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A2A2BE" w14:textId="1E47C921" w:rsidR="002D5151" w:rsidRDefault="00E758C7">
      <w:pPr>
        <w:pStyle w:val="BodyText"/>
        <w:spacing w:before="4"/>
        <w:rPr>
          <w:rFonts w:ascii="Times New Roman"/>
          <w:sz w:val="17"/>
        </w:rPr>
      </w:pPr>
      <w:r>
        <w:rPr>
          <w:rFonts w:ascii="Times New Roman"/>
          <w:noProof/>
          <w:sz w:val="17"/>
        </w:rPr>
        <w:drawing>
          <wp:anchor distT="0" distB="0" distL="114300" distR="114300" simplePos="0" relativeHeight="251911168" behindDoc="0" locked="0" layoutInCell="1" allowOverlap="1" wp14:anchorId="42FBC9A2" wp14:editId="785F43F0">
            <wp:simplePos x="0" y="0"/>
            <wp:positionH relativeFrom="margin">
              <wp:posOffset>-1072515</wp:posOffset>
            </wp:positionH>
            <wp:positionV relativeFrom="margin">
              <wp:posOffset>-1205230</wp:posOffset>
            </wp:positionV>
            <wp:extent cx="7574915" cy="10714990"/>
            <wp:effectExtent l="0" t="0" r="6985" b="0"/>
            <wp:wrapSquare wrapText="bothSides"/>
            <wp:docPr id="673069816"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69816" name="Picture 673069816"/>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74915" cy="10714990"/>
                    </a:xfrm>
                    <a:prstGeom prst="rect">
                      <a:avLst/>
                    </a:prstGeom>
                  </pic:spPr>
                </pic:pic>
              </a:graphicData>
            </a:graphic>
            <wp14:sizeRelH relativeFrom="margin">
              <wp14:pctWidth>0</wp14:pctWidth>
            </wp14:sizeRelH>
            <wp14:sizeRelV relativeFrom="margin">
              <wp14:pctHeight>0</wp14:pctHeight>
            </wp14:sizeRelV>
          </wp:anchor>
        </w:drawing>
      </w:r>
    </w:p>
    <w:p w14:paraId="604A1B67" w14:textId="77777777" w:rsidR="002D5151" w:rsidRDefault="002D5151">
      <w:pPr>
        <w:pStyle w:val="BodyText"/>
        <w:rPr>
          <w:rFonts w:ascii="Times New Roman"/>
          <w:sz w:val="17"/>
        </w:rPr>
        <w:sectPr w:rsidR="002D5151">
          <w:type w:val="continuous"/>
          <w:pgSz w:w="11910" w:h="16840"/>
          <w:pgMar w:top="1920" w:right="1700" w:bottom="280" w:left="1700" w:header="720" w:footer="720" w:gutter="0"/>
          <w:cols w:space="720"/>
        </w:sectPr>
      </w:pPr>
    </w:p>
    <w:p w14:paraId="160A2A18" w14:textId="77777777" w:rsidR="002D5151" w:rsidRDefault="002D5151">
      <w:pPr>
        <w:pStyle w:val="BodyText"/>
        <w:rPr>
          <w:rFonts w:ascii="Times New Roman"/>
        </w:rPr>
      </w:pPr>
    </w:p>
    <w:p w14:paraId="1EFD8EDF" w14:textId="77777777" w:rsidR="002D5151" w:rsidRDefault="002D5151">
      <w:pPr>
        <w:pStyle w:val="BodyText"/>
        <w:rPr>
          <w:rFonts w:ascii="Times New Roman"/>
        </w:rPr>
      </w:pPr>
    </w:p>
    <w:p w14:paraId="005EC4AD" w14:textId="77777777" w:rsidR="002D5151" w:rsidRDefault="002D5151">
      <w:pPr>
        <w:pStyle w:val="BodyText"/>
        <w:rPr>
          <w:rFonts w:ascii="Times New Roman"/>
        </w:rPr>
      </w:pPr>
    </w:p>
    <w:p w14:paraId="4EABD526" w14:textId="77777777" w:rsidR="002D5151" w:rsidRDefault="002D5151">
      <w:pPr>
        <w:pStyle w:val="BodyText"/>
        <w:rPr>
          <w:rFonts w:ascii="Times New Roman"/>
        </w:rPr>
      </w:pPr>
    </w:p>
    <w:p w14:paraId="311CE468" w14:textId="77777777" w:rsidR="002D5151" w:rsidRDefault="002D5151">
      <w:pPr>
        <w:pStyle w:val="BodyText"/>
        <w:rPr>
          <w:rFonts w:ascii="Times New Roman"/>
        </w:rPr>
      </w:pPr>
    </w:p>
    <w:p w14:paraId="3C73243A" w14:textId="77777777" w:rsidR="002D5151" w:rsidRDefault="002D5151">
      <w:pPr>
        <w:pStyle w:val="BodyText"/>
        <w:rPr>
          <w:rFonts w:ascii="Times New Roman"/>
        </w:rPr>
      </w:pPr>
    </w:p>
    <w:p w14:paraId="2841929F" w14:textId="77777777" w:rsidR="002D5151" w:rsidRDefault="002D5151">
      <w:pPr>
        <w:pStyle w:val="BodyText"/>
        <w:rPr>
          <w:rFonts w:ascii="Times New Roman"/>
        </w:rPr>
      </w:pPr>
    </w:p>
    <w:p w14:paraId="76A2B786" w14:textId="77777777" w:rsidR="002D5151" w:rsidRDefault="002D5151">
      <w:pPr>
        <w:pStyle w:val="BodyText"/>
        <w:rPr>
          <w:rFonts w:ascii="Times New Roman"/>
        </w:rPr>
      </w:pPr>
    </w:p>
    <w:p w14:paraId="5B6780BF" w14:textId="77777777" w:rsidR="002D5151" w:rsidRDefault="002D5151">
      <w:pPr>
        <w:pStyle w:val="BodyText"/>
        <w:rPr>
          <w:rFonts w:ascii="Times New Roman"/>
        </w:rPr>
      </w:pPr>
    </w:p>
    <w:p w14:paraId="2CC2FCF9" w14:textId="77777777" w:rsidR="002D5151" w:rsidRDefault="002D5151">
      <w:pPr>
        <w:pStyle w:val="BodyText"/>
        <w:rPr>
          <w:rFonts w:ascii="Times New Roman"/>
        </w:rPr>
      </w:pPr>
    </w:p>
    <w:p w14:paraId="4F6FB146" w14:textId="77777777" w:rsidR="002D5151" w:rsidRDefault="002D5151">
      <w:pPr>
        <w:pStyle w:val="BodyText"/>
        <w:rPr>
          <w:rFonts w:ascii="Times New Roman"/>
        </w:rPr>
      </w:pPr>
    </w:p>
    <w:p w14:paraId="0AF0BBF3" w14:textId="77777777" w:rsidR="002D5151" w:rsidRDefault="002D5151">
      <w:pPr>
        <w:pStyle w:val="BodyText"/>
        <w:rPr>
          <w:rFonts w:ascii="Times New Roman"/>
        </w:rPr>
      </w:pPr>
    </w:p>
    <w:p w14:paraId="506713DF" w14:textId="77777777" w:rsidR="002D5151" w:rsidRDefault="002D5151">
      <w:pPr>
        <w:pStyle w:val="BodyText"/>
        <w:rPr>
          <w:rFonts w:ascii="Times New Roman"/>
        </w:rPr>
      </w:pPr>
    </w:p>
    <w:p w14:paraId="1D722D80" w14:textId="77777777" w:rsidR="002D5151" w:rsidRDefault="002D5151">
      <w:pPr>
        <w:pStyle w:val="BodyText"/>
        <w:rPr>
          <w:rFonts w:ascii="Times New Roman"/>
        </w:rPr>
      </w:pPr>
    </w:p>
    <w:p w14:paraId="40485906" w14:textId="77777777" w:rsidR="002D5151" w:rsidRDefault="002D5151">
      <w:pPr>
        <w:pStyle w:val="BodyText"/>
        <w:rPr>
          <w:rFonts w:ascii="Times New Roman"/>
        </w:rPr>
      </w:pPr>
    </w:p>
    <w:p w14:paraId="328C06A2" w14:textId="77777777" w:rsidR="002D5151" w:rsidRDefault="002D5151">
      <w:pPr>
        <w:pStyle w:val="BodyText"/>
        <w:rPr>
          <w:rFonts w:ascii="Times New Roman"/>
        </w:rPr>
      </w:pPr>
    </w:p>
    <w:p w14:paraId="40E74B52" w14:textId="77777777" w:rsidR="002D5151" w:rsidRDefault="002D5151">
      <w:pPr>
        <w:pStyle w:val="BodyText"/>
        <w:rPr>
          <w:rFonts w:ascii="Times New Roman"/>
        </w:rPr>
      </w:pPr>
    </w:p>
    <w:p w14:paraId="044153CC" w14:textId="77777777" w:rsidR="002D5151" w:rsidRDefault="002D5151">
      <w:pPr>
        <w:pStyle w:val="BodyText"/>
        <w:rPr>
          <w:rFonts w:ascii="Times New Roman"/>
        </w:rPr>
      </w:pPr>
    </w:p>
    <w:p w14:paraId="593865C4" w14:textId="77777777" w:rsidR="002D5151" w:rsidRDefault="002D5151">
      <w:pPr>
        <w:pStyle w:val="BodyText"/>
        <w:rPr>
          <w:rFonts w:ascii="Times New Roman"/>
        </w:rPr>
      </w:pPr>
    </w:p>
    <w:p w14:paraId="63A4F3EE" w14:textId="77777777" w:rsidR="002D5151" w:rsidRDefault="002D5151">
      <w:pPr>
        <w:pStyle w:val="BodyText"/>
        <w:rPr>
          <w:rFonts w:ascii="Times New Roman"/>
        </w:rPr>
      </w:pPr>
    </w:p>
    <w:p w14:paraId="4A2EE899" w14:textId="77777777" w:rsidR="002D5151" w:rsidRDefault="002D5151">
      <w:pPr>
        <w:pStyle w:val="BodyText"/>
        <w:rPr>
          <w:rFonts w:ascii="Times New Roman"/>
        </w:rPr>
      </w:pPr>
    </w:p>
    <w:p w14:paraId="049E0815" w14:textId="77777777" w:rsidR="002D5151" w:rsidRDefault="002D5151">
      <w:pPr>
        <w:pStyle w:val="BodyText"/>
        <w:rPr>
          <w:rFonts w:ascii="Times New Roman"/>
        </w:rPr>
      </w:pPr>
    </w:p>
    <w:p w14:paraId="3DA8C095" w14:textId="77777777" w:rsidR="002D5151" w:rsidRDefault="002D5151">
      <w:pPr>
        <w:pStyle w:val="BodyText"/>
        <w:rPr>
          <w:rFonts w:ascii="Times New Roman"/>
        </w:rPr>
      </w:pPr>
    </w:p>
    <w:p w14:paraId="0DF0DB64" w14:textId="77777777" w:rsidR="002D5151" w:rsidRDefault="002D5151">
      <w:pPr>
        <w:pStyle w:val="BodyText"/>
        <w:rPr>
          <w:rFonts w:ascii="Times New Roman"/>
        </w:rPr>
      </w:pPr>
    </w:p>
    <w:p w14:paraId="6C1D34D6" w14:textId="77777777" w:rsidR="002D5151" w:rsidRDefault="002D5151">
      <w:pPr>
        <w:pStyle w:val="BodyText"/>
        <w:rPr>
          <w:rFonts w:ascii="Times New Roman"/>
        </w:rPr>
      </w:pPr>
    </w:p>
    <w:p w14:paraId="3780E7B5" w14:textId="77777777" w:rsidR="002D5151" w:rsidRDefault="002D5151">
      <w:pPr>
        <w:pStyle w:val="BodyText"/>
        <w:rPr>
          <w:rFonts w:ascii="Times New Roman"/>
        </w:rPr>
      </w:pPr>
    </w:p>
    <w:p w14:paraId="6745EF3B" w14:textId="77777777" w:rsidR="002D5151" w:rsidRDefault="002D5151">
      <w:pPr>
        <w:pStyle w:val="BodyText"/>
        <w:rPr>
          <w:rFonts w:ascii="Times New Roman"/>
        </w:rPr>
      </w:pPr>
    </w:p>
    <w:p w14:paraId="00F79A88" w14:textId="77777777" w:rsidR="002D5151" w:rsidRDefault="002D5151">
      <w:pPr>
        <w:pStyle w:val="BodyText"/>
        <w:rPr>
          <w:rFonts w:ascii="Times New Roman"/>
        </w:rPr>
      </w:pPr>
    </w:p>
    <w:p w14:paraId="35EFFCB1" w14:textId="77777777" w:rsidR="002D5151" w:rsidRDefault="002D5151">
      <w:pPr>
        <w:pStyle w:val="BodyText"/>
        <w:rPr>
          <w:rFonts w:ascii="Times New Roman"/>
        </w:rPr>
      </w:pPr>
    </w:p>
    <w:p w14:paraId="52BDEF5D" w14:textId="77777777" w:rsidR="002D5151" w:rsidRDefault="002D5151">
      <w:pPr>
        <w:pStyle w:val="BodyText"/>
        <w:rPr>
          <w:rFonts w:ascii="Times New Roman"/>
        </w:rPr>
      </w:pPr>
    </w:p>
    <w:p w14:paraId="5B9498A7" w14:textId="77777777" w:rsidR="002D5151" w:rsidRDefault="002D5151">
      <w:pPr>
        <w:pStyle w:val="BodyText"/>
        <w:rPr>
          <w:rFonts w:ascii="Times New Roman"/>
        </w:rPr>
      </w:pPr>
    </w:p>
    <w:p w14:paraId="6EB11EA6" w14:textId="77777777" w:rsidR="002D5151" w:rsidRDefault="002D5151">
      <w:pPr>
        <w:pStyle w:val="BodyText"/>
        <w:rPr>
          <w:rFonts w:ascii="Times New Roman"/>
        </w:rPr>
      </w:pPr>
    </w:p>
    <w:p w14:paraId="1BF1BA4C" w14:textId="77777777" w:rsidR="002D5151" w:rsidRDefault="002D5151">
      <w:pPr>
        <w:pStyle w:val="BodyText"/>
        <w:rPr>
          <w:rFonts w:ascii="Times New Roman"/>
        </w:rPr>
      </w:pPr>
    </w:p>
    <w:p w14:paraId="2384AFFB" w14:textId="77777777" w:rsidR="002D5151" w:rsidRDefault="002D5151">
      <w:pPr>
        <w:pStyle w:val="BodyText"/>
        <w:rPr>
          <w:rFonts w:ascii="Times New Roman"/>
        </w:rPr>
      </w:pPr>
    </w:p>
    <w:p w14:paraId="345FF6C4" w14:textId="77777777" w:rsidR="002D5151" w:rsidRDefault="002D5151">
      <w:pPr>
        <w:pStyle w:val="BodyText"/>
        <w:rPr>
          <w:rFonts w:ascii="Times New Roman"/>
        </w:rPr>
      </w:pPr>
    </w:p>
    <w:p w14:paraId="608A9B16" w14:textId="77777777" w:rsidR="002D5151" w:rsidRDefault="002D5151">
      <w:pPr>
        <w:pStyle w:val="BodyText"/>
        <w:rPr>
          <w:rFonts w:ascii="Times New Roman"/>
        </w:rPr>
      </w:pPr>
    </w:p>
    <w:p w14:paraId="406C8BAF" w14:textId="77777777" w:rsidR="002D5151" w:rsidRDefault="002D5151">
      <w:pPr>
        <w:pStyle w:val="BodyText"/>
        <w:rPr>
          <w:rFonts w:ascii="Times New Roman"/>
        </w:rPr>
      </w:pPr>
    </w:p>
    <w:p w14:paraId="1F37999C" w14:textId="77777777" w:rsidR="002D5151" w:rsidRDefault="002D5151">
      <w:pPr>
        <w:pStyle w:val="BodyText"/>
        <w:rPr>
          <w:rFonts w:ascii="Times New Roman"/>
        </w:rPr>
      </w:pPr>
    </w:p>
    <w:p w14:paraId="330CB1C4" w14:textId="77777777" w:rsidR="002D5151" w:rsidRDefault="002D5151">
      <w:pPr>
        <w:pStyle w:val="BodyText"/>
        <w:rPr>
          <w:rFonts w:ascii="Times New Roman"/>
        </w:rPr>
      </w:pPr>
    </w:p>
    <w:p w14:paraId="090C799C" w14:textId="77777777" w:rsidR="002D5151" w:rsidRDefault="002D5151">
      <w:pPr>
        <w:pStyle w:val="BodyText"/>
        <w:spacing w:before="3"/>
        <w:rPr>
          <w:rFonts w:ascii="Times New Roman"/>
        </w:rPr>
      </w:pPr>
    </w:p>
    <w:p w14:paraId="3EA1FB23" w14:textId="77777777" w:rsidR="002D5151" w:rsidRDefault="00F8505E">
      <w:pPr>
        <w:pStyle w:val="BodyText"/>
        <w:ind w:left="340"/>
        <w:jc w:val="both"/>
      </w:pPr>
      <w:r>
        <w:rPr>
          <w:color w:val="333333"/>
          <w:spacing w:val="-2"/>
        </w:rPr>
        <w:t>Copyright</w:t>
      </w:r>
      <w:r>
        <w:rPr>
          <w:color w:val="333333"/>
          <w:spacing w:val="-1"/>
        </w:rPr>
        <w:t xml:space="preserve"> </w:t>
      </w:r>
      <w:r>
        <w:rPr>
          <w:color w:val="333333"/>
          <w:spacing w:val="-2"/>
        </w:rPr>
        <w:t>©</w:t>
      </w:r>
      <w:r>
        <w:rPr>
          <w:color w:val="333333"/>
        </w:rPr>
        <w:t xml:space="preserve"> </w:t>
      </w:r>
      <w:r>
        <w:rPr>
          <w:color w:val="333333"/>
          <w:spacing w:val="-2"/>
        </w:rPr>
        <w:t>PositivePsychology.com</w:t>
      </w:r>
      <w:r>
        <w:rPr>
          <w:color w:val="333333"/>
          <w:spacing w:val="-1"/>
        </w:rPr>
        <w:t xml:space="preserve"> </w:t>
      </w:r>
      <w:r>
        <w:rPr>
          <w:color w:val="333333"/>
          <w:spacing w:val="-2"/>
        </w:rPr>
        <w:t>B.V.</w:t>
      </w:r>
      <w:r>
        <w:rPr>
          <w:color w:val="333333"/>
        </w:rPr>
        <w:t xml:space="preserve"> </w:t>
      </w:r>
      <w:r>
        <w:rPr>
          <w:color w:val="333333"/>
          <w:spacing w:val="-2"/>
        </w:rPr>
        <w:t>All</w:t>
      </w:r>
      <w:r>
        <w:rPr>
          <w:color w:val="333333"/>
          <w:spacing w:val="-1"/>
        </w:rPr>
        <w:t xml:space="preserve"> </w:t>
      </w:r>
      <w:r>
        <w:rPr>
          <w:color w:val="333333"/>
          <w:spacing w:val="-2"/>
        </w:rPr>
        <w:t>rights</w:t>
      </w:r>
      <w:r>
        <w:rPr>
          <w:color w:val="333333"/>
        </w:rPr>
        <w:t xml:space="preserve"> </w:t>
      </w:r>
      <w:r>
        <w:rPr>
          <w:color w:val="333333"/>
          <w:spacing w:val="-2"/>
        </w:rPr>
        <w:t>reserved.</w:t>
      </w:r>
    </w:p>
    <w:p w14:paraId="672C40A9" w14:textId="77777777" w:rsidR="002D5151" w:rsidRDefault="00F8505E">
      <w:pPr>
        <w:pStyle w:val="BodyText"/>
        <w:spacing w:before="123" w:line="249" w:lineRule="auto"/>
        <w:ind w:left="340" w:right="1164"/>
        <w:jc w:val="both"/>
      </w:pPr>
      <w:r>
        <w:rPr>
          <w:color w:val="333333"/>
        </w:rPr>
        <w:t>This book or any portion thereof may not be reproduced, relabelled, or used in any</w:t>
      </w:r>
      <w:r>
        <w:rPr>
          <w:color w:val="333333"/>
          <w:spacing w:val="-1"/>
        </w:rPr>
        <w:t xml:space="preserve"> </w:t>
      </w:r>
      <w:r>
        <w:rPr>
          <w:color w:val="333333"/>
        </w:rPr>
        <w:t>commercial</w:t>
      </w:r>
      <w:r>
        <w:rPr>
          <w:color w:val="333333"/>
          <w:spacing w:val="-1"/>
        </w:rPr>
        <w:t xml:space="preserve"> </w:t>
      </w:r>
      <w:r>
        <w:rPr>
          <w:color w:val="333333"/>
        </w:rPr>
        <w:t>manner</w:t>
      </w:r>
      <w:r>
        <w:rPr>
          <w:color w:val="333333"/>
          <w:spacing w:val="-1"/>
        </w:rPr>
        <w:t xml:space="preserve"> </w:t>
      </w:r>
      <w:r>
        <w:rPr>
          <w:color w:val="333333"/>
        </w:rPr>
        <w:t>whatsoever</w:t>
      </w:r>
      <w:r>
        <w:rPr>
          <w:color w:val="333333"/>
          <w:spacing w:val="-1"/>
        </w:rPr>
        <w:t xml:space="preserve"> </w:t>
      </w:r>
      <w:r>
        <w:rPr>
          <w:color w:val="333333"/>
        </w:rPr>
        <w:t>without</w:t>
      </w:r>
      <w:r>
        <w:rPr>
          <w:color w:val="333333"/>
          <w:spacing w:val="-1"/>
        </w:rPr>
        <w:t xml:space="preserve"> </w:t>
      </w:r>
      <w:r>
        <w:rPr>
          <w:color w:val="333333"/>
        </w:rPr>
        <w:t>the</w:t>
      </w:r>
      <w:r>
        <w:rPr>
          <w:color w:val="333333"/>
          <w:spacing w:val="-1"/>
        </w:rPr>
        <w:t xml:space="preserve"> </w:t>
      </w:r>
      <w:r>
        <w:rPr>
          <w:color w:val="333333"/>
        </w:rPr>
        <w:t>express</w:t>
      </w:r>
      <w:r>
        <w:rPr>
          <w:color w:val="333333"/>
          <w:spacing w:val="-1"/>
        </w:rPr>
        <w:t xml:space="preserve"> </w:t>
      </w:r>
      <w:r>
        <w:rPr>
          <w:color w:val="333333"/>
        </w:rPr>
        <w:t>written</w:t>
      </w:r>
      <w:r>
        <w:rPr>
          <w:color w:val="333333"/>
          <w:spacing w:val="-1"/>
        </w:rPr>
        <w:t xml:space="preserve"> </w:t>
      </w:r>
      <w:r>
        <w:rPr>
          <w:color w:val="333333"/>
        </w:rPr>
        <w:t>permission</w:t>
      </w:r>
      <w:r>
        <w:rPr>
          <w:color w:val="333333"/>
          <w:spacing w:val="-1"/>
        </w:rPr>
        <w:t xml:space="preserve"> </w:t>
      </w:r>
      <w:r>
        <w:rPr>
          <w:color w:val="333333"/>
        </w:rPr>
        <w:t>of the publisher.</w:t>
      </w:r>
    </w:p>
    <w:p w14:paraId="27B97028" w14:textId="77777777" w:rsidR="002D5151" w:rsidRDefault="00F8505E">
      <w:pPr>
        <w:pStyle w:val="BodyText"/>
        <w:spacing w:before="112" w:line="249" w:lineRule="auto"/>
        <w:ind w:left="340"/>
      </w:pPr>
      <w:r>
        <w:rPr>
          <w:color w:val="333333"/>
        </w:rPr>
        <w:t>Permission is not required for personal or professional use, such as in a coaching or classroom setting.</w:t>
      </w:r>
    </w:p>
    <w:p w14:paraId="1010836E" w14:textId="77777777" w:rsidR="002D5151" w:rsidRDefault="00F8505E">
      <w:pPr>
        <w:pStyle w:val="BodyText"/>
        <w:spacing w:before="112" w:line="249" w:lineRule="auto"/>
        <w:ind w:left="340" w:right="4906"/>
      </w:pPr>
      <w:r>
        <w:rPr>
          <w:color w:val="333333"/>
          <w:spacing w:val="-4"/>
        </w:rPr>
        <w:t xml:space="preserve">PositivePsychology.com B.V. </w:t>
      </w:r>
      <w:r>
        <w:rPr>
          <w:color w:val="333333"/>
        </w:rPr>
        <w:t>Basisweg 10</w:t>
      </w:r>
    </w:p>
    <w:p w14:paraId="648EBEB8" w14:textId="77777777" w:rsidR="002D5151" w:rsidRDefault="00F8505E">
      <w:pPr>
        <w:pStyle w:val="BodyText"/>
        <w:spacing w:line="249" w:lineRule="auto"/>
        <w:ind w:left="340" w:right="6012"/>
      </w:pPr>
      <w:r>
        <w:rPr>
          <w:color w:val="333333"/>
        </w:rPr>
        <w:t>1043</w:t>
      </w:r>
      <w:r>
        <w:rPr>
          <w:color w:val="333333"/>
          <w:spacing w:val="-13"/>
        </w:rPr>
        <w:t xml:space="preserve"> </w:t>
      </w:r>
      <w:r>
        <w:rPr>
          <w:color w:val="333333"/>
        </w:rPr>
        <w:t>AP,</w:t>
      </w:r>
      <w:r>
        <w:rPr>
          <w:color w:val="333333"/>
          <w:spacing w:val="-12"/>
        </w:rPr>
        <w:t xml:space="preserve"> </w:t>
      </w:r>
      <w:r>
        <w:rPr>
          <w:color w:val="333333"/>
        </w:rPr>
        <w:t>Amsterdam The Netherlands</w:t>
      </w:r>
    </w:p>
    <w:p w14:paraId="533775AE" w14:textId="77777777" w:rsidR="002D5151" w:rsidRDefault="002D5151">
      <w:pPr>
        <w:pStyle w:val="BodyText"/>
        <w:spacing w:before="15"/>
      </w:pPr>
    </w:p>
    <w:p w14:paraId="11AA7014" w14:textId="77777777" w:rsidR="002D5151" w:rsidRDefault="002D5151">
      <w:pPr>
        <w:pStyle w:val="BodyText"/>
        <w:ind w:left="340"/>
      </w:pPr>
      <w:hyperlink r:id="rId9">
        <w:r>
          <w:rPr>
            <w:color w:val="333333"/>
            <w:spacing w:val="-2"/>
          </w:rPr>
          <w:t>https://PositivePsychology.com</w:t>
        </w:r>
      </w:hyperlink>
    </w:p>
    <w:p w14:paraId="529A56E7" w14:textId="77777777" w:rsidR="002D5151" w:rsidRDefault="002D5151">
      <w:pPr>
        <w:pStyle w:val="BodyText"/>
        <w:sectPr w:rsidR="002D5151">
          <w:pgSz w:w="11910" w:h="16840"/>
          <w:pgMar w:top="1920" w:right="1700" w:bottom="280" w:left="1700" w:header="720" w:footer="720" w:gutter="0"/>
          <w:cols w:space="720"/>
        </w:sectPr>
      </w:pPr>
    </w:p>
    <w:p w14:paraId="0604B922" w14:textId="77777777" w:rsidR="002D5151" w:rsidRDefault="00F8505E">
      <w:pPr>
        <w:spacing w:before="259"/>
        <w:ind w:left="340"/>
        <w:rPr>
          <w:rFonts w:ascii="Arial"/>
          <w:b/>
          <w:sz w:val="64"/>
        </w:rPr>
      </w:pPr>
      <w:r>
        <w:rPr>
          <w:rFonts w:ascii="Arial"/>
          <w:b/>
          <w:color w:val="333333"/>
          <w:sz w:val="64"/>
        </w:rPr>
        <w:lastRenderedPageBreak/>
        <w:t>Table</w:t>
      </w:r>
      <w:r>
        <w:rPr>
          <w:rFonts w:ascii="Arial"/>
          <w:b/>
          <w:color w:val="333333"/>
          <w:spacing w:val="-31"/>
          <w:sz w:val="64"/>
        </w:rPr>
        <w:t xml:space="preserve"> </w:t>
      </w:r>
      <w:r>
        <w:rPr>
          <w:rFonts w:ascii="Arial"/>
          <w:b/>
          <w:color w:val="333333"/>
          <w:sz w:val="64"/>
        </w:rPr>
        <w:t>of</w:t>
      </w:r>
      <w:r>
        <w:rPr>
          <w:rFonts w:ascii="Arial"/>
          <w:b/>
          <w:color w:val="333333"/>
          <w:spacing w:val="-31"/>
          <w:sz w:val="64"/>
        </w:rPr>
        <w:t xml:space="preserve"> </w:t>
      </w:r>
      <w:r>
        <w:rPr>
          <w:rFonts w:ascii="Arial"/>
          <w:b/>
          <w:color w:val="333333"/>
          <w:spacing w:val="-2"/>
          <w:sz w:val="64"/>
        </w:rPr>
        <w:t>Contents</w:t>
      </w:r>
    </w:p>
    <w:sdt>
      <w:sdtPr>
        <w:rPr>
          <w:rFonts w:ascii="Lucida Sans" w:eastAsia="Lucida Sans" w:hAnsi="Lucida Sans" w:cs="Lucida Sans"/>
          <w:i/>
          <w:iCs/>
        </w:rPr>
        <w:id w:val="-1803140249"/>
        <w:docPartObj>
          <w:docPartGallery w:val="Table of Contents"/>
          <w:docPartUnique/>
        </w:docPartObj>
      </w:sdtPr>
      <w:sdtContent>
        <w:p w14:paraId="7E3EFF53" w14:textId="77777777" w:rsidR="002D5151" w:rsidRDefault="00F8505E">
          <w:pPr>
            <w:pStyle w:val="TOC1"/>
            <w:tabs>
              <w:tab w:val="right" w:pos="8164"/>
            </w:tabs>
          </w:pPr>
          <w:r>
            <w:rPr>
              <w:noProof/>
            </w:rPr>
            <mc:AlternateContent>
              <mc:Choice Requires="wps">
                <w:drawing>
                  <wp:anchor distT="0" distB="0" distL="0" distR="0" simplePos="0" relativeHeight="251404288" behindDoc="0" locked="0" layoutInCell="1" allowOverlap="1" wp14:anchorId="587E38E7" wp14:editId="7CB74487">
                    <wp:simplePos x="0" y="0"/>
                    <wp:positionH relativeFrom="page">
                      <wp:posOffset>1295996</wp:posOffset>
                    </wp:positionH>
                    <wp:positionV relativeFrom="paragraph">
                      <wp:posOffset>774472</wp:posOffset>
                    </wp:positionV>
                    <wp:extent cx="4968240" cy="127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AA1BFCF" id="Graphic 2" o:spid="_x0000_s1026" style="position:absolute;margin-left:102.05pt;margin-top:61pt;width:391.2pt;height:.1pt;z-index:251404288;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" path="m,l4967998,e" filled="f" strokeweight=".4pt">
                    <v:path arrowok="t"/>
                    <w10:wrap anchorx="page"/>
                  </v:shape>
                </w:pict>
              </mc:Fallback>
            </mc:AlternateContent>
          </w:r>
          <w:hyperlink w:anchor="_bookmark0" w:history="1">
            <w:r w:rsidR="002D5151">
              <w:rPr>
                <w:color w:val="333333"/>
                <w:spacing w:val="-2"/>
                <w:w w:val="110"/>
              </w:rPr>
              <w:t>Introduction</w:t>
            </w:r>
            <w:r w:rsidR="002D5151">
              <w:rPr>
                <w:color w:val="333333"/>
              </w:rPr>
              <w:tab/>
            </w:r>
            <w:r w:rsidR="002D5151">
              <w:rPr>
                <w:color w:val="333333"/>
                <w:spacing w:val="-10"/>
                <w:w w:val="110"/>
              </w:rPr>
              <w:t>4</w:t>
            </w:r>
          </w:hyperlink>
        </w:p>
        <w:p w14:paraId="51D61946" w14:textId="77777777" w:rsidR="002D5151" w:rsidRDefault="00F8505E">
          <w:pPr>
            <w:pStyle w:val="TOC2"/>
            <w:tabs>
              <w:tab w:val="right" w:pos="8164"/>
            </w:tabs>
            <w:rPr>
              <w:rFonts w:ascii="Arial"/>
              <w:i w:val="0"/>
            </w:rPr>
          </w:pPr>
          <w:r>
            <w:rPr>
              <w:rFonts w:ascii="Arial"/>
              <w:i w:val="0"/>
              <w:noProof/>
            </w:rPr>
            <mc:AlternateContent>
              <mc:Choice Requires="wps">
                <w:drawing>
                  <wp:anchor distT="0" distB="0" distL="0" distR="0" simplePos="0" relativeHeight="251405312" behindDoc="0" locked="0" layoutInCell="1" allowOverlap="1" wp14:anchorId="799B161C" wp14:editId="1DCCDA31">
                    <wp:simplePos x="0" y="0"/>
                    <wp:positionH relativeFrom="page">
                      <wp:posOffset>1295996</wp:posOffset>
                    </wp:positionH>
                    <wp:positionV relativeFrom="paragraph">
                      <wp:posOffset>542813</wp:posOffset>
                    </wp:positionV>
                    <wp:extent cx="4968240" cy="1270"/>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6892E34" id="Graphic 3" o:spid="_x0000_s1026" style="position:absolute;margin-left:102.05pt;margin-top:42.75pt;width:391.2pt;height:.1pt;z-index:251405312;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1" w:history="1">
            <w:r w:rsidR="002D5151">
              <w:rPr>
                <w:rFonts w:ascii="Arial"/>
                <w:i w:val="0"/>
                <w:color w:val="333333"/>
                <w:spacing w:val="-6"/>
              </w:rPr>
              <w:t>Session</w:t>
            </w:r>
          </w:hyperlink>
          <w:r>
            <w:rPr>
              <w:rFonts w:ascii="Arial"/>
              <w:i w:val="0"/>
              <w:color w:val="333333"/>
              <w:spacing w:val="-4"/>
            </w:rPr>
            <w:t xml:space="preserve"> </w:t>
          </w:r>
          <w:r>
            <w:rPr>
              <w:rFonts w:ascii="Arial"/>
              <w:i w:val="0"/>
              <w:color w:val="333333"/>
              <w:spacing w:val="-6"/>
            </w:rPr>
            <w:t>1:</w:t>
          </w:r>
          <w:r>
            <w:rPr>
              <w:rFonts w:ascii="Arial"/>
              <w:i w:val="0"/>
              <w:color w:val="333333"/>
              <w:spacing w:val="-3"/>
            </w:rPr>
            <w:t xml:space="preserve"> </w:t>
          </w:r>
          <w:hyperlink w:anchor="_bookmark1" w:history="1">
            <w:r w:rsidR="002D5151">
              <w:rPr>
                <w:b w:val="0"/>
                <w:i w:val="0"/>
                <w:color w:val="333333"/>
                <w:spacing w:val="-6"/>
              </w:rPr>
              <w:t>Wellbeing</w:t>
            </w:r>
            <w:r w:rsidR="002D5151">
              <w:rPr>
                <w:b w:val="0"/>
                <w:i w:val="0"/>
                <w:color w:val="333333"/>
                <w:spacing w:val="-7"/>
              </w:rPr>
              <w:t xml:space="preserve"> </w:t>
            </w:r>
            <w:r w:rsidR="002D5151">
              <w:rPr>
                <w:b w:val="0"/>
                <w:i w:val="0"/>
                <w:color w:val="333333"/>
                <w:spacing w:val="-6"/>
              </w:rPr>
              <w:t>101</w:t>
            </w:r>
            <w:r w:rsidR="002D5151">
              <w:rPr>
                <w:b w:val="0"/>
                <w:i w:val="0"/>
                <w:color w:val="333333"/>
              </w:rPr>
              <w:tab/>
            </w:r>
            <w:r w:rsidR="002D5151">
              <w:rPr>
                <w:rFonts w:ascii="Arial"/>
                <w:i w:val="0"/>
                <w:color w:val="333333"/>
                <w:spacing w:val="-10"/>
              </w:rPr>
              <w:t>7</w:t>
            </w:r>
          </w:hyperlink>
        </w:p>
        <w:p w14:paraId="1D9471AA" w14:textId="77777777" w:rsidR="002D5151" w:rsidRDefault="00F8505E">
          <w:pPr>
            <w:pStyle w:val="TOC2"/>
            <w:tabs>
              <w:tab w:val="right" w:pos="8164"/>
            </w:tabs>
            <w:rPr>
              <w:rFonts w:ascii="Arial"/>
              <w:i w:val="0"/>
            </w:rPr>
          </w:pPr>
          <w:r>
            <w:rPr>
              <w:rFonts w:ascii="Arial"/>
              <w:i w:val="0"/>
              <w:noProof/>
            </w:rPr>
            <mc:AlternateContent>
              <mc:Choice Requires="wps">
                <w:drawing>
                  <wp:anchor distT="0" distB="0" distL="0" distR="0" simplePos="0" relativeHeight="251406336" behindDoc="0" locked="0" layoutInCell="1" allowOverlap="1" wp14:anchorId="628C1BD3" wp14:editId="56DB5A0C">
                    <wp:simplePos x="0" y="0"/>
                    <wp:positionH relativeFrom="page">
                      <wp:posOffset>1295996</wp:posOffset>
                    </wp:positionH>
                    <wp:positionV relativeFrom="paragraph">
                      <wp:posOffset>542713</wp:posOffset>
                    </wp:positionV>
                    <wp:extent cx="4968240" cy="127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F72BF4F" id="Graphic 4" o:spid="_x0000_s1026" style="position:absolute;margin-left:102.05pt;margin-top:42.75pt;width:391.2pt;height:.1pt;z-index:251406336;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4" w:history="1">
            <w:r w:rsidR="002D5151">
              <w:rPr>
                <w:rFonts w:ascii="Arial"/>
                <w:i w:val="0"/>
                <w:color w:val="333333"/>
                <w:spacing w:val="-6"/>
              </w:rPr>
              <w:t>Session</w:t>
            </w:r>
          </w:hyperlink>
          <w:r>
            <w:rPr>
              <w:rFonts w:ascii="Arial"/>
              <w:i w:val="0"/>
              <w:color w:val="333333"/>
              <w:spacing w:val="-1"/>
            </w:rPr>
            <w:t xml:space="preserve"> </w:t>
          </w:r>
          <w:r>
            <w:rPr>
              <w:rFonts w:ascii="Arial"/>
              <w:i w:val="0"/>
              <w:color w:val="333333"/>
              <w:spacing w:val="-6"/>
            </w:rPr>
            <w:t>2:</w:t>
          </w:r>
          <w:r>
            <w:rPr>
              <w:rFonts w:ascii="Arial"/>
              <w:i w:val="0"/>
              <w:color w:val="333333"/>
              <w:spacing w:val="-1"/>
            </w:rPr>
            <w:t xml:space="preserve"> </w:t>
          </w:r>
          <w:hyperlink w:anchor="_bookmark4" w:history="1">
            <w:r w:rsidR="002D5151">
              <w:rPr>
                <w:b w:val="0"/>
                <w:i w:val="0"/>
                <w:color w:val="333333"/>
                <w:spacing w:val="-6"/>
              </w:rPr>
              <w:t>Healthy</w:t>
            </w:r>
            <w:r w:rsidR="002D5151">
              <w:rPr>
                <w:b w:val="0"/>
                <w:i w:val="0"/>
                <w:color w:val="333333"/>
                <w:spacing w:val="-9"/>
              </w:rPr>
              <w:t xml:space="preserve"> </w:t>
            </w:r>
            <w:r w:rsidR="002D5151">
              <w:rPr>
                <w:b w:val="0"/>
                <w:i w:val="0"/>
                <w:color w:val="333333"/>
                <w:spacing w:val="-6"/>
              </w:rPr>
              <w:t>Habits</w:t>
            </w:r>
            <w:r w:rsidR="002D5151">
              <w:rPr>
                <w:b w:val="0"/>
                <w:i w:val="0"/>
                <w:color w:val="333333"/>
              </w:rPr>
              <w:tab/>
            </w:r>
            <w:r w:rsidR="002D5151">
              <w:rPr>
                <w:rFonts w:ascii="Arial"/>
                <w:i w:val="0"/>
                <w:color w:val="333333"/>
                <w:spacing w:val="-5"/>
              </w:rPr>
              <w:t>30</w:t>
            </w:r>
          </w:hyperlink>
        </w:p>
        <w:p w14:paraId="62D95B6D" w14:textId="77777777" w:rsidR="002D5151" w:rsidRDefault="00F8505E">
          <w:pPr>
            <w:pStyle w:val="TOC2"/>
            <w:tabs>
              <w:tab w:val="right" w:pos="8164"/>
            </w:tabs>
            <w:rPr>
              <w:rFonts w:ascii="Arial"/>
              <w:i w:val="0"/>
            </w:rPr>
          </w:pPr>
          <w:r>
            <w:rPr>
              <w:rFonts w:ascii="Arial"/>
              <w:i w:val="0"/>
              <w:noProof/>
            </w:rPr>
            <mc:AlternateContent>
              <mc:Choice Requires="wps">
                <w:drawing>
                  <wp:anchor distT="0" distB="0" distL="0" distR="0" simplePos="0" relativeHeight="251407360" behindDoc="0" locked="0" layoutInCell="1" allowOverlap="1" wp14:anchorId="0E00E528" wp14:editId="381A6CCE">
                    <wp:simplePos x="0" y="0"/>
                    <wp:positionH relativeFrom="page">
                      <wp:posOffset>1295996</wp:posOffset>
                    </wp:positionH>
                    <wp:positionV relativeFrom="paragraph">
                      <wp:posOffset>542601</wp:posOffset>
                    </wp:positionV>
                    <wp:extent cx="4968240" cy="1270"/>
                    <wp:effectExtent l="0" t="0" r="0" b="0"/>
                    <wp:wrapNone/>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459BC34" id="Graphic 5" o:spid="_x0000_s1026" style="position:absolute;margin-left:102.05pt;margin-top:42.7pt;width:391.2pt;height:.1pt;z-index:251407360;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" path="m,l4967998,e" filled="f" strokeweight=".4pt">
                    <v:path arrowok="t"/>
                    <w10:wrap anchorx="page"/>
                  </v:shape>
                </w:pict>
              </mc:Fallback>
            </mc:AlternateContent>
          </w:r>
          <w:hyperlink w:anchor="_bookmark6" w:history="1">
            <w:r w:rsidR="002D5151">
              <w:rPr>
                <w:rFonts w:ascii="Arial"/>
                <w:i w:val="0"/>
                <w:color w:val="333333"/>
                <w:spacing w:val="-6"/>
              </w:rPr>
              <w:t>Session</w:t>
            </w:r>
          </w:hyperlink>
          <w:r>
            <w:rPr>
              <w:rFonts w:ascii="Arial"/>
              <w:i w:val="0"/>
              <w:color w:val="333333"/>
              <w:spacing w:val="-4"/>
            </w:rPr>
            <w:t xml:space="preserve"> </w:t>
          </w:r>
          <w:r>
            <w:rPr>
              <w:rFonts w:ascii="Arial"/>
              <w:i w:val="0"/>
              <w:color w:val="333333"/>
              <w:spacing w:val="-6"/>
            </w:rPr>
            <w:t>3:</w:t>
          </w:r>
          <w:r>
            <w:rPr>
              <w:rFonts w:ascii="Arial"/>
              <w:i w:val="0"/>
              <w:color w:val="333333"/>
              <w:spacing w:val="-3"/>
            </w:rPr>
            <w:t xml:space="preserve"> </w:t>
          </w:r>
          <w:hyperlink w:anchor="_bookmark6" w:history="1">
            <w:r w:rsidR="002D5151">
              <w:rPr>
                <w:b w:val="0"/>
                <w:i w:val="0"/>
                <w:color w:val="333333"/>
                <w:spacing w:val="-6"/>
              </w:rPr>
              <w:t>Positive</w:t>
            </w:r>
            <w:r w:rsidR="002D5151">
              <w:rPr>
                <w:b w:val="0"/>
                <w:i w:val="0"/>
                <w:color w:val="333333"/>
                <w:spacing w:val="-8"/>
              </w:rPr>
              <w:t xml:space="preserve"> </w:t>
            </w:r>
            <w:r w:rsidR="002D5151">
              <w:rPr>
                <w:b w:val="0"/>
                <w:i w:val="0"/>
                <w:color w:val="333333"/>
                <w:spacing w:val="-6"/>
              </w:rPr>
              <w:t>Emotions</w:t>
            </w:r>
            <w:r w:rsidR="002D5151">
              <w:rPr>
                <w:b w:val="0"/>
                <w:i w:val="0"/>
                <w:color w:val="333333"/>
              </w:rPr>
              <w:tab/>
            </w:r>
            <w:r w:rsidR="002D5151">
              <w:rPr>
                <w:rFonts w:ascii="Arial"/>
                <w:i w:val="0"/>
                <w:color w:val="333333"/>
                <w:spacing w:val="-5"/>
              </w:rPr>
              <w:t>63</w:t>
            </w:r>
          </w:hyperlink>
        </w:p>
        <w:p w14:paraId="4795482D" w14:textId="77777777" w:rsidR="002D5151" w:rsidRDefault="00F8505E">
          <w:pPr>
            <w:pStyle w:val="TOC2"/>
            <w:tabs>
              <w:tab w:val="right" w:pos="8160"/>
            </w:tabs>
            <w:spacing w:before="410"/>
            <w:rPr>
              <w:rFonts w:ascii="Arial"/>
              <w:i w:val="0"/>
            </w:rPr>
          </w:pPr>
          <w:r>
            <w:rPr>
              <w:rFonts w:ascii="Arial"/>
              <w:i w:val="0"/>
              <w:noProof/>
            </w:rPr>
            <mc:AlternateContent>
              <mc:Choice Requires="wps">
                <w:drawing>
                  <wp:anchor distT="0" distB="0" distL="0" distR="0" simplePos="0" relativeHeight="251408384" behindDoc="0" locked="0" layoutInCell="1" allowOverlap="1" wp14:anchorId="3C55DAE3" wp14:editId="68CCEAA2">
                    <wp:simplePos x="0" y="0"/>
                    <wp:positionH relativeFrom="page">
                      <wp:posOffset>1295996</wp:posOffset>
                    </wp:positionH>
                    <wp:positionV relativeFrom="paragraph">
                      <wp:posOffset>542502</wp:posOffset>
                    </wp:positionV>
                    <wp:extent cx="4968240" cy="1270"/>
                    <wp:effectExtent l="0" t="0" r="0" b="0"/>
                    <wp:wrapNone/>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09D87AF" id="Graphic 6" o:spid="_x0000_s1026" style="position:absolute;margin-left:102.05pt;margin-top:42.7pt;width:391.2pt;height:.1pt;z-index:251408384;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" path="m,l4967998,e" filled="f" strokeweight=".4pt">
                    <v:path arrowok="t"/>
                    <w10:wrap anchorx="page"/>
                  </v:shape>
                </w:pict>
              </mc:Fallback>
            </mc:AlternateContent>
          </w:r>
          <w:hyperlink w:anchor="_bookmark8" w:history="1">
            <w:r w:rsidR="002D5151">
              <w:rPr>
                <w:rFonts w:ascii="Arial"/>
                <w:i w:val="0"/>
                <w:color w:val="333333"/>
                <w:spacing w:val="-6"/>
              </w:rPr>
              <w:t>Session</w:t>
            </w:r>
          </w:hyperlink>
          <w:r>
            <w:rPr>
              <w:rFonts w:ascii="Arial"/>
              <w:i w:val="0"/>
              <w:color w:val="333333"/>
              <w:spacing w:val="-8"/>
            </w:rPr>
            <w:t xml:space="preserve"> </w:t>
          </w:r>
          <w:r>
            <w:rPr>
              <w:rFonts w:ascii="Arial"/>
              <w:i w:val="0"/>
              <w:color w:val="333333"/>
              <w:spacing w:val="-6"/>
            </w:rPr>
            <w:t>4:</w:t>
          </w:r>
          <w:r>
            <w:rPr>
              <w:rFonts w:ascii="Arial"/>
              <w:i w:val="0"/>
              <w:color w:val="333333"/>
              <w:spacing w:val="-7"/>
            </w:rPr>
            <w:t xml:space="preserve"> </w:t>
          </w:r>
          <w:hyperlink w:anchor="_bookmark8" w:history="1">
            <w:r w:rsidR="002D5151">
              <w:rPr>
                <w:b w:val="0"/>
                <w:i w:val="0"/>
                <w:color w:val="333333"/>
                <w:spacing w:val="-6"/>
              </w:rPr>
              <w:t>Engagement</w:t>
            </w:r>
            <w:r w:rsidR="002D5151">
              <w:rPr>
                <w:b w:val="0"/>
                <w:i w:val="0"/>
                <w:color w:val="333333"/>
              </w:rPr>
              <w:tab/>
            </w:r>
            <w:r w:rsidR="002D5151">
              <w:rPr>
                <w:rFonts w:ascii="Arial"/>
                <w:i w:val="0"/>
                <w:color w:val="333333"/>
                <w:spacing w:val="-5"/>
              </w:rPr>
              <w:t>94</w:t>
            </w:r>
          </w:hyperlink>
        </w:p>
        <w:p w14:paraId="44FECF8C" w14:textId="77777777" w:rsidR="002D5151" w:rsidRDefault="00F8505E">
          <w:pPr>
            <w:pStyle w:val="TOC2"/>
            <w:tabs>
              <w:tab w:val="right" w:pos="8164"/>
            </w:tabs>
            <w:rPr>
              <w:rFonts w:ascii="Arial"/>
              <w:i w:val="0"/>
            </w:rPr>
          </w:pPr>
          <w:r>
            <w:rPr>
              <w:rFonts w:ascii="Arial"/>
              <w:i w:val="0"/>
              <w:noProof/>
            </w:rPr>
            <mc:AlternateContent>
              <mc:Choice Requires="wps">
                <w:drawing>
                  <wp:anchor distT="0" distB="0" distL="0" distR="0" simplePos="0" relativeHeight="251409408" behindDoc="0" locked="0" layoutInCell="1" allowOverlap="1" wp14:anchorId="573C7435" wp14:editId="185233DA">
                    <wp:simplePos x="0" y="0"/>
                    <wp:positionH relativeFrom="page">
                      <wp:posOffset>1295996</wp:posOffset>
                    </wp:positionH>
                    <wp:positionV relativeFrom="paragraph">
                      <wp:posOffset>543038</wp:posOffset>
                    </wp:positionV>
                    <wp:extent cx="4968240" cy="1270"/>
                    <wp:effectExtent l="0" t="0" r="0" b="0"/>
                    <wp:wrapNone/>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901CBCC" id="Graphic 7" o:spid="_x0000_s1026" style="position:absolute;margin-left:102.05pt;margin-top:42.75pt;width:391.2pt;height:.1pt;z-index:251409408;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10" w:history="1">
            <w:r w:rsidR="002D5151">
              <w:rPr>
                <w:rFonts w:ascii="Arial"/>
                <w:i w:val="0"/>
                <w:color w:val="333333"/>
                <w:spacing w:val="-8"/>
              </w:rPr>
              <w:t>Session</w:t>
            </w:r>
          </w:hyperlink>
          <w:r>
            <w:rPr>
              <w:rFonts w:ascii="Arial"/>
              <w:i w:val="0"/>
              <w:color w:val="333333"/>
              <w:spacing w:val="-7"/>
            </w:rPr>
            <w:t xml:space="preserve"> </w:t>
          </w:r>
          <w:r>
            <w:rPr>
              <w:rFonts w:ascii="Arial"/>
              <w:i w:val="0"/>
              <w:color w:val="333333"/>
              <w:spacing w:val="-8"/>
            </w:rPr>
            <w:t>5:</w:t>
          </w:r>
          <w:r>
            <w:rPr>
              <w:rFonts w:ascii="Arial"/>
              <w:i w:val="0"/>
              <w:color w:val="333333"/>
              <w:spacing w:val="-6"/>
            </w:rPr>
            <w:t xml:space="preserve"> </w:t>
          </w:r>
          <w:hyperlink w:anchor="_bookmark10" w:history="1">
            <w:r w:rsidR="002D5151">
              <w:rPr>
                <w:b w:val="0"/>
                <w:i w:val="0"/>
                <w:color w:val="333333"/>
                <w:spacing w:val="-8"/>
              </w:rPr>
              <w:t>Relationships</w:t>
            </w:r>
            <w:r w:rsidR="002D5151">
              <w:rPr>
                <w:b w:val="0"/>
                <w:i w:val="0"/>
                <w:color w:val="333333"/>
              </w:rPr>
              <w:tab/>
            </w:r>
            <w:r w:rsidR="002D5151">
              <w:rPr>
                <w:rFonts w:ascii="Arial"/>
                <w:i w:val="0"/>
                <w:color w:val="333333"/>
                <w:spacing w:val="-5"/>
              </w:rPr>
              <w:t>128</w:t>
            </w:r>
          </w:hyperlink>
        </w:p>
        <w:p w14:paraId="7E6D0898" w14:textId="77777777" w:rsidR="002D5151" w:rsidRDefault="00F8505E">
          <w:pPr>
            <w:pStyle w:val="TOC2"/>
            <w:tabs>
              <w:tab w:val="right" w:pos="8162"/>
            </w:tabs>
            <w:rPr>
              <w:rFonts w:ascii="Arial"/>
              <w:i w:val="0"/>
            </w:rPr>
          </w:pPr>
          <w:r>
            <w:rPr>
              <w:rFonts w:ascii="Arial"/>
              <w:i w:val="0"/>
              <w:noProof/>
            </w:rPr>
            <mc:AlternateContent>
              <mc:Choice Requires="wps">
                <w:drawing>
                  <wp:anchor distT="0" distB="0" distL="0" distR="0" simplePos="0" relativeHeight="251410432" behindDoc="0" locked="0" layoutInCell="1" allowOverlap="1" wp14:anchorId="32CA29AD" wp14:editId="249BF45C">
                    <wp:simplePos x="0" y="0"/>
                    <wp:positionH relativeFrom="page">
                      <wp:posOffset>1295996</wp:posOffset>
                    </wp:positionH>
                    <wp:positionV relativeFrom="paragraph">
                      <wp:posOffset>542938</wp:posOffset>
                    </wp:positionV>
                    <wp:extent cx="4968240" cy="1270"/>
                    <wp:effectExtent l="0" t="0" r="0" b="0"/>
                    <wp:wrapNone/>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F26F09D" id="Graphic 8" o:spid="_x0000_s1026" style="position:absolute;margin-left:102.05pt;margin-top:42.75pt;width:391.2pt;height:.1pt;z-index:251410432;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" path="m,l4967998,e" filled="f" strokeweight=".4pt">
                    <v:path arrowok="t"/>
                    <w10:wrap anchorx="page"/>
                  </v:shape>
                </w:pict>
              </mc:Fallback>
            </mc:AlternateContent>
          </w:r>
          <w:hyperlink w:anchor="_bookmark12" w:history="1">
            <w:r w:rsidR="002D5151">
              <w:rPr>
                <w:rFonts w:ascii="Arial"/>
                <w:i w:val="0"/>
                <w:color w:val="333333"/>
                <w:spacing w:val="-8"/>
              </w:rPr>
              <w:t>Session</w:t>
            </w:r>
          </w:hyperlink>
          <w:r>
            <w:rPr>
              <w:rFonts w:ascii="Arial"/>
              <w:i w:val="0"/>
              <w:color w:val="333333"/>
              <w:spacing w:val="-4"/>
            </w:rPr>
            <w:t xml:space="preserve"> </w:t>
          </w:r>
          <w:r>
            <w:rPr>
              <w:rFonts w:ascii="Arial"/>
              <w:i w:val="0"/>
              <w:color w:val="333333"/>
              <w:spacing w:val="-8"/>
            </w:rPr>
            <w:t>6:</w:t>
          </w:r>
          <w:r>
            <w:rPr>
              <w:rFonts w:ascii="Arial"/>
              <w:i w:val="0"/>
              <w:color w:val="333333"/>
              <w:spacing w:val="-3"/>
            </w:rPr>
            <w:t xml:space="preserve"> </w:t>
          </w:r>
          <w:hyperlink w:anchor="_bookmark12" w:history="1">
            <w:r w:rsidR="002D5151">
              <w:rPr>
                <w:b w:val="0"/>
                <w:i w:val="0"/>
                <w:color w:val="333333"/>
                <w:spacing w:val="-8"/>
              </w:rPr>
              <w:t>Meaning</w:t>
            </w:r>
            <w:r w:rsidR="002D5151">
              <w:rPr>
                <w:b w:val="0"/>
                <w:i w:val="0"/>
                <w:color w:val="333333"/>
              </w:rPr>
              <w:tab/>
            </w:r>
            <w:r w:rsidR="002D5151">
              <w:rPr>
                <w:rFonts w:ascii="Arial"/>
                <w:i w:val="0"/>
                <w:color w:val="333333"/>
                <w:spacing w:val="-5"/>
              </w:rPr>
              <w:t>157</w:t>
            </w:r>
          </w:hyperlink>
        </w:p>
        <w:p w14:paraId="37EFAE26" w14:textId="77777777" w:rsidR="002D5151" w:rsidRDefault="002D5151">
          <w:pPr>
            <w:pStyle w:val="TOC2"/>
            <w:tabs>
              <w:tab w:val="right" w:pos="8164"/>
            </w:tabs>
            <w:rPr>
              <w:rFonts w:ascii="Arial"/>
              <w:i w:val="0"/>
            </w:rPr>
          </w:pPr>
          <w:hyperlink w:anchor="_bookmark14" w:history="1">
            <w:r>
              <w:rPr>
                <w:rFonts w:ascii="Arial"/>
                <w:i w:val="0"/>
                <w:color w:val="333333"/>
                <w:w w:val="90"/>
              </w:rPr>
              <w:t>Session</w:t>
            </w:r>
          </w:hyperlink>
          <w:r>
            <w:rPr>
              <w:rFonts w:ascii="Arial"/>
              <w:i w:val="0"/>
              <w:color w:val="333333"/>
              <w:spacing w:val="6"/>
            </w:rPr>
            <w:t xml:space="preserve"> </w:t>
          </w:r>
          <w:r>
            <w:rPr>
              <w:rFonts w:ascii="Arial"/>
              <w:i w:val="0"/>
              <w:color w:val="333333"/>
              <w:w w:val="90"/>
            </w:rPr>
            <w:t>7:</w:t>
          </w:r>
          <w:r>
            <w:rPr>
              <w:rFonts w:ascii="Arial"/>
              <w:i w:val="0"/>
              <w:color w:val="333333"/>
              <w:spacing w:val="7"/>
            </w:rPr>
            <w:t xml:space="preserve"> </w:t>
          </w:r>
          <w:hyperlink w:anchor="_bookmark14" w:history="1">
            <w:r>
              <w:rPr>
                <w:b w:val="0"/>
                <w:i w:val="0"/>
                <w:color w:val="333333"/>
                <w:spacing w:val="-2"/>
                <w:w w:val="90"/>
              </w:rPr>
              <w:t>Accomplishment</w:t>
            </w:r>
            <w:r>
              <w:rPr>
                <w:b w:val="0"/>
                <w:i w:val="0"/>
                <w:color w:val="333333"/>
              </w:rPr>
              <w:tab/>
            </w:r>
            <w:r>
              <w:rPr>
                <w:rFonts w:ascii="Arial"/>
                <w:i w:val="0"/>
                <w:color w:val="333333"/>
                <w:spacing w:val="-5"/>
              </w:rPr>
              <w:t>185</w:t>
            </w:r>
          </w:hyperlink>
        </w:p>
      </w:sdtContent>
    </w:sdt>
    <w:p w14:paraId="00F8B642" w14:textId="77777777" w:rsidR="002D5151" w:rsidRDefault="00F8505E">
      <w:pPr>
        <w:pStyle w:val="BodyText"/>
        <w:spacing w:before="11"/>
        <w:rPr>
          <w:rFonts w:ascii="Arial"/>
          <w:b/>
          <w:sz w:val="13"/>
        </w:rPr>
      </w:pPr>
      <w:r>
        <w:rPr>
          <w:rFonts w:ascii="Arial"/>
          <w:b/>
          <w:noProof/>
          <w:sz w:val="13"/>
        </w:rPr>
        <mc:AlternateContent>
          <mc:Choice Requires="wps">
            <w:drawing>
              <wp:anchor distT="0" distB="0" distL="0" distR="0" simplePos="0" relativeHeight="251561984" behindDoc="1" locked="0" layoutInCell="1" allowOverlap="1" wp14:anchorId="72BCE3CE" wp14:editId="3B267442">
                <wp:simplePos x="0" y="0"/>
                <wp:positionH relativeFrom="page">
                  <wp:posOffset>1295996</wp:posOffset>
                </wp:positionH>
                <wp:positionV relativeFrom="paragraph">
                  <wp:posOffset>117188</wp:posOffset>
                </wp:positionV>
                <wp:extent cx="4968240" cy="127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1270"/>
                        </a:xfrm>
                        <a:custGeom>
                          <a:avLst/>
                          <a:gdLst/>
                          <a:ahLst/>
                          <a:cxnLst/>
                          <a:rect l="l" t="t" r="r" b="b"/>
                          <a:pathLst>
                            <a:path w="4968240">
                              <a:moveTo>
                                <a:pt x="0" y="0"/>
                              </a:moveTo>
                              <a:lnTo>
                                <a:pt x="4967998" y="0"/>
                              </a:lnTo>
                            </a:path>
                          </a:pathLst>
                        </a:custGeom>
                        <a:ln w="508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1020779" id="Graphic 9" o:spid="_x0000_s1026" style="position:absolute;margin-left:102.05pt;margin-top:9.25pt;width:391.2pt;height:.1pt;z-index:-251754496;visibility:visible;mso-wrap-style:square;mso-wrap-distance-left:0;mso-wrap-distance-top:0;mso-wrap-distance-right:0;mso-wrap-distance-bottom:0;mso-position-horizontal:absolute;mso-position-horizontal-relative:page;mso-position-vertical:absolute;mso-position-vertical-relative:text;v-text-anchor:top" coordsize="4968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" path="m,l4967998,e" filled="f" strokeweight=".4pt">
                <v:path arrowok="t"/>
                <w10:wrap type="topAndBottom" anchorx="page"/>
              </v:shape>
            </w:pict>
          </mc:Fallback>
        </mc:AlternateContent>
      </w:r>
    </w:p>
    <w:p w14:paraId="6074BC45" w14:textId="77777777" w:rsidR="002D5151" w:rsidRDefault="002D5151">
      <w:pPr>
        <w:pStyle w:val="BodyText"/>
        <w:rPr>
          <w:rFonts w:ascii="Arial"/>
          <w:b/>
          <w:sz w:val="13"/>
        </w:rPr>
        <w:sectPr w:rsidR="002D5151">
          <w:pgSz w:w="11910" w:h="16840"/>
          <w:pgMar w:top="1620" w:right="1700" w:bottom="280" w:left="1700" w:header="720" w:footer="720" w:gutter="0"/>
          <w:cols w:space="720"/>
        </w:sectPr>
      </w:pPr>
    </w:p>
    <w:p w14:paraId="7967890B" w14:textId="77777777" w:rsidR="002D5151" w:rsidRDefault="00F8505E">
      <w:pPr>
        <w:pStyle w:val="Heading1"/>
      </w:pPr>
      <w:bookmarkStart w:id="0" w:name="Introduction"/>
      <w:bookmarkStart w:id="1" w:name="_bookmark0"/>
      <w:bookmarkEnd w:id="0"/>
      <w:bookmarkEnd w:id="1"/>
      <w:r>
        <w:rPr>
          <w:color w:val="333333"/>
          <w:spacing w:val="-2"/>
          <w:w w:val="105"/>
        </w:rPr>
        <w:lastRenderedPageBreak/>
        <w:t>Introduction</w:t>
      </w:r>
    </w:p>
    <w:p w14:paraId="14015878" w14:textId="77777777" w:rsidR="002D5151" w:rsidRDefault="00F8505E">
      <w:pPr>
        <w:pStyle w:val="BodyText"/>
        <w:spacing w:before="662"/>
        <w:ind w:left="340"/>
        <w:jc w:val="both"/>
      </w:pPr>
      <w:r>
        <w:rPr>
          <w:color w:val="333333"/>
        </w:rPr>
        <w:t xml:space="preserve">Welcome to this Wellbeing </w:t>
      </w:r>
      <w:r>
        <w:rPr>
          <w:color w:val="333333"/>
          <w:spacing w:val="-2"/>
        </w:rPr>
        <w:t>program!</w:t>
      </w:r>
    </w:p>
    <w:p w14:paraId="12ABB59C" w14:textId="77777777" w:rsidR="002D5151" w:rsidRDefault="002D5151">
      <w:pPr>
        <w:pStyle w:val="BodyText"/>
        <w:spacing w:before="27"/>
      </w:pPr>
    </w:p>
    <w:p w14:paraId="6062D61F" w14:textId="77777777" w:rsidR="002D5151" w:rsidRDefault="00F8505E">
      <w:pPr>
        <w:pStyle w:val="BodyText"/>
        <w:spacing w:line="302" w:lineRule="auto"/>
        <w:ind w:left="340" w:right="338"/>
        <w:jc w:val="both"/>
      </w:pPr>
      <w:r>
        <w:rPr>
          <w:color w:val="333333"/>
        </w:rPr>
        <w:t>The upcoming sessions are designed to provide the most effective evidence-based wellbeing knowledge, skills, and support to help you care for your wellbeing – even in life’s inevitable ups and downs.</w:t>
      </w:r>
    </w:p>
    <w:p w14:paraId="4ABD42CC" w14:textId="77777777" w:rsidR="002D5151" w:rsidRDefault="00F8505E">
      <w:pPr>
        <w:pStyle w:val="BodyText"/>
        <w:spacing w:before="227" w:line="302" w:lineRule="auto"/>
        <w:ind w:left="340" w:right="339"/>
        <w:jc w:val="both"/>
      </w:pPr>
      <w:r>
        <w:rPr>
          <w:color w:val="333333"/>
        </w:rPr>
        <w:t>Wellbeing</w:t>
      </w:r>
      <w:r>
        <w:rPr>
          <w:color w:val="333333"/>
          <w:spacing w:val="-13"/>
        </w:rPr>
        <w:t xml:space="preserve"> </w:t>
      </w:r>
      <w:r>
        <w:rPr>
          <w:color w:val="333333"/>
        </w:rPr>
        <w:t>is</w:t>
      </w:r>
      <w:r>
        <w:rPr>
          <w:color w:val="333333"/>
          <w:spacing w:val="-12"/>
        </w:rPr>
        <w:t xml:space="preserve"> </w:t>
      </w:r>
      <w:r>
        <w:rPr>
          <w:color w:val="333333"/>
        </w:rPr>
        <w:t>a</w:t>
      </w:r>
      <w:r>
        <w:rPr>
          <w:color w:val="333333"/>
          <w:spacing w:val="-13"/>
        </w:rPr>
        <w:t xml:space="preserve"> </w:t>
      </w:r>
      <w:r>
        <w:rPr>
          <w:color w:val="333333"/>
        </w:rPr>
        <w:t>lofty</w:t>
      </w:r>
      <w:r>
        <w:rPr>
          <w:color w:val="333333"/>
          <w:spacing w:val="-12"/>
        </w:rPr>
        <w:t xml:space="preserve"> </w:t>
      </w:r>
      <w:r>
        <w:rPr>
          <w:color w:val="333333"/>
        </w:rPr>
        <w:t>and</w:t>
      </w:r>
      <w:r>
        <w:rPr>
          <w:color w:val="333333"/>
          <w:spacing w:val="-13"/>
        </w:rPr>
        <w:t xml:space="preserve"> </w:t>
      </w:r>
      <w:r>
        <w:rPr>
          <w:color w:val="333333"/>
        </w:rPr>
        <w:t>loaded</w:t>
      </w:r>
      <w:r>
        <w:rPr>
          <w:color w:val="333333"/>
          <w:spacing w:val="-12"/>
        </w:rPr>
        <w:t xml:space="preserve"> </w:t>
      </w:r>
      <w:r>
        <w:rPr>
          <w:color w:val="333333"/>
        </w:rPr>
        <w:t>word,</w:t>
      </w:r>
      <w:r>
        <w:rPr>
          <w:color w:val="333333"/>
          <w:spacing w:val="-13"/>
        </w:rPr>
        <w:t xml:space="preserve"> </w:t>
      </w:r>
      <w:r>
        <w:rPr>
          <w:color w:val="333333"/>
        </w:rPr>
        <w:t>which</w:t>
      </w:r>
      <w:r>
        <w:rPr>
          <w:color w:val="333333"/>
          <w:spacing w:val="-12"/>
        </w:rPr>
        <w:t xml:space="preserve"> </w:t>
      </w:r>
      <w:r>
        <w:rPr>
          <w:color w:val="333333"/>
        </w:rPr>
        <w:t>is</w:t>
      </w:r>
      <w:r>
        <w:rPr>
          <w:color w:val="333333"/>
          <w:spacing w:val="-13"/>
        </w:rPr>
        <w:t xml:space="preserve"> </w:t>
      </w:r>
      <w:r>
        <w:rPr>
          <w:color w:val="333333"/>
        </w:rPr>
        <w:t>why</w:t>
      </w:r>
      <w:r>
        <w:rPr>
          <w:color w:val="333333"/>
          <w:spacing w:val="-12"/>
        </w:rPr>
        <w:t xml:space="preserve"> </w:t>
      </w:r>
      <w:r>
        <w:rPr>
          <w:color w:val="333333"/>
        </w:rPr>
        <w:t>we</w:t>
      </w:r>
      <w:r>
        <w:rPr>
          <w:color w:val="333333"/>
          <w:spacing w:val="-13"/>
        </w:rPr>
        <w:t xml:space="preserve"> </w:t>
      </w:r>
      <w:r>
        <w:rPr>
          <w:color w:val="333333"/>
        </w:rPr>
        <w:t>will</w:t>
      </w:r>
      <w:r>
        <w:rPr>
          <w:color w:val="333333"/>
          <w:spacing w:val="-12"/>
        </w:rPr>
        <w:t xml:space="preserve"> </w:t>
      </w:r>
      <w:r>
        <w:rPr>
          <w:color w:val="333333"/>
        </w:rPr>
        <w:t>take</w:t>
      </w:r>
      <w:r>
        <w:rPr>
          <w:color w:val="333333"/>
          <w:spacing w:val="-13"/>
        </w:rPr>
        <w:t xml:space="preserve"> </w:t>
      </w:r>
      <w:r>
        <w:rPr>
          <w:color w:val="333333"/>
        </w:rPr>
        <w:t>the</w:t>
      </w:r>
      <w:r>
        <w:rPr>
          <w:color w:val="333333"/>
          <w:spacing w:val="-12"/>
        </w:rPr>
        <w:t xml:space="preserve"> </w:t>
      </w:r>
      <w:r>
        <w:rPr>
          <w:color w:val="333333"/>
        </w:rPr>
        <w:t>time</w:t>
      </w:r>
      <w:r>
        <w:rPr>
          <w:color w:val="333333"/>
          <w:spacing w:val="-13"/>
        </w:rPr>
        <w:t xml:space="preserve"> </w:t>
      </w:r>
      <w:r>
        <w:rPr>
          <w:color w:val="333333"/>
        </w:rPr>
        <w:t>to</w:t>
      </w:r>
      <w:r>
        <w:rPr>
          <w:color w:val="333333"/>
          <w:spacing w:val="-12"/>
        </w:rPr>
        <w:t xml:space="preserve"> </w:t>
      </w:r>
      <w:r>
        <w:rPr>
          <w:color w:val="333333"/>
        </w:rPr>
        <w:t>break</w:t>
      </w:r>
      <w:r>
        <w:rPr>
          <w:color w:val="333333"/>
          <w:spacing w:val="-13"/>
        </w:rPr>
        <w:t xml:space="preserve"> </w:t>
      </w:r>
      <w:r>
        <w:rPr>
          <w:color w:val="333333"/>
        </w:rPr>
        <w:t>it</w:t>
      </w:r>
      <w:r>
        <w:rPr>
          <w:color w:val="333333"/>
          <w:spacing w:val="-12"/>
        </w:rPr>
        <w:t xml:space="preserve"> </w:t>
      </w:r>
      <w:r>
        <w:rPr>
          <w:color w:val="333333"/>
        </w:rPr>
        <w:t>down, using Professor Martin Seligman’s ‘PERMAH Framework’ to help you understand that wellbeing is a sum of measurable parts (</w:t>
      </w:r>
      <w:r>
        <w:rPr>
          <w:b/>
          <w:color w:val="333333"/>
        </w:rPr>
        <w:t>P</w:t>
      </w:r>
      <w:r>
        <w:rPr>
          <w:color w:val="333333"/>
        </w:rPr>
        <w:t xml:space="preserve">ositive emotions, </w:t>
      </w:r>
      <w:r>
        <w:rPr>
          <w:b/>
          <w:color w:val="333333"/>
        </w:rPr>
        <w:t>E</w:t>
      </w:r>
      <w:r>
        <w:rPr>
          <w:color w:val="333333"/>
        </w:rPr>
        <w:t xml:space="preserve">ngagement, </w:t>
      </w:r>
      <w:r>
        <w:rPr>
          <w:b/>
          <w:color w:val="333333"/>
        </w:rPr>
        <w:t>R</w:t>
      </w:r>
      <w:r>
        <w:rPr>
          <w:color w:val="333333"/>
        </w:rPr>
        <w:t xml:space="preserve">elationships, </w:t>
      </w:r>
      <w:r>
        <w:rPr>
          <w:b/>
          <w:color w:val="333333"/>
        </w:rPr>
        <w:t>M</w:t>
      </w:r>
      <w:r>
        <w:rPr>
          <w:color w:val="333333"/>
        </w:rPr>
        <w:t xml:space="preserve">eaning, </w:t>
      </w:r>
      <w:r>
        <w:rPr>
          <w:b/>
          <w:color w:val="333333"/>
        </w:rPr>
        <w:t>A</w:t>
      </w:r>
      <w:r>
        <w:rPr>
          <w:color w:val="333333"/>
        </w:rPr>
        <w:t xml:space="preserve">ccomplishment, and </w:t>
      </w:r>
      <w:r>
        <w:rPr>
          <w:b/>
          <w:color w:val="333333"/>
        </w:rPr>
        <w:t>H</w:t>
      </w:r>
      <w:r>
        <w:rPr>
          <w:color w:val="333333"/>
        </w:rPr>
        <w:t>ealth) that we can focus on and invest in, depending on what we need most at any given time. Each component offers a different avenue to improve how you feel and function, and we’ll explore which ones you might want to focus on more in your life.</w:t>
      </w:r>
    </w:p>
    <w:p w14:paraId="59B8564A" w14:textId="77777777" w:rsidR="002D5151" w:rsidRDefault="00F8505E">
      <w:pPr>
        <w:pStyle w:val="BodyText"/>
        <w:spacing w:before="227" w:line="302" w:lineRule="auto"/>
        <w:ind w:left="340" w:right="338"/>
        <w:jc w:val="both"/>
      </w:pPr>
      <w:r>
        <w:rPr>
          <w:color w:val="333333"/>
        </w:rPr>
        <w:t>In particular, this intervention focuses on cultivating wellbeing at work and in daily life and</w:t>
      </w:r>
      <w:r>
        <w:rPr>
          <w:color w:val="333333"/>
          <w:spacing w:val="-2"/>
        </w:rPr>
        <w:t xml:space="preserve"> </w:t>
      </w:r>
      <w:r>
        <w:rPr>
          <w:color w:val="333333"/>
        </w:rPr>
        <w:t>leveraging</w:t>
      </w:r>
      <w:r>
        <w:rPr>
          <w:color w:val="333333"/>
          <w:spacing w:val="-2"/>
        </w:rPr>
        <w:t xml:space="preserve"> </w:t>
      </w:r>
      <w:r>
        <w:rPr>
          <w:color w:val="333333"/>
        </w:rPr>
        <w:t>its</w:t>
      </w:r>
      <w:r>
        <w:rPr>
          <w:color w:val="333333"/>
          <w:spacing w:val="-2"/>
        </w:rPr>
        <w:t xml:space="preserve"> </w:t>
      </w:r>
      <w:r>
        <w:rPr>
          <w:color w:val="333333"/>
        </w:rPr>
        <w:t>interconnected</w:t>
      </w:r>
      <w:r>
        <w:rPr>
          <w:color w:val="333333"/>
          <w:spacing w:val="-2"/>
        </w:rPr>
        <w:t xml:space="preserve"> </w:t>
      </w:r>
      <w:r>
        <w:rPr>
          <w:color w:val="333333"/>
        </w:rPr>
        <w:t>nature</w:t>
      </w:r>
      <w:r>
        <w:rPr>
          <w:color w:val="333333"/>
          <w:spacing w:val="-2"/>
        </w:rPr>
        <w:t xml:space="preserve"> </w:t>
      </w:r>
      <w:r>
        <w:rPr>
          <w:color w:val="333333"/>
        </w:rPr>
        <w:t>to</w:t>
      </w:r>
      <w:r>
        <w:rPr>
          <w:color w:val="333333"/>
          <w:spacing w:val="-2"/>
        </w:rPr>
        <w:t xml:space="preserve"> </w:t>
      </w:r>
      <w:r>
        <w:rPr>
          <w:color w:val="333333"/>
        </w:rPr>
        <w:t>help</w:t>
      </w:r>
      <w:r>
        <w:rPr>
          <w:color w:val="333333"/>
          <w:spacing w:val="-2"/>
        </w:rPr>
        <w:t xml:space="preserve"> </w:t>
      </w:r>
      <w:r>
        <w:rPr>
          <w:color w:val="333333"/>
        </w:rPr>
        <w:t>you</w:t>
      </w:r>
      <w:r>
        <w:rPr>
          <w:color w:val="333333"/>
          <w:spacing w:val="-2"/>
        </w:rPr>
        <w:t xml:space="preserve"> </w:t>
      </w:r>
      <w:r>
        <w:rPr>
          <w:i/>
          <w:color w:val="333333"/>
        </w:rPr>
        <w:t>be</w:t>
      </w:r>
      <w:r>
        <w:rPr>
          <w:i/>
          <w:color w:val="333333"/>
          <w:spacing w:val="-12"/>
        </w:rPr>
        <w:t xml:space="preserve"> </w:t>
      </w:r>
      <w:r>
        <w:rPr>
          <w:i/>
          <w:color w:val="333333"/>
        </w:rPr>
        <w:t>well</w:t>
      </w:r>
      <w:r>
        <w:rPr>
          <w:i/>
          <w:color w:val="333333"/>
          <w:spacing w:val="-12"/>
        </w:rPr>
        <w:t xml:space="preserve"> </w:t>
      </w:r>
      <w:r>
        <w:rPr>
          <w:i/>
          <w:color w:val="333333"/>
        </w:rPr>
        <w:t>and</w:t>
      </w:r>
      <w:r>
        <w:rPr>
          <w:i/>
          <w:color w:val="333333"/>
          <w:spacing w:val="-12"/>
        </w:rPr>
        <w:t xml:space="preserve"> </w:t>
      </w:r>
      <w:r>
        <w:rPr>
          <w:i/>
          <w:color w:val="333333"/>
        </w:rPr>
        <w:t>do</w:t>
      </w:r>
      <w:r>
        <w:rPr>
          <w:i/>
          <w:color w:val="333333"/>
          <w:spacing w:val="-12"/>
        </w:rPr>
        <w:t xml:space="preserve"> </w:t>
      </w:r>
      <w:r>
        <w:rPr>
          <w:i/>
          <w:color w:val="333333"/>
        </w:rPr>
        <w:t>well</w:t>
      </w:r>
      <w:r>
        <w:rPr>
          <w:i/>
          <w:color w:val="333333"/>
          <w:spacing w:val="-12"/>
        </w:rPr>
        <w:t xml:space="preserve"> </w:t>
      </w:r>
      <w:r>
        <w:rPr>
          <w:color w:val="333333"/>
        </w:rPr>
        <w:t>as</w:t>
      </w:r>
      <w:r>
        <w:rPr>
          <w:color w:val="333333"/>
          <w:spacing w:val="-2"/>
        </w:rPr>
        <w:t xml:space="preserve"> </w:t>
      </w:r>
      <w:r>
        <w:rPr>
          <w:color w:val="333333"/>
        </w:rPr>
        <w:t>individual,</w:t>
      </w:r>
      <w:r>
        <w:rPr>
          <w:color w:val="333333"/>
          <w:spacing w:val="-2"/>
        </w:rPr>
        <w:t xml:space="preserve"> </w:t>
      </w:r>
      <w:r>
        <w:rPr>
          <w:color w:val="333333"/>
        </w:rPr>
        <w:t>and in teams, and organizations in this modern working world.</w:t>
      </w:r>
    </w:p>
    <w:p w14:paraId="0FD327FB" w14:textId="77777777" w:rsidR="002D5151" w:rsidRDefault="00F8505E">
      <w:pPr>
        <w:pStyle w:val="BodyText"/>
        <w:spacing w:before="227" w:line="302" w:lineRule="auto"/>
        <w:ind w:left="340" w:right="338"/>
        <w:jc w:val="both"/>
      </w:pPr>
      <w:r>
        <w:rPr>
          <w:color w:val="333333"/>
        </w:rPr>
        <w:t xml:space="preserve">First, we briefly introduce wellbeing and the field of positive psychology. We’ll then </w:t>
      </w:r>
      <w:r>
        <w:rPr>
          <w:color w:val="333333"/>
          <w:spacing w:val="-2"/>
        </w:rPr>
        <w:t>provide</w:t>
      </w:r>
      <w:r>
        <w:rPr>
          <w:color w:val="333333"/>
          <w:spacing w:val="-7"/>
        </w:rPr>
        <w:t xml:space="preserve"> </w:t>
      </w:r>
      <w:r>
        <w:rPr>
          <w:color w:val="333333"/>
          <w:spacing w:val="-2"/>
        </w:rPr>
        <w:t>an</w:t>
      </w:r>
      <w:r>
        <w:rPr>
          <w:color w:val="333333"/>
          <w:spacing w:val="-7"/>
        </w:rPr>
        <w:t xml:space="preserve"> </w:t>
      </w:r>
      <w:r>
        <w:rPr>
          <w:color w:val="333333"/>
          <w:spacing w:val="-2"/>
        </w:rPr>
        <w:t>overview</w:t>
      </w:r>
      <w:r>
        <w:rPr>
          <w:color w:val="333333"/>
          <w:spacing w:val="-7"/>
        </w:rPr>
        <w:t xml:space="preserve"> </w:t>
      </w:r>
      <w:r>
        <w:rPr>
          <w:color w:val="333333"/>
          <w:spacing w:val="-2"/>
        </w:rPr>
        <w:t>of</w:t>
      </w:r>
      <w:r>
        <w:rPr>
          <w:color w:val="333333"/>
          <w:spacing w:val="-7"/>
        </w:rPr>
        <w:t xml:space="preserve"> </w:t>
      </w:r>
      <w:r>
        <w:rPr>
          <w:color w:val="333333"/>
          <w:spacing w:val="-2"/>
        </w:rPr>
        <w:t>the</w:t>
      </w:r>
      <w:r>
        <w:rPr>
          <w:color w:val="333333"/>
          <w:spacing w:val="-7"/>
        </w:rPr>
        <w:t xml:space="preserve"> </w:t>
      </w:r>
      <w:r>
        <w:rPr>
          <w:color w:val="333333"/>
          <w:spacing w:val="-2"/>
        </w:rPr>
        <w:t>PERMAH</w:t>
      </w:r>
      <w:r>
        <w:rPr>
          <w:color w:val="333333"/>
          <w:spacing w:val="-7"/>
        </w:rPr>
        <w:t xml:space="preserve"> </w:t>
      </w:r>
      <w:r>
        <w:rPr>
          <w:color w:val="333333"/>
          <w:spacing w:val="-2"/>
        </w:rPr>
        <w:t>Framework</w:t>
      </w:r>
      <w:r>
        <w:rPr>
          <w:color w:val="333333"/>
          <w:spacing w:val="-7"/>
        </w:rPr>
        <w:t xml:space="preserve"> </w:t>
      </w:r>
      <w:r>
        <w:rPr>
          <w:color w:val="333333"/>
          <w:spacing w:val="-2"/>
        </w:rPr>
        <w:t>as</w:t>
      </w:r>
      <w:r>
        <w:rPr>
          <w:color w:val="333333"/>
          <w:spacing w:val="-7"/>
        </w:rPr>
        <w:t xml:space="preserve"> </w:t>
      </w:r>
      <w:r>
        <w:rPr>
          <w:color w:val="333333"/>
          <w:spacing w:val="-2"/>
        </w:rPr>
        <w:t>a</w:t>
      </w:r>
      <w:r>
        <w:rPr>
          <w:color w:val="333333"/>
          <w:spacing w:val="-7"/>
        </w:rPr>
        <w:t xml:space="preserve"> </w:t>
      </w:r>
      <w:r>
        <w:rPr>
          <w:color w:val="333333"/>
          <w:spacing w:val="-2"/>
        </w:rPr>
        <w:t>means</w:t>
      </w:r>
      <w:r>
        <w:rPr>
          <w:color w:val="333333"/>
          <w:spacing w:val="-7"/>
        </w:rPr>
        <w:t xml:space="preserve"> </w:t>
      </w:r>
      <w:r>
        <w:rPr>
          <w:color w:val="333333"/>
          <w:spacing w:val="-2"/>
        </w:rPr>
        <w:t>of</w:t>
      </w:r>
      <w:r>
        <w:rPr>
          <w:color w:val="333333"/>
          <w:spacing w:val="-7"/>
        </w:rPr>
        <w:t xml:space="preserve"> </w:t>
      </w:r>
      <w:r>
        <w:rPr>
          <w:color w:val="333333"/>
          <w:spacing w:val="-2"/>
        </w:rPr>
        <w:t>measuring</w:t>
      </w:r>
      <w:r>
        <w:rPr>
          <w:color w:val="333333"/>
          <w:spacing w:val="-7"/>
        </w:rPr>
        <w:t xml:space="preserve"> </w:t>
      </w:r>
      <w:r>
        <w:rPr>
          <w:color w:val="333333"/>
          <w:spacing w:val="-2"/>
        </w:rPr>
        <w:t>and</w:t>
      </w:r>
      <w:r>
        <w:rPr>
          <w:color w:val="333333"/>
          <w:spacing w:val="-7"/>
        </w:rPr>
        <w:t xml:space="preserve"> </w:t>
      </w:r>
      <w:r>
        <w:rPr>
          <w:color w:val="333333"/>
          <w:spacing w:val="-2"/>
        </w:rPr>
        <w:t xml:space="preserve">leveraging </w:t>
      </w:r>
      <w:r>
        <w:rPr>
          <w:color w:val="333333"/>
        </w:rPr>
        <w:t>different ‘pillars’ of wellbeing. Next, we’ll explore some surprising science of wellbeing change to help set you up for small, sustainable wellbeing habits that have a big impact over time.</w:t>
      </w:r>
    </w:p>
    <w:p w14:paraId="32B18C85" w14:textId="77777777" w:rsidR="002D5151" w:rsidRDefault="00F8505E">
      <w:pPr>
        <w:pStyle w:val="BodyText"/>
        <w:spacing w:before="227" w:line="302" w:lineRule="auto"/>
        <w:ind w:left="340" w:right="338"/>
        <w:jc w:val="both"/>
      </w:pPr>
      <w:r>
        <w:rPr>
          <w:color w:val="333333"/>
        </w:rPr>
        <w:t>There is no one strategy to help everyone be well and do well, so the more specific and hands-on</w:t>
      </w:r>
      <w:r>
        <w:rPr>
          <w:color w:val="333333"/>
          <w:spacing w:val="-4"/>
        </w:rPr>
        <w:t xml:space="preserve"> </w:t>
      </w:r>
      <w:r>
        <w:rPr>
          <w:color w:val="333333"/>
        </w:rPr>
        <w:t>we</w:t>
      </w:r>
      <w:r>
        <w:rPr>
          <w:color w:val="333333"/>
          <w:spacing w:val="-4"/>
        </w:rPr>
        <w:t xml:space="preserve"> </w:t>
      </w:r>
      <w:r>
        <w:rPr>
          <w:color w:val="333333"/>
        </w:rPr>
        <w:t>can</w:t>
      </w:r>
      <w:r>
        <w:rPr>
          <w:color w:val="333333"/>
          <w:spacing w:val="-4"/>
        </w:rPr>
        <w:t xml:space="preserve"> </w:t>
      </w:r>
      <w:r>
        <w:rPr>
          <w:color w:val="333333"/>
        </w:rPr>
        <w:t>be</w:t>
      </w:r>
      <w:r>
        <w:rPr>
          <w:color w:val="333333"/>
          <w:spacing w:val="-4"/>
        </w:rPr>
        <w:t xml:space="preserve"> </w:t>
      </w:r>
      <w:r>
        <w:rPr>
          <w:color w:val="333333"/>
        </w:rPr>
        <w:t>when</w:t>
      </w:r>
      <w:r>
        <w:rPr>
          <w:color w:val="333333"/>
          <w:spacing w:val="-4"/>
        </w:rPr>
        <w:t xml:space="preserve"> </w:t>
      </w:r>
      <w:r>
        <w:rPr>
          <w:color w:val="333333"/>
        </w:rPr>
        <w:t>exploring</w:t>
      </w:r>
      <w:r>
        <w:rPr>
          <w:color w:val="333333"/>
          <w:spacing w:val="-4"/>
        </w:rPr>
        <w:t xml:space="preserve"> </w:t>
      </w:r>
      <w:r>
        <w:rPr>
          <w:color w:val="333333"/>
        </w:rPr>
        <w:t>our</w:t>
      </w:r>
      <w:r>
        <w:rPr>
          <w:color w:val="333333"/>
          <w:spacing w:val="-4"/>
        </w:rPr>
        <w:t xml:space="preserve"> </w:t>
      </w:r>
      <w:r>
        <w:rPr>
          <w:color w:val="333333"/>
        </w:rPr>
        <w:t>wellbeing,</w:t>
      </w:r>
      <w:r>
        <w:rPr>
          <w:color w:val="333333"/>
          <w:spacing w:val="-4"/>
        </w:rPr>
        <w:t xml:space="preserve"> </w:t>
      </w:r>
      <w:r>
        <w:rPr>
          <w:color w:val="333333"/>
        </w:rPr>
        <w:t>the</w:t>
      </w:r>
      <w:r>
        <w:rPr>
          <w:color w:val="333333"/>
          <w:spacing w:val="-4"/>
        </w:rPr>
        <w:t xml:space="preserve"> </w:t>
      </w:r>
      <w:r>
        <w:rPr>
          <w:color w:val="333333"/>
        </w:rPr>
        <w:t>better.</w:t>
      </w:r>
      <w:r>
        <w:rPr>
          <w:color w:val="333333"/>
          <w:spacing w:val="-4"/>
        </w:rPr>
        <w:t xml:space="preserve"> </w:t>
      </w:r>
      <w:r>
        <w:rPr>
          <w:color w:val="333333"/>
        </w:rPr>
        <w:t>This</w:t>
      </w:r>
      <w:r>
        <w:rPr>
          <w:color w:val="333333"/>
          <w:spacing w:val="-4"/>
        </w:rPr>
        <w:t xml:space="preserve"> </w:t>
      </w:r>
      <w:r>
        <w:rPr>
          <w:color w:val="333333"/>
        </w:rPr>
        <w:t>is</w:t>
      </w:r>
      <w:r>
        <w:rPr>
          <w:color w:val="333333"/>
          <w:spacing w:val="-4"/>
        </w:rPr>
        <w:t xml:space="preserve"> </w:t>
      </w:r>
      <w:r>
        <w:rPr>
          <w:color w:val="333333"/>
        </w:rPr>
        <w:t>why</w:t>
      </w:r>
      <w:r>
        <w:rPr>
          <w:color w:val="333333"/>
          <w:spacing w:val="-4"/>
        </w:rPr>
        <w:t xml:space="preserve"> </w:t>
      </w:r>
      <w:r>
        <w:rPr>
          <w:color w:val="333333"/>
        </w:rPr>
        <w:t>the</w:t>
      </w:r>
      <w:r>
        <w:rPr>
          <w:color w:val="333333"/>
          <w:spacing w:val="-4"/>
        </w:rPr>
        <w:t xml:space="preserve"> </w:t>
      </w:r>
      <w:r>
        <w:rPr>
          <w:color w:val="333333"/>
        </w:rPr>
        <w:t>remainder of the intervention focuses on putting each PERMAH Pillar into practice, helping you experience more positive emotions, meaning, connectedness, choice, and control in</w:t>
      </w:r>
      <w:r>
        <w:rPr>
          <w:color w:val="333333"/>
          <w:spacing w:val="80"/>
        </w:rPr>
        <w:t xml:space="preserve"> </w:t>
      </w:r>
      <w:r>
        <w:rPr>
          <w:color w:val="333333"/>
        </w:rPr>
        <w:t>your life.</w:t>
      </w:r>
    </w:p>
    <w:p w14:paraId="606896F7" w14:textId="77777777" w:rsidR="002D5151" w:rsidRDefault="00F8505E">
      <w:pPr>
        <w:pStyle w:val="BodyText"/>
        <w:spacing w:before="227" w:line="302" w:lineRule="auto"/>
        <w:ind w:left="340" w:right="338"/>
        <w:jc w:val="both"/>
      </w:pPr>
      <w:r>
        <w:rPr>
          <w:color w:val="333333"/>
        </w:rPr>
        <w:t>This</w:t>
      </w:r>
      <w:r>
        <w:rPr>
          <w:color w:val="333333"/>
          <w:spacing w:val="-4"/>
        </w:rPr>
        <w:t xml:space="preserve"> </w:t>
      </w:r>
      <w:r>
        <w:rPr>
          <w:color w:val="333333"/>
        </w:rPr>
        <w:t>program</w:t>
      </w:r>
      <w:r>
        <w:rPr>
          <w:color w:val="333333"/>
          <w:spacing w:val="-4"/>
        </w:rPr>
        <w:t xml:space="preserve"> </w:t>
      </w:r>
      <w:r>
        <w:rPr>
          <w:color w:val="333333"/>
        </w:rPr>
        <w:t>encourages</w:t>
      </w:r>
      <w:r>
        <w:rPr>
          <w:color w:val="333333"/>
          <w:spacing w:val="-4"/>
        </w:rPr>
        <w:t xml:space="preserve"> </w:t>
      </w:r>
      <w:r>
        <w:rPr>
          <w:color w:val="333333"/>
        </w:rPr>
        <w:t>you</w:t>
      </w:r>
      <w:r>
        <w:rPr>
          <w:color w:val="333333"/>
          <w:spacing w:val="-4"/>
        </w:rPr>
        <w:t xml:space="preserve"> </w:t>
      </w:r>
      <w:r>
        <w:rPr>
          <w:color w:val="333333"/>
        </w:rPr>
        <w:t>to</w:t>
      </w:r>
      <w:r>
        <w:rPr>
          <w:color w:val="333333"/>
          <w:spacing w:val="-4"/>
        </w:rPr>
        <w:t xml:space="preserve"> </w:t>
      </w:r>
      <w:r>
        <w:rPr>
          <w:color w:val="333333"/>
        </w:rPr>
        <w:t>become</w:t>
      </w:r>
      <w:r>
        <w:rPr>
          <w:color w:val="333333"/>
          <w:spacing w:val="-4"/>
        </w:rPr>
        <w:t xml:space="preserve"> </w:t>
      </w:r>
      <w:r>
        <w:rPr>
          <w:color w:val="333333"/>
        </w:rPr>
        <w:t>an</w:t>
      </w:r>
      <w:r>
        <w:rPr>
          <w:color w:val="333333"/>
          <w:spacing w:val="-4"/>
        </w:rPr>
        <w:t xml:space="preserve"> </w:t>
      </w:r>
      <w:r>
        <w:rPr>
          <w:color w:val="333333"/>
        </w:rPr>
        <w:t>active</w:t>
      </w:r>
      <w:r>
        <w:rPr>
          <w:color w:val="333333"/>
          <w:spacing w:val="-4"/>
        </w:rPr>
        <w:t xml:space="preserve"> </w:t>
      </w:r>
      <w:r>
        <w:rPr>
          <w:color w:val="333333"/>
        </w:rPr>
        <w:t>participant</w:t>
      </w:r>
      <w:r>
        <w:rPr>
          <w:color w:val="333333"/>
          <w:spacing w:val="-4"/>
        </w:rPr>
        <w:t xml:space="preserve"> </w:t>
      </w:r>
      <w:r>
        <w:rPr>
          <w:color w:val="333333"/>
        </w:rPr>
        <w:t>in</w:t>
      </w:r>
      <w:r>
        <w:rPr>
          <w:color w:val="333333"/>
          <w:spacing w:val="-4"/>
        </w:rPr>
        <w:t xml:space="preserve"> </w:t>
      </w:r>
      <w:r>
        <w:rPr>
          <w:color w:val="333333"/>
        </w:rPr>
        <w:t>shaping</w:t>
      </w:r>
      <w:r>
        <w:rPr>
          <w:color w:val="333333"/>
          <w:spacing w:val="-4"/>
        </w:rPr>
        <w:t xml:space="preserve"> </w:t>
      </w:r>
      <w:r>
        <w:rPr>
          <w:color w:val="333333"/>
        </w:rPr>
        <w:t>your</w:t>
      </w:r>
      <w:r>
        <w:rPr>
          <w:color w:val="333333"/>
          <w:spacing w:val="-4"/>
        </w:rPr>
        <w:t xml:space="preserve"> </w:t>
      </w:r>
      <w:r>
        <w:rPr>
          <w:color w:val="333333"/>
        </w:rPr>
        <w:t>wellbeing and the wellbeing of those you work, live, and play with, too. It is not a spectator sport but</w:t>
      </w:r>
      <w:r>
        <w:rPr>
          <w:color w:val="333333"/>
          <w:spacing w:val="-8"/>
        </w:rPr>
        <w:t xml:space="preserve"> </w:t>
      </w:r>
      <w:r>
        <w:rPr>
          <w:color w:val="333333"/>
        </w:rPr>
        <w:t>an</w:t>
      </w:r>
      <w:r>
        <w:rPr>
          <w:color w:val="333333"/>
          <w:spacing w:val="-8"/>
        </w:rPr>
        <w:t xml:space="preserve"> </w:t>
      </w:r>
      <w:r>
        <w:rPr>
          <w:color w:val="333333"/>
        </w:rPr>
        <w:t>interactive</w:t>
      </w:r>
      <w:r>
        <w:rPr>
          <w:color w:val="333333"/>
          <w:spacing w:val="-8"/>
        </w:rPr>
        <w:t xml:space="preserve"> </w:t>
      </w:r>
      <w:r>
        <w:rPr>
          <w:color w:val="333333"/>
        </w:rPr>
        <w:t>exploration</w:t>
      </w:r>
      <w:r>
        <w:rPr>
          <w:color w:val="333333"/>
          <w:spacing w:val="-8"/>
        </w:rPr>
        <w:t xml:space="preserve"> </w:t>
      </w:r>
      <w:r>
        <w:rPr>
          <w:color w:val="333333"/>
        </w:rPr>
        <w:t>of</w:t>
      </w:r>
      <w:r>
        <w:rPr>
          <w:color w:val="333333"/>
          <w:spacing w:val="-8"/>
        </w:rPr>
        <w:t xml:space="preserve"> </w:t>
      </w:r>
      <w:r>
        <w:rPr>
          <w:color w:val="333333"/>
        </w:rPr>
        <w:t>what’s</w:t>
      </w:r>
      <w:r>
        <w:rPr>
          <w:color w:val="333333"/>
          <w:spacing w:val="-8"/>
        </w:rPr>
        <w:t xml:space="preserve"> </w:t>
      </w:r>
      <w:r>
        <w:rPr>
          <w:color w:val="333333"/>
        </w:rPr>
        <w:t>working</w:t>
      </w:r>
      <w:r>
        <w:rPr>
          <w:color w:val="333333"/>
          <w:spacing w:val="-8"/>
        </w:rPr>
        <w:t xml:space="preserve"> </w:t>
      </w:r>
      <w:r>
        <w:rPr>
          <w:color w:val="333333"/>
        </w:rPr>
        <w:t>well,</w:t>
      </w:r>
      <w:r>
        <w:rPr>
          <w:color w:val="333333"/>
          <w:spacing w:val="-8"/>
        </w:rPr>
        <w:t xml:space="preserve"> </w:t>
      </w:r>
      <w:r>
        <w:rPr>
          <w:color w:val="333333"/>
        </w:rPr>
        <w:t>where</w:t>
      </w:r>
      <w:r>
        <w:rPr>
          <w:color w:val="333333"/>
          <w:spacing w:val="-8"/>
        </w:rPr>
        <w:t xml:space="preserve"> </w:t>
      </w:r>
      <w:r>
        <w:rPr>
          <w:color w:val="333333"/>
        </w:rPr>
        <w:t>you’re</w:t>
      </w:r>
      <w:r>
        <w:rPr>
          <w:color w:val="333333"/>
          <w:spacing w:val="-8"/>
        </w:rPr>
        <w:t xml:space="preserve"> </w:t>
      </w:r>
      <w:r>
        <w:rPr>
          <w:color w:val="333333"/>
        </w:rPr>
        <w:t>struggling,</w:t>
      </w:r>
      <w:r>
        <w:rPr>
          <w:color w:val="333333"/>
          <w:spacing w:val="-8"/>
        </w:rPr>
        <w:t xml:space="preserve"> </w:t>
      </w:r>
      <w:r>
        <w:rPr>
          <w:color w:val="333333"/>
        </w:rPr>
        <w:t>and</w:t>
      </w:r>
      <w:r>
        <w:rPr>
          <w:color w:val="333333"/>
          <w:spacing w:val="-8"/>
        </w:rPr>
        <w:t xml:space="preserve"> </w:t>
      </w:r>
      <w:r>
        <w:rPr>
          <w:color w:val="333333"/>
        </w:rPr>
        <w:t>what you’re learning every day about caring for wellbeing in yourself and others.</w:t>
      </w:r>
    </w:p>
    <w:p w14:paraId="27747AF7" w14:textId="77777777" w:rsidR="002D5151" w:rsidRDefault="00F8505E">
      <w:pPr>
        <w:pStyle w:val="BodyText"/>
        <w:spacing w:before="227"/>
        <w:ind w:left="340"/>
        <w:jc w:val="both"/>
      </w:pPr>
      <w:r>
        <w:rPr>
          <w:color w:val="333333"/>
        </w:rPr>
        <w:t>Let’s</w:t>
      </w:r>
      <w:r>
        <w:rPr>
          <w:color w:val="333333"/>
          <w:spacing w:val="11"/>
        </w:rPr>
        <w:t xml:space="preserve"> </w:t>
      </w:r>
      <w:r>
        <w:rPr>
          <w:color w:val="333333"/>
          <w:spacing w:val="-2"/>
        </w:rPr>
        <w:t>begin.</w:t>
      </w:r>
    </w:p>
    <w:p w14:paraId="3A9E2B86" w14:textId="77777777" w:rsidR="002D5151" w:rsidRDefault="002D5151">
      <w:pPr>
        <w:pStyle w:val="BodyText"/>
        <w:jc w:val="both"/>
        <w:sectPr w:rsidR="002D5151">
          <w:headerReference w:type="default" r:id="rId10"/>
          <w:footerReference w:type="default" r:id="rId11"/>
          <w:pgSz w:w="11910" w:h="16840"/>
          <w:pgMar w:top="1420" w:right="1700" w:bottom="1380" w:left="1700" w:header="914" w:footer="1197" w:gutter="0"/>
          <w:pgNumType w:start="4"/>
          <w:cols w:space="720"/>
        </w:sectPr>
      </w:pPr>
    </w:p>
    <w:p w14:paraId="60F88CB1" w14:textId="77777777" w:rsidR="002D5151" w:rsidRDefault="002D5151">
      <w:pPr>
        <w:pStyle w:val="BodyText"/>
        <w:spacing w:before="36"/>
        <w:rPr>
          <w:sz w:val="36"/>
        </w:rPr>
      </w:pPr>
    </w:p>
    <w:p w14:paraId="3A3A5A69" w14:textId="77777777" w:rsidR="002D5151" w:rsidRDefault="00F8505E">
      <w:pPr>
        <w:spacing w:before="1"/>
        <w:ind w:left="340"/>
        <w:rPr>
          <w:rFonts w:ascii="Arial"/>
          <w:b/>
          <w:sz w:val="36"/>
        </w:rPr>
      </w:pPr>
      <w:r>
        <w:rPr>
          <w:rFonts w:ascii="Arial"/>
          <w:b/>
          <w:color w:val="333333"/>
          <w:sz w:val="36"/>
        </w:rPr>
        <w:t>About</w:t>
      </w:r>
      <w:r>
        <w:rPr>
          <w:rFonts w:ascii="Arial"/>
          <w:b/>
          <w:color w:val="333333"/>
          <w:spacing w:val="5"/>
          <w:sz w:val="36"/>
        </w:rPr>
        <w:t xml:space="preserve"> </w:t>
      </w:r>
      <w:r>
        <w:rPr>
          <w:rFonts w:ascii="Arial"/>
          <w:b/>
          <w:color w:val="333333"/>
          <w:sz w:val="36"/>
        </w:rPr>
        <w:t>this</w:t>
      </w:r>
      <w:r>
        <w:rPr>
          <w:rFonts w:ascii="Arial"/>
          <w:b/>
          <w:color w:val="333333"/>
          <w:spacing w:val="4"/>
          <w:sz w:val="36"/>
        </w:rPr>
        <w:t xml:space="preserve"> </w:t>
      </w:r>
      <w:r>
        <w:rPr>
          <w:rFonts w:ascii="Arial"/>
          <w:b/>
          <w:color w:val="333333"/>
          <w:spacing w:val="-2"/>
          <w:sz w:val="36"/>
        </w:rPr>
        <w:t>program</w:t>
      </w:r>
    </w:p>
    <w:p w14:paraId="6BAB4E80" w14:textId="77777777" w:rsidR="002D5151" w:rsidRDefault="002D5151">
      <w:pPr>
        <w:pStyle w:val="BodyText"/>
        <w:spacing w:before="41"/>
        <w:rPr>
          <w:rFonts w:ascii="Arial"/>
          <w:b/>
          <w:sz w:val="36"/>
        </w:rPr>
      </w:pPr>
    </w:p>
    <w:p w14:paraId="25EF74F8" w14:textId="77777777" w:rsidR="002D5151" w:rsidRDefault="00F8505E">
      <w:pPr>
        <w:ind w:left="340"/>
        <w:rPr>
          <w:rFonts w:ascii="Arial"/>
          <w:b/>
          <w:sz w:val="30"/>
        </w:rPr>
      </w:pPr>
      <w:r>
        <w:rPr>
          <w:rFonts w:ascii="Arial"/>
          <w:b/>
          <w:color w:val="333333"/>
          <w:spacing w:val="-2"/>
          <w:w w:val="105"/>
          <w:sz w:val="30"/>
        </w:rPr>
        <w:t>Wellbeing</w:t>
      </w:r>
    </w:p>
    <w:p w14:paraId="6E671A4B" w14:textId="77777777" w:rsidR="002D5151" w:rsidRDefault="002D5151">
      <w:pPr>
        <w:pStyle w:val="BodyText"/>
        <w:spacing w:before="248"/>
        <w:rPr>
          <w:rFonts w:ascii="Arial"/>
          <w:b/>
          <w:sz w:val="22"/>
        </w:rPr>
      </w:pPr>
    </w:p>
    <w:p w14:paraId="0468A50A" w14:textId="77777777" w:rsidR="002D5151" w:rsidRDefault="00F8505E">
      <w:pPr>
        <w:pStyle w:val="Heading7"/>
        <w:ind w:right="385"/>
        <w:jc w:val="center"/>
      </w:pPr>
      <w:r>
        <w:rPr>
          <w:noProof/>
        </w:rPr>
        <mc:AlternateContent>
          <mc:Choice Requires="wpg">
            <w:drawing>
              <wp:anchor distT="0" distB="0" distL="0" distR="0" simplePos="0" relativeHeight="251411456" behindDoc="0" locked="0" layoutInCell="1" allowOverlap="1" wp14:anchorId="60461A1C" wp14:editId="0DFA2FD0">
                <wp:simplePos x="0" y="0"/>
                <wp:positionH relativeFrom="page">
                  <wp:posOffset>1295996</wp:posOffset>
                </wp:positionH>
                <wp:positionV relativeFrom="paragraph">
                  <wp:posOffset>1966</wp:posOffset>
                </wp:positionV>
                <wp:extent cx="393700" cy="393700"/>
                <wp:effectExtent l="0" t="0" r="0" b="0"/>
                <wp:wrapNone/>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15" name="Graphic 15"/>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16" name="Image 16"/>
                          <pic:cNvPicPr/>
                        </pic:nvPicPr>
                        <pic:blipFill>
                          <a:blip r:embed="rId12" cstate="print"/>
                          <a:stretch>
                            <a:fillRect/>
                          </a:stretch>
                        </pic:blipFill>
                        <pic:spPr>
                          <a:xfrm>
                            <a:off x="102971" y="133210"/>
                            <a:ext cx="187744" cy="127266"/>
                          </a:xfrm>
                          <a:prstGeom prst="rect">
                            <a:avLst/>
                          </a:prstGeom>
                        </pic:spPr>
                      </pic:pic>
                    </wpg:wgp>
                  </a:graphicData>
                </a:graphic>
              </wp:anchor>
            </w:drawing>
          </mc:Choice>
          <mc:Fallback>
            <w:pict>
              <v:group w14:anchorId="21614C74" id="Group 14" o:spid="_x0000_s1026" style="position:absolute;margin-left:102.05pt;margin-top:.15pt;width:31pt;height:31pt;z-index:251411456;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">
                <v:shape id="Graphic 15"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6" o:spid="_x0000_s1028" type="#_x0000_t75" style="position:absolute;left:102971;top:133210;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">
                  <v:imagedata r:id="rId13" o:title=""/>
                </v:shape>
                <w10:wrap anchorx="page"/>
              </v:group>
            </w:pict>
          </mc:Fallback>
        </mc:AlternateContent>
      </w:r>
      <w:r>
        <w:rPr>
          <w:color w:val="333333"/>
          <w:spacing w:val="-4"/>
        </w:rPr>
        <w:t>“Well-being is</w:t>
      </w:r>
      <w:r>
        <w:rPr>
          <w:color w:val="333333"/>
          <w:spacing w:val="-3"/>
        </w:rPr>
        <w:t xml:space="preserve"> </w:t>
      </w:r>
      <w:r>
        <w:rPr>
          <w:color w:val="333333"/>
          <w:spacing w:val="-4"/>
        </w:rPr>
        <w:t>our</w:t>
      </w:r>
      <w:r>
        <w:rPr>
          <w:color w:val="333333"/>
          <w:spacing w:val="-3"/>
        </w:rPr>
        <w:t xml:space="preserve"> </w:t>
      </w:r>
      <w:r>
        <w:rPr>
          <w:color w:val="333333"/>
          <w:spacing w:val="-4"/>
        </w:rPr>
        <w:t>ability</w:t>
      </w:r>
      <w:r>
        <w:rPr>
          <w:color w:val="333333"/>
          <w:spacing w:val="-3"/>
        </w:rPr>
        <w:t xml:space="preserve"> </w:t>
      </w:r>
      <w:r>
        <w:rPr>
          <w:color w:val="333333"/>
          <w:spacing w:val="-4"/>
        </w:rPr>
        <w:t>to feel</w:t>
      </w:r>
      <w:r>
        <w:rPr>
          <w:color w:val="333333"/>
          <w:spacing w:val="-3"/>
        </w:rPr>
        <w:t xml:space="preserve"> </w:t>
      </w:r>
      <w:r>
        <w:rPr>
          <w:color w:val="333333"/>
          <w:spacing w:val="-4"/>
        </w:rPr>
        <w:t>good</w:t>
      </w:r>
      <w:r>
        <w:rPr>
          <w:color w:val="333333"/>
          <w:spacing w:val="-3"/>
        </w:rPr>
        <w:t xml:space="preserve"> </w:t>
      </w:r>
      <w:r>
        <w:rPr>
          <w:color w:val="333333"/>
          <w:spacing w:val="-4"/>
        </w:rPr>
        <w:t>and function</w:t>
      </w:r>
      <w:r>
        <w:rPr>
          <w:color w:val="333333"/>
          <w:spacing w:val="-3"/>
        </w:rPr>
        <w:t xml:space="preserve"> </w:t>
      </w:r>
      <w:r>
        <w:rPr>
          <w:color w:val="333333"/>
          <w:spacing w:val="-4"/>
        </w:rPr>
        <w:t>effectively.”</w:t>
      </w:r>
    </w:p>
    <w:p w14:paraId="3D90126D" w14:textId="77777777" w:rsidR="002D5151" w:rsidRDefault="00F8505E">
      <w:pPr>
        <w:pStyle w:val="Heading7"/>
        <w:spacing w:before="100"/>
        <w:ind w:left="6047"/>
        <w:jc w:val="center"/>
      </w:pPr>
      <w:r>
        <w:rPr>
          <w:color w:val="333333"/>
          <w:spacing w:val="-8"/>
        </w:rPr>
        <w:t>-</w:t>
      </w:r>
      <w:r>
        <w:rPr>
          <w:color w:val="333333"/>
          <w:spacing w:val="-2"/>
        </w:rPr>
        <w:t xml:space="preserve"> </w:t>
      </w:r>
      <w:r>
        <w:rPr>
          <w:color w:val="333333"/>
          <w:spacing w:val="-8"/>
        </w:rPr>
        <w:t>Dr.</w:t>
      </w:r>
      <w:r>
        <w:rPr>
          <w:color w:val="333333"/>
          <w:spacing w:val="-1"/>
        </w:rPr>
        <w:t xml:space="preserve"> </w:t>
      </w:r>
      <w:r>
        <w:rPr>
          <w:color w:val="333333"/>
          <w:spacing w:val="-8"/>
        </w:rPr>
        <w:t>Felicia</w:t>
      </w:r>
      <w:r>
        <w:rPr>
          <w:color w:val="333333"/>
          <w:spacing w:val="-1"/>
        </w:rPr>
        <w:t xml:space="preserve"> </w:t>
      </w:r>
      <w:r>
        <w:rPr>
          <w:color w:val="333333"/>
          <w:spacing w:val="-8"/>
        </w:rPr>
        <w:t>Huppert</w:t>
      </w:r>
    </w:p>
    <w:p w14:paraId="5B1FB65D" w14:textId="77777777" w:rsidR="002D5151" w:rsidRDefault="002D5151">
      <w:pPr>
        <w:pStyle w:val="BodyText"/>
        <w:rPr>
          <w:i/>
          <w:sz w:val="22"/>
        </w:rPr>
      </w:pPr>
    </w:p>
    <w:p w14:paraId="6AA3F4A9" w14:textId="77777777" w:rsidR="002D5151" w:rsidRDefault="002D5151">
      <w:pPr>
        <w:pStyle w:val="BodyText"/>
        <w:spacing w:before="37"/>
        <w:rPr>
          <w:i/>
          <w:sz w:val="22"/>
        </w:rPr>
      </w:pPr>
    </w:p>
    <w:p w14:paraId="2EEDE04C" w14:textId="77777777" w:rsidR="002D5151" w:rsidRDefault="00F8505E">
      <w:pPr>
        <w:pStyle w:val="BodyText"/>
        <w:spacing w:line="302" w:lineRule="auto"/>
        <w:ind w:left="340" w:right="338"/>
        <w:jc w:val="both"/>
      </w:pPr>
      <w:r>
        <w:rPr>
          <w:color w:val="333333"/>
        </w:rPr>
        <w:t>There are as many definitions for wellbeing as there are researchers studying it. From Ancient Greek philosophers to everyday people trying to navigate life’s increasingly bumpy rollercoaster, humans are inherently drawn to understanding and obtaining a “good” and happy life. For clarity and relevance, we’ve chosen Dr. Felicia Huppert’s definition of wellbeing, describing “our ability to feel good and function effectively.” As your own understanding and experience of wellbeing develops, we encourage you to create your own definition, too.</w:t>
      </w:r>
    </w:p>
    <w:p w14:paraId="76C28279" w14:textId="77777777" w:rsidR="002D5151" w:rsidRDefault="00F8505E">
      <w:pPr>
        <w:pStyle w:val="BodyText"/>
        <w:spacing w:before="227" w:line="302" w:lineRule="auto"/>
        <w:ind w:left="340" w:right="338"/>
        <w:jc w:val="both"/>
      </w:pPr>
      <w:r>
        <w:rPr>
          <w:color w:val="333333"/>
        </w:rPr>
        <w:t>Semantics aside for a moment, over two decades of wellbeing research has found that people</w:t>
      </w:r>
      <w:r>
        <w:rPr>
          <w:color w:val="333333"/>
          <w:spacing w:val="-13"/>
        </w:rPr>
        <w:t xml:space="preserve"> </w:t>
      </w:r>
      <w:r>
        <w:rPr>
          <w:color w:val="333333"/>
        </w:rPr>
        <w:t>with</w:t>
      </w:r>
      <w:r>
        <w:rPr>
          <w:color w:val="333333"/>
          <w:spacing w:val="-12"/>
        </w:rPr>
        <w:t xml:space="preserve"> </w:t>
      </w:r>
      <w:r>
        <w:rPr>
          <w:color w:val="333333"/>
        </w:rPr>
        <w:t>higher</w:t>
      </w:r>
      <w:r>
        <w:rPr>
          <w:color w:val="333333"/>
          <w:spacing w:val="-13"/>
        </w:rPr>
        <w:t xml:space="preserve"> </w:t>
      </w:r>
      <w:r>
        <w:rPr>
          <w:color w:val="333333"/>
        </w:rPr>
        <w:t>levels</w:t>
      </w:r>
      <w:r>
        <w:rPr>
          <w:color w:val="333333"/>
          <w:spacing w:val="-12"/>
        </w:rPr>
        <w:t xml:space="preserve"> </w:t>
      </w:r>
      <w:r>
        <w:rPr>
          <w:color w:val="333333"/>
        </w:rPr>
        <w:t>of</w:t>
      </w:r>
      <w:r>
        <w:rPr>
          <w:color w:val="333333"/>
          <w:spacing w:val="-13"/>
        </w:rPr>
        <w:t xml:space="preserve"> </w:t>
      </w:r>
      <w:r>
        <w:rPr>
          <w:color w:val="333333"/>
        </w:rPr>
        <w:t>wellbeing</w:t>
      </w:r>
      <w:r>
        <w:rPr>
          <w:color w:val="333333"/>
          <w:spacing w:val="-12"/>
        </w:rPr>
        <w:t xml:space="preserve"> </w:t>
      </w:r>
      <w:r>
        <w:rPr>
          <w:color w:val="333333"/>
        </w:rPr>
        <w:t>tend</w:t>
      </w:r>
      <w:r>
        <w:rPr>
          <w:color w:val="333333"/>
          <w:spacing w:val="-13"/>
        </w:rPr>
        <w:t xml:space="preserve"> </w:t>
      </w:r>
      <w:r>
        <w:rPr>
          <w:color w:val="333333"/>
        </w:rPr>
        <w:t>to</w:t>
      </w:r>
      <w:r>
        <w:rPr>
          <w:color w:val="333333"/>
          <w:spacing w:val="-12"/>
        </w:rPr>
        <w:t xml:space="preserve"> </w:t>
      </w:r>
      <w:r>
        <w:rPr>
          <w:color w:val="333333"/>
        </w:rPr>
        <w:t>enjoy</w:t>
      </w:r>
      <w:r>
        <w:rPr>
          <w:color w:val="333333"/>
          <w:spacing w:val="-13"/>
        </w:rPr>
        <w:t xml:space="preserve"> </w:t>
      </w:r>
      <w:r>
        <w:rPr>
          <w:color w:val="333333"/>
        </w:rPr>
        <w:t>more</w:t>
      </w:r>
      <w:r>
        <w:rPr>
          <w:color w:val="333333"/>
          <w:spacing w:val="-12"/>
        </w:rPr>
        <w:t xml:space="preserve"> </w:t>
      </w:r>
      <w:r>
        <w:rPr>
          <w:color w:val="333333"/>
        </w:rPr>
        <w:t>fulfilling</w:t>
      </w:r>
      <w:r>
        <w:rPr>
          <w:color w:val="333333"/>
          <w:spacing w:val="-13"/>
        </w:rPr>
        <w:t xml:space="preserve"> </w:t>
      </w:r>
      <w:r>
        <w:rPr>
          <w:color w:val="333333"/>
        </w:rPr>
        <w:t>relationships,</w:t>
      </w:r>
      <w:r>
        <w:rPr>
          <w:color w:val="333333"/>
          <w:spacing w:val="-12"/>
        </w:rPr>
        <w:t xml:space="preserve"> </w:t>
      </w:r>
      <w:r>
        <w:rPr>
          <w:color w:val="333333"/>
        </w:rPr>
        <w:t>embrace learning challenges more readily, and exhibit greater creativity and productivity. They also</w:t>
      </w:r>
      <w:r>
        <w:rPr>
          <w:color w:val="333333"/>
          <w:spacing w:val="-3"/>
        </w:rPr>
        <w:t xml:space="preserve"> </w:t>
      </w:r>
      <w:r>
        <w:rPr>
          <w:color w:val="333333"/>
        </w:rPr>
        <w:t>demonstrate</w:t>
      </w:r>
      <w:r>
        <w:rPr>
          <w:color w:val="333333"/>
          <w:spacing w:val="-3"/>
        </w:rPr>
        <w:t xml:space="preserve"> </w:t>
      </w:r>
      <w:r>
        <w:rPr>
          <w:color w:val="333333"/>
        </w:rPr>
        <w:t>a</w:t>
      </w:r>
      <w:r>
        <w:rPr>
          <w:color w:val="333333"/>
          <w:spacing w:val="-3"/>
        </w:rPr>
        <w:t xml:space="preserve"> </w:t>
      </w:r>
      <w:r>
        <w:rPr>
          <w:color w:val="333333"/>
        </w:rPr>
        <w:t>willingness</w:t>
      </w:r>
      <w:r>
        <w:rPr>
          <w:color w:val="333333"/>
          <w:spacing w:val="-3"/>
        </w:rPr>
        <w:t xml:space="preserve"> </w:t>
      </w:r>
      <w:r>
        <w:rPr>
          <w:color w:val="333333"/>
        </w:rPr>
        <w:t>to</w:t>
      </w:r>
      <w:r>
        <w:rPr>
          <w:color w:val="333333"/>
          <w:spacing w:val="-3"/>
        </w:rPr>
        <w:t xml:space="preserve"> </w:t>
      </w:r>
      <w:r>
        <w:rPr>
          <w:color w:val="333333"/>
        </w:rPr>
        <w:t>help</w:t>
      </w:r>
      <w:r>
        <w:rPr>
          <w:color w:val="333333"/>
          <w:spacing w:val="-3"/>
        </w:rPr>
        <w:t xml:space="preserve"> </w:t>
      </w:r>
      <w:r>
        <w:rPr>
          <w:color w:val="333333"/>
        </w:rPr>
        <w:t>others,</w:t>
      </w:r>
      <w:r>
        <w:rPr>
          <w:color w:val="333333"/>
          <w:spacing w:val="-3"/>
        </w:rPr>
        <w:t xml:space="preserve"> </w:t>
      </w:r>
      <w:r>
        <w:rPr>
          <w:color w:val="333333"/>
        </w:rPr>
        <w:t>achieve</w:t>
      </w:r>
      <w:r>
        <w:rPr>
          <w:color w:val="333333"/>
          <w:spacing w:val="-3"/>
        </w:rPr>
        <w:t xml:space="preserve"> </w:t>
      </w:r>
      <w:r>
        <w:rPr>
          <w:color w:val="333333"/>
        </w:rPr>
        <w:t>higher</w:t>
      </w:r>
      <w:r>
        <w:rPr>
          <w:color w:val="333333"/>
          <w:spacing w:val="-3"/>
        </w:rPr>
        <w:t xml:space="preserve"> </w:t>
      </w:r>
      <w:r>
        <w:rPr>
          <w:color w:val="333333"/>
        </w:rPr>
        <w:t>engagement</w:t>
      </w:r>
      <w:r>
        <w:rPr>
          <w:color w:val="333333"/>
          <w:spacing w:val="-3"/>
        </w:rPr>
        <w:t xml:space="preserve"> </w:t>
      </w:r>
      <w:r>
        <w:rPr>
          <w:color w:val="333333"/>
        </w:rPr>
        <w:t>and</w:t>
      </w:r>
      <w:r>
        <w:rPr>
          <w:color w:val="333333"/>
          <w:spacing w:val="-3"/>
        </w:rPr>
        <w:t xml:space="preserve"> </w:t>
      </w:r>
      <w:r>
        <w:rPr>
          <w:color w:val="333333"/>
        </w:rPr>
        <w:t>success</w:t>
      </w:r>
      <w:r>
        <w:rPr>
          <w:color w:val="333333"/>
          <w:spacing w:val="-3"/>
        </w:rPr>
        <w:t xml:space="preserve"> </w:t>
      </w:r>
      <w:r>
        <w:rPr>
          <w:color w:val="333333"/>
        </w:rPr>
        <w:t>in their</w:t>
      </w:r>
      <w:r>
        <w:rPr>
          <w:color w:val="333333"/>
          <w:spacing w:val="-8"/>
        </w:rPr>
        <w:t xml:space="preserve"> </w:t>
      </w:r>
      <w:r>
        <w:rPr>
          <w:color w:val="333333"/>
        </w:rPr>
        <w:t>careers</w:t>
      </w:r>
      <w:r>
        <w:rPr>
          <w:color w:val="333333"/>
          <w:spacing w:val="-8"/>
        </w:rPr>
        <w:t xml:space="preserve"> </w:t>
      </w:r>
      <w:r>
        <w:rPr>
          <w:color w:val="333333"/>
        </w:rPr>
        <w:t>and</w:t>
      </w:r>
      <w:r>
        <w:rPr>
          <w:color w:val="333333"/>
          <w:spacing w:val="-8"/>
        </w:rPr>
        <w:t xml:space="preserve"> </w:t>
      </w:r>
      <w:r>
        <w:rPr>
          <w:color w:val="333333"/>
        </w:rPr>
        <w:t>greater</w:t>
      </w:r>
      <w:r>
        <w:rPr>
          <w:color w:val="333333"/>
          <w:spacing w:val="-8"/>
        </w:rPr>
        <w:t xml:space="preserve"> </w:t>
      </w:r>
      <w:r>
        <w:rPr>
          <w:color w:val="333333"/>
        </w:rPr>
        <w:t>financial</w:t>
      </w:r>
      <w:r>
        <w:rPr>
          <w:color w:val="333333"/>
          <w:spacing w:val="-8"/>
        </w:rPr>
        <w:t xml:space="preserve"> </w:t>
      </w:r>
      <w:r>
        <w:rPr>
          <w:color w:val="333333"/>
        </w:rPr>
        <w:t>rewards,</w:t>
      </w:r>
      <w:r>
        <w:rPr>
          <w:color w:val="333333"/>
          <w:spacing w:val="-8"/>
        </w:rPr>
        <w:t xml:space="preserve"> </w:t>
      </w:r>
      <w:r>
        <w:rPr>
          <w:color w:val="333333"/>
        </w:rPr>
        <w:t>experience</w:t>
      </w:r>
      <w:r>
        <w:rPr>
          <w:color w:val="333333"/>
          <w:spacing w:val="-8"/>
        </w:rPr>
        <w:t xml:space="preserve"> </w:t>
      </w:r>
      <w:r>
        <w:rPr>
          <w:color w:val="333333"/>
        </w:rPr>
        <w:t>better</w:t>
      </w:r>
      <w:r>
        <w:rPr>
          <w:color w:val="333333"/>
          <w:spacing w:val="-8"/>
        </w:rPr>
        <w:t xml:space="preserve"> </w:t>
      </w:r>
      <w:r>
        <w:rPr>
          <w:color w:val="333333"/>
        </w:rPr>
        <w:t>physical</w:t>
      </w:r>
      <w:r>
        <w:rPr>
          <w:color w:val="333333"/>
          <w:spacing w:val="-8"/>
        </w:rPr>
        <w:t xml:space="preserve"> </w:t>
      </w:r>
      <w:r>
        <w:rPr>
          <w:color w:val="333333"/>
        </w:rPr>
        <w:t>health,</w:t>
      </w:r>
      <w:r>
        <w:rPr>
          <w:color w:val="333333"/>
          <w:spacing w:val="-8"/>
        </w:rPr>
        <w:t xml:space="preserve"> </w:t>
      </w:r>
      <w:r>
        <w:rPr>
          <w:color w:val="333333"/>
        </w:rPr>
        <w:t>and</w:t>
      </w:r>
      <w:r>
        <w:rPr>
          <w:color w:val="333333"/>
          <w:spacing w:val="-8"/>
        </w:rPr>
        <w:t xml:space="preserve"> </w:t>
      </w:r>
      <w:r>
        <w:rPr>
          <w:color w:val="333333"/>
        </w:rPr>
        <w:t>are</w:t>
      </w:r>
      <w:r>
        <w:rPr>
          <w:color w:val="333333"/>
          <w:spacing w:val="-8"/>
        </w:rPr>
        <w:t xml:space="preserve"> </w:t>
      </w:r>
      <w:r>
        <w:rPr>
          <w:color w:val="333333"/>
        </w:rPr>
        <w:t>less prone to substance abuse.</w:t>
      </w:r>
    </w:p>
    <w:p w14:paraId="1F144502" w14:textId="77777777" w:rsidR="002D5151" w:rsidRDefault="00F8505E">
      <w:pPr>
        <w:pStyle w:val="BodyText"/>
        <w:spacing w:before="227" w:line="302" w:lineRule="auto"/>
        <w:ind w:left="340" w:right="338"/>
        <w:jc w:val="both"/>
      </w:pPr>
      <w:r>
        <w:rPr>
          <w:color w:val="333333"/>
        </w:rPr>
        <w:t>The</w:t>
      </w:r>
      <w:r>
        <w:rPr>
          <w:color w:val="333333"/>
          <w:spacing w:val="-11"/>
        </w:rPr>
        <w:t xml:space="preserve"> </w:t>
      </w:r>
      <w:r>
        <w:rPr>
          <w:color w:val="333333"/>
        </w:rPr>
        <w:t>good</w:t>
      </w:r>
      <w:r>
        <w:rPr>
          <w:color w:val="333333"/>
          <w:spacing w:val="-11"/>
        </w:rPr>
        <w:t xml:space="preserve"> </w:t>
      </w:r>
      <w:r>
        <w:rPr>
          <w:color w:val="333333"/>
        </w:rPr>
        <w:t>news</w:t>
      </w:r>
      <w:r>
        <w:rPr>
          <w:color w:val="333333"/>
          <w:spacing w:val="-11"/>
        </w:rPr>
        <w:t xml:space="preserve"> </w:t>
      </w:r>
      <w:r>
        <w:rPr>
          <w:color w:val="333333"/>
        </w:rPr>
        <w:t>is</w:t>
      </w:r>
      <w:r>
        <w:rPr>
          <w:color w:val="333333"/>
          <w:spacing w:val="-11"/>
        </w:rPr>
        <w:t xml:space="preserve"> </w:t>
      </w:r>
      <w:r>
        <w:rPr>
          <w:color w:val="333333"/>
        </w:rPr>
        <w:t>that</w:t>
      </w:r>
      <w:r>
        <w:rPr>
          <w:color w:val="333333"/>
          <w:spacing w:val="-11"/>
        </w:rPr>
        <w:t xml:space="preserve"> </w:t>
      </w:r>
      <w:r>
        <w:rPr>
          <w:color w:val="333333"/>
        </w:rPr>
        <w:t>research</w:t>
      </w:r>
      <w:r>
        <w:rPr>
          <w:color w:val="333333"/>
          <w:spacing w:val="-11"/>
        </w:rPr>
        <w:t xml:space="preserve"> </w:t>
      </w:r>
      <w:r>
        <w:rPr>
          <w:color w:val="333333"/>
        </w:rPr>
        <w:t>suggests</w:t>
      </w:r>
      <w:r>
        <w:rPr>
          <w:color w:val="333333"/>
          <w:spacing w:val="-12"/>
        </w:rPr>
        <w:t xml:space="preserve"> </w:t>
      </w:r>
      <w:r>
        <w:rPr>
          <w:color w:val="333333"/>
        </w:rPr>
        <w:t>that</w:t>
      </w:r>
      <w:r>
        <w:rPr>
          <w:color w:val="333333"/>
          <w:spacing w:val="-11"/>
        </w:rPr>
        <w:t xml:space="preserve"> </w:t>
      </w:r>
      <w:r>
        <w:rPr>
          <w:color w:val="333333"/>
        </w:rPr>
        <w:t>when</w:t>
      </w:r>
      <w:r>
        <w:rPr>
          <w:color w:val="333333"/>
          <w:spacing w:val="-11"/>
        </w:rPr>
        <w:t xml:space="preserve"> </w:t>
      </w:r>
      <w:r>
        <w:rPr>
          <w:color w:val="333333"/>
        </w:rPr>
        <w:t>cultivating</w:t>
      </w:r>
      <w:r>
        <w:rPr>
          <w:color w:val="333333"/>
          <w:spacing w:val="-12"/>
        </w:rPr>
        <w:t xml:space="preserve"> </w:t>
      </w:r>
      <w:r>
        <w:rPr>
          <w:color w:val="333333"/>
        </w:rPr>
        <w:t>and</w:t>
      </w:r>
      <w:r>
        <w:rPr>
          <w:color w:val="333333"/>
          <w:spacing w:val="-11"/>
        </w:rPr>
        <w:t xml:space="preserve"> </w:t>
      </w:r>
      <w:r>
        <w:rPr>
          <w:color w:val="333333"/>
        </w:rPr>
        <w:t>maintaining</w:t>
      </w:r>
      <w:r>
        <w:rPr>
          <w:color w:val="333333"/>
          <w:spacing w:val="-12"/>
        </w:rPr>
        <w:t xml:space="preserve"> </w:t>
      </w:r>
      <w:r>
        <w:rPr>
          <w:color w:val="333333"/>
        </w:rPr>
        <w:t>wellbeing in</w:t>
      </w:r>
      <w:r>
        <w:rPr>
          <w:color w:val="333333"/>
          <w:spacing w:val="22"/>
        </w:rPr>
        <w:t xml:space="preserve"> </w:t>
      </w:r>
      <w:r>
        <w:rPr>
          <w:color w:val="333333"/>
        </w:rPr>
        <w:t>work</w:t>
      </w:r>
      <w:r>
        <w:rPr>
          <w:color w:val="333333"/>
          <w:spacing w:val="22"/>
        </w:rPr>
        <w:t xml:space="preserve"> </w:t>
      </w:r>
      <w:r>
        <w:rPr>
          <w:color w:val="333333"/>
        </w:rPr>
        <w:t>and</w:t>
      </w:r>
      <w:r>
        <w:rPr>
          <w:color w:val="333333"/>
          <w:spacing w:val="22"/>
        </w:rPr>
        <w:t xml:space="preserve"> </w:t>
      </w:r>
      <w:r>
        <w:rPr>
          <w:color w:val="333333"/>
        </w:rPr>
        <w:t>life,</w:t>
      </w:r>
      <w:r>
        <w:rPr>
          <w:color w:val="333333"/>
          <w:spacing w:val="22"/>
        </w:rPr>
        <w:t xml:space="preserve"> </w:t>
      </w:r>
      <w:r>
        <w:rPr>
          <w:color w:val="333333"/>
        </w:rPr>
        <w:t>even</w:t>
      </w:r>
      <w:r>
        <w:rPr>
          <w:color w:val="333333"/>
          <w:spacing w:val="22"/>
        </w:rPr>
        <w:t xml:space="preserve"> </w:t>
      </w:r>
      <w:r>
        <w:rPr>
          <w:color w:val="333333"/>
        </w:rPr>
        <w:t>the</w:t>
      </w:r>
      <w:r>
        <w:rPr>
          <w:color w:val="333333"/>
          <w:spacing w:val="22"/>
        </w:rPr>
        <w:t xml:space="preserve"> </w:t>
      </w:r>
      <w:r>
        <w:rPr>
          <w:color w:val="333333"/>
        </w:rPr>
        <w:t>smallest</w:t>
      </w:r>
      <w:r>
        <w:rPr>
          <w:color w:val="333333"/>
          <w:spacing w:val="22"/>
        </w:rPr>
        <w:t xml:space="preserve"> </w:t>
      </w:r>
      <w:r>
        <w:rPr>
          <w:color w:val="333333"/>
        </w:rPr>
        <w:t>of</w:t>
      </w:r>
      <w:r>
        <w:rPr>
          <w:color w:val="333333"/>
          <w:spacing w:val="22"/>
        </w:rPr>
        <w:t xml:space="preserve"> </w:t>
      </w:r>
      <w:r>
        <w:rPr>
          <w:color w:val="333333"/>
        </w:rPr>
        <w:t>actions</w:t>
      </w:r>
      <w:r>
        <w:rPr>
          <w:color w:val="333333"/>
          <w:spacing w:val="22"/>
        </w:rPr>
        <w:t xml:space="preserve"> </w:t>
      </w:r>
      <w:r>
        <w:rPr>
          <w:color w:val="333333"/>
        </w:rPr>
        <w:t>can</w:t>
      </w:r>
      <w:r>
        <w:rPr>
          <w:color w:val="333333"/>
          <w:spacing w:val="22"/>
        </w:rPr>
        <w:t xml:space="preserve"> </w:t>
      </w:r>
      <w:r>
        <w:rPr>
          <w:color w:val="333333"/>
        </w:rPr>
        <w:t>make</w:t>
      </w:r>
      <w:r>
        <w:rPr>
          <w:color w:val="333333"/>
          <w:spacing w:val="22"/>
        </w:rPr>
        <w:t xml:space="preserve"> </w:t>
      </w:r>
      <w:r>
        <w:rPr>
          <w:color w:val="333333"/>
        </w:rPr>
        <w:t>a</w:t>
      </w:r>
      <w:r>
        <w:rPr>
          <w:color w:val="333333"/>
          <w:spacing w:val="22"/>
        </w:rPr>
        <w:t xml:space="preserve"> </w:t>
      </w:r>
      <w:r>
        <w:rPr>
          <w:color w:val="333333"/>
        </w:rPr>
        <w:t>significant</w:t>
      </w:r>
      <w:r>
        <w:rPr>
          <w:color w:val="333333"/>
          <w:spacing w:val="22"/>
        </w:rPr>
        <w:t xml:space="preserve"> </w:t>
      </w:r>
      <w:r>
        <w:rPr>
          <w:color w:val="333333"/>
        </w:rPr>
        <w:t>impact</w:t>
      </w:r>
      <w:r>
        <w:rPr>
          <w:color w:val="333333"/>
          <w:spacing w:val="22"/>
        </w:rPr>
        <w:t xml:space="preserve"> </w:t>
      </w:r>
      <w:r>
        <w:rPr>
          <w:color w:val="333333"/>
        </w:rPr>
        <w:t>–</w:t>
      </w:r>
      <w:r>
        <w:rPr>
          <w:color w:val="333333"/>
          <w:spacing w:val="22"/>
        </w:rPr>
        <w:t xml:space="preserve"> </w:t>
      </w:r>
      <w:r>
        <w:rPr>
          <w:color w:val="333333"/>
        </w:rPr>
        <w:t>as</w:t>
      </w:r>
      <w:r>
        <w:rPr>
          <w:color w:val="333333"/>
          <w:spacing w:val="22"/>
        </w:rPr>
        <w:t xml:space="preserve"> </w:t>
      </w:r>
      <w:r>
        <w:rPr>
          <w:color w:val="333333"/>
        </w:rPr>
        <w:t>long as they are performed consistently. Instead of making big, bold goals (and ending up disappointed when we fall short), regular small wellbeing actions can boost confidence and motivation, and lead to incremental ‘wellbeing wins’ that enhance our overall level of wellbeing over time.</w:t>
      </w:r>
    </w:p>
    <w:p w14:paraId="67A82AAD"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397A1D98" w14:textId="77777777" w:rsidR="002D5151" w:rsidRDefault="002D5151">
      <w:pPr>
        <w:pStyle w:val="BodyText"/>
        <w:spacing w:before="36"/>
        <w:rPr>
          <w:sz w:val="36"/>
        </w:rPr>
      </w:pPr>
    </w:p>
    <w:p w14:paraId="1CCE1588" w14:textId="77777777" w:rsidR="002D5151" w:rsidRDefault="00F8505E">
      <w:pPr>
        <w:spacing w:before="1"/>
        <w:ind w:left="340"/>
        <w:rPr>
          <w:rFonts w:ascii="Arial"/>
          <w:b/>
          <w:sz w:val="36"/>
        </w:rPr>
      </w:pPr>
      <w:r>
        <w:rPr>
          <w:rFonts w:ascii="Arial"/>
          <w:b/>
          <w:color w:val="333333"/>
          <w:spacing w:val="-9"/>
          <w:sz w:val="36"/>
        </w:rPr>
        <w:t>This</w:t>
      </w:r>
      <w:r>
        <w:rPr>
          <w:rFonts w:ascii="Arial"/>
          <w:b/>
          <w:color w:val="333333"/>
          <w:spacing w:val="-22"/>
          <w:sz w:val="36"/>
        </w:rPr>
        <w:t xml:space="preserve"> </w:t>
      </w:r>
      <w:r>
        <w:rPr>
          <w:rFonts w:ascii="Arial"/>
          <w:b/>
          <w:color w:val="333333"/>
          <w:spacing w:val="-2"/>
          <w:sz w:val="36"/>
        </w:rPr>
        <w:t>Workbook</w:t>
      </w:r>
    </w:p>
    <w:p w14:paraId="291CB68F" w14:textId="77777777" w:rsidR="002D5151" w:rsidRDefault="00F8505E">
      <w:pPr>
        <w:pStyle w:val="BodyText"/>
        <w:spacing w:before="280"/>
        <w:ind w:left="340"/>
      </w:pPr>
      <w:r>
        <w:rPr>
          <w:color w:val="333333"/>
        </w:rPr>
        <w:t>This</w:t>
      </w:r>
      <w:r>
        <w:rPr>
          <w:color w:val="333333"/>
          <w:spacing w:val="-6"/>
        </w:rPr>
        <w:t xml:space="preserve"> </w:t>
      </w:r>
      <w:r>
        <w:rPr>
          <w:color w:val="333333"/>
        </w:rPr>
        <w:t>workbook</w:t>
      </w:r>
      <w:r>
        <w:rPr>
          <w:color w:val="333333"/>
          <w:spacing w:val="-6"/>
        </w:rPr>
        <w:t xml:space="preserve"> </w:t>
      </w:r>
      <w:r>
        <w:rPr>
          <w:color w:val="333333"/>
        </w:rPr>
        <w:t>was</w:t>
      </w:r>
      <w:r>
        <w:rPr>
          <w:color w:val="333333"/>
          <w:spacing w:val="-6"/>
        </w:rPr>
        <w:t xml:space="preserve"> </w:t>
      </w:r>
      <w:r>
        <w:rPr>
          <w:color w:val="333333"/>
        </w:rPr>
        <w:t>designed</w:t>
      </w:r>
      <w:r>
        <w:rPr>
          <w:color w:val="333333"/>
          <w:spacing w:val="-5"/>
        </w:rPr>
        <w:t xml:space="preserve"> </w:t>
      </w:r>
      <w:r>
        <w:rPr>
          <w:color w:val="333333"/>
        </w:rPr>
        <w:t>for</w:t>
      </w:r>
      <w:r>
        <w:rPr>
          <w:color w:val="333333"/>
          <w:spacing w:val="-6"/>
        </w:rPr>
        <w:t xml:space="preserve"> </w:t>
      </w:r>
      <w:r>
        <w:rPr>
          <w:color w:val="333333"/>
        </w:rPr>
        <w:t>several</w:t>
      </w:r>
      <w:r>
        <w:rPr>
          <w:color w:val="333333"/>
          <w:spacing w:val="-6"/>
        </w:rPr>
        <w:t xml:space="preserve"> </w:t>
      </w:r>
      <w:r>
        <w:rPr>
          <w:color w:val="333333"/>
        </w:rPr>
        <w:t>specific</w:t>
      </w:r>
      <w:r>
        <w:rPr>
          <w:color w:val="333333"/>
          <w:spacing w:val="-5"/>
        </w:rPr>
        <w:t xml:space="preserve"> </w:t>
      </w:r>
      <w:r>
        <w:rPr>
          <w:color w:val="333333"/>
          <w:spacing w:val="-2"/>
        </w:rPr>
        <w:t>purposes:</w:t>
      </w:r>
    </w:p>
    <w:p w14:paraId="4D944F9C" w14:textId="77777777" w:rsidR="002D5151" w:rsidRDefault="00F8505E">
      <w:pPr>
        <w:pStyle w:val="BodyText"/>
        <w:spacing w:before="6"/>
      </w:pPr>
      <w:r>
        <w:rPr>
          <w:noProof/>
        </w:rPr>
        <mc:AlternateContent>
          <mc:Choice Requires="wpg">
            <w:drawing>
              <wp:anchor distT="0" distB="0" distL="0" distR="0" simplePos="0" relativeHeight="251563008" behindDoc="1" locked="0" layoutInCell="1" allowOverlap="1" wp14:anchorId="396506AE" wp14:editId="4D46EB1B">
                <wp:simplePos x="0" y="0"/>
                <wp:positionH relativeFrom="page">
                  <wp:posOffset>1296009</wp:posOffset>
                </wp:positionH>
                <wp:positionV relativeFrom="paragraph">
                  <wp:posOffset>190606</wp:posOffset>
                </wp:positionV>
                <wp:extent cx="4968240" cy="353060"/>
                <wp:effectExtent l="0" t="0" r="0" b="0"/>
                <wp:wrapTopAndBottom/>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8" name="Graphic 1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9" name="Textbox 19"/>
                        <wps:cNvSpPr txBox="1"/>
                        <wps:spPr>
                          <a:xfrm>
                            <a:off x="0" y="0"/>
                            <a:ext cx="4968240" cy="353060"/>
                          </a:xfrm>
                          <a:prstGeom prst="rect">
                            <a:avLst/>
                          </a:prstGeom>
                        </wps:spPr>
                        <wps:txbx>
                          <w:txbxContent>
                            <w:p w14:paraId="44C8B44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to</w:t>
                              </w:r>
                              <w:r>
                                <w:rPr>
                                  <w:color w:val="333333"/>
                                  <w:spacing w:val="4"/>
                                  <w:sz w:val="20"/>
                                </w:rPr>
                                <w:t xml:space="preserve"> </w:t>
                              </w:r>
                              <w:r>
                                <w:rPr>
                                  <w:color w:val="333333"/>
                                  <w:sz w:val="20"/>
                                </w:rPr>
                                <w:t>summarize</w:t>
                              </w:r>
                              <w:r>
                                <w:rPr>
                                  <w:color w:val="333333"/>
                                  <w:spacing w:val="4"/>
                                  <w:sz w:val="20"/>
                                </w:rPr>
                                <w:t xml:space="preserve"> </w:t>
                              </w:r>
                              <w:r>
                                <w:rPr>
                                  <w:color w:val="333333"/>
                                  <w:sz w:val="20"/>
                                </w:rPr>
                                <w:t>the</w:t>
                              </w:r>
                              <w:r>
                                <w:rPr>
                                  <w:color w:val="333333"/>
                                  <w:spacing w:val="4"/>
                                  <w:sz w:val="20"/>
                                </w:rPr>
                                <w:t xml:space="preserve"> </w:t>
                              </w:r>
                              <w:r>
                                <w:rPr>
                                  <w:color w:val="333333"/>
                                  <w:sz w:val="20"/>
                                </w:rPr>
                                <w:t>topics</w:t>
                              </w:r>
                              <w:r>
                                <w:rPr>
                                  <w:color w:val="333333"/>
                                  <w:spacing w:val="4"/>
                                  <w:sz w:val="20"/>
                                </w:rPr>
                                <w:t xml:space="preserve"> </w:t>
                              </w:r>
                              <w:r>
                                <w:rPr>
                                  <w:color w:val="333333"/>
                                  <w:sz w:val="20"/>
                                </w:rPr>
                                <w:t>discussed</w:t>
                              </w:r>
                              <w:r>
                                <w:rPr>
                                  <w:color w:val="333333"/>
                                  <w:spacing w:val="4"/>
                                  <w:sz w:val="20"/>
                                </w:rPr>
                                <w:t xml:space="preserve"> </w:t>
                              </w:r>
                              <w:r>
                                <w:rPr>
                                  <w:color w:val="333333"/>
                                  <w:sz w:val="20"/>
                                </w:rPr>
                                <w:t>in</w:t>
                              </w:r>
                              <w:r>
                                <w:rPr>
                                  <w:color w:val="333333"/>
                                  <w:spacing w:val="4"/>
                                  <w:sz w:val="20"/>
                                </w:rPr>
                                <w:t xml:space="preserve"> </w:t>
                              </w:r>
                              <w:r>
                                <w:rPr>
                                  <w:color w:val="333333"/>
                                  <w:sz w:val="20"/>
                                </w:rPr>
                                <w:t>the</w:t>
                              </w:r>
                              <w:r>
                                <w:rPr>
                                  <w:color w:val="333333"/>
                                  <w:spacing w:val="4"/>
                                  <w:sz w:val="20"/>
                                </w:rPr>
                                <w:t xml:space="preserve"> </w:t>
                              </w:r>
                              <w:r>
                                <w:rPr>
                                  <w:color w:val="333333"/>
                                  <w:sz w:val="20"/>
                                </w:rPr>
                                <w:t>sessions</w:t>
                              </w:r>
                              <w:r>
                                <w:rPr>
                                  <w:color w:val="333333"/>
                                  <w:spacing w:val="5"/>
                                  <w:sz w:val="20"/>
                                </w:rPr>
                                <w:t xml:space="preserve"> </w:t>
                              </w:r>
                              <w:r>
                                <w:rPr>
                                  <w:color w:val="333333"/>
                                  <w:sz w:val="20"/>
                                </w:rPr>
                                <w:t>with</w:t>
                              </w:r>
                              <w:r>
                                <w:rPr>
                                  <w:color w:val="333333"/>
                                  <w:spacing w:val="4"/>
                                  <w:sz w:val="20"/>
                                </w:rPr>
                                <w:t xml:space="preserve"> </w:t>
                              </w:r>
                              <w:r>
                                <w:rPr>
                                  <w:color w:val="333333"/>
                                  <w:sz w:val="20"/>
                                </w:rPr>
                                <w:t>your</w:t>
                              </w:r>
                              <w:r>
                                <w:rPr>
                                  <w:color w:val="333333"/>
                                  <w:spacing w:val="4"/>
                                  <w:sz w:val="20"/>
                                </w:rPr>
                                <w:t xml:space="preserve"> </w:t>
                              </w:r>
                              <w:r>
                                <w:rPr>
                                  <w:color w:val="333333"/>
                                  <w:spacing w:val="-2"/>
                                  <w:sz w:val="20"/>
                                </w:rPr>
                                <w:t>practitioner</w:t>
                              </w:r>
                            </w:p>
                          </w:txbxContent>
                        </wps:txbx>
                        <wps:bodyPr wrap="square" lIns="0" tIns="0" rIns="0" bIns="0" rtlCol="0">
                          <a:noAutofit/>
                        </wps:bodyPr>
                      </wps:wsp>
                    </wpg:wgp>
                  </a:graphicData>
                </a:graphic>
              </wp:anchor>
            </w:drawing>
          </mc:Choice>
          <mc:Fallback>
            <w:pict>
              <v:group w14:anchorId="396506AE" id="Group 17" o:spid="_x0000_s1026" style="position:absolute;margin-left:102.05pt;margin-top:15pt;width:391.2pt;height:27.8pt;z-index:-251753472;mso-wrap-distance-left:0;mso-wrap-distance-right:0;mso-position-horizontal-relative:pag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">
                <v:shape id="Graphic 18" o:spid="_x0000_s1027"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" path="m4896002,l71996,,43971,5657,21086,21086,5657,43971,,71996,,280797r5657,28024l21086,331706r22885,15429l71996,352793r4824006,l4924027,347135r22884,-15429l4962341,308821r5657,-28024l4967998,71996r-5657,-28025l4946911,21086,4924027,5657,4896002,xe" fillcolor="#f4f3f2" stroked="f">
                  <v:path arrowok="t"/>
                </v:shape>
                <v:shapetype id="_x0000_t202" coordsize="21600,21600" o:spt="202" path="m,l,21600r21600,l21600,xe">
                  <v:stroke joinstyle="miter"/>
                  <v:path gradientshapeok="t" o:connecttype="rect"/>
                </v:shapetype>
                <v:shape id="Textbox 19" o:spid="_x0000_s1028"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14:paraId="44C8B44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to</w:t>
                        </w:r>
                        <w:r>
                          <w:rPr>
                            <w:color w:val="333333"/>
                            <w:spacing w:val="4"/>
                            <w:sz w:val="20"/>
                          </w:rPr>
                          <w:t xml:space="preserve"> </w:t>
                        </w:r>
                        <w:r>
                          <w:rPr>
                            <w:color w:val="333333"/>
                            <w:sz w:val="20"/>
                          </w:rPr>
                          <w:t>summarize</w:t>
                        </w:r>
                        <w:r>
                          <w:rPr>
                            <w:color w:val="333333"/>
                            <w:spacing w:val="4"/>
                            <w:sz w:val="20"/>
                          </w:rPr>
                          <w:t xml:space="preserve"> </w:t>
                        </w:r>
                        <w:r>
                          <w:rPr>
                            <w:color w:val="333333"/>
                            <w:sz w:val="20"/>
                          </w:rPr>
                          <w:t>the</w:t>
                        </w:r>
                        <w:r>
                          <w:rPr>
                            <w:color w:val="333333"/>
                            <w:spacing w:val="4"/>
                            <w:sz w:val="20"/>
                          </w:rPr>
                          <w:t xml:space="preserve"> </w:t>
                        </w:r>
                        <w:r>
                          <w:rPr>
                            <w:color w:val="333333"/>
                            <w:sz w:val="20"/>
                          </w:rPr>
                          <w:t>topics</w:t>
                        </w:r>
                        <w:r>
                          <w:rPr>
                            <w:color w:val="333333"/>
                            <w:spacing w:val="4"/>
                            <w:sz w:val="20"/>
                          </w:rPr>
                          <w:t xml:space="preserve"> </w:t>
                        </w:r>
                        <w:r>
                          <w:rPr>
                            <w:color w:val="333333"/>
                            <w:sz w:val="20"/>
                          </w:rPr>
                          <w:t>discussed</w:t>
                        </w:r>
                        <w:r>
                          <w:rPr>
                            <w:color w:val="333333"/>
                            <w:spacing w:val="4"/>
                            <w:sz w:val="20"/>
                          </w:rPr>
                          <w:t xml:space="preserve"> </w:t>
                        </w:r>
                        <w:r>
                          <w:rPr>
                            <w:color w:val="333333"/>
                            <w:sz w:val="20"/>
                          </w:rPr>
                          <w:t>in</w:t>
                        </w:r>
                        <w:r>
                          <w:rPr>
                            <w:color w:val="333333"/>
                            <w:spacing w:val="4"/>
                            <w:sz w:val="20"/>
                          </w:rPr>
                          <w:t xml:space="preserve"> </w:t>
                        </w:r>
                        <w:r>
                          <w:rPr>
                            <w:color w:val="333333"/>
                            <w:sz w:val="20"/>
                          </w:rPr>
                          <w:t>the</w:t>
                        </w:r>
                        <w:r>
                          <w:rPr>
                            <w:color w:val="333333"/>
                            <w:spacing w:val="4"/>
                            <w:sz w:val="20"/>
                          </w:rPr>
                          <w:t xml:space="preserve"> </w:t>
                        </w:r>
                        <w:r>
                          <w:rPr>
                            <w:color w:val="333333"/>
                            <w:sz w:val="20"/>
                          </w:rPr>
                          <w:t>sessions</w:t>
                        </w:r>
                        <w:r>
                          <w:rPr>
                            <w:color w:val="333333"/>
                            <w:spacing w:val="5"/>
                            <w:sz w:val="20"/>
                          </w:rPr>
                          <w:t xml:space="preserve"> </w:t>
                        </w:r>
                        <w:r>
                          <w:rPr>
                            <w:color w:val="333333"/>
                            <w:sz w:val="20"/>
                          </w:rPr>
                          <w:t>with</w:t>
                        </w:r>
                        <w:r>
                          <w:rPr>
                            <w:color w:val="333333"/>
                            <w:spacing w:val="4"/>
                            <w:sz w:val="20"/>
                          </w:rPr>
                          <w:t xml:space="preserve"> </w:t>
                        </w:r>
                        <w:r>
                          <w:rPr>
                            <w:color w:val="333333"/>
                            <w:sz w:val="20"/>
                          </w:rPr>
                          <w:t>your</w:t>
                        </w:r>
                        <w:r>
                          <w:rPr>
                            <w:color w:val="333333"/>
                            <w:spacing w:val="4"/>
                            <w:sz w:val="20"/>
                          </w:rPr>
                          <w:t xml:space="preserve"> </w:t>
                        </w:r>
                        <w:r>
                          <w:rPr>
                            <w:color w:val="333333"/>
                            <w:spacing w:val="-2"/>
                            <w:sz w:val="20"/>
                          </w:rPr>
                          <w:t>practitioner</w:t>
                        </w:r>
                      </w:p>
                    </w:txbxContent>
                  </v:textbox>
                </v:shape>
                <w10:wrap type="topAndBottom" anchorx="page"/>
              </v:group>
            </w:pict>
          </mc:Fallback>
        </mc:AlternateContent>
      </w:r>
      <w:r>
        <w:rPr>
          <w:noProof/>
        </w:rPr>
        <mc:AlternateContent>
          <mc:Choice Requires="wpg">
            <w:drawing>
              <wp:anchor distT="0" distB="0" distL="0" distR="0" simplePos="0" relativeHeight="251564032" behindDoc="1" locked="0" layoutInCell="1" allowOverlap="1" wp14:anchorId="5F3D521A" wp14:editId="34B65090">
                <wp:simplePos x="0" y="0"/>
                <wp:positionH relativeFrom="page">
                  <wp:posOffset>1296009</wp:posOffset>
                </wp:positionH>
                <wp:positionV relativeFrom="paragraph">
                  <wp:posOffset>627803</wp:posOffset>
                </wp:positionV>
                <wp:extent cx="4968240" cy="353060"/>
                <wp:effectExtent l="0" t="0" r="0" b="0"/>
                <wp:wrapTopAndBottom/>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1" name="Graphic 2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2" name="Textbox 22"/>
                        <wps:cNvSpPr txBox="1"/>
                        <wps:spPr>
                          <a:xfrm>
                            <a:off x="0" y="0"/>
                            <a:ext cx="4968240" cy="353060"/>
                          </a:xfrm>
                          <a:prstGeom prst="rect">
                            <a:avLst/>
                          </a:prstGeom>
                        </wps:spPr>
                        <wps:txbx>
                          <w:txbxContent>
                            <w:p w14:paraId="40C74CEB"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to design</w:t>
                              </w:r>
                              <w:r>
                                <w:rPr>
                                  <w:color w:val="333333"/>
                                  <w:spacing w:val="-1"/>
                                  <w:sz w:val="20"/>
                                </w:rPr>
                                <w:t xml:space="preserve"> </w:t>
                              </w:r>
                              <w:r>
                                <w:rPr>
                                  <w:color w:val="333333"/>
                                  <w:sz w:val="20"/>
                                </w:rPr>
                                <w:t xml:space="preserve">and commit to wellbeing </w:t>
                              </w:r>
                              <w:r>
                                <w:rPr>
                                  <w:color w:val="333333"/>
                                  <w:spacing w:val="-2"/>
                                  <w:sz w:val="20"/>
                                </w:rPr>
                                <w:t>interventions</w:t>
                              </w:r>
                            </w:p>
                          </w:txbxContent>
                        </wps:txbx>
                        <wps:bodyPr wrap="square" lIns="0" tIns="0" rIns="0" bIns="0" rtlCol="0">
                          <a:noAutofit/>
                        </wps:bodyPr>
                      </wps:wsp>
                    </wpg:wgp>
                  </a:graphicData>
                </a:graphic>
              </wp:anchor>
            </w:drawing>
          </mc:Choice>
          <mc:Fallback>
            <w:pict>
              <v:group w14:anchorId="5F3D521A" id="Group 20" o:spid="_x0000_s1029" style="position:absolute;margin-left:102.05pt;margin-top:49.45pt;width:391.2pt;height:27.8pt;z-index:-251752448;mso-wrap-distance-left:0;mso-wrap-distance-right:0;mso-position-horizontal-relative:pag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">
                <v:shape id="Graphic 21" o:spid="_x0000_s1030"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22" o:spid="_x0000_s1031"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40C74CEB"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to design</w:t>
                        </w:r>
                        <w:r>
                          <w:rPr>
                            <w:color w:val="333333"/>
                            <w:spacing w:val="-1"/>
                            <w:sz w:val="20"/>
                          </w:rPr>
                          <w:t xml:space="preserve"> </w:t>
                        </w:r>
                        <w:r>
                          <w:rPr>
                            <w:color w:val="333333"/>
                            <w:sz w:val="20"/>
                          </w:rPr>
                          <w:t xml:space="preserve">and commit to wellbeing </w:t>
                        </w:r>
                        <w:r>
                          <w:rPr>
                            <w:color w:val="333333"/>
                            <w:spacing w:val="-2"/>
                            <w:sz w:val="20"/>
                          </w:rPr>
                          <w:t>interventions</w:t>
                        </w:r>
                      </w:p>
                    </w:txbxContent>
                  </v:textbox>
                </v:shape>
                <w10:wrap type="topAndBottom" anchorx="page"/>
              </v:group>
            </w:pict>
          </mc:Fallback>
        </mc:AlternateContent>
      </w:r>
      <w:r>
        <w:rPr>
          <w:noProof/>
        </w:rPr>
        <mc:AlternateContent>
          <mc:Choice Requires="wpg">
            <w:drawing>
              <wp:anchor distT="0" distB="0" distL="0" distR="0" simplePos="0" relativeHeight="251565056" behindDoc="1" locked="0" layoutInCell="1" allowOverlap="1" wp14:anchorId="26B80CE2" wp14:editId="513D716A">
                <wp:simplePos x="0" y="0"/>
                <wp:positionH relativeFrom="page">
                  <wp:posOffset>1296009</wp:posOffset>
                </wp:positionH>
                <wp:positionV relativeFrom="paragraph">
                  <wp:posOffset>1065013</wp:posOffset>
                </wp:positionV>
                <wp:extent cx="4968240" cy="353060"/>
                <wp:effectExtent l="0" t="0" r="0" b="0"/>
                <wp:wrapTopAndBottom/>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4" name="Graphic 24"/>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5" name="Textbox 25"/>
                        <wps:cNvSpPr txBox="1"/>
                        <wps:spPr>
                          <a:xfrm>
                            <a:off x="0" y="0"/>
                            <a:ext cx="4968240" cy="353060"/>
                          </a:xfrm>
                          <a:prstGeom prst="rect">
                            <a:avLst/>
                          </a:prstGeom>
                        </wps:spPr>
                        <wps:txbx>
                          <w:txbxContent>
                            <w:p w14:paraId="4F0440AE"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to</w:t>
                              </w:r>
                              <w:r>
                                <w:rPr>
                                  <w:color w:val="333333"/>
                                  <w:spacing w:val="-3"/>
                                  <w:sz w:val="20"/>
                                </w:rPr>
                                <w:t xml:space="preserve"> </w:t>
                              </w:r>
                              <w:r>
                                <w:rPr>
                                  <w:color w:val="333333"/>
                                  <w:sz w:val="20"/>
                                </w:rPr>
                                <w:t>serve</w:t>
                              </w:r>
                              <w:r>
                                <w:rPr>
                                  <w:color w:val="333333"/>
                                  <w:spacing w:val="-2"/>
                                  <w:sz w:val="20"/>
                                </w:rPr>
                                <w:t xml:space="preserve"> </w:t>
                              </w:r>
                              <w:r>
                                <w:rPr>
                                  <w:color w:val="333333"/>
                                  <w:sz w:val="20"/>
                                </w:rPr>
                                <w:t>as</w:t>
                              </w:r>
                              <w:r>
                                <w:rPr>
                                  <w:color w:val="333333"/>
                                  <w:spacing w:val="-3"/>
                                  <w:sz w:val="20"/>
                                </w:rPr>
                                <w:t xml:space="preserve"> </w:t>
                              </w:r>
                              <w:r>
                                <w:rPr>
                                  <w:color w:val="333333"/>
                                  <w:sz w:val="20"/>
                                </w:rPr>
                                <w:t>a</w:t>
                              </w:r>
                              <w:r>
                                <w:rPr>
                                  <w:color w:val="333333"/>
                                  <w:spacing w:val="-2"/>
                                  <w:sz w:val="20"/>
                                </w:rPr>
                                <w:t xml:space="preserve"> </w:t>
                              </w:r>
                              <w:r>
                                <w:rPr>
                                  <w:color w:val="333333"/>
                                  <w:sz w:val="20"/>
                                </w:rPr>
                                <w:t>working</w:t>
                              </w:r>
                              <w:r>
                                <w:rPr>
                                  <w:color w:val="333333"/>
                                  <w:spacing w:val="-3"/>
                                  <w:sz w:val="20"/>
                                </w:rPr>
                                <w:t xml:space="preserve"> </w:t>
                              </w:r>
                              <w:r>
                                <w:rPr>
                                  <w:color w:val="333333"/>
                                  <w:sz w:val="20"/>
                                </w:rPr>
                                <w:t>space</w:t>
                              </w:r>
                              <w:r>
                                <w:rPr>
                                  <w:color w:val="333333"/>
                                  <w:spacing w:val="-2"/>
                                  <w:sz w:val="20"/>
                                </w:rPr>
                                <w:t xml:space="preserve"> </w:t>
                              </w:r>
                              <w:r>
                                <w:rPr>
                                  <w:color w:val="333333"/>
                                  <w:sz w:val="20"/>
                                </w:rPr>
                                <w:t>for</w:t>
                              </w:r>
                              <w:r>
                                <w:rPr>
                                  <w:color w:val="333333"/>
                                  <w:spacing w:val="-3"/>
                                  <w:sz w:val="20"/>
                                </w:rPr>
                                <w:t xml:space="preserve"> </w:t>
                              </w:r>
                              <w:r>
                                <w:rPr>
                                  <w:color w:val="333333"/>
                                  <w:sz w:val="20"/>
                                </w:rPr>
                                <w:t>completing</w:t>
                              </w:r>
                              <w:r>
                                <w:rPr>
                                  <w:color w:val="333333"/>
                                  <w:spacing w:val="-2"/>
                                  <w:sz w:val="20"/>
                                </w:rPr>
                                <w:t xml:space="preserve"> </w:t>
                              </w:r>
                              <w:r>
                                <w:rPr>
                                  <w:color w:val="333333"/>
                                  <w:sz w:val="20"/>
                                </w:rPr>
                                <w:t>reflections</w:t>
                              </w:r>
                              <w:r>
                                <w:rPr>
                                  <w:color w:val="333333"/>
                                  <w:spacing w:val="-3"/>
                                  <w:sz w:val="20"/>
                                </w:rPr>
                                <w:t xml:space="preserve"> </w:t>
                              </w:r>
                              <w:r>
                                <w:rPr>
                                  <w:color w:val="333333"/>
                                  <w:sz w:val="20"/>
                                </w:rPr>
                                <w:t>and</w:t>
                              </w:r>
                              <w:r>
                                <w:rPr>
                                  <w:color w:val="333333"/>
                                  <w:spacing w:val="-2"/>
                                  <w:sz w:val="20"/>
                                </w:rPr>
                                <w:t xml:space="preserve"> homework</w:t>
                              </w:r>
                            </w:p>
                          </w:txbxContent>
                        </wps:txbx>
                        <wps:bodyPr wrap="square" lIns="0" tIns="0" rIns="0" bIns="0" rtlCol="0">
                          <a:noAutofit/>
                        </wps:bodyPr>
                      </wps:wsp>
                    </wpg:wgp>
                  </a:graphicData>
                </a:graphic>
              </wp:anchor>
            </w:drawing>
          </mc:Choice>
          <mc:Fallback>
            <w:pict>
              <v:group w14:anchorId="26B80CE2" id="Group 23" o:spid="_x0000_s1032" style="position:absolute;margin-left:102.05pt;margin-top:83.85pt;width:391.2pt;height:27.8pt;z-index:-251751424;mso-wrap-distance-left:0;mso-wrap-distance-right:0;mso-position-horizontal-relative:pag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">
                <v:shape id="Graphic 24" o:spid="_x0000_s103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5" o:spid="_x0000_s103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4F0440AE"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to</w:t>
                        </w:r>
                        <w:r>
                          <w:rPr>
                            <w:color w:val="333333"/>
                            <w:spacing w:val="-3"/>
                            <w:sz w:val="20"/>
                          </w:rPr>
                          <w:t xml:space="preserve"> </w:t>
                        </w:r>
                        <w:r>
                          <w:rPr>
                            <w:color w:val="333333"/>
                            <w:sz w:val="20"/>
                          </w:rPr>
                          <w:t>serve</w:t>
                        </w:r>
                        <w:r>
                          <w:rPr>
                            <w:color w:val="333333"/>
                            <w:spacing w:val="-2"/>
                            <w:sz w:val="20"/>
                          </w:rPr>
                          <w:t xml:space="preserve"> </w:t>
                        </w:r>
                        <w:r>
                          <w:rPr>
                            <w:color w:val="333333"/>
                            <w:sz w:val="20"/>
                          </w:rPr>
                          <w:t>as</w:t>
                        </w:r>
                        <w:r>
                          <w:rPr>
                            <w:color w:val="333333"/>
                            <w:spacing w:val="-3"/>
                            <w:sz w:val="20"/>
                          </w:rPr>
                          <w:t xml:space="preserve"> </w:t>
                        </w:r>
                        <w:r>
                          <w:rPr>
                            <w:color w:val="333333"/>
                            <w:sz w:val="20"/>
                          </w:rPr>
                          <w:t>a</w:t>
                        </w:r>
                        <w:r>
                          <w:rPr>
                            <w:color w:val="333333"/>
                            <w:spacing w:val="-2"/>
                            <w:sz w:val="20"/>
                          </w:rPr>
                          <w:t xml:space="preserve"> </w:t>
                        </w:r>
                        <w:r>
                          <w:rPr>
                            <w:color w:val="333333"/>
                            <w:sz w:val="20"/>
                          </w:rPr>
                          <w:t>working</w:t>
                        </w:r>
                        <w:r>
                          <w:rPr>
                            <w:color w:val="333333"/>
                            <w:spacing w:val="-3"/>
                            <w:sz w:val="20"/>
                          </w:rPr>
                          <w:t xml:space="preserve"> </w:t>
                        </w:r>
                        <w:r>
                          <w:rPr>
                            <w:color w:val="333333"/>
                            <w:sz w:val="20"/>
                          </w:rPr>
                          <w:t>space</w:t>
                        </w:r>
                        <w:r>
                          <w:rPr>
                            <w:color w:val="333333"/>
                            <w:spacing w:val="-2"/>
                            <w:sz w:val="20"/>
                          </w:rPr>
                          <w:t xml:space="preserve"> </w:t>
                        </w:r>
                        <w:r>
                          <w:rPr>
                            <w:color w:val="333333"/>
                            <w:sz w:val="20"/>
                          </w:rPr>
                          <w:t>for</w:t>
                        </w:r>
                        <w:r>
                          <w:rPr>
                            <w:color w:val="333333"/>
                            <w:spacing w:val="-3"/>
                            <w:sz w:val="20"/>
                          </w:rPr>
                          <w:t xml:space="preserve"> </w:t>
                        </w:r>
                        <w:r>
                          <w:rPr>
                            <w:color w:val="333333"/>
                            <w:sz w:val="20"/>
                          </w:rPr>
                          <w:t>completing</w:t>
                        </w:r>
                        <w:r>
                          <w:rPr>
                            <w:color w:val="333333"/>
                            <w:spacing w:val="-2"/>
                            <w:sz w:val="20"/>
                          </w:rPr>
                          <w:t xml:space="preserve"> </w:t>
                        </w:r>
                        <w:r>
                          <w:rPr>
                            <w:color w:val="333333"/>
                            <w:sz w:val="20"/>
                          </w:rPr>
                          <w:t>reflections</w:t>
                        </w:r>
                        <w:r>
                          <w:rPr>
                            <w:color w:val="333333"/>
                            <w:spacing w:val="-3"/>
                            <w:sz w:val="20"/>
                          </w:rPr>
                          <w:t xml:space="preserve"> </w:t>
                        </w:r>
                        <w:r>
                          <w:rPr>
                            <w:color w:val="333333"/>
                            <w:sz w:val="20"/>
                          </w:rPr>
                          <w:t>and</w:t>
                        </w:r>
                        <w:r>
                          <w:rPr>
                            <w:color w:val="333333"/>
                            <w:spacing w:val="-2"/>
                            <w:sz w:val="20"/>
                          </w:rPr>
                          <w:t xml:space="preserve"> homework</w:t>
                        </w:r>
                      </w:p>
                    </w:txbxContent>
                  </v:textbox>
                </v:shape>
                <w10:wrap type="topAndBottom" anchorx="page"/>
              </v:group>
            </w:pict>
          </mc:Fallback>
        </mc:AlternateContent>
      </w:r>
    </w:p>
    <w:p w14:paraId="4DBEEE56" w14:textId="77777777" w:rsidR="002D5151" w:rsidRDefault="002D5151">
      <w:pPr>
        <w:pStyle w:val="BodyText"/>
        <w:spacing w:before="1"/>
        <w:rPr>
          <w:sz w:val="8"/>
        </w:rPr>
      </w:pPr>
    </w:p>
    <w:p w14:paraId="30CA2AD7" w14:textId="77777777" w:rsidR="002D5151" w:rsidRDefault="002D5151">
      <w:pPr>
        <w:pStyle w:val="BodyText"/>
        <w:spacing w:before="1"/>
        <w:rPr>
          <w:sz w:val="8"/>
        </w:rPr>
      </w:pPr>
    </w:p>
    <w:p w14:paraId="56DA4C87" w14:textId="77777777" w:rsidR="002D5151" w:rsidRDefault="002D5151">
      <w:pPr>
        <w:pStyle w:val="BodyText"/>
        <w:spacing w:before="200"/>
      </w:pPr>
    </w:p>
    <w:p w14:paraId="0FB6A964" w14:textId="77777777" w:rsidR="002D5151" w:rsidRDefault="00F8505E">
      <w:pPr>
        <w:pStyle w:val="BodyText"/>
        <w:spacing w:line="302" w:lineRule="auto"/>
        <w:ind w:left="340" w:right="338"/>
        <w:jc w:val="both"/>
      </w:pPr>
      <w:r>
        <w:rPr>
          <w:color w:val="333333"/>
        </w:rPr>
        <w:t>After</w:t>
      </w:r>
      <w:r>
        <w:rPr>
          <w:color w:val="333333"/>
          <w:spacing w:val="-13"/>
        </w:rPr>
        <w:t xml:space="preserve"> </w:t>
      </w:r>
      <w:r>
        <w:rPr>
          <w:color w:val="333333"/>
        </w:rPr>
        <w:t>each</w:t>
      </w:r>
      <w:r>
        <w:rPr>
          <w:color w:val="333333"/>
          <w:spacing w:val="-12"/>
        </w:rPr>
        <w:t xml:space="preserve"> </w:t>
      </w:r>
      <w:r>
        <w:rPr>
          <w:color w:val="333333"/>
        </w:rPr>
        <w:t>session,</w:t>
      </w:r>
      <w:r>
        <w:rPr>
          <w:color w:val="333333"/>
          <w:spacing w:val="-13"/>
        </w:rPr>
        <w:t xml:space="preserve"> </w:t>
      </w:r>
      <w:r>
        <w:rPr>
          <w:color w:val="333333"/>
        </w:rPr>
        <w:t>your</w:t>
      </w:r>
      <w:r>
        <w:rPr>
          <w:color w:val="333333"/>
          <w:spacing w:val="-12"/>
        </w:rPr>
        <w:t xml:space="preserve"> </w:t>
      </w:r>
      <w:r>
        <w:rPr>
          <w:color w:val="333333"/>
        </w:rPr>
        <w:t>practitioner</w:t>
      </w:r>
      <w:r>
        <w:rPr>
          <w:color w:val="333333"/>
          <w:spacing w:val="-13"/>
        </w:rPr>
        <w:t xml:space="preserve"> </w:t>
      </w:r>
      <w:r>
        <w:rPr>
          <w:color w:val="333333"/>
        </w:rPr>
        <w:t>will</w:t>
      </w:r>
      <w:r>
        <w:rPr>
          <w:color w:val="333333"/>
          <w:spacing w:val="-12"/>
        </w:rPr>
        <w:t xml:space="preserve"> </w:t>
      </w:r>
      <w:r>
        <w:rPr>
          <w:color w:val="333333"/>
        </w:rPr>
        <w:t>indicate</w:t>
      </w:r>
      <w:r>
        <w:rPr>
          <w:color w:val="333333"/>
          <w:spacing w:val="-13"/>
        </w:rPr>
        <w:t xml:space="preserve"> </w:t>
      </w:r>
      <w:r>
        <w:rPr>
          <w:color w:val="333333"/>
        </w:rPr>
        <w:t>the</w:t>
      </w:r>
      <w:r>
        <w:rPr>
          <w:color w:val="333333"/>
          <w:spacing w:val="-12"/>
        </w:rPr>
        <w:t xml:space="preserve"> </w:t>
      </w:r>
      <w:r>
        <w:rPr>
          <w:color w:val="333333"/>
        </w:rPr>
        <w:t>corresponding</w:t>
      </w:r>
      <w:r>
        <w:rPr>
          <w:color w:val="333333"/>
          <w:spacing w:val="-13"/>
        </w:rPr>
        <w:t xml:space="preserve"> </w:t>
      </w:r>
      <w:r>
        <w:rPr>
          <w:color w:val="333333"/>
        </w:rPr>
        <w:t>homework</w:t>
      </w:r>
      <w:r>
        <w:rPr>
          <w:color w:val="333333"/>
          <w:spacing w:val="-12"/>
        </w:rPr>
        <w:t xml:space="preserve"> </w:t>
      </w:r>
      <w:r>
        <w:rPr>
          <w:color w:val="333333"/>
        </w:rPr>
        <w:t>exercises. Remember to bring this workbook to your sessions so you can refer to your responses</w:t>
      </w:r>
      <w:r>
        <w:rPr>
          <w:color w:val="333333"/>
          <w:spacing w:val="80"/>
        </w:rPr>
        <w:t xml:space="preserve"> </w:t>
      </w:r>
      <w:r>
        <w:rPr>
          <w:color w:val="333333"/>
        </w:rPr>
        <w:t>in your discussion.</w:t>
      </w:r>
    </w:p>
    <w:p w14:paraId="6D8D2CB4" w14:textId="77777777" w:rsidR="002D5151" w:rsidRDefault="00F8505E">
      <w:pPr>
        <w:pStyle w:val="BodyText"/>
        <w:spacing w:before="227"/>
        <w:ind w:left="340"/>
        <w:jc w:val="both"/>
      </w:pPr>
      <w:r>
        <w:rPr>
          <w:color w:val="333333"/>
        </w:rPr>
        <w:t>Good</w:t>
      </w:r>
      <w:r>
        <w:rPr>
          <w:color w:val="333333"/>
          <w:spacing w:val="-10"/>
        </w:rPr>
        <w:t xml:space="preserve"> </w:t>
      </w:r>
      <w:r>
        <w:rPr>
          <w:color w:val="333333"/>
          <w:spacing w:val="-2"/>
        </w:rPr>
        <w:t>luck!</w:t>
      </w:r>
    </w:p>
    <w:p w14:paraId="5BF8EB40" w14:textId="77777777" w:rsidR="002D5151" w:rsidRDefault="002D5151">
      <w:pPr>
        <w:pStyle w:val="BodyText"/>
        <w:jc w:val="both"/>
        <w:sectPr w:rsidR="002D5151">
          <w:pgSz w:w="11910" w:h="16840"/>
          <w:pgMar w:top="1420" w:right="1700" w:bottom="1380" w:left="1700" w:header="914" w:footer="1197" w:gutter="0"/>
          <w:cols w:space="720"/>
        </w:sectPr>
      </w:pPr>
    </w:p>
    <w:p w14:paraId="7765EBCF" w14:textId="77777777" w:rsidR="002D5151" w:rsidRDefault="00F8505E">
      <w:pPr>
        <w:spacing w:before="374"/>
        <w:ind w:left="340"/>
        <w:rPr>
          <w:rFonts w:ascii="Arial"/>
          <w:b/>
          <w:sz w:val="102"/>
        </w:rPr>
      </w:pPr>
      <w:r>
        <w:rPr>
          <w:rFonts w:ascii="Arial"/>
          <w:b/>
          <w:noProof/>
          <w:sz w:val="102"/>
        </w:rPr>
        <w:lastRenderedPageBreak/>
        <mc:AlternateContent>
          <mc:Choice Requires="wps">
            <w:drawing>
              <wp:anchor distT="0" distB="0" distL="0" distR="0" simplePos="0" relativeHeight="251544576" behindDoc="1" locked="0" layoutInCell="1" allowOverlap="1" wp14:anchorId="240D291B" wp14:editId="4E6D0D23">
                <wp:simplePos x="0" y="0"/>
                <wp:positionH relativeFrom="page">
                  <wp:posOffset>0</wp:posOffset>
                </wp:positionH>
                <wp:positionV relativeFrom="page">
                  <wp:posOffset>0</wp:posOffset>
                </wp:positionV>
                <wp:extent cx="7560309" cy="10692130"/>
                <wp:effectExtent l="0" t="0" r="0" b="0"/>
                <wp:wrapNone/>
                <wp:docPr id="26" name="Graphic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38D2E83D" id="Graphic 26" o:spid="_x0000_s1026" style="position:absolute;margin-left:0;margin-top:0;width:595.3pt;height:841.9pt;z-index:-251771904;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rFonts w:ascii="Arial"/>
          <w:b/>
          <w:noProof/>
          <w:sz w:val="102"/>
        </w:rPr>
        <w:drawing>
          <wp:anchor distT="0" distB="0" distL="0" distR="0" simplePos="0" relativeHeight="251545600" behindDoc="1" locked="0" layoutInCell="1" allowOverlap="1" wp14:anchorId="0CFE29B5" wp14:editId="489DDF31">
            <wp:simplePos x="0" y="0"/>
            <wp:positionH relativeFrom="page">
              <wp:posOffset>0</wp:posOffset>
            </wp:positionH>
            <wp:positionV relativeFrom="page">
              <wp:posOffset>3632</wp:posOffset>
            </wp:positionV>
            <wp:extent cx="7553655" cy="10684750"/>
            <wp:effectExtent l="0" t="0" r="0" b="0"/>
            <wp:wrapNone/>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14" cstate="print"/>
                    <a:stretch>
                      <a:fillRect/>
                    </a:stretch>
                  </pic:blipFill>
                  <pic:spPr>
                    <a:xfrm>
                      <a:off x="0" y="0"/>
                      <a:ext cx="7553655" cy="10684750"/>
                    </a:xfrm>
                    <a:prstGeom prst="rect">
                      <a:avLst/>
                    </a:prstGeom>
                  </pic:spPr>
                </pic:pic>
              </a:graphicData>
            </a:graphic>
          </wp:anchor>
        </w:drawing>
      </w:r>
      <w:bookmarkStart w:id="2" w:name="Session_1"/>
      <w:bookmarkStart w:id="3" w:name="Wellbeing_101"/>
      <w:bookmarkStart w:id="4" w:name="_bookmark1"/>
      <w:bookmarkStart w:id="5" w:name="_bookmark2"/>
      <w:bookmarkEnd w:id="2"/>
      <w:bookmarkEnd w:id="3"/>
      <w:bookmarkEnd w:id="4"/>
      <w:bookmarkEnd w:id="5"/>
      <w:r>
        <w:rPr>
          <w:rFonts w:ascii="Arial"/>
          <w:b/>
          <w:color w:val="333333"/>
          <w:w w:val="90"/>
          <w:sz w:val="102"/>
        </w:rPr>
        <w:t>Session</w:t>
      </w:r>
      <w:r>
        <w:rPr>
          <w:rFonts w:ascii="Arial"/>
          <w:b/>
          <w:color w:val="333333"/>
          <w:spacing w:val="-31"/>
          <w:w w:val="150"/>
          <w:sz w:val="102"/>
        </w:rPr>
        <w:t xml:space="preserve"> </w:t>
      </w:r>
      <w:r>
        <w:rPr>
          <w:rFonts w:ascii="Arial"/>
          <w:b/>
          <w:color w:val="333333"/>
          <w:spacing w:val="-10"/>
          <w:sz w:val="102"/>
        </w:rPr>
        <w:t>1</w:t>
      </w:r>
    </w:p>
    <w:p w14:paraId="1C14642E" w14:textId="77777777" w:rsidR="002D5151" w:rsidRDefault="00F8505E">
      <w:pPr>
        <w:spacing w:before="298"/>
        <w:ind w:left="401"/>
        <w:rPr>
          <w:rFonts w:ascii="Lucida Sans"/>
          <w:sz w:val="40"/>
        </w:rPr>
      </w:pPr>
      <w:r>
        <w:rPr>
          <w:rFonts w:ascii="Lucida Sans"/>
          <w:color w:val="5B6656"/>
          <w:spacing w:val="41"/>
          <w:sz w:val="40"/>
        </w:rPr>
        <w:t xml:space="preserve">WELLBEING  </w:t>
      </w:r>
      <w:r>
        <w:rPr>
          <w:rFonts w:ascii="Lucida Sans"/>
          <w:color w:val="5B6656"/>
          <w:spacing w:val="21"/>
          <w:sz w:val="40"/>
        </w:rPr>
        <w:t>101</w:t>
      </w:r>
    </w:p>
    <w:p w14:paraId="5553F57A" w14:textId="77777777" w:rsidR="002D5151" w:rsidRDefault="002D5151">
      <w:pPr>
        <w:rPr>
          <w:rFonts w:ascii="Lucida Sans"/>
          <w:sz w:val="40"/>
        </w:rPr>
        <w:sectPr w:rsidR="002D5151">
          <w:headerReference w:type="default" r:id="rId15"/>
          <w:footerReference w:type="default" r:id="rId16"/>
          <w:pgSz w:w="11910" w:h="16840"/>
          <w:pgMar w:top="1420" w:right="1700" w:bottom="280" w:left="1700" w:header="0" w:footer="0" w:gutter="0"/>
          <w:cols w:space="720"/>
        </w:sectPr>
      </w:pPr>
    </w:p>
    <w:p w14:paraId="10FD2F13" w14:textId="77777777" w:rsidR="002D5151" w:rsidRDefault="002D5151">
      <w:pPr>
        <w:pStyle w:val="BodyText"/>
        <w:spacing w:before="98"/>
        <w:rPr>
          <w:rFonts w:ascii="Lucida Sans"/>
          <w:sz w:val="36"/>
        </w:rPr>
      </w:pPr>
    </w:p>
    <w:p w14:paraId="5C03B901" w14:textId="77777777" w:rsidR="002D5151" w:rsidRDefault="00F8505E">
      <w:pPr>
        <w:ind w:left="340"/>
        <w:rPr>
          <w:rFonts w:ascii="Arial"/>
          <w:b/>
          <w:sz w:val="36"/>
        </w:rPr>
      </w:pPr>
      <w:r>
        <w:rPr>
          <w:rFonts w:ascii="Arial"/>
          <w:b/>
          <w:color w:val="333333"/>
          <w:spacing w:val="-2"/>
          <w:sz w:val="36"/>
        </w:rPr>
        <w:t>Goals</w:t>
      </w:r>
    </w:p>
    <w:p w14:paraId="15DD31AF" w14:textId="77777777" w:rsidR="002D5151" w:rsidRDefault="00F8505E">
      <w:pPr>
        <w:pStyle w:val="BodyText"/>
        <w:spacing w:before="277"/>
        <w:ind w:left="340"/>
      </w:pPr>
      <w:r>
        <w:rPr>
          <w:color w:val="333333"/>
        </w:rPr>
        <w:t>The</w:t>
      </w:r>
      <w:r>
        <w:rPr>
          <w:color w:val="333333"/>
          <w:spacing w:val="3"/>
        </w:rPr>
        <w:t xml:space="preserve"> </w:t>
      </w:r>
      <w:r>
        <w:rPr>
          <w:color w:val="333333"/>
        </w:rPr>
        <w:t>goals</w:t>
      </w:r>
      <w:r>
        <w:rPr>
          <w:color w:val="333333"/>
          <w:spacing w:val="3"/>
        </w:rPr>
        <w:t xml:space="preserve"> </w:t>
      </w:r>
      <w:r>
        <w:rPr>
          <w:color w:val="333333"/>
        </w:rPr>
        <w:t>of</w:t>
      </w:r>
      <w:r>
        <w:rPr>
          <w:color w:val="333333"/>
          <w:spacing w:val="4"/>
        </w:rPr>
        <w:t xml:space="preserve"> </w:t>
      </w:r>
      <w:r>
        <w:rPr>
          <w:color w:val="333333"/>
        </w:rPr>
        <w:t>this</w:t>
      </w:r>
      <w:r>
        <w:rPr>
          <w:color w:val="333333"/>
          <w:spacing w:val="3"/>
        </w:rPr>
        <w:t xml:space="preserve"> </w:t>
      </w:r>
      <w:r>
        <w:rPr>
          <w:color w:val="333333"/>
        </w:rPr>
        <w:t>session</w:t>
      </w:r>
      <w:r>
        <w:rPr>
          <w:color w:val="333333"/>
          <w:spacing w:val="3"/>
        </w:rPr>
        <w:t xml:space="preserve"> </w:t>
      </w:r>
      <w:r>
        <w:rPr>
          <w:color w:val="333333"/>
        </w:rPr>
        <w:t>are</w:t>
      </w:r>
      <w:r>
        <w:rPr>
          <w:color w:val="333333"/>
          <w:spacing w:val="4"/>
        </w:rPr>
        <w:t xml:space="preserve"> </w:t>
      </w:r>
      <w:r>
        <w:rPr>
          <w:color w:val="333333"/>
        </w:rPr>
        <w:t>to</w:t>
      </w:r>
      <w:r>
        <w:rPr>
          <w:color w:val="333333"/>
          <w:spacing w:val="3"/>
        </w:rPr>
        <w:t xml:space="preserve"> </w:t>
      </w:r>
      <w:r>
        <w:rPr>
          <w:color w:val="333333"/>
        </w:rPr>
        <w:t>prepare</w:t>
      </w:r>
      <w:r>
        <w:rPr>
          <w:color w:val="333333"/>
          <w:spacing w:val="3"/>
        </w:rPr>
        <w:t xml:space="preserve"> </w:t>
      </w:r>
      <w:r>
        <w:rPr>
          <w:color w:val="333333"/>
        </w:rPr>
        <w:t>you</w:t>
      </w:r>
      <w:r>
        <w:rPr>
          <w:color w:val="333333"/>
          <w:spacing w:val="4"/>
        </w:rPr>
        <w:t xml:space="preserve"> </w:t>
      </w:r>
      <w:r>
        <w:rPr>
          <w:color w:val="333333"/>
        </w:rPr>
        <w:t>for</w:t>
      </w:r>
      <w:r>
        <w:rPr>
          <w:color w:val="333333"/>
          <w:spacing w:val="3"/>
        </w:rPr>
        <w:t xml:space="preserve"> </w:t>
      </w:r>
      <w:r>
        <w:rPr>
          <w:color w:val="333333"/>
        </w:rPr>
        <w:t>future</w:t>
      </w:r>
      <w:r>
        <w:rPr>
          <w:color w:val="333333"/>
          <w:spacing w:val="3"/>
        </w:rPr>
        <w:t xml:space="preserve"> </w:t>
      </w:r>
      <w:r>
        <w:rPr>
          <w:color w:val="333333"/>
        </w:rPr>
        <w:t>sessions</w:t>
      </w:r>
      <w:r>
        <w:rPr>
          <w:color w:val="333333"/>
          <w:spacing w:val="4"/>
        </w:rPr>
        <w:t xml:space="preserve"> </w:t>
      </w:r>
      <w:r>
        <w:rPr>
          <w:color w:val="333333"/>
          <w:spacing w:val="-5"/>
        </w:rPr>
        <w:t>by:</w:t>
      </w:r>
    </w:p>
    <w:p w14:paraId="61C7C3A4" w14:textId="77777777" w:rsidR="002D5151" w:rsidRDefault="00F8505E">
      <w:pPr>
        <w:pStyle w:val="BodyText"/>
        <w:spacing w:before="2"/>
      </w:pPr>
      <w:r>
        <w:rPr>
          <w:noProof/>
        </w:rPr>
        <mc:AlternateContent>
          <mc:Choice Requires="wpg">
            <w:drawing>
              <wp:anchor distT="0" distB="0" distL="0" distR="0" simplePos="0" relativeHeight="251566080" behindDoc="1" locked="0" layoutInCell="1" allowOverlap="1" wp14:anchorId="50E63EC7" wp14:editId="3D34C5D3">
                <wp:simplePos x="0" y="0"/>
                <wp:positionH relativeFrom="page">
                  <wp:posOffset>1296009</wp:posOffset>
                </wp:positionH>
                <wp:positionV relativeFrom="paragraph">
                  <wp:posOffset>187875</wp:posOffset>
                </wp:positionV>
                <wp:extent cx="4968240" cy="353060"/>
                <wp:effectExtent l="0" t="0" r="0" b="0"/>
                <wp:wrapTopAndBottom/>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33" name="Graphic 3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34" name="Textbox 34"/>
                        <wps:cNvSpPr txBox="1"/>
                        <wps:spPr>
                          <a:xfrm>
                            <a:off x="0" y="0"/>
                            <a:ext cx="4968240" cy="353060"/>
                          </a:xfrm>
                          <a:prstGeom prst="rect">
                            <a:avLst/>
                          </a:prstGeom>
                        </wps:spPr>
                        <wps:txbx>
                          <w:txbxContent>
                            <w:p w14:paraId="2E4D2E02"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Introducing Positive</w:t>
                              </w:r>
                              <w:r>
                                <w:rPr>
                                  <w:color w:val="333333"/>
                                  <w:spacing w:val="-1"/>
                                  <w:sz w:val="20"/>
                                </w:rPr>
                                <w:t xml:space="preserve"> </w:t>
                              </w:r>
                              <w:r>
                                <w:rPr>
                                  <w:color w:val="333333"/>
                                  <w:spacing w:val="-2"/>
                                  <w:sz w:val="20"/>
                                </w:rPr>
                                <w:t>Psychology</w:t>
                              </w:r>
                              <w:r>
                                <w:rPr>
                                  <w:color w:val="333333"/>
                                  <w:spacing w:val="-1"/>
                                  <w:sz w:val="20"/>
                                </w:rPr>
                                <w:t xml:space="preserve"> </w:t>
                              </w:r>
                              <w:r>
                                <w:rPr>
                                  <w:color w:val="333333"/>
                                  <w:spacing w:val="-2"/>
                                  <w:sz w:val="20"/>
                                </w:rPr>
                                <w:t>and</w:t>
                              </w:r>
                              <w:r>
                                <w:rPr>
                                  <w:color w:val="333333"/>
                                  <w:spacing w:val="-1"/>
                                  <w:sz w:val="20"/>
                                </w:rPr>
                                <w:t xml:space="preserve"> </w:t>
                              </w:r>
                              <w:r>
                                <w:rPr>
                                  <w:color w:val="333333"/>
                                  <w:spacing w:val="-2"/>
                                  <w:sz w:val="20"/>
                                </w:rPr>
                                <w:t>The</w:t>
                              </w:r>
                              <w:r>
                                <w:rPr>
                                  <w:color w:val="333333"/>
                                  <w:spacing w:val="-1"/>
                                  <w:sz w:val="20"/>
                                </w:rPr>
                                <w:t xml:space="preserve"> </w:t>
                              </w:r>
                              <w:r>
                                <w:rPr>
                                  <w:color w:val="333333"/>
                                  <w:spacing w:val="-2"/>
                                  <w:sz w:val="20"/>
                                </w:rPr>
                                <w:t>PERMAH</w:t>
                              </w:r>
                              <w:r>
                                <w:rPr>
                                  <w:color w:val="333333"/>
                                  <w:spacing w:val="-1"/>
                                  <w:sz w:val="20"/>
                                </w:rPr>
                                <w:t xml:space="preserve"> </w:t>
                              </w:r>
                              <w:r>
                                <w:rPr>
                                  <w:color w:val="333333"/>
                                  <w:spacing w:val="-2"/>
                                  <w:sz w:val="20"/>
                                </w:rPr>
                                <w:t>Framework</w:t>
                              </w:r>
                            </w:p>
                          </w:txbxContent>
                        </wps:txbx>
                        <wps:bodyPr wrap="square" lIns="0" tIns="0" rIns="0" bIns="0" rtlCol="0">
                          <a:noAutofit/>
                        </wps:bodyPr>
                      </wps:wsp>
                    </wpg:wgp>
                  </a:graphicData>
                </a:graphic>
              </wp:anchor>
            </w:drawing>
          </mc:Choice>
          <mc:Fallback>
            <w:pict>
              <v:group w14:anchorId="50E63EC7" id="Group 32" o:spid="_x0000_s1035" style="position:absolute;margin-left:102.05pt;margin-top:14.8pt;width:391.2pt;height:27.8pt;z-index:-251750400;mso-wrap-distance-left:0;mso-wrap-distance-right:0;mso-position-horizontal-relative:pag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">
                <v:shape id="Graphic 33" o:spid="_x0000_s103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34" o:spid="_x0000_s103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14:paraId="2E4D2E02"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Introducing Positive</w:t>
                        </w:r>
                        <w:r>
                          <w:rPr>
                            <w:color w:val="333333"/>
                            <w:spacing w:val="-1"/>
                            <w:sz w:val="20"/>
                          </w:rPr>
                          <w:t xml:space="preserve"> </w:t>
                        </w:r>
                        <w:r>
                          <w:rPr>
                            <w:color w:val="333333"/>
                            <w:spacing w:val="-2"/>
                            <w:sz w:val="20"/>
                          </w:rPr>
                          <w:t>Psychology</w:t>
                        </w:r>
                        <w:r>
                          <w:rPr>
                            <w:color w:val="333333"/>
                            <w:spacing w:val="-1"/>
                            <w:sz w:val="20"/>
                          </w:rPr>
                          <w:t xml:space="preserve"> </w:t>
                        </w:r>
                        <w:r>
                          <w:rPr>
                            <w:color w:val="333333"/>
                            <w:spacing w:val="-2"/>
                            <w:sz w:val="20"/>
                          </w:rPr>
                          <w:t>and</w:t>
                        </w:r>
                        <w:r>
                          <w:rPr>
                            <w:color w:val="333333"/>
                            <w:spacing w:val="-1"/>
                            <w:sz w:val="20"/>
                          </w:rPr>
                          <w:t xml:space="preserve"> </w:t>
                        </w:r>
                        <w:r>
                          <w:rPr>
                            <w:color w:val="333333"/>
                            <w:spacing w:val="-2"/>
                            <w:sz w:val="20"/>
                          </w:rPr>
                          <w:t>The</w:t>
                        </w:r>
                        <w:r>
                          <w:rPr>
                            <w:color w:val="333333"/>
                            <w:spacing w:val="-1"/>
                            <w:sz w:val="20"/>
                          </w:rPr>
                          <w:t xml:space="preserve"> </w:t>
                        </w:r>
                        <w:r>
                          <w:rPr>
                            <w:color w:val="333333"/>
                            <w:spacing w:val="-2"/>
                            <w:sz w:val="20"/>
                          </w:rPr>
                          <w:t>PERMAH</w:t>
                        </w:r>
                        <w:r>
                          <w:rPr>
                            <w:color w:val="333333"/>
                            <w:spacing w:val="-1"/>
                            <w:sz w:val="20"/>
                          </w:rPr>
                          <w:t xml:space="preserve"> </w:t>
                        </w:r>
                        <w:r>
                          <w:rPr>
                            <w:color w:val="333333"/>
                            <w:spacing w:val="-2"/>
                            <w:sz w:val="20"/>
                          </w:rPr>
                          <w:t>Framework</w:t>
                        </w:r>
                      </w:p>
                    </w:txbxContent>
                  </v:textbox>
                </v:shape>
                <w10:wrap type="topAndBottom" anchorx="page"/>
              </v:group>
            </w:pict>
          </mc:Fallback>
        </mc:AlternateContent>
      </w:r>
      <w:r>
        <w:rPr>
          <w:noProof/>
        </w:rPr>
        <mc:AlternateContent>
          <mc:Choice Requires="wpg">
            <w:drawing>
              <wp:anchor distT="0" distB="0" distL="0" distR="0" simplePos="0" relativeHeight="251567104" behindDoc="1" locked="0" layoutInCell="1" allowOverlap="1" wp14:anchorId="11F79068" wp14:editId="2C961315">
                <wp:simplePos x="0" y="0"/>
                <wp:positionH relativeFrom="page">
                  <wp:posOffset>1296009</wp:posOffset>
                </wp:positionH>
                <wp:positionV relativeFrom="paragraph">
                  <wp:posOffset>622532</wp:posOffset>
                </wp:positionV>
                <wp:extent cx="4968240" cy="553720"/>
                <wp:effectExtent l="0" t="0" r="0" b="0"/>
                <wp:wrapTopAndBottom/>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36" name="Graphic 36"/>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481456"/>
                                </a:lnTo>
                                <a:lnTo>
                                  <a:pt x="5657" y="509483"/>
                                </a:lnTo>
                                <a:lnTo>
                                  <a:pt x="21086" y="532372"/>
                                </a:lnTo>
                                <a:lnTo>
                                  <a:pt x="43971" y="547806"/>
                                </a:lnTo>
                                <a:lnTo>
                                  <a:pt x="71996" y="553466"/>
                                </a:lnTo>
                                <a:lnTo>
                                  <a:pt x="4896002" y="553466"/>
                                </a:lnTo>
                                <a:lnTo>
                                  <a:pt x="4924027" y="547806"/>
                                </a:lnTo>
                                <a:lnTo>
                                  <a:pt x="4946911" y="532372"/>
                                </a:lnTo>
                                <a:lnTo>
                                  <a:pt x="4962341" y="509483"/>
                                </a:lnTo>
                                <a:lnTo>
                                  <a:pt x="4967998" y="48145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37" name="Textbox 37"/>
                        <wps:cNvSpPr txBox="1"/>
                        <wps:spPr>
                          <a:xfrm>
                            <a:off x="0" y="0"/>
                            <a:ext cx="4968240" cy="553720"/>
                          </a:xfrm>
                          <a:prstGeom prst="rect">
                            <a:avLst/>
                          </a:prstGeom>
                        </wps:spPr>
                        <wps:txbx>
                          <w:txbxContent>
                            <w:p w14:paraId="058D6CDC" w14:textId="77777777" w:rsidR="002D5151" w:rsidRDefault="00F8505E">
                              <w:pPr>
                                <w:tabs>
                                  <w:tab w:val="left" w:pos="566"/>
                                </w:tabs>
                                <w:spacing w:before="119" w:line="280"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40"/>
                                  <w:sz w:val="20"/>
                                </w:rPr>
                                <w:t xml:space="preserve"> </w:t>
                              </w:r>
                              <w:r>
                                <w:rPr>
                                  <w:color w:val="333333"/>
                                  <w:sz w:val="20"/>
                                </w:rPr>
                                <w:t>the</w:t>
                              </w:r>
                              <w:r>
                                <w:rPr>
                                  <w:color w:val="333333"/>
                                  <w:spacing w:val="40"/>
                                  <w:sz w:val="20"/>
                                </w:rPr>
                                <w:t xml:space="preserve"> </w:t>
                              </w:r>
                              <w:r>
                                <w:rPr>
                                  <w:color w:val="333333"/>
                                  <w:sz w:val="20"/>
                                </w:rPr>
                                <w:t>difference</w:t>
                              </w:r>
                              <w:r>
                                <w:rPr>
                                  <w:color w:val="333333"/>
                                  <w:spacing w:val="40"/>
                                  <w:sz w:val="20"/>
                                </w:rPr>
                                <w:t xml:space="preserve"> </w:t>
                              </w:r>
                              <w:r>
                                <w:rPr>
                                  <w:color w:val="333333"/>
                                  <w:sz w:val="20"/>
                                </w:rPr>
                                <w:t>between</w:t>
                              </w:r>
                              <w:r>
                                <w:rPr>
                                  <w:color w:val="333333"/>
                                  <w:spacing w:val="40"/>
                                  <w:sz w:val="20"/>
                                </w:rPr>
                                <w:t xml:space="preserve"> </w:t>
                              </w:r>
                              <w:r>
                                <w:rPr>
                                  <w:color w:val="333333"/>
                                  <w:sz w:val="20"/>
                                </w:rPr>
                                <w:t>‘Feeling</w:t>
                              </w:r>
                              <w:r>
                                <w:rPr>
                                  <w:color w:val="333333"/>
                                  <w:spacing w:val="40"/>
                                  <w:sz w:val="20"/>
                                </w:rPr>
                                <w:t xml:space="preserve"> </w:t>
                              </w:r>
                              <w:r>
                                <w:rPr>
                                  <w:color w:val="333333"/>
                                  <w:sz w:val="20"/>
                                </w:rPr>
                                <w:t>Good’</w:t>
                              </w:r>
                              <w:r>
                                <w:rPr>
                                  <w:color w:val="333333"/>
                                  <w:spacing w:val="40"/>
                                  <w:sz w:val="20"/>
                                </w:rPr>
                                <w:t xml:space="preserve"> </w:t>
                              </w:r>
                              <w:r>
                                <w:rPr>
                                  <w:color w:val="333333"/>
                                  <w:sz w:val="20"/>
                                </w:rPr>
                                <w:t>(Hedonic</w:t>
                              </w:r>
                              <w:r>
                                <w:rPr>
                                  <w:color w:val="333333"/>
                                  <w:spacing w:val="40"/>
                                  <w:sz w:val="20"/>
                                </w:rPr>
                                <w:t xml:space="preserve"> </w:t>
                              </w:r>
                              <w:r>
                                <w:rPr>
                                  <w:color w:val="333333"/>
                                  <w:sz w:val="20"/>
                                </w:rPr>
                                <w:t>Wellbeing)</w:t>
                              </w:r>
                              <w:r>
                                <w:rPr>
                                  <w:color w:val="333333"/>
                                  <w:spacing w:val="40"/>
                                  <w:sz w:val="20"/>
                                </w:rPr>
                                <w:t xml:space="preserve"> </w:t>
                              </w:r>
                              <w:r>
                                <w:rPr>
                                  <w:color w:val="333333"/>
                                  <w:sz w:val="20"/>
                                </w:rPr>
                                <w:t>and ‘Doing Good’ (Eudaimonic Wellbeing)</w:t>
                              </w:r>
                            </w:p>
                          </w:txbxContent>
                        </wps:txbx>
                        <wps:bodyPr wrap="square" lIns="0" tIns="0" rIns="0" bIns="0" rtlCol="0">
                          <a:noAutofit/>
                        </wps:bodyPr>
                      </wps:wsp>
                    </wpg:wgp>
                  </a:graphicData>
                </a:graphic>
              </wp:anchor>
            </w:drawing>
          </mc:Choice>
          <mc:Fallback>
            <w:pict>
              <v:group w14:anchorId="11F79068" id="Group 35" o:spid="_x0000_s1038" style="position:absolute;margin-left:102.05pt;margin-top:49pt;width:391.2pt;height:43.6pt;z-index:-251749376;mso-wrap-distance-left:0;mso-wrap-distance-right:0;mso-position-horizontal-relative:page"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">
                <v:shape id="Graphic 36" o:spid="_x0000_s1039"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" path="m4896002,l71996,,43971,5657,21086,21086,5657,43971,,71996,,481456r5657,28027l21086,532372r22885,15434l71996,553466r4824006,l4924027,547806r22884,-15434l4962341,509483r5657,-28027l4967998,71996r-5657,-28025l4946911,21086,4924027,5657,4896002,xe" fillcolor="#faf9f8" stroked="f">
                  <v:path arrowok="t"/>
                </v:shape>
                <v:shape id="Textbox 37" o:spid="_x0000_s1040"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058D6CDC" w14:textId="77777777" w:rsidR="002D5151" w:rsidRDefault="00F8505E">
                        <w:pPr>
                          <w:tabs>
                            <w:tab w:val="left" w:pos="566"/>
                          </w:tabs>
                          <w:spacing w:before="119" w:line="280"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40"/>
                            <w:sz w:val="20"/>
                          </w:rPr>
                          <w:t xml:space="preserve"> </w:t>
                        </w:r>
                        <w:r>
                          <w:rPr>
                            <w:color w:val="333333"/>
                            <w:sz w:val="20"/>
                          </w:rPr>
                          <w:t>the</w:t>
                        </w:r>
                        <w:r>
                          <w:rPr>
                            <w:color w:val="333333"/>
                            <w:spacing w:val="40"/>
                            <w:sz w:val="20"/>
                          </w:rPr>
                          <w:t xml:space="preserve"> </w:t>
                        </w:r>
                        <w:r>
                          <w:rPr>
                            <w:color w:val="333333"/>
                            <w:sz w:val="20"/>
                          </w:rPr>
                          <w:t>difference</w:t>
                        </w:r>
                        <w:r>
                          <w:rPr>
                            <w:color w:val="333333"/>
                            <w:spacing w:val="40"/>
                            <w:sz w:val="20"/>
                          </w:rPr>
                          <w:t xml:space="preserve"> </w:t>
                        </w:r>
                        <w:r>
                          <w:rPr>
                            <w:color w:val="333333"/>
                            <w:sz w:val="20"/>
                          </w:rPr>
                          <w:t>between</w:t>
                        </w:r>
                        <w:r>
                          <w:rPr>
                            <w:color w:val="333333"/>
                            <w:spacing w:val="40"/>
                            <w:sz w:val="20"/>
                          </w:rPr>
                          <w:t xml:space="preserve"> </w:t>
                        </w:r>
                        <w:r>
                          <w:rPr>
                            <w:color w:val="333333"/>
                            <w:sz w:val="20"/>
                          </w:rPr>
                          <w:t>‘Feeling</w:t>
                        </w:r>
                        <w:r>
                          <w:rPr>
                            <w:color w:val="333333"/>
                            <w:spacing w:val="40"/>
                            <w:sz w:val="20"/>
                          </w:rPr>
                          <w:t xml:space="preserve"> </w:t>
                        </w:r>
                        <w:r>
                          <w:rPr>
                            <w:color w:val="333333"/>
                            <w:sz w:val="20"/>
                          </w:rPr>
                          <w:t>Good’</w:t>
                        </w:r>
                        <w:r>
                          <w:rPr>
                            <w:color w:val="333333"/>
                            <w:spacing w:val="40"/>
                            <w:sz w:val="20"/>
                          </w:rPr>
                          <w:t xml:space="preserve"> </w:t>
                        </w:r>
                        <w:r>
                          <w:rPr>
                            <w:color w:val="333333"/>
                            <w:sz w:val="20"/>
                          </w:rPr>
                          <w:t>(Hedonic</w:t>
                        </w:r>
                        <w:r>
                          <w:rPr>
                            <w:color w:val="333333"/>
                            <w:spacing w:val="40"/>
                            <w:sz w:val="20"/>
                          </w:rPr>
                          <w:t xml:space="preserve"> </w:t>
                        </w:r>
                        <w:r>
                          <w:rPr>
                            <w:color w:val="333333"/>
                            <w:sz w:val="20"/>
                          </w:rPr>
                          <w:t>Wellbeing)</w:t>
                        </w:r>
                        <w:r>
                          <w:rPr>
                            <w:color w:val="333333"/>
                            <w:spacing w:val="40"/>
                            <w:sz w:val="20"/>
                          </w:rPr>
                          <w:t xml:space="preserve"> </w:t>
                        </w:r>
                        <w:r>
                          <w:rPr>
                            <w:color w:val="333333"/>
                            <w:sz w:val="20"/>
                          </w:rPr>
                          <w:t>and ‘Doing Good’ (Eudaimonic Wellbeing)</w:t>
                        </w:r>
                      </w:p>
                    </w:txbxContent>
                  </v:textbox>
                </v:shape>
                <w10:wrap type="topAndBottom" anchorx="page"/>
              </v:group>
            </w:pict>
          </mc:Fallback>
        </mc:AlternateContent>
      </w:r>
      <w:r>
        <w:rPr>
          <w:noProof/>
        </w:rPr>
        <mc:AlternateContent>
          <mc:Choice Requires="wpg">
            <w:drawing>
              <wp:anchor distT="0" distB="0" distL="0" distR="0" simplePos="0" relativeHeight="251568128" behindDoc="1" locked="0" layoutInCell="1" allowOverlap="1" wp14:anchorId="77C68BF0" wp14:editId="1466E7E5">
                <wp:simplePos x="0" y="0"/>
                <wp:positionH relativeFrom="page">
                  <wp:posOffset>1296009</wp:posOffset>
                </wp:positionH>
                <wp:positionV relativeFrom="paragraph">
                  <wp:posOffset>1257862</wp:posOffset>
                </wp:positionV>
                <wp:extent cx="4968240" cy="553720"/>
                <wp:effectExtent l="0" t="0" r="0" b="0"/>
                <wp:wrapTopAndBottom/>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39" name="Graphic 39"/>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481456"/>
                                </a:lnTo>
                                <a:lnTo>
                                  <a:pt x="5657" y="509483"/>
                                </a:lnTo>
                                <a:lnTo>
                                  <a:pt x="21086" y="532372"/>
                                </a:lnTo>
                                <a:lnTo>
                                  <a:pt x="43971" y="547806"/>
                                </a:lnTo>
                                <a:lnTo>
                                  <a:pt x="71996" y="553466"/>
                                </a:lnTo>
                                <a:lnTo>
                                  <a:pt x="4896002" y="553466"/>
                                </a:lnTo>
                                <a:lnTo>
                                  <a:pt x="4924027" y="547806"/>
                                </a:lnTo>
                                <a:lnTo>
                                  <a:pt x="4946911" y="532372"/>
                                </a:lnTo>
                                <a:lnTo>
                                  <a:pt x="4962341" y="509483"/>
                                </a:lnTo>
                                <a:lnTo>
                                  <a:pt x="4967998" y="48145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40" name="Textbox 40"/>
                        <wps:cNvSpPr txBox="1"/>
                        <wps:spPr>
                          <a:xfrm>
                            <a:off x="0" y="0"/>
                            <a:ext cx="4968240" cy="553720"/>
                          </a:xfrm>
                          <a:prstGeom prst="rect">
                            <a:avLst/>
                          </a:prstGeom>
                        </wps:spPr>
                        <wps:txbx>
                          <w:txbxContent>
                            <w:p w14:paraId="1890A01D" w14:textId="77777777" w:rsidR="002D5151" w:rsidRDefault="00F8505E">
                              <w:pPr>
                                <w:tabs>
                                  <w:tab w:val="left" w:pos="566"/>
                                </w:tabs>
                                <w:spacing w:before="119" w:line="280"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 that wellbeing exists at the: Me, (Individual), We (Team), and Us (Organization/Community) Levels</w:t>
                              </w:r>
                            </w:p>
                          </w:txbxContent>
                        </wps:txbx>
                        <wps:bodyPr wrap="square" lIns="0" tIns="0" rIns="0" bIns="0" rtlCol="0">
                          <a:noAutofit/>
                        </wps:bodyPr>
                      </wps:wsp>
                    </wpg:wgp>
                  </a:graphicData>
                </a:graphic>
              </wp:anchor>
            </w:drawing>
          </mc:Choice>
          <mc:Fallback>
            <w:pict>
              <v:group w14:anchorId="77C68BF0" id="Group 38" o:spid="_x0000_s1041" style="position:absolute;margin-left:102.05pt;margin-top:99.05pt;width:391.2pt;height:43.6pt;z-index:-251748352;mso-wrap-distance-left:0;mso-wrap-distance-right:0;mso-position-horizontal-relative:page"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">
                <v:shape id="Graphic 39" o:spid="_x0000_s1042"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" path="m4896002,l71996,,43971,5657,21086,21086,5657,43971,,71996,,481456r5657,28027l21086,532372r22885,15434l71996,553466r4824006,l4924027,547806r22884,-15434l4962341,509483r5657,-28027l4967998,71996r-5657,-28025l4946911,21086,4924027,5657,4896002,xe" fillcolor="#f4f3f2" stroked="f">
                  <v:path arrowok="t"/>
                </v:shape>
                <v:shape id="Textbox 40" o:spid="_x0000_s1043"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1890A01D" w14:textId="77777777" w:rsidR="002D5151" w:rsidRDefault="00F8505E">
                        <w:pPr>
                          <w:tabs>
                            <w:tab w:val="left" w:pos="566"/>
                          </w:tabs>
                          <w:spacing w:before="119" w:line="280"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 that wellbeing exists at the: Me, (Individual), We (Team), and Us (Organization/Community) Levels</w:t>
                        </w:r>
                      </w:p>
                    </w:txbxContent>
                  </v:textbox>
                </v:shape>
                <w10:wrap type="topAndBottom" anchorx="page"/>
              </v:group>
            </w:pict>
          </mc:Fallback>
        </mc:AlternateContent>
      </w:r>
      <w:r>
        <w:rPr>
          <w:noProof/>
        </w:rPr>
        <mc:AlternateContent>
          <mc:Choice Requires="wpg">
            <w:drawing>
              <wp:anchor distT="0" distB="0" distL="0" distR="0" simplePos="0" relativeHeight="251569152" behindDoc="1" locked="0" layoutInCell="1" allowOverlap="1" wp14:anchorId="156DA7F0" wp14:editId="4ADAF8CF">
                <wp:simplePos x="0" y="0"/>
                <wp:positionH relativeFrom="page">
                  <wp:posOffset>1296009</wp:posOffset>
                </wp:positionH>
                <wp:positionV relativeFrom="paragraph">
                  <wp:posOffset>1893180</wp:posOffset>
                </wp:positionV>
                <wp:extent cx="4968240" cy="553720"/>
                <wp:effectExtent l="0" t="0" r="0" b="0"/>
                <wp:wrapTopAndBottom/>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3720"/>
                          <a:chOff x="0" y="0"/>
                          <a:chExt cx="4968240" cy="553720"/>
                        </a:xfrm>
                      </wpg:grpSpPr>
                      <wps:wsp>
                        <wps:cNvPr id="42" name="Graphic 42"/>
                        <wps:cNvSpPr/>
                        <wps:spPr>
                          <a:xfrm>
                            <a:off x="0" y="0"/>
                            <a:ext cx="4968240" cy="553720"/>
                          </a:xfrm>
                          <a:custGeom>
                            <a:avLst/>
                            <a:gdLst/>
                            <a:ahLst/>
                            <a:cxnLst/>
                            <a:rect l="l" t="t" r="r" b="b"/>
                            <a:pathLst>
                              <a:path w="4968240" h="553720">
                                <a:moveTo>
                                  <a:pt x="4896002" y="0"/>
                                </a:moveTo>
                                <a:lnTo>
                                  <a:pt x="71996" y="0"/>
                                </a:lnTo>
                                <a:lnTo>
                                  <a:pt x="43971" y="5657"/>
                                </a:lnTo>
                                <a:lnTo>
                                  <a:pt x="21086" y="21086"/>
                                </a:lnTo>
                                <a:lnTo>
                                  <a:pt x="5657" y="43971"/>
                                </a:lnTo>
                                <a:lnTo>
                                  <a:pt x="0" y="71996"/>
                                </a:lnTo>
                                <a:lnTo>
                                  <a:pt x="0" y="481456"/>
                                </a:lnTo>
                                <a:lnTo>
                                  <a:pt x="5657" y="509481"/>
                                </a:lnTo>
                                <a:lnTo>
                                  <a:pt x="21086" y="532366"/>
                                </a:lnTo>
                                <a:lnTo>
                                  <a:pt x="43971" y="547795"/>
                                </a:lnTo>
                                <a:lnTo>
                                  <a:pt x="71996" y="553453"/>
                                </a:lnTo>
                                <a:lnTo>
                                  <a:pt x="4896002" y="553453"/>
                                </a:lnTo>
                                <a:lnTo>
                                  <a:pt x="4924027" y="547795"/>
                                </a:lnTo>
                                <a:lnTo>
                                  <a:pt x="4946911" y="532366"/>
                                </a:lnTo>
                                <a:lnTo>
                                  <a:pt x="4962341" y="509481"/>
                                </a:lnTo>
                                <a:lnTo>
                                  <a:pt x="4967998" y="48145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43" name="Textbox 43"/>
                        <wps:cNvSpPr txBox="1"/>
                        <wps:spPr>
                          <a:xfrm>
                            <a:off x="0" y="0"/>
                            <a:ext cx="4968240" cy="553720"/>
                          </a:xfrm>
                          <a:prstGeom prst="rect">
                            <a:avLst/>
                          </a:prstGeom>
                        </wps:spPr>
                        <wps:txbx>
                          <w:txbxContent>
                            <w:p w14:paraId="6724873A" w14:textId="77777777" w:rsidR="002D5151" w:rsidRDefault="00F8505E">
                              <w:pPr>
                                <w:tabs>
                                  <w:tab w:val="left" w:pos="566"/>
                                </w:tabs>
                                <w:spacing w:before="119" w:line="280"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Leveraging</w:t>
                              </w:r>
                              <w:r>
                                <w:rPr>
                                  <w:color w:val="333333"/>
                                  <w:spacing w:val="31"/>
                                  <w:sz w:val="20"/>
                                </w:rPr>
                                <w:t xml:space="preserve"> </w:t>
                              </w:r>
                              <w:r>
                                <w:rPr>
                                  <w:color w:val="333333"/>
                                  <w:sz w:val="20"/>
                                </w:rPr>
                                <w:t>the</w:t>
                              </w:r>
                              <w:r>
                                <w:rPr>
                                  <w:color w:val="333333"/>
                                  <w:spacing w:val="31"/>
                                  <w:sz w:val="20"/>
                                </w:rPr>
                                <w:t xml:space="preserve"> </w:t>
                              </w:r>
                              <w:r>
                                <w:rPr>
                                  <w:color w:val="333333"/>
                                  <w:sz w:val="20"/>
                                </w:rPr>
                                <w:t>power</w:t>
                              </w:r>
                              <w:r>
                                <w:rPr>
                                  <w:color w:val="333333"/>
                                  <w:spacing w:val="31"/>
                                  <w:sz w:val="20"/>
                                </w:rPr>
                                <w:t xml:space="preserve"> </w:t>
                              </w:r>
                              <w:r>
                                <w:rPr>
                                  <w:color w:val="333333"/>
                                  <w:sz w:val="20"/>
                                </w:rPr>
                                <w:t>of</w:t>
                              </w:r>
                              <w:r>
                                <w:rPr>
                                  <w:color w:val="333333"/>
                                  <w:spacing w:val="31"/>
                                  <w:sz w:val="20"/>
                                </w:rPr>
                                <w:t xml:space="preserve"> </w:t>
                              </w:r>
                              <w:r>
                                <w:rPr>
                                  <w:color w:val="333333"/>
                                  <w:sz w:val="20"/>
                                </w:rPr>
                                <w:t>small</w:t>
                              </w:r>
                              <w:r>
                                <w:rPr>
                                  <w:color w:val="333333"/>
                                  <w:spacing w:val="31"/>
                                  <w:sz w:val="20"/>
                                </w:rPr>
                                <w:t xml:space="preserve"> </w:t>
                              </w:r>
                              <w:r>
                                <w:rPr>
                                  <w:color w:val="333333"/>
                                  <w:sz w:val="20"/>
                                </w:rPr>
                                <w:t>habits</w:t>
                              </w:r>
                              <w:r>
                                <w:rPr>
                                  <w:color w:val="333333"/>
                                  <w:spacing w:val="31"/>
                                  <w:sz w:val="20"/>
                                </w:rPr>
                                <w:t xml:space="preserve"> </w:t>
                              </w:r>
                              <w:r>
                                <w:rPr>
                                  <w:color w:val="333333"/>
                                  <w:sz w:val="20"/>
                                </w:rPr>
                                <w:t>to</w:t>
                              </w:r>
                              <w:r>
                                <w:rPr>
                                  <w:color w:val="333333"/>
                                  <w:spacing w:val="31"/>
                                  <w:sz w:val="20"/>
                                </w:rPr>
                                <w:t xml:space="preserve"> </w:t>
                              </w:r>
                              <w:r>
                                <w:rPr>
                                  <w:color w:val="333333"/>
                                  <w:sz w:val="20"/>
                                </w:rPr>
                                <w:t>create</w:t>
                              </w:r>
                              <w:r>
                                <w:rPr>
                                  <w:color w:val="333333"/>
                                  <w:spacing w:val="31"/>
                                  <w:sz w:val="20"/>
                                </w:rPr>
                                <w:t xml:space="preserve"> </w:t>
                              </w:r>
                              <w:r>
                                <w:rPr>
                                  <w:color w:val="333333"/>
                                  <w:sz w:val="20"/>
                                </w:rPr>
                                <w:t>wellbeing</w:t>
                              </w:r>
                              <w:r>
                                <w:rPr>
                                  <w:color w:val="333333"/>
                                  <w:spacing w:val="31"/>
                                  <w:sz w:val="20"/>
                                </w:rPr>
                                <w:t xml:space="preserve"> </w:t>
                              </w:r>
                              <w:r>
                                <w:rPr>
                                  <w:color w:val="333333"/>
                                  <w:sz w:val="20"/>
                                </w:rPr>
                                <w:t>behaviors</w:t>
                              </w:r>
                              <w:r>
                                <w:rPr>
                                  <w:color w:val="333333"/>
                                  <w:spacing w:val="31"/>
                                  <w:sz w:val="20"/>
                                </w:rPr>
                                <w:t xml:space="preserve"> </w:t>
                              </w:r>
                              <w:r>
                                <w:rPr>
                                  <w:color w:val="333333"/>
                                  <w:sz w:val="20"/>
                                </w:rPr>
                                <w:t>we</w:t>
                              </w:r>
                              <w:r>
                                <w:rPr>
                                  <w:color w:val="333333"/>
                                  <w:spacing w:val="31"/>
                                  <w:sz w:val="20"/>
                                </w:rPr>
                                <w:t xml:space="preserve"> </w:t>
                              </w:r>
                              <w:r>
                                <w:rPr>
                                  <w:color w:val="333333"/>
                                  <w:sz w:val="20"/>
                                </w:rPr>
                                <w:t>can stick to</w:t>
                              </w:r>
                            </w:p>
                          </w:txbxContent>
                        </wps:txbx>
                        <wps:bodyPr wrap="square" lIns="0" tIns="0" rIns="0" bIns="0" rtlCol="0">
                          <a:noAutofit/>
                        </wps:bodyPr>
                      </wps:wsp>
                    </wpg:wgp>
                  </a:graphicData>
                </a:graphic>
              </wp:anchor>
            </w:drawing>
          </mc:Choice>
          <mc:Fallback>
            <w:pict>
              <v:group w14:anchorId="156DA7F0" id="Group 41" o:spid="_x0000_s1044" style="position:absolute;margin-left:102.05pt;margin-top:149.05pt;width:391.2pt;height:43.6pt;z-index:-251747328;mso-wrap-distance-left:0;mso-wrap-distance-right:0;mso-position-horizontal-relative:page" coordsize="49682,5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">
                <v:shape id="Graphic 42" o:spid="_x0000_s1045" style="position:absolute;width:49682;height:5537;visibility:visible;mso-wrap-style:square;v-text-anchor:top" coordsize="4968240,55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" path="m4896002,l71996,,43971,5657,21086,21086,5657,43971,,71996,,481456r5657,28025l21086,532366r22885,15429l71996,553453r4824006,l4924027,547795r22884,-15429l4962341,509481r5657,-28025l4967998,71996r-5657,-28025l4946911,21086,4924027,5657,4896002,xe" fillcolor="#faf9f8" stroked="f">
                  <v:path arrowok="t"/>
                </v:shape>
                <v:shape id="Textbox 43" o:spid="_x0000_s1046" type="#_x0000_t202" style="position:absolute;width:49682;height:5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14:paraId="6724873A" w14:textId="77777777" w:rsidR="002D5151" w:rsidRDefault="00F8505E">
                        <w:pPr>
                          <w:tabs>
                            <w:tab w:val="left" w:pos="566"/>
                          </w:tabs>
                          <w:spacing w:before="119" w:line="280"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Leveraging</w:t>
                        </w:r>
                        <w:r>
                          <w:rPr>
                            <w:color w:val="333333"/>
                            <w:spacing w:val="31"/>
                            <w:sz w:val="20"/>
                          </w:rPr>
                          <w:t xml:space="preserve"> </w:t>
                        </w:r>
                        <w:r>
                          <w:rPr>
                            <w:color w:val="333333"/>
                            <w:sz w:val="20"/>
                          </w:rPr>
                          <w:t>the</w:t>
                        </w:r>
                        <w:r>
                          <w:rPr>
                            <w:color w:val="333333"/>
                            <w:spacing w:val="31"/>
                            <w:sz w:val="20"/>
                          </w:rPr>
                          <w:t xml:space="preserve"> </w:t>
                        </w:r>
                        <w:r>
                          <w:rPr>
                            <w:color w:val="333333"/>
                            <w:sz w:val="20"/>
                          </w:rPr>
                          <w:t>power</w:t>
                        </w:r>
                        <w:r>
                          <w:rPr>
                            <w:color w:val="333333"/>
                            <w:spacing w:val="31"/>
                            <w:sz w:val="20"/>
                          </w:rPr>
                          <w:t xml:space="preserve"> </w:t>
                        </w:r>
                        <w:r>
                          <w:rPr>
                            <w:color w:val="333333"/>
                            <w:sz w:val="20"/>
                          </w:rPr>
                          <w:t>of</w:t>
                        </w:r>
                        <w:r>
                          <w:rPr>
                            <w:color w:val="333333"/>
                            <w:spacing w:val="31"/>
                            <w:sz w:val="20"/>
                          </w:rPr>
                          <w:t xml:space="preserve"> </w:t>
                        </w:r>
                        <w:r>
                          <w:rPr>
                            <w:color w:val="333333"/>
                            <w:sz w:val="20"/>
                          </w:rPr>
                          <w:t>small</w:t>
                        </w:r>
                        <w:r>
                          <w:rPr>
                            <w:color w:val="333333"/>
                            <w:spacing w:val="31"/>
                            <w:sz w:val="20"/>
                          </w:rPr>
                          <w:t xml:space="preserve"> </w:t>
                        </w:r>
                        <w:r>
                          <w:rPr>
                            <w:color w:val="333333"/>
                            <w:sz w:val="20"/>
                          </w:rPr>
                          <w:t>habits</w:t>
                        </w:r>
                        <w:r>
                          <w:rPr>
                            <w:color w:val="333333"/>
                            <w:spacing w:val="31"/>
                            <w:sz w:val="20"/>
                          </w:rPr>
                          <w:t xml:space="preserve"> </w:t>
                        </w:r>
                        <w:r>
                          <w:rPr>
                            <w:color w:val="333333"/>
                            <w:sz w:val="20"/>
                          </w:rPr>
                          <w:t>to</w:t>
                        </w:r>
                        <w:r>
                          <w:rPr>
                            <w:color w:val="333333"/>
                            <w:spacing w:val="31"/>
                            <w:sz w:val="20"/>
                          </w:rPr>
                          <w:t xml:space="preserve"> </w:t>
                        </w:r>
                        <w:r>
                          <w:rPr>
                            <w:color w:val="333333"/>
                            <w:sz w:val="20"/>
                          </w:rPr>
                          <w:t>create</w:t>
                        </w:r>
                        <w:r>
                          <w:rPr>
                            <w:color w:val="333333"/>
                            <w:spacing w:val="31"/>
                            <w:sz w:val="20"/>
                          </w:rPr>
                          <w:t xml:space="preserve"> </w:t>
                        </w:r>
                        <w:r>
                          <w:rPr>
                            <w:color w:val="333333"/>
                            <w:sz w:val="20"/>
                          </w:rPr>
                          <w:t>wellbeing</w:t>
                        </w:r>
                        <w:r>
                          <w:rPr>
                            <w:color w:val="333333"/>
                            <w:spacing w:val="31"/>
                            <w:sz w:val="20"/>
                          </w:rPr>
                          <w:t xml:space="preserve"> </w:t>
                        </w:r>
                        <w:r>
                          <w:rPr>
                            <w:color w:val="333333"/>
                            <w:sz w:val="20"/>
                          </w:rPr>
                          <w:t>behaviors</w:t>
                        </w:r>
                        <w:r>
                          <w:rPr>
                            <w:color w:val="333333"/>
                            <w:spacing w:val="31"/>
                            <w:sz w:val="20"/>
                          </w:rPr>
                          <w:t xml:space="preserve"> </w:t>
                        </w:r>
                        <w:r>
                          <w:rPr>
                            <w:color w:val="333333"/>
                            <w:sz w:val="20"/>
                          </w:rPr>
                          <w:t>we</w:t>
                        </w:r>
                        <w:r>
                          <w:rPr>
                            <w:color w:val="333333"/>
                            <w:spacing w:val="31"/>
                            <w:sz w:val="20"/>
                          </w:rPr>
                          <w:t xml:space="preserve"> </w:t>
                        </w:r>
                        <w:r>
                          <w:rPr>
                            <w:color w:val="333333"/>
                            <w:sz w:val="20"/>
                          </w:rPr>
                          <w:t>can stick to</w:t>
                        </w:r>
                      </w:p>
                    </w:txbxContent>
                  </v:textbox>
                </v:shape>
                <w10:wrap type="topAndBottom" anchorx="page"/>
              </v:group>
            </w:pict>
          </mc:Fallback>
        </mc:AlternateContent>
      </w:r>
    </w:p>
    <w:p w14:paraId="47A945D7" w14:textId="77777777" w:rsidR="002D5151" w:rsidRDefault="002D5151">
      <w:pPr>
        <w:pStyle w:val="BodyText"/>
        <w:spacing w:before="10"/>
        <w:rPr>
          <w:sz w:val="7"/>
        </w:rPr>
      </w:pPr>
    </w:p>
    <w:p w14:paraId="43E92C16" w14:textId="77777777" w:rsidR="002D5151" w:rsidRDefault="002D5151">
      <w:pPr>
        <w:pStyle w:val="BodyText"/>
        <w:spacing w:before="10"/>
        <w:rPr>
          <w:sz w:val="7"/>
        </w:rPr>
      </w:pPr>
    </w:p>
    <w:p w14:paraId="634D1FCE" w14:textId="77777777" w:rsidR="002D5151" w:rsidRDefault="002D5151">
      <w:pPr>
        <w:pStyle w:val="BodyText"/>
        <w:spacing w:before="10"/>
        <w:rPr>
          <w:sz w:val="7"/>
        </w:rPr>
      </w:pPr>
    </w:p>
    <w:p w14:paraId="20CA1D8B" w14:textId="77777777" w:rsidR="002D5151" w:rsidRDefault="002D5151">
      <w:pPr>
        <w:pStyle w:val="BodyText"/>
        <w:spacing w:before="240"/>
        <w:rPr>
          <w:sz w:val="36"/>
        </w:rPr>
      </w:pPr>
    </w:p>
    <w:p w14:paraId="04DC3311" w14:textId="77777777" w:rsidR="002D5151" w:rsidRDefault="00F8505E">
      <w:pPr>
        <w:ind w:left="340"/>
        <w:rPr>
          <w:rFonts w:ascii="Arial"/>
          <w:b/>
          <w:sz w:val="36"/>
        </w:rPr>
      </w:pPr>
      <w:r>
        <w:rPr>
          <w:rFonts w:ascii="Arial"/>
          <w:b/>
          <w:color w:val="333333"/>
          <w:sz w:val="36"/>
        </w:rPr>
        <w:t>Defining</w:t>
      </w:r>
      <w:r>
        <w:rPr>
          <w:rFonts w:ascii="Arial"/>
          <w:b/>
          <w:color w:val="333333"/>
          <w:spacing w:val="-6"/>
          <w:sz w:val="36"/>
        </w:rPr>
        <w:t xml:space="preserve"> </w:t>
      </w:r>
      <w:r>
        <w:rPr>
          <w:rFonts w:ascii="Arial"/>
          <w:b/>
          <w:color w:val="333333"/>
          <w:spacing w:val="-2"/>
          <w:sz w:val="36"/>
        </w:rPr>
        <w:t>Wellbeing</w:t>
      </w:r>
    </w:p>
    <w:p w14:paraId="0E9FD74A" w14:textId="77777777" w:rsidR="002D5151" w:rsidRDefault="002D5151">
      <w:pPr>
        <w:pStyle w:val="BodyText"/>
        <w:spacing w:before="121"/>
        <w:rPr>
          <w:rFonts w:ascii="Arial"/>
          <w:b/>
          <w:sz w:val="22"/>
        </w:rPr>
      </w:pPr>
    </w:p>
    <w:p w14:paraId="2512E9A2" w14:textId="77777777" w:rsidR="002D5151" w:rsidRDefault="00F8505E">
      <w:pPr>
        <w:pStyle w:val="Heading7"/>
        <w:ind w:right="453"/>
        <w:jc w:val="center"/>
      </w:pPr>
      <w:r>
        <w:rPr>
          <w:noProof/>
        </w:rPr>
        <mc:AlternateContent>
          <mc:Choice Requires="wpg">
            <w:drawing>
              <wp:anchor distT="0" distB="0" distL="0" distR="0" simplePos="0" relativeHeight="251412480" behindDoc="0" locked="0" layoutInCell="1" allowOverlap="1" wp14:anchorId="19A91BEF" wp14:editId="5208EF7D">
                <wp:simplePos x="0" y="0"/>
                <wp:positionH relativeFrom="page">
                  <wp:posOffset>1295996</wp:posOffset>
                </wp:positionH>
                <wp:positionV relativeFrom="paragraph">
                  <wp:posOffset>2256</wp:posOffset>
                </wp:positionV>
                <wp:extent cx="393700" cy="393700"/>
                <wp:effectExtent l="0" t="0" r="0" b="0"/>
                <wp:wrapNone/>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45" name="Graphic 45"/>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46" name="Image 46"/>
                          <pic:cNvPicPr/>
                        </pic:nvPicPr>
                        <pic:blipFill>
                          <a:blip r:embed="rId17" cstate="print"/>
                          <a:stretch>
                            <a:fillRect/>
                          </a:stretch>
                        </pic:blipFill>
                        <pic:spPr>
                          <a:xfrm>
                            <a:off x="102971" y="133210"/>
                            <a:ext cx="187744" cy="127266"/>
                          </a:xfrm>
                          <a:prstGeom prst="rect">
                            <a:avLst/>
                          </a:prstGeom>
                        </pic:spPr>
                      </pic:pic>
                    </wpg:wgp>
                  </a:graphicData>
                </a:graphic>
              </wp:anchor>
            </w:drawing>
          </mc:Choice>
          <mc:Fallback>
            <w:pict>
              <v:group w14:anchorId="11FC8B43" id="Group 44" o:spid="_x0000_s1026" style="position:absolute;margin-left:102.05pt;margin-top:.2pt;width:31pt;height:31pt;z-index:251412480;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">
                <v:shape id="Graphic 45"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46" o:spid="_x0000_s1028" type="#_x0000_t75" style="position:absolute;left:102971;top:133210;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">
                  <v:imagedata r:id="rId18" o:title=""/>
                </v:shape>
                <w10:wrap anchorx="page"/>
              </v:group>
            </w:pict>
          </mc:Fallback>
        </mc:AlternateContent>
      </w:r>
      <w:r>
        <w:rPr>
          <w:color w:val="333333"/>
          <w:spacing w:val="-4"/>
        </w:rPr>
        <w:t>“Wellbeing</w:t>
      </w:r>
      <w:r>
        <w:rPr>
          <w:color w:val="333333"/>
          <w:spacing w:val="-3"/>
        </w:rPr>
        <w:t xml:space="preserve"> </w:t>
      </w:r>
      <w:r>
        <w:rPr>
          <w:color w:val="333333"/>
          <w:spacing w:val="-4"/>
        </w:rPr>
        <w:t>is</w:t>
      </w:r>
      <w:r>
        <w:rPr>
          <w:color w:val="333333"/>
          <w:spacing w:val="-3"/>
        </w:rPr>
        <w:t xml:space="preserve"> </w:t>
      </w:r>
      <w:r>
        <w:rPr>
          <w:color w:val="333333"/>
          <w:spacing w:val="-4"/>
        </w:rPr>
        <w:t>our</w:t>
      </w:r>
      <w:r>
        <w:rPr>
          <w:color w:val="333333"/>
          <w:spacing w:val="-2"/>
        </w:rPr>
        <w:t xml:space="preserve"> </w:t>
      </w:r>
      <w:r>
        <w:rPr>
          <w:color w:val="333333"/>
          <w:spacing w:val="-4"/>
        </w:rPr>
        <w:t>ability</w:t>
      </w:r>
      <w:r>
        <w:rPr>
          <w:color w:val="333333"/>
          <w:spacing w:val="-3"/>
        </w:rPr>
        <w:t xml:space="preserve"> </w:t>
      </w:r>
      <w:r>
        <w:rPr>
          <w:color w:val="333333"/>
          <w:spacing w:val="-4"/>
        </w:rPr>
        <w:t>to</w:t>
      </w:r>
      <w:r>
        <w:rPr>
          <w:color w:val="333333"/>
          <w:spacing w:val="-2"/>
        </w:rPr>
        <w:t xml:space="preserve"> </w:t>
      </w:r>
      <w:r>
        <w:rPr>
          <w:color w:val="333333"/>
          <w:spacing w:val="-4"/>
        </w:rPr>
        <w:t>feel</w:t>
      </w:r>
      <w:r>
        <w:rPr>
          <w:color w:val="333333"/>
          <w:spacing w:val="-3"/>
        </w:rPr>
        <w:t xml:space="preserve"> </w:t>
      </w:r>
      <w:r>
        <w:rPr>
          <w:color w:val="333333"/>
          <w:spacing w:val="-4"/>
        </w:rPr>
        <w:t>good</w:t>
      </w:r>
      <w:r>
        <w:rPr>
          <w:color w:val="333333"/>
          <w:spacing w:val="-2"/>
        </w:rPr>
        <w:t xml:space="preserve"> </w:t>
      </w:r>
      <w:r>
        <w:rPr>
          <w:color w:val="333333"/>
          <w:spacing w:val="-4"/>
        </w:rPr>
        <w:t>and</w:t>
      </w:r>
      <w:r>
        <w:rPr>
          <w:color w:val="333333"/>
          <w:spacing w:val="-3"/>
        </w:rPr>
        <w:t xml:space="preserve"> </w:t>
      </w:r>
      <w:r>
        <w:rPr>
          <w:color w:val="333333"/>
          <w:spacing w:val="-4"/>
        </w:rPr>
        <w:t>function</w:t>
      </w:r>
      <w:r>
        <w:rPr>
          <w:color w:val="333333"/>
          <w:spacing w:val="-2"/>
        </w:rPr>
        <w:t xml:space="preserve"> </w:t>
      </w:r>
      <w:r>
        <w:rPr>
          <w:color w:val="333333"/>
          <w:spacing w:val="-4"/>
        </w:rPr>
        <w:t>effectively.”</w:t>
      </w:r>
    </w:p>
    <w:p w14:paraId="6199A4B8" w14:textId="77777777" w:rsidR="002D5151" w:rsidRDefault="00F8505E">
      <w:pPr>
        <w:pStyle w:val="Heading7"/>
        <w:spacing w:before="100"/>
        <w:ind w:left="6047"/>
        <w:jc w:val="center"/>
      </w:pPr>
      <w:r>
        <w:rPr>
          <w:color w:val="333333"/>
          <w:spacing w:val="-8"/>
        </w:rPr>
        <w:t>-</w:t>
      </w:r>
      <w:r>
        <w:rPr>
          <w:color w:val="333333"/>
          <w:spacing w:val="-2"/>
        </w:rPr>
        <w:t xml:space="preserve"> </w:t>
      </w:r>
      <w:r>
        <w:rPr>
          <w:color w:val="333333"/>
          <w:spacing w:val="-8"/>
        </w:rPr>
        <w:t>Dr.</w:t>
      </w:r>
      <w:r>
        <w:rPr>
          <w:color w:val="333333"/>
          <w:spacing w:val="-1"/>
        </w:rPr>
        <w:t xml:space="preserve"> </w:t>
      </w:r>
      <w:r>
        <w:rPr>
          <w:color w:val="333333"/>
          <w:spacing w:val="-8"/>
        </w:rPr>
        <w:t>Felicia</w:t>
      </w:r>
      <w:r>
        <w:rPr>
          <w:color w:val="333333"/>
          <w:spacing w:val="-1"/>
        </w:rPr>
        <w:t xml:space="preserve"> </w:t>
      </w:r>
      <w:r>
        <w:rPr>
          <w:color w:val="333333"/>
          <w:spacing w:val="-8"/>
        </w:rPr>
        <w:t>Huppert</w:t>
      </w:r>
    </w:p>
    <w:p w14:paraId="5E5121E0" w14:textId="77777777" w:rsidR="002D5151" w:rsidRDefault="002D5151">
      <w:pPr>
        <w:pStyle w:val="BodyText"/>
        <w:spacing w:before="217"/>
        <w:rPr>
          <w:i/>
          <w:sz w:val="22"/>
        </w:rPr>
      </w:pPr>
    </w:p>
    <w:p w14:paraId="698D71F4" w14:textId="77777777" w:rsidR="002D5151" w:rsidRDefault="00F8505E">
      <w:pPr>
        <w:pStyle w:val="BodyText"/>
        <w:spacing w:line="300" w:lineRule="auto"/>
        <w:ind w:left="340" w:right="338"/>
        <w:jc w:val="both"/>
      </w:pPr>
      <w:r>
        <w:rPr>
          <w:color w:val="333333"/>
        </w:rPr>
        <w:t>Humans have been attempting to define wellbeing for centuries, from ancient religious practices to the self-help section in bookstores. Every author, scholar, and philosopher has their own definition of what “wellbeing” encompasses.</w:t>
      </w:r>
    </w:p>
    <w:p w14:paraId="725986D6" w14:textId="77777777" w:rsidR="002D5151" w:rsidRDefault="00F8505E">
      <w:pPr>
        <w:pStyle w:val="BodyText"/>
        <w:spacing w:before="223" w:line="300" w:lineRule="auto"/>
        <w:ind w:left="340" w:right="337"/>
        <w:jc w:val="both"/>
      </w:pPr>
      <w:r>
        <w:rPr>
          <w:color w:val="333333"/>
        </w:rPr>
        <w:t>When measuring and caring for one’s wellbeing, having a clear, shared definition is essential.</w:t>
      </w:r>
      <w:r>
        <w:rPr>
          <w:color w:val="333333"/>
          <w:spacing w:val="-2"/>
        </w:rPr>
        <w:t xml:space="preserve"> </w:t>
      </w:r>
      <w:r>
        <w:rPr>
          <w:color w:val="333333"/>
        </w:rPr>
        <w:t>By</w:t>
      </w:r>
      <w:r>
        <w:rPr>
          <w:color w:val="333333"/>
          <w:spacing w:val="-2"/>
        </w:rPr>
        <w:t xml:space="preserve"> </w:t>
      </w:r>
      <w:r>
        <w:rPr>
          <w:color w:val="333333"/>
        </w:rPr>
        <w:t>developing</w:t>
      </w:r>
      <w:r>
        <w:rPr>
          <w:color w:val="333333"/>
          <w:spacing w:val="-2"/>
        </w:rPr>
        <w:t xml:space="preserve"> </w:t>
      </w:r>
      <w:r>
        <w:rPr>
          <w:color w:val="333333"/>
        </w:rPr>
        <w:t>a</w:t>
      </w:r>
      <w:r>
        <w:rPr>
          <w:color w:val="333333"/>
          <w:spacing w:val="-2"/>
        </w:rPr>
        <w:t xml:space="preserve"> </w:t>
      </w:r>
      <w:r>
        <w:rPr>
          <w:color w:val="333333"/>
        </w:rPr>
        <w:t>shared</w:t>
      </w:r>
      <w:r>
        <w:rPr>
          <w:color w:val="333333"/>
          <w:spacing w:val="-2"/>
        </w:rPr>
        <w:t xml:space="preserve"> </w:t>
      </w:r>
      <w:r>
        <w:rPr>
          <w:color w:val="333333"/>
        </w:rPr>
        <w:t>understanding</w:t>
      </w:r>
      <w:r>
        <w:rPr>
          <w:color w:val="333333"/>
          <w:spacing w:val="-2"/>
        </w:rPr>
        <w:t xml:space="preserve"> </w:t>
      </w:r>
      <w:r>
        <w:rPr>
          <w:color w:val="333333"/>
        </w:rPr>
        <w:t>and</w:t>
      </w:r>
      <w:r>
        <w:rPr>
          <w:color w:val="333333"/>
          <w:spacing w:val="-2"/>
        </w:rPr>
        <w:t xml:space="preserve"> </w:t>
      </w:r>
      <w:r>
        <w:rPr>
          <w:color w:val="333333"/>
        </w:rPr>
        <w:t>language</w:t>
      </w:r>
      <w:r>
        <w:rPr>
          <w:color w:val="333333"/>
          <w:spacing w:val="-2"/>
        </w:rPr>
        <w:t xml:space="preserve"> </w:t>
      </w:r>
      <w:r>
        <w:rPr>
          <w:color w:val="333333"/>
        </w:rPr>
        <w:t>around</w:t>
      </w:r>
      <w:r>
        <w:rPr>
          <w:color w:val="333333"/>
          <w:spacing w:val="-2"/>
        </w:rPr>
        <w:t xml:space="preserve"> </w:t>
      </w:r>
      <w:r>
        <w:rPr>
          <w:color w:val="333333"/>
        </w:rPr>
        <w:t>what</w:t>
      </w:r>
      <w:r>
        <w:rPr>
          <w:color w:val="333333"/>
          <w:spacing w:val="-2"/>
        </w:rPr>
        <w:t xml:space="preserve"> </w:t>
      </w:r>
      <w:r>
        <w:rPr>
          <w:color w:val="333333"/>
        </w:rPr>
        <w:t>is</w:t>
      </w:r>
      <w:r>
        <w:rPr>
          <w:color w:val="333333"/>
          <w:spacing w:val="-2"/>
        </w:rPr>
        <w:t xml:space="preserve"> </w:t>
      </w:r>
      <w:r>
        <w:rPr>
          <w:color w:val="333333"/>
        </w:rPr>
        <w:t>meant</w:t>
      </w:r>
      <w:r>
        <w:rPr>
          <w:color w:val="333333"/>
          <w:spacing w:val="-2"/>
        </w:rPr>
        <w:t xml:space="preserve"> </w:t>
      </w:r>
      <w:r>
        <w:rPr>
          <w:color w:val="333333"/>
        </w:rPr>
        <w:t>by “wellbeing” – as opposed to “wellness,” “happiness,” or “feeling good” – we’re better able to identify what we want to focus on, the kind of experiences we desire, and the results we hope to achieve.</w:t>
      </w:r>
    </w:p>
    <w:p w14:paraId="6F96C0D7" w14:textId="77777777" w:rsidR="002D5151" w:rsidRDefault="002D5151">
      <w:pPr>
        <w:pStyle w:val="BodyText"/>
        <w:spacing w:before="11"/>
      </w:pPr>
    </w:p>
    <w:p w14:paraId="0570F71D" w14:textId="77777777" w:rsidR="002D5151" w:rsidRDefault="00F8505E">
      <w:pPr>
        <w:pStyle w:val="BodyText"/>
        <w:spacing w:line="302" w:lineRule="auto"/>
        <w:ind w:left="340" w:right="338"/>
        <w:jc w:val="both"/>
      </w:pPr>
      <w:r>
        <w:rPr>
          <w:b/>
          <w:color w:val="333333"/>
        </w:rPr>
        <w:t>Rapid</w:t>
      </w:r>
      <w:r>
        <w:rPr>
          <w:b/>
          <w:color w:val="333333"/>
          <w:spacing w:val="-5"/>
        </w:rPr>
        <w:t xml:space="preserve"> </w:t>
      </w:r>
      <w:r>
        <w:rPr>
          <w:b/>
          <w:color w:val="333333"/>
        </w:rPr>
        <w:t>Reflection:</w:t>
      </w:r>
      <w:r>
        <w:rPr>
          <w:b/>
          <w:color w:val="333333"/>
          <w:spacing w:val="-5"/>
        </w:rPr>
        <w:t xml:space="preserve"> </w:t>
      </w:r>
      <w:r>
        <w:rPr>
          <w:color w:val="333333"/>
        </w:rPr>
        <w:t>Before</w:t>
      </w:r>
      <w:r>
        <w:rPr>
          <w:color w:val="333333"/>
          <w:spacing w:val="-8"/>
        </w:rPr>
        <w:t xml:space="preserve"> </w:t>
      </w:r>
      <w:r>
        <w:rPr>
          <w:color w:val="333333"/>
        </w:rPr>
        <w:t>reading</w:t>
      </w:r>
      <w:r>
        <w:rPr>
          <w:color w:val="333333"/>
          <w:spacing w:val="-8"/>
        </w:rPr>
        <w:t xml:space="preserve"> </w:t>
      </w:r>
      <w:r>
        <w:rPr>
          <w:color w:val="333333"/>
        </w:rPr>
        <w:t>further,</w:t>
      </w:r>
      <w:r>
        <w:rPr>
          <w:color w:val="333333"/>
          <w:spacing w:val="-8"/>
        </w:rPr>
        <w:t xml:space="preserve"> </w:t>
      </w:r>
      <w:r>
        <w:rPr>
          <w:color w:val="333333"/>
        </w:rPr>
        <w:t>take</w:t>
      </w:r>
      <w:r>
        <w:rPr>
          <w:color w:val="333333"/>
          <w:spacing w:val="-8"/>
        </w:rPr>
        <w:t xml:space="preserve"> </w:t>
      </w:r>
      <w:r>
        <w:rPr>
          <w:color w:val="333333"/>
        </w:rPr>
        <w:t>a</w:t>
      </w:r>
      <w:r>
        <w:rPr>
          <w:color w:val="333333"/>
          <w:spacing w:val="-8"/>
        </w:rPr>
        <w:t xml:space="preserve"> </w:t>
      </w:r>
      <w:r>
        <w:rPr>
          <w:color w:val="333333"/>
        </w:rPr>
        <w:t>moment</w:t>
      </w:r>
      <w:r>
        <w:rPr>
          <w:color w:val="333333"/>
          <w:spacing w:val="-8"/>
        </w:rPr>
        <w:t xml:space="preserve"> </w:t>
      </w:r>
      <w:r>
        <w:rPr>
          <w:color w:val="333333"/>
        </w:rPr>
        <w:t>to</w:t>
      </w:r>
      <w:r>
        <w:rPr>
          <w:color w:val="333333"/>
          <w:spacing w:val="-8"/>
        </w:rPr>
        <w:t xml:space="preserve"> </w:t>
      </w:r>
      <w:r>
        <w:rPr>
          <w:color w:val="333333"/>
        </w:rPr>
        <w:t>consider:</w:t>
      </w:r>
      <w:r>
        <w:rPr>
          <w:color w:val="333333"/>
          <w:spacing w:val="-8"/>
        </w:rPr>
        <w:t xml:space="preserve"> </w:t>
      </w:r>
      <w:r>
        <w:rPr>
          <w:color w:val="333333"/>
        </w:rPr>
        <w:t>How</w:t>
      </w:r>
      <w:r>
        <w:rPr>
          <w:color w:val="333333"/>
          <w:spacing w:val="-8"/>
        </w:rPr>
        <w:t xml:space="preserve"> </w:t>
      </w:r>
      <w:r>
        <w:rPr>
          <w:color w:val="333333"/>
        </w:rPr>
        <w:t>do</w:t>
      </w:r>
      <w:r>
        <w:rPr>
          <w:color w:val="333333"/>
          <w:spacing w:val="-8"/>
        </w:rPr>
        <w:t xml:space="preserve"> </w:t>
      </w:r>
      <w:r>
        <w:rPr>
          <w:color w:val="333333"/>
        </w:rPr>
        <w:t>you</w:t>
      </w:r>
      <w:r>
        <w:rPr>
          <w:color w:val="333333"/>
          <w:spacing w:val="-8"/>
        </w:rPr>
        <w:t xml:space="preserve"> </w:t>
      </w:r>
      <w:r>
        <w:rPr>
          <w:color w:val="333333"/>
        </w:rPr>
        <w:t>define wellbeing? Don’t overthink it; just write something down in the next 30 seconds. We’ll have time to re-draft later.</w:t>
      </w:r>
    </w:p>
    <w:p w14:paraId="59C4C284" w14:textId="77777777" w:rsidR="002D5151" w:rsidRDefault="00F8505E">
      <w:pPr>
        <w:pStyle w:val="BodyText"/>
        <w:spacing w:before="11"/>
        <w:rPr>
          <w:sz w:val="13"/>
        </w:rPr>
      </w:pPr>
      <w:r>
        <w:rPr>
          <w:noProof/>
          <w:sz w:val="13"/>
        </w:rPr>
        <mc:AlternateContent>
          <mc:Choice Requires="wpg">
            <w:drawing>
              <wp:anchor distT="0" distB="0" distL="0" distR="0" simplePos="0" relativeHeight="251570176" behindDoc="1" locked="0" layoutInCell="1" allowOverlap="1" wp14:anchorId="571333F5" wp14:editId="4D87F504">
                <wp:simplePos x="0" y="0"/>
                <wp:positionH relativeFrom="page">
                  <wp:posOffset>1295996</wp:posOffset>
                </wp:positionH>
                <wp:positionV relativeFrom="paragraph">
                  <wp:posOffset>133594</wp:posOffset>
                </wp:positionV>
                <wp:extent cx="4980940" cy="732790"/>
                <wp:effectExtent l="0" t="0" r="0" b="0"/>
                <wp:wrapTopAndBottom/>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732790"/>
                          <a:chOff x="0" y="0"/>
                          <a:chExt cx="4980940" cy="732790"/>
                        </a:xfrm>
                      </wpg:grpSpPr>
                      <wps:wsp>
                        <wps:cNvPr id="48" name="Graphic 48"/>
                        <wps:cNvSpPr/>
                        <wps:spPr>
                          <a:xfrm>
                            <a:off x="6350" y="6350"/>
                            <a:ext cx="4968240" cy="720090"/>
                          </a:xfrm>
                          <a:custGeom>
                            <a:avLst/>
                            <a:gdLst/>
                            <a:ahLst/>
                            <a:cxnLst/>
                            <a:rect l="l" t="t" r="r" b="b"/>
                            <a:pathLst>
                              <a:path w="4968240" h="720090">
                                <a:moveTo>
                                  <a:pt x="4967998" y="0"/>
                                </a:moveTo>
                                <a:lnTo>
                                  <a:pt x="0" y="0"/>
                                </a:lnTo>
                                <a:lnTo>
                                  <a:pt x="0" y="720001"/>
                                </a:lnTo>
                                <a:lnTo>
                                  <a:pt x="4967998" y="720001"/>
                                </a:lnTo>
                                <a:lnTo>
                                  <a:pt x="4967998" y="0"/>
                                </a:lnTo>
                                <a:close/>
                              </a:path>
                            </a:pathLst>
                          </a:custGeom>
                          <a:solidFill>
                            <a:srgbClr val="FAF9F8"/>
                          </a:solidFill>
                        </wps:spPr>
                        <wps:bodyPr wrap="square" lIns="0" tIns="0" rIns="0" bIns="0" rtlCol="0">
                          <a:prstTxWarp prst="textNoShape">
                            <a:avLst/>
                          </a:prstTxWarp>
                          <a:noAutofit/>
                        </wps:bodyPr>
                      </wps:wsp>
                      <wps:wsp>
                        <wps:cNvPr id="49" name="Graphic 49"/>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50" name="Graphic 50"/>
                        <wps:cNvSpPr/>
                        <wps:spPr>
                          <a:xfrm>
                            <a:off x="6350" y="12693"/>
                            <a:ext cx="1270" cy="707390"/>
                          </a:xfrm>
                          <a:custGeom>
                            <a:avLst/>
                            <a:gdLst/>
                            <a:ahLst/>
                            <a:cxnLst/>
                            <a:rect l="l" t="t" r="r" b="b"/>
                            <a:pathLst>
                              <a:path h="707390">
                                <a:moveTo>
                                  <a:pt x="0" y="707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1" name="Graphic 51"/>
                        <wps:cNvSpPr/>
                        <wps:spPr>
                          <a:xfrm>
                            <a:off x="4974348" y="12693"/>
                            <a:ext cx="1270" cy="707390"/>
                          </a:xfrm>
                          <a:custGeom>
                            <a:avLst/>
                            <a:gdLst/>
                            <a:ahLst/>
                            <a:cxnLst/>
                            <a:rect l="l" t="t" r="r" b="b"/>
                            <a:pathLst>
                              <a:path h="707390">
                                <a:moveTo>
                                  <a:pt x="0" y="707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2" name="Graphic 52"/>
                        <wps:cNvSpPr/>
                        <wps:spPr>
                          <a:xfrm>
                            <a:off x="0" y="719994"/>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6A47C56" id="Group 47" o:spid="_x0000_s1026" style="position:absolute;margin-left:102.05pt;margin-top:10.5pt;width:392.2pt;height:57.7pt;z-index:-251746304;mso-wrap-distance-left:0;mso-wrap-distance-right:0;mso-position-horizontal-relative:page" coordsize="49809,7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">
                <v:shape id="Graphic 48" o:spid="_x0000_s1027" style="position:absolute;left:63;top:63;width:49682;height:7201;visibility:visible;mso-wrap-style:square;v-text-anchor:top" coordsize="4968240,720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" path="m4967998,l,,,720001r4967998,l4967998,xe" fillcolor="#faf9f8" stroked="f">
                  <v:path arrowok="t"/>
                </v:shape>
                <v:shape id="Graphic 4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" path="m,12699r4980698,l4980698,,,,,12699xe" fillcolor="#f4f3f2" stroked="f">
                  <v:path arrowok="t"/>
                </v:shape>
                <v:shape id="Graphic 50" o:spid="_x0000_s1029" style="position:absolute;left:63;top:126;width:13;height:7074;visibility:visible;mso-wrap-style:square;v-text-anchor:top" coordsize="1270,707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" path="m,707301l,e" filled="f" strokecolor="#f4f3f2" strokeweight="1pt">
                  <v:path arrowok="t"/>
                </v:shape>
                <v:shape id="Graphic 51" o:spid="_x0000_s1030" style="position:absolute;left:49743;top:126;width:13;height:7074;visibility:visible;mso-wrap-style:square;v-text-anchor:top" coordsize="1270,707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" path="m,707301l,e" filled="f" strokecolor="#f4f3f2" strokeweight="1pt">
                  <v:path arrowok="t"/>
                </v:shape>
                <v:shape id="Graphic 52" o:spid="_x0000_s1031" style="position:absolute;top:71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" path="m,12699r4980698,l4980698,,,,,12699xe" fillcolor="#f4f3f2" stroked="f">
                  <v:path arrowok="t"/>
                </v:shape>
                <w10:wrap type="topAndBottom" anchorx="page"/>
              </v:group>
            </w:pict>
          </mc:Fallback>
        </mc:AlternateContent>
      </w:r>
    </w:p>
    <w:p w14:paraId="6C671785" w14:textId="77777777" w:rsidR="002D5151" w:rsidRDefault="002D5151">
      <w:pPr>
        <w:pStyle w:val="BodyText"/>
        <w:rPr>
          <w:sz w:val="13"/>
        </w:rPr>
        <w:sectPr w:rsidR="002D5151">
          <w:headerReference w:type="default" r:id="rId19"/>
          <w:footerReference w:type="default" r:id="rId20"/>
          <w:pgSz w:w="11910" w:h="16840"/>
          <w:pgMar w:top="1420" w:right="1700" w:bottom="1380" w:left="1700" w:header="914" w:footer="1197" w:gutter="0"/>
          <w:pgNumType w:start="8"/>
          <w:cols w:space="720"/>
        </w:sectPr>
      </w:pPr>
    </w:p>
    <w:p w14:paraId="49FE33CA" w14:textId="77777777" w:rsidR="002D5151" w:rsidRDefault="002D5151">
      <w:pPr>
        <w:pStyle w:val="BodyText"/>
        <w:spacing w:before="36"/>
        <w:rPr>
          <w:sz w:val="36"/>
        </w:rPr>
      </w:pPr>
    </w:p>
    <w:p w14:paraId="3815AA92" w14:textId="77777777" w:rsidR="002D5151" w:rsidRDefault="00F8505E">
      <w:pPr>
        <w:spacing w:before="1"/>
        <w:ind w:left="340"/>
        <w:jc w:val="both"/>
        <w:rPr>
          <w:rFonts w:ascii="Arial"/>
          <w:b/>
          <w:sz w:val="36"/>
        </w:rPr>
      </w:pPr>
      <w:r>
        <w:rPr>
          <w:rFonts w:ascii="Arial"/>
          <w:b/>
          <w:color w:val="333333"/>
          <w:spacing w:val="-6"/>
          <w:sz w:val="36"/>
        </w:rPr>
        <w:t>Types</w:t>
      </w:r>
      <w:r>
        <w:rPr>
          <w:rFonts w:ascii="Arial"/>
          <w:b/>
          <w:color w:val="333333"/>
          <w:spacing w:val="-15"/>
          <w:sz w:val="36"/>
        </w:rPr>
        <w:t xml:space="preserve"> </w:t>
      </w:r>
      <w:r>
        <w:rPr>
          <w:rFonts w:ascii="Arial"/>
          <w:b/>
          <w:color w:val="333333"/>
          <w:spacing w:val="-6"/>
          <w:sz w:val="36"/>
        </w:rPr>
        <w:t>of</w:t>
      </w:r>
      <w:r>
        <w:rPr>
          <w:rFonts w:ascii="Arial"/>
          <w:b/>
          <w:color w:val="333333"/>
          <w:spacing w:val="-25"/>
          <w:sz w:val="36"/>
        </w:rPr>
        <w:t xml:space="preserve"> </w:t>
      </w:r>
      <w:r>
        <w:rPr>
          <w:rFonts w:ascii="Arial"/>
          <w:b/>
          <w:color w:val="333333"/>
          <w:spacing w:val="-6"/>
          <w:sz w:val="36"/>
        </w:rPr>
        <w:t>Wellbeing</w:t>
      </w:r>
    </w:p>
    <w:p w14:paraId="323D62E1" w14:textId="77777777" w:rsidR="002D5151" w:rsidRDefault="00F8505E">
      <w:pPr>
        <w:pStyle w:val="BodyText"/>
        <w:spacing w:before="280" w:line="302" w:lineRule="auto"/>
        <w:ind w:left="340" w:right="338"/>
        <w:jc w:val="both"/>
      </w:pPr>
      <w:r>
        <w:rPr>
          <w:color w:val="333333"/>
        </w:rPr>
        <w:t>Many researchers have returned to the wisdom of the ancient Greeks to illuminate the nature and core ingredients of a “good life” (i.e. a life that is fulfilling, meaningful, and characterized by wellbeing). More specifically, they examined the distinction between “eudaimonic” versus “hedonic” wellbeing.</w:t>
      </w:r>
    </w:p>
    <w:p w14:paraId="78072248" w14:textId="77777777" w:rsidR="002D5151" w:rsidRDefault="002D5151">
      <w:pPr>
        <w:pStyle w:val="BodyText"/>
        <w:spacing w:before="132"/>
      </w:pPr>
    </w:p>
    <w:p w14:paraId="44BB2E79" w14:textId="77777777" w:rsidR="002D5151" w:rsidRDefault="00F8505E">
      <w:pPr>
        <w:ind w:left="340"/>
        <w:jc w:val="both"/>
        <w:rPr>
          <w:rFonts w:ascii="Arial"/>
          <w:b/>
          <w:sz w:val="30"/>
        </w:rPr>
      </w:pPr>
      <w:r>
        <w:rPr>
          <w:rFonts w:ascii="Arial"/>
          <w:b/>
          <w:color w:val="333333"/>
          <w:spacing w:val="-2"/>
          <w:sz w:val="30"/>
        </w:rPr>
        <w:t>Eudaimonic</w:t>
      </w:r>
      <w:r>
        <w:rPr>
          <w:rFonts w:ascii="Arial"/>
          <w:b/>
          <w:color w:val="333333"/>
          <w:spacing w:val="-17"/>
          <w:sz w:val="30"/>
        </w:rPr>
        <w:t xml:space="preserve"> </w:t>
      </w:r>
      <w:r>
        <w:rPr>
          <w:rFonts w:ascii="Arial"/>
          <w:b/>
          <w:color w:val="333333"/>
          <w:spacing w:val="-2"/>
          <w:sz w:val="30"/>
        </w:rPr>
        <w:t>Wellbeing</w:t>
      </w:r>
    </w:p>
    <w:p w14:paraId="5BF2BDC8" w14:textId="77777777" w:rsidR="002D5151" w:rsidRDefault="00F8505E">
      <w:pPr>
        <w:pStyle w:val="BodyText"/>
        <w:spacing w:before="294" w:line="302" w:lineRule="auto"/>
        <w:ind w:left="340" w:right="339"/>
        <w:jc w:val="both"/>
      </w:pPr>
      <w:r>
        <w:rPr>
          <w:color w:val="333333"/>
          <w:spacing w:val="-2"/>
        </w:rPr>
        <w:t>Translating</w:t>
      </w:r>
      <w:r>
        <w:rPr>
          <w:color w:val="333333"/>
          <w:spacing w:val="-3"/>
        </w:rPr>
        <w:t xml:space="preserve"> </w:t>
      </w:r>
      <w:r>
        <w:rPr>
          <w:color w:val="333333"/>
          <w:spacing w:val="-2"/>
        </w:rPr>
        <w:t>roughly</w:t>
      </w:r>
      <w:r>
        <w:rPr>
          <w:color w:val="333333"/>
          <w:spacing w:val="-3"/>
        </w:rPr>
        <w:t xml:space="preserve"> </w:t>
      </w:r>
      <w:r>
        <w:rPr>
          <w:color w:val="333333"/>
          <w:spacing w:val="-2"/>
        </w:rPr>
        <w:t>to</w:t>
      </w:r>
      <w:r>
        <w:rPr>
          <w:color w:val="333333"/>
          <w:spacing w:val="-3"/>
        </w:rPr>
        <w:t xml:space="preserve"> </w:t>
      </w:r>
      <w:r>
        <w:rPr>
          <w:color w:val="333333"/>
          <w:spacing w:val="-2"/>
        </w:rPr>
        <w:t>“the</w:t>
      </w:r>
      <w:r>
        <w:rPr>
          <w:color w:val="333333"/>
          <w:spacing w:val="-3"/>
        </w:rPr>
        <w:t xml:space="preserve"> </w:t>
      </w:r>
      <w:r>
        <w:rPr>
          <w:color w:val="333333"/>
          <w:spacing w:val="-2"/>
        </w:rPr>
        <w:t>good</w:t>
      </w:r>
      <w:r>
        <w:rPr>
          <w:color w:val="333333"/>
          <w:spacing w:val="-3"/>
        </w:rPr>
        <w:t xml:space="preserve"> </w:t>
      </w:r>
      <w:r>
        <w:rPr>
          <w:color w:val="333333"/>
          <w:spacing w:val="-2"/>
        </w:rPr>
        <w:t>life”</w:t>
      </w:r>
      <w:r>
        <w:rPr>
          <w:color w:val="333333"/>
          <w:spacing w:val="-3"/>
        </w:rPr>
        <w:t xml:space="preserve"> </w:t>
      </w:r>
      <w:r>
        <w:rPr>
          <w:color w:val="333333"/>
          <w:spacing w:val="-2"/>
        </w:rPr>
        <w:t>or</w:t>
      </w:r>
      <w:r>
        <w:rPr>
          <w:color w:val="333333"/>
          <w:spacing w:val="-3"/>
        </w:rPr>
        <w:t xml:space="preserve"> </w:t>
      </w:r>
      <w:r>
        <w:rPr>
          <w:color w:val="333333"/>
          <w:spacing w:val="-2"/>
        </w:rPr>
        <w:t>“flourishing,”</w:t>
      </w:r>
      <w:r>
        <w:rPr>
          <w:color w:val="333333"/>
          <w:spacing w:val="-3"/>
        </w:rPr>
        <w:t xml:space="preserve"> </w:t>
      </w:r>
      <w:r>
        <w:rPr>
          <w:color w:val="333333"/>
          <w:spacing w:val="-2"/>
        </w:rPr>
        <w:t>eudaimonic</w:t>
      </w:r>
      <w:r>
        <w:rPr>
          <w:color w:val="333333"/>
          <w:spacing w:val="-3"/>
        </w:rPr>
        <w:t xml:space="preserve"> </w:t>
      </w:r>
      <w:r>
        <w:rPr>
          <w:color w:val="333333"/>
          <w:spacing w:val="-2"/>
        </w:rPr>
        <w:t>wellbeing</w:t>
      </w:r>
      <w:r>
        <w:rPr>
          <w:color w:val="333333"/>
          <w:spacing w:val="-3"/>
        </w:rPr>
        <w:t xml:space="preserve"> </w:t>
      </w:r>
      <w:r>
        <w:rPr>
          <w:color w:val="333333"/>
          <w:spacing w:val="-2"/>
        </w:rPr>
        <w:t xml:space="preserve">emphasizes </w:t>
      </w:r>
      <w:r>
        <w:rPr>
          <w:color w:val="333333"/>
        </w:rPr>
        <w:t>“living your best life” or “feeling truly fulfilled.” It’s about more than just having fun or feeling momentarily happy. Instead, it focuses on:</w:t>
      </w:r>
    </w:p>
    <w:p w14:paraId="0A679C18" w14:textId="77777777" w:rsidR="002D5151" w:rsidRDefault="00F8505E">
      <w:pPr>
        <w:pStyle w:val="BodyText"/>
        <w:tabs>
          <w:tab w:val="left" w:pos="737"/>
        </w:tabs>
        <w:spacing w:before="22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Growing</w:t>
      </w:r>
      <w:r>
        <w:rPr>
          <w:color w:val="333333"/>
          <w:spacing w:val="-7"/>
        </w:rPr>
        <w:t xml:space="preserve"> </w:t>
      </w:r>
      <w:r>
        <w:rPr>
          <w:color w:val="333333"/>
        </w:rPr>
        <w:t>as</w:t>
      </w:r>
      <w:r>
        <w:rPr>
          <w:color w:val="333333"/>
          <w:spacing w:val="-6"/>
        </w:rPr>
        <w:t xml:space="preserve"> </w:t>
      </w:r>
      <w:r>
        <w:rPr>
          <w:color w:val="333333"/>
        </w:rPr>
        <w:t>a</w:t>
      </w:r>
      <w:r>
        <w:rPr>
          <w:color w:val="333333"/>
          <w:spacing w:val="-6"/>
        </w:rPr>
        <w:t xml:space="preserve"> </w:t>
      </w:r>
      <w:r>
        <w:rPr>
          <w:color w:val="333333"/>
          <w:spacing w:val="-2"/>
        </w:rPr>
        <w:t>person</w:t>
      </w:r>
    </w:p>
    <w:p w14:paraId="43DBF08D" w14:textId="77777777" w:rsidR="002D5151" w:rsidRDefault="00F8505E">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Being</w:t>
      </w:r>
      <w:r>
        <w:rPr>
          <w:color w:val="333333"/>
          <w:spacing w:val="5"/>
        </w:rPr>
        <w:t xml:space="preserve"> </w:t>
      </w:r>
      <w:r>
        <w:rPr>
          <w:color w:val="333333"/>
        </w:rPr>
        <w:t>true</w:t>
      </w:r>
      <w:r>
        <w:rPr>
          <w:color w:val="333333"/>
          <w:spacing w:val="6"/>
        </w:rPr>
        <w:t xml:space="preserve"> </w:t>
      </w:r>
      <w:r>
        <w:rPr>
          <w:color w:val="333333"/>
        </w:rPr>
        <w:t>to</w:t>
      </w:r>
      <w:r>
        <w:rPr>
          <w:color w:val="333333"/>
          <w:spacing w:val="5"/>
        </w:rPr>
        <w:t xml:space="preserve"> </w:t>
      </w:r>
      <w:r>
        <w:rPr>
          <w:color w:val="333333"/>
          <w:spacing w:val="-2"/>
        </w:rPr>
        <w:t>yourself</w:t>
      </w:r>
    </w:p>
    <w:p w14:paraId="67A83506"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Finding</w:t>
      </w:r>
      <w:r>
        <w:rPr>
          <w:color w:val="333333"/>
          <w:spacing w:val="-9"/>
        </w:rPr>
        <w:t xml:space="preserve"> </w:t>
      </w:r>
      <w:r>
        <w:rPr>
          <w:color w:val="333333"/>
        </w:rPr>
        <w:t>meaning</w:t>
      </w:r>
      <w:r>
        <w:rPr>
          <w:color w:val="333333"/>
          <w:spacing w:val="-9"/>
        </w:rPr>
        <w:t xml:space="preserve"> </w:t>
      </w:r>
      <w:r>
        <w:rPr>
          <w:color w:val="333333"/>
        </w:rPr>
        <w:t>in</w:t>
      </w:r>
      <w:r>
        <w:rPr>
          <w:color w:val="333333"/>
          <w:spacing w:val="-9"/>
        </w:rPr>
        <w:t xml:space="preserve"> </w:t>
      </w:r>
      <w:r>
        <w:rPr>
          <w:color w:val="333333"/>
        </w:rPr>
        <w:t>what</w:t>
      </w:r>
      <w:r>
        <w:rPr>
          <w:color w:val="333333"/>
          <w:spacing w:val="-8"/>
        </w:rPr>
        <w:t xml:space="preserve"> </w:t>
      </w:r>
      <w:r>
        <w:rPr>
          <w:color w:val="333333"/>
        </w:rPr>
        <w:t>you</w:t>
      </w:r>
      <w:r>
        <w:rPr>
          <w:color w:val="333333"/>
          <w:spacing w:val="-9"/>
        </w:rPr>
        <w:t xml:space="preserve"> </w:t>
      </w:r>
      <w:r>
        <w:rPr>
          <w:color w:val="333333"/>
          <w:spacing w:val="-5"/>
        </w:rPr>
        <w:t>do</w:t>
      </w:r>
    </w:p>
    <w:p w14:paraId="3B072549"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Doing</w:t>
      </w:r>
      <w:r>
        <w:rPr>
          <w:color w:val="333333"/>
          <w:spacing w:val="-7"/>
        </w:rPr>
        <w:t xml:space="preserve"> </w:t>
      </w:r>
      <w:r>
        <w:rPr>
          <w:color w:val="333333"/>
        </w:rPr>
        <w:t>things</w:t>
      </w:r>
      <w:r>
        <w:rPr>
          <w:color w:val="333333"/>
          <w:spacing w:val="-6"/>
        </w:rPr>
        <w:t xml:space="preserve"> </w:t>
      </w:r>
      <w:r>
        <w:rPr>
          <w:color w:val="333333"/>
        </w:rPr>
        <w:t>well</w:t>
      </w:r>
      <w:r>
        <w:rPr>
          <w:color w:val="333333"/>
          <w:spacing w:val="-7"/>
        </w:rPr>
        <w:t xml:space="preserve"> </w:t>
      </w:r>
      <w:r>
        <w:rPr>
          <w:color w:val="333333"/>
        </w:rPr>
        <w:t>and</w:t>
      </w:r>
      <w:r>
        <w:rPr>
          <w:color w:val="333333"/>
          <w:spacing w:val="-6"/>
        </w:rPr>
        <w:t xml:space="preserve"> </w:t>
      </w:r>
      <w:r>
        <w:rPr>
          <w:color w:val="333333"/>
        </w:rPr>
        <w:t>being</w:t>
      </w:r>
      <w:r>
        <w:rPr>
          <w:color w:val="333333"/>
          <w:spacing w:val="-6"/>
        </w:rPr>
        <w:t xml:space="preserve"> </w:t>
      </w:r>
      <w:r>
        <w:rPr>
          <w:color w:val="333333"/>
        </w:rPr>
        <w:t>proud</w:t>
      </w:r>
      <w:r>
        <w:rPr>
          <w:color w:val="333333"/>
          <w:spacing w:val="-7"/>
        </w:rPr>
        <w:t xml:space="preserve"> </w:t>
      </w:r>
      <w:r>
        <w:rPr>
          <w:color w:val="333333"/>
        </w:rPr>
        <w:t>of</w:t>
      </w:r>
      <w:r>
        <w:rPr>
          <w:color w:val="333333"/>
          <w:spacing w:val="-6"/>
        </w:rPr>
        <w:t xml:space="preserve"> </w:t>
      </w:r>
      <w:r>
        <w:rPr>
          <w:color w:val="333333"/>
        </w:rPr>
        <w:t>your</w:t>
      </w:r>
      <w:r>
        <w:rPr>
          <w:color w:val="333333"/>
          <w:spacing w:val="-7"/>
        </w:rPr>
        <w:t xml:space="preserve"> </w:t>
      </w:r>
      <w:r>
        <w:rPr>
          <w:color w:val="333333"/>
          <w:spacing w:val="-2"/>
        </w:rPr>
        <w:t>efforts</w:t>
      </w:r>
    </w:p>
    <w:p w14:paraId="1C2E2FE6" w14:textId="77777777" w:rsidR="002D5151" w:rsidRDefault="002D5151">
      <w:pPr>
        <w:pStyle w:val="BodyText"/>
        <w:spacing w:before="21"/>
      </w:pPr>
    </w:p>
    <w:p w14:paraId="32F03DE2" w14:textId="77777777" w:rsidR="002D5151" w:rsidRDefault="00F8505E">
      <w:pPr>
        <w:pStyle w:val="BodyText"/>
        <w:spacing w:line="302" w:lineRule="auto"/>
        <w:ind w:left="340" w:right="338"/>
        <w:jc w:val="both"/>
      </w:pPr>
      <w:r>
        <w:rPr>
          <w:color w:val="333333"/>
        </w:rPr>
        <w:t>Imagine a teacher who finds joy in helping students learn and grow. Their satisfaction comes</w:t>
      </w:r>
      <w:r>
        <w:rPr>
          <w:color w:val="333333"/>
          <w:spacing w:val="-5"/>
        </w:rPr>
        <w:t xml:space="preserve"> </w:t>
      </w:r>
      <w:r>
        <w:rPr>
          <w:color w:val="333333"/>
        </w:rPr>
        <w:t>not</w:t>
      </w:r>
      <w:r>
        <w:rPr>
          <w:color w:val="333333"/>
          <w:spacing w:val="-5"/>
        </w:rPr>
        <w:t xml:space="preserve"> </w:t>
      </w:r>
      <w:r>
        <w:rPr>
          <w:color w:val="333333"/>
        </w:rPr>
        <w:t>just</w:t>
      </w:r>
      <w:r>
        <w:rPr>
          <w:color w:val="333333"/>
          <w:spacing w:val="-5"/>
        </w:rPr>
        <w:t xml:space="preserve"> </w:t>
      </w:r>
      <w:r>
        <w:rPr>
          <w:color w:val="333333"/>
        </w:rPr>
        <w:t>from</w:t>
      </w:r>
      <w:r>
        <w:rPr>
          <w:color w:val="333333"/>
          <w:spacing w:val="-5"/>
        </w:rPr>
        <w:t xml:space="preserve"> </w:t>
      </w:r>
      <w:r>
        <w:rPr>
          <w:color w:val="333333"/>
        </w:rPr>
        <w:t>teaching</w:t>
      </w:r>
      <w:r>
        <w:rPr>
          <w:color w:val="333333"/>
          <w:spacing w:val="-5"/>
        </w:rPr>
        <w:t xml:space="preserve"> </w:t>
      </w:r>
      <w:r>
        <w:rPr>
          <w:color w:val="333333"/>
        </w:rPr>
        <w:t>(which</w:t>
      </w:r>
      <w:r>
        <w:rPr>
          <w:color w:val="333333"/>
          <w:spacing w:val="-5"/>
        </w:rPr>
        <w:t xml:space="preserve"> </w:t>
      </w:r>
      <w:r>
        <w:rPr>
          <w:color w:val="333333"/>
        </w:rPr>
        <w:t>might</w:t>
      </w:r>
      <w:r>
        <w:rPr>
          <w:color w:val="333333"/>
          <w:spacing w:val="-5"/>
        </w:rPr>
        <w:t xml:space="preserve"> </w:t>
      </w:r>
      <w:r>
        <w:rPr>
          <w:color w:val="333333"/>
        </w:rPr>
        <w:t>be</w:t>
      </w:r>
      <w:r>
        <w:rPr>
          <w:color w:val="333333"/>
          <w:spacing w:val="-5"/>
        </w:rPr>
        <w:t xml:space="preserve"> </w:t>
      </w:r>
      <w:r>
        <w:rPr>
          <w:color w:val="333333"/>
        </w:rPr>
        <w:t>fun</w:t>
      </w:r>
      <w:r>
        <w:rPr>
          <w:color w:val="333333"/>
          <w:spacing w:val="-5"/>
        </w:rPr>
        <w:t xml:space="preserve"> </w:t>
      </w:r>
      <w:r>
        <w:rPr>
          <w:color w:val="333333"/>
        </w:rPr>
        <w:t>and</w:t>
      </w:r>
      <w:r>
        <w:rPr>
          <w:color w:val="333333"/>
          <w:spacing w:val="-5"/>
        </w:rPr>
        <w:t xml:space="preserve"> </w:t>
      </w:r>
      <w:r>
        <w:rPr>
          <w:color w:val="333333"/>
        </w:rPr>
        <w:t>enjoyable)</w:t>
      </w:r>
      <w:r>
        <w:rPr>
          <w:color w:val="333333"/>
          <w:spacing w:val="-5"/>
        </w:rPr>
        <w:t xml:space="preserve"> </w:t>
      </w:r>
      <w:r>
        <w:rPr>
          <w:color w:val="333333"/>
        </w:rPr>
        <w:t>but</w:t>
      </w:r>
      <w:r>
        <w:rPr>
          <w:color w:val="333333"/>
          <w:spacing w:val="-5"/>
        </w:rPr>
        <w:t xml:space="preserve"> </w:t>
      </w:r>
      <w:r>
        <w:rPr>
          <w:color w:val="333333"/>
        </w:rPr>
        <w:t>from</w:t>
      </w:r>
      <w:r>
        <w:rPr>
          <w:color w:val="333333"/>
          <w:spacing w:val="-5"/>
        </w:rPr>
        <w:t xml:space="preserve"> </w:t>
      </w:r>
      <w:r>
        <w:rPr>
          <w:color w:val="333333"/>
        </w:rPr>
        <w:t>knowing</w:t>
      </w:r>
      <w:r>
        <w:rPr>
          <w:color w:val="333333"/>
          <w:spacing w:val="-5"/>
        </w:rPr>
        <w:t xml:space="preserve"> </w:t>
      </w:r>
      <w:r>
        <w:rPr>
          <w:color w:val="333333"/>
        </w:rPr>
        <w:t>they positively impact their students’ lives. This sense of purpose and fulfillment contributes to their eudaimonic wellbeing.</w:t>
      </w:r>
    </w:p>
    <w:p w14:paraId="4582CAD6" w14:textId="77777777" w:rsidR="002D5151" w:rsidRDefault="002D5151">
      <w:pPr>
        <w:pStyle w:val="BodyText"/>
        <w:spacing w:before="14"/>
      </w:pPr>
    </w:p>
    <w:p w14:paraId="45AC5560" w14:textId="77777777" w:rsidR="002D5151" w:rsidRDefault="00F8505E">
      <w:pPr>
        <w:pStyle w:val="BodyText"/>
        <w:spacing w:line="302" w:lineRule="auto"/>
        <w:ind w:left="340" w:right="339"/>
        <w:jc w:val="both"/>
      </w:pPr>
      <w:r>
        <w:rPr>
          <w:b/>
          <w:color w:val="333333"/>
        </w:rPr>
        <w:t xml:space="preserve">Rapid Reflection: </w:t>
      </w:r>
      <w:r>
        <w:rPr>
          <w:color w:val="333333"/>
        </w:rPr>
        <w:t>Can you remember a time in your own life when you felt really fulfilled?</w:t>
      </w:r>
      <w:r>
        <w:rPr>
          <w:color w:val="333333"/>
          <w:spacing w:val="-7"/>
        </w:rPr>
        <w:t xml:space="preserve"> </w:t>
      </w:r>
      <w:r>
        <w:rPr>
          <w:color w:val="333333"/>
        </w:rPr>
        <w:t>Maybe</w:t>
      </w:r>
      <w:r>
        <w:rPr>
          <w:color w:val="333333"/>
          <w:spacing w:val="-7"/>
        </w:rPr>
        <w:t xml:space="preserve"> </w:t>
      </w:r>
      <w:r>
        <w:rPr>
          <w:color w:val="333333"/>
        </w:rPr>
        <w:t>it</w:t>
      </w:r>
      <w:r>
        <w:rPr>
          <w:color w:val="333333"/>
          <w:spacing w:val="-7"/>
        </w:rPr>
        <w:t xml:space="preserve"> </w:t>
      </w:r>
      <w:r>
        <w:rPr>
          <w:color w:val="333333"/>
        </w:rPr>
        <w:t>was</w:t>
      </w:r>
      <w:r>
        <w:rPr>
          <w:color w:val="333333"/>
          <w:spacing w:val="-7"/>
        </w:rPr>
        <w:t xml:space="preserve"> </w:t>
      </w:r>
      <w:r>
        <w:rPr>
          <w:color w:val="333333"/>
        </w:rPr>
        <w:t>when</w:t>
      </w:r>
      <w:r>
        <w:rPr>
          <w:color w:val="333333"/>
          <w:spacing w:val="-7"/>
        </w:rPr>
        <w:t xml:space="preserve"> </w:t>
      </w:r>
      <w:r>
        <w:rPr>
          <w:color w:val="333333"/>
        </w:rPr>
        <w:t>you</w:t>
      </w:r>
      <w:r>
        <w:rPr>
          <w:color w:val="333333"/>
          <w:spacing w:val="-7"/>
        </w:rPr>
        <w:t xml:space="preserve"> </w:t>
      </w:r>
      <w:r>
        <w:rPr>
          <w:color w:val="333333"/>
        </w:rPr>
        <w:t>learned</w:t>
      </w:r>
      <w:r>
        <w:rPr>
          <w:color w:val="333333"/>
          <w:spacing w:val="-7"/>
        </w:rPr>
        <w:t xml:space="preserve"> </w:t>
      </w:r>
      <w:r>
        <w:rPr>
          <w:color w:val="333333"/>
        </w:rPr>
        <w:t>something</w:t>
      </w:r>
      <w:r>
        <w:rPr>
          <w:color w:val="333333"/>
          <w:spacing w:val="-7"/>
        </w:rPr>
        <w:t xml:space="preserve"> </w:t>
      </w:r>
      <w:r>
        <w:rPr>
          <w:color w:val="333333"/>
        </w:rPr>
        <w:t>new</w:t>
      </w:r>
      <w:r>
        <w:rPr>
          <w:color w:val="333333"/>
          <w:spacing w:val="-7"/>
        </w:rPr>
        <w:t xml:space="preserve"> </w:t>
      </w:r>
      <w:r>
        <w:rPr>
          <w:color w:val="333333"/>
        </w:rPr>
        <w:t>or</w:t>
      </w:r>
      <w:r>
        <w:rPr>
          <w:color w:val="333333"/>
          <w:spacing w:val="-7"/>
        </w:rPr>
        <w:t xml:space="preserve"> </w:t>
      </w:r>
      <w:r>
        <w:rPr>
          <w:color w:val="333333"/>
        </w:rPr>
        <w:t>did</w:t>
      </w:r>
      <w:r>
        <w:rPr>
          <w:color w:val="333333"/>
          <w:spacing w:val="-7"/>
        </w:rPr>
        <w:t xml:space="preserve"> </w:t>
      </w:r>
      <w:r>
        <w:rPr>
          <w:color w:val="333333"/>
        </w:rPr>
        <w:t>something</w:t>
      </w:r>
      <w:r>
        <w:rPr>
          <w:color w:val="333333"/>
          <w:spacing w:val="-7"/>
        </w:rPr>
        <w:t xml:space="preserve"> </w:t>
      </w:r>
      <w:r>
        <w:rPr>
          <w:color w:val="333333"/>
        </w:rPr>
        <w:t>that</w:t>
      </w:r>
      <w:r>
        <w:rPr>
          <w:color w:val="333333"/>
          <w:spacing w:val="-7"/>
        </w:rPr>
        <w:t xml:space="preserve"> </w:t>
      </w:r>
      <w:r>
        <w:rPr>
          <w:color w:val="333333"/>
        </w:rPr>
        <w:t>felt</w:t>
      </w:r>
      <w:r>
        <w:rPr>
          <w:color w:val="333333"/>
          <w:spacing w:val="-7"/>
        </w:rPr>
        <w:t xml:space="preserve"> </w:t>
      </w:r>
      <w:r>
        <w:rPr>
          <w:color w:val="333333"/>
        </w:rPr>
        <w:t>truly meaningful to you.</w:t>
      </w:r>
    </w:p>
    <w:p w14:paraId="7F541159" w14:textId="77777777" w:rsidR="002D5151" w:rsidRDefault="00F8505E">
      <w:pPr>
        <w:pStyle w:val="BodyText"/>
        <w:spacing w:before="10"/>
        <w:rPr>
          <w:sz w:val="13"/>
        </w:rPr>
      </w:pPr>
      <w:r>
        <w:rPr>
          <w:noProof/>
          <w:sz w:val="13"/>
        </w:rPr>
        <mc:AlternateContent>
          <mc:Choice Requires="wpg">
            <w:drawing>
              <wp:anchor distT="0" distB="0" distL="0" distR="0" simplePos="0" relativeHeight="251571200" behindDoc="1" locked="0" layoutInCell="1" allowOverlap="1" wp14:anchorId="707C1D4D" wp14:editId="73CF6FCB">
                <wp:simplePos x="0" y="0"/>
                <wp:positionH relativeFrom="page">
                  <wp:posOffset>1295996</wp:posOffset>
                </wp:positionH>
                <wp:positionV relativeFrom="paragraph">
                  <wp:posOffset>133515</wp:posOffset>
                </wp:positionV>
                <wp:extent cx="4980940" cy="876935"/>
                <wp:effectExtent l="0" t="0" r="0" b="0"/>
                <wp:wrapTopAndBottom/>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876935"/>
                          <a:chOff x="0" y="0"/>
                          <a:chExt cx="4980940" cy="876935"/>
                        </a:xfrm>
                      </wpg:grpSpPr>
                      <wps:wsp>
                        <wps:cNvPr id="54" name="Graphic 54"/>
                        <wps:cNvSpPr/>
                        <wps:spPr>
                          <a:xfrm>
                            <a:off x="6350" y="6350"/>
                            <a:ext cx="4968240" cy="864235"/>
                          </a:xfrm>
                          <a:custGeom>
                            <a:avLst/>
                            <a:gdLst/>
                            <a:ahLst/>
                            <a:cxnLst/>
                            <a:rect l="l" t="t" r="r" b="b"/>
                            <a:pathLst>
                              <a:path w="4968240" h="864235">
                                <a:moveTo>
                                  <a:pt x="4967998" y="0"/>
                                </a:moveTo>
                                <a:lnTo>
                                  <a:pt x="0" y="0"/>
                                </a:lnTo>
                                <a:lnTo>
                                  <a:pt x="0" y="863993"/>
                                </a:lnTo>
                                <a:lnTo>
                                  <a:pt x="4967998" y="863993"/>
                                </a:lnTo>
                                <a:lnTo>
                                  <a:pt x="4967998" y="0"/>
                                </a:lnTo>
                                <a:close/>
                              </a:path>
                            </a:pathLst>
                          </a:custGeom>
                          <a:solidFill>
                            <a:srgbClr val="FAF9F8"/>
                          </a:solidFill>
                        </wps:spPr>
                        <wps:bodyPr wrap="square" lIns="0" tIns="0" rIns="0" bIns="0" rtlCol="0">
                          <a:prstTxWarp prst="textNoShape">
                            <a:avLst/>
                          </a:prstTxWarp>
                          <a:noAutofit/>
                        </wps:bodyPr>
                      </wps:wsp>
                      <wps:wsp>
                        <wps:cNvPr id="55" name="Graphic 5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56" name="Graphic 56"/>
                        <wps:cNvSpPr/>
                        <wps:spPr>
                          <a:xfrm>
                            <a:off x="6350" y="12700"/>
                            <a:ext cx="1270" cy="851535"/>
                          </a:xfrm>
                          <a:custGeom>
                            <a:avLst/>
                            <a:gdLst/>
                            <a:ahLst/>
                            <a:cxnLst/>
                            <a:rect l="l" t="t" r="r" b="b"/>
                            <a:pathLst>
                              <a:path h="851535">
                                <a:moveTo>
                                  <a:pt x="0" y="85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7" name="Graphic 57"/>
                        <wps:cNvSpPr/>
                        <wps:spPr>
                          <a:xfrm>
                            <a:off x="4974348" y="12700"/>
                            <a:ext cx="1270" cy="851535"/>
                          </a:xfrm>
                          <a:custGeom>
                            <a:avLst/>
                            <a:gdLst/>
                            <a:ahLst/>
                            <a:cxnLst/>
                            <a:rect l="l" t="t" r="r" b="b"/>
                            <a:pathLst>
                              <a:path h="851535">
                                <a:moveTo>
                                  <a:pt x="0" y="85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8" name="Graphic 58"/>
                        <wps:cNvSpPr/>
                        <wps:spPr>
                          <a:xfrm>
                            <a:off x="0" y="863993"/>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4D57E4C" id="Group 53" o:spid="_x0000_s1026" style="position:absolute;margin-left:102.05pt;margin-top:10.5pt;width:392.2pt;height:69.05pt;z-index:-251745280;mso-wrap-distance-left:0;mso-wrap-distance-right:0;mso-position-horizontal-relative:page" coordsize="49809,8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">
                <v:shape id="Graphic 54" o:spid="_x0000_s1027" style="position:absolute;left:63;top:63;width:49682;height:8642;visibility:visible;mso-wrap-style:square;v-text-anchor:top" coordsize="4968240,86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" path="m4967998,l,,,863993r4967998,l4967998,xe" fillcolor="#faf9f8" stroked="f">
                  <v:path arrowok="t"/>
                </v:shape>
                <v:shape id="Graphic 5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" path="m,12700r4980698,l4980698,,,,,12700xe" fillcolor="#f4f3f2" stroked="f">
                  <v:path arrowok="t"/>
                </v:shape>
                <v:shape id="Graphic 56" o:spid="_x0000_s1029" style="position:absolute;left:63;top:127;width:13;height:8515;visibility:visible;mso-wrap-style:square;v-text-anchor:top" coordsize="1270,851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" path="m,851293l,e" filled="f" strokecolor="#f4f3f2" strokeweight="1pt">
                  <v:path arrowok="t"/>
                </v:shape>
                <v:shape id="Graphic 57" o:spid="_x0000_s1030" style="position:absolute;left:49743;top:127;width:13;height:8515;visibility:visible;mso-wrap-style:square;v-text-anchor:top" coordsize="1270,851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" path="m,851293l,e" filled="f" strokecolor="#f4f3f2" strokeweight="1pt">
                  <v:path arrowok="t"/>
                </v:shape>
                <v:shape id="Graphic 58" o:spid="_x0000_s1031" style="position:absolute;top:86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" path="m,12699r4980698,l4980698,,,,,12699xe" fillcolor="#f4f3f2" stroked="f">
                  <v:path arrowok="t"/>
                </v:shape>
                <w10:wrap type="topAndBottom" anchorx="page"/>
              </v:group>
            </w:pict>
          </mc:Fallback>
        </mc:AlternateContent>
      </w:r>
    </w:p>
    <w:p w14:paraId="572A7C7D" w14:textId="77777777" w:rsidR="002D5151" w:rsidRDefault="002D5151">
      <w:pPr>
        <w:pStyle w:val="BodyText"/>
        <w:spacing w:before="257"/>
      </w:pPr>
    </w:p>
    <w:p w14:paraId="13F6BCAD"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30"/>
        </w:rPr>
        <w:t xml:space="preserve"> </w:t>
      </w:r>
      <w:r>
        <w:rPr>
          <w:color w:val="333333"/>
        </w:rPr>
        <w:t>did</w:t>
      </w:r>
      <w:r>
        <w:rPr>
          <w:color w:val="333333"/>
          <w:spacing w:val="30"/>
        </w:rPr>
        <w:t xml:space="preserve"> </w:t>
      </w:r>
      <w:r>
        <w:rPr>
          <w:color w:val="333333"/>
        </w:rPr>
        <w:t>you</w:t>
      </w:r>
      <w:r>
        <w:rPr>
          <w:color w:val="333333"/>
          <w:spacing w:val="30"/>
        </w:rPr>
        <w:t xml:space="preserve"> </w:t>
      </w:r>
      <w:r>
        <w:rPr>
          <w:color w:val="333333"/>
        </w:rPr>
        <w:t>feel</w:t>
      </w:r>
      <w:r>
        <w:rPr>
          <w:color w:val="333333"/>
          <w:spacing w:val="30"/>
        </w:rPr>
        <w:t xml:space="preserve"> </w:t>
      </w:r>
      <w:r>
        <w:rPr>
          <w:color w:val="333333"/>
        </w:rPr>
        <w:t>during</w:t>
      </w:r>
      <w:r>
        <w:rPr>
          <w:color w:val="333333"/>
          <w:spacing w:val="30"/>
        </w:rPr>
        <w:t xml:space="preserve"> </w:t>
      </w:r>
      <w:r>
        <w:rPr>
          <w:color w:val="333333"/>
        </w:rPr>
        <w:t>this</w:t>
      </w:r>
      <w:r>
        <w:rPr>
          <w:color w:val="333333"/>
          <w:spacing w:val="30"/>
        </w:rPr>
        <w:t xml:space="preserve"> </w:t>
      </w:r>
      <w:r>
        <w:rPr>
          <w:color w:val="333333"/>
        </w:rPr>
        <w:t>period</w:t>
      </w:r>
      <w:r>
        <w:rPr>
          <w:color w:val="333333"/>
          <w:spacing w:val="30"/>
        </w:rPr>
        <w:t xml:space="preserve"> </w:t>
      </w:r>
      <w:r>
        <w:rPr>
          <w:color w:val="333333"/>
        </w:rPr>
        <w:t>(e.g.</w:t>
      </w:r>
      <w:r>
        <w:rPr>
          <w:color w:val="333333"/>
          <w:spacing w:val="30"/>
        </w:rPr>
        <w:t xml:space="preserve"> </w:t>
      </w:r>
      <w:r>
        <w:rPr>
          <w:color w:val="333333"/>
        </w:rPr>
        <w:t>energy,</w:t>
      </w:r>
      <w:r>
        <w:rPr>
          <w:color w:val="333333"/>
          <w:spacing w:val="30"/>
        </w:rPr>
        <w:t xml:space="preserve"> </w:t>
      </w:r>
      <w:r>
        <w:rPr>
          <w:color w:val="333333"/>
        </w:rPr>
        <w:t>mood,</w:t>
      </w:r>
      <w:r>
        <w:rPr>
          <w:color w:val="333333"/>
          <w:spacing w:val="30"/>
        </w:rPr>
        <w:t xml:space="preserve"> </w:t>
      </w:r>
      <w:r>
        <w:rPr>
          <w:color w:val="333333"/>
        </w:rPr>
        <w:t>social</w:t>
      </w:r>
      <w:r>
        <w:rPr>
          <w:color w:val="333333"/>
          <w:spacing w:val="30"/>
        </w:rPr>
        <w:t xml:space="preserve"> </w:t>
      </w:r>
      <w:r>
        <w:rPr>
          <w:color w:val="333333"/>
        </w:rPr>
        <w:t>battery,</w:t>
      </w:r>
      <w:r>
        <w:rPr>
          <w:color w:val="333333"/>
          <w:spacing w:val="30"/>
        </w:rPr>
        <w:t xml:space="preserve"> </w:t>
      </w:r>
      <w:r>
        <w:rPr>
          <w:color w:val="333333"/>
        </w:rPr>
        <w:t>sense</w:t>
      </w:r>
      <w:r>
        <w:rPr>
          <w:color w:val="333333"/>
          <w:spacing w:val="30"/>
        </w:rPr>
        <w:t xml:space="preserve"> </w:t>
      </w:r>
      <w:r>
        <w:rPr>
          <w:color w:val="333333"/>
        </w:rPr>
        <w:t xml:space="preserve">of </w:t>
      </w:r>
      <w:r>
        <w:rPr>
          <w:color w:val="333333"/>
          <w:spacing w:val="-2"/>
        </w:rPr>
        <w:t>perspective…etc.)?</w:t>
      </w:r>
    </w:p>
    <w:p w14:paraId="7BB0F696" w14:textId="77777777" w:rsidR="002D5151" w:rsidRDefault="00F8505E">
      <w:pPr>
        <w:pStyle w:val="BodyText"/>
        <w:spacing w:before="1"/>
        <w:rPr>
          <w:sz w:val="14"/>
        </w:rPr>
      </w:pPr>
      <w:r>
        <w:rPr>
          <w:noProof/>
          <w:sz w:val="14"/>
        </w:rPr>
        <mc:AlternateContent>
          <mc:Choice Requires="wpg">
            <w:drawing>
              <wp:anchor distT="0" distB="0" distL="0" distR="0" simplePos="0" relativeHeight="251572224" behindDoc="1" locked="0" layoutInCell="1" allowOverlap="1" wp14:anchorId="2A6CF884" wp14:editId="7800BAAD">
                <wp:simplePos x="0" y="0"/>
                <wp:positionH relativeFrom="page">
                  <wp:posOffset>1295996</wp:posOffset>
                </wp:positionH>
                <wp:positionV relativeFrom="paragraph">
                  <wp:posOffset>135811</wp:posOffset>
                </wp:positionV>
                <wp:extent cx="4980940" cy="876935"/>
                <wp:effectExtent l="0" t="0" r="0" b="0"/>
                <wp:wrapTopAndBottom/>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876935"/>
                          <a:chOff x="0" y="0"/>
                          <a:chExt cx="4980940" cy="876935"/>
                        </a:xfrm>
                      </wpg:grpSpPr>
                      <wps:wsp>
                        <wps:cNvPr id="60" name="Graphic 60"/>
                        <wps:cNvSpPr/>
                        <wps:spPr>
                          <a:xfrm>
                            <a:off x="6350" y="6350"/>
                            <a:ext cx="4968240" cy="864235"/>
                          </a:xfrm>
                          <a:custGeom>
                            <a:avLst/>
                            <a:gdLst/>
                            <a:ahLst/>
                            <a:cxnLst/>
                            <a:rect l="l" t="t" r="r" b="b"/>
                            <a:pathLst>
                              <a:path w="4968240" h="864235">
                                <a:moveTo>
                                  <a:pt x="4967998" y="0"/>
                                </a:moveTo>
                                <a:lnTo>
                                  <a:pt x="0" y="0"/>
                                </a:lnTo>
                                <a:lnTo>
                                  <a:pt x="0" y="863993"/>
                                </a:lnTo>
                                <a:lnTo>
                                  <a:pt x="4967998" y="863993"/>
                                </a:lnTo>
                                <a:lnTo>
                                  <a:pt x="4967998" y="0"/>
                                </a:lnTo>
                                <a:close/>
                              </a:path>
                            </a:pathLst>
                          </a:custGeom>
                          <a:solidFill>
                            <a:srgbClr val="FAF9F8"/>
                          </a:solidFill>
                        </wps:spPr>
                        <wps:bodyPr wrap="square" lIns="0" tIns="0" rIns="0" bIns="0" rtlCol="0">
                          <a:prstTxWarp prst="textNoShape">
                            <a:avLst/>
                          </a:prstTxWarp>
                          <a:noAutofit/>
                        </wps:bodyPr>
                      </wps:wsp>
                      <wps:wsp>
                        <wps:cNvPr id="61" name="Graphic 6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62" name="Graphic 62"/>
                        <wps:cNvSpPr/>
                        <wps:spPr>
                          <a:xfrm>
                            <a:off x="6350" y="12703"/>
                            <a:ext cx="1270" cy="851535"/>
                          </a:xfrm>
                          <a:custGeom>
                            <a:avLst/>
                            <a:gdLst/>
                            <a:ahLst/>
                            <a:cxnLst/>
                            <a:rect l="l" t="t" r="r" b="b"/>
                            <a:pathLst>
                              <a:path h="851535">
                                <a:moveTo>
                                  <a:pt x="0" y="85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3" name="Graphic 63"/>
                        <wps:cNvSpPr/>
                        <wps:spPr>
                          <a:xfrm>
                            <a:off x="4974348" y="12703"/>
                            <a:ext cx="1270" cy="851535"/>
                          </a:xfrm>
                          <a:custGeom>
                            <a:avLst/>
                            <a:gdLst/>
                            <a:ahLst/>
                            <a:cxnLst/>
                            <a:rect l="l" t="t" r="r" b="b"/>
                            <a:pathLst>
                              <a:path h="851535">
                                <a:moveTo>
                                  <a:pt x="0" y="85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4" name="Graphic 64"/>
                        <wps:cNvSpPr/>
                        <wps:spPr>
                          <a:xfrm>
                            <a:off x="0" y="863997"/>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A3998DD" id="Group 59" o:spid="_x0000_s1026" style="position:absolute;margin-left:102.05pt;margin-top:10.7pt;width:392.2pt;height:69.05pt;z-index:-251744256;mso-wrap-distance-left:0;mso-wrap-distance-right:0;mso-position-horizontal-relative:page" coordsize="49809,87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">
                <v:shape id="Graphic 60" o:spid="_x0000_s1027" style="position:absolute;left:63;top:63;width:49682;height:8642;visibility:visible;mso-wrap-style:square;v-text-anchor:top" coordsize="4968240,86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" path="m4967998,l,,,863993r4967998,l4967998,xe" fillcolor="#faf9f8" stroked="f">
                  <v:path arrowok="t"/>
                </v:shape>
                <v:shape id="Graphic 6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" path="m,12700r4980698,l4980698,,,,,12700xe" fillcolor="#f4f3f2" stroked="f">
                  <v:path arrowok="t"/>
                </v:shape>
                <v:shape id="Graphic 62" o:spid="_x0000_s1029" style="position:absolute;left:63;top:127;width:13;height:8515;visibility:visible;mso-wrap-style:square;v-text-anchor:top" coordsize="1270,851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" path="m,851293l,e" filled="f" strokecolor="#f4f3f2" strokeweight="1pt">
                  <v:path arrowok="t"/>
                </v:shape>
                <v:shape id="Graphic 63" o:spid="_x0000_s1030" style="position:absolute;left:49743;top:127;width:13;height:8515;visibility:visible;mso-wrap-style:square;v-text-anchor:top" coordsize="1270,851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" path="m,851293l,e" filled="f" strokecolor="#f4f3f2" strokeweight="1pt">
                  <v:path arrowok="t"/>
                </v:shape>
                <v:shape id="Graphic 64" o:spid="_x0000_s1031" style="position:absolute;top:86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" path="m,12699r4980698,l4980698,,,,,12699xe" fillcolor="#f4f3f2" stroked="f">
                  <v:path arrowok="t"/>
                </v:shape>
                <w10:wrap type="topAndBottom" anchorx="page"/>
              </v:group>
            </w:pict>
          </mc:Fallback>
        </mc:AlternateContent>
      </w:r>
    </w:p>
    <w:p w14:paraId="4EF0CC1B" w14:textId="77777777" w:rsidR="002D5151" w:rsidRDefault="002D5151">
      <w:pPr>
        <w:pStyle w:val="BodyText"/>
        <w:rPr>
          <w:sz w:val="14"/>
        </w:rPr>
        <w:sectPr w:rsidR="002D5151">
          <w:pgSz w:w="11910" w:h="16840"/>
          <w:pgMar w:top="1420" w:right="1700" w:bottom="1380" w:left="1700" w:header="914" w:footer="1197" w:gutter="0"/>
          <w:cols w:space="720"/>
        </w:sectPr>
      </w:pPr>
    </w:p>
    <w:p w14:paraId="06D30C24" w14:textId="77777777" w:rsidR="002D5151" w:rsidRDefault="002D5151">
      <w:pPr>
        <w:pStyle w:val="BodyText"/>
        <w:spacing w:before="131"/>
        <w:rPr>
          <w:sz w:val="30"/>
        </w:rPr>
      </w:pPr>
    </w:p>
    <w:p w14:paraId="69857CDE" w14:textId="77777777" w:rsidR="002D5151" w:rsidRDefault="00F8505E">
      <w:pPr>
        <w:ind w:left="340"/>
        <w:jc w:val="both"/>
        <w:rPr>
          <w:rFonts w:ascii="Arial"/>
          <w:b/>
          <w:sz w:val="30"/>
        </w:rPr>
      </w:pPr>
      <w:r>
        <w:rPr>
          <w:rFonts w:ascii="Arial"/>
          <w:b/>
          <w:color w:val="333333"/>
          <w:spacing w:val="-2"/>
          <w:sz w:val="30"/>
        </w:rPr>
        <w:t>Hedonic</w:t>
      </w:r>
      <w:r>
        <w:rPr>
          <w:rFonts w:ascii="Arial"/>
          <w:b/>
          <w:color w:val="333333"/>
          <w:spacing w:val="-16"/>
          <w:sz w:val="30"/>
        </w:rPr>
        <w:t xml:space="preserve"> </w:t>
      </w:r>
      <w:r>
        <w:rPr>
          <w:rFonts w:ascii="Arial"/>
          <w:b/>
          <w:color w:val="333333"/>
          <w:spacing w:val="-2"/>
          <w:sz w:val="30"/>
        </w:rPr>
        <w:t>Wellbeing</w:t>
      </w:r>
    </w:p>
    <w:p w14:paraId="41144EE7" w14:textId="77777777" w:rsidR="002D5151" w:rsidRDefault="00F8505E">
      <w:pPr>
        <w:pStyle w:val="BodyText"/>
        <w:spacing w:before="293" w:line="302" w:lineRule="auto"/>
        <w:ind w:left="340" w:right="338"/>
        <w:jc w:val="both"/>
      </w:pPr>
      <w:r>
        <w:rPr>
          <w:color w:val="333333"/>
        </w:rPr>
        <w:t>In</w:t>
      </w:r>
      <w:r>
        <w:rPr>
          <w:color w:val="333333"/>
          <w:spacing w:val="-9"/>
        </w:rPr>
        <w:t xml:space="preserve"> </w:t>
      </w:r>
      <w:r>
        <w:rPr>
          <w:color w:val="333333"/>
        </w:rPr>
        <w:t>contrast,</w:t>
      </w:r>
      <w:r>
        <w:rPr>
          <w:color w:val="333333"/>
          <w:spacing w:val="-9"/>
        </w:rPr>
        <w:t xml:space="preserve"> </w:t>
      </w:r>
      <w:r>
        <w:rPr>
          <w:color w:val="333333"/>
        </w:rPr>
        <w:t>“hedonic</w:t>
      </w:r>
      <w:r>
        <w:rPr>
          <w:color w:val="333333"/>
          <w:spacing w:val="-9"/>
        </w:rPr>
        <w:t xml:space="preserve"> </w:t>
      </w:r>
      <w:r>
        <w:rPr>
          <w:color w:val="333333"/>
        </w:rPr>
        <w:t>wellbeing”</w:t>
      </w:r>
      <w:r>
        <w:rPr>
          <w:color w:val="333333"/>
          <w:spacing w:val="-9"/>
        </w:rPr>
        <w:t xml:space="preserve"> </w:t>
      </w:r>
      <w:r>
        <w:rPr>
          <w:color w:val="333333"/>
        </w:rPr>
        <w:t>is</w:t>
      </w:r>
      <w:r>
        <w:rPr>
          <w:color w:val="333333"/>
          <w:spacing w:val="-9"/>
        </w:rPr>
        <w:t xml:space="preserve"> </w:t>
      </w:r>
      <w:r>
        <w:rPr>
          <w:color w:val="333333"/>
        </w:rPr>
        <w:t>about</w:t>
      </w:r>
      <w:r>
        <w:rPr>
          <w:color w:val="333333"/>
          <w:spacing w:val="-9"/>
        </w:rPr>
        <w:t xml:space="preserve"> </w:t>
      </w:r>
      <w:r>
        <w:rPr>
          <w:color w:val="333333"/>
        </w:rPr>
        <w:t>seeking</w:t>
      </w:r>
      <w:r>
        <w:rPr>
          <w:color w:val="333333"/>
          <w:spacing w:val="-9"/>
        </w:rPr>
        <w:t xml:space="preserve"> </w:t>
      </w:r>
      <w:r>
        <w:rPr>
          <w:color w:val="333333"/>
        </w:rPr>
        <w:t>pleasure</w:t>
      </w:r>
      <w:r>
        <w:rPr>
          <w:color w:val="333333"/>
          <w:spacing w:val="-9"/>
        </w:rPr>
        <w:t xml:space="preserve"> </w:t>
      </w:r>
      <w:r>
        <w:rPr>
          <w:color w:val="333333"/>
        </w:rPr>
        <w:t>and</w:t>
      </w:r>
      <w:r>
        <w:rPr>
          <w:color w:val="333333"/>
          <w:spacing w:val="-9"/>
        </w:rPr>
        <w:t xml:space="preserve"> </w:t>
      </w:r>
      <w:r>
        <w:rPr>
          <w:color w:val="333333"/>
        </w:rPr>
        <w:t>fulfilling</w:t>
      </w:r>
      <w:r>
        <w:rPr>
          <w:color w:val="333333"/>
          <w:spacing w:val="-9"/>
        </w:rPr>
        <w:t xml:space="preserve"> </w:t>
      </w:r>
      <w:r>
        <w:rPr>
          <w:color w:val="333333"/>
        </w:rPr>
        <w:t>desires,</w:t>
      </w:r>
      <w:r>
        <w:rPr>
          <w:color w:val="333333"/>
          <w:spacing w:val="-9"/>
        </w:rPr>
        <w:t xml:space="preserve"> </w:t>
      </w:r>
      <w:r>
        <w:rPr>
          <w:color w:val="333333"/>
        </w:rPr>
        <w:t>focusing on maximizing pleasure and minimizing discomfort. This type of wellbeing is personal and</w:t>
      </w:r>
      <w:r>
        <w:rPr>
          <w:color w:val="333333"/>
          <w:spacing w:val="-13"/>
        </w:rPr>
        <w:t xml:space="preserve"> </w:t>
      </w:r>
      <w:r>
        <w:rPr>
          <w:color w:val="333333"/>
        </w:rPr>
        <w:t>is</w:t>
      </w:r>
      <w:r>
        <w:rPr>
          <w:color w:val="333333"/>
          <w:spacing w:val="-12"/>
        </w:rPr>
        <w:t xml:space="preserve"> </w:t>
      </w:r>
      <w:r>
        <w:rPr>
          <w:color w:val="333333"/>
        </w:rPr>
        <w:t>often</w:t>
      </w:r>
      <w:r>
        <w:rPr>
          <w:color w:val="333333"/>
          <w:spacing w:val="-13"/>
        </w:rPr>
        <w:t xml:space="preserve"> </w:t>
      </w:r>
      <w:r>
        <w:rPr>
          <w:color w:val="333333"/>
        </w:rPr>
        <w:t>measured</w:t>
      </w:r>
      <w:r>
        <w:rPr>
          <w:color w:val="333333"/>
          <w:spacing w:val="-12"/>
        </w:rPr>
        <w:t xml:space="preserve"> </w:t>
      </w:r>
      <w:r>
        <w:rPr>
          <w:color w:val="333333"/>
        </w:rPr>
        <w:t>by</w:t>
      </w:r>
      <w:r>
        <w:rPr>
          <w:color w:val="333333"/>
          <w:spacing w:val="-13"/>
        </w:rPr>
        <w:t xml:space="preserve"> </w:t>
      </w:r>
      <w:r>
        <w:rPr>
          <w:color w:val="333333"/>
        </w:rPr>
        <w:t>how</w:t>
      </w:r>
      <w:r>
        <w:rPr>
          <w:color w:val="333333"/>
          <w:spacing w:val="-12"/>
        </w:rPr>
        <w:t xml:space="preserve"> </w:t>
      </w:r>
      <w:r>
        <w:rPr>
          <w:color w:val="333333"/>
        </w:rPr>
        <w:t>satisfied</w:t>
      </w:r>
      <w:r>
        <w:rPr>
          <w:color w:val="333333"/>
          <w:spacing w:val="-13"/>
        </w:rPr>
        <w:t xml:space="preserve"> </w:t>
      </w:r>
      <w:r>
        <w:rPr>
          <w:color w:val="333333"/>
        </w:rPr>
        <w:t>you</w:t>
      </w:r>
      <w:r>
        <w:rPr>
          <w:color w:val="333333"/>
          <w:spacing w:val="-12"/>
        </w:rPr>
        <w:t xml:space="preserve"> </w:t>
      </w:r>
      <w:r>
        <w:rPr>
          <w:color w:val="333333"/>
        </w:rPr>
        <w:t>feel</w:t>
      </w:r>
      <w:r>
        <w:rPr>
          <w:color w:val="333333"/>
          <w:spacing w:val="-13"/>
        </w:rPr>
        <w:t xml:space="preserve"> </w:t>
      </w:r>
      <w:r>
        <w:rPr>
          <w:color w:val="333333"/>
        </w:rPr>
        <w:t>with</w:t>
      </w:r>
      <w:r>
        <w:rPr>
          <w:color w:val="333333"/>
          <w:spacing w:val="-12"/>
        </w:rPr>
        <w:t xml:space="preserve"> </w:t>
      </w:r>
      <w:r>
        <w:rPr>
          <w:color w:val="333333"/>
        </w:rPr>
        <w:t>your</w:t>
      </w:r>
      <w:r>
        <w:rPr>
          <w:color w:val="333333"/>
          <w:spacing w:val="-13"/>
        </w:rPr>
        <w:t xml:space="preserve"> </w:t>
      </w:r>
      <w:r>
        <w:rPr>
          <w:color w:val="333333"/>
        </w:rPr>
        <w:t>life</w:t>
      </w:r>
      <w:r>
        <w:rPr>
          <w:color w:val="333333"/>
          <w:spacing w:val="-12"/>
        </w:rPr>
        <w:t xml:space="preserve"> </w:t>
      </w:r>
      <w:r>
        <w:rPr>
          <w:color w:val="333333"/>
        </w:rPr>
        <w:t>and</w:t>
      </w:r>
      <w:r>
        <w:rPr>
          <w:color w:val="333333"/>
          <w:spacing w:val="-13"/>
        </w:rPr>
        <w:t xml:space="preserve"> </w:t>
      </w:r>
      <w:r>
        <w:rPr>
          <w:color w:val="333333"/>
        </w:rPr>
        <w:t>the</w:t>
      </w:r>
      <w:r>
        <w:rPr>
          <w:color w:val="333333"/>
          <w:spacing w:val="-12"/>
        </w:rPr>
        <w:t xml:space="preserve"> </w:t>
      </w:r>
      <w:r>
        <w:rPr>
          <w:color w:val="333333"/>
        </w:rPr>
        <w:t>presence</w:t>
      </w:r>
      <w:r>
        <w:rPr>
          <w:color w:val="333333"/>
          <w:spacing w:val="-13"/>
        </w:rPr>
        <w:t xml:space="preserve"> </w:t>
      </w:r>
      <w:r>
        <w:rPr>
          <w:color w:val="333333"/>
        </w:rPr>
        <w:t>of</w:t>
      </w:r>
      <w:r>
        <w:rPr>
          <w:color w:val="333333"/>
          <w:spacing w:val="-12"/>
        </w:rPr>
        <w:t xml:space="preserve"> </w:t>
      </w:r>
      <w:r>
        <w:rPr>
          <w:color w:val="333333"/>
        </w:rPr>
        <w:t>positive or negative emotions.</w:t>
      </w:r>
    </w:p>
    <w:p w14:paraId="4323D03B" w14:textId="77777777" w:rsidR="002D5151" w:rsidRDefault="00F8505E">
      <w:pPr>
        <w:pStyle w:val="BodyText"/>
        <w:spacing w:before="227" w:line="302" w:lineRule="auto"/>
        <w:ind w:left="340" w:right="338"/>
        <w:jc w:val="both"/>
      </w:pPr>
      <w:r>
        <w:rPr>
          <w:color w:val="333333"/>
        </w:rPr>
        <w:t>In the workplace, while increasing enjoyment can be a positive outcome of job crafting, it’s</w:t>
      </w:r>
      <w:r>
        <w:rPr>
          <w:color w:val="333333"/>
          <w:spacing w:val="-6"/>
        </w:rPr>
        <w:t xml:space="preserve"> </w:t>
      </w:r>
      <w:r>
        <w:rPr>
          <w:color w:val="333333"/>
        </w:rPr>
        <w:t>not</w:t>
      </w:r>
      <w:r>
        <w:rPr>
          <w:color w:val="333333"/>
          <w:spacing w:val="-6"/>
        </w:rPr>
        <w:t xml:space="preserve"> </w:t>
      </w:r>
      <w:r>
        <w:rPr>
          <w:color w:val="333333"/>
        </w:rPr>
        <w:t>the</w:t>
      </w:r>
      <w:r>
        <w:rPr>
          <w:color w:val="333333"/>
          <w:spacing w:val="-6"/>
        </w:rPr>
        <w:t xml:space="preserve"> </w:t>
      </w:r>
      <w:r>
        <w:rPr>
          <w:color w:val="333333"/>
        </w:rPr>
        <w:t>main</w:t>
      </w:r>
      <w:r>
        <w:rPr>
          <w:color w:val="333333"/>
          <w:spacing w:val="-6"/>
        </w:rPr>
        <w:t xml:space="preserve"> </w:t>
      </w:r>
      <w:r>
        <w:rPr>
          <w:color w:val="333333"/>
        </w:rPr>
        <w:t>goal.</w:t>
      </w:r>
      <w:r>
        <w:rPr>
          <w:color w:val="333333"/>
          <w:spacing w:val="-6"/>
        </w:rPr>
        <w:t xml:space="preserve"> </w:t>
      </w:r>
      <w:r>
        <w:rPr>
          <w:color w:val="333333"/>
        </w:rPr>
        <w:t>Cultivating</w:t>
      </w:r>
      <w:r>
        <w:rPr>
          <w:color w:val="333333"/>
          <w:spacing w:val="-6"/>
        </w:rPr>
        <w:t xml:space="preserve"> </w:t>
      </w:r>
      <w:r>
        <w:rPr>
          <w:color w:val="333333"/>
        </w:rPr>
        <w:t>hedonic</w:t>
      </w:r>
      <w:r>
        <w:rPr>
          <w:color w:val="333333"/>
          <w:spacing w:val="-6"/>
        </w:rPr>
        <w:t xml:space="preserve"> </w:t>
      </w:r>
      <w:r>
        <w:rPr>
          <w:color w:val="333333"/>
        </w:rPr>
        <w:t>wellbeing</w:t>
      </w:r>
      <w:r>
        <w:rPr>
          <w:color w:val="333333"/>
          <w:spacing w:val="-6"/>
        </w:rPr>
        <w:t xml:space="preserve"> </w:t>
      </w:r>
      <w:r>
        <w:rPr>
          <w:color w:val="333333"/>
        </w:rPr>
        <w:t>at</w:t>
      </w:r>
      <w:r>
        <w:rPr>
          <w:color w:val="333333"/>
          <w:spacing w:val="-6"/>
        </w:rPr>
        <w:t xml:space="preserve"> </w:t>
      </w:r>
      <w:r>
        <w:rPr>
          <w:color w:val="333333"/>
        </w:rPr>
        <w:t>work</w:t>
      </w:r>
      <w:r>
        <w:rPr>
          <w:color w:val="333333"/>
          <w:spacing w:val="-6"/>
        </w:rPr>
        <w:t xml:space="preserve"> </w:t>
      </w:r>
      <w:r>
        <w:rPr>
          <w:color w:val="333333"/>
        </w:rPr>
        <w:t>might</w:t>
      </w:r>
      <w:r>
        <w:rPr>
          <w:color w:val="333333"/>
          <w:spacing w:val="-6"/>
        </w:rPr>
        <w:t xml:space="preserve"> </w:t>
      </w:r>
      <w:r>
        <w:rPr>
          <w:color w:val="333333"/>
        </w:rPr>
        <w:t>include</w:t>
      </w:r>
      <w:r>
        <w:rPr>
          <w:color w:val="333333"/>
          <w:spacing w:val="-6"/>
        </w:rPr>
        <w:t xml:space="preserve"> </w:t>
      </w:r>
      <w:r>
        <w:rPr>
          <w:color w:val="333333"/>
        </w:rPr>
        <w:t>participating in fun social events, celebrating small achievements with your team, or incorporating play</w:t>
      </w:r>
      <w:r>
        <w:rPr>
          <w:color w:val="333333"/>
          <w:spacing w:val="-13"/>
        </w:rPr>
        <w:t xml:space="preserve"> </w:t>
      </w:r>
      <w:r>
        <w:rPr>
          <w:color w:val="333333"/>
        </w:rPr>
        <w:t>into</w:t>
      </w:r>
      <w:r>
        <w:rPr>
          <w:color w:val="333333"/>
          <w:spacing w:val="-12"/>
        </w:rPr>
        <w:t xml:space="preserve"> </w:t>
      </w:r>
      <w:r>
        <w:rPr>
          <w:color w:val="333333"/>
        </w:rPr>
        <w:t>your</w:t>
      </w:r>
      <w:r>
        <w:rPr>
          <w:color w:val="333333"/>
          <w:spacing w:val="-13"/>
        </w:rPr>
        <w:t xml:space="preserve"> </w:t>
      </w:r>
      <w:r>
        <w:rPr>
          <w:color w:val="333333"/>
        </w:rPr>
        <w:t>breaks,</w:t>
      </w:r>
      <w:r>
        <w:rPr>
          <w:color w:val="333333"/>
          <w:spacing w:val="-12"/>
        </w:rPr>
        <w:t xml:space="preserve"> </w:t>
      </w:r>
      <w:r>
        <w:rPr>
          <w:color w:val="333333"/>
        </w:rPr>
        <w:t>like</w:t>
      </w:r>
      <w:r>
        <w:rPr>
          <w:color w:val="333333"/>
          <w:spacing w:val="-13"/>
        </w:rPr>
        <w:t xml:space="preserve"> </w:t>
      </w:r>
      <w:r>
        <w:rPr>
          <w:color w:val="333333"/>
        </w:rPr>
        <w:t>listening</w:t>
      </w:r>
      <w:r>
        <w:rPr>
          <w:color w:val="333333"/>
          <w:spacing w:val="-12"/>
        </w:rPr>
        <w:t xml:space="preserve"> </w:t>
      </w:r>
      <w:r>
        <w:rPr>
          <w:color w:val="333333"/>
        </w:rPr>
        <w:t>to</w:t>
      </w:r>
      <w:r>
        <w:rPr>
          <w:color w:val="333333"/>
          <w:spacing w:val="-13"/>
        </w:rPr>
        <w:t xml:space="preserve"> </w:t>
      </w:r>
      <w:r>
        <w:rPr>
          <w:color w:val="333333"/>
        </w:rPr>
        <w:t>your</w:t>
      </w:r>
      <w:r>
        <w:rPr>
          <w:color w:val="333333"/>
          <w:spacing w:val="-12"/>
        </w:rPr>
        <w:t xml:space="preserve"> </w:t>
      </w:r>
      <w:r>
        <w:rPr>
          <w:color w:val="333333"/>
        </w:rPr>
        <w:t>favorite</w:t>
      </w:r>
      <w:r>
        <w:rPr>
          <w:color w:val="333333"/>
          <w:spacing w:val="-13"/>
        </w:rPr>
        <w:t xml:space="preserve"> </w:t>
      </w:r>
      <w:r>
        <w:rPr>
          <w:color w:val="333333"/>
        </w:rPr>
        <w:t>song</w:t>
      </w:r>
      <w:r>
        <w:rPr>
          <w:color w:val="333333"/>
          <w:spacing w:val="-12"/>
        </w:rPr>
        <w:t xml:space="preserve"> </w:t>
      </w:r>
      <w:r>
        <w:rPr>
          <w:color w:val="333333"/>
        </w:rPr>
        <w:t>while</w:t>
      </w:r>
      <w:r>
        <w:rPr>
          <w:color w:val="333333"/>
          <w:spacing w:val="-13"/>
        </w:rPr>
        <w:t xml:space="preserve"> </w:t>
      </w:r>
      <w:r>
        <w:rPr>
          <w:color w:val="333333"/>
        </w:rPr>
        <w:t>walking</w:t>
      </w:r>
      <w:r>
        <w:rPr>
          <w:color w:val="333333"/>
          <w:spacing w:val="-12"/>
        </w:rPr>
        <w:t xml:space="preserve"> </w:t>
      </w:r>
      <w:r>
        <w:rPr>
          <w:color w:val="333333"/>
        </w:rPr>
        <w:t>or</w:t>
      </w:r>
      <w:r>
        <w:rPr>
          <w:color w:val="333333"/>
          <w:spacing w:val="-13"/>
        </w:rPr>
        <w:t xml:space="preserve"> </w:t>
      </w:r>
      <w:r>
        <w:rPr>
          <w:color w:val="333333"/>
        </w:rPr>
        <w:t>playing</w:t>
      </w:r>
      <w:r>
        <w:rPr>
          <w:color w:val="333333"/>
          <w:spacing w:val="-12"/>
        </w:rPr>
        <w:t xml:space="preserve"> </w:t>
      </w:r>
      <w:r>
        <w:rPr>
          <w:color w:val="333333"/>
        </w:rPr>
        <w:t>a</w:t>
      </w:r>
      <w:r>
        <w:rPr>
          <w:color w:val="333333"/>
          <w:spacing w:val="-13"/>
        </w:rPr>
        <w:t xml:space="preserve"> </w:t>
      </w:r>
      <w:r>
        <w:rPr>
          <w:color w:val="333333"/>
        </w:rPr>
        <w:t>game with colleagues during lunch.</w:t>
      </w:r>
    </w:p>
    <w:p w14:paraId="4FF838E1" w14:textId="77777777" w:rsidR="002D5151" w:rsidRDefault="002D5151">
      <w:pPr>
        <w:pStyle w:val="BodyText"/>
        <w:spacing w:before="14"/>
      </w:pPr>
    </w:p>
    <w:p w14:paraId="00AAFA97" w14:textId="77777777" w:rsidR="002D5151" w:rsidRDefault="00F8505E">
      <w:pPr>
        <w:pStyle w:val="BodyText"/>
        <w:spacing w:line="302" w:lineRule="auto"/>
        <w:ind w:left="340" w:right="338"/>
        <w:jc w:val="both"/>
      </w:pPr>
      <w:r>
        <w:rPr>
          <w:b/>
          <w:color w:val="333333"/>
        </w:rPr>
        <w:t xml:space="preserve">Rapid Reflection: </w:t>
      </w:r>
      <w:r>
        <w:rPr>
          <w:color w:val="333333"/>
        </w:rPr>
        <w:t>Can you remember a time when you felt pure enjoyment? Maybe it was savoring a delicious meal, relaxing in a hot bath, or simply enjoying a moment of leisure. How did that make you feel?</w:t>
      </w:r>
    </w:p>
    <w:p w14:paraId="3A5C2715" w14:textId="77777777" w:rsidR="002D5151" w:rsidRDefault="00F8505E">
      <w:pPr>
        <w:pStyle w:val="BodyText"/>
        <w:spacing w:before="10"/>
        <w:rPr>
          <w:sz w:val="13"/>
        </w:rPr>
      </w:pPr>
      <w:r>
        <w:rPr>
          <w:noProof/>
          <w:sz w:val="13"/>
        </w:rPr>
        <mc:AlternateContent>
          <mc:Choice Requires="wpg">
            <w:drawing>
              <wp:anchor distT="0" distB="0" distL="0" distR="0" simplePos="0" relativeHeight="251574272" behindDoc="1" locked="0" layoutInCell="1" allowOverlap="1" wp14:anchorId="177B9EF7" wp14:editId="44090CB7">
                <wp:simplePos x="0" y="0"/>
                <wp:positionH relativeFrom="page">
                  <wp:posOffset>1295996</wp:posOffset>
                </wp:positionH>
                <wp:positionV relativeFrom="paragraph">
                  <wp:posOffset>133506</wp:posOffset>
                </wp:positionV>
                <wp:extent cx="4980940" cy="949325"/>
                <wp:effectExtent l="0" t="0" r="0" b="0"/>
                <wp:wrapTopAndBottom/>
                <wp:docPr id="65"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949325"/>
                          <a:chOff x="0" y="0"/>
                          <a:chExt cx="4980940" cy="949325"/>
                        </a:xfrm>
                      </wpg:grpSpPr>
                      <wps:wsp>
                        <wps:cNvPr id="66" name="Graphic 66"/>
                        <wps:cNvSpPr/>
                        <wps:spPr>
                          <a:xfrm>
                            <a:off x="6350" y="6350"/>
                            <a:ext cx="4968240" cy="936625"/>
                          </a:xfrm>
                          <a:custGeom>
                            <a:avLst/>
                            <a:gdLst/>
                            <a:ahLst/>
                            <a:cxnLst/>
                            <a:rect l="l" t="t" r="r" b="b"/>
                            <a:pathLst>
                              <a:path w="4968240" h="936625">
                                <a:moveTo>
                                  <a:pt x="4967998" y="0"/>
                                </a:moveTo>
                                <a:lnTo>
                                  <a:pt x="0" y="0"/>
                                </a:lnTo>
                                <a:lnTo>
                                  <a:pt x="0" y="936002"/>
                                </a:lnTo>
                                <a:lnTo>
                                  <a:pt x="4967998" y="936002"/>
                                </a:lnTo>
                                <a:lnTo>
                                  <a:pt x="4967998" y="0"/>
                                </a:lnTo>
                                <a:close/>
                              </a:path>
                            </a:pathLst>
                          </a:custGeom>
                          <a:solidFill>
                            <a:srgbClr val="FAF9F8"/>
                          </a:solidFill>
                        </wps:spPr>
                        <wps:bodyPr wrap="square" lIns="0" tIns="0" rIns="0" bIns="0" rtlCol="0">
                          <a:prstTxWarp prst="textNoShape">
                            <a:avLst/>
                          </a:prstTxWarp>
                          <a:noAutofit/>
                        </wps:bodyPr>
                      </wps:wsp>
                      <wps:wsp>
                        <wps:cNvPr id="67" name="Graphic 6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68" name="Graphic 68"/>
                        <wps:cNvSpPr/>
                        <wps:spPr>
                          <a:xfrm>
                            <a:off x="6350" y="12700"/>
                            <a:ext cx="1270" cy="923925"/>
                          </a:xfrm>
                          <a:custGeom>
                            <a:avLst/>
                            <a:gdLst/>
                            <a:ahLst/>
                            <a:cxnLst/>
                            <a:rect l="l" t="t" r="r" b="b"/>
                            <a:pathLst>
                              <a:path h="923925">
                                <a:moveTo>
                                  <a:pt x="0" y="923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9" name="Graphic 69"/>
                        <wps:cNvSpPr/>
                        <wps:spPr>
                          <a:xfrm>
                            <a:off x="4974348" y="12700"/>
                            <a:ext cx="1270" cy="923925"/>
                          </a:xfrm>
                          <a:custGeom>
                            <a:avLst/>
                            <a:gdLst/>
                            <a:ahLst/>
                            <a:cxnLst/>
                            <a:rect l="l" t="t" r="r" b="b"/>
                            <a:pathLst>
                              <a:path h="923925">
                                <a:moveTo>
                                  <a:pt x="0" y="923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0" name="Graphic 70"/>
                        <wps:cNvSpPr/>
                        <wps:spPr>
                          <a:xfrm>
                            <a:off x="0" y="93600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3CBB74D" id="Group 65" o:spid="_x0000_s1026" style="position:absolute;margin-left:102.05pt;margin-top:10.5pt;width:392.2pt;height:74.75pt;z-index:-251742208;mso-wrap-distance-left:0;mso-wrap-distance-right:0;mso-position-horizontal-relative:page" coordsize="49809,9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">
                <v:shape id="Graphic 66" o:spid="_x0000_s1027" style="position:absolute;left:63;top:63;width:49682;height:9366;visibility:visible;mso-wrap-style:square;v-text-anchor:top" coordsize="4968240,936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" path="m4967998,l,,,936002r4967998,l4967998,xe" fillcolor="#faf9f8" stroked="f">
                  <v:path arrowok="t"/>
                </v:shape>
                <v:shape id="Graphic 6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" path="m,12700r4980698,l4980698,,,,,12700xe" fillcolor="#f4f3f2" stroked="f">
                  <v:path arrowok="t"/>
                </v:shape>
                <v:shape id="Graphic 68" o:spid="_x0000_s1029" style="position:absolute;left:63;top:127;width:13;height:9239;visibility:visible;mso-wrap-style:square;v-text-anchor:top" coordsize="1270,92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" path="m,923302l,e" filled="f" strokecolor="#f4f3f2" strokeweight="1pt">
                  <v:path arrowok="t"/>
                </v:shape>
                <v:shape id="Graphic 69" o:spid="_x0000_s1030" style="position:absolute;left:49743;top:127;width:13;height:9239;visibility:visible;mso-wrap-style:square;v-text-anchor:top" coordsize="1270,92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" path="m,923302l,e" filled="f" strokecolor="#f4f3f2" strokeweight="1pt">
                  <v:path arrowok="t"/>
                </v:shape>
                <v:shape id="Graphic 70" o:spid="_x0000_s1031" style="position:absolute;top:93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" path="m,12700r4980698,l4980698,,,,,12700xe" fillcolor="#f4f3f2" stroked="f">
                  <v:path arrowok="t"/>
                </v:shape>
                <w10:wrap type="topAndBottom" anchorx="page"/>
              </v:group>
            </w:pict>
          </mc:Fallback>
        </mc:AlternateContent>
      </w:r>
    </w:p>
    <w:p w14:paraId="7C541B41" w14:textId="77777777" w:rsidR="002D5151" w:rsidRDefault="002D5151">
      <w:pPr>
        <w:pStyle w:val="BodyText"/>
        <w:spacing w:before="257"/>
      </w:pPr>
    </w:p>
    <w:p w14:paraId="41A694FC"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30"/>
        </w:rPr>
        <w:t xml:space="preserve"> </w:t>
      </w:r>
      <w:r>
        <w:rPr>
          <w:color w:val="333333"/>
        </w:rPr>
        <w:t>did</w:t>
      </w:r>
      <w:r>
        <w:rPr>
          <w:color w:val="333333"/>
          <w:spacing w:val="30"/>
        </w:rPr>
        <w:t xml:space="preserve"> </w:t>
      </w:r>
      <w:r>
        <w:rPr>
          <w:color w:val="333333"/>
        </w:rPr>
        <w:t>you</w:t>
      </w:r>
      <w:r>
        <w:rPr>
          <w:color w:val="333333"/>
          <w:spacing w:val="30"/>
        </w:rPr>
        <w:t xml:space="preserve"> </w:t>
      </w:r>
      <w:r>
        <w:rPr>
          <w:color w:val="333333"/>
        </w:rPr>
        <w:t>feel</w:t>
      </w:r>
      <w:r>
        <w:rPr>
          <w:color w:val="333333"/>
          <w:spacing w:val="30"/>
        </w:rPr>
        <w:t xml:space="preserve"> </w:t>
      </w:r>
      <w:r>
        <w:rPr>
          <w:color w:val="333333"/>
        </w:rPr>
        <w:t>during</w:t>
      </w:r>
      <w:r>
        <w:rPr>
          <w:color w:val="333333"/>
          <w:spacing w:val="30"/>
        </w:rPr>
        <w:t xml:space="preserve"> </w:t>
      </w:r>
      <w:r>
        <w:rPr>
          <w:color w:val="333333"/>
        </w:rPr>
        <w:t>this</w:t>
      </w:r>
      <w:r>
        <w:rPr>
          <w:color w:val="333333"/>
          <w:spacing w:val="30"/>
        </w:rPr>
        <w:t xml:space="preserve"> </w:t>
      </w:r>
      <w:r>
        <w:rPr>
          <w:color w:val="333333"/>
        </w:rPr>
        <w:t>period</w:t>
      </w:r>
      <w:r>
        <w:rPr>
          <w:color w:val="333333"/>
          <w:spacing w:val="30"/>
        </w:rPr>
        <w:t xml:space="preserve"> </w:t>
      </w:r>
      <w:r>
        <w:rPr>
          <w:color w:val="333333"/>
        </w:rPr>
        <w:t>(e.g.</w:t>
      </w:r>
      <w:r>
        <w:rPr>
          <w:color w:val="333333"/>
          <w:spacing w:val="30"/>
        </w:rPr>
        <w:t xml:space="preserve"> </w:t>
      </w:r>
      <w:r>
        <w:rPr>
          <w:color w:val="333333"/>
        </w:rPr>
        <w:t>energy,</w:t>
      </w:r>
      <w:r>
        <w:rPr>
          <w:color w:val="333333"/>
          <w:spacing w:val="30"/>
        </w:rPr>
        <w:t xml:space="preserve"> </w:t>
      </w:r>
      <w:r>
        <w:rPr>
          <w:color w:val="333333"/>
        </w:rPr>
        <w:t>mood,</w:t>
      </w:r>
      <w:r>
        <w:rPr>
          <w:color w:val="333333"/>
          <w:spacing w:val="30"/>
        </w:rPr>
        <w:t xml:space="preserve"> </w:t>
      </w:r>
      <w:r>
        <w:rPr>
          <w:color w:val="333333"/>
        </w:rPr>
        <w:t>social</w:t>
      </w:r>
      <w:r>
        <w:rPr>
          <w:color w:val="333333"/>
          <w:spacing w:val="30"/>
        </w:rPr>
        <w:t xml:space="preserve"> </w:t>
      </w:r>
      <w:r>
        <w:rPr>
          <w:color w:val="333333"/>
        </w:rPr>
        <w:t>battery,</w:t>
      </w:r>
      <w:r>
        <w:rPr>
          <w:color w:val="333333"/>
          <w:spacing w:val="30"/>
        </w:rPr>
        <w:t xml:space="preserve"> </w:t>
      </w:r>
      <w:r>
        <w:rPr>
          <w:color w:val="333333"/>
        </w:rPr>
        <w:t>sense</w:t>
      </w:r>
      <w:r>
        <w:rPr>
          <w:color w:val="333333"/>
          <w:spacing w:val="30"/>
        </w:rPr>
        <w:t xml:space="preserve"> </w:t>
      </w:r>
      <w:r>
        <w:rPr>
          <w:color w:val="333333"/>
        </w:rPr>
        <w:t xml:space="preserve">of </w:t>
      </w:r>
      <w:r>
        <w:rPr>
          <w:color w:val="333333"/>
          <w:spacing w:val="-2"/>
        </w:rPr>
        <w:t>perspective…etc.)</w:t>
      </w:r>
    </w:p>
    <w:p w14:paraId="2EAE5181" w14:textId="77777777" w:rsidR="002D5151" w:rsidRDefault="00F8505E">
      <w:pPr>
        <w:pStyle w:val="BodyText"/>
        <w:spacing w:before="1"/>
        <w:rPr>
          <w:sz w:val="14"/>
        </w:rPr>
      </w:pPr>
      <w:r>
        <w:rPr>
          <w:noProof/>
          <w:sz w:val="14"/>
        </w:rPr>
        <mc:AlternateContent>
          <mc:Choice Requires="wpg">
            <w:drawing>
              <wp:anchor distT="0" distB="0" distL="0" distR="0" simplePos="0" relativeHeight="251575296" behindDoc="1" locked="0" layoutInCell="1" allowOverlap="1" wp14:anchorId="755C10E5" wp14:editId="2A39A671">
                <wp:simplePos x="0" y="0"/>
                <wp:positionH relativeFrom="page">
                  <wp:posOffset>1295996</wp:posOffset>
                </wp:positionH>
                <wp:positionV relativeFrom="paragraph">
                  <wp:posOffset>136187</wp:posOffset>
                </wp:positionV>
                <wp:extent cx="4980940" cy="949325"/>
                <wp:effectExtent l="0" t="0" r="0" b="0"/>
                <wp:wrapTopAndBottom/>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949325"/>
                          <a:chOff x="0" y="0"/>
                          <a:chExt cx="4980940" cy="949325"/>
                        </a:xfrm>
                      </wpg:grpSpPr>
                      <wps:wsp>
                        <wps:cNvPr id="72" name="Graphic 72"/>
                        <wps:cNvSpPr/>
                        <wps:spPr>
                          <a:xfrm>
                            <a:off x="6350" y="6350"/>
                            <a:ext cx="4968240" cy="936625"/>
                          </a:xfrm>
                          <a:custGeom>
                            <a:avLst/>
                            <a:gdLst/>
                            <a:ahLst/>
                            <a:cxnLst/>
                            <a:rect l="l" t="t" r="r" b="b"/>
                            <a:pathLst>
                              <a:path w="4968240" h="936625">
                                <a:moveTo>
                                  <a:pt x="4967998" y="0"/>
                                </a:moveTo>
                                <a:lnTo>
                                  <a:pt x="0" y="0"/>
                                </a:lnTo>
                                <a:lnTo>
                                  <a:pt x="0" y="936002"/>
                                </a:lnTo>
                                <a:lnTo>
                                  <a:pt x="4967998" y="936002"/>
                                </a:lnTo>
                                <a:lnTo>
                                  <a:pt x="4967998" y="0"/>
                                </a:lnTo>
                                <a:close/>
                              </a:path>
                            </a:pathLst>
                          </a:custGeom>
                          <a:solidFill>
                            <a:srgbClr val="FAF9F8"/>
                          </a:solidFill>
                        </wps:spPr>
                        <wps:bodyPr wrap="square" lIns="0" tIns="0" rIns="0" bIns="0" rtlCol="0">
                          <a:prstTxWarp prst="textNoShape">
                            <a:avLst/>
                          </a:prstTxWarp>
                          <a:noAutofit/>
                        </wps:bodyPr>
                      </wps:wsp>
                      <wps:wsp>
                        <wps:cNvPr id="73" name="Graphic 73"/>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74" name="Graphic 74"/>
                        <wps:cNvSpPr/>
                        <wps:spPr>
                          <a:xfrm>
                            <a:off x="6350" y="12700"/>
                            <a:ext cx="1270" cy="923925"/>
                          </a:xfrm>
                          <a:custGeom>
                            <a:avLst/>
                            <a:gdLst/>
                            <a:ahLst/>
                            <a:cxnLst/>
                            <a:rect l="l" t="t" r="r" b="b"/>
                            <a:pathLst>
                              <a:path h="923925">
                                <a:moveTo>
                                  <a:pt x="0" y="923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5" name="Graphic 75"/>
                        <wps:cNvSpPr/>
                        <wps:spPr>
                          <a:xfrm>
                            <a:off x="4974348" y="12700"/>
                            <a:ext cx="1270" cy="923925"/>
                          </a:xfrm>
                          <a:custGeom>
                            <a:avLst/>
                            <a:gdLst/>
                            <a:ahLst/>
                            <a:cxnLst/>
                            <a:rect l="l" t="t" r="r" b="b"/>
                            <a:pathLst>
                              <a:path h="923925">
                                <a:moveTo>
                                  <a:pt x="0" y="923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6" name="Graphic 76"/>
                        <wps:cNvSpPr/>
                        <wps:spPr>
                          <a:xfrm>
                            <a:off x="0" y="936002"/>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C275F9A" id="Group 71" o:spid="_x0000_s1026" style="position:absolute;margin-left:102.05pt;margin-top:10.7pt;width:392.2pt;height:74.75pt;z-index:-251741184;mso-wrap-distance-left:0;mso-wrap-distance-right:0;mso-position-horizontal-relative:page" coordsize="49809,9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">
                <v:shape id="Graphic 72" o:spid="_x0000_s1027" style="position:absolute;left:63;top:63;width:49682;height:9366;visibility:visible;mso-wrap-style:square;v-text-anchor:top" coordsize="4968240,936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" path="m4967998,l,,,936002r4967998,l4967998,xe" fillcolor="#faf9f8" stroked="f">
                  <v:path arrowok="t"/>
                </v:shape>
                <v:shape id="Graphic 7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" path="m,12699r4980698,l4980698,,,,,12699xe" fillcolor="#f4f3f2" stroked="f">
                  <v:path arrowok="t"/>
                </v:shape>
                <v:shape id="Graphic 74" o:spid="_x0000_s1029" style="position:absolute;left:63;top:127;width:13;height:9239;visibility:visible;mso-wrap-style:square;v-text-anchor:top" coordsize="1270,92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" path="m,923302l,e" filled="f" strokecolor="#f4f3f2" strokeweight="1pt">
                  <v:path arrowok="t"/>
                </v:shape>
                <v:shape id="Graphic 75" o:spid="_x0000_s1030" style="position:absolute;left:49743;top:127;width:13;height:9239;visibility:visible;mso-wrap-style:square;v-text-anchor:top" coordsize="1270,92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" path="m,923302l,e" filled="f" strokecolor="#f4f3f2" strokeweight="1pt">
                  <v:path arrowok="t"/>
                </v:shape>
                <v:shape id="Graphic 76" o:spid="_x0000_s1031" style="position:absolute;top:93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" path="m,12699r4980698,l4980698,,,,,12699xe" fillcolor="#f4f3f2" stroked="f">
                  <v:path arrowok="t"/>
                </v:shape>
                <w10:wrap type="topAndBottom" anchorx="page"/>
              </v:group>
            </w:pict>
          </mc:Fallback>
        </mc:AlternateContent>
      </w:r>
    </w:p>
    <w:p w14:paraId="7079800D" w14:textId="77777777" w:rsidR="002D5151" w:rsidRDefault="002D5151">
      <w:pPr>
        <w:pStyle w:val="BodyText"/>
        <w:spacing w:before="265"/>
        <w:rPr>
          <w:sz w:val="22"/>
        </w:rPr>
      </w:pPr>
    </w:p>
    <w:p w14:paraId="003269CA" w14:textId="77777777" w:rsidR="002D5151" w:rsidRDefault="00F8505E">
      <w:pPr>
        <w:pStyle w:val="Heading7"/>
        <w:ind w:left="340"/>
      </w:pPr>
      <w:r>
        <w:rPr>
          <w:color w:val="333333"/>
          <w:spacing w:val="-4"/>
        </w:rPr>
        <w:t>Fig.</w:t>
      </w:r>
      <w:r>
        <w:rPr>
          <w:color w:val="333333"/>
          <w:spacing w:val="-6"/>
        </w:rPr>
        <w:t xml:space="preserve"> </w:t>
      </w:r>
      <w:r>
        <w:rPr>
          <w:color w:val="333333"/>
          <w:spacing w:val="-4"/>
        </w:rPr>
        <w:t>1.1</w:t>
      </w:r>
      <w:r>
        <w:rPr>
          <w:color w:val="333333"/>
          <w:spacing w:val="-5"/>
        </w:rPr>
        <w:t xml:space="preserve"> </w:t>
      </w:r>
      <w:r>
        <w:rPr>
          <w:color w:val="333333"/>
          <w:spacing w:val="-4"/>
        </w:rPr>
        <w:t>Summary</w:t>
      </w:r>
      <w:r>
        <w:rPr>
          <w:color w:val="333333"/>
          <w:spacing w:val="-6"/>
        </w:rPr>
        <w:t xml:space="preserve"> </w:t>
      </w:r>
      <w:r>
        <w:rPr>
          <w:color w:val="333333"/>
          <w:spacing w:val="-4"/>
        </w:rPr>
        <w:t>of</w:t>
      </w:r>
      <w:r>
        <w:rPr>
          <w:color w:val="333333"/>
          <w:spacing w:val="-5"/>
        </w:rPr>
        <w:t xml:space="preserve"> </w:t>
      </w:r>
      <w:r>
        <w:rPr>
          <w:color w:val="333333"/>
          <w:spacing w:val="-4"/>
        </w:rPr>
        <w:t>Eudaimonic</w:t>
      </w:r>
      <w:r>
        <w:rPr>
          <w:color w:val="333333"/>
          <w:spacing w:val="-6"/>
        </w:rPr>
        <w:t xml:space="preserve"> </w:t>
      </w:r>
      <w:r>
        <w:rPr>
          <w:color w:val="333333"/>
          <w:spacing w:val="-4"/>
        </w:rPr>
        <w:t>and</w:t>
      </w:r>
      <w:r>
        <w:rPr>
          <w:color w:val="333333"/>
          <w:spacing w:val="-5"/>
        </w:rPr>
        <w:t xml:space="preserve"> </w:t>
      </w:r>
      <w:r>
        <w:rPr>
          <w:color w:val="333333"/>
          <w:spacing w:val="-4"/>
        </w:rPr>
        <w:t>Hedonic</w:t>
      </w:r>
      <w:r>
        <w:rPr>
          <w:color w:val="333333"/>
          <w:spacing w:val="-5"/>
        </w:rPr>
        <w:t xml:space="preserve"> </w:t>
      </w:r>
      <w:r>
        <w:rPr>
          <w:color w:val="333333"/>
          <w:spacing w:val="-4"/>
        </w:rPr>
        <w:t>wellbeing</w:t>
      </w:r>
    </w:p>
    <w:p w14:paraId="29110FA0" w14:textId="77777777" w:rsidR="002D5151" w:rsidRDefault="002D5151">
      <w:pPr>
        <w:pStyle w:val="BodyText"/>
        <w:spacing w:before="5"/>
        <w:rPr>
          <w:i/>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D5151" w14:paraId="7EAF118A" w14:textId="77777777">
        <w:trPr>
          <w:trHeight w:val="487"/>
        </w:trPr>
        <w:tc>
          <w:tcPr>
            <w:tcW w:w="3912" w:type="dxa"/>
            <w:tcBorders>
              <w:top w:val="nil"/>
              <w:left w:val="nil"/>
            </w:tcBorders>
            <w:shd w:val="clear" w:color="auto" w:fill="5B6656"/>
          </w:tcPr>
          <w:p w14:paraId="0E912B2C" w14:textId="77777777" w:rsidR="002D5151" w:rsidRDefault="00F8505E">
            <w:pPr>
              <w:pStyle w:val="TableParagraph"/>
              <w:spacing w:before="139"/>
              <w:ind w:left="42" w:right="20"/>
              <w:jc w:val="center"/>
              <w:rPr>
                <w:rFonts w:ascii="Arial"/>
                <w:b/>
                <w:sz w:val="20"/>
              </w:rPr>
            </w:pPr>
            <w:r>
              <w:rPr>
                <w:rFonts w:ascii="Arial"/>
                <w:b/>
                <w:color w:val="FFFFFF"/>
                <w:spacing w:val="-2"/>
                <w:sz w:val="20"/>
              </w:rPr>
              <w:t>EUDAIMONIC</w:t>
            </w:r>
          </w:p>
        </w:tc>
        <w:tc>
          <w:tcPr>
            <w:tcW w:w="3912" w:type="dxa"/>
            <w:tcBorders>
              <w:top w:val="nil"/>
              <w:right w:val="nil"/>
            </w:tcBorders>
            <w:shd w:val="clear" w:color="auto" w:fill="5B6656"/>
          </w:tcPr>
          <w:p w14:paraId="7231E1C4" w14:textId="77777777" w:rsidR="002D5151" w:rsidRDefault="00F8505E">
            <w:pPr>
              <w:pStyle w:val="TableParagraph"/>
              <w:spacing w:before="139"/>
              <w:ind w:left="22" w:right="42"/>
              <w:jc w:val="center"/>
              <w:rPr>
                <w:rFonts w:ascii="Arial"/>
                <w:b/>
                <w:sz w:val="20"/>
              </w:rPr>
            </w:pPr>
            <w:r>
              <w:rPr>
                <w:rFonts w:ascii="Arial"/>
                <w:b/>
                <w:color w:val="FFFFFF"/>
                <w:spacing w:val="-2"/>
                <w:sz w:val="20"/>
              </w:rPr>
              <w:t>HEDONIC</w:t>
            </w:r>
          </w:p>
        </w:tc>
      </w:tr>
      <w:tr w:rsidR="002D5151" w14:paraId="65D84FE1" w14:textId="77777777">
        <w:trPr>
          <w:trHeight w:val="421"/>
        </w:trPr>
        <w:tc>
          <w:tcPr>
            <w:tcW w:w="3912" w:type="dxa"/>
            <w:tcBorders>
              <w:left w:val="nil"/>
            </w:tcBorders>
            <w:shd w:val="clear" w:color="auto" w:fill="F4F3F2"/>
          </w:tcPr>
          <w:p w14:paraId="1D40C65C" w14:textId="77777777" w:rsidR="002D5151" w:rsidRDefault="00F8505E">
            <w:pPr>
              <w:pStyle w:val="TableParagraph"/>
              <w:spacing w:before="100"/>
              <w:ind w:left="42" w:right="20"/>
              <w:jc w:val="center"/>
              <w:rPr>
                <w:sz w:val="18"/>
              </w:rPr>
            </w:pPr>
            <w:r>
              <w:rPr>
                <w:color w:val="333333"/>
                <w:sz w:val="18"/>
              </w:rPr>
              <w:t>Self-</w:t>
            </w:r>
            <w:r>
              <w:rPr>
                <w:color w:val="333333"/>
                <w:spacing w:val="-2"/>
                <w:sz w:val="18"/>
              </w:rPr>
              <w:t>fulfillment</w:t>
            </w:r>
          </w:p>
        </w:tc>
        <w:tc>
          <w:tcPr>
            <w:tcW w:w="3912" w:type="dxa"/>
            <w:tcBorders>
              <w:right w:val="nil"/>
            </w:tcBorders>
            <w:shd w:val="clear" w:color="auto" w:fill="F4F3F2"/>
          </w:tcPr>
          <w:p w14:paraId="59066833" w14:textId="77777777" w:rsidR="002D5151" w:rsidRDefault="00F8505E">
            <w:pPr>
              <w:pStyle w:val="TableParagraph"/>
              <w:spacing w:before="100"/>
              <w:ind w:left="22" w:right="42"/>
              <w:jc w:val="center"/>
              <w:rPr>
                <w:sz w:val="18"/>
              </w:rPr>
            </w:pPr>
            <w:r>
              <w:rPr>
                <w:color w:val="333333"/>
                <w:w w:val="90"/>
                <w:sz w:val="18"/>
              </w:rPr>
              <w:t>Maximizing</w:t>
            </w:r>
            <w:r>
              <w:rPr>
                <w:color w:val="333333"/>
                <w:spacing w:val="15"/>
                <w:sz w:val="18"/>
              </w:rPr>
              <w:t xml:space="preserve"> </w:t>
            </w:r>
            <w:r>
              <w:rPr>
                <w:color w:val="333333"/>
                <w:spacing w:val="-2"/>
                <w:sz w:val="18"/>
              </w:rPr>
              <w:t>pleasure</w:t>
            </w:r>
          </w:p>
        </w:tc>
      </w:tr>
      <w:tr w:rsidR="002D5151" w14:paraId="54B5D530" w14:textId="77777777">
        <w:trPr>
          <w:trHeight w:val="421"/>
        </w:trPr>
        <w:tc>
          <w:tcPr>
            <w:tcW w:w="3912" w:type="dxa"/>
            <w:tcBorders>
              <w:left w:val="nil"/>
            </w:tcBorders>
            <w:shd w:val="clear" w:color="auto" w:fill="FAF9F8"/>
          </w:tcPr>
          <w:p w14:paraId="367D6566" w14:textId="77777777" w:rsidR="002D5151" w:rsidRDefault="00F8505E">
            <w:pPr>
              <w:pStyle w:val="TableParagraph"/>
              <w:spacing w:before="100"/>
              <w:ind w:left="42" w:right="20"/>
              <w:jc w:val="center"/>
              <w:rPr>
                <w:sz w:val="18"/>
              </w:rPr>
            </w:pPr>
            <w:r>
              <w:rPr>
                <w:color w:val="333333"/>
                <w:spacing w:val="-2"/>
                <w:sz w:val="18"/>
              </w:rPr>
              <w:t>Virtue-oriented</w:t>
            </w:r>
            <w:r>
              <w:rPr>
                <w:color w:val="333333"/>
                <w:spacing w:val="-5"/>
                <w:sz w:val="18"/>
              </w:rPr>
              <w:t xml:space="preserve"> </w:t>
            </w:r>
            <w:r>
              <w:rPr>
                <w:color w:val="333333"/>
                <w:spacing w:val="-2"/>
                <w:sz w:val="18"/>
              </w:rPr>
              <w:t>living</w:t>
            </w:r>
          </w:p>
        </w:tc>
        <w:tc>
          <w:tcPr>
            <w:tcW w:w="3912" w:type="dxa"/>
            <w:tcBorders>
              <w:right w:val="nil"/>
            </w:tcBorders>
            <w:shd w:val="clear" w:color="auto" w:fill="FAF9F8"/>
          </w:tcPr>
          <w:p w14:paraId="03A7BACC" w14:textId="77777777" w:rsidR="002D5151" w:rsidRDefault="00F8505E">
            <w:pPr>
              <w:pStyle w:val="TableParagraph"/>
              <w:spacing w:before="100"/>
              <w:ind w:left="22" w:right="42"/>
              <w:jc w:val="center"/>
              <w:rPr>
                <w:sz w:val="18"/>
              </w:rPr>
            </w:pPr>
            <w:r>
              <w:rPr>
                <w:color w:val="333333"/>
                <w:w w:val="90"/>
                <w:sz w:val="18"/>
              </w:rPr>
              <w:t>Prioritizing</w:t>
            </w:r>
            <w:r>
              <w:rPr>
                <w:color w:val="333333"/>
                <w:spacing w:val="25"/>
                <w:sz w:val="18"/>
              </w:rPr>
              <w:t xml:space="preserve"> </w:t>
            </w:r>
            <w:r>
              <w:rPr>
                <w:color w:val="333333"/>
                <w:w w:val="90"/>
                <w:sz w:val="18"/>
              </w:rPr>
              <w:t>enjoyable</w:t>
            </w:r>
            <w:r>
              <w:rPr>
                <w:color w:val="333333"/>
                <w:spacing w:val="26"/>
                <w:sz w:val="18"/>
              </w:rPr>
              <w:t xml:space="preserve"> </w:t>
            </w:r>
            <w:r>
              <w:rPr>
                <w:color w:val="333333"/>
                <w:spacing w:val="-2"/>
                <w:w w:val="90"/>
                <w:sz w:val="18"/>
              </w:rPr>
              <w:t>experiences</w:t>
            </w:r>
          </w:p>
        </w:tc>
      </w:tr>
      <w:tr w:rsidR="002D5151" w14:paraId="5D3F9B0A" w14:textId="77777777">
        <w:trPr>
          <w:trHeight w:val="444"/>
        </w:trPr>
        <w:tc>
          <w:tcPr>
            <w:tcW w:w="3912" w:type="dxa"/>
            <w:tcBorders>
              <w:left w:val="nil"/>
              <w:bottom w:val="nil"/>
            </w:tcBorders>
            <w:shd w:val="clear" w:color="auto" w:fill="F4F3F2"/>
          </w:tcPr>
          <w:p w14:paraId="5EC06B4D" w14:textId="77777777" w:rsidR="002D5151" w:rsidRDefault="00F8505E">
            <w:pPr>
              <w:pStyle w:val="TableParagraph"/>
              <w:spacing w:before="100"/>
              <w:ind w:left="42" w:right="20"/>
              <w:jc w:val="center"/>
              <w:rPr>
                <w:sz w:val="18"/>
              </w:rPr>
            </w:pPr>
            <w:r>
              <w:rPr>
                <w:color w:val="333333"/>
                <w:spacing w:val="-2"/>
                <w:sz w:val="18"/>
              </w:rPr>
              <w:t>Long-term</w:t>
            </w:r>
            <w:r>
              <w:rPr>
                <w:color w:val="333333"/>
                <w:spacing w:val="-7"/>
                <w:sz w:val="18"/>
              </w:rPr>
              <w:t xml:space="preserve"> </w:t>
            </w:r>
            <w:r>
              <w:rPr>
                <w:color w:val="333333"/>
                <w:spacing w:val="-2"/>
                <w:sz w:val="18"/>
              </w:rPr>
              <w:t>flourishing</w:t>
            </w:r>
          </w:p>
        </w:tc>
        <w:tc>
          <w:tcPr>
            <w:tcW w:w="3912" w:type="dxa"/>
            <w:tcBorders>
              <w:bottom w:val="nil"/>
              <w:right w:val="nil"/>
            </w:tcBorders>
            <w:shd w:val="clear" w:color="auto" w:fill="F4F3F2"/>
          </w:tcPr>
          <w:p w14:paraId="16E15326" w14:textId="77777777" w:rsidR="002D5151" w:rsidRDefault="00F8505E">
            <w:pPr>
              <w:pStyle w:val="TableParagraph"/>
              <w:spacing w:before="100"/>
              <w:ind w:left="22" w:right="42"/>
              <w:jc w:val="center"/>
              <w:rPr>
                <w:sz w:val="18"/>
              </w:rPr>
            </w:pPr>
            <w:r>
              <w:rPr>
                <w:color w:val="333333"/>
                <w:sz w:val="18"/>
              </w:rPr>
              <w:t>Short-term</w:t>
            </w:r>
            <w:r>
              <w:rPr>
                <w:color w:val="333333"/>
                <w:spacing w:val="-14"/>
                <w:sz w:val="18"/>
              </w:rPr>
              <w:t xml:space="preserve"> </w:t>
            </w:r>
            <w:r>
              <w:rPr>
                <w:color w:val="333333"/>
                <w:spacing w:val="-2"/>
                <w:sz w:val="18"/>
              </w:rPr>
              <w:t>gratification</w:t>
            </w:r>
          </w:p>
        </w:tc>
      </w:tr>
    </w:tbl>
    <w:p w14:paraId="6C2BBE59" w14:textId="77777777" w:rsidR="002D5151" w:rsidRDefault="002D5151">
      <w:pPr>
        <w:pStyle w:val="TableParagraph"/>
        <w:jc w:val="center"/>
        <w:rPr>
          <w:sz w:val="18"/>
        </w:rPr>
        <w:sectPr w:rsidR="002D5151">
          <w:pgSz w:w="11910" w:h="16840"/>
          <w:pgMar w:top="1420" w:right="1700" w:bottom="1380" w:left="1700" w:header="914" w:footer="1197" w:gutter="0"/>
          <w:cols w:space="720"/>
        </w:sectPr>
      </w:pPr>
    </w:p>
    <w:p w14:paraId="653255DD" w14:textId="77777777" w:rsidR="002D5151" w:rsidRDefault="002D5151">
      <w:pPr>
        <w:pStyle w:val="BodyText"/>
        <w:rPr>
          <w:i/>
        </w:rPr>
      </w:pPr>
    </w:p>
    <w:p w14:paraId="5714F11A" w14:textId="77777777" w:rsidR="002D5151" w:rsidRDefault="002D5151">
      <w:pPr>
        <w:pStyle w:val="BodyText"/>
        <w:spacing w:before="60"/>
        <w:rPr>
          <w:i/>
        </w:rPr>
      </w:pPr>
    </w:p>
    <w:p w14:paraId="597248E9" w14:textId="77777777" w:rsidR="002D5151" w:rsidRDefault="00F8505E">
      <w:pPr>
        <w:pStyle w:val="BodyText"/>
        <w:ind w:left="340"/>
        <w:jc w:val="both"/>
      </w:pPr>
      <w:r>
        <w:rPr>
          <w:color w:val="333333"/>
        </w:rPr>
        <w:t>In</w:t>
      </w:r>
      <w:r>
        <w:rPr>
          <w:color w:val="333333"/>
          <w:spacing w:val="-3"/>
        </w:rPr>
        <w:t xml:space="preserve"> </w:t>
      </w:r>
      <w:r>
        <w:rPr>
          <w:color w:val="333333"/>
        </w:rPr>
        <w:t>summary,</w:t>
      </w:r>
      <w:r>
        <w:rPr>
          <w:color w:val="333333"/>
          <w:spacing w:val="-3"/>
        </w:rPr>
        <w:t xml:space="preserve"> </w:t>
      </w:r>
      <w:r>
        <w:rPr>
          <w:color w:val="333333"/>
        </w:rPr>
        <w:t>there</w:t>
      </w:r>
      <w:r>
        <w:rPr>
          <w:color w:val="333333"/>
          <w:spacing w:val="-3"/>
        </w:rPr>
        <w:t xml:space="preserve"> </w:t>
      </w:r>
      <w:r>
        <w:rPr>
          <w:color w:val="333333"/>
        </w:rPr>
        <w:t>are</w:t>
      </w:r>
      <w:r>
        <w:rPr>
          <w:color w:val="333333"/>
          <w:spacing w:val="-3"/>
        </w:rPr>
        <w:t xml:space="preserve"> </w:t>
      </w:r>
      <w:r>
        <w:rPr>
          <w:color w:val="333333"/>
        </w:rPr>
        <w:t>two</w:t>
      </w:r>
      <w:r>
        <w:rPr>
          <w:color w:val="333333"/>
          <w:spacing w:val="-3"/>
        </w:rPr>
        <w:t xml:space="preserve"> </w:t>
      </w:r>
      <w:r>
        <w:rPr>
          <w:color w:val="333333"/>
        </w:rPr>
        <w:t>ways</w:t>
      </w:r>
      <w:r>
        <w:rPr>
          <w:color w:val="333333"/>
          <w:spacing w:val="-3"/>
        </w:rPr>
        <w:t xml:space="preserve"> </w:t>
      </w:r>
      <w:r>
        <w:rPr>
          <w:color w:val="333333"/>
        </w:rPr>
        <w:t>to</w:t>
      </w:r>
      <w:r>
        <w:rPr>
          <w:color w:val="333333"/>
          <w:spacing w:val="-2"/>
        </w:rPr>
        <w:t xml:space="preserve"> </w:t>
      </w:r>
      <w:r>
        <w:rPr>
          <w:color w:val="333333"/>
        </w:rPr>
        <w:t>feel</w:t>
      </w:r>
      <w:r>
        <w:rPr>
          <w:color w:val="333333"/>
          <w:spacing w:val="-3"/>
        </w:rPr>
        <w:t xml:space="preserve"> </w:t>
      </w:r>
      <w:r>
        <w:rPr>
          <w:color w:val="333333"/>
        </w:rPr>
        <w:t>good</w:t>
      </w:r>
      <w:r>
        <w:rPr>
          <w:color w:val="333333"/>
          <w:spacing w:val="-3"/>
        </w:rPr>
        <w:t xml:space="preserve"> </w:t>
      </w:r>
      <w:r>
        <w:rPr>
          <w:color w:val="333333"/>
        </w:rPr>
        <w:t>in</w:t>
      </w:r>
      <w:r>
        <w:rPr>
          <w:color w:val="333333"/>
          <w:spacing w:val="-3"/>
        </w:rPr>
        <w:t xml:space="preserve"> </w:t>
      </w:r>
      <w:r>
        <w:rPr>
          <w:color w:val="333333"/>
          <w:spacing w:val="-2"/>
        </w:rPr>
        <w:t>life;</w:t>
      </w:r>
    </w:p>
    <w:p w14:paraId="10640404" w14:textId="77777777" w:rsidR="002D5151" w:rsidRDefault="002D5151">
      <w:pPr>
        <w:pStyle w:val="BodyText"/>
        <w:spacing w:before="27"/>
      </w:pPr>
    </w:p>
    <w:p w14:paraId="67FABA1C" w14:textId="77777777" w:rsidR="002D5151" w:rsidRDefault="00F8505E">
      <w:pPr>
        <w:pStyle w:val="ListParagraph"/>
        <w:numPr>
          <w:ilvl w:val="0"/>
          <w:numId w:val="22"/>
        </w:numPr>
        <w:tabs>
          <w:tab w:val="left" w:pos="735"/>
          <w:tab w:val="left" w:pos="737"/>
        </w:tabs>
        <w:spacing w:before="1" w:line="302" w:lineRule="auto"/>
        <w:rPr>
          <w:sz w:val="20"/>
        </w:rPr>
      </w:pPr>
      <w:r>
        <w:rPr>
          <w:color w:val="333333"/>
          <w:sz w:val="20"/>
        </w:rPr>
        <w:t>Living</w:t>
      </w:r>
      <w:r>
        <w:rPr>
          <w:color w:val="333333"/>
          <w:spacing w:val="-9"/>
          <w:sz w:val="20"/>
        </w:rPr>
        <w:t xml:space="preserve"> </w:t>
      </w:r>
      <w:r>
        <w:rPr>
          <w:color w:val="333333"/>
          <w:sz w:val="20"/>
        </w:rPr>
        <w:t>with</w:t>
      </w:r>
      <w:r>
        <w:rPr>
          <w:color w:val="333333"/>
          <w:spacing w:val="-9"/>
          <w:sz w:val="20"/>
        </w:rPr>
        <w:t xml:space="preserve"> </w:t>
      </w:r>
      <w:r>
        <w:rPr>
          <w:color w:val="333333"/>
          <w:sz w:val="20"/>
        </w:rPr>
        <w:t>meaning</w:t>
      </w:r>
      <w:r>
        <w:rPr>
          <w:color w:val="333333"/>
          <w:spacing w:val="-9"/>
          <w:sz w:val="20"/>
        </w:rPr>
        <w:t xml:space="preserve"> </w:t>
      </w:r>
      <w:r>
        <w:rPr>
          <w:color w:val="333333"/>
          <w:sz w:val="20"/>
        </w:rPr>
        <w:t>(Eudaimonic</w:t>
      </w:r>
      <w:r>
        <w:rPr>
          <w:color w:val="333333"/>
          <w:spacing w:val="-9"/>
          <w:sz w:val="20"/>
        </w:rPr>
        <w:t xml:space="preserve"> </w:t>
      </w:r>
      <w:r>
        <w:rPr>
          <w:color w:val="333333"/>
          <w:sz w:val="20"/>
        </w:rPr>
        <w:t>Wellbeing):</w:t>
      </w:r>
      <w:r>
        <w:rPr>
          <w:color w:val="333333"/>
          <w:spacing w:val="-9"/>
          <w:sz w:val="20"/>
        </w:rPr>
        <w:t xml:space="preserve"> </w:t>
      </w:r>
      <w:r>
        <w:rPr>
          <w:color w:val="333333"/>
          <w:sz w:val="20"/>
        </w:rPr>
        <w:t>becoming</w:t>
      </w:r>
      <w:r>
        <w:rPr>
          <w:color w:val="333333"/>
          <w:spacing w:val="-9"/>
          <w:sz w:val="20"/>
        </w:rPr>
        <w:t xml:space="preserve"> </w:t>
      </w:r>
      <w:r>
        <w:rPr>
          <w:color w:val="333333"/>
          <w:sz w:val="20"/>
        </w:rPr>
        <w:t>the</w:t>
      </w:r>
      <w:r>
        <w:rPr>
          <w:color w:val="333333"/>
          <w:spacing w:val="-9"/>
          <w:sz w:val="20"/>
        </w:rPr>
        <w:t xml:space="preserve"> </w:t>
      </w:r>
      <w:r>
        <w:rPr>
          <w:color w:val="333333"/>
          <w:sz w:val="20"/>
        </w:rPr>
        <w:t>best</w:t>
      </w:r>
      <w:r>
        <w:rPr>
          <w:color w:val="333333"/>
          <w:spacing w:val="-9"/>
          <w:sz w:val="20"/>
        </w:rPr>
        <w:t xml:space="preserve"> </w:t>
      </w:r>
      <w:r>
        <w:rPr>
          <w:color w:val="333333"/>
          <w:sz w:val="20"/>
        </w:rPr>
        <w:t>version</w:t>
      </w:r>
      <w:r>
        <w:rPr>
          <w:color w:val="333333"/>
          <w:spacing w:val="-9"/>
          <w:sz w:val="20"/>
        </w:rPr>
        <w:t xml:space="preserve"> </w:t>
      </w:r>
      <w:r>
        <w:rPr>
          <w:color w:val="333333"/>
          <w:sz w:val="20"/>
        </w:rPr>
        <w:t>of</w:t>
      </w:r>
      <w:r>
        <w:rPr>
          <w:color w:val="333333"/>
          <w:spacing w:val="-9"/>
          <w:sz w:val="20"/>
        </w:rPr>
        <w:t xml:space="preserve"> </w:t>
      </w:r>
      <w:r>
        <w:rPr>
          <w:color w:val="333333"/>
          <w:sz w:val="20"/>
        </w:rPr>
        <w:t>yourself and</w:t>
      </w:r>
      <w:r>
        <w:rPr>
          <w:color w:val="333333"/>
          <w:spacing w:val="-12"/>
          <w:sz w:val="20"/>
        </w:rPr>
        <w:t xml:space="preserve"> </w:t>
      </w:r>
      <w:r>
        <w:rPr>
          <w:color w:val="333333"/>
          <w:sz w:val="20"/>
        </w:rPr>
        <w:t>living</w:t>
      </w:r>
      <w:r>
        <w:rPr>
          <w:color w:val="333333"/>
          <w:spacing w:val="-13"/>
          <w:sz w:val="20"/>
        </w:rPr>
        <w:t xml:space="preserve"> </w:t>
      </w:r>
      <w:r>
        <w:rPr>
          <w:color w:val="333333"/>
          <w:sz w:val="20"/>
        </w:rPr>
        <w:t>a</w:t>
      </w:r>
      <w:r>
        <w:rPr>
          <w:color w:val="333333"/>
          <w:spacing w:val="-12"/>
          <w:sz w:val="20"/>
        </w:rPr>
        <w:t xml:space="preserve"> </w:t>
      </w:r>
      <w:r>
        <w:rPr>
          <w:color w:val="333333"/>
          <w:sz w:val="20"/>
        </w:rPr>
        <w:t>life</w:t>
      </w:r>
      <w:r>
        <w:rPr>
          <w:color w:val="333333"/>
          <w:spacing w:val="-13"/>
          <w:sz w:val="20"/>
        </w:rPr>
        <w:t xml:space="preserve"> </w:t>
      </w:r>
      <w:r>
        <w:rPr>
          <w:color w:val="333333"/>
          <w:sz w:val="20"/>
        </w:rPr>
        <w:t>that</w:t>
      </w:r>
      <w:r>
        <w:rPr>
          <w:color w:val="333333"/>
          <w:spacing w:val="-11"/>
          <w:sz w:val="20"/>
        </w:rPr>
        <w:t xml:space="preserve"> </w:t>
      </w:r>
      <w:r>
        <w:rPr>
          <w:color w:val="333333"/>
          <w:sz w:val="20"/>
        </w:rPr>
        <w:t>feels</w:t>
      </w:r>
      <w:r>
        <w:rPr>
          <w:color w:val="333333"/>
          <w:spacing w:val="-13"/>
          <w:sz w:val="20"/>
        </w:rPr>
        <w:t xml:space="preserve"> </w:t>
      </w:r>
      <w:r>
        <w:rPr>
          <w:color w:val="333333"/>
          <w:sz w:val="20"/>
        </w:rPr>
        <w:t>important</w:t>
      </w:r>
      <w:r>
        <w:rPr>
          <w:color w:val="333333"/>
          <w:spacing w:val="-12"/>
          <w:sz w:val="20"/>
        </w:rPr>
        <w:t xml:space="preserve"> </w:t>
      </w:r>
      <w:r>
        <w:rPr>
          <w:color w:val="333333"/>
          <w:sz w:val="20"/>
        </w:rPr>
        <w:t>to</w:t>
      </w:r>
      <w:r>
        <w:rPr>
          <w:color w:val="333333"/>
          <w:spacing w:val="-12"/>
          <w:sz w:val="20"/>
        </w:rPr>
        <w:t xml:space="preserve"> </w:t>
      </w:r>
      <w:r>
        <w:rPr>
          <w:color w:val="333333"/>
          <w:sz w:val="20"/>
        </w:rPr>
        <w:t>you.</w:t>
      </w:r>
      <w:r>
        <w:rPr>
          <w:color w:val="333333"/>
          <w:spacing w:val="-13"/>
          <w:sz w:val="20"/>
        </w:rPr>
        <w:t xml:space="preserve"> </w:t>
      </w:r>
      <w:r>
        <w:rPr>
          <w:color w:val="333333"/>
          <w:sz w:val="20"/>
        </w:rPr>
        <w:t>It’s</w:t>
      </w:r>
      <w:r>
        <w:rPr>
          <w:color w:val="333333"/>
          <w:spacing w:val="-12"/>
          <w:sz w:val="20"/>
        </w:rPr>
        <w:t xml:space="preserve"> </w:t>
      </w:r>
      <w:r>
        <w:rPr>
          <w:color w:val="333333"/>
          <w:sz w:val="20"/>
        </w:rPr>
        <w:t>like</w:t>
      </w:r>
      <w:r>
        <w:rPr>
          <w:color w:val="333333"/>
          <w:spacing w:val="-12"/>
          <w:sz w:val="20"/>
        </w:rPr>
        <w:t xml:space="preserve"> </w:t>
      </w:r>
      <w:r>
        <w:rPr>
          <w:color w:val="333333"/>
          <w:sz w:val="20"/>
        </w:rPr>
        <w:t>working</w:t>
      </w:r>
      <w:r>
        <w:rPr>
          <w:color w:val="333333"/>
          <w:spacing w:val="-13"/>
          <w:sz w:val="20"/>
        </w:rPr>
        <w:t xml:space="preserve"> </w:t>
      </w:r>
      <w:r>
        <w:rPr>
          <w:color w:val="333333"/>
          <w:sz w:val="20"/>
        </w:rPr>
        <w:t>towards</w:t>
      </w:r>
      <w:r>
        <w:rPr>
          <w:color w:val="333333"/>
          <w:spacing w:val="-11"/>
          <w:sz w:val="20"/>
        </w:rPr>
        <w:t xml:space="preserve"> </w:t>
      </w:r>
      <w:r>
        <w:rPr>
          <w:color w:val="333333"/>
          <w:sz w:val="20"/>
        </w:rPr>
        <w:t>big,</w:t>
      </w:r>
      <w:r>
        <w:rPr>
          <w:color w:val="333333"/>
          <w:spacing w:val="-12"/>
          <w:sz w:val="20"/>
        </w:rPr>
        <w:t xml:space="preserve"> </w:t>
      </w:r>
      <w:r>
        <w:rPr>
          <w:color w:val="333333"/>
          <w:sz w:val="20"/>
        </w:rPr>
        <w:t xml:space="preserve">meaningful </w:t>
      </w:r>
      <w:r>
        <w:rPr>
          <w:color w:val="333333"/>
          <w:spacing w:val="-2"/>
          <w:sz w:val="20"/>
        </w:rPr>
        <w:t>goals.</w:t>
      </w:r>
    </w:p>
    <w:p w14:paraId="18C2A7E7" w14:textId="77777777" w:rsidR="002D5151" w:rsidRDefault="00F8505E">
      <w:pPr>
        <w:pStyle w:val="ListParagraph"/>
        <w:numPr>
          <w:ilvl w:val="0"/>
          <w:numId w:val="22"/>
        </w:numPr>
        <w:tabs>
          <w:tab w:val="left" w:pos="735"/>
          <w:tab w:val="left" w:pos="737"/>
        </w:tabs>
        <w:spacing w:before="56" w:line="302" w:lineRule="auto"/>
        <w:rPr>
          <w:sz w:val="20"/>
        </w:rPr>
      </w:pPr>
      <w:r>
        <w:rPr>
          <w:color w:val="333333"/>
          <w:sz w:val="20"/>
        </w:rPr>
        <w:t>Enjoying</w:t>
      </w:r>
      <w:r>
        <w:rPr>
          <w:color w:val="333333"/>
          <w:spacing w:val="-7"/>
          <w:sz w:val="20"/>
        </w:rPr>
        <w:t xml:space="preserve"> </w:t>
      </w:r>
      <w:r>
        <w:rPr>
          <w:color w:val="333333"/>
          <w:sz w:val="20"/>
        </w:rPr>
        <w:t>life’s</w:t>
      </w:r>
      <w:r>
        <w:rPr>
          <w:color w:val="333333"/>
          <w:spacing w:val="-7"/>
          <w:sz w:val="20"/>
        </w:rPr>
        <w:t xml:space="preserve"> </w:t>
      </w:r>
      <w:r>
        <w:rPr>
          <w:color w:val="333333"/>
          <w:sz w:val="20"/>
        </w:rPr>
        <w:t>pleasures</w:t>
      </w:r>
      <w:r>
        <w:rPr>
          <w:color w:val="333333"/>
          <w:spacing w:val="-7"/>
          <w:sz w:val="20"/>
        </w:rPr>
        <w:t xml:space="preserve"> </w:t>
      </w:r>
      <w:r>
        <w:rPr>
          <w:color w:val="333333"/>
          <w:sz w:val="20"/>
        </w:rPr>
        <w:t>(Hedonic</w:t>
      </w:r>
      <w:r>
        <w:rPr>
          <w:color w:val="333333"/>
          <w:spacing w:val="-7"/>
          <w:sz w:val="20"/>
        </w:rPr>
        <w:t xml:space="preserve"> </w:t>
      </w:r>
      <w:r>
        <w:rPr>
          <w:color w:val="333333"/>
          <w:sz w:val="20"/>
        </w:rPr>
        <w:t>Wellbeing):</w:t>
      </w:r>
      <w:r>
        <w:rPr>
          <w:color w:val="333333"/>
          <w:spacing w:val="-7"/>
          <w:sz w:val="20"/>
        </w:rPr>
        <w:t xml:space="preserve"> </w:t>
      </w:r>
      <w:r>
        <w:rPr>
          <w:color w:val="333333"/>
          <w:sz w:val="20"/>
        </w:rPr>
        <w:t>focusing</w:t>
      </w:r>
      <w:r>
        <w:rPr>
          <w:color w:val="333333"/>
          <w:spacing w:val="-7"/>
          <w:sz w:val="20"/>
        </w:rPr>
        <w:t xml:space="preserve"> </w:t>
      </w:r>
      <w:r>
        <w:rPr>
          <w:color w:val="333333"/>
          <w:sz w:val="20"/>
        </w:rPr>
        <w:t>on</w:t>
      </w:r>
      <w:r>
        <w:rPr>
          <w:color w:val="333333"/>
          <w:spacing w:val="-6"/>
          <w:sz w:val="20"/>
        </w:rPr>
        <w:t xml:space="preserve"> </w:t>
      </w:r>
      <w:r>
        <w:rPr>
          <w:color w:val="333333"/>
          <w:sz w:val="20"/>
        </w:rPr>
        <w:t>things</w:t>
      </w:r>
      <w:r>
        <w:rPr>
          <w:color w:val="333333"/>
          <w:spacing w:val="-6"/>
          <w:sz w:val="20"/>
        </w:rPr>
        <w:t xml:space="preserve"> </w:t>
      </w:r>
      <w:r>
        <w:rPr>
          <w:color w:val="333333"/>
          <w:sz w:val="20"/>
        </w:rPr>
        <w:t>that</w:t>
      </w:r>
      <w:r>
        <w:rPr>
          <w:color w:val="333333"/>
          <w:spacing w:val="-6"/>
          <w:sz w:val="20"/>
        </w:rPr>
        <w:t xml:space="preserve"> </w:t>
      </w:r>
      <w:r>
        <w:rPr>
          <w:color w:val="333333"/>
          <w:sz w:val="20"/>
        </w:rPr>
        <w:t>make</w:t>
      </w:r>
      <w:r>
        <w:rPr>
          <w:color w:val="333333"/>
          <w:spacing w:val="-6"/>
          <w:sz w:val="20"/>
        </w:rPr>
        <w:t xml:space="preserve"> </w:t>
      </w:r>
      <w:r>
        <w:rPr>
          <w:color w:val="333333"/>
          <w:sz w:val="20"/>
        </w:rPr>
        <w:t>you</w:t>
      </w:r>
      <w:r>
        <w:rPr>
          <w:color w:val="333333"/>
          <w:spacing w:val="-6"/>
          <w:sz w:val="20"/>
        </w:rPr>
        <w:t xml:space="preserve"> </w:t>
      </w:r>
      <w:r>
        <w:rPr>
          <w:color w:val="333333"/>
          <w:sz w:val="20"/>
        </w:rPr>
        <w:t>feel good right now, like having fun or relaxing.</w:t>
      </w:r>
    </w:p>
    <w:p w14:paraId="7EB019B0" w14:textId="77777777" w:rsidR="002D5151" w:rsidRDefault="002D5151">
      <w:pPr>
        <w:pStyle w:val="BodyText"/>
        <w:spacing w:before="71"/>
      </w:pPr>
    </w:p>
    <w:p w14:paraId="44D66DCC" w14:textId="77777777" w:rsidR="002D5151" w:rsidRDefault="00F8505E">
      <w:pPr>
        <w:pStyle w:val="BodyText"/>
        <w:spacing w:line="302" w:lineRule="auto"/>
        <w:ind w:left="340" w:right="339"/>
        <w:jc w:val="both"/>
      </w:pPr>
      <w:r>
        <w:rPr>
          <w:color w:val="333333"/>
        </w:rPr>
        <w:t>Even</w:t>
      </w:r>
      <w:r>
        <w:rPr>
          <w:color w:val="333333"/>
          <w:spacing w:val="-9"/>
        </w:rPr>
        <w:t xml:space="preserve"> </w:t>
      </w:r>
      <w:r>
        <w:rPr>
          <w:color w:val="333333"/>
        </w:rPr>
        <w:t>though</w:t>
      </w:r>
      <w:r>
        <w:rPr>
          <w:color w:val="333333"/>
          <w:spacing w:val="-9"/>
        </w:rPr>
        <w:t xml:space="preserve"> </w:t>
      </w:r>
      <w:r>
        <w:rPr>
          <w:color w:val="333333"/>
        </w:rPr>
        <w:t>these</w:t>
      </w:r>
      <w:r>
        <w:rPr>
          <w:color w:val="333333"/>
          <w:spacing w:val="-9"/>
        </w:rPr>
        <w:t xml:space="preserve"> </w:t>
      </w:r>
      <w:r>
        <w:rPr>
          <w:color w:val="333333"/>
        </w:rPr>
        <w:t>two</w:t>
      </w:r>
      <w:r>
        <w:rPr>
          <w:color w:val="333333"/>
          <w:spacing w:val="-9"/>
        </w:rPr>
        <w:t xml:space="preserve"> </w:t>
      </w:r>
      <w:r>
        <w:rPr>
          <w:color w:val="333333"/>
        </w:rPr>
        <w:t>ways</w:t>
      </w:r>
      <w:r>
        <w:rPr>
          <w:color w:val="333333"/>
          <w:spacing w:val="-9"/>
        </w:rPr>
        <w:t xml:space="preserve"> </w:t>
      </w:r>
      <w:r>
        <w:rPr>
          <w:color w:val="333333"/>
        </w:rPr>
        <w:t>of</w:t>
      </w:r>
      <w:r>
        <w:rPr>
          <w:color w:val="333333"/>
          <w:spacing w:val="-9"/>
        </w:rPr>
        <w:t xml:space="preserve"> </w:t>
      </w:r>
      <w:r>
        <w:rPr>
          <w:color w:val="333333"/>
        </w:rPr>
        <w:t>feeling</w:t>
      </w:r>
      <w:r>
        <w:rPr>
          <w:color w:val="333333"/>
          <w:spacing w:val="-9"/>
        </w:rPr>
        <w:t xml:space="preserve"> </w:t>
      </w:r>
      <w:r>
        <w:rPr>
          <w:color w:val="333333"/>
        </w:rPr>
        <w:t>good</w:t>
      </w:r>
      <w:r>
        <w:rPr>
          <w:color w:val="333333"/>
          <w:spacing w:val="-9"/>
        </w:rPr>
        <w:t xml:space="preserve"> </w:t>
      </w:r>
      <w:r>
        <w:rPr>
          <w:color w:val="333333"/>
        </w:rPr>
        <w:t>differ,</w:t>
      </w:r>
      <w:r>
        <w:rPr>
          <w:color w:val="333333"/>
          <w:spacing w:val="-9"/>
        </w:rPr>
        <w:t xml:space="preserve"> </w:t>
      </w:r>
      <w:r>
        <w:rPr>
          <w:color w:val="333333"/>
        </w:rPr>
        <w:t>both</w:t>
      </w:r>
      <w:r>
        <w:rPr>
          <w:color w:val="333333"/>
          <w:spacing w:val="-9"/>
        </w:rPr>
        <w:t xml:space="preserve"> </w:t>
      </w:r>
      <w:r>
        <w:rPr>
          <w:color w:val="333333"/>
        </w:rPr>
        <w:t>are</w:t>
      </w:r>
      <w:r>
        <w:rPr>
          <w:color w:val="333333"/>
          <w:spacing w:val="-9"/>
        </w:rPr>
        <w:t xml:space="preserve"> </w:t>
      </w:r>
      <w:r>
        <w:rPr>
          <w:color w:val="333333"/>
        </w:rPr>
        <w:t>important</w:t>
      </w:r>
      <w:r>
        <w:rPr>
          <w:color w:val="333333"/>
          <w:spacing w:val="-9"/>
        </w:rPr>
        <w:t xml:space="preserve"> </w:t>
      </w:r>
      <w:r>
        <w:rPr>
          <w:color w:val="333333"/>
        </w:rPr>
        <w:t>for</w:t>
      </w:r>
      <w:r>
        <w:rPr>
          <w:color w:val="333333"/>
          <w:spacing w:val="-9"/>
        </w:rPr>
        <w:t xml:space="preserve"> </w:t>
      </w:r>
      <w:r>
        <w:rPr>
          <w:color w:val="333333"/>
        </w:rPr>
        <w:t>living</w:t>
      </w:r>
      <w:r>
        <w:rPr>
          <w:color w:val="333333"/>
          <w:spacing w:val="-9"/>
        </w:rPr>
        <w:t xml:space="preserve"> </w:t>
      </w:r>
      <w:r>
        <w:rPr>
          <w:color w:val="333333"/>
        </w:rPr>
        <w:t>a</w:t>
      </w:r>
      <w:r>
        <w:rPr>
          <w:color w:val="333333"/>
          <w:spacing w:val="-9"/>
        </w:rPr>
        <w:t xml:space="preserve"> </w:t>
      </w:r>
      <w:r>
        <w:rPr>
          <w:color w:val="333333"/>
        </w:rPr>
        <w:t>happy, satisfying life.</w:t>
      </w:r>
    </w:p>
    <w:p w14:paraId="713F047F" w14:textId="77777777" w:rsidR="002D5151" w:rsidRDefault="002D5151">
      <w:pPr>
        <w:pStyle w:val="BodyText"/>
        <w:spacing w:before="132"/>
      </w:pPr>
    </w:p>
    <w:p w14:paraId="199C70BA" w14:textId="77777777" w:rsidR="002D5151" w:rsidRDefault="00F8505E">
      <w:pPr>
        <w:ind w:left="340"/>
        <w:jc w:val="both"/>
        <w:rPr>
          <w:rFonts w:ascii="Arial"/>
          <w:b/>
          <w:sz w:val="30"/>
        </w:rPr>
      </w:pPr>
      <w:r>
        <w:rPr>
          <w:rFonts w:ascii="Arial"/>
          <w:b/>
          <w:color w:val="333333"/>
          <w:spacing w:val="-2"/>
          <w:w w:val="105"/>
          <w:sz w:val="30"/>
        </w:rPr>
        <w:t>Our</w:t>
      </w:r>
      <w:r>
        <w:rPr>
          <w:rFonts w:ascii="Arial"/>
          <w:b/>
          <w:color w:val="333333"/>
          <w:spacing w:val="-22"/>
          <w:w w:val="105"/>
          <w:sz w:val="30"/>
        </w:rPr>
        <w:t xml:space="preserve"> </w:t>
      </w:r>
      <w:r>
        <w:rPr>
          <w:rFonts w:ascii="Arial"/>
          <w:b/>
          <w:color w:val="333333"/>
          <w:spacing w:val="-2"/>
          <w:w w:val="105"/>
          <w:sz w:val="30"/>
        </w:rPr>
        <w:t>Definition</w:t>
      </w:r>
    </w:p>
    <w:p w14:paraId="219D5B53" w14:textId="77777777" w:rsidR="002D5151" w:rsidRDefault="00F8505E">
      <w:pPr>
        <w:spacing w:before="293" w:line="302" w:lineRule="auto"/>
        <w:ind w:left="340" w:right="338"/>
        <w:jc w:val="both"/>
        <w:rPr>
          <w:b/>
          <w:i/>
          <w:sz w:val="20"/>
        </w:rPr>
      </w:pPr>
      <w:r>
        <w:rPr>
          <w:color w:val="333333"/>
          <w:sz w:val="20"/>
        </w:rPr>
        <w:t>Taking all these factors into consideration, for this wellbeing intervention, we have decided</w:t>
      </w:r>
      <w:r>
        <w:rPr>
          <w:color w:val="333333"/>
          <w:spacing w:val="-2"/>
          <w:sz w:val="20"/>
        </w:rPr>
        <w:t xml:space="preserve"> </w:t>
      </w:r>
      <w:r>
        <w:rPr>
          <w:color w:val="333333"/>
          <w:sz w:val="20"/>
        </w:rPr>
        <w:t>to</w:t>
      </w:r>
      <w:r>
        <w:rPr>
          <w:color w:val="333333"/>
          <w:spacing w:val="-2"/>
          <w:sz w:val="20"/>
        </w:rPr>
        <w:t xml:space="preserve"> </w:t>
      </w:r>
      <w:r>
        <w:rPr>
          <w:color w:val="333333"/>
          <w:sz w:val="20"/>
        </w:rPr>
        <w:t>use</w:t>
      </w:r>
      <w:r>
        <w:rPr>
          <w:color w:val="333333"/>
          <w:spacing w:val="-2"/>
          <w:sz w:val="20"/>
        </w:rPr>
        <w:t xml:space="preserve"> </w:t>
      </w:r>
      <w:r>
        <w:rPr>
          <w:color w:val="333333"/>
          <w:sz w:val="20"/>
        </w:rPr>
        <w:t>Dr.</w:t>
      </w:r>
      <w:r>
        <w:rPr>
          <w:color w:val="333333"/>
          <w:spacing w:val="-2"/>
          <w:sz w:val="20"/>
        </w:rPr>
        <w:t xml:space="preserve"> </w:t>
      </w:r>
      <w:r>
        <w:rPr>
          <w:color w:val="333333"/>
          <w:sz w:val="20"/>
        </w:rPr>
        <w:t>Felicia</w:t>
      </w:r>
      <w:r>
        <w:rPr>
          <w:color w:val="333333"/>
          <w:spacing w:val="-2"/>
          <w:sz w:val="20"/>
        </w:rPr>
        <w:t xml:space="preserve"> </w:t>
      </w:r>
      <w:r>
        <w:rPr>
          <w:color w:val="333333"/>
          <w:sz w:val="20"/>
        </w:rPr>
        <w:t>Huppert’s</w:t>
      </w:r>
      <w:r>
        <w:rPr>
          <w:color w:val="333333"/>
          <w:spacing w:val="-2"/>
          <w:sz w:val="20"/>
        </w:rPr>
        <w:t xml:space="preserve"> </w:t>
      </w:r>
      <w:r>
        <w:rPr>
          <w:color w:val="333333"/>
          <w:sz w:val="20"/>
        </w:rPr>
        <w:t>definition</w:t>
      </w:r>
      <w:r>
        <w:rPr>
          <w:color w:val="333333"/>
          <w:spacing w:val="-3"/>
          <w:sz w:val="20"/>
        </w:rPr>
        <w:t xml:space="preserve"> </w:t>
      </w:r>
      <w:r>
        <w:rPr>
          <w:color w:val="333333"/>
          <w:sz w:val="20"/>
        </w:rPr>
        <w:t>of</w:t>
      </w:r>
      <w:r>
        <w:rPr>
          <w:color w:val="333333"/>
          <w:spacing w:val="-2"/>
          <w:sz w:val="20"/>
        </w:rPr>
        <w:t xml:space="preserve"> </w:t>
      </w:r>
      <w:r>
        <w:rPr>
          <w:color w:val="333333"/>
          <w:sz w:val="20"/>
        </w:rPr>
        <w:t>wellbeing:</w:t>
      </w:r>
      <w:r>
        <w:rPr>
          <w:color w:val="333333"/>
          <w:spacing w:val="-2"/>
          <w:sz w:val="20"/>
        </w:rPr>
        <w:t xml:space="preserve"> </w:t>
      </w:r>
      <w:r>
        <w:rPr>
          <w:b/>
          <w:i/>
          <w:color w:val="333333"/>
          <w:sz w:val="20"/>
        </w:rPr>
        <w:t>“Wellbeing is our ability to feel good and function effectively.”</w:t>
      </w:r>
    </w:p>
    <w:p w14:paraId="2CC54B22" w14:textId="77777777" w:rsidR="002D5151" w:rsidRDefault="00F8505E">
      <w:pPr>
        <w:pStyle w:val="BodyText"/>
        <w:spacing w:before="227" w:line="302" w:lineRule="auto"/>
        <w:ind w:left="340" w:right="338"/>
        <w:jc w:val="both"/>
      </w:pPr>
      <w:r>
        <w:rPr>
          <w:color w:val="333333"/>
        </w:rPr>
        <w:t xml:space="preserve">We will use this definition because it uses clear language. The word “our” can apply broadly to individuals or groups. It focuses on both feelings (“feeling good”) and visible results (“functioning”), and it also applies to both pleasure-focused and growth-focused </w:t>
      </w:r>
      <w:r>
        <w:rPr>
          <w:color w:val="333333"/>
          <w:spacing w:val="-2"/>
        </w:rPr>
        <w:t>wellbeing.</w:t>
      </w:r>
    </w:p>
    <w:p w14:paraId="27E011DF" w14:textId="77777777" w:rsidR="002D5151" w:rsidRDefault="00F8505E">
      <w:pPr>
        <w:pStyle w:val="BodyText"/>
        <w:spacing w:before="227" w:line="302" w:lineRule="auto"/>
        <w:ind w:left="340" w:right="338"/>
        <w:jc w:val="both"/>
      </w:pPr>
      <w:r>
        <w:rPr>
          <w:color w:val="333333"/>
        </w:rPr>
        <w:t>There is no universally accepted definition of wellbeing, except that it is recognized as having many parts to it. We’ll use this definition as a starting point throughout the program, but the real value comes from discussing what wellbeing means. Although there’s no one-size-fits-all definition, wellbeing is generally agreed to be complex with many</w:t>
      </w:r>
      <w:r>
        <w:rPr>
          <w:color w:val="333333"/>
          <w:spacing w:val="-11"/>
        </w:rPr>
        <w:t xml:space="preserve"> </w:t>
      </w:r>
      <w:r>
        <w:rPr>
          <w:color w:val="333333"/>
        </w:rPr>
        <w:t>aspects.</w:t>
      </w:r>
      <w:r>
        <w:rPr>
          <w:color w:val="333333"/>
          <w:spacing w:val="-11"/>
        </w:rPr>
        <w:t xml:space="preserve"> </w:t>
      </w:r>
      <w:r>
        <w:rPr>
          <w:color w:val="333333"/>
        </w:rPr>
        <w:t>Wellbeing</w:t>
      </w:r>
      <w:r>
        <w:rPr>
          <w:color w:val="333333"/>
          <w:spacing w:val="-11"/>
        </w:rPr>
        <w:t xml:space="preserve"> </w:t>
      </w:r>
      <w:r>
        <w:rPr>
          <w:color w:val="333333"/>
        </w:rPr>
        <w:t>is</w:t>
      </w:r>
      <w:r>
        <w:rPr>
          <w:color w:val="333333"/>
          <w:spacing w:val="-11"/>
        </w:rPr>
        <w:t xml:space="preserve"> </w:t>
      </w:r>
      <w:r>
        <w:rPr>
          <w:color w:val="333333"/>
        </w:rPr>
        <w:t>also</w:t>
      </w:r>
      <w:r>
        <w:rPr>
          <w:color w:val="333333"/>
          <w:spacing w:val="-11"/>
        </w:rPr>
        <w:t xml:space="preserve"> </w:t>
      </w:r>
      <w:r>
        <w:rPr>
          <w:color w:val="333333"/>
        </w:rPr>
        <w:t>very</w:t>
      </w:r>
      <w:r>
        <w:rPr>
          <w:color w:val="333333"/>
          <w:spacing w:val="-11"/>
        </w:rPr>
        <w:t xml:space="preserve"> </w:t>
      </w:r>
      <w:r>
        <w:rPr>
          <w:color w:val="333333"/>
        </w:rPr>
        <w:t>personal</w:t>
      </w:r>
      <w:r>
        <w:rPr>
          <w:color w:val="333333"/>
          <w:spacing w:val="-11"/>
        </w:rPr>
        <w:t xml:space="preserve"> </w:t>
      </w:r>
      <w:r>
        <w:rPr>
          <w:color w:val="333333"/>
        </w:rPr>
        <w:t>and</w:t>
      </w:r>
      <w:r>
        <w:rPr>
          <w:color w:val="333333"/>
          <w:spacing w:val="-11"/>
        </w:rPr>
        <w:t xml:space="preserve"> </w:t>
      </w:r>
      <w:r>
        <w:rPr>
          <w:color w:val="333333"/>
        </w:rPr>
        <w:t>can</w:t>
      </w:r>
      <w:r>
        <w:rPr>
          <w:color w:val="333333"/>
          <w:spacing w:val="-11"/>
        </w:rPr>
        <w:t xml:space="preserve"> </w:t>
      </w:r>
      <w:r>
        <w:rPr>
          <w:color w:val="333333"/>
        </w:rPr>
        <w:t>change</w:t>
      </w:r>
      <w:r>
        <w:rPr>
          <w:color w:val="333333"/>
          <w:spacing w:val="-11"/>
        </w:rPr>
        <w:t xml:space="preserve"> </w:t>
      </w:r>
      <w:r>
        <w:rPr>
          <w:color w:val="333333"/>
        </w:rPr>
        <w:t>over</w:t>
      </w:r>
      <w:r>
        <w:rPr>
          <w:color w:val="333333"/>
          <w:spacing w:val="-11"/>
        </w:rPr>
        <w:t xml:space="preserve"> </w:t>
      </w:r>
      <w:r>
        <w:rPr>
          <w:color w:val="333333"/>
        </w:rPr>
        <w:t>time,</w:t>
      </w:r>
      <w:r>
        <w:rPr>
          <w:color w:val="333333"/>
          <w:spacing w:val="-11"/>
        </w:rPr>
        <w:t xml:space="preserve"> </w:t>
      </w:r>
      <w:r>
        <w:rPr>
          <w:color w:val="333333"/>
        </w:rPr>
        <w:t>so</w:t>
      </w:r>
      <w:r>
        <w:rPr>
          <w:color w:val="333333"/>
          <w:spacing w:val="-11"/>
        </w:rPr>
        <w:t xml:space="preserve"> </w:t>
      </w:r>
      <w:r>
        <w:rPr>
          <w:color w:val="333333"/>
        </w:rPr>
        <w:t>we</w:t>
      </w:r>
      <w:r>
        <w:rPr>
          <w:color w:val="333333"/>
          <w:spacing w:val="-11"/>
        </w:rPr>
        <w:t xml:space="preserve"> </w:t>
      </w:r>
      <w:r>
        <w:rPr>
          <w:color w:val="333333"/>
        </w:rPr>
        <w:t>encourage you to think about what it means for you specifically.</w:t>
      </w:r>
    </w:p>
    <w:p w14:paraId="5A1A6C88" w14:textId="77777777" w:rsidR="002D5151" w:rsidRDefault="002D5151">
      <w:pPr>
        <w:pStyle w:val="BodyText"/>
        <w:spacing w:before="14"/>
      </w:pPr>
    </w:p>
    <w:p w14:paraId="42C2730D" w14:textId="77777777" w:rsidR="002D5151" w:rsidRDefault="00F8505E">
      <w:pPr>
        <w:pStyle w:val="BodyText"/>
        <w:spacing w:line="302" w:lineRule="auto"/>
        <w:ind w:left="340" w:right="338"/>
        <w:jc w:val="both"/>
      </w:pPr>
      <w:r>
        <w:rPr>
          <w:b/>
          <w:color w:val="333333"/>
        </w:rPr>
        <w:t xml:space="preserve">Rapid Reflection: </w:t>
      </w:r>
      <w:r>
        <w:rPr>
          <w:color w:val="333333"/>
        </w:rPr>
        <w:t>After learning more about the elements of defining wellbeing, how would you define wellbeing now?</w:t>
      </w:r>
    </w:p>
    <w:p w14:paraId="38C484CD" w14:textId="77777777" w:rsidR="002D5151" w:rsidRDefault="00F8505E">
      <w:pPr>
        <w:pStyle w:val="BodyText"/>
        <w:spacing w:before="10"/>
        <w:rPr>
          <w:sz w:val="13"/>
        </w:rPr>
      </w:pPr>
      <w:r>
        <w:rPr>
          <w:noProof/>
          <w:sz w:val="13"/>
        </w:rPr>
        <mc:AlternateContent>
          <mc:Choice Requires="wpg">
            <w:drawing>
              <wp:anchor distT="0" distB="0" distL="0" distR="0" simplePos="0" relativeHeight="251576320" behindDoc="1" locked="0" layoutInCell="1" allowOverlap="1" wp14:anchorId="0BC48FF6" wp14:editId="00B30E5A">
                <wp:simplePos x="0" y="0"/>
                <wp:positionH relativeFrom="page">
                  <wp:posOffset>1295996</wp:posOffset>
                </wp:positionH>
                <wp:positionV relativeFrom="paragraph">
                  <wp:posOffset>132959</wp:posOffset>
                </wp:positionV>
                <wp:extent cx="4980940" cy="1489075"/>
                <wp:effectExtent l="0" t="0" r="0" b="0"/>
                <wp:wrapTopAndBottom/>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89075"/>
                          <a:chOff x="0" y="0"/>
                          <a:chExt cx="4980940" cy="1489075"/>
                        </a:xfrm>
                      </wpg:grpSpPr>
                      <wps:wsp>
                        <wps:cNvPr id="78" name="Graphic 78"/>
                        <wps:cNvSpPr/>
                        <wps:spPr>
                          <a:xfrm>
                            <a:off x="6350" y="6350"/>
                            <a:ext cx="4968240" cy="1476375"/>
                          </a:xfrm>
                          <a:custGeom>
                            <a:avLst/>
                            <a:gdLst/>
                            <a:ahLst/>
                            <a:cxnLst/>
                            <a:rect l="l" t="t" r="r" b="b"/>
                            <a:pathLst>
                              <a:path w="4968240" h="1476375">
                                <a:moveTo>
                                  <a:pt x="4967998" y="0"/>
                                </a:moveTo>
                                <a:lnTo>
                                  <a:pt x="0" y="0"/>
                                </a:lnTo>
                                <a:lnTo>
                                  <a:pt x="0" y="1475993"/>
                                </a:lnTo>
                                <a:lnTo>
                                  <a:pt x="4967998" y="1475993"/>
                                </a:lnTo>
                                <a:lnTo>
                                  <a:pt x="4967998" y="0"/>
                                </a:lnTo>
                                <a:close/>
                              </a:path>
                            </a:pathLst>
                          </a:custGeom>
                          <a:solidFill>
                            <a:srgbClr val="FAF9F8"/>
                          </a:solidFill>
                        </wps:spPr>
                        <wps:bodyPr wrap="square" lIns="0" tIns="0" rIns="0" bIns="0" rtlCol="0">
                          <a:prstTxWarp prst="textNoShape">
                            <a:avLst/>
                          </a:prstTxWarp>
                          <a:noAutofit/>
                        </wps:bodyPr>
                      </wps:wsp>
                      <wps:wsp>
                        <wps:cNvPr id="79" name="Graphic 79"/>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80" name="Graphic 80"/>
                        <wps:cNvSpPr/>
                        <wps:spPr>
                          <a:xfrm>
                            <a:off x="6350" y="12700"/>
                            <a:ext cx="1270" cy="1463675"/>
                          </a:xfrm>
                          <a:custGeom>
                            <a:avLst/>
                            <a:gdLst/>
                            <a:ahLst/>
                            <a:cxnLst/>
                            <a:rect l="l" t="t" r="r" b="b"/>
                            <a:pathLst>
                              <a:path h="1463675">
                                <a:moveTo>
                                  <a:pt x="0" y="1463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1" name="Graphic 81"/>
                        <wps:cNvSpPr/>
                        <wps:spPr>
                          <a:xfrm>
                            <a:off x="4974348" y="12700"/>
                            <a:ext cx="1270" cy="1463675"/>
                          </a:xfrm>
                          <a:custGeom>
                            <a:avLst/>
                            <a:gdLst/>
                            <a:ahLst/>
                            <a:cxnLst/>
                            <a:rect l="l" t="t" r="r" b="b"/>
                            <a:pathLst>
                              <a:path h="1463675">
                                <a:moveTo>
                                  <a:pt x="0" y="1463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2" name="Graphic 82"/>
                        <wps:cNvSpPr/>
                        <wps:spPr>
                          <a:xfrm>
                            <a:off x="0" y="147599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6A1B68B" id="Group 77" o:spid="_x0000_s1026" style="position:absolute;margin-left:102.05pt;margin-top:10.45pt;width:392.2pt;height:117.25pt;z-index:-251740160;mso-wrap-distance-left:0;mso-wrap-distance-right:0;mso-position-horizontal-relative:page" coordsize="49809,14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">
                <v:shape id="Graphic 78" o:spid="_x0000_s1027" style="position:absolute;left:63;top:63;width:49682;height:14764;visibility:visible;mso-wrap-style:square;v-text-anchor:top" coordsize="4968240,1476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" path="m4967998,l,,,1475993r4967998,l4967998,xe" fillcolor="#faf9f8" stroked="f">
                  <v:path arrowok="t"/>
                </v:shape>
                <v:shape id="Graphic 7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" path="m,12699r4980698,l4980698,,,,,12699xe" fillcolor="#f4f3f2" stroked="f">
                  <v:path arrowok="t"/>
                </v:shape>
                <v:shape id="Graphic 80" o:spid="_x0000_s1029" style="position:absolute;left:63;top:127;width:13;height:14636;visibility:visible;mso-wrap-style:square;v-text-anchor:top" coordsize="1270,146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" path="m,1463293l,e" filled="f" strokecolor="#f4f3f2" strokeweight="1pt">
                  <v:path arrowok="t"/>
                </v:shape>
                <v:shape id="Graphic 81" o:spid="_x0000_s1030" style="position:absolute;left:49743;top:127;width:13;height:14636;visibility:visible;mso-wrap-style:square;v-text-anchor:top" coordsize="1270,146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" path="m,1463293l,e" filled="f" strokecolor="#f4f3f2" strokeweight="1pt">
                  <v:path arrowok="t"/>
                </v:shape>
                <v:shape id="Graphic 82" o:spid="_x0000_s1031" style="position:absolute;top:147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" path="m,12700r4980698,l4980698,,,,,12700xe" fillcolor="#f4f3f2" stroked="f">
                  <v:path arrowok="t"/>
                </v:shape>
                <w10:wrap type="topAndBottom" anchorx="page"/>
              </v:group>
            </w:pict>
          </mc:Fallback>
        </mc:AlternateContent>
      </w:r>
    </w:p>
    <w:p w14:paraId="66278676" w14:textId="77777777" w:rsidR="002D5151" w:rsidRDefault="002D5151">
      <w:pPr>
        <w:pStyle w:val="BodyText"/>
        <w:rPr>
          <w:sz w:val="13"/>
        </w:rPr>
        <w:sectPr w:rsidR="002D5151">
          <w:pgSz w:w="11910" w:h="16840"/>
          <w:pgMar w:top="1420" w:right="1700" w:bottom="1380" w:left="1700" w:header="914" w:footer="1197" w:gutter="0"/>
          <w:cols w:space="720"/>
        </w:sectPr>
      </w:pPr>
    </w:p>
    <w:p w14:paraId="155E3C7B" w14:textId="77777777" w:rsidR="002D5151" w:rsidRDefault="002D5151">
      <w:pPr>
        <w:pStyle w:val="BodyText"/>
        <w:spacing w:before="36"/>
        <w:rPr>
          <w:sz w:val="36"/>
        </w:rPr>
      </w:pPr>
    </w:p>
    <w:p w14:paraId="5B42E577" w14:textId="77777777" w:rsidR="002D5151" w:rsidRDefault="00F8505E">
      <w:pPr>
        <w:spacing w:before="1"/>
        <w:ind w:left="340"/>
        <w:jc w:val="both"/>
        <w:rPr>
          <w:rFonts w:ascii="Arial"/>
          <w:b/>
          <w:sz w:val="36"/>
        </w:rPr>
      </w:pPr>
      <w:r>
        <w:rPr>
          <w:rFonts w:ascii="Arial"/>
          <w:b/>
          <w:color w:val="333333"/>
          <w:spacing w:val="-4"/>
          <w:sz w:val="36"/>
        </w:rPr>
        <w:t>The</w:t>
      </w:r>
      <w:r>
        <w:rPr>
          <w:rFonts w:ascii="Arial"/>
          <w:b/>
          <w:color w:val="333333"/>
          <w:spacing w:val="-16"/>
          <w:sz w:val="36"/>
        </w:rPr>
        <w:t xml:space="preserve"> </w:t>
      </w:r>
      <w:r>
        <w:rPr>
          <w:rFonts w:ascii="Arial"/>
          <w:b/>
          <w:color w:val="333333"/>
          <w:spacing w:val="-4"/>
          <w:sz w:val="36"/>
        </w:rPr>
        <w:t>PERMAH</w:t>
      </w:r>
      <w:r>
        <w:rPr>
          <w:rFonts w:ascii="Arial"/>
          <w:b/>
          <w:color w:val="333333"/>
          <w:spacing w:val="-16"/>
          <w:sz w:val="36"/>
        </w:rPr>
        <w:t xml:space="preserve"> </w:t>
      </w:r>
      <w:r>
        <w:rPr>
          <w:rFonts w:ascii="Arial"/>
          <w:b/>
          <w:color w:val="333333"/>
          <w:spacing w:val="-4"/>
          <w:sz w:val="36"/>
        </w:rPr>
        <w:t>Framework</w:t>
      </w:r>
    </w:p>
    <w:p w14:paraId="3069FB92" w14:textId="77777777" w:rsidR="002D5151" w:rsidRDefault="00F8505E">
      <w:pPr>
        <w:pStyle w:val="BodyText"/>
        <w:spacing w:before="280" w:line="302" w:lineRule="auto"/>
        <w:ind w:left="340" w:right="337"/>
        <w:jc w:val="both"/>
      </w:pPr>
      <w:r>
        <w:rPr>
          <w:color w:val="333333"/>
        </w:rPr>
        <w:t>While many suggestions for improving wellbeing exist, we will focus on the PERMAH framework</w:t>
      </w:r>
      <w:r>
        <w:rPr>
          <w:color w:val="333333"/>
          <w:spacing w:val="-3"/>
        </w:rPr>
        <w:t xml:space="preserve"> </w:t>
      </w:r>
      <w:r>
        <w:rPr>
          <w:color w:val="333333"/>
        </w:rPr>
        <w:t>because</w:t>
      </w:r>
      <w:r>
        <w:rPr>
          <w:color w:val="333333"/>
          <w:spacing w:val="-3"/>
        </w:rPr>
        <w:t xml:space="preserve"> </w:t>
      </w:r>
      <w:r>
        <w:rPr>
          <w:color w:val="333333"/>
        </w:rPr>
        <w:t>it</w:t>
      </w:r>
      <w:r>
        <w:rPr>
          <w:color w:val="333333"/>
          <w:spacing w:val="-3"/>
        </w:rPr>
        <w:t xml:space="preserve"> </w:t>
      </w:r>
      <w:r>
        <w:rPr>
          <w:color w:val="333333"/>
        </w:rPr>
        <w:t>is</w:t>
      </w:r>
      <w:r>
        <w:rPr>
          <w:color w:val="333333"/>
          <w:spacing w:val="-3"/>
        </w:rPr>
        <w:t xml:space="preserve"> </w:t>
      </w:r>
      <w:r>
        <w:rPr>
          <w:color w:val="333333"/>
        </w:rPr>
        <w:t>clear,</w:t>
      </w:r>
      <w:r>
        <w:rPr>
          <w:color w:val="333333"/>
          <w:spacing w:val="-3"/>
        </w:rPr>
        <w:t xml:space="preserve"> </w:t>
      </w:r>
      <w:r>
        <w:rPr>
          <w:color w:val="333333"/>
        </w:rPr>
        <w:t>measurable,</w:t>
      </w:r>
      <w:r>
        <w:rPr>
          <w:color w:val="333333"/>
          <w:spacing w:val="-3"/>
        </w:rPr>
        <w:t xml:space="preserve"> </w:t>
      </w:r>
      <w:r>
        <w:rPr>
          <w:color w:val="333333"/>
        </w:rPr>
        <w:t>and</w:t>
      </w:r>
      <w:r>
        <w:rPr>
          <w:color w:val="333333"/>
          <w:spacing w:val="-3"/>
        </w:rPr>
        <w:t xml:space="preserve"> </w:t>
      </w:r>
      <w:r>
        <w:rPr>
          <w:color w:val="333333"/>
        </w:rPr>
        <w:t>practical</w:t>
      </w:r>
      <w:r>
        <w:rPr>
          <w:color w:val="333333"/>
          <w:spacing w:val="-3"/>
        </w:rPr>
        <w:t xml:space="preserve"> </w:t>
      </w:r>
      <w:r>
        <w:rPr>
          <w:color w:val="333333"/>
        </w:rPr>
        <w:t>to</w:t>
      </w:r>
      <w:r>
        <w:rPr>
          <w:color w:val="333333"/>
          <w:spacing w:val="-3"/>
        </w:rPr>
        <w:t xml:space="preserve"> </w:t>
      </w:r>
      <w:r>
        <w:rPr>
          <w:color w:val="333333"/>
        </w:rPr>
        <w:t>apply</w:t>
      </w:r>
      <w:r>
        <w:rPr>
          <w:color w:val="333333"/>
          <w:spacing w:val="-3"/>
        </w:rPr>
        <w:t xml:space="preserve"> </w:t>
      </w:r>
      <w:r>
        <w:rPr>
          <w:color w:val="333333"/>
        </w:rPr>
        <w:t>in</w:t>
      </w:r>
      <w:r>
        <w:rPr>
          <w:color w:val="333333"/>
          <w:spacing w:val="-3"/>
        </w:rPr>
        <w:t xml:space="preserve"> </w:t>
      </w:r>
      <w:r>
        <w:rPr>
          <w:color w:val="333333"/>
        </w:rPr>
        <w:t>your</w:t>
      </w:r>
      <w:r>
        <w:rPr>
          <w:color w:val="333333"/>
          <w:spacing w:val="-3"/>
        </w:rPr>
        <w:t xml:space="preserve"> </w:t>
      </w:r>
      <w:r>
        <w:rPr>
          <w:color w:val="333333"/>
        </w:rPr>
        <w:t>day-to-day</w:t>
      </w:r>
      <w:r>
        <w:rPr>
          <w:color w:val="333333"/>
          <w:spacing w:val="-3"/>
        </w:rPr>
        <w:t xml:space="preserve"> </w:t>
      </w:r>
      <w:r>
        <w:rPr>
          <w:color w:val="333333"/>
        </w:rPr>
        <w:t>life. The PERMAH framework aims to improve wellbeing through six key elements that contribute to a fulfilling and happy life: Positive emotions, Engagement, Relationships, Meaning,</w:t>
      </w:r>
      <w:r>
        <w:rPr>
          <w:color w:val="333333"/>
          <w:spacing w:val="-2"/>
        </w:rPr>
        <w:t xml:space="preserve"> </w:t>
      </w:r>
      <w:r>
        <w:rPr>
          <w:color w:val="333333"/>
        </w:rPr>
        <w:t>Accomplishments,</w:t>
      </w:r>
      <w:r>
        <w:rPr>
          <w:color w:val="333333"/>
          <w:spacing w:val="-1"/>
        </w:rPr>
        <w:t xml:space="preserve"> </w:t>
      </w:r>
      <w:r>
        <w:rPr>
          <w:color w:val="333333"/>
        </w:rPr>
        <w:t>and</w:t>
      </w:r>
      <w:r>
        <w:rPr>
          <w:color w:val="333333"/>
          <w:spacing w:val="-1"/>
        </w:rPr>
        <w:t xml:space="preserve"> </w:t>
      </w:r>
      <w:r>
        <w:rPr>
          <w:color w:val="333333"/>
        </w:rPr>
        <w:t>Health.</w:t>
      </w:r>
      <w:r>
        <w:rPr>
          <w:color w:val="333333"/>
          <w:spacing w:val="-1"/>
        </w:rPr>
        <w:t xml:space="preserve"> </w:t>
      </w:r>
      <w:r>
        <w:rPr>
          <w:color w:val="333333"/>
        </w:rPr>
        <w:t>Let’s</w:t>
      </w:r>
      <w:r>
        <w:rPr>
          <w:color w:val="333333"/>
          <w:spacing w:val="-1"/>
        </w:rPr>
        <w:t xml:space="preserve"> </w:t>
      </w:r>
      <w:r>
        <w:rPr>
          <w:color w:val="333333"/>
        </w:rPr>
        <w:t>look</w:t>
      </w:r>
      <w:r>
        <w:rPr>
          <w:color w:val="333333"/>
          <w:spacing w:val="-1"/>
        </w:rPr>
        <w:t xml:space="preserve"> </w:t>
      </w:r>
      <w:r>
        <w:rPr>
          <w:color w:val="333333"/>
        </w:rPr>
        <w:t>at</w:t>
      </w:r>
      <w:r>
        <w:rPr>
          <w:color w:val="333333"/>
          <w:spacing w:val="-2"/>
        </w:rPr>
        <w:t xml:space="preserve"> </w:t>
      </w:r>
      <w:r>
        <w:rPr>
          <w:color w:val="333333"/>
        </w:rPr>
        <w:t>these</w:t>
      </w:r>
      <w:r>
        <w:rPr>
          <w:color w:val="333333"/>
          <w:spacing w:val="-1"/>
        </w:rPr>
        <w:t xml:space="preserve"> </w:t>
      </w:r>
      <w:r>
        <w:rPr>
          <w:color w:val="333333"/>
        </w:rPr>
        <w:t>pillars</w:t>
      </w:r>
      <w:r>
        <w:rPr>
          <w:color w:val="333333"/>
          <w:spacing w:val="-1"/>
        </w:rPr>
        <w:t xml:space="preserve"> </w:t>
      </w:r>
      <w:r>
        <w:rPr>
          <w:color w:val="333333"/>
        </w:rPr>
        <w:t>in</w:t>
      </w:r>
      <w:r>
        <w:rPr>
          <w:color w:val="333333"/>
          <w:spacing w:val="-1"/>
        </w:rPr>
        <w:t xml:space="preserve"> </w:t>
      </w:r>
      <w:r>
        <w:rPr>
          <w:color w:val="333333"/>
        </w:rPr>
        <w:t>a</w:t>
      </w:r>
      <w:r>
        <w:rPr>
          <w:color w:val="333333"/>
          <w:spacing w:val="-1"/>
        </w:rPr>
        <w:t xml:space="preserve"> </w:t>
      </w:r>
      <w:r>
        <w:rPr>
          <w:color w:val="333333"/>
        </w:rPr>
        <w:t>little</w:t>
      </w:r>
      <w:r>
        <w:rPr>
          <w:color w:val="333333"/>
          <w:spacing w:val="-1"/>
        </w:rPr>
        <w:t xml:space="preserve"> </w:t>
      </w:r>
      <w:r>
        <w:rPr>
          <w:color w:val="333333"/>
        </w:rPr>
        <w:t>more</w:t>
      </w:r>
      <w:r>
        <w:rPr>
          <w:color w:val="333333"/>
          <w:spacing w:val="-1"/>
        </w:rPr>
        <w:t xml:space="preserve"> </w:t>
      </w:r>
      <w:r>
        <w:rPr>
          <w:color w:val="333333"/>
          <w:spacing w:val="-2"/>
        </w:rPr>
        <w:t>detail:</w:t>
      </w:r>
    </w:p>
    <w:p w14:paraId="6CE4D4BF" w14:textId="4197A56C" w:rsidR="002D5151" w:rsidRDefault="002D5151">
      <w:pPr>
        <w:pStyle w:val="BodyText"/>
        <w:spacing w:before="74"/>
      </w:pPr>
    </w:p>
    <w:p w14:paraId="5218D07D" w14:textId="06C787CF" w:rsidR="002237F7" w:rsidRDefault="002237F7" w:rsidP="002237F7">
      <w:pPr>
        <w:pStyle w:val="BodyText"/>
        <w:spacing w:before="74"/>
        <w:jc w:val="center"/>
      </w:pPr>
      <w:r>
        <w:rPr>
          <w:noProof/>
        </w:rPr>
        <w:drawing>
          <wp:inline distT="0" distB="0" distL="0" distR="0" wp14:anchorId="2FB1D582" wp14:editId="5C8BC05B">
            <wp:extent cx="4931674" cy="3020574"/>
            <wp:effectExtent l="0" t="0" r="2540" b="8890"/>
            <wp:docPr id="922646166"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646166" name="Picture 92264616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931674" cy="3020574"/>
                    </a:xfrm>
                    <a:prstGeom prst="rect">
                      <a:avLst/>
                    </a:prstGeom>
                  </pic:spPr>
                </pic:pic>
              </a:graphicData>
            </a:graphic>
          </wp:inline>
        </w:drawing>
      </w:r>
    </w:p>
    <w:p w14:paraId="21C292E2" w14:textId="77777777" w:rsidR="002D5151" w:rsidRDefault="002D5151">
      <w:pPr>
        <w:pStyle w:val="BodyText"/>
      </w:pPr>
    </w:p>
    <w:p w14:paraId="4089A65E" w14:textId="77777777" w:rsidR="002D5151" w:rsidRDefault="002D5151">
      <w:pPr>
        <w:pStyle w:val="BodyText"/>
        <w:spacing w:before="105"/>
      </w:pPr>
    </w:p>
    <w:p w14:paraId="7BC03BD0" w14:textId="77777777" w:rsidR="002D5151" w:rsidRDefault="00F8505E">
      <w:pPr>
        <w:spacing w:before="1"/>
        <w:ind w:left="340"/>
        <w:jc w:val="both"/>
        <w:rPr>
          <w:rFonts w:ascii="Arial"/>
          <w:b/>
          <w:sz w:val="30"/>
        </w:rPr>
      </w:pPr>
      <w:r>
        <w:rPr>
          <w:rFonts w:ascii="Arial"/>
          <w:b/>
          <w:color w:val="333333"/>
          <w:sz w:val="30"/>
        </w:rPr>
        <w:t>PERMAH</w:t>
      </w:r>
      <w:r>
        <w:rPr>
          <w:rFonts w:ascii="Arial"/>
          <w:b/>
          <w:color w:val="333333"/>
          <w:spacing w:val="-14"/>
          <w:sz w:val="30"/>
        </w:rPr>
        <w:t xml:space="preserve"> </w:t>
      </w:r>
      <w:r>
        <w:rPr>
          <w:rFonts w:ascii="Arial"/>
          <w:b/>
          <w:color w:val="333333"/>
          <w:sz w:val="30"/>
        </w:rPr>
        <w:t>in</w:t>
      </w:r>
      <w:r>
        <w:rPr>
          <w:rFonts w:ascii="Arial"/>
          <w:b/>
          <w:color w:val="333333"/>
          <w:spacing w:val="-14"/>
          <w:sz w:val="30"/>
        </w:rPr>
        <w:t xml:space="preserve"> </w:t>
      </w:r>
      <w:r>
        <w:rPr>
          <w:rFonts w:ascii="Arial"/>
          <w:b/>
          <w:color w:val="333333"/>
          <w:sz w:val="30"/>
        </w:rPr>
        <w:t>the</w:t>
      </w:r>
      <w:r>
        <w:rPr>
          <w:rFonts w:ascii="Arial"/>
          <w:b/>
          <w:color w:val="333333"/>
          <w:spacing w:val="-14"/>
          <w:sz w:val="30"/>
        </w:rPr>
        <w:t xml:space="preserve"> </w:t>
      </w:r>
      <w:r>
        <w:rPr>
          <w:rFonts w:ascii="Arial"/>
          <w:b/>
          <w:color w:val="333333"/>
          <w:sz w:val="30"/>
        </w:rPr>
        <w:t>Real</w:t>
      </w:r>
      <w:r>
        <w:rPr>
          <w:rFonts w:ascii="Arial"/>
          <w:b/>
          <w:color w:val="333333"/>
          <w:spacing w:val="-22"/>
          <w:sz w:val="30"/>
        </w:rPr>
        <w:t xml:space="preserve"> </w:t>
      </w:r>
      <w:r>
        <w:rPr>
          <w:rFonts w:ascii="Arial"/>
          <w:b/>
          <w:color w:val="333333"/>
          <w:spacing w:val="-4"/>
          <w:sz w:val="30"/>
        </w:rPr>
        <w:t>World</w:t>
      </w:r>
    </w:p>
    <w:p w14:paraId="18C38856" w14:textId="77777777" w:rsidR="002D5151" w:rsidRDefault="00F8505E">
      <w:pPr>
        <w:pStyle w:val="BodyText"/>
        <w:spacing w:before="293" w:line="302" w:lineRule="auto"/>
        <w:ind w:left="340" w:right="338"/>
        <w:jc w:val="both"/>
      </w:pPr>
      <w:r>
        <w:rPr>
          <w:color w:val="333333"/>
        </w:rPr>
        <w:t>To</w:t>
      </w:r>
      <w:r>
        <w:rPr>
          <w:color w:val="333333"/>
          <w:spacing w:val="-7"/>
        </w:rPr>
        <w:t xml:space="preserve"> </w:t>
      </w:r>
      <w:r>
        <w:rPr>
          <w:color w:val="333333"/>
        </w:rPr>
        <w:t>feel</w:t>
      </w:r>
      <w:r>
        <w:rPr>
          <w:color w:val="333333"/>
          <w:spacing w:val="-7"/>
        </w:rPr>
        <w:t xml:space="preserve"> </w:t>
      </w:r>
      <w:r>
        <w:rPr>
          <w:color w:val="333333"/>
        </w:rPr>
        <w:t>good</w:t>
      </w:r>
      <w:r>
        <w:rPr>
          <w:color w:val="333333"/>
          <w:spacing w:val="-7"/>
        </w:rPr>
        <w:t xml:space="preserve"> </w:t>
      </w:r>
      <w:r>
        <w:rPr>
          <w:color w:val="333333"/>
        </w:rPr>
        <w:t>and</w:t>
      </w:r>
      <w:r>
        <w:rPr>
          <w:color w:val="333333"/>
          <w:spacing w:val="-7"/>
        </w:rPr>
        <w:t xml:space="preserve"> </w:t>
      </w:r>
      <w:r>
        <w:rPr>
          <w:color w:val="333333"/>
        </w:rPr>
        <w:t>function</w:t>
      </w:r>
      <w:r>
        <w:rPr>
          <w:color w:val="333333"/>
          <w:spacing w:val="-8"/>
        </w:rPr>
        <w:t xml:space="preserve"> </w:t>
      </w:r>
      <w:r>
        <w:rPr>
          <w:color w:val="333333"/>
        </w:rPr>
        <w:t>effectively,</w:t>
      </w:r>
      <w:r>
        <w:rPr>
          <w:color w:val="333333"/>
          <w:spacing w:val="-7"/>
        </w:rPr>
        <w:t xml:space="preserve"> </w:t>
      </w:r>
      <w:r>
        <w:rPr>
          <w:color w:val="333333"/>
        </w:rPr>
        <w:t>we</w:t>
      </w:r>
      <w:r>
        <w:rPr>
          <w:color w:val="333333"/>
          <w:spacing w:val="-7"/>
        </w:rPr>
        <w:t xml:space="preserve"> </w:t>
      </w:r>
      <w:r>
        <w:rPr>
          <w:color w:val="333333"/>
        </w:rPr>
        <w:t>must</w:t>
      </w:r>
      <w:r>
        <w:rPr>
          <w:color w:val="333333"/>
          <w:spacing w:val="-7"/>
        </w:rPr>
        <w:t xml:space="preserve"> </w:t>
      </w:r>
      <w:r>
        <w:rPr>
          <w:color w:val="333333"/>
        </w:rPr>
        <w:t>cultivate</w:t>
      </w:r>
      <w:r>
        <w:rPr>
          <w:color w:val="333333"/>
          <w:spacing w:val="-7"/>
        </w:rPr>
        <w:t xml:space="preserve"> </w:t>
      </w:r>
      <w:r>
        <w:rPr>
          <w:color w:val="333333"/>
        </w:rPr>
        <w:t>each</w:t>
      </w:r>
      <w:r>
        <w:rPr>
          <w:color w:val="333333"/>
          <w:spacing w:val="-7"/>
        </w:rPr>
        <w:t xml:space="preserve"> </w:t>
      </w:r>
      <w:r>
        <w:rPr>
          <w:color w:val="333333"/>
        </w:rPr>
        <w:t>of</w:t>
      </w:r>
      <w:r>
        <w:rPr>
          <w:color w:val="333333"/>
          <w:spacing w:val="-7"/>
        </w:rPr>
        <w:t xml:space="preserve"> </w:t>
      </w:r>
      <w:r>
        <w:rPr>
          <w:color w:val="333333"/>
        </w:rPr>
        <w:t>the</w:t>
      </w:r>
      <w:r>
        <w:rPr>
          <w:color w:val="333333"/>
          <w:spacing w:val="-7"/>
        </w:rPr>
        <w:t xml:space="preserve"> </w:t>
      </w:r>
      <w:r>
        <w:rPr>
          <w:color w:val="333333"/>
        </w:rPr>
        <w:t>PERMAH</w:t>
      </w:r>
      <w:r>
        <w:rPr>
          <w:color w:val="333333"/>
          <w:spacing w:val="-7"/>
        </w:rPr>
        <w:t xml:space="preserve"> </w:t>
      </w:r>
      <w:r>
        <w:rPr>
          <w:color w:val="333333"/>
        </w:rPr>
        <w:t>Pillars.</w:t>
      </w:r>
      <w:r>
        <w:rPr>
          <w:color w:val="333333"/>
          <w:spacing w:val="-7"/>
        </w:rPr>
        <w:t xml:space="preserve"> </w:t>
      </w:r>
      <w:r>
        <w:rPr>
          <w:color w:val="333333"/>
        </w:rPr>
        <w:t>But the “PERMAH Pillars” we prioritize and our actions to cultivate them will depend on who we are, our energy levels, our circumstances, and the results we seek.</w:t>
      </w:r>
    </w:p>
    <w:p w14:paraId="205202C4" w14:textId="77777777" w:rsidR="002D5151" w:rsidRDefault="00F8505E">
      <w:pPr>
        <w:pStyle w:val="BodyText"/>
        <w:spacing w:before="227" w:line="302" w:lineRule="auto"/>
        <w:ind w:left="340" w:right="338"/>
        <w:jc w:val="both"/>
      </w:pPr>
      <w:r>
        <w:rPr>
          <w:color w:val="333333"/>
        </w:rPr>
        <w:t>Your</w:t>
      </w:r>
      <w:r>
        <w:rPr>
          <w:color w:val="333333"/>
          <w:spacing w:val="-13"/>
        </w:rPr>
        <w:t xml:space="preserve"> </w:t>
      </w:r>
      <w:r>
        <w:rPr>
          <w:color w:val="333333"/>
        </w:rPr>
        <w:t>wellbeing</w:t>
      </w:r>
      <w:r>
        <w:rPr>
          <w:color w:val="333333"/>
          <w:spacing w:val="-12"/>
        </w:rPr>
        <w:t xml:space="preserve"> </w:t>
      </w:r>
      <w:r>
        <w:rPr>
          <w:color w:val="333333"/>
        </w:rPr>
        <w:t>naturally</w:t>
      </w:r>
      <w:r>
        <w:rPr>
          <w:color w:val="333333"/>
          <w:spacing w:val="-13"/>
        </w:rPr>
        <w:t xml:space="preserve"> </w:t>
      </w:r>
      <w:r>
        <w:rPr>
          <w:color w:val="333333"/>
        </w:rPr>
        <w:t>ebbs</w:t>
      </w:r>
      <w:r>
        <w:rPr>
          <w:color w:val="333333"/>
          <w:spacing w:val="-12"/>
        </w:rPr>
        <w:t xml:space="preserve"> </w:t>
      </w:r>
      <w:r>
        <w:rPr>
          <w:color w:val="333333"/>
        </w:rPr>
        <w:t>and</w:t>
      </w:r>
      <w:r>
        <w:rPr>
          <w:color w:val="333333"/>
          <w:spacing w:val="-13"/>
        </w:rPr>
        <w:t xml:space="preserve"> </w:t>
      </w:r>
      <w:r>
        <w:rPr>
          <w:color w:val="333333"/>
        </w:rPr>
        <w:t>flows</w:t>
      </w:r>
      <w:r>
        <w:rPr>
          <w:color w:val="333333"/>
          <w:spacing w:val="-12"/>
        </w:rPr>
        <w:t xml:space="preserve"> </w:t>
      </w:r>
      <w:r>
        <w:rPr>
          <w:color w:val="333333"/>
        </w:rPr>
        <w:t>based</w:t>
      </w:r>
      <w:r>
        <w:rPr>
          <w:color w:val="333333"/>
          <w:spacing w:val="-13"/>
        </w:rPr>
        <w:t xml:space="preserve"> </w:t>
      </w:r>
      <w:r>
        <w:rPr>
          <w:color w:val="333333"/>
        </w:rPr>
        <w:t>on</w:t>
      </w:r>
      <w:r>
        <w:rPr>
          <w:color w:val="333333"/>
          <w:spacing w:val="-12"/>
        </w:rPr>
        <w:t xml:space="preserve"> </w:t>
      </w:r>
      <w:r>
        <w:rPr>
          <w:color w:val="333333"/>
        </w:rPr>
        <w:t>what</w:t>
      </w:r>
      <w:r>
        <w:rPr>
          <w:color w:val="333333"/>
          <w:spacing w:val="-13"/>
        </w:rPr>
        <w:t xml:space="preserve"> </w:t>
      </w:r>
      <w:r>
        <w:rPr>
          <w:color w:val="333333"/>
        </w:rPr>
        <w:t>is</w:t>
      </w:r>
      <w:r>
        <w:rPr>
          <w:color w:val="333333"/>
          <w:spacing w:val="-12"/>
        </w:rPr>
        <w:t xml:space="preserve"> </w:t>
      </w:r>
      <w:r>
        <w:rPr>
          <w:color w:val="333333"/>
        </w:rPr>
        <w:t>happening</w:t>
      </w:r>
      <w:r>
        <w:rPr>
          <w:color w:val="333333"/>
          <w:spacing w:val="-13"/>
        </w:rPr>
        <w:t xml:space="preserve"> </w:t>
      </w:r>
      <w:r>
        <w:rPr>
          <w:color w:val="333333"/>
        </w:rPr>
        <w:t>in</w:t>
      </w:r>
      <w:r>
        <w:rPr>
          <w:color w:val="333333"/>
          <w:spacing w:val="-12"/>
        </w:rPr>
        <w:t xml:space="preserve"> </w:t>
      </w:r>
      <w:r>
        <w:rPr>
          <w:color w:val="333333"/>
        </w:rPr>
        <w:t>the</w:t>
      </w:r>
      <w:r>
        <w:rPr>
          <w:color w:val="333333"/>
          <w:spacing w:val="-13"/>
        </w:rPr>
        <w:t xml:space="preserve"> </w:t>
      </w:r>
      <w:r>
        <w:rPr>
          <w:color w:val="333333"/>
        </w:rPr>
        <w:t>world</w:t>
      </w:r>
      <w:r>
        <w:rPr>
          <w:color w:val="333333"/>
          <w:spacing w:val="-12"/>
        </w:rPr>
        <w:t xml:space="preserve"> </w:t>
      </w:r>
      <w:r>
        <w:rPr>
          <w:color w:val="333333"/>
        </w:rPr>
        <w:t>around you and the choices you’re making. This is not only normal but healthy. Rather than trying to achieve perfect PERMAH scores or even seeking constant improvement in our scores, researchers advise that we focus on enhancing our ability to tune into and take small actions to care for our wellbeing.</w:t>
      </w:r>
    </w:p>
    <w:p w14:paraId="0540E389" w14:textId="77777777" w:rsidR="002D5151" w:rsidRDefault="00F8505E">
      <w:pPr>
        <w:pStyle w:val="BodyText"/>
        <w:spacing w:before="227" w:line="302" w:lineRule="auto"/>
        <w:ind w:left="340" w:right="338"/>
        <w:jc w:val="both"/>
      </w:pPr>
      <w:r>
        <w:rPr>
          <w:color w:val="333333"/>
          <w:spacing w:val="-2"/>
        </w:rPr>
        <w:t>Throughout</w:t>
      </w:r>
      <w:r>
        <w:rPr>
          <w:color w:val="333333"/>
          <w:spacing w:val="-9"/>
        </w:rPr>
        <w:t xml:space="preserve"> </w:t>
      </w:r>
      <w:r>
        <w:rPr>
          <w:color w:val="333333"/>
          <w:spacing w:val="-2"/>
        </w:rPr>
        <w:t>this</w:t>
      </w:r>
      <w:r>
        <w:rPr>
          <w:color w:val="333333"/>
          <w:spacing w:val="-9"/>
        </w:rPr>
        <w:t xml:space="preserve"> </w:t>
      </w:r>
      <w:r>
        <w:rPr>
          <w:color w:val="333333"/>
          <w:spacing w:val="-2"/>
        </w:rPr>
        <w:t>intervention,</w:t>
      </w:r>
      <w:r>
        <w:rPr>
          <w:color w:val="333333"/>
          <w:spacing w:val="-9"/>
        </w:rPr>
        <w:t xml:space="preserve"> </w:t>
      </w:r>
      <w:r>
        <w:rPr>
          <w:color w:val="333333"/>
          <w:spacing w:val="-2"/>
        </w:rPr>
        <w:t>we</w:t>
      </w:r>
      <w:r>
        <w:rPr>
          <w:color w:val="333333"/>
          <w:spacing w:val="-9"/>
        </w:rPr>
        <w:t xml:space="preserve"> </w:t>
      </w:r>
      <w:r>
        <w:rPr>
          <w:color w:val="333333"/>
          <w:spacing w:val="-2"/>
        </w:rPr>
        <w:t>will</w:t>
      </w:r>
      <w:r>
        <w:rPr>
          <w:color w:val="333333"/>
          <w:spacing w:val="-9"/>
        </w:rPr>
        <w:t xml:space="preserve"> </w:t>
      </w:r>
      <w:r>
        <w:rPr>
          <w:color w:val="333333"/>
          <w:spacing w:val="-2"/>
        </w:rPr>
        <w:t>explore</w:t>
      </w:r>
      <w:r>
        <w:rPr>
          <w:color w:val="333333"/>
          <w:spacing w:val="-9"/>
        </w:rPr>
        <w:t xml:space="preserve"> </w:t>
      </w:r>
      <w:r>
        <w:rPr>
          <w:color w:val="333333"/>
          <w:spacing w:val="-2"/>
        </w:rPr>
        <w:t>each</w:t>
      </w:r>
      <w:r>
        <w:rPr>
          <w:color w:val="333333"/>
          <w:spacing w:val="-9"/>
        </w:rPr>
        <w:t xml:space="preserve"> </w:t>
      </w:r>
      <w:r>
        <w:rPr>
          <w:color w:val="333333"/>
          <w:spacing w:val="-2"/>
        </w:rPr>
        <w:t>of</w:t>
      </w:r>
      <w:r>
        <w:rPr>
          <w:color w:val="333333"/>
          <w:spacing w:val="-9"/>
        </w:rPr>
        <w:t xml:space="preserve"> </w:t>
      </w:r>
      <w:r>
        <w:rPr>
          <w:color w:val="333333"/>
          <w:spacing w:val="-2"/>
        </w:rPr>
        <w:t>the</w:t>
      </w:r>
      <w:r>
        <w:rPr>
          <w:color w:val="333333"/>
          <w:spacing w:val="-9"/>
        </w:rPr>
        <w:t xml:space="preserve"> </w:t>
      </w:r>
      <w:r>
        <w:rPr>
          <w:color w:val="333333"/>
          <w:spacing w:val="-2"/>
        </w:rPr>
        <w:t>PERMAH</w:t>
      </w:r>
      <w:r>
        <w:rPr>
          <w:color w:val="333333"/>
          <w:spacing w:val="-9"/>
        </w:rPr>
        <w:t xml:space="preserve"> </w:t>
      </w:r>
      <w:r>
        <w:rPr>
          <w:color w:val="333333"/>
          <w:spacing w:val="-2"/>
        </w:rPr>
        <w:t>Pillars</w:t>
      </w:r>
      <w:r>
        <w:rPr>
          <w:color w:val="333333"/>
          <w:spacing w:val="-9"/>
        </w:rPr>
        <w:t xml:space="preserve"> </w:t>
      </w:r>
      <w:r>
        <w:rPr>
          <w:color w:val="333333"/>
          <w:spacing w:val="-2"/>
        </w:rPr>
        <w:t>and</w:t>
      </w:r>
      <w:r>
        <w:rPr>
          <w:color w:val="333333"/>
          <w:spacing w:val="-9"/>
        </w:rPr>
        <w:t xml:space="preserve"> </w:t>
      </w:r>
      <w:r>
        <w:rPr>
          <w:color w:val="333333"/>
          <w:spacing w:val="-2"/>
        </w:rPr>
        <w:t xml:space="preserve">experiment </w:t>
      </w:r>
      <w:r>
        <w:rPr>
          <w:color w:val="333333"/>
        </w:rPr>
        <w:t>with evidence-based, busy-proof ways to cultivate them in our lives. In the meantime, here is a quick overview of each of the PERMAH Pillars:</w:t>
      </w:r>
    </w:p>
    <w:p w14:paraId="2565B971"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4A87E025" w14:textId="77777777" w:rsidR="002D5151" w:rsidRDefault="002D5151">
      <w:pPr>
        <w:pStyle w:val="BodyText"/>
      </w:pPr>
    </w:p>
    <w:p w14:paraId="59AEB8D7" w14:textId="77777777" w:rsidR="002D5151" w:rsidRDefault="002D5151">
      <w:pPr>
        <w:pStyle w:val="BodyText"/>
        <w:spacing w:before="60"/>
      </w:pPr>
    </w:p>
    <w:p w14:paraId="1EF6024C" w14:textId="77777777" w:rsidR="002D5151" w:rsidRDefault="00F8505E">
      <w:pPr>
        <w:pStyle w:val="BodyText"/>
        <w:ind w:left="340"/>
      </w:pPr>
      <w:r>
        <w:rPr>
          <w:color w:val="333333"/>
        </w:rPr>
        <w:t>Let’s</w:t>
      </w:r>
      <w:r>
        <w:rPr>
          <w:color w:val="333333"/>
          <w:spacing w:val="7"/>
        </w:rPr>
        <w:t xml:space="preserve"> </w:t>
      </w:r>
      <w:r>
        <w:rPr>
          <w:color w:val="333333"/>
        </w:rPr>
        <w:t>look</w:t>
      </w:r>
      <w:r>
        <w:rPr>
          <w:color w:val="333333"/>
          <w:spacing w:val="8"/>
        </w:rPr>
        <w:t xml:space="preserve"> </w:t>
      </w:r>
      <w:r>
        <w:rPr>
          <w:color w:val="333333"/>
        </w:rPr>
        <w:t>at</w:t>
      </w:r>
      <w:r>
        <w:rPr>
          <w:color w:val="333333"/>
          <w:spacing w:val="7"/>
        </w:rPr>
        <w:t xml:space="preserve"> </w:t>
      </w:r>
      <w:r>
        <w:rPr>
          <w:color w:val="333333"/>
        </w:rPr>
        <w:t>these</w:t>
      </w:r>
      <w:r>
        <w:rPr>
          <w:color w:val="333333"/>
          <w:spacing w:val="8"/>
        </w:rPr>
        <w:t xml:space="preserve"> </w:t>
      </w:r>
      <w:r>
        <w:rPr>
          <w:color w:val="333333"/>
        </w:rPr>
        <w:t>pillars</w:t>
      </w:r>
      <w:r>
        <w:rPr>
          <w:color w:val="333333"/>
          <w:spacing w:val="7"/>
        </w:rPr>
        <w:t xml:space="preserve"> </w:t>
      </w:r>
      <w:r>
        <w:rPr>
          <w:color w:val="333333"/>
        </w:rPr>
        <w:t>in</w:t>
      </w:r>
      <w:r>
        <w:rPr>
          <w:color w:val="333333"/>
          <w:spacing w:val="8"/>
        </w:rPr>
        <w:t xml:space="preserve"> </w:t>
      </w:r>
      <w:r>
        <w:rPr>
          <w:color w:val="333333"/>
        </w:rPr>
        <w:t>a</w:t>
      </w:r>
      <w:r>
        <w:rPr>
          <w:color w:val="333333"/>
          <w:spacing w:val="7"/>
        </w:rPr>
        <w:t xml:space="preserve"> </w:t>
      </w:r>
      <w:r>
        <w:rPr>
          <w:color w:val="333333"/>
        </w:rPr>
        <w:t>little</w:t>
      </w:r>
      <w:r>
        <w:rPr>
          <w:color w:val="333333"/>
          <w:spacing w:val="8"/>
        </w:rPr>
        <w:t xml:space="preserve"> </w:t>
      </w:r>
      <w:r>
        <w:rPr>
          <w:color w:val="333333"/>
        </w:rPr>
        <w:t>more</w:t>
      </w:r>
      <w:r>
        <w:rPr>
          <w:color w:val="333333"/>
          <w:spacing w:val="7"/>
        </w:rPr>
        <w:t xml:space="preserve"> </w:t>
      </w:r>
      <w:r>
        <w:rPr>
          <w:color w:val="333333"/>
          <w:spacing w:val="-2"/>
        </w:rPr>
        <w:t>detail:</w:t>
      </w:r>
    </w:p>
    <w:p w14:paraId="5EC2F08E" w14:textId="77777777" w:rsidR="002D5151" w:rsidRDefault="002D5151">
      <w:pPr>
        <w:pStyle w:val="BodyText"/>
        <w:spacing w:before="47" w:after="1"/>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871"/>
        <w:gridCol w:w="17"/>
        <w:gridCol w:w="2137"/>
        <w:gridCol w:w="17"/>
        <w:gridCol w:w="3781"/>
        <w:gridCol w:w="17"/>
      </w:tblGrid>
      <w:tr w:rsidR="002D5151" w14:paraId="7D251281" w14:textId="77777777">
        <w:trPr>
          <w:gridAfter w:val="1"/>
          <w:wAfter w:w="17" w:type="dxa"/>
          <w:trHeight w:val="566"/>
        </w:trPr>
        <w:tc>
          <w:tcPr>
            <w:tcW w:w="1871" w:type="dxa"/>
            <w:tcBorders>
              <w:top w:val="nil"/>
              <w:left w:val="nil"/>
              <w:bottom w:val="nil"/>
            </w:tcBorders>
            <w:shd w:val="clear" w:color="auto" w:fill="5B6656"/>
          </w:tcPr>
          <w:p w14:paraId="77935458" w14:textId="77777777" w:rsidR="002D5151" w:rsidRDefault="00F8505E">
            <w:pPr>
              <w:pStyle w:val="TableParagraph"/>
              <w:spacing w:before="167"/>
              <w:ind w:left="26"/>
              <w:jc w:val="center"/>
              <w:rPr>
                <w:rFonts w:ascii="Arial"/>
                <w:b/>
                <w:sz w:val="20"/>
              </w:rPr>
            </w:pPr>
            <w:r>
              <w:rPr>
                <w:rFonts w:ascii="Arial"/>
                <w:b/>
                <w:color w:val="FFFFFF"/>
                <w:spacing w:val="-2"/>
                <w:w w:val="105"/>
                <w:sz w:val="20"/>
              </w:rPr>
              <w:t>Pillar</w:t>
            </w:r>
          </w:p>
        </w:tc>
        <w:tc>
          <w:tcPr>
            <w:tcW w:w="2154" w:type="dxa"/>
            <w:gridSpan w:val="2"/>
            <w:tcBorders>
              <w:top w:val="nil"/>
              <w:bottom w:val="nil"/>
            </w:tcBorders>
            <w:shd w:val="clear" w:color="auto" w:fill="5B6656"/>
          </w:tcPr>
          <w:p w14:paraId="6A17AF39" w14:textId="77777777" w:rsidR="002D5151" w:rsidRDefault="00F8505E">
            <w:pPr>
              <w:pStyle w:val="TableParagraph"/>
              <w:spacing w:before="167"/>
              <w:ind w:left="499"/>
              <w:rPr>
                <w:rFonts w:ascii="Arial"/>
                <w:b/>
                <w:sz w:val="20"/>
              </w:rPr>
            </w:pPr>
            <w:r>
              <w:rPr>
                <w:rFonts w:ascii="Arial"/>
                <w:b/>
                <w:color w:val="FFFFFF"/>
                <w:spacing w:val="-2"/>
                <w:sz w:val="20"/>
              </w:rPr>
              <w:t>Description</w:t>
            </w:r>
          </w:p>
        </w:tc>
        <w:tc>
          <w:tcPr>
            <w:tcW w:w="3798" w:type="dxa"/>
            <w:gridSpan w:val="2"/>
            <w:tcBorders>
              <w:top w:val="nil"/>
              <w:bottom w:val="nil"/>
              <w:right w:val="nil"/>
            </w:tcBorders>
            <w:shd w:val="clear" w:color="auto" w:fill="5B6656"/>
          </w:tcPr>
          <w:p w14:paraId="29AA1645" w14:textId="77777777" w:rsidR="002D5151" w:rsidRDefault="00F8505E">
            <w:pPr>
              <w:pStyle w:val="TableParagraph"/>
              <w:spacing w:before="167"/>
              <w:ind w:left="892"/>
              <w:rPr>
                <w:rFonts w:ascii="Arial"/>
                <w:b/>
                <w:sz w:val="20"/>
              </w:rPr>
            </w:pPr>
            <w:r>
              <w:rPr>
                <w:rFonts w:ascii="Arial"/>
                <w:b/>
                <w:color w:val="FFFFFF"/>
                <w:spacing w:val="-4"/>
                <w:w w:val="105"/>
                <w:sz w:val="20"/>
              </w:rPr>
              <w:t>Real-World</w:t>
            </w:r>
            <w:r>
              <w:rPr>
                <w:rFonts w:ascii="Arial"/>
                <w:b/>
                <w:color w:val="FFFFFF"/>
                <w:spacing w:val="3"/>
                <w:w w:val="105"/>
                <w:sz w:val="20"/>
              </w:rPr>
              <w:t xml:space="preserve"> </w:t>
            </w:r>
            <w:r>
              <w:rPr>
                <w:rFonts w:ascii="Arial"/>
                <w:b/>
                <w:color w:val="FFFFFF"/>
                <w:spacing w:val="-4"/>
                <w:w w:val="105"/>
                <w:sz w:val="20"/>
              </w:rPr>
              <w:t>Example</w:t>
            </w:r>
          </w:p>
        </w:tc>
      </w:tr>
      <w:tr w:rsidR="006904F9" w14:paraId="24D20486" w14:textId="77777777" w:rsidTr="006904F9">
        <w:trPr>
          <w:trHeight w:val="2530"/>
        </w:trPr>
        <w:tc>
          <w:tcPr>
            <w:tcW w:w="1888" w:type="dxa"/>
            <w:gridSpan w:val="2"/>
            <w:tcBorders>
              <w:top w:val="nil"/>
              <w:left w:val="nil"/>
            </w:tcBorders>
            <w:shd w:val="clear" w:color="auto" w:fill="FAF9F8"/>
          </w:tcPr>
          <w:p w14:paraId="7FE41343" w14:textId="77777777" w:rsidR="006904F9" w:rsidRDefault="006904F9" w:rsidP="006904F9">
            <w:pPr>
              <w:pStyle w:val="TableParagraph"/>
              <w:tabs>
                <w:tab w:val="left" w:pos="2012"/>
              </w:tabs>
              <w:spacing w:before="96"/>
              <w:ind w:left="141"/>
              <w:rPr>
                <w:sz w:val="18"/>
              </w:rPr>
            </w:pPr>
            <w:r>
              <w:rPr>
                <w:rFonts w:ascii="Arial"/>
                <w:b/>
                <w:color w:val="333333"/>
                <w:spacing w:val="-2"/>
                <w:sz w:val="18"/>
              </w:rPr>
              <w:t>Positive</w:t>
            </w:r>
            <w:r>
              <w:rPr>
                <w:rFonts w:ascii="Arial"/>
                <w:b/>
                <w:color w:val="333333"/>
                <w:spacing w:val="-5"/>
                <w:sz w:val="18"/>
              </w:rPr>
              <w:t xml:space="preserve"> </w:t>
            </w:r>
            <w:r>
              <w:rPr>
                <w:rFonts w:ascii="Arial"/>
                <w:b/>
                <w:color w:val="333333"/>
                <w:spacing w:val="-2"/>
                <w:sz w:val="18"/>
              </w:rPr>
              <w:t>Emotions</w:t>
            </w:r>
          </w:p>
        </w:tc>
        <w:tc>
          <w:tcPr>
            <w:tcW w:w="2154" w:type="dxa"/>
            <w:gridSpan w:val="2"/>
            <w:tcBorders>
              <w:top w:val="nil"/>
              <w:left w:val="nil"/>
            </w:tcBorders>
            <w:shd w:val="clear" w:color="auto" w:fill="FAF9F8"/>
          </w:tcPr>
          <w:p w14:paraId="5080E48B" w14:textId="33E327B2" w:rsidR="006904F9" w:rsidRDefault="006904F9" w:rsidP="000B4E1D">
            <w:pPr>
              <w:pStyle w:val="TableParagraph"/>
              <w:tabs>
                <w:tab w:val="left" w:pos="2012"/>
              </w:tabs>
              <w:spacing w:before="71" w:line="329" w:lineRule="auto"/>
              <w:ind w:left="119" w:right="113"/>
              <w:rPr>
                <w:sz w:val="18"/>
              </w:rPr>
            </w:pPr>
            <w:r>
              <w:rPr>
                <w:color w:val="333333"/>
                <w:spacing w:val="-6"/>
                <w:sz w:val="18"/>
              </w:rPr>
              <w:t>Learning</w:t>
            </w:r>
            <w:r>
              <w:rPr>
                <w:color w:val="333333"/>
                <w:spacing w:val="-7"/>
                <w:sz w:val="18"/>
              </w:rPr>
              <w:t xml:space="preserve"> </w:t>
            </w:r>
            <w:r>
              <w:rPr>
                <w:color w:val="333333"/>
                <w:spacing w:val="-6"/>
                <w:sz w:val="18"/>
              </w:rPr>
              <w:t xml:space="preserve">to identify, </w:t>
            </w:r>
            <w:r>
              <w:rPr>
                <w:color w:val="333333"/>
                <w:sz w:val="18"/>
              </w:rPr>
              <w:t>experience,</w:t>
            </w:r>
            <w:r>
              <w:rPr>
                <w:color w:val="333333"/>
                <w:spacing w:val="-16"/>
                <w:sz w:val="18"/>
              </w:rPr>
              <w:t xml:space="preserve"> </w:t>
            </w:r>
            <w:r>
              <w:rPr>
                <w:color w:val="333333"/>
                <w:sz w:val="18"/>
              </w:rPr>
              <w:t xml:space="preserve">and </w:t>
            </w:r>
            <w:r>
              <w:rPr>
                <w:color w:val="333333"/>
                <w:spacing w:val="-4"/>
                <w:sz w:val="18"/>
              </w:rPr>
              <w:t>benefit</w:t>
            </w:r>
            <w:r>
              <w:rPr>
                <w:color w:val="333333"/>
                <w:spacing w:val="-13"/>
                <w:sz w:val="18"/>
              </w:rPr>
              <w:t xml:space="preserve"> </w:t>
            </w:r>
            <w:r>
              <w:rPr>
                <w:color w:val="333333"/>
                <w:spacing w:val="-4"/>
                <w:sz w:val="18"/>
              </w:rPr>
              <w:t>from</w:t>
            </w:r>
            <w:r>
              <w:rPr>
                <w:color w:val="333333"/>
                <w:spacing w:val="-11"/>
                <w:sz w:val="18"/>
              </w:rPr>
              <w:t xml:space="preserve"> </w:t>
            </w:r>
            <w:r>
              <w:rPr>
                <w:color w:val="333333"/>
                <w:spacing w:val="-4"/>
                <w:sz w:val="18"/>
              </w:rPr>
              <w:t>a</w:t>
            </w:r>
            <w:r>
              <w:rPr>
                <w:color w:val="333333"/>
                <w:spacing w:val="-11"/>
                <w:sz w:val="18"/>
              </w:rPr>
              <w:t xml:space="preserve"> </w:t>
            </w:r>
            <w:r>
              <w:rPr>
                <w:color w:val="333333"/>
                <w:spacing w:val="-4"/>
                <w:sz w:val="18"/>
              </w:rPr>
              <w:t xml:space="preserve">range </w:t>
            </w:r>
            <w:r>
              <w:rPr>
                <w:color w:val="333333"/>
                <w:sz w:val="18"/>
              </w:rPr>
              <w:t>of</w:t>
            </w:r>
            <w:r>
              <w:rPr>
                <w:color w:val="333333"/>
                <w:spacing w:val="-12"/>
                <w:sz w:val="18"/>
              </w:rPr>
              <w:t xml:space="preserve"> </w:t>
            </w:r>
            <w:r>
              <w:rPr>
                <w:color w:val="333333"/>
                <w:sz w:val="18"/>
              </w:rPr>
              <w:t>emotions.</w:t>
            </w:r>
          </w:p>
        </w:tc>
        <w:tc>
          <w:tcPr>
            <w:tcW w:w="3798" w:type="dxa"/>
            <w:gridSpan w:val="2"/>
            <w:tcBorders>
              <w:top w:val="nil"/>
              <w:right w:val="nil"/>
            </w:tcBorders>
            <w:shd w:val="clear" w:color="auto" w:fill="FAF9F8"/>
          </w:tcPr>
          <w:p w14:paraId="7BCC8926" w14:textId="77777777" w:rsidR="006904F9" w:rsidRDefault="006904F9">
            <w:pPr>
              <w:pStyle w:val="TableParagraph"/>
              <w:spacing w:before="94" w:line="328" w:lineRule="auto"/>
              <w:ind w:left="119" w:right="404"/>
              <w:rPr>
                <w:sz w:val="18"/>
              </w:rPr>
            </w:pPr>
            <w:r>
              <w:rPr>
                <w:color w:val="333333"/>
                <w:sz w:val="18"/>
              </w:rPr>
              <w:t>In</w:t>
            </w:r>
            <w:r>
              <w:rPr>
                <w:color w:val="333333"/>
                <w:spacing w:val="-3"/>
                <w:sz w:val="18"/>
              </w:rPr>
              <w:t xml:space="preserve"> </w:t>
            </w:r>
            <w:r>
              <w:rPr>
                <w:color w:val="333333"/>
                <w:sz w:val="18"/>
              </w:rPr>
              <w:t>the</w:t>
            </w:r>
            <w:r>
              <w:rPr>
                <w:color w:val="333333"/>
                <w:spacing w:val="-7"/>
                <w:sz w:val="18"/>
              </w:rPr>
              <w:t xml:space="preserve"> </w:t>
            </w:r>
            <w:r>
              <w:rPr>
                <w:color w:val="333333"/>
                <w:sz w:val="18"/>
              </w:rPr>
              <w:t>workplace,</w:t>
            </w:r>
            <w:r>
              <w:rPr>
                <w:color w:val="333333"/>
                <w:spacing w:val="-9"/>
                <w:sz w:val="18"/>
              </w:rPr>
              <w:t xml:space="preserve"> </w:t>
            </w:r>
            <w:r>
              <w:rPr>
                <w:color w:val="333333"/>
                <w:sz w:val="18"/>
              </w:rPr>
              <w:t>this</w:t>
            </w:r>
            <w:r>
              <w:rPr>
                <w:color w:val="333333"/>
                <w:spacing w:val="-3"/>
                <w:sz w:val="18"/>
              </w:rPr>
              <w:t xml:space="preserve"> </w:t>
            </w:r>
            <w:r>
              <w:rPr>
                <w:color w:val="333333"/>
                <w:sz w:val="18"/>
              </w:rPr>
              <w:t>might</w:t>
            </w:r>
            <w:r>
              <w:rPr>
                <w:color w:val="333333"/>
                <w:spacing w:val="-3"/>
                <w:sz w:val="18"/>
              </w:rPr>
              <w:t xml:space="preserve"> </w:t>
            </w:r>
            <w:r>
              <w:rPr>
                <w:color w:val="333333"/>
                <w:sz w:val="18"/>
              </w:rPr>
              <w:t xml:space="preserve">involve </w:t>
            </w:r>
            <w:r>
              <w:rPr>
                <w:color w:val="333333"/>
                <w:spacing w:val="-4"/>
                <w:sz w:val="18"/>
              </w:rPr>
              <w:t>noticing</w:t>
            </w:r>
            <w:r>
              <w:rPr>
                <w:color w:val="333333"/>
                <w:spacing w:val="-11"/>
                <w:sz w:val="18"/>
              </w:rPr>
              <w:t xml:space="preserve"> </w:t>
            </w:r>
            <w:r>
              <w:rPr>
                <w:color w:val="333333"/>
                <w:spacing w:val="-4"/>
                <w:sz w:val="18"/>
              </w:rPr>
              <w:t>moments</w:t>
            </w:r>
            <w:r>
              <w:rPr>
                <w:color w:val="333333"/>
                <w:spacing w:val="-11"/>
                <w:sz w:val="18"/>
              </w:rPr>
              <w:t xml:space="preserve"> </w:t>
            </w:r>
            <w:r>
              <w:rPr>
                <w:color w:val="333333"/>
                <w:spacing w:val="-4"/>
                <w:sz w:val="18"/>
              </w:rPr>
              <w:t>of</w:t>
            </w:r>
            <w:r>
              <w:rPr>
                <w:color w:val="333333"/>
                <w:spacing w:val="-14"/>
                <w:sz w:val="18"/>
              </w:rPr>
              <w:t xml:space="preserve"> </w:t>
            </w:r>
            <w:r>
              <w:rPr>
                <w:color w:val="333333"/>
                <w:spacing w:val="-4"/>
                <w:sz w:val="18"/>
              </w:rPr>
              <w:t>joy</w:t>
            </w:r>
            <w:r>
              <w:rPr>
                <w:color w:val="333333"/>
                <w:spacing w:val="-14"/>
                <w:sz w:val="18"/>
              </w:rPr>
              <w:t xml:space="preserve"> </w:t>
            </w:r>
            <w:r>
              <w:rPr>
                <w:color w:val="333333"/>
                <w:spacing w:val="-4"/>
                <w:sz w:val="18"/>
              </w:rPr>
              <w:t>or</w:t>
            </w:r>
            <w:r>
              <w:rPr>
                <w:color w:val="333333"/>
                <w:spacing w:val="-16"/>
                <w:sz w:val="18"/>
              </w:rPr>
              <w:t xml:space="preserve"> </w:t>
            </w:r>
            <w:r>
              <w:rPr>
                <w:color w:val="333333"/>
                <w:spacing w:val="-4"/>
                <w:sz w:val="18"/>
              </w:rPr>
              <w:t xml:space="preserve">satisfaction </w:t>
            </w:r>
            <w:r>
              <w:rPr>
                <w:color w:val="333333"/>
                <w:sz w:val="18"/>
              </w:rPr>
              <w:t>during</w:t>
            </w:r>
            <w:r>
              <w:rPr>
                <w:color w:val="333333"/>
                <w:spacing w:val="-15"/>
                <w:sz w:val="18"/>
              </w:rPr>
              <w:t xml:space="preserve"> </w:t>
            </w:r>
            <w:r>
              <w:rPr>
                <w:color w:val="333333"/>
                <w:sz w:val="18"/>
              </w:rPr>
              <w:t>your</w:t>
            </w:r>
            <w:r>
              <w:rPr>
                <w:color w:val="333333"/>
                <w:spacing w:val="-19"/>
                <w:sz w:val="18"/>
              </w:rPr>
              <w:t xml:space="preserve"> </w:t>
            </w:r>
            <w:r>
              <w:rPr>
                <w:color w:val="333333"/>
                <w:sz w:val="18"/>
              </w:rPr>
              <w:t>workday,</w:t>
            </w:r>
            <w:r>
              <w:rPr>
                <w:color w:val="333333"/>
                <w:spacing w:val="-16"/>
                <w:sz w:val="18"/>
              </w:rPr>
              <w:t xml:space="preserve"> </w:t>
            </w:r>
            <w:r>
              <w:rPr>
                <w:color w:val="333333"/>
                <w:sz w:val="18"/>
              </w:rPr>
              <w:t>like</w:t>
            </w:r>
            <w:r>
              <w:rPr>
                <w:color w:val="333333"/>
                <w:spacing w:val="-14"/>
                <w:sz w:val="18"/>
              </w:rPr>
              <w:t xml:space="preserve"> </w:t>
            </w:r>
            <w:r>
              <w:rPr>
                <w:color w:val="333333"/>
                <w:sz w:val="18"/>
              </w:rPr>
              <w:t>receiving positive</w:t>
            </w:r>
            <w:r>
              <w:rPr>
                <w:color w:val="333333"/>
                <w:spacing w:val="-6"/>
                <w:sz w:val="18"/>
              </w:rPr>
              <w:t xml:space="preserve"> </w:t>
            </w:r>
            <w:r>
              <w:rPr>
                <w:color w:val="333333"/>
                <w:sz w:val="18"/>
              </w:rPr>
              <w:t>feedback.</w:t>
            </w:r>
          </w:p>
          <w:p w14:paraId="70B68325" w14:textId="77777777" w:rsidR="006904F9" w:rsidRDefault="006904F9">
            <w:pPr>
              <w:pStyle w:val="TableParagraph"/>
              <w:spacing w:before="34" w:line="290" w:lineRule="atLeast"/>
              <w:ind w:left="119" w:right="163"/>
              <w:rPr>
                <w:sz w:val="18"/>
              </w:rPr>
            </w:pPr>
            <w:r>
              <w:rPr>
                <w:color w:val="333333"/>
                <w:sz w:val="18"/>
              </w:rPr>
              <w:t xml:space="preserve">Acknowledging these emotions can </w:t>
            </w:r>
            <w:r>
              <w:rPr>
                <w:color w:val="333333"/>
                <w:spacing w:val="-4"/>
                <w:sz w:val="18"/>
              </w:rPr>
              <w:t>boost</w:t>
            </w:r>
            <w:r>
              <w:rPr>
                <w:color w:val="333333"/>
                <w:spacing w:val="-14"/>
                <w:sz w:val="18"/>
              </w:rPr>
              <w:t xml:space="preserve"> </w:t>
            </w:r>
            <w:r>
              <w:rPr>
                <w:color w:val="333333"/>
                <w:spacing w:val="-4"/>
                <w:sz w:val="18"/>
              </w:rPr>
              <w:t>your</w:t>
            </w:r>
            <w:r>
              <w:rPr>
                <w:color w:val="333333"/>
                <w:spacing w:val="-16"/>
                <w:sz w:val="18"/>
              </w:rPr>
              <w:t xml:space="preserve"> </w:t>
            </w:r>
            <w:r>
              <w:rPr>
                <w:color w:val="333333"/>
                <w:spacing w:val="-4"/>
                <w:sz w:val="18"/>
              </w:rPr>
              <w:t>mood</w:t>
            </w:r>
            <w:r>
              <w:rPr>
                <w:color w:val="333333"/>
                <w:spacing w:val="-11"/>
                <w:sz w:val="18"/>
              </w:rPr>
              <w:t xml:space="preserve"> </w:t>
            </w:r>
            <w:r>
              <w:rPr>
                <w:color w:val="333333"/>
                <w:spacing w:val="-4"/>
                <w:sz w:val="18"/>
              </w:rPr>
              <w:t>and</w:t>
            </w:r>
            <w:r>
              <w:rPr>
                <w:color w:val="333333"/>
                <w:spacing w:val="-11"/>
                <w:sz w:val="18"/>
              </w:rPr>
              <w:t xml:space="preserve"> </w:t>
            </w:r>
            <w:r>
              <w:rPr>
                <w:color w:val="333333"/>
                <w:spacing w:val="-4"/>
                <w:sz w:val="18"/>
              </w:rPr>
              <w:t>motivation,</w:t>
            </w:r>
            <w:r>
              <w:rPr>
                <w:color w:val="333333"/>
                <w:spacing w:val="-16"/>
                <w:sz w:val="18"/>
              </w:rPr>
              <w:t xml:space="preserve"> </w:t>
            </w:r>
            <w:r>
              <w:rPr>
                <w:color w:val="333333"/>
                <w:spacing w:val="-4"/>
                <w:sz w:val="18"/>
              </w:rPr>
              <w:t xml:space="preserve">making </w:t>
            </w:r>
            <w:r>
              <w:rPr>
                <w:color w:val="333333"/>
                <w:sz w:val="18"/>
              </w:rPr>
              <w:t>your</w:t>
            </w:r>
            <w:r>
              <w:rPr>
                <w:color w:val="333333"/>
                <w:spacing w:val="-5"/>
                <w:sz w:val="18"/>
              </w:rPr>
              <w:t xml:space="preserve"> </w:t>
            </w:r>
            <w:r>
              <w:rPr>
                <w:color w:val="333333"/>
                <w:sz w:val="18"/>
              </w:rPr>
              <w:t>work experience more enjoyable and</w:t>
            </w:r>
            <w:r>
              <w:rPr>
                <w:color w:val="333333"/>
                <w:spacing w:val="-6"/>
                <w:sz w:val="18"/>
              </w:rPr>
              <w:t xml:space="preserve"> </w:t>
            </w:r>
            <w:r>
              <w:rPr>
                <w:color w:val="333333"/>
                <w:sz w:val="18"/>
              </w:rPr>
              <w:t>productive.</w:t>
            </w:r>
          </w:p>
        </w:tc>
      </w:tr>
      <w:tr w:rsidR="002D5151" w14:paraId="61400247" w14:textId="77777777">
        <w:trPr>
          <w:gridAfter w:val="1"/>
          <w:wAfter w:w="17" w:type="dxa"/>
          <w:trHeight w:val="3668"/>
        </w:trPr>
        <w:tc>
          <w:tcPr>
            <w:tcW w:w="1871" w:type="dxa"/>
            <w:tcBorders>
              <w:left w:val="nil"/>
            </w:tcBorders>
            <w:shd w:val="clear" w:color="auto" w:fill="F4F3F2"/>
          </w:tcPr>
          <w:p w14:paraId="280459AE" w14:textId="77777777" w:rsidR="002D5151" w:rsidRDefault="00F8505E">
            <w:pPr>
              <w:pStyle w:val="TableParagraph"/>
              <w:spacing w:before="79"/>
              <w:ind w:left="141"/>
              <w:rPr>
                <w:rFonts w:ascii="Arial"/>
                <w:b/>
                <w:sz w:val="18"/>
              </w:rPr>
            </w:pPr>
            <w:r>
              <w:rPr>
                <w:rFonts w:ascii="Arial"/>
                <w:b/>
                <w:color w:val="333333"/>
                <w:spacing w:val="-2"/>
                <w:sz w:val="18"/>
              </w:rPr>
              <w:t>Engagement</w:t>
            </w:r>
          </w:p>
        </w:tc>
        <w:tc>
          <w:tcPr>
            <w:tcW w:w="2154" w:type="dxa"/>
            <w:gridSpan w:val="2"/>
            <w:shd w:val="clear" w:color="auto" w:fill="F4F3F2"/>
          </w:tcPr>
          <w:p w14:paraId="49F12940" w14:textId="77777777" w:rsidR="002D5151" w:rsidRDefault="00F8505E">
            <w:pPr>
              <w:pStyle w:val="TableParagraph"/>
              <w:spacing w:before="71" w:line="328" w:lineRule="auto"/>
              <w:ind w:left="119" w:right="50"/>
              <w:rPr>
                <w:sz w:val="18"/>
              </w:rPr>
            </w:pPr>
            <w:r>
              <w:rPr>
                <w:color w:val="333333"/>
                <w:sz w:val="18"/>
              </w:rPr>
              <w:t>Leveraging</w:t>
            </w:r>
            <w:r>
              <w:rPr>
                <w:color w:val="333333"/>
                <w:spacing w:val="-6"/>
                <w:sz w:val="18"/>
              </w:rPr>
              <w:t xml:space="preserve"> </w:t>
            </w:r>
            <w:r>
              <w:rPr>
                <w:color w:val="333333"/>
                <w:sz w:val="18"/>
              </w:rPr>
              <w:t>our strengths</w:t>
            </w:r>
            <w:r>
              <w:rPr>
                <w:color w:val="333333"/>
                <w:spacing w:val="-6"/>
                <w:sz w:val="18"/>
              </w:rPr>
              <w:t xml:space="preserve"> </w:t>
            </w:r>
            <w:r>
              <w:rPr>
                <w:color w:val="333333"/>
                <w:sz w:val="18"/>
              </w:rPr>
              <w:t xml:space="preserve">and interests to feel capable and deeply. </w:t>
            </w:r>
            <w:r>
              <w:rPr>
                <w:color w:val="333333"/>
                <w:spacing w:val="-6"/>
                <w:sz w:val="18"/>
              </w:rPr>
              <w:t>absorbed</w:t>
            </w:r>
            <w:r>
              <w:rPr>
                <w:color w:val="333333"/>
                <w:spacing w:val="-9"/>
                <w:sz w:val="18"/>
              </w:rPr>
              <w:t xml:space="preserve"> </w:t>
            </w:r>
            <w:r>
              <w:rPr>
                <w:color w:val="333333"/>
                <w:spacing w:val="-6"/>
                <w:sz w:val="18"/>
              </w:rPr>
              <w:t>in</w:t>
            </w:r>
            <w:r>
              <w:rPr>
                <w:color w:val="333333"/>
                <w:spacing w:val="-9"/>
                <w:sz w:val="18"/>
              </w:rPr>
              <w:t xml:space="preserve"> </w:t>
            </w:r>
            <w:r>
              <w:rPr>
                <w:color w:val="333333"/>
                <w:spacing w:val="-6"/>
                <w:sz w:val="18"/>
              </w:rPr>
              <w:t>activities.</w:t>
            </w:r>
          </w:p>
        </w:tc>
        <w:tc>
          <w:tcPr>
            <w:tcW w:w="3798" w:type="dxa"/>
            <w:gridSpan w:val="2"/>
            <w:tcBorders>
              <w:right w:val="nil"/>
            </w:tcBorders>
            <w:shd w:val="clear" w:color="auto" w:fill="F4F3F2"/>
          </w:tcPr>
          <w:p w14:paraId="43C84934" w14:textId="77777777" w:rsidR="002D5151" w:rsidRDefault="00F8505E">
            <w:pPr>
              <w:pStyle w:val="TableParagraph"/>
              <w:spacing w:before="71" w:line="328" w:lineRule="auto"/>
              <w:ind w:left="119"/>
              <w:rPr>
                <w:sz w:val="18"/>
              </w:rPr>
            </w:pPr>
            <w:r>
              <w:rPr>
                <w:color w:val="333333"/>
                <w:sz w:val="18"/>
              </w:rPr>
              <w:t>Focusing</w:t>
            </w:r>
            <w:r>
              <w:rPr>
                <w:color w:val="333333"/>
                <w:spacing w:val="-9"/>
                <w:sz w:val="18"/>
              </w:rPr>
              <w:t xml:space="preserve"> </w:t>
            </w:r>
            <w:r>
              <w:rPr>
                <w:color w:val="333333"/>
                <w:sz w:val="18"/>
              </w:rPr>
              <w:t>on</w:t>
            </w:r>
            <w:r>
              <w:rPr>
                <w:color w:val="333333"/>
                <w:spacing w:val="-9"/>
                <w:sz w:val="18"/>
              </w:rPr>
              <w:t xml:space="preserve"> </w:t>
            </w:r>
            <w:r>
              <w:rPr>
                <w:color w:val="333333"/>
                <w:sz w:val="18"/>
              </w:rPr>
              <w:t>tasks</w:t>
            </w:r>
            <w:r>
              <w:rPr>
                <w:color w:val="333333"/>
                <w:spacing w:val="-9"/>
                <w:sz w:val="18"/>
              </w:rPr>
              <w:t xml:space="preserve"> </w:t>
            </w:r>
            <w:r>
              <w:rPr>
                <w:color w:val="333333"/>
                <w:sz w:val="18"/>
              </w:rPr>
              <w:t>that</w:t>
            </w:r>
            <w:r>
              <w:rPr>
                <w:color w:val="333333"/>
                <w:spacing w:val="-9"/>
                <w:sz w:val="18"/>
              </w:rPr>
              <w:t xml:space="preserve"> </w:t>
            </w:r>
            <w:r>
              <w:rPr>
                <w:color w:val="333333"/>
                <w:sz w:val="18"/>
              </w:rPr>
              <w:t>leverage</w:t>
            </w:r>
            <w:r>
              <w:rPr>
                <w:color w:val="333333"/>
                <w:spacing w:val="-12"/>
                <w:sz w:val="18"/>
              </w:rPr>
              <w:t xml:space="preserve"> </w:t>
            </w:r>
            <w:r>
              <w:rPr>
                <w:color w:val="333333"/>
                <w:sz w:val="18"/>
              </w:rPr>
              <w:t>your strengths</w:t>
            </w:r>
            <w:r>
              <w:rPr>
                <w:color w:val="333333"/>
                <w:spacing w:val="-15"/>
                <w:sz w:val="18"/>
              </w:rPr>
              <w:t xml:space="preserve"> </w:t>
            </w:r>
            <w:r>
              <w:rPr>
                <w:color w:val="333333"/>
                <w:sz w:val="18"/>
              </w:rPr>
              <w:t>and</w:t>
            </w:r>
            <w:r>
              <w:rPr>
                <w:color w:val="333333"/>
                <w:spacing w:val="-14"/>
                <w:sz w:val="18"/>
              </w:rPr>
              <w:t xml:space="preserve"> </w:t>
            </w:r>
            <w:r>
              <w:rPr>
                <w:color w:val="333333"/>
                <w:sz w:val="18"/>
              </w:rPr>
              <w:t>interests.</w:t>
            </w:r>
            <w:r>
              <w:rPr>
                <w:color w:val="333333"/>
                <w:spacing w:val="-16"/>
                <w:sz w:val="18"/>
              </w:rPr>
              <w:t xml:space="preserve"> </w:t>
            </w:r>
            <w:r>
              <w:rPr>
                <w:color w:val="333333"/>
                <w:sz w:val="18"/>
              </w:rPr>
              <w:t>For</w:t>
            </w:r>
            <w:r>
              <w:rPr>
                <w:color w:val="333333"/>
                <w:spacing w:val="-16"/>
                <w:sz w:val="18"/>
              </w:rPr>
              <w:t xml:space="preserve"> </w:t>
            </w:r>
            <w:r>
              <w:rPr>
                <w:color w:val="333333"/>
                <w:sz w:val="18"/>
              </w:rPr>
              <w:t>example,</w:t>
            </w:r>
            <w:r>
              <w:rPr>
                <w:color w:val="333333"/>
                <w:spacing w:val="-16"/>
                <w:sz w:val="18"/>
              </w:rPr>
              <w:t xml:space="preserve"> </w:t>
            </w:r>
            <w:r>
              <w:rPr>
                <w:color w:val="333333"/>
                <w:sz w:val="18"/>
              </w:rPr>
              <w:t xml:space="preserve">if </w:t>
            </w:r>
            <w:r>
              <w:rPr>
                <w:color w:val="333333"/>
                <w:spacing w:val="-4"/>
                <w:sz w:val="18"/>
              </w:rPr>
              <w:t>you</w:t>
            </w:r>
            <w:r>
              <w:rPr>
                <w:color w:val="333333"/>
                <w:spacing w:val="-9"/>
                <w:sz w:val="18"/>
              </w:rPr>
              <w:t xml:space="preserve"> </w:t>
            </w:r>
            <w:r>
              <w:rPr>
                <w:color w:val="333333"/>
                <w:spacing w:val="-4"/>
                <w:sz w:val="18"/>
              </w:rPr>
              <w:t>excel</w:t>
            </w:r>
            <w:r>
              <w:rPr>
                <w:color w:val="333333"/>
                <w:spacing w:val="-9"/>
                <w:sz w:val="18"/>
              </w:rPr>
              <w:t xml:space="preserve"> </w:t>
            </w:r>
            <w:r>
              <w:rPr>
                <w:color w:val="333333"/>
                <w:spacing w:val="-4"/>
                <w:sz w:val="18"/>
              </w:rPr>
              <w:t>in</w:t>
            </w:r>
            <w:r>
              <w:rPr>
                <w:color w:val="333333"/>
                <w:spacing w:val="-9"/>
                <w:sz w:val="18"/>
              </w:rPr>
              <w:t xml:space="preserve"> </w:t>
            </w:r>
            <w:r>
              <w:rPr>
                <w:color w:val="333333"/>
                <w:spacing w:val="-4"/>
                <w:sz w:val="18"/>
              </w:rPr>
              <w:t>creativity,</w:t>
            </w:r>
            <w:r>
              <w:rPr>
                <w:color w:val="333333"/>
                <w:spacing w:val="-14"/>
                <w:sz w:val="18"/>
              </w:rPr>
              <w:t xml:space="preserve"> </w:t>
            </w:r>
            <w:r>
              <w:rPr>
                <w:color w:val="333333"/>
                <w:spacing w:val="-4"/>
                <w:sz w:val="18"/>
              </w:rPr>
              <w:t>brainstorming</w:t>
            </w:r>
            <w:r>
              <w:rPr>
                <w:color w:val="333333"/>
                <w:spacing w:val="-9"/>
                <w:sz w:val="18"/>
              </w:rPr>
              <w:t xml:space="preserve"> </w:t>
            </w:r>
            <w:r>
              <w:rPr>
                <w:color w:val="333333"/>
                <w:spacing w:val="-4"/>
                <w:sz w:val="18"/>
              </w:rPr>
              <w:t xml:space="preserve">new </w:t>
            </w:r>
            <w:r>
              <w:rPr>
                <w:color w:val="333333"/>
                <w:spacing w:val="-6"/>
                <w:sz w:val="18"/>
              </w:rPr>
              <w:t>ideas</w:t>
            </w:r>
            <w:r>
              <w:rPr>
                <w:color w:val="333333"/>
                <w:spacing w:val="-8"/>
                <w:sz w:val="18"/>
              </w:rPr>
              <w:t xml:space="preserve"> </w:t>
            </w:r>
            <w:r>
              <w:rPr>
                <w:color w:val="333333"/>
                <w:spacing w:val="-6"/>
                <w:sz w:val="18"/>
              </w:rPr>
              <w:t>for</w:t>
            </w:r>
            <w:r>
              <w:rPr>
                <w:color w:val="333333"/>
                <w:spacing w:val="-13"/>
                <w:sz w:val="18"/>
              </w:rPr>
              <w:t xml:space="preserve"> </w:t>
            </w:r>
            <w:r>
              <w:rPr>
                <w:color w:val="333333"/>
                <w:spacing w:val="-6"/>
                <w:sz w:val="18"/>
              </w:rPr>
              <w:t>a</w:t>
            </w:r>
            <w:r>
              <w:rPr>
                <w:color w:val="333333"/>
                <w:spacing w:val="-8"/>
                <w:sz w:val="18"/>
              </w:rPr>
              <w:t xml:space="preserve"> </w:t>
            </w:r>
            <w:r>
              <w:rPr>
                <w:color w:val="333333"/>
                <w:spacing w:val="-6"/>
                <w:sz w:val="18"/>
              </w:rPr>
              <w:t>project,</w:t>
            </w:r>
            <w:r>
              <w:rPr>
                <w:color w:val="333333"/>
                <w:spacing w:val="-13"/>
                <w:sz w:val="18"/>
              </w:rPr>
              <w:t xml:space="preserve"> </w:t>
            </w:r>
            <w:r>
              <w:rPr>
                <w:color w:val="333333"/>
                <w:spacing w:val="-6"/>
                <w:sz w:val="18"/>
              </w:rPr>
              <w:t>or</w:t>
            </w:r>
            <w:r>
              <w:rPr>
                <w:color w:val="333333"/>
                <w:spacing w:val="-13"/>
                <w:sz w:val="18"/>
              </w:rPr>
              <w:t xml:space="preserve"> </w:t>
            </w:r>
            <w:r>
              <w:rPr>
                <w:color w:val="333333"/>
                <w:spacing w:val="-6"/>
                <w:sz w:val="18"/>
              </w:rPr>
              <w:t>designing</w:t>
            </w:r>
            <w:r>
              <w:rPr>
                <w:color w:val="333333"/>
                <w:spacing w:val="-8"/>
                <w:sz w:val="18"/>
              </w:rPr>
              <w:t xml:space="preserve"> </w:t>
            </w:r>
            <w:r>
              <w:rPr>
                <w:color w:val="333333"/>
                <w:spacing w:val="-6"/>
                <w:sz w:val="18"/>
              </w:rPr>
              <w:t xml:space="preserve">innovative </w:t>
            </w:r>
            <w:r>
              <w:rPr>
                <w:color w:val="333333"/>
                <w:sz w:val="18"/>
              </w:rPr>
              <w:t>solutions to problems.</w:t>
            </w:r>
          </w:p>
          <w:p w14:paraId="75AD1845" w14:textId="77777777" w:rsidR="002D5151" w:rsidRDefault="00F8505E">
            <w:pPr>
              <w:pStyle w:val="TableParagraph"/>
              <w:spacing w:before="112" w:line="328" w:lineRule="auto"/>
              <w:ind w:left="119"/>
              <w:rPr>
                <w:sz w:val="18"/>
              </w:rPr>
            </w:pPr>
            <w:r>
              <w:rPr>
                <w:color w:val="333333"/>
                <w:spacing w:val="-6"/>
                <w:sz w:val="18"/>
              </w:rPr>
              <w:t>If</w:t>
            </w:r>
            <w:r>
              <w:rPr>
                <w:color w:val="333333"/>
                <w:spacing w:val="-12"/>
                <w:sz w:val="18"/>
              </w:rPr>
              <w:t xml:space="preserve"> </w:t>
            </w:r>
            <w:r>
              <w:rPr>
                <w:color w:val="333333"/>
                <w:spacing w:val="-6"/>
                <w:sz w:val="18"/>
              </w:rPr>
              <w:t>prudence</w:t>
            </w:r>
            <w:r>
              <w:rPr>
                <w:color w:val="333333"/>
                <w:spacing w:val="-9"/>
                <w:sz w:val="18"/>
              </w:rPr>
              <w:t xml:space="preserve"> </w:t>
            </w:r>
            <w:r>
              <w:rPr>
                <w:color w:val="333333"/>
                <w:spacing w:val="-6"/>
                <w:sz w:val="18"/>
              </w:rPr>
              <w:t>is</w:t>
            </w:r>
            <w:r>
              <w:rPr>
                <w:color w:val="333333"/>
                <w:spacing w:val="-12"/>
                <w:sz w:val="18"/>
              </w:rPr>
              <w:t xml:space="preserve"> </w:t>
            </w:r>
            <w:r>
              <w:rPr>
                <w:color w:val="333333"/>
                <w:spacing w:val="-6"/>
                <w:sz w:val="18"/>
              </w:rPr>
              <w:t>your</w:t>
            </w:r>
            <w:r>
              <w:rPr>
                <w:color w:val="333333"/>
                <w:spacing w:val="-14"/>
                <w:sz w:val="18"/>
              </w:rPr>
              <w:t xml:space="preserve"> </w:t>
            </w:r>
            <w:r>
              <w:rPr>
                <w:color w:val="333333"/>
                <w:spacing w:val="-6"/>
                <w:sz w:val="18"/>
              </w:rPr>
              <w:t>strength,</w:t>
            </w:r>
            <w:r>
              <w:rPr>
                <w:color w:val="333333"/>
                <w:spacing w:val="-14"/>
                <w:sz w:val="18"/>
              </w:rPr>
              <w:t xml:space="preserve"> </w:t>
            </w:r>
            <w:r>
              <w:rPr>
                <w:color w:val="333333"/>
                <w:spacing w:val="-6"/>
                <w:sz w:val="18"/>
              </w:rPr>
              <w:t>planning,</w:t>
            </w:r>
            <w:r>
              <w:rPr>
                <w:color w:val="333333"/>
                <w:spacing w:val="-14"/>
                <w:sz w:val="18"/>
              </w:rPr>
              <w:t xml:space="preserve"> </w:t>
            </w:r>
            <w:r>
              <w:rPr>
                <w:color w:val="333333"/>
                <w:spacing w:val="-6"/>
                <w:sz w:val="18"/>
              </w:rPr>
              <w:t xml:space="preserve">and </w:t>
            </w:r>
            <w:r>
              <w:rPr>
                <w:color w:val="333333"/>
                <w:spacing w:val="-2"/>
                <w:sz w:val="18"/>
              </w:rPr>
              <w:t>organizing</w:t>
            </w:r>
            <w:r>
              <w:rPr>
                <w:color w:val="333333"/>
                <w:spacing w:val="-11"/>
                <w:sz w:val="18"/>
              </w:rPr>
              <w:t xml:space="preserve"> </w:t>
            </w:r>
            <w:r>
              <w:rPr>
                <w:color w:val="333333"/>
                <w:spacing w:val="-2"/>
                <w:sz w:val="18"/>
              </w:rPr>
              <w:t>tasks,</w:t>
            </w:r>
            <w:r>
              <w:rPr>
                <w:color w:val="333333"/>
                <w:spacing w:val="-16"/>
                <w:sz w:val="18"/>
              </w:rPr>
              <w:t xml:space="preserve"> </w:t>
            </w:r>
            <w:r>
              <w:rPr>
                <w:color w:val="333333"/>
                <w:spacing w:val="-2"/>
                <w:sz w:val="18"/>
              </w:rPr>
              <w:t>ensuring</w:t>
            </w:r>
            <w:r>
              <w:rPr>
                <w:color w:val="333333"/>
                <w:spacing w:val="-11"/>
                <w:sz w:val="18"/>
              </w:rPr>
              <w:t xml:space="preserve"> </w:t>
            </w:r>
            <w:r>
              <w:rPr>
                <w:color w:val="333333"/>
                <w:spacing w:val="-2"/>
                <w:sz w:val="18"/>
              </w:rPr>
              <w:t>all</w:t>
            </w:r>
            <w:r>
              <w:rPr>
                <w:color w:val="333333"/>
                <w:spacing w:val="-11"/>
                <w:sz w:val="18"/>
              </w:rPr>
              <w:t xml:space="preserve"> </w:t>
            </w:r>
            <w:r>
              <w:rPr>
                <w:color w:val="333333"/>
                <w:spacing w:val="-2"/>
                <w:sz w:val="18"/>
              </w:rPr>
              <w:t>details</w:t>
            </w:r>
            <w:r>
              <w:rPr>
                <w:color w:val="333333"/>
                <w:spacing w:val="-11"/>
                <w:sz w:val="18"/>
              </w:rPr>
              <w:t xml:space="preserve"> </w:t>
            </w:r>
            <w:r>
              <w:rPr>
                <w:color w:val="333333"/>
                <w:spacing w:val="-2"/>
                <w:sz w:val="18"/>
              </w:rPr>
              <w:t xml:space="preserve">are </w:t>
            </w:r>
            <w:r>
              <w:rPr>
                <w:color w:val="333333"/>
                <w:sz w:val="18"/>
              </w:rPr>
              <w:t>accounted</w:t>
            </w:r>
            <w:r>
              <w:rPr>
                <w:color w:val="333333"/>
                <w:spacing w:val="-9"/>
                <w:sz w:val="18"/>
              </w:rPr>
              <w:t xml:space="preserve"> </w:t>
            </w:r>
            <w:r>
              <w:rPr>
                <w:color w:val="333333"/>
                <w:sz w:val="18"/>
              </w:rPr>
              <w:t>for</w:t>
            </w:r>
            <w:r>
              <w:rPr>
                <w:color w:val="333333"/>
                <w:spacing w:val="-14"/>
                <w:sz w:val="18"/>
              </w:rPr>
              <w:t xml:space="preserve"> </w:t>
            </w:r>
            <w:r>
              <w:rPr>
                <w:color w:val="333333"/>
                <w:sz w:val="18"/>
              </w:rPr>
              <w:t>and</w:t>
            </w:r>
            <w:r>
              <w:rPr>
                <w:color w:val="333333"/>
                <w:spacing w:val="-9"/>
                <w:sz w:val="18"/>
              </w:rPr>
              <w:t xml:space="preserve"> </w:t>
            </w:r>
            <w:r>
              <w:rPr>
                <w:color w:val="333333"/>
                <w:sz w:val="18"/>
              </w:rPr>
              <w:t>risks</w:t>
            </w:r>
            <w:r>
              <w:rPr>
                <w:color w:val="333333"/>
                <w:spacing w:val="-9"/>
                <w:sz w:val="18"/>
              </w:rPr>
              <w:t xml:space="preserve"> </w:t>
            </w:r>
            <w:r>
              <w:rPr>
                <w:color w:val="333333"/>
                <w:sz w:val="18"/>
              </w:rPr>
              <w:t>are</w:t>
            </w:r>
            <w:r>
              <w:rPr>
                <w:color w:val="333333"/>
                <w:spacing w:val="-9"/>
                <w:sz w:val="18"/>
              </w:rPr>
              <w:t xml:space="preserve"> </w:t>
            </w:r>
            <w:r>
              <w:rPr>
                <w:color w:val="333333"/>
                <w:sz w:val="18"/>
              </w:rPr>
              <w:t>minimized.</w:t>
            </w:r>
          </w:p>
          <w:p w14:paraId="13D804E2" w14:textId="6FE24CAD" w:rsidR="002D5151" w:rsidRDefault="00F8505E" w:rsidP="008D63C7">
            <w:pPr>
              <w:pStyle w:val="TableParagraph"/>
              <w:spacing w:line="328" w:lineRule="auto"/>
              <w:ind w:left="119" w:right="195"/>
              <w:rPr>
                <w:sz w:val="18"/>
              </w:rPr>
            </w:pPr>
            <w:r>
              <w:rPr>
                <w:color w:val="333333"/>
                <w:sz w:val="18"/>
              </w:rPr>
              <w:t>Setting</w:t>
            </w:r>
            <w:r>
              <w:rPr>
                <w:color w:val="333333"/>
                <w:spacing w:val="-1"/>
                <w:sz w:val="18"/>
              </w:rPr>
              <w:t xml:space="preserve"> </w:t>
            </w:r>
            <w:r>
              <w:rPr>
                <w:color w:val="333333"/>
                <w:sz w:val="18"/>
              </w:rPr>
              <w:t>aside</w:t>
            </w:r>
            <w:r>
              <w:rPr>
                <w:color w:val="333333"/>
                <w:spacing w:val="-1"/>
                <w:sz w:val="18"/>
              </w:rPr>
              <w:t xml:space="preserve"> </w:t>
            </w:r>
            <w:r>
              <w:rPr>
                <w:color w:val="333333"/>
                <w:sz w:val="18"/>
              </w:rPr>
              <w:t>time</w:t>
            </w:r>
            <w:r>
              <w:rPr>
                <w:color w:val="333333"/>
                <w:spacing w:val="-1"/>
                <w:sz w:val="18"/>
              </w:rPr>
              <w:t xml:space="preserve"> </w:t>
            </w:r>
            <w:r>
              <w:rPr>
                <w:color w:val="333333"/>
                <w:sz w:val="18"/>
              </w:rPr>
              <w:t>for</w:t>
            </w:r>
            <w:r>
              <w:rPr>
                <w:color w:val="333333"/>
                <w:spacing w:val="-7"/>
                <w:sz w:val="18"/>
              </w:rPr>
              <w:t xml:space="preserve"> </w:t>
            </w:r>
            <w:r>
              <w:rPr>
                <w:color w:val="333333"/>
                <w:sz w:val="18"/>
              </w:rPr>
              <w:t>activities</w:t>
            </w:r>
            <w:r>
              <w:rPr>
                <w:color w:val="333333"/>
                <w:spacing w:val="-1"/>
                <w:sz w:val="18"/>
              </w:rPr>
              <w:t xml:space="preserve"> </w:t>
            </w:r>
            <w:r>
              <w:rPr>
                <w:color w:val="333333"/>
                <w:sz w:val="18"/>
              </w:rPr>
              <w:t xml:space="preserve">that </w:t>
            </w:r>
            <w:r>
              <w:rPr>
                <w:color w:val="333333"/>
                <w:spacing w:val="-6"/>
                <w:sz w:val="18"/>
              </w:rPr>
              <w:t>keep</w:t>
            </w:r>
            <w:r>
              <w:rPr>
                <w:color w:val="333333"/>
                <w:spacing w:val="-10"/>
                <w:sz w:val="18"/>
              </w:rPr>
              <w:t xml:space="preserve"> </w:t>
            </w:r>
            <w:r>
              <w:rPr>
                <w:color w:val="333333"/>
                <w:spacing w:val="-6"/>
                <w:sz w:val="18"/>
              </w:rPr>
              <w:t>you</w:t>
            </w:r>
            <w:r>
              <w:rPr>
                <w:color w:val="333333"/>
                <w:spacing w:val="-7"/>
                <w:sz w:val="18"/>
              </w:rPr>
              <w:t xml:space="preserve"> </w:t>
            </w:r>
            <w:r>
              <w:rPr>
                <w:color w:val="333333"/>
                <w:spacing w:val="-6"/>
                <w:sz w:val="18"/>
              </w:rPr>
              <w:t>engaged</w:t>
            </w:r>
            <w:r>
              <w:rPr>
                <w:color w:val="333333"/>
                <w:spacing w:val="-7"/>
                <w:sz w:val="18"/>
              </w:rPr>
              <w:t xml:space="preserve"> </w:t>
            </w:r>
            <w:r>
              <w:rPr>
                <w:color w:val="333333"/>
                <w:spacing w:val="-6"/>
                <w:sz w:val="18"/>
              </w:rPr>
              <w:t>and</w:t>
            </w:r>
            <w:r>
              <w:rPr>
                <w:color w:val="333333"/>
                <w:spacing w:val="-7"/>
                <w:sz w:val="18"/>
              </w:rPr>
              <w:t xml:space="preserve"> </w:t>
            </w:r>
            <w:r>
              <w:rPr>
                <w:color w:val="333333"/>
                <w:spacing w:val="-6"/>
                <w:sz w:val="18"/>
              </w:rPr>
              <w:t>enthusiastic,</w:t>
            </w:r>
            <w:r>
              <w:rPr>
                <w:color w:val="333333"/>
                <w:spacing w:val="-13"/>
                <w:sz w:val="18"/>
              </w:rPr>
              <w:t xml:space="preserve"> </w:t>
            </w:r>
            <w:r>
              <w:rPr>
                <w:color w:val="333333"/>
                <w:spacing w:val="-6"/>
                <w:sz w:val="18"/>
              </w:rPr>
              <w:t>like</w:t>
            </w:r>
            <w:r w:rsidR="008D63C7">
              <w:rPr>
                <w:color w:val="333333"/>
                <w:spacing w:val="-6"/>
                <w:sz w:val="18"/>
              </w:rPr>
              <w:t xml:space="preserve"> </w:t>
            </w:r>
            <w:r>
              <w:rPr>
                <w:color w:val="333333"/>
                <w:w w:val="90"/>
                <w:sz w:val="18"/>
              </w:rPr>
              <w:t>learning</w:t>
            </w:r>
            <w:r>
              <w:rPr>
                <w:color w:val="333333"/>
                <w:spacing w:val="7"/>
                <w:sz w:val="18"/>
              </w:rPr>
              <w:t xml:space="preserve"> </w:t>
            </w:r>
            <w:r>
              <w:rPr>
                <w:color w:val="333333"/>
                <w:w w:val="90"/>
                <w:sz w:val="18"/>
              </w:rPr>
              <w:t>new</w:t>
            </w:r>
            <w:r>
              <w:rPr>
                <w:color w:val="333333"/>
                <w:spacing w:val="3"/>
                <w:sz w:val="18"/>
              </w:rPr>
              <w:t xml:space="preserve"> </w:t>
            </w:r>
            <w:r>
              <w:rPr>
                <w:color w:val="333333"/>
                <w:w w:val="90"/>
                <w:sz w:val="18"/>
              </w:rPr>
              <w:t>skills</w:t>
            </w:r>
            <w:r>
              <w:rPr>
                <w:color w:val="333333"/>
                <w:spacing w:val="8"/>
                <w:sz w:val="18"/>
              </w:rPr>
              <w:t xml:space="preserve"> </w:t>
            </w:r>
            <w:r>
              <w:rPr>
                <w:color w:val="333333"/>
                <w:w w:val="90"/>
                <w:sz w:val="18"/>
              </w:rPr>
              <w:t>or</w:t>
            </w:r>
            <w:r>
              <w:rPr>
                <w:color w:val="333333"/>
                <w:spacing w:val="1"/>
                <w:sz w:val="18"/>
              </w:rPr>
              <w:t xml:space="preserve"> </w:t>
            </w:r>
            <w:r>
              <w:rPr>
                <w:color w:val="333333"/>
                <w:w w:val="90"/>
                <w:sz w:val="18"/>
              </w:rPr>
              <w:t>seeking</w:t>
            </w:r>
            <w:r>
              <w:rPr>
                <w:color w:val="333333"/>
                <w:spacing w:val="7"/>
                <w:sz w:val="18"/>
              </w:rPr>
              <w:t xml:space="preserve"> </w:t>
            </w:r>
            <w:r>
              <w:rPr>
                <w:color w:val="333333"/>
                <w:spacing w:val="-2"/>
                <w:w w:val="90"/>
                <w:sz w:val="18"/>
              </w:rPr>
              <w:t>mentorship</w:t>
            </w:r>
            <w:r w:rsidR="008D63C7">
              <w:rPr>
                <w:color w:val="333333"/>
                <w:spacing w:val="-2"/>
                <w:w w:val="90"/>
                <w:sz w:val="18"/>
              </w:rPr>
              <w:t xml:space="preserve"> </w:t>
            </w:r>
            <w:r>
              <w:rPr>
                <w:color w:val="333333"/>
                <w:w w:val="90"/>
                <w:sz w:val="18"/>
              </w:rPr>
              <w:t>in</w:t>
            </w:r>
            <w:r>
              <w:rPr>
                <w:color w:val="333333"/>
                <w:spacing w:val="3"/>
                <w:sz w:val="18"/>
              </w:rPr>
              <w:t xml:space="preserve"> </w:t>
            </w:r>
            <w:r>
              <w:rPr>
                <w:color w:val="333333"/>
                <w:w w:val="90"/>
                <w:sz w:val="18"/>
              </w:rPr>
              <w:t>areas</w:t>
            </w:r>
            <w:r>
              <w:rPr>
                <w:color w:val="333333"/>
                <w:sz w:val="18"/>
              </w:rPr>
              <w:t xml:space="preserve"> </w:t>
            </w:r>
            <w:r>
              <w:rPr>
                <w:color w:val="333333"/>
                <w:w w:val="90"/>
                <w:sz w:val="18"/>
              </w:rPr>
              <w:t>you’re</w:t>
            </w:r>
            <w:r>
              <w:rPr>
                <w:color w:val="333333"/>
                <w:spacing w:val="3"/>
                <w:sz w:val="18"/>
              </w:rPr>
              <w:t xml:space="preserve"> </w:t>
            </w:r>
            <w:r>
              <w:rPr>
                <w:color w:val="333333"/>
                <w:w w:val="90"/>
                <w:sz w:val="18"/>
              </w:rPr>
              <w:t>curious</w:t>
            </w:r>
            <w:r>
              <w:rPr>
                <w:color w:val="333333"/>
                <w:spacing w:val="4"/>
                <w:sz w:val="18"/>
              </w:rPr>
              <w:t xml:space="preserve"> </w:t>
            </w:r>
            <w:r>
              <w:rPr>
                <w:color w:val="333333"/>
                <w:spacing w:val="-2"/>
                <w:w w:val="90"/>
                <w:sz w:val="18"/>
              </w:rPr>
              <w:t>about.</w:t>
            </w:r>
          </w:p>
        </w:tc>
      </w:tr>
      <w:tr w:rsidR="002D5151" w14:paraId="613B1D1B" w14:textId="77777777">
        <w:trPr>
          <w:gridAfter w:val="1"/>
          <w:wAfter w:w="17" w:type="dxa"/>
          <w:trHeight w:val="2798"/>
        </w:trPr>
        <w:tc>
          <w:tcPr>
            <w:tcW w:w="1871" w:type="dxa"/>
            <w:tcBorders>
              <w:left w:val="nil"/>
            </w:tcBorders>
            <w:shd w:val="clear" w:color="auto" w:fill="FAF9F8"/>
          </w:tcPr>
          <w:p w14:paraId="6FA45620" w14:textId="77777777" w:rsidR="002D5151" w:rsidRDefault="00F8505E">
            <w:pPr>
              <w:pStyle w:val="TableParagraph"/>
              <w:spacing w:before="78"/>
              <w:ind w:left="142"/>
              <w:rPr>
                <w:rFonts w:ascii="Arial"/>
                <w:b/>
                <w:sz w:val="18"/>
              </w:rPr>
            </w:pPr>
            <w:r>
              <w:rPr>
                <w:rFonts w:ascii="Arial"/>
                <w:b/>
                <w:color w:val="333333"/>
                <w:spacing w:val="-2"/>
                <w:sz w:val="18"/>
              </w:rPr>
              <w:t>Relationships</w:t>
            </w:r>
          </w:p>
        </w:tc>
        <w:tc>
          <w:tcPr>
            <w:tcW w:w="2154" w:type="dxa"/>
            <w:gridSpan w:val="2"/>
            <w:shd w:val="clear" w:color="auto" w:fill="FAF9F8"/>
          </w:tcPr>
          <w:p w14:paraId="0E88FEE4" w14:textId="77777777" w:rsidR="002D5151" w:rsidRDefault="00F8505E">
            <w:pPr>
              <w:pStyle w:val="TableParagraph"/>
              <w:spacing w:before="71" w:line="328" w:lineRule="auto"/>
              <w:ind w:left="119" w:right="473"/>
              <w:rPr>
                <w:sz w:val="18"/>
              </w:rPr>
            </w:pPr>
            <w:r>
              <w:rPr>
                <w:color w:val="333333"/>
                <w:sz w:val="18"/>
              </w:rPr>
              <w:t>Feeling</w:t>
            </w:r>
            <w:r>
              <w:rPr>
                <w:color w:val="333333"/>
                <w:spacing w:val="-6"/>
                <w:sz w:val="18"/>
              </w:rPr>
              <w:t xml:space="preserve"> </w:t>
            </w:r>
            <w:r>
              <w:rPr>
                <w:color w:val="333333"/>
                <w:sz w:val="18"/>
              </w:rPr>
              <w:t xml:space="preserve">safe, </w:t>
            </w:r>
            <w:r>
              <w:rPr>
                <w:color w:val="333333"/>
                <w:spacing w:val="-6"/>
                <w:sz w:val="18"/>
              </w:rPr>
              <w:t>loved,</w:t>
            </w:r>
            <w:r>
              <w:rPr>
                <w:color w:val="333333"/>
                <w:spacing w:val="-20"/>
                <w:sz w:val="18"/>
              </w:rPr>
              <w:t xml:space="preserve"> </w:t>
            </w:r>
            <w:r>
              <w:rPr>
                <w:color w:val="333333"/>
                <w:spacing w:val="-6"/>
                <w:sz w:val="18"/>
              </w:rPr>
              <w:t>valued,</w:t>
            </w:r>
            <w:r>
              <w:rPr>
                <w:color w:val="333333"/>
                <w:spacing w:val="-16"/>
                <w:sz w:val="18"/>
              </w:rPr>
              <w:t xml:space="preserve"> </w:t>
            </w:r>
            <w:r>
              <w:rPr>
                <w:color w:val="333333"/>
                <w:spacing w:val="-6"/>
                <w:sz w:val="18"/>
              </w:rPr>
              <w:t xml:space="preserve">and </w:t>
            </w:r>
            <w:r>
              <w:rPr>
                <w:color w:val="333333"/>
                <w:sz w:val="18"/>
              </w:rPr>
              <w:t>connected</w:t>
            </w:r>
            <w:r>
              <w:rPr>
                <w:color w:val="333333"/>
                <w:spacing w:val="-12"/>
                <w:sz w:val="18"/>
              </w:rPr>
              <w:t xml:space="preserve"> </w:t>
            </w:r>
            <w:r>
              <w:rPr>
                <w:color w:val="333333"/>
                <w:sz w:val="18"/>
              </w:rPr>
              <w:t>with other</w:t>
            </w:r>
            <w:r>
              <w:rPr>
                <w:color w:val="333333"/>
                <w:spacing w:val="-16"/>
                <w:sz w:val="18"/>
              </w:rPr>
              <w:t xml:space="preserve"> </w:t>
            </w:r>
            <w:r>
              <w:rPr>
                <w:color w:val="333333"/>
                <w:sz w:val="18"/>
              </w:rPr>
              <w:t>people.</w:t>
            </w:r>
          </w:p>
        </w:tc>
        <w:tc>
          <w:tcPr>
            <w:tcW w:w="3798" w:type="dxa"/>
            <w:gridSpan w:val="2"/>
            <w:tcBorders>
              <w:right w:val="nil"/>
            </w:tcBorders>
            <w:shd w:val="clear" w:color="auto" w:fill="FAF9F8"/>
          </w:tcPr>
          <w:p w14:paraId="00B5442A" w14:textId="5DF3EBDA" w:rsidR="002D5151" w:rsidRDefault="00F8505E" w:rsidP="008D63C7">
            <w:pPr>
              <w:pStyle w:val="TableParagraph"/>
              <w:spacing w:before="71" w:line="328" w:lineRule="auto"/>
              <w:ind w:left="119" w:right="385"/>
              <w:rPr>
                <w:sz w:val="18"/>
              </w:rPr>
            </w:pPr>
            <w:r>
              <w:rPr>
                <w:color w:val="333333"/>
                <w:sz w:val="18"/>
              </w:rPr>
              <w:t>Making</w:t>
            </w:r>
            <w:r>
              <w:rPr>
                <w:color w:val="333333"/>
                <w:spacing w:val="-11"/>
                <w:sz w:val="18"/>
              </w:rPr>
              <w:t xml:space="preserve"> </w:t>
            </w:r>
            <w:r>
              <w:rPr>
                <w:color w:val="333333"/>
                <w:sz w:val="18"/>
              </w:rPr>
              <w:t>an</w:t>
            </w:r>
            <w:r>
              <w:rPr>
                <w:color w:val="333333"/>
                <w:spacing w:val="-11"/>
                <w:sz w:val="18"/>
              </w:rPr>
              <w:t xml:space="preserve"> </w:t>
            </w:r>
            <w:r>
              <w:rPr>
                <w:color w:val="333333"/>
                <w:sz w:val="18"/>
              </w:rPr>
              <w:t>effort</w:t>
            </w:r>
            <w:r>
              <w:rPr>
                <w:color w:val="333333"/>
                <w:spacing w:val="-11"/>
                <w:sz w:val="18"/>
              </w:rPr>
              <w:t xml:space="preserve"> </w:t>
            </w:r>
            <w:r>
              <w:rPr>
                <w:color w:val="333333"/>
                <w:sz w:val="18"/>
              </w:rPr>
              <w:t>to</w:t>
            </w:r>
            <w:r>
              <w:rPr>
                <w:color w:val="333333"/>
                <w:spacing w:val="-11"/>
                <w:sz w:val="18"/>
              </w:rPr>
              <w:t xml:space="preserve"> </w:t>
            </w:r>
            <w:r>
              <w:rPr>
                <w:color w:val="333333"/>
                <w:sz w:val="18"/>
              </w:rPr>
              <w:t>connect</w:t>
            </w:r>
            <w:r>
              <w:rPr>
                <w:color w:val="333333"/>
                <w:spacing w:val="-14"/>
                <w:sz w:val="18"/>
              </w:rPr>
              <w:t xml:space="preserve"> </w:t>
            </w:r>
            <w:r>
              <w:rPr>
                <w:color w:val="333333"/>
                <w:sz w:val="18"/>
              </w:rPr>
              <w:t>with</w:t>
            </w:r>
            <w:r>
              <w:rPr>
                <w:color w:val="333333"/>
                <w:spacing w:val="-14"/>
                <w:sz w:val="18"/>
              </w:rPr>
              <w:t xml:space="preserve"> </w:t>
            </w:r>
            <w:r>
              <w:rPr>
                <w:color w:val="333333"/>
                <w:sz w:val="18"/>
              </w:rPr>
              <w:t xml:space="preserve">your </w:t>
            </w:r>
            <w:r>
              <w:rPr>
                <w:color w:val="333333"/>
                <w:spacing w:val="-4"/>
                <w:sz w:val="18"/>
              </w:rPr>
              <w:t>colleagues</w:t>
            </w:r>
            <w:r>
              <w:rPr>
                <w:color w:val="333333"/>
                <w:spacing w:val="-11"/>
                <w:sz w:val="18"/>
              </w:rPr>
              <w:t xml:space="preserve"> </w:t>
            </w:r>
            <w:r>
              <w:rPr>
                <w:color w:val="333333"/>
                <w:spacing w:val="-4"/>
                <w:sz w:val="18"/>
              </w:rPr>
              <w:t>by</w:t>
            </w:r>
            <w:r>
              <w:rPr>
                <w:color w:val="333333"/>
                <w:spacing w:val="-14"/>
                <w:sz w:val="18"/>
              </w:rPr>
              <w:t xml:space="preserve"> </w:t>
            </w:r>
            <w:r>
              <w:rPr>
                <w:color w:val="333333"/>
                <w:spacing w:val="-4"/>
                <w:sz w:val="18"/>
              </w:rPr>
              <w:t>asking</w:t>
            </w:r>
            <w:r>
              <w:rPr>
                <w:color w:val="333333"/>
                <w:spacing w:val="-11"/>
                <w:sz w:val="18"/>
              </w:rPr>
              <w:t xml:space="preserve"> </w:t>
            </w:r>
            <w:r>
              <w:rPr>
                <w:color w:val="333333"/>
                <w:spacing w:val="-4"/>
                <w:sz w:val="18"/>
              </w:rPr>
              <w:t>them</w:t>
            </w:r>
            <w:r>
              <w:rPr>
                <w:color w:val="333333"/>
                <w:spacing w:val="-11"/>
                <w:sz w:val="18"/>
              </w:rPr>
              <w:t xml:space="preserve"> </w:t>
            </w:r>
            <w:r>
              <w:rPr>
                <w:color w:val="333333"/>
                <w:spacing w:val="-4"/>
                <w:sz w:val="18"/>
              </w:rPr>
              <w:t xml:space="preserve">appreciative </w:t>
            </w:r>
            <w:r>
              <w:rPr>
                <w:color w:val="333333"/>
                <w:sz w:val="18"/>
              </w:rPr>
              <w:t>questions</w:t>
            </w:r>
            <w:r>
              <w:rPr>
                <w:color w:val="333333"/>
                <w:spacing w:val="-5"/>
                <w:sz w:val="18"/>
              </w:rPr>
              <w:t xml:space="preserve"> </w:t>
            </w:r>
            <w:r>
              <w:rPr>
                <w:color w:val="333333"/>
                <w:sz w:val="18"/>
              </w:rPr>
              <w:t>like</w:t>
            </w:r>
            <w:r>
              <w:rPr>
                <w:color w:val="333333"/>
                <w:spacing w:val="-11"/>
                <w:sz w:val="18"/>
              </w:rPr>
              <w:t xml:space="preserve"> </w:t>
            </w:r>
            <w:r>
              <w:rPr>
                <w:color w:val="333333"/>
                <w:sz w:val="18"/>
              </w:rPr>
              <w:t>“What’s</w:t>
            </w:r>
            <w:r>
              <w:rPr>
                <w:color w:val="333333"/>
                <w:spacing w:val="-5"/>
                <w:sz w:val="18"/>
              </w:rPr>
              <w:t xml:space="preserve"> </w:t>
            </w:r>
            <w:r>
              <w:rPr>
                <w:color w:val="333333"/>
                <w:sz w:val="18"/>
              </w:rPr>
              <w:t>going</w:t>
            </w:r>
            <w:r>
              <w:rPr>
                <w:color w:val="333333"/>
                <w:spacing w:val="-8"/>
                <w:sz w:val="18"/>
              </w:rPr>
              <w:t xml:space="preserve"> </w:t>
            </w:r>
            <w:r>
              <w:rPr>
                <w:color w:val="333333"/>
                <w:sz w:val="18"/>
              </w:rPr>
              <w:t>well today?”</w:t>
            </w:r>
            <w:r>
              <w:rPr>
                <w:color w:val="333333"/>
                <w:spacing w:val="-2"/>
                <w:sz w:val="18"/>
              </w:rPr>
              <w:t xml:space="preserve"> </w:t>
            </w:r>
            <w:r>
              <w:rPr>
                <w:color w:val="333333"/>
                <w:sz w:val="18"/>
              </w:rPr>
              <w:t>or</w:t>
            </w:r>
            <w:r>
              <w:rPr>
                <w:color w:val="333333"/>
                <w:spacing w:val="-8"/>
                <w:sz w:val="18"/>
              </w:rPr>
              <w:t xml:space="preserve"> </w:t>
            </w:r>
            <w:r>
              <w:rPr>
                <w:color w:val="333333"/>
                <w:sz w:val="18"/>
              </w:rPr>
              <w:t>“What was the highlight</w:t>
            </w:r>
            <w:r w:rsidR="008D63C7">
              <w:rPr>
                <w:color w:val="333333"/>
                <w:sz w:val="18"/>
              </w:rPr>
              <w:t xml:space="preserve"> </w:t>
            </w:r>
            <w:r>
              <w:rPr>
                <w:color w:val="333333"/>
                <w:spacing w:val="-6"/>
                <w:sz w:val="18"/>
              </w:rPr>
              <w:t>of</w:t>
            </w:r>
            <w:r>
              <w:rPr>
                <w:color w:val="333333"/>
                <w:spacing w:val="-11"/>
                <w:sz w:val="18"/>
              </w:rPr>
              <w:t xml:space="preserve"> </w:t>
            </w:r>
            <w:r>
              <w:rPr>
                <w:color w:val="333333"/>
                <w:spacing w:val="-6"/>
                <w:sz w:val="18"/>
              </w:rPr>
              <w:t>your</w:t>
            </w:r>
            <w:r>
              <w:rPr>
                <w:color w:val="333333"/>
                <w:spacing w:val="-13"/>
                <w:sz w:val="18"/>
              </w:rPr>
              <w:t xml:space="preserve"> </w:t>
            </w:r>
            <w:r>
              <w:rPr>
                <w:color w:val="333333"/>
                <w:spacing w:val="-6"/>
                <w:sz w:val="18"/>
              </w:rPr>
              <w:t>weekend?”.</w:t>
            </w:r>
          </w:p>
          <w:p w14:paraId="4504B907" w14:textId="77777777" w:rsidR="002D5151" w:rsidRDefault="00F8505E">
            <w:pPr>
              <w:pStyle w:val="TableParagraph"/>
              <w:spacing w:before="114" w:line="290" w:lineRule="atLeast"/>
              <w:ind w:left="119" w:right="507"/>
              <w:rPr>
                <w:sz w:val="18"/>
              </w:rPr>
            </w:pPr>
            <w:r>
              <w:rPr>
                <w:color w:val="333333"/>
                <w:spacing w:val="-6"/>
                <w:sz w:val="18"/>
              </w:rPr>
              <w:t>Spotting</w:t>
            </w:r>
            <w:r>
              <w:rPr>
                <w:color w:val="333333"/>
                <w:spacing w:val="-8"/>
                <w:sz w:val="18"/>
              </w:rPr>
              <w:t xml:space="preserve"> </w:t>
            </w:r>
            <w:r>
              <w:rPr>
                <w:color w:val="333333"/>
                <w:spacing w:val="-6"/>
                <w:sz w:val="18"/>
              </w:rPr>
              <w:t>their</w:t>
            </w:r>
            <w:r>
              <w:rPr>
                <w:color w:val="333333"/>
                <w:spacing w:val="-13"/>
                <w:sz w:val="18"/>
              </w:rPr>
              <w:t xml:space="preserve"> </w:t>
            </w:r>
            <w:r>
              <w:rPr>
                <w:color w:val="333333"/>
                <w:spacing w:val="-6"/>
                <w:sz w:val="18"/>
              </w:rPr>
              <w:t>strengths</w:t>
            </w:r>
            <w:r>
              <w:rPr>
                <w:color w:val="333333"/>
                <w:spacing w:val="-8"/>
                <w:sz w:val="18"/>
              </w:rPr>
              <w:t xml:space="preserve"> </w:t>
            </w:r>
            <w:r>
              <w:rPr>
                <w:color w:val="333333"/>
                <w:spacing w:val="-6"/>
                <w:sz w:val="18"/>
              </w:rPr>
              <w:t>and</w:t>
            </w:r>
            <w:r>
              <w:rPr>
                <w:color w:val="333333"/>
                <w:spacing w:val="-8"/>
                <w:sz w:val="18"/>
              </w:rPr>
              <w:t xml:space="preserve"> </w:t>
            </w:r>
            <w:r>
              <w:rPr>
                <w:color w:val="333333"/>
                <w:spacing w:val="-6"/>
                <w:sz w:val="18"/>
              </w:rPr>
              <w:t xml:space="preserve">providing </w:t>
            </w:r>
            <w:r>
              <w:rPr>
                <w:color w:val="333333"/>
                <w:sz w:val="18"/>
              </w:rPr>
              <w:t>strengths-based feedback, such as “Your</w:t>
            </w:r>
            <w:r>
              <w:rPr>
                <w:color w:val="333333"/>
                <w:spacing w:val="-5"/>
                <w:sz w:val="18"/>
              </w:rPr>
              <w:t xml:space="preserve"> </w:t>
            </w:r>
            <w:r>
              <w:rPr>
                <w:color w:val="333333"/>
                <w:sz w:val="18"/>
              </w:rPr>
              <w:t>creativity</w:t>
            </w:r>
            <w:r>
              <w:rPr>
                <w:color w:val="333333"/>
                <w:spacing w:val="-3"/>
                <w:sz w:val="18"/>
              </w:rPr>
              <w:t xml:space="preserve"> </w:t>
            </w:r>
            <w:r>
              <w:rPr>
                <w:color w:val="333333"/>
                <w:sz w:val="18"/>
              </w:rPr>
              <w:t>really</w:t>
            </w:r>
            <w:r>
              <w:rPr>
                <w:color w:val="333333"/>
                <w:spacing w:val="-3"/>
                <w:sz w:val="18"/>
              </w:rPr>
              <w:t xml:space="preserve"> </w:t>
            </w:r>
            <w:r>
              <w:rPr>
                <w:color w:val="333333"/>
                <w:sz w:val="18"/>
              </w:rPr>
              <w:t>elevated the pitch we wrote today.”</w:t>
            </w:r>
          </w:p>
        </w:tc>
      </w:tr>
      <w:tr w:rsidR="002D5151" w14:paraId="420C0B4F" w14:textId="77777777">
        <w:trPr>
          <w:gridAfter w:val="1"/>
          <w:wAfter w:w="17" w:type="dxa"/>
          <w:trHeight w:val="2451"/>
        </w:trPr>
        <w:tc>
          <w:tcPr>
            <w:tcW w:w="1871" w:type="dxa"/>
            <w:tcBorders>
              <w:left w:val="nil"/>
            </w:tcBorders>
            <w:shd w:val="clear" w:color="auto" w:fill="F4F3F2"/>
          </w:tcPr>
          <w:p w14:paraId="33D878C4" w14:textId="77777777" w:rsidR="002D5151" w:rsidRDefault="00F8505E">
            <w:pPr>
              <w:pStyle w:val="TableParagraph"/>
              <w:spacing w:before="78"/>
              <w:ind w:left="142"/>
              <w:rPr>
                <w:rFonts w:ascii="Arial"/>
                <w:b/>
                <w:sz w:val="18"/>
              </w:rPr>
            </w:pPr>
            <w:r>
              <w:rPr>
                <w:rFonts w:ascii="Arial"/>
                <w:b/>
                <w:color w:val="333333"/>
                <w:spacing w:val="-2"/>
                <w:sz w:val="18"/>
              </w:rPr>
              <w:t>Meaning</w:t>
            </w:r>
          </w:p>
        </w:tc>
        <w:tc>
          <w:tcPr>
            <w:tcW w:w="2154" w:type="dxa"/>
            <w:gridSpan w:val="2"/>
            <w:shd w:val="clear" w:color="auto" w:fill="F4F3F2"/>
          </w:tcPr>
          <w:p w14:paraId="129DB685" w14:textId="77777777" w:rsidR="002D5151" w:rsidRDefault="00F8505E">
            <w:pPr>
              <w:pStyle w:val="TableParagraph"/>
              <w:spacing w:before="71" w:line="328" w:lineRule="auto"/>
              <w:ind w:left="119"/>
              <w:rPr>
                <w:sz w:val="18"/>
              </w:rPr>
            </w:pPr>
            <w:r>
              <w:rPr>
                <w:color w:val="333333"/>
                <w:sz w:val="18"/>
              </w:rPr>
              <w:t xml:space="preserve">Having a sense of </w:t>
            </w:r>
            <w:r>
              <w:rPr>
                <w:color w:val="333333"/>
                <w:spacing w:val="-6"/>
                <w:sz w:val="18"/>
              </w:rPr>
              <w:t>direction,</w:t>
            </w:r>
            <w:r>
              <w:rPr>
                <w:color w:val="333333"/>
                <w:spacing w:val="-16"/>
                <w:sz w:val="18"/>
              </w:rPr>
              <w:t xml:space="preserve"> </w:t>
            </w:r>
            <w:r>
              <w:rPr>
                <w:color w:val="333333"/>
                <w:spacing w:val="-6"/>
                <w:sz w:val="18"/>
              </w:rPr>
              <w:t>feeling</w:t>
            </w:r>
            <w:r>
              <w:rPr>
                <w:color w:val="333333"/>
                <w:spacing w:val="-11"/>
                <w:sz w:val="18"/>
              </w:rPr>
              <w:t xml:space="preserve"> </w:t>
            </w:r>
            <w:r>
              <w:rPr>
                <w:color w:val="333333"/>
                <w:spacing w:val="-6"/>
                <w:sz w:val="18"/>
              </w:rPr>
              <w:t xml:space="preserve">that </w:t>
            </w:r>
            <w:r>
              <w:rPr>
                <w:color w:val="333333"/>
                <w:spacing w:val="-4"/>
                <w:sz w:val="18"/>
              </w:rPr>
              <w:t>our</w:t>
            </w:r>
            <w:r>
              <w:rPr>
                <w:color w:val="333333"/>
                <w:spacing w:val="-18"/>
                <w:sz w:val="18"/>
              </w:rPr>
              <w:t xml:space="preserve"> </w:t>
            </w:r>
            <w:r>
              <w:rPr>
                <w:color w:val="333333"/>
                <w:spacing w:val="-4"/>
                <w:sz w:val="18"/>
              </w:rPr>
              <w:t>lives</w:t>
            </w:r>
            <w:r>
              <w:rPr>
                <w:color w:val="333333"/>
                <w:spacing w:val="-11"/>
                <w:sz w:val="18"/>
              </w:rPr>
              <w:t xml:space="preserve"> </w:t>
            </w:r>
            <w:r>
              <w:rPr>
                <w:color w:val="333333"/>
                <w:spacing w:val="-4"/>
                <w:sz w:val="18"/>
              </w:rPr>
              <w:t>are</w:t>
            </w:r>
            <w:r>
              <w:rPr>
                <w:color w:val="333333"/>
                <w:spacing w:val="-14"/>
                <w:sz w:val="18"/>
              </w:rPr>
              <w:t xml:space="preserve"> </w:t>
            </w:r>
            <w:r>
              <w:rPr>
                <w:color w:val="333333"/>
                <w:spacing w:val="-4"/>
                <w:sz w:val="18"/>
              </w:rPr>
              <w:t xml:space="preserve">valuable </w:t>
            </w:r>
            <w:r>
              <w:rPr>
                <w:color w:val="333333"/>
                <w:sz w:val="18"/>
              </w:rPr>
              <w:t>and</w:t>
            </w:r>
            <w:r>
              <w:rPr>
                <w:color w:val="333333"/>
                <w:spacing w:val="-12"/>
                <w:sz w:val="18"/>
              </w:rPr>
              <w:t xml:space="preserve"> </w:t>
            </w:r>
            <w:r>
              <w:rPr>
                <w:color w:val="333333"/>
                <w:sz w:val="18"/>
              </w:rPr>
              <w:t>worthwhile,</w:t>
            </w:r>
          </w:p>
          <w:p w14:paraId="476FD273" w14:textId="77777777" w:rsidR="002D5151" w:rsidRDefault="00F8505E">
            <w:pPr>
              <w:pStyle w:val="TableParagraph"/>
              <w:spacing w:line="328" w:lineRule="auto"/>
              <w:ind w:left="119" w:right="473"/>
              <w:rPr>
                <w:sz w:val="18"/>
              </w:rPr>
            </w:pPr>
            <w:r>
              <w:rPr>
                <w:color w:val="333333"/>
                <w:spacing w:val="-4"/>
                <w:sz w:val="18"/>
              </w:rPr>
              <w:t>and</w:t>
            </w:r>
            <w:r>
              <w:rPr>
                <w:color w:val="333333"/>
                <w:spacing w:val="-11"/>
                <w:sz w:val="18"/>
              </w:rPr>
              <w:t xml:space="preserve"> </w:t>
            </w:r>
            <w:r>
              <w:rPr>
                <w:color w:val="333333"/>
                <w:spacing w:val="-4"/>
                <w:sz w:val="18"/>
              </w:rPr>
              <w:t>connecting</w:t>
            </w:r>
            <w:r>
              <w:rPr>
                <w:color w:val="333333"/>
                <w:spacing w:val="-11"/>
                <w:sz w:val="18"/>
              </w:rPr>
              <w:t xml:space="preserve"> </w:t>
            </w:r>
            <w:r>
              <w:rPr>
                <w:color w:val="333333"/>
                <w:spacing w:val="-4"/>
                <w:sz w:val="18"/>
              </w:rPr>
              <w:t>to something</w:t>
            </w:r>
            <w:r>
              <w:rPr>
                <w:color w:val="333333"/>
                <w:spacing w:val="-11"/>
                <w:sz w:val="18"/>
              </w:rPr>
              <w:t xml:space="preserve"> </w:t>
            </w:r>
            <w:r>
              <w:rPr>
                <w:color w:val="333333"/>
                <w:spacing w:val="-4"/>
                <w:sz w:val="18"/>
              </w:rPr>
              <w:t xml:space="preserve">bigger </w:t>
            </w:r>
            <w:r>
              <w:rPr>
                <w:color w:val="333333"/>
                <w:sz w:val="18"/>
              </w:rPr>
              <w:t>than</w:t>
            </w:r>
            <w:r>
              <w:rPr>
                <w:color w:val="333333"/>
                <w:spacing w:val="-6"/>
                <w:sz w:val="18"/>
              </w:rPr>
              <w:t xml:space="preserve"> </w:t>
            </w:r>
            <w:r>
              <w:rPr>
                <w:color w:val="333333"/>
                <w:sz w:val="18"/>
              </w:rPr>
              <w:t>ourselves.</w:t>
            </w:r>
          </w:p>
        </w:tc>
        <w:tc>
          <w:tcPr>
            <w:tcW w:w="3798" w:type="dxa"/>
            <w:gridSpan w:val="2"/>
            <w:tcBorders>
              <w:right w:val="nil"/>
            </w:tcBorders>
            <w:shd w:val="clear" w:color="auto" w:fill="F4F3F2"/>
          </w:tcPr>
          <w:p w14:paraId="27E96038" w14:textId="77777777" w:rsidR="002D5151" w:rsidRDefault="00F8505E">
            <w:pPr>
              <w:pStyle w:val="TableParagraph"/>
              <w:spacing w:before="71" w:line="328" w:lineRule="auto"/>
              <w:ind w:left="120" w:right="163"/>
              <w:rPr>
                <w:sz w:val="18"/>
              </w:rPr>
            </w:pPr>
            <w:r>
              <w:rPr>
                <w:color w:val="333333"/>
                <w:spacing w:val="-2"/>
                <w:sz w:val="18"/>
              </w:rPr>
              <w:t>Reflecting</w:t>
            </w:r>
            <w:r>
              <w:rPr>
                <w:color w:val="333333"/>
                <w:spacing w:val="-8"/>
                <w:sz w:val="18"/>
              </w:rPr>
              <w:t xml:space="preserve"> </w:t>
            </w:r>
            <w:r>
              <w:rPr>
                <w:color w:val="333333"/>
                <w:spacing w:val="-2"/>
                <w:sz w:val="18"/>
              </w:rPr>
              <w:t>on</w:t>
            </w:r>
            <w:r>
              <w:rPr>
                <w:color w:val="333333"/>
                <w:spacing w:val="-8"/>
                <w:sz w:val="18"/>
              </w:rPr>
              <w:t xml:space="preserve"> </w:t>
            </w:r>
            <w:r>
              <w:rPr>
                <w:color w:val="333333"/>
                <w:spacing w:val="-2"/>
                <w:sz w:val="18"/>
              </w:rPr>
              <w:t>how</w:t>
            </w:r>
            <w:r>
              <w:rPr>
                <w:color w:val="333333"/>
                <w:spacing w:val="-15"/>
                <w:sz w:val="18"/>
              </w:rPr>
              <w:t xml:space="preserve"> </w:t>
            </w:r>
            <w:r>
              <w:rPr>
                <w:color w:val="333333"/>
                <w:spacing w:val="-2"/>
                <w:sz w:val="18"/>
              </w:rPr>
              <w:t>your</w:t>
            </w:r>
            <w:r>
              <w:rPr>
                <w:color w:val="333333"/>
                <w:spacing w:val="-13"/>
                <w:sz w:val="18"/>
              </w:rPr>
              <w:t xml:space="preserve"> </w:t>
            </w:r>
            <w:r>
              <w:rPr>
                <w:color w:val="333333"/>
                <w:spacing w:val="-2"/>
                <w:sz w:val="18"/>
              </w:rPr>
              <w:t>role</w:t>
            </w:r>
            <w:r>
              <w:rPr>
                <w:color w:val="333333"/>
                <w:spacing w:val="-8"/>
                <w:sz w:val="18"/>
              </w:rPr>
              <w:t xml:space="preserve"> </w:t>
            </w:r>
            <w:r>
              <w:rPr>
                <w:color w:val="333333"/>
                <w:spacing w:val="-2"/>
                <w:sz w:val="18"/>
              </w:rPr>
              <w:t xml:space="preserve">contributes </w:t>
            </w:r>
            <w:r>
              <w:rPr>
                <w:color w:val="333333"/>
                <w:sz w:val="18"/>
              </w:rPr>
              <w:t>to</w:t>
            </w:r>
            <w:r>
              <w:rPr>
                <w:color w:val="333333"/>
                <w:spacing w:val="-15"/>
                <w:sz w:val="18"/>
              </w:rPr>
              <w:t xml:space="preserve"> </w:t>
            </w:r>
            <w:r>
              <w:rPr>
                <w:color w:val="333333"/>
                <w:sz w:val="18"/>
              </w:rPr>
              <w:t>the</w:t>
            </w:r>
            <w:r>
              <w:rPr>
                <w:color w:val="333333"/>
                <w:spacing w:val="-14"/>
                <w:sz w:val="18"/>
              </w:rPr>
              <w:t xml:space="preserve"> </w:t>
            </w:r>
            <w:r>
              <w:rPr>
                <w:color w:val="333333"/>
                <w:sz w:val="18"/>
              </w:rPr>
              <w:t>larger</w:t>
            </w:r>
            <w:r>
              <w:rPr>
                <w:color w:val="333333"/>
                <w:spacing w:val="-16"/>
                <w:sz w:val="18"/>
              </w:rPr>
              <w:t xml:space="preserve"> </w:t>
            </w:r>
            <w:r>
              <w:rPr>
                <w:color w:val="333333"/>
                <w:sz w:val="18"/>
              </w:rPr>
              <w:t>goals</w:t>
            </w:r>
            <w:r>
              <w:rPr>
                <w:color w:val="333333"/>
                <w:spacing w:val="-14"/>
                <w:sz w:val="18"/>
              </w:rPr>
              <w:t xml:space="preserve"> </w:t>
            </w:r>
            <w:r>
              <w:rPr>
                <w:color w:val="333333"/>
                <w:sz w:val="18"/>
              </w:rPr>
              <w:t>of</w:t>
            </w:r>
            <w:r>
              <w:rPr>
                <w:color w:val="333333"/>
                <w:spacing w:val="-14"/>
                <w:sz w:val="18"/>
              </w:rPr>
              <w:t xml:space="preserve"> </w:t>
            </w:r>
            <w:r>
              <w:rPr>
                <w:color w:val="333333"/>
                <w:sz w:val="18"/>
              </w:rPr>
              <w:t>the</w:t>
            </w:r>
            <w:r>
              <w:rPr>
                <w:color w:val="333333"/>
                <w:spacing w:val="-15"/>
                <w:sz w:val="18"/>
              </w:rPr>
              <w:t xml:space="preserve"> </w:t>
            </w:r>
            <w:r>
              <w:rPr>
                <w:color w:val="333333"/>
                <w:sz w:val="18"/>
              </w:rPr>
              <w:t xml:space="preserve">organization. </w:t>
            </w:r>
            <w:r>
              <w:rPr>
                <w:color w:val="333333"/>
                <w:spacing w:val="-4"/>
                <w:sz w:val="18"/>
              </w:rPr>
              <w:t>Seeking</w:t>
            </w:r>
            <w:r>
              <w:rPr>
                <w:color w:val="333333"/>
                <w:spacing w:val="-10"/>
                <w:sz w:val="18"/>
              </w:rPr>
              <w:t xml:space="preserve"> </w:t>
            </w:r>
            <w:r>
              <w:rPr>
                <w:color w:val="333333"/>
                <w:spacing w:val="-4"/>
                <w:sz w:val="18"/>
              </w:rPr>
              <w:t>feedback</w:t>
            </w:r>
            <w:r>
              <w:rPr>
                <w:color w:val="333333"/>
                <w:spacing w:val="-10"/>
                <w:sz w:val="18"/>
              </w:rPr>
              <w:t xml:space="preserve"> </w:t>
            </w:r>
            <w:r>
              <w:rPr>
                <w:color w:val="333333"/>
                <w:spacing w:val="-4"/>
                <w:sz w:val="18"/>
              </w:rPr>
              <w:t>about</w:t>
            </w:r>
            <w:r>
              <w:rPr>
                <w:color w:val="333333"/>
                <w:spacing w:val="-10"/>
                <w:sz w:val="18"/>
              </w:rPr>
              <w:t xml:space="preserve"> </w:t>
            </w:r>
            <w:r>
              <w:rPr>
                <w:color w:val="333333"/>
                <w:spacing w:val="-4"/>
                <w:sz w:val="18"/>
              </w:rPr>
              <w:t>the</w:t>
            </w:r>
            <w:r>
              <w:rPr>
                <w:color w:val="333333"/>
                <w:spacing w:val="-10"/>
                <w:sz w:val="18"/>
              </w:rPr>
              <w:t xml:space="preserve"> </w:t>
            </w:r>
            <w:r>
              <w:rPr>
                <w:color w:val="333333"/>
                <w:spacing w:val="-4"/>
                <w:sz w:val="18"/>
              </w:rPr>
              <w:t>impact</w:t>
            </w:r>
            <w:r>
              <w:rPr>
                <w:color w:val="333333"/>
                <w:spacing w:val="-13"/>
                <w:sz w:val="18"/>
              </w:rPr>
              <w:t xml:space="preserve"> </w:t>
            </w:r>
            <w:r>
              <w:rPr>
                <w:color w:val="333333"/>
                <w:spacing w:val="-4"/>
                <w:sz w:val="18"/>
              </w:rPr>
              <w:t xml:space="preserve">your </w:t>
            </w:r>
            <w:r>
              <w:rPr>
                <w:color w:val="333333"/>
                <w:sz w:val="18"/>
              </w:rPr>
              <w:t>actions</w:t>
            </w:r>
            <w:r>
              <w:rPr>
                <w:color w:val="333333"/>
                <w:spacing w:val="-5"/>
                <w:sz w:val="18"/>
              </w:rPr>
              <w:t xml:space="preserve"> </w:t>
            </w:r>
            <w:r>
              <w:rPr>
                <w:color w:val="333333"/>
                <w:sz w:val="18"/>
              </w:rPr>
              <w:t>have</w:t>
            </w:r>
            <w:r>
              <w:rPr>
                <w:color w:val="333333"/>
                <w:spacing w:val="-5"/>
                <w:sz w:val="18"/>
              </w:rPr>
              <w:t xml:space="preserve"> </w:t>
            </w:r>
            <w:r>
              <w:rPr>
                <w:color w:val="333333"/>
                <w:sz w:val="18"/>
              </w:rPr>
              <w:t>had</w:t>
            </w:r>
            <w:r>
              <w:rPr>
                <w:color w:val="333333"/>
                <w:spacing w:val="-5"/>
                <w:sz w:val="18"/>
              </w:rPr>
              <w:t xml:space="preserve"> </w:t>
            </w:r>
            <w:r>
              <w:rPr>
                <w:color w:val="333333"/>
                <w:sz w:val="18"/>
              </w:rPr>
              <w:t>on</w:t>
            </w:r>
            <w:r>
              <w:rPr>
                <w:color w:val="333333"/>
                <w:spacing w:val="-5"/>
                <w:sz w:val="18"/>
              </w:rPr>
              <w:t xml:space="preserve"> </w:t>
            </w:r>
            <w:r>
              <w:rPr>
                <w:color w:val="333333"/>
                <w:sz w:val="18"/>
              </w:rPr>
              <w:t>others</w:t>
            </w:r>
            <w:r>
              <w:rPr>
                <w:color w:val="333333"/>
                <w:spacing w:val="-5"/>
                <w:sz w:val="18"/>
              </w:rPr>
              <w:t xml:space="preserve"> </w:t>
            </w:r>
            <w:r>
              <w:rPr>
                <w:color w:val="333333"/>
                <w:sz w:val="18"/>
              </w:rPr>
              <w:t>or</w:t>
            </w:r>
            <w:r>
              <w:rPr>
                <w:color w:val="333333"/>
                <w:spacing w:val="-11"/>
                <w:sz w:val="18"/>
              </w:rPr>
              <w:t xml:space="preserve"> </w:t>
            </w:r>
            <w:r>
              <w:rPr>
                <w:color w:val="333333"/>
                <w:sz w:val="18"/>
              </w:rPr>
              <w:t>clients.</w:t>
            </w:r>
          </w:p>
          <w:p w14:paraId="56BD950E" w14:textId="6A831D00" w:rsidR="002D5151" w:rsidRDefault="00F8505E" w:rsidP="008D63C7">
            <w:pPr>
              <w:pStyle w:val="TableParagraph"/>
              <w:spacing w:before="55" w:line="328" w:lineRule="auto"/>
              <w:ind w:left="120" w:right="404"/>
              <w:rPr>
                <w:sz w:val="18"/>
              </w:rPr>
            </w:pPr>
            <w:r>
              <w:rPr>
                <w:color w:val="333333"/>
                <w:sz w:val="18"/>
              </w:rPr>
              <w:t>Working</w:t>
            </w:r>
            <w:r>
              <w:rPr>
                <w:color w:val="333333"/>
                <w:spacing w:val="-5"/>
                <w:sz w:val="18"/>
              </w:rPr>
              <w:t xml:space="preserve"> </w:t>
            </w:r>
            <w:r>
              <w:rPr>
                <w:color w:val="333333"/>
                <w:sz w:val="18"/>
              </w:rPr>
              <w:t>with</w:t>
            </w:r>
            <w:r>
              <w:rPr>
                <w:color w:val="333333"/>
                <w:spacing w:val="-5"/>
                <w:sz w:val="18"/>
              </w:rPr>
              <w:t xml:space="preserve"> </w:t>
            </w:r>
            <w:r>
              <w:rPr>
                <w:color w:val="333333"/>
                <w:sz w:val="18"/>
              </w:rPr>
              <w:t>your</w:t>
            </w:r>
            <w:r>
              <w:rPr>
                <w:color w:val="333333"/>
                <w:spacing w:val="-8"/>
                <w:sz w:val="18"/>
              </w:rPr>
              <w:t xml:space="preserve"> </w:t>
            </w:r>
            <w:r>
              <w:rPr>
                <w:color w:val="333333"/>
                <w:sz w:val="18"/>
              </w:rPr>
              <w:t>supervisor</w:t>
            </w:r>
            <w:r>
              <w:rPr>
                <w:color w:val="333333"/>
                <w:spacing w:val="-8"/>
                <w:sz w:val="18"/>
              </w:rPr>
              <w:t xml:space="preserve"> </w:t>
            </w:r>
            <w:r>
              <w:rPr>
                <w:color w:val="333333"/>
                <w:sz w:val="18"/>
              </w:rPr>
              <w:t>to</w:t>
            </w:r>
            <w:r>
              <w:rPr>
                <w:color w:val="333333"/>
                <w:spacing w:val="-8"/>
                <w:sz w:val="18"/>
              </w:rPr>
              <w:t xml:space="preserve"> </w:t>
            </w:r>
            <w:r>
              <w:rPr>
                <w:color w:val="333333"/>
                <w:sz w:val="18"/>
              </w:rPr>
              <w:t xml:space="preserve">“job </w:t>
            </w:r>
            <w:r>
              <w:rPr>
                <w:color w:val="333333"/>
                <w:spacing w:val="-4"/>
                <w:sz w:val="18"/>
              </w:rPr>
              <w:t>craft”</w:t>
            </w:r>
            <w:r>
              <w:rPr>
                <w:color w:val="333333"/>
                <w:spacing w:val="-19"/>
                <w:sz w:val="18"/>
              </w:rPr>
              <w:t xml:space="preserve"> </w:t>
            </w:r>
            <w:r>
              <w:rPr>
                <w:color w:val="333333"/>
                <w:spacing w:val="-4"/>
                <w:sz w:val="18"/>
              </w:rPr>
              <w:t>your</w:t>
            </w:r>
            <w:r>
              <w:rPr>
                <w:color w:val="333333"/>
                <w:spacing w:val="-15"/>
                <w:sz w:val="18"/>
              </w:rPr>
              <w:t xml:space="preserve"> </w:t>
            </w:r>
            <w:r>
              <w:rPr>
                <w:color w:val="333333"/>
                <w:spacing w:val="-4"/>
                <w:sz w:val="18"/>
              </w:rPr>
              <w:t>role</w:t>
            </w:r>
            <w:r>
              <w:rPr>
                <w:color w:val="333333"/>
                <w:spacing w:val="-10"/>
                <w:sz w:val="18"/>
              </w:rPr>
              <w:t xml:space="preserve"> </w:t>
            </w:r>
            <w:r>
              <w:rPr>
                <w:color w:val="333333"/>
                <w:spacing w:val="-4"/>
                <w:sz w:val="18"/>
              </w:rPr>
              <w:t>to</w:t>
            </w:r>
            <w:r>
              <w:rPr>
                <w:color w:val="333333"/>
                <w:spacing w:val="-10"/>
                <w:sz w:val="18"/>
              </w:rPr>
              <w:t xml:space="preserve"> </w:t>
            </w:r>
            <w:r>
              <w:rPr>
                <w:color w:val="333333"/>
                <w:spacing w:val="-4"/>
                <w:sz w:val="18"/>
              </w:rPr>
              <w:t>better</w:t>
            </w:r>
            <w:r>
              <w:rPr>
                <w:color w:val="333333"/>
                <w:spacing w:val="-15"/>
                <w:sz w:val="18"/>
              </w:rPr>
              <w:t xml:space="preserve"> </w:t>
            </w:r>
            <w:r>
              <w:rPr>
                <w:color w:val="333333"/>
                <w:spacing w:val="-4"/>
                <w:sz w:val="18"/>
              </w:rPr>
              <w:t>integrate</w:t>
            </w:r>
            <w:r>
              <w:rPr>
                <w:color w:val="333333"/>
                <w:spacing w:val="-13"/>
                <w:sz w:val="18"/>
              </w:rPr>
              <w:t xml:space="preserve"> </w:t>
            </w:r>
            <w:r>
              <w:rPr>
                <w:color w:val="333333"/>
                <w:spacing w:val="-4"/>
                <w:sz w:val="18"/>
              </w:rPr>
              <w:t xml:space="preserve">your </w:t>
            </w:r>
            <w:r>
              <w:rPr>
                <w:color w:val="333333"/>
                <w:w w:val="90"/>
                <w:sz w:val="18"/>
              </w:rPr>
              <w:t>values,</w:t>
            </w:r>
            <w:r>
              <w:rPr>
                <w:color w:val="333333"/>
                <w:spacing w:val="6"/>
                <w:sz w:val="18"/>
              </w:rPr>
              <w:t xml:space="preserve"> </w:t>
            </w:r>
            <w:r>
              <w:rPr>
                <w:color w:val="333333"/>
                <w:w w:val="90"/>
                <w:sz w:val="18"/>
              </w:rPr>
              <w:t>strengths,</w:t>
            </w:r>
            <w:r>
              <w:rPr>
                <w:color w:val="333333"/>
                <w:spacing w:val="7"/>
                <w:sz w:val="18"/>
              </w:rPr>
              <w:t xml:space="preserve"> </w:t>
            </w:r>
            <w:r>
              <w:rPr>
                <w:color w:val="333333"/>
                <w:w w:val="90"/>
                <w:sz w:val="18"/>
              </w:rPr>
              <w:t>and</w:t>
            </w:r>
            <w:r>
              <w:rPr>
                <w:color w:val="333333"/>
                <w:spacing w:val="14"/>
                <w:sz w:val="18"/>
              </w:rPr>
              <w:t xml:space="preserve"> </w:t>
            </w:r>
            <w:r>
              <w:rPr>
                <w:color w:val="333333"/>
                <w:w w:val="90"/>
                <w:sz w:val="18"/>
              </w:rPr>
              <w:t>more</w:t>
            </w:r>
            <w:r>
              <w:rPr>
                <w:color w:val="333333"/>
                <w:spacing w:val="15"/>
                <w:sz w:val="18"/>
              </w:rPr>
              <w:t xml:space="preserve"> </w:t>
            </w:r>
            <w:r>
              <w:rPr>
                <w:color w:val="333333"/>
                <w:spacing w:val="-2"/>
                <w:w w:val="90"/>
                <w:sz w:val="18"/>
              </w:rPr>
              <w:t>productive</w:t>
            </w:r>
            <w:r w:rsidR="008D63C7">
              <w:rPr>
                <w:color w:val="333333"/>
                <w:spacing w:val="-2"/>
                <w:w w:val="90"/>
                <w:sz w:val="18"/>
              </w:rPr>
              <w:t xml:space="preserve"> </w:t>
            </w:r>
            <w:r>
              <w:rPr>
                <w:color w:val="333333"/>
                <w:spacing w:val="-5"/>
                <w:sz w:val="18"/>
              </w:rPr>
              <w:t>personal</w:t>
            </w:r>
            <w:r>
              <w:rPr>
                <w:color w:val="333333"/>
                <w:spacing w:val="-3"/>
                <w:sz w:val="18"/>
              </w:rPr>
              <w:t xml:space="preserve"> </w:t>
            </w:r>
            <w:r>
              <w:rPr>
                <w:color w:val="333333"/>
                <w:spacing w:val="-2"/>
                <w:sz w:val="18"/>
              </w:rPr>
              <w:t>connections.</w:t>
            </w:r>
          </w:p>
        </w:tc>
      </w:tr>
    </w:tbl>
    <w:p w14:paraId="631AABA4" w14:textId="77777777" w:rsidR="002D5151" w:rsidRDefault="002D5151">
      <w:pPr>
        <w:pStyle w:val="TableParagraph"/>
        <w:spacing w:line="211" w:lineRule="exact"/>
        <w:rPr>
          <w:sz w:val="18"/>
        </w:rPr>
        <w:sectPr w:rsidR="002D5151">
          <w:pgSz w:w="11910" w:h="16840"/>
          <w:pgMar w:top="1420" w:right="1700" w:bottom="1380" w:left="1700" w:header="914" w:footer="1197" w:gutter="0"/>
          <w:cols w:space="720"/>
        </w:sectPr>
      </w:pPr>
    </w:p>
    <w:p w14:paraId="11379988" w14:textId="77777777" w:rsidR="002D5151" w:rsidRDefault="002D5151">
      <w:pPr>
        <w:pStyle w:val="BodyText"/>
      </w:pPr>
    </w:p>
    <w:p w14:paraId="1D09BFEA" w14:textId="77777777" w:rsidR="002D5151" w:rsidRDefault="002D5151">
      <w:pPr>
        <w:pStyle w:val="BodyText"/>
        <w:spacing w:before="63"/>
      </w:pPr>
    </w:p>
    <w:tbl>
      <w:tblPr>
        <w:tblW w:w="0" w:type="auto"/>
        <w:tblInd w:w="348" w:type="dxa"/>
        <w:tblLayout w:type="fixed"/>
        <w:tblCellMar>
          <w:left w:w="0" w:type="dxa"/>
          <w:right w:w="0" w:type="dxa"/>
        </w:tblCellMar>
        <w:tblLook w:val="01E0" w:firstRow="1" w:lastRow="1" w:firstColumn="1" w:lastColumn="1" w:noHBand="0" w:noVBand="0"/>
      </w:tblPr>
      <w:tblGrid>
        <w:gridCol w:w="1871"/>
        <w:gridCol w:w="2154"/>
        <w:gridCol w:w="3798"/>
      </w:tblGrid>
      <w:tr w:rsidR="002D5151" w14:paraId="328944B1" w14:textId="77777777" w:rsidTr="008D63C7">
        <w:trPr>
          <w:trHeight w:val="566"/>
        </w:trPr>
        <w:tc>
          <w:tcPr>
            <w:tcW w:w="1871" w:type="dxa"/>
            <w:tcBorders>
              <w:right w:val="single" w:sz="18" w:space="0" w:color="FFFFFF"/>
            </w:tcBorders>
            <w:shd w:val="clear" w:color="auto" w:fill="5B6656"/>
          </w:tcPr>
          <w:p w14:paraId="1A142EC1" w14:textId="77777777" w:rsidR="002D5151" w:rsidRDefault="00F8505E">
            <w:pPr>
              <w:pStyle w:val="TableParagraph"/>
              <w:spacing w:before="167"/>
              <w:ind w:left="26"/>
              <w:jc w:val="center"/>
              <w:rPr>
                <w:rFonts w:ascii="Arial"/>
                <w:b/>
                <w:sz w:val="20"/>
              </w:rPr>
            </w:pPr>
            <w:r>
              <w:rPr>
                <w:rFonts w:ascii="Arial"/>
                <w:b/>
                <w:color w:val="FFFFFF"/>
                <w:spacing w:val="-2"/>
                <w:w w:val="105"/>
                <w:sz w:val="20"/>
              </w:rPr>
              <w:t>Pillar</w:t>
            </w:r>
          </w:p>
        </w:tc>
        <w:tc>
          <w:tcPr>
            <w:tcW w:w="2154" w:type="dxa"/>
            <w:tcBorders>
              <w:left w:val="single" w:sz="18" w:space="0" w:color="FFFFFF"/>
              <w:right w:val="single" w:sz="18" w:space="0" w:color="FFFFFF"/>
            </w:tcBorders>
            <w:shd w:val="clear" w:color="auto" w:fill="5B6656"/>
          </w:tcPr>
          <w:p w14:paraId="1352652D" w14:textId="77777777" w:rsidR="002D5151" w:rsidRDefault="00F8505E">
            <w:pPr>
              <w:pStyle w:val="TableParagraph"/>
              <w:spacing w:before="167"/>
              <w:ind w:left="499"/>
              <w:rPr>
                <w:rFonts w:ascii="Arial"/>
                <w:b/>
                <w:sz w:val="20"/>
              </w:rPr>
            </w:pPr>
            <w:r>
              <w:rPr>
                <w:rFonts w:ascii="Arial"/>
                <w:b/>
                <w:color w:val="FFFFFF"/>
                <w:spacing w:val="-2"/>
                <w:sz w:val="20"/>
              </w:rPr>
              <w:t>Description</w:t>
            </w:r>
          </w:p>
        </w:tc>
        <w:tc>
          <w:tcPr>
            <w:tcW w:w="3798" w:type="dxa"/>
            <w:tcBorders>
              <w:left w:val="single" w:sz="18" w:space="0" w:color="FFFFFF"/>
            </w:tcBorders>
            <w:shd w:val="clear" w:color="auto" w:fill="5B6656"/>
          </w:tcPr>
          <w:p w14:paraId="5B0038A0" w14:textId="77777777" w:rsidR="002D5151" w:rsidRDefault="00F8505E">
            <w:pPr>
              <w:pStyle w:val="TableParagraph"/>
              <w:spacing w:before="167"/>
              <w:ind w:left="892"/>
              <w:rPr>
                <w:rFonts w:ascii="Arial"/>
                <w:b/>
                <w:sz w:val="20"/>
              </w:rPr>
            </w:pPr>
            <w:r>
              <w:rPr>
                <w:rFonts w:ascii="Arial"/>
                <w:b/>
                <w:color w:val="FFFFFF"/>
                <w:spacing w:val="-4"/>
                <w:w w:val="105"/>
                <w:sz w:val="20"/>
              </w:rPr>
              <w:t>Real-World</w:t>
            </w:r>
            <w:r>
              <w:rPr>
                <w:rFonts w:ascii="Arial"/>
                <w:b/>
                <w:color w:val="FFFFFF"/>
                <w:spacing w:val="3"/>
                <w:w w:val="105"/>
                <w:sz w:val="20"/>
              </w:rPr>
              <w:t xml:space="preserve"> </w:t>
            </w:r>
            <w:r>
              <w:rPr>
                <w:rFonts w:ascii="Arial"/>
                <w:b/>
                <w:color w:val="FFFFFF"/>
                <w:spacing w:val="-4"/>
                <w:w w:val="105"/>
                <w:sz w:val="20"/>
              </w:rPr>
              <w:t>Example</w:t>
            </w:r>
          </w:p>
        </w:tc>
      </w:tr>
      <w:tr w:rsidR="008D63C7" w14:paraId="4F574BCC" w14:textId="77777777" w:rsidTr="008D63C7">
        <w:trPr>
          <w:trHeight w:val="2240"/>
        </w:trPr>
        <w:tc>
          <w:tcPr>
            <w:tcW w:w="1871" w:type="dxa"/>
            <w:tcBorders>
              <w:bottom w:val="single" w:sz="18" w:space="0" w:color="FFFFFF"/>
              <w:right w:val="single" w:sz="18" w:space="0" w:color="FFFFFF"/>
            </w:tcBorders>
            <w:shd w:val="clear" w:color="auto" w:fill="FAF9F8"/>
          </w:tcPr>
          <w:p w14:paraId="79ADB92C" w14:textId="77777777" w:rsidR="008D63C7" w:rsidRDefault="008D63C7" w:rsidP="008D63C7">
            <w:pPr>
              <w:pStyle w:val="TableParagraph"/>
              <w:spacing w:before="96"/>
              <w:ind w:left="141"/>
              <w:jc w:val="both"/>
              <w:rPr>
                <w:sz w:val="18"/>
              </w:rPr>
            </w:pPr>
            <w:r>
              <w:rPr>
                <w:rFonts w:ascii="Arial"/>
                <w:b/>
                <w:color w:val="333333"/>
                <w:sz w:val="18"/>
              </w:rPr>
              <w:t>Accomplishment</w:t>
            </w:r>
          </w:p>
        </w:tc>
        <w:tc>
          <w:tcPr>
            <w:tcW w:w="2154" w:type="dxa"/>
            <w:tcBorders>
              <w:bottom w:val="single" w:sz="18" w:space="0" w:color="FFFFFF"/>
              <w:right w:val="single" w:sz="18" w:space="0" w:color="FFFFFF"/>
            </w:tcBorders>
            <w:shd w:val="clear" w:color="auto" w:fill="FAF9F8"/>
          </w:tcPr>
          <w:p w14:paraId="100AECBB" w14:textId="18A5BB6E" w:rsidR="008D63C7" w:rsidRDefault="008D63C7" w:rsidP="00BE1D98">
            <w:pPr>
              <w:pStyle w:val="TableParagraph"/>
              <w:spacing w:before="71" w:line="329" w:lineRule="auto"/>
              <w:ind w:left="119" w:right="284"/>
              <w:rPr>
                <w:sz w:val="18"/>
              </w:rPr>
            </w:pPr>
            <w:r>
              <w:rPr>
                <w:color w:val="333333"/>
                <w:sz w:val="18"/>
              </w:rPr>
              <w:t>Setting</w:t>
            </w:r>
            <w:r>
              <w:rPr>
                <w:color w:val="333333"/>
                <w:spacing w:val="-13"/>
                <w:sz w:val="18"/>
              </w:rPr>
              <w:t xml:space="preserve"> </w:t>
            </w:r>
            <w:r>
              <w:rPr>
                <w:color w:val="333333"/>
                <w:sz w:val="18"/>
              </w:rPr>
              <w:t>and</w:t>
            </w:r>
            <w:r>
              <w:rPr>
                <w:color w:val="333333"/>
                <w:spacing w:val="-14"/>
                <w:sz w:val="18"/>
              </w:rPr>
              <w:t xml:space="preserve"> </w:t>
            </w:r>
            <w:r>
              <w:rPr>
                <w:color w:val="333333"/>
                <w:sz w:val="18"/>
              </w:rPr>
              <w:t>striving</w:t>
            </w:r>
            <w:r>
              <w:rPr>
                <w:color w:val="333333"/>
                <w:spacing w:val="-14"/>
                <w:sz w:val="18"/>
              </w:rPr>
              <w:t xml:space="preserve"> </w:t>
            </w:r>
            <w:r>
              <w:rPr>
                <w:color w:val="333333"/>
                <w:spacing w:val="-5"/>
                <w:sz w:val="18"/>
              </w:rPr>
              <w:t xml:space="preserve">for </w:t>
            </w:r>
            <w:r>
              <w:rPr>
                <w:color w:val="333333"/>
                <w:sz w:val="18"/>
              </w:rPr>
              <w:t>personal</w:t>
            </w:r>
            <w:r>
              <w:rPr>
                <w:color w:val="333333"/>
                <w:spacing w:val="-9"/>
                <w:sz w:val="18"/>
              </w:rPr>
              <w:t xml:space="preserve"> </w:t>
            </w:r>
            <w:r>
              <w:rPr>
                <w:color w:val="333333"/>
                <w:sz w:val="18"/>
              </w:rPr>
              <w:t>milestones with</w:t>
            </w:r>
            <w:r>
              <w:rPr>
                <w:color w:val="333333"/>
                <w:spacing w:val="-15"/>
                <w:sz w:val="18"/>
              </w:rPr>
              <w:t xml:space="preserve"> </w:t>
            </w:r>
            <w:r>
              <w:rPr>
                <w:color w:val="333333"/>
                <w:sz w:val="18"/>
              </w:rPr>
              <w:t>a</w:t>
            </w:r>
            <w:r>
              <w:rPr>
                <w:color w:val="333333"/>
                <w:spacing w:val="-14"/>
                <w:sz w:val="18"/>
              </w:rPr>
              <w:t xml:space="preserve"> </w:t>
            </w:r>
            <w:r>
              <w:rPr>
                <w:color w:val="333333"/>
                <w:sz w:val="18"/>
              </w:rPr>
              <w:t>sense</w:t>
            </w:r>
            <w:r>
              <w:rPr>
                <w:color w:val="333333"/>
                <w:spacing w:val="-14"/>
                <w:sz w:val="18"/>
              </w:rPr>
              <w:t xml:space="preserve"> </w:t>
            </w:r>
            <w:r>
              <w:rPr>
                <w:color w:val="333333"/>
                <w:sz w:val="18"/>
              </w:rPr>
              <w:t>of</w:t>
            </w:r>
            <w:r>
              <w:rPr>
                <w:color w:val="333333"/>
                <w:spacing w:val="-14"/>
                <w:sz w:val="18"/>
              </w:rPr>
              <w:t xml:space="preserve"> </w:t>
            </w:r>
            <w:r>
              <w:rPr>
                <w:color w:val="333333"/>
                <w:sz w:val="18"/>
              </w:rPr>
              <w:t xml:space="preserve">pride </w:t>
            </w:r>
            <w:r>
              <w:rPr>
                <w:color w:val="333333"/>
                <w:spacing w:val="-4"/>
                <w:sz w:val="18"/>
              </w:rPr>
              <w:t>and</w:t>
            </w:r>
            <w:r>
              <w:rPr>
                <w:color w:val="333333"/>
                <w:spacing w:val="-6"/>
                <w:sz w:val="18"/>
              </w:rPr>
              <w:t xml:space="preserve"> </w:t>
            </w:r>
            <w:r>
              <w:rPr>
                <w:color w:val="333333"/>
                <w:spacing w:val="-4"/>
                <w:sz w:val="18"/>
              </w:rPr>
              <w:t>self-</w:t>
            </w:r>
            <w:r>
              <w:rPr>
                <w:color w:val="333333"/>
                <w:spacing w:val="-5"/>
                <w:sz w:val="18"/>
              </w:rPr>
              <w:t>compassion.</w:t>
            </w:r>
          </w:p>
        </w:tc>
        <w:tc>
          <w:tcPr>
            <w:tcW w:w="3798" w:type="dxa"/>
            <w:tcBorders>
              <w:left w:val="single" w:sz="18" w:space="0" w:color="FFFFFF"/>
              <w:bottom w:val="single" w:sz="18" w:space="0" w:color="FFFFFF"/>
            </w:tcBorders>
            <w:shd w:val="clear" w:color="auto" w:fill="FAF9F8"/>
          </w:tcPr>
          <w:p w14:paraId="0E287257" w14:textId="77777777" w:rsidR="008D63C7" w:rsidRDefault="008D63C7">
            <w:pPr>
              <w:pStyle w:val="TableParagraph"/>
              <w:spacing w:before="94" w:line="328" w:lineRule="auto"/>
              <w:ind w:left="119"/>
              <w:rPr>
                <w:sz w:val="18"/>
              </w:rPr>
            </w:pPr>
            <w:r>
              <w:rPr>
                <w:color w:val="333333"/>
                <w:sz w:val="18"/>
              </w:rPr>
              <w:t>Setting</w:t>
            </w:r>
            <w:r>
              <w:rPr>
                <w:color w:val="333333"/>
                <w:spacing w:val="-15"/>
                <w:sz w:val="18"/>
              </w:rPr>
              <w:t xml:space="preserve"> </w:t>
            </w:r>
            <w:r>
              <w:rPr>
                <w:color w:val="333333"/>
                <w:sz w:val="18"/>
              </w:rPr>
              <w:t>clear,</w:t>
            </w:r>
            <w:r>
              <w:rPr>
                <w:color w:val="333333"/>
                <w:spacing w:val="-16"/>
                <w:sz w:val="18"/>
              </w:rPr>
              <w:t xml:space="preserve"> </w:t>
            </w:r>
            <w:r>
              <w:rPr>
                <w:color w:val="333333"/>
                <w:sz w:val="18"/>
              </w:rPr>
              <w:t>achievable,</w:t>
            </w:r>
            <w:r>
              <w:rPr>
                <w:color w:val="333333"/>
                <w:spacing w:val="-16"/>
                <w:sz w:val="18"/>
              </w:rPr>
              <w:t xml:space="preserve"> </w:t>
            </w:r>
            <w:r>
              <w:rPr>
                <w:color w:val="333333"/>
                <w:sz w:val="18"/>
              </w:rPr>
              <w:t>and</w:t>
            </w:r>
            <w:r>
              <w:rPr>
                <w:color w:val="333333"/>
                <w:spacing w:val="-14"/>
                <w:sz w:val="18"/>
              </w:rPr>
              <w:t xml:space="preserve"> </w:t>
            </w:r>
            <w:r>
              <w:rPr>
                <w:color w:val="333333"/>
                <w:sz w:val="18"/>
              </w:rPr>
              <w:t xml:space="preserve">personally </w:t>
            </w:r>
            <w:r>
              <w:rPr>
                <w:color w:val="333333"/>
                <w:spacing w:val="-6"/>
                <w:sz w:val="18"/>
              </w:rPr>
              <w:t>meaningful</w:t>
            </w:r>
            <w:r>
              <w:rPr>
                <w:color w:val="333333"/>
                <w:spacing w:val="-11"/>
                <w:sz w:val="18"/>
              </w:rPr>
              <w:t xml:space="preserve"> </w:t>
            </w:r>
            <w:r>
              <w:rPr>
                <w:color w:val="333333"/>
                <w:spacing w:val="-6"/>
                <w:sz w:val="18"/>
              </w:rPr>
              <w:t>goals</w:t>
            </w:r>
            <w:r>
              <w:rPr>
                <w:color w:val="333333"/>
                <w:spacing w:val="-11"/>
                <w:sz w:val="18"/>
              </w:rPr>
              <w:t xml:space="preserve"> </w:t>
            </w:r>
            <w:r>
              <w:rPr>
                <w:color w:val="333333"/>
                <w:spacing w:val="-6"/>
                <w:sz w:val="18"/>
              </w:rPr>
              <w:t>for</w:t>
            </w:r>
            <w:r>
              <w:rPr>
                <w:color w:val="333333"/>
                <w:spacing w:val="-19"/>
                <w:sz w:val="18"/>
              </w:rPr>
              <w:t xml:space="preserve"> </w:t>
            </w:r>
            <w:r>
              <w:rPr>
                <w:color w:val="333333"/>
                <w:spacing w:val="-6"/>
                <w:sz w:val="18"/>
              </w:rPr>
              <w:t>yourself</w:t>
            </w:r>
            <w:r>
              <w:rPr>
                <w:color w:val="333333"/>
                <w:spacing w:val="-14"/>
                <w:sz w:val="18"/>
              </w:rPr>
              <w:t xml:space="preserve"> </w:t>
            </w:r>
            <w:r>
              <w:rPr>
                <w:color w:val="333333"/>
                <w:spacing w:val="-6"/>
                <w:sz w:val="18"/>
              </w:rPr>
              <w:t>and</w:t>
            </w:r>
            <w:r>
              <w:rPr>
                <w:color w:val="333333"/>
                <w:spacing w:val="-11"/>
                <w:sz w:val="18"/>
              </w:rPr>
              <w:t xml:space="preserve"> </w:t>
            </w:r>
            <w:r>
              <w:rPr>
                <w:color w:val="333333"/>
                <w:spacing w:val="-6"/>
                <w:sz w:val="18"/>
              </w:rPr>
              <w:t xml:space="preserve">tracking </w:t>
            </w:r>
            <w:r>
              <w:rPr>
                <w:color w:val="333333"/>
                <w:sz w:val="18"/>
              </w:rPr>
              <w:t>your</w:t>
            </w:r>
            <w:r>
              <w:rPr>
                <w:color w:val="333333"/>
                <w:spacing w:val="-16"/>
                <w:sz w:val="18"/>
              </w:rPr>
              <w:t xml:space="preserve"> </w:t>
            </w:r>
            <w:r>
              <w:rPr>
                <w:color w:val="333333"/>
                <w:sz w:val="18"/>
              </w:rPr>
              <w:t>progress</w:t>
            </w:r>
            <w:r>
              <w:rPr>
                <w:color w:val="333333"/>
                <w:spacing w:val="-15"/>
                <w:sz w:val="18"/>
              </w:rPr>
              <w:t xml:space="preserve"> </w:t>
            </w:r>
            <w:r>
              <w:rPr>
                <w:color w:val="333333"/>
                <w:sz w:val="18"/>
              </w:rPr>
              <w:t>with</w:t>
            </w:r>
            <w:r>
              <w:rPr>
                <w:color w:val="333333"/>
                <w:spacing w:val="-14"/>
                <w:sz w:val="18"/>
              </w:rPr>
              <w:t xml:space="preserve"> </w:t>
            </w:r>
            <w:r>
              <w:rPr>
                <w:color w:val="333333"/>
                <w:sz w:val="18"/>
              </w:rPr>
              <w:t>regular</w:t>
            </w:r>
            <w:r>
              <w:rPr>
                <w:color w:val="333333"/>
                <w:spacing w:val="-16"/>
                <w:sz w:val="18"/>
              </w:rPr>
              <w:t xml:space="preserve"> </w:t>
            </w:r>
            <w:r>
              <w:rPr>
                <w:color w:val="333333"/>
                <w:sz w:val="18"/>
              </w:rPr>
              <w:t>reflections.</w:t>
            </w:r>
          </w:p>
          <w:p w14:paraId="40B7341E" w14:textId="77777777" w:rsidR="008D63C7" w:rsidRDefault="008D63C7">
            <w:pPr>
              <w:pStyle w:val="TableParagraph"/>
              <w:spacing w:before="34" w:line="290" w:lineRule="atLeast"/>
              <w:ind w:left="119" w:right="195"/>
              <w:rPr>
                <w:sz w:val="18"/>
              </w:rPr>
            </w:pPr>
            <w:r>
              <w:rPr>
                <w:color w:val="333333"/>
                <w:sz w:val="18"/>
              </w:rPr>
              <w:t>Celebrating</w:t>
            </w:r>
            <w:r>
              <w:rPr>
                <w:color w:val="333333"/>
                <w:spacing w:val="-11"/>
                <w:sz w:val="18"/>
              </w:rPr>
              <w:t xml:space="preserve"> </w:t>
            </w:r>
            <w:r>
              <w:rPr>
                <w:color w:val="333333"/>
                <w:sz w:val="18"/>
              </w:rPr>
              <w:t>both</w:t>
            </w:r>
            <w:r>
              <w:rPr>
                <w:color w:val="333333"/>
                <w:spacing w:val="-11"/>
                <w:sz w:val="18"/>
              </w:rPr>
              <w:t xml:space="preserve"> </w:t>
            </w:r>
            <w:r>
              <w:rPr>
                <w:color w:val="333333"/>
                <w:sz w:val="18"/>
              </w:rPr>
              <w:t>big</w:t>
            </w:r>
            <w:r>
              <w:rPr>
                <w:color w:val="333333"/>
                <w:spacing w:val="-14"/>
                <w:sz w:val="18"/>
              </w:rPr>
              <w:t xml:space="preserve"> </w:t>
            </w:r>
            <w:r>
              <w:rPr>
                <w:color w:val="333333"/>
                <w:sz w:val="18"/>
              </w:rPr>
              <w:t>victories</w:t>
            </w:r>
            <w:r>
              <w:rPr>
                <w:color w:val="333333"/>
                <w:spacing w:val="-11"/>
                <w:sz w:val="18"/>
              </w:rPr>
              <w:t xml:space="preserve"> </w:t>
            </w:r>
            <w:r>
              <w:rPr>
                <w:color w:val="333333"/>
                <w:sz w:val="18"/>
              </w:rPr>
              <w:t>(like</w:t>
            </w:r>
            <w:r>
              <w:rPr>
                <w:color w:val="333333"/>
                <w:spacing w:val="-11"/>
                <w:sz w:val="18"/>
              </w:rPr>
              <w:t xml:space="preserve"> </w:t>
            </w:r>
            <w:r>
              <w:rPr>
                <w:color w:val="333333"/>
                <w:sz w:val="18"/>
              </w:rPr>
              <w:t xml:space="preserve">a </w:t>
            </w:r>
            <w:r>
              <w:rPr>
                <w:color w:val="333333"/>
                <w:spacing w:val="-4"/>
                <w:sz w:val="18"/>
              </w:rPr>
              <w:t>promotion)</w:t>
            </w:r>
            <w:r>
              <w:rPr>
                <w:color w:val="333333"/>
                <w:spacing w:val="-8"/>
                <w:sz w:val="18"/>
              </w:rPr>
              <w:t xml:space="preserve"> </w:t>
            </w:r>
            <w:r>
              <w:rPr>
                <w:color w:val="333333"/>
                <w:spacing w:val="-4"/>
                <w:sz w:val="18"/>
              </w:rPr>
              <w:t>and</w:t>
            </w:r>
            <w:r>
              <w:rPr>
                <w:color w:val="333333"/>
                <w:spacing w:val="-8"/>
                <w:sz w:val="18"/>
              </w:rPr>
              <w:t xml:space="preserve"> </w:t>
            </w:r>
            <w:r>
              <w:rPr>
                <w:color w:val="333333"/>
                <w:spacing w:val="-4"/>
                <w:sz w:val="18"/>
              </w:rPr>
              <w:t>small</w:t>
            </w:r>
            <w:r>
              <w:rPr>
                <w:color w:val="333333"/>
                <w:spacing w:val="-8"/>
                <w:sz w:val="18"/>
              </w:rPr>
              <w:t xml:space="preserve"> </w:t>
            </w:r>
            <w:r>
              <w:rPr>
                <w:color w:val="333333"/>
                <w:spacing w:val="-4"/>
                <w:sz w:val="18"/>
              </w:rPr>
              <w:t>ones</w:t>
            </w:r>
            <w:r>
              <w:rPr>
                <w:color w:val="333333"/>
                <w:spacing w:val="-8"/>
                <w:sz w:val="18"/>
              </w:rPr>
              <w:t xml:space="preserve"> </w:t>
            </w:r>
            <w:r>
              <w:rPr>
                <w:color w:val="333333"/>
                <w:spacing w:val="-4"/>
                <w:sz w:val="18"/>
              </w:rPr>
              <w:t>(like</w:t>
            </w:r>
            <w:r>
              <w:rPr>
                <w:color w:val="333333"/>
                <w:spacing w:val="-8"/>
                <w:sz w:val="18"/>
              </w:rPr>
              <w:t xml:space="preserve"> </w:t>
            </w:r>
            <w:r>
              <w:rPr>
                <w:color w:val="333333"/>
                <w:spacing w:val="-4"/>
                <w:sz w:val="18"/>
              </w:rPr>
              <w:t>finishing a</w:t>
            </w:r>
            <w:r>
              <w:rPr>
                <w:color w:val="333333"/>
                <w:spacing w:val="-11"/>
                <w:sz w:val="18"/>
              </w:rPr>
              <w:t xml:space="preserve"> </w:t>
            </w:r>
            <w:r>
              <w:rPr>
                <w:color w:val="333333"/>
                <w:spacing w:val="-4"/>
                <w:sz w:val="18"/>
              </w:rPr>
              <w:t>chapter</w:t>
            </w:r>
            <w:r>
              <w:rPr>
                <w:color w:val="333333"/>
                <w:spacing w:val="-16"/>
                <w:sz w:val="18"/>
              </w:rPr>
              <w:t xml:space="preserve"> </w:t>
            </w:r>
            <w:r>
              <w:rPr>
                <w:color w:val="333333"/>
                <w:spacing w:val="-4"/>
                <w:sz w:val="18"/>
              </w:rPr>
              <w:t>in</w:t>
            </w:r>
            <w:r>
              <w:rPr>
                <w:color w:val="333333"/>
                <w:spacing w:val="-11"/>
                <w:sz w:val="18"/>
              </w:rPr>
              <w:t xml:space="preserve"> </w:t>
            </w:r>
            <w:r>
              <w:rPr>
                <w:color w:val="333333"/>
                <w:spacing w:val="-4"/>
                <w:sz w:val="18"/>
              </w:rPr>
              <w:t>a</w:t>
            </w:r>
            <w:r>
              <w:rPr>
                <w:color w:val="333333"/>
                <w:spacing w:val="-11"/>
                <w:sz w:val="18"/>
              </w:rPr>
              <w:t xml:space="preserve"> </w:t>
            </w:r>
            <w:r>
              <w:rPr>
                <w:color w:val="333333"/>
                <w:spacing w:val="-4"/>
                <w:sz w:val="18"/>
              </w:rPr>
              <w:t>book)</w:t>
            </w:r>
            <w:r>
              <w:rPr>
                <w:color w:val="333333"/>
                <w:spacing w:val="-11"/>
                <w:sz w:val="18"/>
              </w:rPr>
              <w:t xml:space="preserve"> </w:t>
            </w:r>
            <w:r>
              <w:rPr>
                <w:color w:val="333333"/>
                <w:spacing w:val="-4"/>
                <w:sz w:val="18"/>
              </w:rPr>
              <w:t>along</w:t>
            </w:r>
            <w:r>
              <w:rPr>
                <w:color w:val="333333"/>
                <w:spacing w:val="-11"/>
                <w:sz w:val="18"/>
              </w:rPr>
              <w:t xml:space="preserve"> </w:t>
            </w:r>
            <w:r>
              <w:rPr>
                <w:color w:val="333333"/>
                <w:spacing w:val="-4"/>
                <w:sz w:val="18"/>
              </w:rPr>
              <w:t>the</w:t>
            </w:r>
            <w:r>
              <w:rPr>
                <w:color w:val="333333"/>
                <w:spacing w:val="-14"/>
                <w:sz w:val="18"/>
              </w:rPr>
              <w:t xml:space="preserve"> </w:t>
            </w:r>
            <w:r>
              <w:rPr>
                <w:color w:val="333333"/>
                <w:spacing w:val="-4"/>
                <w:sz w:val="18"/>
              </w:rPr>
              <w:t>way</w:t>
            </w:r>
            <w:r>
              <w:rPr>
                <w:color w:val="333333"/>
                <w:spacing w:val="-14"/>
                <w:sz w:val="18"/>
              </w:rPr>
              <w:t xml:space="preserve"> </w:t>
            </w:r>
            <w:r>
              <w:rPr>
                <w:color w:val="333333"/>
                <w:spacing w:val="-4"/>
                <w:sz w:val="18"/>
              </w:rPr>
              <w:t xml:space="preserve">boosts </w:t>
            </w:r>
            <w:r>
              <w:rPr>
                <w:color w:val="333333"/>
                <w:sz w:val="18"/>
              </w:rPr>
              <w:t>your</w:t>
            </w:r>
            <w:r>
              <w:rPr>
                <w:color w:val="333333"/>
                <w:spacing w:val="-16"/>
                <w:sz w:val="18"/>
              </w:rPr>
              <w:t xml:space="preserve"> </w:t>
            </w:r>
            <w:r>
              <w:rPr>
                <w:color w:val="333333"/>
                <w:sz w:val="18"/>
              </w:rPr>
              <w:t>sense</w:t>
            </w:r>
            <w:r>
              <w:rPr>
                <w:color w:val="333333"/>
                <w:spacing w:val="-15"/>
                <w:sz w:val="18"/>
              </w:rPr>
              <w:t xml:space="preserve"> </w:t>
            </w:r>
            <w:r>
              <w:rPr>
                <w:color w:val="333333"/>
                <w:sz w:val="18"/>
              </w:rPr>
              <w:t>of</w:t>
            </w:r>
            <w:r>
              <w:rPr>
                <w:color w:val="333333"/>
                <w:spacing w:val="-14"/>
                <w:sz w:val="18"/>
              </w:rPr>
              <w:t xml:space="preserve"> </w:t>
            </w:r>
            <w:r>
              <w:rPr>
                <w:color w:val="333333"/>
                <w:sz w:val="18"/>
              </w:rPr>
              <w:t>capability</w:t>
            </w:r>
            <w:r>
              <w:rPr>
                <w:color w:val="333333"/>
                <w:spacing w:val="-14"/>
                <w:sz w:val="18"/>
              </w:rPr>
              <w:t xml:space="preserve"> </w:t>
            </w:r>
            <w:r>
              <w:rPr>
                <w:color w:val="333333"/>
                <w:sz w:val="18"/>
              </w:rPr>
              <w:t>and</w:t>
            </w:r>
            <w:r>
              <w:rPr>
                <w:color w:val="333333"/>
                <w:spacing w:val="-14"/>
                <w:sz w:val="18"/>
              </w:rPr>
              <w:t xml:space="preserve"> </w:t>
            </w:r>
            <w:r>
              <w:rPr>
                <w:color w:val="333333"/>
                <w:sz w:val="18"/>
              </w:rPr>
              <w:t>confidence.</w:t>
            </w:r>
          </w:p>
        </w:tc>
      </w:tr>
      <w:tr w:rsidR="002D5151" w14:paraId="7F7A842B" w14:textId="77777777">
        <w:trPr>
          <w:trHeight w:val="1837"/>
        </w:trPr>
        <w:tc>
          <w:tcPr>
            <w:tcW w:w="1871" w:type="dxa"/>
            <w:tcBorders>
              <w:top w:val="single" w:sz="18" w:space="0" w:color="FFFFFF"/>
              <w:right w:val="single" w:sz="18" w:space="0" w:color="FFFFFF"/>
            </w:tcBorders>
            <w:shd w:val="clear" w:color="auto" w:fill="F4F3F2"/>
          </w:tcPr>
          <w:p w14:paraId="6303B656" w14:textId="77777777" w:rsidR="002D5151" w:rsidRDefault="00F8505E">
            <w:pPr>
              <w:pStyle w:val="TableParagraph"/>
              <w:spacing w:before="79"/>
              <w:ind w:left="141"/>
              <w:rPr>
                <w:rFonts w:ascii="Arial"/>
                <w:b/>
                <w:sz w:val="18"/>
              </w:rPr>
            </w:pPr>
            <w:r>
              <w:rPr>
                <w:rFonts w:ascii="Arial"/>
                <w:b/>
                <w:color w:val="333333"/>
                <w:spacing w:val="-2"/>
                <w:w w:val="105"/>
                <w:sz w:val="18"/>
              </w:rPr>
              <w:t>Health</w:t>
            </w:r>
          </w:p>
        </w:tc>
        <w:tc>
          <w:tcPr>
            <w:tcW w:w="2154" w:type="dxa"/>
            <w:tcBorders>
              <w:top w:val="single" w:sz="18" w:space="0" w:color="FFFFFF"/>
              <w:left w:val="single" w:sz="18" w:space="0" w:color="FFFFFF"/>
              <w:right w:val="single" w:sz="18" w:space="0" w:color="FFFFFF"/>
            </w:tcBorders>
            <w:shd w:val="clear" w:color="auto" w:fill="F4F3F2"/>
          </w:tcPr>
          <w:p w14:paraId="2076EA4B" w14:textId="77777777" w:rsidR="002D5151" w:rsidRDefault="00F8505E">
            <w:pPr>
              <w:pStyle w:val="TableParagraph"/>
              <w:spacing w:before="71" w:line="328" w:lineRule="auto"/>
              <w:ind w:left="119" w:right="346"/>
              <w:rPr>
                <w:sz w:val="18"/>
              </w:rPr>
            </w:pPr>
            <w:r>
              <w:rPr>
                <w:color w:val="333333"/>
                <w:sz w:val="18"/>
              </w:rPr>
              <w:t>Developing</w:t>
            </w:r>
            <w:r>
              <w:rPr>
                <w:color w:val="333333"/>
                <w:spacing w:val="-6"/>
                <w:sz w:val="18"/>
              </w:rPr>
              <w:t xml:space="preserve"> </w:t>
            </w:r>
            <w:r>
              <w:rPr>
                <w:color w:val="333333"/>
                <w:sz w:val="18"/>
              </w:rPr>
              <w:t xml:space="preserve">habits </w:t>
            </w:r>
            <w:r>
              <w:rPr>
                <w:color w:val="333333"/>
                <w:spacing w:val="-2"/>
                <w:sz w:val="18"/>
              </w:rPr>
              <w:t>of</w:t>
            </w:r>
            <w:r>
              <w:rPr>
                <w:color w:val="333333"/>
                <w:spacing w:val="-14"/>
                <w:sz w:val="18"/>
              </w:rPr>
              <w:t xml:space="preserve"> </w:t>
            </w:r>
            <w:r>
              <w:rPr>
                <w:color w:val="333333"/>
                <w:spacing w:val="-2"/>
                <w:sz w:val="18"/>
              </w:rPr>
              <w:t>eating,</w:t>
            </w:r>
            <w:r>
              <w:rPr>
                <w:color w:val="333333"/>
                <w:spacing w:val="-16"/>
                <w:sz w:val="18"/>
              </w:rPr>
              <w:t xml:space="preserve"> </w:t>
            </w:r>
            <w:r>
              <w:rPr>
                <w:color w:val="333333"/>
                <w:spacing w:val="-2"/>
                <w:sz w:val="18"/>
              </w:rPr>
              <w:t xml:space="preserve">sleeping, </w:t>
            </w:r>
            <w:r>
              <w:rPr>
                <w:color w:val="333333"/>
                <w:spacing w:val="-6"/>
                <w:sz w:val="18"/>
              </w:rPr>
              <w:t>moving,</w:t>
            </w:r>
            <w:r>
              <w:rPr>
                <w:color w:val="333333"/>
                <w:spacing w:val="-16"/>
                <w:sz w:val="18"/>
              </w:rPr>
              <w:t xml:space="preserve"> </w:t>
            </w:r>
            <w:r>
              <w:rPr>
                <w:color w:val="333333"/>
                <w:spacing w:val="-6"/>
                <w:sz w:val="18"/>
              </w:rPr>
              <w:t>and</w:t>
            </w:r>
            <w:r>
              <w:rPr>
                <w:color w:val="333333"/>
                <w:spacing w:val="-11"/>
                <w:sz w:val="18"/>
              </w:rPr>
              <w:t xml:space="preserve"> </w:t>
            </w:r>
            <w:r>
              <w:rPr>
                <w:color w:val="333333"/>
                <w:spacing w:val="-6"/>
                <w:sz w:val="18"/>
              </w:rPr>
              <w:t xml:space="preserve">resting </w:t>
            </w:r>
            <w:r>
              <w:rPr>
                <w:color w:val="333333"/>
                <w:sz w:val="18"/>
              </w:rPr>
              <w:t>that give us the energy to thrive.</w:t>
            </w:r>
          </w:p>
        </w:tc>
        <w:tc>
          <w:tcPr>
            <w:tcW w:w="3798" w:type="dxa"/>
            <w:tcBorders>
              <w:top w:val="single" w:sz="18" w:space="0" w:color="FFFFFF"/>
              <w:left w:val="single" w:sz="18" w:space="0" w:color="FFFFFF"/>
            </w:tcBorders>
            <w:shd w:val="clear" w:color="auto" w:fill="F4F3F2"/>
          </w:tcPr>
          <w:p w14:paraId="6266092A" w14:textId="0824CF38" w:rsidR="002D5151" w:rsidRDefault="00F8505E" w:rsidP="008D63C7">
            <w:pPr>
              <w:pStyle w:val="TableParagraph"/>
              <w:spacing w:before="71" w:line="328" w:lineRule="auto"/>
              <w:ind w:left="119" w:right="222"/>
              <w:rPr>
                <w:sz w:val="18"/>
              </w:rPr>
            </w:pPr>
            <w:r>
              <w:rPr>
                <w:color w:val="333333"/>
                <w:spacing w:val="-2"/>
                <w:sz w:val="18"/>
              </w:rPr>
              <w:t>Incorporating</w:t>
            </w:r>
            <w:r>
              <w:rPr>
                <w:color w:val="333333"/>
                <w:spacing w:val="-4"/>
                <w:sz w:val="18"/>
              </w:rPr>
              <w:t xml:space="preserve"> </w:t>
            </w:r>
            <w:r>
              <w:rPr>
                <w:color w:val="333333"/>
                <w:spacing w:val="-2"/>
                <w:sz w:val="18"/>
              </w:rPr>
              <w:t>small</w:t>
            </w:r>
            <w:r>
              <w:rPr>
                <w:color w:val="333333"/>
                <w:spacing w:val="-4"/>
                <w:sz w:val="18"/>
              </w:rPr>
              <w:t xml:space="preserve"> </w:t>
            </w:r>
            <w:r>
              <w:rPr>
                <w:color w:val="333333"/>
                <w:spacing w:val="-2"/>
                <w:sz w:val="18"/>
              </w:rPr>
              <w:t>positive</w:t>
            </w:r>
            <w:r>
              <w:rPr>
                <w:color w:val="333333"/>
                <w:spacing w:val="-4"/>
                <w:sz w:val="18"/>
              </w:rPr>
              <w:t xml:space="preserve"> </w:t>
            </w:r>
            <w:r>
              <w:rPr>
                <w:color w:val="333333"/>
                <w:spacing w:val="-2"/>
                <w:sz w:val="18"/>
              </w:rPr>
              <w:t xml:space="preserve">changes </w:t>
            </w:r>
            <w:r>
              <w:rPr>
                <w:color w:val="333333"/>
                <w:spacing w:val="-6"/>
                <w:sz w:val="18"/>
              </w:rPr>
              <w:t>into</w:t>
            </w:r>
            <w:r>
              <w:rPr>
                <w:color w:val="333333"/>
                <w:spacing w:val="-17"/>
                <w:sz w:val="18"/>
              </w:rPr>
              <w:t xml:space="preserve"> </w:t>
            </w:r>
            <w:r>
              <w:rPr>
                <w:color w:val="333333"/>
                <w:spacing w:val="-6"/>
                <w:sz w:val="18"/>
              </w:rPr>
              <w:t>your</w:t>
            </w:r>
            <w:r>
              <w:rPr>
                <w:color w:val="333333"/>
                <w:spacing w:val="-18"/>
                <w:sz w:val="18"/>
              </w:rPr>
              <w:t xml:space="preserve"> </w:t>
            </w:r>
            <w:r>
              <w:rPr>
                <w:color w:val="333333"/>
                <w:spacing w:val="-6"/>
                <w:sz w:val="18"/>
              </w:rPr>
              <w:t>daily</w:t>
            </w:r>
            <w:r>
              <w:rPr>
                <w:color w:val="333333"/>
                <w:spacing w:val="-17"/>
                <w:sz w:val="18"/>
              </w:rPr>
              <w:t xml:space="preserve"> </w:t>
            </w:r>
            <w:r>
              <w:rPr>
                <w:color w:val="333333"/>
                <w:spacing w:val="-6"/>
                <w:sz w:val="18"/>
              </w:rPr>
              <w:t>routine.</w:t>
            </w:r>
            <w:r>
              <w:rPr>
                <w:color w:val="333333"/>
                <w:spacing w:val="-25"/>
                <w:sz w:val="18"/>
              </w:rPr>
              <w:t xml:space="preserve"> </w:t>
            </w:r>
            <w:r>
              <w:rPr>
                <w:color w:val="333333"/>
                <w:spacing w:val="-6"/>
                <w:sz w:val="18"/>
              </w:rPr>
              <w:t>This</w:t>
            </w:r>
            <w:r>
              <w:rPr>
                <w:color w:val="333333"/>
                <w:spacing w:val="-14"/>
                <w:sz w:val="18"/>
              </w:rPr>
              <w:t xml:space="preserve"> </w:t>
            </w:r>
            <w:r>
              <w:rPr>
                <w:color w:val="333333"/>
                <w:spacing w:val="-6"/>
                <w:sz w:val="18"/>
              </w:rPr>
              <w:t>could</w:t>
            </w:r>
            <w:r>
              <w:rPr>
                <w:color w:val="333333"/>
                <w:spacing w:val="-14"/>
                <w:sz w:val="18"/>
              </w:rPr>
              <w:t xml:space="preserve"> </w:t>
            </w:r>
            <w:r>
              <w:rPr>
                <w:color w:val="333333"/>
                <w:spacing w:val="-6"/>
                <w:sz w:val="18"/>
              </w:rPr>
              <w:t xml:space="preserve">include </w:t>
            </w:r>
            <w:r>
              <w:rPr>
                <w:color w:val="333333"/>
                <w:spacing w:val="-2"/>
                <w:sz w:val="18"/>
              </w:rPr>
              <w:t>taking</w:t>
            </w:r>
            <w:r>
              <w:rPr>
                <w:color w:val="333333"/>
                <w:spacing w:val="-14"/>
                <w:sz w:val="18"/>
              </w:rPr>
              <w:t xml:space="preserve"> </w:t>
            </w:r>
            <w:r>
              <w:rPr>
                <w:color w:val="333333"/>
                <w:spacing w:val="-2"/>
                <w:sz w:val="18"/>
              </w:rPr>
              <w:t>short</w:t>
            </w:r>
            <w:r>
              <w:rPr>
                <w:color w:val="333333"/>
                <w:spacing w:val="-14"/>
                <w:sz w:val="18"/>
              </w:rPr>
              <w:t xml:space="preserve"> </w:t>
            </w:r>
            <w:r>
              <w:rPr>
                <w:color w:val="333333"/>
                <w:spacing w:val="-2"/>
                <w:sz w:val="18"/>
              </w:rPr>
              <w:t>breaks</w:t>
            </w:r>
            <w:r>
              <w:rPr>
                <w:color w:val="333333"/>
                <w:spacing w:val="-14"/>
                <w:sz w:val="18"/>
              </w:rPr>
              <w:t xml:space="preserve"> </w:t>
            </w:r>
            <w:r>
              <w:rPr>
                <w:color w:val="333333"/>
                <w:spacing w:val="-2"/>
                <w:sz w:val="18"/>
              </w:rPr>
              <w:t>to</w:t>
            </w:r>
            <w:r>
              <w:rPr>
                <w:color w:val="333333"/>
                <w:spacing w:val="-14"/>
                <w:sz w:val="18"/>
              </w:rPr>
              <w:t xml:space="preserve"> </w:t>
            </w:r>
            <w:r>
              <w:rPr>
                <w:color w:val="333333"/>
                <w:spacing w:val="-2"/>
                <w:sz w:val="18"/>
              </w:rPr>
              <w:t>stretch</w:t>
            </w:r>
            <w:r>
              <w:rPr>
                <w:color w:val="333333"/>
                <w:spacing w:val="-14"/>
                <w:sz w:val="18"/>
              </w:rPr>
              <w:t xml:space="preserve"> </w:t>
            </w:r>
            <w:r>
              <w:rPr>
                <w:color w:val="333333"/>
                <w:spacing w:val="-2"/>
                <w:sz w:val="18"/>
              </w:rPr>
              <w:t>or</w:t>
            </w:r>
            <w:r>
              <w:rPr>
                <w:color w:val="333333"/>
                <w:spacing w:val="-21"/>
                <w:sz w:val="18"/>
              </w:rPr>
              <w:t xml:space="preserve"> </w:t>
            </w:r>
            <w:r>
              <w:rPr>
                <w:color w:val="333333"/>
                <w:spacing w:val="-2"/>
                <w:sz w:val="18"/>
              </w:rPr>
              <w:t>walk,</w:t>
            </w:r>
            <w:r w:rsidR="008D63C7">
              <w:rPr>
                <w:color w:val="333333"/>
                <w:spacing w:val="-2"/>
                <w:sz w:val="18"/>
              </w:rPr>
              <w:t xml:space="preserve"> </w:t>
            </w:r>
            <w:r>
              <w:rPr>
                <w:color w:val="333333"/>
                <w:spacing w:val="-6"/>
                <w:sz w:val="18"/>
              </w:rPr>
              <w:t xml:space="preserve">choosing more nutrient-dense snacks that </w:t>
            </w:r>
            <w:r>
              <w:rPr>
                <w:color w:val="333333"/>
                <w:spacing w:val="-2"/>
                <w:sz w:val="18"/>
              </w:rPr>
              <w:t>keep</w:t>
            </w:r>
            <w:r>
              <w:rPr>
                <w:color w:val="333333"/>
                <w:spacing w:val="-17"/>
                <w:sz w:val="18"/>
              </w:rPr>
              <w:t xml:space="preserve"> </w:t>
            </w:r>
            <w:r>
              <w:rPr>
                <w:color w:val="333333"/>
                <w:spacing w:val="-2"/>
                <w:sz w:val="18"/>
              </w:rPr>
              <w:t>you</w:t>
            </w:r>
            <w:r>
              <w:rPr>
                <w:color w:val="333333"/>
                <w:spacing w:val="-14"/>
                <w:sz w:val="18"/>
              </w:rPr>
              <w:t xml:space="preserve"> </w:t>
            </w:r>
            <w:r>
              <w:rPr>
                <w:color w:val="333333"/>
                <w:spacing w:val="-2"/>
                <w:sz w:val="18"/>
              </w:rPr>
              <w:t>fuller</w:t>
            </w:r>
            <w:r>
              <w:rPr>
                <w:color w:val="333333"/>
                <w:spacing w:val="-18"/>
                <w:sz w:val="18"/>
              </w:rPr>
              <w:t xml:space="preserve"> </w:t>
            </w:r>
            <w:r>
              <w:rPr>
                <w:color w:val="333333"/>
                <w:spacing w:val="-2"/>
                <w:sz w:val="18"/>
              </w:rPr>
              <w:t>for</w:t>
            </w:r>
            <w:r>
              <w:rPr>
                <w:color w:val="333333"/>
                <w:spacing w:val="-18"/>
                <w:sz w:val="18"/>
              </w:rPr>
              <w:t xml:space="preserve"> </w:t>
            </w:r>
            <w:r>
              <w:rPr>
                <w:color w:val="333333"/>
                <w:spacing w:val="-2"/>
                <w:sz w:val="18"/>
              </w:rPr>
              <w:t>longer,</w:t>
            </w:r>
            <w:r>
              <w:rPr>
                <w:color w:val="333333"/>
                <w:spacing w:val="-19"/>
                <w:sz w:val="18"/>
              </w:rPr>
              <w:t xml:space="preserve"> </w:t>
            </w:r>
            <w:r>
              <w:rPr>
                <w:color w:val="333333"/>
                <w:spacing w:val="-2"/>
                <w:sz w:val="18"/>
              </w:rPr>
              <w:t>or</w:t>
            </w:r>
            <w:r>
              <w:rPr>
                <w:color w:val="333333"/>
                <w:spacing w:val="-18"/>
                <w:sz w:val="18"/>
              </w:rPr>
              <w:t xml:space="preserve"> </w:t>
            </w:r>
            <w:r>
              <w:rPr>
                <w:color w:val="333333"/>
                <w:spacing w:val="-2"/>
                <w:sz w:val="18"/>
              </w:rPr>
              <w:t>making</w:t>
            </w:r>
            <w:r>
              <w:rPr>
                <w:color w:val="333333"/>
                <w:spacing w:val="-14"/>
                <w:sz w:val="18"/>
              </w:rPr>
              <w:t xml:space="preserve"> </w:t>
            </w:r>
            <w:r>
              <w:rPr>
                <w:color w:val="333333"/>
                <w:spacing w:val="-2"/>
                <w:sz w:val="18"/>
              </w:rPr>
              <w:t xml:space="preserve">tiny </w:t>
            </w:r>
            <w:r>
              <w:rPr>
                <w:color w:val="333333"/>
                <w:spacing w:val="-4"/>
                <w:sz w:val="18"/>
              </w:rPr>
              <w:t>tweaks</w:t>
            </w:r>
            <w:r>
              <w:rPr>
                <w:color w:val="333333"/>
                <w:spacing w:val="-12"/>
                <w:sz w:val="18"/>
              </w:rPr>
              <w:t xml:space="preserve"> </w:t>
            </w:r>
            <w:r>
              <w:rPr>
                <w:color w:val="333333"/>
                <w:spacing w:val="-4"/>
                <w:sz w:val="18"/>
              </w:rPr>
              <w:t>to</w:t>
            </w:r>
            <w:r>
              <w:rPr>
                <w:color w:val="333333"/>
                <w:spacing w:val="-12"/>
                <w:sz w:val="18"/>
              </w:rPr>
              <w:t xml:space="preserve"> </w:t>
            </w:r>
            <w:r>
              <w:rPr>
                <w:color w:val="333333"/>
                <w:spacing w:val="-4"/>
                <w:sz w:val="18"/>
              </w:rPr>
              <w:t>improve</w:t>
            </w:r>
            <w:r>
              <w:rPr>
                <w:color w:val="333333"/>
                <w:spacing w:val="-15"/>
                <w:sz w:val="18"/>
              </w:rPr>
              <w:t xml:space="preserve"> </w:t>
            </w:r>
            <w:r>
              <w:rPr>
                <w:color w:val="333333"/>
                <w:spacing w:val="-4"/>
                <w:sz w:val="18"/>
              </w:rPr>
              <w:t>your</w:t>
            </w:r>
            <w:r>
              <w:rPr>
                <w:color w:val="333333"/>
                <w:spacing w:val="-16"/>
                <w:sz w:val="18"/>
              </w:rPr>
              <w:t xml:space="preserve"> </w:t>
            </w:r>
            <w:r>
              <w:rPr>
                <w:color w:val="333333"/>
                <w:spacing w:val="-4"/>
                <w:sz w:val="18"/>
              </w:rPr>
              <w:t>pre-sleep</w:t>
            </w:r>
            <w:r>
              <w:rPr>
                <w:color w:val="333333"/>
                <w:spacing w:val="-12"/>
                <w:sz w:val="18"/>
              </w:rPr>
              <w:t xml:space="preserve"> </w:t>
            </w:r>
            <w:r>
              <w:rPr>
                <w:color w:val="333333"/>
                <w:spacing w:val="-4"/>
                <w:sz w:val="18"/>
              </w:rPr>
              <w:t>routine.</w:t>
            </w:r>
          </w:p>
        </w:tc>
      </w:tr>
    </w:tbl>
    <w:p w14:paraId="1A2D65C0" w14:textId="77777777" w:rsidR="002D5151" w:rsidRDefault="002D5151">
      <w:pPr>
        <w:pStyle w:val="BodyText"/>
        <w:spacing w:before="243"/>
        <w:rPr>
          <w:sz w:val="30"/>
        </w:rPr>
      </w:pPr>
    </w:p>
    <w:p w14:paraId="5AA5419A" w14:textId="77777777" w:rsidR="002D5151" w:rsidRDefault="00F8505E">
      <w:pPr>
        <w:ind w:left="340"/>
        <w:jc w:val="both"/>
        <w:rPr>
          <w:rFonts w:ascii="Arial"/>
          <w:b/>
          <w:sz w:val="30"/>
        </w:rPr>
      </w:pPr>
      <w:r>
        <w:rPr>
          <w:rFonts w:ascii="Arial"/>
          <w:b/>
          <w:color w:val="333333"/>
          <w:sz w:val="30"/>
        </w:rPr>
        <w:t>Stepping</w:t>
      </w:r>
      <w:r>
        <w:rPr>
          <w:rFonts w:ascii="Arial"/>
          <w:b/>
          <w:color w:val="333333"/>
          <w:spacing w:val="-12"/>
          <w:sz w:val="30"/>
        </w:rPr>
        <w:t xml:space="preserve"> </w:t>
      </w:r>
      <w:r>
        <w:rPr>
          <w:rFonts w:ascii="Arial"/>
          <w:b/>
          <w:color w:val="333333"/>
          <w:sz w:val="30"/>
        </w:rPr>
        <w:t>on</w:t>
      </w:r>
      <w:r>
        <w:rPr>
          <w:rFonts w:ascii="Arial"/>
          <w:b/>
          <w:color w:val="333333"/>
          <w:spacing w:val="-11"/>
          <w:sz w:val="30"/>
        </w:rPr>
        <w:t xml:space="preserve"> </w:t>
      </w:r>
      <w:r>
        <w:rPr>
          <w:rFonts w:ascii="Arial"/>
          <w:b/>
          <w:color w:val="333333"/>
          <w:sz w:val="30"/>
        </w:rPr>
        <w:t>the</w:t>
      </w:r>
      <w:r>
        <w:rPr>
          <w:rFonts w:ascii="Arial"/>
          <w:b/>
          <w:color w:val="333333"/>
          <w:spacing w:val="-11"/>
          <w:sz w:val="30"/>
        </w:rPr>
        <w:t xml:space="preserve"> </w:t>
      </w:r>
      <w:r>
        <w:rPr>
          <w:rFonts w:ascii="Arial"/>
          <w:b/>
          <w:color w:val="333333"/>
          <w:sz w:val="30"/>
        </w:rPr>
        <w:t>Short</w:t>
      </w:r>
      <w:r>
        <w:rPr>
          <w:rFonts w:ascii="Arial"/>
          <w:b/>
          <w:color w:val="333333"/>
          <w:spacing w:val="-11"/>
          <w:sz w:val="30"/>
        </w:rPr>
        <w:t xml:space="preserve"> </w:t>
      </w:r>
      <w:r>
        <w:rPr>
          <w:rFonts w:ascii="Arial"/>
          <w:b/>
          <w:color w:val="333333"/>
          <w:sz w:val="30"/>
        </w:rPr>
        <w:t>PERMAH</w:t>
      </w:r>
      <w:r>
        <w:rPr>
          <w:rFonts w:ascii="Arial"/>
          <w:b/>
          <w:color w:val="333333"/>
          <w:spacing w:val="-11"/>
          <w:sz w:val="30"/>
        </w:rPr>
        <w:t xml:space="preserve"> </w:t>
      </w:r>
      <w:r>
        <w:rPr>
          <w:rFonts w:ascii="Arial"/>
          <w:b/>
          <w:color w:val="333333"/>
          <w:spacing w:val="-2"/>
          <w:sz w:val="30"/>
        </w:rPr>
        <w:t>Scale</w:t>
      </w:r>
    </w:p>
    <w:p w14:paraId="10D29C65" w14:textId="77777777" w:rsidR="002D5151" w:rsidRDefault="00F8505E">
      <w:pPr>
        <w:pStyle w:val="BodyText"/>
        <w:spacing w:before="293" w:line="302" w:lineRule="auto"/>
        <w:ind w:left="340" w:right="337"/>
        <w:jc w:val="both"/>
      </w:pPr>
      <w:r>
        <w:rPr>
          <w:color w:val="333333"/>
        </w:rPr>
        <w:t>The</w:t>
      </w:r>
      <w:r>
        <w:rPr>
          <w:color w:val="333333"/>
          <w:spacing w:val="-13"/>
        </w:rPr>
        <w:t xml:space="preserve"> </w:t>
      </w:r>
      <w:r>
        <w:rPr>
          <w:color w:val="333333"/>
        </w:rPr>
        <w:t>best</w:t>
      </w:r>
      <w:r>
        <w:rPr>
          <w:color w:val="333333"/>
          <w:spacing w:val="-12"/>
        </w:rPr>
        <w:t xml:space="preserve"> </w:t>
      </w:r>
      <w:r>
        <w:rPr>
          <w:color w:val="333333"/>
        </w:rPr>
        <w:t>way</w:t>
      </w:r>
      <w:r>
        <w:rPr>
          <w:color w:val="333333"/>
          <w:spacing w:val="-13"/>
        </w:rPr>
        <w:t xml:space="preserve"> </w:t>
      </w:r>
      <w:r>
        <w:rPr>
          <w:color w:val="333333"/>
        </w:rPr>
        <w:t>to</w:t>
      </w:r>
      <w:r>
        <w:rPr>
          <w:color w:val="333333"/>
          <w:spacing w:val="-12"/>
        </w:rPr>
        <w:t xml:space="preserve"> </w:t>
      </w:r>
      <w:r>
        <w:rPr>
          <w:color w:val="333333"/>
        </w:rPr>
        <w:t>begin</w:t>
      </w:r>
      <w:r>
        <w:rPr>
          <w:color w:val="333333"/>
          <w:spacing w:val="-13"/>
        </w:rPr>
        <w:t xml:space="preserve"> </w:t>
      </w:r>
      <w:r>
        <w:rPr>
          <w:color w:val="333333"/>
        </w:rPr>
        <w:t>this</w:t>
      </w:r>
      <w:r>
        <w:rPr>
          <w:color w:val="333333"/>
          <w:spacing w:val="-12"/>
        </w:rPr>
        <w:t xml:space="preserve"> </w:t>
      </w:r>
      <w:r>
        <w:rPr>
          <w:color w:val="333333"/>
        </w:rPr>
        <w:t>process</w:t>
      </w:r>
      <w:r>
        <w:rPr>
          <w:color w:val="333333"/>
          <w:spacing w:val="-13"/>
        </w:rPr>
        <w:t xml:space="preserve"> </w:t>
      </w:r>
      <w:r>
        <w:rPr>
          <w:color w:val="333333"/>
        </w:rPr>
        <w:t>is</w:t>
      </w:r>
      <w:r>
        <w:rPr>
          <w:color w:val="333333"/>
          <w:spacing w:val="-12"/>
        </w:rPr>
        <w:t xml:space="preserve"> </w:t>
      </w:r>
      <w:r>
        <w:rPr>
          <w:color w:val="333333"/>
        </w:rPr>
        <w:t>to</w:t>
      </w:r>
      <w:r>
        <w:rPr>
          <w:color w:val="333333"/>
          <w:spacing w:val="-13"/>
        </w:rPr>
        <w:t xml:space="preserve"> </w:t>
      </w:r>
      <w:r>
        <w:rPr>
          <w:color w:val="333333"/>
        </w:rPr>
        <w:t>assess</w:t>
      </w:r>
      <w:r>
        <w:rPr>
          <w:color w:val="333333"/>
          <w:spacing w:val="-12"/>
        </w:rPr>
        <w:t xml:space="preserve"> </w:t>
      </w:r>
      <w:r>
        <w:rPr>
          <w:color w:val="333333"/>
        </w:rPr>
        <w:t>your</w:t>
      </w:r>
      <w:r>
        <w:rPr>
          <w:color w:val="333333"/>
          <w:spacing w:val="-13"/>
        </w:rPr>
        <w:t xml:space="preserve"> </w:t>
      </w:r>
      <w:r>
        <w:rPr>
          <w:color w:val="333333"/>
        </w:rPr>
        <w:t>current</w:t>
      </w:r>
      <w:r>
        <w:rPr>
          <w:color w:val="333333"/>
          <w:spacing w:val="-12"/>
        </w:rPr>
        <w:t xml:space="preserve"> </w:t>
      </w:r>
      <w:r>
        <w:rPr>
          <w:color w:val="333333"/>
        </w:rPr>
        <w:t>levels</w:t>
      </w:r>
      <w:r>
        <w:rPr>
          <w:color w:val="333333"/>
          <w:spacing w:val="-13"/>
        </w:rPr>
        <w:t xml:space="preserve"> </w:t>
      </w:r>
      <w:r>
        <w:rPr>
          <w:color w:val="333333"/>
        </w:rPr>
        <w:t>of</w:t>
      </w:r>
      <w:r>
        <w:rPr>
          <w:color w:val="333333"/>
          <w:spacing w:val="-12"/>
        </w:rPr>
        <w:t xml:space="preserve"> </w:t>
      </w:r>
      <w:r>
        <w:rPr>
          <w:color w:val="333333"/>
        </w:rPr>
        <w:t>wellbeing</w:t>
      </w:r>
      <w:r>
        <w:rPr>
          <w:color w:val="333333"/>
          <w:spacing w:val="-13"/>
        </w:rPr>
        <w:t xml:space="preserve"> </w:t>
      </w:r>
      <w:r>
        <w:rPr>
          <w:color w:val="333333"/>
        </w:rPr>
        <w:t>by</w:t>
      </w:r>
      <w:r>
        <w:rPr>
          <w:color w:val="333333"/>
          <w:spacing w:val="-12"/>
        </w:rPr>
        <w:t xml:space="preserve"> </w:t>
      </w:r>
      <w:r>
        <w:rPr>
          <w:color w:val="333333"/>
        </w:rPr>
        <w:t>stepping on the Short PERMAH Scale, which measures different aspects of wellbeing. “Stepping on”</w:t>
      </w:r>
      <w:r>
        <w:rPr>
          <w:color w:val="333333"/>
          <w:spacing w:val="-13"/>
        </w:rPr>
        <w:t xml:space="preserve"> </w:t>
      </w:r>
      <w:r>
        <w:rPr>
          <w:color w:val="333333"/>
        </w:rPr>
        <w:t>this</w:t>
      </w:r>
      <w:r>
        <w:rPr>
          <w:color w:val="333333"/>
          <w:spacing w:val="-12"/>
        </w:rPr>
        <w:t xml:space="preserve"> </w:t>
      </w:r>
      <w:r>
        <w:rPr>
          <w:color w:val="333333"/>
        </w:rPr>
        <w:t>scale</w:t>
      </w:r>
      <w:r>
        <w:rPr>
          <w:color w:val="333333"/>
          <w:spacing w:val="-13"/>
        </w:rPr>
        <w:t xml:space="preserve"> </w:t>
      </w:r>
      <w:r>
        <w:rPr>
          <w:color w:val="333333"/>
        </w:rPr>
        <w:t>means</w:t>
      </w:r>
      <w:r>
        <w:rPr>
          <w:color w:val="333333"/>
          <w:spacing w:val="-12"/>
        </w:rPr>
        <w:t xml:space="preserve"> </w:t>
      </w:r>
      <w:r>
        <w:rPr>
          <w:color w:val="333333"/>
        </w:rPr>
        <w:t>evaluating</w:t>
      </w:r>
      <w:r>
        <w:rPr>
          <w:color w:val="333333"/>
          <w:spacing w:val="-13"/>
        </w:rPr>
        <w:t xml:space="preserve"> </w:t>
      </w:r>
      <w:r>
        <w:rPr>
          <w:color w:val="333333"/>
        </w:rPr>
        <w:t>yourself</w:t>
      </w:r>
      <w:r>
        <w:rPr>
          <w:color w:val="333333"/>
          <w:spacing w:val="-12"/>
        </w:rPr>
        <w:t xml:space="preserve"> </w:t>
      </w:r>
      <w:r>
        <w:rPr>
          <w:color w:val="333333"/>
        </w:rPr>
        <w:t>in</w:t>
      </w:r>
      <w:r>
        <w:rPr>
          <w:color w:val="333333"/>
          <w:spacing w:val="-13"/>
        </w:rPr>
        <w:t xml:space="preserve"> </w:t>
      </w:r>
      <w:r>
        <w:rPr>
          <w:color w:val="333333"/>
        </w:rPr>
        <w:t>these</w:t>
      </w:r>
      <w:r>
        <w:rPr>
          <w:color w:val="333333"/>
          <w:spacing w:val="-12"/>
        </w:rPr>
        <w:t xml:space="preserve"> </w:t>
      </w:r>
      <w:r>
        <w:rPr>
          <w:color w:val="333333"/>
        </w:rPr>
        <w:t>areas.</w:t>
      </w:r>
      <w:r>
        <w:rPr>
          <w:color w:val="333333"/>
          <w:spacing w:val="-13"/>
        </w:rPr>
        <w:t xml:space="preserve"> </w:t>
      </w:r>
      <w:r>
        <w:rPr>
          <w:color w:val="333333"/>
        </w:rPr>
        <w:t>This</w:t>
      </w:r>
      <w:r>
        <w:rPr>
          <w:color w:val="333333"/>
          <w:spacing w:val="-12"/>
        </w:rPr>
        <w:t xml:space="preserve"> </w:t>
      </w:r>
      <w:r>
        <w:rPr>
          <w:color w:val="333333"/>
        </w:rPr>
        <w:t>can</w:t>
      </w:r>
      <w:r>
        <w:rPr>
          <w:color w:val="333333"/>
          <w:spacing w:val="-13"/>
        </w:rPr>
        <w:t xml:space="preserve"> </w:t>
      </w:r>
      <w:r>
        <w:rPr>
          <w:color w:val="333333"/>
        </w:rPr>
        <w:t>be</w:t>
      </w:r>
      <w:r>
        <w:rPr>
          <w:color w:val="333333"/>
          <w:spacing w:val="-12"/>
        </w:rPr>
        <w:t xml:space="preserve"> </w:t>
      </w:r>
      <w:r>
        <w:rPr>
          <w:color w:val="333333"/>
        </w:rPr>
        <w:t>done</w:t>
      </w:r>
      <w:r>
        <w:rPr>
          <w:color w:val="333333"/>
          <w:spacing w:val="-13"/>
        </w:rPr>
        <w:t xml:space="preserve"> </w:t>
      </w:r>
      <w:r>
        <w:rPr>
          <w:color w:val="333333"/>
        </w:rPr>
        <w:t>weekly,</w:t>
      </w:r>
      <w:r>
        <w:rPr>
          <w:color w:val="333333"/>
          <w:spacing w:val="-12"/>
        </w:rPr>
        <w:t xml:space="preserve"> </w:t>
      </w:r>
      <w:r>
        <w:rPr>
          <w:color w:val="333333"/>
        </w:rPr>
        <w:t>monthly, or quarterly (or whenever you want to check in on your wellbeing).</w:t>
      </w:r>
    </w:p>
    <w:p w14:paraId="7AC6944C" w14:textId="77777777" w:rsidR="002D5151" w:rsidRDefault="00F8505E">
      <w:pPr>
        <w:pStyle w:val="BodyText"/>
        <w:spacing w:before="227" w:line="302" w:lineRule="auto"/>
        <w:ind w:left="340" w:right="338"/>
        <w:jc w:val="both"/>
      </w:pPr>
      <w:r>
        <w:rPr>
          <w:color w:val="333333"/>
        </w:rPr>
        <w:t>Think</w:t>
      </w:r>
      <w:r>
        <w:rPr>
          <w:color w:val="333333"/>
          <w:spacing w:val="-2"/>
        </w:rPr>
        <w:t xml:space="preserve"> </w:t>
      </w:r>
      <w:r>
        <w:rPr>
          <w:color w:val="333333"/>
        </w:rPr>
        <w:t>about</w:t>
      </w:r>
      <w:r>
        <w:rPr>
          <w:color w:val="333333"/>
          <w:spacing w:val="-2"/>
        </w:rPr>
        <w:t xml:space="preserve"> </w:t>
      </w:r>
      <w:r>
        <w:rPr>
          <w:color w:val="333333"/>
        </w:rPr>
        <w:t>your</w:t>
      </w:r>
      <w:r>
        <w:rPr>
          <w:color w:val="333333"/>
          <w:spacing w:val="-2"/>
        </w:rPr>
        <w:t xml:space="preserve"> </w:t>
      </w:r>
      <w:r>
        <w:rPr>
          <w:color w:val="333333"/>
        </w:rPr>
        <w:t>experiences</w:t>
      </w:r>
      <w:r>
        <w:rPr>
          <w:color w:val="333333"/>
          <w:spacing w:val="-2"/>
        </w:rPr>
        <w:t xml:space="preserve"> </w:t>
      </w:r>
      <w:r>
        <w:rPr>
          <w:color w:val="333333"/>
        </w:rPr>
        <w:t>and</w:t>
      </w:r>
      <w:r>
        <w:rPr>
          <w:color w:val="333333"/>
          <w:spacing w:val="-2"/>
        </w:rPr>
        <w:t xml:space="preserve"> </w:t>
      </w:r>
      <w:r>
        <w:rPr>
          <w:color w:val="333333"/>
        </w:rPr>
        <w:t>feelings</w:t>
      </w:r>
      <w:r>
        <w:rPr>
          <w:color w:val="333333"/>
          <w:spacing w:val="-2"/>
        </w:rPr>
        <w:t xml:space="preserve"> </w:t>
      </w:r>
      <w:r>
        <w:rPr>
          <w:color w:val="333333"/>
        </w:rPr>
        <w:t>over</w:t>
      </w:r>
      <w:r>
        <w:rPr>
          <w:color w:val="333333"/>
          <w:spacing w:val="-2"/>
        </w:rPr>
        <w:t xml:space="preserve"> </w:t>
      </w:r>
      <w:r>
        <w:rPr>
          <w:color w:val="333333"/>
        </w:rPr>
        <w:t>the</w:t>
      </w:r>
      <w:r>
        <w:rPr>
          <w:color w:val="333333"/>
          <w:spacing w:val="-2"/>
        </w:rPr>
        <w:t xml:space="preserve"> </w:t>
      </w:r>
      <w:r>
        <w:rPr>
          <w:color w:val="333333"/>
        </w:rPr>
        <w:t>last</w:t>
      </w:r>
      <w:r>
        <w:rPr>
          <w:color w:val="333333"/>
          <w:spacing w:val="-2"/>
        </w:rPr>
        <w:t xml:space="preserve"> </w:t>
      </w:r>
      <w:r>
        <w:rPr>
          <w:color w:val="333333"/>
        </w:rPr>
        <w:t>week.</w:t>
      </w:r>
      <w:r>
        <w:rPr>
          <w:color w:val="333333"/>
          <w:spacing w:val="-2"/>
        </w:rPr>
        <w:t xml:space="preserve"> </w:t>
      </w:r>
      <w:r>
        <w:rPr>
          <w:color w:val="333333"/>
        </w:rPr>
        <w:t>How</w:t>
      </w:r>
      <w:r>
        <w:rPr>
          <w:color w:val="333333"/>
          <w:spacing w:val="-2"/>
        </w:rPr>
        <w:t xml:space="preserve"> </w:t>
      </w:r>
      <w:r>
        <w:rPr>
          <w:color w:val="333333"/>
        </w:rPr>
        <w:t>often</w:t>
      </w:r>
      <w:r>
        <w:rPr>
          <w:color w:val="333333"/>
          <w:spacing w:val="-2"/>
        </w:rPr>
        <w:t xml:space="preserve"> </w:t>
      </w:r>
      <w:r>
        <w:rPr>
          <w:color w:val="333333"/>
        </w:rPr>
        <w:t>has</w:t>
      </w:r>
      <w:r>
        <w:rPr>
          <w:color w:val="333333"/>
          <w:spacing w:val="-2"/>
        </w:rPr>
        <w:t xml:space="preserve"> </w:t>
      </w:r>
      <w:r>
        <w:rPr>
          <w:color w:val="333333"/>
        </w:rPr>
        <w:t>each</w:t>
      </w:r>
      <w:r>
        <w:rPr>
          <w:color w:val="333333"/>
          <w:spacing w:val="-2"/>
        </w:rPr>
        <w:t xml:space="preserve"> </w:t>
      </w:r>
      <w:r>
        <w:rPr>
          <w:color w:val="333333"/>
        </w:rPr>
        <w:t>of</w:t>
      </w:r>
      <w:r>
        <w:rPr>
          <w:color w:val="333333"/>
          <w:spacing w:val="-2"/>
        </w:rPr>
        <w:t xml:space="preserve"> </w:t>
      </w:r>
      <w:r>
        <w:rPr>
          <w:color w:val="333333"/>
        </w:rPr>
        <w:t xml:space="preserve">the </w:t>
      </w:r>
      <w:r>
        <w:rPr>
          <w:color w:val="333333"/>
          <w:w w:val="105"/>
        </w:rPr>
        <w:t xml:space="preserve">following occurred? 0 </w:t>
      </w:r>
      <w:r>
        <w:rPr>
          <w:color w:val="333333"/>
          <w:w w:val="135"/>
        </w:rPr>
        <w:t>=</w:t>
      </w:r>
      <w:r>
        <w:rPr>
          <w:color w:val="333333"/>
          <w:spacing w:val="-11"/>
          <w:w w:val="135"/>
        </w:rPr>
        <w:t xml:space="preserve"> </w:t>
      </w:r>
      <w:r>
        <w:rPr>
          <w:color w:val="333333"/>
          <w:w w:val="105"/>
        </w:rPr>
        <w:t xml:space="preserve">never, 5 </w:t>
      </w:r>
      <w:r>
        <w:rPr>
          <w:color w:val="333333"/>
          <w:w w:val="135"/>
        </w:rPr>
        <w:t>=</w:t>
      </w:r>
      <w:r>
        <w:rPr>
          <w:color w:val="333333"/>
          <w:spacing w:val="-11"/>
          <w:w w:val="135"/>
        </w:rPr>
        <w:t xml:space="preserve"> </w:t>
      </w:r>
      <w:r>
        <w:rPr>
          <w:color w:val="333333"/>
          <w:w w:val="105"/>
        </w:rPr>
        <w:t xml:space="preserve">half the time, 10 </w:t>
      </w:r>
      <w:r>
        <w:rPr>
          <w:color w:val="333333"/>
          <w:w w:val="135"/>
        </w:rPr>
        <w:t>=</w:t>
      </w:r>
      <w:r>
        <w:rPr>
          <w:color w:val="333333"/>
          <w:spacing w:val="-11"/>
          <w:w w:val="135"/>
        </w:rPr>
        <w:t xml:space="preserve"> </w:t>
      </w:r>
      <w:r>
        <w:rPr>
          <w:color w:val="333333"/>
          <w:w w:val="105"/>
        </w:rPr>
        <w:t>all the time?</w:t>
      </w:r>
    </w:p>
    <w:p w14:paraId="2F341DFF" w14:textId="77777777" w:rsidR="002D5151" w:rsidRDefault="002D5151">
      <w:pPr>
        <w:pStyle w:val="BodyText"/>
        <w:spacing w:before="10"/>
        <w:rPr>
          <w:sz w:val="19"/>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268"/>
        <w:gridCol w:w="4252"/>
        <w:gridCol w:w="1304"/>
      </w:tblGrid>
      <w:tr w:rsidR="002D5151" w14:paraId="23A509EA" w14:textId="77777777">
        <w:trPr>
          <w:trHeight w:val="566"/>
        </w:trPr>
        <w:tc>
          <w:tcPr>
            <w:tcW w:w="2268" w:type="dxa"/>
            <w:tcBorders>
              <w:top w:val="nil"/>
              <w:left w:val="nil"/>
              <w:bottom w:val="nil"/>
            </w:tcBorders>
            <w:shd w:val="clear" w:color="auto" w:fill="5B6656"/>
          </w:tcPr>
          <w:p w14:paraId="7D6F992C" w14:textId="77777777" w:rsidR="002D5151" w:rsidRDefault="00F8505E">
            <w:pPr>
              <w:pStyle w:val="TableParagraph"/>
              <w:spacing w:before="167"/>
              <w:ind w:left="747"/>
              <w:rPr>
                <w:rFonts w:ascii="Arial"/>
                <w:b/>
                <w:sz w:val="20"/>
              </w:rPr>
            </w:pPr>
            <w:r>
              <w:rPr>
                <w:rFonts w:ascii="Arial"/>
                <w:b/>
                <w:color w:val="FFFFFF"/>
                <w:spacing w:val="-2"/>
                <w:sz w:val="20"/>
              </w:rPr>
              <w:t>FACTOR</w:t>
            </w:r>
          </w:p>
        </w:tc>
        <w:tc>
          <w:tcPr>
            <w:tcW w:w="4252" w:type="dxa"/>
            <w:tcBorders>
              <w:top w:val="nil"/>
              <w:bottom w:val="nil"/>
            </w:tcBorders>
            <w:shd w:val="clear" w:color="auto" w:fill="5B6656"/>
          </w:tcPr>
          <w:p w14:paraId="3D542F83" w14:textId="77777777" w:rsidR="002D5151" w:rsidRDefault="00F8505E">
            <w:pPr>
              <w:pStyle w:val="TableParagraph"/>
              <w:spacing w:before="167"/>
              <w:jc w:val="center"/>
              <w:rPr>
                <w:rFonts w:ascii="Arial"/>
                <w:b/>
                <w:sz w:val="20"/>
              </w:rPr>
            </w:pPr>
            <w:r>
              <w:rPr>
                <w:rFonts w:ascii="Arial"/>
                <w:b/>
                <w:color w:val="FFFFFF"/>
                <w:spacing w:val="-2"/>
                <w:sz w:val="20"/>
              </w:rPr>
              <w:t>DEFINITION</w:t>
            </w:r>
          </w:p>
        </w:tc>
        <w:tc>
          <w:tcPr>
            <w:tcW w:w="1304" w:type="dxa"/>
            <w:tcBorders>
              <w:top w:val="nil"/>
              <w:bottom w:val="nil"/>
              <w:right w:val="nil"/>
            </w:tcBorders>
            <w:shd w:val="clear" w:color="auto" w:fill="5B6656"/>
          </w:tcPr>
          <w:p w14:paraId="61AF7840" w14:textId="77777777" w:rsidR="002D5151" w:rsidRDefault="00F8505E">
            <w:pPr>
              <w:pStyle w:val="TableParagraph"/>
              <w:spacing w:before="167"/>
              <w:ind w:left="300"/>
              <w:rPr>
                <w:rFonts w:ascii="Arial"/>
                <w:b/>
                <w:sz w:val="20"/>
              </w:rPr>
            </w:pPr>
            <w:r>
              <w:rPr>
                <w:rFonts w:ascii="Arial"/>
                <w:b/>
                <w:color w:val="FFFFFF"/>
                <w:spacing w:val="-2"/>
                <w:sz w:val="20"/>
              </w:rPr>
              <w:t>SCORE</w:t>
            </w:r>
          </w:p>
        </w:tc>
      </w:tr>
      <w:tr w:rsidR="002D5151" w14:paraId="2DBCD348" w14:textId="77777777">
        <w:trPr>
          <w:trHeight w:val="591"/>
        </w:trPr>
        <w:tc>
          <w:tcPr>
            <w:tcW w:w="6520" w:type="dxa"/>
            <w:gridSpan w:val="2"/>
            <w:tcBorders>
              <w:top w:val="nil"/>
              <w:left w:val="nil"/>
            </w:tcBorders>
            <w:shd w:val="clear" w:color="auto" w:fill="FAF9F8"/>
          </w:tcPr>
          <w:p w14:paraId="0D7A279C" w14:textId="77777777" w:rsidR="002D5151" w:rsidRDefault="00F8505E">
            <w:pPr>
              <w:pStyle w:val="TableParagraph"/>
              <w:tabs>
                <w:tab w:val="left" w:pos="2437"/>
              </w:tabs>
              <w:spacing w:before="196"/>
              <w:ind w:left="170"/>
              <w:rPr>
                <w:sz w:val="18"/>
              </w:rPr>
            </w:pPr>
            <w:r>
              <w:rPr>
                <w:color w:val="333333"/>
                <w:sz w:val="18"/>
              </w:rPr>
              <w:t>POSITIVE</w:t>
            </w:r>
            <w:r>
              <w:rPr>
                <w:color w:val="333333"/>
                <w:spacing w:val="-13"/>
                <w:sz w:val="18"/>
              </w:rPr>
              <w:t xml:space="preserve"> </w:t>
            </w:r>
            <w:r>
              <w:rPr>
                <w:color w:val="333333"/>
                <w:spacing w:val="-2"/>
                <w:sz w:val="18"/>
              </w:rPr>
              <w:t>EMOTIONS</w:t>
            </w:r>
            <w:r>
              <w:rPr>
                <w:color w:val="333333"/>
                <w:sz w:val="18"/>
              </w:rPr>
              <w:tab/>
            </w:r>
            <w:r>
              <w:rPr>
                <w:color w:val="333333"/>
                <w:spacing w:val="-4"/>
                <w:sz w:val="18"/>
              </w:rPr>
              <w:t>I</w:t>
            </w:r>
            <w:r>
              <w:rPr>
                <w:color w:val="333333"/>
                <w:spacing w:val="-10"/>
                <w:sz w:val="18"/>
              </w:rPr>
              <w:t xml:space="preserve"> </w:t>
            </w:r>
            <w:r>
              <w:rPr>
                <w:color w:val="333333"/>
                <w:spacing w:val="-4"/>
                <w:sz w:val="18"/>
              </w:rPr>
              <w:t>felt</w:t>
            </w:r>
            <w:r>
              <w:rPr>
                <w:color w:val="333333"/>
                <w:spacing w:val="-10"/>
                <w:sz w:val="18"/>
              </w:rPr>
              <w:t xml:space="preserve"> </w:t>
            </w:r>
            <w:r>
              <w:rPr>
                <w:color w:val="333333"/>
                <w:spacing w:val="-4"/>
                <w:sz w:val="18"/>
              </w:rPr>
              <w:t>positive</w:t>
            </w:r>
          </w:p>
        </w:tc>
        <w:tc>
          <w:tcPr>
            <w:tcW w:w="1304" w:type="dxa"/>
            <w:tcBorders>
              <w:top w:val="nil"/>
              <w:right w:val="nil"/>
            </w:tcBorders>
            <w:shd w:val="clear" w:color="auto" w:fill="FAF9F8"/>
          </w:tcPr>
          <w:p w14:paraId="224E37BB" w14:textId="77777777" w:rsidR="002D5151" w:rsidRDefault="002D5151">
            <w:pPr>
              <w:pStyle w:val="TableParagraph"/>
              <w:rPr>
                <w:rFonts w:ascii="Times New Roman"/>
                <w:sz w:val="18"/>
              </w:rPr>
            </w:pPr>
          </w:p>
        </w:tc>
      </w:tr>
      <w:tr w:rsidR="002D5151" w14:paraId="28747373" w14:textId="77777777">
        <w:trPr>
          <w:trHeight w:val="568"/>
        </w:trPr>
        <w:tc>
          <w:tcPr>
            <w:tcW w:w="2268" w:type="dxa"/>
            <w:tcBorders>
              <w:left w:val="nil"/>
            </w:tcBorders>
            <w:shd w:val="clear" w:color="auto" w:fill="F4F3F2"/>
          </w:tcPr>
          <w:p w14:paraId="40023C89" w14:textId="77777777" w:rsidR="002D5151" w:rsidRDefault="00F8505E">
            <w:pPr>
              <w:pStyle w:val="TableParagraph"/>
              <w:spacing w:before="173"/>
              <w:ind w:left="170"/>
              <w:rPr>
                <w:sz w:val="18"/>
              </w:rPr>
            </w:pPr>
            <w:r>
              <w:rPr>
                <w:color w:val="333333"/>
                <w:spacing w:val="-2"/>
                <w:sz w:val="18"/>
              </w:rPr>
              <w:t>ENGAGEMENT</w:t>
            </w:r>
          </w:p>
        </w:tc>
        <w:tc>
          <w:tcPr>
            <w:tcW w:w="4252" w:type="dxa"/>
            <w:shd w:val="clear" w:color="auto" w:fill="F4F3F2"/>
          </w:tcPr>
          <w:p w14:paraId="30D92345" w14:textId="77777777" w:rsidR="002D5151" w:rsidRDefault="00F8505E">
            <w:pPr>
              <w:pStyle w:val="TableParagraph"/>
              <w:spacing w:before="173"/>
              <w:ind w:left="147"/>
              <w:rPr>
                <w:sz w:val="18"/>
              </w:rPr>
            </w:pPr>
            <w:r>
              <w:rPr>
                <w:color w:val="333333"/>
                <w:spacing w:val="-4"/>
                <w:sz w:val="18"/>
              </w:rPr>
              <w:t>I</w:t>
            </w:r>
            <w:r>
              <w:rPr>
                <w:color w:val="333333"/>
                <w:spacing w:val="-5"/>
                <w:sz w:val="18"/>
              </w:rPr>
              <w:t xml:space="preserve"> </w:t>
            </w:r>
            <w:r>
              <w:rPr>
                <w:color w:val="333333"/>
                <w:spacing w:val="-4"/>
                <w:sz w:val="18"/>
              </w:rPr>
              <w:t>felt interested</w:t>
            </w:r>
            <w:r>
              <w:rPr>
                <w:color w:val="333333"/>
                <w:spacing w:val="-5"/>
                <w:sz w:val="18"/>
              </w:rPr>
              <w:t xml:space="preserve"> </w:t>
            </w:r>
            <w:r>
              <w:rPr>
                <w:color w:val="333333"/>
                <w:spacing w:val="-4"/>
                <w:sz w:val="18"/>
              </w:rPr>
              <w:t>and deeply</w:t>
            </w:r>
            <w:r>
              <w:rPr>
                <w:color w:val="333333"/>
                <w:spacing w:val="-8"/>
                <w:sz w:val="18"/>
              </w:rPr>
              <w:t xml:space="preserve"> </w:t>
            </w:r>
            <w:r>
              <w:rPr>
                <w:color w:val="333333"/>
                <w:spacing w:val="-4"/>
                <w:sz w:val="18"/>
              </w:rPr>
              <w:t>engaged</w:t>
            </w:r>
          </w:p>
        </w:tc>
        <w:tc>
          <w:tcPr>
            <w:tcW w:w="1304" w:type="dxa"/>
            <w:tcBorders>
              <w:right w:val="nil"/>
            </w:tcBorders>
            <w:shd w:val="clear" w:color="auto" w:fill="F4F3F2"/>
          </w:tcPr>
          <w:p w14:paraId="152ADD32" w14:textId="77777777" w:rsidR="002D5151" w:rsidRDefault="002D5151">
            <w:pPr>
              <w:pStyle w:val="TableParagraph"/>
              <w:rPr>
                <w:rFonts w:ascii="Times New Roman"/>
                <w:sz w:val="18"/>
              </w:rPr>
            </w:pPr>
          </w:p>
        </w:tc>
      </w:tr>
      <w:tr w:rsidR="002D5151" w14:paraId="0EF3A72B" w14:textId="77777777">
        <w:trPr>
          <w:trHeight w:val="568"/>
        </w:trPr>
        <w:tc>
          <w:tcPr>
            <w:tcW w:w="2268" w:type="dxa"/>
            <w:tcBorders>
              <w:left w:val="nil"/>
            </w:tcBorders>
            <w:shd w:val="clear" w:color="auto" w:fill="FAF9F8"/>
          </w:tcPr>
          <w:p w14:paraId="167DC3AB" w14:textId="77777777" w:rsidR="002D5151" w:rsidRDefault="00F8505E">
            <w:pPr>
              <w:pStyle w:val="TableParagraph"/>
              <w:spacing w:before="173"/>
              <w:ind w:left="170"/>
              <w:rPr>
                <w:sz w:val="18"/>
              </w:rPr>
            </w:pPr>
            <w:r>
              <w:rPr>
                <w:color w:val="333333"/>
                <w:spacing w:val="-2"/>
                <w:sz w:val="18"/>
              </w:rPr>
              <w:t>RELATIONSHIPS</w:t>
            </w:r>
          </w:p>
        </w:tc>
        <w:tc>
          <w:tcPr>
            <w:tcW w:w="4252" w:type="dxa"/>
            <w:shd w:val="clear" w:color="auto" w:fill="FAF9F8"/>
          </w:tcPr>
          <w:p w14:paraId="71C83622" w14:textId="77777777" w:rsidR="002D5151" w:rsidRDefault="00F8505E">
            <w:pPr>
              <w:pStyle w:val="TableParagraph"/>
              <w:spacing w:before="173"/>
              <w:ind w:left="147"/>
              <w:rPr>
                <w:sz w:val="18"/>
              </w:rPr>
            </w:pPr>
            <w:r>
              <w:rPr>
                <w:color w:val="333333"/>
                <w:spacing w:val="-4"/>
                <w:sz w:val="18"/>
              </w:rPr>
              <w:t>I felt respected and appreciated by</w:t>
            </w:r>
            <w:r>
              <w:rPr>
                <w:color w:val="333333"/>
                <w:spacing w:val="-7"/>
                <w:sz w:val="18"/>
              </w:rPr>
              <w:t xml:space="preserve"> </w:t>
            </w:r>
            <w:r>
              <w:rPr>
                <w:color w:val="333333"/>
                <w:spacing w:val="-4"/>
                <w:sz w:val="18"/>
              </w:rPr>
              <w:t>others</w:t>
            </w:r>
          </w:p>
        </w:tc>
        <w:tc>
          <w:tcPr>
            <w:tcW w:w="1304" w:type="dxa"/>
            <w:tcBorders>
              <w:right w:val="nil"/>
            </w:tcBorders>
            <w:shd w:val="clear" w:color="auto" w:fill="FAF9F8"/>
          </w:tcPr>
          <w:p w14:paraId="28D1AD57" w14:textId="77777777" w:rsidR="002D5151" w:rsidRDefault="002D5151">
            <w:pPr>
              <w:pStyle w:val="TableParagraph"/>
              <w:rPr>
                <w:rFonts w:ascii="Times New Roman"/>
                <w:sz w:val="18"/>
              </w:rPr>
            </w:pPr>
          </w:p>
        </w:tc>
      </w:tr>
      <w:tr w:rsidR="002D5151" w14:paraId="02F418FB" w14:textId="77777777">
        <w:trPr>
          <w:trHeight w:val="568"/>
        </w:trPr>
        <w:tc>
          <w:tcPr>
            <w:tcW w:w="2268" w:type="dxa"/>
            <w:tcBorders>
              <w:left w:val="nil"/>
            </w:tcBorders>
            <w:shd w:val="clear" w:color="auto" w:fill="F4F3F2"/>
          </w:tcPr>
          <w:p w14:paraId="3460D7D1" w14:textId="77777777" w:rsidR="002D5151" w:rsidRDefault="00F8505E">
            <w:pPr>
              <w:pStyle w:val="TableParagraph"/>
              <w:spacing w:before="173"/>
              <w:ind w:left="170"/>
              <w:rPr>
                <w:sz w:val="18"/>
              </w:rPr>
            </w:pPr>
            <w:r>
              <w:rPr>
                <w:color w:val="333333"/>
                <w:spacing w:val="-2"/>
                <w:sz w:val="18"/>
              </w:rPr>
              <w:t>MEANING</w:t>
            </w:r>
          </w:p>
        </w:tc>
        <w:tc>
          <w:tcPr>
            <w:tcW w:w="4252" w:type="dxa"/>
            <w:shd w:val="clear" w:color="auto" w:fill="F4F3F2"/>
          </w:tcPr>
          <w:p w14:paraId="02443370" w14:textId="77777777" w:rsidR="002D5151" w:rsidRDefault="00F8505E">
            <w:pPr>
              <w:pStyle w:val="TableParagraph"/>
              <w:spacing w:before="173"/>
              <w:ind w:left="147"/>
              <w:rPr>
                <w:sz w:val="18"/>
              </w:rPr>
            </w:pPr>
            <w:r>
              <w:rPr>
                <w:color w:val="333333"/>
                <w:spacing w:val="-4"/>
                <w:sz w:val="18"/>
              </w:rPr>
              <w:t>I</w:t>
            </w:r>
            <w:r>
              <w:rPr>
                <w:color w:val="333333"/>
                <w:spacing w:val="-8"/>
                <w:sz w:val="18"/>
              </w:rPr>
              <w:t xml:space="preserve"> </w:t>
            </w:r>
            <w:r>
              <w:rPr>
                <w:color w:val="333333"/>
                <w:spacing w:val="-4"/>
                <w:sz w:val="18"/>
              </w:rPr>
              <w:t>felt</w:t>
            </w:r>
            <w:r>
              <w:rPr>
                <w:color w:val="333333"/>
                <w:spacing w:val="-10"/>
                <w:sz w:val="18"/>
              </w:rPr>
              <w:t xml:space="preserve"> </w:t>
            </w:r>
            <w:r>
              <w:rPr>
                <w:color w:val="333333"/>
                <w:spacing w:val="-4"/>
                <w:sz w:val="18"/>
              </w:rPr>
              <w:t>what</w:t>
            </w:r>
            <w:r>
              <w:rPr>
                <w:color w:val="333333"/>
                <w:spacing w:val="-7"/>
                <w:sz w:val="18"/>
              </w:rPr>
              <w:t xml:space="preserve"> </w:t>
            </w:r>
            <w:r>
              <w:rPr>
                <w:color w:val="333333"/>
                <w:spacing w:val="-4"/>
                <w:sz w:val="18"/>
              </w:rPr>
              <w:t>I</w:t>
            </w:r>
            <w:r>
              <w:rPr>
                <w:color w:val="333333"/>
                <w:spacing w:val="-7"/>
                <w:sz w:val="18"/>
              </w:rPr>
              <w:t xml:space="preserve"> </w:t>
            </w:r>
            <w:r>
              <w:rPr>
                <w:color w:val="333333"/>
                <w:spacing w:val="-4"/>
                <w:sz w:val="18"/>
              </w:rPr>
              <w:t>did</w:t>
            </w:r>
            <w:r>
              <w:rPr>
                <w:color w:val="333333"/>
                <w:spacing w:val="-10"/>
                <w:sz w:val="18"/>
              </w:rPr>
              <w:t xml:space="preserve"> </w:t>
            </w:r>
            <w:r>
              <w:rPr>
                <w:color w:val="333333"/>
                <w:spacing w:val="-4"/>
                <w:sz w:val="18"/>
              </w:rPr>
              <w:t>was</w:t>
            </w:r>
            <w:r>
              <w:rPr>
                <w:color w:val="333333"/>
                <w:spacing w:val="-10"/>
                <w:sz w:val="18"/>
              </w:rPr>
              <w:t xml:space="preserve"> </w:t>
            </w:r>
            <w:r>
              <w:rPr>
                <w:color w:val="333333"/>
                <w:spacing w:val="-4"/>
                <w:sz w:val="18"/>
              </w:rPr>
              <w:t>valuable</w:t>
            </w:r>
            <w:r>
              <w:rPr>
                <w:color w:val="333333"/>
                <w:spacing w:val="-7"/>
                <w:sz w:val="18"/>
              </w:rPr>
              <w:t xml:space="preserve"> </w:t>
            </w:r>
            <w:r>
              <w:rPr>
                <w:color w:val="333333"/>
                <w:spacing w:val="-4"/>
                <w:sz w:val="18"/>
              </w:rPr>
              <w:t>and</w:t>
            </w:r>
            <w:r>
              <w:rPr>
                <w:color w:val="333333"/>
                <w:spacing w:val="-11"/>
                <w:sz w:val="18"/>
              </w:rPr>
              <w:t xml:space="preserve"> </w:t>
            </w:r>
            <w:r>
              <w:rPr>
                <w:color w:val="333333"/>
                <w:spacing w:val="-4"/>
                <w:sz w:val="18"/>
              </w:rPr>
              <w:t>worthwhile</w:t>
            </w:r>
          </w:p>
        </w:tc>
        <w:tc>
          <w:tcPr>
            <w:tcW w:w="1304" w:type="dxa"/>
            <w:tcBorders>
              <w:right w:val="nil"/>
            </w:tcBorders>
            <w:shd w:val="clear" w:color="auto" w:fill="F4F3F2"/>
          </w:tcPr>
          <w:p w14:paraId="0D76003F" w14:textId="77777777" w:rsidR="002D5151" w:rsidRDefault="002D5151">
            <w:pPr>
              <w:pStyle w:val="TableParagraph"/>
              <w:rPr>
                <w:rFonts w:ascii="Times New Roman"/>
                <w:sz w:val="18"/>
              </w:rPr>
            </w:pPr>
          </w:p>
        </w:tc>
      </w:tr>
      <w:tr w:rsidR="002D5151" w14:paraId="3EDE3015" w14:textId="77777777">
        <w:trPr>
          <w:trHeight w:val="568"/>
        </w:trPr>
        <w:tc>
          <w:tcPr>
            <w:tcW w:w="2268" w:type="dxa"/>
            <w:tcBorders>
              <w:left w:val="nil"/>
            </w:tcBorders>
            <w:shd w:val="clear" w:color="auto" w:fill="FAF9F8"/>
          </w:tcPr>
          <w:p w14:paraId="696F001E" w14:textId="77777777" w:rsidR="002D5151" w:rsidRDefault="00F8505E">
            <w:pPr>
              <w:pStyle w:val="TableParagraph"/>
              <w:spacing w:before="173"/>
              <w:ind w:left="170"/>
              <w:rPr>
                <w:sz w:val="18"/>
              </w:rPr>
            </w:pPr>
            <w:r>
              <w:rPr>
                <w:color w:val="333333"/>
                <w:spacing w:val="-2"/>
                <w:sz w:val="18"/>
              </w:rPr>
              <w:t>ACCOMPLISHMENT</w:t>
            </w:r>
          </w:p>
        </w:tc>
        <w:tc>
          <w:tcPr>
            <w:tcW w:w="4252" w:type="dxa"/>
            <w:shd w:val="clear" w:color="auto" w:fill="FAF9F8"/>
          </w:tcPr>
          <w:p w14:paraId="62645BCF" w14:textId="77777777" w:rsidR="002D5151" w:rsidRDefault="00F8505E">
            <w:pPr>
              <w:pStyle w:val="TableParagraph"/>
              <w:spacing w:before="173"/>
              <w:ind w:left="147"/>
              <w:rPr>
                <w:sz w:val="18"/>
              </w:rPr>
            </w:pPr>
            <w:r>
              <w:rPr>
                <w:color w:val="333333"/>
                <w:spacing w:val="-4"/>
                <w:sz w:val="18"/>
              </w:rPr>
              <w:t>I</w:t>
            </w:r>
            <w:r>
              <w:rPr>
                <w:color w:val="333333"/>
                <w:spacing w:val="-10"/>
                <w:sz w:val="18"/>
              </w:rPr>
              <w:t xml:space="preserve"> </w:t>
            </w:r>
            <w:r>
              <w:rPr>
                <w:color w:val="333333"/>
                <w:spacing w:val="-4"/>
                <w:sz w:val="18"/>
              </w:rPr>
              <w:t>made</w:t>
            </w:r>
            <w:r>
              <w:rPr>
                <w:color w:val="333333"/>
                <w:spacing w:val="-10"/>
                <w:sz w:val="18"/>
              </w:rPr>
              <w:t xml:space="preserve"> </w:t>
            </w:r>
            <w:r>
              <w:rPr>
                <w:color w:val="333333"/>
                <w:spacing w:val="-4"/>
                <w:sz w:val="18"/>
              </w:rPr>
              <w:t>progress</w:t>
            </w:r>
            <w:r>
              <w:rPr>
                <w:color w:val="333333"/>
                <w:spacing w:val="-9"/>
                <w:sz w:val="18"/>
              </w:rPr>
              <w:t xml:space="preserve"> </w:t>
            </w:r>
            <w:r>
              <w:rPr>
                <w:color w:val="333333"/>
                <w:spacing w:val="-4"/>
                <w:sz w:val="18"/>
              </w:rPr>
              <w:t>towards</w:t>
            </w:r>
            <w:r>
              <w:rPr>
                <w:color w:val="333333"/>
                <w:spacing w:val="-10"/>
                <w:sz w:val="18"/>
              </w:rPr>
              <w:t xml:space="preserve"> </w:t>
            </w:r>
            <w:r>
              <w:rPr>
                <w:color w:val="333333"/>
                <w:spacing w:val="-4"/>
                <w:sz w:val="18"/>
              </w:rPr>
              <w:t>my</w:t>
            </w:r>
            <w:r>
              <w:rPr>
                <w:color w:val="333333"/>
                <w:spacing w:val="-13"/>
                <w:sz w:val="18"/>
              </w:rPr>
              <w:t xml:space="preserve"> </w:t>
            </w:r>
            <w:r>
              <w:rPr>
                <w:color w:val="333333"/>
                <w:spacing w:val="-4"/>
                <w:sz w:val="18"/>
              </w:rPr>
              <w:t>goals</w:t>
            </w:r>
          </w:p>
        </w:tc>
        <w:tc>
          <w:tcPr>
            <w:tcW w:w="1304" w:type="dxa"/>
            <w:tcBorders>
              <w:right w:val="nil"/>
            </w:tcBorders>
            <w:shd w:val="clear" w:color="auto" w:fill="FAF9F8"/>
          </w:tcPr>
          <w:p w14:paraId="3F230E08" w14:textId="77777777" w:rsidR="002D5151" w:rsidRDefault="002D5151">
            <w:pPr>
              <w:pStyle w:val="TableParagraph"/>
              <w:rPr>
                <w:rFonts w:ascii="Times New Roman"/>
                <w:sz w:val="18"/>
              </w:rPr>
            </w:pPr>
          </w:p>
        </w:tc>
      </w:tr>
      <w:tr w:rsidR="002D5151" w14:paraId="0EE22530" w14:textId="77777777">
        <w:trPr>
          <w:trHeight w:val="591"/>
        </w:trPr>
        <w:tc>
          <w:tcPr>
            <w:tcW w:w="2268" w:type="dxa"/>
            <w:tcBorders>
              <w:left w:val="nil"/>
              <w:bottom w:val="nil"/>
            </w:tcBorders>
            <w:shd w:val="clear" w:color="auto" w:fill="F4F3F2"/>
          </w:tcPr>
          <w:p w14:paraId="6CE77409" w14:textId="77777777" w:rsidR="002D5151" w:rsidRDefault="00F8505E">
            <w:pPr>
              <w:pStyle w:val="TableParagraph"/>
              <w:spacing w:before="174"/>
              <w:ind w:left="170"/>
              <w:rPr>
                <w:sz w:val="18"/>
              </w:rPr>
            </w:pPr>
            <w:r>
              <w:rPr>
                <w:color w:val="333333"/>
                <w:spacing w:val="-2"/>
                <w:sz w:val="18"/>
              </w:rPr>
              <w:t>HEALTH</w:t>
            </w:r>
          </w:p>
        </w:tc>
        <w:tc>
          <w:tcPr>
            <w:tcW w:w="4252" w:type="dxa"/>
            <w:tcBorders>
              <w:bottom w:val="nil"/>
            </w:tcBorders>
            <w:shd w:val="clear" w:color="auto" w:fill="F4F3F2"/>
          </w:tcPr>
          <w:p w14:paraId="065B7861" w14:textId="77777777" w:rsidR="002D5151" w:rsidRDefault="00F8505E">
            <w:pPr>
              <w:pStyle w:val="TableParagraph"/>
              <w:spacing w:before="174"/>
              <w:ind w:left="147"/>
              <w:rPr>
                <w:sz w:val="18"/>
              </w:rPr>
            </w:pPr>
            <w:r>
              <w:rPr>
                <w:color w:val="333333"/>
                <w:spacing w:val="-6"/>
                <w:sz w:val="18"/>
              </w:rPr>
              <w:t>Physically,</w:t>
            </w:r>
            <w:r>
              <w:rPr>
                <w:color w:val="333333"/>
                <w:spacing w:val="-13"/>
                <w:sz w:val="18"/>
              </w:rPr>
              <w:t xml:space="preserve"> </w:t>
            </w:r>
            <w:r>
              <w:rPr>
                <w:color w:val="333333"/>
                <w:spacing w:val="-6"/>
                <w:sz w:val="18"/>
              </w:rPr>
              <w:t>I</w:t>
            </w:r>
            <w:r>
              <w:rPr>
                <w:color w:val="333333"/>
                <w:spacing w:val="-8"/>
                <w:sz w:val="18"/>
              </w:rPr>
              <w:t xml:space="preserve"> </w:t>
            </w:r>
            <w:r>
              <w:rPr>
                <w:color w:val="333333"/>
                <w:spacing w:val="-6"/>
                <w:sz w:val="18"/>
              </w:rPr>
              <w:t>felt</w:t>
            </w:r>
            <w:r>
              <w:rPr>
                <w:color w:val="333333"/>
                <w:spacing w:val="-8"/>
                <w:sz w:val="18"/>
              </w:rPr>
              <w:t xml:space="preserve"> </w:t>
            </w:r>
            <w:r>
              <w:rPr>
                <w:color w:val="333333"/>
                <w:spacing w:val="-6"/>
                <w:sz w:val="18"/>
              </w:rPr>
              <w:t>strong</w:t>
            </w:r>
            <w:r>
              <w:rPr>
                <w:color w:val="333333"/>
                <w:spacing w:val="-7"/>
                <w:sz w:val="18"/>
              </w:rPr>
              <w:t xml:space="preserve"> </w:t>
            </w:r>
            <w:r>
              <w:rPr>
                <w:color w:val="333333"/>
                <w:spacing w:val="-6"/>
                <w:sz w:val="18"/>
              </w:rPr>
              <w:t>and</w:t>
            </w:r>
            <w:r>
              <w:rPr>
                <w:color w:val="333333"/>
                <w:spacing w:val="-8"/>
                <w:sz w:val="18"/>
              </w:rPr>
              <w:t xml:space="preserve"> </w:t>
            </w:r>
            <w:r>
              <w:rPr>
                <w:color w:val="333333"/>
                <w:spacing w:val="-6"/>
                <w:sz w:val="18"/>
              </w:rPr>
              <w:t>healthy</w:t>
            </w:r>
          </w:p>
        </w:tc>
        <w:tc>
          <w:tcPr>
            <w:tcW w:w="1304" w:type="dxa"/>
            <w:tcBorders>
              <w:bottom w:val="nil"/>
              <w:right w:val="nil"/>
            </w:tcBorders>
            <w:shd w:val="clear" w:color="auto" w:fill="F4F3F2"/>
          </w:tcPr>
          <w:p w14:paraId="7E25E57F" w14:textId="77777777" w:rsidR="002D5151" w:rsidRDefault="002D5151">
            <w:pPr>
              <w:pStyle w:val="TableParagraph"/>
              <w:rPr>
                <w:rFonts w:ascii="Times New Roman"/>
                <w:sz w:val="18"/>
              </w:rPr>
            </w:pPr>
          </w:p>
        </w:tc>
      </w:tr>
    </w:tbl>
    <w:p w14:paraId="14B95338" w14:textId="77777777" w:rsidR="002D5151" w:rsidRDefault="002D5151">
      <w:pPr>
        <w:pStyle w:val="TableParagraph"/>
        <w:rPr>
          <w:rFonts w:ascii="Times New Roman"/>
          <w:sz w:val="18"/>
        </w:rPr>
        <w:sectPr w:rsidR="002D5151">
          <w:pgSz w:w="11910" w:h="16840"/>
          <w:pgMar w:top="1420" w:right="1700" w:bottom="1380" w:left="1700" w:header="914" w:footer="1197" w:gutter="0"/>
          <w:cols w:space="720"/>
        </w:sectPr>
      </w:pPr>
    </w:p>
    <w:p w14:paraId="24BA4856" w14:textId="77777777" w:rsidR="002D5151" w:rsidRDefault="002D5151">
      <w:pPr>
        <w:pStyle w:val="BodyText"/>
        <w:spacing w:before="162"/>
        <w:rPr>
          <w:sz w:val="28"/>
        </w:rPr>
      </w:pPr>
    </w:p>
    <w:p w14:paraId="1975DF8A" w14:textId="77777777" w:rsidR="002D5151" w:rsidRDefault="00F8505E">
      <w:pPr>
        <w:ind w:left="340"/>
        <w:rPr>
          <w:rFonts w:ascii="Arial"/>
          <w:b/>
          <w:sz w:val="28"/>
        </w:rPr>
      </w:pPr>
      <w:r>
        <w:rPr>
          <w:rFonts w:ascii="Arial"/>
          <w:b/>
          <w:color w:val="333333"/>
          <w:spacing w:val="-2"/>
          <w:sz w:val="28"/>
        </w:rPr>
        <w:t>Reflecting</w:t>
      </w:r>
      <w:r>
        <w:rPr>
          <w:rFonts w:ascii="Arial"/>
          <w:b/>
          <w:color w:val="333333"/>
          <w:spacing w:val="-11"/>
          <w:sz w:val="28"/>
        </w:rPr>
        <w:t xml:space="preserve"> </w:t>
      </w:r>
      <w:r>
        <w:rPr>
          <w:rFonts w:ascii="Arial"/>
          <w:b/>
          <w:color w:val="333333"/>
          <w:spacing w:val="-2"/>
          <w:sz w:val="28"/>
        </w:rPr>
        <w:t>on</w:t>
      </w:r>
      <w:r>
        <w:rPr>
          <w:rFonts w:ascii="Arial"/>
          <w:b/>
          <w:color w:val="333333"/>
          <w:spacing w:val="-20"/>
          <w:sz w:val="28"/>
        </w:rPr>
        <w:t xml:space="preserve"> </w:t>
      </w:r>
      <w:r>
        <w:rPr>
          <w:rFonts w:ascii="Arial"/>
          <w:b/>
          <w:color w:val="333333"/>
          <w:spacing w:val="-2"/>
          <w:sz w:val="28"/>
        </w:rPr>
        <w:t>Your</w:t>
      </w:r>
      <w:r>
        <w:rPr>
          <w:rFonts w:ascii="Arial"/>
          <w:b/>
          <w:color w:val="333333"/>
          <w:spacing w:val="-16"/>
          <w:sz w:val="28"/>
        </w:rPr>
        <w:t xml:space="preserve"> </w:t>
      </w:r>
      <w:r>
        <w:rPr>
          <w:rFonts w:ascii="Arial"/>
          <w:b/>
          <w:color w:val="333333"/>
          <w:spacing w:val="-4"/>
          <w:sz w:val="28"/>
        </w:rPr>
        <w:t>Score</w:t>
      </w:r>
    </w:p>
    <w:p w14:paraId="5A0D71DF" w14:textId="77777777" w:rsidR="002D5151" w:rsidRDefault="00F8505E">
      <w:pPr>
        <w:pStyle w:val="BodyText"/>
        <w:spacing w:before="298" w:line="302" w:lineRule="auto"/>
        <w:ind w:left="340"/>
      </w:pPr>
      <w:r>
        <w:rPr>
          <w:color w:val="333333"/>
        </w:rPr>
        <w:t>Instead</w:t>
      </w:r>
      <w:r>
        <w:rPr>
          <w:color w:val="333333"/>
          <w:spacing w:val="31"/>
        </w:rPr>
        <w:t xml:space="preserve"> </w:t>
      </w:r>
      <w:r>
        <w:rPr>
          <w:color w:val="333333"/>
        </w:rPr>
        <w:t>of</w:t>
      </w:r>
      <w:r>
        <w:rPr>
          <w:color w:val="333333"/>
          <w:spacing w:val="31"/>
        </w:rPr>
        <w:t xml:space="preserve"> </w:t>
      </w:r>
      <w:r>
        <w:rPr>
          <w:color w:val="333333"/>
        </w:rPr>
        <w:t>focusing</w:t>
      </w:r>
      <w:r>
        <w:rPr>
          <w:color w:val="333333"/>
          <w:spacing w:val="31"/>
        </w:rPr>
        <w:t xml:space="preserve"> </w:t>
      </w:r>
      <w:r>
        <w:rPr>
          <w:color w:val="333333"/>
        </w:rPr>
        <w:t>on</w:t>
      </w:r>
      <w:r>
        <w:rPr>
          <w:color w:val="333333"/>
          <w:spacing w:val="31"/>
        </w:rPr>
        <w:t xml:space="preserve"> </w:t>
      </w:r>
      <w:r>
        <w:rPr>
          <w:color w:val="333333"/>
        </w:rPr>
        <w:t>aiming</w:t>
      </w:r>
      <w:r>
        <w:rPr>
          <w:color w:val="333333"/>
          <w:spacing w:val="31"/>
        </w:rPr>
        <w:t xml:space="preserve"> </w:t>
      </w:r>
      <w:r>
        <w:rPr>
          <w:color w:val="333333"/>
        </w:rPr>
        <w:t>for</w:t>
      </w:r>
      <w:r>
        <w:rPr>
          <w:color w:val="333333"/>
          <w:spacing w:val="31"/>
        </w:rPr>
        <w:t xml:space="preserve"> </w:t>
      </w:r>
      <w:r>
        <w:rPr>
          <w:color w:val="333333"/>
        </w:rPr>
        <w:t>the</w:t>
      </w:r>
      <w:r>
        <w:rPr>
          <w:color w:val="333333"/>
          <w:spacing w:val="31"/>
        </w:rPr>
        <w:t xml:space="preserve"> </w:t>
      </w:r>
      <w:r>
        <w:rPr>
          <w:color w:val="333333"/>
        </w:rPr>
        <w:t>‘perfect</w:t>
      </w:r>
      <w:r>
        <w:rPr>
          <w:color w:val="333333"/>
          <w:spacing w:val="31"/>
        </w:rPr>
        <w:t xml:space="preserve"> </w:t>
      </w:r>
      <w:r>
        <w:rPr>
          <w:color w:val="333333"/>
        </w:rPr>
        <w:t>score’</w:t>
      </w:r>
      <w:r>
        <w:rPr>
          <w:color w:val="333333"/>
          <w:spacing w:val="31"/>
        </w:rPr>
        <w:t xml:space="preserve"> </w:t>
      </w:r>
      <w:r>
        <w:rPr>
          <w:color w:val="333333"/>
        </w:rPr>
        <w:t>or</w:t>
      </w:r>
      <w:r>
        <w:rPr>
          <w:color w:val="333333"/>
          <w:spacing w:val="31"/>
        </w:rPr>
        <w:t xml:space="preserve"> </w:t>
      </w:r>
      <w:r>
        <w:rPr>
          <w:color w:val="333333"/>
        </w:rPr>
        <w:t>ruminating</w:t>
      </w:r>
      <w:r>
        <w:rPr>
          <w:color w:val="333333"/>
          <w:spacing w:val="31"/>
        </w:rPr>
        <w:t xml:space="preserve"> </w:t>
      </w:r>
      <w:r>
        <w:rPr>
          <w:color w:val="333333"/>
        </w:rPr>
        <w:t>over</w:t>
      </w:r>
      <w:r>
        <w:rPr>
          <w:color w:val="333333"/>
          <w:spacing w:val="31"/>
        </w:rPr>
        <w:t xml:space="preserve"> </w:t>
      </w:r>
      <w:r>
        <w:rPr>
          <w:color w:val="333333"/>
        </w:rPr>
        <w:t>your</w:t>
      </w:r>
      <w:r>
        <w:rPr>
          <w:color w:val="333333"/>
          <w:spacing w:val="31"/>
        </w:rPr>
        <w:t xml:space="preserve"> </w:t>
      </w:r>
      <w:r>
        <w:rPr>
          <w:color w:val="333333"/>
        </w:rPr>
        <w:t>lower- scoring PERMAH Pillars, researchers suggest focusing on:</w:t>
      </w:r>
    </w:p>
    <w:p w14:paraId="50D64F74" w14:textId="77777777" w:rsidR="002D5151" w:rsidRDefault="00F8505E">
      <w:pPr>
        <w:pStyle w:val="ListParagraph"/>
        <w:numPr>
          <w:ilvl w:val="0"/>
          <w:numId w:val="21"/>
        </w:numPr>
        <w:tabs>
          <w:tab w:val="left" w:pos="737"/>
        </w:tabs>
        <w:spacing w:before="227"/>
        <w:ind w:right="0"/>
        <w:rPr>
          <w:sz w:val="20"/>
        </w:rPr>
      </w:pPr>
      <w:r>
        <w:rPr>
          <w:color w:val="333333"/>
          <w:sz w:val="20"/>
        </w:rPr>
        <w:t>How</w:t>
      </w:r>
      <w:r>
        <w:rPr>
          <w:color w:val="333333"/>
          <w:spacing w:val="-3"/>
          <w:sz w:val="20"/>
        </w:rPr>
        <w:t xml:space="preserve"> </w:t>
      </w:r>
      <w:r>
        <w:rPr>
          <w:color w:val="333333"/>
          <w:sz w:val="20"/>
        </w:rPr>
        <w:t>satisfied</w:t>
      </w:r>
      <w:r>
        <w:rPr>
          <w:color w:val="333333"/>
          <w:spacing w:val="-2"/>
          <w:sz w:val="20"/>
        </w:rPr>
        <w:t xml:space="preserve"> </w:t>
      </w:r>
      <w:r>
        <w:rPr>
          <w:color w:val="333333"/>
          <w:sz w:val="20"/>
        </w:rPr>
        <w:t>are</w:t>
      </w:r>
      <w:r>
        <w:rPr>
          <w:color w:val="333333"/>
          <w:spacing w:val="-2"/>
          <w:sz w:val="20"/>
        </w:rPr>
        <w:t xml:space="preserve"> </w:t>
      </w:r>
      <w:r>
        <w:rPr>
          <w:color w:val="333333"/>
          <w:sz w:val="20"/>
        </w:rPr>
        <w:t>you</w:t>
      </w:r>
      <w:r>
        <w:rPr>
          <w:color w:val="333333"/>
          <w:spacing w:val="-2"/>
          <w:sz w:val="20"/>
        </w:rPr>
        <w:t xml:space="preserve"> </w:t>
      </w:r>
      <w:r>
        <w:rPr>
          <w:color w:val="333333"/>
          <w:sz w:val="20"/>
        </w:rPr>
        <w:t>with</w:t>
      </w:r>
      <w:r>
        <w:rPr>
          <w:color w:val="333333"/>
          <w:spacing w:val="-2"/>
          <w:sz w:val="20"/>
        </w:rPr>
        <w:t xml:space="preserve"> </w:t>
      </w:r>
      <w:r>
        <w:rPr>
          <w:color w:val="333333"/>
          <w:sz w:val="20"/>
        </w:rPr>
        <w:t>your</w:t>
      </w:r>
      <w:r>
        <w:rPr>
          <w:color w:val="333333"/>
          <w:spacing w:val="-2"/>
          <w:sz w:val="20"/>
        </w:rPr>
        <w:t xml:space="preserve"> </w:t>
      </w:r>
      <w:r>
        <w:rPr>
          <w:color w:val="333333"/>
          <w:sz w:val="20"/>
        </w:rPr>
        <w:t>scores</w:t>
      </w:r>
      <w:r>
        <w:rPr>
          <w:color w:val="333333"/>
          <w:spacing w:val="-2"/>
          <w:sz w:val="20"/>
        </w:rPr>
        <w:t xml:space="preserve"> </w:t>
      </w:r>
      <w:r>
        <w:rPr>
          <w:color w:val="333333"/>
          <w:sz w:val="20"/>
        </w:rPr>
        <w:t>in</w:t>
      </w:r>
      <w:r>
        <w:rPr>
          <w:color w:val="333333"/>
          <w:spacing w:val="-3"/>
          <w:sz w:val="20"/>
        </w:rPr>
        <w:t xml:space="preserve"> </w:t>
      </w:r>
      <w:r>
        <w:rPr>
          <w:color w:val="333333"/>
          <w:sz w:val="20"/>
        </w:rPr>
        <w:t>each</w:t>
      </w:r>
      <w:r>
        <w:rPr>
          <w:color w:val="333333"/>
          <w:spacing w:val="-2"/>
          <w:sz w:val="20"/>
        </w:rPr>
        <w:t xml:space="preserve"> </w:t>
      </w:r>
      <w:r>
        <w:rPr>
          <w:color w:val="333333"/>
          <w:sz w:val="20"/>
        </w:rPr>
        <w:t>area</w:t>
      </w:r>
      <w:r>
        <w:rPr>
          <w:color w:val="333333"/>
          <w:spacing w:val="-2"/>
          <w:sz w:val="20"/>
        </w:rPr>
        <w:t xml:space="preserve"> </w:t>
      </w:r>
      <w:r>
        <w:rPr>
          <w:color w:val="333333"/>
          <w:sz w:val="20"/>
        </w:rPr>
        <w:t>of</w:t>
      </w:r>
      <w:r>
        <w:rPr>
          <w:color w:val="333333"/>
          <w:spacing w:val="-2"/>
          <w:sz w:val="20"/>
        </w:rPr>
        <w:t xml:space="preserve"> </w:t>
      </w:r>
      <w:r>
        <w:rPr>
          <w:color w:val="333333"/>
          <w:sz w:val="20"/>
        </w:rPr>
        <w:t>the</w:t>
      </w:r>
      <w:r>
        <w:rPr>
          <w:color w:val="333333"/>
          <w:spacing w:val="-2"/>
          <w:sz w:val="20"/>
        </w:rPr>
        <w:t xml:space="preserve"> </w:t>
      </w:r>
      <w:r>
        <w:rPr>
          <w:color w:val="333333"/>
          <w:sz w:val="20"/>
        </w:rPr>
        <w:t>PERMAH</w:t>
      </w:r>
      <w:r>
        <w:rPr>
          <w:color w:val="333333"/>
          <w:spacing w:val="-2"/>
          <w:sz w:val="20"/>
        </w:rPr>
        <w:t xml:space="preserve"> model?</w:t>
      </w:r>
    </w:p>
    <w:p w14:paraId="48B2EE01" w14:textId="77777777" w:rsidR="002D5151" w:rsidRDefault="00F8505E">
      <w:pPr>
        <w:pStyle w:val="BodyText"/>
        <w:spacing w:before="13"/>
        <w:rPr>
          <w:sz w:val="18"/>
        </w:rPr>
      </w:pPr>
      <w:r>
        <w:rPr>
          <w:noProof/>
          <w:sz w:val="18"/>
        </w:rPr>
        <mc:AlternateContent>
          <mc:Choice Requires="wpg">
            <w:drawing>
              <wp:anchor distT="0" distB="0" distL="0" distR="0" simplePos="0" relativeHeight="251578368" behindDoc="1" locked="0" layoutInCell="1" allowOverlap="1" wp14:anchorId="1AEF34F6" wp14:editId="0718B25C">
                <wp:simplePos x="0" y="0"/>
                <wp:positionH relativeFrom="page">
                  <wp:posOffset>1295996</wp:posOffset>
                </wp:positionH>
                <wp:positionV relativeFrom="paragraph">
                  <wp:posOffset>177960</wp:posOffset>
                </wp:positionV>
                <wp:extent cx="4980940" cy="1129030"/>
                <wp:effectExtent l="0" t="0" r="0" b="0"/>
                <wp:wrapTopAndBottom/>
                <wp:docPr id="9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29030"/>
                          <a:chOff x="0" y="0"/>
                          <a:chExt cx="4980940" cy="1129030"/>
                        </a:xfrm>
                      </wpg:grpSpPr>
                      <wps:wsp>
                        <wps:cNvPr id="92" name="Graphic 92"/>
                        <wps:cNvSpPr/>
                        <wps:spPr>
                          <a:xfrm>
                            <a:off x="6350" y="6350"/>
                            <a:ext cx="4968240" cy="1116330"/>
                          </a:xfrm>
                          <a:custGeom>
                            <a:avLst/>
                            <a:gdLst/>
                            <a:ahLst/>
                            <a:cxnLst/>
                            <a:rect l="l" t="t" r="r" b="b"/>
                            <a:pathLst>
                              <a:path w="4968240" h="1116330">
                                <a:moveTo>
                                  <a:pt x="4967998" y="0"/>
                                </a:moveTo>
                                <a:lnTo>
                                  <a:pt x="0" y="0"/>
                                </a:lnTo>
                                <a:lnTo>
                                  <a:pt x="0" y="1115999"/>
                                </a:lnTo>
                                <a:lnTo>
                                  <a:pt x="4967998" y="1115999"/>
                                </a:lnTo>
                                <a:lnTo>
                                  <a:pt x="4967998" y="0"/>
                                </a:lnTo>
                                <a:close/>
                              </a:path>
                            </a:pathLst>
                          </a:custGeom>
                          <a:solidFill>
                            <a:srgbClr val="FAF9F8"/>
                          </a:solidFill>
                        </wps:spPr>
                        <wps:bodyPr wrap="square" lIns="0" tIns="0" rIns="0" bIns="0" rtlCol="0">
                          <a:prstTxWarp prst="textNoShape">
                            <a:avLst/>
                          </a:prstTxWarp>
                          <a:noAutofit/>
                        </wps:bodyPr>
                      </wps:wsp>
                      <wps:wsp>
                        <wps:cNvPr id="93" name="Graphic 9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94" name="Graphic 94"/>
                        <wps:cNvSpPr/>
                        <wps:spPr>
                          <a:xfrm>
                            <a:off x="6350"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5" name="Graphic 95"/>
                        <wps:cNvSpPr/>
                        <wps:spPr>
                          <a:xfrm>
                            <a:off x="4974348"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6" name="Graphic 96"/>
                        <wps:cNvSpPr/>
                        <wps:spPr>
                          <a:xfrm>
                            <a:off x="0" y="1115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687289E" id="Group 91" o:spid="_x0000_s1026" style="position:absolute;margin-left:102.05pt;margin-top:14pt;width:392.2pt;height:88.9pt;z-index:-251738112;mso-wrap-distance-left:0;mso-wrap-distance-right:0;mso-position-horizontal-relative:page" coordsize="49809,1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">
                <v:shape id="Graphic 92" o:spid="_x0000_s1027" style="position:absolute;left:63;top:63;width:49682;height:11163;visibility:visible;mso-wrap-style:square;v-text-anchor:top" coordsize="496824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" path="m4967998,l,,,1115999r4967998,l4967998,xe" fillcolor="#faf9f8" stroked="f">
                  <v:path arrowok="t"/>
                </v:shape>
                <v:shape id="Graphic 9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" path="m,12700r4980698,l4980698,,,,,12700xe" fillcolor="#f4f3f2" stroked="f">
                  <v:path arrowok="t"/>
                </v:shape>
                <v:shape id="Graphic 94" o:spid="_x0000_s1029" style="position:absolute;left:6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" path="m,1103299l,e" filled="f" strokecolor="#f4f3f2" strokeweight="1pt">
                  <v:path arrowok="t"/>
                </v:shape>
                <v:shape id="Graphic 95" o:spid="_x0000_s1030" style="position:absolute;left:4974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" path="m,1103299l,e" filled="f" strokecolor="#f4f3f2" strokeweight="1pt">
                  <v:path arrowok="t"/>
                </v:shape>
                <v:shape id="Graphic 96" o:spid="_x0000_s1031" style="position:absolute;top:111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" path="m,12700r4980698,l4980698,,,,,12700xe" fillcolor="#f4f3f2" stroked="f">
                  <v:path arrowok="t"/>
                </v:shape>
                <w10:wrap type="topAndBottom" anchorx="page"/>
              </v:group>
            </w:pict>
          </mc:Fallback>
        </mc:AlternateContent>
      </w:r>
    </w:p>
    <w:p w14:paraId="1361868A" w14:textId="77777777" w:rsidR="002D5151" w:rsidRDefault="002D5151">
      <w:pPr>
        <w:pStyle w:val="BodyText"/>
        <w:spacing w:before="257"/>
      </w:pPr>
    </w:p>
    <w:p w14:paraId="1F731E5F" w14:textId="77777777" w:rsidR="002D5151" w:rsidRDefault="00F8505E">
      <w:pPr>
        <w:pStyle w:val="ListParagraph"/>
        <w:numPr>
          <w:ilvl w:val="0"/>
          <w:numId w:val="21"/>
        </w:numPr>
        <w:tabs>
          <w:tab w:val="left" w:pos="737"/>
        </w:tabs>
        <w:spacing w:line="302" w:lineRule="auto"/>
        <w:ind w:right="339"/>
        <w:rPr>
          <w:sz w:val="20"/>
        </w:rPr>
      </w:pPr>
      <w:r>
        <w:rPr>
          <w:color w:val="333333"/>
          <w:sz w:val="20"/>
        </w:rPr>
        <w:t>From your scores, which elements of your wellbeing do you think need the most</w:t>
      </w:r>
      <w:r>
        <w:rPr>
          <w:color w:val="333333"/>
          <w:spacing w:val="80"/>
          <w:sz w:val="20"/>
        </w:rPr>
        <w:t xml:space="preserve"> </w:t>
      </w:r>
      <w:r>
        <w:rPr>
          <w:color w:val="333333"/>
          <w:spacing w:val="-2"/>
          <w:sz w:val="20"/>
        </w:rPr>
        <w:t>attention?</w:t>
      </w:r>
    </w:p>
    <w:p w14:paraId="1E60EBDE" w14:textId="77777777" w:rsidR="002D5151" w:rsidRDefault="00F8505E">
      <w:pPr>
        <w:pStyle w:val="BodyText"/>
        <w:spacing w:before="10"/>
        <w:rPr>
          <w:sz w:val="13"/>
        </w:rPr>
      </w:pPr>
      <w:r>
        <w:rPr>
          <w:noProof/>
          <w:sz w:val="13"/>
        </w:rPr>
        <mc:AlternateContent>
          <mc:Choice Requires="wpg">
            <w:drawing>
              <wp:anchor distT="0" distB="0" distL="0" distR="0" simplePos="0" relativeHeight="251579392" behindDoc="1" locked="0" layoutInCell="1" allowOverlap="1" wp14:anchorId="63776BFE" wp14:editId="597F228D">
                <wp:simplePos x="0" y="0"/>
                <wp:positionH relativeFrom="page">
                  <wp:posOffset>1295996</wp:posOffset>
                </wp:positionH>
                <wp:positionV relativeFrom="paragraph">
                  <wp:posOffset>133501</wp:posOffset>
                </wp:positionV>
                <wp:extent cx="4980940" cy="1129030"/>
                <wp:effectExtent l="0" t="0" r="0" b="0"/>
                <wp:wrapTopAndBottom/>
                <wp:docPr id="9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29030"/>
                          <a:chOff x="0" y="0"/>
                          <a:chExt cx="4980940" cy="1129030"/>
                        </a:xfrm>
                      </wpg:grpSpPr>
                      <wps:wsp>
                        <wps:cNvPr id="98" name="Graphic 98"/>
                        <wps:cNvSpPr/>
                        <wps:spPr>
                          <a:xfrm>
                            <a:off x="6350" y="6350"/>
                            <a:ext cx="4968240" cy="1116330"/>
                          </a:xfrm>
                          <a:custGeom>
                            <a:avLst/>
                            <a:gdLst/>
                            <a:ahLst/>
                            <a:cxnLst/>
                            <a:rect l="l" t="t" r="r" b="b"/>
                            <a:pathLst>
                              <a:path w="4968240" h="1116330">
                                <a:moveTo>
                                  <a:pt x="4967998" y="0"/>
                                </a:moveTo>
                                <a:lnTo>
                                  <a:pt x="0" y="0"/>
                                </a:lnTo>
                                <a:lnTo>
                                  <a:pt x="0" y="1115999"/>
                                </a:lnTo>
                                <a:lnTo>
                                  <a:pt x="4967998" y="1115999"/>
                                </a:lnTo>
                                <a:lnTo>
                                  <a:pt x="4967998" y="0"/>
                                </a:lnTo>
                                <a:close/>
                              </a:path>
                            </a:pathLst>
                          </a:custGeom>
                          <a:solidFill>
                            <a:srgbClr val="FAF9F8"/>
                          </a:solidFill>
                        </wps:spPr>
                        <wps:bodyPr wrap="square" lIns="0" tIns="0" rIns="0" bIns="0" rtlCol="0">
                          <a:prstTxWarp prst="textNoShape">
                            <a:avLst/>
                          </a:prstTxWarp>
                          <a:noAutofit/>
                        </wps:bodyPr>
                      </wps:wsp>
                      <wps:wsp>
                        <wps:cNvPr id="99" name="Graphic 9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00" name="Graphic 100"/>
                        <wps:cNvSpPr/>
                        <wps:spPr>
                          <a:xfrm>
                            <a:off x="6350"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1" name="Graphic 101"/>
                        <wps:cNvSpPr/>
                        <wps:spPr>
                          <a:xfrm>
                            <a:off x="4974348"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2" name="Graphic 102"/>
                        <wps:cNvSpPr/>
                        <wps:spPr>
                          <a:xfrm>
                            <a:off x="0" y="1115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9FE1872" id="Group 97" o:spid="_x0000_s1026" style="position:absolute;margin-left:102.05pt;margin-top:10.5pt;width:392.2pt;height:88.9pt;z-index:-251737088;mso-wrap-distance-left:0;mso-wrap-distance-right:0;mso-position-horizontal-relative:page" coordsize="49809,1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">
                <v:shape id="Graphic 98" o:spid="_x0000_s1027" style="position:absolute;left:63;top:63;width:49682;height:11163;visibility:visible;mso-wrap-style:square;v-text-anchor:top" coordsize="496824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" path="m4967998,l,,,1115999r4967998,l4967998,xe" fillcolor="#faf9f8" stroked="f">
                  <v:path arrowok="t"/>
                </v:shape>
                <v:shape id="Graphic 9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" path="m,12700r4980698,l4980698,,,,,12700xe" fillcolor="#f4f3f2" stroked="f">
                  <v:path arrowok="t"/>
                </v:shape>
                <v:shape id="Graphic 100" o:spid="_x0000_s1029" style="position:absolute;left:6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" path="m,1103299l,e" filled="f" strokecolor="#f4f3f2" strokeweight="1pt">
                  <v:path arrowok="t"/>
                </v:shape>
                <v:shape id="Graphic 101" o:spid="_x0000_s1030" style="position:absolute;left:4974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" path="m,1103299l,e" filled="f" strokecolor="#f4f3f2" strokeweight="1pt">
                  <v:path arrowok="t"/>
                </v:shape>
                <v:shape id="Graphic 102" o:spid="_x0000_s1031" style="position:absolute;top:111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" path="m,12700r4980698,l4980698,,,,,12700xe" fillcolor="#f4f3f2" stroked="f">
                  <v:path arrowok="t"/>
                </v:shape>
                <w10:wrap type="topAndBottom" anchorx="page"/>
              </v:group>
            </w:pict>
          </mc:Fallback>
        </mc:AlternateContent>
      </w:r>
    </w:p>
    <w:p w14:paraId="074576D3" w14:textId="77777777" w:rsidR="002D5151" w:rsidRDefault="002D5151">
      <w:pPr>
        <w:pStyle w:val="BodyText"/>
        <w:spacing w:before="257"/>
      </w:pPr>
    </w:p>
    <w:p w14:paraId="0EEC2198" w14:textId="77777777" w:rsidR="002D5151" w:rsidRDefault="00F8505E">
      <w:pPr>
        <w:pStyle w:val="ListParagraph"/>
        <w:numPr>
          <w:ilvl w:val="0"/>
          <w:numId w:val="21"/>
        </w:numPr>
        <w:tabs>
          <w:tab w:val="left" w:pos="737"/>
        </w:tabs>
        <w:ind w:right="0"/>
        <w:rPr>
          <w:sz w:val="20"/>
        </w:rPr>
      </w:pPr>
      <w:r>
        <w:rPr>
          <w:color w:val="333333"/>
          <w:sz w:val="20"/>
        </w:rPr>
        <w:t>Why</w:t>
      </w:r>
      <w:r>
        <w:rPr>
          <w:color w:val="333333"/>
          <w:spacing w:val="1"/>
          <w:sz w:val="20"/>
        </w:rPr>
        <w:t xml:space="preserve"> </w:t>
      </w:r>
      <w:r>
        <w:rPr>
          <w:color w:val="333333"/>
          <w:sz w:val="20"/>
        </w:rPr>
        <w:t>do</w:t>
      </w:r>
      <w:r>
        <w:rPr>
          <w:color w:val="333333"/>
          <w:spacing w:val="1"/>
          <w:sz w:val="20"/>
        </w:rPr>
        <w:t xml:space="preserve"> </w:t>
      </w:r>
      <w:r>
        <w:rPr>
          <w:color w:val="333333"/>
          <w:sz w:val="20"/>
        </w:rPr>
        <w:t>you</w:t>
      </w:r>
      <w:r>
        <w:rPr>
          <w:color w:val="333333"/>
          <w:spacing w:val="1"/>
          <w:sz w:val="20"/>
        </w:rPr>
        <w:t xml:space="preserve"> </w:t>
      </w:r>
      <w:r>
        <w:rPr>
          <w:color w:val="333333"/>
          <w:sz w:val="20"/>
        </w:rPr>
        <w:t>think</w:t>
      </w:r>
      <w:r>
        <w:rPr>
          <w:color w:val="333333"/>
          <w:spacing w:val="1"/>
          <w:sz w:val="20"/>
        </w:rPr>
        <w:t xml:space="preserve"> </w:t>
      </w:r>
      <w:r>
        <w:rPr>
          <w:color w:val="333333"/>
          <w:sz w:val="20"/>
        </w:rPr>
        <w:t>these</w:t>
      </w:r>
      <w:r>
        <w:rPr>
          <w:color w:val="333333"/>
          <w:spacing w:val="1"/>
          <w:sz w:val="20"/>
        </w:rPr>
        <w:t xml:space="preserve"> </w:t>
      </w:r>
      <w:r>
        <w:rPr>
          <w:color w:val="333333"/>
          <w:sz w:val="20"/>
        </w:rPr>
        <w:t>areas</w:t>
      </w:r>
      <w:r>
        <w:rPr>
          <w:color w:val="333333"/>
          <w:spacing w:val="2"/>
          <w:sz w:val="20"/>
        </w:rPr>
        <w:t xml:space="preserve"> </w:t>
      </w:r>
      <w:r>
        <w:rPr>
          <w:color w:val="333333"/>
          <w:sz w:val="20"/>
        </w:rPr>
        <w:t>scored</w:t>
      </w:r>
      <w:r>
        <w:rPr>
          <w:color w:val="333333"/>
          <w:spacing w:val="1"/>
          <w:sz w:val="20"/>
        </w:rPr>
        <w:t xml:space="preserve"> </w:t>
      </w:r>
      <w:r>
        <w:rPr>
          <w:color w:val="333333"/>
          <w:spacing w:val="-2"/>
          <w:sz w:val="20"/>
        </w:rPr>
        <w:t>lower?</w:t>
      </w:r>
    </w:p>
    <w:p w14:paraId="13D18CC1" w14:textId="77777777" w:rsidR="002D5151" w:rsidRDefault="00F8505E">
      <w:pPr>
        <w:pStyle w:val="BodyText"/>
        <w:rPr>
          <w:sz w:val="19"/>
        </w:rPr>
      </w:pPr>
      <w:r>
        <w:rPr>
          <w:noProof/>
          <w:sz w:val="19"/>
        </w:rPr>
        <mc:AlternateContent>
          <mc:Choice Requires="wpg">
            <w:drawing>
              <wp:anchor distT="0" distB="0" distL="0" distR="0" simplePos="0" relativeHeight="251580416" behindDoc="1" locked="0" layoutInCell="1" allowOverlap="1" wp14:anchorId="24530098" wp14:editId="7D5D5EB9">
                <wp:simplePos x="0" y="0"/>
                <wp:positionH relativeFrom="page">
                  <wp:posOffset>1295996</wp:posOffset>
                </wp:positionH>
                <wp:positionV relativeFrom="paragraph">
                  <wp:posOffset>178023</wp:posOffset>
                </wp:positionV>
                <wp:extent cx="4980940" cy="1129030"/>
                <wp:effectExtent l="0" t="0" r="0" b="0"/>
                <wp:wrapTopAndBottom/>
                <wp:docPr id="103"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29030"/>
                          <a:chOff x="0" y="0"/>
                          <a:chExt cx="4980940" cy="1129030"/>
                        </a:xfrm>
                      </wpg:grpSpPr>
                      <wps:wsp>
                        <wps:cNvPr id="104" name="Graphic 104"/>
                        <wps:cNvSpPr/>
                        <wps:spPr>
                          <a:xfrm>
                            <a:off x="6350" y="6350"/>
                            <a:ext cx="4968240" cy="1116330"/>
                          </a:xfrm>
                          <a:custGeom>
                            <a:avLst/>
                            <a:gdLst/>
                            <a:ahLst/>
                            <a:cxnLst/>
                            <a:rect l="l" t="t" r="r" b="b"/>
                            <a:pathLst>
                              <a:path w="4968240" h="1116330">
                                <a:moveTo>
                                  <a:pt x="4967998" y="0"/>
                                </a:moveTo>
                                <a:lnTo>
                                  <a:pt x="0" y="0"/>
                                </a:lnTo>
                                <a:lnTo>
                                  <a:pt x="0" y="1115999"/>
                                </a:lnTo>
                                <a:lnTo>
                                  <a:pt x="4967998" y="1115999"/>
                                </a:lnTo>
                                <a:lnTo>
                                  <a:pt x="4967998" y="0"/>
                                </a:lnTo>
                                <a:close/>
                              </a:path>
                            </a:pathLst>
                          </a:custGeom>
                          <a:solidFill>
                            <a:srgbClr val="FAF9F8"/>
                          </a:solidFill>
                        </wps:spPr>
                        <wps:bodyPr wrap="square" lIns="0" tIns="0" rIns="0" bIns="0" rtlCol="0">
                          <a:prstTxWarp prst="textNoShape">
                            <a:avLst/>
                          </a:prstTxWarp>
                          <a:noAutofit/>
                        </wps:bodyPr>
                      </wps:wsp>
                      <wps:wsp>
                        <wps:cNvPr id="105" name="Graphic 10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06" name="Graphic 106"/>
                        <wps:cNvSpPr/>
                        <wps:spPr>
                          <a:xfrm>
                            <a:off x="6350"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7" name="Graphic 107"/>
                        <wps:cNvSpPr/>
                        <wps:spPr>
                          <a:xfrm>
                            <a:off x="4974348"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8" name="Graphic 108"/>
                        <wps:cNvSpPr/>
                        <wps:spPr>
                          <a:xfrm>
                            <a:off x="0" y="1115999"/>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BEE9631" id="Group 103" o:spid="_x0000_s1026" style="position:absolute;margin-left:102.05pt;margin-top:14pt;width:392.2pt;height:88.9pt;z-index:-251736064;mso-wrap-distance-left:0;mso-wrap-distance-right:0;mso-position-horizontal-relative:page" coordsize="49809,1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">
                <v:shape id="Graphic 104" o:spid="_x0000_s1027" style="position:absolute;left:63;top:63;width:49682;height:11163;visibility:visible;mso-wrap-style:square;v-text-anchor:top" coordsize="496824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" path="m4967998,l,,,1115999r4967998,l4967998,xe" fillcolor="#faf9f8" stroked="f">
                  <v:path arrowok="t"/>
                </v:shape>
                <v:shape id="Graphic 10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" path="m,12700r4980698,l4980698,,,,,12700xe" fillcolor="#f4f3f2" stroked="f">
                  <v:path arrowok="t"/>
                </v:shape>
                <v:shape id="Graphic 106" o:spid="_x0000_s1029" style="position:absolute;left:6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" path="m,1103299l,e" filled="f" strokecolor="#f4f3f2" strokeweight="1pt">
                  <v:path arrowok="t"/>
                </v:shape>
                <v:shape id="Graphic 107" o:spid="_x0000_s1030" style="position:absolute;left:4974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" path="m,1103299l,e" filled="f" strokecolor="#f4f3f2" strokeweight="1pt">
                  <v:path arrowok="t"/>
                </v:shape>
                <v:shape id="Graphic 108" o:spid="_x0000_s1031" style="position:absolute;top:111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" path="m,12699r4980698,l4980698,,,,,12699xe" fillcolor="#f4f3f2" stroked="f">
                  <v:path arrowok="t"/>
                </v:shape>
                <w10:wrap type="topAndBottom" anchorx="page"/>
              </v:group>
            </w:pict>
          </mc:Fallback>
        </mc:AlternateContent>
      </w:r>
    </w:p>
    <w:p w14:paraId="691174FE" w14:textId="77777777" w:rsidR="002D5151" w:rsidRDefault="002D5151">
      <w:pPr>
        <w:pStyle w:val="BodyText"/>
        <w:spacing w:before="257"/>
      </w:pPr>
    </w:p>
    <w:p w14:paraId="5DC22CE8" w14:textId="77777777" w:rsidR="002D5151" w:rsidRDefault="00F8505E">
      <w:pPr>
        <w:pStyle w:val="ListParagraph"/>
        <w:numPr>
          <w:ilvl w:val="0"/>
          <w:numId w:val="21"/>
        </w:numPr>
        <w:tabs>
          <w:tab w:val="left" w:pos="737"/>
        </w:tabs>
        <w:ind w:right="0"/>
        <w:rPr>
          <w:sz w:val="20"/>
        </w:rPr>
      </w:pPr>
      <w:r>
        <w:rPr>
          <w:color w:val="333333"/>
          <w:sz w:val="20"/>
        </w:rPr>
        <w:t>What</w:t>
      </w:r>
      <w:r>
        <w:rPr>
          <w:color w:val="333333"/>
          <w:spacing w:val="1"/>
          <w:sz w:val="20"/>
        </w:rPr>
        <w:t xml:space="preserve"> </w:t>
      </w:r>
      <w:r>
        <w:rPr>
          <w:color w:val="333333"/>
          <w:sz w:val="20"/>
        </w:rPr>
        <w:t>is</w:t>
      </w:r>
      <w:r>
        <w:rPr>
          <w:color w:val="333333"/>
          <w:spacing w:val="2"/>
          <w:sz w:val="20"/>
        </w:rPr>
        <w:t xml:space="preserve"> </w:t>
      </w:r>
      <w:r>
        <w:rPr>
          <w:color w:val="333333"/>
          <w:sz w:val="20"/>
        </w:rPr>
        <w:t>going</w:t>
      </w:r>
      <w:r>
        <w:rPr>
          <w:color w:val="333333"/>
          <w:spacing w:val="1"/>
          <w:sz w:val="20"/>
        </w:rPr>
        <w:t xml:space="preserve"> </w:t>
      </w:r>
      <w:r>
        <w:rPr>
          <w:color w:val="333333"/>
          <w:sz w:val="20"/>
        </w:rPr>
        <w:t>so</w:t>
      </w:r>
      <w:r>
        <w:rPr>
          <w:color w:val="333333"/>
          <w:spacing w:val="2"/>
          <w:sz w:val="20"/>
        </w:rPr>
        <w:t xml:space="preserve"> </w:t>
      </w:r>
      <w:r>
        <w:rPr>
          <w:color w:val="333333"/>
          <w:sz w:val="20"/>
        </w:rPr>
        <w:t>well</w:t>
      </w:r>
      <w:r>
        <w:rPr>
          <w:color w:val="333333"/>
          <w:spacing w:val="2"/>
          <w:sz w:val="20"/>
        </w:rPr>
        <w:t xml:space="preserve"> </w:t>
      </w:r>
      <w:r>
        <w:rPr>
          <w:color w:val="333333"/>
          <w:sz w:val="20"/>
        </w:rPr>
        <w:t>in</w:t>
      </w:r>
      <w:r>
        <w:rPr>
          <w:color w:val="333333"/>
          <w:spacing w:val="1"/>
          <w:sz w:val="20"/>
        </w:rPr>
        <w:t xml:space="preserve"> </w:t>
      </w:r>
      <w:r>
        <w:rPr>
          <w:color w:val="333333"/>
          <w:sz w:val="20"/>
        </w:rPr>
        <w:t>the</w:t>
      </w:r>
      <w:r>
        <w:rPr>
          <w:color w:val="333333"/>
          <w:spacing w:val="2"/>
          <w:sz w:val="20"/>
        </w:rPr>
        <w:t xml:space="preserve"> </w:t>
      </w:r>
      <w:r>
        <w:rPr>
          <w:color w:val="333333"/>
          <w:sz w:val="20"/>
        </w:rPr>
        <w:t>higher-scoring</w:t>
      </w:r>
      <w:r>
        <w:rPr>
          <w:color w:val="333333"/>
          <w:spacing w:val="1"/>
          <w:sz w:val="20"/>
        </w:rPr>
        <w:t xml:space="preserve"> </w:t>
      </w:r>
      <w:r>
        <w:rPr>
          <w:color w:val="333333"/>
          <w:spacing w:val="-2"/>
          <w:sz w:val="20"/>
        </w:rPr>
        <w:t>Pillars?</w:t>
      </w:r>
    </w:p>
    <w:p w14:paraId="7D41AB0D" w14:textId="77777777" w:rsidR="002D5151" w:rsidRDefault="00F8505E">
      <w:pPr>
        <w:pStyle w:val="BodyText"/>
        <w:rPr>
          <w:sz w:val="19"/>
        </w:rPr>
      </w:pPr>
      <w:r>
        <w:rPr>
          <w:noProof/>
          <w:sz w:val="19"/>
        </w:rPr>
        <mc:AlternateContent>
          <mc:Choice Requires="wpg">
            <w:drawing>
              <wp:anchor distT="0" distB="0" distL="0" distR="0" simplePos="0" relativeHeight="251581440" behindDoc="1" locked="0" layoutInCell="1" allowOverlap="1" wp14:anchorId="0C3717F4" wp14:editId="0207E7CE">
                <wp:simplePos x="0" y="0"/>
                <wp:positionH relativeFrom="page">
                  <wp:posOffset>1295996</wp:posOffset>
                </wp:positionH>
                <wp:positionV relativeFrom="paragraph">
                  <wp:posOffset>178035</wp:posOffset>
                </wp:positionV>
                <wp:extent cx="4980940" cy="1129030"/>
                <wp:effectExtent l="0" t="0" r="0" b="0"/>
                <wp:wrapTopAndBottom/>
                <wp:docPr id="109"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29030"/>
                          <a:chOff x="0" y="0"/>
                          <a:chExt cx="4980940" cy="1129030"/>
                        </a:xfrm>
                      </wpg:grpSpPr>
                      <wps:wsp>
                        <wps:cNvPr id="110" name="Graphic 110"/>
                        <wps:cNvSpPr/>
                        <wps:spPr>
                          <a:xfrm>
                            <a:off x="6350" y="6350"/>
                            <a:ext cx="4968240" cy="1116330"/>
                          </a:xfrm>
                          <a:custGeom>
                            <a:avLst/>
                            <a:gdLst/>
                            <a:ahLst/>
                            <a:cxnLst/>
                            <a:rect l="l" t="t" r="r" b="b"/>
                            <a:pathLst>
                              <a:path w="4968240" h="1116330">
                                <a:moveTo>
                                  <a:pt x="4967998" y="0"/>
                                </a:moveTo>
                                <a:lnTo>
                                  <a:pt x="0" y="0"/>
                                </a:lnTo>
                                <a:lnTo>
                                  <a:pt x="0" y="1115999"/>
                                </a:lnTo>
                                <a:lnTo>
                                  <a:pt x="4967998" y="1115999"/>
                                </a:lnTo>
                                <a:lnTo>
                                  <a:pt x="4967998" y="0"/>
                                </a:lnTo>
                                <a:close/>
                              </a:path>
                            </a:pathLst>
                          </a:custGeom>
                          <a:solidFill>
                            <a:srgbClr val="FAF9F8"/>
                          </a:solidFill>
                        </wps:spPr>
                        <wps:bodyPr wrap="square" lIns="0" tIns="0" rIns="0" bIns="0" rtlCol="0">
                          <a:prstTxWarp prst="textNoShape">
                            <a:avLst/>
                          </a:prstTxWarp>
                          <a:noAutofit/>
                        </wps:bodyPr>
                      </wps:wsp>
                      <wps:wsp>
                        <wps:cNvPr id="111" name="Graphic 11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12" name="Graphic 112"/>
                        <wps:cNvSpPr/>
                        <wps:spPr>
                          <a:xfrm>
                            <a:off x="6350"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13" name="Graphic 113"/>
                        <wps:cNvSpPr/>
                        <wps:spPr>
                          <a:xfrm>
                            <a:off x="4974348"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14" name="Graphic 114"/>
                        <wps:cNvSpPr/>
                        <wps:spPr>
                          <a:xfrm>
                            <a:off x="0" y="1115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A32AD68" id="Group 109" o:spid="_x0000_s1026" style="position:absolute;margin-left:102.05pt;margin-top:14pt;width:392.2pt;height:88.9pt;z-index:-251735040;mso-wrap-distance-left:0;mso-wrap-distance-right:0;mso-position-horizontal-relative:page" coordsize="49809,1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">
                <v:shape id="Graphic 110" o:spid="_x0000_s1027" style="position:absolute;left:63;top:63;width:49682;height:11163;visibility:visible;mso-wrap-style:square;v-text-anchor:top" coordsize="496824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" path="m4967998,l,,,1115999r4967998,l4967998,xe" fillcolor="#faf9f8" stroked="f">
                  <v:path arrowok="t"/>
                </v:shape>
                <v:shape id="Graphic 11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" path="m,12700r4980698,l4980698,,,,,12700xe" fillcolor="#f4f3f2" stroked="f">
                  <v:path arrowok="t"/>
                </v:shape>
                <v:shape id="Graphic 112" o:spid="_x0000_s1029" style="position:absolute;left:6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" path="m,1103299l,e" filled="f" strokecolor="#f4f3f2" strokeweight="1pt">
                  <v:path arrowok="t"/>
                </v:shape>
                <v:shape id="Graphic 113" o:spid="_x0000_s1030" style="position:absolute;left:4974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" path="m,1103299l,e" filled="f" strokecolor="#f4f3f2" strokeweight="1pt">
                  <v:path arrowok="t"/>
                </v:shape>
                <v:shape id="Graphic 114" o:spid="_x0000_s1031" style="position:absolute;top:111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" path="m,12700r4980698,l4980698,,,,,12700xe" fillcolor="#f4f3f2" stroked="f">
                  <v:path arrowok="t"/>
                </v:shape>
                <w10:wrap type="topAndBottom" anchorx="page"/>
              </v:group>
            </w:pict>
          </mc:Fallback>
        </mc:AlternateContent>
      </w:r>
    </w:p>
    <w:p w14:paraId="5B4C0BB4" w14:textId="77777777" w:rsidR="002D5151" w:rsidRDefault="002D5151">
      <w:pPr>
        <w:pStyle w:val="BodyText"/>
        <w:rPr>
          <w:sz w:val="19"/>
        </w:rPr>
        <w:sectPr w:rsidR="002D5151">
          <w:pgSz w:w="11910" w:h="16840"/>
          <w:pgMar w:top="1420" w:right="1700" w:bottom="1380" w:left="1700" w:header="914" w:footer="1197" w:gutter="0"/>
          <w:cols w:space="720"/>
        </w:sectPr>
      </w:pPr>
    </w:p>
    <w:p w14:paraId="0F69ED82" w14:textId="77777777" w:rsidR="002D5151" w:rsidRDefault="002D5151">
      <w:pPr>
        <w:pStyle w:val="BodyText"/>
      </w:pPr>
    </w:p>
    <w:p w14:paraId="6DC94407" w14:textId="77777777" w:rsidR="002D5151" w:rsidRDefault="002D5151">
      <w:pPr>
        <w:pStyle w:val="BodyText"/>
        <w:spacing w:before="60"/>
      </w:pPr>
    </w:p>
    <w:p w14:paraId="5D43BC66" w14:textId="77777777" w:rsidR="002D5151" w:rsidRDefault="00F8505E">
      <w:pPr>
        <w:pStyle w:val="BodyText"/>
        <w:spacing w:line="302" w:lineRule="auto"/>
        <w:ind w:left="340" w:right="338"/>
        <w:jc w:val="both"/>
      </w:pPr>
      <w:r>
        <w:rPr>
          <w:color w:val="333333"/>
        </w:rPr>
        <w:t>As</w:t>
      </w:r>
      <w:r>
        <w:rPr>
          <w:color w:val="333333"/>
          <w:spacing w:val="-4"/>
        </w:rPr>
        <w:t xml:space="preserve"> </w:t>
      </w:r>
      <w:r>
        <w:rPr>
          <w:color w:val="333333"/>
        </w:rPr>
        <w:t>we</w:t>
      </w:r>
      <w:r>
        <w:rPr>
          <w:color w:val="333333"/>
          <w:spacing w:val="-4"/>
        </w:rPr>
        <w:t xml:space="preserve"> </w:t>
      </w:r>
      <w:r>
        <w:rPr>
          <w:color w:val="333333"/>
        </w:rPr>
        <w:t>continue</w:t>
      </w:r>
      <w:r>
        <w:rPr>
          <w:color w:val="333333"/>
          <w:spacing w:val="-4"/>
        </w:rPr>
        <w:t xml:space="preserve"> </w:t>
      </w:r>
      <w:r>
        <w:rPr>
          <w:color w:val="333333"/>
        </w:rPr>
        <w:t>on</w:t>
      </w:r>
      <w:r>
        <w:rPr>
          <w:color w:val="333333"/>
          <w:spacing w:val="-4"/>
        </w:rPr>
        <w:t xml:space="preserve"> </w:t>
      </w:r>
      <w:r>
        <w:rPr>
          <w:color w:val="333333"/>
        </w:rPr>
        <w:t>our</w:t>
      </w:r>
      <w:r>
        <w:rPr>
          <w:color w:val="333333"/>
          <w:spacing w:val="-4"/>
        </w:rPr>
        <w:t xml:space="preserve"> </w:t>
      </w:r>
      <w:r>
        <w:rPr>
          <w:color w:val="333333"/>
        </w:rPr>
        <w:t>Wellbeing</w:t>
      </w:r>
      <w:r>
        <w:rPr>
          <w:color w:val="333333"/>
          <w:spacing w:val="-4"/>
        </w:rPr>
        <w:t xml:space="preserve"> </w:t>
      </w:r>
      <w:r>
        <w:rPr>
          <w:color w:val="333333"/>
        </w:rPr>
        <w:t>journey</w:t>
      </w:r>
      <w:r>
        <w:rPr>
          <w:color w:val="333333"/>
          <w:spacing w:val="-4"/>
        </w:rPr>
        <w:t xml:space="preserve"> </w:t>
      </w:r>
      <w:r>
        <w:rPr>
          <w:color w:val="333333"/>
        </w:rPr>
        <w:t>together,</w:t>
      </w:r>
      <w:r>
        <w:rPr>
          <w:color w:val="333333"/>
          <w:spacing w:val="-4"/>
        </w:rPr>
        <w:t xml:space="preserve"> </w:t>
      </w:r>
      <w:r>
        <w:rPr>
          <w:color w:val="333333"/>
        </w:rPr>
        <w:t>we’ll</w:t>
      </w:r>
      <w:r>
        <w:rPr>
          <w:color w:val="333333"/>
          <w:spacing w:val="-4"/>
        </w:rPr>
        <w:t xml:space="preserve"> </w:t>
      </w:r>
      <w:r>
        <w:rPr>
          <w:color w:val="333333"/>
        </w:rPr>
        <w:t>explore</w:t>
      </w:r>
      <w:r>
        <w:rPr>
          <w:color w:val="333333"/>
          <w:spacing w:val="-4"/>
        </w:rPr>
        <w:t xml:space="preserve"> </w:t>
      </w:r>
      <w:r>
        <w:rPr>
          <w:color w:val="333333"/>
        </w:rPr>
        <w:t>many</w:t>
      </w:r>
      <w:r>
        <w:rPr>
          <w:color w:val="333333"/>
          <w:spacing w:val="-4"/>
        </w:rPr>
        <w:t xml:space="preserve"> </w:t>
      </w:r>
      <w:r>
        <w:rPr>
          <w:color w:val="333333"/>
        </w:rPr>
        <w:t>different</w:t>
      </w:r>
      <w:r>
        <w:rPr>
          <w:color w:val="333333"/>
          <w:spacing w:val="-4"/>
        </w:rPr>
        <w:t xml:space="preserve"> </w:t>
      </w:r>
      <w:r>
        <w:rPr>
          <w:color w:val="333333"/>
        </w:rPr>
        <w:t>ways</w:t>
      </w:r>
      <w:r>
        <w:rPr>
          <w:color w:val="333333"/>
          <w:spacing w:val="-4"/>
        </w:rPr>
        <w:t xml:space="preserve"> </w:t>
      </w:r>
      <w:r>
        <w:rPr>
          <w:color w:val="333333"/>
        </w:rPr>
        <w:t>to conceptualize</w:t>
      </w:r>
      <w:r>
        <w:rPr>
          <w:color w:val="333333"/>
          <w:spacing w:val="-8"/>
        </w:rPr>
        <w:t xml:space="preserve"> </w:t>
      </w:r>
      <w:r>
        <w:rPr>
          <w:color w:val="333333"/>
        </w:rPr>
        <w:t>and</w:t>
      </w:r>
      <w:r>
        <w:rPr>
          <w:color w:val="333333"/>
          <w:spacing w:val="-8"/>
        </w:rPr>
        <w:t xml:space="preserve"> </w:t>
      </w:r>
      <w:r>
        <w:rPr>
          <w:color w:val="333333"/>
        </w:rPr>
        <w:t>care</w:t>
      </w:r>
      <w:r>
        <w:rPr>
          <w:color w:val="333333"/>
          <w:spacing w:val="-8"/>
        </w:rPr>
        <w:t xml:space="preserve"> </w:t>
      </w:r>
      <w:r>
        <w:rPr>
          <w:color w:val="333333"/>
        </w:rPr>
        <w:t>for</w:t>
      </w:r>
      <w:r>
        <w:rPr>
          <w:color w:val="333333"/>
          <w:spacing w:val="-8"/>
        </w:rPr>
        <w:t xml:space="preserve"> </w:t>
      </w:r>
      <w:r>
        <w:rPr>
          <w:color w:val="333333"/>
        </w:rPr>
        <w:t>our</w:t>
      </w:r>
      <w:r>
        <w:rPr>
          <w:color w:val="333333"/>
          <w:spacing w:val="-8"/>
        </w:rPr>
        <w:t xml:space="preserve"> </w:t>
      </w:r>
      <w:r>
        <w:rPr>
          <w:color w:val="333333"/>
        </w:rPr>
        <w:t>wellbeing.</w:t>
      </w:r>
      <w:r>
        <w:rPr>
          <w:color w:val="333333"/>
          <w:spacing w:val="-8"/>
        </w:rPr>
        <w:t xml:space="preserve"> </w:t>
      </w:r>
      <w:r>
        <w:rPr>
          <w:color w:val="333333"/>
        </w:rPr>
        <w:t>So</w:t>
      </w:r>
      <w:r>
        <w:rPr>
          <w:color w:val="333333"/>
          <w:spacing w:val="-8"/>
        </w:rPr>
        <w:t xml:space="preserve"> </w:t>
      </w:r>
      <w:r>
        <w:rPr>
          <w:color w:val="333333"/>
        </w:rPr>
        <w:t>stay</w:t>
      </w:r>
      <w:r>
        <w:rPr>
          <w:color w:val="333333"/>
          <w:spacing w:val="-8"/>
        </w:rPr>
        <w:t xml:space="preserve"> </w:t>
      </w:r>
      <w:r>
        <w:rPr>
          <w:color w:val="333333"/>
        </w:rPr>
        <w:t>calm,</w:t>
      </w:r>
      <w:r>
        <w:rPr>
          <w:color w:val="333333"/>
          <w:spacing w:val="-8"/>
        </w:rPr>
        <w:t xml:space="preserve"> </w:t>
      </w:r>
      <w:r>
        <w:rPr>
          <w:color w:val="333333"/>
        </w:rPr>
        <w:t>stay</w:t>
      </w:r>
      <w:r>
        <w:rPr>
          <w:color w:val="333333"/>
          <w:spacing w:val="-8"/>
        </w:rPr>
        <w:t xml:space="preserve"> </w:t>
      </w:r>
      <w:r>
        <w:rPr>
          <w:color w:val="333333"/>
        </w:rPr>
        <w:t>curious,</w:t>
      </w:r>
      <w:r>
        <w:rPr>
          <w:color w:val="333333"/>
          <w:spacing w:val="-8"/>
        </w:rPr>
        <w:t xml:space="preserve"> </w:t>
      </w:r>
      <w:r>
        <w:rPr>
          <w:color w:val="333333"/>
        </w:rPr>
        <w:t>and</w:t>
      </w:r>
      <w:r>
        <w:rPr>
          <w:color w:val="333333"/>
          <w:spacing w:val="-8"/>
        </w:rPr>
        <w:t xml:space="preserve"> </w:t>
      </w:r>
      <w:r>
        <w:rPr>
          <w:color w:val="333333"/>
        </w:rPr>
        <w:t>take</w:t>
      </w:r>
      <w:r>
        <w:rPr>
          <w:color w:val="333333"/>
          <w:spacing w:val="-8"/>
        </w:rPr>
        <w:t xml:space="preserve"> </w:t>
      </w:r>
      <w:r>
        <w:rPr>
          <w:color w:val="333333"/>
        </w:rPr>
        <w:t>it</w:t>
      </w:r>
      <w:r>
        <w:rPr>
          <w:color w:val="333333"/>
          <w:spacing w:val="-8"/>
        </w:rPr>
        <w:t xml:space="preserve"> </w:t>
      </w:r>
      <w:r>
        <w:rPr>
          <w:color w:val="333333"/>
        </w:rPr>
        <w:t>one</w:t>
      </w:r>
      <w:r>
        <w:rPr>
          <w:color w:val="333333"/>
          <w:spacing w:val="-8"/>
        </w:rPr>
        <w:t xml:space="preserve"> </w:t>
      </w:r>
      <w:r>
        <w:rPr>
          <w:color w:val="333333"/>
        </w:rPr>
        <w:t>small step at a time.</w:t>
      </w:r>
    </w:p>
    <w:p w14:paraId="0A9F78A3" w14:textId="77777777" w:rsidR="002D5151" w:rsidRDefault="002D5151">
      <w:pPr>
        <w:pStyle w:val="BodyText"/>
      </w:pPr>
    </w:p>
    <w:p w14:paraId="22E3C80E" w14:textId="77777777" w:rsidR="002D5151" w:rsidRDefault="002D5151">
      <w:pPr>
        <w:pStyle w:val="BodyText"/>
        <w:spacing w:before="113"/>
      </w:pPr>
    </w:p>
    <w:p w14:paraId="177E7577" w14:textId="77777777" w:rsidR="002D5151" w:rsidRDefault="00F8505E">
      <w:pPr>
        <w:ind w:left="340"/>
        <w:jc w:val="both"/>
        <w:rPr>
          <w:rFonts w:ascii="Arial"/>
          <w:b/>
          <w:sz w:val="36"/>
        </w:rPr>
      </w:pPr>
      <w:r>
        <w:rPr>
          <w:rFonts w:ascii="Arial"/>
          <w:b/>
          <w:color w:val="333333"/>
          <w:sz w:val="36"/>
        </w:rPr>
        <w:t>The</w:t>
      </w:r>
      <w:r>
        <w:rPr>
          <w:rFonts w:ascii="Arial"/>
          <w:b/>
          <w:color w:val="333333"/>
          <w:spacing w:val="-9"/>
          <w:sz w:val="36"/>
        </w:rPr>
        <w:t xml:space="preserve"> </w:t>
      </w:r>
      <w:r>
        <w:rPr>
          <w:rFonts w:ascii="Arial"/>
          <w:b/>
          <w:color w:val="333333"/>
          <w:sz w:val="36"/>
        </w:rPr>
        <w:t>Wellbeing</w:t>
      </w:r>
      <w:r>
        <w:rPr>
          <w:rFonts w:ascii="Arial"/>
          <w:b/>
          <w:color w:val="333333"/>
          <w:spacing w:val="2"/>
          <w:sz w:val="36"/>
        </w:rPr>
        <w:t xml:space="preserve"> </w:t>
      </w:r>
      <w:r>
        <w:rPr>
          <w:rFonts w:ascii="Arial"/>
          <w:b/>
          <w:color w:val="333333"/>
          <w:spacing w:val="-2"/>
          <w:sz w:val="36"/>
        </w:rPr>
        <w:t>Ecosystem</w:t>
      </w:r>
    </w:p>
    <w:p w14:paraId="696D086E" w14:textId="77777777" w:rsidR="002D5151" w:rsidRDefault="00F8505E">
      <w:pPr>
        <w:pStyle w:val="BodyText"/>
        <w:spacing w:before="281" w:line="302" w:lineRule="auto"/>
        <w:ind w:left="340" w:right="337"/>
        <w:jc w:val="both"/>
      </w:pPr>
      <w:r>
        <w:rPr>
          <w:color w:val="333333"/>
        </w:rPr>
        <w:t>No human is an island, and this is especially true in our daily lives. Wellbeing isn’t solely</w:t>
      </w:r>
      <w:r>
        <w:rPr>
          <w:color w:val="333333"/>
          <w:spacing w:val="-11"/>
        </w:rPr>
        <w:t xml:space="preserve"> </w:t>
      </w:r>
      <w:r>
        <w:rPr>
          <w:color w:val="333333"/>
        </w:rPr>
        <w:t>about</w:t>
      </w:r>
      <w:r>
        <w:rPr>
          <w:color w:val="333333"/>
          <w:spacing w:val="-11"/>
        </w:rPr>
        <w:t xml:space="preserve"> </w:t>
      </w:r>
      <w:r>
        <w:rPr>
          <w:color w:val="333333"/>
        </w:rPr>
        <w:t>individual</w:t>
      </w:r>
      <w:r>
        <w:rPr>
          <w:color w:val="333333"/>
          <w:spacing w:val="-11"/>
        </w:rPr>
        <w:t xml:space="preserve"> </w:t>
      </w:r>
      <w:r>
        <w:rPr>
          <w:color w:val="333333"/>
        </w:rPr>
        <w:t>experience;</w:t>
      </w:r>
      <w:r>
        <w:rPr>
          <w:color w:val="333333"/>
          <w:spacing w:val="-11"/>
        </w:rPr>
        <w:t xml:space="preserve"> </w:t>
      </w:r>
      <w:r>
        <w:rPr>
          <w:color w:val="333333"/>
        </w:rPr>
        <w:t>it</w:t>
      </w:r>
      <w:r>
        <w:rPr>
          <w:color w:val="333333"/>
          <w:spacing w:val="-11"/>
        </w:rPr>
        <w:t xml:space="preserve"> </w:t>
      </w:r>
      <w:r>
        <w:rPr>
          <w:color w:val="333333"/>
        </w:rPr>
        <w:t>involves</w:t>
      </w:r>
      <w:r>
        <w:rPr>
          <w:color w:val="333333"/>
          <w:spacing w:val="-11"/>
        </w:rPr>
        <w:t xml:space="preserve"> </w:t>
      </w:r>
      <w:r>
        <w:rPr>
          <w:color w:val="333333"/>
        </w:rPr>
        <w:t>a</w:t>
      </w:r>
      <w:r>
        <w:rPr>
          <w:color w:val="333333"/>
          <w:spacing w:val="-11"/>
        </w:rPr>
        <w:t xml:space="preserve"> </w:t>
      </w:r>
      <w:r>
        <w:rPr>
          <w:color w:val="333333"/>
        </w:rPr>
        <w:t>complex</w:t>
      </w:r>
      <w:r>
        <w:rPr>
          <w:color w:val="333333"/>
          <w:spacing w:val="-11"/>
        </w:rPr>
        <w:t xml:space="preserve"> </w:t>
      </w:r>
      <w:r>
        <w:rPr>
          <w:color w:val="333333"/>
        </w:rPr>
        <w:t>interplay</w:t>
      </w:r>
      <w:r>
        <w:rPr>
          <w:color w:val="333333"/>
          <w:spacing w:val="-11"/>
        </w:rPr>
        <w:t xml:space="preserve"> </w:t>
      </w:r>
      <w:r>
        <w:rPr>
          <w:color w:val="333333"/>
        </w:rPr>
        <w:t>of</w:t>
      </w:r>
      <w:r>
        <w:rPr>
          <w:color w:val="333333"/>
          <w:spacing w:val="-11"/>
        </w:rPr>
        <w:t xml:space="preserve"> </w:t>
      </w:r>
      <w:r>
        <w:rPr>
          <w:color w:val="333333"/>
        </w:rPr>
        <w:t>personal,</w:t>
      </w:r>
      <w:r>
        <w:rPr>
          <w:color w:val="333333"/>
          <w:spacing w:val="-11"/>
        </w:rPr>
        <w:t xml:space="preserve"> </w:t>
      </w:r>
      <w:r>
        <w:rPr>
          <w:color w:val="333333"/>
        </w:rPr>
        <w:t>relational, and environmental factors. In fact, individuals with higher levels of wellbeing not only benefit themselves but also contribute to the wellbeing of those around them.</w:t>
      </w:r>
    </w:p>
    <w:p w14:paraId="16E958A1" w14:textId="77777777" w:rsidR="002D5151" w:rsidRDefault="002D5151">
      <w:pPr>
        <w:pStyle w:val="BodyText"/>
        <w:spacing w:before="132"/>
      </w:pPr>
    </w:p>
    <w:p w14:paraId="10F9C4D9" w14:textId="77777777" w:rsidR="002D5151" w:rsidRDefault="00F8505E">
      <w:pPr>
        <w:ind w:left="340"/>
        <w:jc w:val="both"/>
        <w:rPr>
          <w:rFonts w:ascii="Arial"/>
          <w:b/>
          <w:sz w:val="30"/>
        </w:rPr>
      </w:pPr>
      <w:r>
        <w:rPr>
          <w:rFonts w:ascii="Arial"/>
          <w:b/>
          <w:color w:val="333333"/>
          <w:spacing w:val="-2"/>
          <w:sz w:val="30"/>
        </w:rPr>
        <w:t>Three</w:t>
      </w:r>
      <w:r>
        <w:rPr>
          <w:rFonts w:ascii="Arial"/>
          <w:b/>
          <w:color w:val="333333"/>
          <w:spacing w:val="-15"/>
          <w:sz w:val="30"/>
        </w:rPr>
        <w:t xml:space="preserve"> </w:t>
      </w:r>
      <w:r>
        <w:rPr>
          <w:rFonts w:ascii="Arial"/>
          <w:b/>
          <w:color w:val="333333"/>
          <w:spacing w:val="-2"/>
          <w:sz w:val="30"/>
        </w:rPr>
        <w:t>Levels</w:t>
      </w:r>
      <w:r>
        <w:rPr>
          <w:rFonts w:ascii="Arial"/>
          <w:b/>
          <w:color w:val="333333"/>
          <w:spacing w:val="-15"/>
          <w:sz w:val="30"/>
        </w:rPr>
        <w:t xml:space="preserve"> </w:t>
      </w:r>
      <w:r>
        <w:rPr>
          <w:rFonts w:ascii="Arial"/>
          <w:b/>
          <w:color w:val="333333"/>
          <w:spacing w:val="-2"/>
          <w:sz w:val="30"/>
        </w:rPr>
        <w:t>of</w:t>
      </w:r>
      <w:r>
        <w:rPr>
          <w:rFonts w:ascii="Arial"/>
          <w:b/>
          <w:color w:val="333333"/>
          <w:spacing w:val="-22"/>
          <w:sz w:val="30"/>
        </w:rPr>
        <w:t xml:space="preserve"> </w:t>
      </w:r>
      <w:r>
        <w:rPr>
          <w:rFonts w:ascii="Arial"/>
          <w:b/>
          <w:color w:val="333333"/>
          <w:spacing w:val="-2"/>
          <w:sz w:val="30"/>
        </w:rPr>
        <w:t>Wellbeing</w:t>
      </w:r>
    </w:p>
    <w:p w14:paraId="590180B0" w14:textId="77777777" w:rsidR="002D5151" w:rsidRDefault="00F8505E">
      <w:pPr>
        <w:pStyle w:val="BodyText"/>
        <w:spacing w:before="294" w:line="302" w:lineRule="auto"/>
        <w:ind w:left="340" w:right="338"/>
        <w:jc w:val="both"/>
      </w:pPr>
      <w:r>
        <w:rPr>
          <w:color w:val="333333"/>
        </w:rPr>
        <w:t>It makes sense, then, that our approach to promoting wellbeing focuses on all three of these interconnected levels, including the following:</w:t>
      </w:r>
    </w:p>
    <w:p w14:paraId="29B2C132" w14:textId="77777777" w:rsidR="002D5151" w:rsidRDefault="00F8505E">
      <w:pPr>
        <w:pStyle w:val="BodyText"/>
        <w:tabs>
          <w:tab w:val="left" w:pos="737"/>
        </w:tabs>
        <w:spacing w:before="22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“Me”</w:t>
      </w:r>
      <w:r>
        <w:rPr>
          <w:color w:val="333333"/>
          <w:spacing w:val="-11"/>
        </w:rPr>
        <w:t xml:space="preserve"> </w:t>
      </w:r>
      <w:r>
        <w:rPr>
          <w:color w:val="333333"/>
        </w:rPr>
        <w:t>level</w:t>
      </w:r>
      <w:r>
        <w:rPr>
          <w:color w:val="333333"/>
          <w:spacing w:val="-11"/>
        </w:rPr>
        <w:t xml:space="preserve"> </w:t>
      </w:r>
      <w:r>
        <w:rPr>
          <w:color w:val="333333"/>
        </w:rPr>
        <w:t>(Intrapersonal),</w:t>
      </w:r>
      <w:r>
        <w:rPr>
          <w:color w:val="333333"/>
          <w:spacing w:val="-11"/>
        </w:rPr>
        <w:t xml:space="preserve"> </w:t>
      </w:r>
      <w:r>
        <w:rPr>
          <w:color w:val="333333"/>
        </w:rPr>
        <w:t>focusing</w:t>
      </w:r>
      <w:r>
        <w:rPr>
          <w:color w:val="333333"/>
          <w:spacing w:val="-11"/>
        </w:rPr>
        <w:t xml:space="preserve"> </w:t>
      </w:r>
      <w:r>
        <w:rPr>
          <w:color w:val="333333"/>
        </w:rPr>
        <w:t>on</w:t>
      </w:r>
      <w:r>
        <w:rPr>
          <w:color w:val="333333"/>
          <w:spacing w:val="-11"/>
        </w:rPr>
        <w:t xml:space="preserve"> </w:t>
      </w:r>
      <w:r>
        <w:rPr>
          <w:color w:val="333333"/>
        </w:rPr>
        <w:t>individual</w:t>
      </w:r>
      <w:r>
        <w:rPr>
          <w:color w:val="333333"/>
          <w:spacing w:val="-11"/>
        </w:rPr>
        <w:t xml:space="preserve"> </w:t>
      </w:r>
      <w:r>
        <w:rPr>
          <w:color w:val="333333"/>
        </w:rPr>
        <w:t>choices</w:t>
      </w:r>
      <w:r>
        <w:rPr>
          <w:color w:val="333333"/>
          <w:spacing w:val="-11"/>
        </w:rPr>
        <w:t xml:space="preserve"> </w:t>
      </w:r>
      <w:r>
        <w:rPr>
          <w:color w:val="333333"/>
        </w:rPr>
        <w:t>and</w:t>
      </w:r>
      <w:r>
        <w:rPr>
          <w:color w:val="333333"/>
          <w:spacing w:val="-11"/>
        </w:rPr>
        <w:t xml:space="preserve"> </w:t>
      </w:r>
      <w:r>
        <w:rPr>
          <w:color w:val="333333"/>
        </w:rPr>
        <w:t>practices</w:t>
      </w:r>
      <w:r>
        <w:rPr>
          <w:color w:val="333333"/>
          <w:spacing w:val="-11"/>
        </w:rPr>
        <w:t xml:space="preserve"> </w:t>
      </w:r>
      <w:r>
        <w:rPr>
          <w:color w:val="333333"/>
        </w:rPr>
        <w:t>for</w:t>
      </w:r>
      <w:r>
        <w:rPr>
          <w:color w:val="333333"/>
          <w:spacing w:val="-11"/>
        </w:rPr>
        <w:t xml:space="preserve"> </w:t>
      </w:r>
      <w:r>
        <w:rPr>
          <w:color w:val="333333"/>
        </w:rPr>
        <w:t>self-</w:t>
      </w:r>
      <w:r>
        <w:rPr>
          <w:color w:val="333333"/>
          <w:spacing w:val="-2"/>
        </w:rPr>
        <w:t>care.</w:t>
      </w:r>
    </w:p>
    <w:p w14:paraId="49AA6C29" w14:textId="77777777" w:rsidR="002D5151" w:rsidRDefault="00F8505E">
      <w:pPr>
        <w:pStyle w:val="BodyText"/>
        <w:tabs>
          <w:tab w:val="left" w:pos="737"/>
        </w:tabs>
        <w:spacing w:before="12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“We”</w:t>
      </w:r>
      <w:r>
        <w:rPr>
          <w:color w:val="333333"/>
          <w:spacing w:val="-11"/>
        </w:rPr>
        <w:t xml:space="preserve"> </w:t>
      </w:r>
      <w:r>
        <w:rPr>
          <w:color w:val="333333"/>
        </w:rPr>
        <w:t>level</w:t>
      </w:r>
      <w:r>
        <w:rPr>
          <w:color w:val="333333"/>
          <w:spacing w:val="-10"/>
        </w:rPr>
        <w:t xml:space="preserve"> </w:t>
      </w:r>
      <w:r>
        <w:rPr>
          <w:color w:val="333333"/>
        </w:rPr>
        <w:t>(Interpersonal),</w:t>
      </w:r>
      <w:r>
        <w:rPr>
          <w:color w:val="333333"/>
          <w:spacing w:val="-11"/>
        </w:rPr>
        <w:t xml:space="preserve"> </w:t>
      </w:r>
      <w:r>
        <w:rPr>
          <w:color w:val="333333"/>
        </w:rPr>
        <w:t>emphasizing</w:t>
      </w:r>
      <w:r>
        <w:rPr>
          <w:color w:val="333333"/>
          <w:spacing w:val="-11"/>
        </w:rPr>
        <w:t xml:space="preserve"> </w:t>
      </w:r>
      <w:r>
        <w:rPr>
          <w:color w:val="333333"/>
        </w:rPr>
        <w:t>relationships</w:t>
      </w:r>
      <w:r>
        <w:rPr>
          <w:color w:val="333333"/>
          <w:spacing w:val="-11"/>
        </w:rPr>
        <w:t xml:space="preserve"> </w:t>
      </w:r>
      <w:r>
        <w:rPr>
          <w:color w:val="333333"/>
        </w:rPr>
        <w:t>and</w:t>
      </w:r>
      <w:r>
        <w:rPr>
          <w:color w:val="333333"/>
          <w:spacing w:val="-10"/>
        </w:rPr>
        <w:t xml:space="preserve"> </w:t>
      </w:r>
      <w:r>
        <w:rPr>
          <w:color w:val="333333"/>
        </w:rPr>
        <w:t>collaboration</w:t>
      </w:r>
      <w:r>
        <w:rPr>
          <w:color w:val="333333"/>
          <w:spacing w:val="-11"/>
        </w:rPr>
        <w:t xml:space="preserve"> </w:t>
      </w:r>
      <w:r>
        <w:rPr>
          <w:color w:val="333333"/>
        </w:rPr>
        <w:t>with</w:t>
      </w:r>
      <w:r>
        <w:rPr>
          <w:color w:val="333333"/>
          <w:spacing w:val="-11"/>
        </w:rPr>
        <w:t xml:space="preserve"> </w:t>
      </w:r>
      <w:r>
        <w:rPr>
          <w:color w:val="333333"/>
        </w:rPr>
        <w:t xml:space="preserve">others; </w:t>
      </w:r>
      <w:r>
        <w:rPr>
          <w:color w:val="333333"/>
          <w:spacing w:val="-4"/>
        </w:rPr>
        <w:t>and</w:t>
      </w:r>
    </w:p>
    <w:p w14:paraId="2A04484C"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“Us”</w:t>
      </w:r>
      <w:r>
        <w:rPr>
          <w:color w:val="333333"/>
          <w:spacing w:val="-11"/>
        </w:rPr>
        <w:t xml:space="preserve"> </w:t>
      </w:r>
      <w:r>
        <w:rPr>
          <w:color w:val="333333"/>
        </w:rPr>
        <w:t>level</w:t>
      </w:r>
      <w:r>
        <w:rPr>
          <w:color w:val="333333"/>
          <w:spacing w:val="-11"/>
        </w:rPr>
        <w:t xml:space="preserve"> </w:t>
      </w:r>
      <w:r>
        <w:rPr>
          <w:color w:val="333333"/>
        </w:rPr>
        <w:t>(Systemic),</w:t>
      </w:r>
      <w:r>
        <w:rPr>
          <w:color w:val="333333"/>
          <w:spacing w:val="-11"/>
        </w:rPr>
        <w:t xml:space="preserve"> </w:t>
      </w:r>
      <w:r>
        <w:rPr>
          <w:color w:val="333333"/>
        </w:rPr>
        <w:t>addressing</w:t>
      </w:r>
      <w:r>
        <w:rPr>
          <w:color w:val="333333"/>
          <w:spacing w:val="-11"/>
        </w:rPr>
        <w:t xml:space="preserve"> </w:t>
      </w:r>
      <w:r>
        <w:rPr>
          <w:color w:val="333333"/>
        </w:rPr>
        <w:t>the</w:t>
      </w:r>
      <w:r>
        <w:rPr>
          <w:color w:val="333333"/>
          <w:spacing w:val="-11"/>
        </w:rPr>
        <w:t xml:space="preserve"> </w:t>
      </w:r>
      <w:r>
        <w:rPr>
          <w:color w:val="333333"/>
        </w:rPr>
        <w:t>broader</w:t>
      </w:r>
      <w:r>
        <w:rPr>
          <w:color w:val="333333"/>
          <w:spacing w:val="-11"/>
        </w:rPr>
        <w:t xml:space="preserve"> </w:t>
      </w:r>
      <w:r>
        <w:rPr>
          <w:color w:val="333333"/>
        </w:rPr>
        <w:t>environment,</w:t>
      </w:r>
      <w:r>
        <w:rPr>
          <w:color w:val="333333"/>
          <w:spacing w:val="-11"/>
        </w:rPr>
        <w:t xml:space="preserve"> </w:t>
      </w:r>
      <w:r>
        <w:rPr>
          <w:color w:val="333333"/>
        </w:rPr>
        <w:t>including</w:t>
      </w:r>
      <w:r>
        <w:rPr>
          <w:color w:val="333333"/>
          <w:spacing w:val="-11"/>
        </w:rPr>
        <w:t xml:space="preserve"> </w:t>
      </w:r>
      <w:r>
        <w:rPr>
          <w:color w:val="333333"/>
        </w:rPr>
        <w:t>shared</w:t>
      </w:r>
      <w:r>
        <w:rPr>
          <w:color w:val="333333"/>
          <w:spacing w:val="-11"/>
        </w:rPr>
        <w:t xml:space="preserve"> </w:t>
      </w:r>
      <w:r>
        <w:rPr>
          <w:color w:val="333333"/>
        </w:rPr>
        <w:t>values, culture, leadership, and societal structures that shape collective wellbeing.</w:t>
      </w:r>
    </w:p>
    <w:p w14:paraId="01565891" w14:textId="77777777" w:rsidR="002D5151" w:rsidRDefault="002D5151">
      <w:pPr>
        <w:pStyle w:val="BodyText"/>
        <w:spacing w:before="136"/>
      </w:pPr>
    </w:p>
    <w:p w14:paraId="689054B1" w14:textId="77777777" w:rsidR="002D5151" w:rsidRDefault="00F8505E">
      <w:pPr>
        <w:ind w:left="340"/>
        <w:rPr>
          <w:rFonts w:ascii="Arial"/>
          <w:b/>
          <w:sz w:val="30"/>
        </w:rPr>
      </w:pPr>
      <w:r>
        <w:rPr>
          <w:rFonts w:ascii="Arial"/>
          <w:b/>
          <w:color w:val="333333"/>
          <w:spacing w:val="-6"/>
          <w:sz w:val="30"/>
        </w:rPr>
        <w:t>The</w:t>
      </w:r>
      <w:r>
        <w:rPr>
          <w:rFonts w:ascii="Arial"/>
          <w:b/>
          <w:color w:val="333333"/>
          <w:spacing w:val="-15"/>
          <w:sz w:val="30"/>
        </w:rPr>
        <w:t xml:space="preserve"> </w:t>
      </w:r>
      <w:r>
        <w:rPr>
          <w:rFonts w:ascii="Arial"/>
          <w:b/>
          <w:color w:val="333333"/>
          <w:spacing w:val="-6"/>
          <w:sz w:val="30"/>
        </w:rPr>
        <w:t>Ecosystem</w:t>
      </w:r>
      <w:r>
        <w:rPr>
          <w:rFonts w:ascii="Arial"/>
          <w:b/>
          <w:color w:val="333333"/>
          <w:spacing w:val="-14"/>
          <w:sz w:val="30"/>
        </w:rPr>
        <w:t xml:space="preserve"> </w:t>
      </w:r>
      <w:r>
        <w:rPr>
          <w:rFonts w:ascii="Arial"/>
          <w:b/>
          <w:color w:val="333333"/>
          <w:spacing w:val="-6"/>
          <w:sz w:val="30"/>
        </w:rPr>
        <w:t>Metaphor</w:t>
      </w:r>
    </w:p>
    <w:p w14:paraId="040DF5FA" w14:textId="77777777" w:rsidR="002D5151" w:rsidRDefault="00F8505E">
      <w:pPr>
        <w:pStyle w:val="BodyText"/>
        <w:spacing w:before="294" w:line="302" w:lineRule="auto"/>
        <w:ind w:left="340" w:right="338"/>
        <w:jc w:val="both"/>
      </w:pPr>
      <w:r>
        <w:rPr>
          <w:color w:val="333333"/>
        </w:rPr>
        <w:t>Describing the systemic nature of wellbeing through the metaphor of a Wellbeing Ecosystem is one of the most helpful ways to explore this concept. Through this lens, each of the wellbeing levels can be conveyed as:</w:t>
      </w:r>
    </w:p>
    <w:p w14:paraId="26A23770" w14:textId="62ADC816" w:rsidR="002D5151" w:rsidRDefault="00F8505E" w:rsidP="002D08E4">
      <w:pPr>
        <w:pStyle w:val="BodyText"/>
        <w:numPr>
          <w:ilvl w:val="0"/>
          <w:numId w:val="23"/>
        </w:numPr>
        <w:spacing w:before="226" w:line="297" w:lineRule="auto"/>
        <w:ind w:right="395"/>
        <w:jc w:val="both"/>
      </w:pPr>
      <w:r>
        <w:rPr>
          <w:color w:val="333333"/>
        </w:rPr>
        <w:t>The Seed (Me): The individual seed must have an adequate level of health to begin to grow.</w:t>
      </w:r>
    </w:p>
    <w:p w14:paraId="38357F55" w14:textId="3472CB1D" w:rsidR="002D5151" w:rsidRDefault="00F8505E" w:rsidP="002D08E4">
      <w:pPr>
        <w:pStyle w:val="BodyText"/>
        <w:numPr>
          <w:ilvl w:val="0"/>
          <w:numId w:val="23"/>
        </w:numPr>
        <w:spacing w:before="61" w:line="297" w:lineRule="auto"/>
        <w:ind w:right="395"/>
        <w:jc w:val="both"/>
      </w:pPr>
      <w:r>
        <w:rPr>
          <w:color w:val="333333"/>
        </w:rPr>
        <w:t>The</w:t>
      </w:r>
      <w:r>
        <w:rPr>
          <w:color w:val="333333"/>
          <w:spacing w:val="-5"/>
        </w:rPr>
        <w:t xml:space="preserve"> </w:t>
      </w:r>
      <w:r>
        <w:rPr>
          <w:color w:val="333333"/>
        </w:rPr>
        <w:t>Surrounding</w:t>
      </w:r>
      <w:r>
        <w:rPr>
          <w:color w:val="333333"/>
          <w:spacing w:val="-5"/>
        </w:rPr>
        <w:t xml:space="preserve"> </w:t>
      </w:r>
      <w:r>
        <w:rPr>
          <w:color w:val="333333"/>
        </w:rPr>
        <w:t>Flora</w:t>
      </w:r>
      <w:r>
        <w:rPr>
          <w:color w:val="333333"/>
          <w:spacing w:val="-5"/>
        </w:rPr>
        <w:t xml:space="preserve"> </w:t>
      </w:r>
      <w:r>
        <w:rPr>
          <w:color w:val="333333"/>
        </w:rPr>
        <w:t>&amp;</w:t>
      </w:r>
      <w:r>
        <w:rPr>
          <w:color w:val="333333"/>
          <w:spacing w:val="-5"/>
        </w:rPr>
        <w:t xml:space="preserve"> </w:t>
      </w:r>
      <w:r>
        <w:rPr>
          <w:color w:val="333333"/>
        </w:rPr>
        <w:t>Fauna</w:t>
      </w:r>
      <w:r>
        <w:rPr>
          <w:color w:val="333333"/>
          <w:spacing w:val="-5"/>
        </w:rPr>
        <w:t xml:space="preserve"> </w:t>
      </w:r>
      <w:r>
        <w:rPr>
          <w:color w:val="333333"/>
        </w:rPr>
        <w:t>(We):</w:t>
      </w:r>
      <w:r>
        <w:rPr>
          <w:color w:val="333333"/>
          <w:spacing w:val="-5"/>
        </w:rPr>
        <w:t xml:space="preserve"> </w:t>
      </w:r>
      <w:r>
        <w:rPr>
          <w:color w:val="333333"/>
        </w:rPr>
        <w:t>The</w:t>
      </w:r>
      <w:r>
        <w:rPr>
          <w:color w:val="333333"/>
          <w:spacing w:val="-5"/>
        </w:rPr>
        <w:t xml:space="preserve"> </w:t>
      </w:r>
      <w:r>
        <w:rPr>
          <w:color w:val="333333"/>
        </w:rPr>
        <w:t>surrounding</w:t>
      </w:r>
      <w:r>
        <w:rPr>
          <w:color w:val="333333"/>
          <w:spacing w:val="-5"/>
        </w:rPr>
        <w:t xml:space="preserve"> </w:t>
      </w:r>
      <w:r>
        <w:rPr>
          <w:color w:val="333333"/>
        </w:rPr>
        <w:t>plants</w:t>
      </w:r>
      <w:r>
        <w:rPr>
          <w:color w:val="333333"/>
          <w:spacing w:val="-5"/>
        </w:rPr>
        <w:t xml:space="preserve"> </w:t>
      </w:r>
      <w:r>
        <w:rPr>
          <w:color w:val="333333"/>
        </w:rPr>
        <w:t>and</w:t>
      </w:r>
      <w:r>
        <w:rPr>
          <w:color w:val="333333"/>
          <w:spacing w:val="-5"/>
        </w:rPr>
        <w:t xml:space="preserve"> </w:t>
      </w:r>
      <w:r>
        <w:rPr>
          <w:color w:val="333333"/>
        </w:rPr>
        <w:t>animals</w:t>
      </w:r>
      <w:r>
        <w:rPr>
          <w:color w:val="333333"/>
          <w:spacing w:val="-5"/>
        </w:rPr>
        <w:t xml:space="preserve"> </w:t>
      </w:r>
      <w:r>
        <w:rPr>
          <w:color w:val="333333"/>
        </w:rPr>
        <w:t>must</w:t>
      </w:r>
      <w:r>
        <w:rPr>
          <w:color w:val="333333"/>
          <w:spacing w:val="-5"/>
        </w:rPr>
        <w:t xml:space="preserve"> </w:t>
      </w:r>
      <w:r>
        <w:rPr>
          <w:color w:val="333333"/>
        </w:rPr>
        <w:t>be compatible (and non-threatening) with the health of this individual seed.</w:t>
      </w:r>
    </w:p>
    <w:p w14:paraId="7762A9D4" w14:textId="59A26C97" w:rsidR="002D5151" w:rsidRDefault="00F8505E" w:rsidP="002D08E4">
      <w:pPr>
        <w:pStyle w:val="BodyText"/>
        <w:numPr>
          <w:ilvl w:val="0"/>
          <w:numId w:val="23"/>
        </w:numPr>
        <w:spacing w:before="61" w:line="300" w:lineRule="auto"/>
        <w:ind w:right="395"/>
        <w:jc w:val="both"/>
      </w:pPr>
      <w:r>
        <w:rPr>
          <w:color w:val="333333"/>
        </w:rPr>
        <w:t>The Environment (Us): The permaculture,</w:t>
      </w:r>
      <w:r>
        <w:rPr>
          <w:color w:val="333333"/>
          <w:spacing w:val="-1"/>
        </w:rPr>
        <w:t xml:space="preserve"> </w:t>
      </w:r>
      <w:r>
        <w:rPr>
          <w:color w:val="333333"/>
        </w:rPr>
        <w:t>weather, and environmental forces</w:t>
      </w:r>
      <w:r>
        <w:rPr>
          <w:color w:val="333333"/>
          <w:spacing w:val="-1"/>
        </w:rPr>
        <w:t xml:space="preserve"> </w:t>
      </w:r>
      <w:r>
        <w:rPr>
          <w:color w:val="333333"/>
        </w:rPr>
        <w:t>must support</w:t>
      </w:r>
      <w:r>
        <w:rPr>
          <w:color w:val="333333"/>
          <w:spacing w:val="-13"/>
        </w:rPr>
        <w:t xml:space="preserve"> </w:t>
      </w:r>
      <w:r>
        <w:rPr>
          <w:color w:val="333333"/>
        </w:rPr>
        <w:t>the</w:t>
      </w:r>
      <w:r>
        <w:rPr>
          <w:color w:val="333333"/>
          <w:spacing w:val="-12"/>
        </w:rPr>
        <w:t xml:space="preserve"> </w:t>
      </w:r>
      <w:r>
        <w:rPr>
          <w:color w:val="333333"/>
        </w:rPr>
        <w:t>survival</w:t>
      </w:r>
      <w:r>
        <w:rPr>
          <w:color w:val="333333"/>
          <w:spacing w:val="-13"/>
        </w:rPr>
        <w:t xml:space="preserve"> </w:t>
      </w:r>
      <w:r>
        <w:rPr>
          <w:color w:val="333333"/>
        </w:rPr>
        <w:t>of</w:t>
      </w:r>
      <w:r>
        <w:rPr>
          <w:color w:val="333333"/>
          <w:spacing w:val="-12"/>
        </w:rPr>
        <w:t xml:space="preserve"> </w:t>
      </w:r>
      <w:r>
        <w:rPr>
          <w:color w:val="333333"/>
        </w:rPr>
        <w:t>each</w:t>
      </w:r>
      <w:r>
        <w:rPr>
          <w:color w:val="333333"/>
          <w:spacing w:val="-13"/>
        </w:rPr>
        <w:t xml:space="preserve"> </w:t>
      </w:r>
      <w:r>
        <w:rPr>
          <w:color w:val="333333"/>
        </w:rPr>
        <w:t>of</w:t>
      </w:r>
      <w:r>
        <w:rPr>
          <w:color w:val="333333"/>
          <w:spacing w:val="-12"/>
        </w:rPr>
        <w:t xml:space="preserve"> </w:t>
      </w:r>
      <w:r>
        <w:rPr>
          <w:color w:val="333333"/>
        </w:rPr>
        <w:t>these</w:t>
      </w:r>
      <w:r>
        <w:rPr>
          <w:color w:val="333333"/>
          <w:spacing w:val="-13"/>
        </w:rPr>
        <w:t xml:space="preserve"> </w:t>
      </w:r>
      <w:r>
        <w:rPr>
          <w:color w:val="333333"/>
        </w:rPr>
        <w:t>individual</w:t>
      </w:r>
      <w:r>
        <w:rPr>
          <w:color w:val="333333"/>
          <w:spacing w:val="-12"/>
        </w:rPr>
        <w:t xml:space="preserve"> </w:t>
      </w:r>
      <w:r>
        <w:rPr>
          <w:color w:val="333333"/>
        </w:rPr>
        <w:t>seeds,</w:t>
      </w:r>
      <w:r>
        <w:rPr>
          <w:color w:val="333333"/>
          <w:spacing w:val="-13"/>
        </w:rPr>
        <w:t xml:space="preserve"> </w:t>
      </w:r>
      <w:r>
        <w:rPr>
          <w:color w:val="333333"/>
        </w:rPr>
        <w:t>as</w:t>
      </w:r>
      <w:r>
        <w:rPr>
          <w:color w:val="333333"/>
          <w:spacing w:val="-12"/>
        </w:rPr>
        <w:t xml:space="preserve"> </w:t>
      </w:r>
      <w:r>
        <w:rPr>
          <w:color w:val="333333"/>
        </w:rPr>
        <w:t>well</w:t>
      </w:r>
      <w:r>
        <w:rPr>
          <w:color w:val="333333"/>
          <w:spacing w:val="-13"/>
        </w:rPr>
        <w:t xml:space="preserve"> </w:t>
      </w:r>
      <w:r>
        <w:rPr>
          <w:color w:val="333333"/>
        </w:rPr>
        <w:t>as</w:t>
      </w:r>
      <w:r>
        <w:rPr>
          <w:color w:val="333333"/>
          <w:spacing w:val="-12"/>
        </w:rPr>
        <w:t xml:space="preserve"> </w:t>
      </w:r>
      <w:r>
        <w:rPr>
          <w:color w:val="333333"/>
        </w:rPr>
        <w:t>the</w:t>
      </w:r>
      <w:r>
        <w:rPr>
          <w:color w:val="333333"/>
          <w:spacing w:val="-13"/>
        </w:rPr>
        <w:t xml:space="preserve"> </w:t>
      </w:r>
      <w:r>
        <w:rPr>
          <w:color w:val="333333"/>
        </w:rPr>
        <w:t>way</w:t>
      </w:r>
      <w:r>
        <w:rPr>
          <w:color w:val="333333"/>
          <w:spacing w:val="-12"/>
        </w:rPr>
        <w:t xml:space="preserve"> </w:t>
      </w:r>
      <w:r>
        <w:rPr>
          <w:color w:val="333333"/>
        </w:rPr>
        <w:t>they</w:t>
      </w:r>
      <w:r>
        <w:rPr>
          <w:color w:val="333333"/>
          <w:spacing w:val="-13"/>
        </w:rPr>
        <w:t xml:space="preserve"> </w:t>
      </w:r>
      <w:r>
        <w:rPr>
          <w:color w:val="333333"/>
        </w:rPr>
        <w:t xml:space="preserve">coexist </w:t>
      </w:r>
      <w:r>
        <w:rPr>
          <w:color w:val="333333"/>
          <w:spacing w:val="-2"/>
        </w:rPr>
        <w:t>together.</w:t>
      </w:r>
    </w:p>
    <w:p w14:paraId="1F1A34EF" w14:textId="77777777" w:rsidR="002D5151" w:rsidRDefault="002D5151">
      <w:pPr>
        <w:pStyle w:val="BodyText"/>
        <w:spacing w:line="300" w:lineRule="auto"/>
        <w:jc w:val="both"/>
        <w:sectPr w:rsidR="002D5151">
          <w:pgSz w:w="11910" w:h="16840"/>
          <w:pgMar w:top="1420" w:right="1700" w:bottom="1380" w:left="1700" w:header="914" w:footer="1197" w:gutter="0"/>
          <w:cols w:space="720"/>
        </w:sectPr>
      </w:pPr>
    </w:p>
    <w:p w14:paraId="4B6D85AC" w14:textId="77777777" w:rsidR="002D5151" w:rsidRDefault="002D5151">
      <w:pPr>
        <w:pStyle w:val="BodyText"/>
      </w:pPr>
    </w:p>
    <w:p w14:paraId="03016F7A" w14:textId="77777777" w:rsidR="002D5151" w:rsidRDefault="002D5151">
      <w:pPr>
        <w:pStyle w:val="BodyText"/>
      </w:pPr>
    </w:p>
    <w:p w14:paraId="691E3C96" w14:textId="4B51C479" w:rsidR="002D5151" w:rsidRDefault="00024E4C" w:rsidP="00024E4C">
      <w:pPr>
        <w:pStyle w:val="BodyText"/>
        <w:jc w:val="center"/>
      </w:pPr>
      <w:r>
        <w:rPr>
          <w:noProof/>
        </w:rPr>
        <w:drawing>
          <wp:anchor distT="0" distB="0" distL="114300" distR="114300" simplePos="0" relativeHeight="251910144" behindDoc="0" locked="0" layoutInCell="1" allowOverlap="1" wp14:anchorId="1AEB32F2" wp14:editId="4EC15FBB">
            <wp:simplePos x="0" y="0"/>
            <wp:positionH relativeFrom="column">
              <wp:posOffset>0</wp:posOffset>
            </wp:positionH>
            <wp:positionV relativeFrom="paragraph">
              <wp:posOffset>173990</wp:posOffset>
            </wp:positionV>
            <wp:extent cx="5403850" cy="4122420"/>
            <wp:effectExtent l="0" t="0" r="0" b="0"/>
            <wp:wrapTopAndBottom/>
            <wp:docPr id="584034468"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034468" name="Picture 58403446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03850" cy="4122420"/>
                    </a:xfrm>
                    <a:prstGeom prst="rect">
                      <a:avLst/>
                    </a:prstGeom>
                  </pic:spPr>
                </pic:pic>
              </a:graphicData>
            </a:graphic>
          </wp:anchor>
        </w:drawing>
      </w:r>
    </w:p>
    <w:p w14:paraId="48073936" w14:textId="77777777" w:rsidR="002D5151" w:rsidRDefault="002D5151">
      <w:pPr>
        <w:pStyle w:val="BodyText"/>
      </w:pPr>
    </w:p>
    <w:p w14:paraId="48A139F6" w14:textId="77777777" w:rsidR="002D5151" w:rsidRDefault="002D5151">
      <w:pPr>
        <w:pStyle w:val="BodyText"/>
        <w:spacing w:before="222"/>
      </w:pPr>
    </w:p>
    <w:p w14:paraId="6C396EC0" w14:textId="2CA18400" w:rsidR="002D5151" w:rsidRDefault="00F8505E">
      <w:pPr>
        <w:pStyle w:val="BodyText"/>
        <w:spacing w:line="302" w:lineRule="auto"/>
        <w:ind w:left="340" w:right="338"/>
        <w:jc w:val="both"/>
      </w:pPr>
      <w:r>
        <w:rPr>
          <w:color w:val="333333"/>
        </w:rPr>
        <w:t>A key distinction between plants and humans is our higher level of consciousness, and therefore ability to consciously tune into and take steps to care for our wellbeing on an individual and group level.</w:t>
      </w:r>
    </w:p>
    <w:p w14:paraId="725ABA87" w14:textId="77777777" w:rsidR="002D5151" w:rsidRDefault="002D5151">
      <w:pPr>
        <w:pStyle w:val="BodyText"/>
        <w:spacing w:before="131"/>
      </w:pPr>
    </w:p>
    <w:p w14:paraId="1DB2B3C6" w14:textId="77777777" w:rsidR="002D5151" w:rsidRDefault="00F8505E">
      <w:pPr>
        <w:ind w:left="340"/>
        <w:jc w:val="both"/>
        <w:rPr>
          <w:rFonts w:ascii="Arial"/>
          <w:b/>
          <w:sz w:val="28"/>
        </w:rPr>
      </w:pPr>
      <w:r>
        <w:rPr>
          <w:rFonts w:ascii="Arial"/>
          <w:b/>
          <w:color w:val="333333"/>
          <w:spacing w:val="-2"/>
          <w:sz w:val="28"/>
        </w:rPr>
        <w:t>Example:</w:t>
      </w:r>
      <w:r>
        <w:rPr>
          <w:rFonts w:ascii="Arial"/>
          <w:b/>
          <w:color w:val="333333"/>
          <w:spacing w:val="-20"/>
          <w:sz w:val="28"/>
        </w:rPr>
        <w:t xml:space="preserve"> </w:t>
      </w:r>
      <w:r>
        <w:rPr>
          <w:rFonts w:ascii="Arial"/>
          <w:b/>
          <w:color w:val="333333"/>
          <w:spacing w:val="-2"/>
          <w:sz w:val="28"/>
        </w:rPr>
        <w:t>A</w:t>
      </w:r>
      <w:r>
        <w:rPr>
          <w:rFonts w:ascii="Arial"/>
          <w:b/>
          <w:color w:val="333333"/>
          <w:spacing w:val="-19"/>
          <w:sz w:val="28"/>
        </w:rPr>
        <w:t xml:space="preserve"> </w:t>
      </w:r>
      <w:r>
        <w:rPr>
          <w:rFonts w:ascii="Arial"/>
          <w:b/>
          <w:color w:val="333333"/>
          <w:spacing w:val="-2"/>
          <w:sz w:val="28"/>
        </w:rPr>
        <w:t>systemic</w:t>
      </w:r>
      <w:r>
        <w:rPr>
          <w:rFonts w:ascii="Arial"/>
          <w:b/>
          <w:color w:val="333333"/>
          <w:spacing w:val="-9"/>
          <w:sz w:val="28"/>
        </w:rPr>
        <w:t xml:space="preserve"> </w:t>
      </w:r>
      <w:r>
        <w:rPr>
          <w:rFonts w:ascii="Arial"/>
          <w:b/>
          <w:color w:val="333333"/>
          <w:spacing w:val="-2"/>
          <w:sz w:val="28"/>
        </w:rPr>
        <w:t>approach</w:t>
      </w:r>
      <w:r>
        <w:rPr>
          <w:rFonts w:ascii="Arial"/>
          <w:b/>
          <w:color w:val="333333"/>
          <w:spacing w:val="-10"/>
          <w:sz w:val="28"/>
        </w:rPr>
        <w:t xml:space="preserve"> </w:t>
      </w:r>
      <w:r>
        <w:rPr>
          <w:rFonts w:ascii="Arial"/>
          <w:b/>
          <w:color w:val="333333"/>
          <w:spacing w:val="-2"/>
          <w:sz w:val="28"/>
        </w:rPr>
        <w:t>to</w:t>
      </w:r>
      <w:r>
        <w:rPr>
          <w:rFonts w:ascii="Arial"/>
          <w:b/>
          <w:color w:val="333333"/>
          <w:spacing w:val="-16"/>
          <w:sz w:val="28"/>
        </w:rPr>
        <w:t xml:space="preserve"> </w:t>
      </w:r>
      <w:r>
        <w:rPr>
          <w:rFonts w:ascii="Arial"/>
          <w:b/>
          <w:color w:val="333333"/>
          <w:spacing w:val="-2"/>
          <w:sz w:val="28"/>
        </w:rPr>
        <w:t>wellbeing</w:t>
      </w:r>
    </w:p>
    <w:p w14:paraId="6BA7679A" w14:textId="77777777" w:rsidR="002D5151" w:rsidRDefault="00F8505E">
      <w:pPr>
        <w:pStyle w:val="Heading3"/>
        <w:spacing w:before="284"/>
        <w:jc w:val="both"/>
      </w:pPr>
      <w:r>
        <w:rPr>
          <w:color w:val="333333"/>
          <w:spacing w:val="-2"/>
        </w:rPr>
        <w:t>The</w:t>
      </w:r>
      <w:r>
        <w:rPr>
          <w:color w:val="333333"/>
          <w:spacing w:val="-15"/>
        </w:rPr>
        <w:t xml:space="preserve"> </w:t>
      </w:r>
      <w:r>
        <w:rPr>
          <w:color w:val="333333"/>
          <w:spacing w:val="-2"/>
        </w:rPr>
        <w:t>Seed</w:t>
      </w:r>
      <w:r>
        <w:rPr>
          <w:color w:val="333333"/>
          <w:spacing w:val="-15"/>
        </w:rPr>
        <w:t xml:space="preserve"> </w:t>
      </w:r>
      <w:r>
        <w:rPr>
          <w:color w:val="333333"/>
          <w:spacing w:val="-4"/>
        </w:rPr>
        <w:t>(Me)</w:t>
      </w:r>
    </w:p>
    <w:p w14:paraId="103E7363" w14:textId="77777777" w:rsidR="002D5151" w:rsidRDefault="002D5151">
      <w:pPr>
        <w:pStyle w:val="BodyText"/>
        <w:spacing w:before="3"/>
        <w:rPr>
          <w:rFonts w:ascii="Arial"/>
          <w:b/>
          <w:sz w:val="26"/>
        </w:rPr>
      </w:pPr>
    </w:p>
    <w:p w14:paraId="46DD5AEE" w14:textId="77777777" w:rsidR="002D5151" w:rsidRDefault="00F8505E">
      <w:pPr>
        <w:pStyle w:val="BodyText"/>
        <w:spacing w:line="302" w:lineRule="auto"/>
        <w:ind w:left="340" w:right="338"/>
        <w:jc w:val="both"/>
      </w:pPr>
      <w:r>
        <w:rPr>
          <w:color w:val="333333"/>
        </w:rPr>
        <w:t>For example, you as an individual (seed) can use internal resources (e.g., your own reflections or experiences) or external resources (e.g., wellbeing surveys or objective health results) to help assess your current wellbeing levels and needs. Questions you might be asked to reflect on your wellbeing include:</w:t>
      </w:r>
    </w:p>
    <w:p w14:paraId="34F63E9E" w14:textId="77777777" w:rsidR="002D5151" w:rsidRDefault="00F8505E">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Are</w:t>
      </w:r>
      <w:r>
        <w:rPr>
          <w:color w:val="333333"/>
          <w:spacing w:val="-11"/>
        </w:rPr>
        <w:t xml:space="preserve"> </w:t>
      </w:r>
      <w:r>
        <w:rPr>
          <w:color w:val="333333"/>
        </w:rPr>
        <w:t>you</w:t>
      </w:r>
      <w:r>
        <w:rPr>
          <w:color w:val="333333"/>
          <w:spacing w:val="-11"/>
        </w:rPr>
        <w:t xml:space="preserve"> </w:t>
      </w:r>
      <w:r>
        <w:rPr>
          <w:color w:val="333333"/>
        </w:rPr>
        <w:t>experiencing</w:t>
      </w:r>
      <w:r>
        <w:rPr>
          <w:color w:val="333333"/>
          <w:spacing w:val="-11"/>
        </w:rPr>
        <w:t xml:space="preserve"> </w:t>
      </w:r>
      <w:r>
        <w:rPr>
          <w:color w:val="333333"/>
        </w:rPr>
        <w:t>enough</w:t>
      </w:r>
      <w:r>
        <w:rPr>
          <w:color w:val="333333"/>
          <w:spacing w:val="-11"/>
        </w:rPr>
        <w:t xml:space="preserve"> </w:t>
      </w:r>
      <w:r>
        <w:rPr>
          <w:color w:val="333333"/>
        </w:rPr>
        <w:t>curiosity,</w:t>
      </w:r>
      <w:r>
        <w:rPr>
          <w:color w:val="333333"/>
          <w:spacing w:val="-10"/>
        </w:rPr>
        <w:t xml:space="preserve"> </w:t>
      </w:r>
      <w:r>
        <w:rPr>
          <w:color w:val="333333"/>
        </w:rPr>
        <w:t>joy,</w:t>
      </w:r>
      <w:r>
        <w:rPr>
          <w:color w:val="333333"/>
          <w:spacing w:val="-11"/>
        </w:rPr>
        <w:t xml:space="preserve"> </w:t>
      </w:r>
      <w:r>
        <w:rPr>
          <w:color w:val="333333"/>
        </w:rPr>
        <w:t>or</w:t>
      </w:r>
      <w:r>
        <w:rPr>
          <w:color w:val="333333"/>
          <w:spacing w:val="-11"/>
        </w:rPr>
        <w:t xml:space="preserve"> </w:t>
      </w:r>
      <w:r>
        <w:rPr>
          <w:color w:val="333333"/>
        </w:rPr>
        <w:t>gratitude</w:t>
      </w:r>
      <w:r>
        <w:rPr>
          <w:color w:val="333333"/>
          <w:spacing w:val="-11"/>
        </w:rPr>
        <w:t xml:space="preserve"> </w:t>
      </w:r>
      <w:r>
        <w:rPr>
          <w:color w:val="333333"/>
        </w:rPr>
        <w:t>in</w:t>
      </w:r>
      <w:r>
        <w:rPr>
          <w:color w:val="333333"/>
          <w:spacing w:val="-10"/>
        </w:rPr>
        <w:t xml:space="preserve"> </w:t>
      </w:r>
      <w:r>
        <w:rPr>
          <w:color w:val="333333"/>
        </w:rPr>
        <w:t>your</w:t>
      </w:r>
      <w:r>
        <w:rPr>
          <w:color w:val="333333"/>
          <w:spacing w:val="-11"/>
        </w:rPr>
        <w:t xml:space="preserve"> </w:t>
      </w:r>
      <w:r>
        <w:rPr>
          <w:color w:val="333333"/>
        </w:rPr>
        <w:t>daily</w:t>
      </w:r>
      <w:r>
        <w:rPr>
          <w:color w:val="333333"/>
          <w:spacing w:val="-11"/>
        </w:rPr>
        <w:t xml:space="preserve"> </w:t>
      </w:r>
      <w:r>
        <w:rPr>
          <w:color w:val="333333"/>
          <w:spacing w:val="-2"/>
        </w:rPr>
        <w:t>life?</w:t>
      </w:r>
    </w:p>
    <w:p w14:paraId="65CD0B4A"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Do</w:t>
      </w:r>
      <w:r>
        <w:rPr>
          <w:color w:val="333333"/>
          <w:spacing w:val="-2"/>
        </w:rPr>
        <w:t xml:space="preserve"> </w:t>
      </w:r>
      <w:r>
        <w:rPr>
          <w:color w:val="333333"/>
        </w:rPr>
        <w:t>you</w:t>
      </w:r>
      <w:r>
        <w:rPr>
          <w:color w:val="333333"/>
          <w:spacing w:val="-2"/>
        </w:rPr>
        <w:t xml:space="preserve"> </w:t>
      </w:r>
      <w:r>
        <w:rPr>
          <w:color w:val="333333"/>
        </w:rPr>
        <w:t>feel</w:t>
      </w:r>
      <w:r>
        <w:rPr>
          <w:color w:val="333333"/>
          <w:spacing w:val="-2"/>
        </w:rPr>
        <w:t xml:space="preserve"> </w:t>
      </w:r>
      <w:r>
        <w:rPr>
          <w:color w:val="333333"/>
        </w:rPr>
        <w:t>connected</w:t>
      </w:r>
      <w:r>
        <w:rPr>
          <w:color w:val="333333"/>
          <w:spacing w:val="-2"/>
        </w:rPr>
        <w:t xml:space="preserve"> </w:t>
      </w:r>
      <w:r>
        <w:rPr>
          <w:color w:val="333333"/>
        </w:rPr>
        <w:t>to</w:t>
      </w:r>
      <w:r>
        <w:rPr>
          <w:color w:val="333333"/>
          <w:spacing w:val="-2"/>
        </w:rPr>
        <w:t xml:space="preserve"> </w:t>
      </w:r>
      <w:r>
        <w:rPr>
          <w:color w:val="333333"/>
        </w:rPr>
        <w:t>what</w:t>
      </w:r>
      <w:r>
        <w:rPr>
          <w:color w:val="333333"/>
          <w:spacing w:val="-2"/>
        </w:rPr>
        <w:t xml:space="preserve"> </w:t>
      </w:r>
      <w:r>
        <w:rPr>
          <w:color w:val="333333"/>
        </w:rPr>
        <w:t>gives</w:t>
      </w:r>
      <w:r>
        <w:rPr>
          <w:color w:val="333333"/>
          <w:spacing w:val="-1"/>
        </w:rPr>
        <w:t xml:space="preserve"> </w:t>
      </w:r>
      <w:r>
        <w:rPr>
          <w:color w:val="333333"/>
        </w:rPr>
        <w:t>your</w:t>
      </w:r>
      <w:r>
        <w:rPr>
          <w:color w:val="333333"/>
          <w:spacing w:val="-2"/>
        </w:rPr>
        <w:t xml:space="preserve"> </w:t>
      </w:r>
      <w:r>
        <w:rPr>
          <w:color w:val="333333"/>
        </w:rPr>
        <w:t>life</w:t>
      </w:r>
      <w:r>
        <w:rPr>
          <w:color w:val="333333"/>
          <w:spacing w:val="-2"/>
        </w:rPr>
        <w:t xml:space="preserve"> meaning?</w:t>
      </w:r>
    </w:p>
    <w:p w14:paraId="0636F233" w14:textId="77777777" w:rsidR="002D5151" w:rsidRDefault="00F8505E">
      <w:pPr>
        <w:pStyle w:val="BodyText"/>
        <w:tabs>
          <w:tab w:val="left" w:pos="737"/>
        </w:tabs>
        <w:spacing w:before="120"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Are you setting and achieving goals that matter to you both personally and in the</w:t>
      </w:r>
      <w:r>
        <w:rPr>
          <w:color w:val="333333"/>
          <w:spacing w:val="40"/>
        </w:rPr>
        <w:t xml:space="preserve"> </w:t>
      </w:r>
      <w:r>
        <w:rPr>
          <w:color w:val="333333"/>
        </w:rPr>
        <w:t>bigger picture?</w:t>
      </w:r>
    </w:p>
    <w:p w14:paraId="04F6399D" w14:textId="77777777" w:rsidR="002D5151" w:rsidRDefault="002D5151">
      <w:pPr>
        <w:pStyle w:val="BodyText"/>
        <w:spacing w:line="297" w:lineRule="auto"/>
        <w:sectPr w:rsidR="002D5151">
          <w:pgSz w:w="11910" w:h="16840"/>
          <w:pgMar w:top="1420" w:right="1700" w:bottom="1380" w:left="1700" w:header="914" w:footer="1197" w:gutter="0"/>
          <w:cols w:space="720"/>
        </w:sectPr>
      </w:pPr>
    </w:p>
    <w:p w14:paraId="750D0084" w14:textId="77777777" w:rsidR="002D5151" w:rsidRDefault="002D5151">
      <w:pPr>
        <w:pStyle w:val="BodyText"/>
      </w:pPr>
    </w:p>
    <w:p w14:paraId="0ED9C8E8" w14:textId="77777777" w:rsidR="002D5151" w:rsidRDefault="002D5151">
      <w:pPr>
        <w:pStyle w:val="BodyText"/>
        <w:spacing w:before="60"/>
      </w:pPr>
    </w:p>
    <w:p w14:paraId="53FD36FC" w14:textId="77777777" w:rsidR="002D5151" w:rsidRDefault="00F8505E">
      <w:pPr>
        <w:pStyle w:val="BodyText"/>
        <w:spacing w:line="302" w:lineRule="auto"/>
        <w:ind w:left="340" w:right="339"/>
        <w:jc w:val="both"/>
      </w:pPr>
      <w:r>
        <w:rPr>
          <w:color w:val="333333"/>
        </w:rPr>
        <w:t>From here, you may identify an area or two you’d like to focus on more (e.g., increasing how often you experience positive emotions in your daily life).</w:t>
      </w:r>
    </w:p>
    <w:p w14:paraId="34333F0F" w14:textId="77777777" w:rsidR="002D5151" w:rsidRDefault="002D5151">
      <w:pPr>
        <w:pStyle w:val="BodyText"/>
        <w:spacing w:before="57"/>
      </w:pPr>
    </w:p>
    <w:p w14:paraId="2D06F04D" w14:textId="77777777" w:rsidR="002D5151" w:rsidRDefault="00F8505E">
      <w:pPr>
        <w:pStyle w:val="Heading3"/>
        <w:jc w:val="both"/>
      </w:pPr>
      <w:r>
        <w:rPr>
          <w:color w:val="333333"/>
          <w:spacing w:val="-2"/>
        </w:rPr>
        <w:t>The</w:t>
      </w:r>
      <w:r>
        <w:rPr>
          <w:color w:val="333333"/>
          <w:spacing w:val="-9"/>
        </w:rPr>
        <w:t xml:space="preserve"> </w:t>
      </w:r>
      <w:r>
        <w:rPr>
          <w:color w:val="333333"/>
          <w:spacing w:val="-2"/>
        </w:rPr>
        <w:t>Surrounding</w:t>
      </w:r>
      <w:r>
        <w:rPr>
          <w:color w:val="333333"/>
          <w:spacing w:val="-9"/>
        </w:rPr>
        <w:t xml:space="preserve"> </w:t>
      </w:r>
      <w:r>
        <w:rPr>
          <w:color w:val="333333"/>
          <w:spacing w:val="-2"/>
        </w:rPr>
        <w:t>Flora</w:t>
      </w:r>
      <w:r>
        <w:rPr>
          <w:color w:val="333333"/>
          <w:spacing w:val="-9"/>
        </w:rPr>
        <w:t xml:space="preserve"> </w:t>
      </w:r>
      <w:r>
        <w:rPr>
          <w:color w:val="333333"/>
          <w:spacing w:val="-2"/>
        </w:rPr>
        <w:t>&amp;</w:t>
      </w:r>
      <w:r>
        <w:rPr>
          <w:color w:val="333333"/>
          <w:spacing w:val="-20"/>
        </w:rPr>
        <w:t xml:space="preserve"> </w:t>
      </w:r>
      <w:r>
        <w:rPr>
          <w:color w:val="333333"/>
          <w:spacing w:val="-2"/>
        </w:rPr>
        <w:t>Fauna</w:t>
      </w:r>
      <w:r>
        <w:rPr>
          <w:color w:val="333333"/>
          <w:spacing w:val="-9"/>
        </w:rPr>
        <w:t xml:space="preserve"> </w:t>
      </w:r>
      <w:r>
        <w:rPr>
          <w:color w:val="333333"/>
          <w:spacing w:val="-4"/>
        </w:rPr>
        <w:t>(We)</w:t>
      </w:r>
    </w:p>
    <w:p w14:paraId="7E3D893E" w14:textId="77777777" w:rsidR="002D5151" w:rsidRDefault="002D5151">
      <w:pPr>
        <w:pStyle w:val="BodyText"/>
        <w:spacing w:before="2"/>
        <w:rPr>
          <w:rFonts w:ascii="Arial"/>
          <w:b/>
          <w:sz w:val="26"/>
        </w:rPr>
      </w:pPr>
    </w:p>
    <w:p w14:paraId="19C71679" w14:textId="77777777" w:rsidR="002D5151" w:rsidRDefault="00F8505E">
      <w:pPr>
        <w:pStyle w:val="BodyText"/>
        <w:spacing w:before="1" w:line="302" w:lineRule="auto"/>
        <w:ind w:left="340" w:right="338"/>
        <w:jc w:val="both"/>
      </w:pPr>
      <w:r>
        <w:rPr>
          <w:color w:val="333333"/>
        </w:rPr>
        <w:t>With many positive emotional interventions being relational in nature (e.g., expressing gratitude,</w:t>
      </w:r>
      <w:r>
        <w:rPr>
          <w:color w:val="333333"/>
          <w:spacing w:val="-1"/>
        </w:rPr>
        <w:t xml:space="preserve"> </w:t>
      </w:r>
      <w:r>
        <w:rPr>
          <w:color w:val="333333"/>
        </w:rPr>
        <w:t>exploring</w:t>
      </w:r>
      <w:r>
        <w:rPr>
          <w:color w:val="333333"/>
          <w:spacing w:val="-1"/>
        </w:rPr>
        <w:t xml:space="preserve"> </w:t>
      </w:r>
      <w:r>
        <w:rPr>
          <w:color w:val="333333"/>
        </w:rPr>
        <w:t>common</w:t>
      </w:r>
      <w:r>
        <w:rPr>
          <w:color w:val="333333"/>
          <w:spacing w:val="-1"/>
        </w:rPr>
        <w:t xml:space="preserve"> </w:t>
      </w:r>
      <w:r>
        <w:rPr>
          <w:color w:val="333333"/>
        </w:rPr>
        <w:t>interests,</w:t>
      </w:r>
      <w:r>
        <w:rPr>
          <w:color w:val="333333"/>
          <w:spacing w:val="-1"/>
        </w:rPr>
        <w:t xml:space="preserve"> </w:t>
      </w:r>
      <w:r>
        <w:rPr>
          <w:color w:val="333333"/>
        </w:rPr>
        <w:t>or</w:t>
      </w:r>
      <w:r>
        <w:rPr>
          <w:color w:val="333333"/>
          <w:spacing w:val="-1"/>
        </w:rPr>
        <w:t xml:space="preserve"> </w:t>
      </w:r>
      <w:r>
        <w:rPr>
          <w:color w:val="333333"/>
        </w:rPr>
        <w:t>sharing</w:t>
      </w:r>
      <w:r>
        <w:rPr>
          <w:color w:val="333333"/>
          <w:spacing w:val="-1"/>
        </w:rPr>
        <w:t xml:space="preserve"> </w:t>
      </w:r>
      <w:r>
        <w:rPr>
          <w:color w:val="333333"/>
        </w:rPr>
        <w:t>moments</w:t>
      </w:r>
      <w:r>
        <w:rPr>
          <w:color w:val="333333"/>
          <w:spacing w:val="-1"/>
        </w:rPr>
        <w:t xml:space="preserve"> </w:t>
      </w:r>
      <w:r>
        <w:rPr>
          <w:color w:val="333333"/>
        </w:rPr>
        <w:t>of</w:t>
      </w:r>
      <w:r>
        <w:rPr>
          <w:color w:val="333333"/>
          <w:spacing w:val="-1"/>
        </w:rPr>
        <w:t xml:space="preserve"> </w:t>
      </w:r>
      <w:r>
        <w:rPr>
          <w:color w:val="333333"/>
        </w:rPr>
        <w:t>humor),</w:t>
      </w:r>
      <w:r>
        <w:rPr>
          <w:color w:val="333333"/>
          <w:spacing w:val="-1"/>
        </w:rPr>
        <w:t xml:space="preserve"> </w:t>
      </w:r>
      <w:r>
        <w:rPr>
          <w:color w:val="333333"/>
        </w:rPr>
        <w:t>such</w:t>
      </w:r>
      <w:r>
        <w:rPr>
          <w:color w:val="333333"/>
          <w:spacing w:val="-1"/>
        </w:rPr>
        <w:t xml:space="preserve"> </w:t>
      </w:r>
      <w:r>
        <w:rPr>
          <w:color w:val="333333"/>
        </w:rPr>
        <w:t>a</w:t>
      </w:r>
      <w:r>
        <w:rPr>
          <w:color w:val="333333"/>
          <w:spacing w:val="-1"/>
        </w:rPr>
        <w:t xml:space="preserve"> </w:t>
      </w:r>
      <w:r>
        <w:rPr>
          <w:color w:val="333333"/>
        </w:rPr>
        <w:t>wellbeing focus will be impacted by the nature of the relationships (the surrounding flora and fauna) in daily life. Questions related to this include:</w:t>
      </w:r>
    </w:p>
    <w:p w14:paraId="05B5D8AE" w14:textId="77777777" w:rsidR="002D5151" w:rsidRDefault="00F8505E">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sort</w:t>
      </w:r>
      <w:r>
        <w:rPr>
          <w:color w:val="333333"/>
          <w:spacing w:val="3"/>
        </w:rPr>
        <w:t xml:space="preserve"> </w:t>
      </w:r>
      <w:r>
        <w:rPr>
          <w:color w:val="333333"/>
        </w:rPr>
        <w:t>of</w:t>
      </w:r>
      <w:r>
        <w:rPr>
          <w:color w:val="333333"/>
          <w:spacing w:val="3"/>
        </w:rPr>
        <w:t xml:space="preserve"> </w:t>
      </w:r>
      <w:r>
        <w:rPr>
          <w:color w:val="333333"/>
        </w:rPr>
        <w:t>groups</w:t>
      </w:r>
      <w:r>
        <w:rPr>
          <w:color w:val="333333"/>
          <w:spacing w:val="3"/>
        </w:rPr>
        <w:t xml:space="preserve"> </w:t>
      </w:r>
      <w:r>
        <w:rPr>
          <w:color w:val="333333"/>
        </w:rPr>
        <w:t>or</w:t>
      </w:r>
      <w:r>
        <w:rPr>
          <w:color w:val="333333"/>
          <w:spacing w:val="2"/>
        </w:rPr>
        <w:t xml:space="preserve"> </w:t>
      </w:r>
      <w:r>
        <w:rPr>
          <w:color w:val="333333"/>
        </w:rPr>
        <w:t>communities</w:t>
      </w:r>
      <w:r>
        <w:rPr>
          <w:color w:val="333333"/>
          <w:spacing w:val="3"/>
        </w:rPr>
        <w:t xml:space="preserve"> </w:t>
      </w:r>
      <w:r>
        <w:rPr>
          <w:color w:val="333333"/>
        </w:rPr>
        <w:t>are</w:t>
      </w:r>
      <w:r>
        <w:rPr>
          <w:color w:val="333333"/>
          <w:spacing w:val="3"/>
        </w:rPr>
        <w:t xml:space="preserve"> </w:t>
      </w:r>
      <w:r>
        <w:rPr>
          <w:color w:val="333333"/>
        </w:rPr>
        <w:t>you</w:t>
      </w:r>
      <w:r>
        <w:rPr>
          <w:color w:val="333333"/>
          <w:spacing w:val="3"/>
        </w:rPr>
        <w:t xml:space="preserve"> </w:t>
      </w:r>
      <w:r>
        <w:rPr>
          <w:color w:val="333333"/>
        </w:rPr>
        <w:t>part</w:t>
      </w:r>
      <w:r>
        <w:rPr>
          <w:color w:val="333333"/>
          <w:spacing w:val="2"/>
        </w:rPr>
        <w:t xml:space="preserve"> </w:t>
      </w:r>
      <w:r>
        <w:rPr>
          <w:color w:val="333333"/>
          <w:spacing w:val="-5"/>
        </w:rPr>
        <w:t>of?</w:t>
      </w:r>
    </w:p>
    <w:p w14:paraId="2C4651F2"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are</w:t>
      </w:r>
      <w:r>
        <w:rPr>
          <w:color w:val="333333"/>
          <w:spacing w:val="4"/>
        </w:rPr>
        <w:t xml:space="preserve"> </w:t>
      </w:r>
      <w:r>
        <w:rPr>
          <w:color w:val="333333"/>
        </w:rPr>
        <w:t>the</w:t>
      </w:r>
      <w:r>
        <w:rPr>
          <w:color w:val="333333"/>
          <w:spacing w:val="4"/>
        </w:rPr>
        <w:t xml:space="preserve"> </w:t>
      </w:r>
      <w:r>
        <w:rPr>
          <w:color w:val="333333"/>
        </w:rPr>
        <w:t>existing</w:t>
      </w:r>
      <w:r>
        <w:rPr>
          <w:color w:val="333333"/>
          <w:spacing w:val="5"/>
        </w:rPr>
        <w:t xml:space="preserve"> </w:t>
      </w:r>
      <w:r>
        <w:rPr>
          <w:color w:val="333333"/>
        </w:rPr>
        <w:t>rituals</w:t>
      </w:r>
      <w:r>
        <w:rPr>
          <w:color w:val="333333"/>
          <w:spacing w:val="4"/>
        </w:rPr>
        <w:t xml:space="preserve"> </w:t>
      </w:r>
      <w:r>
        <w:rPr>
          <w:color w:val="333333"/>
        </w:rPr>
        <w:t>and</w:t>
      </w:r>
      <w:r>
        <w:rPr>
          <w:color w:val="333333"/>
          <w:spacing w:val="4"/>
        </w:rPr>
        <w:t xml:space="preserve"> </w:t>
      </w:r>
      <w:r>
        <w:rPr>
          <w:color w:val="333333"/>
          <w:spacing w:val="-2"/>
        </w:rPr>
        <w:t>routines?</w:t>
      </w:r>
    </w:p>
    <w:p w14:paraId="20C27660"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Do</w:t>
      </w:r>
      <w:r>
        <w:rPr>
          <w:color w:val="333333"/>
          <w:spacing w:val="-1"/>
        </w:rPr>
        <w:t xml:space="preserve"> </w:t>
      </w:r>
      <w:r>
        <w:rPr>
          <w:color w:val="333333"/>
        </w:rPr>
        <w:t>you spend most of</w:t>
      </w:r>
      <w:r>
        <w:rPr>
          <w:color w:val="333333"/>
          <w:spacing w:val="-1"/>
        </w:rPr>
        <w:t xml:space="preserve"> </w:t>
      </w:r>
      <w:r>
        <w:rPr>
          <w:color w:val="333333"/>
        </w:rPr>
        <w:t>your time alone or with</w:t>
      </w:r>
      <w:r>
        <w:rPr>
          <w:color w:val="333333"/>
          <w:spacing w:val="-1"/>
        </w:rPr>
        <w:t xml:space="preserve"> </w:t>
      </w:r>
      <w:r>
        <w:rPr>
          <w:color w:val="333333"/>
          <w:spacing w:val="-2"/>
        </w:rPr>
        <w:t>others?</w:t>
      </w:r>
    </w:p>
    <w:p w14:paraId="5F4402F6" w14:textId="77777777" w:rsidR="002D5151" w:rsidRDefault="00F8505E">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Do</w:t>
      </w:r>
      <w:r>
        <w:rPr>
          <w:color w:val="333333"/>
          <w:spacing w:val="-9"/>
        </w:rPr>
        <w:t xml:space="preserve"> </w:t>
      </w:r>
      <w:r>
        <w:rPr>
          <w:color w:val="333333"/>
        </w:rPr>
        <w:t>you</w:t>
      </w:r>
      <w:r>
        <w:rPr>
          <w:color w:val="333333"/>
          <w:spacing w:val="-8"/>
        </w:rPr>
        <w:t xml:space="preserve"> </w:t>
      </w:r>
      <w:r>
        <w:rPr>
          <w:color w:val="333333"/>
        </w:rPr>
        <w:t>experience</w:t>
      </w:r>
      <w:r>
        <w:rPr>
          <w:color w:val="333333"/>
          <w:spacing w:val="-8"/>
        </w:rPr>
        <w:t xml:space="preserve"> </w:t>
      </w:r>
      <w:r>
        <w:rPr>
          <w:color w:val="333333"/>
        </w:rPr>
        <w:t>enough</w:t>
      </w:r>
      <w:r>
        <w:rPr>
          <w:color w:val="333333"/>
          <w:spacing w:val="-8"/>
        </w:rPr>
        <w:t xml:space="preserve"> </w:t>
      </w:r>
      <w:r>
        <w:rPr>
          <w:color w:val="333333"/>
        </w:rPr>
        <w:t>psychological</w:t>
      </w:r>
      <w:r>
        <w:rPr>
          <w:color w:val="333333"/>
          <w:spacing w:val="-8"/>
        </w:rPr>
        <w:t xml:space="preserve"> </w:t>
      </w:r>
      <w:r>
        <w:rPr>
          <w:color w:val="333333"/>
        </w:rPr>
        <w:t>safety</w:t>
      </w:r>
      <w:r>
        <w:rPr>
          <w:color w:val="333333"/>
          <w:spacing w:val="-8"/>
        </w:rPr>
        <w:t xml:space="preserve"> </w:t>
      </w:r>
      <w:r>
        <w:rPr>
          <w:color w:val="333333"/>
        </w:rPr>
        <w:t>in</w:t>
      </w:r>
      <w:r>
        <w:rPr>
          <w:color w:val="333333"/>
          <w:spacing w:val="-8"/>
        </w:rPr>
        <w:t xml:space="preserve"> </w:t>
      </w:r>
      <w:r>
        <w:rPr>
          <w:color w:val="333333"/>
        </w:rPr>
        <w:t>your</w:t>
      </w:r>
      <w:r>
        <w:rPr>
          <w:color w:val="333333"/>
          <w:spacing w:val="-8"/>
        </w:rPr>
        <w:t xml:space="preserve"> </w:t>
      </w:r>
      <w:r>
        <w:rPr>
          <w:color w:val="333333"/>
          <w:spacing w:val="-2"/>
        </w:rPr>
        <w:t>relationships?</w:t>
      </w:r>
    </w:p>
    <w:p w14:paraId="4F327926" w14:textId="77777777" w:rsidR="002D5151" w:rsidRDefault="002D5151">
      <w:pPr>
        <w:pStyle w:val="BodyText"/>
        <w:spacing w:before="119"/>
      </w:pPr>
    </w:p>
    <w:p w14:paraId="5E5E8237" w14:textId="77777777" w:rsidR="002D5151" w:rsidRDefault="00F8505E">
      <w:pPr>
        <w:pStyle w:val="Heading3"/>
        <w:spacing w:before="1"/>
      </w:pPr>
      <w:r>
        <w:rPr>
          <w:color w:val="333333"/>
        </w:rPr>
        <w:t>The</w:t>
      </w:r>
      <w:r>
        <w:rPr>
          <w:color w:val="333333"/>
          <w:spacing w:val="1"/>
        </w:rPr>
        <w:t xml:space="preserve"> </w:t>
      </w:r>
      <w:r>
        <w:rPr>
          <w:color w:val="333333"/>
        </w:rPr>
        <w:t>Environment</w:t>
      </w:r>
      <w:r>
        <w:rPr>
          <w:color w:val="333333"/>
          <w:spacing w:val="1"/>
        </w:rPr>
        <w:t xml:space="preserve"> </w:t>
      </w:r>
      <w:r>
        <w:rPr>
          <w:color w:val="333333"/>
          <w:spacing w:val="-4"/>
        </w:rPr>
        <w:t>(Us)</w:t>
      </w:r>
    </w:p>
    <w:p w14:paraId="6AB668E5" w14:textId="77777777" w:rsidR="002D5151" w:rsidRDefault="002D5151">
      <w:pPr>
        <w:pStyle w:val="BodyText"/>
        <w:spacing w:before="2"/>
        <w:rPr>
          <w:rFonts w:ascii="Arial"/>
          <w:b/>
          <w:sz w:val="26"/>
        </w:rPr>
      </w:pPr>
    </w:p>
    <w:p w14:paraId="72E30F20" w14:textId="77777777" w:rsidR="002D5151" w:rsidRDefault="00F8505E">
      <w:pPr>
        <w:pStyle w:val="BodyText"/>
        <w:spacing w:line="302" w:lineRule="auto"/>
        <w:ind w:left="340" w:right="338"/>
        <w:jc w:val="both"/>
      </w:pPr>
      <w:r>
        <w:rPr>
          <w:color w:val="333333"/>
        </w:rPr>
        <w:t>Asking these kinds of questions leads to broader inquiries into the larger environment (ecosystem) that has shaped collective norms, such as:</w:t>
      </w:r>
    </w:p>
    <w:p w14:paraId="0BC83B16" w14:textId="77777777" w:rsidR="002D5151" w:rsidRDefault="00F8505E">
      <w:pPr>
        <w:pStyle w:val="BodyText"/>
        <w:tabs>
          <w:tab w:val="left" w:pos="737"/>
        </w:tabs>
        <w:spacing w:before="227"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8"/>
        </w:rPr>
        <w:t xml:space="preserve"> </w:t>
      </w:r>
      <w:r>
        <w:rPr>
          <w:color w:val="333333"/>
        </w:rPr>
        <w:t>is</w:t>
      </w:r>
      <w:r>
        <w:rPr>
          <w:color w:val="333333"/>
          <w:spacing w:val="28"/>
        </w:rPr>
        <w:t xml:space="preserve"> </w:t>
      </w:r>
      <w:r>
        <w:rPr>
          <w:color w:val="333333"/>
        </w:rPr>
        <w:t>the</w:t>
      </w:r>
      <w:r>
        <w:rPr>
          <w:color w:val="333333"/>
          <w:spacing w:val="28"/>
        </w:rPr>
        <w:t xml:space="preserve"> </w:t>
      </w:r>
      <w:r>
        <w:rPr>
          <w:color w:val="333333"/>
        </w:rPr>
        <w:t>overall</w:t>
      </w:r>
      <w:r>
        <w:rPr>
          <w:color w:val="333333"/>
          <w:spacing w:val="28"/>
        </w:rPr>
        <w:t xml:space="preserve"> </w:t>
      </w:r>
      <w:r>
        <w:rPr>
          <w:color w:val="333333"/>
        </w:rPr>
        <w:t>temperature?</w:t>
      </w:r>
      <w:r>
        <w:rPr>
          <w:color w:val="333333"/>
          <w:spacing w:val="28"/>
        </w:rPr>
        <w:t xml:space="preserve"> </w:t>
      </w:r>
      <w:r>
        <w:rPr>
          <w:color w:val="333333"/>
        </w:rPr>
        <w:t>Is</w:t>
      </w:r>
      <w:r>
        <w:rPr>
          <w:color w:val="333333"/>
          <w:spacing w:val="28"/>
        </w:rPr>
        <w:t xml:space="preserve"> </w:t>
      </w:r>
      <w:r>
        <w:rPr>
          <w:color w:val="333333"/>
        </w:rPr>
        <w:t>it</w:t>
      </w:r>
      <w:r>
        <w:rPr>
          <w:color w:val="333333"/>
          <w:spacing w:val="28"/>
        </w:rPr>
        <w:t xml:space="preserve"> </w:t>
      </w:r>
      <w:r>
        <w:rPr>
          <w:color w:val="333333"/>
        </w:rPr>
        <w:t>one</w:t>
      </w:r>
      <w:r>
        <w:rPr>
          <w:color w:val="333333"/>
          <w:spacing w:val="28"/>
        </w:rPr>
        <w:t xml:space="preserve"> </w:t>
      </w:r>
      <w:r>
        <w:rPr>
          <w:color w:val="333333"/>
        </w:rPr>
        <w:t>of</w:t>
      </w:r>
      <w:r>
        <w:rPr>
          <w:color w:val="333333"/>
          <w:spacing w:val="28"/>
        </w:rPr>
        <w:t xml:space="preserve"> </w:t>
      </w:r>
      <w:r>
        <w:rPr>
          <w:color w:val="333333"/>
        </w:rPr>
        <w:t>warmth</w:t>
      </w:r>
      <w:r>
        <w:rPr>
          <w:color w:val="333333"/>
          <w:spacing w:val="28"/>
        </w:rPr>
        <w:t xml:space="preserve"> </w:t>
      </w:r>
      <w:r>
        <w:rPr>
          <w:color w:val="333333"/>
        </w:rPr>
        <w:t>and</w:t>
      </w:r>
      <w:r>
        <w:rPr>
          <w:color w:val="333333"/>
          <w:spacing w:val="28"/>
        </w:rPr>
        <w:t xml:space="preserve"> </w:t>
      </w:r>
      <w:r>
        <w:rPr>
          <w:color w:val="333333"/>
        </w:rPr>
        <w:t>safety</w:t>
      </w:r>
      <w:r>
        <w:rPr>
          <w:color w:val="333333"/>
          <w:spacing w:val="28"/>
        </w:rPr>
        <w:t xml:space="preserve"> </w:t>
      </w:r>
      <w:r>
        <w:rPr>
          <w:color w:val="333333"/>
        </w:rPr>
        <w:t>or</w:t>
      </w:r>
      <w:r>
        <w:rPr>
          <w:color w:val="333333"/>
          <w:spacing w:val="28"/>
        </w:rPr>
        <w:t xml:space="preserve"> </w:t>
      </w:r>
      <w:r>
        <w:rPr>
          <w:color w:val="333333"/>
        </w:rPr>
        <w:t>frigidity</w:t>
      </w:r>
      <w:r>
        <w:rPr>
          <w:color w:val="333333"/>
          <w:spacing w:val="28"/>
        </w:rPr>
        <w:t xml:space="preserve"> </w:t>
      </w:r>
      <w:r>
        <w:rPr>
          <w:color w:val="333333"/>
        </w:rPr>
        <w:t xml:space="preserve">and </w:t>
      </w:r>
      <w:r>
        <w:rPr>
          <w:color w:val="333333"/>
          <w:spacing w:val="-2"/>
        </w:rPr>
        <w:t>isolation?</w:t>
      </w:r>
    </w:p>
    <w:p w14:paraId="1B8F633B"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societal values, community norms, or leadership influences might be shaping this environment?</w:t>
      </w:r>
    </w:p>
    <w:p w14:paraId="66DE96AA" w14:textId="77777777" w:rsidR="002D5151" w:rsidRDefault="00F8505E">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2"/>
        </w:rPr>
        <w:t xml:space="preserve"> </w:t>
      </w:r>
      <w:r>
        <w:rPr>
          <w:color w:val="333333"/>
        </w:rPr>
        <w:t>do</w:t>
      </w:r>
      <w:r>
        <w:rPr>
          <w:color w:val="333333"/>
          <w:spacing w:val="2"/>
        </w:rPr>
        <w:t xml:space="preserve"> </w:t>
      </w:r>
      <w:r>
        <w:rPr>
          <w:color w:val="333333"/>
        </w:rPr>
        <w:t>these</w:t>
      </w:r>
      <w:r>
        <w:rPr>
          <w:color w:val="333333"/>
          <w:spacing w:val="2"/>
        </w:rPr>
        <w:t xml:space="preserve"> </w:t>
      </w:r>
      <w:r>
        <w:rPr>
          <w:color w:val="333333"/>
        </w:rPr>
        <w:t>factors</w:t>
      </w:r>
      <w:r>
        <w:rPr>
          <w:color w:val="333333"/>
          <w:spacing w:val="2"/>
        </w:rPr>
        <w:t xml:space="preserve"> </w:t>
      </w:r>
      <w:r>
        <w:rPr>
          <w:color w:val="333333"/>
        </w:rPr>
        <w:t>affect</w:t>
      </w:r>
      <w:r>
        <w:rPr>
          <w:color w:val="333333"/>
          <w:spacing w:val="2"/>
        </w:rPr>
        <w:t xml:space="preserve"> </w:t>
      </w:r>
      <w:r>
        <w:rPr>
          <w:color w:val="333333"/>
        </w:rPr>
        <w:t>interactions</w:t>
      </w:r>
      <w:r>
        <w:rPr>
          <w:color w:val="333333"/>
          <w:spacing w:val="2"/>
        </w:rPr>
        <w:t xml:space="preserve"> </w:t>
      </w:r>
      <w:r>
        <w:rPr>
          <w:color w:val="333333"/>
        </w:rPr>
        <w:t>within</w:t>
      </w:r>
      <w:r>
        <w:rPr>
          <w:color w:val="333333"/>
          <w:spacing w:val="2"/>
        </w:rPr>
        <w:t xml:space="preserve"> </w:t>
      </w:r>
      <w:r>
        <w:rPr>
          <w:color w:val="333333"/>
        </w:rPr>
        <w:t>and</w:t>
      </w:r>
      <w:r>
        <w:rPr>
          <w:color w:val="333333"/>
          <w:spacing w:val="2"/>
        </w:rPr>
        <w:t xml:space="preserve"> </w:t>
      </w:r>
      <w:r>
        <w:rPr>
          <w:color w:val="333333"/>
        </w:rPr>
        <w:t>between</w:t>
      </w:r>
      <w:r>
        <w:rPr>
          <w:color w:val="333333"/>
          <w:spacing w:val="2"/>
        </w:rPr>
        <w:t xml:space="preserve"> </w:t>
      </w:r>
      <w:r>
        <w:rPr>
          <w:color w:val="333333"/>
          <w:spacing w:val="-2"/>
        </w:rPr>
        <w:t>groups?</w:t>
      </w:r>
    </w:p>
    <w:p w14:paraId="0446D57F"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Are</w:t>
      </w:r>
      <w:r>
        <w:rPr>
          <w:color w:val="333333"/>
          <w:spacing w:val="4"/>
        </w:rPr>
        <w:t xml:space="preserve"> </w:t>
      </w:r>
      <w:r>
        <w:rPr>
          <w:color w:val="333333"/>
        </w:rPr>
        <w:t>there</w:t>
      </w:r>
      <w:r>
        <w:rPr>
          <w:color w:val="333333"/>
          <w:spacing w:val="4"/>
        </w:rPr>
        <w:t xml:space="preserve"> </w:t>
      </w:r>
      <w:r>
        <w:rPr>
          <w:color w:val="333333"/>
        </w:rPr>
        <w:t>opportunities</w:t>
      </w:r>
      <w:r>
        <w:rPr>
          <w:color w:val="333333"/>
          <w:spacing w:val="4"/>
        </w:rPr>
        <w:t xml:space="preserve"> </w:t>
      </w:r>
      <w:r>
        <w:rPr>
          <w:color w:val="333333"/>
        </w:rPr>
        <w:t>and</w:t>
      </w:r>
      <w:r>
        <w:rPr>
          <w:color w:val="333333"/>
          <w:spacing w:val="4"/>
        </w:rPr>
        <w:t xml:space="preserve"> </w:t>
      </w:r>
      <w:r>
        <w:rPr>
          <w:color w:val="333333"/>
        </w:rPr>
        <w:t>space</w:t>
      </w:r>
      <w:r>
        <w:rPr>
          <w:color w:val="333333"/>
          <w:spacing w:val="5"/>
        </w:rPr>
        <w:t xml:space="preserve"> </w:t>
      </w:r>
      <w:r>
        <w:rPr>
          <w:color w:val="333333"/>
        </w:rPr>
        <w:t>to</w:t>
      </w:r>
      <w:r>
        <w:rPr>
          <w:color w:val="333333"/>
          <w:spacing w:val="4"/>
        </w:rPr>
        <w:t xml:space="preserve"> </w:t>
      </w:r>
      <w:r>
        <w:rPr>
          <w:color w:val="333333"/>
        </w:rPr>
        <w:t>connect</w:t>
      </w:r>
      <w:r>
        <w:rPr>
          <w:color w:val="333333"/>
          <w:spacing w:val="4"/>
        </w:rPr>
        <w:t xml:space="preserve"> </w:t>
      </w:r>
      <w:r>
        <w:rPr>
          <w:color w:val="333333"/>
        </w:rPr>
        <w:t>with</w:t>
      </w:r>
      <w:r>
        <w:rPr>
          <w:color w:val="333333"/>
          <w:spacing w:val="4"/>
        </w:rPr>
        <w:t xml:space="preserve"> </w:t>
      </w:r>
      <w:r>
        <w:rPr>
          <w:color w:val="333333"/>
        </w:rPr>
        <w:t>others</w:t>
      </w:r>
      <w:r>
        <w:rPr>
          <w:color w:val="333333"/>
          <w:spacing w:val="5"/>
        </w:rPr>
        <w:t xml:space="preserve"> </w:t>
      </w:r>
      <w:r>
        <w:rPr>
          <w:color w:val="333333"/>
          <w:spacing w:val="-2"/>
        </w:rPr>
        <w:t>meaningfully?</w:t>
      </w:r>
    </w:p>
    <w:p w14:paraId="2C792588" w14:textId="77777777" w:rsidR="002D5151" w:rsidRDefault="00F8505E">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1"/>
        </w:rPr>
        <w:t xml:space="preserve"> </w:t>
      </w:r>
      <w:r>
        <w:rPr>
          <w:color w:val="333333"/>
        </w:rPr>
        <w:t>is</w:t>
      </w:r>
      <w:r>
        <w:rPr>
          <w:color w:val="333333"/>
          <w:spacing w:val="-1"/>
        </w:rPr>
        <w:t xml:space="preserve"> </w:t>
      </w:r>
      <w:r>
        <w:rPr>
          <w:color w:val="333333"/>
        </w:rPr>
        <w:t>that</w:t>
      </w:r>
      <w:r>
        <w:rPr>
          <w:color w:val="333333"/>
          <w:spacing w:val="-1"/>
        </w:rPr>
        <w:t xml:space="preserve"> </w:t>
      </w:r>
      <w:r>
        <w:rPr>
          <w:color w:val="333333"/>
        </w:rPr>
        <w:t>affecting</w:t>
      </w:r>
      <w:r>
        <w:rPr>
          <w:color w:val="333333"/>
          <w:spacing w:val="-1"/>
        </w:rPr>
        <w:t xml:space="preserve"> </w:t>
      </w:r>
      <w:r>
        <w:rPr>
          <w:color w:val="333333"/>
          <w:spacing w:val="-4"/>
        </w:rPr>
        <w:t>you?</w:t>
      </w:r>
    </w:p>
    <w:p w14:paraId="3EA19551"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Do you</w:t>
      </w:r>
      <w:r>
        <w:rPr>
          <w:color w:val="333333"/>
          <w:spacing w:val="1"/>
        </w:rPr>
        <w:t xml:space="preserve"> </w:t>
      </w:r>
      <w:r>
        <w:rPr>
          <w:color w:val="333333"/>
        </w:rPr>
        <w:t>feel capable</w:t>
      </w:r>
      <w:r>
        <w:rPr>
          <w:color w:val="333333"/>
          <w:spacing w:val="1"/>
        </w:rPr>
        <w:t xml:space="preserve"> </w:t>
      </w:r>
      <w:r>
        <w:rPr>
          <w:color w:val="333333"/>
        </w:rPr>
        <w:t>of connecting</w:t>
      </w:r>
      <w:r>
        <w:rPr>
          <w:color w:val="333333"/>
          <w:spacing w:val="1"/>
        </w:rPr>
        <w:t xml:space="preserve"> </w:t>
      </w:r>
      <w:r>
        <w:rPr>
          <w:color w:val="333333"/>
        </w:rPr>
        <w:t>to your</w:t>
      </w:r>
      <w:r>
        <w:rPr>
          <w:color w:val="333333"/>
          <w:spacing w:val="1"/>
        </w:rPr>
        <w:t xml:space="preserve"> </w:t>
      </w:r>
      <w:r>
        <w:rPr>
          <w:color w:val="333333"/>
        </w:rPr>
        <w:t>feelings and</w:t>
      </w:r>
      <w:r>
        <w:rPr>
          <w:color w:val="333333"/>
          <w:spacing w:val="1"/>
        </w:rPr>
        <w:t xml:space="preserve"> </w:t>
      </w:r>
      <w:r>
        <w:rPr>
          <w:color w:val="333333"/>
        </w:rPr>
        <w:t>others in</w:t>
      </w:r>
      <w:r>
        <w:rPr>
          <w:color w:val="333333"/>
          <w:spacing w:val="1"/>
        </w:rPr>
        <w:t xml:space="preserve"> </w:t>
      </w:r>
      <w:r>
        <w:rPr>
          <w:color w:val="333333"/>
        </w:rPr>
        <w:t>this</w:t>
      </w:r>
      <w:r>
        <w:rPr>
          <w:color w:val="333333"/>
          <w:spacing w:val="1"/>
        </w:rPr>
        <w:t xml:space="preserve"> </w:t>
      </w:r>
      <w:r>
        <w:rPr>
          <w:color w:val="333333"/>
          <w:spacing w:val="-2"/>
        </w:rPr>
        <w:t>climate?</w:t>
      </w:r>
    </w:p>
    <w:p w14:paraId="57EA2622" w14:textId="77777777" w:rsidR="002D5151" w:rsidRDefault="002D5151">
      <w:pPr>
        <w:pStyle w:val="BodyText"/>
        <w:spacing w:before="134"/>
      </w:pPr>
    </w:p>
    <w:p w14:paraId="4CC5BACC" w14:textId="77777777" w:rsidR="002D5151" w:rsidRDefault="00F8505E">
      <w:pPr>
        <w:ind w:left="340"/>
        <w:rPr>
          <w:sz w:val="20"/>
        </w:rPr>
      </w:pPr>
      <w:r>
        <w:rPr>
          <w:b/>
          <w:color w:val="333333"/>
          <w:sz w:val="20"/>
        </w:rPr>
        <w:t>Rapid</w:t>
      </w:r>
      <w:r>
        <w:rPr>
          <w:b/>
          <w:color w:val="333333"/>
          <w:spacing w:val="12"/>
          <w:sz w:val="20"/>
        </w:rPr>
        <w:t xml:space="preserve"> </w:t>
      </w:r>
      <w:r>
        <w:rPr>
          <w:b/>
          <w:color w:val="333333"/>
          <w:sz w:val="20"/>
        </w:rPr>
        <w:t>Reflection:</w:t>
      </w:r>
      <w:r>
        <w:rPr>
          <w:b/>
          <w:color w:val="333333"/>
          <w:spacing w:val="9"/>
          <w:sz w:val="20"/>
        </w:rPr>
        <w:t xml:space="preserve"> </w:t>
      </w:r>
      <w:r>
        <w:rPr>
          <w:color w:val="333333"/>
          <w:sz w:val="20"/>
        </w:rPr>
        <w:t>Does</w:t>
      </w:r>
      <w:r>
        <w:rPr>
          <w:color w:val="333333"/>
          <w:spacing w:val="9"/>
          <w:sz w:val="20"/>
        </w:rPr>
        <w:t xml:space="preserve"> </w:t>
      </w:r>
      <w:r>
        <w:rPr>
          <w:color w:val="333333"/>
          <w:sz w:val="20"/>
        </w:rPr>
        <w:t>the</w:t>
      </w:r>
      <w:r>
        <w:rPr>
          <w:color w:val="333333"/>
          <w:spacing w:val="9"/>
          <w:sz w:val="20"/>
        </w:rPr>
        <w:t xml:space="preserve"> </w:t>
      </w:r>
      <w:r>
        <w:rPr>
          <w:color w:val="333333"/>
          <w:sz w:val="20"/>
        </w:rPr>
        <w:t>Wellbeing</w:t>
      </w:r>
      <w:r>
        <w:rPr>
          <w:color w:val="333333"/>
          <w:spacing w:val="8"/>
          <w:sz w:val="20"/>
        </w:rPr>
        <w:t xml:space="preserve"> </w:t>
      </w:r>
      <w:r>
        <w:rPr>
          <w:color w:val="333333"/>
          <w:sz w:val="20"/>
        </w:rPr>
        <w:t>Ecosystem</w:t>
      </w:r>
      <w:r>
        <w:rPr>
          <w:color w:val="333333"/>
          <w:spacing w:val="9"/>
          <w:sz w:val="20"/>
        </w:rPr>
        <w:t xml:space="preserve"> </w:t>
      </w:r>
      <w:r>
        <w:rPr>
          <w:color w:val="333333"/>
          <w:sz w:val="20"/>
        </w:rPr>
        <w:t>resonate</w:t>
      </w:r>
      <w:r>
        <w:rPr>
          <w:color w:val="333333"/>
          <w:spacing w:val="9"/>
          <w:sz w:val="20"/>
        </w:rPr>
        <w:t xml:space="preserve"> </w:t>
      </w:r>
      <w:r>
        <w:rPr>
          <w:color w:val="333333"/>
          <w:sz w:val="20"/>
        </w:rPr>
        <w:t>with</w:t>
      </w:r>
      <w:r>
        <w:rPr>
          <w:color w:val="333333"/>
          <w:spacing w:val="8"/>
          <w:sz w:val="20"/>
        </w:rPr>
        <w:t xml:space="preserve"> </w:t>
      </w:r>
      <w:r>
        <w:rPr>
          <w:color w:val="333333"/>
          <w:spacing w:val="-4"/>
          <w:sz w:val="20"/>
        </w:rPr>
        <w:t>you?</w:t>
      </w:r>
    </w:p>
    <w:p w14:paraId="589BF2C8" w14:textId="77777777" w:rsidR="002D5151" w:rsidRDefault="00F8505E">
      <w:pPr>
        <w:pStyle w:val="BodyText"/>
        <w:rPr>
          <w:sz w:val="19"/>
        </w:rPr>
      </w:pPr>
      <w:r>
        <w:rPr>
          <w:noProof/>
          <w:sz w:val="19"/>
        </w:rPr>
        <mc:AlternateContent>
          <mc:Choice Requires="wpg">
            <w:drawing>
              <wp:anchor distT="0" distB="0" distL="0" distR="0" simplePos="0" relativeHeight="251582464" behindDoc="1" locked="0" layoutInCell="1" allowOverlap="1" wp14:anchorId="6C903700" wp14:editId="04548269">
                <wp:simplePos x="0" y="0"/>
                <wp:positionH relativeFrom="page">
                  <wp:posOffset>1295996</wp:posOffset>
                </wp:positionH>
                <wp:positionV relativeFrom="paragraph">
                  <wp:posOffset>178011</wp:posOffset>
                </wp:positionV>
                <wp:extent cx="4980940" cy="1471295"/>
                <wp:effectExtent l="0" t="0" r="0" b="0"/>
                <wp:wrapTopAndBottom/>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71295"/>
                          <a:chOff x="0" y="0"/>
                          <a:chExt cx="4980940" cy="1471295"/>
                        </a:xfrm>
                      </wpg:grpSpPr>
                      <wps:wsp>
                        <wps:cNvPr id="139" name="Graphic 139"/>
                        <wps:cNvSpPr/>
                        <wps:spPr>
                          <a:xfrm>
                            <a:off x="6350" y="6350"/>
                            <a:ext cx="4968240" cy="1458595"/>
                          </a:xfrm>
                          <a:custGeom>
                            <a:avLst/>
                            <a:gdLst/>
                            <a:ahLst/>
                            <a:cxnLst/>
                            <a:rect l="l" t="t" r="r" b="b"/>
                            <a:pathLst>
                              <a:path w="4968240" h="1458595">
                                <a:moveTo>
                                  <a:pt x="4967998" y="0"/>
                                </a:moveTo>
                                <a:lnTo>
                                  <a:pt x="0" y="0"/>
                                </a:lnTo>
                                <a:lnTo>
                                  <a:pt x="0" y="1457998"/>
                                </a:lnTo>
                                <a:lnTo>
                                  <a:pt x="4967998" y="1457998"/>
                                </a:lnTo>
                                <a:lnTo>
                                  <a:pt x="4967998" y="0"/>
                                </a:lnTo>
                                <a:close/>
                              </a:path>
                            </a:pathLst>
                          </a:custGeom>
                          <a:solidFill>
                            <a:srgbClr val="FAF9F8"/>
                          </a:solidFill>
                        </wps:spPr>
                        <wps:bodyPr wrap="square" lIns="0" tIns="0" rIns="0" bIns="0" rtlCol="0">
                          <a:prstTxWarp prst="textNoShape">
                            <a:avLst/>
                          </a:prstTxWarp>
                          <a:noAutofit/>
                        </wps:bodyPr>
                      </wps:wsp>
                      <wps:wsp>
                        <wps:cNvPr id="140" name="Graphic 14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41" name="Graphic 141"/>
                        <wps:cNvSpPr/>
                        <wps:spPr>
                          <a:xfrm>
                            <a:off x="6350" y="12700"/>
                            <a:ext cx="1270" cy="1445895"/>
                          </a:xfrm>
                          <a:custGeom>
                            <a:avLst/>
                            <a:gdLst/>
                            <a:ahLst/>
                            <a:cxnLst/>
                            <a:rect l="l" t="t" r="r" b="b"/>
                            <a:pathLst>
                              <a:path h="1445895">
                                <a:moveTo>
                                  <a:pt x="0" y="1445298"/>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2" name="Graphic 142"/>
                        <wps:cNvSpPr/>
                        <wps:spPr>
                          <a:xfrm>
                            <a:off x="4974348" y="12700"/>
                            <a:ext cx="1270" cy="1445895"/>
                          </a:xfrm>
                          <a:custGeom>
                            <a:avLst/>
                            <a:gdLst/>
                            <a:ahLst/>
                            <a:cxnLst/>
                            <a:rect l="l" t="t" r="r" b="b"/>
                            <a:pathLst>
                              <a:path h="1445895">
                                <a:moveTo>
                                  <a:pt x="0" y="1445298"/>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3" name="Graphic 143"/>
                        <wps:cNvSpPr/>
                        <wps:spPr>
                          <a:xfrm>
                            <a:off x="0" y="1457998"/>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793899E" id="Group 138" o:spid="_x0000_s1026" style="position:absolute;margin-left:102.05pt;margin-top:14pt;width:392.2pt;height:115.85pt;z-index:-251734016;mso-wrap-distance-left:0;mso-wrap-distance-right:0;mso-position-horizontal-relative:page" coordsize="49809,147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">
                <v:shape id="Graphic 139" o:spid="_x0000_s1027" style="position:absolute;left:63;top:63;width:49682;height:14586;visibility:visible;mso-wrap-style:square;v-text-anchor:top" coordsize="4968240,145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" path="m4967998,l,,,1457998r4967998,l4967998,xe" fillcolor="#faf9f8" stroked="f">
                  <v:path arrowok="t"/>
                </v:shape>
                <v:shape id="Graphic 14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" path="m,12700r4980698,l4980698,,,,,12700xe" fillcolor="#f4f3f2" stroked="f">
                  <v:path arrowok="t"/>
                </v:shape>
                <v:shape id="Graphic 141" o:spid="_x0000_s1029" style="position:absolute;left:63;top:127;width:13;height:14458;visibility:visible;mso-wrap-style:square;v-text-anchor:top" coordsize="1270,144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" path="m,1445298l,e" filled="f" strokecolor="#f4f3f2" strokeweight="1pt">
                  <v:path arrowok="t"/>
                </v:shape>
                <v:shape id="Graphic 142" o:spid="_x0000_s1030" style="position:absolute;left:49743;top:127;width:13;height:14458;visibility:visible;mso-wrap-style:square;v-text-anchor:top" coordsize="1270,1445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" path="m,1445298l,e" filled="f" strokecolor="#f4f3f2" strokeweight="1pt">
                  <v:path arrowok="t"/>
                </v:shape>
                <v:shape id="Graphic 143" o:spid="_x0000_s1031" style="position:absolute;top:145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" path="m,12700r4980698,l4980698,,,,,12700xe" fillcolor="#f4f3f2" stroked="f">
                  <v:path arrowok="t"/>
                </v:shape>
                <w10:wrap type="topAndBottom" anchorx="page"/>
              </v:group>
            </w:pict>
          </mc:Fallback>
        </mc:AlternateContent>
      </w:r>
    </w:p>
    <w:p w14:paraId="71BDD837" w14:textId="77777777" w:rsidR="002D5151" w:rsidRDefault="002D5151">
      <w:pPr>
        <w:pStyle w:val="BodyText"/>
        <w:rPr>
          <w:sz w:val="19"/>
        </w:rPr>
        <w:sectPr w:rsidR="002D5151">
          <w:pgSz w:w="11910" w:h="16840"/>
          <w:pgMar w:top="1420" w:right="1700" w:bottom="1380" w:left="1700" w:header="914" w:footer="1197" w:gutter="0"/>
          <w:cols w:space="720"/>
        </w:sectPr>
      </w:pPr>
    </w:p>
    <w:p w14:paraId="1B1CB5F6" w14:textId="77777777" w:rsidR="002D5151" w:rsidRDefault="002D5151">
      <w:pPr>
        <w:pStyle w:val="BodyText"/>
      </w:pPr>
    </w:p>
    <w:p w14:paraId="377D5B23" w14:textId="77777777" w:rsidR="002D5151" w:rsidRDefault="002D5151">
      <w:pPr>
        <w:pStyle w:val="BodyText"/>
        <w:spacing w:before="60"/>
      </w:pPr>
    </w:p>
    <w:p w14:paraId="5F1E0D1A"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When</w:t>
      </w:r>
      <w:r>
        <w:rPr>
          <w:color w:val="333333"/>
          <w:spacing w:val="-6"/>
        </w:rPr>
        <w:t xml:space="preserve"> </w:t>
      </w:r>
      <w:r>
        <w:rPr>
          <w:color w:val="333333"/>
        </w:rPr>
        <w:t>and</w:t>
      </w:r>
      <w:r>
        <w:rPr>
          <w:color w:val="333333"/>
          <w:spacing w:val="-6"/>
        </w:rPr>
        <w:t xml:space="preserve"> </w:t>
      </w:r>
      <w:r>
        <w:rPr>
          <w:color w:val="333333"/>
        </w:rPr>
        <w:t>how</w:t>
      </w:r>
      <w:r>
        <w:rPr>
          <w:color w:val="333333"/>
          <w:spacing w:val="-6"/>
        </w:rPr>
        <w:t xml:space="preserve"> </w:t>
      </w:r>
      <w:r>
        <w:rPr>
          <w:color w:val="333333"/>
        </w:rPr>
        <w:t>have</w:t>
      </w:r>
      <w:r>
        <w:rPr>
          <w:color w:val="333333"/>
          <w:spacing w:val="-6"/>
        </w:rPr>
        <w:t xml:space="preserve"> </w:t>
      </w:r>
      <w:r>
        <w:rPr>
          <w:color w:val="333333"/>
        </w:rPr>
        <w:t>you</w:t>
      </w:r>
      <w:r>
        <w:rPr>
          <w:color w:val="333333"/>
          <w:spacing w:val="-6"/>
        </w:rPr>
        <w:t xml:space="preserve"> </w:t>
      </w:r>
      <w:r>
        <w:rPr>
          <w:color w:val="333333"/>
        </w:rPr>
        <w:t>experienced</w:t>
      </w:r>
      <w:r>
        <w:rPr>
          <w:color w:val="333333"/>
          <w:spacing w:val="-5"/>
        </w:rPr>
        <w:t xml:space="preserve"> </w:t>
      </w:r>
      <w:r>
        <w:rPr>
          <w:color w:val="333333"/>
        </w:rPr>
        <w:t>this</w:t>
      </w:r>
      <w:r>
        <w:rPr>
          <w:color w:val="333333"/>
          <w:spacing w:val="-6"/>
        </w:rPr>
        <w:t xml:space="preserve"> </w:t>
      </w:r>
      <w:r>
        <w:rPr>
          <w:color w:val="333333"/>
        </w:rPr>
        <w:t>in</w:t>
      </w:r>
      <w:r>
        <w:rPr>
          <w:color w:val="333333"/>
          <w:spacing w:val="-6"/>
        </w:rPr>
        <w:t xml:space="preserve"> </w:t>
      </w:r>
      <w:r>
        <w:rPr>
          <w:color w:val="333333"/>
        </w:rPr>
        <w:t>your</w:t>
      </w:r>
      <w:r>
        <w:rPr>
          <w:color w:val="333333"/>
          <w:spacing w:val="-6"/>
        </w:rPr>
        <w:t xml:space="preserve"> </w:t>
      </w:r>
      <w:r>
        <w:rPr>
          <w:color w:val="333333"/>
        </w:rPr>
        <w:t>daily</w:t>
      </w:r>
      <w:r>
        <w:rPr>
          <w:color w:val="333333"/>
          <w:spacing w:val="-6"/>
        </w:rPr>
        <w:t xml:space="preserve"> </w:t>
      </w:r>
      <w:r>
        <w:rPr>
          <w:color w:val="333333"/>
          <w:spacing w:val="-2"/>
        </w:rPr>
        <w:t>life?</w:t>
      </w:r>
    </w:p>
    <w:p w14:paraId="1EE991EA" w14:textId="77777777" w:rsidR="002D5151" w:rsidRDefault="00F8505E">
      <w:pPr>
        <w:pStyle w:val="BodyText"/>
        <w:spacing w:before="7"/>
        <w:rPr>
          <w:sz w:val="18"/>
        </w:rPr>
      </w:pPr>
      <w:r>
        <w:rPr>
          <w:noProof/>
          <w:sz w:val="18"/>
        </w:rPr>
        <mc:AlternateContent>
          <mc:Choice Requires="wpg">
            <w:drawing>
              <wp:anchor distT="0" distB="0" distL="0" distR="0" simplePos="0" relativeHeight="251583488" behindDoc="1" locked="0" layoutInCell="1" allowOverlap="1" wp14:anchorId="189BAE8F" wp14:editId="391BAEF1">
                <wp:simplePos x="0" y="0"/>
                <wp:positionH relativeFrom="page">
                  <wp:posOffset>1295996</wp:posOffset>
                </wp:positionH>
                <wp:positionV relativeFrom="paragraph">
                  <wp:posOffset>174322</wp:posOffset>
                </wp:positionV>
                <wp:extent cx="4980940" cy="1525270"/>
                <wp:effectExtent l="0" t="0" r="0" b="0"/>
                <wp:wrapTopAndBottom/>
                <wp:docPr id="144" name="Group 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525270"/>
                          <a:chOff x="0" y="0"/>
                          <a:chExt cx="4980940" cy="1525270"/>
                        </a:xfrm>
                      </wpg:grpSpPr>
                      <wps:wsp>
                        <wps:cNvPr id="145" name="Graphic 145"/>
                        <wps:cNvSpPr/>
                        <wps:spPr>
                          <a:xfrm>
                            <a:off x="6350" y="6350"/>
                            <a:ext cx="4968240" cy="1512570"/>
                          </a:xfrm>
                          <a:custGeom>
                            <a:avLst/>
                            <a:gdLst/>
                            <a:ahLst/>
                            <a:cxnLst/>
                            <a:rect l="l" t="t" r="r" b="b"/>
                            <a:pathLst>
                              <a:path w="4968240" h="1512570">
                                <a:moveTo>
                                  <a:pt x="4967998" y="0"/>
                                </a:moveTo>
                                <a:lnTo>
                                  <a:pt x="0" y="0"/>
                                </a:lnTo>
                                <a:lnTo>
                                  <a:pt x="0" y="1511998"/>
                                </a:lnTo>
                                <a:lnTo>
                                  <a:pt x="4967998" y="1511998"/>
                                </a:lnTo>
                                <a:lnTo>
                                  <a:pt x="4967998" y="0"/>
                                </a:lnTo>
                                <a:close/>
                              </a:path>
                            </a:pathLst>
                          </a:custGeom>
                          <a:solidFill>
                            <a:srgbClr val="FAF9F8"/>
                          </a:solidFill>
                        </wps:spPr>
                        <wps:bodyPr wrap="square" lIns="0" tIns="0" rIns="0" bIns="0" rtlCol="0">
                          <a:prstTxWarp prst="textNoShape">
                            <a:avLst/>
                          </a:prstTxWarp>
                          <a:noAutofit/>
                        </wps:bodyPr>
                      </wps:wsp>
                      <wps:wsp>
                        <wps:cNvPr id="146" name="Graphic 14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47" name="Graphic 147"/>
                        <wps:cNvSpPr/>
                        <wps:spPr>
                          <a:xfrm>
                            <a:off x="6350" y="12700"/>
                            <a:ext cx="1270" cy="1499870"/>
                          </a:xfrm>
                          <a:custGeom>
                            <a:avLst/>
                            <a:gdLst/>
                            <a:ahLst/>
                            <a:cxnLst/>
                            <a:rect l="l" t="t" r="r" b="b"/>
                            <a:pathLst>
                              <a:path h="1499870">
                                <a:moveTo>
                                  <a:pt x="0" y="1499298"/>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8" name="Graphic 148"/>
                        <wps:cNvSpPr/>
                        <wps:spPr>
                          <a:xfrm>
                            <a:off x="4974348" y="12700"/>
                            <a:ext cx="1270" cy="1499870"/>
                          </a:xfrm>
                          <a:custGeom>
                            <a:avLst/>
                            <a:gdLst/>
                            <a:ahLst/>
                            <a:cxnLst/>
                            <a:rect l="l" t="t" r="r" b="b"/>
                            <a:pathLst>
                              <a:path h="1499870">
                                <a:moveTo>
                                  <a:pt x="0" y="1499298"/>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9" name="Graphic 149"/>
                        <wps:cNvSpPr/>
                        <wps:spPr>
                          <a:xfrm>
                            <a:off x="0" y="1511998"/>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4B21B27" id="Group 144" o:spid="_x0000_s1026" style="position:absolute;margin-left:102.05pt;margin-top:13.75pt;width:392.2pt;height:120.1pt;z-index:-251732992;mso-wrap-distance-left:0;mso-wrap-distance-right:0;mso-position-horizontal-relative:page" coordsize="49809,15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">
                <v:shape id="Graphic 145" o:spid="_x0000_s1027" style="position:absolute;left:63;top:63;width:49682;height:15126;visibility:visible;mso-wrap-style:square;v-text-anchor:top" coordsize="4968240,1512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" path="m4967998,l,,,1511998r4967998,l4967998,xe" fillcolor="#faf9f8" stroked="f">
                  <v:path arrowok="t"/>
                </v:shape>
                <v:shape id="Graphic 14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" path="m,12700r4980698,l4980698,,,,,12700xe" fillcolor="#f4f3f2" stroked="f">
                  <v:path arrowok="t"/>
                </v:shape>
                <v:shape id="Graphic 147" o:spid="_x0000_s1029" style="position:absolute;left:63;top:127;width:13;height:14998;visibility:visible;mso-wrap-style:square;v-text-anchor:top" coordsize="1270,149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" path="m,1499298l,e" filled="f" strokecolor="#f4f3f2" strokeweight="1pt">
                  <v:path arrowok="t"/>
                </v:shape>
                <v:shape id="Graphic 148" o:spid="_x0000_s1030" style="position:absolute;left:49743;top:127;width:13;height:14998;visibility:visible;mso-wrap-style:square;v-text-anchor:top" coordsize="1270,149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" path="m,1499298l,e" filled="f" strokecolor="#f4f3f2" strokeweight="1pt">
                  <v:path arrowok="t"/>
                </v:shape>
                <v:shape id="Graphic 149" o:spid="_x0000_s1031" style="position:absolute;top:151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" path="m,12700r4980698,l4980698,,,,,12700xe" fillcolor="#f4f3f2" stroked="f">
                  <v:path arrowok="t"/>
                </v:shape>
                <w10:wrap type="topAndBottom" anchorx="page"/>
              </v:group>
            </w:pict>
          </mc:Fallback>
        </mc:AlternateContent>
      </w:r>
    </w:p>
    <w:p w14:paraId="018F6DF7" w14:textId="77777777" w:rsidR="002D5151" w:rsidRDefault="002D5151">
      <w:pPr>
        <w:pStyle w:val="BodyText"/>
        <w:spacing w:before="296"/>
        <w:rPr>
          <w:sz w:val="36"/>
        </w:rPr>
      </w:pPr>
    </w:p>
    <w:p w14:paraId="767A59CB" w14:textId="77777777" w:rsidR="002D5151" w:rsidRDefault="00F8505E">
      <w:pPr>
        <w:spacing w:before="1"/>
        <w:ind w:left="340"/>
        <w:jc w:val="both"/>
        <w:rPr>
          <w:rFonts w:ascii="Arial"/>
          <w:b/>
          <w:sz w:val="36"/>
        </w:rPr>
      </w:pPr>
      <w:r>
        <w:rPr>
          <w:rFonts w:ascii="Arial"/>
          <w:b/>
          <w:color w:val="333333"/>
          <w:sz w:val="36"/>
        </w:rPr>
        <w:t>Common</w:t>
      </w:r>
      <w:r>
        <w:rPr>
          <w:rFonts w:ascii="Arial"/>
          <w:b/>
          <w:color w:val="333333"/>
          <w:spacing w:val="-12"/>
          <w:sz w:val="36"/>
        </w:rPr>
        <w:t xml:space="preserve"> </w:t>
      </w:r>
      <w:r>
        <w:rPr>
          <w:rFonts w:ascii="Arial"/>
          <w:b/>
          <w:color w:val="333333"/>
          <w:sz w:val="36"/>
        </w:rPr>
        <w:t>Derailers</w:t>
      </w:r>
      <w:r>
        <w:rPr>
          <w:rFonts w:ascii="Arial"/>
          <w:b/>
          <w:color w:val="333333"/>
          <w:spacing w:val="-21"/>
          <w:sz w:val="36"/>
        </w:rPr>
        <w:t xml:space="preserve"> </w:t>
      </w:r>
      <w:r>
        <w:rPr>
          <w:rFonts w:ascii="Arial"/>
          <w:b/>
          <w:color w:val="333333"/>
          <w:sz w:val="36"/>
        </w:rPr>
        <w:t>To</w:t>
      </w:r>
      <w:r>
        <w:rPr>
          <w:rFonts w:ascii="Arial"/>
          <w:b/>
          <w:color w:val="333333"/>
          <w:spacing w:val="-21"/>
          <w:sz w:val="36"/>
        </w:rPr>
        <w:t xml:space="preserve"> </w:t>
      </w:r>
      <w:r>
        <w:rPr>
          <w:rFonts w:ascii="Arial"/>
          <w:b/>
          <w:color w:val="333333"/>
          <w:sz w:val="36"/>
        </w:rPr>
        <w:t>Wellbeing</w:t>
      </w:r>
      <w:r>
        <w:rPr>
          <w:rFonts w:ascii="Arial"/>
          <w:b/>
          <w:color w:val="333333"/>
          <w:spacing w:val="-12"/>
          <w:sz w:val="36"/>
        </w:rPr>
        <w:t xml:space="preserve"> </w:t>
      </w:r>
      <w:r>
        <w:rPr>
          <w:rFonts w:ascii="Arial"/>
          <w:b/>
          <w:color w:val="333333"/>
          <w:spacing w:val="-2"/>
          <w:sz w:val="36"/>
        </w:rPr>
        <w:t>Change</w:t>
      </w:r>
    </w:p>
    <w:p w14:paraId="4ED3C25F" w14:textId="77777777" w:rsidR="002D5151" w:rsidRDefault="00F8505E">
      <w:pPr>
        <w:pStyle w:val="BodyText"/>
        <w:spacing w:before="280" w:line="302" w:lineRule="auto"/>
        <w:ind w:left="340" w:right="338"/>
        <w:jc w:val="both"/>
      </w:pPr>
      <w:r>
        <w:rPr>
          <w:color w:val="333333"/>
        </w:rPr>
        <w:t xml:space="preserve">What is one of the most common excuses for not taking action towards caring for our </w:t>
      </w:r>
      <w:r>
        <w:rPr>
          <w:color w:val="333333"/>
          <w:spacing w:val="-2"/>
        </w:rPr>
        <w:t>wellbeing?</w:t>
      </w:r>
      <w:r>
        <w:rPr>
          <w:color w:val="333333"/>
          <w:spacing w:val="-4"/>
        </w:rPr>
        <w:t xml:space="preserve"> </w:t>
      </w:r>
      <w:r>
        <w:rPr>
          <w:color w:val="333333"/>
          <w:spacing w:val="-2"/>
        </w:rPr>
        <w:t>More</w:t>
      </w:r>
      <w:r>
        <w:rPr>
          <w:color w:val="333333"/>
          <w:spacing w:val="-4"/>
        </w:rPr>
        <w:t xml:space="preserve"> </w:t>
      </w:r>
      <w:r>
        <w:rPr>
          <w:color w:val="333333"/>
          <w:spacing w:val="-2"/>
        </w:rPr>
        <w:t>likely</w:t>
      </w:r>
      <w:r>
        <w:rPr>
          <w:color w:val="333333"/>
          <w:spacing w:val="-4"/>
        </w:rPr>
        <w:t xml:space="preserve"> </w:t>
      </w:r>
      <w:r>
        <w:rPr>
          <w:color w:val="333333"/>
          <w:spacing w:val="-2"/>
        </w:rPr>
        <w:t>than</w:t>
      </w:r>
      <w:r>
        <w:rPr>
          <w:color w:val="333333"/>
          <w:spacing w:val="-4"/>
        </w:rPr>
        <w:t xml:space="preserve"> </w:t>
      </w:r>
      <w:r>
        <w:rPr>
          <w:color w:val="333333"/>
          <w:spacing w:val="-2"/>
        </w:rPr>
        <w:t>not,</w:t>
      </w:r>
      <w:r>
        <w:rPr>
          <w:color w:val="333333"/>
          <w:spacing w:val="-4"/>
        </w:rPr>
        <w:t xml:space="preserve"> </w:t>
      </w:r>
      <w:r>
        <w:rPr>
          <w:color w:val="333333"/>
          <w:spacing w:val="-2"/>
        </w:rPr>
        <w:t>you’ve</w:t>
      </w:r>
      <w:r>
        <w:rPr>
          <w:color w:val="333333"/>
          <w:spacing w:val="-4"/>
        </w:rPr>
        <w:t xml:space="preserve"> </w:t>
      </w:r>
      <w:r>
        <w:rPr>
          <w:color w:val="333333"/>
          <w:spacing w:val="-2"/>
        </w:rPr>
        <w:t>used</w:t>
      </w:r>
      <w:r>
        <w:rPr>
          <w:color w:val="333333"/>
          <w:spacing w:val="-4"/>
        </w:rPr>
        <w:t xml:space="preserve"> </w:t>
      </w:r>
      <w:r>
        <w:rPr>
          <w:color w:val="333333"/>
          <w:spacing w:val="-2"/>
        </w:rPr>
        <w:t>this</w:t>
      </w:r>
      <w:r>
        <w:rPr>
          <w:color w:val="333333"/>
          <w:spacing w:val="-4"/>
        </w:rPr>
        <w:t xml:space="preserve"> </w:t>
      </w:r>
      <w:r>
        <w:rPr>
          <w:color w:val="333333"/>
          <w:spacing w:val="-2"/>
        </w:rPr>
        <w:t>excuse</w:t>
      </w:r>
      <w:r>
        <w:rPr>
          <w:color w:val="333333"/>
          <w:spacing w:val="-4"/>
        </w:rPr>
        <w:t xml:space="preserve"> </w:t>
      </w:r>
      <w:r>
        <w:rPr>
          <w:color w:val="333333"/>
          <w:spacing w:val="-2"/>
        </w:rPr>
        <w:t>yourself</w:t>
      </w:r>
      <w:r>
        <w:rPr>
          <w:color w:val="333333"/>
          <w:spacing w:val="-4"/>
        </w:rPr>
        <w:t xml:space="preserve"> </w:t>
      </w:r>
      <w:r>
        <w:rPr>
          <w:color w:val="333333"/>
          <w:spacing w:val="-2"/>
        </w:rPr>
        <w:t>many</w:t>
      </w:r>
      <w:r>
        <w:rPr>
          <w:color w:val="333333"/>
          <w:spacing w:val="-4"/>
        </w:rPr>
        <w:t xml:space="preserve"> </w:t>
      </w:r>
      <w:r>
        <w:rPr>
          <w:color w:val="333333"/>
          <w:spacing w:val="-2"/>
        </w:rPr>
        <w:t>times.</w:t>
      </w:r>
      <w:r>
        <w:rPr>
          <w:color w:val="333333"/>
          <w:spacing w:val="-4"/>
        </w:rPr>
        <w:t xml:space="preserve"> </w:t>
      </w:r>
      <w:r>
        <w:rPr>
          <w:color w:val="333333"/>
          <w:spacing w:val="-2"/>
        </w:rPr>
        <w:t xml:space="preserve">Sometimes, </w:t>
      </w:r>
      <w:r>
        <w:rPr>
          <w:color w:val="333333"/>
        </w:rPr>
        <w:t>it may have even been true. We refer, of course, to the “I’m too busy” trap.</w:t>
      </w:r>
    </w:p>
    <w:p w14:paraId="2CD4A508" w14:textId="77777777" w:rsidR="002D5151" w:rsidRDefault="00F8505E">
      <w:pPr>
        <w:pStyle w:val="BodyText"/>
        <w:spacing w:before="227" w:line="302" w:lineRule="auto"/>
        <w:ind w:left="340" w:right="338"/>
        <w:jc w:val="both"/>
      </w:pPr>
      <w:r>
        <w:rPr>
          <w:color w:val="333333"/>
        </w:rPr>
        <w:t>While</w:t>
      </w:r>
      <w:r>
        <w:rPr>
          <w:color w:val="333333"/>
          <w:spacing w:val="-8"/>
        </w:rPr>
        <w:t xml:space="preserve"> </w:t>
      </w:r>
      <w:r>
        <w:rPr>
          <w:color w:val="333333"/>
        </w:rPr>
        <w:t>very</w:t>
      </w:r>
      <w:r>
        <w:rPr>
          <w:color w:val="333333"/>
          <w:spacing w:val="-8"/>
        </w:rPr>
        <w:t xml:space="preserve"> </w:t>
      </w:r>
      <w:r>
        <w:rPr>
          <w:color w:val="333333"/>
        </w:rPr>
        <w:t>common</w:t>
      </w:r>
      <w:r>
        <w:rPr>
          <w:color w:val="333333"/>
          <w:spacing w:val="-8"/>
        </w:rPr>
        <w:t xml:space="preserve"> </w:t>
      </w:r>
      <w:r>
        <w:rPr>
          <w:color w:val="333333"/>
        </w:rPr>
        <w:t>and</w:t>
      </w:r>
      <w:r>
        <w:rPr>
          <w:color w:val="333333"/>
          <w:spacing w:val="-8"/>
        </w:rPr>
        <w:t xml:space="preserve"> </w:t>
      </w:r>
      <w:r>
        <w:rPr>
          <w:color w:val="333333"/>
        </w:rPr>
        <w:t>often</w:t>
      </w:r>
      <w:r>
        <w:rPr>
          <w:color w:val="333333"/>
          <w:spacing w:val="-8"/>
        </w:rPr>
        <w:t xml:space="preserve"> </w:t>
      </w:r>
      <w:r>
        <w:rPr>
          <w:color w:val="333333"/>
        </w:rPr>
        <w:t>meant</w:t>
      </w:r>
      <w:r>
        <w:rPr>
          <w:color w:val="333333"/>
          <w:spacing w:val="-8"/>
        </w:rPr>
        <w:t xml:space="preserve"> </w:t>
      </w:r>
      <w:r>
        <w:rPr>
          <w:color w:val="333333"/>
        </w:rPr>
        <w:t>in</w:t>
      </w:r>
      <w:r>
        <w:rPr>
          <w:color w:val="333333"/>
          <w:spacing w:val="-8"/>
        </w:rPr>
        <w:t xml:space="preserve"> </w:t>
      </w:r>
      <w:r>
        <w:rPr>
          <w:color w:val="333333"/>
        </w:rPr>
        <w:t>earnest,</w:t>
      </w:r>
      <w:r>
        <w:rPr>
          <w:color w:val="333333"/>
          <w:spacing w:val="-8"/>
        </w:rPr>
        <w:t xml:space="preserve"> </w:t>
      </w:r>
      <w:r>
        <w:rPr>
          <w:color w:val="333333"/>
        </w:rPr>
        <w:t>this</w:t>
      </w:r>
      <w:r>
        <w:rPr>
          <w:color w:val="333333"/>
          <w:spacing w:val="-8"/>
        </w:rPr>
        <w:t xml:space="preserve"> </w:t>
      </w:r>
      <w:r>
        <w:rPr>
          <w:color w:val="333333"/>
        </w:rPr>
        <w:t>excuse</w:t>
      </w:r>
      <w:r>
        <w:rPr>
          <w:color w:val="333333"/>
          <w:spacing w:val="-8"/>
        </w:rPr>
        <w:t xml:space="preserve"> </w:t>
      </w:r>
      <w:r>
        <w:rPr>
          <w:color w:val="333333"/>
        </w:rPr>
        <w:t>often</w:t>
      </w:r>
      <w:r>
        <w:rPr>
          <w:color w:val="333333"/>
          <w:spacing w:val="-8"/>
        </w:rPr>
        <w:t xml:space="preserve"> </w:t>
      </w:r>
      <w:r>
        <w:rPr>
          <w:color w:val="333333"/>
        </w:rPr>
        <w:t>masks</w:t>
      </w:r>
      <w:r>
        <w:rPr>
          <w:color w:val="333333"/>
          <w:spacing w:val="-8"/>
        </w:rPr>
        <w:t xml:space="preserve"> </w:t>
      </w:r>
      <w:r>
        <w:rPr>
          <w:color w:val="333333"/>
        </w:rPr>
        <w:t>deeper</w:t>
      </w:r>
      <w:r>
        <w:rPr>
          <w:color w:val="333333"/>
          <w:spacing w:val="-8"/>
        </w:rPr>
        <w:t xml:space="preserve"> </w:t>
      </w:r>
      <w:r>
        <w:rPr>
          <w:color w:val="333333"/>
        </w:rPr>
        <w:t>obstacles that derail our intentions for better wellbeing, especially regarding our health. There are three common derailers underlying this excuse: ‘I don’t really want to,’ ‘I’m not sure where to start,’ and ‘I don’t think I can.’</w:t>
      </w:r>
    </w:p>
    <w:p w14:paraId="74CBFAAC" w14:textId="77777777" w:rsidR="002D5151" w:rsidRDefault="002D5151">
      <w:pPr>
        <w:pStyle w:val="BodyText"/>
        <w:spacing w:before="132"/>
      </w:pPr>
    </w:p>
    <w:p w14:paraId="505C7F5C" w14:textId="77777777" w:rsidR="002D5151" w:rsidRDefault="00F8505E">
      <w:pPr>
        <w:ind w:left="340"/>
        <w:jc w:val="both"/>
        <w:rPr>
          <w:rFonts w:ascii="Arial" w:hAnsi="Arial"/>
          <w:b/>
          <w:sz w:val="30"/>
        </w:rPr>
      </w:pPr>
      <w:r>
        <w:rPr>
          <w:rFonts w:ascii="Arial" w:hAnsi="Arial"/>
          <w:b/>
          <w:color w:val="333333"/>
          <w:sz w:val="30"/>
        </w:rPr>
        <w:t>Derailer</w:t>
      </w:r>
      <w:r>
        <w:rPr>
          <w:rFonts w:ascii="Arial" w:hAnsi="Arial"/>
          <w:b/>
          <w:color w:val="333333"/>
          <w:spacing w:val="-11"/>
          <w:sz w:val="30"/>
        </w:rPr>
        <w:t xml:space="preserve"> </w:t>
      </w:r>
      <w:r>
        <w:rPr>
          <w:rFonts w:ascii="Arial" w:hAnsi="Arial"/>
          <w:b/>
          <w:color w:val="333333"/>
          <w:sz w:val="30"/>
        </w:rPr>
        <w:t>#1:</w:t>
      </w:r>
      <w:r>
        <w:rPr>
          <w:rFonts w:ascii="Arial" w:hAnsi="Arial"/>
          <w:b/>
          <w:color w:val="333333"/>
          <w:spacing w:val="-3"/>
          <w:sz w:val="30"/>
        </w:rPr>
        <w:t xml:space="preserve"> </w:t>
      </w:r>
      <w:r>
        <w:rPr>
          <w:rFonts w:ascii="Arial" w:hAnsi="Arial"/>
          <w:b/>
          <w:color w:val="333333"/>
          <w:sz w:val="30"/>
        </w:rPr>
        <w:t>I</w:t>
      </w:r>
      <w:r>
        <w:rPr>
          <w:rFonts w:ascii="Arial" w:hAnsi="Arial"/>
          <w:b/>
          <w:color w:val="333333"/>
          <w:spacing w:val="-3"/>
          <w:sz w:val="30"/>
        </w:rPr>
        <w:t xml:space="preserve"> </w:t>
      </w:r>
      <w:r>
        <w:rPr>
          <w:rFonts w:ascii="Arial" w:hAnsi="Arial"/>
          <w:b/>
          <w:color w:val="333333"/>
          <w:sz w:val="30"/>
        </w:rPr>
        <w:t>Don’t</w:t>
      </w:r>
      <w:r>
        <w:rPr>
          <w:rFonts w:ascii="Arial" w:hAnsi="Arial"/>
          <w:b/>
          <w:color w:val="333333"/>
          <w:spacing w:val="-4"/>
          <w:sz w:val="30"/>
        </w:rPr>
        <w:t xml:space="preserve"> </w:t>
      </w:r>
      <w:r>
        <w:rPr>
          <w:rFonts w:ascii="Arial" w:hAnsi="Arial"/>
          <w:b/>
          <w:color w:val="333333"/>
          <w:sz w:val="30"/>
        </w:rPr>
        <w:t>Really</w:t>
      </w:r>
      <w:r>
        <w:rPr>
          <w:rFonts w:ascii="Arial" w:hAnsi="Arial"/>
          <w:b/>
          <w:color w:val="333333"/>
          <w:spacing w:val="-20"/>
          <w:sz w:val="30"/>
        </w:rPr>
        <w:t xml:space="preserve"> </w:t>
      </w:r>
      <w:r>
        <w:rPr>
          <w:rFonts w:ascii="Arial" w:hAnsi="Arial"/>
          <w:b/>
          <w:color w:val="333333"/>
          <w:sz w:val="30"/>
        </w:rPr>
        <w:t>Want</w:t>
      </w:r>
      <w:r>
        <w:rPr>
          <w:rFonts w:ascii="Arial" w:hAnsi="Arial"/>
          <w:b/>
          <w:color w:val="333333"/>
          <w:spacing w:val="-13"/>
          <w:sz w:val="30"/>
        </w:rPr>
        <w:t xml:space="preserve"> </w:t>
      </w:r>
      <w:r>
        <w:rPr>
          <w:rFonts w:ascii="Arial" w:hAnsi="Arial"/>
          <w:b/>
          <w:color w:val="333333"/>
          <w:spacing w:val="-5"/>
          <w:sz w:val="30"/>
        </w:rPr>
        <w:t>To</w:t>
      </w:r>
    </w:p>
    <w:p w14:paraId="078ED566" w14:textId="77777777" w:rsidR="002D5151" w:rsidRDefault="00F8505E">
      <w:pPr>
        <w:pStyle w:val="BodyText"/>
        <w:spacing w:before="294" w:line="302" w:lineRule="auto"/>
        <w:ind w:left="340" w:right="339"/>
        <w:jc w:val="both"/>
      </w:pPr>
      <w:r>
        <w:rPr>
          <w:color w:val="333333"/>
        </w:rPr>
        <w:t>This derailer often reflects a misalignment between what we think we should do and what we actually want to do.</w:t>
      </w:r>
    </w:p>
    <w:p w14:paraId="0D9D6FE4" w14:textId="77777777" w:rsidR="002D5151" w:rsidRDefault="00F8505E">
      <w:pPr>
        <w:pStyle w:val="BodyText"/>
        <w:spacing w:before="226" w:line="302" w:lineRule="auto"/>
        <w:ind w:left="340" w:right="338"/>
        <w:jc w:val="both"/>
      </w:pPr>
      <w:r>
        <w:rPr>
          <w:b/>
          <w:color w:val="333333"/>
        </w:rPr>
        <w:t xml:space="preserve">Example: </w:t>
      </w:r>
      <w:r>
        <w:rPr>
          <w:color w:val="333333"/>
        </w:rPr>
        <w:t>Sarah’s friends all love yoga class, but she has never enjoyed it and finds excuses not to go. Recognizing this reluctance helps us make authentic choices without feeling guilty about not prioritizing activities that don’t genuinely interest us.</w:t>
      </w:r>
    </w:p>
    <w:p w14:paraId="6BDA3C64" w14:textId="77777777" w:rsidR="002D5151" w:rsidRDefault="002D5151">
      <w:pPr>
        <w:pStyle w:val="BodyText"/>
        <w:spacing w:before="133"/>
      </w:pPr>
    </w:p>
    <w:p w14:paraId="2E4BBBDE" w14:textId="77777777" w:rsidR="002D5151" w:rsidRDefault="00F8505E">
      <w:pPr>
        <w:ind w:left="340"/>
        <w:jc w:val="both"/>
        <w:rPr>
          <w:rFonts w:ascii="Arial" w:hAnsi="Arial"/>
          <w:b/>
          <w:sz w:val="30"/>
        </w:rPr>
      </w:pPr>
      <w:r>
        <w:rPr>
          <w:rFonts w:ascii="Arial" w:hAnsi="Arial"/>
          <w:b/>
          <w:color w:val="333333"/>
          <w:sz w:val="30"/>
        </w:rPr>
        <w:t>Derailer</w:t>
      </w:r>
      <w:r>
        <w:rPr>
          <w:rFonts w:ascii="Arial" w:hAnsi="Arial"/>
          <w:b/>
          <w:color w:val="333333"/>
          <w:spacing w:val="-1"/>
          <w:sz w:val="30"/>
        </w:rPr>
        <w:t xml:space="preserve"> </w:t>
      </w:r>
      <w:r>
        <w:rPr>
          <w:rFonts w:ascii="Arial" w:hAnsi="Arial"/>
          <w:b/>
          <w:color w:val="333333"/>
          <w:sz w:val="30"/>
        </w:rPr>
        <w:t>#2:</w:t>
      </w:r>
      <w:r>
        <w:rPr>
          <w:rFonts w:ascii="Arial" w:hAnsi="Arial"/>
          <w:b/>
          <w:color w:val="333333"/>
          <w:spacing w:val="8"/>
          <w:sz w:val="30"/>
        </w:rPr>
        <w:t xml:space="preserve"> </w:t>
      </w:r>
      <w:r>
        <w:rPr>
          <w:rFonts w:ascii="Arial" w:hAnsi="Arial"/>
          <w:b/>
          <w:color w:val="333333"/>
          <w:sz w:val="30"/>
        </w:rPr>
        <w:t>I’m</w:t>
      </w:r>
      <w:r>
        <w:rPr>
          <w:rFonts w:ascii="Arial" w:hAnsi="Arial"/>
          <w:b/>
          <w:color w:val="333333"/>
          <w:spacing w:val="7"/>
          <w:sz w:val="30"/>
        </w:rPr>
        <w:t xml:space="preserve"> </w:t>
      </w:r>
      <w:r>
        <w:rPr>
          <w:rFonts w:ascii="Arial" w:hAnsi="Arial"/>
          <w:b/>
          <w:color w:val="333333"/>
          <w:sz w:val="30"/>
        </w:rPr>
        <w:t>Not</w:t>
      </w:r>
      <w:r>
        <w:rPr>
          <w:rFonts w:ascii="Arial" w:hAnsi="Arial"/>
          <w:b/>
          <w:color w:val="333333"/>
          <w:spacing w:val="8"/>
          <w:sz w:val="30"/>
        </w:rPr>
        <w:t xml:space="preserve"> </w:t>
      </w:r>
      <w:r>
        <w:rPr>
          <w:rFonts w:ascii="Arial" w:hAnsi="Arial"/>
          <w:b/>
          <w:color w:val="333333"/>
          <w:sz w:val="30"/>
        </w:rPr>
        <w:t>Sure</w:t>
      </w:r>
      <w:r>
        <w:rPr>
          <w:rFonts w:ascii="Arial" w:hAnsi="Arial"/>
          <w:b/>
          <w:color w:val="333333"/>
          <w:spacing w:val="-3"/>
          <w:sz w:val="30"/>
        </w:rPr>
        <w:t xml:space="preserve"> </w:t>
      </w:r>
      <w:r>
        <w:rPr>
          <w:rFonts w:ascii="Arial" w:hAnsi="Arial"/>
          <w:b/>
          <w:color w:val="333333"/>
          <w:sz w:val="30"/>
        </w:rPr>
        <w:t>Where</w:t>
      </w:r>
      <w:r>
        <w:rPr>
          <w:rFonts w:ascii="Arial" w:hAnsi="Arial"/>
          <w:b/>
          <w:color w:val="333333"/>
          <w:spacing w:val="8"/>
          <w:sz w:val="30"/>
        </w:rPr>
        <w:t xml:space="preserve"> </w:t>
      </w:r>
      <w:r>
        <w:rPr>
          <w:rFonts w:ascii="Arial" w:hAnsi="Arial"/>
          <w:b/>
          <w:color w:val="333333"/>
          <w:sz w:val="30"/>
        </w:rPr>
        <w:t>to</w:t>
      </w:r>
      <w:r>
        <w:rPr>
          <w:rFonts w:ascii="Arial" w:hAnsi="Arial"/>
          <w:b/>
          <w:color w:val="333333"/>
          <w:spacing w:val="7"/>
          <w:sz w:val="30"/>
        </w:rPr>
        <w:t xml:space="preserve"> </w:t>
      </w:r>
      <w:r>
        <w:rPr>
          <w:rFonts w:ascii="Arial" w:hAnsi="Arial"/>
          <w:b/>
          <w:color w:val="333333"/>
          <w:spacing w:val="-4"/>
          <w:sz w:val="30"/>
        </w:rPr>
        <w:t>Start</w:t>
      </w:r>
    </w:p>
    <w:p w14:paraId="2A731116" w14:textId="77777777" w:rsidR="002D5151" w:rsidRDefault="00F8505E">
      <w:pPr>
        <w:pStyle w:val="BodyText"/>
        <w:spacing w:before="293"/>
        <w:ind w:left="340"/>
        <w:jc w:val="both"/>
      </w:pPr>
      <w:r>
        <w:rPr>
          <w:color w:val="333333"/>
        </w:rPr>
        <w:t>This</w:t>
      </w:r>
      <w:r>
        <w:rPr>
          <w:color w:val="333333"/>
          <w:spacing w:val="-10"/>
        </w:rPr>
        <w:t xml:space="preserve"> </w:t>
      </w:r>
      <w:r>
        <w:rPr>
          <w:color w:val="333333"/>
        </w:rPr>
        <w:t>is</w:t>
      </w:r>
      <w:r>
        <w:rPr>
          <w:color w:val="333333"/>
          <w:spacing w:val="-10"/>
        </w:rPr>
        <w:t xml:space="preserve"> </w:t>
      </w:r>
      <w:r>
        <w:rPr>
          <w:color w:val="333333"/>
        </w:rPr>
        <w:t>when</w:t>
      </w:r>
      <w:r>
        <w:rPr>
          <w:color w:val="333333"/>
          <w:spacing w:val="-10"/>
        </w:rPr>
        <w:t xml:space="preserve"> </w:t>
      </w:r>
      <w:r>
        <w:rPr>
          <w:color w:val="333333"/>
        </w:rPr>
        <w:t>you</w:t>
      </w:r>
      <w:r>
        <w:rPr>
          <w:color w:val="333333"/>
          <w:spacing w:val="-10"/>
        </w:rPr>
        <w:t xml:space="preserve"> </w:t>
      </w:r>
      <w:r>
        <w:rPr>
          <w:color w:val="333333"/>
        </w:rPr>
        <w:t>feel</w:t>
      </w:r>
      <w:r>
        <w:rPr>
          <w:color w:val="333333"/>
          <w:spacing w:val="-10"/>
        </w:rPr>
        <w:t xml:space="preserve"> </w:t>
      </w:r>
      <w:r>
        <w:rPr>
          <w:color w:val="333333"/>
        </w:rPr>
        <w:t>unsure</w:t>
      </w:r>
      <w:r>
        <w:rPr>
          <w:color w:val="333333"/>
          <w:spacing w:val="-10"/>
        </w:rPr>
        <w:t xml:space="preserve"> </w:t>
      </w:r>
      <w:r>
        <w:rPr>
          <w:color w:val="333333"/>
        </w:rPr>
        <w:t>about</w:t>
      </w:r>
      <w:r>
        <w:rPr>
          <w:color w:val="333333"/>
          <w:spacing w:val="-10"/>
        </w:rPr>
        <w:t xml:space="preserve"> </w:t>
      </w:r>
      <w:r>
        <w:rPr>
          <w:color w:val="333333"/>
        </w:rPr>
        <w:t>where</w:t>
      </w:r>
      <w:r>
        <w:rPr>
          <w:color w:val="333333"/>
          <w:spacing w:val="-10"/>
        </w:rPr>
        <w:t xml:space="preserve"> </w:t>
      </w:r>
      <w:r>
        <w:rPr>
          <w:color w:val="333333"/>
        </w:rPr>
        <w:t>to</w:t>
      </w:r>
      <w:r>
        <w:rPr>
          <w:color w:val="333333"/>
          <w:spacing w:val="-10"/>
        </w:rPr>
        <w:t xml:space="preserve"> </w:t>
      </w:r>
      <w:r>
        <w:rPr>
          <w:color w:val="333333"/>
        </w:rPr>
        <w:t>begin,</w:t>
      </w:r>
      <w:r>
        <w:rPr>
          <w:color w:val="333333"/>
          <w:spacing w:val="-10"/>
        </w:rPr>
        <w:t xml:space="preserve"> </w:t>
      </w:r>
      <w:r>
        <w:rPr>
          <w:color w:val="333333"/>
        </w:rPr>
        <w:t>leaving</w:t>
      </w:r>
      <w:r>
        <w:rPr>
          <w:color w:val="333333"/>
          <w:spacing w:val="-10"/>
        </w:rPr>
        <w:t xml:space="preserve"> </w:t>
      </w:r>
      <w:r>
        <w:rPr>
          <w:color w:val="333333"/>
        </w:rPr>
        <w:t>you</w:t>
      </w:r>
      <w:r>
        <w:rPr>
          <w:color w:val="333333"/>
          <w:spacing w:val="-10"/>
        </w:rPr>
        <w:t xml:space="preserve"> </w:t>
      </w:r>
      <w:r>
        <w:rPr>
          <w:color w:val="333333"/>
        </w:rPr>
        <w:t>stuck</w:t>
      </w:r>
      <w:r>
        <w:rPr>
          <w:color w:val="333333"/>
          <w:spacing w:val="-10"/>
        </w:rPr>
        <w:t xml:space="preserve"> </w:t>
      </w:r>
      <w:r>
        <w:rPr>
          <w:color w:val="333333"/>
        </w:rPr>
        <w:t>and</w:t>
      </w:r>
      <w:r>
        <w:rPr>
          <w:color w:val="333333"/>
          <w:spacing w:val="-10"/>
        </w:rPr>
        <w:t xml:space="preserve"> </w:t>
      </w:r>
      <w:r>
        <w:rPr>
          <w:color w:val="333333"/>
          <w:spacing w:val="-2"/>
        </w:rPr>
        <w:t>disempowered.</w:t>
      </w:r>
    </w:p>
    <w:p w14:paraId="1B633FE0" w14:textId="77777777" w:rsidR="002D5151" w:rsidRDefault="002D5151">
      <w:pPr>
        <w:pStyle w:val="BodyText"/>
        <w:spacing w:before="27"/>
      </w:pPr>
    </w:p>
    <w:p w14:paraId="499647C5" w14:textId="77777777" w:rsidR="002D5151" w:rsidRDefault="00F8505E">
      <w:pPr>
        <w:pStyle w:val="BodyText"/>
        <w:spacing w:line="302" w:lineRule="auto"/>
        <w:ind w:left="340" w:right="338"/>
        <w:jc w:val="both"/>
      </w:pPr>
      <w:r>
        <w:rPr>
          <w:b/>
          <w:color w:val="333333"/>
        </w:rPr>
        <w:t>Example</w:t>
      </w:r>
      <w:r>
        <w:rPr>
          <w:color w:val="333333"/>
        </w:rPr>
        <w:t>: When Tom wanted to start a healthier diet, he felt overwhelmed by all the information and didn’t know where to begin, leading to inaction. Finding support and asking</w:t>
      </w:r>
      <w:r>
        <w:rPr>
          <w:color w:val="333333"/>
          <w:spacing w:val="40"/>
        </w:rPr>
        <w:t xml:space="preserve"> </w:t>
      </w:r>
      <w:r>
        <w:rPr>
          <w:color w:val="333333"/>
        </w:rPr>
        <w:t>questions,</w:t>
      </w:r>
      <w:r>
        <w:rPr>
          <w:color w:val="333333"/>
          <w:spacing w:val="40"/>
        </w:rPr>
        <w:t xml:space="preserve"> </w:t>
      </w:r>
      <w:r>
        <w:rPr>
          <w:color w:val="333333"/>
        </w:rPr>
        <w:t>even</w:t>
      </w:r>
      <w:r>
        <w:rPr>
          <w:color w:val="333333"/>
          <w:spacing w:val="40"/>
        </w:rPr>
        <w:t xml:space="preserve"> </w:t>
      </w:r>
      <w:r>
        <w:rPr>
          <w:color w:val="333333"/>
        </w:rPr>
        <w:t>if</w:t>
      </w:r>
      <w:r>
        <w:rPr>
          <w:color w:val="333333"/>
          <w:spacing w:val="40"/>
        </w:rPr>
        <w:t xml:space="preserve"> </w:t>
      </w:r>
      <w:r>
        <w:rPr>
          <w:color w:val="333333"/>
        </w:rPr>
        <w:t>they</w:t>
      </w:r>
      <w:r>
        <w:rPr>
          <w:color w:val="333333"/>
          <w:spacing w:val="40"/>
        </w:rPr>
        <w:t xml:space="preserve"> </w:t>
      </w:r>
      <w:r>
        <w:rPr>
          <w:color w:val="333333"/>
        </w:rPr>
        <w:t>seem</w:t>
      </w:r>
      <w:r>
        <w:rPr>
          <w:color w:val="333333"/>
          <w:spacing w:val="40"/>
        </w:rPr>
        <w:t xml:space="preserve"> </w:t>
      </w:r>
      <w:r>
        <w:rPr>
          <w:color w:val="333333"/>
        </w:rPr>
        <w:t>simple,</w:t>
      </w:r>
      <w:r>
        <w:rPr>
          <w:color w:val="333333"/>
          <w:spacing w:val="40"/>
        </w:rPr>
        <w:t xml:space="preserve"> </w:t>
      </w:r>
      <w:r>
        <w:rPr>
          <w:color w:val="333333"/>
        </w:rPr>
        <w:t>can</w:t>
      </w:r>
      <w:r>
        <w:rPr>
          <w:color w:val="333333"/>
          <w:spacing w:val="40"/>
        </w:rPr>
        <w:t xml:space="preserve"> </w:t>
      </w:r>
      <w:r>
        <w:rPr>
          <w:color w:val="333333"/>
        </w:rPr>
        <w:t>help</w:t>
      </w:r>
      <w:r>
        <w:rPr>
          <w:color w:val="333333"/>
          <w:spacing w:val="40"/>
        </w:rPr>
        <w:t xml:space="preserve"> </w:t>
      </w:r>
      <w:r>
        <w:rPr>
          <w:color w:val="333333"/>
        </w:rPr>
        <w:t>us</w:t>
      </w:r>
      <w:r>
        <w:rPr>
          <w:color w:val="333333"/>
          <w:spacing w:val="40"/>
        </w:rPr>
        <w:t xml:space="preserve"> </w:t>
      </w:r>
      <w:r>
        <w:rPr>
          <w:color w:val="333333"/>
        </w:rPr>
        <w:t>take</w:t>
      </w:r>
      <w:r>
        <w:rPr>
          <w:color w:val="333333"/>
          <w:spacing w:val="40"/>
        </w:rPr>
        <w:t xml:space="preserve"> </w:t>
      </w:r>
      <w:r>
        <w:rPr>
          <w:color w:val="333333"/>
        </w:rPr>
        <w:t>the</w:t>
      </w:r>
      <w:r>
        <w:rPr>
          <w:color w:val="333333"/>
          <w:spacing w:val="40"/>
        </w:rPr>
        <w:t xml:space="preserve"> </w:t>
      </w:r>
      <w:r>
        <w:rPr>
          <w:color w:val="333333"/>
        </w:rPr>
        <w:t>first</w:t>
      </w:r>
      <w:r>
        <w:rPr>
          <w:color w:val="333333"/>
          <w:spacing w:val="40"/>
        </w:rPr>
        <w:t xml:space="preserve"> </w:t>
      </w:r>
      <w:r>
        <w:rPr>
          <w:color w:val="333333"/>
        </w:rPr>
        <w:t>step</w:t>
      </w:r>
      <w:r>
        <w:rPr>
          <w:color w:val="333333"/>
          <w:spacing w:val="40"/>
        </w:rPr>
        <w:t xml:space="preserve"> </w:t>
      </w:r>
      <w:r>
        <w:rPr>
          <w:color w:val="333333"/>
        </w:rPr>
        <w:t>and</w:t>
      </w:r>
      <w:r>
        <w:rPr>
          <w:color w:val="333333"/>
          <w:spacing w:val="40"/>
        </w:rPr>
        <w:t xml:space="preserve"> </w:t>
      </w:r>
      <w:r>
        <w:rPr>
          <w:color w:val="333333"/>
        </w:rPr>
        <w:t>feel more confident.</w:t>
      </w:r>
    </w:p>
    <w:p w14:paraId="254C30C7"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76F7FE75" w14:textId="77777777" w:rsidR="002D5151" w:rsidRDefault="002D5151">
      <w:pPr>
        <w:pStyle w:val="BodyText"/>
        <w:spacing w:before="131"/>
        <w:rPr>
          <w:sz w:val="30"/>
        </w:rPr>
      </w:pPr>
    </w:p>
    <w:p w14:paraId="22E9C93D" w14:textId="77777777" w:rsidR="002D5151" w:rsidRDefault="00F8505E">
      <w:pPr>
        <w:ind w:left="340"/>
        <w:jc w:val="both"/>
        <w:rPr>
          <w:rFonts w:ascii="Arial" w:hAnsi="Arial"/>
          <w:b/>
          <w:sz w:val="30"/>
        </w:rPr>
      </w:pPr>
      <w:r>
        <w:rPr>
          <w:rFonts w:ascii="Arial" w:hAnsi="Arial"/>
          <w:b/>
          <w:color w:val="333333"/>
          <w:sz w:val="30"/>
        </w:rPr>
        <w:t>Derailer</w:t>
      </w:r>
      <w:r>
        <w:rPr>
          <w:rFonts w:ascii="Arial" w:hAnsi="Arial"/>
          <w:b/>
          <w:color w:val="333333"/>
          <w:spacing w:val="-4"/>
          <w:sz w:val="30"/>
        </w:rPr>
        <w:t xml:space="preserve"> </w:t>
      </w:r>
      <w:r>
        <w:rPr>
          <w:rFonts w:ascii="Arial" w:hAnsi="Arial"/>
          <w:b/>
          <w:color w:val="333333"/>
          <w:sz w:val="30"/>
        </w:rPr>
        <w:t>#3:</w:t>
      </w:r>
      <w:r>
        <w:rPr>
          <w:rFonts w:ascii="Arial" w:hAnsi="Arial"/>
          <w:b/>
          <w:color w:val="333333"/>
          <w:spacing w:val="5"/>
          <w:sz w:val="30"/>
        </w:rPr>
        <w:t xml:space="preserve"> </w:t>
      </w:r>
      <w:r>
        <w:rPr>
          <w:rFonts w:ascii="Arial" w:hAnsi="Arial"/>
          <w:b/>
          <w:color w:val="333333"/>
          <w:sz w:val="30"/>
        </w:rPr>
        <w:t>I</w:t>
      </w:r>
      <w:r>
        <w:rPr>
          <w:rFonts w:ascii="Arial" w:hAnsi="Arial"/>
          <w:b/>
          <w:color w:val="333333"/>
          <w:spacing w:val="5"/>
          <w:sz w:val="30"/>
        </w:rPr>
        <w:t xml:space="preserve"> </w:t>
      </w:r>
      <w:r>
        <w:rPr>
          <w:rFonts w:ascii="Arial" w:hAnsi="Arial"/>
          <w:b/>
          <w:color w:val="333333"/>
          <w:sz w:val="30"/>
        </w:rPr>
        <w:t>Don’t</w:t>
      </w:r>
      <w:r>
        <w:rPr>
          <w:rFonts w:ascii="Arial" w:hAnsi="Arial"/>
          <w:b/>
          <w:color w:val="333333"/>
          <w:spacing w:val="-6"/>
          <w:sz w:val="30"/>
        </w:rPr>
        <w:t xml:space="preserve"> </w:t>
      </w:r>
      <w:r>
        <w:rPr>
          <w:rFonts w:ascii="Arial" w:hAnsi="Arial"/>
          <w:b/>
          <w:color w:val="333333"/>
          <w:sz w:val="30"/>
        </w:rPr>
        <w:t>Think</w:t>
      </w:r>
      <w:r>
        <w:rPr>
          <w:rFonts w:ascii="Arial" w:hAnsi="Arial"/>
          <w:b/>
          <w:color w:val="333333"/>
          <w:spacing w:val="4"/>
          <w:sz w:val="30"/>
        </w:rPr>
        <w:t xml:space="preserve"> </w:t>
      </w:r>
      <w:r>
        <w:rPr>
          <w:rFonts w:ascii="Arial" w:hAnsi="Arial"/>
          <w:b/>
          <w:color w:val="333333"/>
          <w:sz w:val="30"/>
        </w:rPr>
        <w:t>I</w:t>
      </w:r>
      <w:r>
        <w:rPr>
          <w:rFonts w:ascii="Arial" w:hAnsi="Arial"/>
          <w:b/>
          <w:color w:val="333333"/>
          <w:spacing w:val="5"/>
          <w:sz w:val="30"/>
        </w:rPr>
        <w:t xml:space="preserve"> </w:t>
      </w:r>
      <w:r>
        <w:rPr>
          <w:rFonts w:ascii="Arial" w:hAnsi="Arial"/>
          <w:b/>
          <w:color w:val="333333"/>
          <w:spacing w:val="-5"/>
          <w:sz w:val="30"/>
        </w:rPr>
        <w:t>Can</w:t>
      </w:r>
    </w:p>
    <w:p w14:paraId="7DD9F103" w14:textId="77777777" w:rsidR="002D5151" w:rsidRDefault="00F8505E">
      <w:pPr>
        <w:pStyle w:val="BodyText"/>
        <w:spacing w:before="293"/>
        <w:ind w:left="340"/>
        <w:jc w:val="both"/>
      </w:pPr>
      <w:r>
        <w:rPr>
          <w:color w:val="333333"/>
        </w:rPr>
        <w:t>This</w:t>
      </w:r>
      <w:r>
        <w:rPr>
          <w:color w:val="333333"/>
          <w:spacing w:val="-2"/>
        </w:rPr>
        <w:t xml:space="preserve"> </w:t>
      </w:r>
      <w:r>
        <w:rPr>
          <w:color w:val="333333"/>
        </w:rPr>
        <w:t>derailer</w:t>
      </w:r>
      <w:r>
        <w:rPr>
          <w:color w:val="333333"/>
          <w:spacing w:val="-2"/>
        </w:rPr>
        <w:t xml:space="preserve"> </w:t>
      </w:r>
      <w:r>
        <w:rPr>
          <w:color w:val="333333"/>
        </w:rPr>
        <w:t>is</w:t>
      </w:r>
      <w:r>
        <w:rPr>
          <w:color w:val="333333"/>
          <w:spacing w:val="-2"/>
        </w:rPr>
        <w:t xml:space="preserve"> </w:t>
      </w:r>
      <w:r>
        <w:rPr>
          <w:color w:val="333333"/>
        </w:rPr>
        <w:t>often</w:t>
      </w:r>
      <w:r>
        <w:rPr>
          <w:color w:val="333333"/>
          <w:spacing w:val="-2"/>
        </w:rPr>
        <w:t xml:space="preserve"> </w:t>
      </w:r>
      <w:r>
        <w:rPr>
          <w:color w:val="333333"/>
        </w:rPr>
        <w:t>driven</w:t>
      </w:r>
      <w:r>
        <w:rPr>
          <w:color w:val="333333"/>
          <w:spacing w:val="-2"/>
        </w:rPr>
        <w:t xml:space="preserve"> </w:t>
      </w:r>
      <w:r>
        <w:rPr>
          <w:color w:val="333333"/>
        </w:rPr>
        <w:t>by</w:t>
      </w:r>
      <w:r>
        <w:rPr>
          <w:color w:val="333333"/>
          <w:spacing w:val="-2"/>
        </w:rPr>
        <w:t xml:space="preserve"> </w:t>
      </w:r>
      <w:r>
        <w:rPr>
          <w:color w:val="333333"/>
        </w:rPr>
        <w:t>fear</w:t>
      </w:r>
      <w:r>
        <w:rPr>
          <w:color w:val="333333"/>
          <w:spacing w:val="-1"/>
        </w:rPr>
        <w:t xml:space="preserve"> </w:t>
      </w:r>
      <w:r>
        <w:rPr>
          <w:color w:val="333333"/>
        </w:rPr>
        <w:t>of</w:t>
      </w:r>
      <w:r>
        <w:rPr>
          <w:color w:val="333333"/>
          <w:spacing w:val="-2"/>
        </w:rPr>
        <w:t xml:space="preserve"> failure.</w:t>
      </w:r>
    </w:p>
    <w:p w14:paraId="2D0007B6" w14:textId="77777777" w:rsidR="002D5151" w:rsidRDefault="002D5151">
      <w:pPr>
        <w:pStyle w:val="BodyText"/>
        <w:spacing w:before="27"/>
      </w:pPr>
    </w:p>
    <w:p w14:paraId="7534A243" w14:textId="77777777" w:rsidR="002D5151" w:rsidRDefault="00F8505E">
      <w:pPr>
        <w:pStyle w:val="BodyText"/>
        <w:spacing w:line="302" w:lineRule="auto"/>
        <w:ind w:left="340" w:right="338"/>
        <w:jc w:val="both"/>
      </w:pPr>
      <w:r>
        <w:rPr>
          <w:b/>
          <w:color w:val="333333"/>
        </w:rPr>
        <w:t>Example:</w:t>
      </w:r>
      <w:r>
        <w:rPr>
          <w:b/>
          <w:color w:val="333333"/>
          <w:spacing w:val="40"/>
        </w:rPr>
        <w:t xml:space="preserve"> </w:t>
      </w:r>
      <w:r>
        <w:rPr>
          <w:color w:val="333333"/>
        </w:rPr>
        <w:t>Emily</w:t>
      </w:r>
      <w:r>
        <w:rPr>
          <w:color w:val="333333"/>
          <w:spacing w:val="40"/>
        </w:rPr>
        <w:t xml:space="preserve"> </w:t>
      </w:r>
      <w:r>
        <w:rPr>
          <w:color w:val="333333"/>
        </w:rPr>
        <w:t>wanted</w:t>
      </w:r>
      <w:r>
        <w:rPr>
          <w:color w:val="333333"/>
          <w:spacing w:val="40"/>
        </w:rPr>
        <w:t xml:space="preserve"> </w:t>
      </w:r>
      <w:r>
        <w:rPr>
          <w:color w:val="333333"/>
        </w:rPr>
        <w:t>to</w:t>
      </w:r>
      <w:r>
        <w:rPr>
          <w:color w:val="333333"/>
          <w:spacing w:val="40"/>
        </w:rPr>
        <w:t xml:space="preserve"> </w:t>
      </w:r>
      <w:r>
        <w:rPr>
          <w:color w:val="333333"/>
        </w:rPr>
        <w:t>join</w:t>
      </w:r>
      <w:r>
        <w:rPr>
          <w:color w:val="333333"/>
          <w:spacing w:val="40"/>
        </w:rPr>
        <w:t xml:space="preserve"> </w:t>
      </w:r>
      <w:r>
        <w:rPr>
          <w:color w:val="333333"/>
        </w:rPr>
        <w:t>a</w:t>
      </w:r>
      <w:r>
        <w:rPr>
          <w:color w:val="333333"/>
          <w:spacing w:val="40"/>
        </w:rPr>
        <w:t xml:space="preserve"> </w:t>
      </w:r>
      <w:r>
        <w:rPr>
          <w:color w:val="333333"/>
        </w:rPr>
        <w:t>weekly</w:t>
      </w:r>
      <w:r>
        <w:rPr>
          <w:color w:val="333333"/>
          <w:spacing w:val="40"/>
        </w:rPr>
        <w:t xml:space="preserve"> </w:t>
      </w:r>
      <w:r>
        <w:rPr>
          <w:color w:val="333333"/>
        </w:rPr>
        <w:t>networking</w:t>
      </w:r>
      <w:r>
        <w:rPr>
          <w:color w:val="333333"/>
          <w:spacing w:val="40"/>
        </w:rPr>
        <w:t xml:space="preserve"> </w:t>
      </w:r>
      <w:r>
        <w:rPr>
          <w:color w:val="333333"/>
        </w:rPr>
        <w:t>event</w:t>
      </w:r>
      <w:r>
        <w:rPr>
          <w:color w:val="333333"/>
          <w:spacing w:val="40"/>
        </w:rPr>
        <w:t xml:space="preserve"> </w:t>
      </w:r>
      <w:r>
        <w:rPr>
          <w:color w:val="333333"/>
        </w:rPr>
        <w:t>but</w:t>
      </w:r>
      <w:r>
        <w:rPr>
          <w:color w:val="333333"/>
          <w:spacing w:val="40"/>
        </w:rPr>
        <w:t xml:space="preserve"> </w:t>
      </w:r>
      <w:r>
        <w:rPr>
          <w:color w:val="333333"/>
        </w:rPr>
        <w:t>doubted</w:t>
      </w:r>
      <w:r>
        <w:rPr>
          <w:color w:val="333333"/>
          <w:spacing w:val="40"/>
        </w:rPr>
        <w:t xml:space="preserve"> </w:t>
      </w:r>
      <w:r>
        <w:rPr>
          <w:color w:val="333333"/>
        </w:rPr>
        <w:t>her</w:t>
      </w:r>
      <w:r>
        <w:rPr>
          <w:color w:val="333333"/>
          <w:spacing w:val="40"/>
        </w:rPr>
        <w:t xml:space="preserve"> </w:t>
      </w:r>
      <w:r>
        <w:rPr>
          <w:color w:val="333333"/>
        </w:rPr>
        <w:t>ability to connect with others, so she kept putting it off. Recognizing that fear indicates the importance of the activity and approaching it with curiosity and a willingness to be a beginner can help overcome this obstacle.</w:t>
      </w:r>
    </w:p>
    <w:p w14:paraId="7F41D9AD" w14:textId="77777777" w:rsidR="002D5151" w:rsidRDefault="00F8505E">
      <w:pPr>
        <w:pStyle w:val="BodyText"/>
        <w:spacing w:before="227" w:line="302" w:lineRule="auto"/>
        <w:ind w:left="340" w:right="338"/>
        <w:jc w:val="both"/>
      </w:pPr>
      <w:r>
        <w:rPr>
          <w:color w:val="333333"/>
        </w:rPr>
        <w:t>By embracing a mindset of continual learning and leveraging support systems, we can navigate these derailers and make strides toward our wellbeing goals – no matter how little or lofty they may be.</w:t>
      </w:r>
    </w:p>
    <w:p w14:paraId="1C48AD13" w14:textId="77777777" w:rsidR="002D5151" w:rsidRDefault="002D5151">
      <w:pPr>
        <w:pStyle w:val="BodyText"/>
        <w:spacing w:before="14"/>
      </w:pPr>
    </w:p>
    <w:p w14:paraId="2B2462AF" w14:textId="77777777" w:rsidR="002D5151" w:rsidRDefault="00F8505E">
      <w:pPr>
        <w:ind w:left="340"/>
        <w:jc w:val="both"/>
        <w:rPr>
          <w:sz w:val="20"/>
        </w:rPr>
      </w:pPr>
      <w:r>
        <w:rPr>
          <w:b/>
          <w:color w:val="333333"/>
          <w:sz w:val="20"/>
        </w:rPr>
        <w:t>Rapid</w:t>
      </w:r>
      <w:r>
        <w:rPr>
          <w:b/>
          <w:color w:val="333333"/>
          <w:spacing w:val="9"/>
          <w:sz w:val="20"/>
        </w:rPr>
        <w:t xml:space="preserve"> </w:t>
      </w:r>
      <w:r>
        <w:rPr>
          <w:b/>
          <w:color w:val="333333"/>
          <w:sz w:val="20"/>
        </w:rPr>
        <w:t>Reflection:</w:t>
      </w:r>
      <w:r>
        <w:rPr>
          <w:b/>
          <w:color w:val="333333"/>
          <w:spacing w:val="6"/>
          <w:sz w:val="20"/>
        </w:rPr>
        <w:t xml:space="preserve"> </w:t>
      </w:r>
      <w:r>
        <w:rPr>
          <w:color w:val="333333"/>
          <w:sz w:val="20"/>
        </w:rPr>
        <w:t>Which</w:t>
      </w:r>
      <w:r>
        <w:rPr>
          <w:color w:val="333333"/>
          <w:spacing w:val="6"/>
          <w:sz w:val="20"/>
        </w:rPr>
        <w:t xml:space="preserve"> </w:t>
      </w:r>
      <w:r>
        <w:rPr>
          <w:color w:val="333333"/>
          <w:sz w:val="20"/>
        </w:rPr>
        <w:t>of</w:t>
      </w:r>
      <w:r>
        <w:rPr>
          <w:color w:val="333333"/>
          <w:spacing w:val="6"/>
          <w:sz w:val="20"/>
        </w:rPr>
        <w:t xml:space="preserve"> </w:t>
      </w:r>
      <w:r>
        <w:rPr>
          <w:color w:val="333333"/>
          <w:sz w:val="20"/>
        </w:rPr>
        <w:t>these</w:t>
      </w:r>
      <w:r>
        <w:rPr>
          <w:color w:val="333333"/>
          <w:spacing w:val="6"/>
          <w:sz w:val="20"/>
        </w:rPr>
        <w:t xml:space="preserve"> </w:t>
      </w:r>
      <w:r>
        <w:rPr>
          <w:color w:val="333333"/>
          <w:sz w:val="20"/>
        </w:rPr>
        <w:t>derailers</w:t>
      </w:r>
      <w:r>
        <w:rPr>
          <w:color w:val="333333"/>
          <w:spacing w:val="6"/>
          <w:sz w:val="20"/>
        </w:rPr>
        <w:t xml:space="preserve"> </w:t>
      </w:r>
      <w:r>
        <w:rPr>
          <w:color w:val="333333"/>
          <w:sz w:val="20"/>
        </w:rPr>
        <w:t>have</w:t>
      </w:r>
      <w:r>
        <w:rPr>
          <w:color w:val="333333"/>
          <w:spacing w:val="5"/>
          <w:sz w:val="20"/>
        </w:rPr>
        <w:t xml:space="preserve"> </w:t>
      </w:r>
      <w:r>
        <w:rPr>
          <w:color w:val="333333"/>
          <w:sz w:val="20"/>
        </w:rPr>
        <w:t>you</w:t>
      </w:r>
      <w:r>
        <w:rPr>
          <w:color w:val="333333"/>
          <w:spacing w:val="6"/>
          <w:sz w:val="20"/>
        </w:rPr>
        <w:t xml:space="preserve"> </w:t>
      </w:r>
      <w:r>
        <w:rPr>
          <w:color w:val="333333"/>
          <w:sz w:val="20"/>
        </w:rPr>
        <w:t>experienced</w:t>
      </w:r>
      <w:r>
        <w:rPr>
          <w:color w:val="333333"/>
          <w:spacing w:val="6"/>
          <w:sz w:val="20"/>
        </w:rPr>
        <w:t xml:space="preserve"> </w:t>
      </w:r>
      <w:r>
        <w:rPr>
          <w:color w:val="333333"/>
          <w:sz w:val="20"/>
        </w:rPr>
        <w:t>in</w:t>
      </w:r>
      <w:r>
        <w:rPr>
          <w:color w:val="333333"/>
          <w:spacing w:val="6"/>
          <w:sz w:val="20"/>
        </w:rPr>
        <w:t xml:space="preserve"> </w:t>
      </w:r>
      <w:r>
        <w:rPr>
          <w:color w:val="333333"/>
          <w:sz w:val="20"/>
        </w:rPr>
        <w:t>the</w:t>
      </w:r>
      <w:r>
        <w:rPr>
          <w:color w:val="333333"/>
          <w:spacing w:val="6"/>
          <w:sz w:val="20"/>
        </w:rPr>
        <w:t xml:space="preserve"> </w:t>
      </w:r>
      <w:r>
        <w:rPr>
          <w:color w:val="333333"/>
          <w:spacing w:val="-2"/>
          <w:sz w:val="20"/>
        </w:rPr>
        <w:t>past?</w:t>
      </w:r>
    </w:p>
    <w:p w14:paraId="2DEA9091" w14:textId="77777777" w:rsidR="002D5151" w:rsidRDefault="00F8505E">
      <w:pPr>
        <w:pStyle w:val="BodyText"/>
        <w:rPr>
          <w:sz w:val="19"/>
        </w:rPr>
      </w:pPr>
      <w:r>
        <w:rPr>
          <w:noProof/>
          <w:sz w:val="19"/>
        </w:rPr>
        <mc:AlternateContent>
          <mc:Choice Requires="wpg">
            <w:drawing>
              <wp:anchor distT="0" distB="0" distL="0" distR="0" simplePos="0" relativeHeight="251584512" behindDoc="1" locked="0" layoutInCell="1" allowOverlap="1" wp14:anchorId="1C1D76A2" wp14:editId="7613383E">
                <wp:simplePos x="0" y="0"/>
                <wp:positionH relativeFrom="page">
                  <wp:posOffset>1295996</wp:posOffset>
                </wp:positionH>
                <wp:positionV relativeFrom="paragraph">
                  <wp:posOffset>178070</wp:posOffset>
                </wp:positionV>
                <wp:extent cx="4980940" cy="2244725"/>
                <wp:effectExtent l="0" t="0" r="0" b="0"/>
                <wp:wrapTopAndBottom/>
                <wp:docPr id="150" name="Group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244725"/>
                          <a:chOff x="0" y="0"/>
                          <a:chExt cx="4980940" cy="2244725"/>
                        </a:xfrm>
                      </wpg:grpSpPr>
                      <wps:wsp>
                        <wps:cNvPr id="151" name="Graphic 151"/>
                        <wps:cNvSpPr/>
                        <wps:spPr>
                          <a:xfrm>
                            <a:off x="6350" y="6350"/>
                            <a:ext cx="4968240" cy="2232025"/>
                          </a:xfrm>
                          <a:custGeom>
                            <a:avLst/>
                            <a:gdLst/>
                            <a:ahLst/>
                            <a:cxnLst/>
                            <a:rect l="l" t="t" r="r" b="b"/>
                            <a:pathLst>
                              <a:path w="4968240" h="2232025">
                                <a:moveTo>
                                  <a:pt x="4967998" y="0"/>
                                </a:moveTo>
                                <a:lnTo>
                                  <a:pt x="0" y="0"/>
                                </a:lnTo>
                                <a:lnTo>
                                  <a:pt x="0" y="2231999"/>
                                </a:lnTo>
                                <a:lnTo>
                                  <a:pt x="4967998" y="2231999"/>
                                </a:lnTo>
                                <a:lnTo>
                                  <a:pt x="4967998" y="0"/>
                                </a:lnTo>
                                <a:close/>
                              </a:path>
                            </a:pathLst>
                          </a:custGeom>
                          <a:solidFill>
                            <a:srgbClr val="FAF9F8"/>
                          </a:solidFill>
                        </wps:spPr>
                        <wps:bodyPr wrap="square" lIns="0" tIns="0" rIns="0" bIns="0" rtlCol="0">
                          <a:prstTxWarp prst="textNoShape">
                            <a:avLst/>
                          </a:prstTxWarp>
                          <a:noAutofit/>
                        </wps:bodyPr>
                      </wps:wsp>
                      <wps:wsp>
                        <wps:cNvPr id="152" name="Graphic 15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53" name="Graphic 153"/>
                        <wps:cNvSpPr/>
                        <wps:spPr>
                          <a:xfrm>
                            <a:off x="6350" y="12700"/>
                            <a:ext cx="1270" cy="2219325"/>
                          </a:xfrm>
                          <a:custGeom>
                            <a:avLst/>
                            <a:gdLst/>
                            <a:ahLst/>
                            <a:cxnLst/>
                            <a:rect l="l" t="t" r="r" b="b"/>
                            <a:pathLst>
                              <a:path h="2219325">
                                <a:moveTo>
                                  <a:pt x="0" y="221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4" name="Graphic 154"/>
                        <wps:cNvSpPr/>
                        <wps:spPr>
                          <a:xfrm>
                            <a:off x="4974348" y="12700"/>
                            <a:ext cx="1270" cy="2219325"/>
                          </a:xfrm>
                          <a:custGeom>
                            <a:avLst/>
                            <a:gdLst/>
                            <a:ahLst/>
                            <a:cxnLst/>
                            <a:rect l="l" t="t" r="r" b="b"/>
                            <a:pathLst>
                              <a:path h="2219325">
                                <a:moveTo>
                                  <a:pt x="0" y="221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5" name="Graphic 155"/>
                        <wps:cNvSpPr/>
                        <wps:spPr>
                          <a:xfrm>
                            <a:off x="0" y="2231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B8865ED" id="Group 150" o:spid="_x0000_s1026" style="position:absolute;margin-left:102.05pt;margin-top:14pt;width:392.2pt;height:176.75pt;z-index:-251731968;mso-wrap-distance-left:0;mso-wrap-distance-right:0;mso-position-horizontal-relative:page" coordsize="49809,224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">
                <v:shape id="Graphic 151" o:spid="_x0000_s1027" style="position:absolute;left:63;top:63;width:49682;height:22320;visibility:visible;mso-wrap-style:square;v-text-anchor:top" coordsize="4968240,223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" path="m4967998,l,,,2231999r4967998,l4967998,xe" fillcolor="#faf9f8" stroked="f">
                  <v:path arrowok="t"/>
                </v:shape>
                <v:shape id="Graphic 15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" path="m,12700r4980698,l4980698,,,,,12700xe" fillcolor="#f4f3f2" stroked="f">
                  <v:path arrowok="t"/>
                </v:shape>
                <v:shape id="Graphic 153" o:spid="_x0000_s1029" style="position:absolute;left:63;top:127;width:13;height:22193;visibility:visible;mso-wrap-style:square;v-text-anchor:top" coordsize="1270,2219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" path="m,2219299l,e" filled="f" strokecolor="#f4f3f2" strokeweight="1pt">
                  <v:path arrowok="t"/>
                </v:shape>
                <v:shape id="Graphic 154" o:spid="_x0000_s1030" style="position:absolute;left:49743;top:127;width:13;height:22193;visibility:visible;mso-wrap-style:square;v-text-anchor:top" coordsize="1270,2219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" path="m,2219299l,e" filled="f" strokecolor="#f4f3f2" strokeweight="1pt">
                  <v:path arrowok="t"/>
                </v:shape>
                <v:shape id="Graphic 155" o:spid="_x0000_s1031" style="position:absolute;top:223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" path="m,12700r4980698,l4980698,,,,,12700xe" fillcolor="#f4f3f2" stroked="f">
                  <v:path arrowok="t"/>
                </v:shape>
                <w10:wrap type="topAndBottom" anchorx="page"/>
              </v:group>
            </w:pict>
          </mc:Fallback>
        </mc:AlternateContent>
      </w:r>
    </w:p>
    <w:p w14:paraId="1AB8DEF9" w14:textId="77777777" w:rsidR="002D5151" w:rsidRDefault="002D5151">
      <w:pPr>
        <w:pStyle w:val="BodyText"/>
        <w:spacing w:before="257"/>
      </w:pPr>
    </w:p>
    <w:p w14:paraId="414EB732"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Is</w:t>
      </w:r>
      <w:r>
        <w:rPr>
          <w:color w:val="333333"/>
          <w:spacing w:val="8"/>
        </w:rPr>
        <w:t xml:space="preserve"> </w:t>
      </w:r>
      <w:r>
        <w:rPr>
          <w:color w:val="333333"/>
        </w:rPr>
        <w:t>there</w:t>
      </w:r>
      <w:r>
        <w:rPr>
          <w:color w:val="333333"/>
          <w:spacing w:val="9"/>
        </w:rPr>
        <w:t xml:space="preserve"> </w:t>
      </w:r>
      <w:r>
        <w:rPr>
          <w:color w:val="333333"/>
        </w:rPr>
        <w:t>one</w:t>
      </w:r>
      <w:r>
        <w:rPr>
          <w:color w:val="333333"/>
          <w:spacing w:val="9"/>
        </w:rPr>
        <w:t xml:space="preserve"> </w:t>
      </w:r>
      <w:r>
        <w:rPr>
          <w:color w:val="333333"/>
        </w:rPr>
        <w:t>that</w:t>
      </w:r>
      <w:r>
        <w:rPr>
          <w:color w:val="333333"/>
          <w:spacing w:val="9"/>
        </w:rPr>
        <w:t xml:space="preserve"> </w:t>
      </w:r>
      <w:r>
        <w:rPr>
          <w:color w:val="333333"/>
        </w:rPr>
        <w:t>stands</w:t>
      </w:r>
      <w:r>
        <w:rPr>
          <w:color w:val="333333"/>
          <w:spacing w:val="9"/>
        </w:rPr>
        <w:t xml:space="preserve"> </w:t>
      </w:r>
      <w:r>
        <w:rPr>
          <w:color w:val="333333"/>
        </w:rPr>
        <w:t>out</w:t>
      </w:r>
      <w:r>
        <w:rPr>
          <w:color w:val="333333"/>
          <w:spacing w:val="9"/>
        </w:rPr>
        <w:t xml:space="preserve"> </w:t>
      </w:r>
      <w:r>
        <w:rPr>
          <w:color w:val="333333"/>
        </w:rPr>
        <w:t>more</w:t>
      </w:r>
      <w:r>
        <w:rPr>
          <w:color w:val="333333"/>
          <w:spacing w:val="8"/>
        </w:rPr>
        <w:t xml:space="preserve"> </w:t>
      </w:r>
      <w:r>
        <w:rPr>
          <w:color w:val="333333"/>
        </w:rPr>
        <w:t>than</w:t>
      </w:r>
      <w:r>
        <w:rPr>
          <w:color w:val="333333"/>
          <w:spacing w:val="9"/>
        </w:rPr>
        <w:t xml:space="preserve"> </w:t>
      </w:r>
      <w:r>
        <w:rPr>
          <w:color w:val="333333"/>
        </w:rPr>
        <w:t>the</w:t>
      </w:r>
      <w:r>
        <w:rPr>
          <w:color w:val="333333"/>
          <w:spacing w:val="9"/>
        </w:rPr>
        <w:t xml:space="preserve"> </w:t>
      </w:r>
      <w:r>
        <w:rPr>
          <w:color w:val="333333"/>
        </w:rPr>
        <w:t>others,</w:t>
      </w:r>
      <w:r>
        <w:rPr>
          <w:color w:val="333333"/>
          <w:spacing w:val="9"/>
        </w:rPr>
        <w:t xml:space="preserve"> </w:t>
      </w:r>
      <w:r>
        <w:rPr>
          <w:color w:val="333333"/>
        </w:rPr>
        <w:t>and</w:t>
      </w:r>
      <w:r>
        <w:rPr>
          <w:color w:val="333333"/>
          <w:spacing w:val="9"/>
        </w:rPr>
        <w:t xml:space="preserve"> </w:t>
      </w:r>
      <w:r>
        <w:rPr>
          <w:color w:val="333333"/>
          <w:spacing w:val="-4"/>
        </w:rPr>
        <w:t>why?</w:t>
      </w:r>
    </w:p>
    <w:p w14:paraId="03D6D09C" w14:textId="77777777" w:rsidR="002D5151" w:rsidRDefault="00F8505E">
      <w:pPr>
        <w:pStyle w:val="BodyText"/>
        <w:spacing w:before="6"/>
        <w:rPr>
          <w:sz w:val="18"/>
        </w:rPr>
      </w:pPr>
      <w:r>
        <w:rPr>
          <w:noProof/>
          <w:sz w:val="18"/>
        </w:rPr>
        <mc:AlternateContent>
          <mc:Choice Requires="wpg">
            <w:drawing>
              <wp:anchor distT="0" distB="0" distL="0" distR="0" simplePos="0" relativeHeight="251585536" behindDoc="1" locked="0" layoutInCell="1" allowOverlap="1" wp14:anchorId="53BB4AFA" wp14:editId="5A61983C">
                <wp:simplePos x="0" y="0"/>
                <wp:positionH relativeFrom="page">
                  <wp:posOffset>1295996</wp:posOffset>
                </wp:positionH>
                <wp:positionV relativeFrom="paragraph">
                  <wp:posOffset>173254</wp:posOffset>
                </wp:positionV>
                <wp:extent cx="4980940" cy="2244725"/>
                <wp:effectExtent l="0" t="0" r="0" b="0"/>
                <wp:wrapTopAndBottom/>
                <wp:docPr id="156"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244725"/>
                          <a:chOff x="0" y="0"/>
                          <a:chExt cx="4980940" cy="2244725"/>
                        </a:xfrm>
                      </wpg:grpSpPr>
                      <wps:wsp>
                        <wps:cNvPr id="157" name="Graphic 157"/>
                        <wps:cNvSpPr/>
                        <wps:spPr>
                          <a:xfrm>
                            <a:off x="6350" y="6350"/>
                            <a:ext cx="4968240" cy="2232025"/>
                          </a:xfrm>
                          <a:custGeom>
                            <a:avLst/>
                            <a:gdLst/>
                            <a:ahLst/>
                            <a:cxnLst/>
                            <a:rect l="l" t="t" r="r" b="b"/>
                            <a:pathLst>
                              <a:path w="4968240" h="2232025">
                                <a:moveTo>
                                  <a:pt x="4967998" y="0"/>
                                </a:moveTo>
                                <a:lnTo>
                                  <a:pt x="0" y="0"/>
                                </a:lnTo>
                                <a:lnTo>
                                  <a:pt x="0" y="2231999"/>
                                </a:lnTo>
                                <a:lnTo>
                                  <a:pt x="4967998" y="2231999"/>
                                </a:lnTo>
                                <a:lnTo>
                                  <a:pt x="4967998" y="0"/>
                                </a:lnTo>
                                <a:close/>
                              </a:path>
                            </a:pathLst>
                          </a:custGeom>
                          <a:solidFill>
                            <a:srgbClr val="FAF9F8"/>
                          </a:solidFill>
                        </wps:spPr>
                        <wps:bodyPr wrap="square" lIns="0" tIns="0" rIns="0" bIns="0" rtlCol="0">
                          <a:prstTxWarp prst="textNoShape">
                            <a:avLst/>
                          </a:prstTxWarp>
                          <a:noAutofit/>
                        </wps:bodyPr>
                      </wps:wsp>
                      <wps:wsp>
                        <wps:cNvPr id="158" name="Graphic 15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59" name="Graphic 159"/>
                        <wps:cNvSpPr/>
                        <wps:spPr>
                          <a:xfrm>
                            <a:off x="6350" y="12700"/>
                            <a:ext cx="1270" cy="2219325"/>
                          </a:xfrm>
                          <a:custGeom>
                            <a:avLst/>
                            <a:gdLst/>
                            <a:ahLst/>
                            <a:cxnLst/>
                            <a:rect l="l" t="t" r="r" b="b"/>
                            <a:pathLst>
                              <a:path h="2219325">
                                <a:moveTo>
                                  <a:pt x="0" y="221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0" name="Graphic 160"/>
                        <wps:cNvSpPr/>
                        <wps:spPr>
                          <a:xfrm>
                            <a:off x="4974348" y="12700"/>
                            <a:ext cx="1270" cy="2219325"/>
                          </a:xfrm>
                          <a:custGeom>
                            <a:avLst/>
                            <a:gdLst/>
                            <a:ahLst/>
                            <a:cxnLst/>
                            <a:rect l="l" t="t" r="r" b="b"/>
                            <a:pathLst>
                              <a:path h="2219325">
                                <a:moveTo>
                                  <a:pt x="0" y="221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1" name="Graphic 161"/>
                        <wps:cNvSpPr/>
                        <wps:spPr>
                          <a:xfrm>
                            <a:off x="0" y="2231999"/>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0456687" id="Group 156" o:spid="_x0000_s1026" style="position:absolute;margin-left:102.05pt;margin-top:13.65pt;width:392.2pt;height:176.75pt;z-index:-251730944;mso-wrap-distance-left:0;mso-wrap-distance-right:0;mso-position-horizontal-relative:page" coordsize="49809,224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">
                <v:shape id="Graphic 157" o:spid="_x0000_s1027" style="position:absolute;left:63;top:63;width:49682;height:22320;visibility:visible;mso-wrap-style:square;v-text-anchor:top" coordsize="4968240,223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" path="m4967998,l,,,2231999r4967998,l4967998,xe" fillcolor="#faf9f8" stroked="f">
                  <v:path arrowok="t"/>
                </v:shape>
                <v:shape id="Graphic 15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" path="m,12700r4980698,l4980698,,,,,12700xe" fillcolor="#f4f3f2" stroked="f">
                  <v:path arrowok="t"/>
                </v:shape>
                <v:shape id="Graphic 159" o:spid="_x0000_s1029" style="position:absolute;left:63;top:127;width:13;height:22193;visibility:visible;mso-wrap-style:square;v-text-anchor:top" coordsize="1270,2219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" path="m,2219299l,e" filled="f" strokecolor="#f4f3f2" strokeweight="1pt">
                  <v:path arrowok="t"/>
                </v:shape>
                <v:shape id="Graphic 160" o:spid="_x0000_s1030" style="position:absolute;left:49743;top:127;width:13;height:22193;visibility:visible;mso-wrap-style:square;v-text-anchor:top" coordsize="1270,2219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" path="m,2219299l,e" filled="f" strokecolor="#f4f3f2" strokeweight="1pt">
                  <v:path arrowok="t"/>
                </v:shape>
                <v:shape id="Graphic 161" o:spid="_x0000_s1031" style="position:absolute;top:223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" path="m,12699r4980698,l4980698,,,,,12699xe" fillcolor="#f4f3f2" stroked="f">
                  <v:path arrowok="t"/>
                </v:shape>
                <w10:wrap type="topAndBottom" anchorx="page"/>
              </v:group>
            </w:pict>
          </mc:Fallback>
        </mc:AlternateContent>
      </w:r>
    </w:p>
    <w:p w14:paraId="630DA32C" w14:textId="77777777" w:rsidR="002D5151" w:rsidRDefault="002D5151">
      <w:pPr>
        <w:pStyle w:val="BodyText"/>
        <w:rPr>
          <w:sz w:val="18"/>
        </w:rPr>
        <w:sectPr w:rsidR="002D5151">
          <w:pgSz w:w="11910" w:h="16840"/>
          <w:pgMar w:top="1420" w:right="1700" w:bottom="1380" w:left="1700" w:header="914" w:footer="1197" w:gutter="0"/>
          <w:cols w:space="720"/>
        </w:sectPr>
      </w:pPr>
    </w:p>
    <w:p w14:paraId="1D39B929" w14:textId="77777777" w:rsidR="002D5151" w:rsidRDefault="002D5151">
      <w:pPr>
        <w:pStyle w:val="BodyText"/>
        <w:spacing w:before="36"/>
        <w:rPr>
          <w:sz w:val="36"/>
        </w:rPr>
      </w:pPr>
    </w:p>
    <w:p w14:paraId="4A811C21" w14:textId="77777777" w:rsidR="002D5151" w:rsidRDefault="00F8505E">
      <w:pPr>
        <w:spacing w:before="1"/>
        <w:ind w:left="340"/>
        <w:jc w:val="both"/>
        <w:rPr>
          <w:rFonts w:ascii="Arial"/>
          <w:b/>
          <w:sz w:val="36"/>
        </w:rPr>
      </w:pPr>
      <w:r>
        <w:rPr>
          <w:rFonts w:ascii="Arial"/>
          <w:b/>
          <w:color w:val="333333"/>
          <w:sz w:val="36"/>
        </w:rPr>
        <w:t>The</w:t>
      </w:r>
      <w:r>
        <w:rPr>
          <w:rFonts w:ascii="Arial"/>
          <w:b/>
          <w:color w:val="333333"/>
          <w:spacing w:val="-15"/>
          <w:sz w:val="36"/>
        </w:rPr>
        <w:t xml:space="preserve"> </w:t>
      </w:r>
      <w:r>
        <w:rPr>
          <w:rFonts w:ascii="Arial"/>
          <w:b/>
          <w:color w:val="333333"/>
          <w:sz w:val="36"/>
        </w:rPr>
        <w:t>Power</w:t>
      </w:r>
      <w:r>
        <w:rPr>
          <w:rFonts w:ascii="Arial"/>
          <w:b/>
          <w:color w:val="333333"/>
          <w:spacing w:val="-22"/>
          <w:sz w:val="36"/>
        </w:rPr>
        <w:t xml:space="preserve"> </w:t>
      </w:r>
      <w:r>
        <w:rPr>
          <w:rFonts w:ascii="Arial"/>
          <w:b/>
          <w:color w:val="333333"/>
          <w:sz w:val="36"/>
        </w:rPr>
        <w:t>of</w:t>
      </w:r>
      <w:r>
        <w:rPr>
          <w:rFonts w:ascii="Arial"/>
          <w:b/>
          <w:color w:val="333333"/>
          <w:spacing w:val="-14"/>
          <w:sz w:val="36"/>
        </w:rPr>
        <w:t xml:space="preserve"> </w:t>
      </w:r>
      <w:r>
        <w:rPr>
          <w:rFonts w:ascii="Arial"/>
          <w:b/>
          <w:color w:val="333333"/>
          <w:sz w:val="36"/>
        </w:rPr>
        <w:t>Rooted</w:t>
      </w:r>
      <w:r>
        <w:rPr>
          <w:rFonts w:ascii="Arial"/>
          <w:b/>
          <w:color w:val="333333"/>
          <w:spacing w:val="-15"/>
          <w:sz w:val="36"/>
        </w:rPr>
        <w:t xml:space="preserve"> </w:t>
      </w:r>
      <w:r>
        <w:rPr>
          <w:rFonts w:ascii="Arial"/>
          <w:b/>
          <w:color w:val="333333"/>
          <w:spacing w:val="-2"/>
          <w:sz w:val="36"/>
        </w:rPr>
        <w:t>Routines</w:t>
      </w:r>
    </w:p>
    <w:p w14:paraId="56210DB5" w14:textId="77777777" w:rsidR="002D5151" w:rsidRDefault="00F8505E">
      <w:pPr>
        <w:pStyle w:val="BodyText"/>
        <w:spacing w:before="276" w:line="300" w:lineRule="auto"/>
        <w:ind w:left="340" w:right="338"/>
        <w:jc w:val="both"/>
      </w:pPr>
      <w:r>
        <w:rPr>
          <w:color w:val="333333"/>
        </w:rPr>
        <w:t>Just as strong roots support a plant, small, intentional habits create stability, ensuring that wellbeing is a lasting, continuous journey. Rooted routines ensure that wellbeing isn’t</w:t>
      </w:r>
      <w:r>
        <w:rPr>
          <w:color w:val="333333"/>
          <w:spacing w:val="-3"/>
        </w:rPr>
        <w:t xml:space="preserve"> </w:t>
      </w:r>
      <w:r>
        <w:rPr>
          <w:color w:val="333333"/>
        </w:rPr>
        <w:t>fleeting</w:t>
      </w:r>
      <w:r>
        <w:rPr>
          <w:color w:val="333333"/>
          <w:spacing w:val="-3"/>
        </w:rPr>
        <w:t xml:space="preserve"> </w:t>
      </w:r>
      <w:r>
        <w:rPr>
          <w:color w:val="333333"/>
        </w:rPr>
        <w:t>–</w:t>
      </w:r>
      <w:r>
        <w:rPr>
          <w:color w:val="333333"/>
          <w:spacing w:val="-3"/>
        </w:rPr>
        <w:t xml:space="preserve"> </w:t>
      </w:r>
      <w:r>
        <w:rPr>
          <w:color w:val="333333"/>
        </w:rPr>
        <w:t>it’s</w:t>
      </w:r>
      <w:r>
        <w:rPr>
          <w:color w:val="333333"/>
          <w:spacing w:val="-3"/>
        </w:rPr>
        <w:t xml:space="preserve"> </w:t>
      </w:r>
      <w:r>
        <w:rPr>
          <w:color w:val="333333"/>
        </w:rPr>
        <w:t>supported</w:t>
      </w:r>
      <w:r>
        <w:rPr>
          <w:color w:val="333333"/>
          <w:spacing w:val="-3"/>
        </w:rPr>
        <w:t xml:space="preserve"> </w:t>
      </w:r>
      <w:r>
        <w:rPr>
          <w:color w:val="333333"/>
        </w:rPr>
        <w:t>by</w:t>
      </w:r>
      <w:r>
        <w:rPr>
          <w:color w:val="333333"/>
          <w:spacing w:val="-3"/>
        </w:rPr>
        <w:t xml:space="preserve"> </w:t>
      </w:r>
      <w:r>
        <w:rPr>
          <w:color w:val="333333"/>
        </w:rPr>
        <w:t>habits</w:t>
      </w:r>
      <w:r>
        <w:rPr>
          <w:color w:val="333333"/>
          <w:spacing w:val="-3"/>
        </w:rPr>
        <w:t xml:space="preserve"> </w:t>
      </w:r>
      <w:r>
        <w:rPr>
          <w:color w:val="333333"/>
        </w:rPr>
        <w:t>that</w:t>
      </w:r>
      <w:r>
        <w:rPr>
          <w:color w:val="333333"/>
          <w:spacing w:val="-3"/>
        </w:rPr>
        <w:t xml:space="preserve"> </w:t>
      </w:r>
      <w:r>
        <w:rPr>
          <w:color w:val="333333"/>
        </w:rPr>
        <w:t>hold</w:t>
      </w:r>
      <w:r>
        <w:rPr>
          <w:color w:val="333333"/>
          <w:spacing w:val="-3"/>
        </w:rPr>
        <w:t xml:space="preserve"> </w:t>
      </w:r>
      <w:r>
        <w:rPr>
          <w:color w:val="333333"/>
        </w:rPr>
        <w:t>firm</w:t>
      </w:r>
      <w:r>
        <w:rPr>
          <w:color w:val="333333"/>
          <w:spacing w:val="-3"/>
        </w:rPr>
        <w:t xml:space="preserve"> </w:t>
      </w:r>
      <w:r>
        <w:rPr>
          <w:color w:val="333333"/>
        </w:rPr>
        <w:t>through</w:t>
      </w:r>
      <w:r>
        <w:rPr>
          <w:color w:val="333333"/>
          <w:spacing w:val="-3"/>
        </w:rPr>
        <w:t xml:space="preserve"> </w:t>
      </w:r>
      <w:r>
        <w:rPr>
          <w:color w:val="333333"/>
        </w:rPr>
        <w:t>life’s</w:t>
      </w:r>
      <w:r>
        <w:rPr>
          <w:color w:val="333333"/>
          <w:spacing w:val="-3"/>
        </w:rPr>
        <w:t xml:space="preserve"> </w:t>
      </w:r>
      <w:r>
        <w:rPr>
          <w:color w:val="333333"/>
        </w:rPr>
        <w:t>seasons.</w:t>
      </w:r>
      <w:r>
        <w:rPr>
          <w:color w:val="333333"/>
          <w:spacing w:val="-4"/>
        </w:rPr>
        <w:t xml:space="preserve"> </w:t>
      </w:r>
      <w:r>
        <w:rPr>
          <w:color w:val="333333"/>
        </w:rPr>
        <w:t>These</w:t>
      </w:r>
      <w:r>
        <w:rPr>
          <w:color w:val="333333"/>
          <w:spacing w:val="-3"/>
        </w:rPr>
        <w:t xml:space="preserve"> </w:t>
      </w:r>
      <w:r>
        <w:rPr>
          <w:color w:val="333333"/>
        </w:rPr>
        <w:t>small, intentional</w:t>
      </w:r>
      <w:r>
        <w:rPr>
          <w:color w:val="333333"/>
          <w:spacing w:val="-3"/>
        </w:rPr>
        <w:t xml:space="preserve"> </w:t>
      </w:r>
      <w:r>
        <w:rPr>
          <w:color w:val="333333"/>
        </w:rPr>
        <w:t>practices</w:t>
      </w:r>
      <w:r>
        <w:rPr>
          <w:color w:val="333333"/>
          <w:spacing w:val="-3"/>
        </w:rPr>
        <w:t xml:space="preserve"> </w:t>
      </w:r>
      <w:r>
        <w:rPr>
          <w:color w:val="333333"/>
        </w:rPr>
        <w:t>provide</w:t>
      </w:r>
      <w:r>
        <w:rPr>
          <w:color w:val="333333"/>
          <w:spacing w:val="-3"/>
        </w:rPr>
        <w:t xml:space="preserve"> </w:t>
      </w:r>
      <w:r>
        <w:rPr>
          <w:color w:val="333333"/>
        </w:rPr>
        <w:t>the</w:t>
      </w:r>
      <w:r>
        <w:rPr>
          <w:color w:val="333333"/>
          <w:spacing w:val="-3"/>
        </w:rPr>
        <w:t xml:space="preserve"> </w:t>
      </w:r>
      <w:r>
        <w:rPr>
          <w:color w:val="333333"/>
        </w:rPr>
        <w:t>foundation</w:t>
      </w:r>
      <w:r>
        <w:rPr>
          <w:color w:val="333333"/>
          <w:spacing w:val="-3"/>
        </w:rPr>
        <w:t xml:space="preserve"> </w:t>
      </w:r>
      <w:r>
        <w:rPr>
          <w:color w:val="333333"/>
        </w:rPr>
        <w:t>for</w:t>
      </w:r>
      <w:r>
        <w:rPr>
          <w:color w:val="333333"/>
          <w:spacing w:val="-3"/>
        </w:rPr>
        <w:t xml:space="preserve"> </w:t>
      </w:r>
      <w:r>
        <w:rPr>
          <w:color w:val="333333"/>
        </w:rPr>
        <w:t>personal</w:t>
      </w:r>
      <w:r>
        <w:rPr>
          <w:color w:val="333333"/>
          <w:spacing w:val="-3"/>
        </w:rPr>
        <w:t xml:space="preserve"> </w:t>
      </w:r>
      <w:r>
        <w:rPr>
          <w:color w:val="333333"/>
        </w:rPr>
        <w:t>wellbeing</w:t>
      </w:r>
      <w:r>
        <w:rPr>
          <w:color w:val="333333"/>
          <w:spacing w:val="-3"/>
        </w:rPr>
        <w:t xml:space="preserve"> </w:t>
      </w:r>
      <w:r>
        <w:rPr>
          <w:color w:val="333333"/>
        </w:rPr>
        <w:t>and,</w:t>
      </w:r>
      <w:r>
        <w:rPr>
          <w:color w:val="333333"/>
          <w:spacing w:val="-3"/>
        </w:rPr>
        <w:t xml:space="preserve"> </w:t>
      </w:r>
      <w:r>
        <w:rPr>
          <w:color w:val="333333"/>
        </w:rPr>
        <w:t>when</w:t>
      </w:r>
      <w:r>
        <w:rPr>
          <w:color w:val="333333"/>
          <w:spacing w:val="-3"/>
        </w:rPr>
        <w:t xml:space="preserve"> </w:t>
      </w:r>
      <w:r>
        <w:rPr>
          <w:color w:val="333333"/>
        </w:rPr>
        <w:t>nurtured, can spread to positively impact broader circles.</w:t>
      </w:r>
    </w:p>
    <w:p w14:paraId="4D17ABED" w14:textId="77777777" w:rsidR="002D5151" w:rsidRDefault="002D5151">
      <w:pPr>
        <w:pStyle w:val="BodyText"/>
        <w:spacing w:before="130"/>
      </w:pPr>
    </w:p>
    <w:p w14:paraId="202B6E67" w14:textId="77777777" w:rsidR="002D5151" w:rsidRDefault="00F8505E">
      <w:pPr>
        <w:ind w:left="340"/>
        <w:rPr>
          <w:rFonts w:ascii="Arial"/>
          <w:b/>
          <w:sz w:val="30"/>
        </w:rPr>
      </w:pPr>
      <w:r>
        <w:rPr>
          <w:rFonts w:ascii="Arial"/>
          <w:b/>
          <w:color w:val="333333"/>
          <w:sz w:val="30"/>
        </w:rPr>
        <w:t>Rooted</w:t>
      </w:r>
      <w:r>
        <w:rPr>
          <w:rFonts w:ascii="Arial"/>
          <w:b/>
          <w:color w:val="333333"/>
          <w:spacing w:val="-13"/>
          <w:sz w:val="30"/>
        </w:rPr>
        <w:t xml:space="preserve"> </w:t>
      </w:r>
      <w:r>
        <w:rPr>
          <w:rFonts w:ascii="Arial"/>
          <w:b/>
          <w:color w:val="333333"/>
          <w:sz w:val="30"/>
        </w:rPr>
        <w:t>Routines:</w:t>
      </w:r>
      <w:r>
        <w:rPr>
          <w:rFonts w:ascii="Arial"/>
          <w:b/>
          <w:color w:val="333333"/>
          <w:spacing w:val="-13"/>
          <w:sz w:val="30"/>
        </w:rPr>
        <w:t xml:space="preserve"> </w:t>
      </w:r>
      <w:r>
        <w:rPr>
          <w:rFonts w:ascii="Arial"/>
          <w:b/>
          <w:color w:val="333333"/>
          <w:sz w:val="30"/>
        </w:rPr>
        <w:t>Nourishing</w:t>
      </w:r>
      <w:r>
        <w:rPr>
          <w:rFonts w:ascii="Arial"/>
          <w:b/>
          <w:color w:val="333333"/>
          <w:spacing w:val="-13"/>
          <w:sz w:val="30"/>
        </w:rPr>
        <w:t xml:space="preserve"> </w:t>
      </w:r>
      <w:r>
        <w:rPr>
          <w:rFonts w:ascii="Arial"/>
          <w:b/>
          <w:color w:val="333333"/>
          <w:sz w:val="30"/>
        </w:rPr>
        <w:t>Habits</w:t>
      </w:r>
      <w:r>
        <w:rPr>
          <w:rFonts w:ascii="Arial"/>
          <w:b/>
          <w:color w:val="333333"/>
          <w:spacing w:val="-13"/>
          <w:sz w:val="30"/>
        </w:rPr>
        <w:t xml:space="preserve"> </w:t>
      </w:r>
      <w:r>
        <w:rPr>
          <w:rFonts w:ascii="Arial"/>
          <w:b/>
          <w:color w:val="333333"/>
          <w:sz w:val="30"/>
        </w:rPr>
        <w:t>for</w:t>
      </w:r>
      <w:r>
        <w:rPr>
          <w:rFonts w:ascii="Arial"/>
          <w:b/>
          <w:color w:val="333333"/>
          <w:spacing w:val="-19"/>
          <w:sz w:val="30"/>
        </w:rPr>
        <w:t xml:space="preserve"> </w:t>
      </w:r>
      <w:r>
        <w:rPr>
          <w:rFonts w:ascii="Arial"/>
          <w:b/>
          <w:color w:val="333333"/>
          <w:spacing w:val="-2"/>
          <w:sz w:val="30"/>
        </w:rPr>
        <w:t>Growth</w:t>
      </w:r>
    </w:p>
    <w:p w14:paraId="3D372DF3" w14:textId="77777777" w:rsidR="002D5151" w:rsidRDefault="00F8505E">
      <w:pPr>
        <w:pStyle w:val="BodyText"/>
        <w:spacing w:before="289"/>
        <w:ind w:left="340"/>
        <w:jc w:val="both"/>
      </w:pPr>
      <w:r>
        <w:rPr>
          <w:color w:val="333333"/>
        </w:rPr>
        <w:t>Here</w:t>
      </w:r>
      <w:r>
        <w:rPr>
          <w:color w:val="333333"/>
          <w:spacing w:val="-4"/>
        </w:rPr>
        <w:t xml:space="preserve"> </w:t>
      </w:r>
      <w:r>
        <w:rPr>
          <w:color w:val="333333"/>
        </w:rPr>
        <w:t>is</w:t>
      </w:r>
      <w:r>
        <w:rPr>
          <w:color w:val="333333"/>
          <w:spacing w:val="-3"/>
        </w:rPr>
        <w:t xml:space="preserve"> </w:t>
      </w:r>
      <w:r>
        <w:rPr>
          <w:color w:val="333333"/>
        </w:rPr>
        <w:t>how</w:t>
      </w:r>
      <w:r>
        <w:rPr>
          <w:color w:val="333333"/>
          <w:spacing w:val="-3"/>
        </w:rPr>
        <w:t xml:space="preserve"> </w:t>
      </w:r>
      <w:r>
        <w:rPr>
          <w:color w:val="333333"/>
        </w:rPr>
        <w:t>you</w:t>
      </w:r>
      <w:r>
        <w:rPr>
          <w:color w:val="333333"/>
          <w:spacing w:val="-3"/>
        </w:rPr>
        <w:t xml:space="preserve"> </w:t>
      </w:r>
      <w:r>
        <w:rPr>
          <w:color w:val="333333"/>
        </w:rPr>
        <w:t>can</w:t>
      </w:r>
      <w:r>
        <w:rPr>
          <w:color w:val="333333"/>
          <w:spacing w:val="-3"/>
        </w:rPr>
        <w:t xml:space="preserve"> </w:t>
      </w:r>
      <w:r>
        <w:rPr>
          <w:color w:val="333333"/>
        </w:rPr>
        <w:t>create</w:t>
      </w:r>
      <w:r>
        <w:rPr>
          <w:color w:val="333333"/>
          <w:spacing w:val="-3"/>
        </w:rPr>
        <w:t xml:space="preserve"> </w:t>
      </w:r>
      <w:r>
        <w:rPr>
          <w:color w:val="333333"/>
        </w:rPr>
        <w:t>your</w:t>
      </w:r>
      <w:r>
        <w:rPr>
          <w:color w:val="333333"/>
          <w:spacing w:val="-3"/>
        </w:rPr>
        <w:t xml:space="preserve"> </w:t>
      </w:r>
      <w:r>
        <w:rPr>
          <w:color w:val="333333"/>
        </w:rPr>
        <w:t>own</w:t>
      </w:r>
      <w:r>
        <w:rPr>
          <w:color w:val="333333"/>
          <w:spacing w:val="-3"/>
        </w:rPr>
        <w:t xml:space="preserve"> </w:t>
      </w:r>
      <w:r>
        <w:rPr>
          <w:color w:val="333333"/>
        </w:rPr>
        <w:t>rooted</w:t>
      </w:r>
      <w:r>
        <w:rPr>
          <w:color w:val="333333"/>
          <w:spacing w:val="-3"/>
        </w:rPr>
        <w:t xml:space="preserve"> </w:t>
      </w:r>
      <w:r>
        <w:rPr>
          <w:color w:val="333333"/>
          <w:spacing w:val="-2"/>
        </w:rPr>
        <w:t>routine:</w:t>
      </w:r>
    </w:p>
    <w:p w14:paraId="08EA9687" w14:textId="77777777" w:rsidR="002D5151" w:rsidRDefault="002D5151">
      <w:pPr>
        <w:pStyle w:val="BodyText"/>
        <w:spacing w:before="201"/>
      </w:pPr>
    </w:p>
    <w:p w14:paraId="2A9D64F4" w14:textId="77777777" w:rsidR="002D5151" w:rsidRDefault="00F8505E">
      <w:pPr>
        <w:ind w:left="340"/>
        <w:rPr>
          <w:rFonts w:ascii="Arial"/>
          <w:b/>
          <w:sz w:val="28"/>
        </w:rPr>
      </w:pPr>
      <w:r>
        <w:rPr>
          <w:rFonts w:ascii="Arial"/>
          <w:b/>
          <w:color w:val="333333"/>
          <w:sz w:val="28"/>
        </w:rPr>
        <w:t>Grounded</w:t>
      </w:r>
      <w:r>
        <w:rPr>
          <w:rFonts w:ascii="Arial"/>
          <w:b/>
          <w:color w:val="333333"/>
          <w:spacing w:val="-3"/>
          <w:sz w:val="28"/>
        </w:rPr>
        <w:t xml:space="preserve"> </w:t>
      </w:r>
      <w:r>
        <w:rPr>
          <w:rFonts w:ascii="Arial"/>
          <w:b/>
          <w:color w:val="333333"/>
          <w:spacing w:val="-2"/>
          <w:sz w:val="28"/>
        </w:rPr>
        <w:t>Beginnings</w:t>
      </w:r>
    </w:p>
    <w:p w14:paraId="7336A90C" w14:textId="77777777" w:rsidR="002D5151" w:rsidRDefault="00F8505E">
      <w:pPr>
        <w:pStyle w:val="BodyText"/>
        <w:spacing w:before="294" w:line="300" w:lineRule="auto"/>
        <w:ind w:left="340" w:right="338"/>
        <w:jc w:val="both"/>
      </w:pPr>
      <w:r>
        <w:rPr>
          <w:color w:val="333333"/>
        </w:rPr>
        <w:t>What is an existing action or routine in your day that would naturally allow you to add</w:t>
      </w:r>
      <w:r>
        <w:rPr>
          <w:color w:val="333333"/>
          <w:spacing w:val="40"/>
        </w:rPr>
        <w:t xml:space="preserve"> </w:t>
      </w:r>
      <w:r>
        <w:rPr>
          <w:color w:val="333333"/>
        </w:rPr>
        <w:t>a new wellbeing habit? Think about behaviors you already do regularly. How can this moment “nurture” the start of your new habit.</w:t>
      </w:r>
    </w:p>
    <w:p w14:paraId="13002B58" w14:textId="77777777" w:rsidR="002D5151" w:rsidRDefault="002D5151">
      <w:pPr>
        <w:pStyle w:val="BodyText"/>
        <w:spacing w:before="131"/>
      </w:pPr>
    </w:p>
    <w:p w14:paraId="088B9DB9" w14:textId="77777777" w:rsidR="002D5151" w:rsidRDefault="00F8505E">
      <w:pPr>
        <w:ind w:left="340"/>
        <w:rPr>
          <w:rFonts w:ascii="Arial"/>
          <w:b/>
          <w:sz w:val="28"/>
        </w:rPr>
      </w:pPr>
      <w:r>
        <w:rPr>
          <w:rFonts w:ascii="Arial"/>
          <w:b/>
          <w:color w:val="333333"/>
          <w:sz w:val="28"/>
        </w:rPr>
        <w:t>Nurturing</w:t>
      </w:r>
      <w:r>
        <w:rPr>
          <w:rFonts w:ascii="Arial"/>
          <w:b/>
          <w:color w:val="333333"/>
          <w:spacing w:val="28"/>
          <w:sz w:val="28"/>
        </w:rPr>
        <w:t xml:space="preserve"> </w:t>
      </w:r>
      <w:r>
        <w:rPr>
          <w:rFonts w:ascii="Arial"/>
          <w:b/>
          <w:color w:val="333333"/>
          <w:spacing w:val="-2"/>
          <w:sz w:val="28"/>
        </w:rPr>
        <w:t>Action</w:t>
      </w:r>
    </w:p>
    <w:p w14:paraId="6F2E7202" w14:textId="77777777" w:rsidR="002D5151" w:rsidRDefault="00F8505E">
      <w:pPr>
        <w:pStyle w:val="BodyText"/>
        <w:spacing w:before="294" w:line="300" w:lineRule="auto"/>
        <w:ind w:left="340" w:right="338"/>
        <w:jc w:val="both"/>
      </w:pPr>
      <w:r>
        <w:rPr>
          <w:color w:val="333333"/>
          <w:spacing w:val="-2"/>
        </w:rPr>
        <w:t>What</w:t>
      </w:r>
      <w:r>
        <w:rPr>
          <w:color w:val="333333"/>
          <w:spacing w:val="-9"/>
        </w:rPr>
        <w:t xml:space="preserve"> </w:t>
      </w:r>
      <w:r>
        <w:rPr>
          <w:color w:val="333333"/>
          <w:spacing w:val="-2"/>
        </w:rPr>
        <w:t>is</w:t>
      </w:r>
      <w:r>
        <w:rPr>
          <w:color w:val="333333"/>
          <w:spacing w:val="-9"/>
        </w:rPr>
        <w:t xml:space="preserve"> </w:t>
      </w:r>
      <w:r>
        <w:rPr>
          <w:color w:val="333333"/>
          <w:spacing w:val="-2"/>
        </w:rPr>
        <w:t>the</w:t>
      </w:r>
      <w:r>
        <w:rPr>
          <w:color w:val="333333"/>
          <w:spacing w:val="-9"/>
        </w:rPr>
        <w:t xml:space="preserve"> </w:t>
      </w:r>
      <w:r>
        <w:rPr>
          <w:color w:val="333333"/>
          <w:spacing w:val="-2"/>
        </w:rPr>
        <w:t>small,</w:t>
      </w:r>
      <w:r>
        <w:rPr>
          <w:color w:val="333333"/>
          <w:spacing w:val="-9"/>
        </w:rPr>
        <w:t xml:space="preserve"> </w:t>
      </w:r>
      <w:r>
        <w:rPr>
          <w:color w:val="333333"/>
          <w:spacing w:val="-2"/>
        </w:rPr>
        <w:t>manageable</w:t>
      </w:r>
      <w:r>
        <w:rPr>
          <w:color w:val="333333"/>
          <w:spacing w:val="-9"/>
        </w:rPr>
        <w:t xml:space="preserve"> </w:t>
      </w:r>
      <w:r>
        <w:rPr>
          <w:color w:val="333333"/>
          <w:spacing w:val="-2"/>
        </w:rPr>
        <w:t>action</w:t>
      </w:r>
      <w:r>
        <w:rPr>
          <w:color w:val="333333"/>
          <w:spacing w:val="-9"/>
        </w:rPr>
        <w:t xml:space="preserve"> </w:t>
      </w:r>
      <w:r>
        <w:rPr>
          <w:color w:val="333333"/>
          <w:spacing w:val="-2"/>
        </w:rPr>
        <w:t>you</w:t>
      </w:r>
      <w:r>
        <w:rPr>
          <w:color w:val="333333"/>
          <w:spacing w:val="-9"/>
        </w:rPr>
        <w:t xml:space="preserve"> </w:t>
      </w:r>
      <w:r>
        <w:rPr>
          <w:color w:val="333333"/>
          <w:spacing w:val="-2"/>
        </w:rPr>
        <w:t>can</w:t>
      </w:r>
      <w:r>
        <w:rPr>
          <w:color w:val="333333"/>
          <w:spacing w:val="-9"/>
        </w:rPr>
        <w:t xml:space="preserve"> </w:t>
      </w:r>
      <w:r>
        <w:rPr>
          <w:color w:val="333333"/>
          <w:spacing w:val="-2"/>
        </w:rPr>
        <w:t>take</w:t>
      </w:r>
      <w:r>
        <w:rPr>
          <w:color w:val="333333"/>
          <w:spacing w:val="-9"/>
        </w:rPr>
        <w:t xml:space="preserve"> </w:t>
      </w:r>
      <w:r>
        <w:rPr>
          <w:color w:val="333333"/>
          <w:spacing w:val="-2"/>
        </w:rPr>
        <w:t>right</w:t>
      </w:r>
      <w:r>
        <w:rPr>
          <w:color w:val="333333"/>
          <w:spacing w:val="-9"/>
        </w:rPr>
        <w:t xml:space="preserve"> </w:t>
      </w:r>
      <w:r>
        <w:rPr>
          <w:color w:val="333333"/>
          <w:spacing w:val="-2"/>
        </w:rPr>
        <w:t>now</w:t>
      </w:r>
      <w:r>
        <w:rPr>
          <w:color w:val="333333"/>
          <w:spacing w:val="-9"/>
        </w:rPr>
        <w:t xml:space="preserve"> </w:t>
      </w:r>
      <w:r>
        <w:rPr>
          <w:color w:val="333333"/>
          <w:spacing w:val="-2"/>
        </w:rPr>
        <w:t>to</w:t>
      </w:r>
      <w:r>
        <w:rPr>
          <w:color w:val="333333"/>
          <w:spacing w:val="-9"/>
        </w:rPr>
        <w:t xml:space="preserve"> </w:t>
      </w:r>
      <w:r>
        <w:rPr>
          <w:color w:val="333333"/>
          <w:spacing w:val="-2"/>
        </w:rPr>
        <w:t>help</w:t>
      </w:r>
      <w:r>
        <w:rPr>
          <w:color w:val="333333"/>
          <w:spacing w:val="-9"/>
        </w:rPr>
        <w:t xml:space="preserve"> </w:t>
      </w:r>
      <w:r>
        <w:rPr>
          <w:color w:val="333333"/>
          <w:spacing w:val="-2"/>
        </w:rPr>
        <w:t>foster</w:t>
      </w:r>
      <w:r>
        <w:rPr>
          <w:color w:val="333333"/>
          <w:spacing w:val="-9"/>
        </w:rPr>
        <w:t xml:space="preserve"> </w:t>
      </w:r>
      <w:r>
        <w:rPr>
          <w:color w:val="333333"/>
          <w:spacing w:val="-2"/>
        </w:rPr>
        <w:t>your</w:t>
      </w:r>
      <w:r>
        <w:rPr>
          <w:color w:val="333333"/>
          <w:spacing w:val="-9"/>
        </w:rPr>
        <w:t xml:space="preserve"> </w:t>
      </w:r>
      <w:r>
        <w:rPr>
          <w:color w:val="333333"/>
          <w:spacing w:val="-2"/>
        </w:rPr>
        <w:t xml:space="preserve">wellbeing? </w:t>
      </w:r>
      <w:r>
        <w:rPr>
          <w:color w:val="333333"/>
        </w:rPr>
        <w:t>Make sure this is an action so easy you can do it even on busy days. How will you take your first step toward growth?</w:t>
      </w:r>
    </w:p>
    <w:p w14:paraId="63D8B295" w14:textId="77777777" w:rsidR="002D5151" w:rsidRDefault="002D5151">
      <w:pPr>
        <w:pStyle w:val="BodyText"/>
        <w:spacing w:before="131"/>
      </w:pPr>
    </w:p>
    <w:p w14:paraId="0B47E1B6" w14:textId="77777777" w:rsidR="002D5151" w:rsidRDefault="00F8505E">
      <w:pPr>
        <w:ind w:left="340"/>
        <w:rPr>
          <w:rFonts w:ascii="Arial"/>
          <w:b/>
          <w:sz w:val="28"/>
        </w:rPr>
      </w:pPr>
      <w:r>
        <w:rPr>
          <w:rFonts w:ascii="Arial"/>
          <w:b/>
          <w:color w:val="333333"/>
          <w:sz w:val="28"/>
        </w:rPr>
        <w:t>Thriving</w:t>
      </w:r>
      <w:r>
        <w:rPr>
          <w:rFonts w:ascii="Arial"/>
          <w:b/>
          <w:color w:val="333333"/>
          <w:spacing w:val="-13"/>
          <w:sz w:val="28"/>
        </w:rPr>
        <w:t xml:space="preserve"> </w:t>
      </w:r>
      <w:r>
        <w:rPr>
          <w:rFonts w:ascii="Arial"/>
          <w:b/>
          <w:color w:val="333333"/>
          <w:spacing w:val="-2"/>
          <w:sz w:val="28"/>
        </w:rPr>
        <w:t>Moment</w:t>
      </w:r>
    </w:p>
    <w:p w14:paraId="5FAAC5F4" w14:textId="77777777" w:rsidR="002D5151" w:rsidRDefault="00F8505E">
      <w:pPr>
        <w:pStyle w:val="BodyText"/>
        <w:spacing w:before="293" w:line="300" w:lineRule="auto"/>
        <w:ind w:left="340" w:right="339"/>
        <w:jc w:val="both"/>
      </w:pPr>
      <w:r>
        <w:rPr>
          <w:color w:val="333333"/>
        </w:rPr>
        <w:t>Once</w:t>
      </w:r>
      <w:r>
        <w:rPr>
          <w:color w:val="333333"/>
          <w:spacing w:val="-1"/>
        </w:rPr>
        <w:t xml:space="preserve"> </w:t>
      </w:r>
      <w:r>
        <w:rPr>
          <w:color w:val="333333"/>
        </w:rPr>
        <w:t>you’ve</w:t>
      </w:r>
      <w:r>
        <w:rPr>
          <w:color w:val="333333"/>
          <w:spacing w:val="-1"/>
        </w:rPr>
        <w:t xml:space="preserve"> </w:t>
      </w:r>
      <w:r>
        <w:rPr>
          <w:color w:val="333333"/>
        </w:rPr>
        <w:t>completed</w:t>
      </w:r>
      <w:r>
        <w:rPr>
          <w:color w:val="333333"/>
          <w:spacing w:val="-1"/>
        </w:rPr>
        <w:t xml:space="preserve"> </w:t>
      </w:r>
      <w:r>
        <w:rPr>
          <w:color w:val="333333"/>
        </w:rPr>
        <w:t>your</w:t>
      </w:r>
      <w:r>
        <w:rPr>
          <w:color w:val="333333"/>
          <w:spacing w:val="-1"/>
        </w:rPr>
        <w:t xml:space="preserve"> </w:t>
      </w:r>
      <w:r>
        <w:rPr>
          <w:color w:val="333333"/>
        </w:rPr>
        <w:t>action,</w:t>
      </w:r>
      <w:r>
        <w:rPr>
          <w:color w:val="333333"/>
          <w:spacing w:val="-1"/>
        </w:rPr>
        <w:t xml:space="preserve"> </w:t>
      </w:r>
      <w:r>
        <w:rPr>
          <w:color w:val="333333"/>
        </w:rPr>
        <w:t>how</w:t>
      </w:r>
      <w:r>
        <w:rPr>
          <w:color w:val="333333"/>
          <w:spacing w:val="-1"/>
        </w:rPr>
        <w:t xml:space="preserve"> </w:t>
      </w:r>
      <w:r>
        <w:rPr>
          <w:color w:val="333333"/>
        </w:rPr>
        <w:t>can</w:t>
      </w:r>
      <w:r>
        <w:rPr>
          <w:color w:val="333333"/>
          <w:spacing w:val="-1"/>
        </w:rPr>
        <w:t xml:space="preserve"> </w:t>
      </w:r>
      <w:r>
        <w:rPr>
          <w:color w:val="333333"/>
        </w:rPr>
        <w:t>you</w:t>
      </w:r>
      <w:r>
        <w:rPr>
          <w:color w:val="333333"/>
          <w:spacing w:val="-1"/>
        </w:rPr>
        <w:t xml:space="preserve"> </w:t>
      </w:r>
      <w:r>
        <w:rPr>
          <w:color w:val="333333"/>
        </w:rPr>
        <w:t>celebrate</w:t>
      </w:r>
      <w:r>
        <w:rPr>
          <w:color w:val="333333"/>
          <w:spacing w:val="-1"/>
        </w:rPr>
        <w:t xml:space="preserve"> </w:t>
      </w:r>
      <w:r>
        <w:rPr>
          <w:color w:val="333333"/>
        </w:rPr>
        <w:t>your</w:t>
      </w:r>
      <w:r>
        <w:rPr>
          <w:color w:val="333333"/>
          <w:spacing w:val="-1"/>
        </w:rPr>
        <w:t xml:space="preserve"> </w:t>
      </w:r>
      <w:r>
        <w:rPr>
          <w:color w:val="333333"/>
        </w:rPr>
        <w:t>success,</w:t>
      </w:r>
      <w:r>
        <w:rPr>
          <w:color w:val="333333"/>
          <w:spacing w:val="-1"/>
        </w:rPr>
        <w:t xml:space="preserve"> </w:t>
      </w:r>
      <w:r>
        <w:rPr>
          <w:color w:val="333333"/>
        </w:rPr>
        <w:t>no</w:t>
      </w:r>
      <w:r>
        <w:rPr>
          <w:color w:val="333333"/>
          <w:spacing w:val="-1"/>
        </w:rPr>
        <w:t xml:space="preserve"> </w:t>
      </w:r>
      <w:r>
        <w:rPr>
          <w:color w:val="333333"/>
        </w:rPr>
        <w:t>matter</w:t>
      </w:r>
      <w:r>
        <w:rPr>
          <w:color w:val="333333"/>
          <w:spacing w:val="-1"/>
        </w:rPr>
        <w:t xml:space="preserve"> </w:t>
      </w:r>
      <w:r>
        <w:rPr>
          <w:color w:val="333333"/>
        </w:rPr>
        <w:t>how small? What will you do to acknowledge your growth? This moment of recognition will help reinforce your habit.</w:t>
      </w:r>
    </w:p>
    <w:p w14:paraId="3578FC61" w14:textId="77777777" w:rsidR="002D5151" w:rsidRDefault="002D5151">
      <w:pPr>
        <w:pStyle w:val="BodyText"/>
        <w:spacing w:before="131"/>
      </w:pPr>
    </w:p>
    <w:p w14:paraId="7D76EDCD" w14:textId="77777777" w:rsidR="002D5151" w:rsidRDefault="00F8505E">
      <w:pPr>
        <w:ind w:left="340"/>
        <w:rPr>
          <w:rFonts w:ascii="Arial"/>
          <w:b/>
          <w:sz w:val="28"/>
        </w:rPr>
      </w:pPr>
      <w:r>
        <w:rPr>
          <w:rFonts w:ascii="Arial"/>
          <w:b/>
          <w:color w:val="333333"/>
          <w:sz w:val="28"/>
        </w:rPr>
        <w:t>Nourishing</w:t>
      </w:r>
      <w:r>
        <w:rPr>
          <w:rFonts w:ascii="Arial"/>
          <w:b/>
          <w:color w:val="333333"/>
          <w:spacing w:val="-19"/>
          <w:sz w:val="28"/>
        </w:rPr>
        <w:t xml:space="preserve"> </w:t>
      </w:r>
      <w:r>
        <w:rPr>
          <w:rFonts w:ascii="Arial"/>
          <w:b/>
          <w:color w:val="333333"/>
          <w:spacing w:val="-2"/>
          <w:sz w:val="28"/>
        </w:rPr>
        <w:t>Reflection</w:t>
      </w:r>
    </w:p>
    <w:p w14:paraId="568DC623" w14:textId="77777777" w:rsidR="002D5151" w:rsidRDefault="00F8505E">
      <w:pPr>
        <w:pStyle w:val="BodyText"/>
        <w:spacing w:before="294" w:line="300" w:lineRule="auto"/>
        <w:ind w:left="340" w:right="338"/>
        <w:jc w:val="both"/>
      </w:pPr>
      <w:r>
        <w:rPr>
          <w:color w:val="333333"/>
        </w:rPr>
        <w:t>What do you expect to feel after completing your action? How do you anticipate this practice supporting your wellbeing? Think about any changes you hope to see in your thoughts, mood, or habits. How might this habit help you in the future?</w:t>
      </w:r>
    </w:p>
    <w:p w14:paraId="17F6FF83" w14:textId="77777777" w:rsidR="002D5151" w:rsidRDefault="002D5151">
      <w:pPr>
        <w:pStyle w:val="BodyText"/>
        <w:spacing w:line="300" w:lineRule="auto"/>
        <w:jc w:val="both"/>
        <w:sectPr w:rsidR="002D5151">
          <w:pgSz w:w="11910" w:h="16840"/>
          <w:pgMar w:top="1420" w:right="1700" w:bottom="1380" w:left="1700" w:header="914" w:footer="1197" w:gutter="0"/>
          <w:cols w:space="720"/>
        </w:sectPr>
      </w:pPr>
    </w:p>
    <w:p w14:paraId="79B51369" w14:textId="77777777" w:rsidR="002D5151" w:rsidRDefault="002D5151">
      <w:pPr>
        <w:pStyle w:val="BodyText"/>
        <w:spacing w:before="131"/>
        <w:rPr>
          <w:sz w:val="30"/>
        </w:rPr>
      </w:pPr>
    </w:p>
    <w:p w14:paraId="19F5AA50" w14:textId="77777777" w:rsidR="00C47480" w:rsidRDefault="00C47480">
      <w:pPr>
        <w:rPr>
          <w:rFonts w:ascii="Arial"/>
          <w:b/>
          <w:color w:val="333333"/>
          <w:sz w:val="30"/>
        </w:rPr>
      </w:pPr>
      <w:r>
        <w:rPr>
          <w:rFonts w:ascii="Arial"/>
          <w:b/>
          <w:color w:val="333333"/>
          <w:sz w:val="30"/>
        </w:rPr>
        <w:br w:type="page"/>
      </w:r>
    </w:p>
    <w:p w14:paraId="37721DB5" w14:textId="77777777" w:rsidR="00C47480" w:rsidRDefault="00C47480">
      <w:pPr>
        <w:ind w:left="340"/>
        <w:jc w:val="both"/>
        <w:rPr>
          <w:rFonts w:ascii="Arial"/>
          <w:b/>
          <w:color w:val="333333"/>
          <w:sz w:val="30"/>
        </w:rPr>
      </w:pPr>
    </w:p>
    <w:p w14:paraId="32B6A6A5" w14:textId="00938C18" w:rsidR="002D5151" w:rsidRDefault="00F8505E">
      <w:pPr>
        <w:ind w:left="340"/>
        <w:jc w:val="both"/>
        <w:rPr>
          <w:rFonts w:ascii="Arial"/>
          <w:b/>
          <w:sz w:val="30"/>
        </w:rPr>
      </w:pPr>
      <w:r>
        <w:rPr>
          <w:rFonts w:ascii="Arial"/>
          <w:b/>
          <w:color w:val="333333"/>
          <w:sz w:val="30"/>
        </w:rPr>
        <w:t>A</w:t>
      </w:r>
      <w:r>
        <w:rPr>
          <w:rFonts w:ascii="Arial"/>
          <w:b/>
          <w:color w:val="333333"/>
          <w:spacing w:val="-23"/>
          <w:sz w:val="30"/>
        </w:rPr>
        <w:t xml:space="preserve"> </w:t>
      </w:r>
      <w:r>
        <w:rPr>
          <w:rFonts w:ascii="Arial"/>
          <w:b/>
          <w:color w:val="333333"/>
          <w:sz w:val="30"/>
        </w:rPr>
        <w:t>Rooted</w:t>
      </w:r>
      <w:r>
        <w:rPr>
          <w:rFonts w:ascii="Arial"/>
          <w:b/>
          <w:color w:val="333333"/>
          <w:spacing w:val="-12"/>
          <w:sz w:val="30"/>
        </w:rPr>
        <w:t xml:space="preserve"> </w:t>
      </w:r>
      <w:r>
        <w:rPr>
          <w:rFonts w:ascii="Arial"/>
          <w:b/>
          <w:color w:val="333333"/>
          <w:sz w:val="30"/>
        </w:rPr>
        <w:t>Routine</w:t>
      </w:r>
      <w:r>
        <w:rPr>
          <w:rFonts w:ascii="Arial"/>
          <w:b/>
          <w:color w:val="333333"/>
          <w:spacing w:val="-12"/>
          <w:sz w:val="30"/>
        </w:rPr>
        <w:t xml:space="preserve"> </w:t>
      </w:r>
      <w:r>
        <w:rPr>
          <w:rFonts w:ascii="Arial"/>
          <w:b/>
          <w:color w:val="333333"/>
          <w:spacing w:val="-2"/>
          <w:sz w:val="30"/>
        </w:rPr>
        <w:t>Example</w:t>
      </w:r>
    </w:p>
    <w:p w14:paraId="6B38B912" w14:textId="1F38CEF4" w:rsidR="00C47480" w:rsidRPr="00C47480" w:rsidRDefault="00F8505E" w:rsidP="00C47480">
      <w:pPr>
        <w:pStyle w:val="BodyText"/>
        <w:spacing w:before="289" w:line="300" w:lineRule="auto"/>
        <w:ind w:left="340" w:right="338"/>
        <w:jc w:val="both"/>
        <w:rPr>
          <w:color w:val="333333"/>
        </w:rPr>
      </w:pPr>
      <w:r>
        <w:rPr>
          <w:color w:val="333333"/>
        </w:rPr>
        <w:t>Here’s a simple example of a rooted routine, highlighting each element – ‘Grounded Beginning,’ ‘Nurturing Action,’ ‘Thriving Moment,’ and ‘Nourishing Reflection’ – to inspire your own practice.</w:t>
      </w:r>
    </w:p>
    <w:p w14:paraId="0E5795D1" w14:textId="74F5BD79" w:rsidR="002D5151" w:rsidRDefault="00C47480">
      <w:pPr>
        <w:pStyle w:val="BodyText"/>
        <w:spacing w:before="10"/>
        <w:rPr>
          <w:sz w:val="19"/>
        </w:rPr>
      </w:pPr>
      <w:r>
        <w:rPr>
          <w:noProof/>
          <w:sz w:val="19"/>
        </w:rPr>
        <mc:AlternateContent>
          <mc:Choice Requires="wpg">
            <w:drawing>
              <wp:anchor distT="0" distB="0" distL="114300" distR="114300" simplePos="0" relativeHeight="251647488" behindDoc="0" locked="0" layoutInCell="1" allowOverlap="1" wp14:anchorId="1272B309" wp14:editId="618BA1CF">
                <wp:simplePos x="0" y="0"/>
                <wp:positionH relativeFrom="column">
                  <wp:posOffset>215900</wp:posOffset>
                </wp:positionH>
                <wp:positionV relativeFrom="paragraph">
                  <wp:posOffset>183606</wp:posOffset>
                </wp:positionV>
                <wp:extent cx="4971596" cy="4790259"/>
                <wp:effectExtent l="0" t="0" r="635" b="0"/>
                <wp:wrapSquare wrapText="bothSides"/>
                <wp:docPr id="486370455" name="Group 2034"/>
                <wp:cNvGraphicFramePr/>
                <a:graphic xmlns:a="http://schemas.openxmlformats.org/drawingml/2006/main">
                  <a:graphicData uri="http://schemas.microsoft.com/office/word/2010/wordprocessingGroup">
                    <wpg:wgp>
                      <wpg:cNvGrpSpPr/>
                      <wpg:grpSpPr>
                        <a:xfrm>
                          <a:off x="0" y="0"/>
                          <a:ext cx="4971596" cy="4790259"/>
                          <a:chOff x="0" y="0"/>
                          <a:chExt cx="4971596" cy="4790259"/>
                        </a:xfrm>
                      </wpg:grpSpPr>
                      <wpg:grpSp>
                        <wpg:cNvPr id="956810700" name="Group 2233"/>
                        <wpg:cNvGrpSpPr/>
                        <wpg:grpSpPr>
                          <a:xfrm>
                            <a:off x="0" y="3673929"/>
                            <a:ext cx="502284" cy="1116330"/>
                            <a:chOff x="0" y="0"/>
                            <a:chExt cx="502284" cy="1116330"/>
                          </a:xfrm>
                        </wpg:grpSpPr>
                        <wps:wsp>
                          <wps:cNvPr id="55742894" name="Graphic 191"/>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368730656" name="Textbox 192"/>
                          <wps:cNvSpPr txBox="1">
                            <a:spLocks/>
                          </wps:cNvSpPr>
                          <wps:spPr>
                            <a:xfrm>
                              <a:off x="65314" y="163285"/>
                              <a:ext cx="354965" cy="784860"/>
                            </a:xfrm>
                            <a:prstGeom prst="rect">
                              <a:avLst/>
                            </a:prstGeom>
                          </wps:spPr>
                          <wps:txbx>
                            <w:txbxContent>
                              <w:p w14:paraId="51094539"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grpSp>
                      <wpg:grpSp>
                        <wpg:cNvPr id="479949655" name="Group 2232"/>
                        <wpg:cNvGrpSpPr/>
                        <wpg:grpSpPr>
                          <a:xfrm>
                            <a:off x="0" y="2449286"/>
                            <a:ext cx="502284" cy="1116330"/>
                            <a:chOff x="0" y="0"/>
                            <a:chExt cx="502284" cy="1116330"/>
                          </a:xfrm>
                        </wpg:grpSpPr>
                        <wps:wsp>
                          <wps:cNvPr id="1848378570" name="Graphic 164"/>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895352124" name="Textbox 193"/>
                          <wps:cNvSpPr txBox="1">
                            <a:spLocks/>
                          </wps:cNvSpPr>
                          <wps:spPr>
                            <a:xfrm>
                              <a:off x="65314" y="261257"/>
                              <a:ext cx="354965" cy="596900"/>
                            </a:xfrm>
                            <a:prstGeom prst="rect">
                              <a:avLst/>
                            </a:prstGeom>
                          </wps:spPr>
                          <wps:txbx>
                            <w:txbxContent>
                              <w:p w14:paraId="11FA2D68"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grpSp>
                      <wpg:grpSp>
                        <wpg:cNvPr id="1277374748" name="Group 2231"/>
                        <wpg:cNvGrpSpPr/>
                        <wpg:grpSpPr>
                          <a:xfrm>
                            <a:off x="0" y="1224643"/>
                            <a:ext cx="502284" cy="1116330"/>
                            <a:chOff x="0" y="0"/>
                            <a:chExt cx="502284" cy="1116330"/>
                          </a:xfrm>
                        </wpg:grpSpPr>
                        <wps:wsp>
                          <wps:cNvPr id="91663364" name="Graphic 163"/>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1381540694" name="Textbox 165"/>
                          <wps:cNvSpPr txBox="1">
                            <a:spLocks/>
                          </wps:cNvSpPr>
                          <wps:spPr>
                            <a:xfrm>
                              <a:off x="65314" y="190500"/>
                              <a:ext cx="354965" cy="727075"/>
                            </a:xfrm>
                            <a:prstGeom prst="rect">
                              <a:avLst/>
                            </a:prstGeom>
                          </wps:spPr>
                          <wps:txbx>
                            <w:txbxContent>
                              <w:p w14:paraId="0D2F06F0"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grpSp>
                      <wpg:grpSp>
                        <wpg:cNvPr id="2117894277" name="Group 2230"/>
                        <wpg:cNvGrpSpPr/>
                        <wpg:grpSpPr>
                          <a:xfrm>
                            <a:off x="0" y="0"/>
                            <a:ext cx="502284" cy="1116330"/>
                            <a:chOff x="0" y="0"/>
                            <a:chExt cx="502284" cy="1116330"/>
                          </a:xfrm>
                        </wpg:grpSpPr>
                        <wps:wsp>
                          <wps:cNvPr id="1878268574" name="Graphic 162"/>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08631962" name="Textbox 166"/>
                          <wps:cNvSpPr txBox="1">
                            <a:spLocks/>
                          </wps:cNvSpPr>
                          <wps:spPr>
                            <a:xfrm>
                              <a:off x="65314" y="179614"/>
                              <a:ext cx="354965" cy="755015"/>
                            </a:xfrm>
                            <a:prstGeom prst="rect">
                              <a:avLst/>
                            </a:prstGeom>
                          </wps:spPr>
                          <wps:txbx>
                            <w:txbxContent>
                              <w:p w14:paraId="4291AA99"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grpSp>
                      <wpg:grpSp>
                        <wpg:cNvPr id="2084241804" name="Group 2084241804"/>
                        <wpg:cNvGrpSpPr>
                          <a:grpSpLocks/>
                        </wpg:cNvGrpSpPr>
                        <wpg:grpSpPr>
                          <a:xfrm>
                            <a:off x="609600" y="0"/>
                            <a:ext cx="2893060" cy="1116330"/>
                            <a:chOff x="0" y="0"/>
                            <a:chExt cx="2893060" cy="1116330"/>
                          </a:xfrm>
                        </wpg:grpSpPr>
                        <wps:wsp>
                          <wps:cNvPr id="2127093472" name="Graphic 168"/>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806729448" name="Textbox 169"/>
                          <wps:cNvSpPr txBox="1"/>
                          <wps:spPr>
                            <a:xfrm>
                              <a:off x="0" y="0"/>
                              <a:ext cx="2893060" cy="1116330"/>
                            </a:xfrm>
                            <a:prstGeom prst="rect">
                              <a:avLst/>
                            </a:prstGeom>
                          </wps:spPr>
                          <wps:txbx>
                            <w:txbxContent>
                              <w:p w14:paraId="6D9D6DD9" w14:textId="77777777" w:rsidR="002D5151" w:rsidRDefault="002D5151">
                                <w:pPr>
                                  <w:spacing w:before="26"/>
                                  <w:rPr>
                                    <w:sz w:val="16"/>
                                  </w:rPr>
                                </w:pPr>
                              </w:p>
                              <w:p w14:paraId="4B8C1E55" w14:textId="77777777" w:rsidR="002D5151" w:rsidRDefault="00F8505E" w:rsidP="00254D4A">
                                <w:pPr>
                                  <w:spacing w:line="331" w:lineRule="auto"/>
                                  <w:ind w:left="284" w:right="340"/>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w:t>
                                </w:r>
                                <w:r>
                                  <w:rPr>
                                    <w:rFonts w:ascii="Lucida Sans" w:hAnsi="Lucida Sans"/>
                                    <w:color w:val="333333"/>
                                    <w:spacing w:val="-1"/>
                                    <w:sz w:val="16"/>
                                  </w:rPr>
                                  <w:t xml:space="preserve"> </w:t>
                                </w:r>
                                <w:r>
                                  <w:rPr>
                                    <w:rFonts w:ascii="Lucida Sans" w:hAnsi="Lucida Sans"/>
                                    <w:color w:val="333333"/>
                                    <w:sz w:val="16"/>
                                  </w:rPr>
                                  <w:t>your new habit?</w:t>
                                </w:r>
                              </w:p>
                            </w:txbxContent>
                          </wps:txbx>
                          <wps:bodyPr wrap="square" lIns="0" tIns="0" rIns="0" bIns="0" rtlCol="0">
                            <a:noAutofit/>
                          </wps:bodyPr>
                        </wps:wsp>
                      </wpg:grpSp>
                      <wpg:grpSp>
                        <wpg:cNvPr id="1705711243" name="Group 1705711243"/>
                        <wpg:cNvGrpSpPr>
                          <a:grpSpLocks/>
                        </wpg:cNvGrpSpPr>
                        <wpg:grpSpPr>
                          <a:xfrm>
                            <a:off x="3603171" y="0"/>
                            <a:ext cx="1368425" cy="1116330"/>
                            <a:chOff x="0" y="0"/>
                            <a:chExt cx="1368425" cy="1116330"/>
                          </a:xfrm>
                        </wpg:grpSpPr>
                        <wps:wsp>
                          <wps:cNvPr id="1703473212" name="Graphic 171"/>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1183856019" name="Textbox 172"/>
                          <wps:cNvSpPr txBox="1"/>
                          <wps:spPr>
                            <a:xfrm>
                              <a:off x="0" y="0"/>
                              <a:ext cx="1368425" cy="1116330"/>
                            </a:xfrm>
                            <a:prstGeom prst="rect">
                              <a:avLst/>
                            </a:prstGeom>
                          </wps:spPr>
                          <wps:txbx>
                            <w:txbxContent>
                              <w:p w14:paraId="67D84E5F" w14:textId="77777777" w:rsidR="002D5151" w:rsidRDefault="002D5151">
                                <w:pPr>
                                  <w:spacing w:before="26"/>
                                  <w:rPr>
                                    <w:sz w:val="16"/>
                                  </w:rPr>
                                </w:pPr>
                              </w:p>
                              <w:p w14:paraId="7043847A" w14:textId="77777777" w:rsidR="002D5151" w:rsidRDefault="00F8505E">
                                <w:pPr>
                                  <w:spacing w:line="331" w:lineRule="auto"/>
                                  <w:ind w:left="283" w:right="325"/>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drink</w:t>
                                </w:r>
                                <w:r>
                                  <w:rPr>
                                    <w:rFonts w:ascii="Lucida Sans"/>
                                    <w:i/>
                                    <w:color w:val="333333"/>
                                    <w:spacing w:val="-13"/>
                                    <w:sz w:val="16"/>
                                  </w:rPr>
                                  <w:t xml:space="preserve"> </w:t>
                                </w:r>
                                <w:r>
                                  <w:rPr>
                                    <w:rFonts w:ascii="Lucida Sans"/>
                                    <w:i/>
                                    <w:color w:val="333333"/>
                                    <w:spacing w:val="-2"/>
                                    <w:sz w:val="16"/>
                                  </w:rPr>
                                  <w:t>a</w:t>
                                </w:r>
                                <w:r>
                                  <w:rPr>
                                    <w:rFonts w:ascii="Lucida Sans"/>
                                    <w:i/>
                                    <w:color w:val="333333"/>
                                    <w:spacing w:val="-13"/>
                                    <w:sz w:val="16"/>
                                  </w:rPr>
                                  <w:t xml:space="preserve"> </w:t>
                                </w:r>
                                <w:r>
                                  <w:rPr>
                                    <w:rFonts w:ascii="Lucida Sans"/>
                                    <w:i/>
                                    <w:color w:val="333333"/>
                                    <w:spacing w:val="-2"/>
                                    <w:sz w:val="16"/>
                                  </w:rPr>
                                  <w:t>cup</w:t>
                                </w:r>
                                <w:r>
                                  <w:rPr>
                                    <w:rFonts w:ascii="Lucida Sans"/>
                                    <w:i/>
                                    <w:color w:val="333333"/>
                                    <w:spacing w:val="-13"/>
                                    <w:sz w:val="16"/>
                                  </w:rPr>
                                  <w:t xml:space="preserve"> </w:t>
                                </w:r>
                                <w:r>
                                  <w:rPr>
                                    <w:rFonts w:ascii="Lucida Sans"/>
                                    <w:i/>
                                    <w:color w:val="333333"/>
                                    <w:spacing w:val="-2"/>
                                    <w:sz w:val="16"/>
                                  </w:rPr>
                                  <w:t>of</w:t>
                                </w:r>
                                <w:r>
                                  <w:rPr>
                                    <w:rFonts w:ascii="Lucida Sans"/>
                                    <w:i/>
                                    <w:color w:val="333333"/>
                                    <w:spacing w:val="-16"/>
                                    <w:sz w:val="16"/>
                                  </w:rPr>
                                  <w:t xml:space="preserve"> </w:t>
                                </w:r>
                                <w:r>
                                  <w:rPr>
                                    <w:rFonts w:ascii="Lucida Sans"/>
                                    <w:i/>
                                    <w:color w:val="333333"/>
                                    <w:spacing w:val="-2"/>
                                    <w:sz w:val="16"/>
                                  </w:rPr>
                                  <w:t xml:space="preserve">tea </w:t>
                                </w:r>
                                <w:r>
                                  <w:rPr>
                                    <w:rFonts w:ascii="Lucida Sans"/>
                                    <w:i/>
                                    <w:color w:val="333333"/>
                                    <w:sz w:val="16"/>
                                  </w:rPr>
                                  <w:t>every</w:t>
                                </w:r>
                                <w:r>
                                  <w:rPr>
                                    <w:rFonts w:ascii="Lucida Sans"/>
                                    <w:i/>
                                    <w:color w:val="333333"/>
                                    <w:spacing w:val="-16"/>
                                    <w:sz w:val="16"/>
                                  </w:rPr>
                                  <w:t xml:space="preserve"> </w:t>
                                </w:r>
                                <w:r>
                                  <w:rPr>
                                    <w:rFonts w:ascii="Lucida Sans"/>
                                    <w:i/>
                                    <w:color w:val="333333"/>
                                    <w:sz w:val="16"/>
                                  </w:rPr>
                                  <w:t>morning.</w:t>
                                </w:r>
                              </w:p>
                            </w:txbxContent>
                          </wps:txbx>
                          <wps:bodyPr wrap="square" lIns="0" tIns="0" rIns="0" bIns="0" rtlCol="0">
                            <a:noAutofit/>
                          </wps:bodyPr>
                        </wps:wsp>
                      </wpg:grpSp>
                      <wpg:grpSp>
                        <wpg:cNvPr id="1382721567" name="Group 1382721567"/>
                        <wpg:cNvGrpSpPr>
                          <a:grpSpLocks/>
                        </wpg:cNvGrpSpPr>
                        <wpg:grpSpPr>
                          <a:xfrm>
                            <a:off x="609600" y="1224643"/>
                            <a:ext cx="2893060" cy="1116330"/>
                            <a:chOff x="0" y="0"/>
                            <a:chExt cx="2893060" cy="1116330"/>
                          </a:xfrm>
                        </wpg:grpSpPr>
                        <wps:wsp>
                          <wps:cNvPr id="1109834383" name="Graphic 174"/>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290639401" name="Textbox 175"/>
                          <wps:cNvSpPr txBox="1"/>
                          <wps:spPr>
                            <a:xfrm>
                              <a:off x="0" y="0"/>
                              <a:ext cx="2893060" cy="1116330"/>
                            </a:xfrm>
                            <a:prstGeom prst="rect">
                              <a:avLst/>
                            </a:prstGeom>
                          </wps:spPr>
                          <wps:txbx>
                            <w:txbxContent>
                              <w:p w14:paraId="0F7A4256" w14:textId="77777777" w:rsidR="002D5151" w:rsidRDefault="002D5151">
                                <w:pPr>
                                  <w:spacing w:before="26"/>
                                  <w:rPr>
                                    <w:sz w:val="16"/>
                                  </w:rPr>
                                </w:pPr>
                              </w:p>
                              <w:p w14:paraId="604F8AA6" w14:textId="77777777" w:rsidR="002D5151" w:rsidRDefault="00F8505E">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wps:txbx>
                          <wps:bodyPr wrap="square" lIns="0" tIns="0" rIns="0" bIns="0" rtlCol="0">
                            <a:noAutofit/>
                          </wps:bodyPr>
                        </wps:wsp>
                      </wpg:grpSp>
                      <wpg:grpSp>
                        <wpg:cNvPr id="756237620" name="Group 756237620"/>
                        <wpg:cNvGrpSpPr>
                          <a:grpSpLocks/>
                        </wpg:cNvGrpSpPr>
                        <wpg:grpSpPr>
                          <a:xfrm>
                            <a:off x="3603171" y="1224643"/>
                            <a:ext cx="1368425" cy="1116330"/>
                            <a:chOff x="0" y="0"/>
                            <a:chExt cx="1368425" cy="1116330"/>
                          </a:xfrm>
                        </wpg:grpSpPr>
                        <wps:wsp>
                          <wps:cNvPr id="961477573" name="Graphic 177"/>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1346657175" name="Textbox 178"/>
                          <wps:cNvSpPr txBox="1"/>
                          <wps:spPr>
                            <a:xfrm>
                              <a:off x="0" y="0"/>
                              <a:ext cx="1368425" cy="1116330"/>
                            </a:xfrm>
                            <a:prstGeom prst="rect">
                              <a:avLst/>
                            </a:prstGeom>
                          </wps:spPr>
                          <wps:txbx>
                            <w:txbxContent>
                              <w:p w14:paraId="5F258433" w14:textId="77777777" w:rsidR="002D5151" w:rsidRDefault="002D5151">
                                <w:pPr>
                                  <w:spacing w:before="26"/>
                                  <w:rPr>
                                    <w:sz w:val="16"/>
                                  </w:rPr>
                                </w:pPr>
                              </w:p>
                              <w:p w14:paraId="3D4D6EC5" w14:textId="77777777" w:rsidR="002D5151" w:rsidRDefault="00F8505E">
                                <w:pPr>
                                  <w:spacing w:line="331" w:lineRule="auto"/>
                                  <w:ind w:left="283" w:right="276"/>
                                  <w:jc w:val="both"/>
                                  <w:rPr>
                                    <w:rFonts w:ascii="Lucida Sans"/>
                                    <w:i/>
                                    <w:sz w:val="16"/>
                                  </w:rPr>
                                </w:pPr>
                                <w:r>
                                  <w:rPr>
                                    <w:rFonts w:ascii="Lucida Sans"/>
                                    <w:i/>
                                    <w:color w:val="333333"/>
                                    <w:sz w:val="16"/>
                                  </w:rPr>
                                  <w:t>When</w:t>
                                </w:r>
                                <w:r>
                                  <w:rPr>
                                    <w:rFonts w:ascii="Lucida Sans"/>
                                    <w:i/>
                                    <w:color w:val="333333"/>
                                    <w:spacing w:val="-13"/>
                                    <w:sz w:val="16"/>
                                  </w:rPr>
                                  <w:t xml:space="preserve"> </w:t>
                                </w:r>
                                <w:r>
                                  <w:rPr>
                                    <w:rFonts w:ascii="Lucida Sans"/>
                                    <w:i/>
                                    <w:color w:val="333333"/>
                                    <w:sz w:val="16"/>
                                  </w:rPr>
                                  <w:t>I</w:t>
                                </w:r>
                                <w:r>
                                  <w:rPr>
                                    <w:rFonts w:ascii="Lucida Sans"/>
                                    <w:i/>
                                    <w:color w:val="333333"/>
                                    <w:spacing w:val="-13"/>
                                    <w:sz w:val="16"/>
                                  </w:rPr>
                                  <w:t xml:space="preserve"> </w:t>
                                </w:r>
                                <w:r>
                                  <w:rPr>
                                    <w:rFonts w:ascii="Lucida Sans"/>
                                    <w:i/>
                                    <w:color w:val="333333"/>
                                    <w:sz w:val="16"/>
                                  </w:rPr>
                                  <w:t>finish</w:t>
                                </w:r>
                                <w:r>
                                  <w:rPr>
                                    <w:rFonts w:ascii="Lucida Sans"/>
                                    <w:i/>
                                    <w:color w:val="333333"/>
                                    <w:spacing w:val="-12"/>
                                    <w:sz w:val="16"/>
                                  </w:rPr>
                                  <w:t xml:space="preserve"> </w:t>
                                </w:r>
                                <w:r>
                                  <w:rPr>
                                    <w:rFonts w:ascii="Lucida Sans"/>
                                    <w:i/>
                                    <w:color w:val="333333"/>
                                    <w:sz w:val="16"/>
                                  </w:rPr>
                                  <w:t>my</w:t>
                                </w:r>
                                <w:r>
                                  <w:rPr>
                                    <w:rFonts w:ascii="Lucida Sans"/>
                                    <w:i/>
                                    <w:color w:val="333333"/>
                                    <w:spacing w:val="-13"/>
                                    <w:sz w:val="16"/>
                                  </w:rPr>
                                  <w:t xml:space="preserve"> </w:t>
                                </w:r>
                                <w:r>
                                  <w:rPr>
                                    <w:rFonts w:ascii="Lucida Sans"/>
                                    <w:i/>
                                    <w:color w:val="333333"/>
                                    <w:sz w:val="16"/>
                                  </w:rPr>
                                  <w:t xml:space="preserve">tea, </w:t>
                                </w:r>
                                <w:r>
                                  <w:rPr>
                                    <w:rFonts w:ascii="Lucida Sans"/>
                                    <w:i/>
                                    <w:color w:val="333333"/>
                                    <w:spacing w:val="-2"/>
                                    <w:sz w:val="16"/>
                                  </w:rPr>
                                  <w:t>I</w:t>
                                </w:r>
                                <w:r>
                                  <w:rPr>
                                    <w:rFonts w:ascii="Lucida Sans"/>
                                    <w:i/>
                                    <w:color w:val="333333"/>
                                    <w:spacing w:val="-11"/>
                                    <w:sz w:val="16"/>
                                  </w:rPr>
                                  <w:t xml:space="preserve"> </w:t>
                                </w:r>
                                <w:r>
                                  <w:rPr>
                                    <w:rFonts w:ascii="Lucida Sans"/>
                                    <w:i/>
                                    <w:color w:val="333333"/>
                                    <w:spacing w:val="-2"/>
                                    <w:sz w:val="16"/>
                                  </w:rPr>
                                  <w:t>will</w:t>
                                </w:r>
                                <w:r>
                                  <w:rPr>
                                    <w:rFonts w:ascii="Lucida Sans"/>
                                    <w:i/>
                                    <w:color w:val="333333"/>
                                    <w:spacing w:val="-11"/>
                                    <w:sz w:val="16"/>
                                  </w:rPr>
                                  <w:t xml:space="preserve"> </w:t>
                                </w:r>
                                <w:r>
                                  <w:rPr>
                                    <w:rFonts w:ascii="Lucida Sans"/>
                                    <w:i/>
                                    <w:color w:val="333333"/>
                                    <w:spacing w:val="-2"/>
                                    <w:sz w:val="16"/>
                                  </w:rPr>
                                  <w:t>take</w:t>
                                </w:r>
                                <w:r>
                                  <w:rPr>
                                    <w:rFonts w:ascii="Lucida Sans"/>
                                    <w:i/>
                                    <w:color w:val="333333"/>
                                    <w:spacing w:val="-10"/>
                                    <w:sz w:val="16"/>
                                  </w:rPr>
                                  <w:t xml:space="preserve"> </w:t>
                                </w:r>
                                <w:r>
                                  <w:rPr>
                                    <w:rFonts w:ascii="Lucida Sans"/>
                                    <w:i/>
                                    <w:color w:val="333333"/>
                                    <w:spacing w:val="-2"/>
                                    <w:sz w:val="16"/>
                                  </w:rPr>
                                  <w:t>three</w:t>
                                </w:r>
                                <w:r>
                                  <w:rPr>
                                    <w:rFonts w:ascii="Lucida Sans"/>
                                    <w:i/>
                                    <w:color w:val="333333"/>
                                    <w:spacing w:val="-11"/>
                                    <w:sz w:val="16"/>
                                  </w:rPr>
                                  <w:t xml:space="preserve"> </w:t>
                                </w:r>
                                <w:r>
                                  <w:rPr>
                                    <w:rFonts w:ascii="Lucida Sans"/>
                                    <w:i/>
                                    <w:color w:val="333333"/>
                                    <w:spacing w:val="-2"/>
                                    <w:sz w:val="16"/>
                                  </w:rPr>
                                  <w:t xml:space="preserve">slow, </w:t>
                                </w:r>
                                <w:r>
                                  <w:rPr>
                                    <w:rFonts w:ascii="Lucida Sans"/>
                                    <w:i/>
                                    <w:color w:val="333333"/>
                                    <w:sz w:val="16"/>
                                  </w:rPr>
                                  <w:t>deep</w:t>
                                </w:r>
                                <w:r>
                                  <w:rPr>
                                    <w:rFonts w:ascii="Lucida Sans"/>
                                    <w:i/>
                                    <w:color w:val="333333"/>
                                    <w:spacing w:val="-13"/>
                                    <w:sz w:val="16"/>
                                  </w:rPr>
                                  <w:t xml:space="preserve"> </w:t>
                                </w:r>
                                <w:r>
                                  <w:rPr>
                                    <w:rFonts w:ascii="Lucida Sans"/>
                                    <w:i/>
                                    <w:color w:val="333333"/>
                                    <w:sz w:val="16"/>
                                  </w:rPr>
                                  <w:t>breaths.</w:t>
                                </w:r>
                              </w:p>
                            </w:txbxContent>
                          </wps:txbx>
                          <wps:bodyPr wrap="square" lIns="0" tIns="0" rIns="0" bIns="0" rtlCol="0">
                            <a:noAutofit/>
                          </wps:bodyPr>
                        </wps:wsp>
                      </wpg:grpSp>
                      <wpg:grpSp>
                        <wpg:cNvPr id="1507705171" name="Group 1507705171"/>
                        <wpg:cNvGrpSpPr>
                          <a:grpSpLocks/>
                        </wpg:cNvGrpSpPr>
                        <wpg:grpSpPr>
                          <a:xfrm>
                            <a:off x="609600" y="2449286"/>
                            <a:ext cx="2893060" cy="1116330"/>
                            <a:chOff x="0" y="0"/>
                            <a:chExt cx="2893060" cy="1116330"/>
                          </a:xfrm>
                        </wpg:grpSpPr>
                        <wps:wsp>
                          <wps:cNvPr id="824330137" name="Graphic 180"/>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591637059" name="Textbox 181"/>
                          <wps:cNvSpPr txBox="1"/>
                          <wps:spPr>
                            <a:xfrm>
                              <a:off x="0" y="0"/>
                              <a:ext cx="2893060" cy="1116330"/>
                            </a:xfrm>
                            <a:prstGeom prst="rect">
                              <a:avLst/>
                            </a:prstGeom>
                          </wps:spPr>
                          <wps:txbx>
                            <w:txbxContent>
                              <w:p w14:paraId="2200E3EE" w14:textId="77777777" w:rsidR="002D5151" w:rsidRDefault="002D5151">
                                <w:pPr>
                                  <w:spacing w:before="26"/>
                                  <w:rPr>
                                    <w:sz w:val="16"/>
                                  </w:rPr>
                                </w:pPr>
                              </w:p>
                              <w:p w14:paraId="04C35286" w14:textId="6AC941C8" w:rsidR="002D5151" w:rsidRDefault="00F8505E" w:rsidP="00441263">
                                <w:pPr>
                                  <w:spacing w:line="331" w:lineRule="auto"/>
                                  <w:ind w:left="284" w:right="227"/>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2D08E4">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2D08E4">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wps:txbx>
                          <wps:bodyPr wrap="square" lIns="0" tIns="0" rIns="0" bIns="0" rtlCol="0">
                            <a:noAutofit/>
                          </wps:bodyPr>
                        </wps:wsp>
                      </wpg:grpSp>
                      <wpg:grpSp>
                        <wpg:cNvPr id="1967363524" name="Group 1967363524"/>
                        <wpg:cNvGrpSpPr>
                          <a:grpSpLocks/>
                        </wpg:cNvGrpSpPr>
                        <wpg:grpSpPr>
                          <a:xfrm>
                            <a:off x="3603171" y="2449286"/>
                            <a:ext cx="1368425" cy="1116330"/>
                            <a:chOff x="0" y="0"/>
                            <a:chExt cx="1368425" cy="1116330"/>
                          </a:xfrm>
                        </wpg:grpSpPr>
                        <wps:wsp>
                          <wps:cNvPr id="1445716582" name="Graphic 183"/>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1117219019" name="Textbox 184"/>
                          <wps:cNvSpPr txBox="1"/>
                          <wps:spPr>
                            <a:xfrm>
                              <a:off x="0" y="0"/>
                              <a:ext cx="1368425" cy="1116330"/>
                            </a:xfrm>
                            <a:prstGeom prst="rect">
                              <a:avLst/>
                            </a:prstGeom>
                          </wps:spPr>
                          <wps:txbx>
                            <w:txbxContent>
                              <w:p w14:paraId="71A524CE" w14:textId="77777777" w:rsidR="002D5151" w:rsidRDefault="002D5151">
                                <w:pPr>
                                  <w:spacing w:before="26"/>
                                  <w:rPr>
                                    <w:sz w:val="16"/>
                                  </w:rPr>
                                </w:pPr>
                              </w:p>
                              <w:p w14:paraId="6781EB3E" w14:textId="77777777" w:rsidR="002D5151" w:rsidRDefault="00F8505E">
                                <w:pPr>
                                  <w:spacing w:line="331" w:lineRule="auto"/>
                                  <w:ind w:left="283" w:right="325"/>
                                  <w:rPr>
                                    <w:rFonts w:ascii="Lucida Sans" w:hAnsi="Lucida Sans"/>
                                    <w:i/>
                                    <w:sz w:val="16"/>
                                  </w:rPr>
                                </w:pPr>
                                <w:r>
                                  <w:rPr>
                                    <w:rFonts w:ascii="Lucida Sans" w:hAnsi="Lucida Sans"/>
                                    <w:i/>
                                    <w:color w:val="333333"/>
                                    <w:sz w:val="16"/>
                                  </w:rPr>
                                  <w:t>I’ll</w:t>
                                </w:r>
                                <w:r>
                                  <w:rPr>
                                    <w:rFonts w:ascii="Lucida Sans" w:hAnsi="Lucida Sans"/>
                                    <w:i/>
                                    <w:color w:val="333333"/>
                                    <w:spacing w:val="-12"/>
                                    <w:sz w:val="16"/>
                                  </w:rPr>
                                  <w:t xml:space="preserve"> </w:t>
                                </w:r>
                                <w:r>
                                  <w:rPr>
                                    <w:rFonts w:ascii="Lucida Sans" w:hAnsi="Lucida Sans"/>
                                    <w:i/>
                                    <w:color w:val="333333"/>
                                    <w:sz w:val="16"/>
                                  </w:rPr>
                                  <w:t>say</w:t>
                                </w:r>
                                <w:r>
                                  <w:rPr>
                                    <w:rFonts w:ascii="Lucida Sans" w:hAnsi="Lucida Sans"/>
                                    <w:i/>
                                    <w:color w:val="333333"/>
                                    <w:spacing w:val="-21"/>
                                    <w:sz w:val="16"/>
                                  </w:rPr>
                                  <w:t xml:space="preserve"> </w:t>
                                </w:r>
                                <w:r>
                                  <w:rPr>
                                    <w:rFonts w:ascii="Lucida Sans" w:hAnsi="Lucida Sans"/>
                                    <w:i/>
                                    <w:color w:val="333333"/>
                                    <w:sz w:val="16"/>
                                  </w:rPr>
                                  <w:t>“Well</w:t>
                                </w:r>
                                <w:r>
                                  <w:rPr>
                                    <w:rFonts w:ascii="Lucida Sans" w:hAnsi="Lucida Sans"/>
                                    <w:i/>
                                    <w:color w:val="333333"/>
                                    <w:spacing w:val="-12"/>
                                    <w:sz w:val="16"/>
                                  </w:rPr>
                                  <w:t xml:space="preserve"> </w:t>
                                </w:r>
                                <w:r>
                                  <w:rPr>
                                    <w:rFonts w:ascii="Lucida Sans" w:hAnsi="Lucida Sans"/>
                                    <w:i/>
                                    <w:color w:val="333333"/>
                                    <w:sz w:val="16"/>
                                  </w:rPr>
                                  <w:t>done!” to myself</w:t>
                                </w:r>
                                <w:r>
                                  <w:rPr>
                                    <w:rFonts w:ascii="Lucida Sans" w:hAnsi="Lucida Sans"/>
                                    <w:i/>
                                    <w:color w:val="333333"/>
                                    <w:spacing w:val="-1"/>
                                    <w:sz w:val="16"/>
                                  </w:rPr>
                                  <w:t xml:space="preserve"> </w:t>
                                </w:r>
                                <w:r>
                                  <w:rPr>
                                    <w:rFonts w:ascii="Lucida Sans" w:hAnsi="Lucida Sans"/>
                                    <w:i/>
                                    <w:color w:val="333333"/>
                                    <w:sz w:val="16"/>
                                  </w:rPr>
                                  <w:t>quietly.</w:t>
                                </w:r>
                              </w:p>
                            </w:txbxContent>
                          </wps:txbx>
                          <wps:bodyPr wrap="square" lIns="0" tIns="0" rIns="0" bIns="0" rtlCol="0">
                            <a:noAutofit/>
                          </wps:bodyPr>
                        </wps:wsp>
                      </wpg:grpSp>
                      <wpg:grpSp>
                        <wpg:cNvPr id="541376700" name="Group 541376700"/>
                        <wpg:cNvGrpSpPr>
                          <a:grpSpLocks/>
                        </wpg:cNvGrpSpPr>
                        <wpg:grpSpPr>
                          <a:xfrm>
                            <a:off x="609600" y="3673929"/>
                            <a:ext cx="2893060" cy="1116330"/>
                            <a:chOff x="0" y="0"/>
                            <a:chExt cx="2893060" cy="1116330"/>
                          </a:xfrm>
                        </wpg:grpSpPr>
                        <wps:wsp>
                          <wps:cNvPr id="253292873" name="Graphic 186"/>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2000201231" name="Textbox 187"/>
                          <wps:cNvSpPr txBox="1"/>
                          <wps:spPr>
                            <a:xfrm>
                              <a:off x="0" y="0"/>
                              <a:ext cx="2893060" cy="1116330"/>
                            </a:xfrm>
                            <a:prstGeom prst="rect">
                              <a:avLst/>
                            </a:prstGeom>
                          </wps:spPr>
                          <wps:txbx>
                            <w:txbxContent>
                              <w:p w14:paraId="45289CF8" w14:textId="77777777" w:rsidR="002D5151" w:rsidRDefault="002D5151">
                                <w:pPr>
                                  <w:spacing w:before="26"/>
                                  <w:rPr>
                                    <w:sz w:val="16"/>
                                  </w:rPr>
                                </w:pPr>
                              </w:p>
                              <w:p w14:paraId="126F516F" w14:textId="35D83E26" w:rsidR="002D5151" w:rsidRDefault="00F8505E" w:rsidP="00524C76">
                                <w:pPr>
                                  <w:spacing w:line="331" w:lineRule="auto"/>
                                  <w:ind w:left="284" w:right="227"/>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6E0D43">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wps:txbx>
                          <wps:bodyPr wrap="square" lIns="0" tIns="0" rIns="0" bIns="0" rtlCol="0">
                            <a:noAutofit/>
                          </wps:bodyPr>
                        </wps:wsp>
                      </wpg:grpSp>
                      <wpg:grpSp>
                        <wpg:cNvPr id="1636001125" name="Group 1636001125"/>
                        <wpg:cNvGrpSpPr>
                          <a:grpSpLocks/>
                        </wpg:cNvGrpSpPr>
                        <wpg:grpSpPr>
                          <a:xfrm>
                            <a:off x="3603171" y="3673929"/>
                            <a:ext cx="1368425" cy="1116330"/>
                            <a:chOff x="0" y="0"/>
                            <a:chExt cx="1368425" cy="1116330"/>
                          </a:xfrm>
                        </wpg:grpSpPr>
                        <wps:wsp>
                          <wps:cNvPr id="672124155" name="Graphic 189"/>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1040585245" name="Textbox 190"/>
                          <wps:cNvSpPr txBox="1"/>
                          <wps:spPr>
                            <a:xfrm>
                              <a:off x="0" y="0"/>
                              <a:ext cx="1368425" cy="1116330"/>
                            </a:xfrm>
                            <a:prstGeom prst="rect">
                              <a:avLst/>
                            </a:prstGeom>
                          </wps:spPr>
                          <wps:txbx>
                            <w:txbxContent>
                              <w:p w14:paraId="67BEB778" w14:textId="77777777" w:rsidR="002D5151" w:rsidRDefault="002D5151">
                                <w:pPr>
                                  <w:spacing w:before="26"/>
                                  <w:rPr>
                                    <w:sz w:val="16"/>
                                  </w:rPr>
                                </w:pPr>
                              </w:p>
                              <w:p w14:paraId="1A91621E" w14:textId="77777777" w:rsidR="002D5151" w:rsidRDefault="00F8505E">
                                <w:pPr>
                                  <w:spacing w:line="331" w:lineRule="auto"/>
                                  <w:ind w:left="283" w:right="325"/>
                                  <w:rPr>
                                    <w:rFonts w:ascii="Lucida Sans"/>
                                    <w:i/>
                                    <w:sz w:val="16"/>
                                  </w:rPr>
                                </w:pPr>
                                <w:r>
                                  <w:rPr>
                                    <w:rFonts w:ascii="Lucida Sans"/>
                                    <w:i/>
                                    <w:color w:val="333333"/>
                                    <w:sz w:val="16"/>
                                  </w:rPr>
                                  <w:t>I expect breathing will help me feel calmer</w:t>
                                </w:r>
                                <w:r>
                                  <w:rPr>
                                    <w:rFonts w:ascii="Lucida Sans"/>
                                    <w:i/>
                                    <w:color w:val="333333"/>
                                    <w:spacing w:val="-3"/>
                                    <w:sz w:val="16"/>
                                  </w:rPr>
                                  <w:t xml:space="preserve"> </w:t>
                                </w:r>
                                <w:r>
                                  <w:rPr>
                                    <w:rFonts w:ascii="Lucida Sans"/>
                                    <w:i/>
                                    <w:color w:val="333333"/>
                                    <w:sz w:val="16"/>
                                  </w:rPr>
                                  <w:t xml:space="preserve">and more </w:t>
                                </w:r>
                                <w:r>
                                  <w:rPr>
                                    <w:rFonts w:ascii="Lucida Sans"/>
                                    <w:i/>
                                    <w:color w:val="333333"/>
                                    <w:spacing w:val="-2"/>
                                    <w:sz w:val="16"/>
                                  </w:rPr>
                                  <w:t>focused</w:t>
                                </w:r>
                                <w:r>
                                  <w:rPr>
                                    <w:rFonts w:ascii="Lucida Sans"/>
                                    <w:i/>
                                    <w:color w:val="333333"/>
                                    <w:spacing w:val="-13"/>
                                    <w:sz w:val="16"/>
                                  </w:rPr>
                                  <w:t xml:space="preserve"> </w:t>
                                </w:r>
                                <w:r>
                                  <w:rPr>
                                    <w:rFonts w:ascii="Lucida Sans"/>
                                    <w:i/>
                                    <w:color w:val="333333"/>
                                    <w:spacing w:val="-2"/>
                                    <w:sz w:val="16"/>
                                  </w:rPr>
                                  <w:t xml:space="preserve">throughout </w:t>
                                </w:r>
                                <w:r>
                                  <w:rPr>
                                    <w:rFonts w:ascii="Lucida Sans"/>
                                    <w:i/>
                                    <w:color w:val="333333"/>
                                    <w:sz w:val="16"/>
                                  </w:rPr>
                                  <w:t>the</w:t>
                                </w:r>
                                <w:r>
                                  <w:rPr>
                                    <w:rFonts w:ascii="Lucida Sans"/>
                                    <w:i/>
                                    <w:color w:val="333333"/>
                                    <w:spacing w:val="-13"/>
                                    <w:sz w:val="16"/>
                                  </w:rPr>
                                  <w:t xml:space="preserve"> </w:t>
                                </w:r>
                                <w:r>
                                  <w:rPr>
                                    <w:rFonts w:ascii="Lucida Sans"/>
                                    <w:i/>
                                    <w:color w:val="333333"/>
                                    <w:sz w:val="16"/>
                                  </w:rPr>
                                  <w:t>day.</w:t>
                                </w:r>
                              </w:p>
                            </w:txbxContent>
                          </wps:txbx>
                          <wps:bodyPr wrap="square" lIns="0" tIns="0" rIns="0" bIns="0" rtlCol="0">
                            <a:noAutofit/>
                          </wps:bodyPr>
                        </wps:wsp>
                      </wpg:grpSp>
                    </wpg:wgp>
                  </a:graphicData>
                </a:graphic>
              </wp:anchor>
            </w:drawing>
          </mc:Choice>
          <mc:Fallback>
            <w:pict>
              <v:group w14:anchorId="1272B309" id="Group 2034" o:spid="_x0000_s1047" style="position:absolute;margin-left:17pt;margin-top:14.45pt;width:391.45pt;height:377.2pt;z-index:251647488" coordsize="49715,47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">
                <v:group id="Group 2233" o:spid="_x0000_s1048" style="position:absolute;top:36739;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">
                  <v:shape id="Graphic 191" o:spid="_x0000_s1049"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" path="m501865,l71996,,43971,5659,21086,21093,5657,43982,,72008r,971995l5657,1072028r15429,22885l43971,1110342r28025,5657l501865,1115999,501865,xe" fillcolor="#d1a326" stroked="f">
                    <v:path arrowok="t"/>
                  </v:shape>
                  <v:shape id="Textbox 192" o:spid="_x0000_s1050" type="#_x0000_t202" style="position:absolute;left:653;top:1632;width:3549;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" filled="f" stroked="f">
                    <v:textbox style="layout-flow:vertical;mso-layout-flow-alt:bottom-to-top" inset="0,0,0,0">
                      <w:txbxContent>
                        <w:p w14:paraId="51094539"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v:group id="Group 2232" o:spid="_x0000_s1051" style="position:absolute;top:24492;width:5022;height:11164"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">
                  <v:shape id="Graphic 164" o:spid="_x0000_s1052"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" path="m501865,l71996,,43971,5657,21086,21088,5657,43976,,72008r,971995l5657,1072028r15429,22885l43971,1110342r28025,5657l501865,1115999,501865,xe" fillcolor="#6e7a66" stroked="f">
                    <v:path arrowok="t"/>
                  </v:shape>
                  <v:shape id="Textbox 193" o:spid="_x0000_s1053" type="#_x0000_t202" style="position:absolute;left:653;top:2612;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" filled="f" stroked="f">
                    <v:textbox style="layout-flow:vertical;mso-layout-flow-alt:bottom-to-top" inset="0,0,0,0">
                      <w:txbxContent>
                        <w:p w14:paraId="11FA2D68"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v:group id="Group 2231" o:spid="_x0000_s1054" style="position:absolute;top:12246;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">
                  <v:shape id="Graphic 163" o:spid="_x0000_s1055"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" path="m501865,l71996,,43971,5657,21086,21088,5657,43976,,72009r,971994l5657,1072028r15429,22885l43971,1110342r28025,5657l501865,1115999,501865,xe" fillcolor="#d1a326" stroked="f">
                    <v:path arrowok="t"/>
                  </v:shape>
                  <v:shape id="Textbox 165" o:spid="_x0000_s1056" type="#_x0000_t202" style="position:absolute;left:653;top:1905;width:3549;height:7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" filled="f" stroked="f">
                    <v:textbox style="layout-flow:vertical;mso-layout-flow-alt:bottom-to-top" inset="0,0,0,0">
                      <w:txbxContent>
                        <w:p w14:paraId="0D2F06F0"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v:textbox>
                  </v:shape>
                </v:group>
                <v:group id="Group 2230" o:spid="_x0000_s1057" style="position:absolute;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">
                  <v:shape id="Graphic 162" o:spid="_x0000_s1058"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" path="m501865,l71996,,43971,5657,21086,21088,5657,43976,,72009r,971994l5657,1072028r15429,22885l43971,1110342r28025,5657l501865,1115999,501865,xe" fillcolor="#6e7a66" stroked="f">
                    <v:path arrowok="t"/>
                  </v:shape>
                  <v:shape id="Textbox 166" o:spid="_x0000_s1059" type="#_x0000_t202" style="position:absolute;left:653;top:1796;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" filled="f" stroked="f">
                    <v:textbox style="layout-flow:vertical;mso-layout-flow-alt:bottom-to-top" inset="0,0,0,0">
                      <w:txbxContent>
                        <w:p w14:paraId="4291AA99"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v:textbox>
                  </v:shape>
                </v:group>
                <v:group id="Group 2084241804" o:spid="_x0000_s1060" style="position:absolute;left:6096;width:28930;height:11163"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">
                  <v:shape id="Graphic 168" o:spid="_x0000_s1061"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69" o:spid="_x0000_s1062"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" filled="f" stroked="f">
                    <v:textbox inset="0,0,0,0">
                      <w:txbxContent>
                        <w:p w14:paraId="6D9D6DD9" w14:textId="77777777" w:rsidR="002D5151" w:rsidRDefault="002D5151">
                          <w:pPr>
                            <w:spacing w:before="26"/>
                            <w:rPr>
                              <w:sz w:val="16"/>
                            </w:rPr>
                          </w:pPr>
                        </w:p>
                        <w:p w14:paraId="4B8C1E55" w14:textId="77777777" w:rsidR="002D5151" w:rsidRDefault="00F8505E" w:rsidP="00254D4A">
                          <w:pPr>
                            <w:spacing w:line="331" w:lineRule="auto"/>
                            <w:ind w:left="284" w:right="340"/>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w:t>
                          </w:r>
                          <w:r>
                            <w:rPr>
                              <w:rFonts w:ascii="Lucida Sans" w:hAnsi="Lucida Sans"/>
                              <w:color w:val="333333"/>
                              <w:spacing w:val="-1"/>
                              <w:sz w:val="16"/>
                            </w:rPr>
                            <w:t xml:space="preserve"> </w:t>
                          </w:r>
                          <w:r>
                            <w:rPr>
                              <w:rFonts w:ascii="Lucida Sans" w:hAnsi="Lucida Sans"/>
                              <w:color w:val="333333"/>
                              <w:sz w:val="16"/>
                            </w:rPr>
                            <w:t>your new habit?</w:t>
                          </w:r>
                        </w:p>
                      </w:txbxContent>
                    </v:textbox>
                  </v:shape>
                </v:group>
                <v:group id="Group 1705711243" o:spid="_x0000_s1063" style="position:absolute;left:36031;width:13684;height:11163"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">
                  <v:shape id="Graphic 171" o:spid="_x0000_s1064"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172" o:spid="_x0000_s1065"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" filled="f" stroked="f">
                    <v:textbox inset="0,0,0,0">
                      <w:txbxContent>
                        <w:p w14:paraId="67D84E5F" w14:textId="77777777" w:rsidR="002D5151" w:rsidRDefault="002D5151">
                          <w:pPr>
                            <w:spacing w:before="26"/>
                            <w:rPr>
                              <w:sz w:val="16"/>
                            </w:rPr>
                          </w:pPr>
                        </w:p>
                        <w:p w14:paraId="7043847A" w14:textId="77777777" w:rsidR="002D5151" w:rsidRDefault="00F8505E">
                          <w:pPr>
                            <w:spacing w:line="331" w:lineRule="auto"/>
                            <w:ind w:left="283" w:right="325"/>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drink</w:t>
                          </w:r>
                          <w:r>
                            <w:rPr>
                              <w:rFonts w:ascii="Lucida Sans"/>
                              <w:i/>
                              <w:color w:val="333333"/>
                              <w:spacing w:val="-13"/>
                              <w:sz w:val="16"/>
                            </w:rPr>
                            <w:t xml:space="preserve"> </w:t>
                          </w:r>
                          <w:r>
                            <w:rPr>
                              <w:rFonts w:ascii="Lucida Sans"/>
                              <w:i/>
                              <w:color w:val="333333"/>
                              <w:spacing w:val="-2"/>
                              <w:sz w:val="16"/>
                            </w:rPr>
                            <w:t>a</w:t>
                          </w:r>
                          <w:r>
                            <w:rPr>
                              <w:rFonts w:ascii="Lucida Sans"/>
                              <w:i/>
                              <w:color w:val="333333"/>
                              <w:spacing w:val="-13"/>
                              <w:sz w:val="16"/>
                            </w:rPr>
                            <w:t xml:space="preserve"> </w:t>
                          </w:r>
                          <w:r>
                            <w:rPr>
                              <w:rFonts w:ascii="Lucida Sans"/>
                              <w:i/>
                              <w:color w:val="333333"/>
                              <w:spacing w:val="-2"/>
                              <w:sz w:val="16"/>
                            </w:rPr>
                            <w:t>cup</w:t>
                          </w:r>
                          <w:r>
                            <w:rPr>
                              <w:rFonts w:ascii="Lucida Sans"/>
                              <w:i/>
                              <w:color w:val="333333"/>
                              <w:spacing w:val="-13"/>
                              <w:sz w:val="16"/>
                            </w:rPr>
                            <w:t xml:space="preserve"> </w:t>
                          </w:r>
                          <w:r>
                            <w:rPr>
                              <w:rFonts w:ascii="Lucida Sans"/>
                              <w:i/>
                              <w:color w:val="333333"/>
                              <w:spacing w:val="-2"/>
                              <w:sz w:val="16"/>
                            </w:rPr>
                            <w:t>of</w:t>
                          </w:r>
                          <w:r>
                            <w:rPr>
                              <w:rFonts w:ascii="Lucida Sans"/>
                              <w:i/>
                              <w:color w:val="333333"/>
                              <w:spacing w:val="-16"/>
                              <w:sz w:val="16"/>
                            </w:rPr>
                            <w:t xml:space="preserve"> </w:t>
                          </w:r>
                          <w:r>
                            <w:rPr>
                              <w:rFonts w:ascii="Lucida Sans"/>
                              <w:i/>
                              <w:color w:val="333333"/>
                              <w:spacing w:val="-2"/>
                              <w:sz w:val="16"/>
                            </w:rPr>
                            <w:t xml:space="preserve">tea </w:t>
                          </w:r>
                          <w:r>
                            <w:rPr>
                              <w:rFonts w:ascii="Lucida Sans"/>
                              <w:i/>
                              <w:color w:val="333333"/>
                              <w:sz w:val="16"/>
                            </w:rPr>
                            <w:t>every</w:t>
                          </w:r>
                          <w:r>
                            <w:rPr>
                              <w:rFonts w:ascii="Lucida Sans"/>
                              <w:i/>
                              <w:color w:val="333333"/>
                              <w:spacing w:val="-16"/>
                              <w:sz w:val="16"/>
                            </w:rPr>
                            <w:t xml:space="preserve"> </w:t>
                          </w:r>
                          <w:r>
                            <w:rPr>
                              <w:rFonts w:ascii="Lucida Sans"/>
                              <w:i/>
                              <w:color w:val="333333"/>
                              <w:sz w:val="16"/>
                            </w:rPr>
                            <w:t>morning.</w:t>
                          </w:r>
                        </w:p>
                      </w:txbxContent>
                    </v:textbox>
                  </v:shape>
                </v:group>
                <v:group id="Group 1382721567" o:spid="_x0000_s1066" style="position:absolute;left:6096;top:12246;width:28930;height:11163"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">
                  <v:shape id="Graphic 174" o:spid="_x0000_s1067"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75" o:spid="_x0000_s1068"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" filled="f" stroked="f">
                    <v:textbox inset="0,0,0,0">
                      <w:txbxContent>
                        <w:p w14:paraId="0F7A4256" w14:textId="77777777" w:rsidR="002D5151" w:rsidRDefault="002D5151">
                          <w:pPr>
                            <w:spacing w:before="26"/>
                            <w:rPr>
                              <w:sz w:val="16"/>
                            </w:rPr>
                          </w:pPr>
                        </w:p>
                        <w:p w14:paraId="604F8AA6" w14:textId="77777777" w:rsidR="002D5151" w:rsidRDefault="00F8505E">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v:textbox>
                  </v:shape>
                </v:group>
                <v:group id="Group 756237620" o:spid="_x0000_s1069" style="position:absolute;left:36031;top:12246;width:13684;height:11163"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">
                  <v:shape id="Graphic 177" o:spid="_x0000_s1070"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178" o:spid="_x0000_s1071"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" filled="f" stroked="f">
                    <v:textbox inset="0,0,0,0">
                      <w:txbxContent>
                        <w:p w14:paraId="5F258433" w14:textId="77777777" w:rsidR="002D5151" w:rsidRDefault="002D5151">
                          <w:pPr>
                            <w:spacing w:before="26"/>
                            <w:rPr>
                              <w:sz w:val="16"/>
                            </w:rPr>
                          </w:pPr>
                        </w:p>
                        <w:p w14:paraId="3D4D6EC5" w14:textId="77777777" w:rsidR="002D5151" w:rsidRDefault="00F8505E">
                          <w:pPr>
                            <w:spacing w:line="331" w:lineRule="auto"/>
                            <w:ind w:left="283" w:right="276"/>
                            <w:jc w:val="both"/>
                            <w:rPr>
                              <w:rFonts w:ascii="Lucida Sans"/>
                              <w:i/>
                              <w:sz w:val="16"/>
                            </w:rPr>
                          </w:pPr>
                          <w:r>
                            <w:rPr>
                              <w:rFonts w:ascii="Lucida Sans"/>
                              <w:i/>
                              <w:color w:val="333333"/>
                              <w:sz w:val="16"/>
                            </w:rPr>
                            <w:t>When</w:t>
                          </w:r>
                          <w:r>
                            <w:rPr>
                              <w:rFonts w:ascii="Lucida Sans"/>
                              <w:i/>
                              <w:color w:val="333333"/>
                              <w:spacing w:val="-13"/>
                              <w:sz w:val="16"/>
                            </w:rPr>
                            <w:t xml:space="preserve"> </w:t>
                          </w:r>
                          <w:r>
                            <w:rPr>
                              <w:rFonts w:ascii="Lucida Sans"/>
                              <w:i/>
                              <w:color w:val="333333"/>
                              <w:sz w:val="16"/>
                            </w:rPr>
                            <w:t>I</w:t>
                          </w:r>
                          <w:r>
                            <w:rPr>
                              <w:rFonts w:ascii="Lucida Sans"/>
                              <w:i/>
                              <w:color w:val="333333"/>
                              <w:spacing w:val="-13"/>
                              <w:sz w:val="16"/>
                            </w:rPr>
                            <w:t xml:space="preserve"> </w:t>
                          </w:r>
                          <w:r>
                            <w:rPr>
                              <w:rFonts w:ascii="Lucida Sans"/>
                              <w:i/>
                              <w:color w:val="333333"/>
                              <w:sz w:val="16"/>
                            </w:rPr>
                            <w:t>finish</w:t>
                          </w:r>
                          <w:r>
                            <w:rPr>
                              <w:rFonts w:ascii="Lucida Sans"/>
                              <w:i/>
                              <w:color w:val="333333"/>
                              <w:spacing w:val="-12"/>
                              <w:sz w:val="16"/>
                            </w:rPr>
                            <w:t xml:space="preserve"> </w:t>
                          </w:r>
                          <w:r>
                            <w:rPr>
                              <w:rFonts w:ascii="Lucida Sans"/>
                              <w:i/>
                              <w:color w:val="333333"/>
                              <w:sz w:val="16"/>
                            </w:rPr>
                            <w:t>my</w:t>
                          </w:r>
                          <w:r>
                            <w:rPr>
                              <w:rFonts w:ascii="Lucida Sans"/>
                              <w:i/>
                              <w:color w:val="333333"/>
                              <w:spacing w:val="-13"/>
                              <w:sz w:val="16"/>
                            </w:rPr>
                            <w:t xml:space="preserve"> </w:t>
                          </w:r>
                          <w:r>
                            <w:rPr>
                              <w:rFonts w:ascii="Lucida Sans"/>
                              <w:i/>
                              <w:color w:val="333333"/>
                              <w:sz w:val="16"/>
                            </w:rPr>
                            <w:t xml:space="preserve">tea, </w:t>
                          </w:r>
                          <w:r>
                            <w:rPr>
                              <w:rFonts w:ascii="Lucida Sans"/>
                              <w:i/>
                              <w:color w:val="333333"/>
                              <w:spacing w:val="-2"/>
                              <w:sz w:val="16"/>
                            </w:rPr>
                            <w:t>I</w:t>
                          </w:r>
                          <w:r>
                            <w:rPr>
                              <w:rFonts w:ascii="Lucida Sans"/>
                              <w:i/>
                              <w:color w:val="333333"/>
                              <w:spacing w:val="-11"/>
                              <w:sz w:val="16"/>
                            </w:rPr>
                            <w:t xml:space="preserve"> </w:t>
                          </w:r>
                          <w:r>
                            <w:rPr>
                              <w:rFonts w:ascii="Lucida Sans"/>
                              <w:i/>
                              <w:color w:val="333333"/>
                              <w:spacing w:val="-2"/>
                              <w:sz w:val="16"/>
                            </w:rPr>
                            <w:t>will</w:t>
                          </w:r>
                          <w:r>
                            <w:rPr>
                              <w:rFonts w:ascii="Lucida Sans"/>
                              <w:i/>
                              <w:color w:val="333333"/>
                              <w:spacing w:val="-11"/>
                              <w:sz w:val="16"/>
                            </w:rPr>
                            <w:t xml:space="preserve"> </w:t>
                          </w:r>
                          <w:r>
                            <w:rPr>
                              <w:rFonts w:ascii="Lucida Sans"/>
                              <w:i/>
                              <w:color w:val="333333"/>
                              <w:spacing w:val="-2"/>
                              <w:sz w:val="16"/>
                            </w:rPr>
                            <w:t>take</w:t>
                          </w:r>
                          <w:r>
                            <w:rPr>
                              <w:rFonts w:ascii="Lucida Sans"/>
                              <w:i/>
                              <w:color w:val="333333"/>
                              <w:spacing w:val="-10"/>
                              <w:sz w:val="16"/>
                            </w:rPr>
                            <w:t xml:space="preserve"> </w:t>
                          </w:r>
                          <w:r>
                            <w:rPr>
                              <w:rFonts w:ascii="Lucida Sans"/>
                              <w:i/>
                              <w:color w:val="333333"/>
                              <w:spacing w:val="-2"/>
                              <w:sz w:val="16"/>
                            </w:rPr>
                            <w:t>three</w:t>
                          </w:r>
                          <w:r>
                            <w:rPr>
                              <w:rFonts w:ascii="Lucida Sans"/>
                              <w:i/>
                              <w:color w:val="333333"/>
                              <w:spacing w:val="-11"/>
                              <w:sz w:val="16"/>
                            </w:rPr>
                            <w:t xml:space="preserve"> </w:t>
                          </w:r>
                          <w:r>
                            <w:rPr>
                              <w:rFonts w:ascii="Lucida Sans"/>
                              <w:i/>
                              <w:color w:val="333333"/>
                              <w:spacing w:val="-2"/>
                              <w:sz w:val="16"/>
                            </w:rPr>
                            <w:t xml:space="preserve">slow, </w:t>
                          </w:r>
                          <w:r>
                            <w:rPr>
                              <w:rFonts w:ascii="Lucida Sans"/>
                              <w:i/>
                              <w:color w:val="333333"/>
                              <w:sz w:val="16"/>
                            </w:rPr>
                            <w:t>deep</w:t>
                          </w:r>
                          <w:r>
                            <w:rPr>
                              <w:rFonts w:ascii="Lucida Sans"/>
                              <w:i/>
                              <w:color w:val="333333"/>
                              <w:spacing w:val="-13"/>
                              <w:sz w:val="16"/>
                            </w:rPr>
                            <w:t xml:space="preserve"> </w:t>
                          </w:r>
                          <w:r>
                            <w:rPr>
                              <w:rFonts w:ascii="Lucida Sans"/>
                              <w:i/>
                              <w:color w:val="333333"/>
                              <w:sz w:val="16"/>
                            </w:rPr>
                            <w:t>breaths.</w:t>
                          </w:r>
                        </w:p>
                      </w:txbxContent>
                    </v:textbox>
                  </v:shape>
                </v:group>
                <v:group id="Group 1507705171" o:spid="_x0000_s1072" style="position:absolute;left:6096;top:24492;width:28930;height:11164"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">
                  <v:shape id="Graphic 180" o:spid="_x0000_s1073"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81" o:spid="_x0000_s1074"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" filled="f" stroked="f">
                    <v:textbox inset="0,0,0,0">
                      <w:txbxContent>
                        <w:p w14:paraId="2200E3EE" w14:textId="77777777" w:rsidR="002D5151" w:rsidRDefault="002D5151">
                          <w:pPr>
                            <w:spacing w:before="26"/>
                            <w:rPr>
                              <w:sz w:val="16"/>
                            </w:rPr>
                          </w:pPr>
                        </w:p>
                        <w:p w14:paraId="04C35286" w14:textId="6AC941C8" w:rsidR="002D5151" w:rsidRDefault="00F8505E" w:rsidP="00441263">
                          <w:pPr>
                            <w:spacing w:line="331" w:lineRule="auto"/>
                            <w:ind w:left="284" w:right="227"/>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2D08E4">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2D08E4">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v:textbox>
                  </v:shape>
                </v:group>
                <v:group id="Group 1967363524" o:spid="_x0000_s1075" style="position:absolute;left:36031;top:24492;width:13684;height:11164"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">
                  <v:shape id="Graphic 183" o:spid="_x0000_s1076"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184" o:spid="_x0000_s1077"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" filled="f" stroked="f">
                    <v:textbox inset="0,0,0,0">
                      <w:txbxContent>
                        <w:p w14:paraId="71A524CE" w14:textId="77777777" w:rsidR="002D5151" w:rsidRDefault="002D5151">
                          <w:pPr>
                            <w:spacing w:before="26"/>
                            <w:rPr>
                              <w:sz w:val="16"/>
                            </w:rPr>
                          </w:pPr>
                        </w:p>
                        <w:p w14:paraId="6781EB3E" w14:textId="77777777" w:rsidR="002D5151" w:rsidRDefault="00F8505E">
                          <w:pPr>
                            <w:spacing w:line="331" w:lineRule="auto"/>
                            <w:ind w:left="283" w:right="325"/>
                            <w:rPr>
                              <w:rFonts w:ascii="Lucida Sans" w:hAnsi="Lucida Sans"/>
                              <w:i/>
                              <w:sz w:val="16"/>
                            </w:rPr>
                          </w:pPr>
                          <w:r>
                            <w:rPr>
                              <w:rFonts w:ascii="Lucida Sans" w:hAnsi="Lucida Sans"/>
                              <w:i/>
                              <w:color w:val="333333"/>
                              <w:sz w:val="16"/>
                            </w:rPr>
                            <w:t>I’ll</w:t>
                          </w:r>
                          <w:r>
                            <w:rPr>
                              <w:rFonts w:ascii="Lucida Sans" w:hAnsi="Lucida Sans"/>
                              <w:i/>
                              <w:color w:val="333333"/>
                              <w:spacing w:val="-12"/>
                              <w:sz w:val="16"/>
                            </w:rPr>
                            <w:t xml:space="preserve"> </w:t>
                          </w:r>
                          <w:r>
                            <w:rPr>
                              <w:rFonts w:ascii="Lucida Sans" w:hAnsi="Lucida Sans"/>
                              <w:i/>
                              <w:color w:val="333333"/>
                              <w:sz w:val="16"/>
                            </w:rPr>
                            <w:t>say</w:t>
                          </w:r>
                          <w:r>
                            <w:rPr>
                              <w:rFonts w:ascii="Lucida Sans" w:hAnsi="Lucida Sans"/>
                              <w:i/>
                              <w:color w:val="333333"/>
                              <w:spacing w:val="-21"/>
                              <w:sz w:val="16"/>
                            </w:rPr>
                            <w:t xml:space="preserve"> </w:t>
                          </w:r>
                          <w:r>
                            <w:rPr>
                              <w:rFonts w:ascii="Lucida Sans" w:hAnsi="Lucida Sans"/>
                              <w:i/>
                              <w:color w:val="333333"/>
                              <w:sz w:val="16"/>
                            </w:rPr>
                            <w:t>“Well</w:t>
                          </w:r>
                          <w:r>
                            <w:rPr>
                              <w:rFonts w:ascii="Lucida Sans" w:hAnsi="Lucida Sans"/>
                              <w:i/>
                              <w:color w:val="333333"/>
                              <w:spacing w:val="-12"/>
                              <w:sz w:val="16"/>
                            </w:rPr>
                            <w:t xml:space="preserve"> </w:t>
                          </w:r>
                          <w:r>
                            <w:rPr>
                              <w:rFonts w:ascii="Lucida Sans" w:hAnsi="Lucida Sans"/>
                              <w:i/>
                              <w:color w:val="333333"/>
                              <w:sz w:val="16"/>
                            </w:rPr>
                            <w:t>done!” to myself</w:t>
                          </w:r>
                          <w:r>
                            <w:rPr>
                              <w:rFonts w:ascii="Lucida Sans" w:hAnsi="Lucida Sans"/>
                              <w:i/>
                              <w:color w:val="333333"/>
                              <w:spacing w:val="-1"/>
                              <w:sz w:val="16"/>
                            </w:rPr>
                            <w:t xml:space="preserve"> </w:t>
                          </w:r>
                          <w:r>
                            <w:rPr>
                              <w:rFonts w:ascii="Lucida Sans" w:hAnsi="Lucida Sans"/>
                              <w:i/>
                              <w:color w:val="333333"/>
                              <w:sz w:val="16"/>
                            </w:rPr>
                            <w:t>quietly.</w:t>
                          </w:r>
                        </w:p>
                      </w:txbxContent>
                    </v:textbox>
                  </v:shape>
                </v:group>
                <v:group id="Group 541376700" o:spid="_x0000_s1078" style="position:absolute;left:6096;top:36739;width:28930;height:11163"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">
                  <v:shape id="Graphic 186" o:spid="_x0000_s1079"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87" o:spid="_x0000_s1080"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" filled="f" stroked="f">
                    <v:textbox inset="0,0,0,0">
                      <w:txbxContent>
                        <w:p w14:paraId="45289CF8" w14:textId="77777777" w:rsidR="002D5151" w:rsidRDefault="002D5151">
                          <w:pPr>
                            <w:spacing w:before="26"/>
                            <w:rPr>
                              <w:sz w:val="16"/>
                            </w:rPr>
                          </w:pPr>
                        </w:p>
                        <w:p w14:paraId="126F516F" w14:textId="35D83E26" w:rsidR="002D5151" w:rsidRDefault="00F8505E" w:rsidP="00524C76">
                          <w:pPr>
                            <w:spacing w:line="331" w:lineRule="auto"/>
                            <w:ind w:left="284" w:right="227"/>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6E0D43">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v:textbox>
                  </v:shape>
                </v:group>
                <v:group id="Group 1636001125" o:spid="_x0000_s1081" style="position:absolute;left:36031;top:36739;width:13684;height:11163"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">
                  <v:shape id="Graphic 189" o:spid="_x0000_s1082"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190" o:spid="_x0000_s1083"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" filled="f" stroked="f">
                    <v:textbox inset="0,0,0,0">
                      <w:txbxContent>
                        <w:p w14:paraId="67BEB778" w14:textId="77777777" w:rsidR="002D5151" w:rsidRDefault="002D5151">
                          <w:pPr>
                            <w:spacing w:before="26"/>
                            <w:rPr>
                              <w:sz w:val="16"/>
                            </w:rPr>
                          </w:pPr>
                        </w:p>
                        <w:p w14:paraId="1A91621E" w14:textId="77777777" w:rsidR="002D5151" w:rsidRDefault="00F8505E">
                          <w:pPr>
                            <w:spacing w:line="331" w:lineRule="auto"/>
                            <w:ind w:left="283" w:right="325"/>
                            <w:rPr>
                              <w:rFonts w:ascii="Lucida Sans"/>
                              <w:i/>
                              <w:sz w:val="16"/>
                            </w:rPr>
                          </w:pPr>
                          <w:r>
                            <w:rPr>
                              <w:rFonts w:ascii="Lucida Sans"/>
                              <w:i/>
                              <w:color w:val="333333"/>
                              <w:sz w:val="16"/>
                            </w:rPr>
                            <w:t>I expect breathing will help me feel calmer</w:t>
                          </w:r>
                          <w:r>
                            <w:rPr>
                              <w:rFonts w:ascii="Lucida Sans"/>
                              <w:i/>
                              <w:color w:val="333333"/>
                              <w:spacing w:val="-3"/>
                              <w:sz w:val="16"/>
                            </w:rPr>
                            <w:t xml:space="preserve"> </w:t>
                          </w:r>
                          <w:r>
                            <w:rPr>
                              <w:rFonts w:ascii="Lucida Sans"/>
                              <w:i/>
                              <w:color w:val="333333"/>
                              <w:sz w:val="16"/>
                            </w:rPr>
                            <w:t xml:space="preserve">and more </w:t>
                          </w:r>
                          <w:r>
                            <w:rPr>
                              <w:rFonts w:ascii="Lucida Sans"/>
                              <w:i/>
                              <w:color w:val="333333"/>
                              <w:spacing w:val="-2"/>
                              <w:sz w:val="16"/>
                            </w:rPr>
                            <w:t>focused</w:t>
                          </w:r>
                          <w:r>
                            <w:rPr>
                              <w:rFonts w:ascii="Lucida Sans"/>
                              <w:i/>
                              <w:color w:val="333333"/>
                              <w:spacing w:val="-13"/>
                              <w:sz w:val="16"/>
                            </w:rPr>
                            <w:t xml:space="preserve"> </w:t>
                          </w:r>
                          <w:r>
                            <w:rPr>
                              <w:rFonts w:ascii="Lucida Sans"/>
                              <w:i/>
                              <w:color w:val="333333"/>
                              <w:spacing w:val="-2"/>
                              <w:sz w:val="16"/>
                            </w:rPr>
                            <w:t xml:space="preserve">throughout </w:t>
                          </w:r>
                          <w:r>
                            <w:rPr>
                              <w:rFonts w:ascii="Lucida Sans"/>
                              <w:i/>
                              <w:color w:val="333333"/>
                              <w:sz w:val="16"/>
                            </w:rPr>
                            <w:t>the</w:t>
                          </w:r>
                          <w:r>
                            <w:rPr>
                              <w:rFonts w:ascii="Lucida Sans"/>
                              <w:i/>
                              <w:color w:val="333333"/>
                              <w:spacing w:val="-13"/>
                              <w:sz w:val="16"/>
                            </w:rPr>
                            <w:t xml:space="preserve"> </w:t>
                          </w:r>
                          <w:r>
                            <w:rPr>
                              <w:rFonts w:ascii="Lucida Sans"/>
                              <w:i/>
                              <w:color w:val="333333"/>
                              <w:sz w:val="16"/>
                            </w:rPr>
                            <w:t>day.</w:t>
                          </w:r>
                        </w:p>
                      </w:txbxContent>
                    </v:textbox>
                  </v:shape>
                </v:group>
                <w10:wrap type="square"/>
              </v:group>
            </w:pict>
          </mc:Fallback>
        </mc:AlternateContent>
      </w:r>
    </w:p>
    <w:p w14:paraId="511B2726" w14:textId="269FA186" w:rsidR="002D5151" w:rsidRDefault="002D5151">
      <w:pPr>
        <w:pStyle w:val="BodyText"/>
        <w:spacing w:before="11"/>
        <w:rPr>
          <w:sz w:val="10"/>
        </w:rPr>
      </w:pPr>
    </w:p>
    <w:p w14:paraId="19B9CDCD" w14:textId="33C160C4" w:rsidR="002D5151" w:rsidRDefault="002D5151">
      <w:pPr>
        <w:pStyle w:val="BodyText"/>
        <w:spacing w:before="11"/>
        <w:rPr>
          <w:sz w:val="10"/>
        </w:rPr>
      </w:pPr>
    </w:p>
    <w:p w14:paraId="71ECC080" w14:textId="77777777" w:rsidR="00C47480" w:rsidRDefault="00C47480">
      <w:pPr>
        <w:ind w:left="340"/>
        <w:jc w:val="both"/>
        <w:rPr>
          <w:rFonts w:ascii="Arial"/>
          <w:b/>
          <w:color w:val="333333"/>
          <w:spacing w:val="-2"/>
          <w:sz w:val="30"/>
        </w:rPr>
      </w:pPr>
    </w:p>
    <w:p w14:paraId="2E9A837B" w14:textId="61681B50" w:rsidR="002D5151" w:rsidRDefault="00F8505E">
      <w:pPr>
        <w:ind w:left="340"/>
        <w:jc w:val="both"/>
        <w:rPr>
          <w:rFonts w:ascii="Arial"/>
          <w:b/>
          <w:sz w:val="30"/>
        </w:rPr>
      </w:pPr>
      <w:r>
        <w:rPr>
          <w:rFonts w:ascii="Arial"/>
          <w:b/>
          <w:color w:val="333333"/>
          <w:spacing w:val="-2"/>
          <w:sz w:val="30"/>
        </w:rPr>
        <w:t>Rooted</w:t>
      </w:r>
      <w:r>
        <w:rPr>
          <w:rFonts w:ascii="Arial"/>
          <w:b/>
          <w:color w:val="333333"/>
          <w:spacing w:val="-11"/>
          <w:sz w:val="30"/>
        </w:rPr>
        <w:t xml:space="preserve"> </w:t>
      </w:r>
      <w:r>
        <w:rPr>
          <w:rFonts w:ascii="Arial"/>
          <w:b/>
          <w:color w:val="333333"/>
          <w:spacing w:val="-2"/>
          <w:sz w:val="30"/>
        </w:rPr>
        <w:t>Routines:</w:t>
      </w:r>
      <w:r>
        <w:rPr>
          <w:rFonts w:ascii="Arial"/>
          <w:b/>
          <w:color w:val="333333"/>
          <w:spacing w:val="-22"/>
          <w:sz w:val="30"/>
        </w:rPr>
        <w:t xml:space="preserve"> </w:t>
      </w:r>
      <w:r>
        <w:rPr>
          <w:rFonts w:ascii="Arial"/>
          <w:b/>
          <w:color w:val="333333"/>
          <w:spacing w:val="-2"/>
          <w:sz w:val="30"/>
        </w:rPr>
        <w:t>Advice</w:t>
      </w:r>
    </w:p>
    <w:p w14:paraId="78B2C36C" w14:textId="77777777" w:rsidR="002D5151" w:rsidRDefault="00F8505E">
      <w:pPr>
        <w:pStyle w:val="BodyText"/>
        <w:spacing w:before="289" w:line="300" w:lineRule="auto"/>
        <w:ind w:left="340" w:right="338"/>
        <w:jc w:val="both"/>
      </w:pPr>
      <w:r>
        <w:rPr>
          <w:color w:val="333333"/>
        </w:rPr>
        <w:t>Although small and simple, creating and maintaining a Rooted Routine isn’t always easy.</w:t>
      </w:r>
      <w:r>
        <w:rPr>
          <w:color w:val="333333"/>
          <w:spacing w:val="-4"/>
        </w:rPr>
        <w:t xml:space="preserve"> </w:t>
      </w:r>
      <w:r>
        <w:rPr>
          <w:color w:val="333333"/>
        </w:rPr>
        <w:t>We’ve</w:t>
      </w:r>
      <w:r>
        <w:rPr>
          <w:color w:val="333333"/>
          <w:spacing w:val="-4"/>
        </w:rPr>
        <w:t xml:space="preserve"> </w:t>
      </w:r>
      <w:r>
        <w:rPr>
          <w:color w:val="333333"/>
        </w:rPr>
        <w:t>put</w:t>
      </w:r>
      <w:r>
        <w:rPr>
          <w:color w:val="333333"/>
          <w:spacing w:val="-4"/>
        </w:rPr>
        <w:t xml:space="preserve"> </w:t>
      </w:r>
      <w:r>
        <w:rPr>
          <w:color w:val="333333"/>
        </w:rPr>
        <w:t>together</w:t>
      </w:r>
      <w:r>
        <w:rPr>
          <w:color w:val="333333"/>
          <w:spacing w:val="-4"/>
        </w:rPr>
        <w:t xml:space="preserve"> </w:t>
      </w:r>
      <w:r>
        <w:rPr>
          <w:color w:val="333333"/>
        </w:rPr>
        <w:t>key</w:t>
      </w:r>
      <w:r>
        <w:rPr>
          <w:color w:val="333333"/>
          <w:spacing w:val="-4"/>
        </w:rPr>
        <w:t xml:space="preserve"> </w:t>
      </w:r>
      <w:r>
        <w:rPr>
          <w:color w:val="333333"/>
        </w:rPr>
        <w:t>clarifications,</w:t>
      </w:r>
      <w:r>
        <w:rPr>
          <w:color w:val="333333"/>
          <w:spacing w:val="-4"/>
        </w:rPr>
        <w:t xml:space="preserve"> </w:t>
      </w:r>
      <w:r>
        <w:rPr>
          <w:color w:val="333333"/>
        </w:rPr>
        <w:t>cautions,</w:t>
      </w:r>
      <w:r>
        <w:rPr>
          <w:color w:val="333333"/>
          <w:spacing w:val="-4"/>
        </w:rPr>
        <w:t xml:space="preserve"> </w:t>
      </w:r>
      <w:r>
        <w:rPr>
          <w:color w:val="333333"/>
        </w:rPr>
        <w:t>and</w:t>
      </w:r>
      <w:r>
        <w:rPr>
          <w:color w:val="333333"/>
          <w:spacing w:val="-4"/>
        </w:rPr>
        <w:t xml:space="preserve"> </w:t>
      </w:r>
      <w:r>
        <w:rPr>
          <w:color w:val="333333"/>
        </w:rPr>
        <w:t>considerations</w:t>
      </w:r>
      <w:r>
        <w:rPr>
          <w:color w:val="333333"/>
          <w:spacing w:val="-4"/>
        </w:rPr>
        <w:t xml:space="preserve"> </w:t>
      </w:r>
      <w:r>
        <w:rPr>
          <w:color w:val="333333"/>
        </w:rPr>
        <w:t>to</w:t>
      </w:r>
      <w:r>
        <w:rPr>
          <w:color w:val="333333"/>
          <w:spacing w:val="-4"/>
        </w:rPr>
        <w:t xml:space="preserve"> </w:t>
      </w:r>
      <w:r>
        <w:rPr>
          <w:color w:val="333333"/>
        </w:rPr>
        <w:t>help</w:t>
      </w:r>
      <w:r>
        <w:rPr>
          <w:color w:val="333333"/>
          <w:spacing w:val="-4"/>
        </w:rPr>
        <w:t xml:space="preserve"> </w:t>
      </w:r>
      <w:r>
        <w:rPr>
          <w:color w:val="333333"/>
        </w:rPr>
        <w:t>you</w:t>
      </w:r>
      <w:r>
        <w:rPr>
          <w:color w:val="333333"/>
          <w:spacing w:val="-4"/>
        </w:rPr>
        <w:t xml:space="preserve"> </w:t>
      </w:r>
      <w:r>
        <w:rPr>
          <w:color w:val="333333"/>
        </w:rPr>
        <w:t>stay mindful and motivated while implementing these new behaviors:</w:t>
      </w:r>
    </w:p>
    <w:p w14:paraId="7CFFF9D8" w14:textId="77777777" w:rsidR="002D5151" w:rsidRDefault="00F8505E">
      <w:pPr>
        <w:pStyle w:val="ListParagraph"/>
        <w:numPr>
          <w:ilvl w:val="0"/>
          <w:numId w:val="20"/>
        </w:numPr>
        <w:tabs>
          <w:tab w:val="left" w:pos="735"/>
          <w:tab w:val="left" w:pos="737"/>
        </w:tabs>
        <w:spacing w:before="223" w:line="300" w:lineRule="auto"/>
        <w:rPr>
          <w:sz w:val="20"/>
        </w:rPr>
      </w:pPr>
      <w:r>
        <w:rPr>
          <w:b/>
          <w:color w:val="333333"/>
          <w:sz w:val="20"/>
        </w:rPr>
        <w:t xml:space="preserve">Patience and consistency over perfection: </w:t>
      </w:r>
      <w:r>
        <w:rPr>
          <w:color w:val="333333"/>
          <w:sz w:val="20"/>
        </w:rPr>
        <w:t>The key to building lasting habits is consistency, not perfection. It’s important to be patient with yourself and trust that steady, small actions</w:t>
      </w:r>
      <w:r>
        <w:rPr>
          <w:color w:val="333333"/>
          <w:spacing w:val="-1"/>
          <w:sz w:val="20"/>
        </w:rPr>
        <w:t xml:space="preserve"> </w:t>
      </w:r>
      <w:r>
        <w:rPr>
          <w:color w:val="333333"/>
          <w:sz w:val="20"/>
        </w:rPr>
        <w:t>add up over time. Missing a day or two doesn’t</w:t>
      </w:r>
      <w:r>
        <w:rPr>
          <w:color w:val="333333"/>
          <w:spacing w:val="-1"/>
          <w:sz w:val="20"/>
        </w:rPr>
        <w:t xml:space="preserve"> </w:t>
      </w:r>
      <w:r>
        <w:rPr>
          <w:color w:val="333333"/>
          <w:sz w:val="20"/>
        </w:rPr>
        <w:t>erase progress – it’s about getting back on track.</w:t>
      </w:r>
    </w:p>
    <w:p w14:paraId="0320DE2A" w14:textId="77777777" w:rsidR="002D5151" w:rsidRDefault="002D5151">
      <w:pPr>
        <w:pStyle w:val="ListParagraph"/>
        <w:spacing w:line="300" w:lineRule="auto"/>
        <w:rPr>
          <w:sz w:val="20"/>
        </w:rPr>
        <w:sectPr w:rsidR="002D5151" w:rsidSect="00F12670">
          <w:type w:val="continuous"/>
          <w:pgSz w:w="11910" w:h="16840"/>
          <w:pgMar w:top="1420" w:right="1700" w:bottom="1380" w:left="1700" w:header="914" w:footer="1197" w:gutter="0"/>
          <w:cols w:space="720"/>
        </w:sectPr>
      </w:pPr>
    </w:p>
    <w:p w14:paraId="1EF7AD21" w14:textId="77777777" w:rsidR="002D5151" w:rsidRDefault="002D5151">
      <w:pPr>
        <w:pStyle w:val="BodyText"/>
      </w:pPr>
    </w:p>
    <w:p w14:paraId="1EB9837D" w14:textId="77777777" w:rsidR="002D5151" w:rsidRDefault="002D5151">
      <w:pPr>
        <w:pStyle w:val="BodyText"/>
        <w:spacing w:before="60"/>
      </w:pPr>
    </w:p>
    <w:p w14:paraId="4DF61B3D" w14:textId="77777777" w:rsidR="002D5151" w:rsidRDefault="00F8505E">
      <w:pPr>
        <w:pStyle w:val="ListParagraph"/>
        <w:numPr>
          <w:ilvl w:val="0"/>
          <w:numId w:val="20"/>
        </w:numPr>
        <w:tabs>
          <w:tab w:val="left" w:pos="735"/>
          <w:tab w:val="left" w:pos="737"/>
        </w:tabs>
        <w:spacing w:line="302" w:lineRule="auto"/>
        <w:rPr>
          <w:sz w:val="20"/>
        </w:rPr>
      </w:pPr>
      <w:r>
        <w:rPr>
          <w:b/>
          <w:color w:val="333333"/>
          <w:sz w:val="20"/>
        </w:rPr>
        <w:t xml:space="preserve">Nurture your growth environment: </w:t>
      </w:r>
      <w:r>
        <w:rPr>
          <w:color w:val="333333"/>
          <w:sz w:val="20"/>
        </w:rPr>
        <w:t xml:space="preserve">Surround yourself with cues and support that make your routine easier to follow. This could be setting up physical reminders, </w:t>
      </w:r>
      <w:r>
        <w:rPr>
          <w:color w:val="333333"/>
          <w:spacing w:val="-2"/>
          <w:sz w:val="20"/>
        </w:rPr>
        <w:t>finding</w:t>
      </w:r>
      <w:r>
        <w:rPr>
          <w:color w:val="333333"/>
          <w:spacing w:val="-4"/>
          <w:sz w:val="20"/>
        </w:rPr>
        <w:t xml:space="preserve"> </w:t>
      </w:r>
      <w:r>
        <w:rPr>
          <w:color w:val="333333"/>
          <w:spacing w:val="-2"/>
          <w:sz w:val="20"/>
        </w:rPr>
        <w:t>a</w:t>
      </w:r>
      <w:r>
        <w:rPr>
          <w:color w:val="333333"/>
          <w:spacing w:val="-4"/>
          <w:sz w:val="20"/>
        </w:rPr>
        <w:t xml:space="preserve"> </w:t>
      </w:r>
      <w:r>
        <w:rPr>
          <w:color w:val="333333"/>
          <w:spacing w:val="-2"/>
          <w:sz w:val="20"/>
        </w:rPr>
        <w:t>supportive</w:t>
      </w:r>
      <w:r>
        <w:rPr>
          <w:color w:val="333333"/>
          <w:spacing w:val="-4"/>
          <w:sz w:val="20"/>
        </w:rPr>
        <w:t xml:space="preserve"> </w:t>
      </w:r>
      <w:r>
        <w:rPr>
          <w:color w:val="333333"/>
          <w:spacing w:val="-2"/>
          <w:sz w:val="20"/>
        </w:rPr>
        <w:t>community,</w:t>
      </w:r>
      <w:r>
        <w:rPr>
          <w:color w:val="333333"/>
          <w:spacing w:val="-4"/>
          <w:sz w:val="20"/>
        </w:rPr>
        <w:t xml:space="preserve"> </w:t>
      </w:r>
      <w:r>
        <w:rPr>
          <w:color w:val="333333"/>
          <w:spacing w:val="-2"/>
          <w:sz w:val="20"/>
        </w:rPr>
        <w:t>or</w:t>
      </w:r>
      <w:r>
        <w:rPr>
          <w:color w:val="333333"/>
          <w:spacing w:val="-4"/>
          <w:sz w:val="20"/>
        </w:rPr>
        <w:t xml:space="preserve"> </w:t>
      </w:r>
      <w:r>
        <w:rPr>
          <w:color w:val="333333"/>
          <w:spacing w:val="-2"/>
          <w:sz w:val="20"/>
        </w:rPr>
        <w:t>simply</w:t>
      </w:r>
      <w:r>
        <w:rPr>
          <w:color w:val="333333"/>
          <w:spacing w:val="-4"/>
          <w:sz w:val="20"/>
        </w:rPr>
        <w:t xml:space="preserve"> </w:t>
      </w:r>
      <w:r>
        <w:rPr>
          <w:color w:val="333333"/>
          <w:spacing w:val="-2"/>
          <w:sz w:val="20"/>
        </w:rPr>
        <w:t>ensuring</w:t>
      </w:r>
      <w:r>
        <w:rPr>
          <w:color w:val="333333"/>
          <w:spacing w:val="-4"/>
          <w:sz w:val="20"/>
        </w:rPr>
        <w:t xml:space="preserve"> </w:t>
      </w:r>
      <w:r>
        <w:rPr>
          <w:color w:val="333333"/>
          <w:spacing w:val="-2"/>
          <w:sz w:val="20"/>
        </w:rPr>
        <w:t>that</w:t>
      </w:r>
      <w:r>
        <w:rPr>
          <w:color w:val="333333"/>
          <w:spacing w:val="-4"/>
          <w:sz w:val="20"/>
        </w:rPr>
        <w:t xml:space="preserve"> </w:t>
      </w:r>
      <w:r>
        <w:rPr>
          <w:color w:val="333333"/>
          <w:spacing w:val="-2"/>
          <w:sz w:val="20"/>
        </w:rPr>
        <w:t>your</w:t>
      </w:r>
      <w:r>
        <w:rPr>
          <w:color w:val="333333"/>
          <w:spacing w:val="-4"/>
          <w:sz w:val="20"/>
        </w:rPr>
        <w:t xml:space="preserve"> </w:t>
      </w:r>
      <w:r>
        <w:rPr>
          <w:color w:val="333333"/>
          <w:spacing w:val="-2"/>
          <w:sz w:val="20"/>
        </w:rPr>
        <w:t>space</w:t>
      </w:r>
      <w:r>
        <w:rPr>
          <w:color w:val="333333"/>
          <w:spacing w:val="-4"/>
          <w:sz w:val="20"/>
        </w:rPr>
        <w:t xml:space="preserve"> </w:t>
      </w:r>
      <w:r>
        <w:rPr>
          <w:color w:val="333333"/>
          <w:spacing w:val="-2"/>
          <w:sz w:val="20"/>
        </w:rPr>
        <w:t>aligns</w:t>
      </w:r>
      <w:r>
        <w:rPr>
          <w:color w:val="333333"/>
          <w:spacing w:val="-4"/>
          <w:sz w:val="20"/>
        </w:rPr>
        <w:t xml:space="preserve"> </w:t>
      </w:r>
      <w:r>
        <w:rPr>
          <w:color w:val="333333"/>
          <w:spacing w:val="-2"/>
          <w:sz w:val="20"/>
        </w:rPr>
        <w:t>with</w:t>
      </w:r>
      <w:r>
        <w:rPr>
          <w:color w:val="333333"/>
          <w:spacing w:val="-4"/>
          <w:sz w:val="20"/>
        </w:rPr>
        <w:t xml:space="preserve"> </w:t>
      </w:r>
      <w:r>
        <w:rPr>
          <w:color w:val="333333"/>
          <w:spacing w:val="-2"/>
          <w:sz w:val="20"/>
        </w:rPr>
        <w:t xml:space="preserve">your </w:t>
      </w:r>
      <w:r>
        <w:rPr>
          <w:color w:val="333333"/>
          <w:sz w:val="20"/>
        </w:rPr>
        <w:t>wellbeing</w:t>
      </w:r>
      <w:r>
        <w:rPr>
          <w:color w:val="333333"/>
          <w:spacing w:val="-12"/>
          <w:sz w:val="20"/>
        </w:rPr>
        <w:t xml:space="preserve"> </w:t>
      </w:r>
      <w:r>
        <w:rPr>
          <w:color w:val="333333"/>
          <w:sz w:val="20"/>
        </w:rPr>
        <w:t>goals.</w:t>
      </w:r>
      <w:r>
        <w:rPr>
          <w:color w:val="333333"/>
          <w:spacing w:val="-12"/>
          <w:sz w:val="20"/>
        </w:rPr>
        <w:t xml:space="preserve"> </w:t>
      </w:r>
      <w:r>
        <w:rPr>
          <w:color w:val="333333"/>
          <w:sz w:val="20"/>
        </w:rPr>
        <w:t>A</w:t>
      </w:r>
      <w:r>
        <w:rPr>
          <w:color w:val="333333"/>
          <w:spacing w:val="-12"/>
          <w:sz w:val="20"/>
        </w:rPr>
        <w:t xml:space="preserve"> </w:t>
      </w:r>
      <w:r>
        <w:rPr>
          <w:color w:val="333333"/>
          <w:sz w:val="20"/>
        </w:rPr>
        <w:t>nurturing</w:t>
      </w:r>
      <w:r>
        <w:rPr>
          <w:color w:val="333333"/>
          <w:spacing w:val="-12"/>
          <w:sz w:val="20"/>
        </w:rPr>
        <w:t xml:space="preserve"> </w:t>
      </w:r>
      <w:r>
        <w:rPr>
          <w:color w:val="333333"/>
          <w:sz w:val="20"/>
        </w:rPr>
        <w:t>environment</w:t>
      </w:r>
      <w:r>
        <w:rPr>
          <w:color w:val="333333"/>
          <w:spacing w:val="-12"/>
          <w:sz w:val="20"/>
        </w:rPr>
        <w:t xml:space="preserve"> </w:t>
      </w:r>
      <w:r>
        <w:rPr>
          <w:color w:val="333333"/>
          <w:sz w:val="20"/>
        </w:rPr>
        <w:t>strengthens</w:t>
      </w:r>
      <w:r>
        <w:rPr>
          <w:color w:val="333333"/>
          <w:spacing w:val="-12"/>
          <w:sz w:val="20"/>
        </w:rPr>
        <w:t xml:space="preserve"> </w:t>
      </w:r>
      <w:r>
        <w:rPr>
          <w:color w:val="333333"/>
          <w:sz w:val="20"/>
        </w:rPr>
        <w:t>your</w:t>
      </w:r>
      <w:r>
        <w:rPr>
          <w:color w:val="333333"/>
          <w:spacing w:val="-12"/>
          <w:sz w:val="20"/>
        </w:rPr>
        <w:t xml:space="preserve"> </w:t>
      </w:r>
      <w:r>
        <w:rPr>
          <w:color w:val="333333"/>
          <w:sz w:val="20"/>
        </w:rPr>
        <w:t>ability</w:t>
      </w:r>
      <w:r>
        <w:rPr>
          <w:color w:val="333333"/>
          <w:spacing w:val="-12"/>
          <w:sz w:val="20"/>
        </w:rPr>
        <w:t xml:space="preserve"> </w:t>
      </w:r>
      <w:r>
        <w:rPr>
          <w:color w:val="333333"/>
          <w:sz w:val="20"/>
        </w:rPr>
        <w:t>to</w:t>
      </w:r>
      <w:r>
        <w:rPr>
          <w:color w:val="333333"/>
          <w:spacing w:val="-12"/>
          <w:sz w:val="20"/>
        </w:rPr>
        <w:t xml:space="preserve"> </w:t>
      </w:r>
      <w:r>
        <w:rPr>
          <w:color w:val="333333"/>
          <w:sz w:val="20"/>
        </w:rPr>
        <w:t>stick</w:t>
      </w:r>
      <w:r>
        <w:rPr>
          <w:color w:val="333333"/>
          <w:spacing w:val="-12"/>
          <w:sz w:val="20"/>
        </w:rPr>
        <w:t xml:space="preserve"> </w:t>
      </w:r>
      <w:r>
        <w:rPr>
          <w:color w:val="333333"/>
          <w:sz w:val="20"/>
        </w:rPr>
        <w:t>with</w:t>
      </w:r>
      <w:r>
        <w:rPr>
          <w:color w:val="333333"/>
          <w:spacing w:val="-12"/>
          <w:sz w:val="20"/>
        </w:rPr>
        <w:t xml:space="preserve"> </w:t>
      </w:r>
      <w:r>
        <w:rPr>
          <w:color w:val="333333"/>
          <w:sz w:val="20"/>
        </w:rPr>
        <w:t>your rooted routines.</w:t>
      </w:r>
    </w:p>
    <w:p w14:paraId="757FE247" w14:textId="77777777" w:rsidR="002D5151" w:rsidRDefault="00F8505E">
      <w:pPr>
        <w:pStyle w:val="ListParagraph"/>
        <w:numPr>
          <w:ilvl w:val="0"/>
          <w:numId w:val="20"/>
        </w:numPr>
        <w:tabs>
          <w:tab w:val="left" w:pos="735"/>
          <w:tab w:val="left" w:pos="737"/>
        </w:tabs>
        <w:spacing w:before="57" w:line="302" w:lineRule="auto"/>
        <w:rPr>
          <w:sz w:val="20"/>
        </w:rPr>
      </w:pPr>
      <w:r>
        <w:rPr>
          <w:b/>
          <w:color w:val="333333"/>
          <w:sz w:val="20"/>
        </w:rPr>
        <w:t xml:space="preserve">Flexibility and adaptation: </w:t>
      </w:r>
      <w:r>
        <w:rPr>
          <w:color w:val="333333"/>
          <w:sz w:val="20"/>
        </w:rPr>
        <w:t>Life changes, and so do your needs. Be open to adjusting</w:t>
      </w:r>
      <w:r>
        <w:rPr>
          <w:color w:val="333333"/>
          <w:spacing w:val="-7"/>
          <w:sz w:val="20"/>
        </w:rPr>
        <w:t xml:space="preserve"> </w:t>
      </w:r>
      <w:r>
        <w:rPr>
          <w:color w:val="333333"/>
          <w:sz w:val="20"/>
        </w:rPr>
        <w:t>your</w:t>
      </w:r>
      <w:r>
        <w:rPr>
          <w:color w:val="333333"/>
          <w:spacing w:val="-6"/>
          <w:sz w:val="20"/>
        </w:rPr>
        <w:t xml:space="preserve"> </w:t>
      </w:r>
      <w:r>
        <w:rPr>
          <w:color w:val="333333"/>
          <w:sz w:val="20"/>
        </w:rPr>
        <w:t>routines</w:t>
      </w:r>
      <w:r>
        <w:rPr>
          <w:color w:val="333333"/>
          <w:spacing w:val="-7"/>
          <w:sz w:val="20"/>
        </w:rPr>
        <w:t xml:space="preserve"> </w:t>
      </w:r>
      <w:r>
        <w:rPr>
          <w:color w:val="333333"/>
          <w:sz w:val="20"/>
        </w:rPr>
        <w:t>as</w:t>
      </w:r>
      <w:r>
        <w:rPr>
          <w:color w:val="333333"/>
          <w:spacing w:val="-6"/>
          <w:sz w:val="20"/>
        </w:rPr>
        <w:t xml:space="preserve"> </w:t>
      </w:r>
      <w:r>
        <w:rPr>
          <w:color w:val="333333"/>
          <w:sz w:val="20"/>
        </w:rPr>
        <w:t>you</w:t>
      </w:r>
      <w:r>
        <w:rPr>
          <w:color w:val="333333"/>
          <w:spacing w:val="-6"/>
          <w:sz w:val="20"/>
        </w:rPr>
        <w:t xml:space="preserve"> </w:t>
      </w:r>
      <w:r>
        <w:rPr>
          <w:color w:val="333333"/>
          <w:sz w:val="20"/>
        </w:rPr>
        <w:t>grow.</w:t>
      </w:r>
      <w:r>
        <w:rPr>
          <w:color w:val="333333"/>
          <w:spacing w:val="-6"/>
          <w:sz w:val="20"/>
        </w:rPr>
        <w:t xml:space="preserve"> </w:t>
      </w:r>
      <w:r>
        <w:rPr>
          <w:color w:val="333333"/>
          <w:sz w:val="20"/>
        </w:rPr>
        <w:t>Adaptability</w:t>
      </w:r>
      <w:r>
        <w:rPr>
          <w:color w:val="333333"/>
          <w:spacing w:val="-6"/>
          <w:sz w:val="20"/>
        </w:rPr>
        <w:t xml:space="preserve"> </w:t>
      </w:r>
      <w:r>
        <w:rPr>
          <w:color w:val="333333"/>
          <w:sz w:val="20"/>
        </w:rPr>
        <w:t>ensures</w:t>
      </w:r>
      <w:r>
        <w:rPr>
          <w:color w:val="333333"/>
          <w:spacing w:val="-7"/>
          <w:sz w:val="20"/>
        </w:rPr>
        <w:t xml:space="preserve"> </w:t>
      </w:r>
      <w:r>
        <w:rPr>
          <w:color w:val="333333"/>
          <w:sz w:val="20"/>
        </w:rPr>
        <w:t>your</w:t>
      </w:r>
      <w:r>
        <w:rPr>
          <w:color w:val="333333"/>
          <w:spacing w:val="-6"/>
          <w:sz w:val="20"/>
        </w:rPr>
        <w:t xml:space="preserve"> </w:t>
      </w:r>
      <w:r>
        <w:rPr>
          <w:color w:val="333333"/>
          <w:sz w:val="20"/>
        </w:rPr>
        <w:t>habits</w:t>
      </w:r>
      <w:r>
        <w:rPr>
          <w:color w:val="333333"/>
          <w:spacing w:val="-6"/>
          <w:sz w:val="20"/>
        </w:rPr>
        <w:t xml:space="preserve"> </w:t>
      </w:r>
      <w:r>
        <w:rPr>
          <w:color w:val="333333"/>
          <w:sz w:val="20"/>
        </w:rPr>
        <w:t>stay</w:t>
      </w:r>
      <w:r>
        <w:rPr>
          <w:color w:val="333333"/>
          <w:spacing w:val="-6"/>
          <w:sz w:val="20"/>
        </w:rPr>
        <w:t xml:space="preserve"> </w:t>
      </w:r>
      <w:r>
        <w:rPr>
          <w:color w:val="333333"/>
          <w:sz w:val="20"/>
        </w:rPr>
        <w:t>relevant, sustainable, and supportive of your evolving wellbeing journey.</w:t>
      </w:r>
    </w:p>
    <w:p w14:paraId="4618A5F1" w14:textId="77777777" w:rsidR="002D5151" w:rsidRDefault="00F8505E">
      <w:pPr>
        <w:pStyle w:val="ListParagraph"/>
        <w:numPr>
          <w:ilvl w:val="0"/>
          <w:numId w:val="20"/>
        </w:numPr>
        <w:tabs>
          <w:tab w:val="left" w:pos="735"/>
          <w:tab w:val="left" w:pos="737"/>
        </w:tabs>
        <w:spacing w:before="57" w:line="302" w:lineRule="auto"/>
        <w:rPr>
          <w:sz w:val="20"/>
        </w:rPr>
      </w:pPr>
      <w:r>
        <w:rPr>
          <w:b/>
          <w:color w:val="333333"/>
          <w:sz w:val="20"/>
        </w:rPr>
        <w:t xml:space="preserve">Align with your values and goals: </w:t>
      </w:r>
      <w:r>
        <w:rPr>
          <w:color w:val="333333"/>
          <w:sz w:val="20"/>
        </w:rPr>
        <w:t>A routine is more likely to stick when it aligns with</w:t>
      </w:r>
      <w:r>
        <w:rPr>
          <w:color w:val="333333"/>
          <w:spacing w:val="-4"/>
          <w:sz w:val="20"/>
        </w:rPr>
        <w:t xml:space="preserve"> </w:t>
      </w:r>
      <w:r>
        <w:rPr>
          <w:color w:val="333333"/>
          <w:sz w:val="20"/>
        </w:rPr>
        <w:t>what</w:t>
      </w:r>
      <w:r>
        <w:rPr>
          <w:color w:val="333333"/>
          <w:spacing w:val="-4"/>
          <w:sz w:val="20"/>
        </w:rPr>
        <w:t xml:space="preserve"> </w:t>
      </w:r>
      <w:r>
        <w:rPr>
          <w:color w:val="333333"/>
          <w:sz w:val="20"/>
        </w:rPr>
        <w:t>truly</w:t>
      </w:r>
      <w:r>
        <w:rPr>
          <w:color w:val="333333"/>
          <w:spacing w:val="-4"/>
          <w:sz w:val="20"/>
        </w:rPr>
        <w:t xml:space="preserve"> </w:t>
      </w:r>
      <w:r>
        <w:rPr>
          <w:color w:val="333333"/>
          <w:sz w:val="20"/>
        </w:rPr>
        <w:t>matters</w:t>
      </w:r>
      <w:r>
        <w:rPr>
          <w:color w:val="333333"/>
          <w:spacing w:val="-4"/>
          <w:sz w:val="20"/>
        </w:rPr>
        <w:t xml:space="preserve"> </w:t>
      </w:r>
      <w:r>
        <w:rPr>
          <w:color w:val="333333"/>
          <w:sz w:val="20"/>
        </w:rPr>
        <w:t>to</w:t>
      </w:r>
      <w:r>
        <w:rPr>
          <w:color w:val="333333"/>
          <w:spacing w:val="-4"/>
          <w:sz w:val="20"/>
        </w:rPr>
        <w:t xml:space="preserve"> </w:t>
      </w:r>
      <w:r>
        <w:rPr>
          <w:color w:val="333333"/>
          <w:sz w:val="20"/>
        </w:rPr>
        <w:t>you.</w:t>
      </w:r>
      <w:r>
        <w:rPr>
          <w:color w:val="333333"/>
          <w:spacing w:val="-4"/>
          <w:sz w:val="20"/>
        </w:rPr>
        <w:t xml:space="preserve"> </w:t>
      </w:r>
      <w:r>
        <w:rPr>
          <w:color w:val="333333"/>
          <w:sz w:val="20"/>
        </w:rPr>
        <w:t>Reflect</w:t>
      </w:r>
      <w:r>
        <w:rPr>
          <w:color w:val="333333"/>
          <w:spacing w:val="-4"/>
          <w:sz w:val="20"/>
        </w:rPr>
        <w:t xml:space="preserve"> </w:t>
      </w:r>
      <w:r>
        <w:rPr>
          <w:color w:val="333333"/>
          <w:sz w:val="20"/>
        </w:rPr>
        <w:t>on</w:t>
      </w:r>
      <w:r>
        <w:rPr>
          <w:color w:val="333333"/>
          <w:spacing w:val="-4"/>
          <w:sz w:val="20"/>
        </w:rPr>
        <w:t xml:space="preserve"> </w:t>
      </w:r>
      <w:r>
        <w:rPr>
          <w:color w:val="333333"/>
          <w:sz w:val="20"/>
        </w:rPr>
        <w:t>your</w:t>
      </w:r>
      <w:r>
        <w:rPr>
          <w:color w:val="333333"/>
          <w:spacing w:val="-4"/>
          <w:sz w:val="20"/>
        </w:rPr>
        <w:t xml:space="preserve"> </w:t>
      </w:r>
      <w:r>
        <w:rPr>
          <w:color w:val="333333"/>
          <w:sz w:val="20"/>
        </w:rPr>
        <w:t>deeper</w:t>
      </w:r>
      <w:r>
        <w:rPr>
          <w:color w:val="333333"/>
          <w:spacing w:val="-4"/>
          <w:sz w:val="20"/>
        </w:rPr>
        <w:t xml:space="preserve"> </w:t>
      </w:r>
      <w:r>
        <w:rPr>
          <w:color w:val="333333"/>
          <w:sz w:val="20"/>
        </w:rPr>
        <w:t>motivations</w:t>
      </w:r>
      <w:r>
        <w:rPr>
          <w:color w:val="333333"/>
          <w:spacing w:val="-4"/>
          <w:sz w:val="20"/>
        </w:rPr>
        <w:t xml:space="preserve"> </w:t>
      </w:r>
      <w:r>
        <w:rPr>
          <w:color w:val="333333"/>
          <w:sz w:val="20"/>
        </w:rPr>
        <w:t>and</w:t>
      </w:r>
      <w:r>
        <w:rPr>
          <w:color w:val="333333"/>
          <w:spacing w:val="-4"/>
          <w:sz w:val="20"/>
        </w:rPr>
        <w:t xml:space="preserve"> </w:t>
      </w:r>
      <w:r>
        <w:rPr>
          <w:color w:val="333333"/>
          <w:sz w:val="20"/>
        </w:rPr>
        <w:t>ensure</w:t>
      </w:r>
      <w:r>
        <w:rPr>
          <w:color w:val="333333"/>
          <w:spacing w:val="-4"/>
          <w:sz w:val="20"/>
        </w:rPr>
        <w:t xml:space="preserve"> </w:t>
      </w:r>
      <w:r>
        <w:rPr>
          <w:color w:val="333333"/>
          <w:sz w:val="20"/>
        </w:rPr>
        <w:t>your habits support your long-term wellbeing and personal or professional growth.</w:t>
      </w:r>
    </w:p>
    <w:p w14:paraId="3AA2FAF9" w14:textId="77777777" w:rsidR="002D5151" w:rsidRDefault="00F8505E">
      <w:pPr>
        <w:pStyle w:val="ListParagraph"/>
        <w:numPr>
          <w:ilvl w:val="0"/>
          <w:numId w:val="20"/>
        </w:numPr>
        <w:tabs>
          <w:tab w:val="left" w:pos="735"/>
          <w:tab w:val="left" w:pos="737"/>
        </w:tabs>
        <w:spacing w:before="57" w:line="302" w:lineRule="auto"/>
        <w:ind w:right="337"/>
        <w:rPr>
          <w:sz w:val="20"/>
        </w:rPr>
      </w:pPr>
      <w:r>
        <w:rPr>
          <w:b/>
          <w:color w:val="333333"/>
          <w:sz w:val="20"/>
        </w:rPr>
        <w:t xml:space="preserve">Balance structure with ease: </w:t>
      </w:r>
      <w:r>
        <w:rPr>
          <w:color w:val="333333"/>
          <w:sz w:val="20"/>
        </w:rPr>
        <w:t>While routines provide stability, they shouldn’t feel rigid or overwhelming. Aim for a balance between structure and flow, allowing for moments of spontaneity while maintaining a foundation that keeps you grounded.</w:t>
      </w:r>
    </w:p>
    <w:p w14:paraId="1982F5EE" w14:textId="77777777" w:rsidR="002D5151" w:rsidRDefault="00F8505E">
      <w:pPr>
        <w:pStyle w:val="ListParagraph"/>
        <w:numPr>
          <w:ilvl w:val="0"/>
          <w:numId w:val="20"/>
        </w:numPr>
        <w:tabs>
          <w:tab w:val="left" w:pos="735"/>
          <w:tab w:val="left" w:pos="737"/>
        </w:tabs>
        <w:spacing w:before="56" w:line="302" w:lineRule="auto"/>
        <w:rPr>
          <w:sz w:val="20"/>
        </w:rPr>
      </w:pPr>
      <w:r>
        <w:rPr>
          <w:b/>
          <w:color w:val="333333"/>
          <w:sz w:val="20"/>
        </w:rPr>
        <w:t xml:space="preserve">Monitor progress with self-compassion: </w:t>
      </w:r>
      <w:r>
        <w:rPr>
          <w:color w:val="333333"/>
          <w:sz w:val="20"/>
        </w:rPr>
        <w:t>Track your habits in a way that feels encouraging, not punishing. Whether through journaling, check-ins, or simple reflections, celebrate progress and reframe setbacks as learning experiences rather than failures.</w:t>
      </w:r>
    </w:p>
    <w:p w14:paraId="50216C46" w14:textId="77777777" w:rsidR="002D5151" w:rsidRDefault="00F8505E">
      <w:pPr>
        <w:pStyle w:val="ListParagraph"/>
        <w:numPr>
          <w:ilvl w:val="0"/>
          <w:numId w:val="20"/>
        </w:numPr>
        <w:tabs>
          <w:tab w:val="left" w:pos="735"/>
          <w:tab w:val="left" w:pos="737"/>
        </w:tabs>
        <w:spacing w:before="57" w:line="302" w:lineRule="auto"/>
        <w:rPr>
          <w:sz w:val="20"/>
        </w:rPr>
      </w:pPr>
      <w:r>
        <w:rPr>
          <w:b/>
          <w:color w:val="333333"/>
          <w:sz w:val="20"/>
        </w:rPr>
        <w:t xml:space="preserve">Prioritize joy and fulfillment: </w:t>
      </w:r>
      <w:r>
        <w:rPr>
          <w:color w:val="333333"/>
          <w:sz w:val="20"/>
        </w:rPr>
        <w:t>Routines should enhance your wellbeing, not feel like</w:t>
      </w:r>
      <w:r>
        <w:rPr>
          <w:color w:val="333333"/>
          <w:spacing w:val="-2"/>
          <w:sz w:val="20"/>
        </w:rPr>
        <w:t xml:space="preserve"> </w:t>
      </w:r>
      <w:r>
        <w:rPr>
          <w:color w:val="333333"/>
          <w:sz w:val="20"/>
        </w:rPr>
        <w:t>obligations.</w:t>
      </w:r>
      <w:r>
        <w:rPr>
          <w:color w:val="333333"/>
          <w:spacing w:val="-2"/>
          <w:sz w:val="20"/>
        </w:rPr>
        <w:t xml:space="preserve"> </w:t>
      </w:r>
      <w:r>
        <w:rPr>
          <w:color w:val="333333"/>
          <w:sz w:val="20"/>
        </w:rPr>
        <w:t>Infuse</w:t>
      </w:r>
      <w:r>
        <w:rPr>
          <w:color w:val="333333"/>
          <w:spacing w:val="-2"/>
          <w:sz w:val="20"/>
        </w:rPr>
        <w:t xml:space="preserve"> </w:t>
      </w:r>
      <w:r>
        <w:rPr>
          <w:color w:val="333333"/>
          <w:sz w:val="20"/>
        </w:rPr>
        <w:t>your</w:t>
      </w:r>
      <w:r>
        <w:rPr>
          <w:color w:val="333333"/>
          <w:spacing w:val="-2"/>
          <w:sz w:val="20"/>
        </w:rPr>
        <w:t xml:space="preserve"> </w:t>
      </w:r>
      <w:r>
        <w:rPr>
          <w:color w:val="333333"/>
          <w:sz w:val="20"/>
        </w:rPr>
        <w:t>habits</w:t>
      </w:r>
      <w:r>
        <w:rPr>
          <w:color w:val="333333"/>
          <w:spacing w:val="-2"/>
          <w:sz w:val="20"/>
        </w:rPr>
        <w:t xml:space="preserve"> </w:t>
      </w:r>
      <w:r>
        <w:rPr>
          <w:color w:val="333333"/>
          <w:sz w:val="20"/>
        </w:rPr>
        <w:t>with</w:t>
      </w:r>
      <w:r>
        <w:rPr>
          <w:color w:val="333333"/>
          <w:spacing w:val="-2"/>
          <w:sz w:val="20"/>
        </w:rPr>
        <w:t xml:space="preserve"> </w:t>
      </w:r>
      <w:r>
        <w:rPr>
          <w:color w:val="333333"/>
          <w:sz w:val="20"/>
        </w:rPr>
        <w:t>a</w:t>
      </w:r>
      <w:r>
        <w:rPr>
          <w:color w:val="333333"/>
          <w:spacing w:val="-2"/>
          <w:sz w:val="20"/>
        </w:rPr>
        <w:t xml:space="preserve"> </w:t>
      </w:r>
      <w:r>
        <w:rPr>
          <w:color w:val="333333"/>
          <w:sz w:val="20"/>
        </w:rPr>
        <w:t>sense</w:t>
      </w:r>
      <w:r>
        <w:rPr>
          <w:color w:val="333333"/>
          <w:spacing w:val="-2"/>
          <w:sz w:val="20"/>
        </w:rPr>
        <w:t xml:space="preserve"> </w:t>
      </w:r>
      <w:r>
        <w:rPr>
          <w:color w:val="333333"/>
          <w:sz w:val="20"/>
        </w:rPr>
        <w:t>of</w:t>
      </w:r>
      <w:r>
        <w:rPr>
          <w:color w:val="333333"/>
          <w:spacing w:val="-2"/>
          <w:sz w:val="20"/>
        </w:rPr>
        <w:t xml:space="preserve"> </w:t>
      </w:r>
      <w:r>
        <w:rPr>
          <w:color w:val="333333"/>
          <w:sz w:val="20"/>
        </w:rPr>
        <w:t>purpose</w:t>
      </w:r>
      <w:r>
        <w:rPr>
          <w:color w:val="333333"/>
          <w:spacing w:val="-2"/>
          <w:sz w:val="20"/>
        </w:rPr>
        <w:t xml:space="preserve"> </w:t>
      </w:r>
      <w:r>
        <w:rPr>
          <w:color w:val="333333"/>
          <w:sz w:val="20"/>
        </w:rPr>
        <w:t>and</w:t>
      </w:r>
      <w:r>
        <w:rPr>
          <w:color w:val="333333"/>
          <w:spacing w:val="-2"/>
          <w:sz w:val="20"/>
        </w:rPr>
        <w:t xml:space="preserve"> </w:t>
      </w:r>
      <w:r>
        <w:rPr>
          <w:color w:val="333333"/>
          <w:sz w:val="20"/>
        </w:rPr>
        <w:t>enjoyment,</w:t>
      </w:r>
      <w:r>
        <w:rPr>
          <w:color w:val="333333"/>
          <w:spacing w:val="-2"/>
          <w:sz w:val="20"/>
        </w:rPr>
        <w:t xml:space="preserve"> </w:t>
      </w:r>
      <w:r>
        <w:rPr>
          <w:color w:val="333333"/>
          <w:sz w:val="20"/>
        </w:rPr>
        <w:t>whether by</w:t>
      </w:r>
      <w:r>
        <w:rPr>
          <w:color w:val="333333"/>
          <w:spacing w:val="-12"/>
          <w:sz w:val="20"/>
        </w:rPr>
        <w:t xml:space="preserve"> </w:t>
      </w:r>
      <w:r>
        <w:rPr>
          <w:color w:val="333333"/>
          <w:sz w:val="20"/>
        </w:rPr>
        <w:t>playing</w:t>
      </w:r>
      <w:r>
        <w:rPr>
          <w:color w:val="333333"/>
          <w:spacing w:val="-12"/>
          <w:sz w:val="20"/>
        </w:rPr>
        <w:t xml:space="preserve"> </w:t>
      </w:r>
      <w:r>
        <w:rPr>
          <w:color w:val="333333"/>
          <w:sz w:val="20"/>
        </w:rPr>
        <w:t>music,</w:t>
      </w:r>
      <w:r>
        <w:rPr>
          <w:color w:val="333333"/>
          <w:spacing w:val="-12"/>
          <w:sz w:val="20"/>
        </w:rPr>
        <w:t xml:space="preserve"> </w:t>
      </w:r>
      <w:r>
        <w:rPr>
          <w:color w:val="333333"/>
          <w:sz w:val="20"/>
        </w:rPr>
        <w:t>engaging</w:t>
      </w:r>
      <w:r>
        <w:rPr>
          <w:color w:val="333333"/>
          <w:spacing w:val="-12"/>
          <w:sz w:val="20"/>
        </w:rPr>
        <w:t xml:space="preserve"> </w:t>
      </w:r>
      <w:r>
        <w:rPr>
          <w:color w:val="333333"/>
          <w:sz w:val="20"/>
        </w:rPr>
        <w:t>in</w:t>
      </w:r>
      <w:r>
        <w:rPr>
          <w:color w:val="333333"/>
          <w:spacing w:val="-12"/>
          <w:sz w:val="20"/>
        </w:rPr>
        <w:t xml:space="preserve"> </w:t>
      </w:r>
      <w:r>
        <w:rPr>
          <w:color w:val="333333"/>
          <w:sz w:val="20"/>
        </w:rPr>
        <w:t>mindful</w:t>
      </w:r>
      <w:r>
        <w:rPr>
          <w:color w:val="333333"/>
          <w:spacing w:val="-12"/>
          <w:sz w:val="20"/>
        </w:rPr>
        <w:t xml:space="preserve"> </w:t>
      </w:r>
      <w:r>
        <w:rPr>
          <w:color w:val="333333"/>
          <w:sz w:val="20"/>
        </w:rPr>
        <w:t>movement,</w:t>
      </w:r>
      <w:r>
        <w:rPr>
          <w:color w:val="333333"/>
          <w:spacing w:val="-12"/>
          <w:sz w:val="20"/>
        </w:rPr>
        <w:t xml:space="preserve"> </w:t>
      </w:r>
      <w:r>
        <w:rPr>
          <w:color w:val="333333"/>
          <w:sz w:val="20"/>
        </w:rPr>
        <w:t>or</w:t>
      </w:r>
      <w:r>
        <w:rPr>
          <w:color w:val="333333"/>
          <w:spacing w:val="-12"/>
          <w:sz w:val="20"/>
        </w:rPr>
        <w:t xml:space="preserve"> </w:t>
      </w:r>
      <w:r>
        <w:rPr>
          <w:color w:val="333333"/>
          <w:sz w:val="20"/>
        </w:rPr>
        <w:t>incorporating</w:t>
      </w:r>
      <w:r>
        <w:rPr>
          <w:color w:val="333333"/>
          <w:spacing w:val="-12"/>
          <w:sz w:val="20"/>
        </w:rPr>
        <w:t xml:space="preserve"> </w:t>
      </w:r>
      <w:r>
        <w:rPr>
          <w:color w:val="333333"/>
          <w:sz w:val="20"/>
        </w:rPr>
        <w:t>small</w:t>
      </w:r>
      <w:r>
        <w:rPr>
          <w:color w:val="333333"/>
          <w:spacing w:val="-12"/>
          <w:sz w:val="20"/>
        </w:rPr>
        <w:t xml:space="preserve"> </w:t>
      </w:r>
      <w:r>
        <w:rPr>
          <w:color w:val="333333"/>
          <w:sz w:val="20"/>
        </w:rPr>
        <w:t>rewards</w:t>
      </w:r>
      <w:r>
        <w:rPr>
          <w:color w:val="333333"/>
          <w:spacing w:val="-12"/>
          <w:sz w:val="20"/>
        </w:rPr>
        <w:t xml:space="preserve"> </w:t>
      </w:r>
      <w:r>
        <w:rPr>
          <w:color w:val="333333"/>
          <w:sz w:val="20"/>
        </w:rPr>
        <w:t>to keep motivation high.</w:t>
      </w:r>
    </w:p>
    <w:p w14:paraId="2D4397D7" w14:textId="77777777" w:rsidR="002D5151" w:rsidRDefault="00F8505E">
      <w:pPr>
        <w:pStyle w:val="ListParagraph"/>
        <w:numPr>
          <w:ilvl w:val="0"/>
          <w:numId w:val="20"/>
        </w:numPr>
        <w:tabs>
          <w:tab w:val="left" w:pos="735"/>
          <w:tab w:val="left" w:pos="737"/>
        </w:tabs>
        <w:spacing w:before="57" w:line="302" w:lineRule="auto"/>
        <w:rPr>
          <w:sz w:val="20"/>
        </w:rPr>
      </w:pPr>
      <w:r>
        <w:rPr>
          <w:b/>
          <w:color w:val="333333"/>
          <w:sz w:val="20"/>
        </w:rPr>
        <w:t>Reconnect</w:t>
      </w:r>
      <w:r>
        <w:rPr>
          <w:b/>
          <w:color w:val="333333"/>
          <w:spacing w:val="-5"/>
          <w:sz w:val="20"/>
        </w:rPr>
        <w:t xml:space="preserve"> </w:t>
      </w:r>
      <w:r>
        <w:rPr>
          <w:b/>
          <w:color w:val="333333"/>
          <w:sz w:val="20"/>
        </w:rPr>
        <w:t>with</w:t>
      </w:r>
      <w:r>
        <w:rPr>
          <w:b/>
          <w:color w:val="333333"/>
          <w:spacing w:val="-7"/>
          <w:sz w:val="20"/>
        </w:rPr>
        <w:t xml:space="preserve"> </w:t>
      </w:r>
      <w:r>
        <w:rPr>
          <w:b/>
          <w:color w:val="333333"/>
          <w:sz w:val="20"/>
        </w:rPr>
        <w:t>your</w:t>
      </w:r>
      <w:r>
        <w:rPr>
          <w:b/>
          <w:color w:val="333333"/>
          <w:spacing w:val="-5"/>
          <w:sz w:val="20"/>
        </w:rPr>
        <w:t xml:space="preserve"> </w:t>
      </w:r>
      <w:r>
        <w:rPr>
          <w:b/>
          <w:color w:val="333333"/>
          <w:sz w:val="20"/>
        </w:rPr>
        <w:t>‘why’:</w:t>
      </w:r>
      <w:r>
        <w:rPr>
          <w:b/>
          <w:color w:val="333333"/>
          <w:spacing w:val="-9"/>
          <w:sz w:val="20"/>
        </w:rPr>
        <w:t xml:space="preserve"> </w:t>
      </w:r>
      <w:r>
        <w:rPr>
          <w:color w:val="333333"/>
          <w:sz w:val="20"/>
        </w:rPr>
        <w:t>When</w:t>
      </w:r>
      <w:r>
        <w:rPr>
          <w:color w:val="333333"/>
          <w:spacing w:val="-9"/>
          <w:sz w:val="20"/>
        </w:rPr>
        <w:t xml:space="preserve"> </w:t>
      </w:r>
      <w:r>
        <w:rPr>
          <w:color w:val="333333"/>
          <w:sz w:val="20"/>
        </w:rPr>
        <w:t>motivation</w:t>
      </w:r>
      <w:r>
        <w:rPr>
          <w:color w:val="333333"/>
          <w:spacing w:val="-9"/>
          <w:sz w:val="20"/>
        </w:rPr>
        <w:t xml:space="preserve"> </w:t>
      </w:r>
      <w:r>
        <w:rPr>
          <w:color w:val="333333"/>
          <w:sz w:val="20"/>
        </w:rPr>
        <w:t>dips,</w:t>
      </w:r>
      <w:r>
        <w:rPr>
          <w:color w:val="333333"/>
          <w:spacing w:val="-9"/>
          <w:sz w:val="20"/>
        </w:rPr>
        <w:t xml:space="preserve"> </w:t>
      </w:r>
      <w:r>
        <w:rPr>
          <w:color w:val="333333"/>
          <w:sz w:val="20"/>
        </w:rPr>
        <w:t>revisit</w:t>
      </w:r>
      <w:r>
        <w:rPr>
          <w:color w:val="333333"/>
          <w:spacing w:val="-9"/>
          <w:sz w:val="20"/>
        </w:rPr>
        <w:t xml:space="preserve"> </w:t>
      </w:r>
      <w:r>
        <w:rPr>
          <w:color w:val="333333"/>
          <w:sz w:val="20"/>
        </w:rPr>
        <w:t>the</w:t>
      </w:r>
      <w:r>
        <w:rPr>
          <w:color w:val="333333"/>
          <w:spacing w:val="-9"/>
          <w:sz w:val="20"/>
        </w:rPr>
        <w:t xml:space="preserve"> </w:t>
      </w:r>
      <w:r>
        <w:rPr>
          <w:color w:val="333333"/>
          <w:sz w:val="20"/>
        </w:rPr>
        <w:t>deeper</w:t>
      </w:r>
      <w:r>
        <w:rPr>
          <w:color w:val="333333"/>
          <w:spacing w:val="-9"/>
          <w:sz w:val="20"/>
        </w:rPr>
        <w:t xml:space="preserve"> </w:t>
      </w:r>
      <w:r>
        <w:rPr>
          <w:color w:val="333333"/>
          <w:sz w:val="20"/>
        </w:rPr>
        <w:t>reason</w:t>
      </w:r>
      <w:r>
        <w:rPr>
          <w:color w:val="333333"/>
          <w:spacing w:val="-9"/>
          <w:sz w:val="20"/>
        </w:rPr>
        <w:t xml:space="preserve"> </w:t>
      </w:r>
      <w:r>
        <w:rPr>
          <w:color w:val="333333"/>
          <w:sz w:val="20"/>
        </w:rPr>
        <w:t>behind your routine. Whether it’s improved wellbeing, mental clarity, or greater resilience, keeping your ‘why’ in focus can help reignite commitment and keep you on track.</w:t>
      </w:r>
    </w:p>
    <w:p w14:paraId="1524E7DA" w14:textId="77777777" w:rsidR="002D5151" w:rsidRDefault="002D5151">
      <w:pPr>
        <w:pStyle w:val="BodyText"/>
        <w:spacing w:before="132"/>
      </w:pPr>
    </w:p>
    <w:p w14:paraId="43DF5A61" w14:textId="77777777" w:rsidR="002D5151" w:rsidRDefault="00F8505E">
      <w:pPr>
        <w:ind w:left="340"/>
        <w:jc w:val="both"/>
        <w:rPr>
          <w:rFonts w:ascii="Arial"/>
          <w:b/>
          <w:sz w:val="30"/>
        </w:rPr>
      </w:pPr>
      <w:r>
        <w:rPr>
          <w:rFonts w:ascii="Arial"/>
          <w:b/>
          <w:color w:val="333333"/>
          <w:sz w:val="30"/>
        </w:rPr>
        <w:t>Rooted</w:t>
      </w:r>
      <w:r>
        <w:rPr>
          <w:rFonts w:ascii="Arial"/>
          <w:b/>
          <w:color w:val="333333"/>
          <w:spacing w:val="-21"/>
          <w:sz w:val="30"/>
        </w:rPr>
        <w:t xml:space="preserve"> </w:t>
      </w:r>
      <w:r>
        <w:rPr>
          <w:rFonts w:ascii="Arial"/>
          <w:b/>
          <w:color w:val="333333"/>
          <w:sz w:val="30"/>
        </w:rPr>
        <w:t>Routines</w:t>
      </w:r>
      <w:r>
        <w:rPr>
          <w:rFonts w:ascii="Arial"/>
          <w:b/>
          <w:color w:val="333333"/>
          <w:spacing w:val="-21"/>
          <w:sz w:val="30"/>
        </w:rPr>
        <w:t xml:space="preserve"> </w:t>
      </w:r>
      <w:r>
        <w:rPr>
          <w:rFonts w:ascii="Arial"/>
          <w:b/>
          <w:color w:val="333333"/>
          <w:spacing w:val="-2"/>
          <w:sz w:val="30"/>
        </w:rPr>
        <w:t>Examples</w:t>
      </w:r>
    </w:p>
    <w:p w14:paraId="6A9B2050" w14:textId="77777777" w:rsidR="002D5151" w:rsidRDefault="00F8505E">
      <w:pPr>
        <w:pStyle w:val="BodyText"/>
        <w:spacing w:before="294" w:line="302" w:lineRule="auto"/>
        <w:ind w:left="340" w:right="338"/>
        <w:jc w:val="both"/>
      </w:pPr>
      <w:r>
        <w:rPr>
          <w:color w:val="333333"/>
        </w:rPr>
        <w:t>To</w:t>
      </w:r>
      <w:r>
        <w:rPr>
          <w:color w:val="333333"/>
          <w:spacing w:val="-12"/>
        </w:rPr>
        <w:t xml:space="preserve"> </w:t>
      </w:r>
      <w:r>
        <w:rPr>
          <w:color w:val="333333"/>
        </w:rPr>
        <w:t>help</w:t>
      </w:r>
      <w:r>
        <w:rPr>
          <w:color w:val="333333"/>
          <w:spacing w:val="-12"/>
        </w:rPr>
        <w:t xml:space="preserve"> </w:t>
      </w:r>
      <w:r>
        <w:rPr>
          <w:color w:val="333333"/>
        </w:rPr>
        <w:t>you</w:t>
      </w:r>
      <w:r>
        <w:rPr>
          <w:color w:val="333333"/>
          <w:spacing w:val="-12"/>
        </w:rPr>
        <w:t xml:space="preserve"> </w:t>
      </w:r>
      <w:r>
        <w:rPr>
          <w:color w:val="333333"/>
        </w:rPr>
        <w:t>overcome</w:t>
      </w:r>
      <w:r>
        <w:rPr>
          <w:color w:val="333333"/>
          <w:spacing w:val="-12"/>
        </w:rPr>
        <w:t xml:space="preserve"> </w:t>
      </w:r>
      <w:r>
        <w:rPr>
          <w:color w:val="333333"/>
        </w:rPr>
        <w:t>the</w:t>
      </w:r>
      <w:r>
        <w:rPr>
          <w:color w:val="333333"/>
          <w:spacing w:val="-12"/>
        </w:rPr>
        <w:t xml:space="preserve"> </w:t>
      </w:r>
      <w:r>
        <w:rPr>
          <w:color w:val="333333"/>
        </w:rPr>
        <w:t>“I</w:t>
      </w:r>
      <w:r>
        <w:rPr>
          <w:color w:val="333333"/>
          <w:spacing w:val="-12"/>
        </w:rPr>
        <w:t xml:space="preserve"> </w:t>
      </w:r>
      <w:r>
        <w:rPr>
          <w:color w:val="333333"/>
        </w:rPr>
        <w:t>don’t</w:t>
      </w:r>
      <w:r>
        <w:rPr>
          <w:color w:val="333333"/>
          <w:spacing w:val="-12"/>
        </w:rPr>
        <w:t xml:space="preserve"> </w:t>
      </w:r>
      <w:r>
        <w:rPr>
          <w:color w:val="333333"/>
        </w:rPr>
        <w:t>know</w:t>
      </w:r>
      <w:r>
        <w:rPr>
          <w:color w:val="333333"/>
          <w:spacing w:val="-12"/>
        </w:rPr>
        <w:t xml:space="preserve"> </w:t>
      </w:r>
      <w:r>
        <w:rPr>
          <w:color w:val="333333"/>
        </w:rPr>
        <w:t>how”</w:t>
      </w:r>
      <w:r>
        <w:rPr>
          <w:color w:val="333333"/>
          <w:spacing w:val="-12"/>
        </w:rPr>
        <w:t xml:space="preserve"> </w:t>
      </w:r>
      <w:r>
        <w:rPr>
          <w:color w:val="333333"/>
        </w:rPr>
        <w:t>derailer,</w:t>
      </w:r>
      <w:r>
        <w:rPr>
          <w:color w:val="333333"/>
          <w:spacing w:val="-12"/>
        </w:rPr>
        <w:t xml:space="preserve"> </w:t>
      </w:r>
      <w:r>
        <w:rPr>
          <w:color w:val="333333"/>
        </w:rPr>
        <w:t>we’ve</w:t>
      </w:r>
      <w:r>
        <w:rPr>
          <w:color w:val="333333"/>
          <w:spacing w:val="-12"/>
        </w:rPr>
        <w:t xml:space="preserve"> </w:t>
      </w:r>
      <w:r>
        <w:rPr>
          <w:color w:val="333333"/>
        </w:rPr>
        <w:t>compiled</w:t>
      </w:r>
      <w:r>
        <w:rPr>
          <w:color w:val="333333"/>
          <w:spacing w:val="-12"/>
        </w:rPr>
        <w:t xml:space="preserve"> </w:t>
      </w:r>
      <w:r>
        <w:rPr>
          <w:color w:val="333333"/>
        </w:rPr>
        <w:t>a</w:t>
      </w:r>
      <w:r>
        <w:rPr>
          <w:color w:val="333333"/>
          <w:spacing w:val="-12"/>
        </w:rPr>
        <w:t xml:space="preserve"> </w:t>
      </w:r>
      <w:r>
        <w:rPr>
          <w:color w:val="333333"/>
        </w:rPr>
        <w:t>list</w:t>
      </w:r>
      <w:r>
        <w:rPr>
          <w:color w:val="333333"/>
          <w:spacing w:val="-12"/>
        </w:rPr>
        <w:t xml:space="preserve"> </w:t>
      </w:r>
      <w:r>
        <w:rPr>
          <w:color w:val="333333"/>
        </w:rPr>
        <w:t>of</w:t>
      </w:r>
      <w:r>
        <w:rPr>
          <w:color w:val="333333"/>
          <w:spacing w:val="-12"/>
        </w:rPr>
        <w:t xml:space="preserve"> </w:t>
      </w:r>
      <w:r>
        <w:rPr>
          <w:color w:val="333333"/>
        </w:rPr>
        <w:t xml:space="preserve">examples of Grounded Beginnings, Nurturing Actions, Thriving Moments, and Nourishing </w:t>
      </w:r>
      <w:r>
        <w:rPr>
          <w:color w:val="333333"/>
          <w:spacing w:val="-2"/>
        </w:rPr>
        <w:t>Reflections.</w:t>
      </w:r>
    </w:p>
    <w:p w14:paraId="5C339E8A" w14:textId="77777777" w:rsidR="002D5151" w:rsidRDefault="00F8505E">
      <w:pPr>
        <w:pStyle w:val="BodyText"/>
        <w:spacing w:before="227" w:line="302" w:lineRule="auto"/>
        <w:ind w:left="340" w:right="338"/>
        <w:jc w:val="both"/>
      </w:pPr>
      <w:r>
        <w:rPr>
          <w:b/>
          <w:color w:val="333333"/>
        </w:rPr>
        <w:t xml:space="preserve">Note: </w:t>
      </w:r>
      <w:r>
        <w:rPr>
          <w:color w:val="333333"/>
        </w:rPr>
        <w:t>Wellbeing behaviors specific to each PERMAH Pillar will be explored in depth in each session. However, in the interest of inspiring you to experiment with the Rooted Routine framework, some example wellbeing behaviors have been provided.</w:t>
      </w:r>
    </w:p>
    <w:p w14:paraId="4355E92D"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51DF4368" w14:textId="77777777" w:rsidR="002D5151" w:rsidRDefault="002D5151">
      <w:pPr>
        <w:pStyle w:val="BodyText"/>
      </w:pPr>
    </w:p>
    <w:p w14:paraId="7D29C15F"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956"/>
        <w:gridCol w:w="1956"/>
        <w:gridCol w:w="1956"/>
        <w:gridCol w:w="1956"/>
      </w:tblGrid>
      <w:tr w:rsidR="002D5151" w14:paraId="7E014EC0" w14:textId="77777777">
        <w:trPr>
          <w:trHeight w:val="771"/>
        </w:trPr>
        <w:tc>
          <w:tcPr>
            <w:tcW w:w="1956" w:type="dxa"/>
            <w:tcBorders>
              <w:top w:val="nil"/>
              <w:left w:val="nil"/>
            </w:tcBorders>
            <w:shd w:val="clear" w:color="auto" w:fill="5B6656"/>
          </w:tcPr>
          <w:p w14:paraId="45EC5C7D" w14:textId="77777777" w:rsidR="002D5151" w:rsidRDefault="00F8505E">
            <w:pPr>
              <w:pStyle w:val="TableParagraph"/>
              <w:spacing w:before="125" w:line="292" w:lineRule="auto"/>
              <w:ind w:left="450" w:firstLine="42"/>
              <w:rPr>
                <w:rFonts w:ascii="Arial"/>
                <w:b/>
                <w:sz w:val="20"/>
              </w:rPr>
            </w:pPr>
            <w:r>
              <w:rPr>
                <w:rFonts w:ascii="Arial"/>
                <w:b/>
                <w:color w:val="FFFFFF"/>
                <w:spacing w:val="-2"/>
                <w:sz w:val="20"/>
              </w:rPr>
              <w:t>Gr</w:t>
            </w:r>
            <w:bookmarkStart w:id="6" w:name="_bookmark3"/>
            <w:bookmarkEnd w:id="6"/>
            <w:r>
              <w:rPr>
                <w:rFonts w:ascii="Arial"/>
                <w:b/>
                <w:color w:val="FFFFFF"/>
                <w:spacing w:val="-2"/>
                <w:sz w:val="20"/>
              </w:rPr>
              <w:t xml:space="preserve">ounded </w:t>
            </w:r>
            <w:r>
              <w:rPr>
                <w:rFonts w:ascii="Arial"/>
                <w:b/>
                <w:color w:val="FFFFFF"/>
                <w:spacing w:val="-6"/>
                <w:sz w:val="20"/>
              </w:rPr>
              <w:t>Beginnings</w:t>
            </w:r>
          </w:p>
        </w:tc>
        <w:tc>
          <w:tcPr>
            <w:tcW w:w="1956" w:type="dxa"/>
            <w:tcBorders>
              <w:top w:val="nil"/>
            </w:tcBorders>
            <w:shd w:val="clear" w:color="auto" w:fill="5B6656"/>
          </w:tcPr>
          <w:p w14:paraId="17A4EE5F" w14:textId="77777777" w:rsidR="002D5151" w:rsidRDefault="00F8505E">
            <w:pPr>
              <w:pStyle w:val="TableParagraph"/>
              <w:spacing w:before="125" w:line="292" w:lineRule="auto"/>
              <w:ind w:left="643" w:right="235" w:hanging="165"/>
              <w:rPr>
                <w:rFonts w:ascii="Arial"/>
                <w:b/>
                <w:sz w:val="20"/>
              </w:rPr>
            </w:pPr>
            <w:r>
              <w:rPr>
                <w:rFonts w:ascii="Arial"/>
                <w:b/>
                <w:color w:val="FFFFFF"/>
                <w:spacing w:val="-2"/>
                <w:sz w:val="20"/>
              </w:rPr>
              <w:t>Nurturing Action</w:t>
            </w:r>
          </w:p>
        </w:tc>
        <w:tc>
          <w:tcPr>
            <w:tcW w:w="1956" w:type="dxa"/>
            <w:tcBorders>
              <w:top w:val="nil"/>
            </w:tcBorders>
            <w:shd w:val="clear" w:color="auto" w:fill="5B6656"/>
          </w:tcPr>
          <w:p w14:paraId="2D596683" w14:textId="77777777" w:rsidR="002D5151" w:rsidRDefault="00F8505E">
            <w:pPr>
              <w:pStyle w:val="TableParagraph"/>
              <w:spacing w:before="125" w:line="292" w:lineRule="auto"/>
              <w:ind w:left="550" w:right="138" w:firstLine="7"/>
              <w:rPr>
                <w:rFonts w:ascii="Arial"/>
                <w:b/>
                <w:sz w:val="20"/>
              </w:rPr>
            </w:pPr>
            <w:r>
              <w:rPr>
                <w:rFonts w:ascii="Arial"/>
                <w:b/>
                <w:color w:val="FFFFFF"/>
                <w:spacing w:val="-2"/>
                <w:sz w:val="20"/>
              </w:rPr>
              <w:t xml:space="preserve">Thriving </w:t>
            </w:r>
            <w:r>
              <w:rPr>
                <w:rFonts w:ascii="Arial"/>
                <w:b/>
                <w:color w:val="FFFFFF"/>
                <w:spacing w:val="-2"/>
                <w:w w:val="105"/>
                <w:sz w:val="20"/>
              </w:rPr>
              <w:t>Moment</w:t>
            </w:r>
          </w:p>
        </w:tc>
        <w:tc>
          <w:tcPr>
            <w:tcW w:w="1956" w:type="dxa"/>
            <w:tcBorders>
              <w:top w:val="nil"/>
              <w:right w:val="nil"/>
            </w:tcBorders>
            <w:shd w:val="clear" w:color="auto" w:fill="5B6656"/>
          </w:tcPr>
          <w:p w14:paraId="59BE8BAD" w14:textId="77777777" w:rsidR="002D5151" w:rsidRDefault="00F8505E">
            <w:pPr>
              <w:pStyle w:val="TableParagraph"/>
              <w:spacing w:before="125" w:line="292" w:lineRule="auto"/>
              <w:ind w:left="416" w:right="419" w:firstLine="8"/>
              <w:rPr>
                <w:rFonts w:ascii="Arial"/>
                <w:b/>
                <w:sz w:val="20"/>
              </w:rPr>
            </w:pPr>
            <w:r>
              <w:rPr>
                <w:rFonts w:ascii="Arial"/>
                <w:b/>
                <w:color w:val="FFFFFF"/>
                <w:spacing w:val="-2"/>
                <w:sz w:val="20"/>
              </w:rPr>
              <w:t>Nourishing Reflections</w:t>
            </w:r>
          </w:p>
        </w:tc>
      </w:tr>
      <w:tr w:rsidR="002D5151" w14:paraId="3CF8A8D3" w14:textId="77777777">
        <w:trPr>
          <w:trHeight w:val="1021"/>
        </w:trPr>
        <w:tc>
          <w:tcPr>
            <w:tcW w:w="1956" w:type="dxa"/>
            <w:tcBorders>
              <w:left w:val="nil"/>
            </w:tcBorders>
            <w:shd w:val="clear" w:color="auto" w:fill="F4F3F2"/>
          </w:tcPr>
          <w:p w14:paraId="133712F7" w14:textId="77777777" w:rsidR="002D5151" w:rsidRDefault="00F8505E">
            <w:pPr>
              <w:pStyle w:val="TableParagraph"/>
              <w:spacing w:before="100"/>
              <w:ind w:left="170"/>
              <w:rPr>
                <w:sz w:val="18"/>
              </w:rPr>
            </w:pPr>
            <w:r>
              <w:rPr>
                <w:color w:val="333333"/>
                <w:w w:val="90"/>
                <w:sz w:val="18"/>
              </w:rPr>
              <w:t>Finishing</w:t>
            </w:r>
            <w:r>
              <w:rPr>
                <w:color w:val="333333"/>
                <w:sz w:val="18"/>
              </w:rPr>
              <w:t xml:space="preserve"> </w:t>
            </w:r>
            <w:r>
              <w:rPr>
                <w:color w:val="333333"/>
                <w:w w:val="90"/>
                <w:sz w:val="18"/>
              </w:rPr>
              <w:t>a</w:t>
            </w:r>
            <w:r>
              <w:rPr>
                <w:color w:val="333333"/>
                <w:spacing w:val="-4"/>
                <w:sz w:val="18"/>
              </w:rPr>
              <w:t xml:space="preserve"> </w:t>
            </w:r>
            <w:r>
              <w:rPr>
                <w:color w:val="333333"/>
                <w:spacing w:val="-2"/>
                <w:w w:val="90"/>
                <w:sz w:val="18"/>
              </w:rPr>
              <w:t>workout</w:t>
            </w:r>
          </w:p>
        </w:tc>
        <w:tc>
          <w:tcPr>
            <w:tcW w:w="1956" w:type="dxa"/>
            <w:shd w:val="clear" w:color="auto" w:fill="F4F3F2"/>
          </w:tcPr>
          <w:p w14:paraId="42DF40E8" w14:textId="77777777" w:rsidR="002D5151" w:rsidRDefault="00F8505E">
            <w:pPr>
              <w:pStyle w:val="TableParagraph"/>
              <w:spacing w:before="100" w:line="340" w:lineRule="auto"/>
              <w:ind w:left="147" w:right="895"/>
              <w:rPr>
                <w:sz w:val="18"/>
              </w:rPr>
            </w:pPr>
            <w:r>
              <w:rPr>
                <w:color w:val="333333"/>
                <w:spacing w:val="-6"/>
                <w:sz w:val="18"/>
              </w:rPr>
              <w:t>Do</w:t>
            </w:r>
            <w:r>
              <w:rPr>
                <w:color w:val="333333"/>
                <w:spacing w:val="-11"/>
                <w:sz w:val="18"/>
              </w:rPr>
              <w:t xml:space="preserve"> </w:t>
            </w:r>
            <w:r>
              <w:rPr>
                <w:color w:val="333333"/>
                <w:spacing w:val="-6"/>
                <w:sz w:val="18"/>
              </w:rPr>
              <w:t>a</w:t>
            </w:r>
            <w:r>
              <w:rPr>
                <w:color w:val="333333"/>
                <w:spacing w:val="-11"/>
                <w:sz w:val="18"/>
              </w:rPr>
              <w:t xml:space="preserve"> </w:t>
            </w:r>
            <w:r>
              <w:rPr>
                <w:color w:val="333333"/>
                <w:spacing w:val="-6"/>
                <w:sz w:val="18"/>
              </w:rPr>
              <w:t xml:space="preserve">short </w:t>
            </w:r>
            <w:r>
              <w:rPr>
                <w:color w:val="333333"/>
                <w:spacing w:val="-2"/>
                <w:sz w:val="18"/>
              </w:rPr>
              <w:t>body</w:t>
            </w:r>
            <w:r>
              <w:rPr>
                <w:color w:val="333333"/>
                <w:spacing w:val="-11"/>
                <w:sz w:val="18"/>
              </w:rPr>
              <w:t xml:space="preserve"> </w:t>
            </w:r>
            <w:r>
              <w:rPr>
                <w:color w:val="333333"/>
                <w:spacing w:val="-4"/>
                <w:sz w:val="18"/>
              </w:rPr>
              <w:t>scan</w:t>
            </w:r>
          </w:p>
        </w:tc>
        <w:tc>
          <w:tcPr>
            <w:tcW w:w="1956" w:type="dxa"/>
            <w:shd w:val="clear" w:color="auto" w:fill="F4F3F2"/>
          </w:tcPr>
          <w:p w14:paraId="09C9E072" w14:textId="77777777" w:rsidR="002D5151" w:rsidRDefault="00F8505E">
            <w:pPr>
              <w:pStyle w:val="TableParagraph"/>
              <w:spacing w:before="12" w:line="300" w:lineRule="atLeast"/>
              <w:ind w:left="147" w:right="748"/>
              <w:jc w:val="both"/>
              <w:rPr>
                <w:sz w:val="18"/>
              </w:rPr>
            </w:pPr>
            <w:r>
              <w:rPr>
                <w:color w:val="333333"/>
                <w:spacing w:val="-4"/>
                <w:sz w:val="18"/>
              </w:rPr>
              <w:t>Feel</w:t>
            </w:r>
            <w:r>
              <w:rPr>
                <w:color w:val="333333"/>
                <w:spacing w:val="-11"/>
                <w:sz w:val="18"/>
              </w:rPr>
              <w:t xml:space="preserve"> </w:t>
            </w:r>
            <w:r>
              <w:rPr>
                <w:color w:val="333333"/>
                <w:spacing w:val="-4"/>
                <w:sz w:val="18"/>
              </w:rPr>
              <w:t>a</w:t>
            </w:r>
            <w:r>
              <w:rPr>
                <w:color w:val="333333"/>
                <w:spacing w:val="-10"/>
                <w:sz w:val="18"/>
              </w:rPr>
              <w:t xml:space="preserve"> </w:t>
            </w:r>
            <w:r>
              <w:rPr>
                <w:color w:val="333333"/>
                <w:spacing w:val="-4"/>
                <w:sz w:val="18"/>
              </w:rPr>
              <w:t xml:space="preserve">sense </w:t>
            </w:r>
            <w:r>
              <w:rPr>
                <w:color w:val="333333"/>
                <w:sz w:val="18"/>
              </w:rPr>
              <w:t>of</w:t>
            </w:r>
            <w:r>
              <w:rPr>
                <w:color w:val="333333"/>
                <w:spacing w:val="-15"/>
                <w:sz w:val="18"/>
              </w:rPr>
              <w:t xml:space="preserve"> </w:t>
            </w:r>
            <w:r>
              <w:rPr>
                <w:color w:val="333333"/>
                <w:sz w:val="18"/>
              </w:rPr>
              <w:t>calm</w:t>
            </w:r>
            <w:r>
              <w:rPr>
                <w:color w:val="333333"/>
                <w:spacing w:val="-14"/>
                <w:sz w:val="18"/>
              </w:rPr>
              <w:t xml:space="preserve"> </w:t>
            </w:r>
            <w:r>
              <w:rPr>
                <w:color w:val="333333"/>
                <w:sz w:val="18"/>
              </w:rPr>
              <w:t xml:space="preserve">and </w:t>
            </w:r>
            <w:r>
              <w:rPr>
                <w:color w:val="333333"/>
                <w:spacing w:val="-2"/>
                <w:sz w:val="18"/>
              </w:rPr>
              <w:t>awareness</w:t>
            </w:r>
          </w:p>
        </w:tc>
        <w:tc>
          <w:tcPr>
            <w:tcW w:w="1956" w:type="dxa"/>
            <w:tcBorders>
              <w:right w:val="nil"/>
            </w:tcBorders>
            <w:shd w:val="clear" w:color="auto" w:fill="F4F3F2"/>
          </w:tcPr>
          <w:p w14:paraId="20B438ED" w14:textId="14715476" w:rsidR="002D5151" w:rsidRDefault="00F8505E">
            <w:pPr>
              <w:pStyle w:val="TableParagraph"/>
              <w:spacing w:before="100" w:line="340" w:lineRule="auto"/>
              <w:ind w:left="147" w:right="423"/>
              <w:rPr>
                <w:sz w:val="18"/>
              </w:rPr>
            </w:pPr>
            <w:r>
              <w:rPr>
                <w:color w:val="333333"/>
                <w:sz w:val="18"/>
              </w:rPr>
              <w:t>Increase</w:t>
            </w:r>
            <w:r>
              <w:rPr>
                <w:color w:val="333333"/>
                <w:spacing w:val="-6"/>
                <w:sz w:val="18"/>
              </w:rPr>
              <w:t xml:space="preserve"> </w:t>
            </w:r>
            <w:r>
              <w:rPr>
                <w:color w:val="333333"/>
                <w:sz w:val="18"/>
              </w:rPr>
              <w:t>mind-</w:t>
            </w:r>
            <w:r>
              <w:rPr>
                <w:color w:val="333333"/>
                <w:spacing w:val="-2"/>
                <w:sz w:val="18"/>
              </w:rPr>
              <w:t>body</w:t>
            </w:r>
            <w:r>
              <w:rPr>
                <w:color w:val="333333"/>
                <w:spacing w:val="-11"/>
                <w:sz w:val="18"/>
              </w:rPr>
              <w:t xml:space="preserve"> </w:t>
            </w:r>
            <w:r>
              <w:rPr>
                <w:color w:val="333333"/>
                <w:spacing w:val="-5"/>
                <w:sz w:val="18"/>
              </w:rPr>
              <w:t>awareness</w:t>
            </w:r>
          </w:p>
        </w:tc>
      </w:tr>
      <w:tr w:rsidR="002D5151" w14:paraId="1070E791" w14:textId="77777777">
        <w:trPr>
          <w:trHeight w:val="1021"/>
        </w:trPr>
        <w:tc>
          <w:tcPr>
            <w:tcW w:w="1956" w:type="dxa"/>
            <w:tcBorders>
              <w:left w:val="nil"/>
            </w:tcBorders>
            <w:shd w:val="clear" w:color="auto" w:fill="FAF9F8"/>
          </w:tcPr>
          <w:p w14:paraId="2A71807E" w14:textId="77777777" w:rsidR="002D5151" w:rsidRDefault="00F8505E">
            <w:pPr>
              <w:pStyle w:val="TableParagraph"/>
              <w:spacing w:before="100" w:line="340" w:lineRule="auto"/>
              <w:ind w:left="170"/>
              <w:rPr>
                <w:sz w:val="18"/>
              </w:rPr>
            </w:pPr>
            <w:r>
              <w:rPr>
                <w:color w:val="333333"/>
                <w:spacing w:val="-4"/>
                <w:sz w:val="18"/>
              </w:rPr>
              <w:t>Putting</w:t>
            </w:r>
            <w:r>
              <w:rPr>
                <w:color w:val="333333"/>
                <w:spacing w:val="-16"/>
                <w:sz w:val="18"/>
              </w:rPr>
              <w:t xml:space="preserve"> </w:t>
            </w:r>
            <w:r>
              <w:rPr>
                <w:color w:val="333333"/>
                <w:spacing w:val="-4"/>
                <w:sz w:val="18"/>
              </w:rPr>
              <w:t>your</w:t>
            </w:r>
            <w:r>
              <w:rPr>
                <w:color w:val="333333"/>
                <w:spacing w:val="-16"/>
                <w:sz w:val="18"/>
              </w:rPr>
              <w:t xml:space="preserve"> </w:t>
            </w:r>
            <w:r>
              <w:rPr>
                <w:color w:val="333333"/>
                <w:spacing w:val="-4"/>
                <w:sz w:val="18"/>
              </w:rPr>
              <w:t xml:space="preserve">phone </w:t>
            </w:r>
            <w:r>
              <w:rPr>
                <w:color w:val="333333"/>
                <w:sz w:val="18"/>
              </w:rPr>
              <w:t>down before bed</w:t>
            </w:r>
          </w:p>
        </w:tc>
        <w:tc>
          <w:tcPr>
            <w:tcW w:w="1956" w:type="dxa"/>
            <w:shd w:val="clear" w:color="auto" w:fill="FAF9F8"/>
          </w:tcPr>
          <w:p w14:paraId="5F5B3372" w14:textId="77777777" w:rsidR="002D5151" w:rsidRDefault="00F8505E">
            <w:pPr>
              <w:pStyle w:val="TableParagraph"/>
              <w:spacing w:before="100" w:line="340" w:lineRule="auto"/>
              <w:ind w:left="147" w:right="138"/>
              <w:rPr>
                <w:sz w:val="18"/>
              </w:rPr>
            </w:pPr>
            <w:r>
              <w:rPr>
                <w:color w:val="333333"/>
                <w:sz w:val="18"/>
              </w:rPr>
              <w:t xml:space="preserve">Think of a kind </w:t>
            </w:r>
            <w:r>
              <w:rPr>
                <w:color w:val="333333"/>
                <w:spacing w:val="-4"/>
                <w:sz w:val="18"/>
              </w:rPr>
              <w:t>thing</w:t>
            </w:r>
            <w:r>
              <w:rPr>
                <w:color w:val="333333"/>
                <w:spacing w:val="-14"/>
                <w:sz w:val="18"/>
              </w:rPr>
              <w:t xml:space="preserve"> </w:t>
            </w:r>
            <w:r>
              <w:rPr>
                <w:color w:val="333333"/>
                <w:spacing w:val="-4"/>
                <w:sz w:val="18"/>
              </w:rPr>
              <w:t>you</w:t>
            </w:r>
            <w:r>
              <w:rPr>
                <w:color w:val="333333"/>
                <w:spacing w:val="-11"/>
                <w:sz w:val="18"/>
              </w:rPr>
              <w:t xml:space="preserve"> </w:t>
            </w:r>
            <w:r>
              <w:rPr>
                <w:color w:val="333333"/>
                <w:spacing w:val="-4"/>
                <w:sz w:val="18"/>
              </w:rPr>
              <w:t>did</w:t>
            </w:r>
            <w:r>
              <w:rPr>
                <w:color w:val="333333"/>
                <w:spacing w:val="-11"/>
                <w:sz w:val="18"/>
              </w:rPr>
              <w:t xml:space="preserve"> </w:t>
            </w:r>
            <w:r>
              <w:rPr>
                <w:color w:val="333333"/>
                <w:spacing w:val="-4"/>
                <w:sz w:val="18"/>
              </w:rPr>
              <w:t>today</w:t>
            </w:r>
          </w:p>
        </w:tc>
        <w:tc>
          <w:tcPr>
            <w:tcW w:w="1956" w:type="dxa"/>
            <w:shd w:val="clear" w:color="auto" w:fill="FAF9F8"/>
          </w:tcPr>
          <w:p w14:paraId="48D175CE" w14:textId="77777777" w:rsidR="002D5151" w:rsidRDefault="00F8505E">
            <w:pPr>
              <w:pStyle w:val="TableParagraph"/>
              <w:spacing w:before="100" w:line="340" w:lineRule="auto"/>
              <w:ind w:left="147" w:right="431"/>
              <w:rPr>
                <w:sz w:val="18"/>
              </w:rPr>
            </w:pPr>
            <w:r>
              <w:rPr>
                <w:color w:val="333333"/>
                <w:spacing w:val="-4"/>
                <w:sz w:val="18"/>
              </w:rPr>
              <w:t>Appreciate</w:t>
            </w:r>
            <w:r>
              <w:rPr>
                <w:color w:val="333333"/>
                <w:spacing w:val="-14"/>
                <w:sz w:val="18"/>
              </w:rPr>
              <w:t xml:space="preserve"> </w:t>
            </w:r>
            <w:r>
              <w:rPr>
                <w:color w:val="333333"/>
                <w:spacing w:val="-4"/>
                <w:sz w:val="18"/>
              </w:rPr>
              <w:t xml:space="preserve">your </w:t>
            </w:r>
            <w:r>
              <w:rPr>
                <w:color w:val="333333"/>
                <w:sz w:val="18"/>
              </w:rPr>
              <w:t>own</w:t>
            </w:r>
            <w:r>
              <w:rPr>
                <w:color w:val="333333"/>
                <w:spacing w:val="-6"/>
                <w:sz w:val="18"/>
              </w:rPr>
              <w:t xml:space="preserve"> </w:t>
            </w:r>
            <w:r>
              <w:rPr>
                <w:color w:val="333333"/>
                <w:sz w:val="18"/>
              </w:rPr>
              <w:t>kindness</w:t>
            </w:r>
          </w:p>
        </w:tc>
        <w:tc>
          <w:tcPr>
            <w:tcW w:w="1956" w:type="dxa"/>
            <w:tcBorders>
              <w:right w:val="nil"/>
            </w:tcBorders>
            <w:shd w:val="clear" w:color="auto" w:fill="FAF9F8"/>
          </w:tcPr>
          <w:p w14:paraId="26A12E10" w14:textId="5AC1E837" w:rsidR="002D5151" w:rsidRDefault="00F8505E">
            <w:pPr>
              <w:pStyle w:val="TableParagraph"/>
              <w:spacing w:before="12" w:line="300" w:lineRule="atLeast"/>
              <w:ind w:left="147" w:right="614"/>
              <w:rPr>
                <w:sz w:val="18"/>
              </w:rPr>
            </w:pPr>
            <w:r>
              <w:rPr>
                <w:color w:val="333333"/>
                <w:sz w:val="18"/>
              </w:rPr>
              <w:t>Foster</w:t>
            </w:r>
            <w:r>
              <w:rPr>
                <w:color w:val="333333"/>
                <w:spacing w:val="-16"/>
                <w:sz w:val="18"/>
              </w:rPr>
              <w:t xml:space="preserve"> </w:t>
            </w:r>
            <w:r>
              <w:rPr>
                <w:color w:val="333333"/>
                <w:sz w:val="18"/>
              </w:rPr>
              <w:t>self-</w:t>
            </w:r>
            <w:r>
              <w:rPr>
                <w:color w:val="333333"/>
                <w:spacing w:val="-2"/>
                <w:sz w:val="18"/>
              </w:rPr>
              <w:t xml:space="preserve">compassion </w:t>
            </w:r>
            <w:r>
              <w:rPr>
                <w:color w:val="333333"/>
                <w:spacing w:val="-6"/>
                <w:sz w:val="18"/>
              </w:rPr>
              <w:t>and</w:t>
            </w:r>
            <w:r>
              <w:rPr>
                <w:color w:val="333333"/>
                <w:spacing w:val="-11"/>
                <w:sz w:val="18"/>
              </w:rPr>
              <w:t xml:space="preserve"> </w:t>
            </w:r>
            <w:r>
              <w:rPr>
                <w:color w:val="333333"/>
                <w:spacing w:val="-6"/>
                <w:sz w:val="18"/>
              </w:rPr>
              <w:t>positivity</w:t>
            </w:r>
          </w:p>
        </w:tc>
      </w:tr>
      <w:tr w:rsidR="002D5151" w14:paraId="3DBEE233" w14:textId="77777777">
        <w:trPr>
          <w:trHeight w:val="721"/>
        </w:trPr>
        <w:tc>
          <w:tcPr>
            <w:tcW w:w="1956" w:type="dxa"/>
            <w:tcBorders>
              <w:left w:val="nil"/>
            </w:tcBorders>
            <w:shd w:val="clear" w:color="auto" w:fill="F4F3F2"/>
          </w:tcPr>
          <w:p w14:paraId="567071A7" w14:textId="77777777" w:rsidR="002D5151" w:rsidRDefault="00F8505E">
            <w:pPr>
              <w:pStyle w:val="TableParagraph"/>
              <w:spacing w:before="12" w:line="300" w:lineRule="atLeast"/>
              <w:ind w:left="170" w:right="614"/>
              <w:rPr>
                <w:sz w:val="18"/>
              </w:rPr>
            </w:pPr>
            <w:r>
              <w:rPr>
                <w:color w:val="333333"/>
                <w:spacing w:val="-6"/>
                <w:sz w:val="18"/>
              </w:rPr>
              <w:t>Brushing</w:t>
            </w:r>
            <w:r>
              <w:rPr>
                <w:color w:val="333333"/>
                <w:spacing w:val="-14"/>
                <w:sz w:val="18"/>
              </w:rPr>
              <w:t xml:space="preserve"> </w:t>
            </w:r>
            <w:r>
              <w:rPr>
                <w:color w:val="333333"/>
                <w:spacing w:val="-6"/>
                <w:sz w:val="18"/>
              </w:rPr>
              <w:t xml:space="preserve">your </w:t>
            </w:r>
            <w:r>
              <w:rPr>
                <w:color w:val="333333"/>
                <w:spacing w:val="-2"/>
                <w:sz w:val="18"/>
              </w:rPr>
              <w:t>teeth</w:t>
            </w:r>
          </w:p>
        </w:tc>
        <w:tc>
          <w:tcPr>
            <w:tcW w:w="1956" w:type="dxa"/>
            <w:shd w:val="clear" w:color="auto" w:fill="F4F3F2"/>
          </w:tcPr>
          <w:p w14:paraId="32C4F48D" w14:textId="77777777" w:rsidR="002D5151" w:rsidRDefault="00F8505E">
            <w:pPr>
              <w:pStyle w:val="TableParagraph"/>
              <w:spacing w:before="12" w:line="300" w:lineRule="atLeast"/>
              <w:ind w:left="147" w:right="138"/>
              <w:rPr>
                <w:sz w:val="18"/>
              </w:rPr>
            </w:pPr>
            <w:r>
              <w:rPr>
                <w:color w:val="333333"/>
                <w:sz w:val="18"/>
              </w:rPr>
              <w:t xml:space="preserve">Say one thing </w:t>
            </w:r>
            <w:r>
              <w:rPr>
                <w:color w:val="333333"/>
                <w:spacing w:val="-8"/>
                <w:sz w:val="18"/>
              </w:rPr>
              <w:t>you’re</w:t>
            </w:r>
            <w:r>
              <w:rPr>
                <w:color w:val="333333"/>
                <w:spacing w:val="-11"/>
                <w:sz w:val="18"/>
              </w:rPr>
              <w:t xml:space="preserve"> </w:t>
            </w:r>
            <w:r>
              <w:rPr>
                <w:color w:val="333333"/>
                <w:spacing w:val="-8"/>
                <w:sz w:val="18"/>
              </w:rPr>
              <w:t>grateful</w:t>
            </w:r>
            <w:r>
              <w:rPr>
                <w:color w:val="333333"/>
                <w:spacing w:val="-11"/>
                <w:sz w:val="18"/>
              </w:rPr>
              <w:t xml:space="preserve"> </w:t>
            </w:r>
            <w:r>
              <w:rPr>
                <w:color w:val="333333"/>
                <w:spacing w:val="-8"/>
                <w:sz w:val="18"/>
              </w:rPr>
              <w:t>for</w:t>
            </w:r>
          </w:p>
        </w:tc>
        <w:tc>
          <w:tcPr>
            <w:tcW w:w="1956" w:type="dxa"/>
            <w:shd w:val="clear" w:color="auto" w:fill="F4F3F2"/>
          </w:tcPr>
          <w:p w14:paraId="48E699BE" w14:textId="77777777" w:rsidR="002D5151" w:rsidRDefault="00F8505E">
            <w:pPr>
              <w:pStyle w:val="TableParagraph"/>
              <w:spacing w:before="12" w:line="300" w:lineRule="atLeast"/>
              <w:ind w:left="147" w:right="235"/>
              <w:rPr>
                <w:sz w:val="18"/>
              </w:rPr>
            </w:pPr>
            <w:r>
              <w:rPr>
                <w:color w:val="333333"/>
                <w:spacing w:val="-4"/>
                <w:sz w:val="18"/>
              </w:rPr>
              <w:t>Enjoy</w:t>
            </w:r>
            <w:r>
              <w:rPr>
                <w:color w:val="333333"/>
                <w:spacing w:val="-14"/>
                <w:sz w:val="18"/>
              </w:rPr>
              <w:t xml:space="preserve"> </w:t>
            </w:r>
            <w:r>
              <w:rPr>
                <w:color w:val="333333"/>
                <w:spacing w:val="-4"/>
                <w:sz w:val="18"/>
              </w:rPr>
              <w:t>the</w:t>
            </w:r>
            <w:r>
              <w:rPr>
                <w:color w:val="333333"/>
                <w:spacing w:val="-11"/>
                <w:sz w:val="18"/>
              </w:rPr>
              <w:t xml:space="preserve"> </w:t>
            </w:r>
            <w:r>
              <w:rPr>
                <w:color w:val="333333"/>
                <w:spacing w:val="-4"/>
                <w:sz w:val="18"/>
              </w:rPr>
              <w:t xml:space="preserve">feeling </w:t>
            </w:r>
            <w:r>
              <w:rPr>
                <w:color w:val="333333"/>
                <w:sz w:val="18"/>
              </w:rPr>
              <w:t>of</w:t>
            </w:r>
            <w:r>
              <w:rPr>
                <w:color w:val="333333"/>
                <w:spacing w:val="-12"/>
                <w:sz w:val="18"/>
              </w:rPr>
              <w:t xml:space="preserve"> </w:t>
            </w:r>
            <w:r>
              <w:rPr>
                <w:color w:val="333333"/>
                <w:sz w:val="18"/>
              </w:rPr>
              <w:t>gratitude</w:t>
            </w:r>
          </w:p>
        </w:tc>
        <w:tc>
          <w:tcPr>
            <w:tcW w:w="1956" w:type="dxa"/>
            <w:tcBorders>
              <w:right w:val="nil"/>
            </w:tcBorders>
            <w:shd w:val="clear" w:color="auto" w:fill="F4F3F2"/>
          </w:tcPr>
          <w:p w14:paraId="51A4E3AA" w14:textId="77777777" w:rsidR="002D5151" w:rsidRDefault="00F8505E">
            <w:pPr>
              <w:pStyle w:val="TableParagraph"/>
              <w:spacing w:before="12" w:line="300" w:lineRule="atLeast"/>
              <w:ind w:left="147" w:right="423"/>
              <w:rPr>
                <w:sz w:val="18"/>
              </w:rPr>
            </w:pPr>
            <w:r>
              <w:rPr>
                <w:color w:val="333333"/>
                <w:spacing w:val="-4"/>
                <w:sz w:val="18"/>
              </w:rPr>
              <w:t>Cultivate</w:t>
            </w:r>
            <w:r>
              <w:rPr>
                <w:color w:val="333333"/>
                <w:spacing w:val="-11"/>
                <w:sz w:val="18"/>
              </w:rPr>
              <w:t xml:space="preserve"> </w:t>
            </w:r>
            <w:r>
              <w:rPr>
                <w:color w:val="333333"/>
                <w:spacing w:val="-4"/>
                <w:sz w:val="18"/>
              </w:rPr>
              <w:t>a</w:t>
            </w:r>
            <w:r>
              <w:rPr>
                <w:color w:val="333333"/>
                <w:spacing w:val="-11"/>
                <w:sz w:val="18"/>
              </w:rPr>
              <w:t xml:space="preserve"> </w:t>
            </w:r>
            <w:r>
              <w:rPr>
                <w:color w:val="333333"/>
                <w:spacing w:val="-4"/>
                <w:sz w:val="18"/>
              </w:rPr>
              <w:t xml:space="preserve">habit </w:t>
            </w:r>
            <w:r>
              <w:rPr>
                <w:color w:val="333333"/>
                <w:sz w:val="18"/>
              </w:rPr>
              <w:t>of</w:t>
            </w:r>
            <w:r>
              <w:rPr>
                <w:color w:val="333333"/>
                <w:spacing w:val="-12"/>
                <w:sz w:val="18"/>
              </w:rPr>
              <w:t xml:space="preserve"> </w:t>
            </w:r>
            <w:r>
              <w:rPr>
                <w:color w:val="333333"/>
                <w:sz w:val="18"/>
              </w:rPr>
              <w:t>gratitude</w:t>
            </w:r>
          </w:p>
        </w:tc>
      </w:tr>
      <w:tr w:rsidR="002D5151" w14:paraId="46984B2E" w14:textId="77777777">
        <w:trPr>
          <w:trHeight w:val="1021"/>
        </w:trPr>
        <w:tc>
          <w:tcPr>
            <w:tcW w:w="1956" w:type="dxa"/>
            <w:tcBorders>
              <w:left w:val="nil"/>
            </w:tcBorders>
            <w:shd w:val="clear" w:color="auto" w:fill="FAF9F8"/>
          </w:tcPr>
          <w:p w14:paraId="5EF89884" w14:textId="77777777" w:rsidR="002D5151" w:rsidRDefault="00F8505E">
            <w:pPr>
              <w:pStyle w:val="TableParagraph"/>
              <w:spacing w:before="100"/>
              <w:ind w:left="170"/>
              <w:rPr>
                <w:sz w:val="18"/>
              </w:rPr>
            </w:pPr>
            <w:r>
              <w:rPr>
                <w:color w:val="333333"/>
                <w:spacing w:val="-2"/>
                <w:w w:val="90"/>
                <w:sz w:val="18"/>
              </w:rPr>
              <w:t>Taking</w:t>
            </w:r>
            <w:r>
              <w:rPr>
                <w:color w:val="333333"/>
                <w:spacing w:val="-3"/>
                <w:w w:val="90"/>
                <w:sz w:val="18"/>
              </w:rPr>
              <w:t xml:space="preserve"> </w:t>
            </w:r>
            <w:r>
              <w:rPr>
                <w:color w:val="333333"/>
                <w:spacing w:val="-2"/>
                <w:w w:val="90"/>
                <w:sz w:val="18"/>
              </w:rPr>
              <w:t>a</w:t>
            </w:r>
            <w:r>
              <w:rPr>
                <w:color w:val="333333"/>
                <w:spacing w:val="-7"/>
                <w:sz w:val="18"/>
              </w:rPr>
              <w:t xml:space="preserve"> </w:t>
            </w:r>
            <w:r>
              <w:rPr>
                <w:color w:val="333333"/>
                <w:spacing w:val="-2"/>
                <w:w w:val="90"/>
                <w:sz w:val="18"/>
              </w:rPr>
              <w:t>shower</w:t>
            </w:r>
          </w:p>
        </w:tc>
        <w:tc>
          <w:tcPr>
            <w:tcW w:w="1956" w:type="dxa"/>
            <w:shd w:val="clear" w:color="auto" w:fill="FAF9F8"/>
          </w:tcPr>
          <w:p w14:paraId="01FFDF91" w14:textId="77777777" w:rsidR="002D5151" w:rsidRDefault="00F8505E">
            <w:pPr>
              <w:pStyle w:val="TableParagraph"/>
              <w:spacing w:before="12" w:line="300" w:lineRule="atLeast"/>
              <w:ind w:left="147" w:right="235"/>
              <w:rPr>
                <w:sz w:val="18"/>
              </w:rPr>
            </w:pPr>
            <w:r>
              <w:rPr>
                <w:color w:val="333333"/>
                <w:sz w:val="18"/>
              </w:rPr>
              <w:t xml:space="preserve">Take a deep </w:t>
            </w:r>
            <w:r>
              <w:rPr>
                <w:color w:val="333333"/>
                <w:spacing w:val="-4"/>
                <w:sz w:val="18"/>
              </w:rPr>
              <w:t>breath</w:t>
            </w:r>
            <w:r>
              <w:rPr>
                <w:color w:val="333333"/>
                <w:spacing w:val="-11"/>
                <w:sz w:val="18"/>
              </w:rPr>
              <w:t xml:space="preserve"> </w:t>
            </w:r>
            <w:r>
              <w:rPr>
                <w:color w:val="333333"/>
                <w:spacing w:val="-4"/>
                <w:sz w:val="18"/>
              </w:rPr>
              <w:t>and</w:t>
            </w:r>
            <w:r>
              <w:rPr>
                <w:color w:val="333333"/>
                <w:spacing w:val="-11"/>
                <w:sz w:val="18"/>
              </w:rPr>
              <w:t xml:space="preserve"> </w:t>
            </w:r>
            <w:r>
              <w:rPr>
                <w:color w:val="333333"/>
                <w:spacing w:val="-4"/>
                <w:sz w:val="18"/>
              </w:rPr>
              <w:t xml:space="preserve">enjoy </w:t>
            </w:r>
            <w:r>
              <w:rPr>
                <w:color w:val="333333"/>
                <w:sz w:val="18"/>
              </w:rPr>
              <w:t>the</w:t>
            </w:r>
            <w:r>
              <w:rPr>
                <w:color w:val="333333"/>
                <w:spacing w:val="-6"/>
                <w:sz w:val="18"/>
              </w:rPr>
              <w:t xml:space="preserve"> </w:t>
            </w:r>
            <w:r>
              <w:rPr>
                <w:color w:val="333333"/>
                <w:sz w:val="18"/>
              </w:rPr>
              <w:t>warmth</w:t>
            </w:r>
          </w:p>
        </w:tc>
        <w:tc>
          <w:tcPr>
            <w:tcW w:w="1956" w:type="dxa"/>
            <w:shd w:val="clear" w:color="auto" w:fill="FAF9F8"/>
          </w:tcPr>
          <w:p w14:paraId="50306876" w14:textId="77777777" w:rsidR="002D5151" w:rsidRDefault="00F8505E">
            <w:pPr>
              <w:pStyle w:val="TableParagraph"/>
              <w:spacing w:before="100" w:line="340" w:lineRule="auto"/>
              <w:ind w:left="147" w:right="144"/>
              <w:rPr>
                <w:sz w:val="18"/>
              </w:rPr>
            </w:pPr>
            <w:r>
              <w:rPr>
                <w:color w:val="333333"/>
                <w:spacing w:val="-4"/>
                <w:sz w:val="18"/>
              </w:rPr>
              <w:t>Savor</w:t>
            </w:r>
            <w:r>
              <w:rPr>
                <w:color w:val="333333"/>
                <w:spacing w:val="-21"/>
                <w:sz w:val="18"/>
              </w:rPr>
              <w:t xml:space="preserve"> </w:t>
            </w:r>
            <w:r>
              <w:rPr>
                <w:color w:val="333333"/>
                <w:spacing w:val="-4"/>
                <w:sz w:val="18"/>
              </w:rPr>
              <w:t>the</w:t>
            </w:r>
            <w:r>
              <w:rPr>
                <w:color w:val="333333"/>
                <w:spacing w:val="-15"/>
                <w:sz w:val="18"/>
              </w:rPr>
              <w:t xml:space="preserve"> </w:t>
            </w:r>
            <w:r>
              <w:rPr>
                <w:color w:val="333333"/>
                <w:spacing w:val="-4"/>
                <w:sz w:val="18"/>
              </w:rPr>
              <w:t xml:space="preserve">sensation </w:t>
            </w:r>
            <w:r>
              <w:rPr>
                <w:color w:val="333333"/>
                <w:sz w:val="18"/>
              </w:rPr>
              <w:t>of</w:t>
            </w:r>
            <w:r>
              <w:rPr>
                <w:color w:val="333333"/>
                <w:spacing w:val="-12"/>
                <w:sz w:val="18"/>
              </w:rPr>
              <w:t xml:space="preserve"> </w:t>
            </w:r>
            <w:r>
              <w:rPr>
                <w:color w:val="333333"/>
                <w:sz w:val="18"/>
              </w:rPr>
              <w:t>relaxation</w:t>
            </w:r>
          </w:p>
        </w:tc>
        <w:tc>
          <w:tcPr>
            <w:tcW w:w="1956" w:type="dxa"/>
            <w:tcBorders>
              <w:right w:val="nil"/>
            </w:tcBorders>
            <w:shd w:val="clear" w:color="auto" w:fill="FAF9F8"/>
          </w:tcPr>
          <w:p w14:paraId="6C2445D7" w14:textId="77777777" w:rsidR="002D5151" w:rsidRDefault="00F8505E">
            <w:pPr>
              <w:pStyle w:val="TableParagraph"/>
              <w:spacing w:before="12" w:line="300" w:lineRule="atLeast"/>
              <w:ind w:left="147" w:right="339"/>
              <w:rPr>
                <w:sz w:val="18"/>
              </w:rPr>
            </w:pPr>
            <w:r>
              <w:rPr>
                <w:color w:val="333333"/>
                <w:spacing w:val="-6"/>
                <w:sz w:val="18"/>
              </w:rPr>
              <w:t>Turn</w:t>
            </w:r>
            <w:r>
              <w:rPr>
                <w:color w:val="333333"/>
                <w:spacing w:val="-14"/>
                <w:sz w:val="18"/>
              </w:rPr>
              <w:t xml:space="preserve"> </w:t>
            </w:r>
            <w:r>
              <w:rPr>
                <w:color w:val="333333"/>
                <w:spacing w:val="-6"/>
                <w:sz w:val="18"/>
              </w:rPr>
              <w:t>your</w:t>
            </w:r>
            <w:r>
              <w:rPr>
                <w:color w:val="333333"/>
                <w:spacing w:val="-16"/>
                <w:sz w:val="18"/>
              </w:rPr>
              <w:t xml:space="preserve"> </w:t>
            </w:r>
            <w:r>
              <w:rPr>
                <w:color w:val="333333"/>
                <w:spacing w:val="-6"/>
                <w:sz w:val="18"/>
              </w:rPr>
              <w:t xml:space="preserve">shower </w:t>
            </w:r>
            <w:r>
              <w:rPr>
                <w:color w:val="333333"/>
                <w:sz w:val="18"/>
              </w:rPr>
              <w:t xml:space="preserve">into a mindful </w:t>
            </w:r>
            <w:r>
              <w:rPr>
                <w:color w:val="333333"/>
                <w:spacing w:val="-2"/>
                <w:sz w:val="18"/>
              </w:rPr>
              <w:t>experience</w:t>
            </w:r>
          </w:p>
        </w:tc>
      </w:tr>
      <w:tr w:rsidR="002D5151" w14:paraId="5B5424D2" w14:textId="77777777">
        <w:trPr>
          <w:trHeight w:val="1044"/>
        </w:trPr>
        <w:tc>
          <w:tcPr>
            <w:tcW w:w="1956" w:type="dxa"/>
            <w:tcBorders>
              <w:left w:val="nil"/>
              <w:bottom w:val="nil"/>
            </w:tcBorders>
            <w:shd w:val="clear" w:color="auto" w:fill="F4F3F2"/>
          </w:tcPr>
          <w:p w14:paraId="5B890A23" w14:textId="77777777" w:rsidR="002D5151" w:rsidRDefault="00F8505E">
            <w:pPr>
              <w:pStyle w:val="TableParagraph"/>
              <w:spacing w:before="101" w:line="340" w:lineRule="auto"/>
              <w:ind w:left="170" w:right="516"/>
              <w:rPr>
                <w:sz w:val="18"/>
              </w:rPr>
            </w:pPr>
            <w:r>
              <w:rPr>
                <w:color w:val="333333"/>
                <w:spacing w:val="-6"/>
                <w:sz w:val="18"/>
              </w:rPr>
              <w:t>Unlocking</w:t>
            </w:r>
            <w:r>
              <w:rPr>
                <w:color w:val="333333"/>
                <w:spacing w:val="-14"/>
                <w:sz w:val="18"/>
              </w:rPr>
              <w:t xml:space="preserve"> </w:t>
            </w:r>
            <w:r>
              <w:rPr>
                <w:color w:val="333333"/>
                <w:spacing w:val="-6"/>
                <w:sz w:val="18"/>
              </w:rPr>
              <w:t xml:space="preserve">your </w:t>
            </w:r>
            <w:r>
              <w:rPr>
                <w:color w:val="333333"/>
                <w:sz w:val="18"/>
              </w:rPr>
              <w:t>front</w:t>
            </w:r>
            <w:r>
              <w:rPr>
                <w:color w:val="333333"/>
                <w:spacing w:val="-6"/>
                <w:sz w:val="18"/>
              </w:rPr>
              <w:t xml:space="preserve"> </w:t>
            </w:r>
            <w:r>
              <w:rPr>
                <w:color w:val="333333"/>
                <w:sz w:val="18"/>
              </w:rPr>
              <w:t>door</w:t>
            </w:r>
          </w:p>
        </w:tc>
        <w:tc>
          <w:tcPr>
            <w:tcW w:w="1956" w:type="dxa"/>
            <w:tcBorders>
              <w:bottom w:val="nil"/>
            </w:tcBorders>
            <w:shd w:val="clear" w:color="auto" w:fill="F4F3F2"/>
          </w:tcPr>
          <w:p w14:paraId="3356C62B" w14:textId="77777777" w:rsidR="002D5151" w:rsidRDefault="00F8505E">
            <w:pPr>
              <w:pStyle w:val="TableParagraph"/>
              <w:spacing w:before="101" w:line="340" w:lineRule="auto"/>
              <w:ind w:left="147" w:right="138"/>
              <w:rPr>
                <w:sz w:val="18"/>
              </w:rPr>
            </w:pPr>
            <w:r>
              <w:rPr>
                <w:color w:val="333333"/>
                <w:sz w:val="18"/>
              </w:rPr>
              <w:t>Pause</w:t>
            </w:r>
            <w:r>
              <w:rPr>
                <w:color w:val="333333"/>
                <w:spacing w:val="-15"/>
                <w:sz w:val="18"/>
              </w:rPr>
              <w:t xml:space="preserve"> </w:t>
            </w:r>
            <w:r>
              <w:rPr>
                <w:color w:val="333333"/>
                <w:sz w:val="18"/>
              </w:rPr>
              <w:t>and</w:t>
            </w:r>
            <w:r>
              <w:rPr>
                <w:color w:val="333333"/>
                <w:spacing w:val="-14"/>
                <w:sz w:val="18"/>
              </w:rPr>
              <w:t xml:space="preserve"> </w:t>
            </w:r>
            <w:r>
              <w:rPr>
                <w:color w:val="333333"/>
                <w:sz w:val="18"/>
              </w:rPr>
              <w:t>take</w:t>
            </w:r>
            <w:r>
              <w:rPr>
                <w:color w:val="333333"/>
                <w:spacing w:val="-14"/>
                <w:sz w:val="18"/>
              </w:rPr>
              <w:t xml:space="preserve"> </w:t>
            </w:r>
            <w:r>
              <w:rPr>
                <w:color w:val="333333"/>
                <w:sz w:val="18"/>
              </w:rPr>
              <w:t xml:space="preserve">in </w:t>
            </w:r>
            <w:r>
              <w:rPr>
                <w:color w:val="333333"/>
                <w:spacing w:val="-6"/>
                <w:sz w:val="18"/>
              </w:rPr>
              <w:t>your</w:t>
            </w:r>
            <w:r>
              <w:rPr>
                <w:color w:val="333333"/>
                <w:spacing w:val="-12"/>
                <w:sz w:val="18"/>
              </w:rPr>
              <w:t xml:space="preserve"> </w:t>
            </w:r>
            <w:r>
              <w:rPr>
                <w:color w:val="333333"/>
                <w:spacing w:val="-8"/>
                <w:sz w:val="18"/>
              </w:rPr>
              <w:t>surroundings</w:t>
            </w:r>
          </w:p>
        </w:tc>
        <w:tc>
          <w:tcPr>
            <w:tcW w:w="1956" w:type="dxa"/>
            <w:tcBorders>
              <w:bottom w:val="nil"/>
            </w:tcBorders>
            <w:shd w:val="clear" w:color="auto" w:fill="F4F3F2"/>
          </w:tcPr>
          <w:p w14:paraId="673BF96B" w14:textId="43ACB0F2" w:rsidR="002D5151" w:rsidRDefault="00F8505E" w:rsidP="003B4536">
            <w:pPr>
              <w:pStyle w:val="TableParagraph"/>
              <w:spacing w:before="101" w:line="341" w:lineRule="auto"/>
              <w:ind w:left="147" w:right="454"/>
              <w:rPr>
                <w:sz w:val="18"/>
              </w:rPr>
            </w:pPr>
            <w:r>
              <w:rPr>
                <w:color w:val="333333"/>
                <w:spacing w:val="-2"/>
                <w:sz w:val="18"/>
              </w:rPr>
              <w:t xml:space="preserve">Appreciate </w:t>
            </w:r>
            <w:r>
              <w:rPr>
                <w:color w:val="333333"/>
                <w:sz w:val="18"/>
              </w:rPr>
              <w:t>the</w:t>
            </w:r>
            <w:r>
              <w:rPr>
                <w:color w:val="333333"/>
                <w:spacing w:val="-14"/>
                <w:sz w:val="18"/>
              </w:rPr>
              <w:t xml:space="preserve"> </w:t>
            </w:r>
            <w:r>
              <w:rPr>
                <w:color w:val="333333"/>
                <w:spacing w:val="-5"/>
                <w:sz w:val="18"/>
              </w:rPr>
              <w:t>comfort</w:t>
            </w:r>
            <w:r w:rsidR="002D08E4">
              <w:rPr>
                <w:color w:val="333333"/>
                <w:spacing w:val="-5"/>
                <w:sz w:val="18"/>
              </w:rPr>
              <w:t xml:space="preserve"> </w:t>
            </w:r>
            <w:r>
              <w:rPr>
                <w:color w:val="333333"/>
                <w:spacing w:val="-6"/>
                <w:sz w:val="18"/>
              </w:rPr>
              <w:t>of</w:t>
            </w:r>
            <w:r>
              <w:rPr>
                <w:color w:val="333333"/>
                <w:spacing w:val="-11"/>
                <w:sz w:val="18"/>
              </w:rPr>
              <w:t xml:space="preserve"> </w:t>
            </w:r>
            <w:r>
              <w:rPr>
                <w:color w:val="333333"/>
                <w:spacing w:val="-6"/>
                <w:sz w:val="18"/>
              </w:rPr>
              <w:t>being</w:t>
            </w:r>
            <w:r>
              <w:rPr>
                <w:color w:val="333333"/>
                <w:spacing w:val="-7"/>
                <w:sz w:val="18"/>
              </w:rPr>
              <w:t xml:space="preserve"> </w:t>
            </w:r>
            <w:r>
              <w:rPr>
                <w:color w:val="333333"/>
                <w:spacing w:val="-6"/>
                <w:sz w:val="18"/>
              </w:rPr>
              <w:t>home</w:t>
            </w:r>
          </w:p>
        </w:tc>
        <w:tc>
          <w:tcPr>
            <w:tcW w:w="1956" w:type="dxa"/>
            <w:tcBorders>
              <w:bottom w:val="nil"/>
              <w:right w:val="nil"/>
            </w:tcBorders>
            <w:shd w:val="clear" w:color="auto" w:fill="F4F3F2"/>
          </w:tcPr>
          <w:p w14:paraId="02DC5FCE" w14:textId="77777777" w:rsidR="002D5151" w:rsidRDefault="00F8505E">
            <w:pPr>
              <w:pStyle w:val="TableParagraph"/>
              <w:spacing w:before="101" w:line="340" w:lineRule="auto"/>
              <w:ind w:left="147" w:right="419"/>
              <w:rPr>
                <w:sz w:val="18"/>
              </w:rPr>
            </w:pPr>
            <w:r>
              <w:rPr>
                <w:color w:val="333333"/>
                <w:sz w:val="18"/>
              </w:rPr>
              <w:t xml:space="preserve">Create a habit </w:t>
            </w:r>
            <w:r>
              <w:rPr>
                <w:color w:val="333333"/>
                <w:spacing w:val="-6"/>
                <w:sz w:val="18"/>
              </w:rPr>
              <w:t>of</w:t>
            </w:r>
            <w:r>
              <w:rPr>
                <w:color w:val="333333"/>
                <w:spacing w:val="-14"/>
                <w:sz w:val="18"/>
              </w:rPr>
              <w:t xml:space="preserve"> </w:t>
            </w:r>
            <w:r>
              <w:rPr>
                <w:color w:val="333333"/>
                <w:spacing w:val="-6"/>
                <w:sz w:val="18"/>
              </w:rPr>
              <w:t>being</w:t>
            </w:r>
            <w:r>
              <w:rPr>
                <w:color w:val="333333"/>
                <w:spacing w:val="-11"/>
                <w:sz w:val="18"/>
              </w:rPr>
              <w:t xml:space="preserve"> </w:t>
            </w:r>
            <w:r>
              <w:rPr>
                <w:color w:val="333333"/>
                <w:spacing w:val="-6"/>
                <w:sz w:val="18"/>
              </w:rPr>
              <w:t xml:space="preserve">present </w:t>
            </w:r>
            <w:r>
              <w:rPr>
                <w:color w:val="333333"/>
                <w:sz w:val="18"/>
              </w:rPr>
              <w:t>and</w:t>
            </w:r>
            <w:r>
              <w:rPr>
                <w:color w:val="333333"/>
                <w:spacing w:val="-6"/>
                <w:sz w:val="18"/>
              </w:rPr>
              <w:t xml:space="preserve"> </w:t>
            </w:r>
            <w:r>
              <w:rPr>
                <w:color w:val="333333"/>
                <w:sz w:val="18"/>
              </w:rPr>
              <w:t>grateful</w:t>
            </w:r>
          </w:p>
        </w:tc>
      </w:tr>
    </w:tbl>
    <w:p w14:paraId="461574F7" w14:textId="77777777" w:rsidR="002D5151" w:rsidRDefault="002D5151">
      <w:pPr>
        <w:pStyle w:val="BodyText"/>
        <w:spacing w:before="243"/>
        <w:rPr>
          <w:sz w:val="30"/>
        </w:rPr>
      </w:pPr>
    </w:p>
    <w:p w14:paraId="40350F0F" w14:textId="77777777" w:rsidR="002D5151" w:rsidRDefault="00F8505E">
      <w:pPr>
        <w:spacing w:before="1"/>
        <w:ind w:left="340"/>
        <w:rPr>
          <w:rFonts w:ascii="Arial"/>
          <w:b/>
          <w:sz w:val="30"/>
        </w:rPr>
      </w:pPr>
      <w:r>
        <w:rPr>
          <w:rFonts w:ascii="Arial"/>
          <w:b/>
          <w:color w:val="333333"/>
          <w:sz w:val="30"/>
        </w:rPr>
        <w:t>Create</w:t>
      </w:r>
      <w:r>
        <w:rPr>
          <w:rFonts w:ascii="Arial"/>
          <w:b/>
          <w:color w:val="333333"/>
          <w:spacing w:val="-17"/>
          <w:sz w:val="30"/>
        </w:rPr>
        <w:t xml:space="preserve"> </w:t>
      </w:r>
      <w:r>
        <w:rPr>
          <w:rFonts w:ascii="Arial"/>
          <w:b/>
          <w:color w:val="333333"/>
          <w:sz w:val="30"/>
        </w:rPr>
        <w:t>a</w:t>
      </w:r>
      <w:r>
        <w:rPr>
          <w:rFonts w:ascii="Arial"/>
          <w:b/>
          <w:color w:val="333333"/>
          <w:spacing w:val="-17"/>
          <w:sz w:val="30"/>
        </w:rPr>
        <w:t xml:space="preserve"> </w:t>
      </w:r>
      <w:r>
        <w:rPr>
          <w:rFonts w:ascii="Arial"/>
          <w:b/>
          <w:color w:val="333333"/>
          <w:sz w:val="30"/>
        </w:rPr>
        <w:t>Rooted</w:t>
      </w:r>
      <w:r>
        <w:rPr>
          <w:rFonts w:ascii="Arial"/>
          <w:b/>
          <w:color w:val="333333"/>
          <w:spacing w:val="-17"/>
          <w:sz w:val="30"/>
        </w:rPr>
        <w:t xml:space="preserve"> </w:t>
      </w:r>
      <w:r>
        <w:rPr>
          <w:rFonts w:ascii="Arial"/>
          <w:b/>
          <w:color w:val="333333"/>
          <w:spacing w:val="-2"/>
          <w:sz w:val="30"/>
        </w:rPr>
        <w:t>Routine</w:t>
      </w:r>
    </w:p>
    <w:p w14:paraId="4E8F786F" w14:textId="77777777" w:rsidR="002D5151" w:rsidRDefault="00F8505E">
      <w:pPr>
        <w:pStyle w:val="BodyText"/>
        <w:spacing w:before="293" w:line="302" w:lineRule="auto"/>
        <w:ind w:left="340" w:right="338"/>
        <w:jc w:val="both"/>
      </w:pPr>
      <w:r>
        <w:rPr>
          <w:color w:val="333333"/>
        </w:rPr>
        <w:t>Your homework this week will be around creating a Rooted Routine. With this in mind, what</w:t>
      </w:r>
      <w:r>
        <w:rPr>
          <w:color w:val="333333"/>
          <w:spacing w:val="-6"/>
        </w:rPr>
        <w:t xml:space="preserve"> </w:t>
      </w:r>
      <w:r>
        <w:rPr>
          <w:color w:val="333333"/>
        </w:rPr>
        <w:t>is</w:t>
      </w:r>
      <w:r>
        <w:rPr>
          <w:color w:val="333333"/>
          <w:spacing w:val="-6"/>
        </w:rPr>
        <w:t xml:space="preserve"> </w:t>
      </w:r>
      <w:r>
        <w:rPr>
          <w:color w:val="333333"/>
        </w:rPr>
        <w:t>an</w:t>
      </w:r>
      <w:r>
        <w:rPr>
          <w:color w:val="333333"/>
          <w:spacing w:val="-6"/>
        </w:rPr>
        <w:t xml:space="preserve"> </w:t>
      </w:r>
      <w:r>
        <w:rPr>
          <w:color w:val="333333"/>
        </w:rPr>
        <w:t>area</w:t>
      </w:r>
      <w:r>
        <w:rPr>
          <w:color w:val="333333"/>
          <w:spacing w:val="-6"/>
        </w:rPr>
        <w:t xml:space="preserve"> </w:t>
      </w:r>
      <w:r>
        <w:rPr>
          <w:color w:val="333333"/>
        </w:rPr>
        <w:t>of</w:t>
      </w:r>
      <w:r>
        <w:rPr>
          <w:color w:val="333333"/>
          <w:spacing w:val="-6"/>
        </w:rPr>
        <w:t xml:space="preserve"> </w:t>
      </w:r>
      <w:r>
        <w:rPr>
          <w:color w:val="333333"/>
        </w:rPr>
        <w:t>your</w:t>
      </w:r>
      <w:r>
        <w:rPr>
          <w:color w:val="333333"/>
          <w:spacing w:val="-6"/>
        </w:rPr>
        <w:t xml:space="preserve"> </w:t>
      </w:r>
      <w:r>
        <w:rPr>
          <w:color w:val="333333"/>
        </w:rPr>
        <w:t>wellbeing</w:t>
      </w:r>
      <w:r>
        <w:rPr>
          <w:color w:val="333333"/>
          <w:spacing w:val="-6"/>
        </w:rPr>
        <w:t xml:space="preserve"> </w:t>
      </w:r>
      <w:r>
        <w:rPr>
          <w:color w:val="333333"/>
        </w:rPr>
        <w:t>that</w:t>
      </w:r>
      <w:r>
        <w:rPr>
          <w:color w:val="333333"/>
          <w:spacing w:val="-6"/>
        </w:rPr>
        <w:t xml:space="preserve"> </w:t>
      </w:r>
      <w:r>
        <w:rPr>
          <w:color w:val="333333"/>
        </w:rPr>
        <w:t>could</w:t>
      </w:r>
      <w:r>
        <w:rPr>
          <w:color w:val="333333"/>
          <w:spacing w:val="-7"/>
        </w:rPr>
        <w:t xml:space="preserve"> </w:t>
      </w:r>
      <w:r>
        <w:rPr>
          <w:color w:val="333333"/>
        </w:rPr>
        <w:t>use</w:t>
      </w:r>
      <w:r>
        <w:rPr>
          <w:color w:val="333333"/>
          <w:spacing w:val="-6"/>
        </w:rPr>
        <w:t xml:space="preserve"> </w:t>
      </w:r>
      <w:r>
        <w:rPr>
          <w:color w:val="333333"/>
        </w:rPr>
        <w:t>some</w:t>
      </w:r>
      <w:r>
        <w:rPr>
          <w:color w:val="333333"/>
          <w:spacing w:val="-6"/>
        </w:rPr>
        <w:t xml:space="preserve"> </w:t>
      </w:r>
      <w:r>
        <w:rPr>
          <w:color w:val="333333"/>
        </w:rPr>
        <w:t>extra</w:t>
      </w:r>
      <w:r>
        <w:rPr>
          <w:color w:val="333333"/>
          <w:spacing w:val="-6"/>
        </w:rPr>
        <w:t xml:space="preserve"> </w:t>
      </w:r>
      <w:r>
        <w:rPr>
          <w:color w:val="333333"/>
        </w:rPr>
        <w:t>attention</w:t>
      </w:r>
      <w:r>
        <w:rPr>
          <w:color w:val="333333"/>
          <w:spacing w:val="-7"/>
        </w:rPr>
        <w:t xml:space="preserve"> </w:t>
      </w:r>
      <w:r>
        <w:rPr>
          <w:color w:val="333333"/>
        </w:rPr>
        <w:t>right</w:t>
      </w:r>
      <w:r>
        <w:rPr>
          <w:color w:val="333333"/>
          <w:spacing w:val="-6"/>
        </w:rPr>
        <w:t xml:space="preserve"> </w:t>
      </w:r>
      <w:r>
        <w:rPr>
          <w:color w:val="333333"/>
        </w:rPr>
        <w:t>now?</w:t>
      </w:r>
      <w:r>
        <w:rPr>
          <w:color w:val="333333"/>
          <w:spacing w:val="-6"/>
        </w:rPr>
        <w:t xml:space="preserve"> </w:t>
      </w:r>
      <w:r>
        <w:rPr>
          <w:color w:val="333333"/>
        </w:rPr>
        <w:t>Perhaps there is something that immediately comes to mind. If not, don’t worry. The good news is that when we set out to care for one aspect of our wellbeing, other areas also benefit.</w:t>
      </w:r>
    </w:p>
    <w:p w14:paraId="710C06D3" w14:textId="77777777" w:rsidR="002D5151" w:rsidRDefault="00F8505E">
      <w:pPr>
        <w:pStyle w:val="BodyText"/>
        <w:spacing w:before="227" w:line="302" w:lineRule="auto"/>
        <w:ind w:left="340" w:right="339"/>
        <w:jc w:val="both"/>
      </w:pPr>
      <w:r>
        <w:rPr>
          <w:color w:val="333333"/>
        </w:rPr>
        <w:t>By</w:t>
      </w:r>
      <w:r>
        <w:rPr>
          <w:color w:val="333333"/>
          <w:spacing w:val="-1"/>
        </w:rPr>
        <w:t xml:space="preserve"> </w:t>
      </w:r>
      <w:r>
        <w:rPr>
          <w:color w:val="333333"/>
        </w:rPr>
        <w:t>focusing</w:t>
      </w:r>
      <w:r>
        <w:rPr>
          <w:color w:val="333333"/>
          <w:spacing w:val="-1"/>
        </w:rPr>
        <w:t xml:space="preserve"> </w:t>
      </w:r>
      <w:r>
        <w:rPr>
          <w:color w:val="333333"/>
        </w:rPr>
        <w:t>on</w:t>
      </w:r>
      <w:r>
        <w:rPr>
          <w:color w:val="333333"/>
          <w:spacing w:val="-1"/>
        </w:rPr>
        <w:t xml:space="preserve"> </w:t>
      </w:r>
      <w:r>
        <w:rPr>
          <w:color w:val="333333"/>
        </w:rPr>
        <w:t>one</w:t>
      </w:r>
      <w:r>
        <w:rPr>
          <w:color w:val="333333"/>
          <w:spacing w:val="-1"/>
        </w:rPr>
        <w:t xml:space="preserve"> </w:t>
      </w:r>
      <w:r>
        <w:rPr>
          <w:color w:val="333333"/>
        </w:rPr>
        <w:t>of</w:t>
      </w:r>
      <w:r>
        <w:rPr>
          <w:color w:val="333333"/>
          <w:spacing w:val="-1"/>
        </w:rPr>
        <w:t xml:space="preserve"> </w:t>
      </w:r>
      <w:r>
        <w:rPr>
          <w:color w:val="333333"/>
        </w:rPr>
        <w:t>your</w:t>
      </w:r>
      <w:r>
        <w:rPr>
          <w:color w:val="333333"/>
          <w:spacing w:val="-1"/>
        </w:rPr>
        <w:t xml:space="preserve"> </w:t>
      </w:r>
      <w:r>
        <w:rPr>
          <w:color w:val="333333"/>
        </w:rPr>
        <w:t>“lower</w:t>
      </w:r>
      <w:r>
        <w:rPr>
          <w:color w:val="333333"/>
          <w:spacing w:val="-1"/>
        </w:rPr>
        <w:t xml:space="preserve"> </w:t>
      </w:r>
      <w:r>
        <w:rPr>
          <w:color w:val="333333"/>
        </w:rPr>
        <w:t>scoring”</w:t>
      </w:r>
      <w:r>
        <w:rPr>
          <w:color w:val="333333"/>
          <w:spacing w:val="-1"/>
        </w:rPr>
        <w:t xml:space="preserve"> </w:t>
      </w:r>
      <w:r>
        <w:rPr>
          <w:color w:val="333333"/>
        </w:rPr>
        <w:t>PERMAH</w:t>
      </w:r>
      <w:r>
        <w:rPr>
          <w:color w:val="333333"/>
          <w:spacing w:val="-1"/>
        </w:rPr>
        <w:t xml:space="preserve"> </w:t>
      </w:r>
      <w:r>
        <w:rPr>
          <w:color w:val="333333"/>
        </w:rPr>
        <w:t>Pillars</w:t>
      </w:r>
      <w:r>
        <w:rPr>
          <w:color w:val="333333"/>
          <w:spacing w:val="-1"/>
        </w:rPr>
        <w:t xml:space="preserve"> </w:t>
      </w:r>
      <w:r>
        <w:rPr>
          <w:color w:val="333333"/>
        </w:rPr>
        <w:t>from</w:t>
      </w:r>
      <w:r>
        <w:rPr>
          <w:color w:val="333333"/>
          <w:spacing w:val="-1"/>
        </w:rPr>
        <w:t xml:space="preserve"> </w:t>
      </w:r>
      <w:r>
        <w:rPr>
          <w:color w:val="333333"/>
        </w:rPr>
        <w:t>your</w:t>
      </w:r>
      <w:r>
        <w:rPr>
          <w:color w:val="333333"/>
          <w:spacing w:val="-1"/>
        </w:rPr>
        <w:t xml:space="preserve"> </w:t>
      </w:r>
      <w:r>
        <w:rPr>
          <w:color w:val="333333"/>
        </w:rPr>
        <w:t>Short</w:t>
      </w:r>
      <w:r>
        <w:rPr>
          <w:color w:val="333333"/>
          <w:spacing w:val="-1"/>
        </w:rPr>
        <w:t xml:space="preserve"> </w:t>
      </w:r>
      <w:r>
        <w:rPr>
          <w:color w:val="333333"/>
        </w:rPr>
        <w:t>PERMAH Scale assessment completed earlier, you can benchmark your starting point and track your progress with this Rooted Routine over time.</w:t>
      </w:r>
    </w:p>
    <w:p w14:paraId="756EB7F2" w14:textId="77777777" w:rsidR="002D5151" w:rsidRDefault="002D5151">
      <w:pPr>
        <w:pStyle w:val="BodyText"/>
        <w:spacing w:before="131"/>
      </w:pPr>
    </w:p>
    <w:p w14:paraId="3393C350" w14:textId="77777777" w:rsidR="002D5151" w:rsidRDefault="00F8505E">
      <w:pPr>
        <w:ind w:left="340"/>
        <w:rPr>
          <w:rFonts w:ascii="Arial"/>
          <w:b/>
          <w:sz w:val="28"/>
        </w:rPr>
      </w:pPr>
      <w:r>
        <w:rPr>
          <w:rFonts w:ascii="Arial"/>
          <w:b/>
          <w:color w:val="333333"/>
          <w:spacing w:val="-2"/>
          <w:sz w:val="28"/>
        </w:rPr>
        <w:t>Advice</w:t>
      </w:r>
    </w:p>
    <w:p w14:paraId="46B8AC67" w14:textId="77777777" w:rsidR="002D5151" w:rsidRDefault="00F8505E">
      <w:pPr>
        <w:pStyle w:val="BodyText"/>
        <w:spacing w:before="297" w:line="302" w:lineRule="auto"/>
        <w:ind w:left="340" w:right="338"/>
        <w:jc w:val="both"/>
      </w:pPr>
      <w:r>
        <w:rPr>
          <w:color w:val="333333"/>
        </w:rPr>
        <w:t>However you select your wellbeing focus, make sure to choose just ONE area to begin with. Rooted routines are simple yet powerful actions that nourish and sustain your wellbeing. By starting with one small, manageable action, you build a foundation for long-term growth.</w:t>
      </w:r>
    </w:p>
    <w:p w14:paraId="35BACB2D"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5A115C6E" w14:textId="77777777" w:rsidR="002D5151" w:rsidRDefault="002D5151">
      <w:pPr>
        <w:pStyle w:val="BodyText"/>
      </w:pPr>
    </w:p>
    <w:p w14:paraId="6713D50E" w14:textId="77777777" w:rsidR="002D5151" w:rsidRDefault="002D5151">
      <w:pPr>
        <w:pStyle w:val="BodyText"/>
        <w:spacing w:before="60"/>
      </w:pPr>
    </w:p>
    <w:p w14:paraId="7EE165E7"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My</w:t>
      </w:r>
      <w:r>
        <w:rPr>
          <w:color w:val="333333"/>
          <w:spacing w:val="-10"/>
        </w:rPr>
        <w:t xml:space="preserve"> </w:t>
      </w:r>
      <w:r>
        <w:rPr>
          <w:color w:val="333333"/>
        </w:rPr>
        <w:t>chosen</w:t>
      </w:r>
      <w:r>
        <w:rPr>
          <w:color w:val="333333"/>
          <w:spacing w:val="-9"/>
        </w:rPr>
        <w:t xml:space="preserve"> </w:t>
      </w:r>
      <w:r>
        <w:rPr>
          <w:color w:val="333333"/>
        </w:rPr>
        <w:t>wellbeing</w:t>
      </w:r>
      <w:r>
        <w:rPr>
          <w:color w:val="333333"/>
          <w:spacing w:val="-10"/>
        </w:rPr>
        <w:t xml:space="preserve"> </w:t>
      </w:r>
      <w:r>
        <w:rPr>
          <w:color w:val="333333"/>
          <w:spacing w:val="-2"/>
        </w:rPr>
        <w:t>focus/Pillar:</w:t>
      </w:r>
    </w:p>
    <w:p w14:paraId="280F5DBC" w14:textId="77777777" w:rsidR="002D5151" w:rsidRDefault="00F8505E">
      <w:pPr>
        <w:pStyle w:val="BodyText"/>
        <w:spacing w:before="7"/>
        <w:rPr>
          <w:sz w:val="18"/>
        </w:rPr>
      </w:pPr>
      <w:r>
        <w:rPr>
          <w:noProof/>
          <w:sz w:val="18"/>
        </w:rPr>
        <mc:AlternateContent>
          <mc:Choice Requires="wpg">
            <w:drawing>
              <wp:anchor distT="0" distB="0" distL="0" distR="0" simplePos="0" relativeHeight="251586560" behindDoc="1" locked="0" layoutInCell="1" allowOverlap="1" wp14:anchorId="06C3FE4F" wp14:editId="6D1A1D6C">
                <wp:simplePos x="0" y="0"/>
                <wp:positionH relativeFrom="page">
                  <wp:posOffset>1295996</wp:posOffset>
                </wp:positionH>
                <wp:positionV relativeFrom="paragraph">
                  <wp:posOffset>174322</wp:posOffset>
                </wp:positionV>
                <wp:extent cx="4980940" cy="1200785"/>
                <wp:effectExtent l="0" t="0" r="0" b="0"/>
                <wp:wrapTopAndBottom/>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00785"/>
                          <a:chOff x="0" y="0"/>
                          <a:chExt cx="4980940" cy="1200785"/>
                        </a:xfrm>
                      </wpg:grpSpPr>
                      <wps:wsp>
                        <wps:cNvPr id="195" name="Graphic 195"/>
                        <wps:cNvSpPr/>
                        <wps:spPr>
                          <a:xfrm>
                            <a:off x="6350" y="6350"/>
                            <a:ext cx="4968240" cy="1188085"/>
                          </a:xfrm>
                          <a:custGeom>
                            <a:avLst/>
                            <a:gdLst/>
                            <a:ahLst/>
                            <a:cxnLst/>
                            <a:rect l="l" t="t" r="r" b="b"/>
                            <a:pathLst>
                              <a:path w="4968240" h="1188085">
                                <a:moveTo>
                                  <a:pt x="4967998" y="0"/>
                                </a:moveTo>
                                <a:lnTo>
                                  <a:pt x="0" y="0"/>
                                </a:lnTo>
                                <a:lnTo>
                                  <a:pt x="0" y="1187996"/>
                                </a:lnTo>
                                <a:lnTo>
                                  <a:pt x="4967998" y="1187996"/>
                                </a:lnTo>
                                <a:lnTo>
                                  <a:pt x="4967998" y="0"/>
                                </a:lnTo>
                                <a:close/>
                              </a:path>
                            </a:pathLst>
                          </a:custGeom>
                          <a:solidFill>
                            <a:srgbClr val="FAF9F8"/>
                          </a:solidFill>
                        </wps:spPr>
                        <wps:bodyPr wrap="square" lIns="0" tIns="0" rIns="0" bIns="0" rtlCol="0">
                          <a:prstTxWarp prst="textNoShape">
                            <a:avLst/>
                          </a:prstTxWarp>
                          <a:noAutofit/>
                        </wps:bodyPr>
                      </wps:wsp>
                      <wps:wsp>
                        <wps:cNvPr id="196" name="Graphic 19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97" name="Graphic 197"/>
                        <wps:cNvSpPr/>
                        <wps:spPr>
                          <a:xfrm>
                            <a:off x="6350"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8" name="Graphic 198"/>
                        <wps:cNvSpPr/>
                        <wps:spPr>
                          <a:xfrm>
                            <a:off x="4974348"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9" name="Graphic 199"/>
                        <wps:cNvSpPr/>
                        <wps:spPr>
                          <a:xfrm>
                            <a:off x="0" y="1187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B3973DB" id="Group 194" o:spid="_x0000_s1026" style="position:absolute;margin-left:102.05pt;margin-top:13.75pt;width:392.2pt;height:94.55pt;z-index:-251729920;mso-wrap-distance-left:0;mso-wrap-distance-right:0;mso-position-horizontal-relative:page" coordsize="49809,12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">
                <v:shape id="Graphic 195" o:spid="_x0000_s1027" style="position:absolute;left:63;top:63;width:49682;height:11881;visibility:visible;mso-wrap-style:square;v-text-anchor:top" coordsize="4968240,1188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" path="m4967998,l,,,1187996r4967998,l4967998,xe" fillcolor="#faf9f8" stroked="f">
                  <v:path arrowok="t"/>
                </v:shape>
                <v:shape id="Graphic 19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" path="m,12700r4980698,l4980698,,,,,12700xe" fillcolor="#f4f3f2" stroked="f">
                  <v:path arrowok="t"/>
                </v:shape>
                <v:shape id="Graphic 197" o:spid="_x0000_s1029" style="position:absolute;left:6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" path="m,1175296l,e" filled="f" strokecolor="#f4f3f2" strokeweight="1pt">
                  <v:path arrowok="t"/>
                </v:shape>
                <v:shape id="Graphic 198" o:spid="_x0000_s1030" style="position:absolute;left:4974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" path="m,1175296l,e" filled="f" strokecolor="#f4f3f2" strokeweight="1pt">
                  <v:path arrowok="t"/>
                </v:shape>
                <v:shape id="Graphic 199" o:spid="_x0000_s1031" style="position:absolute;top:11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" path="m,12700r4980698,l4980698,,,,,12700xe" fillcolor="#f4f3f2" stroked="f">
                  <v:path arrowok="t"/>
                </v:shape>
                <w10:wrap type="topAndBottom" anchorx="page"/>
              </v:group>
            </w:pict>
          </mc:Fallback>
        </mc:AlternateContent>
      </w:r>
    </w:p>
    <w:p w14:paraId="708BB0DD" w14:textId="77777777" w:rsidR="002D5151" w:rsidRDefault="002D5151">
      <w:pPr>
        <w:pStyle w:val="BodyText"/>
        <w:spacing w:before="200"/>
      </w:pPr>
    </w:p>
    <w:p w14:paraId="3A0CF7A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Why</w:t>
      </w:r>
      <w:r>
        <w:rPr>
          <w:color w:val="333333"/>
          <w:spacing w:val="1"/>
        </w:rPr>
        <w:t xml:space="preserve"> </w:t>
      </w:r>
      <w:r>
        <w:rPr>
          <w:color w:val="333333"/>
        </w:rPr>
        <w:t>does</w:t>
      </w:r>
      <w:r>
        <w:rPr>
          <w:color w:val="333333"/>
          <w:spacing w:val="2"/>
        </w:rPr>
        <w:t xml:space="preserve"> </w:t>
      </w:r>
      <w:r>
        <w:rPr>
          <w:color w:val="333333"/>
        </w:rPr>
        <w:t>this</w:t>
      </w:r>
      <w:r>
        <w:rPr>
          <w:color w:val="333333"/>
          <w:spacing w:val="2"/>
        </w:rPr>
        <w:t xml:space="preserve"> </w:t>
      </w:r>
      <w:r>
        <w:rPr>
          <w:color w:val="333333"/>
        </w:rPr>
        <w:t>wellbeing</w:t>
      </w:r>
      <w:r>
        <w:rPr>
          <w:color w:val="333333"/>
          <w:spacing w:val="1"/>
        </w:rPr>
        <w:t xml:space="preserve"> </w:t>
      </w:r>
      <w:r>
        <w:rPr>
          <w:color w:val="333333"/>
        </w:rPr>
        <w:t>focus</w:t>
      </w:r>
      <w:r>
        <w:rPr>
          <w:color w:val="333333"/>
          <w:spacing w:val="2"/>
        </w:rPr>
        <w:t xml:space="preserve"> </w:t>
      </w:r>
      <w:r>
        <w:rPr>
          <w:color w:val="333333"/>
        </w:rPr>
        <w:t>matter</w:t>
      </w:r>
      <w:r>
        <w:rPr>
          <w:color w:val="333333"/>
          <w:spacing w:val="2"/>
        </w:rPr>
        <w:t xml:space="preserve"> </w:t>
      </w:r>
      <w:r>
        <w:rPr>
          <w:color w:val="333333"/>
        </w:rPr>
        <w:t>to</w:t>
      </w:r>
      <w:r>
        <w:rPr>
          <w:color w:val="333333"/>
          <w:spacing w:val="2"/>
        </w:rPr>
        <w:t xml:space="preserve"> </w:t>
      </w:r>
      <w:r>
        <w:rPr>
          <w:color w:val="333333"/>
        </w:rPr>
        <w:t>me</w:t>
      </w:r>
      <w:r>
        <w:rPr>
          <w:color w:val="333333"/>
          <w:spacing w:val="1"/>
        </w:rPr>
        <w:t xml:space="preserve"> </w:t>
      </w:r>
      <w:r>
        <w:rPr>
          <w:color w:val="333333"/>
        </w:rPr>
        <w:t>right</w:t>
      </w:r>
      <w:r>
        <w:rPr>
          <w:color w:val="333333"/>
          <w:spacing w:val="2"/>
        </w:rPr>
        <w:t xml:space="preserve"> </w:t>
      </w:r>
      <w:r>
        <w:rPr>
          <w:color w:val="333333"/>
          <w:spacing w:val="-4"/>
        </w:rPr>
        <w:t>now?</w:t>
      </w:r>
    </w:p>
    <w:p w14:paraId="1E84EAAE" w14:textId="77777777" w:rsidR="002D5151" w:rsidRDefault="00F8505E">
      <w:pPr>
        <w:pStyle w:val="BodyText"/>
        <w:spacing w:before="7"/>
        <w:rPr>
          <w:sz w:val="18"/>
        </w:rPr>
      </w:pPr>
      <w:r>
        <w:rPr>
          <w:noProof/>
          <w:sz w:val="18"/>
        </w:rPr>
        <mc:AlternateContent>
          <mc:Choice Requires="wpg">
            <w:drawing>
              <wp:anchor distT="0" distB="0" distL="0" distR="0" simplePos="0" relativeHeight="251587584" behindDoc="1" locked="0" layoutInCell="1" allowOverlap="1" wp14:anchorId="1A3E72E7" wp14:editId="1DE79A18">
                <wp:simplePos x="0" y="0"/>
                <wp:positionH relativeFrom="page">
                  <wp:posOffset>1295996</wp:posOffset>
                </wp:positionH>
                <wp:positionV relativeFrom="paragraph">
                  <wp:posOffset>174071</wp:posOffset>
                </wp:positionV>
                <wp:extent cx="4980940" cy="1200785"/>
                <wp:effectExtent l="0" t="0" r="0" b="0"/>
                <wp:wrapTopAndBottom/>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00785"/>
                          <a:chOff x="0" y="0"/>
                          <a:chExt cx="4980940" cy="1200785"/>
                        </a:xfrm>
                      </wpg:grpSpPr>
                      <wps:wsp>
                        <wps:cNvPr id="201" name="Graphic 201"/>
                        <wps:cNvSpPr/>
                        <wps:spPr>
                          <a:xfrm>
                            <a:off x="6350" y="6350"/>
                            <a:ext cx="4968240" cy="1188085"/>
                          </a:xfrm>
                          <a:custGeom>
                            <a:avLst/>
                            <a:gdLst/>
                            <a:ahLst/>
                            <a:cxnLst/>
                            <a:rect l="l" t="t" r="r" b="b"/>
                            <a:pathLst>
                              <a:path w="4968240" h="1188085">
                                <a:moveTo>
                                  <a:pt x="4967998" y="0"/>
                                </a:moveTo>
                                <a:lnTo>
                                  <a:pt x="0" y="0"/>
                                </a:lnTo>
                                <a:lnTo>
                                  <a:pt x="0" y="1187996"/>
                                </a:lnTo>
                                <a:lnTo>
                                  <a:pt x="4967998" y="1187996"/>
                                </a:lnTo>
                                <a:lnTo>
                                  <a:pt x="4967998" y="0"/>
                                </a:lnTo>
                                <a:close/>
                              </a:path>
                            </a:pathLst>
                          </a:custGeom>
                          <a:solidFill>
                            <a:srgbClr val="FAF9F8"/>
                          </a:solidFill>
                        </wps:spPr>
                        <wps:bodyPr wrap="square" lIns="0" tIns="0" rIns="0" bIns="0" rtlCol="0">
                          <a:prstTxWarp prst="textNoShape">
                            <a:avLst/>
                          </a:prstTxWarp>
                          <a:noAutofit/>
                        </wps:bodyPr>
                      </wps:wsp>
                      <wps:wsp>
                        <wps:cNvPr id="202" name="Graphic 20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3" name="Graphic 203"/>
                        <wps:cNvSpPr/>
                        <wps:spPr>
                          <a:xfrm>
                            <a:off x="6350"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4" name="Graphic 204"/>
                        <wps:cNvSpPr/>
                        <wps:spPr>
                          <a:xfrm>
                            <a:off x="4974348"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5" name="Graphic 205"/>
                        <wps:cNvSpPr/>
                        <wps:spPr>
                          <a:xfrm>
                            <a:off x="0" y="1187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927BDFD" id="Group 200" o:spid="_x0000_s1026" style="position:absolute;margin-left:102.05pt;margin-top:13.7pt;width:392.2pt;height:94.55pt;z-index:-251728896;mso-wrap-distance-left:0;mso-wrap-distance-right:0;mso-position-horizontal-relative:page" coordsize="49809,12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">
                <v:shape id="Graphic 201" o:spid="_x0000_s1027" style="position:absolute;left:63;top:63;width:49682;height:11881;visibility:visible;mso-wrap-style:square;v-text-anchor:top" coordsize="4968240,1188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" path="m4967998,l,,,1187996r4967998,l4967998,xe" fillcolor="#faf9f8" stroked="f">
                  <v:path arrowok="t"/>
                </v:shape>
                <v:shape id="Graphic 20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" path="m,12700r4980698,l4980698,,,,,12700xe" fillcolor="#f4f3f2" stroked="f">
                  <v:path arrowok="t"/>
                </v:shape>
                <v:shape id="Graphic 203" o:spid="_x0000_s1029" style="position:absolute;left:6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" path="m,1175296l,e" filled="f" strokecolor="#f4f3f2" strokeweight="1pt">
                  <v:path arrowok="t"/>
                </v:shape>
                <v:shape id="Graphic 204" o:spid="_x0000_s1030" style="position:absolute;left:4974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" path="m,1175296l,e" filled="f" strokecolor="#f4f3f2" strokeweight="1pt">
                  <v:path arrowok="t"/>
                </v:shape>
                <v:shape id="Graphic 205" o:spid="_x0000_s1031" style="position:absolute;top:11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" path="m,12700r4980698,l4980698,,,,,12700xe" fillcolor="#f4f3f2" stroked="f">
                  <v:path arrowok="t"/>
                </v:shape>
                <w10:wrap type="topAndBottom" anchorx="page"/>
              </v:group>
            </w:pict>
          </mc:Fallback>
        </mc:AlternateContent>
      </w:r>
    </w:p>
    <w:p w14:paraId="6C2BCD1B" w14:textId="77777777" w:rsidR="002D5151" w:rsidRDefault="002D5151">
      <w:pPr>
        <w:pStyle w:val="BodyText"/>
        <w:spacing w:before="200"/>
      </w:pPr>
    </w:p>
    <w:p w14:paraId="676871FA"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4"/>
        </w:rPr>
        <w:t xml:space="preserve"> </w:t>
      </w:r>
      <w:r>
        <w:rPr>
          <w:color w:val="333333"/>
        </w:rPr>
        <w:t>might</w:t>
      </w:r>
      <w:r>
        <w:rPr>
          <w:color w:val="333333"/>
          <w:spacing w:val="-3"/>
        </w:rPr>
        <w:t xml:space="preserve"> </w:t>
      </w:r>
      <w:r>
        <w:rPr>
          <w:color w:val="333333"/>
        </w:rPr>
        <w:t>investing</w:t>
      </w:r>
      <w:r>
        <w:rPr>
          <w:color w:val="333333"/>
          <w:spacing w:val="-4"/>
        </w:rPr>
        <w:t xml:space="preserve"> </w:t>
      </w:r>
      <w:r>
        <w:rPr>
          <w:color w:val="333333"/>
        </w:rPr>
        <w:t>in</w:t>
      </w:r>
      <w:r>
        <w:rPr>
          <w:color w:val="333333"/>
          <w:spacing w:val="-3"/>
        </w:rPr>
        <w:t xml:space="preserve"> </w:t>
      </w:r>
      <w:r>
        <w:rPr>
          <w:color w:val="333333"/>
        </w:rPr>
        <w:t>this</w:t>
      </w:r>
      <w:r>
        <w:rPr>
          <w:color w:val="333333"/>
          <w:spacing w:val="-4"/>
        </w:rPr>
        <w:t xml:space="preserve"> </w:t>
      </w:r>
      <w:r>
        <w:rPr>
          <w:color w:val="333333"/>
        </w:rPr>
        <w:t>area</w:t>
      </w:r>
      <w:r>
        <w:rPr>
          <w:color w:val="333333"/>
          <w:spacing w:val="-3"/>
        </w:rPr>
        <w:t xml:space="preserve"> </w:t>
      </w:r>
      <w:r>
        <w:rPr>
          <w:color w:val="333333"/>
        </w:rPr>
        <w:t>support</w:t>
      </w:r>
      <w:r>
        <w:rPr>
          <w:color w:val="333333"/>
          <w:spacing w:val="-3"/>
        </w:rPr>
        <w:t xml:space="preserve"> </w:t>
      </w:r>
      <w:r>
        <w:rPr>
          <w:color w:val="333333"/>
        </w:rPr>
        <w:t>my</w:t>
      </w:r>
      <w:r>
        <w:rPr>
          <w:color w:val="333333"/>
          <w:spacing w:val="-4"/>
        </w:rPr>
        <w:t xml:space="preserve"> </w:t>
      </w:r>
      <w:r>
        <w:rPr>
          <w:color w:val="333333"/>
          <w:spacing w:val="-2"/>
        </w:rPr>
        <w:t>wellbeing?</w:t>
      </w:r>
    </w:p>
    <w:p w14:paraId="2CE976B0" w14:textId="77777777" w:rsidR="002D5151" w:rsidRDefault="00F8505E">
      <w:pPr>
        <w:pStyle w:val="BodyText"/>
        <w:spacing w:before="7"/>
        <w:rPr>
          <w:sz w:val="18"/>
        </w:rPr>
      </w:pPr>
      <w:r>
        <w:rPr>
          <w:noProof/>
          <w:sz w:val="18"/>
        </w:rPr>
        <mc:AlternateContent>
          <mc:Choice Requires="wpg">
            <w:drawing>
              <wp:anchor distT="0" distB="0" distL="0" distR="0" simplePos="0" relativeHeight="251588608" behindDoc="1" locked="0" layoutInCell="1" allowOverlap="1" wp14:anchorId="4860B6E0" wp14:editId="590F46E3">
                <wp:simplePos x="0" y="0"/>
                <wp:positionH relativeFrom="page">
                  <wp:posOffset>1295996</wp:posOffset>
                </wp:positionH>
                <wp:positionV relativeFrom="paragraph">
                  <wp:posOffset>174071</wp:posOffset>
                </wp:positionV>
                <wp:extent cx="4980940" cy="1200785"/>
                <wp:effectExtent l="0" t="0" r="0" b="0"/>
                <wp:wrapTopAndBottom/>
                <wp:docPr id="206" name="Group 2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00785"/>
                          <a:chOff x="0" y="0"/>
                          <a:chExt cx="4980940" cy="1200785"/>
                        </a:xfrm>
                      </wpg:grpSpPr>
                      <wps:wsp>
                        <wps:cNvPr id="207" name="Graphic 207"/>
                        <wps:cNvSpPr/>
                        <wps:spPr>
                          <a:xfrm>
                            <a:off x="6350" y="6350"/>
                            <a:ext cx="4968240" cy="1188085"/>
                          </a:xfrm>
                          <a:custGeom>
                            <a:avLst/>
                            <a:gdLst/>
                            <a:ahLst/>
                            <a:cxnLst/>
                            <a:rect l="l" t="t" r="r" b="b"/>
                            <a:pathLst>
                              <a:path w="4968240" h="1188085">
                                <a:moveTo>
                                  <a:pt x="4967998" y="0"/>
                                </a:moveTo>
                                <a:lnTo>
                                  <a:pt x="0" y="0"/>
                                </a:lnTo>
                                <a:lnTo>
                                  <a:pt x="0" y="1187996"/>
                                </a:lnTo>
                                <a:lnTo>
                                  <a:pt x="4967998" y="1187996"/>
                                </a:lnTo>
                                <a:lnTo>
                                  <a:pt x="4967998" y="0"/>
                                </a:lnTo>
                                <a:close/>
                              </a:path>
                            </a:pathLst>
                          </a:custGeom>
                          <a:solidFill>
                            <a:srgbClr val="FAF9F8"/>
                          </a:solidFill>
                        </wps:spPr>
                        <wps:bodyPr wrap="square" lIns="0" tIns="0" rIns="0" bIns="0" rtlCol="0">
                          <a:prstTxWarp prst="textNoShape">
                            <a:avLst/>
                          </a:prstTxWarp>
                          <a:noAutofit/>
                        </wps:bodyPr>
                      </wps:wsp>
                      <wps:wsp>
                        <wps:cNvPr id="208" name="Graphic 20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9" name="Graphic 209"/>
                        <wps:cNvSpPr/>
                        <wps:spPr>
                          <a:xfrm>
                            <a:off x="6350"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0" name="Graphic 210"/>
                        <wps:cNvSpPr/>
                        <wps:spPr>
                          <a:xfrm>
                            <a:off x="4974348"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1" name="Graphic 211"/>
                        <wps:cNvSpPr/>
                        <wps:spPr>
                          <a:xfrm>
                            <a:off x="0" y="1187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FE436FB" id="Group 206" o:spid="_x0000_s1026" style="position:absolute;margin-left:102.05pt;margin-top:13.7pt;width:392.2pt;height:94.55pt;z-index:-251727872;mso-wrap-distance-left:0;mso-wrap-distance-right:0;mso-position-horizontal-relative:page" coordsize="49809,12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">
                <v:shape id="Graphic 207" o:spid="_x0000_s1027" style="position:absolute;left:63;top:63;width:49682;height:11881;visibility:visible;mso-wrap-style:square;v-text-anchor:top" coordsize="4968240,1188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" path="m4967998,l,,,1187996r4967998,l4967998,xe" fillcolor="#faf9f8" stroked="f">
                  <v:path arrowok="t"/>
                </v:shape>
                <v:shape id="Graphic 20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" path="m,12700r4980698,l4980698,,,,,12700xe" fillcolor="#f4f3f2" stroked="f">
                  <v:path arrowok="t"/>
                </v:shape>
                <v:shape id="Graphic 209" o:spid="_x0000_s1029" style="position:absolute;left:6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" path="m,1175296l,e" filled="f" strokecolor="#f4f3f2" strokeweight="1pt">
                  <v:path arrowok="t"/>
                </v:shape>
                <v:shape id="Graphic 210" o:spid="_x0000_s1030" style="position:absolute;left:4974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" path="m,1175296l,e" filled="f" strokecolor="#f4f3f2" strokeweight="1pt">
                  <v:path arrowok="t"/>
                </v:shape>
                <v:shape id="Graphic 211" o:spid="_x0000_s1031" style="position:absolute;top:11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" path="m,12700r4980698,l4980698,,,,,12700xe" fillcolor="#f4f3f2" stroked="f">
                  <v:path arrowok="t"/>
                </v:shape>
                <w10:wrap type="topAndBottom" anchorx="page"/>
              </v:group>
            </w:pict>
          </mc:Fallback>
        </mc:AlternateContent>
      </w:r>
    </w:p>
    <w:p w14:paraId="137B02E0" w14:textId="77777777" w:rsidR="002D5151" w:rsidRDefault="002D5151">
      <w:pPr>
        <w:pStyle w:val="BodyText"/>
        <w:spacing w:before="200"/>
      </w:pPr>
    </w:p>
    <w:p w14:paraId="712A030B" w14:textId="77777777" w:rsidR="002D5151" w:rsidRDefault="00F8505E">
      <w:pPr>
        <w:pStyle w:val="BodyText"/>
        <w:spacing w:line="302" w:lineRule="auto"/>
        <w:ind w:left="340" w:right="339"/>
      </w:pPr>
      <w:r>
        <w:rPr>
          <w:color w:val="333333"/>
        </w:rPr>
        <w:t xml:space="preserve">For this session’s Homework, you will create, log, and reflect on your Rooted Routine. Then, in the </w:t>
      </w:r>
      <w:hyperlink w:anchor="_bookmark5" w:history="1">
        <w:r w:rsidR="002D5151">
          <w:rPr>
            <w:color w:val="333333"/>
          </w:rPr>
          <w:t>next session,</w:t>
        </w:r>
      </w:hyperlink>
      <w:r>
        <w:rPr>
          <w:color w:val="333333"/>
        </w:rPr>
        <w:t xml:space="preserve"> we’ll reflect on these experiences and questions together.</w:t>
      </w:r>
    </w:p>
    <w:p w14:paraId="73C3BB9F" w14:textId="77777777" w:rsidR="002D5151" w:rsidRDefault="002D5151">
      <w:pPr>
        <w:pStyle w:val="BodyText"/>
      </w:pPr>
    </w:p>
    <w:p w14:paraId="3701C211" w14:textId="77777777" w:rsidR="002D5151" w:rsidRDefault="002D5151">
      <w:pPr>
        <w:pStyle w:val="BodyText"/>
        <w:spacing w:before="113"/>
      </w:pPr>
    </w:p>
    <w:p w14:paraId="597ED107" w14:textId="77777777" w:rsidR="002D5151" w:rsidRDefault="00F8505E">
      <w:pPr>
        <w:ind w:left="340"/>
        <w:rPr>
          <w:rFonts w:ascii="Arial"/>
          <w:b/>
          <w:sz w:val="36"/>
        </w:rPr>
      </w:pPr>
      <w:r>
        <w:rPr>
          <w:rFonts w:ascii="Arial"/>
          <w:b/>
          <w:color w:val="333333"/>
          <w:spacing w:val="-2"/>
          <w:w w:val="105"/>
          <w:sz w:val="36"/>
        </w:rPr>
        <w:t>Homework</w:t>
      </w:r>
    </w:p>
    <w:p w14:paraId="7125E4FD" w14:textId="77777777" w:rsidR="002D5151" w:rsidRDefault="00F8505E">
      <w:pPr>
        <w:pStyle w:val="BodyText"/>
        <w:spacing w:before="281" w:line="302" w:lineRule="auto"/>
        <w:ind w:left="340" w:right="339"/>
      </w:pPr>
      <w:r>
        <w:rPr>
          <w:color w:val="333333"/>
        </w:rPr>
        <w:t>In</w:t>
      </w:r>
      <w:r>
        <w:rPr>
          <w:color w:val="333333"/>
          <w:spacing w:val="-8"/>
        </w:rPr>
        <w:t xml:space="preserve"> </w:t>
      </w:r>
      <w:r>
        <w:rPr>
          <w:color w:val="333333"/>
        </w:rPr>
        <w:t>this</w:t>
      </w:r>
      <w:r>
        <w:rPr>
          <w:color w:val="333333"/>
          <w:spacing w:val="-8"/>
        </w:rPr>
        <w:t xml:space="preserve"> </w:t>
      </w:r>
      <w:r>
        <w:rPr>
          <w:color w:val="333333"/>
        </w:rPr>
        <w:t>session,</w:t>
      </w:r>
      <w:r>
        <w:rPr>
          <w:color w:val="333333"/>
          <w:spacing w:val="-9"/>
        </w:rPr>
        <w:t xml:space="preserve"> </w:t>
      </w:r>
      <w:r>
        <w:rPr>
          <w:color w:val="333333"/>
        </w:rPr>
        <w:t>you</w:t>
      </w:r>
      <w:r>
        <w:rPr>
          <w:color w:val="333333"/>
          <w:spacing w:val="-8"/>
        </w:rPr>
        <w:t xml:space="preserve"> </w:t>
      </w:r>
      <w:r>
        <w:rPr>
          <w:color w:val="333333"/>
        </w:rPr>
        <w:t>learned</w:t>
      </w:r>
      <w:r>
        <w:rPr>
          <w:color w:val="333333"/>
          <w:spacing w:val="-8"/>
        </w:rPr>
        <w:t xml:space="preserve"> </w:t>
      </w:r>
      <w:r>
        <w:rPr>
          <w:color w:val="333333"/>
        </w:rPr>
        <w:t>about</w:t>
      </w:r>
      <w:r>
        <w:rPr>
          <w:color w:val="333333"/>
          <w:spacing w:val="-8"/>
        </w:rPr>
        <w:t xml:space="preserve"> </w:t>
      </w:r>
      <w:r>
        <w:rPr>
          <w:color w:val="333333"/>
        </w:rPr>
        <w:t>the</w:t>
      </w:r>
      <w:r>
        <w:rPr>
          <w:color w:val="333333"/>
          <w:spacing w:val="-8"/>
        </w:rPr>
        <w:t xml:space="preserve"> </w:t>
      </w:r>
      <w:r>
        <w:rPr>
          <w:color w:val="333333"/>
        </w:rPr>
        <w:t>basics</w:t>
      </w:r>
      <w:r>
        <w:rPr>
          <w:color w:val="333333"/>
          <w:spacing w:val="-9"/>
        </w:rPr>
        <w:t xml:space="preserve"> </w:t>
      </w:r>
      <w:r>
        <w:rPr>
          <w:color w:val="333333"/>
        </w:rPr>
        <w:t>of</w:t>
      </w:r>
      <w:r>
        <w:rPr>
          <w:color w:val="333333"/>
          <w:spacing w:val="-8"/>
        </w:rPr>
        <w:t xml:space="preserve"> </w:t>
      </w:r>
      <w:r>
        <w:rPr>
          <w:color w:val="333333"/>
        </w:rPr>
        <w:t>wellbeing,</w:t>
      </w:r>
      <w:r>
        <w:rPr>
          <w:color w:val="333333"/>
          <w:spacing w:val="-9"/>
        </w:rPr>
        <w:t xml:space="preserve"> </w:t>
      </w:r>
      <w:r>
        <w:rPr>
          <w:color w:val="333333"/>
        </w:rPr>
        <w:t>The</w:t>
      </w:r>
      <w:r>
        <w:rPr>
          <w:color w:val="333333"/>
          <w:spacing w:val="-8"/>
        </w:rPr>
        <w:t xml:space="preserve"> </w:t>
      </w:r>
      <w:r>
        <w:rPr>
          <w:color w:val="333333"/>
        </w:rPr>
        <w:t>PERMAH</w:t>
      </w:r>
      <w:r>
        <w:rPr>
          <w:color w:val="333333"/>
          <w:spacing w:val="-8"/>
        </w:rPr>
        <w:t xml:space="preserve"> </w:t>
      </w:r>
      <w:r>
        <w:rPr>
          <w:color w:val="333333"/>
        </w:rPr>
        <w:t>Framework,</w:t>
      </w:r>
      <w:r>
        <w:rPr>
          <w:color w:val="333333"/>
          <w:spacing w:val="-9"/>
        </w:rPr>
        <w:t xml:space="preserve"> </w:t>
      </w:r>
      <w:r>
        <w:rPr>
          <w:color w:val="333333"/>
        </w:rPr>
        <w:t>and the power of Rooted Routines. For this session’s homework, you will:</w:t>
      </w:r>
    </w:p>
    <w:p w14:paraId="55CEA9E1" w14:textId="77777777" w:rsidR="002D5151" w:rsidRDefault="00F8505E">
      <w:pPr>
        <w:pStyle w:val="ListParagraph"/>
        <w:numPr>
          <w:ilvl w:val="0"/>
          <w:numId w:val="19"/>
        </w:numPr>
        <w:tabs>
          <w:tab w:val="left" w:pos="737"/>
        </w:tabs>
        <w:spacing w:before="226"/>
        <w:ind w:right="0"/>
        <w:rPr>
          <w:sz w:val="20"/>
        </w:rPr>
      </w:pPr>
      <w:r>
        <w:rPr>
          <w:color w:val="333333"/>
          <w:sz w:val="20"/>
        </w:rPr>
        <w:t>Create</w:t>
      </w:r>
      <w:r>
        <w:rPr>
          <w:color w:val="333333"/>
          <w:spacing w:val="2"/>
          <w:sz w:val="20"/>
        </w:rPr>
        <w:t xml:space="preserve"> </w:t>
      </w:r>
      <w:r>
        <w:rPr>
          <w:color w:val="333333"/>
          <w:sz w:val="20"/>
        </w:rPr>
        <w:t>and</w:t>
      </w:r>
      <w:r>
        <w:rPr>
          <w:color w:val="333333"/>
          <w:spacing w:val="2"/>
          <w:sz w:val="20"/>
        </w:rPr>
        <w:t xml:space="preserve"> </w:t>
      </w:r>
      <w:r>
        <w:rPr>
          <w:color w:val="333333"/>
          <w:sz w:val="20"/>
        </w:rPr>
        <w:t>action</w:t>
      </w:r>
      <w:r>
        <w:rPr>
          <w:color w:val="333333"/>
          <w:spacing w:val="2"/>
          <w:sz w:val="20"/>
        </w:rPr>
        <w:t xml:space="preserve"> </w:t>
      </w:r>
      <w:r>
        <w:rPr>
          <w:color w:val="333333"/>
          <w:sz w:val="20"/>
        </w:rPr>
        <w:t>a</w:t>
      </w:r>
      <w:r>
        <w:rPr>
          <w:color w:val="333333"/>
          <w:spacing w:val="2"/>
          <w:sz w:val="20"/>
        </w:rPr>
        <w:t xml:space="preserve"> </w:t>
      </w:r>
      <w:r>
        <w:rPr>
          <w:color w:val="333333"/>
          <w:sz w:val="20"/>
        </w:rPr>
        <w:t>daily</w:t>
      </w:r>
      <w:r>
        <w:rPr>
          <w:color w:val="333333"/>
          <w:spacing w:val="3"/>
          <w:sz w:val="20"/>
        </w:rPr>
        <w:t xml:space="preserve"> </w:t>
      </w:r>
      <w:r>
        <w:rPr>
          <w:color w:val="333333"/>
          <w:sz w:val="20"/>
        </w:rPr>
        <w:t>Rooted</w:t>
      </w:r>
      <w:r>
        <w:rPr>
          <w:color w:val="333333"/>
          <w:spacing w:val="2"/>
          <w:sz w:val="20"/>
        </w:rPr>
        <w:t xml:space="preserve"> </w:t>
      </w:r>
      <w:r>
        <w:rPr>
          <w:color w:val="333333"/>
          <w:sz w:val="20"/>
        </w:rPr>
        <w:t>Routine</w:t>
      </w:r>
      <w:r>
        <w:rPr>
          <w:color w:val="333333"/>
          <w:spacing w:val="2"/>
          <w:sz w:val="20"/>
        </w:rPr>
        <w:t xml:space="preserve"> </w:t>
      </w:r>
      <w:r>
        <w:rPr>
          <w:color w:val="333333"/>
          <w:sz w:val="20"/>
        </w:rPr>
        <w:t>using</w:t>
      </w:r>
      <w:r>
        <w:rPr>
          <w:color w:val="333333"/>
          <w:spacing w:val="2"/>
          <w:sz w:val="20"/>
        </w:rPr>
        <w:t xml:space="preserve"> </w:t>
      </w:r>
      <w:r>
        <w:rPr>
          <w:color w:val="333333"/>
          <w:sz w:val="20"/>
        </w:rPr>
        <w:t>the</w:t>
      </w:r>
      <w:r>
        <w:rPr>
          <w:color w:val="333333"/>
          <w:spacing w:val="2"/>
          <w:sz w:val="20"/>
        </w:rPr>
        <w:t xml:space="preserve"> </w:t>
      </w:r>
      <w:r>
        <w:rPr>
          <w:color w:val="333333"/>
          <w:sz w:val="20"/>
        </w:rPr>
        <w:t>Rooted</w:t>
      </w:r>
      <w:r>
        <w:rPr>
          <w:color w:val="333333"/>
          <w:spacing w:val="3"/>
          <w:sz w:val="20"/>
        </w:rPr>
        <w:t xml:space="preserve"> </w:t>
      </w:r>
      <w:r>
        <w:rPr>
          <w:color w:val="333333"/>
          <w:sz w:val="20"/>
        </w:rPr>
        <w:t>Routine</w:t>
      </w:r>
      <w:r>
        <w:rPr>
          <w:color w:val="333333"/>
          <w:spacing w:val="2"/>
          <w:sz w:val="20"/>
        </w:rPr>
        <w:t xml:space="preserve"> </w:t>
      </w:r>
      <w:r>
        <w:rPr>
          <w:color w:val="333333"/>
          <w:spacing w:val="-2"/>
          <w:sz w:val="20"/>
        </w:rPr>
        <w:t>template.</w:t>
      </w:r>
    </w:p>
    <w:p w14:paraId="74581332" w14:textId="77777777" w:rsidR="002D5151" w:rsidRDefault="00F8505E">
      <w:pPr>
        <w:pStyle w:val="ListParagraph"/>
        <w:numPr>
          <w:ilvl w:val="0"/>
          <w:numId w:val="19"/>
        </w:numPr>
        <w:tabs>
          <w:tab w:val="left" w:pos="737"/>
        </w:tabs>
        <w:spacing w:before="127"/>
        <w:ind w:right="0"/>
        <w:rPr>
          <w:sz w:val="20"/>
        </w:rPr>
      </w:pPr>
      <w:r>
        <w:rPr>
          <w:color w:val="333333"/>
          <w:sz w:val="20"/>
        </w:rPr>
        <w:t>Log</w:t>
      </w:r>
      <w:r>
        <w:rPr>
          <w:color w:val="333333"/>
          <w:spacing w:val="1"/>
          <w:sz w:val="20"/>
        </w:rPr>
        <w:t xml:space="preserve"> </w:t>
      </w:r>
      <w:r>
        <w:rPr>
          <w:color w:val="333333"/>
          <w:sz w:val="20"/>
        </w:rPr>
        <w:t>your</w:t>
      </w:r>
      <w:r>
        <w:rPr>
          <w:color w:val="333333"/>
          <w:spacing w:val="1"/>
          <w:sz w:val="20"/>
        </w:rPr>
        <w:t xml:space="preserve"> </w:t>
      </w:r>
      <w:r>
        <w:rPr>
          <w:color w:val="333333"/>
          <w:sz w:val="20"/>
        </w:rPr>
        <w:t>experiences</w:t>
      </w:r>
      <w:r>
        <w:rPr>
          <w:color w:val="333333"/>
          <w:spacing w:val="1"/>
          <w:sz w:val="20"/>
        </w:rPr>
        <w:t xml:space="preserve"> </w:t>
      </w:r>
      <w:r>
        <w:rPr>
          <w:color w:val="333333"/>
          <w:sz w:val="20"/>
        </w:rPr>
        <w:t>in</w:t>
      </w:r>
      <w:r>
        <w:rPr>
          <w:color w:val="333333"/>
          <w:spacing w:val="2"/>
          <w:sz w:val="20"/>
        </w:rPr>
        <w:t xml:space="preserve"> </w:t>
      </w:r>
      <w:r>
        <w:rPr>
          <w:color w:val="333333"/>
          <w:sz w:val="20"/>
        </w:rPr>
        <w:t>the</w:t>
      </w:r>
      <w:r>
        <w:rPr>
          <w:color w:val="333333"/>
          <w:spacing w:val="1"/>
          <w:sz w:val="20"/>
        </w:rPr>
        <w:t xml:space="preserve"> </w:t>
      </w:r>
      <w:r>
        <w:rPr>
          <w:color w:val="333333"/>
          <w:sz w:val="20"/>
        </w:rPr>
        <w:t>Rooted</w:t>
      </w:r>
      <w:r>
        <w:rPr>
          <w:color w:val="333333"/>
          <w:spacing w:val="1"/>
          <w:sz w:val="20"/>
        </w:rPr>
        <w:t xml:space="preserve"> </w:t>
      </w:r>
      <w:r>
        <w:rPr>
          <w:color w:val="333333"/>
          <w:sz w:val="20"/>
        </w:rPr>
        <w:t>Routines</w:t>
      </w:r>
      <w:r>
        <w:rPr>
          <w:color w:val="333333"/>
          <w:spacing w:val="1"/>
          <w:sz w:val="20"/>
        </w:rPr>
        <w:t xml:space="preserve"> </w:t>
      </w:r>
      <w:r>
        <w:rPr>
          <w:color w:val="333333"/>
          <w:spacing w:val="-2"/>
          <w:sz w:val="20"/>
        </w:rPr>
        <w:t>Logbook.</w:t>
      </w:r>
    </w:p>
    <w:p w14:paraId="71E56C08" w14:textId="77777777" w:rsidR="002D5151" w:rsidRDefault="00F8505E">
      <w:pPr>
        <w:pStyle w:val="ListParagraph"/>
        <w:numPr>
          <w:ilvl w:val="0"/>
          <w:numId w:val="19"/>
        </w:numPr>
        <w:tabs>
          <w:tab w:val="left" w:pos="737"/>
        </w:tabs>
        <w:spacing w:before="127"/>
        <w:ind w:right="0"/>
        <w:rPr>
          <w:sz w:val="20"/>
        </w:rPr>
      </w:pPr>
      <w:r>
        <w:rPr>
          <w:color w:val="333333"/>
          <w:sz w:val="20"/>
        </w:rPr>
        <w:t>Reflect</w:t>
      </w:r>
      <w:r>
        <w:rPr>
          <w:color w:val="333333"/>
          <w:spacing w:val="4"/>
          <w:sz w:val="20"/>
        </w:rPr>
        <w:t xml:space="preserve"> </w:t>
      </w:r>
      <w:r>
        <w:rPr>
          <w:color w:val="333333"/>
          <w:sz w:val="20"/>
        </w:rPr>
        <w:t>on</w:t>
      </w:r>
      <w:r>
        <w:rPr>
          <w:color w:val="333333"/>
          <w:spacing w:val="4"/>
          <w:sz w:val="20"/>
        </w:rPr>
        <w:t xml:space="preserve"> </w:t>
      </w:r>
      <w:r>
        <w:rPr>
          <w:color w:val="333333"/>
          <w:sz w:val="20"/>
        </w:rPr>
        <w:t>your</w:t>
      </w:r>
      <w:r>
        <w:rPr>
          <w:color w:val="333333"/>
          <w:spacing w:val="4"/>
          <w:sz w:val="20"/>
        </w:rPr>
        <w:t xml:space="preserve"> </w:t>
      </w:r>
      <w:r>
        <w:rPr>
          <w:color w:val="333333"/>
          <w:sz w:val="20"/>
        </w:rPr>
        <w:t>first</w:t>
      </w:r>
      <w:r>
        <w:rPr>
          <w:color w:val="333333"/>
          <w:spacing w:val="4"/>
          <w:sz w:val="20"/>
        </w:rPr>
        <w:t xml:space="preserve"> </w:t>
      </w:r>
      <w:r>
        <w:rPr>
          <w:color w:val="333333"/>
          <w:sz w:val="20"/>
        </w:rPr>
        <w:t>Rooted</w:t>
      </w:r>
      <w:r>
        <w:rPr>
          <w:color w:val="333333"/>
          <w:spacing w:val="5"/>
          <w:sz w:val="20"/>
        </w:rPr>
        <w:t xml:space="preserve"> </w:t>
      </w:r>
      <w:r>
        <w:rPr>
          <w:color w:val="333333"/>
          <w:sz w:val="20"/>
        </w:rPr>
        <w:t>Routine</w:t>
      </w:r>
      <w:r>
        <w:rPr>
          <w:color w:val="333333"/>
          <w:spacing w:val="4"/>
          <w:sz w:val="20"/>
        </w:rPr>
        <w:t xml:space="preserve"> </w:t>
      </w:r>
      <w:r>
        <w:rPr>
          <w:color w:val="333333"/>
          <w:spacing w:val="-2"/>
          <w:sz w:val="20"/>
        </w:rPr>
        <w:t>experiment.</w:t>
      </w:r>
    </w:p>
    <w:p w14:paraId="096E6D50" w14:textId="77777777" w:rsidR="002D5151" w:rsidRDefault="002D5151">
      <w:pPr>
        <w:pStyle w:val="ListParagraph"/>
        <w:jc w:val="left"/>
        <w:rPr>
          <w:sz w:val="20"/>
        </w:rPr>
        <w:sectPr w:rsidR="002D5151">
          <w:pgSz w:w="11910" w:h="16840"/>
          <w:pgMar w:top="1420" w:right="1700" w:bottom="1380" w:left="1700" w:header="914" w:footer="1197" w:gutter="0"/>
          <w:cols w:space="720"/>
        </w:sectPr>
      </w:pPr>
    </w:p>
    <w:p w14:paraId="6C645A05" w14:textId="77777777" w:rsidR="002D5151" w:rsidRDefault="002D5151">
      <w:pPr>
        <w:pStyle w:val="BodyText"/>
        <w:spacing w:before="131"/>
        <w:rPr>
          <w:sz w:val="30"/>
        </w:rPr>
      </w:pPr>
    </w:p>
    <w:p w14:paraId="60DE685A" w14:textId="77777777" w:rsidR="002D5151" w:rsidRDefault="00F8505E">
      <w:pPr>
        <w:ind w:left="340"/>
        <w:jc w:val="both"/>
        <w:rPr>
          <w:rFonts w:ascii="Arial"/>
          <w:b/>
          <w:sz w:val="30"/>
        </w:rPr>
      </w:pPr>
      <w:r>
        <w:rPr>
          <w:rFonts w:ascii="Arial"/>
          <w:b/>
          <w:color w:val="333333"/>
          <w:spacing w:val="-2"/>
          <w:sz w:val="30"/>
        </w:rPr>
        <w:t>Your</w:t>
      </w:r>
      <w:r>
        <w:rPr>
          <w:rFonts w:ascii="Arial"/>
          <w:b/>
          <w:color w:val="333333"/>
          <w:spacing w:val="-14"/>
          <w:sz w:val="30"/>
        </w:rPr>
        <w:t xml:space="preserve"> </w:t>
      </w:r>
      <w:r>
        <w:rPr>
          <w:rFonts w:ascii="Arial"/>
          <w:b/>
          <w:color w:val="333333"/>
          <w:spacing w:val="-2"/>
          <w:sz w:val="30"/>
        </w:rPr>
        <w:t>Rooted</w:t>
      </w:r>
      <w:r>
        <w:rPr>
          <w:rFonts w:ascii="Arial"/>
          <w:b/>
          <w:color w:val="333333"/>
          <w:spacing w:val="-6"/>
          <w:sz w:val="30"/>
        </w:rPr>
        <w:t xml:space="preserve"> </w:t>
      </w:r>
      <w:r>
        <w:rPr>
          <w:rFonts w:ascii="Arial"/>
          <w:b/>
          <w:color w:val="333333"/>
          <w:spacing w:val="-2"/>
          <w:sz w:val="30"/>
        </w:rPr>
        <w:t>Routine</w:t>
      </w:r>
      <w:r>
        <w:rPr>
          <w:rFonts w:ascii="Arial"/>
          <w:b/>
          <w:color w:val="333333"/>
          <w:spacing w:val="-16"/>
          <w:sz w:val="30"/>
        </w:rPr>
        <w:t xml:space="preserve"> </w:t>
      </w:r>
      <w:r>
        <w:rPr>
          <w:rFonts w:ascii="Arial"/>
          <w:b/>
          <w:color w:val="333333"/>
          <w:spacing w:val="-2"/>
          <w:sz w:val="30"/>
        </w:rPr>
        <w:t>Template</w:t>
      </w:r>
    </w:p>
    <w:p w14:paraId="4F562C52" w14:textId="77777777" w:rsidR="002D5151" w:rsidRDefault="00F8505E">
      <w:pPr>
        <w:pStyle w:val="BodyText"/>
        <w:spacing w:before="293" w:line="302" w:lineRule="auto"/>
        <w:ind w:left="340" w:right="338"/>
        <w:jc w:val="both"/>
      </w:pPr>
      <w:r>
        <w:rPr>
          <w:color w:val="333333"/>
        </w:rPr>
        <w:t>Using the list of example Grounded Beginnings, Nurturing Action, Thriving Moment, and</w:t>
      </w:r>
      <w:r>
        <w:rPr>
          <w:color w:val="333333"/>
          <w:spacing w:val="-10"/>
        </w:rPr>
        <w:t xml:space="preserve"> </w:t>
      </w:r>
      <w:r>
        <w:rPr>
          <w:color w:val="333333"/>
        </w:rPr>
        <w:t>Nourishing</w:t>
      </w:r>
      <w:r>
        <w:rPr>
          <w:color w:val="333333"/>
          <w:spacing w:val="-10"/>
        </w:rPr>
        <w:t xml:space="preserve"> </w:t>
      </w:r>
      <w:r>
        <w:rPr>
          <w:color w:val="333333"/>
        </w:rPr>
        <w:t>Reflections</w:t>
      </w:r>
      <w:r>
        <w:rPr>
          <w:color w:val="333333"/>
          <w:spacing w:val="-10"/>
        </w:rPr>
        <w:t xml:space="preserve"> </w:t>
      </w:r>
      <w:r>
        <w:rPr>
          <w:color w:val="333333"/>
        </w:rPr>
        <w:t>in</w:t>
      </w:r>
      <w:r>
        <w:rPr>
          <w:color w:val="333333"/>
          <w:spacing w:val="-10"/>
        </w:rPr>
        <w:t xml:space="preserve"> </w:t>
      </w:r>
      <w:r>
        <w:rPr>
          <w:color w:val="333333"/>
        </w:rPr>
        <w:t>your</w:t>
      </w:r>
      <w:r>
        <w:rPr>
          <w:color w:val="333333"/>
          <w:spacing w:val="-10"/>
        </w:rPr>
        <w:t xml:space="preserve"> </w:t>
      </w:r>
      <w:r>
        <w:rPr>
          <w:color w:val="333333"/>
        </w:rPr>
        <w:t>workbook</w:t>
      </w:r>
      <w:r>
        <w:rPr>
          <w:color w:val="333333"/>
          <w:spacing w:val="-10"/>
        </w:rPr>
        <w:t xml:space="preserve"> </w:t>
      </w:r>
      <w:r>
        <w:rPr>
          <w:color w:val="333333"/>
        </w:rPr>
        <w:t>as</w:t>
      </w:r>
      <w:r>
        <w:rPr>
          <w:color w:val="333333"/>
          <w:spacing w:val="-10"/>
        </w:rPr>
        <w:t xml:space="preserve"> </w:t>
      </w:r>
      <w:r>
        <w:rPr>
          <w:color w:val="333333"/>
        </w:rPr>
        <w:t>inspiration</w:t>
      </w:r>
      <w:r>
        <w:rPr>
          <w:color w:val="333333"/>
          <w:spacing w:val="-10"/>
        </w:rPr>
        <w:t xml:space="preserve"> </w:t>
      </w:r>
      <w:r>
        <w:rPr>
          <w:color w:val="333333"/>
        </w:rPr>
        <w:t>(feel</w:t>
      </w:r>
      <w:r>
        <w:rPr>
          <w:color w:val="333333"/>
          <w:spacing w:val="-10"/>
        </w:rPr>
        <w:t xml:space="preserve"> </w:t>
      </w:r>
      <w:r>
        <w:rPr>
          <w:color w:val="333333"/>
        </w:rPr>
        <w:t>free</w:t>
      </w:r>
      <w:r>
        <w:rPr>
          <w:color w:val="333333"/>
          <w:spacing w:val="-10"/>
        </w:rPr>
        <w:t xml:space="preserve"> </w:t>
      </w:r>
      <w:r>
        <w:rPr>
          <w:color w:val="333333"/>
        </w:rPr>
        <w:t>to</w:t>
      </w:r>
      <w:r>
        <w:rPr>
          <w:color w:val="333333"/>
          <w:spacing w:val="-10"/>
        </w:rPr>
        <w:t xml:space="preserve"> </w:t>
      </w:r>
      <w:r>
        <w:rPr>
          <w:color w:val="333333"/>
        </w:rPr>
        <w:t>create</w:t>
      </w:r>
      <w:r>
        <w:rPr>
          <w:color w:val="333333"/>
          <w:spacing w:val="-10"/>
        </w:rPr>
        <w:t xml:space="preserve"> </w:t>
      </w:r>
      <w:r>
        <w:rPr>
          <w:color w:val="333333"/>
        </w:rPr>
        <w:t>your</w:t>
      </w:r>
      <w:r>
        <w:rPr>
          <w:color w:val="333333"/>
          <w:spacing w:val="-10"/>
        </w:rPr>
        <w:t xml:space="preserve"> </w:t>
      </w:r>
      <w:r>
        <w:rPr>
          <w:color w:val="333333"/>
        </w:rPr>
        <w:t>own, too), complete your Rooted Routine plan below.</w:t>
      </w:r>
    </w:p>
    <w:p w14:paraId="37EF27A5" w14:textId="13B92404" w:rsidR="002D5151" w:rsidRDefault="00F8505E">
      <w:pPr>
        <w:pStyle w:val="BodyText"/>
        <w:spacing w:before="227" w:line="302" w:lineRule="auto"/>
        <w:ind w:left="340" w:right="338"/>
        <w:jc w:val="both"/>
      </w:pPr>
      <w:r>
        <w:rPr>
          <w:color w:val="333333"/>
        </w:rPr>
        <w:t>Commit</w:t>
      </w:r>
      <w:r>
        <w:rPr>
          <w:color w:val="333333"/>
          <w:spacing w:val="-3"/>
        </w:rPr>
        <w:t xml:space="preserve"> </w:t>
      </w:r>
      <w:r>
        <w:rPr>
          <w:color w:val="333333"/>
        </w:rPr>
        <w:t>to</w:t>
      </w:r>
      <w:r>
        <w:rPr>
          <w:color w:val="333333"/>
          <w:spacing w:val="-2"/>
        </w:rPr>
        <w:t xml:space="preserve"> </w:t>
      </w:r>
      <w:r>
        <w:rPr>
          <w:color w:val="333333"/>
        </w:rPr>
        <w:t>this</w:t>
      </w:r>
      <w:r>
        <w:rPr>
          <w:color w:val="333333"/>
          <w:spacing w:val="-2"/>
        </w:rPr>
        <w:t xml:space="preserve"> </w:t>
      </w:r>
      <w:r>
        <w:rPr>
          <w:color w:val="333333"/>
        </w:rPr>
        <w:t>practice</w:t>
      </w:r>
      <w:r>
        <w:rPr>
          <w:color w:val="333333"/>
          <w:spacing w:val="-3"/>
        </w:rPr>
        <w:t xml:space="preserve"> </w:t>
      </w:r>
      <w:r>
        <w:rPr>
          <w:color w:val="333333"/>
        </w:rPr>
        <w:t>for</w:t>
      </w:r>
      <w:r>
        <w:rPr>
          <w:color w:val="333333"/>
          <w:spacing w:val="-3"/>
        </w:rPr>
        <w:t xml:space="preserve"> </w:t>
      </w:r>
      <w:r>
        <w:rPr>
          <w:color w:val="333333"/>
        </w:rPr>
        <w:t>at</w:t>
      </w:r>
      <w:r>
        <w:rPr>
          <w:color w:val="333333"/>
          <w:spacing w:val="-2"/>
        </w:rPr>
        <w:t xml:space="preserve"> </w:t>
      </w:r>
      <w:r>
        <w:rPr>
          <w:color w:val="333333"/>
        </w:rPr>
        <w:t>least</w:t>
      </w:r>
      <w:r>
        <w:rPr>
          <w:color w:val="333333"/>
          <w:spacing w:val="-2"/>
        </w:rPr>
        <w:t xml:space="preserve"> </w:t>
      </w:r>
      <w:r>
        <w:rPr>
          <w:color w:val="333333"/>
        </w:rPr>
        <w:t>the</w:t>
      </w:r>
      <w:r>
        <w:rPr>
          <w:color w:val="333333"/>
          <w:spacing w:val="-2"/>
        </w:rPr>
        <w:t xml:space="preserve"> </w:t>
      </w:r>
      <w:r>
        <w:rPr>
          <w:color w:val="333333"/>
        </w:rPr>
        <w:t>next</w:t>
      </w:r>
      <w:r>
        <w:rPr>
          <w:color w:val="333333"/>
          <w:spacing w:val="-2"/>
        </w:rPr>
        <w:t xml:space="preserve"> </w:t>
      </w:r>
      <w:r>
        <w:rPr>
          <w:color w:val="333333"/>
        </w:rPr>
        <w:t>week,</w:t>
      </w:r>
      <w:r>
        <w:rPr>
          <w:color w:val="333333"/>
          <w:spacing w:val="-3"/>
        </w:rPr>
        <w:t xml:space="preserve"> </w:t>
      </w:r>
      <w:r>
        <w:rPr>
          <w:color w:val="333333"/>
        </w:rPr>
        <w:t>tracking</w:t>
      </w:r>
      <w:r>
        <w:rPr>
          <w:color w:val="333333"/>
          <w:spacing w:val="-3"/>
        </w:rPr>
        <w:t xml:space="preserve"> </w:t>
      </w:r>
      <w:r>
        <w:rPr>
          <w:color w:val="333333"/>
        </w:rPr>
        <w:t>your</w:t>
      </w:r>
      <w:r>
        <w:rPr>
          <w:color w:val="333333"/>
          <w:spacing w:val="-3"/>
        </w:rPr>
        <w:t xml:space="preserve"> </w:t>
      </w:r>
      <w:r>
        <w:rPr>
          <w:color w:val="333333"/>
        </w:rPr>
        <w:t>progress</w:t>
      </w:r>
      <w:r>
        <w:rPr>
          <w:color w:val="333333"/>
          <w:spacing w:val="-2"/>
        </w:rPr>
        <w:t xml:space="preserve"> </w:t>
      </w:r>
      <w:r>
        <w:rPr>
          <w:color w:val="333333"/>
        </w:rPr>
        <w:t>each</w:t>
      </w:r>
      <w:r>
        <w:rPr>
          <w:color w:val="333333"/>
          <w:spacing w:val="-3"/>
        </w:rPr>
        <w:t xml:space="preserve"> </w:t>
      </w:r>
      <w:r>
        <w:rPr>
          <w:color w:val="333333"/>
        </w:rPr>
        <w:t>day</w:t>
      </w:r>
      <w:r>
        <w:rPr>
          <w:color w:val="333333"/>
          <w:spacing w:val="-2"/>
        </w:rPr>
        <w:t xml:space="preserve"> </w:t>
      </w:r>
      <w:r>
        <w:rPr>
          <w:color w:val="333333"/>
        </w:rPr>
        <w:t>in</w:t>
      </w:r>
      <w:r>
        <w:rPr>
          <w:color w:val="333333"/>
          <w:spacing w:val="-2"/>
        </w:rPr>
        <w:t xml:space="preserve"> </w:t>
      </w:r>
      <w:r>
        <w:rPr>
          <w:color w:val="333333"/>
        </w:rPr>
        <w:t>the Rooted Routine Logbook. Be sure to note any wins, challenges, or questions that arise along the way.</w:t>
      </w:r>
    </w:p>
    <w:p w14:paraId="6CD0C752" w14:textId="6B85EE77" w:rsidR="002D5151" w:rsidRDefault="002D1F01">
      <w:pPr>
        <w:pStyle w:val="BodyText"/>
        <w:spacing w:before="140"/>
      </w:pPr>
      <w:r>
        <w:rPr>
          <w:noProof/>
        </w:rPr>
        <mc:AlternateContent>
          <mc:Choice Requires="wpg">
            <w:drawing>
              <wp:anchor distT="0" distB="0" distL="114300" distR="114300" simplePos="0" relativeHeight="251514880" behindDoc="0" locked="0" layoutInCell="1" allowOverlap="1" wp14:anchorId="0C1A28E5" wp14:editId="742CA623">
                <wp:simplePos x="0" y="0"/>
                <wp:positionH relativeFrom="column">
                  <wp:posOffset>215900</wp:posOffset>
                </wp:positionH>
                <wp:positionV relativeFrom="paragraph">
                  <wp:posOffset>273413</wp:posOffset>
                </wp:positionV>
                <wp:extent cx="4971596" cy="4790258"/>
                <wp:effectExtent l="0" t="0" r="635" b="0"/>
                <wp:wrapSquare wrapText="bothSides"/>
                <wp:docPr id="1866567475" name="Group 2035"/>
                <wp:cNvGraphicFramePr/>
                <a:graphic xmlns:a="http://schemas.openxmlformats.org/drawingml/2006/main">
                  <a:graphicData uri="http://schemas.microsoft.com/office/word/2010/wordprocessingGroup">
                    <wpg:wgp>
                      <wpg:cNvGrpSpPr/>
                      <wpg:grpSpPr>
                        <a:xfrm>
                          <a:off x="0" y="0"/>
                          <a:ext cx="4971596" cy="4790258"/>
                          <a:chOff x="0" y="0"/>
                          <a:chExt cx="4971596" cy="4790258"/>
                        </a:xfrm>
                      </wpg:grpSpPr>
                      <wpg:grpSp>
                        <wpg:cNvPr id="1430680264" name="Group 2237"/>
                        <wpg:cNvGrpSpPr/>
                        <wpg:grpSpPr>
                          <a:xfrm>
                            <a:off x="0" y="3673928"/>
                            <a:ext cx="502284" cy="1116330"/>
                            <a:chOff x="0" y="0"/>
                            <a:chExt cx="502284" cy="1116330"/>
                          </a:xfrm>
                        </wpg:grpSpPr>
                        <wps:wsp>
                          <wps:cNvPr id="288713882" name="Graphic 225"/>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1696073734" name="Textbox 226"/>
                          <wps:cNvSpPr txBox="1">
                            <a:spLocks/>
                          </wps:cNvSpPr>
                          <wps:spPr>
                            <a:xfrm>
                              <a:off x="65314" y="163286"/>
                              <a:ext cx="354965" cy="784860"/>
                            </a:xfrm>
                            <a:prstGeom prst="rect">
                              <a:avLst/>
                            </a:prstGeom>
                          </wps:spPr>
                          <wps:txbx>
                            <w:txbxContent>
                              <w:p w14:paraId="383AF5B8"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grpSp>
                      <wpg:grpSp>
                        <wpg:cNvPr id="575403124" name="Group 2236"/>
                        <wpg:cNvGrpSpPr/>
                        <wpg:grpSpPr>
                          <a:xfrm>
                            <a:off x="0" y="2449286"/>
                            <a:ext cx="502284" cy="1116330"/>
                            <a:chOff x="0" y="0"/>
                            <a:chExt cx="502284" cy="1116330"/>
                          </a:xfrm>
                        </wpg:grpSpPr>
                        <wps:wsp>
                          <wps:cNvPr id="832879671" name="Graphic 214"/>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766406548" name="Textbox 227"/>
                          <wps:cNvSpPr txBox="1">
                            <a:spLocks/>
                          </wps:cNvSpPr>
                          <wps:spPr>
                            <a:xfrm>
                              <a:off x="65314" y="261257"/>
                              <a:ext cx="354965" cy="596900"/>
                            </a:xfrm>
                            <a:prstGeom prst="rect">
                              <a:avLst/>
                            </a:prstGeom>
                          </wps:spPr>
                          <wps:txbx>
                            <w:txbxContent>
                              <w:p w14:paraId="727F6A6F"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grpSp>
                      <wpg:grpSp>
                        <wpg:cNvPr id="140912006" name="Group 2235"/>
                        <wpg:cNvGrpSpPr/>
                        <wpg:grpSpPr>
                          <a:xfrm>
                            <a:off x="0" y="1224643"/>
                            <a:ext cx="502284" cy="1116330"/>
                            <a:chOff x="0" y="0"/>
                            <a:chExt cx="502284" cy="1116330"/>
                          </a:xfrm>
                        </wpg:grpSpPr>
                        <wps:wsp>
                          <wps:cNvPr id="2086368804" name="Graphic 213"/>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574015973" name="Textbox 215"/>
                          <wps:cNvSpPr txBox="1">
                            <a:spLocks/>
                          </wps:cNvSpPr>
                          <wps:spPr>
                            <a:xfrm>
                              <a:off x="65314" y="195943"/>
                              <a:ext cx="354965" cy="727075"/>
                            </a:xfrm>
                            <a:prstGeom prst="rect">
                              <a:avLst/>
                            </a:prstGeom>
                          </wps:spPr>
                          <wps:txbx>
                            <w:txbxContent>
                              <w:p w14:paraId="0A2D1769"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grpSp>
                      <wpg:grpSp>
                        <wpg:cNvPr id="1224244490" name="Group 2234"/>
                        <wpg:cNvGrpSpPr/>
                        <wpg:grpSpPr>
                          <a:xfrm>
                            <a:off x="0" y="0"/>
                            <a:ext cx="502284" cy="1116330"/>
                            <a:chOff x="0" y="0"/>
                            <a:chExt cx="502284" cy="1116330"/>
                          </a:xfrm>
                        </wpg:grpSpPr>
                        <wps:wsp>
                          <wps:cNvPr id="1227919128" name="Graphic 212"/>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214965981" name="Textbox 216"/>
                          <wps:cNvSpPr txBox="1">
                            <a:spLocks/>
                          </wps:cNvSpPr>
                          <wps:spPr>
                            <a:xfrm>
                              <a:off x="65314" y="179614"/>
                              <a:ext cx="354965" cy="755015"/>
                            </a:xfrm>
                            <a:prstGeom prst="rect">
                              <a:avLst/>
                            </a:prstGeom>
                          </wps:spPr>
                          <wps:txbx>
                            <w:txbxContent>
                              <w:p w14:paraId="1FD32ABA"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grpSp>
                      <wps:wsp>
                        <wps:cNvPr id="1127149029" name="Graphic 217"/>
                        <wps:cNvSpPr>
                          <a:spLocks/>
                        </wps:cNvSpPr>
                        <wps:spPr>
                          <a:xfrm>
                            <a:off x="60960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835638002" name="Graphic 218"/>
                        <wps:cNvSpPr>
                          <a:spLocks/>
                        </wps:cNvSpPr>
                        <wps:spPr>
                          <a:xfrm>
                            <a:off x="3603171"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1393935977" name="Graphic 219"/>
                        <wps:cNvSpPr>
                          <a:spLocks/>
                        </wps:cNvSpPr>
                        <wps:spPr>
                          <a:xfrm>
                            <a:off x="609600" y="1224643"/>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218781122" name="Graphic 220"/>
                        <wps:cNvSpPr>
                          <a:spLocks/>
                        </wps:cNvSpPr>
                        <wps:spPr>
                          <a:xfrm>
                            <a:off x="3603171" y="1224643"/>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180238607" name="Graphic 221"/>
                        <wps:cNvSpPr>
                          <a:spLocks/>
                        </wps:cNvSpPr>
                        <wps:spPr>
                          <a:xfrm>
                            <a:off x="609600" y="2449286"/>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202299814" name="Graphic 222"/>
                        <wps:cNvSpPr>
                          <a:spLocks/>
                        </wps:cNvSpPr>
                        <wps:spPr>
                          <a:xfrm>
                            <a:off x="3603171" y="2449286"/>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288576862" name="Graphic 223"/>
                        <wps:cNvSpPr>
                          <a:spLocks/>
                        </wps:cNvSpPr>
                        <wps:spPr>
                          <a:xfrm>
                            <a:off x="609600" y="3673928"/>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2113753342" name="Graphic 224"/>
                        <wps:cNvSpPr>
                          <a:spLocks/>
                        </wps:cNvSpPr>
                        <wps:spPr>
                          <a:xfrm>
                            <a:off x="3603171" y="3673928"/>
                            <a:ext cx="1368425" cy="1115695"/>
                          </a:xfrm>
                          <a:custGeom>
                            <a:avLst/>
                            <a:gdLst/>
                            <a:ahLst/>
                            <a:cxnLst/>
                            <a:rect l="l" t="t" r="r" b="b"/>
                            <a:pathLst>
                              <a:path w="1368425" h="1115695">
                                <a:moveTo>
                                  <a:pt x="1295996" y="0"/>
                                </a:moveTo>
                                <a:lnTo>
                                  <a:pt x="71996" y="0"/>
                                </a:lnTo>
                                <a:lnTo>
                                  <a:pt x="43971" y="5657"/>
                                </a:lnTo>
                                <a:lnTo>
                                  <a:pt x="21086" y="21086"/>
                                </a:lnTo>
                                <a:lnTo>
                                  <a:pt x="5657" y="43971"/>
                                </a:lnTo>
                                <a:lnTo>
                                  <a:pt x="0" y="71996"/>
                                </a:lnTo>
                                <a:lnTo>
                                  <a:pt x="0" y="1043660"/>
                                </a:lnTo>
                                <a:lnTo>
                                  <a:pt x="5657" y="1071685"/>
                                </a:lnTo>
                                <a:lnTo>
                                  <a:pt x="21086" y="1094570"/>
                                </a:lnTo>
                                <a:lnTo>
                                  <a:pt x="43971" y="1109999"/>
                                </a:lnTo>
                                <a:lnTo>
                                  <a:pt x="71996" y="1115656"/>
                                </a:lnTo>
                                <a:lnTo>
                                  <a:pt x="1295996" y="1115656"/>
                                </a:lnTo>
                                <a:lnTo>
                                  <a:pt x="1324021" y="1109999"/>
                                </a:lnTo>
                                <a:lnTo>
                                  <a:pt x="1346906" y="1094570"/>
                                </a:lnTo>
                                <a:lnTo>
                                  <a:pt x="1362335" y="1071685"/>
                                </a:lnTo>
                                <a:lnTo>
                                  <a:pt x="1367993" y="1043660"/>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g:wgp>
                  </a:graphicData>
                </a:graphic>
              </wp:anchor>
            </w:drawing>
          </mc:Choice>
          <mc:Fallback>
            <w:pict>
              <v:group w14:anchorId="0C1A28E5" id="Group 2035" o:spid="_x0000_s1084" style="position:absolute;margin-left:17pt;margin-top:21.55pt;width:391.45pt;height:377.2pt;z-index:251514880" coordsize="49715,47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">
                <v:group id="Group 2237" o:spid="_x0000_s1085" style="position:absolute;top:36739;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">
                  <v:shape id="Graphic 225" o:spid="_x0000_s1086"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" path="m501865,l71996,,43971,5659,21086,21093,5657,43982,,72009r,971994l5657,1072028r15429,22885l43971,1110342r28025,5657l501865,1115999,501865,xe" fillcolor="#d1a326" stroked="f">
                    <v:path arrowok="t"/>
                  </v:shape>
                  <v:shape id="Textbox 226" o:spid="_x0000_s1087" type="#_x0000_t202" style="position:absolute;left:653;top:1632;width:3549;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" filled="f" stroked="f">
                    <v:textbox style="layout-flow:vertical;mso-layout-flow-alt:bottom-to-top" inset="0,0,0,0">
                      <w:txbxContent>
                        <w:p w14:paraId="383AF5B8"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v:group id="Group 2236" o:spid="_x0000_s1088" style="position:absolute;top:24492;width:5022;height:11164"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">
                  <v:shape id="Graphic 214" o:spid="_x0000_s1089"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" path="m501865,l71996,,43971,5659,21086,21093,5657,43982,,72008r,971995l5657,1072028r15429,22885l43971,1110342r28025,5657l501865,1115999,501865,xe" fillcolor="#6e7a66" stroked="f">
                    <v:path arrowok="t"/>
                  </v:shape>
                  <v:shape id="Textbox 227" o:spid="_x0000_s1090" type="#_x0000_t202" style="position:absolute;left:653;top:2612;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" filled="f" stroked="f">
                    <v:textbox style="layout-flow:vertical;mso-layout-flow-alt:bottom-to-top" inset="0,0,0,0">
                      <w:txbxContent>
                        <w:p w14:paraId="727F6A6F"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v:group id="Group 2235" o:spid="_x0000_s1091" style="position:absolute;top:12246;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">
                  <v:shape id="Graphic 213" o:spid="_x0000_s1092"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" path="m501865,l71996,,43971,5657,21086,21088,5657,43976,,72008r,971995l5657,1072028r15429,22885l43971,1110342r28025,5657l501865,1115999,501865,xe" fillcolor="#d1a326" stroked="f">
                    <v:path arrowok="t"/>
                  </v:shape>
                  <v:shape id="Textbox 215" o:spid="_x0000_s1093" type="#_x0000_t202" style="position:absolute;left:653;top:1959;width:3549;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" filled="f" stroked="f">
                    <v:textbox style="layout-flow:vertical;mso-layout-flow-alt:bottom-to-top" inset="0,0,0,0">
                      <w:txbxContent>
                        <w:p w14:paraId="0A2D1769"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v:textbox>
                  </v:shape>
                </v:group>
                <v:group id="Group 2234" o:spid="_x0000_s1094" style="position:absolute;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">
                  <v:shape id="Graphic 212" o:spid="_x0000_s1095"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" path="m501865,l71996,,43971,5657,21086,21088,5657,43976,,72008r,971995l5657,1072028r15429,22885l43971,1110342r28025,5657l501865,1115999,501865,xe" fillcolor="#6e7a66" stroked="f">
                    <v:path arrowok="t"/>
                  </v:shape>
                  <v:shape id="Textbox 216" o:spid="_x0000_s1096" type="#_x0000_t202" style="position:absolute;left:653;top:1796;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" filled="f" stroked="f">
                    <v:textbox style="layout-flow:vertical;mso-layout-flow-alt:bottom-to-top" inset="0,0,0,0">
                      <w:txbxContent>
                        <w:p w14:paraId="1FD32ABA"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v:textbox>
                  </v:shape>
                </v:group>
                <v:shape id="Graphic 217" o:spid="_x0000_s1097" style="position:absolute;left:6096;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218" o:spid="_x0000_s1098" style="position:absolute;left:36031;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Graphic 219" o:spid="_x0000_s1099" style="position:absolute;left:6096;top:12246;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220" o:spid="_x0000_s1100" style="position:absolute;left:36031;top:12246;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Graphic 221" o:spid="_x0000_s1101" style="position:absolute;left:6096;top:24492;width:28930;height:11164;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222" o:spid="_x0000_s1102" style="position:absolute;left:36031;top:24492;width:13684;height:11164;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Graphic 223" o:spid="_x0000_s1103" style="position:absolute;left:6096;top:36739;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224" o:spid="_x0000_s1104" style="position:absolute;left:36031;top:36739;width:13684;height:11157;visibility:visible;mso-wrap-style:square;v-text-anchor:top" coordsize="1368425,1115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" path="m1295996,l71996,,43971,5657,21086,21086,5657,43971,,71996r,971664l5657,1071685r15429,22885l43971,1109999r28025,5657l1295996,1115656r28025,-5657l1346906,1094570r15429,-22885l1367993,1043660r,-971664l1362335,43971,1346906,21086,1324021,5657,1295996,xe" fillcolor="#e8d193" stroked="f">
                  <v:path arrowok="t"/>
                </v:shape>
                <w10:wrap type="square"/>
              </v:group>
            </w:pict>
          </mc:Fallback>
        </mc:AlternateContent>
      </w:r>
    </w:p>
    <w:p w14:paraId="207B8196" w14:textId="6F3504F0" w:rsidR="002D5151" w:rsidRDefault="002D5151">
      <w:pPr>
        <w:pStyle w:val="BodyText"/>
        <w:spacing w:before="11"/>
        <w:rPr>
          <w:sz w:val="10"/>
        </w:rPr>
      </w:pPr>
    </w:p>
    <w:p w14:paraId="3D272771" w14:textId="57C71D49" w:rsidR="002D5151" w:rsidRDefault="002D5151">
      <w:pPr>
        <w:pStyle w:val="BodyText"/>
        <w:spacing w:before="11"/>
        <w:rPr>
          <w:sz w:val="10"/>
        </w:rPr>
      </w:pPr>
    </w:p>
    <w:p w14:paraId="2220ECA0" w14:textId="2372072D" w:rsidR="002D5151" w:rsidRDefault="002D5151">
      <w:pPr>
        <w:pStyle w:val="BodyText"/>
        <w:spacing w:before="11"/>
        <w:rPr>
          <w:sz w:val="10"/>
        </w:rPr>
      </w:pPr>
    </w:p>
    <w:p w14:paraId="4CD99C1A" w14:textId="77777777" w:rsidR="000B76B9" w:rsidRDefault="000B76B9">
      <w:pPr>
        <w:pStyle w:val="BodyText"/>
        <w:spacing w:line="302" w:lineRule="auto"/>
        <w:ind w:left="340" w:right="338"/>
        <w:jc w:val="both"/>
        <w:rPr>
          <w:color w:val="333333"/>
        </w:rPr>
      </w:pPr>
    </w:p>
    <w:p w14:paraId="345DBB63" w14:textId="70782969" w:rsidR="002D5151" w:rsidRDefault="00F8505E">
      <w:pPr>
        <w:pStyle w:val="BodyText"/>
        <w:spacing w:line="302" w:lineRule="auto"/>
        <w:ind w:left="340" w:right="338"/>
        <w:jc w:val="both"/>
      </w:pPr>
      <w:r>
        <w:rPr>
          <w:color w:val="333333"/>
        </w:rPr>
        <w:t>As you playfully experiment with a Rooted Routine, remember that the key to success lies less in achieving a ‘perfect result’ and more in our ability to reflect on and reshape our efforts by asking:</w:t>
      </w:r>
    </w:p>
    <w:p w14:paraId="0AEA8D0D"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6331D528" w14:textId="77777777" w:rsidR="002D5151" w:rsidRDefault="002D5151">
      <w:pPr>
        <w:pStyle w:val="BodyText"/>
      </w:pPr>
    </w:p>
    <w:p w14:paraId="09CB4A88" w14:textId="77777777" w:rsidR="002D5151" w:rsidRDefault="002D5151">
      <w:pPr>
        <w:pStyle w:val="BodyText"/>
        <w:spacing w:before="60"/>
      </w:pPr>
    </w:p>
    <w:p w14:paraId="56F70591" w14:textId="77777777" w:rsidR="002D5151" w:rsidRDefault="00F8505E">
      <w:pPr>
        <w:tabs>
          <w:tab w:val="left" w:pos="737"/>
        </w:tabs>
        <w:ind w:left="340"/>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What’s</w:t>
      </w:r>
      <w:r>
        <w:rPr>
          <w:i/>
          <w:color w:val="333333"/>
          <w:spacing w:val="-7"/>
          <w:sz w:val="20"/>
        </w:rPr>
        <w:t xml:space="preserve"> </w:t>
      </w:r>
      <w:r>
        <w:rPr>
          <w:i/>
          <w:color w:val="333333"/>
          <w:spacing w:val="-2"/>
          <w:sz w:val="20"/>
        </w:rPr>
        <w:t>working</w:t>
      </w:r>
      <w:r>
        <w:rPr>
          <w:i/>
          <w:color w:val="333333"/>
          <w:spacing w:val="-7"/>
          <w:sz w:val="20"/>
        </w:rPr>
        <w:t xml:space="preserve"> </w:t>
      </w:r>
      <w:r>
        <w:rPr>
          <w:i/>
          <w:color w:val="333333"/>
          <w:spacing w:val="-2"/>
          <w:sz w:val="20"/>
        </w:rPr>
        <w:t>well?</w:t>
      </w:r>
    </w:p>
    <w:p w14:paraId="5D9D746D" w14:textId="77777777" w:rsidR="002D5151" w:rsidRDefault="00F8505E">
      <w:pPr>
        <w:tabs>
          <w:tab w:val="left" w:pos="737"/>
        </w:tabs>
        <w:spacing w:before="121"/>
        <w:ind w:left="340"/>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Where</w:t>
      </w:r>
      <w:r>
        <w:rPr>
          <w:i/>
          <w:color w:val="333333"/>
          <w:spacing w:val="-5"/>
          <w:sz w:val="20"/>
        </w:rPr>
        <w:t xml:space="preserve"> </w:t>
      </w:r>
      <w:r>
        <w:rPr>
          <w:i/>
          <w:color w:val="333333"/>
          <w:spacing w:val="-4"/>
          <w:sz w:val="20"/>
        </w:rPr>
        <w:t>do I notice challenges</w:t>
      </w:r>
      <w:r>
        <w:rPr>
          <w:i/>
          <w:color w:val="333333"/>
          <w:spacing w:val="-5"/>
          <w:sz w:val="20"/>
        </w:rPr>
        <w:t xml:space="preserve"> </w:t>
      </w:r>
      <w:r>
        <w:rPr>
          <w:i/>
          <w:color w:val="333333"/>
          <w:spacing w:val="-4"/>
          <w:sz w:val="20"/>
        </w:rPr>
        <w:t>or resistance?</w:t>
      </w:r>
    </w:p>
    <w:p w14:paraId="7C8850E3" w14:textId="77777777" w:rsidR="002D5151" w:rsidRDefault="00F8505E">
      <w:pPr>
        <w:tabs>
          <w:tab w:val="left" w:pos="737"/>
        </w:tabs>
        <w:spacing w:before="120"/>
        <w:ind w:left="340"/>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What</w:t>
      </w:r>
      <w:r>
        <w:rPr>
          <w:i/>
          <w:color w:val="333333"/>
          <w:spacing w:val="-8"/>
          <w:sz w:val="20"/>
        </w:rPr>
        <w:t xml:space="preserve"> </w:t>
      </w:r>
      <w:r>
        <w:rPr>
          <w:i/>
          <w:color w:val="333333"/>
          <w:sz w:val="20"/>
        </w:rPr>
        <w:t>am</w:t>
      </w:r>
      <w:r>
        <w:rPr>
          <w:i/>
          <w:color w:val="333333"/>
          <w:spacing w:val="-8"/>
          <w:sz w:val="20"/>
        </w:rPr>
        <w:t xml:space="preserve"> </w:t>
      </w:r>
      <w:r>
        <w:rPr>
          <w:i/>
          <w:color w:val="333333"/>
          <w:sz w:val="20"/>
        </w:rPr>
        <w:t>I</w:t>
      </w:r>
      <w:r>
        <w:rPr>
          <w:i/>
          <w:color w:val="333333"/>
          <w:spacing w:val="-7"/>
          <w:sz w:val="20"/>
        </w:rPr>
        <w:t xml:space="preserve"> </w:t>
      </w:r>
      <w:r>
        <w:rPr>
          <w:i/>
          <w:color w:val="333333"/>
          <w:spacing w:val="-2"/>
          <w:sz w:val="20"/>
        </w:rPr>
        <w:t>learning?</w:t>
      </w:r>
    </w:p>
    <w:p w14:paraId="149405C2" w14:textId="77777777" w:rsidR="002D5151" w:rsidRDefault="00F8505E">
      <w:pPr>
        <w:tabs>
          <w:tab w:val="left" w:pos="737"/>
        </w:tabs>
        <w:spacing w:before="120"/>
        <w:ind w:left="340"/>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Based</w:t>
      </w:r>
      <w:r>
        <w:rPr>
          <w:i/>
          <w:color w:val="333333"/>
          <w:spacing w:val="-7"/>
          <w:sz w:val="20"/>
        </w:rPr>
        <w:t xml:space="preserve"> </w:t>
      </w:r>
      <w:r>
        <w:rPr>
          <w:i/>
          <w:color w:val="333333"/>
          <w:spacing w:val="-2"/>
          <w:sz w:val="20"/>
        </w:rPr>
        <w:t>on</w:t>
      </w:r>
      <w:r>
        <w:rPr>
          <w:i/>
          <w:color w:val="333333"/>
          <w:spacing w:val="-7"/>
          <w:sz w:val="20"/>
        </w:rPr>
        <w:t xml:space="preserve"> </w:t>
      </w:r>
      <w:r>
        <w:rPr>
          <w:i/>
          <w:color w:val="333333"/>
          <w:spacing w:val="-2"/>
          <w:sz w:val="20"/>
        </w:rPr>
        <w:t>this,</w:t>
      </w:r>
      <w:r>
        <w:rPr>
          <w:i/>
          <w:color w:val="333333"/>
          <w:spacing w:val="-7"/>
          <w:sz w:val="20"/>
        </w:rPr>
        <w:t xml:space="preserve"> </w:t>
      </w:r>
      <w:r>
        <w:rPr>
          <w:i/>
          <w:color w:val="333333"/>
          <w:spacing w:val="-2"/>
          <w:sz w:val="20"/>
        </w:rPr>
        <w:t>what</w:t>
      </w:r>
      <w:r>
        <w:rPr>
          <w:i/>
          <w:color w:val="333333"/>
          <w:spacing w:val="-7"/>
          <w:sz w:val="20"/>
        </w:rPr>
        <w:t xml:space="preserve"> </w:t>
      </w:r>
      <w:r>
        <w:rPr>
          <w:i/>
          <w:color w:val="333333"/>
          <w:spacing w:val="-2"/>
          <w:sz w:val="20"/>
        </w:rPr>
        <w:t>will</w:t>
      </w:r>
      <w:r>
        <w:rPr>
          <w:i/>
          <w:color w:val="333333"/>
          <w:spacing w:val="-7"/>
          <w:sz w:val="20"/>
        </w:rPr>
        <w:t xml:space="preserve"> </w:t>
      </w:r>
      <w:r>
        <w:rPr>
          <w:i/>
          <w:color w:val="333333"/>
          <w:spacing w:val="-2"/>
          <w:sz w:val="20"/>
        </w:rPr>
        <w:t>I</w:t>
      </w:r>
      <w:r>
        <w:rPr>
          <w:i/>
          <w:color w:val="333333"/>
          <w:spacing w:val="-7"/>
          <w:sz w:val="20"/>
        </w:rPr>
        <w:t xml:space="preserve"> </w:t>
      </w:r>
      <w:r>
        <w:rPr>
          <w:i/>
          <w:color w:val="333333"/>
          <w:spacing w:val="-2"/>
          <w:sz w:val="20"/>
        </w:rPr>
        <w:t>try</w:t>
      </w:r>
      <w:r>
        <w:rPr>
          <w:i/>
          <w:color w:val="333333"/>
          <w:spacing w:val="-7"/>
          <w:sz w:val="20"/>
        </w:rPr>
        <w:t xml:space="preserve"> </w:t>
      </w:r>
      <w:r>
        <w:rPr>
          <w:i/>
          <w:color w:val="333333"/>
          <w:spacing w:val="-2"/>
          <w:sz w:val="20"/>
        </w:rPr>
        <w:t>next?</w:t>
      </w:r>
    </w:p>
    <w:p w14:paraId="0DADAF88" w14:textId="77777777" w:rsidR="002D5151" w:rsidRDefault="002D5151">
      <w:pPr>
        <w:pStyle w:val="BodyText"/>
        <w:spacing w:before="196"/>
        <w:rPr>
          <w:i/>
        </w:rPr>
      </w:pPr>
    </w:p>
    <w:p w14:paraId="5B33B5E4" w14:textId="77777777" w:rsidR="002D5151" w:rsidRDefault="00F8505E">
      <w:pPr>
        <w:ind w:left="340"/>
        <w:rPr>
          <w:rFonts w:ascii="Arial"/>
          <w:b/>
          <w:sz w:val="30"/>
        </w:rPr>
      </w:pPr>
      <w:r>
        <w:rPr>
          <w:rFonts w:ascii="Arial"/>
          <w:b/>
          <w:color w:val="333333"/>
          <w:sz w:val="30"/>
        </w:rPr>
        <w:t>Rooted</w:t>
      </w:r>
      <w:r>
        <w:rPr>
          <w:rFonts w:ascii="Arial"/>
          <w:b/>
          <w:color w:val="333333"/>
          <w:spacing w:val="-21"/>
          <w:sz w:val="30"/>
        </w:rPr>
        <w:t xml:space="preserve"> </w:t>
      </w:r>
      <w:r>
        <w:rPr>
          <w:rFonts w:ascii="Arial"/>
          <w:b/>
          <w:color w:val="333333"/>
          <w:sz w:val="30"/>
        </w:rPr>
        <w:t>Routines</w:t>
      </w:r>
      <w:r>
        <w:rPr>
          <w:rFonts w:ascii="Arial"/>
          <w:b/>
          <w:color w:val="333333"/>
          <w:spacing w:val="-21"/>
          <w:sz w:val="30"/>
        </w:rPr>
        <w:t xml:space="preserve"> </w:t>
      </w:r>
      <w:r>
        <w:rPr>
          <w:rFonts w:ascii="Arial"/>
          <w:b/>
          <w:color w:val="333333"/>
          <w:spacing w:val="-2"/>
          <w:sz w:val="30"/>
        </w:rPr>
        <w:t>Logbook</w:t>
      </w:r>
    </w:p>
    <w:p w14:paraId="69D5E296" w14:textId="77777777" w:rsidR="002D5151" w:rsidRDefault="00F8505E">
      <w:pPr>
        <w:pStyle w:val="BodyText"/>
        <w:spacing w:before="294"/>
        <w:ind w:left="340"/>
      </w:pPr>
      <w:r>
        <w:rPr>
          <w:color w:val="333333"/>
        </w:rPr>
        <w:t>How</w:t>
      </w:r>
      <w:r>
        <w:rPr>
          <w:color w:val="333333"/>
          <w:spacing w:val="6"/>
        </w:rPr>
        <w:t xml:space="preserve"> </w:t>
      </w:r>
      <w:r>
        <w:rPr>
          <w:color w:val="333333"/>
        </w:rPr>
        <w:t>to</w:t>
      </w:r>
      <w:r>
        <w:rPr>
          <w:color w:val="333333"/>
          <w:spacing w:val="6"/>
        </w:rPr>
        <w:t xml:space="preserve"> </w:t>
      </w:r>
      <w:r>
        <w:rPr>
          <w:color w:val="333333"/>
        </w:rPr>
        <w:t>Use</w:t>
      </w:r>
      <w:r>
        <w:rPr>
          <w:color w:val="333333"/>
          <w:spacing w:val="6"/>
        </w:rPr>
        <w:t xml:space="preserve"> </w:t>
      </w:r>
      <w:r>
        <w:rPr>
          <w:color w:val="333333"/>
        </w:rPr>
        <w:t>the</w:t>
      </w:r>
      <w:r>
        <w:rPr>
          <w:color w:val="333333"/>
          <w:spacing w:val="7"/>
        </w:rPr>
        <w:t xml:space="preserve"> </w:t>
      </w:r>
      <w:r>
        <w:rPr>
          <w:color w:val="333333"/>
        </w:rPr>
        <w:t>Rooted</w:t>
      </w:r>
      <w:r>
        <w:rPr>
          <w:color w:val="333333"/>
          <w:spacing w:val="6"/>
        </w:rPr>
        <w:t xml:space="preserve"> </w:t>
      </w:r>
      <w:r>
        <w:rPr>
          <w:color w:val="333333"/>
        </w:rPr>
        <w:t>Routines</w:t>
      </w:r>
      <w:r>
        <w:rPr>
          <w:color w:val="333333"/>
          <w:spacing w:val="6"/>
        </w:rPr>
        <w:t xml:space="preserve"> </w:t>
      </w:r>
      <w:r>
        <w:rPr>
          <w:color w:val="333333"/>
          <w:spacing w:val="-2"/>
        </w:rPr>
        <w:t>Logbook</w:t>
      </w:r>
    </w:p>
    <w:p w14:paraId="4D6290DF" w14:textId="77777777" w:rsidR="002D5151" w:rsidRDefault="002D5151">
      <w:pPr>
        <w:pStyle w:val="BodyText"/>
        <w:spacing w:before="27"/>
      </w:pPr>
    </w:p>
    <w:p w14:paraId="595CA8EE" w14:textId="77777777" w:rsidR="002D5151" w:rsidRDefault="00F8505E">
      <w:pPr>
        <w:pStyle w:val="ListParagraph"/>
        <w:numPr>
          <w:ilvl w:val="0"/>
          <w:numId w:val="18"/>
        </w:numPr>
        <w:tabs>
          <w:tab w:val="left" w:pos="735"/>
          <w:tab w:val="left" w:pos="737"/>
        </w:tabs>
        <w:spacing w:line="302" w:lineRule="auto"/>
        <w:rPr>
          <w:sz w:val="20"/>
        </w:rPr>
      </w:pPr>
      <w:r>
        <w:rPr>
          <w:b/>
          <w:color w:val="333333"/>
          <w:sz w:val="20"/>
        </w:rPr>
        <w:t xml:space="preserve">Grounded Beginnings: </w:t>
      </w:r>
      <w:r>
        <w:rPr>
          <w:color w:val="333333"/>
          <w:sz w:val="20"/>
        </w:rPr>
        <w:t>Identify an existing action or routine in your day that will naturally help you start your new wellbeing habit (e.g. Brushing your teeth).</w:t>
      </w:r>
    </w:p>
    <w:p w14:paraId="52C99E35" w14:textId="77777777" w:rsidR="002D5151" w:rsidRDefault="00F8505E">
      <w:pPr>
        <w:pStyle w:val="ListParagraph"/>
        <w:numPr>
          <w:ilvl w:val="0"/>
          <w:numId w:val="18"/>
        </w:numPr>
        <w:tabs>
          <w:tab w:val="left" w:pos="735"/>
          <w:tab w:val="left" w:pos="737"/>
        </w:tabs>
        <w:spacing w:before="56" w:line="302" w:lineRule="auto"/>
        <w:rPr>
          <w:sz w:val="20"/>
        </w:rPr>
      </w:pPr>
      <w:r>
        <w:rPr>
          <w:b/>
          <w:color w:val="333333"/>
          <w:sz w:val="20"/>
        </w:rPr>
        <w:t xml:space="preserve">Nurturing Action: </w:t>
      </w:r>
      <w:r>
        <w:rPr>
          <w:color w:val="333333"/>
          <w:sz w:val="20"/>
        </w:rPr>
        <w:t>Decide on a small, manageable action you can take right now to foster your wellbeing (e.g. Take a couple of deep breaths after brushing your teeth).</w:t>
      </w:r>
    </w:p>
    <w:p w14:paraId="1BC738BD" w14:textId="77777777" w:rsidR="002D5151" w:rsidRDefault="00F8505E">
      <w:pPr>
        <w:pStyle w:val="ListParagraph"/>
        <w:numPr>
          <w:ilvl w:val="0"/>
          <w:numId w:val="18"/>
        </w:numPr>
        <w:tabs>
          <w:tab w:val="left" w:pos="735"/>
          <w:tab w:val="left" w:pos="737"/>
        </w:tabs>
        <w:spacing w:before="57" w:line="302" w:lineRule="auto"/>
        <w:rPr>
          <w:sz w:val="20"/>
        </w:rPr>
      </w:pPr>
      <w:r>
        <w:rPr>
          <w:b/>
          <w:color w:val="333333"/>
          <w:sz w:val="20"/>
        </w:rPr>
        <w:t xml:space="preserve">Thriving Moment: </w:t>
      </w:r>
      <w:r>
        <w:rPr>
          <w:color w:val="333333"/>
          <w:sz w:val="20"/>
        </w:rPr>
        <w:t>Reflect on how you will celebrate or acknowledge your success, no matter how small (e.g. Smile at yourself in the mirror).</w:t>
      </w:r>
    </w:p>
    <w:p w14:paraId="44D86A33" w14:textId="77777777" w:rsidR="002D5151" w:rsidRDefault="00F8505E">
      <w:pPr>
        <w:pStyle w:val="ListParagraph"/>
        <w:numPr>
          <w:ilvl w:val="0"/>
          <w:numId w:val="18"/>
        </w:numPr>
        <w:tabs>
          <w:tab w:val="left" w:pos="735"/>
          <w:tab w:val="left" w:pos="737"/>
        </w:tabs>
        <w:spacing w:before="57" w:line="302" w:lineRule="auto"/>
        <w:rPr>
          <w:sz w:val="20"/>
        </w:rPr>
      </w:pPr>
      <w:r>
        <w:rPr>
          <w:b/>
          <w:color w:val="333333"/>
          <w:sz w:val="20"/>
        </w:rPr>
        <w:t>Nourishing</w:t>
      </w:r>
      <w:r>
        <w:rPr>
          <w:b/>
          <w:color w:val="333333"/>
          <w:spacing w:val="40"/>
          <w:sz w:val="20"/>
        </w:rPr>
        <w:t xml:space="preserve"> </w:t>
      </w:r>
      <w:r>
        <w:rPr>
          <w:b/>
          <w:color w:val="333333"/>
          <w:sz w:val="20"/>
        </w:rPr>
        <w:t>Reflection:</w:t>
      </w:r>
      <w:r>
        <w:rPr>
          <w:b/>
          <w:color w:val="333333"/>
          <w:spacing w:val="39"/>
          <w:sz w:val="20"/>
        </w:rPr>
        <w:t xml:space="preserve"> </w:t>
      </w:r>
      <w:r>
        <w:rPr>
          <w:color w:val="333333"/>
          <w:sz w:val="20"/>
        </w:rPr>
        <w:t>Think</w:t>
      </w:r>
      <w:r>
        <w:rPr>
          <w:color w:val="333333"/>
          <w:spacing w:val="39"/>
          <w:sz w:val="20"/>
        </w:rPr>
        <w:t xml:space="preserve"> </w:t>
      </w:r>
      <w:r>
        <w:rPr>
          <w:color w:val="333333"/>
          <w:sz w:val="20"/>
        </w:rPr>
        <w:t>about</w:t>
      </w:r>
      <w:r>
        <w:rPr>
          <w:color w:val="333333"/>
          <w:spacing w:val="39"/>
          <w:sz w:val="20"/>
        </w:rPr>
        <w:t xml:space="preserve"> </w:t>
      </w:r>
      <w:r>
        <w:rPr>
          <w:color w:val="333333"/>
          <w:sz w:val="20"/>
        </w:rPr>
        <w:t>how</w:t>
      </w:r>
      <w:r>
        <w:rPr>
          <w:color w:val="333333"/>
          <w:spacing w:val="39"/>
          <w:sz w:val="20"/>
        </w:rPr>
        <w:t xml:space="preserve"> </w:t>
      </w:r>
      <w:r>
        <w:rPr>
          <w:color w:val="333333"/>
          <w:sz w:val="20"/>
        </w:rPr>
        <w:t>completing</w:t>
      </w:r>
      <w:r>
        <w:rPr>
          <w:color w:val="333333"/>
          <w:spacing w:val="38"/>
          <w:sz w:val="20"/>
        </w:rPr>
        <w:t xml:space="preserve"> </w:t>
      </w:r>
      <w:r>
        <w:rPr>
          <w:color w:val="333333"/>
          <w:sz w:val="20"/>
        </w:rPr>
        <w:t>this</w:t>
      </w:r>
      <w:r>
        <w:rPr>
          <w:color w:val="333333"/>
          <w:spacing w:val="39"/>
          <w:sz w:val="20"/>
        </w:rPr>
        <w:t xml:space="preserve"> </w:t>
      </w:r>
      <w:r>
        <w:rPr>
          <w:color w:val="333333"/>
          <w:sz w:val="20"/>
        </w:rPr>
        <w:t>action</w:t>
      </w:r>
      <w:r>
        <w:rPr>
          <w:color w:val="333333"/>
          <w:spacing w:val="38"/>
          <w:sz w:val="20"/>
        </w:rPr>
        <w:t xml:space="preserve"> </w:t>
      </w:r>
      <w:r>
        <w:rPr>
          <w:color w:val="333333"/>
          <w:sz w:val="20"/>
        </w:rPr>
        <w:t>will</w:t>
      </w:r>
      <w:r>
        <w:rPr>
          <w:color w:val="333333"/>
          <w:spacing w:val="39"/>
          <w:sz w:val="20"/>
        </w:rPr>
        <w:t xml:space="preserve"> </w:t>
      </w:r>
      <w:r>
        <w:rPr>
          <w:color w:val="333333"/>
          <w:sz w:val="20"/>
        </w:rPr>
        <w:t>make</w:t>
      </w:r>
      <w:r>
        <w:rPr>
          <w:color w:val="333333"/>
          <w:spacing w:val="39"/>
          <w:sz w:val="20"/>
        </w:rPr>
        <w:t xml:space="preserve"> </w:t>
      </w:r>
      <w:r>
        <w:rPr>
          <w:color w:val="333333"/>
          <w:sz w:val="20"/>
        </w:rPr>
        <w:t>you feel and how it supports your wellbeing (e.g. Feeling calm and present as you start your day).</w:t>
      </w:r>
    </w:p>
    <w:p w14:paraId="3D6F0191" w14:textId="77777777" w:rsidR="002D5151" w:rsidRDefault="00F8505E">
      <w:pPr>
        <w:pStyle w:val="ListParagraph"/>
        <w:numPr>
          <w:ilvl w:val="0"/>
          <w:numId w:val="18"/>
        </w:numPr>
        <w:tabs>
          <w:tab w:val="left" w:pos="735"/>
          <w:tab w:val="left" w:pos="737"/>
        </w:tabs>
        <w:spacing w:before="56" w:line="302" w:lineRule="auto"/>
        <w:rPr>
          <w:sz w:val="20"/>
        </w:rPr>
      </w:pPr>
      <w:r>
        <w:rPr>
          <w:b/>
          <w:color w:val="333333"/>
          <w:sz w:val="20"/>
        </w:rPr>
        <w:t>Notes:</w:t>
      </w:r>
      <w:r>
        <w:rPr>
          <w:b/>
          <w:color w:val="333333"/>
          <w:spacing w:val="40"/>
          <w:sz w:val="20"/>
        </w:rPr>
        <w:t xml:space="preserve"> </w:t>
      </w:r>
      <w:r>
        <w:rPr>
          <w:color w:val="333333"/>
          <w:sz w:val="20"/>
        </w:rPr>
        <w:t>Add</w:t>
      </w:r>
      <w:r>
        <w:rPr>
          <w:color w:val="333333"/>
          <w:spacing w:val="40"/>
          <w:sz w:val="20"/>
        </w:rPr>
        <w:t xml:space="preserve"> </w:t>
      </w:r>
      <w:r>
        <w:rPr>
          <w:color w:val="333333"/>
          <w:sz w:val="20"/>
        </w:rPr>
        <w:t>any</w:t>
      </w:r>
      <w:r>
        <w:rPr>
          <w:color w:val="333333"/>
          <w:spacing w:val="40"/>
          <w:sz w:val="20"/>
        </w:rPr>
        <w:t xml:space="preserve"> </w:t>
      </w:r>
      <w:r>
        <w:rPr>
          <w:color w:val="333333"/>
          <w:sz w:val="20"/>
        </w:rPr>
        <w:t>brief</w:t>
      </w:r>
      <w:r>
        <w:rPr>
          <w:color w:val="333333"/>
          <w:spacing w:val="40"/>
          <w:sz w:val="20"/>
        </w:rPr>
        <w:t xml:space="preserve"> </w:t>
      </w:r>
      <w:r>
        <w:rPr>
          <w:color w:val="333333"/>
          <w:sz w:val="20"/>
        </w:rPr>
        <w:t>notes,</w:t>
      </w:r>
      <w:r>
        <w:rPr>
          <w:color w:val="333333"/>
          <w:spacing w:val="40"/>
          <w:sz w:val="20"/>
        </w:rPr>
        <w:t xml:space="preserve"> </w:t>
      </w:r>
      <w:r>
        <w:rPr>
          <w:color w:val="333333"/>
          <w:sz w:val="20"/>
        </w:rPr>
        <w:t>thoughts,</w:t>
      </w:r>
      <w:r>
        <w:rPr>
          <w:color w:val="333333"/>
          <w:spacing w:val="40"/>
          <w:sz w:val="20"/>
        </w:rPr>
        <w:t xml:space="preserve"> </w:t>
      </w:r>
      <w:r>
        <w:rPr>
          <w:color w:val="333333"/>
          <w:sz w:val="20"/>
        </w:rPr>
        <w:t>or</w:t>
      </w:r>
      <w:r>
        <w:rPr>
          <w:color w:val="333333"/>
          <w:spacing w:val="40"/>
          <w:sz w:val="20"/>
        </w:rPr>
        <w:t xml:space="preserve"> </w:t>
      </w:r>
      <w:r>
        <w:rPr>
          <w:color w:val="333333"/>
          <w:sz w:val="20"/>
        </w:rPr>
        <w:t>insights</w:t>
      </w:r>
      <w:r>
        <w:rPr>
          <w:color w:val="333333"/>
          <w:spacing w:val="40"/>
          <w:sz w:val="20"/>
        </w:rPr>
        <w:t xml:space="preserve"> </w:t>
      </w:r>
      <w:r>
        <w:rPr>
          <w:color w:val="333333"/>
          <w:sz w:val="20"/>
        </w:rPr>
        <w:t>you</w:t>
      </w:r>
      <w:r>
        <w:rPr>
          <w:color w:val="333333"/>
          <w:spacing w:val="40"/>
          <w:sz w:val="20"/>
        </w:rPr>
        <w:t xml:space="preserve"> </w:t>
      </w:r>
      <w:r>
        <w:rPr>
          <w:color w:val="333333"/>
          <w:sz w:val="20"/>
        </w:rPr>
        <w:t>have</w:t>
      </w:r>
      <w:r>
        <w:rPr>
          <w:color w:val="333333"/>
          <w:spacing w:val="40"/>
          <w:sz w:val="20"/>
        </w:rPr>
        <w:t xml:space="preserve"> </w:t>
      </w:r>
      <w:r>
        <w:rPr>
          <w:color w:val="333333"/>
          <w:sz w:val="20"/>
        </w:rPr>
        <w:t>while</w:t>
      </w:r>
      <w:r>
        <w:rPr>
          <w:color w:val="333333"/>
          <w:spacing w:val="40"/>
          <w:sz w:val="20"/>
        </w:rPr>
        <w:t xml:space="preserve"> </w:t>
      </w:r>
      <w:r>
        <w:rPr>
          <w:color w:val="333333"/>
          <w:sz w:val="20"/>
        </w:rPr>
        <w:t>completing your habit.</w:t>
      </w:r>
    </w:p>
    <w:p w14:paraId="669BE5C0" w14:textId="77777777" w:rsidR="002D5151" w:rsidRDefault="00F8505E">
      <w:pPr>
        <w:pStyle w:val="ListParagraph"/>
        <w:numPr>
          <w:ilvl w:val="0"/>
          <w:numId w:val="18"/>
        </w:numPr>
        <w:tabs>
          <w:tab w:val="left" w:pos="735"/>
          <w:tab w:val="left" w:pos="737"/>
        </w:tabs>
        <w:spacing w:before="57" w:line="297" w:lineRule="auto"/>
        <w:rPr>
          <w:sz w:val="20"/>
        </w:rPr>
      </w:pPr>
      <w:r>
        <w:rPr>
          <w:b/>
          <w:color w:val="333333"/>
          <w:sz w:val="20"/>
        </w:rPr>
        <w:t xml:space="preserve">Completed: </w:t>
      </w:r>
      <w:r>
        <w:rPr>
          <w:color w:val="333333"/>
          <w:sz w:val="20"/>
        </w:rPr>
        <w:t>At the end of each day, mark whether you completed your rooted routine with a checkmark (</w:t>
      </w:r>
      <w:r>
        <w:rPr>
          <w:rFonts w:ascii="Segoe UI Symbol" w:hAnsi="Segoe UI Symbol"/>
          <w:color w:val="333333"/>
          <w:sz w:val="20"/>
        </w:rPr>
        <w:t>✔</w:t>
      </w:r>
      <w:r>
        <w:rPr>
          <w:color w:val="333333"/>
          <w:sz w:val="20"/>
        </w:rPr>
        <w:t>) for yes or leave it unchecked for no.</w:t>
      </w:r>
    </w:p>
    <w:p w14:paraId="05C9DAEF" w14:textId="77777777" w:rsidR="002D5151" w:rsidRDefault="002D5151">
      <w:pPr>
        <w:pStyle w:val="BodyText"/>
        <w:spacing w:before="47"/>
      </w:pPr>
    </w:p>
    <w:p w14:paraId="2BE0B0AF" w14:textId="77777777" w:rsidR="002D5151" w:rsidRDefault="00F8505E">
      <w:pPr>
        <w:pStyle w:val="BodyText"/>
        <w:spacing w:line="302" w:lineRule="auto"/>
        <w:ind w:left="340"/>
      </w:pPr>
      <w:r>
        <w:rPr>
          <w:color w:val="333333"/>
        </w:rPr>
        <w:t>Fill</w:t>
      </w:r>
      <w:r>
        <w:rPr>
          <w:color w:val="333333"/>
          <w:spacing w:val="-7"/>
        </w:rPr>
        <w:t xml:space="preserve"> </w:t>
      </w:r>
      <w:r>
        <w:rPr>
          <w:color w:val="333333"/>
        </w:rPr>
        <w:t>in</w:t>
      </w:r>
      <w:r>
        <w:rPr>
          <w:color w:val="333333"/>
          <w:spacing w:val="-7"/>
        </w:rPr>
        <w:t xml:space="preserve"> </w:t>
      </w:r>
      <w:r>
        <w:rPr>
          <w:color w:val="333333"/>
        </w:rPr>
        <w:t>the</w:t>
      </w:r>
      <w:r>
        <w:rPr>
          <w:color w:val="333333"/>
          <w:spacing w:val="-7"/>
        </w:rPr>
        <w:t xml:space="preserve"> </w:t>
      </w:r>
      <w:r>
        <w:rPr>
          <w:color w:val="333333"/>
        </w:rPr>
        <w:t>table</w:t>
      </w:r>
      <w:r>
        <w:rPr>
          <w:color w:val="333333"/>
          <w:spacing w:val="-7"/>
        </w:rPr>
        <w:t xml:space="preserve"> </w:t>
      </w:r>
      <w:r>
        <w:rPr>
          <w:color w:val="333333"/>
        </w:rPr>
        <w:t>for</w:t>
      </w:r>
      <w:r>
        <w:rPr>
          <w:color w:val="333333"/>
          <w:spacing w:val="-7"/>
        </w:rPr>
        <w:t xml:space="preserve"> </w:t>
      </w:r>
      <w:r>
        <w:rPr>
          <w:color w:val="333333"/>
        </w:rPr>
        <w:t>the</w:t>
      </w:r>
      <w:r>
        <w:rPr>
          <w:color w:val="333333"/>
          <w:spacing w:val="-7"/>
        </w:rPr>
        <w:t xml:space="preserve"> </w:t>
      </w:r>
      <w:r>
        <w:rPr>
          <w:color w:val="333333"/>
        </w:rPr>
        <w:t>upcoming</w:t>
      </w:r>
      <w:r>
        <w:rPr>
          <w:color w:val="333333"/>
          <w:spacing w:val="-7"/>
        </w:rPr>
        <w:t xml:space="preserve"> </w:t>
      </w:r>
      <w:r>
        <w:rPr>
          <w:color w:val="333333"/>
        </w:rPr>
        <w:t>week</w:t>
      </w:r>
      <w:r>
        <w:rPr>
          <w:color w:val="333333"/>
          <w:spacing w:val="-7"/>
        </w:rPr>
        <w:t xml:space="preserve"> </w:t>
      </w:r>
      <w:r>
        <w:rPr>
          <w:color w:val="333333"/>
        </w:rPr>
        <w:t>and</w:t>
      </w:r>
      <w:r>
        <w:rPr>
          <w:color w:val="333333"/>
          <w:spacing w:val="-7"/>
        </w:rPr>
        <w:t xml:space="preserve"> </w:t>
      </w:r>
      <w:r>
        <w:rPr>
          <w:color w:val="333333"/>
        </w:rPr>
        <w:t>track</w:t>
      </w:r>
      <w:r>
        <w:rPr>
          <w:color w:val="333333"/>
          <w:spacing w:val="-7"/>
        </w:rPr>
        <w:t xml:space="preserve"> </w:t>
      </w:r>
      <w:r>
        <w:rPr>
          <w:color w:val="333333"/>
        </w:rPr>
        <w:t>your</w:t>
      </w:r>
      <w:r>
        <w:rPr>
          <w:color w:val="333333"/>
          <w:spacing w:val="-7"/>
        </w:rPr>
        <w:t xml:space="preserve"> </w:t>
      </w:r>
      <w:r>
        <w:rPr>
          <w:color w:val="333333"/>
        </w:rPr>
        <w:t>progress</w:t>
      </w:r>
      <w:r>
        <w:rPr>
          <w:color w:val="333333"/>
          <w:spacing w:val="-7"/>
        </w:rPr>
        <w:t xml:space="preserve"> </w:t>
      </w:r>
      <w:r>
        <w:rPr>
          <w:color w:val="333333"/>
        </w:rPr>
        <w:t>each</w:t>
      </w:r>
      <w:r>
        <w:rPr>
          <w:color w:val="333333"/>
          <w:spacing w:val="-7"/>
        </w:rPr>
        <w:t xml:space="preserve"> </w:t>
      </w:r>
      <w:r>
        <w:rPr>
          <w:color w:val="333333"/>
        </w:rPr>
        <w:t>day.</w:t>
      </w:r>
      <w:r>
        <w:rPr>
          <w:color w:val="333333"/>
          <w:spacing w:val="-7"/>
        </w:rPr>
        <w:t xml:space="preserve"> </w:t>
      </w:r>
      <w:r>
        <w:rPr>
          <w:color w:val="333333"/>
        </w:rPr>
        <w:t>Good</w:t>
      </w:r>
      <w:r>
        <w:rPr>
          <w:color w:val="333333"/>
          <w:spacing w:val="-7"/>
        </w:rPr>
        <w:t xml:space="preserve"> </w:t>
      </w:r>
      <w:r>
        <w:rPr>
          <w:color w:val="333333"/>
        </w:rPr>
        <w:t>luck</w:t>
      </w:r>
      <w:r>
        <w:rPr>
          <w:color w:val="333333"/>
          <w:spacing w:val="-7"/>
        </w:rPr>
        <w:t xml:space="preserve"> </w:t>
      </w:r>
      <w:r>
        <w:rPr>
          <w:color w:val="333333"/>
        </w:rPr>
        <w:t>with building your new habit!</w:t>
      </w:r>
    </w:p>
    <w:p w14:paraId="65E6E358" w14:textId="77777777" w:rsidR="002D5151" w:rsidRDefault="002D5151">
      <w:pPr>
        <w:pStyle w:val="BodyText"/>
        <w:spacing w:before="4"/>
        <w:rPr>
          <w:sz w:val="18"/>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134"/>
        <w:gridCol w:w="1230"/>
        <w:gridCol w:w="1230"/>
        <w:gridCol w:w="1230"/>
        <w:gridCol w:w="1230"/>
        <w:gridCol w:w="1230"/>
        <w:gridCol w:w="538"/>
      </w:tblGrid>
      <w:tr w:rsidR="002D5151" w14:paraId="39BF289E" w14:textId="77777777">
        <w:trPr>
          <w:trHeight w:val="680"/>
        </w:trPr>
        <w:tc>
          <w:tcPr>
            <w:tcW w:w="1134" w:type="dxa"/>
            <w:tcBorders>
              <w:top w:val="nil"/>
              <w:left w:val="nil"/>
              <w:bottom w:val="nil"/>
            </w:tcBorders>
            <w:shd w:val="clear" w:color="auto" w:fill="5B6656"/>
          </w:tcPr>
          <w:p w14:paraId="65AC8287" w14:textId="77777777" w:rsidR="002D5151" w:rsidRDefault="00F8505E">
            <w:pPr>
              <w:pStyle w:val="TableParagraph"/>
              <w:spacing w:before="103"/>
              <w:ind w:left="23"/>
              <w:jc w:val="center"/>
              <w:rPr>
                <w:rFonts w:ascii="Arial"/>
                <w:b/>
                <w:sz w:val="17"/>
              </w:rPr>
            </w:pPr>
            <w:r>
              <w:rPr>
                <w:rFonts w:ascii="Arial"/>
                <w:b/>
                <w:color w:val="FFFFFF"/>
                <w:spacing w:val="-5"/>
                <w:sz w:val="17"/>
              </w:rPr>
              <w:t>Day</w:t>
            </w:r>
          </w:p>
        </w:tc>
        <w:tc>
          <w:tcPr>
            <w:tcW w:w="1230" w:type="dxa"/>
            <w:tcBorders>
              <w:top w:val="nil"/>
              <w:bottom w:val="nil"/>
            </w:tcBorders>
            <w:shd w:val="clear" w:color="auto" w:fill="5B6656"/>
          </w:tcPr>
          <w:p w14:paraId="261873E6" w14:textId="77777777" w:rsidR="002D5151" w:rsidRDefault="00F8505E">
            <w:pPr>
              <w:pStyle w:val="TableParagraph"/>
              <w:spacing w:before="103" w:line="271" w:lineRule="auto"/>
              <w:ind w:left="144" w:firstLine="35"/>
              <w:rPr>
                <w:rFonts w:ascii="Arial"/>
                <w:b/>
                <w:sz w:val="17"/>
              </w:rPr>
            </w:pPr>
            <w:r>
              <w:rPr>
                <w:rFonts w:ascii="Arial"/>
                <w:b/>
                <w:color w:val="FFFFFF"/>
                <w:spacing w:val="-2"/>
                <w:sz w:val="17"/>
              </w:rPr>
              <w:t xml:space="preserve">Grounded </w:t>
            </w:r>
            <w:r>
              <w:rPr>
                <w:rFonts w:ascii="Arial"/>
                <w:b/>
                <w:color w:val="FFFFFF"/>
                <w:spacing w:val="-5"/>
                <w:sz w:val="17"/>
              </w:rPr>
              <w:t>Beginnings</w:t>
            </w:r>
          </w:p>
        </w:tc>
        <w:tc>
          <w:tcPr>
            <w:tcW w:w="1230" w:type="dxa"/>
            <w:tcBorders>
              <w:top w:val="nil"/>
              <w:bottom w:val="nil"/>
            </w:tcBorders>
            <w:shd w:val="clear" w:color="auto" w:fill="5B6656"/>
          </w:tcPr>
          <w:p w14:paraId="132305E4" w14:textId="77777777" w:rsidR="002D5151" w:rsidRDefault="00F8505E">
            <w:pPr>
              <w:pStyle w:val="TableParagraph"/>
              <w:spacing w:before="103" w:line="271" w:lineRule="auto"/>
              <w:ind w:left="328" w:hanging="140"/>
              <w:rPr>
                <w:rFonts w:ascii="Arial"/>
                <w:b/>
                <w:sz w:val="17"/>
              </w:rPr>
            </w:pPr>
            <w:r>
              <w:rPr>
                <w:rFonts w:ascii="Arial"/>
                <w:b/>
                <w:color w:val="FFFFFF"/>
                <w:spacing w:val="-2"/>
                <w:sz w:val="17"/>
              </w:rPr>
              <w:t>Nurturing Action</w:t>
            </w:r>
          </w:p>
        </w:tc>
        <w:tc>
          <w:tcPr>
            <w:tcW w:w="1230" w:type="dxa"/>
            <w:tcBorders>
              <w:top w:val="nil"/>
              <w:bottom w:val="nil"/>
            </w:tcBorders>
            <w:shd w:val="clear" w:color="auto" w:fill="5B6656"/>
          </w:tcPr>
          <w:p w14:paraId="41A5AC4F" w14:textId="77777777" w:rsidR="002D5151" w:rsidRDefault="00F8505E">
            <w:pPr>
              <w:pStyle w:val="TableParagraph"/>
              <w:spacing w:before="103" w:line="271" w:lineRule="auto"/>
              <w:ind w:left="248" w:right="244" w:firstLine="6"/>
              <w:rPr>
                <w:rFonts w:ascii="Arial"/>
                <w:b/>
                <w:sz w:val="17"/>
              </w:rPr>
            </w:pPr>
            <w:r>
              <w:rPr>
                <w:rFonts w:ascii="Arial"/>
                <w:b/>
                <w:color w:val="FFFFFF"/>
                <w:spacing w:val="-2"/>
                <w:sz w:val="17"/>
              </w:rPr>
              <w:t xml:space="preserve">Thriving </w:t>
            </w:r>
            <w:r>
              <w:rPr>
                <w:rFonts w:ascii="Arial"/>
                <w:b/>
                <w:color w:val="FFFFFF"/>
                <w:spacing w:val="-2"/>
                <w:w w:val="105"/>
                <w:sz w:val="17"/>
              </w:rPr>
              <w:t>Moment</w:t>
            </w:r>
          </w:p>
        </w:tc>
        <w:tc>
          <w:tcPr>
            <w:tcW w:w="1230" w:type="dxa"/>
            <w:tcBorders>
              <w:top w:val="nil"/>
              <w:bottom w:val="nil"/>
            </w:tcBorders>
            <w:shd w:val="clear" w:color="auto" w:fill="5B6656"/>
          </w:tcPr>
          <w:p w14:paraId="0BD01A2F" w14:textId="77777777" w:rsidR="002D5151" w:rsidRDefault="00F8505E">
            <w:pPr>
              <w:pStyle w:val="TableParagraph"/>
              <w:spacing w:before="103" w:line="271" w:lineRule="auto"/>
              <w:ind w:left="176" w:hanging="34"/>
              <w:rPr>
                <w:rFonts w:ascii="Arial"/>
                <w:b/>
                <w:sz w:val="17"/>
              </w:rPr>
            </w:pPr>
            <w:r>
              <w:rPr>
                <w:rFonts w:ascii="Arial"/>
                <w:b/>
                <w:color w:val="FFFFFF"/>
                <w:spacing w:val="-2"/>
                <w:sz w:val="17"/>
              </w:rPr>
              <w:t>Nourishing Reflection</w:t>
            </w:r>
          </w:p>
        </w:tc>
        <w:tc>
          <w:tcPr>
            <w:tcW w:w="1230" w:type="dxa"/>
            <w:tcBorders>
              <w:top w:val="nil"/>
              <w:bottom w:val="nil"/>
            </w:tcBorders>
            <w:shd w:val="clear" w:color="auto" w:fill="5B6656"/>
          </w:tcPr>
          <w:p w14:paraId="49893B7D" w14:textId="77777777" w:rsidR="002D5151" w:rsidRDefault="00F8505E">
            <w:pPr>
              <w:pStyle w:val="TableParagraph"/>
              <w:spacing w:before="103"/>
              <w:ind w:left="354"/>
              <w:rPr>
                <w:rFonts w:ascii="Arial"/>
                <w:b/>
                <w:sz w:val="17"/>
              </w:rPr>
            </w:pPr>
            <w:r>
              <w:rPr>
                <w:rFonts w:ascii="Arial"/>
                <w:b/>
                <w:color w:val="FFFFFF"/>
                <w:spacing w:val="-4"/>
                <w:w w:val="105"/>
                <w:sz w:val="17"/>
              </w:rPr>
              <w:t>Notes</w:t>
            </w:r>
          </w:p>
        </w:tc>
        <w:tc>
          <w:tcPr>
            <w:tcW w:w="538" w:type="dxa"/>
            <w:tcBorders>
              <w:top w:val="nil"/>
              <w:bottom w:val="nil"/>
              <w:right w:val="nil"/>
            </w:tcBorders>
            <w:shd w:val="clear" w:color="auto" w:fill="5B6656"/>
          </w:tcPr>
          <w:p w14:paraId="30BC1004" w14:textId="77777777" w:rsidR="002D5151" w:rsidRDefault="00F8505E">
            <w:pPr>
              <w:pStyle w:val="TableParagraph"/>
              <w:spacing w:before="47"/>
              <w:ind w:left="137"/>
              <w:rPr>
                <w:rFonts w:ascii="Segoe UI Symbol" w:hAnsi="Segoe UI Symbol"/>
                <w:sz w:val="26"/>
              </w:rPr>
            </w:pPr>
            <w:r>
              <w:rPr>
                <w:rFonts w:ascii="Segoe UI Symbol" w:hAnsi="Segoe UI Symbol"/>
                <w:color w:val="FFFFFF"/>
                <w:spacing w:val="-10"/>
                <w:w w:val="105"/>
                <w:sz w:val="26"/>
              </w:rPr>
              <w:t>✔</w:t>
            </w:r>
          </w:p>
        </w:tc>
      </w:tr>
      <w:tr w:rsidR="00E231ED" w14:paraId="1D5C1F35" w14:textId="77777777" w:rsidTr="00E231ED">
        <w:trPr>
          <w:trHeight w:val="970"/>
        </w:trPr>
        <w:tc>
          <w:tcPr>
            <w:tcW w:w="1134" w:type="dxa"/>
            <w:tcBorders>
              <w:top w:val="nil"/>
              <w:left w:val="nil"/>
            </w:tcBorders>
            <w:shd w:val="clear" w:color="auto" w:fill="FAF9F8"/>
          </w:tcPr>
          <w:p w14:paraId="794BC576" w14:textId="77777777" w:rsidR="00E231ED" w:rsidRDefault="00E231ED" w:rsidP="00E231ED">
            <w:pPr>
              <w:pStyle w:val="TableParagraph"/>
              <w:spacing w:before="2"/>
              <w:rPr>
                <w:rFonts w:ascii="Palatino Linotype"/>
                <w:sz w:val="16"/>
              </w:rPr>
            </w:pPr>
          </w:p>
          <w:p w14:paraId="64B77030" w14:textId="1D92E8EF" w:rsidR="00E231ED" w:rsidRDefault="00E231ED" w:rsidP="00E231ED">
            <w:pPr>
              <w:pStyle w:val="TableParagraph"/>
              <w:spacing w:before="1"/>
              <w:ind w:left="113"/>
              <w:rPr>
                <w:rFonts w:ascii="Palatino Linotype"/>
                <w:sz w:val="16"/>
              </w:rPr>
            </w:pPr>
            <w:r>
              <w:rPr>
                <w:color w:val="333333"/>
                <w:spacing w:val="-2"/>
                <w:sz w:val="16"/>
              </w:rPr>
              <w:t>Monday</w:t>
            </w:r>
          </w:p>
        </w:tc>
        <w:tc>
          <w:tcPr>
            <w:tcW w:w="1230" w:type="dxa"/>
            <w:tcBorders>
              <w:top w:val="nil"/>
              <w:left w:val="nil"/>
            </w:tcBorders>
            <w:shd w:val="clear" w:color="auto" w:fill="FAF9F8"/>
          </w:tcPr>
          <w:p w14:paraId="33B880B0" w14:textId="2D1B66A9" w:rsidR="00E231ED" w:rsidRDefault="00E231ED">
            <w:pPr>
              <w:pStyle w:val="TableParagraph"/>
              <w:ind w:left="113"/>
              <w:rPr>
                <w:sz w:val="16"/>
              </w:rPr>
            </w:pPr>
          </w:p>
        </w:tc>
        <w:tc>
          <w:tcPr>
            <w:tcW w:w="1230" w:type="dxa"/>
            <w:tcBorders>
              <w:top w:val="nil"/>
            </w:tcBorders>
            <w:shd w:val="clear" w:color="auto" w:fill="FAF9F8"/>
          </w:tcPr>
          <w:p w14:paraId="482D9BF4" w14:textId="77777777" w:rsidR="00E231ED" w:rsidRDefault="00E231ED">
            <w:pPr>
              <w:pStyle w:val="TableParagraph"/>
              <w:rPr>
                <w:rFonts w:ascii="Times New Roman"/>
                <w:sz w:val="18"/>
              </w:rPr>
            </w:pPr>
          </w:p>
        </w:tc>
        <w:tc>
          <w:tcPr>
            <w:tcW w:w="1230" w:type="dxa"/>
            <w:tcBorders>
              <w:top w:val="nil"/>
            </w:tcBorders>
            <w:shd w:val="clear" w:color="auto" w:fill="FAF9F8"/>
          </w:tcPr>
          <w:p w14:paraId="18C4CC70" w14:textId="77777777" w:rsidR="00E231ED" w:rsidRDefault="00E231ED">
            <w:pPr>
              <w:pStyle w:val="TableParagraph"/>
              <w:rPr>
                <w:rFonts w:ascii="Times New Roman"/>
                <w:sz w:val="18"/>
              </w:rPr>
            </w:pPr>
          </w:p>
        </w:tc>
        <w:tc>
          <w:tcPr>
            <w:tcW w:w="1230" w:type="dxa"/>
            <w:tcBorders>
              <w:top w:val="nil"/>
            </w:tcBorders>
            <w:shd w:val="clear" w:color="auto" w:fill="FAF9F8"/>
          </w:tcPr>
          <w:p w14:paraId="50E3B4A3" w14:textId="77777777" w:rsidR="00E231ED" w:rsidRDefault="00E231ED">
            <w:pPr>
              <w:pStyle w:val="TableParagraph"/>
              <w:rPr>
                <w:rFonts w:ascii="Times New Roman"/>
                <w:sz w:val="18"/>
              </w:rPr>
            </w:pPr>
          </w:p>
        </w:tc>
        <w:tc>
          <w:tcPr>
            <w:tcW w:w="1230" w:type="dxa"/>
            <w:tcBorders>
              <w:top w:val="nil"/>
            </w:tcBorders>
            <w:shd w:val="clear" w:color="auto" w:fill="FAF9F8"/>
          </w:tcPr>
          <w:p w14:paraId="4A95A3C9" w14:textId="77777777" w:rsidR="00E231ED" w:rsidRDefault="00E231ED">
            <w:pPr>
              <w:pStyle w:val="TableParagraph"/>
              <w:rPr>
                <w:rFonts w:ascii="Times New Roman"/>
                <w:sz w:val="18"/>
              </w:rPr>
            </w:pPr>
          </w:p>
        </w:tc>
        <w:tc>
          <w:tcPr>
            <w:tcW w:w="538" w:type="dxa"/>
            <w:tcBorders>
              <w:top w:val="nil"/>
              <w:right w:val="nil"/>
            </w:tcBorders>
            <w:shd w:val="clear" w:color="auto" w:fill="FAF9F8"/>
          </w:tcPr>
          <w:p w14:paraId="69B9364D" w14:textId="77777777" w:rsidR="00E231ED" w:rsidRDefault="00E231ED">
            <w:pPr>
              <w:pStyle w:val="TableParagraph"/>
              <w:spacing w:before="7"/>
              <w:rPr>
                <w:rFonts w:ascii="Palatino Linotype"/>
                <w:sz w:val="9"/>
              </w:rPr>
            </w:pPr>
          </w:p>
          <w:p w14:paraId="0165117A" w14:textId="77777777" w:rsidR="00E231ED" w:rsidRDefault="00E231ED">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03323587" wp14:editId="383C3584">
                      <wp:extent cx="179705" cy="179705"/>
                      <wp:effectExtent l="0" t="0" r="0" b="1269"/>
                      <wp:docPr id="228" name="Group 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29" name="Graphic 229"/>
                              <wps:cNvSpPr/>
                              <wps:spPr>
                                <a:xfrm>
                                  <a:off x="3175" y="3175"/>
                                  <a:ext cx="173355" cy="173355"/>
                                </a:xfrm>
                                <a:custGeom>
                                  <a:avLst/>
                                  <a:gdLst/>
                                  <a:ahLst/>
                                  <a:cxnLst/>
                                  <a:rect l="l" t="t" r="r" b="b"/>
                                  <a:pathLst>
                                    <a:path w="173355" h="173355">
                                      <a:moveTo>
                                        <a:pt x="0" y="3175"/>
                                      </a:moveTo>
                                      <a:lnTo>
                                        <a:pt x="0" y="169656"/>
                                      </a:lnTo>
                                      <a:lnTo>
                                        <a:pt x="0" y="172831"/>
                                      </a:lnTo>
                                      <a:lnTo>
                                        <a:pt x="3174" y="172831"/>
                                      </a:lnTo>
                                      <a:lnTo>
                                        <a:pt x="169644" y="172831"/>
                                      </a:lnTo>
                                      <a:lnTo>
                                        <a:pt x="172819" y="172831"/>
                                      </a:lnTo>
                                      <a:lnTo>
                                        <a:pt x="172819" y="169656"/>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7D20FF66" id="Group 228"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">
                      <v:shape id="Graphic 229"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" path="m,3175l,169656r,3175l3174,172831r166470,l172819,172831r,-3175l172819,3175r,-3175l169644,,3174,,,,,3175xe" filled="f" strokecolor="#939598" strokeweight=".5pt">
                        <v:path arrowok="t"/>
                      </v:shape>
                      <w10:anchorlock/>
                    </v:group>
                  </w:pict>
                </mc:Fallback>
              </mc:AlternateContent>
            </w:r>
          </w:p>
        </w:tc>
      </w:tr>
      <w:tr w:rsidR="002D5151" w14:paraId="2881177B" w14:textId="77777777">
        <w:trPr>
          <w:trHeight w:val="938"/>
        </w:trPr>
        <w:tc>
          <w:tcPr>
            <w:tcW w:w="1134" w:type="dxa"/>
            <w:tcBorders>
              <w:left w:val="nil"/>
            </w:tcBorders>
            <w:shd w:val="clear" w:color="auto" w:fill="F4F3F2"/>
          </w:tcPr>
          <w:p w14:paraId="7225FC55" w14:textId="77777777" w:rsidR="002D5151" w:rsidRDefault="002D5151">
            <w:pPr>
              <w:pStyle w:val="TableParagraph"/>
              <w:spacing w:before="2"/>
              <w:rPr>
                <w:rFonts w:ascii="Palatino Linotype"/>
                <w:sz w:val="16"/>
              </w:rPr>
            </w:pPr>
          </w:p>
          <w:p w14:paraId="364E4A8B" w14:textId="77777777" w:rsidR="002D5151" w:rsidRDefault="00F8505E">
            <w:pPr>
              <w:pStyle w:val="TableParagraph"/>
              <w:spacing w:before="1"/>
              <w:ind w:left="113"/>
              <w:rPr>
                <w:sz w:val="16"/>
              </w:rPr>
            </w:pPr>
            <w:r>
              <w:rPr>
                <w:color w:val="333333"/>
                <w:spacing w:val="-2"/>
                <w:sz w:val="16"/>
              </w:rPr>
              <w:t>Tuesday</w:t>
            </w:r>
          </w:p>
        </w:tc>
        <w:tc>
          <w:tcPr>
            <w:tcW w:w="1230" w:type="dxa"/>
            <w:shd w:val="clear" w:color="auto" w:fill="F4F3F2"/>
          </w:tcPr>
          <w:p w14:paraId="748E89E3" w14:textId="77777777" w:rsidR="002D5151" w:rsidRDefault="002D5151">
            <w:pPr>
              <w:pStyle w:val="TableParagraph"/>
              <w:rPr>
                <w:rFonts w:ascii="Times New Roman"/>
                <w:sz w:val="18"/>
              </w:rPr>
            </w:pPr>
          </w:p>
        </w:tc>
        <w:tc>
          <w:tcPr>
            <w:tcW w:w="1230" w:type="dxa"/>
            <w:shd w:val="clear" w:color="auto" w:fill="F4F3F2"/>
          </w:tcPr>
          <w:p w14:paraId="1B4CD00A" w14:textId="77777777" w:rsidR="002D5151" w:rsidRDefault="002D5151">
            <w:pPr>
              <w:pStyle w:val="TableParagraph"/>
              <w:rPr>
                <w:rFonts w:ascii="Times New Roman"/>
                <w:sz w:val="18"/>
              </w:rPr>
            </w:pPr>
          </w:p>
        </w:tc>
        <w:tc>
          <w:tcPr>
            <w:tcW w:w="1230" w:type="dxa"/>
            <w:shd w:val="clear" w:color="auto" w:fill="F4F3F2"/>
          </w:tcPr>
          <w:p w14:paraId="6CD5CBCC" w14:textId="77777777" w:rsidR="002D5151" w:rsidRDefault="002D5151">
            <w:pPr>
              <w:pStyle w:val="TableParagraph"/>
              <w:rPr>
                <w:rFonts w:ascii="Times New Roman"/>
                <w:sz w:val="18"/>
              </w:rPr>
            </w:pPr>
          </w:p>
        </w:tc>
        <w:tc>
          <w:tcPr>
            <w:tcW w:w="1230" w:type="dxa"/>
            <w:shd w:val="clear" w:color="auto" w:fill="F4F3F2"/>
          </w:tcPr>
          <w:p w14:paraId="60F84BD7" w14:textId="77777777" w:rsidR="002D5151" w:rsidRDefault="002D5151">
            <w:pPr>
              <w:pStyle w:val="TableParagraph"/>
              <w:rPr>
                <w:rFonts w:ascii="Times New Roman"/>
                <w:sz w:val="18"/>
              </w:rPr>
            </w:pPr>
          </w:p>
        </w:tc>
        <w:tc>
          <w:tcPr>
            <w:tcW w:w="1230" w:type="dxa"/>
            <w:shd w:val="clear" w:color="auto" w:fill="F4F3F2"/>
          </w:tcPr>
          <w:p w14:paraId="30826554" w14:textId="77777777" w:rsidR="002D5151" w:rsidRDefault="002D5151">
            <w:pPr>
              <w:pStyle w:val="TableParagraph"/>
              <w:rPr>
                <w:rFonts w:ascii="Times New Roman"/>
                <w:sz w:val="18"/>
              </w:rPr>
            </w:pPr>
          </w:p>
        </w:tc>
        <w:tc>
          <w:tcPr>
            <w:tcW w:w="538" w:type="dxa"/>
            <w:tcBorders>
              <w:right w:val="nil"/>
            </w:tcBorders>
            <w:shd w:val="clear" w:color="auto" w:fill="F4F3F2"/>
          </w:tcPr>
          <w:p w14:paraId="1576026A" w14:textId="77777777" w:rsidR="002D5151" w:rsidRDefault="002D5151">
            <w:pPr>
              <w:pStyle w:val="TableParagraph"/>
              <w:spacing w:before="2"/>
              <w:rPr>
                <w:rFonts w:ascii="Palatino Linotype"/>
                <w:sz w:val="7"/>
              </w:rPr>
            </w:pPr>
          </w:p>
          <w:p w14:paraId="6B474724"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78DDC8A4" wp14:editId="6F673B8E">
                      <wp:extent cx="179705" cy="179705"/>
                      <wp:effectExtent l="0" t="0" r="0" b="1269"/>
                      <wp:docPr id="230"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1" name="Graphic 231"/>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7CB72F05" id="Group 230"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CO7IFZxgIAAH8HAAAOAAAAAAAAAAAAAAAAAC4CAABkcnMvZTJvRG9jLnhtbFBLAQItABQABgAI&#10;AAAAIQDpUN1k2QAAAAMBAAAPAAAAAAAAAAAAAAAAACAFAABkcnMvZG93bnJldi54bWxQSwUGAAAA&#10;AAQABADzAAAAJgYAAAAA&#10;">
                      <v:shape id="Graphic 231"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" path="m,3174l,169644r,3175l3174,172819r166470,l172819,172819r,-3175l172819,3174r,-3174l169644,,3174,,,,,3174xe" filled="f" strokecolor="#939598" strokeweight=".17636mm">
                        <v:path arrowok="t"/>
                      </v:shape>
                      <w10:anchorlock/>
                    </v:group>
                  </w:pict>
                </mc:Fallback>
              </mc:AlternateContent>
            </w:r>
          </w:p>
        </w:tc>
      </w:tr>
      <w:tr w:rsidR="002D5151" w14:paraId="2302A4E3" w14:textId="77777777">
        <w:trPr>
          <w:trHeight w:val="938"/>
        </w:trPr>
        <w:tc>
          <w:tcPr>
            <w:tcW w:w="1134" w:type="dxa"/>
            <w:tcBorders>
              <w:left w:val="nil"/>
            </w:tcBorders>
            <w:shd w:val="clear" w:color="auto" w:fill="FAF9F8"/>
          </w:tcPr>
          <w:p w14:paraId="7B6E96A2" w14:textId="77777777" w:rsidR="002D5151" w:rsidRDefault="002D5151">
            <w:pPr>
              <w:pStyle w:val="TableParagraph"/>
              <w:spacing w:before="2"/>
              <w:rPr>
                <w:rFonts w:ascii="Palatino Linotype"/>
                <w:sz w:val="16"/>
              </w:rPr>
            </w:pPr>
          </w:p>
          <w:p w14:paraId="5C95B398" w14:textId="77777777" w:rsidR="002D5151" w:rsidRDefault="00F8505E">
            <w:pPr>
              <w:pStyle w:val="TableParagraph"/>
              <w:spacing w:before="1"/>
              <w:ind w:left="113"/>
              <w:rPr>
                <w:sz w:val="16"/>
              </w:rPr>
            </w:pPr>
            <w:r>
              <w:rPr>
                <w:color w:val="333333"/>
                <w:spacing w:val="-2"/>
                <w:sz w:val="16"/>
              </w:rPr>
              <w:t>Wednesday</w:t>
            </w:r>
          </w:p>
        </w:tc>
        <w:tc>
          <w:tcPr>
            <w:tcW w:w="1230" w:type="dxa"/>
            <w:shd w:val="clear" w:color="auto" w:fill="FAF9F8"/>
          </w:tcPr>
          <w:p w14:paraId="7617BA0A" w14:textId="77777777" w:rsidR="002D5151" w:rsidRDefault="002D5151">
            <w:pPr>
              <w:pStyle w:val="TableParagraph"/>
              <w:rPr>
                <w:rFonts w:ascii="Times New Roman"/>
                <w:sz w:val="18"/>
              </w:rPr>
            </w:pPr>
          </w:p>
        </w:tc>
        <w:tc>
          <w:tcPr>
            <w:tcW w:w="1230" w:type="dxa"/>
            <w:shd w:val="clear" w:color="auto" w:fill="FAF9F8"/>
          </w:tcPr>
          <w:p w14:paraId="0748FA16" w14:textId="77777777" w:rsidR="002D5151" w:rsidRDefault="002D5151">
            <w:pPr>
              <w:pStyle w:val="TableParagraph"/>
              <w:rPr>
                <w:rFonts w:ascii="Times New Roman"/>
                <w:sz w:val="18"/>
              </w:rPr>
            </w:pPr>
          </w:p>
        </w:tc>
        <w:tc>
          <w:tcPr>
            <w:tcW w:w="1230" w:type="dxa"/>
            <w:shd w:val="clear" w:color="auto" w:fill="FAF9F8"/>
          </w:tcPr>
          <w:p w14:paraId="15AED990" w14:textId="77777777" w:rsidR="002D5151" w:rsidRDefault="002D5151">
            <w:pPr>
              <w:pStyle w:val="TableParagraph"/>
              <w:rPr>
                <w:rFonts w:ascii="Times New Roman"/>
                <w:sz w:val="18"/>
              </w:rPr>
            </w:pPr>
          </w:p>
        </w:tc>
        <w:tc>
          <w:tcPr>
            <w:tcW w:w="1230" w:type="dxa"/>
            <w:shd w:val="clear" w:color="auto" w:fill="FAF9F8"/>
          </w:tcPr>
          <w:p w14:paraId="6FDD2C4C" w14:textId="77777777" w:rsidR="002D5151" w:rsidRDefault="002D5151">
            <w:pPr>
              <w:pStyle w:val="TableParagraph"/>
              <w:rPr>
                <w:rFonts w:ascii="Times New Roman"/>
                <w:sz w:val="18"/>
              </w:rPr>
            </w:pPr>
          </w:p>
        </w:tc>
        <w:tc>
          <w:tcPr>
            <w:tcW w:w="1230" w:type="dxa"/>
            <w:shd w:val="clear" w:color="auto" w:fill="FAF9F8"/>
          </w:tcPr>
          <w:p w14:paraId="12F9484A" w14:textId="77777777" w:rsidR="002D5151" w:rsidRDefault="002D5151">
            <w:pPr>
              <w:pStyle w:val="TableParagraph"/>
              <w:rPr>
                <w:rFonts w:ascii="Times New Roman"/>
                <w:sz w:val="18"/>
              </w:rPr>
            </w:pPr>
          </w:p>
        </w:tc>
        <w:tc>
          <w:tcPr>
            <w:tcW w:w="538" w:type="dxa"/>
            <w:tcBorders>
              <w:right w:val="nil"/>
            </w:tcBorders>
            <w:shd w:val="clear" w:color="auto" w:fill="FAF9F8"/>
          </w:tcPr>
          <w:p w14:paraId="0056E8EC" w14:textId="77777777" w:rsidR="002D5151" w:rsidRDefault="002D5151">
            <w:pPr>
              <w:pStyle w:val="TableParagraph"/>
              <w:spacing w:before="2"/>
              <w:rPr>
                <w:rFonts w:ascii="Palatino Linotype"/>
                <w:sz w:val="7"/>
              </w:rPr>
            </w:pPr>
          </w:p>
          <w:p w14:paraId="21325564"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666499B7" wp14:editId="3C69E74F">
                      <wp:extent cx="179705" cy="179705"/>
                      <wp:effectExtent l="0" t="0" r="0" b="1269"/>
                      <wp:docPr id="232" name="Group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3" name="Graphic 233"/>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5429C5E7" id="Group 232"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AtMtZ2xgIAAH8HAAAOAAAAAAAAAAAAAAAAAC4CAABkcnMvZTJvRG9jLnhtbFBLAQItABQABgAI&#10;AAAAIQDpUN1k2QAAAAMBAAAPAAAAAAAAAAAAAAAAACAFAABkcnMvZG93bnJldi54bWxQSwUGAAAA&#10;AAQABADzAAAAJgYAAAAA&#10;">
                      <v:shape id="Graphic 233"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" path="m,3174l,169644r,3175l3174,172819r166470,l172819,172819r,-3175l172819,3174r,-3174l169644,,3174,,,,,3174xe" filled="f" strokecolor="#939598" strokeweight=".17636mm">
                        <v:path arrowok="t"/>
                      </v:shape>
                      <w10:anchorlock/>
                    </v:group>
                  </w:pict>
                </mc:Fallback>
              </mc:AlternateContent>
            </w:r>
          </w:p>
        </w:tc>
      </w:tr>
    </w:tbl>
    <w:p w14:paraId="377C6C3C" w14:textId="77777777" w:rsidR="002D5151" w:rsidRDefault="002D5151">
      <w:pPr>
        <w:pStyle w:val="TableParagraph"/>
        <w:spacing w:line="272" w:lineRule="exact"/>
        <w:rPr>
          <w:rFonts w:ascii="Palatino Linotype"/>
          <w:position w:val="-4"/>
          <w:sz w:val="20"/>
        </w:rPr>
        <w:sectPr w:rsidR="002D5151">
          <w:pgSz w:w="11910" w:h="16840"/>
          <w:pgMar w:top="1420" w:right="1700" w:bottom="1380" w:left="1700" w:header="914" w:footer="1197" w:gutter="0"/>
          <w:cols w:space="720"/>
        </w:sectPr>
      </w:pPr>
    </w:p>
    <w:p w14:paraId="3B51167C" w14:textId="77777777" w:rsidR="002D5151" w:rsidRDefault="002D5151">
      <w:pPr>
        <w:pStyle w:val="BodyText"/>
      </w:pPr>
    </w:p>
    <w:p w14:paraId="30D860F9"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134"/>
        <w:gridCol w:w="1230"/>
        <w:gridCol w:w="1230"/>
        <w:gridCol w:w="1230"/>
        <w:gridCol w:w="1230"/>
        <w:gridCol w:w="1230"/>
        <w:gridCol w:w="538"/>
      </w:tblGrid>
      <w:tr w:rsidR="002D5151" w14:paraId="090B9326" w14:textId="77777777">
        <w:trPr>
          <w:trHeight w:val="657"/>
        </w:trPr>
        <w:tc>
          <w:tcPr>
            <w:tcW w:w="1134" w:type="dxa"/>
            <w:tcBorders>
              <w:top w:val="nil"/>
              <w:left w:val="nil"/>
            </w:tcBorders>
            <w:shd w:val="clear" w:color="auto" w:fill="5B6656"/>
          </w:tcPr>
          <w:p w14:paraId="780D06B2" w14:textId="77777777" w:rsidR="002D5151" w:rsidRDefault="00F8505E">
            <w:pPr>
              <w:pStyle w:val="TableParagraph"/>
              <w:spacing w:before="103"/>
              <w:ind w:left="23"/>
              <w:jc w:val="center"/>
              <w:rPr>
                <w:rFonts w:ascii="Arial"/>
                <w:b/>
                <w:sz w:val="17"/>
              </w:rPr>
            </w:pPr>
            <w:r>
              <w:rPr>
                <w:rFonts w:ascii="Arial"/>
                <w:b/>
                <w:color w:val="FFFFFF"/>
                <w:spacing w:val="-5"/>
                <w:sz w:val="17"/>
              </w:rPr>
              <w:t>Day</w:t>
            </w:r>
          </w:p>
        </w:tc>
        <w:tc>
          <w:tcPr>
            <w:tcW w:w="1230" w:type="dxa"/>
            <w:tcBorders>
              <w:top w:val="nil"/>
            </w:tcBorders>
            <w:shd w:val="clear" w:color="auto" w:fill="5B6656"/>
          </w:tcPr>
          <w:p w14:paraId="26C6DD7E" w14:textId="77777777" w:rsidR="002D5151" w:rsidRDefault="00F8505E">
            <w:pPr>
              <w:pStyle w:val="TableParagraph"/>
              <w:spacing w:before="103" w:line="271" w:lineRule="auto"/>
              <w:ind w:left="144" w:firstLine="35"/>
              <w:rPr>
                <w:rFonts w:ascii="Arial"/>
                <w:b/>
                <w:sz w:val="17"/>
              </w:rPr>
            </w:pPr>
            <w:r>
              <w:rPr>
                <w:rFonts w:ascii="Arial"/>
                <w:b/>
                <w:color w:val="FFFFFF"/>
                <w:spacing w:val="-2"/>
                <w:sz w:val="17"/>
              </w:rPr>
              <w:t xml:space="preserve">Grounded </w:t>
            </w:r>
            <w:r>
              <w:rPr>
                <w:rFonts w:ascii="Arial"/>
                <w:b/>
                <w:color w:val="FFFFFF"/>
                <w:spacing w:val="-5"/>
                <w:sz w:val="17"/>
              </w:rPr>
              <w:t>Beginnings</w:t>
            </w:r>
          </w:p>
        </w:tc>
        <w:tc>
          <w:tcPr>
            <w:tcW w:w="1230" w:type="dxa"/>
            <w:tcBorders>
              <w:top w:val="nil"/>
            </w:tcBorders>
            <w:shd w:val="clear" w:color="auto" w:fill="5B6656"/>
          </w:tcPr>
          <w:p w14:paraId="362BE3F2" w14:textId="77777777" w:rsidR="002D5151" w:rsidRDefault="00F8505E">
            <w:pPr>
              <w:pStyle w:val="TableParagraph"/>
              <w:spacing w:before="103" w:line="271" w:lineRule="auto"/>
              <w:ind w:left="328" w:hanging="140"/>
              <w:rPr>
                <w:rFonts w:ascii="Arial"/>
                <w:b/>
                <w:sz w:val="17"/>
              </w:rPr>
            </w:pPr>
            <w:r>
              <w:rPr>
                <w:rFonts w:ascii="Arial"/>
                <w:b/>
                <w:color w:val="FFFFFF"/>
                <w:spacing w:val="-2"/>
                <w:sz w:val="17"/>
              </w:rPr>
              <w:t>Nurturing Action</w:t>
            </w:r>
          </w:p>
        </w:tc>
        <w:tc>
          <w:tcPr>
            <w:tcW w:w="1230" w:type="dxa"/>
            <w:tcBorders>
              <w:top w:val="nil"/>
            </w:tcBorders>
            <w:shd w:val="clear" w:color="auto" w:fill="5B6656"/>
          </w:tcPr>
          <w:p w14:paraId="4CD48518" w14:textId="77777777" w:rsidR="002D5151" w:rsidRDefault="00F8505E">
            <w:pPr>
              <w:pStyle w:val="TableParagraph"/>
              <w:spacing w:before="103" w:line="271" w:lineRule="auto"/>
              <w:ind w:left="248" w:right="244" w:firstLine="6"/>
              <w:rPr>
                <w:rFonts w:ascii="Arial"/>
                <w:b/>
                <w:sz w:val="17"/>
              </w:rPr>
            </w:pPr>
            <w:r>
              <w:rPr>
                <w:rFonts w:ascii="Arial"/>
                <w:b/>
                <w:color w:val="FFFFFF"/>
                <w:spacing w:val="-2"/>
                <w:sz w:val="17"/>
              </w:rPr>
              <w:t xml:space="preserve">Thriving </w:t>
            </w:r>
            <w:r>
              <w:rPr>
                <w:rFonts w:ascii="Arial"/>
                <w:b/>
                <w:color w:val="FFFFFF"/>
                <w:spacing w:val="-2"/>
                <w:w w:val="105"/>
                <w:sz w:val="17"/>
              </w:rPr>
              <w:t>Moment</w:t>
            </w:r>
          </w:p>
        </w:tc>
        <w:tc>
          <w:tcPr>
            <w:tcW w:w="1230" w:type="dxa"/>
            <w:tcBorders>
              <w:top w:val="nil"/>
            </w:tcBorders>
            <w:shd w:val="clear" w:color="auto" w:fill="5B6656"/>
          </w:tcPr>
          <w:p w14:paraId="1002BCD1" w14:textId="77777777" w:rsidR="002D5151" w:rsidRDefault="00F8505E">
            <w:pPr>
              <w:pStyle w:val="TableParagraph"/>
              <w:spacing w:before="103" w:line="271" w:lineRule="auto"/>
              <w:ind w:left="176" w:hanging="34"/>
              <w:rPr>
                <w:rFonts w:ascii="Arial"/>
                <w:b/>
                <w:sz w:val="17"/>
              </w:rPr>
            </w:pPr>
            <w:r>
              <w:rPr>
                <w:rFonts w:ascii="Arial"/>
                <w:b/>
                <w:color w:val="FFFFFF"/>
                <w:spacing w:val="-2"/>
                <w:sz w:val="17"/>
              </w:rPr>
              <w:t>Nourishing Reflection</w:t>
            </w:r>
          </w:p>
        </w:tc>
        <w:tc>
          <w:tcPr>
            <w:tcW w:w="1230" w:type="dxa"/>
            <w:tcBorders>
              <w:top w:val="nil"/>
            </w:tcBorders>
            <w:shd w:val="clear" w:color="auto" w:fill="5B6656"/>
          </w:tcPr>
          <w:p w14:paraId="54126242" w14:textId="77777777" w:rsidR="002D5151" w:rsidRDefault="00F8505E">
            <w:pPr>
              <w:pStyle w:val="TableParagraph"/>
              <w:spacing w:before="103"/>
              <w:ind w:left="354"/>
              <w:rPr>
                <w:rFonts w:ascii="Arial"/>
                <w:b/>
                <w:sz w:val="17"/>
              </w:rPr>
            </w:pPr>
            <w:r>
              <w:rPr>
                <w:rFonts w:ascii="Arial"/>
                <w:b/>
                <w:color w:val="FFFFFF"/>
                <w:spacing w:val="-4"/>
                <w:w w:val="105"/>
                <w:sz w:val="17"/>
              </w:rPr>
              <w:t>Notes</w:t>
            </w:r>
          </w:p>
        </w:tc>
        <w:tc>
          <w:tcPr>
            <w:tcW w:w="538" w:type="dxa"/>
            <w:tcBorders>
              <w:top w:val="nil"/>
              <w:right w:val="nil"/>
            </w:tcBorders>
            <w:shd w:val="clear" w:color="auto" w:fill="5B6656"/>
          </w:tcPr>
          <w:p w14:paraId="605070FD" w14:textId="77777777" w:rsidR="002D5151" w:rsidRDefault="00F8505E">
            <w:pPr>
              <w:pStyle w:val="TableParagraph"/>
              <w:spacing w:before="47"/>
              <w:ind w:left="137"/>
              <w:rPr>
                <w:rFonts w:ascii="Segoe UI Symbol" w:hAnsi="Segoe UI Symbol"/>
                <w:sz w:val="26"/>
              </w:rPr>
            </w:pPr>
            <w:r>
              <w:rPr>
                <w:rFonts w:ascii="Segoe UI Symbol" w:hAnsi="Segoe UI Symbol"/>
                <w:color w:val="FFFFFF"/>
                <w:spacing w:val="-10"/>
                <w:w w:val="105"/>
                <w:sz w:val="26"/>
              </w:rPr>
              <w:t>✔</w:t>
            </w:r>
          </w:p>
        </w:tc>
      </w:tr>
      <w:tr w:rsidR="002D5151" w14:paraId="0F547251" w14:textId="77777777">
        <w:trPr>
          <w:trHeight w:val="937"/>
        </w:trPr>
        <w:tc>
          <w:tcPr>
            <w:tcW w:w="1134" w:type="dxa"/>
            <w:tcBorders>
              <w:left w:val="nil"/>
            </w:tcBorders>
            <w:shd w:val="clear" w:color="auto" w:fill="F4F3F2"/>
          </w:tcPr>
          <w:p w14:paraId="1C18C83D" w14:textId="77777777" w:rsidR="002D5151" w:rsidRDefault="002D5151">
            <w:pPr>
              <w:pStyle w:val="TableParagraph"/>
              <w:spacing w:before="2"/>
              <w:rPr>
                <w:rFonts w:ascii="Palatino Linotype"/>
                <w:sz w:val="16"/>
              </w:rPr>
            </w:pPr>
          </w:p>
          <w:p w14:paraId="7DC67ECF" w14:textId="77777777" w:rsidR="002D5151" w:rsidRDefault="00F8505E">
            <w:pPr>
              <w:pStyle w:val="TableParagraph"/>
              <w:spacing w:before="1"/>
              <w:ind w:left="113"/>
              <w:rPr>
                <w:sz w:val="16"/>
              </w:rPr>
            </w:pPr>
            <w:r>
              <w:rPr>
                <w:color w:val="333333"/>
                <w:spacing w:val="-2"/>
                <w:sz w:val="16"/>
              </w:rPr>
              <w:t>Thursday</w:t>
            </w:r>
          </w:p>
        </w:tc>
        <w:tc>
          <w:tcPr>
            <w:tcW w:w="1230" w:type="dxa"/>
            <w:shd w:val="clear" w:color="auto" w:fill="F4F3F2"/>
          </w:tcPr>
          <w:p w14:paraId="42FBC34F" w14:textId="77777777" w:rsidR="002D5151" w:rsidRDefault="002D5151">
            <w:pPr>
              <w:pStyle w:val="TableParagraph"/>
              <w:rPr>
                <w:rFonts w:ascii="Times New Roman"/>
                <w:sz w:val="18"/>
              </w:rPr>
            </w:pPr>
          </w:p>
        </w:tc>
        <w:tc>
          <w:tcPr>
            <w:tcW w:w="1230" w:type="dxa"/>
            <w:shd w:val="clear" w:color="auto" w:fill="F4F3F2"/>
          </w:tcPr>
          <w:p w14:paraId="4F808E22" w14:textId="77777777" w:rsidR="002D5151" w:rsidRDefault="002D5151">
            <w:pPr>
              <w:pStyle w:val="TableParagraph"/>
              <w:rPr>
                <w:rFonts w:ascii="Times New Roman"/>
                <w:sz w:val="18"/>
              </w:rPr>
            </w:pPr>
          </w:p>
        </w:tc>
        <w:tc>
          <w:tcPr>
            <w:tcW w:w="1230" w:type="dxa"/>
            <w:shd w:val="clear" w:color="auto" w:fill="F4F3F2"/>
          </w:tcPr>
          <w:p w14:paraId="11D97F6D" w14:textId="77777777" w:rsidR="002D5151" w:rsidRDefault="002D5151">
            <w:pPr>
              <w:pStyle w:val="TableParagraph"/>
              <w:rPr>
                <w:rFonts w:ascii="Times New Roman"/>
                <w:sz w:val="18"/>
              </w:rPr>
            </w:pPr>
          </w:p>
        </w:tc>
        <w:tc>
          <w:tcPr>
            <w:tcW w:w="1230" w:type="dxa"/>
            <w:shd w:val="clear" w:color="auto" w:fill="F4F3F2"/>
          </w:tcPr>
          <w:p w14:paraId="5FFA409A" w14:textId="77777777" w:rsidR="002D5151" w:rsidRDefault="002D5151">
            <w:pPr>
              <w:pStyle w:val="TableParagraph"/>
              <w:rPr>
                <w:rFonts w:ascii="Times New Roman"/>
                <w:sz w:val="18"/>
              </w:rPr>
            </w:pPr>
          </w:p>
        </w:tc>
        <w:tc>
          <w:tcPr>
            <w:tcW w:w="1230" w:type="dxa"/>
            <w:shd w:val="clear" w:color="auto" w:fill="F4F3F2"/>
          </w:tcPr>
          <w:p w14:paraId="1E8D4324" w14:textId="77777777" w:rsidR="002D5151" w:rsidRDefault="002D5151">
            <w:pPr>
              <w:pStyle w:val="TableParagraph"/>
              <w:rPr>
                <w:rFonts w:ascii="Times New Roman"/>
                <w:sz w:val="18"/>
              </w:rPr>
            </w:pPr>
          </w:p>
        </w:tc>
        <w:tc>
          <w:tcPr>
            <w:tcW w:w="538" w:type="dxa"/>
            <w:tcBorders>
              <w:right w:val="nil"/>
            </w:tcBorders>
            <w:shd w:val="clear" w:color="auto" w:fill="F4F3F2"/>
          </w:tcPr>
          <w:p w14:paraId="2C5584D6" w14:textId="77777777" w:rsidR="002D5151" w:rsidRDefault="002D5151">
            <w:pPr>
              <w:pStyle w:val="TableParagraph"/>
              <w:spacing w:before="2"/>
              <w:rPr>
                <w:rFonts w:ascii="Palatino Linotype"/>
                <w:sz w:val="7"/>
              </w:rPr>
            </w:pPr>
          </w:p>
          <w:p w14:paraId="67D5C787"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45DB95C5" wp14:editId="140D78C4">
                      <wp:extent cx="179705" cy="179705"/>
                      <wp:effectExtent l="9525" t="0" r="0" b="1269"/>
                      <wp:docPr id="234" name="Group 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5" name="Graphic 235"/>
                              <wps:cNvSpPr/>
                              <wps:spPr>
                                <a:xfrm>
                                  <a:off x="3174" y="3174"/>
                                  <a:ext cx="173355" cy="173355"/>
                                </a:xfrm>
                                <a:custGeom>
                                  <a:avLst/>
                                  <a:gdLst/>
                                  <a:ahLst/>
                                  <a:cxnLst/>
                                  <a:rect l="l" t="t" r="r" b="b"/>
                                  <a:pathLst>
                                    <a:path w="173355" h="173355">
                                      <a:moveTo>
                                        <a:pt x="0" y="3174"/>
                                      </a:moveTo>
                                      <a:lnTo>
                                        <a:pt x="0" y="169643"/>
                                      </a:lnTo>
                                      <a:lnTo>
                                        <a:pt x="0" y="172818"/>
                                      </a:lnTo>
                                      <a:lnTo>
                                        <a:pt x="3174" y="172818"/>
                                      </a:lnTo>
                                      <a:lnTo>
                                        <a:pt x="169644" y="172818"/>
                                      </a:lnTo>
                                      <a:lnTo>
                                        <a:pt x="172819" y="172818"/>
                                      </a:lnTo>
                                      <a:lnTo>
                                        <a:pt x="172819" y="169643"/>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0E514F7A" id="Group 234"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">
                      <v:shape id="Graphic 235"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" path="m,3174l,169643r,3175l3174,172818r166470,l172819,172818r,-3175l172819,3174r,-3174l169644,,3174,,,,,3174xe" filled="f" strokecolor="#939598" strokeweight=".17636mm">
                        <v:path arrowok="t"/>
                      </v:shape>
                      <w10:anchorlock/>
                    </v:group>
                  </w:pict>
                </mc:Fallback>
              </mc:AlternateContent>
            </w:r>
          </w:p>
        </w:tc>
      </w:tr>
      <w:tr w:rsidR="002D5151" w14:paraId="64C9AC0A" w14:textId="77777777">
        <w:trPr>
          <w:trHeight w:val="937"/>
        </w:trPr>
        <w:tc>
          <w:tcPr>
            <w:tcW w:w="1134" w:type="dxa"/>
            <w:tcBorders>
              <w:left w:val="nil"/>
            </w:tcBorders>
            <w:shd w:val="clear" w:color="auto" w:fill="FAF9F8"/>
          </w:tcPr>
          <w:p w14:paraId="35B252F6" w14:textId="77777777" w:rsidR="002D5151" w:rsidRDefault="002D5151">
            <w:pPr>
              <w:pStyle w:val="TableParagraph"/>
              <w:spacing w:before="2"/>
              <w:rPr>
                <w:rFonts w:ascii="Palatino Linotype"/>
                <w:sz w:val="16"/>
              </w:rPr>
            </w:pPr>
          </w:p>
          <w:p w14:paraId="1525706D" w14:textId="77777777" w:rsidR="002D5151" w:rsidRDefault="00F8505E">
            <w:pPr>
              <w:pStyle w:val="TableParagraph"/>
              <w:spacing w:before="1"/>
              <w:ind w:left="113"/>
              <w:rPr>
                <w:sz w:val="16"/>
              </w:rPr>
            </w:pPr>
            <w:r>
              <w:rPr>
                <w:color w:val="333333"/>
                <w:spacing w:val="-2"/>
                <w:sz w:val="16"/>
              </w:rPr>
              <w:t>Friday</w:t>
            </w:r>
          </w:p>
        </w:tc>
        <w:tc>
          <w:tcPr>
            <w:tcW w:w="1230" w:type="dxa"/>
            <w:shd w:val="clear" w:color="auto" w:fill="FAF9F8"/>
          </w:tcPr>
          <w:p w14:paraId="5856BCE5" w14:textId="77777777" w:rsidR="002D5151" w:rsidRDefault="002D5151">
            <w:pPr>
              <w:pStyle w:val="TableParagraph"/>
              <w:rPr>
                <w:rFonts w:ascii="Times New Roman"/>
                <w:sz w:val="18"/>
              </w:rPr>
            </w:pPr>
          </w:p>
        </w:tc>
        <w:tc>
          <w:tcPr>
            <w:tcW w:w="1230" w:type="dxa"/>
            <w:shd w:val="clear" w:color="auto" w:fill="FAF9F8"/>
          </w:tcPr>
          <w:p w14:paraId="129978FB" w14:textId="77777777" w:rsidR="002D5151" w:rsidRDefault="002D5151">
            <w:pPr>
              <w:pStyle w:val="TableParagraph"/>
              <w:rPr>
                <w:rFonts w:ascii="Times New Roman"/>
                <w:sz w:val="18"/>
              </w:rPr>
            </w:pPr>
          </w:p>
        </w:tc>
        <w:tc>
          <w:tcPr>
            <w:tcW w:w="1230" w:type="dxa"/>
            <w:shd w:val="clear" w:color="auto" w:fill="FAF9F8"/>
          </w:tcPr>
          <w:p w14:paraId="24C2FC38" w14:textId="77777777" w:rsidR="002D5151" w:rsidRDefault="002D5151">
            <w:pPr>
              <w:pStyle w:val="TableParagraph"/>
              <w:rPr>
                <w:rFonts w:ascii="Times New Roman"/>
                <w:sz w:val="18"/>
              </w:rPr>
            </w:pPr>
          </w:p>
        </w:tc>
        <w:tc>
          <w:tcPr>
            <w:tcW w:w="1230" w:type="dxa"/>
            <w:shd w:val="clear" w:color="auto" w:fill="FAF9F8"/>
          </w:tcPr>
          <w:p w14:paraId="6752AB4F" w14:textId="77777777" w:rsidR="002D5151" w:rsidRDefault="002D5151">
            <w:pPr>
              <w:pStyle w:val="TableParagraph"/>
              <w:rPr>
                <w:rFonts w:ascii="Times New Roman"/>
                <w:sz w:val="18"/>
              </w:rPr>
            </w:pPr>
          </w:p>
        </w:tc>
        <w:tc>
          <w:tcPr>
            <w:tcW w:w="1230" w:type="dxa"/>
            <w:shd w:val="clear" w:color="auto" w:fill="FAF9F8"/>
          </w:tcPr>
          <w:p w14:paraId="6982F407" w14:textId="77777777" w:rsidR="002D5151" w:rsidRDefault="002D5151">
            <w:pPr>
              <w:pStyle w:val="TableParagraph"/>
              <w:rPr>
                <w:rFonts w:ascii="Times New Roman"/>
                <w:sz w:val="18"/>
              </w:rPr>
            </w:pPr>
          </w:p>
        </w:tc>
        <w:tc>
          <w:tcPr>
            <w:tcW w:w="538" w:type="dxa"/>
            <w:tcBorders>
              <w:right w:val="nil"/>
            </w:tcBorders>
            <w:shd w:val="clear" w:color="auto" w:fill="FAF9F8"/>
          </w:tcPr>
          <w:p w14:paraId="5FD893D2" w14:textId="77777777" w:rsidR="002D5151" w:rsidRDefault="002D5151">
            <w:pPr>
              <w:pStyle w:val="TableParagraph"/>
              <w:spacing w:before="2"/>
              <w:rPr>
                <w:rFonts w:ascii="Palatino Linotype"/>
                <w:sz w:val="7"/>
              </w:rPr>
            </w:pPr>
          </w:p>
          <w:p w14:paraId="12ABD2FB"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63DEB4A4" wp14:editId="71C4F5AE">
                      <wp:extent cx="179705" cy="179705"/>
                      <wp:effectExtent l="9525" t="0" r="0" b="1269"/>
                      <wp:docPr id="236"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7" name="Graphic 237"/>
                              <wps:cNvSpPr/>
                              <wps:spPr>
                                <a:xfrm>
                                  <a:off x="3175" y="3175"/>
                                  <a:ext cx="173355" cy="173355"/>
                                </a:xfrm>
                                <a:custGeom>
                                  <a:avLst/>
                                  <a:gdLst/>
                                  <a:ahLst/>
                                  <a:cxnLst/>
                                  <a:rect l="l" t="t" r="r" b="b"/>
                                  <a:pathLst>
                                    <a:path w="173355" h="173355">
                                      <a:moveTo>
                                        <a:pt x="0" y="3175"/>
                                      </a:moveTo>
                                      <a:lnTo>
                                        <a:pt x="0" y="169656"/>
                                      </a:lnTo>
                                      <a:lnTo>
                                        <a:pt x="0" y="172831"/>
                                      </a:lnTo>
                                      <a:lnTo>
                                        <a:pt x="3174" y="172831"/>
                                      </a:lnTo>
                                      <a:lnTo>
                                        <a:pt x="169644" y="172831"/>
                                      </a:lnTo>
                                      <a:lnTo>
                                        <a:pt x="172819" y="172831"/>
                                      </a:lnTo>
                                      <a:lnTo>
                                        <a:pt x="172819" y="169656"/>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35FAB3EE" id="Group 236"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">
                      <v:shape id="Graphic 237"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" path="m,3175l,169656r,3175l3174,172831r166470,l172819,172831r,-3175l172819,3175r,-3175l169644,,3174,,,,,3175xe" filled="f" strokecolor="#939598" strokeweight=".5pt">
                        <v:path arrowok="t"/>
                      </v:shape>
                      <w10:anchorlock/>
                    </v:group>
                  </w:pict>
                </mc:Fallback>
              </mc:AlternateContent>
            </w:r>
          </w:p>
        </w:tc>
      </w:tr>
      <w:tr w:rsidR="002D5151" w14:paraId="3B02CE94" w14:textId="77777777">
        <w:trPr>
          <w:trHeight w:val="938"/>
        </w:trPr>
        <w:tc>
          <w:tcPr>
            <w:tcW w:w="1134" w:type="dxa"/>
            <w:tcBorders>
              <w:left w:val="nil"/>
            </w:tcBorders>
            <w:shd w:val="clear" w:color="auto" w:fill="F4F3F2"/>
          </w:tcPr>
          <w:p w14:paraId="27D9F911" w14:textId="77777777" w:rsidR="002D5151" w:rsidRDefault="002D5151">
            <w:pPr>
              <w:pStyle w:val="TableParagraph"/>
              <w:spacing w:before="3"/>
              <w:rPr>
                <w:rFonts w:ascii="Palatino Linotype"/>
                <w:sz w:val="16"/>
              </w:rPr>
            </w:pPr>
          </w:p>
          <w:p w14:paraId="7034B732" w14:textId="77777777" w:rsidR="002D5151" w:rsidRDefault="00F8505E">
            <w:pPr>
              <w:pStyle w:val="TableParagraph"/>
              <w:ind w:left="113"/>
              <w:rPr>
                <w:sz w:val="16"/>
              </w:rPr>
            </w:pPr>
            <w:r>
              <w:rPr>
                <w:color w:val="333333"/>
                <w:spacing w:val="-2"/>
                <w:sz w:val="16"/>
              </w:rPr>
              <w:t>Saturday</w:t>
            </w:r>
          </w:p>
        </w:tc>
        <w:tc>
          <w:tcPr>
            <w:tcW w:w="1230" w:type="dxa"/>
            <w:shd w:val="clear" w:color="auto" w:fill="F4F3F2"/>
          </w:tcPr>
          <w:p w14:paraId="3164F7F2" w14:textId="77777777" w:rsidR="002D5151" w:rsidRDefault="002D5151">
            <w:pPr>
              <w:pStyle w:val="TableParagraph"/>
              <w:rPr>
                <w:rFonts w:ascii="Times New Roman"/>
                <w:sz w:val="18"/>
              </w:rPr>
            </w:pPr>
          </w:p>
        </w:tc>
        <w:tc>
          <w:tcPr>
            <w:tcW w:w="1230" w:type="dxa"/>
            <w:shd w:val="clear" w:color="auto" w:fill="F4F3F2"/>
          </w:tcPr>
          <w:p w14:paraId="0988BF48" w14:textId="77777777" w:rsidR="002D5151" w:rsidRDefault="002D5151">
            <w:pPr>
              <w:pStyle w:val="TableParagraph"/>
              <w:rPr>
                <w:rFonts w:ascii="Times New Roman"/>
                <w:sz w:val="18"/>
              </w:rPr>
            </w:pPr>
          </w:p>
        </w:tc>
        <w:tc>
          <w:tcPr>
            <w:tcW w:w="1230" w:type="dxa"/>
            <w:shd w:val="clear" w:color="auto" w:fill="F4F3F2"/>
          </w:tcPr>
          <w:p w14:paraId="5E1EE1C1" w14:textId="77777777" w:rsidR="002D5151" w:rsidRDefault="002D5151">
            <w:pPr>
              <w:pStyle w:val="TableParagraph"/>
              <w:rPr>
                <w:rFonts w:ascii="Times New Roman"/>
                <w:sz w:val="18"/>
              </w:rPr>
            </w:pPr>
          </w:p>
        </w:tc>
        <w:tc>
          <w:tcPr>
            <w:tcW w:w="1230" w:type="dxa"/>
            <w:shd w:val="clear" w:color="auto" w:fill="F4F3F2"/>
          </w:tcPr>
          <w:p w14:paraId="61C79695" w14:textId="77777777" w:rsidR="002D5151" w:rsidRDefault="002D5151">
            <w:pPr>
              <w:pStyle w:val="TableParagraph"/>
              <w:rPr>
                <w:rFonts w:ascii="Times New Roman"/>
                <w:sz w:val="18"/>
              </w:rPr>
            </w:pPr>
          </w:p>
        </w:tc>
        <w:tc>
          <w:tcPr>
            <w:tcW w:w="1230" w:type="dxa"/>
            <w:shd w:val="clear" w:color="auto" w:fill="F4F3F2"/>
          </w:tcPr>
          <w:p w14:paraId="40E8BA6E" w14:textId="77777777" w:rsidR="002D5151" w:rsidRDefault="002D5151">
            <w:pPr>
              <w:pStyle w:val="TableParagraph"/>
              <w:rPr>
                <w:rFonts w:ascii="Times New Roman"/>
                <w:sz w:val="18"/>
              </w:rPr>
            </w:pPr>
          </w:p>
        </w:tc>
        <w:tc>
          <w:tcPr>
            <w:tcW w:w="538" w:type="dxa"/>
            <w:tcBorders>
              <w:right w:val="nil"/>
            </w:tcBorders>
            <w:shd w:val="clear" w:color="auto" w:fill="F4F3F2"/>
          </w:tcPr>
          <w:p w14:paraId="3B44E1CE" w14:textId="77777777" w:rsidR="002D5151" w:rsidRDefault="002D5151">
            <w:pPr>
              <w:pStyle w:val="TableParagraph"/>
              <w:spacing w:before="2"/>
              <w:rPr>
                <w:rFonts w:ascii="Palatino Linotype"/>
                <w:sz w:val="7"/>
              </w:rPr>
            </w:pPr>
          </w:p>
          <w:p w14:paraId="5C977F7D"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2C1208F3" wp14:editId="4AEE2C1E">
                      <wp:extent cx="179705" cy="179705"/>
                      <wp:effectExtent l="9525" t="0" r="0" b="1269"/>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9" name="Graphic 239"/>
                              <wps:cNvSpPr/>
                              <wps:spPr>
                                <a:xfrm>
                                  <a:off x="3175" y="3175"/>
                                  <a:ext cx="173355" cy="173355"/>
                                </a:xfrm>
                                <a:custGeom>
                                  <a:avLst/>
                                  <a:gdLst/>
                                  <a:ahLst/>
                                  <a:cxnLst/>
                                  <a:rect l="l" t="t" r="r" b="b"/>
                                  <a:pathLst>
                                    <a:path w="173355" h="173355">
                                      <a:moveTo>
                                        <a:pt x="0" y="3175"/>
                                      </a:moveTo>
                                      <a:lnTo>
                                        <a:pt x="0" y="169655"/>
                                      </a:lnTo>
                                      <a:lnTo>
                                        <a:pt x="0" y="172830"/>
                                      </a:lnTo>
                                      <a:lnTo>
                                        <a:pt x="3174" y="172830"/>
                                      </a:lnTo>
                                      <a:lnTo>
                                        <a:pt x="169644" y="172830"/>
                                      </a:lnTo>
                                      <a:lnTo>
                                        <a:pt x="172819" y="172830"/>
                                      </a:lnTo>
                                      <a:lnTo>
                                        <a:pt x="172819" y="169655"/>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3FDD1D62" id="Group 238"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">
                      <v:shape id="Graphic 239"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" path="m,3175l,169655r,3175l3174,172830r166470,l172819,172830r,-3175l172819,3175r,-3175l169644,,3174,,,,,3175xe" filled="f" strokecolor="#939598" strokeweight=".5pt">
                        <v:path arrowok="t"/>
                      </v:shape>
                      <w10:anchorlock/>
                    </v:group>
                  </w:pict>
                </mc:Fallback>
              </mc:AlternateContent>
            </w:r>
          </w:p>
        </w:tc>
      </w:tr>
      <w:tr w:rsidR="002D5151" w14:paraId="387AE5D7" w14:textId="77777777">
        <w:trPr>
          <w:trHeight w:val="960"/>
        </w:trPr>
        <w:tc>
          <w:tcPr>
            <w:tcW w:w="1134" w:type="dxa"/>
            <w:tcBorders>
              <w:left w:val="nil"/>
              <w:bottom w:val="nil"/>
            </w:tcBorders>
            <w:shd w:val="clear" w:color="auto" w:fill="FAF9F8"/>
          </w:tcPr>
          <w:p w14:paraId="75BBDA61" w14:textId="77777777" w:rsidR="002D5151" w:rsidRDefault="002D5151">
            <w:pPr>
              <w:pStyle w:val="TableParagraph"/>
              <w:spacing w:before="3"/>
              <w:rPr>
                <w:rFonts w:ascii="Palatino Linotype"/>
                <w:sz w:val="16"/>
              </w:rPr>
            </w:pPr>
          </w:p>
          <w:p w14:paraId="42B5BA8B" w14:textId="77777777" w:rsidR="002D5151" w:rsidRDefault="00F8505E">
            <w:pPr>
              <w:pStyle w:val="TableParagraph"/>
              <w:ind w:left="113"/>
              <w:rPr>
                <w:sz w:val="16"/>
              </w:rPr>
            </w:pPr>
            <w:r>
              <w:rPr>
                <w:color w:val="333333"/>
                <w:spacing w:val="-2"/>
                <w:sz w:val="16"/>
              </w:rPr>
              <w:t>Sunday</w:t>
            </w:r>
          </w:p>
        </w:tc>
        <w:tc>
          <w:tcPr>
            <w:tcW w:w="1230" w:type="dxa"/>
            <w:tcBorders>
              <w:bottom w:val="nil"/>
            </w:tcBorders>
            <w:shd w:val="clear" w:color="auto" w:fill="FAF9F8"/>
          </w:tcPr>
          <w:p w14:paraId="50C23159" w14:textId="77777777" w:rsidR="002D5151" w:rsidRDefault="002D5151">
            <w:pPr>
              <w:pStyle w:val="TableParagraph"/>
              <w:rPr>
                <w:rFonts w:ascii="Times New Roman"/>
                <w:sz w:val="18"/>
              </w:rPr>
            </w:pPr>
          </w:p>
        </w:tc>
        <w:tc>
          <w:tcPr>
            <w:tcW w:w="1230" w:type="dxa"/>
            <w:tcBorders>
              <w:bottom w:val="nil"/>
            </w:tcBorders>
            <w:shd w:val="clear" w:color="auto" w:fill="FAF9F8"/>
          </w:tcPr>
          <w:p w14:paraId="44EC0EC7" w14:textId="77777777" w:rsidR="002D5151" w:rsidRDefault="002D5151">
            <w:pPr>
              <w:pStyle w:val="TableParagraph"/>
              <w:rPr>
                <w:rFonts w:ascii="Times New Roman"/>
                <w:sz w:val="18"/>
              </w:rPr>
            </w:pPr>
          </w:p>
        </w:tc>
        <w:tc>
          <w:tcPr>
            <w:tcW w:w="1230" w:type="dxa"/>
            <w:tcBorders>
              <w:bottom w:val="nil"/>
            </w:tcBorders>
            <w:shd w:val="clear" w:color="auto" w:fill="FAF9F8"/>
          </w:tcPr>
          <w:p w14:paraId="2EFFD444" w14:textId="77777777" w:rsidR="002D5151" w:rsidRDefault="002D5151">
            <w:pPr>
              <w:pStyle w:val="TableParagraph"/>
              <w:rPr>
                <w:rFonts w:ascii="Times New Roman"/>
                <w:sz w:val="18"/>
              </w:rPr>
            </w:pPr>
          </w:p>
        </w:tc>
        <w:tc>
          <w:tcPr>
            <w:tcW w:w="1230" w:type="dxa"/>
            <w:tcBorders>
              <w:bottom w:val="nil"/>
            </w:tcBorders>
            <w:shd w:val="clear" w:color="auto" w:fill="FAF9F8"/>
          </w:tcPr>
          <w:p w14:paraId="277F04BA" w14:textId="77777777" w:rsidR="002D5151" w:rsidRDefault="002D5151">
            <w:pPr>
              <w:pStyle w:val="TableParagraph"/>
              <w:rPr>
                <w:rFonts w:ascii="Times New Roman"/>
                <w:sz w:val="18"/>
              </w:rPr>
            </w:pPr>
          </w:p>
        </w:tc>
        <w:tc>
          <w:tcPr>
            <w:tcW w:w="1230" w:type="dxa"/>
            <w:tcBorders>
              <w:bottom w:val="nil"/>
            </w:tcBorders>
            <w:shd w:val="clear" w:color="auto" w:fill="FAF9F8"/>
          </w:tcPr>
          <w:p w14:paraId="4EE52D1C" w14:textId="77777777" w:rsidR="002D5151" w:rsidRDefault="002D5151">
            <w:pPr>
              <w:pStyle w:val="TableParagraph"/>
              <w:rPr>
                <w:rFonts w:ascii="Times New Roman"/>
                <w:sz w:val="18"/>
              </w:rPr>
            </w:pPr>
          </w:p>
        </w:tc>
        <w:tc>
          <w:tcPr>
            <w:tcW w:w="538" w:type="dxa"/>
            <w:tcBorders>
              <w:bottom w:val="nil"/>
              <w:right w:val="nil"/>
            </w:tcBorders>
            <w:shd w:val="clear" w:color="auto" w:fill="FAF9F8"/>
          </w:tcPr>
          <w:p w14:paraId="49006755" w14:textId="77777777" w:rsidR="002D5151" w:rsidRDefault="002D5151">
            <w:pPr>
              <w:pStyle w:val="TableParagraph"/>
              <w:spacing w:before="2"/>
              <w:rPr>
                <w:rFonts w:ascii="Palatino Linotype"/>
                <w:sz w:val="7"/>
              </w:rPr>
            </w:pPr>
          </w:p>
          <w:p w14:paraId="2F8911C1"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2E1F4C92" wp14:editId="01C9566F">
                      <wp:extent cx="179705" cy="179705"/>
                      <wp:effectExtent l="0" t="0" r="0" b="1269"/>
                      <wp:docPr id="240" name="Group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41" name="Graphic 241"/>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53CF2563" id="Group 240"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DcUGiuxgIAAH8HAAAOAAAAAAAAAAAAAAAAAC4CAABkcnMvZTJvRG9jLnhtbFBLAQItABQABgAI&#10;AAAAIQDpUN1k2QAAAAMBAAAPAAAAAAAAAAAAAAAAACAFAABkcnMvZG93bnJldi54bWxQSwUGAAAA&#10;AAQABADzAAAAJgYAAAAA&#10;">
                      <v:shape id="Graphic 241"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" path="m,3174l,169644r,3175l3174,172819r166470,l172819,172819r,-3175l172819,3174r,-3174l169644,,3174,,,,,3174xe" filled="f" strokecolor="#939598" strokeweight=".17636mm">
                        <v:path arrowok="t"/>
                      </v:shape>
                      <w10:anchorlock/>
                    </v:group>
                  </w:pict>
                </mc:Fallback>
              </mc:AlternateContent>
            </w:r>
          </w:p>
        </w:tc>
      </w:tr>
    </w:tbl>
    <w:p w14:paraId="5DD042F1" w14:textId="77777777" w:rsidR="002D5151" w:rsidRDefault="002D5151">
      <w:pPr>
        <w:pStyle w:val="BodyText"/>
        <w:spacing w:before="244"/>
        <w:rPr>
          <w:sz w:val="30"/>
        </w:rPr>
      </w:pPr>
    </w:p>
    <w:p w14:paraId="19A50F97" w14:textId="77777777" w:rsidR="002D5151" w:rsidRDefault="00F8505E">
      <w:pPr>
        <w:ind w:left="340"/>
        <w:rPr>
          <w:rFonts w:ascii="Arial"/>
          <w:b/>
          <w:sz w:val="30"/>
        </w:rPr>
      </w:pPr>
      <w:r>
        <w:rPr>
          <w:rFonts w:ascii="Arial"/>
          <w:b/>
          <w:color w:val="333333"/>
          <w:sz w:val="30"/>
        </w:rPr>
        <w:t>Rooted</w:t>
      </w:r>
      <w:r>
        <w:rPr>
          <w:rFonts w:ascii="Arial"/>
          <w:b/>
          <w:color w:val="333333"/>
          <w:spacing w:val="-6"/>
          <w:sz w:val="30"/>
        </w:rPr>
        <w:t xml:space="preserve"> </w:t>
      </w:r>
      <w:r>
        <w:rPr>
          <w:rFonts w:ascii="Arial"/>
          <w:b/>
          <w:color w:val="333333"/>
          <w:sz w:val="30"/>
        </w:rPr>
        <w:t>Routine</w:t>
      </w:r>
      <w:r>
        <w:rPr>
          <w:rFonts w:ascii="Arial"/>
          <w:b/>
          <w:color w:val="333333"/>
          <w:spacing w:val="-6"/>
          <w:sz w:val="30"/>
        </w:rPr>
        <w:t xml:space="preserve"> </w:t>
      </w:r>
      <w:r>
        <w:rPr>
          <w:rFonts w:ascii="Arial"/>
          <w:b/>
          <w:color w:val="333333"/>
          <w:sz w:val="30"/>
        </w:rPr>
        <w:t>Reflection</w:t>
      </w:r>
      <w:r>
        <w:rPr>
          <w:rFonts w:ascii="Arial"/>
          <w:b/>
          <w:color w:val="333333"/>
          <w:spacing w:val="-6"/>
          <w:sz w:val="30"/>
        </w:rPr>
        <w:t xml:space="preserve"> </w:t>
      </w:r>
      <w:r>
        <w:rPr>
          <w:rFonts w:ascii="Arial"/>
          <w:b/>
          <w:color w:val="333333"/>
          <w:spacing w:val="-2"/>
          <w:sz w:val="30"/>
        </w:rPr>
        <w:t>Round</w:t>
      </w:r>
    </w:p>
    <w:p w14:paraId="6C53C6E1" w14:textId="77777777" w:rsidR="002D5151" w:rsidRDefault="00F8505E">
      <w:pPr>
        <w:pStyle w:val="BodyText"/>
        <w:spacing w:before="293"/>
        <w:ind w:left="340"/>
      </w:pPr>
      <w:r>
        <w:rPr>
          <w:color w:val="333333"/>
        </w:rPr>
        <w:t>When</w:t>
      </w:r>
      <w:r>
        <w:rPr>
          <w:color w:val="333333"/>
          <w:spacing w:val="-9"/>
        </w:rPr>
        <w:t xml:space="preserve"> </w:t>
      </w:r>
      <w:r>
        <w:rPr>
          <w:color w:val="333333"/>
        </w:rPr>
        <w:t>it</w:t>
      </w:r>
      <w:r>
        <w:rPr>
          <w:color w:val="333333"/>
          <w:spacing w:val="-8"/>
        </w:rPr>
        <w:t xml:space="preserve"> </w:t>
      </w:r>
      <w:r>
        <w:rPr>
          <w:color w:val="333333"/>
        </w:rPr>
        <w:t>comes</w:t>
      </w:r>
      <w:r>
        <w:rPr>
          <w:color w:val="333333"/>
          <w:spacing w:val="-9"/>
        </w:rPr>
        <w:t xml:space="preserve"> </w:t>
      </w:r>
      <w:r>
        <w:rPr>
          <w:color w:val="333333"/>
        </w:rPr>
        <w:t>to</w:t>
      </w:r>
      <w:r>
        <w:rPr>
          <w:color w:val="333333"/>
          <w:spacing w:val="-8"/>
        </w:rPr>
        <w:t xml:space="preserve"> </w:t>
      </w:r>
      <w:r>
        <w:rPr>
          <w:color w:val="333333"/>
        </w:rPr>
        <w:t>playfully</w:t>
      </w:r>
      <w:r>
        <w:rPr>
          <w:color w:val="333333"/>
          <w:spacing w:val="-8"/>
        </w:rPr>
        <w:t xml:space="preserve"> </w:t>
      </w:r>
      <w:r>
        <w:rPr>
          <w:color w:val="333333"/>
        </w:rPr>
        <w:t>experimenting</w:t>
      </w:r>
      <w:r>
        <w:rPr>
          <w:color w:val="333333"/>
          <w:spacing w:val="-10"/>
        </w:rPr>
        <w:t xml:space="preserve"> </w:t>
      </w:r>
      <w:r>
        <w:rPr>
          <w:color w:val="333333"/>
        </w:rPr>
        <w:t>with</w:t>
      </w:r>
      <w:r>
        <w:rPr>
          <w:color w:val="333333"/>
          <w:spacing w:val="-8"/>
        </w:rPr>
        <w:t xml:space="preserve"> </w:t>
      </w:r>
      <w:r>
        <w:rPr>
          <w:color w:val="333333"/>
        </w:rPr>
        <w:t>your</w:t>
      </w:r>
      <w:r>
        <w:rPr>
          <w:color w:val="333333"/>
          <w:spacing w:val="-8"/>
        </w:rPr>
        <w:t xml:space="preserve"> </w:t>
      </w:r>
      <w:r>
        <w:rPr>
          <w:color w:val="333333"/>
        </w:rPr>
        <w:t>Rooted</w:t>
      </w:r>
      <w:r>
        <w:rPr>
          <w:color w:val="333333"/>
          <w:spacing w:val="-8"/>
        </w:rPr>
        <w:t xml:space="preserve"> </w:t>
      </w:r>
      <w:r>
        <w:rPr>
          <w:color w:val="333333"/>
        </w:rPr>
        <w:t>Routine</w:t>
      </w:r>
      <w:r>
        <w:rPr>
          <w:color w:val="333333"/>
          <w:spacing w:val="-9"/>
        </w:rPr>
        <w:t xml:space="preserve"> </w:t>
      </w:r>
      <w:r>
        <w:rPr>
          <w:color w:val="333333"/>
        </w:rPr>
        <w:t>behavior</w:t>
      </w:r>
      <w:r>
        <w:rPr>
          <w:color w:val="333333"/>
          <w:spacing w:val="-8"/>
        </w:rPr>
        <w:t xml:space="preserve"> </w:t>
      </w:r>
      <w:r>
        <w:rPr>
          <w:color w:val="333333"/>
        </w:rPr>
        <w:t>this</w:t>
      </w:r>
      <w:r>
        <w:rPr>
          <w:color w:val="333333"/>
          <w:spacing w:val="-9"/>
        </w:rPr>
        <w:t xml:space="preserve"> </w:t>
      </w:r>
      <w:r>
        <w:rPr>
          <w:color w:val="333333"/>
          <w:spacing w:val="-2"/>
        </w:rPr>
        <w:t>week:</w:t>
      </w:r>
    </w:p>
    <w:p w14:paraId="65019A53" w14:textId="77777777" w:rsidR="002D5151" w:rsidRDefault="002D5151">
      <w:pPr>
        <w:pStyle w:val="BodyText"/>
        <w:spacing w:before="27"/>
      </w:pPr>
    </w:p>
    <w:p w14:paraId="098A544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w:t>
      </w:r>
      <w:r>
        <w:rPr>
          <w:color w:val="333333"/>
          <w:spacing w:val="-4"/>
        </w:rPr>
        <w:t xml:space="preserve"> </w:t>
      </w:r>
      <w:r>
        <w:rPr>
          <w:color w:val="333333"/>
        </w:rPr>
        <w:t>working</w:t>
      </w:r>
      <w:r>
        <w:rPr>
          <w:color w:val="333333"/>
          <w:spacing w:val="-3"/>
        </w:rPr>
        <w:t xml:space="preserve"> </w:t>
      </w:r>
      <w:r>
        <w:rPr>
          <w:color w:val="333333"/>
          <w:spacing w:val="-2"/>
        </w:rPr>
        <w:t>well?</w:t>
      </w:r>
    </w:p>
    <w:p w14:paraId="1ACFA70C" w14:textId="77777777" w:rsidR="002D5151" w:rsidRDefault="00F8505E">
      <w:pPr>
        <w:pStyle w:val="BodyText"/>
        <w:spacing w:before="7"/>
        <w:rPr>
          <w:sz w:val="18"/>
        </w:rPr>
      </w:pPr>
      <w:r>
        <w:rPr>
          <w:noProof/>
          <w:sz w:val="18"/>
        </w:rPr>
        <mc:AlternateContent>
          <mc:Choice Requires="wpg">
            <w:drawing>
              <wp:anchor distT="0" distB="0" distL="0" distR="0" simplePos="0" relativeHeight="251589632" behindDoc="1" locked="0" layoutInCell="1" allowOverlap="1" wp14:anchorId="24058830" wp14:editId="3A1F46D6">
                <wp:simplePos x="0" y="0"/>
                <wp:positionH relativeFrom="page">
                  <wp:posOffset>1295996</wp:posOffset>
                </wp:positionH>
                <wp:positionV relativeFrom="paragraph">
                  <wp:posOffset>174128</wp:posOffset>
                </wp:positionV>
                <wp:extent cx="4980940" cy="1489075"/>
                <wp:effectExtent l="0" t="0" r="0" b="0"/>
                <wp:wrapTopAndBottom/>
                <wp:docPr id="242"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89075"/>
                          <a:chOff x="0" y="0"/>
                          <a:chExt cx="4980940" cy="1489075"/>
                        </a:xfrm>
                      </wpg:grpSpPr>
                      <wps:wsp>
                        <wps:cNvPr id="243" name="Graphic 243"/>
                        <wps:cNvSpPr/>
                        <wps:spPr>
                          <a:xfrm>
                            <a:off x="6350" y="6350"/>
                            <a:ext cx="4968240" cy="1476375"/>
                          </a:xfrm>
                          <a:custGeom>
                            <a:avLst/>
                            <a:gdLst/>
                            <a:ahLst/>
                            <a:cxnLst/>
                            <a:rect l="l" t="t" r="r" b="b"/>
                            <a:pathLst>
                              <a:path w="4968240" h="1476375">
                                <a:moveTo>
                                  <a:pt x="4967998" y="0"/>
                                </a:moveTo>
                                <a:lnTo>
                                  <a:pt x="0" y="0"/>
                                </a:lnTo>
                                <a:lnTo>
                                  <a:pt x="0" y="1475993"/>
                                </a:lnTo>
                                <a:lnTo>
                                  <a:pt x="4967998" y="1475993"/>
                                </a:lnTo>
                                <a:lnTo>
                                  <a:pt x="4967998" y="0"/>
                                </a:lnTo>
                                <a:close/>
                              </a:path>
                            </a:pathLst>
                          </a:custGeom>
                          <a:solidFill>
                            <a:srgbClr val="FAF9F8"/>
                          </a:solidFill>
                        </wps:spPr>
                        <wps:bodyPr wrap="square" lIns="0" tIns="0" rIns="0" bIns="0" rtlCol="0">
                          <a:prstTxWarp prst="textNoShape">
                            <a:avLst/>
                          </a:prstTxWarp>
                          <a:noAutofit/>
                        </wps:bodyPr>
                      </wps:wsp>
                      <wps:wsp>
                        <wps:cNvPr id="244" name="Graphic 24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45" name="Graphic 245"/>
                        <wps:cNvSpPr/>
                        <wps:spPr>
                          <a:xfrm>
                            <a:off x="6350" y="12700"/>
                            <a:ext cx="1270" cy="1463675"/>
                          </a:xfrm>
                          <a:custGeom>
                            <a:avLst/>
                            <a:gdLst/>
                            <a:ahLst/>
                            <a:cxnLst/>
                            <a:rect l="l" t="t" r="r" b="b"/>
                            <a:pathLst>
                              <a:path h="1463675">
                                <a:moveTo>
                                  <a:pt x="0" y="1463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6" name="Graphic 246"/>
                        <wps:cNvSpPr/>
                        <wps:spPr>
                          <a:xfrm>
                            <a:off x="4974348" y="12700"/>
                            <a:ext cx="1270" cy="1463675"/>
                          </a:xfrm>
                          <a:custGeom>
                            <a:avLst/>
                            <a:gdLst/>
                            <a:ahLst/>
                            <a:cxnLst/>
                            <a:rect l="l" t="t" r="r" b="b"/>
                            <a:pathLst>
                              <a:path h="1463675">
                                <a:moveTo>
                                  <a:pt x="0" y="1463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7" name="Graphic 247"/>
                        <wps:cNvSpPr/>
                        <wps:spPr>
                          <a:xfrm>
                            <a:off x="0" y="147599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B0873F2" id="Group 242" o:spid="_x0000_s1026" style="position:absolute;margin-left:102.05pt;margin-top:13.7pt;width:392.2pt;height:117.25pt;z-index:-251726848;mso-wrap-distance-left:0;mso-wrap-distance-right:0;mso-position-horizontal-relative:page" coordsize="49809,14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">
                <v:shape id="Graphic 243" o:spid="_x0000_s1027" style="position:absolute;left:63;top:63;width:49682;height:14764;visibility:visible;mso-wrap-style:square;v-text-anchor:top" coordsize="4968240,1476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" path="m4967998,l,,,1475993r4967998,l4967998,xe" fillcolor="#faf9f8" stroked="f">
                  <v:path arrowok="t"/>
                </v:shape>
                <v:shape id="Graphic 24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" path="m,12700r4980698,l4980698,,,,,12700xe" fillcolor="#f4f3f2" stroked="f">
                  <v:path arrowok="t"/>
                </v:shape>
                <v:shape id="Graphic 245" o:spid="_x0000_s1029" style="position:absolute;left:63;top:127;width:13;height:14636;visibility:visible;mso-wrap-style:square;v-text-anchor:top" coordsize="1270,146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" path="m,1463294l,e" filled="f" strokecolor="#f4f3f2" strokeweight="1pt">
                  <v:path arrowok="t"/>
                </v:shape>
                <v:shape id="Graphic 246" o:spid="_x0000_s1030" style="position:absolute;left:49743;top:127;width:13;height:14636;visibility:visible;mso-wrap-style:square;v-text-anchor:top" coordsize="1270,146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" path="m,1463294l,e" filled="f" strokecolor="#f4f3f2" strokeweight="1pt">
                  <v:path arrowok="t"/>
                </v:shape>
                <v:shape id="Graphic 247" o:spid="_x0000_s1031" style="position:absolute;top:147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" path="m,12700r4980698,l4980698,,,,,12700xe" fillcolor="#f4f3f2" stroked="f">
                  <v:path arrowok="t"/>
                </v:shape>
                <w10:wrap type="topAndBottom" anchorx="page"/>
              </v:group>
            </w:pict>
          </mc:Fallback>
        </mc:AlternateContent>
      </w:r>
    </w:p>
    <w:p w14:paraId="2B4831E1" w14:textId="77777777" w:rsidR="002D5151" w:rsidRDefault="002D5151">
      <w:pPr>
        <w:pStyle w:val="BodyText"/>
        <w:spacing w:before="257"/>
      </w:pPr>
    </w:p>
    <w:p w14:paraId="0BAE594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4"/>
        </w:rPr>
        <w:t xml:space="preserve"> </w:t>
      </w:r>
      <w:r>
        <w:rPr>
          <w:color w:val="333333"/>
        </w:rPr>
        <w:t>do</w:t>
      </w:r>
      <w:r>
        <w:rPr>
          <w:color w:val="333333"/>
          <w:spacing w:val="5"/>
        </w:rPr>
        <w:t xml:space="preserve"> </w:t>
      </w:r>
      <w:r>
        <w:rPr>
          <w:color w:val="333333"/>
        </w:rPr>
        <w:t>I</w:t>
      </w:r>
      <w:r>
        <w:rPr>
          <w:color w:val="333333"/>
          <w:spacing w:val="4"/>
        </w:rPr>
        <w:t xml:space="preserve"> </w:t>
      </w:r>
      <w:r>
        <w:rPr>
          <w:color w:val="333333"/>
        </w:rPr>
        <w:t>notice</w:t>
      </w:r>
      <w:r>
        <w:rPr>
          <w:color w:val="333333"/>
          <w:spacing w:val="5"/>
        </w:rPr>
        <w:t xml:space="preserve"> </w:t>
      </w:r>
      <w:r>
        <w:rPr>
          <w:color w:val="333333"/>
        </w:rPr>
        <w:t>challenges</w:t>
      </w:r>
      <w:r>
        <w:rPr>
          <w:color w:val="333333"/>
          <w:spacing w:val="4"/>
        </w:rPr>
        <w:t xml:space="preserve"> </w:t>
      </w:r>
      <w:r>
        <w:rPr>
          <w:color w:val="333333"/>
        </w:rPr>
        <w:t>or</w:t>
      </w:r>
      <w:r>
        <w:rPr>
          <w:color w:val="333333"/>
          <w:spacing w:val="5"/>
        </w:rPr>
        <w:t xml:space="preserve"> </w:t>
      </w:r>
      <w:r>
        <w:rPr>
          <w:color w:val="333333"/>
          <w:spacing w:val="-2"/>
        </w:rPr>
        <w:t>resistance?</w:t>
      </w:r>
    </w:p>
    <w:p w14:paraId="3AA30E9F" w14:textId="77777777" w:rsidR="002D5151" w:rsidRDefault="00F8505E">
      <w:pPr>
        <w:pStyle w:val="BodyText"/>
        <w:spacing w:before="6"/>
        <w:rPr>
          <w:sz w:val="18"/>
        </w:rPr>
      </w:pPr>
      <w:r>
        <w:rPr>
          <w:noProof/>
          <w:sz w:val="18"/>
        </w:rPr>
        <mc:AlternateContent>
          <mc:Choice Requires="wpg">
            <w:drawing>
              <wp:anchor distT="0" distB="0" distL="0" distR="0" simplePos="0" relativeHeight="251590656" behindDoc="1" locked="0" layoutInCell="1" allowOverlap="1" wp14:anchorId="3EA4EBC8" wp14:editId="5CED4772">
                <wp:simplePos x="0" y="0"/>
                <wp:positionH relativeFrom="page">
                  <wp:posOffset>1295996</wp:posOffset>
                </wp:positionH>
                <wp:positionV relativeFrom="paragraph">
                  <wp:posOffset>173254</wp:posOffset>
                </wp:positionV>
                <wp:extent cx="4980940" cy="1489075"/>
                <wp:effectExtent l="0" t="0" r="0" b="0"/>
                <wp:wrapTopAndBottom/>
                <wp:docPr id="248"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89075"/>
                          <a:chOff x="0" y="0"/>
                          <a:chExt cx="4980940" cy="1489075"/>
                        </a:xfrm>
                      </wpg:grpSpPr>
                      <wps:wsp>
                        <wps:cNvPr id="249" name="Graphic 249"/>
                        <wps:cNvSpPr/>
                        <wps:spPr>
                          <a:xfrm>
                            <a:off x="6350" y="6337"/>
                            <a:ext cx="4968240" cy="1476375"/>
                          </a:xfrm>
                          <a:custGeom>
                            <a:avLst/>
                            <a:gdLst/>
                            <a:ahLst/>
                            <a:cxnLst/>
                            <a:rect l="l" t="t" r="r" b="b"/>
                            <a:pathLst>
                              <a:path w="4968240" h="1476375">
                                <a:moveTo>
                                  <a:pt x="4967998" y="0"/>
                                </a:moveTo>
                                <a:lnTo>
                                  <a:pt x="0" y="0"/>
                                </a:lnTo>
                                <a:lnTo>
                                  <a:pt x="0" y="1475994"/>
                                </a:lnTo>
                                <a:lnTo>
                                  <a:pt x="4967998" y="1475994"/>
                                </a:lnTo>
                                <a:lnTo>
                                  <a:pt x="4967998" y="0"/>
                                </a:lnTo>
                                <a:close/>
                              </a:path>
                            </a:pathLst>
                          </a:custGeom>
                          <a:solidFill>
                            <a:srgbClr val="FAF9F8"/>
                          </a:solidFill>
                        </wps:spPr>
                        <wps:bodyPr wrap="square" lIns="0" tIns="0" rIns="0" bIns="0" rtlCol="0">
                          <a:prstTxWarp prst="textNoShape">
                            <a:avLst/>
                          </a:prstTxWarp>
                          <a:noAutofit/>
                        </wps:bodyPr>
                      </wps:wsp>
                      <wps:wsp>
                        <wps:cNvPr id="250" name="Graphic 25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51" name="Graphic 251"/>
                        <wps:cNvSpPr/>
                        <wps:spPr>
                          <a:xfrm>
                            <a:off x="6350" y="12700"/>
                            <a:ext cx="1270" cy="1463675"/>
                          </a:xfrm>
                          <a:custGeom>
                            <a:avLst/>
                            <a:gdLst/>
                            <a:ahLst/>
                            <a:cxnLst/>
                            <a:rect l="l" t="t" r="r" b="b"/>
                            <a:pathLst>
                              <a:path h="1463675">
                                <a:moveTo>
                                  <a:pt x="0" y="1463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2" name="Graphic 252"/>
                        <wps:cNvSpPr/>
                        <wps:spPr>
                          <a:xfrm>
                            <a:off x="4974348" y="12700"/>
                            <a:ext cx="1270" cy="1463675"/>
                          </a:xfrm>
                          <a:custGeom>
                            <a:avLst/>
                            <a:gdLst/>
                            <a:ahLst/>
                            <a:cxnLst/>
                            <a:rect l="l" t="t" r="r" b="b"/>
                            <a:pathLst>
                              <a:path h="1463675">
                                <a:moveTo>
                                  <a:pt x="0" y="1463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3" name="Graphic 253"/>
                        <wps:cNvSpPr/>
                        <wps:spPr>
                          <a:xfrm>
                            <a:off x="0" y="147599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869493B" id="Group 248" o:spid="_x0000_s1026" style="position:absolute;margin-left:102.05pt;margin-top:13.65pt;width:392.2pt;height:117.25pt;z-index:-251725824;mso-wrap-distance-left:0;mso-wrap-distance-right:0;mso-position-horizontal-relative:page" coordsize="49809,148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">
                <v:shape id="Graphic 249" o:spid="_x0000_s1027" style="position:absolute;left:63;top:63;width:49682;height:14764;visibility:visible;mso-wrap-style:square;v-text-anchor:top" coordsize="4968240,1476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" path="m4967998,l,,,1475994r4967998,l4967998,xe" fillcolor="#faf9f8" stroked="f">
                  <v:path arrowok="t"/>
                </v:shape>
                <v:shape id="Graphic 25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" path="m,12700r4980698,l4980698,,,,,12700xe" fillcolor="#f4f3f2" stroked="f">
                  <v:path arrowok="t"/>
                </v:shape>
                <v:shape id="Graphic 251" o:spid="_x0000_s1029" style="position:absolute;left:63;top:127;width:13;height:14636;visibility:visible;mso-wrap-style:square;v-text-anchor:top" coordsize="1270,146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" path="m,1463294l,e" filled="f" strokecolor="#f4f3f2" strokeweight="1pt">
                  <v:path arrowok="t"/>
                </v:shape>
                <v:shape id="Graphic 252" o:spid="_x0000_s1030" style="position:absolute;left:49743;top:127;width:13;height:14636;visibility:visible;mso-wrap-style:square;v-text-anchor:top" coordsize="1270,146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" path="m,1463294l,e" filled="f" strokecolor="#f4f3f2" strokeweight="1pt">
                  <v:path arrowok="t"/>
                </v:shape>
                <v:shape id="Graphic 253" o:spid="_x0000_s1031" style="position:absolute;top:147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" path="m,12700r4980698,l4980698,,,,,12700xe" fillcolor="#f4f3f2" stroked="f">
                  <v:path arrowok="t"/>
                </v:shape>
                <w10:wrap type="topAndBottom" anchorx="page"/>
              </v:group>
            </w:pict>
          </mc:Fallback>
        </mc:AlternateContent>
      </w:r>
    </w:p>
    <w:p w14:paraId="1C74B4D8" w14:textId="77777777" w:rsidR="002D5151" w:rsidRDefault="002D5151">
      <w:pPr>
        <w:pStyle w:val="BodyText"/>
        <w:rPr>
          <w:sz w:val="18"/>
        </w:rPr>
        <w:sectPr w:rsidR="002D5151">
          <w:pgSz w:w="11910" w:h="16840"/>
          <w:pgMar w:top="1420" w:right="1700" w:bottom="1380" w:left="1700" w:header="914" w:footer="1197" w:gutter="0"/>
          <w:cols w:space="720"/>
        </w:sectPr>
      </w:pPr>
    </w:p>
    <w:p w14:paraId="444A7618" w14:textId="77777777" w:rsidR="002D5151" w:rsidRDefault="002D5151">
      <w:pPr>
        <w:pStyle w:val="BodyText"/>
      </w:pPr>
    </w:p>
    <w:p w14:paraId="77A15653" w14:textId="77777777" w:rsidR="002D5151" w:rsidRDefault="002D5151">
      <w:pPr>
        <w:pStyle w:val="BodyText"/>
        <w:spacing w:before="60"/>
      </w:pPr>
    </w:p>
    <w:p w14:paraId="0379A5AB"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are</w:t>
      </w:r>
      <w:r>
        <w:rPr>
          <w:color w:val="333333"/>
          <w:spacing w:val="1"/>
        </w:rPr>
        <w:t xml:space="preserve"> </w:t>
      </w:r>
      <w:r>
        <w:rPr>
          <w:color w:val="333333"/>
        </w:rPr>
        <w:t>you</w:t>
      </w:r>
      <w:r>
        <w:rPr>
          <w:color w:val="333333"/>
          <w:spacing w:val="1"/>
        </w:rPr>
        <w:t xml:space="preserve"> </w:t>
      </w:r>
      <w:r>
        <w:rPr>
          <w:color w:val="333333"/>
          <w:spacing w:val="-2"/>
        </w:rPr>
        <w:t>learning?</w:t>
      </w:r>
    </w:p>
    <w:p w14:paraId="6CD539CE" w14:textId="77777777" w:rsidR="002D5151" w:rsidRDefault="00F8505E">
      <w:pPr>
        <w:pStyle w:val="BodyText"/>
        <w:spacing w:before="7"/>
        <w:rPr>
          <w:sz w:val="18"/>
        </w:rPr>
      </w:pPr>
      <w:r>
        <w:rPr>
          <w:noProof/>
          <w:sz w:val="18"/>
        </w:rPr>
        <mc:AlternateContent>
          <mc:Choice Requires="wpg">
            <w:drawing>
              <wp:anchor distT="0" distB="0" distL="0" distR="0" simplePos="0" relativeHeight="251591680" behindDoc="1" locked="0" layoutInCell="1" allowOverlap="1" wp14:anchorId="1A88214E" wp14:editId="15DADA1A">
                <wp:simplePos x="0" y="0"/>
                <wp:positionH relativeFrom="page">
                  <wp:posOffset>1295996</wp:posOffset>
                </wp:positionH>
                <wp:positionV relativeFrom="paragraph">
                  <wp:posOffset>174322</wp:posOffset>
                </wp:positionV>
                <wp:extent cx="4980940" cy="2101215"/>
                <wp:effectExtent l="0" t="0" r="0" b="0"/>
                <wp:wrapTopAndBottom/>
                <wp:docPr id="254" name="Group 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101215"/>
                          <a:chOff x="0" y="0"/>
                          <a:chExt cx="4980940" cy="2101215"/>
                        </a:xfrm>
                      </wpg:grpSpPr>
                      <wps:wsp>
                        <wps:cNvPr id="255" name="Graphic 255"/>
                        <wps:cNvSpPr/>
                        <wps:spPr>
                          <a:xfrm>
                            <a:off x="6350" y="6350"/>
                            <a:ext cx="4968240" cy="2088514"/>
                          </a:xfrm>
                          <a:custGeom>
                            <a:avLst/>
                            <a:gdLst/>
                            <a:ahLst/>
                            <a:cxnLst/>
                            <a:rect l="l" t="t" r="r" b="b"/>
                            <a:pathLst>
                              <a:path w="4968240" h="2088514">
                                <a:moveTo>
                                  <a:pt x="4967998" y="0"/>
                                </a:moveTo>
                                <a:lnTo>
                                  <a:pt x="0" y="0"/>
                                </a:lnTo>
                                <a:lnTo>
                                  <a:pt x="0" y="2087994"/>
                                </a:lnTo>
                                <a:lnTo>
                                  <a:pt x="4967998" y="2087994"/>
                                </a:lnTo>
                                <a:lnTo>
                                  <a:pt x="4967998" y="0"/>
                                </a:lnTo>
                                <a:close/>
                              </a:path>
                            </a:pathLst>
                          </a:custGeom>
                          <a:solidFill>
                            <a:srgbClr val="FAF9F8"/>
                          </a:solidFill>
                        </wps:spPr>
                        <wps:bodyPr wrap="square" lIns="0" tIns="0" rIns="0" bIns="0" rtlCol="0">
                          <a:prstTxWarp prst="textNoShape">
                            <a:avLst/>
                          </a:prstTxWarp>
                          <a:noAutofit/>
                        </wps:bodyPr>
                      </wps:wsp>
                      <wps:wsp>
                        <wps:cNvPr id="256" name="Graphic 25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57" name="Graphic 257"/>
                        <wps:cNvSpPr/>
                        <wps:spPr>
                          <a:xfrm>
                            <a:off x="6350"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8" name="Graphic 258"/>
                        <wps:cNvSpPr/>
                        <wps:spPr>
                          <a:xfrm>
                            <a:off x="4974348"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9" name="Graphic 259"/>
                        <wps:cNvSpPr/>
                        <wps:spPr>
                          <a:xfrm>
                            <a:off x="0" y="208799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A864191" id="Group 254" o:spid="_x0000_s1026" style="position:absolute;margin-left:102.05pt;margin-top:13.75pt;width:392.2pt;height:165.45pt;z-index:-251724800;mso-wrap-distance-left:0;mso-wrap-distance-right:0;mso-position-horizontal-relative:page" coordsize="49809,21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">
                <v:shape id="Graphic 255" o:spid="_x0000_s1027" style="position:absolute;left:63;top:63;width:49682;height:20885;visibility:visible;mso-wrap-style:square;v-text-anchor:top" coordsize="4968240,208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" path="m4967998,l,,,2087994r4967998,l4967998,xe" fillcolor="#faf9f8" stroked="f">
                  <v:path arrowok="t"/>
                </v:shape>
                <v:shape id="Graphic 25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" path="m,12700r4980698,l4980698,,,,,12700xe" fillcolor="#f4f3f2" stroked="f">
                  <v:path arrowok="t"/>
                </v:shape>
                <v:shape id="Graphic 257" o:spid="_x0000_s1029" style="position:absolute;left:6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" path="m,2075294l,e" filled="f" strokecolor="#f4f3f2" strokeweight="1pt">
                  <v:path arrowok="t"/>
                </v:shape>
                <v:shape id="Graphic 258" o:spid="_x0000_s1030" style="position:absolute;left:4974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" path="m,2075294l,e" filled="f" strokecolor="#f4f3f2" strokeweight="1pt">
                  <v:path arrowok="t"/>
                </v:shape>
                <v:shape id="Graphic 259" o:spid="_x0000_s1031" style="position:absolute;top:20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" path="m,12700r4980698,l4980698,,,,,12700xe" fillcolor="#f4f3f2" stroked="f">
                  <v:path arrowok="t"/>
                </v:shape>
                <w10:wrap type="topAndBottom" anchorx="page"/>
              </v:group>
            </w:pict>
          </mc:Fallback>
        </mc:AlternateContent>
      </w:r>
    </w:p>
    <w:p w14:paraId="4B1785E0" w14:textId="77777777" w:rsidR="002D5151" w:rsidRDefault="002D5151">
      <w:pPr>
        <w:pStyle w:val="BodyText"/>
        <w:spacing w:before="257"/>
      </w:pPr>
    </w:p>
    <w:p w14:paraId="6077CDE5"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Based on this, what could you try next </w:t>
      </w:r>
      <w:r>
        <w:rPr>
          <w:color w:val="333333"/>
          <w:spacing w:val="-2"/>
        </w:rPr>
        <w:t>time?</w:t>
      </w:r>
    </w:p>
    <w:p w14:paraId="6F22BD21" w14:textId="77777777" w:rsidR="002D5151" w:rsidRDefault="00F8505E">
      <w:pPr>
        <w:pStyle w:val="BodyText"/>
        <w:spacing w:before="6"/>
        <w:rPr>
          <w:sz w:val="18"/>
        </w:rPr>
      </w:pPr>
      <w:r>
        <w:rPr>
          <w:noProof/>
          <w:sz w:val="18"/>
        </w:rPr>
        <mc:AlternateContent>
          <mc:Choice Requires="wpg">
            <w:drawing>
              <wp:anchor distT="0" distB="0" distL="0" distR="0" simplePos="0" relativeHeight="251592704" behindDoc="1" locked="0" layoutInCell="1" allowOverlap="1" wp14:anchorId="09B8F20B" wp14:editId="07EDCA53">
                <wp:simplePos x="0" y="0"/>
                <wp:positionH relativeFrom="page">
                  <wp:posOffset>1295996</wp:posOffset>
                </wp:positionH>
                <wp:positionV relativeFrom="paragraph">
                  <wp:posOffset>173254</wp:posOffset>
                </wp:positionV>
                <wp:extent cx="4980940" cy="2101215"/>
                <wp:effectExtent l="0" t="0" r="0" b="0"/>
                <wp:wrapTopAndBottom/>
                <wp:docPr id="260"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101215"/>
                          <a:chOff x="0" y="0"/>
                          <a:chExt cx="4980940" cy="2101215"/>
                        </a:xfrm>
                      </wpg:grpSpPr>
                      <wps:wsp>
                        <wps:cNvPr id="261" name="Graphic 261"/>
                        <wps:cNvSpPr/>
                        <wps:spPr>
                          <a:xfrm>
                            <a:off x="6350" y="6337"/>
                            <a:ext cx="4968240" cy="2088514"/>
                          </a:xfrm>
                          <a:custGeom>
                            <a:avLst/>
                            <a:gdLst/>
                            <a:ahLst/>
                            <a:cxnLst/>
                            <a:rect l="l" t="t" r="r" b="b"/>
                            <a:pathLst>
                              <a:path w="4968240" h="2088514">
                                <a:moveTo>
                                  <a:pt x="4967998" y="0"/>
                                </a:moveTo>
                                <a:lnTo>
                                  <a:pt x="0" y="0"/>
                                </a:lnTo>
                                <a:lnTo>
                                  <a:pt x="0" y="2087994"/>
                                </a:lnTo>
                                <a:lnTo>
                                  <a:pt x="4967998" y="2087994"/>
                                </a:lnTo>
                                <a:lnTo>
                                  <a:pt x="4967998" y="0"/>
                                </a:lnTo>
                                <a:close/>
                              </a:path>
                            </a:pathLst>
                          </a:custGeom>
                          <a:solidFill>
                            <a:srgbClr val="FAF9F8"/>
                          </a:solidFill>
                        </wps:spPr>
                        <wps:bodyPr wrap="square" lIns="0" tIns="0" rIns="0" bIns="0" rtlCol="0">
                          <a:prstTxWarp prst="textNoShape">
                            <a:avLst/>
                          </a:prstTxWarp>
                          <a:noAutofit/>
                        </wps:bodyPr>
                      </wps:wsp>
                      <wps:wsp>
                        <wps:cNvPr id="262" name="Graphic 26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3" name="Graphic 263"/>
                        <wps:cNvSpPr/>
                        <wps:spPr>
                          <a:xfrm>
                            <a:off x="6350"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4" name="Graphic 264"/>
                        <wps:cNvSpPr/>
                        <wps:spPr>
                          <a:xfrm>
                            <a:off x="4974348"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5" name="Graphic 265"/>
                        <wps:cNvSpPr/>
                        <wps:spPr>
                          <a:xfrm>
                            <a:off x="0" y="208799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706A583" id="Group 260" o:spid="_x0000_s1026" style="position:absolute;margin-left:102.05pt;margin-top:13.65pt;width:392.2pt;height:165.45pt;z-index:-251723776;mso-wrap-distance-left:0;mso-wrap-distance-right:0;mso-position-horizontal-relative:page" coordsize="49809,21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">
                <v:shape id="Graphic 261" o:spid="_x0000_s1027" style="position:absolute;left:63;top:63;width:49682;height:20885;visibility:visible;mso-wrap-style:square;v-text-anchor:top" coordsize="4968240,208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" path="m4967998,l,,,2087994r4967998,l4967998,xe" fillcolor="#faf9f8" stroked="f">
                  <v:path arrowok="t"/>
                </v:shape>
                <v:shape id="Graphic 26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" path="m,12700r4980698,l4980698,,,,,12700xe" fillcolor="#f4f3f2" stroked="f">
                  <v:path arrowok="t"/>
                </v:shape>
                <v:shape id="Graphic 263" o:spid="_x0000_s1029" style="position:absolute;left:6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" path="m,2075294l,e" filled="f" strokecolor="#f4f3f2" strokeweight="1pt">
                  <v:path arrowok="t"/>
                </v:shape>
                <v:shape id="Graphic 264" o:spid="_x0000_s1030" style="position:absolute;left:4974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" path="m,2075294l,e" filled="f" strokecolor="#f4f3f2" strokeweight="1pt">
                  <v:path arrowok="t"/>
                </v:shape>
                <v:shape id="Graphic 265" o:spid="_x0000_s1031" style="position:absolute;top:20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" path="m,12700r4980698,l4980698,,,,,12700xe" fillcolor="#f4f3f2" stroked="f">
                  <v:path arrowok="t"/>
                </v:shape>
                <w10:wrap type="topAndBottom" anchorx="page"/>
              </v:group>
            </w:pict>
          </mc:Fallback>
        </mc:AlternateContent>
      </w:r>
    </w:p>
    <w:p w14:paraId="22BE8D42" w14:textId="77777777" w:rsidR="002D5151" w:rsidRDefault="002D5151">
      <w:pPr>
        <w:pStyle w:val="BodyText"/>
        <w:rPr>
          <w:sz w:val="18"/>
        </w:rPr>
        <w:sectPr w:rsidR="002D5151">
          <w:pgSz w:w="11910" w:h="16840"/>
          <w:pgMar w:top="1420" w:right="1700" w:bottom="1380" w:left="1700" w:header="914" w:footer="1197" w:gutter="0"/>
          <w:cols w:space="720"/>
        </w:sectPr>
      </w:pPr>
    </w:p>
    <w:p w14:paraId="033DD09B" w14:textId="77777777" w:rsidR="002D5151" w:rsidRDefault="00F8505E">
      <w:pPr>
        <w:spacing w:before="374"/>
        <w:ind w:left="340"/>
        <w:rPr>
          <w:rFonts w:ascii="Arial"/>
          <w:b/>
          <w:sz w:val="102"/>
        </w:rPr>
      </w:pPr>
      <w:r>
        <w:rPr>
          <w:rFonts w:ascii="Arial"/>
          <w:b/>
          <w:noProof/>
          <w:sz w:val="102"/>
        </w:rPr>
        <w:lastRenderedPageBreak/>
        <mc:AlternateContent>
          <mc:Choice Requires="wps">
            <w:drawing>
              <wp:anchor distT="0" distB="0" distL="0" distR="0" simplePos="0" relativeHeight="251546624" behindDoc="1" locked="0" layoutInCell="1" allowOverlap="1" wp14:anchorId="4C0C4363" wp14:editId="6B882EB8">
                <wp:simplePos x="0" y="0"/>
                <wp:positionH relativeFrom="page">
                  <wp:posOffset>0</wp:posOffset>
                </wp:positionH>
                <wp:positionV relativeFrom="page">
                  <wp:posOffset>0</wp:posOffset>
                </wp:positionV>
                <wp:extent cx="7560309" cy="10692130"/>
                <wp:effectExtent l="0" t="0" r="0" b="0"/>
                <wp:wrapNone/>
                <wp:docPr id="266" name="Graphic 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12CA4824" id="Graphic 266" o:spid="_x0000_s1026" style="position:absolute;margin-left:0;margin-top:0;width:595.3pt;height:841.9pt;z-index:-251769856;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rFonts w:ascii="Arial"/>
          <w:b/>
          <w:noProof/>
          <w:sz w:val="102"/>
        </w:rPr>
        <w:drawing>
          <wp:anchor distT="0" distB="0" distL="0" distR="0" simplePos="0" relativeHeight="251547648" behindDoc="1" locked="0" layoutInCell="1" allowOverlap="1" wp14:anchorId="5023A051" wp14:editId="62753377">
            <wp:simplePos x="0" y="0"/>
            <wp:positionH relativeFrom="page">
              <wp:posOffset>0</wp:posOffset>
            </wp:positionH>
            <wp:positionV relativeFrom="page">
              <wp:posOffset>3632</wp:posOffset>
            </wp:positionV>
            <wp:extent cx="7553655" cy="10684750"/>
            <wp:effectExtent l="0" t="0" r="0" b="0"/>
            <wp:wrapNone/>
            <wp:docPr id="267" name="Imag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7" name="Image 267"/>
                    <pic:cNvPicPr/>
                  </pic:nvPicPr>
                  <pic:blipFill>
                    <a:blip r:embed="rId14" cstate="print"/>
                    <a:stretch>
                      <a:fillRect/>
                    </a:stretch>
                  </pic:blipFill>
                  <pic:spPr>
                    <a:xfrm>
                      <a:off x="0" y="0"/>
                      <a:ext cx="7553655" cy="10684750"/>
                    </a:xfrm>
                    <a:prstGeom prst="rect">
                      <a:avLst/>
                    </a:prstGeom>
                  </pic:spPr>
                </pic:pic>
              </a:graphicData>
            </a:graphic>
          </wp:anchor>
        </w:drawing>
      </w:r>
      <w:bookmarkStart w:id="7" w:name="Session_2"/>
      <w:bookmarkStart w:id="8" w:name="Healthy_Habits"/>
      <w:bookmarkStart w:id="9" w:name="_bookmark4"/>
      <w:bookmarkStart w:id="10" w:name="_bookmark5"/>
      <w:bookmarkEnd w:id="7"/>
      <w:bookmarkEnd w:id="8"/>
      <w:bookmarkEnd w:id="9"/>
      <w:bookmarkEnd w:id="10"/>
      <w:r>
        <w:rPr>
          <w:rFonts w:ascii="Arial"/>
          <w:b/>
          <w:color w:val="333333"/>
          <w:w w:val="90"/>
          <w:sz w:val="102"/>
        </w:rPr>
        <w:t>Session</w:t>
      </w:r>
      <w:r>
        <w:rPr>
          <w:rFonts w:ascii="Arial"/>
          <w:b/>
          <w:color w:val="333333"/>
          <w:spacing w:val="-31"/>
          <w:w w:val="150"/>
          <w:sz w:val="102"/>
        </w:rPr>
        <w:t xml:space="preserve"> </w:t>
      </w:r>
      <w:r>
        <w:rPr>
          <w:rFonts w:ascii="Arial"/>
          <w:b/>
          <w:color w:val="333333"/>
          <w:spacing w:val="-10"/>
          <w:sz w:val="102"/>
        </w:rPr>
        <w:t>2</w:t>
      </w:r>
    </w:p>
    <w:p w14:paraId="7578838D" w14:textId="77777777" w:rsidR="002D5151" w:rsidRDefault="00F8505E">
      <w:pPr>
        <w:spacing w:before="298"/>
        <w:ind w:left="401"/>
        <w:rPr>
          <w:rFonts w:ascii="Lucida Sans"/>
          <w:sz w:val="40"/>
        </w:rPr>
      </w:pPr>
      <w:r>
        <w:rPr>
          <w:rFonts w:ascii="Lucida Sans"/>
          <w:color w:val="5B6656"/>
          <w:spacing w:val="31"/>
          <w:sz w:val="40"/>
        </w:rPr>
        <w:t>HEA</w:t>
      </w:r>
      <w:r>
        <w:rPr>
          <w:rFonts w:ascii="Lucida Sans"/>
          <w:color w:val="5B6656"/>
          <w:spacing w:val="-78"/>
          <w:sz w:val="40"/>
        </w:rPr>
        <w:t xml:space="preserve"> </w:t>
      </w:r>
      <w:r>
        <w:rPr>
          <w:rFonts w:ascii="Lucida Sans"/>
          <w:color w:val="5B6656"/>
          <w:spacing w:val="25"/>
          <w:sz w:val="40"/>
        </w:rPr>
        <w:t>LTHY</w:t>
      </w:r>
      <w:r>
        <w:rPr>
          <w:rFonts w:ascii="Lucida Sans"/>
          <w:color w:val="5B6656"/>
          <w:spacing w:val="51"/>
          <w:sz w:val="40"/>
        </w:rPr>
        <w:t xml:space="preserve"> </w:t>
      </w:r>
      <w:r>
        <w:rPr>
          <w:rFonts w:ascii="Lucida Sans"/>
          <w:color w:val="5B6656"/>
          <w:spacing w:val="36"/>
          <w:sz w:val="40"/>
        </w:rPr>
        <w:t>HABITS</w:t>
      </w:r>
    </w:p>
    <w:p w14:paraId="2B5BAFBD" w14:textId="77777777" w:rsidR="002D5151" w:rsidRDefault="002D5151">
      <w:pPr>
        <w:rPr>
          <w:rFonts w:ascii="Lucida Sans"/>
          <w:sz w:val="40"/>
        </w:rPr>
        <w:sectPr w:rsidR="002D5151">
          <w:headerReference w:type="default" r:id="rId23"/>
          <w:footerReference w:type="default" r:id="rId24"/>
          <w:pgSz w:w="11910" w:h="16840"/>
          <w:pgMar w:top="1420" w:right="1700" w:bottom="280" w:left="1700" w:header="0" w:footer="0" w:gutter="0"/>
          <w:cols w:space="720"/>
        </w:sectPr>
      </w:pPr>
    </w:p>
    <w:p w14:paraId="7771A545" w14:textId="77777777" w:rsidR="002D5151" w:rsidRDefault="002D5151">
      <w:pPr>
        <w:pStyle w:val="BodyText"/>
        <w:spacing w:before="98"/>
        <w:rPr>
          <w:rFonts w:ascii="Lucida Sans"/>
          <w:sz w:val="36"/>
        </w:rPr>
      </w:pPr>
    </w:p>
    <w:p w14:paraId="5DDE506F" w14:textId="77777777" w:rsidR="002D5151" w:rsidRDefault="00F8505E">
      <w:pPr>
        <w:ind w:left="340"/>
        <w:rPr>
          <w:rFonts w:ascii="Arial"/>
          <w:b/>
          <w:sz w:val="36"/>
        </w:rPr>
      </w:pPr>
      <w:r>
        <w:rPr>
          <w:rFonts w:ascii="Arial"/>
          <w:b/>
          <w:color w:val="333333"/>
          <w:spacing w:val="-2"/>
          <w:sz w:val="36"/>
        </w:rPr>
        <w:t>Goals</w:t>
      </w:r>
    </w:p>
    <w:p w14:paraId="34C0A2A5" w14:textId="77777777" w:rsidR="002D5151" w:rsidRDefault="00F8505E">
      <w:pPr>
        <w:pStyle w:val="BodyText"/>
        <w:spacing w:before="281"/>
        <w:ind w:left="340"/>
      </w:pPr>
      <w:r>
        <w:rPr>
          <w:color w:val="333333"/>
        </w:rPr>
        <w:t>The</w:t>
      </w:r>
      <w:r>
        <w:rPr>
          <w:color w:val="333333"/>
          <w:spacing w:val="6"/>
        </w:rPr>
        <w:t xml:space="preserve"> </w:t>
      </w:r>
      <w:r>
        <w:rPr>
          <w:color w:val="333333"/>
        </w:rPr>
        <w:t>goals</w:t>
      </w:r>
      <w:r>
        <w:rPr>
          <w:color w:val="333333"/>
          <w:spacing w:val="7"/>
        </w:rPr>
        <w:t xml:space="preserve"> </w:t>
      </w:r>
      <w:r>
        <w:rPr>
          <w:color w:val="333333"/>
        </w:rPr>
        <w:t>of</w:t>
      </w:r>
      <w:r>
        <w:rPr>
          <w:color w:val="333333"/>
          <w:spacing w:val="6"/>
        </w:rPr>
        <w:t xml:space="preserve"> </w:t>
      </w:r>
      <w:r>
        <w:rPr>
          <w:color w:val="333333"/>
        </w:rPr>
        <w:t>this</w:t>
      </w:r>
      <w:r>
        <w:rPr>
          <w:color w:val="333333"/>
          <w:spacing w:val="7"/>
        </w:rPr>
        <w:t xml:space="preserve"> </w:t>
      </w:r>
      <w:r>
        <w:rPr>
          <w:color w:val="333333"/>
        </w:rPr>
        <w:t>session</w:t>
      </w:r>
      <w:r>
        <w:rPr>
          <w:color w:val="333333"/>
          <w:spacing w:val="6"/>
        </w:rPr>
        <w:t xml:space="preserve"> </w:t>
      </w:r>
      <w:r>
        <w:rPr>
          <w:color w:val="333333"/>
        </w:rPr>
        <w:t>are</w:t>
      </w:r>
      <w:r>
        <w:rPr>
          <w:color w:val="333333"/>
          <w:spacing w:val="7"/>
        </w:rPr>
        <w:t xml:space="preserve"> </w:t>
      </w:r>
      <w:r>
        <w:rPr>
          <w:color w:val="333333"/>
          <w:spacing w:val="-5"/>
        </w:rPr>
        <w:t>to:</w:t>
      </w:r>
    </w:p>
    <w:p w14:paraId="5D2C5221" w14:textId="77777777" w:rsidR="002D5151" w:rsidRDefault="00F8505E">
      <w:pPr>
        <w:pStyle w:val="BodyText"/>
        <w:spacing w:before="6"/>
      </w:pPr>
      <w:r>
        <w:rPr>
          <w:noProof/>
        </w:rPr>
        <mc:AlternateContent>
          <mc:Choice Requires="wpg">
            <w:drawing>
              <wp:anchor distT="0" distB="0" distL="0" distR="0" simplePos="0" relativeHeight="251593728" behindDoc="1" locked="0" layoutInCell="1" allowOverlap="1" wp14:anchorId="44A5EAC9" wp14:editId="48779271">
                <wp:simplePos x="0" y="0"/>
                <wp:positionH relativeFrom="page">
                  <wp:posOffset>1296009</wp:posOffset>
                </wp:positionH>
                <wp:positionV relativeFrom="paragraph">
                  <wp:posOffset>190415</wp:posOffset>
                </wp:positionV>
                <wp:extent cx="4968240" cy="353060"/>
                <wp:effectExtent l="0" t="0" r="0" b="0"/>
                <wp:wrapTopAndBottom/>
                <wp:docPr id="272" name="Group 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3" name="Graphic 27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74" name="Textbox 274"/>
                        <wps:cNvSpPr txBox="1"/>
                        <wps:spPr>
                          <a:xfrm>
                            <a:off x="0" y="0"/>
                            <a:ext cx="4968240" cy="353060"/>
                          </a:xfrm>
                          <a:prstGeom prst="rect">
                            <a:avLst/>
                          </a:prstGeom>
                        </wps:spPr>
                        <wps:txbx>
                          <w:txbxContent>
                            <w:p w14:paraId="6703CEF6"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1"/>
                                  <w:sz w:val="20"/>
                                </w:rPr>
                                <w:t xml:space="preserve"> </w:t>
                              </w:r>
                              <w:r>
                                <w:rPr>
                                  <w:color w:val="333333"/>
                                  <w:sz w:val="20"/>
                                </w:rPr>
                                <w:t>our</w:t>
                              </w:r>
                              <w:r>
                                <w:rPr>
                                  <w:color w:val="333333"/>
                                  <w:spacing w:val="-1"/>
                                  <w:sz w:val="20"/>
                                </w:rPr>
                                <w:t xml:space="preserve"> </w:t>
                              </w:r>
                              <w:r>
                                <w:rPr>
                                  <w:color w:val="333333"/>
                                  <w:sz w:val="20"/>
                                </w:rPr>
                                <w:t>existing health</w:t>
                              </w:r>
                              <w:r>
                                <w:rPr>
                                  <w:color w:val="333333"/>
                                  <w:spacing w:val="-1"/>
                                  <w:sz w:val="20"/>
                                </w:rPr>
                                <w:t xml:space="preserve"> </w:t>
                              </w:r>
                              <w:r>
                                <w:rPr>
                                  <w:color w:val="333333"/>
                                  <w:sz w:val="20"/>
                                </w:rPr>
                                <w:t>behaviors and</w:t>
                              </w:r>
                              <w:r>
                                <w:rPr>
                                  <w:color w:val="333333"/>
                                  <w:spacing w:val="-1"/>
                                  <w:sz w:val="20"/>
                                </w:rPr>
                                <w:t xml:space="preserve"> </w:t>
                              </w:r>
                              <w:r>
                                <w:rPr>
                                  <w:color w:val="333333"/>
                                  <w:spacing w:val="-2"/>
                                  <w:sz w:val="20"/>
                                </w:rPr>
                                <w:t>attitudes</w:t>
                              </w:r>
                            </w:p>
                          </w:txbxContent>
                        </wps:txbx>
                        <wps:bodyPr wrap="square" lIns="0" tIns="0" rIns="0" bIns="0" rtlCol="0">
                          <a:noAutofit/>
                        </wps:bodyPr>
                      </wps:wsp>
                    </wpg:wgp>
                  </a:graphicData>
                </a:graphic>
              </wp:anchor>
            </w:drawing>
          </mc:Choice>
          <mc:Fallback>
            <w:pict>
              <v:group w14:anchorId="44A5EAC9" id="Group 272" o:spid="_x0000_s1105" style="position:absolute;margin-left:102.05pt;margin-top:15pt;width:391.2pt;height:27.8pt;z-index:-251722752;mso-wrap-distance-left:0;mso-wrap-distance-right:0;mso-position-horizontal-relative:pag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">
                <v:shape id="Graphic 273" o:spid="_x0000_s110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74" o:spid="_x0000_s110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p w14:paraId="6703CEF6"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1"/>
                            <w:sz w:val="20"/>
                          </w:rPr>
                          <w:t xml:space="preserve"> </w:t>
                        </w:r>
                        <w:r>
                          <w:rPr>
                            <w:color w:val="333333"/>
                            <w:sz w:val="20"/>
                          </w:rPr>
                          <w:t>our</w:t>
                        </w:r>
                        <w:r>
                          <w:rPr>
                            <w:color w:val="333333"/>
                            <w:spacing w:val="-1"/>
                            <w:sz w:val="20"/>
                          </w:rPr>
                          <w:t xml:space="preserve"> </w:t>
                        </w:r>
                        <w:r>
                          <w:rPr>
                            <w:color w:val="333333"/>
                            <w:sz w:val="20"/>
                          </w:rPr>
                          <w:t>existing health</w:t>
                        </w:r>
                        <w:r>
                          <w:rPr>
                            <w:color w:val="333333"/>
                            <w:spacing w:val="-1"/>
                            <w:sz w:val="20"/>
                          </w:rPr>
                          <w:t xml:space="preserve"> </w:t>
                        </w:r>
                        <w:r>
                          <w:rPr>
                            <w:color w:val="333333"/>
                            <w:sz w:val="20"/>
                          </w:rPr>
                          <w:t>behaviors and</w:t>
                        </w:r>
                        <w:r>
                          <w:rPr>
                            <w:color w:val="333333"/>
                            <w:spacing w:val="-1"/>
                            <w:sz w:val="20"/>
                          </w:rPr>
                          <w:t xml:space="preserve"> </w:t>
                        </w:r>
                        <w:r>
                          <w:rPr>
                            <w:color w:val="333333"/>
                            <w:spacing w:val="-2"/>
                            <w:sz w:val="20"/>
                          </w:rPr>
                          <w:t>attitudes</w:t>
                        </w:r>
                      </w:p>
                    </w:txbxContent>
                  </v:textbox>
                </v:shape>
                <w10:wrap type="topAndBottom" anchorx="page"/>
              </v:group>
            </w:pict>
          </mc:Fallback>
        </mc:AlternateContent>
      </w:r>
      <w:r>
        <w:rPr>
          <w:noProof/>
        </w:rPr>
        <mc:AlternateContent>
          <mc:Choice Requires="wpg">
            <w:drawing>
              <wp:anchor distT="0" distB="0" distL="0" distR="0" simplePos="0" relativeHeight="251594752" behindDoc="1" locked="0" layoutInCell="1" allowOverlap="1" wp14:anchorId="5427F807" wp14:editId="2E39CD0C">
                <wp:simplePos x="0" y="0"/>
                <wp:positionH relativeFrom="page">
                  <wp:posOffset>1296009</wp:posOffset>
                </wp:positionH>
                <wp:positionV relativeFrom="paragraph">
                  <wp:posOffset>627612</wp:posOffset>
                </wp:positionV>
                <wp:extent cx="4968240" cy="353060"/>
                <wp:effectExtent l="0" t="0" r="0" b="0"/>
                <wp:wrapTopAndBottom/>
                <wp:docPr id="275" name="Group 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6" name="Graphic 276"/>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77" name="Textbox 277"/>
                        <wps:cNvSpPr txBox="1"/>
                        <wps:spPr>
                          <a:xfrm>
                            <a:off x="0" y="0"/>
                            <a:ext cx="4968240" cy="353060"/>
                          </a:xfrm>
                          <a:prstGeom prst="rect">
                            <a:avLst/>
                          </a:prstGeom>
                        </wps:spPr>
                        <wps:txbx>
                          <w:txbxContent>
                            <w:p w14:paraId="40BA17EB"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Investigate:</w:t>
                              </w:r>
                              <w:r>
                                <w:rPr>
                                  <w:color w:val="333333"/>
                                  <w:spacing w:val="-3"/>
                                  <w:sz w:val="20"/>
                                </w:rPr>
                                <w:t xml:space="preserve"> </w:t>
                              </w:r>
                              <w:r>
                                <w:rPr>
                                  <w:color w:val="333333"/>
                                  <w:sz w:val="20"/>
                                </w:rPr>
                                <w:t>Are</w:t>
                              </w:r>
                              <w:r>
                                <w:rPr>
                                  <w:color w:val="333333"/>
                                  <w:spacing w:val="-2"/>
                                  <w:sz w:val="20"/>
                                </w:rPr>
                                <w:t xml:space="preserve"> </w:t>
                              </w:r>
                              <w:r>
                                <w:rPr>
                                  <w:color w:val="333333"/>
                                  <w:sz w:val="20"/>
                                </w:rPr>
                                <w:t>We</w:t>
                              </w:r>
                              <w:r>
                                <w:rPr>
                                  <w:color w:val="333333"/>
                                  <w:spacing w:val="-2"/>
                                  <w:sz w:val="20"/>
                                </w:rPr>
                                <w:t xml:space="preserve"> </w:t>
                              </w:r>
                              <w:r>
                                <w:rPr>
                                  <w:color w:val="333333"/>
                                  <w:sz w:val="20"/>
                                </w:rPr>
                                <w:t>Eating</w:t>
                              </w:r>
                              <w:r>
                                <w:rPr>
                                  <w:color w:val="333333"/>
                                  <w:spacing w:val="-2"/>
                                  <w:sz w:val="20"/>
                                </w:rPr>
                                <w:t xml:space="preserve"> Well?</w:t>
                              </w:r>
                            </w:p>
                          </w:txbxContent>
                        </wps:txbx>
                        <wps:bodyPr wrap="square" lIns="0" tIns="0" rIns="0" bIns="0" rtlCol="0">
                          <a:noAutofit/>
                        </wps:bodyPr>
                      </wps:wsp>
                    </wpg:wgp>
                  </a:graphicData>
                </a:graphic>
              </wp:anchor>
            </w:drawing>
          </mc:Choice>
          <mc:Fallback>
            <w:pict>
              <v:group w14:anchorId="5427F807" id="Group 275" o:spid="_x0000_s1108" style="position:absolute;margin-left:102.05pt;margin-top:49.4pt;width:391.2pt;height:27.8pt;z-index:-251721728;mso-wrap-distance-left:0;mso-wrap-distance-right:0;mso-position-horizontal-relative:pag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">
                <v:shape id="Graphic 276" o:spid="_x0000_s1109"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277" o:spid="_x0000_s1110"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" filled="f" stroked="f">
                  <v:textbox inset="0,0,0,0">
                    <w:txbxContent>
                      <w:p w14:paraId="40BA17EB"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Investigate:</w:t>
                        </w:r>
                        <w:r>
                          <w:rPr>
                            <w:color w:val="333333"/>
                            <w:spacing w:val="-3"/>
                            <w:sz w:val="20"/>
                          </w:rPr>
                          <w:t xml:space="preserve"> </w:t>
                        </w:r>
                        <w:r>
                          <w:rPr>
                            <w:color w:val="333333"/>
                            <w:sz w:val="20"/>
                          </w:rPr>
                          <w:t>Are</w:t>
                        </w:r>
                        <w:r>
                          <w:rPr>
                            <w:color w:val="333333"/>
                            <w:spacing w:val="-2"/>
                            <w:sz w:val="20"/>
                          </w:rPr>
                          <w:t xml:space="preserve"> </w:t>
                        </w:r>
                        <w:r>
                          <w:rPr>
                            <w:color w:val="333333"/>
                            <w:sz w:val="20"/>
                          </w:rPr>
                          <w:t>We</w:t>
                        </w:r>
                        <w:r>
                          <w:rPr>
                            <w:color w:val="333333"/>
                            <w:spacing w:val="-2"/>
                            <w:sz w:val="20"/>
                          </w:rPr>
                          <w:t xml:space="preserve"> </w:t>
                        </w:r>
                        <w:r>
                          <w:rPr>
                            <w:color w:val="333333"/>
                            <w:sz w:val="20"/>
                          </w:rPr>
                          <w:t>Eating</w:t>
                        </w:r>
                        <w:r>
                          <w:rPr>
                            <w:color w:val="333333"/>
                            <w:spacing w:val="-2"/>
                            <w:sz w:val="20"/>
                          </w:rPr>
                          <w:t xml:space="preserve"> Well?</w:t>
                        </w:r>
                      </w:p>
                    </w:txbxContent>
                  </v:textbox>
                </v:shape>
                <w10:wrap type="topAndBottom" anchorx="page"/>
              </v:group>
            </w:pict>
          </mc:Fallback>
        </mc:AlternateContent>
      </w:r>
      <w:r>
        <w:rPr>
          <w:noProof/>
        </w:rPr>
        <mc:AlternateContent>
          <mc:Choice Requires="wpg">
            <w:drawing>
              <wp:anchor distT="0" distB="0" distL="0" distR="0" simplePos="0" relativeHeight="251595776" behindDoc="1" locked="0" layoutInCell="1" allowOverlap="1" wp14:anchorId="1E49D5D1" wp14:editId="7A7C1096">
                <wp:simplePos x="0" y="0"/>
                <wp:positionH relativeFrom="page">
                  <wp:posOffset>1296009</wp:posOffset>
                </wp:positionH>
                <wp:positionV relativeFrom="paragraph">
                  <wp:posOffset>1064822</wp:posOffset>
                </wp:positionV>
                <wp:extent cx="4968240" cy="353060"/>
                <wp:effectExtent l="0" t="0" r="0" b="0"/>
                <wp:wrapTopAndBottom/>
                <wp:docPr id="278" name="Group 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9" name="Graphic 27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80" name="Textbox 280"/>
                        <wps:cNvSpPr txBox="1"/>
                        <wps:spPr>
                          <a:xfrm>
                            <a:off x="0" y="0"/>
                            <a:ext cx="4968240" cy="353060"/>
                          </a:xfrm>
                          <a:prstGeom prst="rect">
                            <a:avLst/>
                          </a:prstGeom>
                        </wps:spPr>
                        <wps:txbx>
                          <w:txbxContent>
                            <w:p w14:paraId="7A311BEB"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Question:</w:t>
                              </w:r>
                              <w:r>
                                <w:rPr>
                                  <w:color w:val="333333"/>
                                  <w:spacing w:val="-5"/>
                                  <w:sz w:val="20"/>
                                </w:rPr>
                                <w:t xml:space="preserve"> </w:t>
                              </w:r>
                              <w:r>
                                <w:rPr>
                                  <w:color w:val="333333"/>
                                  <w:sz w:val="20"/>
                                </w:rPr>
                                <w:t>Are</w:t>
                              </w:r>
                              <w:r>
                                <w:rPr>
                                  <w:color w:val="333333"/>
                                  <w:spacing w:val="-5"/>
                                  <w:sz w:val="20"/>
                                </w:rPr>
                                <w:t xml:space="preserve"> </w:t>
                              </w:r>
                              <w:r>
                                <w:rPr>
                                  <w:color w:val="333333"/>
                                  <w:sz w:val="20"/>
                                </w:rPr>
                                <w:t>We</w:t>
                              </w:r>
                              <w:r>
                                <w:rPr>
                                  <w:color w:val="333333"/>
                                  <w:spacing w:val="-5"/>
                                  <w:sz w:val="20"/>
                                </w:rPr>
                                <w:t xml:space="preserve"> </w:t>
                              </w:r>
                              <w:r>
                                <w:rPr>
                                  <w:color w:val="333333"/>
                                  <w:sz w:val="20"/>
                                </w:rPr>
                                <w:t>Moving</w:t>
                              </w:r>
                              <w:r>
                                <w:rPr>
                                  <w:color w:val="333333"/>
                                  <w:spacing w:val="-4"/>
                                  <w:sz w:val="20"/>
                                </w:rPr>
                                <w:t xml:space="preserve"> </w:t>
                              </w:r>
                              <w:r>
                                <w:rPr>
                                  <w:color w:val="333333"/>
                                  <w:spacing w:val="-2"/>
                                  <w:sz w:val="20"/>
                                </w:rPr>
                                <w:t>Mindfully?</w:t>
                              </w:r>
                            </w:p>
                          </w:txbxContent>
                        </wps:txbx>
                        <wps:bodyPr wrap="square" lIns="0" tIns="0" rIns="0" bIns="0" rtlCol="0">
                          <a:noAutofit/>
                        </wps:bodyPr>
                      </wps:wsp>
                    </wpg:wgp>
                  </a:graphicData>
                </a:graphic>
              </wp:anchor>
            </w:drawing>
          </mc:Choice>
          <mc:Fallback>
            <w:pict>
              <v:group w14:anchorId="1E49D5D1" id="Group 278" o:spid="_x0000_s1111" style="position:absolute;margin-left:102.05pt;margin-top:83.85pt;width:391.2pt;height:27.8pt;z-index:-251720704;mso-wrap-distance-left:0;mso-wrap-distance-right:0;mso-position-horizontal-relative:pag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">
                <v:shape id="Graphic 279" o:spid="_x0000_s111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80" o:spid="_x0000_s111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" filled="f" stroked="f">
                  <v:textbox inset="0,0,0,0">
                    <w:txbxContent>
                      <w:p w14:paraId="7A311BEB"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Question:</w:t>
                        </w:r>
                        <w:r>
                          <w:rPr>
                            <w:color w:val="333333"/>
                            <w:spacing w:val="-5"/>
                            <w:sz w:val="20"/>
                          </w:rPr>
                          <w:t xml:space="preserve"> </w:t>
                        </w:r>
                        <w:r>
                          <w:rPr>
                            <w:color w:val="333333"/>
                            <w:sz w:val="20"/>
                          </w:rPr>
                          <w:t>Are</w:t>
                        </w:r>
                        <w:r>
                          <w:rPr>
                            <w:color w:val="333333"/>
                            <w:spacing w:val="-5"/>
                            <w:sz w:val="20"/>
                          </w:rPr>
                          <w:t xml:space="preserve"> </w:t>
                        </w:r>
                        <w:r>
                          <w:rPr>
                            <w:color w:val="333333"/>
                            <w:sz w:val="20"/>
                          </w:rPr>
                          <w:t>We</w:t>
                        </w:r>
                        <w:r>
                          <w:rPr>
                            <w:color w:val="333333"/>
                            <w:spacing w:val="-5"/>
                            <w:sz w:val="20"/>
                          </w:rPr>
                          <w:t xml:space="preserve"> </w:t>
                        </w:r>
                        <w:r>
                          <w:rPr>
                            <w:color w:val="333333"/>
                            <w:sz w:val="20"/>
                          </w:rPr>
                          <w:t>Moving</w:t>
                        </w:r>
                        <w:r>
                          <w:rPr>
                            <w:color w:val="333333"/>
                            <w:spacing w:val="-4"/>
                            <w:sz w:val="20"/>
                          </w:rPr>
                          <w:t xml:space="preserve"> </w:t>
                        </w:r>
                        <w:r>
                          <w:rPr>
                            <w:color w:val="333333"/>
                            <w:spacing w:val="-2"/>
                            <w:sz w:val="20"/>
                          </w:rPr>
                          <w:t>Mindfully?</w:t>
                        </w:r>
                      </w:p>
                    </w:txbxContent>
                  </v:textbox>
                </v:shape>
                <w10:wrap type="topAndBottom" anchorx="page"/>
              </v:group>
            </w:pict>
          </mc:Fallback>
        </mc:AlternateContent>
      </w:r>
      <w:r>
        <w:rPr>
          <w:noProof/>
        </w:rPr>
        <mc:AlternateContent>
          <mc:Choice Requires="wpg">
            <w:drawing>
              <wp:anchor distT="0" distB="0" distL="0" distR="0" simplePos="0" relativeHeight="251596800" behindDoc="1" locked="0" layoutInCell="1" allowOverlap="1" wp14:anchorId="3ADD0EE3" wp14:editId="0495326C">
                <wp:simplePos x="0" y="0"/>
                <wp:positionH relativeFrom="page">
                  <wp:posOffset>1296009</wp:posOffset>
                </wp:positionH>
                <wp:positionV relativeFrom="paragraph">
                  <wp:posOffset>1502020</wp:posOffset>
                </wp:positionV>
                <wp:extent cx="4968240" cy="353060"/>
                <wp:effectExtent l="0" t="0" r="0" b="0"/>
                <wp:wrapTopAndBottom/>
                <wp:docPr id="281" name="Group 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2" name="Graphic 28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83" name="Textbox 283"/>
                        <wps:cNvSpPr txBox="1"/>
                        <wps:spPr>
                          <a:xfrm>
                            <a:off x="0" y="0"/>
                            <a:ext cx="4968240" cy="353060"/>
                          </a:xfrm>
                          <a:prstGeom prst="rect">
                            <a:avLst/>
                          </a:prstGeom>
                        </wps:spPr>
                        <wps:txbx>
                          <w:txbxContent>
                            <w:p w14:paraId="7914B551"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Uncover:</w:t>
                              </w:r>
                              <w:r>
                                <w:rPr>
                                  <w:color w:val="333333"/>
                                  <w:spacing w:val="-12"/>
                                  <w:sz w:val="20"/>
                                </w:rPr>
                                <w:t xml:space="preserve"> </w:t>
                              </w:r>
                              <w:r>
                                <w:rPr>
                                  <w:color w:val="333333"/>
                                  <w:sz w:val="20"/>
                                </w:rPr>
                                <w:t>Are</w:t>
                              </w:r>
                              <w:r>
                                <w:rPr>
                                  <w:color w:val="333333"/>
                                  <w:spacing w:val="-11"/>
                                  <w:sz w:val="20"/>
                                </w:rPr>
                                <w:t xml:space="preserve"> </w:t>
                              </w:r>
                              <w:r>
                                <w:rPr>
                                  <w:color w:val="333333"/>
                                  <w:sz w:val="20"/>
                                </w:rPr>
                                <w:t>We</w:t>
                              </w:r>
                              <w:r>
                                <w:rPr>
                                  <w:color w:val="333333"/>
                                  <w:spacing w:val="-11"/>
                                  <w:sz w:val="20"/>
                                </w:rPr>
                                <w:t xml:space="preserve"> </w:t>
                              </w:r>
                              <w:r>
                                <w:rPr>
                                  <w:color w:val="333333"/>
                                  <w:sz w:val="20"/>
                                </w:rPr>
                                <w:t>Sleeping</w:t>
                              </w:r>
                              <w:r>
                                <w:rPr>
                                  <w:color w:val="333333"/>
                                  <w:spacing w:val="-12"/>
                                  <w:sz w:val="20"/>
                                </w:rPr>
                                <w:t xml:space="preserve"> </w:t>
                              </w:r>
                              <w:r>
                                <w:rPr>
                                  <w:color w:val="333333"/>
                                  <w:spacing w:val="-2"/>
                                  <w:sz w:val="20"/>
                                </w:rPr>
                                <w:t>Enough?</w:t>
                              </w:r>
                            </w:p>
                          </w:txbxContent>
                        </wps:txbx>
                        <wps:bodyPr wrap="square" lIns="0" tIns="0" rIns="0" bIns="0" rtlCol="0">
                          <a:noAutofit/>
                        </wps:bodyPr>
                      </wps:wsp>
                    </wpg:wgp>
                  </a:graphicData>
                </a:graphic>
              </wp:anchor>
            </w:drawing>
          </mc:Choice>
          <mc:Fallback>
            <w:pict>
              <v:group w14:anchorId="3ADD0EE3" id="Group 281" o:spid="_x0000_s1114" style="position:absolute;margin-left:102.05pt;margin-top:118.25pt;width:391.2pt;height:27.8pt;z-index:-251719680;mso-wrap-distance-left:0;mso-wrap-distance-right:0;mso-position-horizontal-relative:pag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">
                <v:shape id="Graphic 282" o:spid="_x0000_s111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283" o:spid="_x0000_s111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2+xAAAANwAAAAPAAAAZHJzL2Rvd25yZXYueG1sRI9Ba8JA&#10;FITvgv9heQVvuqmC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Cf6rb7EAAAA3AAAAA8A&#10;AAAAAAAAAAAAAAAABwIAAGRycy9kb3ducmV2LnhtbFBLBQYAAAAAAwADALcAAAD4AgAAAAA=&#10;" filled="f" stroked="f">
                  <v:textbox inset="0,0,0,0">
                    <w:txbxContent>
                      <w:p w14:paraId="7914B551"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Uncover:</w:t>
                        </w:r>
                        <w:r>
                          <w:rPr>
                            <w:color w:val="333333"/>
                            <w:spacing w:val="-12"/>
                            <w:sz w:val="20"/>
                          </w:rPr>
                          <w:t xml:space="preserve"> </w:t>
                        </w:r>
                        <w:r>
                          <w:rPr>
                            <w:color w:val="333333"/>
                            <w:sz w:val="20"/>
                          </w:rPr>
                          <w:t>Are</w:t>
                        </w:r>
                        <w:r>
                          <w:rPr>
                            <w:color w:val="333333"/>
                            <w:spacing w:val="-11"/>
                            <w:sz w:val="20"/>
                          </w:rPr>
                          <w:t xml:space="preserve"> </w:t>
                        </w:r>
                        <w:r>
                          <w:rPr>
                            <w:color w:val="333333"/>
                            <w:sz w:val="20"/>
                          </w:rPr>
                          <w:t>We</w:t>
                        </w:r>
                        <w:r>
                          <w:rPr>
                            <w:color w:val="333333"/>
                            <w:spacing w:val="-11"/>
                            <w:sz w:val="20"/>
                          </w:rPr>
                          <w:t xml:space="preserve"> </w:t>
                        </w:r>
                        <w:r>
                          <w:rPr>
                            <w:color w:val="333333"/>
                            <w:sz w:val="20"/>
                          </w:rPr>
                          <w:t>Sleeping</w:t>
                        </w:r>
                        <w:r>
                          <w:rPr>
                            <w:color w:val="333333"/>
                            <w:spacing w:val="-12"/>
                            <w:sz w:val="20"/>
                          </w:rPr>
                          <w:t xml:space="preserve"> </w:t>
                        </w:r>
                        <w:r>
                          <w:rPr>
                            <w:color w:val="333333"/>
                            <w:spacing w:val="-2"/>
                            <w:sz w:val="20"/>
                          </w:rPr>
                          <w:t>Enough?</w:t>
                        </w:r>
                      </w:p>
                    </w:txbxContent>
                  </v:textbox>
                </v:shape>
                <w10:wrap type="topAndBottom" anchorx="page"/>
              </v:group>
            </w:pict>
          </mc:Fallback>
        </mc:AlternateContent>
      </w:r>
      <w:r>
        <w:rPr>
          <w:noProof/>
        </w:rPr>
        <mc:AlternateContent>
          <mc:Choice Requires="wpg">
            <w:drawing>
              <wp:anchor distT="0" distB="0" distL="0" distR="0" simplePos="0" relativeHeight="251597824" behindDoc="1" locked="0" layoutInCell="1" allowOverlap="1" wp14:anchorId="4E5AB61A" wp14:editId="6ABC0A4F">
                <wp:simplePos x="0" y="0"/>
                <wp:positionH relativeFrom="page">
                  <wp:posOffset>1296009</wp:posOffset>
                </wp:positionH>
                <wp:positionV relativeFrom="paragraph">
                  <wp:posOffset>1939217</wp:posOffset>
                </wp:positionV>
                <wp:extent cx="4968240" cy="353060"/>
                <wp:effectExtent l="0" t="0" r="0" b="0"/>
                <wp:wrapTopAndBottom/>
                <wp:docPr id="284" name="Group 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5" name="Graphic 28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86" name="Textbox 286"/>
                        <wps:cNvSpPr txBox="1"/>
                        <wps:spPr>
                          <a:xfrm>
                            <a:off x="0" y="0"/>
                            <a:ext cx="4968240" cy="353060"/>
                          </a:xfrm>
                          <a:prstGeom prst="rect">
                            <a:avLst/>
                          </a:prstGeom>
                        </wps:spPr>
                        <wps:txbx>
                          <w:txbxContent>
                            <w:p w14:paraId="14B4E24E"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Discover:</w:t>
                              </w:r>
                              <w:r>
                                <w:rPr>
                                  <w:color w:val="333333"/>
                                  <w:spacing w:val="-1"/>
                                  <w:sz w:val="20"/>
                                </w:rPr>
                                <w:t xml:space="preserve"> </w:t>
                              </w:r>
                              <w:r>
                                <w:rPr>
                                  <w:color w:val="333333"/>
                                  <w:sz w:val="20"/>
                                </w:rPr>
                                <w:t>Are We Resting &amp;</w:t>
                              </w:r>
                              <w:r>
                                <w:rPr>
                                  <w:color w:val="333333"/>
                                  <w:spacing w:val="-1"/>
                                  <w:sz w:val="20"/>
                                </w:rPr>
                                <w:t xml:space="preserve"> </w:t>
                              </w:r>
                              <w:r>
                                <w:rPr>
                                  <w:color w:val="333333"/>
                                  <w:spacing w:val="-2"/>
                                  <w:sz w:val="20"/>
                                </w:rPr>
                                <w:t>Recovering?</w:t>
                              </w:r>
                            </w:p>
                          </w:txbxContent>
                        </wps:txbx>
                        <wps:bodyPr wrap="square" lIns="0" tIns="0" rIns="0" bIns="0" rtlCol="0">
                          <a:noAutofit/>
                        </wps:bodyPr>
                      </wps:wsp>
                    </wpg:wgp>
                  </a:graphicData>
                </a:graphic>
              </wp:anchor>
            </w:drawing>
          </mc:Choice>
          <mc:Fallback>
            <w:pict>
              <v:group w14:anchorId="4E5AB61A" id="Group 284" o:spid="_x0000_s1117" style="position:absolute;margin-left:102.05pt;margin-top:152.7pt;width:391.2pt;height:27.8pt;z-index:-251718656;mso-wrap-distance-left:0;mso-wrap-distance-right:0;mso-position-horizontal-relative:pag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">
                <v:shape id="Graphic 285" o:spid="_x0000_s1118"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86" o:spid="_x0000_s1119"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" filled="f" stroked="f">
                  <v:textbox inset="0,0,0,0">
                    <w:txbxContent>
                      <w:p w14:paraId="14B4E24E"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Discover:</w:t>
                        </w:r>
                        <w:r>
                          <w:rPr>
                            <w:color w:val="333333"/>
                            <w:spacing w:val="-1"/>
                            <w:sz w:val="20"/>
                          </w:rPr>
                          <w:t xml:space="preserve"> </w:t>
                        </w:r>
                        <w:r>
                          <w:rPr>
                            <w:color w:val="333333"/>
                            <w:sz w:val="20"/>
                          </w:rPr>
                          <w:t>Are We Resting &amp;</w:t>
                        </w:r>
                        <w:r>
                          <w:rPr>
                            <w:color w:val="333333"/>
                            <w:spacing w:val="-1"/>
                            <w:sz w:val="20"/>
                          </w:rPr>
                          <w:t xml:space="preserve"> </w:t>
                        </w:r>
                        <w:r>
                          <w:rPr>
                            <w:color w:val="333333"/>
                            <w:spacing w:val="-2"/>
                            <w:sz w:val="20"/>
                          </w:rPr>
                          <w:t>Recovering?</w:t>
                        </w:r>
                      </w:p>
                    </w:txbxContent>
                  </v:textbox>
                </v:shape>
                <w10:wrap type="topAndBottom" anchorx="page"/>
              </v:group>
            </w:pict>
          </mc:Fallback>
        </mc:AlternateContent>
      </w:r>
      <w:r>
        <w:rPr>
          <w:noProof/>
        </w:rPr>
        <mc:AlternateContent>
          <mc:Choice Requires="wpg">
            <w:drawing>
              <wp:anchor distT="0" distB="0" distL="0" distR="0" simplePos="0" relativeHeight="251598848" behindDoc="1" locked="0" layoutInCell="1" allowOverlap="1" wp14:anchorId="32D37A11" wp14:editId="4AE477ED">
                <wp:simplePos x="0" y="0"/>
                <wp:positionH relativeFrom="page">
                  <wp:posOffset>1296009</wp:posOffset>
                </wp:positionH>
                <wp:positionV relativeFrom="paragraph">
                  <wp:posOffset>2376415</wp:posOffset>
                </wp:positionV>
                <wp:extent cx="4968240" cy="353060"/>
                <wp:effectExtent l="0" t="0" r="0" b="0"/>
                <wp:wrapTopAndBottom/>
                <wp:docPr id="287" name="Group 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8" name="Graphic 28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89" name="Textbox 289"/>
                        <wps:cNvSpPr txBox="1"/>
                        <wps:spPr>
                          <a:xfrm>
                            <a:off x="0" y="0"/>
                            <a:ext cx="4968240" cy="353060"/>
                          </a:xfrm>
                          <a:prstGeom prst="rect">
                            <a:avLst/>
                          </a:prstGeom>
                        </wps:spPr>
                        <wps:txbx>
                          <w:txbxContent>
                            <w:p w14:paraId="7CB904CF"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3"/>
                                  <w:sz w:val="20"/>
                                </w:rPr>
                                <w:t xml:space="preserve"> </w:t>
                              </w:r>
                              <w:r>
                                <w:rPr>
                                  <w:color w:val="333333"/>
                                  <w:sz w:val="20"/>
                                </w:rPr>
                                <w:t>A</w:t>
                              </w:r>
                              <w:r>
                                <w:rPr>
                                  <w:color w:val="333333"/>
                                  <w:spacing w:val="4"/>
                                  <w:sz w:val="20"/>
                                </w:rPr>
                                <w:t xml:space="preserve"> </w:t>
                              </w:r>
                              <w:r>
                                <w:rPr>
                                  <w:color w:val="333333"/>
                                  <w:sz w:val="20"/>
                                </w:rPr>
                                <w:t>Rooted</w:t>
                              </w:r>
                              <w:r>
                                <w:rPr>
                                  <w:color w:val="333333"/>
                                  <w:spacing w:val="4"/>
                                  <w:sz w:val="20"/>
                                </w:rPr>
                                <w:t xml:space="preserve"> </w:t>
                              </w:r>
                              <w:r>
                                <w:rPr>
                                  <w:color w:val="333333"/>
                                  <w:sz w:val="20"/>
                                </w:rPr>
                                <w:t>Routine</w:t>
                              </w:r>
                              <w:r>
                                <w:rPr>
                                  <w:color w:val="333333"/>
                                  <w:spacing w:val="4"/>
                                  <w:sz w:val="20"/>
                                </w:rPr>
                                <w:t xml:space="preserve"> </w:t>
                              </w:r>
                              <w:r>
                                <w:rPr>
                                  <w:color w:val="333333"/>
                                  <w:sz w:val="20"/>
                                </w:rPr>
                                <w:t>for</w:t>
                              </w:r>
                              <w:r>
                                <w:rPr>
                                  <w:color w:val="333333"/>
                                  <w:spacing w:val="3"/>
                                  <w:sz w:val="20"/>
                                </w:rPr>
                                <w:t xml:space="preserve"> </w:t>
                              </w:r>
                              <w:r>
                                <w:rPr>
                                  <w:color w:val="333333"/>
                                  <w:spacing w:val="-2"/>
                                  <w:sz w:val="20"/>
                                </w:rPr>
                                <w:t>Health</w:t>
                              </w:r>
                            </w:p>
                          </w:txbxContent>
                        </wps:txbx>
                        <wps:bodyPr wrap="square" lIns="0" tIns="0" rIns="0" bIns="0" rtlCol="0">
                          <a:noAutofit/>
                        </wps:bodyPr>
                      </wps:wsp>
                    </wpg:wgp>
                  </a:graphicData>
                </a:graphic>
              </wp:anchor>
            </w:drawing>
          </mc:Choice>
          <mc:Fallback>
            <w:pict>
              <v:group w14:anchorId="32D37A11" id="Group 287" o:spid="_x0000_s1120" style="position:absolute;margin-left:102.05pt;margin-top:187.1pt;width:391.2pt;height:27.8pt;z-index:-251717632;mso-wrap-distance-left:0;mso-wrap-distance-right:0;mso-position-horizontal-relative:page"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">
                <v:shape id="Graphic 288" o:spid="_x0000_s112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89" o:spid="_x0000_s112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" filled="f" stroked="f">
                  <v:textbox inset="0,0,0,0">
                    <w:txbxContent>
                      <w:p w14:paraId="7CB904CF"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3"/>
                            <w:sz w:val="20"/>
                          </w:rPr>
                          <w:t xml:space="preserve"> </w:t>
                        </w:r>
                        <w:r>
                          <w:rPr>
                            <w:color w:val="333333"/>
                            <w:sz w:val="20"/>
                          </w:rPr>
                          <w:t>A</w:t>
                        </w:r>
                        <w:r>
                          <w:rPr>
                            <w:color w:val="333333"/>
                            <w:spacing w:val="4"/>
                            <w:sz w:val="20"/>
                          </w:rPr>
                          <w:t xml:space="preserve"> </w:t>
                        </w:r>
                        <w:r>
                          <w:rPr>
                            <w:color w:val="333333"/>
                            <w:sz w:val="20"/>
                          </w:rPr>
                          <w:t>Rooted</w:t>
                        </w:r>
                        <w:r>
                          <w:rPr>
                            <w:color w:val="333333"/>
                            <w:spacing w:val="4"/>
                            <w:sz w:val="20"/>
                          </w:rPr>
                          <w:t xml:space="preserve"> </w:t>
                        </w:r>
                        <w:r>
                          <w:rPr>
                            <w:color w:val="333333"/>
                            <w:sz w:val="20"/>
                          </w:rPr>
                          <w:t>Routine</w:t>
                        </w:r>
                        <w:r>
                          <w:rPr>
                            <w:color w:val="333333"/>
                            <w:spacing w:val="4"/>
                            <w:sz w:val="20"/>
                          </w:rPr>
                          <w:t xml:space="preserve"> </w:t>
                        </w:r>
                        <w:r>
                          <w:rPr>
                            <w:color w:val="333333"/>
                            <w:sz w:val="20"/>
                          </w:rPr>
                          <w:t>for</w:t>
                        </w:r>
                        <w:r>
                          <w:rPr>
                            <w:color w:val="333333"/>
                            <w:spacing w:val="3"/>
                            <w:sz w:val="20"/>
                          </w:rPr>
                          <w:t xml:space="preserve"> </w:t>
                        </w:r>
                        <w:r>
                          <w:rPr>
                            <w:color w:val="333333"/>
                            <w:spacing w:val="-2"/>
                            <w:sz w:val="20"/>
                          </w:rPr>
                          <w:t>Health</w:t>
                        </w:r>
                      </w:p>
                    </w:txbxContent>
                  </v:textbox>
                </v:shape>
                <w10:wrap type="topAndBottom" anchorx="page"/>
              </v:group>
            </w:pict>
          </mc:Fallback>
        </mc:AlternateContent>
      </w:r>
    </w:p>
    <w:p w14:paraId="0857B30E" w14:textId="77777777" w:rsidR="002D5151" w:rsidRDefault="002D5151">
      <w:pPr>
        <w:pStyle w:val="BodyText"/>
        <w:spacing w:before="1"/>
        <w:rPr>
          <w:sz w:val="8"/>
        </w:rPr>
      </w:pPr>
    </w:p>
    <w:p w14:paraId="277CC541" w14:textId="77777777" w:rsidR="002D5151" w:rsidRDefault="002D5151">
      <w:pPr>
        <w:pStyle w:val="BodyText"/>
        <w:spacing w:before="1"/>
        <w:rPr>
          <w:sz w:val="8"/>
        </w:rPr>
      </w:pPr>
    </w:p>
    <w:p w14:paraId="78A805AF" w14:textId="77777777" w:rsidR="002D5151" w:rsidRDefault="002D5151">
      <w:pPr>
        <w:pStyle w:val="BodyText"/>
        <w:spacing w:before="1"/>
        <w:rPr>
          <w:sz w:val="8"/>
        </w:rPr>
      </w:pPr>
    </w:p>
    <w:p w14:paraId="60EEF7D1" w14:textId="77777777" w:rsidR="002D5151" w:rsidRDefault="002D5151">
      <w:pPr>
        <w:pStyle w:val="BodyText"/>
        <w:spacing w:before="1"/>
        <w:rPr>
          <w:sz w:val="8"/>
        </w:rPr>
      </w:pPr>
    </w:p>
    <w:p w14:paraId="4AA606D5" w14:textId="77777777" w:rsidR="002D5151" w:rsidRDefault="002D5151">
      <w:pPr>
        <w:pStyle w:val="BodyText"/>
        <w:spacing w:before="1"/>
        <w:rPr>
          <w:sz w:val="8"/>
        </w:rPr>
      </w:pPr>
    </w:p>
    <w:p w14:paraId="5E610786" w14:textId="77777777" w:rsidR="002D5151" w:rsidRDefault="002D5151">
      <w:pPr>
        <w:pStyle w:val="BodyText"/>
        <w:spacing w:before="201"/>
      </w:pPr>
    </w:p>
    <w:p w14:paraId="4B6A79F8" w14:textId="77777777" w:rsidR="002D5151" w:rsidRDefault="00F8505E">
      <w:pPr>
        <w:pStyle w:val="BodyText"/>
        <w:spacing w:line="302" w:lineRule="auto"/>
        <w:ind w:left="340" w:right="338"/>
        <w:jc w:val="both"/>
      </w:pPr>
      <w:r>
        <w:rPr>
          <w:color w:val="333333"/>
        </w:rPr>
        <w:t xml:space="preserve">In the </w:t>
      </w:r>
      <w:hyperlink w:anchor="_bookmark2" w:history="1">
        <w:r w:rsidR="002D5151">
          <w:rPr>
            <w:color w:val="333333"/>
          </w:rPr>
          <w:t>last session,</w:t>
        </w:r>
      </w:hyperlink>
      <w:r>
        <w:rPr>
          <w:color w:val="333333"/>
        </w:rPr>
        <w:t xml:space="preserve"> we explored wellbeing as an individual and shared experience. We also</w:t>
      </w:r>
      <w:r>
        <w:rPr>
          <w:color w:val="333333"/>
          <w:spacing w:val="-5"/>
        </w:rPr>
        <w:t xml:space="preserve"> </w:t>
      </w:r>
      <w:r>
        <w:rPr>
          <w:color w:val="333333"/>
        </w:rPr>
        <w:t>introduced</w:t>
      </w:r>
      <w:r>
        <w:rPr>
          <w:color w:val="333333"/>
          <w:spacing w:val="-5"/>
        </w:rPr>
        <w:t xml:space="preserve"> </w:t>
      </w:r>
      <w:r>
        <w:rPr>
          <w:color w:val="333333"/>
        </w:rPr>
        <w:t>The</w:t>
      </w:r>
      <w:r>
        <w:rPr>
          <w:color w:val="333333"/>
          <w:spacing w:val="-5"/>
        </w:rPr>
        <w:t xml:space="preserve"> </w:t>
      </w:r>
      <w:r>
        <w:rPr>
          <w:color w:val="333333"/>
        </w:rPr>
        <w:t>PERMAH</w:t>
      </w:r>
      <w:r>
        <w:rPr>
          <w:color w:val="333333"/>
          <w:spacing w:val="-4"/>
        </w:rPr>
        <w:t xml:space="preserve"> </w:t>
      </w:r>
      <w:r>
        <w:rPr>
          <w:color w:val="333333"/>
        </w:rPr>
        <w:t>Wellbeing</w:t>
      </w:r>
      <w:r>
        <w:rPr>
          <w:color w:val="333333"/>
          <w:spacing w:val="-5"/>
        </w:rPr>
        <w:t xml:space="preserve"> </w:t>
      </w:r>
      <w:r>
        <w:rPr>
          <w:color w:val="333333"/>
        </w:rPr>
        <w:t>Framework</w:t>
      </w:r>
      <w:r>
        <w:rPr>
          <w:color w:val="333333"/>
          <w:spacing w:val="-5"/>
        </w:rPr>
        <w:t xml:space="preserve"> </w:t>
      </w:r>
      <w:r>
        <w:rPr>
          <w:color w:val="333333"/>
        </w:rPr>
        <w:t>and</w:t>
      </w:r>
      <w:r>
        <w:rPr>
          <w:color w:val="333333"/>
          <w:spacing w:val="-5"/>
        </w:rPr>
        <w:t xml:space="preserve"> </w:t>
      </w:r>
      <w:r>
        <w:rPr>
          <w:color w:val="333333"/>
        </w:rPr>
        <w:t>the</w:t>
      </w:r>
      <w:r>
        <w:rPr>
          <w:color w:val="333333"/>
          <w:spacing w:val="-5"/>
        </w:rPr>
        <w:t xml:space="preserve"> </w:t>
      </w:r>
      <w:r>
        <w:rPr>
          <w:color w:val="333333"/>
        </w:rPr>
        <w:t>science</w:t>
      </w:r>
      <w:r>
        <w:rPr>
          <w:color w:val="333333"/>
          <w:spacing w:val="-5"/>
        </w:rPr>
        <w:t xml:space="preserve"> </w:t>
      </w:r>
      <w:r>
        <w:rPr>
          <w:color w:val="333333"/>
        </w:rPr>
        <w:t>of</w:t>
      </w:r>
      <w:r>
        <w:rPr>
          <w:color w:val="333333"/>
          <w:spacing w:val="-5"/>
        </w:rPr>
        <w:t xml:space="preserve"> </w:t>
      </w:r>
      <w:r>
        <w:rPr>
          <w:color w:val="333333"/>
        </w:rPr>
        <w:t>small</w:t>
      </w:r>
      <w:r>
        <w:rPr>
          <w:color w:val="333333"/>
          <w:spacing w:val="-5"/>
        </w:rPr>
        <w:t xml:space="preserve"> </w:t>
      </w:r>
      <w:r>
        <w:rPr>
          <w:color w:val="333333"/>
        </w:rPr>
        <w:t>habits</w:t>
      </w:r>
      <w:r>
        <w:rPr>
          <w:color w:val="333333"/>
          <w:spacing w:val="-5"/>
        </w:rPr>
        <w:t xml:space="preserve"> </w:t>
      </w:r>
      <w:r>
        <w:rPr>
          <w:color w:val="333333"/>
        </w:rPr>
        <w:t>as</w:t>
      </w:r>
      <w:r>
        <w:rPr>
          <w:color w:val="333333"/>
          <w:spacing w:val="-5"/>
        </w:rPr>
        <w:t xml:space="preserve"> </w:t>
      </w:r>
      <w:r>
        <w:rPr>
          <w:color w:val="333333"/>
        </w:rPr>
        <w:t>a means of caring for our wellbeing in a sustainable, busy-proof way.</w:t>
      </w:r>
    </w:p>
    <w:p w14:paraId="4ED5F436" w14:textId="77777777" w:rsidR="002D5151" w:rsidRDefault="00F8505E">
      <w:pPr>
        <w:pStyle w:val="BodyText"/>
        <w:spacing w:before="227" w:line="302" w:lineRule="auto"/>
        <w:ind w:left="340" w:right="338"/>
        <w:jc w:val="both"/>
      </w:pPr>
      <w:r>
        <w:rPr>
          <w:color w:val="333333"/>
        </w:rPr>
        <w:t>In this session, we’ll explore the PERMAH Pillar of “Health.” Although it is last in the PERMAH acronym, caring for our physical health is essential if we want to have the energy to invest in any other areas of wellbeing. That is why it’s our next stop.</w:t>
      </w:r>
    </w:p>
    <w:p w14:paraId="0106A2A6" w14:textId="77777777" w:rsidR="002D5151" w:rsidRDefault="00F8505E">
      <w:pPr>
        <w:pStyle w:val="BodyText"/>
        <w:spacing w:before="226" w:line="302" w:lineRule="auto"/>
        <w:ind w:left="340" w:right="338"/>
        <w:jc w:val="both"/>
      </w:pPr>
      <w:r>
        <w:rPr>
          <w:color w:val="333333"/>
        </w:rPr>
        <w:t>We’ll begin by exploring the quality of our existing health behaviors and beliefs before exploring how we might optimize these habits with evidence-based approaches to help us eat, sleep, move, and rest better.</w:t>
      </w:r>
    </w:p>
    <w:p w14:paraId="769A6469" w14:textId="77777777" w:rsidR="002D5151" w:rsidRDefault="00F8505E">
      <w:pPr>
        <w:pStyle w:val="BodyText"/>
        <w:spacing w:before="227"/>
        <w:ind w:left="340"/>
        <w:jc w:val="both"/>
      </w:pPr>
      <w:r>
        <w:rPr>
          <w:color w:val="333333"/>
        </w:rPr>
        <w:t>Let’s</w:t>
      </w:r>
      <w:r>
        <w:rPr>
          <w:color w:val="333333"/>
          <w:spacing w:val="8"/>
        </w:rPr>
        <w:t xml:space="preserve"> </w:t>
      </w:r>
      <w:r>
        <w:rPr>
          <w:color w:val="333333"/>
        </w:rPr>
        <w:t>get</w:t>
      </w:r>
      <w:r>
        <w:rPr>
          <w:color w:val="333333"/>
          <w:spacing w:val="8"/>
        </w:rPr>
        <w:t xml:space="preserve"> </w:t>
      </w:r>
      <w:r>
        <w:rPr>
          <w:color w:val="333333"/>
          <w:spacing w:val="-2"/>
        </w:rPr>
        <w:t>started.</w:t>
      </w:r>
    </w:p>
    <w:p w14:paraId="1C0B137F" w14:textId="77777777" w:rsidR="002D5151" w:rsidRDefault="002D5151">
      <w:pPr>
        <w:pStyle w:val="BodyText"/>
        <w:jc w:val="both"/>
        <w:sectPr w:rsidR="002D5151">
          <w:headerReference w:type="default" r:id="rId25"/>
          <w:footerReference w:type="default" r:id="rId26"/>
          <w:pgSz w:w="11910" w:h="16840"/>
          <w:pgMar w:top="1420" w:right="1700" w:bottom="1380" w:left="1700" w:header="914" w:footer="1197" w:gutter="0"/>
          <w:pgNumType w:start="31"/>
          <w:cols w:space="720"/>
        </w:sectPr>
      </w:pPr>
    </w:p>
    <w:p w14:paraId="6FF7BE2F" w14:textId="77777777" w:rsidR="002D5151" w:rsidRDefault="002D5151">
      <w:pPr>
        <w:pStyle w:val="BodyText"/>
        <w:spacing w:before="36"/>
        <w:rPr>
          <w:sz w:val="36"/>
        </w:rPr>
      </w:pPr>
    </w:p>
    <w:p w14:paraId="0E48031E" w14:textId="77777777" w:rsidR="002D5151" w:rsidRDefault="00F8505E">
      <w:pPr>
        <w:spacing w:before="1"/>
        <w:ind w:left="340"/>
        <w:rPr>
          <w:rFonts w:ascii="Arial"/>
          <w:b/>
          <w:sz w:val="36"/>
        </w:rPr>
      </w:pPr>
      <w:r>
        <w:rPr>
          <w:rFonts w:ascii="Arial"/>
          <w:b/>
          <w:color w:val="333333"/>
          <w:sz w:val="36"/>
        </w:rPr>
        <w:t>The</w:t>
      </w:r>
      <w:r>
        <w:rPr>
          <w:rFonts w:ascii="Arial"/>
          <w:b/>
          <w:color w:val="333333"/>
          <w:spacing w:val="-11"/>
          <w:sz w:val="36"/>
        </w:rPr>
        <w:t xml:space="preserve"> </w:t>
      </w:r>
      <w:r>
        <w:rPr>
          <w:rFonts w:ascii="Arial"/>
          <w:b/>
          <w:color w:val="333333"/>
          <w:sz w:val="36"/>
        </w:rPr>
        <w:t>Reflection</w:t>
      </w:r>
      <w:r>
        <w:rPr>
          <w:rFonts w:ascii="Arial"/>
          <w:b/>
          <w:color w:val="333333"/>
          <w:spacing w:val="-10"/>
          <w:sz w:val="36"/>
        </w:rPr>
        <w:t xml:space="preserve"> </w:t>
      </w:r>
      <w:r>
        <w:rPr>
          <w:rFonts w:ascii="Arial"/>
          <w:b/>
          <w:color w:val="333333"/>
          <w:spacing w:val="-2"/>
          <w:sz w:val="36"/>
        </w:rPr>
        <w:t>Round</w:t>
      </w:r>
    </w:p>
    <w:p w14:paraId="7BAC5B0E" w14:textId="77777777" w:rsidR="002D5151" w:rsidRDefault="002D5151">
      <w:pPr>
        <w:pStyle w:val="BodyText"/>
        <w:spacing w:before="121"/>
        <w:rPr>
          <w:rFonts w:ascii="Arial"/>
          <w:b/>
          <w:sz w:val="22"/>
        </w:rPr>
      </w:pPr>
    </w:p>
    <w:p w14:paraId="1E2E1B07" w14:textId="77777777" w:rsidR="002D5151" w:rsidRDefault="00F8505E">
      <w:pPr>
        <w:pStyle w:val="Heading7"/>
        <w:spacing w:line="276" w:lineRule="auto"/>
        <w:ind w:left="1361" w:right="339"/>
      </w:pPr>
      <w:r>
        <w:rPr>
          <w:noProof/>
        </w:rPr>
        <mc:AlternateContent>
          <mc:Choice Requires="wpg">
            <w:drawing>
              <wp:anchor distT="0" distB="0" distL="0" distR="0" simplePos="0" relativeHeight="251414528" behindDoc="0" locked="0" layoutInCell="1" allowOverlap="1" wp14:anchorId="441D8EB5" wp14:editId="7BA7E871">
                <wp:simplePos x="0" y="0"/>
                <wp:positionH relativeFrom="page">
                  <wp:posOffset>1295996</wp:posOffset>
                </wp:positionH>
                <wp:positionV relativeFrom="paragraph">
                  <wp:posOffset>1964</wp:posOffset>
                </wp:positionV>
                <wp:extent cx="393700" cy="393700"/>
                <wp:effectExtent l="0" t="0" r="0" b="0"/>
                <wp:wrapNone/>
                <wp:docPr id="290" name="Group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291" name="Graphic 291"/>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292" name="Image 292"/>
                          <pic:cNvPicPr/>
                        </pic:nvPicPr>
                        <pic:blipFill>
                          <a:blip r:embed="rId27" cstate="print"/>
                          <a:stretch>
                            <a:fillRect/>
                          </a:stretch>
                        </pic:blipFill>
                        <pic:spPr>
                          <a:xfrm>
                            <a:off x="102971" y="133222"/>
                            <a:ext cx="187744" cy="127266"/>
                          </a:xfrm>
                          <a:prstGeom prst="rect">
                            <a:avLst/>
                          </a:prstGeom>
                        </pic:spPr>
                      </pic:pic>
                    </wpg:wgp>
                  </a:graphicData>
                </a:graphic>
              </wp:anchor>
            </w:drawing>
          </mc:Choice>
          <mc:Fallback>
            <w:pict>
              <v:group w14:anchorId="3A0B34E9" id="Group 290" o:spid="_x0000_s1026" style="position:absolute;margin-left:102.05pt;margin-top:.15pt;width:31pt;height:31pt;z-index:251414528;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">
                <v:shape id="Graphic 291"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292" o:spid="_x0000_s1028" type="#_x0000_t75" style="position:absolute;left:102971;top:133222;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">
                  <v:imagedata r:id="rId28" o:title=""/>
                </v:shape>
                <w10:wrap anchorx="page"/>
              </v:group>
            </w:pict>
          </mc:Fallback>
        </mc:AlternateContent>
      </w:r>
      <w:r>
        <w:rPr>
          <w:color w:val="333333"/>
          <w:spacing w:val="-2"/>
        </w:rPr>
        <w:t>“Until</w:t>
      </w:r>
      <w:r>
        <w:rPr>
          <w:color w:val="333333"/>
          <w:spacing w:val="-11"/>
        </w:rPr>
        <w:t xml:space="preserve"> </w:t>
      </w:r>
      <w:r>
        <w:rPr>
          <w:color w:val="333333"/>
          <w:spacing w:val="-2"/>
        </w:rPr>
        <w:t>you</w:t>
      </w:r>
      <w:r>
        <w:rPr>
          <w:color w:val="333333"/>
          <w:spacing w:val="-11"/>
        </w:rPr>
        <w:t xml:space="preserve"> </w:t>
      </w:r>
      <w:r>
        <w:rPr>
          <w:color w:val="333333"/>
          <w:spacing w:val="-2"/>
        </w:rPr>
        <w:t>make</w:t>
      </w:r>
      <w:r>
        <w:rPr>
          <w:color w:val="333333"/>
          <w:spacing w:val="-11"/>
        </w:rPr>
        <w:t xml:space="preserve"> </w:t>
      </w:r>
      <w:r>
        <w:rPr>
          <w:color w:val="333333"/>
          <w:spacing w:val="-2"/>
        </w:rPr>
        <w:t>the</w:t>
      </w:r>
      <w:r>
        <w:rPr>
          <w:color w:val="333333"/>
          <w:spacing w:val="-11"/>
        </w:rPr>
        <w:t xml:space="preserve"> </w:t>
      </w:r>
      <w:r>
        <w:rPr>
          <w:color w:val="333333"/>
          <w:spacing w:val="-2"/>
        </w:rPr>
        <w:t>unconscious</w:t>
      </w:r>
      <w:r>
        <w:rPr>
          <w:color w:val="333333"/>
          <w:spacing w:val="-11"/>
        </w:rPr>
        <w:t xml:space="preserve"> </w:t>
      </w:r>
      <w:r>
        <w:rPr>
          <w:color w:val="333333"/>
          <w:spacing w:val="-2"/>
        </w:rPr>
        <w:t>conscious,</w:t>
      </w:r>
      <w:r>
        <w:rPr>
          <w:color w:val="333333"/>
          <w:spacing w:val="-11"/>
        </w:rPr>
        <w:t xml:space="preserve"> </w:t>
      </w:r>
      <w:r>
        <w:rPr>
          <w:color w:val="333333"/>
          <w:spacing w:val="-2"/>
        </w:rPr>
        <w:t>it</w:t>
      </w:r>
      <w:r>
        <w:rPr>
          <w:color w:val="333333"/>
          <w:spacing w:val="-11"/>
        </w:rPr>
        <w:t xml:space="preserve"> </w:t>
      </w:r>
      <w:r>
        <w:rPr>
          <w:color w:val="333333"/>
          <w:spacing w:val="-2"/>
        </w:rPr>
        <w:t>will</w:t>
      </w:r>
      <w:r>
        <w:rPr>
          <w:color w:val="333333"/>
          <w:spacing w:val="-11"/>
        </w:rPr>
        <w:t xml:space="preserve"> </w:t>
      </w:r>
      <w:r>
        <w:rPr>
          <w:color w:val="333333"/>
          <w:spacing w:val="-2"/>
        </w:rPr>
        <w:t>direct</w:t>
      </w:r>
      <w:r>
        <w:rPr>
          <w:color w:val="333333"/>
          <w:spacing w:val="-11"/>
        </w:rPr>
        <w:t xml:space="preserve"> </w:t>
      </w:r>
      <w:r>
        <w:rPr>
          <w:color w:val="333333"/>
          <w:spacing w:val="-2"/>
        </w:rPr>
        <w:t>your</w:t>
      </w:r>
      <w:r>
        <w:rPr>
          <w:color w:val="333333"/>
          <w:spacing w:val="-11"/>
        </w:rPr>
        <w:t xml:space="preserve"> </w:t>
      </w:r>
      <w:r>
        <w:rPr>
          <w:color w:val="333333"/>
          <w:spacing w:val="-2"/>
        </w:rPr>
        <w:t>life</w:t>
      </w:r>
      <w:r>
        <w:rPr>
          <w:color w:val="333333"/>
          <w:spacing w:val="-11"/>
        </w:rPr>
        <w:t xml:space="preserve"> </w:t>
      </w:r>
      <w:r>
        <w:rPr>
          <w:color w:val="333333"/>
          <w:spacing w:val="-2"/>
        </w:rPr>
        <w:t>and</w:t>
      </w:r>
      <w:r>
        <w:rPr>
          <w:color w:val="333333"/>
          <w:spacing w:val="-11"/>
        </w:rPr>
        <w:t xml:space="preserve"> </w:t>
      </w:r>
      <w:r>
        <w:rPr>
          <w:color w:val="333333"/>
          <w:spacing w:val="-2"/>
        </w:rPr>
        <w:t>you</w:t>
      </w:r>
      <w:r>
        <w:rPr>
          <w:color w:val="333333"/>
          <w:spacing w:val="-11"/>
        </w:rPr>
        <w:t xml:space="preserve"> </w:t>
      </w:r>
      <w:r>
        <w:rPr>
          <w:color w:val="333333"/>
          <w:spacing w:val="-2"/>
        </w:rPr>
        <w:t xml:space="preserve">will </w:t>
      </w:r>
      <w:r>
        <w:rPr>
          <w:color w:val="333333"/>
        </w:rPr>
        <w:t>call it fate.”</w:t>
      </w:r>
    </w:p>
    <w:p w14:paraId="69CFA798" w14:textId="77777777" w:rsidR="002D5151" w:rsidRDefault="00F8505E">
      <w:pPr>
        <w:pStyle w:val="Heading7"/>
        <w:spacing w:before="54"/>
        <w:ind w:right="339"/>
        <w:jc w:val="right"/>
      </w:pPr>
      <w:r>
        <w:rPr>
          <w:color w:val="333333"/>
          <w:spacing w:val="-6"/>
        </w:rPr>
        <w:t>- Dr. Carl</w:t>
      </w:r>
      <w:r>
        <w:rPr>
          <w:color w:val="333333"/>
          <w:spacing w:val="-5"/>
        </w:rPr>
        <w:t xml:space="preserve"> </w:t>
      </w:r>
      <w:r>
        <w:rPr>
          <w:color w:val="333333"/>
          <w:spacing w:val="-6"/>
        </w:rPr>
        <w:t>Jung</w:t>
      </w:r>
    </w:p>
    <w:p w14:paraId="5E5D5A11" w14:textId="77777777" w:rsidR="002D5151" w:rsidRDefault="002D5151">
      <w:pPr>
        <w:pStyle w:val="BodyText"/>
        <w:rPr>
          <w:i/>
          <w:sz w:val="22"/>
        </w:rPr>
      </w:pPr>
    </w:p>
    <w:p w14:paraId="3E5534F0" w14:textId="77777777" w:rsidR="002D5151" w:rsidRDefault="002D5151">
      <w:pPr>
        <w:pStyle w:val="BodyText"/>
        <w:spacing w:before="156"/>
        <w:rPr>
          <w:i/>
          <w:sz w:val="22"/>
        </w:rPr>
      </w:pPr>
    </w:p>
    <w:p w14:paraId="65DCB134" w14:textId="77777777" w:rsidR="002D5151" w:rsidRDefault="00F8505E">
      <w:pPr>
        <w:ind w:left="340"/>
        <w:jc w:val="both"/>
        <w:rPr>
          <w:rFonts w:ascii="Arial"/>
          <w:b/>
          <w:sz w:val="30"/>
        </w:rPr>
      </w:pPr>
      <w:r>
        <w:rPr>
          <w:rFonts w:ascii="Arial"/>
          <w:b/>
          <w:color w:val="333333"/>
          <w:sz w:val="30"/>
        </w:rPr>
        <w:t>Can</w:t>
      </w:r>
      <w:r>
        <w:rPr>
          <w:rFonts w:ascii="Arial"/>
          <w:b/>
          <w:color w:val="333333"/>
          <w:spacing w:val="-15"/>
          <w:sz w:val="30"/>
        </w:rPr>
        <w:t xml:space="preserve"> </w:t>
      </w:r>
      <w:r>
        <w:rPr>
          <w:rFonts w:ascii="Arial"/>
          <w:b/>
          <w:color w:val="333333"/>
          <w:sz w:val="30"/>
        </w:rPr>
        <w:t>We</w:t>
      </w:r>
      <w:r>
        <w:rPr>
          <w:rFonts w:ascii="Arial"/>
          <w:b/>
          <w:color w:val="333333"/>
          <w:spacing w:val="-6"/>
          <w:sz w:val="30"/>
        </w:rPr>
        <w:t xml:space="preserve"> </w:t>
      </w:r>
      <w:r>
        <w:rPr>
          <w:rFonts w:ascii="Arial"/>
          <w:b/>
          <w:color w:val="333333"/>
          <w:sz w:val="30"/>
        </w:rPr>
        <w:t>Reflect</w:t>
      </w:r>
      <w:r>
        <w:rPr>
          <w:rFonts w:ascii="Arial"/>
          <w:b/>
          <w:color w:val="333333"/>
          <w:spacing w:val="-6"/>
          <w:sz w:val="30"/>
        </w:rPr>
        <w:t xml:space="preserve"> </w:t>
      </w:r>
      <w:r>
        <w:rPr>
          <w:rFonts w:ascii="Arial"/>
          <w:b/>
          <w:color w:val="333333"/>
          <w:sz w:val="30"/>
        </w:rPr>
        <w:t>on</w:t>
      </w:r>
      <w:r>
        <w:rPr>
          <w:rFonts w:ascii="Arial"/>
          <w:b/>
          <w:color w:val="333333"/>
          <w:spacing w:val="-6"/>
          <w:sz w:val="30"/>
        </w:rPr>
        <w:t xml:space="preserve"> </w:t>
      </w:r>
      <w:r>
        <w:rPr>
          <w:rFonts w:ascii="Arial"/>
          <w:b/>
          <w:color w:val="333333"/>
          <w:sz w:val="30"/>
        </w:rPr>
        <w:t>Our</w:t>
      </w:r>
      <w:r>
        <w:rPr>
          <w:rFonts w:ascii="Arial"/>
          <w:b/>
          <w:color w:val="333333"/>
          <w:spacing w:val="-13"/>
          <w:sz w:val="30"/>
        </w:rPr>
        <w:t xml:space="preserve"> </w:t>
      </w:r>
      <w:r>
        <w:rPr>
          <w:rFonts w:ascii="Arial"/>
          <w:b/>
          <w:color w:val="333333"/>
          <w:sz w:val="30"/>
        </w:rPr>
        <w:t>Health</w:t>
      </w:r>
      <w:r>
        <w:rPr>
          <w:rFonts w:ascii="Arial"/>
          <w:b/>
          <w:color w:val="333333"/>
          <w:spacing w:val="-6"/>
          <w:sz w:val="30"/>
        </w:rPr>
        <w:t xml:space="preserve"> </w:t>
      </w:r>
      <w:r>
        <w:rPr>
          <w:rFonts w:ascii="Arial"/>
          <w:b/>
          <w:color w:val="333333"/>
          <w:spacing w:val="-2"/>
          <w:sz w:val="30"/>
        </w:rPr>
        <w:t>Habits?</w:t>
      </w:r>
    </w:p>
    <w:p w14:paraId="5E8705CF" w14:textId="77777777" w:rsidR="002D5151" w:rsidRDefault="00F8505E">
      <w:pPr>
        <w:pStyle w:val="BodyText"/>
        <w:spacing w:before="293" w:line="302" w:lineRule="auto"/>
        <w:ind w:left="340" w:right="338"/>
        <w:jc w:val="both"/>
      </w:pPr>
      <w:r>
        <w:rPr>
          <w:color w:val="333333"/>
        </w:rPr>
        <w:t>Whether it’s a child using their caregivers’ feedback to gradually refine baby talk into effective language that allows them to express their needs and identity, or a child experimenting</w:t>
      </w:r>
      <w:r>
        <w:rPr>
          <w:color w:val="333333"/>
          <w:spacing w:val="-11"/>
        </w:rPr>
        <w:t xml:space="preserve"> </w:t>
      </w:r>
      <w:r>
        <w:rPr>
          <w:color w:val="333333"/>
        </w:rPr>
        <w:t>with</w:t>
      </w:r>
      <w:r>
        <w:rPr>
          <w:color w:val="333333"/>
          <w:spacing w:val="-11"/>
        </w:rPr>
        <w:t xml:space="preserve"> </w:t>
      </w:r>
      <w:r>
        <w:rPr>
          <w:color w:val="333333"/>
        </w:rPr>
        <w:t>the</w:t>
      </w:r>
      <w:r>
        <w:rPr>
          <w:color w:val="333333"/>
          <w:spacing w:val="-11"/>
        </w:rPr>
        <w:t xml:space="preserve"> </w:t>
      </w:r>
      <w:r>
        <w:rPr>
          <w:color w:val="333333"/>
        </w:rPr>
        <w:t>nuances</w:t>
      </w:r>
      <w:r>
        <w:rPr>
          <w:color w:val="333333"/>
          <w:spacing w:val="-11"/>
        </w:rPr>
        <w:t xml:space="preserve"> </w:t>
      </w:r>
      <w:r>
        <w:rPr>
          <w:color w:val="333333"/>
        </w:rPr>
        <w:t>of</w:t>
      </w:r>
      <w:r>
        <w:rPr>
          <w:color w:val="333333"/>
          <w:spacing w:val="-11"/>
        </w:rPr>
        <w:t xml:space="preserve"> </w:t>
      </w:r>
      <w:r>
        <w:rPr>
          <w:color w:val="333333"/>
        </w:rPr>
        <w:t>speed</w:t>
      </w:r>
      <w:r>
        <w:rPr>
          <w:color w:val="333333"/>
          <w:spacing w:val="-11"/>
        </w:rPr>
        <w:t xml:space="preserve"> </w:t>
      </w:r>
      <w:r>
        <w:rPr>
          <w:color w:val="333333"/>
        </w:rPr>
        <w:t>and</w:t>
      </w:r>
      <w:r>
        <w:rPr>
          <w:color w:val="333333"/>
          <w:spacing w:val="-11"/>
        </w:rPr>
        <w:t xml:space="preserve"> </w:t>
      </w:r>
      <w:r>
        <w:rPr>
          <w:color w:val="333333"/>
        </w:rPr>
        <w:t>balance</w:t>
      </w:r>
      <w:r>
        <w:rPr>
          <w:color w:val="333333"/>
          <w:spacing w:val="-11"/>
        </w:rPr>
        <w:t xml:space="preserve"> </w:t>
      </w:r>
      <w:r>
        <w:rPr>
          <w:color w:val="333333"/>
        </w:rPr>
        <w:t>as</w:t>
      </w:r>
      <w:r>
        <w:rPr>
          <w:color w:val="333333"/>
          <w:spacing w:val="-11"/>
        </w:rPr>
        <w:t xml:space="preserve"> </w:t>
      </w:r>
      <w:r>
        <w:rPr>
          <w:color w:val="333333"/>
        </w:rPr>
        <w:t>they</w:t>
      </w:r>
      <w:r>
        <w:rPr>
          <w:color w:val="333333"/>
          <w:spacing w:val="-11"/>
        </w:rPr>
        <w:t xml:space="preserve"> </w:t>
      </w:r>
      <w:r>
        <w:rPr>
          <w:color w:val="333333"/>
        </w:rPr>
        <w:t>learn</w:t>
      </w:r>
      <w:r>
        <w:rPr>
          <w:color w:val="333333"/>
          <w:spacing w:val="-11"/>
        </w:rPr>
        <w:t xml:space="preserve"> </w:t>
      </w:r>
      <w:r>
        <w:rPr>
          <w:color w:val="333333"/>
        </w:rPr>
        <w:t>to</w:t>
      </w:r>
      <w:r>
        <w:rPr>
          <w:color w:val="333333"/>
          <w:spacing w:val="-11"/>
        </w:rPr>
        <w:t xml:space="preserve"> </w:t>
      </w:r>
      <w:r>
        <w:rPr>
          <w:color w:val="333333"/>
        </w:rPr>
        <w:t>ride</w:t>
      </w:r>
      <w:r>
        <w:rPr>
          <w:color w:val="333333"/>
          <w:spacing w:val="-11"/>
        </w:rPr>
        <w:t xml:space="preserve"> </w:t>
      </w:r>
      <w:r>
        <w:rPr>
          <w:color w:val="333333"/>
        </w:rPr>
        <w:t>a</w:t>
      </w:r>
      <w:r>
        <w:rPr>
          <w:color w:val="333333"/>
          <w:spacing w:val="-11"/>
        </w:rPr>
        <w:t xml:space="preserve"> </w:t>
      </w:r>
      <w:r>
        <w:rPr>
          <w:color w:val="333333"/>
        </w:rPr>
        <w:t>bike,</w:t>
      </w:r>
      <w:r>
        <w:rPr>
          <w:color w:val="333333"/>
          <w:spacing w:val="-11"/>
        </w:rPr>
        <w:t xml:space="preserve"> </w:t>
      </w:r>
      <w:r>
        <w:rPr>
          <w:color w:val="333333"/>
        </w:rPr>
        <w:t xml:space="preserve">humans have been </w:t>
      </w:r>
      <w:r>
        <w:rPr>
          <w:b/>
          <w:color w:val="333333"/>
        </w:rPr>
        <w:t xml:space="preserve">Trying, Testing, </w:t>
      </w:r>
      <w:r>
        <w:rPr>
          <w:color w:val="333333"/>
        </w:rPr>
        <w:t xml:space="preserve">and </w:t>
      </w:r>
      <w:r>
        <w:rPr>
          <w:b/>
          <w:color w:val="333333"/>
        </w:rPr>
        <w:t xml:space="preserve">Tweaking </w:t>
      </w:r>
      <w:r>
        <w:rPr>
          <w:color w:val="333333"/>
        </w:rPr>
        <w:t>their way to mastery since our earliest days on earth.</w:t>
      </w:r>
    </w:p>
    <w:p w14:paraId="7CF6C1F1" w14:textId="77777777" w:rsidR="002D5151" w:rsidRDefault="00F8505E">
      <w:pPr>
        <w:pStyle w:val="BodyText"/>
        <w:spacing w:before="227" w:line="302" w:lineRule="auto"/>
        <w:ind w:left="340" w:right="338"/>
        <w:jc w:val="both"/>
      </w:pPr>
      <w:r>
        <w:rPr>
          <w:color w:val="333333"/>
        </w:rPr>
        <w:t>Whether we are aware of it or not, each of us has naturally engaged in this process of continuous improvement by:</w:t>
      </w:r>
    </w:p>
    <w:p w14:paraId="217B4266" w14:textId="5D92CDD7" w:rsidR="002D5151" w:rsidRDefault="00F8505E" w:rsidP="006E0D43">
      <w:pPr>
        <w:pStyle w:val="BodyText"/>
        <w:numPr>
          <w:ilvl w:val="0"/>
          <w:numId w:val="23"/>
        </w:numPr>
        <w:spacing w:before="227" w:line="300" w:lineRule="auto"/>
        <w:ind w:right="338"/>
        <w:jc w:val="both"/>
      </w:pPr>
      <w:r>
        <w:rPr>
          <w:b/>
          <w:color w:val="333333"/>
        </w:rPr>
        <w:t xml:space="preserve">Trying: </w:t>
      </w:r>
      <w:r>
        <w:rPr>
          <w:color w:val="333333"/>
        </w:rPr>
        <w:t>Drawing upon our innate curiosity and creativity, we experiment with various approaches to achieve our goals. Whether it’s learning to walk, mastering a language, or cultivating relationships, we playfully explore different strategies.</w:t>
      </w:r>
    </w:p>
    <w:p w14:paraId="10AF02AC" w14:textId="21FD1CC2" w:rsidR="002D5151" w:rsidRDefault="00F8505E" w:rsidP="006E0D43">
      <w:pPr>
        <w:pStyle w:val="BodyText"/>
        <w:numPr>
          <w:ilvl w:val="0"/>
          <w:numId w:val="23"/>
        </w:numPr>
        <w:spacing w:before="58" w:line="300" w:lineRule="auto"/>
        <w:ind w:right="338"/>
        <w:jc w:val="both"/>
      </w:pPr>
      <w:r>
        <w:rPr>
          <w:b/>
          <w:color w:val="333333"/>
        </w:rPr>
        <w:t xml:space="preserve">Testing: </w:t>
      </w:r>
      <w:r>
        <w:rPr>
          <w:color w:val="333333"/>
        </w:rPr>
        <w:t>Reflecting on our experiences, we evaluate what’s working well, what’s</w:t>
      </w:r>
      <w:r>
        <w:rPr>
          <w:color w:val="333333"/>
          <w:spacing w:val="40"/>
        </w:rPr>
        <w:t xml:space="preserve"> </w:t>
      </w:r>
      <w:r>
        <w:rPr>
          <w:color w:val="333333"/>
        </w:rPr>
        <w:t>not,</w:t>
      </w:r>
      <w:r>
        <w:rPr>
          <w:color w:val="333333"/>
          <w:spacing w:val="-1"/>
        </w:rPr>
        <w:t xml:space="preserve"> </w:t>
      </w:r>
      <w:r>
        <w:rPr>
          <w:color w:val="333333"/>
        </w:rPr>
        <w:t>and</w:t>
      </w:r>
      <w:r>
        <w:rPr>
          <w:color w:val="333333"/>
          <w:spacing w:val="-1"/>
        </w:rPr>
        <w:t xml:space="preserve"> </w:t>
      </w:r>
      <w:r>
        <w:rPr>
          <w:color w:val="333333"/>
        </w:rPr>
        <w:t>what</w:t>
      </w:r>
      <w:r>
        <w:rPr>
          <w:color w:val="333333"/>
          <w:spacing w:val="-1"/>
        </w:rPr>
        <w:t xml:space="preserve"> </w:t>
      </w:r>
      <w:r>
        <w:rPr>
          <w:color w:val="333333"/>
        </w:rPr>
        <w:t>lessons</w:t>
      </w:r>
      <w:r>
        <w:rPr>
          <w:color w:val="333333"/>
          <w:spacing w:val="-1"/>
        </w:rPr>
        <w:t xml:space="preserve"> </w:t>
      </w:r>
      <w:r>
        <w:rPr>
          <w:color w:val="333333"/>
        </w:rPr>
        <w:t>we</w:t>
      </w:r>
      <w:r>
        <w:rPr>
          <w:color w:val="333333"/>
          <w:spacing w:val="-1"/>
        </w:rPr>
        <w:t xml:space="preserve"> </w:t>
      </w:r>
      <w:r>
        <w:rPr>
          <w:color w:val="333333"/>
        </w:rPr>
        <w:t>can</w:t>
      </w:r>
      <w:r>
        <w:rPr>
          <w:color w:val="333333"/>
          <w:spacing w:val="-1"/>
        </w:rPr>
        <w:t xml:space="preserve"> </w:t>
      </w:r>
      <w:r>
        <w:rPr>
          <w:color w:val="333333"/>
        </w:rPr>
        <w:t>glean</w:t>
      </w:r>
      <w:r>
        <w:rPr>
          <w:color w:val="333333"/>
          <w:spacing w:val="-1"/>
        </w:rPr>
        <w:t xml:space="preserve"> </w:t>
      </w:r>
      <w:r>
        <w:rPr>
          <w:color w:val="333333"/>
        </w:rPr>
        <w:t>from</w:t>
      </w:r>
      <w:r>
        <w:rPr>
          <w:color w:val="333333"/>
          <w:spacing w:val="-1"/>
        </w:rPr>
        <w:t xml:space="preserve"> </w:t>
      </w:r>
      <w:r>
        <w:rPr>
          <w:color w:val="333333"/>
        </w:rPr>
        <w:t>our</w:t>
      </w:r>
      <w:r>
        <w:rPr>
          <w:color w:val="333333"/>
          <w:spacing w:val="-1"/>
        </w:rPr>
        <w:t xml:space="preserve"> </w:t>
      </w:r>
      <w:r>
        <w:rPr>
          <w:color w:val="333333"/>
        </w:rPr>
        <w:t>efforts.</w:t>
      </w:r>
      <w:r>
        <w:rPr>
          <w:color w:val="333333"/>
          <w:spacing w:val="-1"/>
        </w:rPr>
        <w:t xml:space="preserve"> </w:t>
      </w:r>
      <w:r>
        <w:rPr>
          <w:color w:val="333333"/>
        </w:rPr>
        <w:t>We</w:t>
      </w:r>
      <w:r>
        <w:rPr>
          <w:color w:val="333333"/>
          <w:spacing w:val="-1"/>
        </w:rPr>
        <w:t xml:space="preserve"> </w:t>
      </w:r>
      <w:r>
        <w:rPr>
          <w:color w:val="333333"/>
        </w:rPr>
        <w:t>can</w:t>
      </w:r>
      <w:r>
        <w:rPr>
          <w:color w:val="333333"/>
          <w:spacing w:val="-1"/>
        </w:rPr>
        <w:t xml:space="preserve"> </w:t>
      </w:r>
      <w:r>
        <w:rPr>
          <w:color w:val="333333"/>
        </w:rPr>
        <w:t>refine</w:t>
      </w:r>
      <w:r>
        <w:rPr>
          <w:color w:val="333333"/>
          <w:spacing w:val="-1"/>
        </w:rPr>
        <w:t xml:space="preserve"> </w:t>
      </w:r>
      <w:r>
        <w:rPr>
          <w:color w:val="333333"/>
        </w:rPr>
        <w:t>our</w:t>
      </w:r>
      <w:r>
        <w:rPr>
          <w:color w:val="333333"/>
          <w:spacing w:val="-1"/>
        </w:rPr>
        <w:t xml:space="preserve"> </w:t>
      </w:r>
      <w:r>
        <w:rPr>
          <w:color w:val="333333"/>
        </w:rPr>
        <w:t>approach</w:t>
      </w:r>
      <w:r>
        <w:rPr>
          <w:color w:val="333333"/>
          <w:spacing w:val="-1"/>
        </w:rPr>
        <w:t xml:space="preserve"> </w:t>
      </w:r>
      <w:r>
        <w:rPr>
          <w:color w:val="333333"/>
        </w:rPr>
        <w:t>by recognizing our strengths and areas for improvement.</w:t>
      </w:r>
    </w:p>
    <w:p w14:paraId="25063C21" w14:textId="793F39B4" w:rsidR="002D5151" w:rsidRDefault="00F8505E" w:rsidP="006E0D43">
      <w:pPr>
        <w:pStyle w:val="BodyText"/>
        <w:numPr>
          <w:ilvl w:val="0"/>
          <w:numId w:val="23"/>
        </w:numPr>
        <w:spacing w:before="59" w:line="300" w:lineRule="auto"/>
        <w:ind w:right="338"/>
        <w:jc w:val="both"/>
      </w:pPr>
      <w:r>
        <w:rPr>
          <w:b/>
          <w:color w:val="333333"/>
        </w:rPr>
        <w:t xml:space="preserve">Tweaking: </w:t>
      </w:r>
      <w:r>
        <w:rPr>
          <w:color w:val="333333"/>
        </w:rPr>
        <w:t>Armed with insights from our test results, we adapt our behavior accordingly, striving for consistent progress toward our objectives. This iterative process allows us to refine our skills and capabilities continually.</w:t>
      </w:r>
    </w:p>
    <w:p w14:paraId="7B3D87F0" w14:textId="77777777" w:rsidR="002D5151" w:rsidRDefault="00F8505E">
      <w:pPr>
        <w:pStyle w:val="BodyText"/>
        <w:spacing w:before="228" w:line="302" w:lineRule="auto"/>
        <w:ind w:left="340" w:right="337"/>
        <w:jc w:val="both"/>
      </w:pPr>
      <w:r>
        <w:rPr>
          <w:color w:val="333333"/>
        </w:rPr>
        <w:t>The</w:t>
      </w:r>
      <w:r>
        <w:rPr>
          <w:color w:val="333333"/>
          <w:spacing w:val="-1"/>
        </w:rPr>
        <w:t xml:space="preserve"> </w:t>
      </w:r>
      <w:r>
        <w:rPr>
          <w:color w:val="333333"/>
        </w:rPr>
        <w:t>Reflection</w:t>
      </w:r>
      <w:r>
        <w:rPr>
          <w:color w:val="333333"/>
          <w:spacing w:val="-1"/>
        </w:rPr>
        <w:t xml:space="preserve"> </w:t>
      </w:r>
      <w:r>
        <w:rPr>
          <w:color w:val="333333"/>
        </w:rPr>
        <w:t>Round</w:t>
      </w:r>
      <w:r>
        <w:rPr>
          <w:color w:val="333333"/>
          <w:spacing w:val="-1"/>
        </w:rPr>
        <w:t xml:space="preserve"> </w:t>
      </w:r>
      <w:r>
        <w:rPr>
          <w:color w:val="333333"/>
        </w:rPr>
        <w:t>helps</w:t>
      </w:r>
      <w:r>
        <w:rPr>
          <w:color w:val="333333"/>
          <w:spacing w:val="-1"/>
        </w:rPr>
        <w:t xml:space="preserve"> </w:t>
      </w:r>
      <w:r>
        <w:rPr>
          <w:color w:val="333333"/>
        </w:rPr>
        <w:t>us</w:t>
      </w:r>
      <w:r>
        <w:rPr>
          <w:color w:val="333333"/>
          <w:spacing w:val="-1"/>
        </w:rPr>
        <w:t xml:space="preserve"> </w:t>
      </w:r>
      <w:r>
        <w:rPr>
          <w:color w:val="333333"/>
        </w:rPr>
        <w:t>build</w:t>
      </w:r>
      <w:r>
        <w:rPr>
          <w:color w:val="333333"/>
          <w:spacing w:val="-1"/>
        </w:rPr>
        <w:t xml:space="preserve"> </w:t>
      </w:r>
      <w:r>
        <w:rPr>
          <w:color w:val="333333"/>
        </w:rPr>
        <w:t>a</w:t>
      </w:r>
      <w:r>
        <w:rPr>
          <w:color w:val="333333"/>
          <w:spacing w:val="-1"/>
        </w:rPr>
        <w:t xml:space="preserve"> </w:t>
      </w:r>
      <w:r>
        <w:rPr>
          <w:color w:val="333333"/>
        </w:rPr>
        <w:t>“growth</w:t>
      </w:r>
      <w:r>
        <w:rPr>
          <w:color w:val="333333"/>
          <w:spacing w:val="-1"/>
        </w:rPr>
        <w:t xml:space="preserve"> </w:t>
      </w:r>
      <w:r>
        <w:rPr>
          <w:color w:val="333333"/>
        </w:rPr>
        <w:t>mindset”</w:t>
      </w:r>
      <w:r>
        <w:rPr>
          <w:color w:val="333333"/>
          <w:spacing w:val="-1"/>
        </w:rPr>
        <w:t xml:space="preserve"> </w:t>
      </w:r>
      <w:r>
        <w:rPr>
          <w:color w:val="333333"/>
        </w:rPr>
        <w:t>(the</w:t>
      </w:r>
      <w:r>
        <w:rPr>
          <w:color w:val="333333"/>
          <w:spacing w:val="-1"/>
        </w:rPr>
        <w:t xml:space="preserve"> </w:t>
      </w:r>
      <w:r>
        <w:rPr>
          <w:color w:val="333333"/>
        </w:rPr>
        <w:t>belief</w:t>
      </w:r>
      <w:r>
        <w:rPr>
          <w:color w:val="333333"/>
          <w:spacing w:val="-1"/>
        </w:rPr>
        <w:t xml:space="preserve"> </w:t>
      </w:r>
      <w:r>
        <w:rPr>
          <w:color w:val="333333"/>
        </w:rPr>
        <w:t>that,</w:t>
      </w:r>
      <w:r>
        <w:rPr>
          <w:color w:val="333333"/>
          <w:spacing w:val="-1"/>
        </w:rPr>
        <w:t xml:space="preserve"> </w:t>
      </w:r>
      <w:r>
        <w:rPr>
          <w:color w:val="333333"/>
        </w:rPr>
        <w:t>with</w:t>
      </w:r>
      <w:r>
        <w:rPr>
          <w:color w:val="333333"/>
          <w:spacing w:val="-1"/>
        </w:rPr>
        <w:t xml:space="preserve"> </w:t>
      </w:r>
      <w:r>
        <w:rPr>
          <w:color w:val="333333"/>
        </w:rPr>
        <w:t>effort</w:t>
      </w:r>
      <w:r>
        <w:rPr>
          <w:color w:val="333333"/>
          <w:spacing w:val="-1"/>
        </w:rPr>
        <w:t xml:space="preserve"> </w:t>
      </w:r>
      <w:r>
        <w:rPr>
          <w:color w:val="333333"/>
        </w:rPr>
        <w:t>and enthusiasm,</w:t>
      </w:r>
      <w:r>
        <w:rPr>
          <w:color w:val="333333"/>
          <w:spacing w:val="-2"/>
        </w:rPr>
        <w:t xml:space="preserve"> </w:t>
      </w:r>
      <w:r>
        <w:rPr>
          <w:color w:val="333333"/>
        </w:rPr>
        <w:t>we</w:t>
      </w:r>
      <w:r>
        <w:rPr>
          <w:color w:val="333333"/>
          <w:spacing w:val="-2"/>
        </w:rPr>
        <w:t xml:space="preserve"> </w:t>
      </w:r>
      <w:r>
        <w:rPr>
          <w:color w:val="333333"/>
        </w:rPr>
        <w:t>can</w:t>
      </w:r>
      <w:r>
        <w:rPr>
          <w:color w:val="333333"/>
          <w:spacing w:val="-2"/>
        </w:rPr>
        <w:t xml:space="preserve"> </w:t>
      </w:r>
      <w:r>
        <w:rPr>
          <w:color w:val="333333"/>
        </w:rPr>
        <w:t>enhance</w:t>
      </w:r>
      <w:r>
        <w:rPr>
          <w:color w:val="333333"/>
          <w:spacing w:val="-2"/>
        </w:rPr>
        <w:t xml:space="preserve"> </w:t>
      </w:r>
      <w:r>
        <w:rPr>
          <w:color w:val="333333"/>
        </w:rPr>
        <w:t>our</w:t>
      </w:r>
      <w:r>
        <w:rPr>
          <w:color w:val="333333"/>
          <w:spacing w:val="-2"/>
        </w:rPr>
        <w:t xml:space="preserve"> </w:t>
      </w:r>
      <w:r>
        <w:rPr>
          <w:color w:val="333333"/>
        </w:rPr>
        <w:t>knowledge</w:t>
      </w:r>
      <w:r>
        <w:rPr>
          <w:color w:val="333333"/>
          <w:spacing w:val="-2"/>
        </w:rPr>
        <w:t xml:space="preserve"> </w:t>
      </w:r>
      <w:r>
        <w:rPr>
          <w:color w:val="333333"/>
        </w:rPr>
        <w:t>and</w:t>
      </w:r>
      <w:r>
        <w:rPr>
          <w:color w:val="333333"/>
          <w:spacing w:val="-2"/>
        </w:rPr>
        <w:t xml:space="preserve"> </w:t>
      </w:r>
      <w:r>
        <w:rPr>
          <w:color w:val="333333"/>
        </w:rPr>
        <w:t>skills</w:t>
      </w:r>
      <w:r>
        <w:rPr>
          <w:color w:val="333333"/>
          <w:spacing w:val="-2"/>
        </w:rPr>
        <w:t xml:space="preserve"> </w:t>
      </w:r>
      <w:r>
        <w:rPr>
          <w:color w:val="333333"/>
        </w:rPr>
        <w:t>in</w:t>
      </w:r>
      <w:r>
        <w:rPr>
          <w:color w:val="333333"/>
          <w:spacing w:val="-2"/>
        </w:rPr>
        <w:t xml:space="preserve"> </w:t>
      </w:r>
      <w:r>
        <w:rPr>
          <w:color w:val="333333"/>
        </w:rPr>
        <w:t>anything)</w:t>
      </w:r>
      <w:r>
        <w:rPr>
          <w:color w:val="333333"/>
          <w:spacing w:val="-2"/>
        </w:rPr>
        <w:t xml:space="preserve"> </w:t>
      </w:r>
      <w:r>
        <w:rPr>
          <w:color w:val="333333"/>
        </w:rPr>
        <w:t>by</w:t>
      </w:r>
      <w:r>
        <w:rPr>
          <w:color w:val="333333"/>
          <w:spacing w:val="-2"/>
        </w:rPr>
        <w:t xml:space="preserve"> </w:t>
      </w:r>
      <w:r>
        <w:rPr>
          <w:color w:val="333333"/>
        </w:rPr>
        <w:t>doing</w:t>
      </w:r>
      <w:r>
        <w:rPr>
          <w:color w:val="333333"/>
          <w:spacing w:val="-2"/>
        </w:rPr>
        <w:t xml:space="preserve"> </w:t>
      </w:r>
      <w:r>
        <w:rPr>
          <w:color w:val="333333"/>
        </w:rPr>
        <w:t>something, reflecting on it, making improvements, and then doing it again.</w:t>
      </w:r>
    </w:p>
    <w:p w14:paraId="02950D1C" w14:textId="77777777" w:rsidR="002D5151" w:rsidRDefault="00F8505E">
      <w:pPr>
        <w:pStyle w:val="BodyText"/>
        <w:spacing w:before="227" w:line="302" w:lineRule="auto"/>
        <w:ind w:left="340" w:right="337"/>
        <w:jc w:val="both"/>
      </w:pPr>
      <w:r>
        <w:rPr>
          <w:color w:val="333333"/>
        </w:rPr>
        <w:t>It folds this learning process into four powerful questions that help us focus on our strengths, address our weaknesses, and finally take stock of and practically apply our learnings.</w:t>
      </w:r>
      <w:r>
        <w:rPr>
          <w:color w:val="333333"/>
          <w:spacing w:val="-6"/>
        </w:rPr>
        <w:t xml:space="preserve"> </w:t>
      </w:r>
      <w:r>
        <w:rPr>
          <w:color w:val="333333"/>
        </w:rPr>
        <w:t>The</w:t>
      </w:r>
      <w:r>
        <w:rPr>
          <w:color w:val="333333"/>
          <w:spacing w:val="-5"/>
        </w:rPr>
        <w:t xml:space="preserve"> </w:t>
      </w:r>
      <w:r>
        <w:rPr>
          <w:color w:val="333333"/>
        </w:rPr>
        <w:t>Reflection</w:t>
      </w:r>
      <w:r>
        <w:rPr>
          <w:color w:val="333333"/>
          <w:spacing w:val="-5"/>
        </w:rPr>
        <w:t xml:space="preserve"> </w:t>
      </w:r>
      <w:r>
        <w:rPr>
          <w:color w:val="333333"/>
        </w:rPr>
        <w:t>Round</w:t>
      </w:r>
      <w:r>
        <w:rPr>
          <w:color w:val="333333"/>
          <w:spacing w:val="-6"/>
        </w:rPr>
        <w:t xml:space="preserve"> </w:t>
      </w:r>
      <w:r>
        <w:rPr>
          <w:color w:val="333333"/>
        </w:rPr>
        <w:t>integrates</w:t>
      </w:r>
      <w:r>
        <w:rPr>
          <w:color w:val="333333"/>
          <w:spacing w:val="-5"/>
        </w:rPr>
        <w:t xml:space="preserve"> </w:t>
      </w:r>
      <w:r>
        <w:rPr>
          <w:color w:val="333333"/>
        </w:rPr>
        <w:t>the</w:t>
      </w:r>
      <w:r>
        <w:rPr>
          <w:color w:val="333333"/>
          <w:spacing w:val="-6"/>
        </w:rPr>
        <w:t xml:space="preserve"> </w:t>
      </w:r>
      <w:r>
        <w:rPr>
          <w:color w:val="333333"/>
        </w:rPr>
        <w:t>three</w:t>
      </w:r>
      <w:r>
        <w:rPr>
          <w:color w:val="333333"/>
          <w:spacing w:val="-5"/>
        </w:rPr>
        <w:t xml:space="preserve"> </w:t>
      </w:r>
      <w:r>
        <w:rPr>
          <w:color w:val="333333"/>
        </w:rPr>
        <w:t>elements</w:t>
      </w:r>
      <w:r>
        <w:rPr>
          <w:color w:val="333333"/>
          <w:spacing w:val="-5"/>
        </w:rPr>
        <w:t xml:space="preserve"> </w:t>
      </w:r>
      <w:r>
        <w:rPr>
          <w:color w:val="333333"/>
        </w:rPr>
        <w:t>of</w:t>
      </w:r>
      <w:r>
        <w:rPr>
          <w:color w:val="333333"/>
          <w:spacing w:val="-6"/>
        </w:rPr>
        <w:t xml:space="preserve"> </w:t>
      </w:r>
      <w:r>
        <w:rPr>
          <w:color w:val="333333"/>
        </w:rPr>
        <w:t>learning</w:t>
      </w:r>
      <w:r>
        <w:rPr>
          <w:color w:val="333333"/>
          <w:spacing w:val="-5"/>
        </w:rPr>
        <w:t xml:space="preserve"> </w:t>
      </w:r>
      <w:r>
        <w:rPr>
          <w:color w:val="333333"/>
        </w:rPr>
        <w:t>and</w:t>
      </w:r>
      <w:r>
        <w:rPr>
          <w:color w:val="333333"/>
          <w:spacing w:val="-5"/>
        </w:rPr>
        <w:t xml:space="preserve"> </w:t>
      </w:r>
      <w:r>
        <w:rPr>
          <w:color w:val="333333"/>
        </w:rPr>
        <w:t>growth</w:t>
      </w:r>
      <w:r>
        <w:rPr>
          <w:color w:val="333333"/>
          <w:spacing w:val="-6"/>
        </w:rPr>
        <w:t xml:space="preserve"> </w:t>
      </w:r>
      <w:r>
        <w:rPr>
          <w:color w:val="333333"/>
          <w:spacing w:val="-5"/>
        </w:rPr>
        <w:t>by:</w:t>
      </w:r>
    </w:p>
    <w:p w14:paraId="2B2495A8" w14:textId="6E3CC66C" w:rsidR="002D5151" w:rsidRDefault="00F8505E" w:rsidP="006E0D43">
      <w:pPr>
        <w:pStyle w:val="BodyText"/>
        <w:numPr>
          <w:ilvl w:val="0"/>
          <w:numId w:val="23"/>
        </w:numPr>
        <w:spacing w:before="227" w:line="297" w:lineRule="auto"/>
        <w:ind w:right="339"/>
        <w:jc w:val="both"/>
      </w:pPr>
      <w:r>
        <w:rPr>
          <w:color w:val="333333"/>
        </w:rPr>
        <w:t>Reflecting on the most/least successful things we’ve been trying: i.e., “What’s going well? Where do we notice challenges or resistance?”</w:t>
      </w:r>
    </w:p>
    <w:p w14:paraId="358E2780" w14:textId="77777777" w:rsidR="002D5151" w:rsidRDefault="002D5151">
      <w:pPr>
        <w:pStyle w:val="BodyText"/>
        <w:spacing w:line="297" w:lineRule="auto"/>
        <w:jc w:val="both"/>
        <w:sectPr w:rsidR="002D5151">
          <w:pgSz w:w="11910" w:h="16840"/>
          <w:pgMar w:top="1420" w:right="1700" w:bottom="1380" w:left="1700" w:header="914" w:footer="1197" w:gutter="0"/>
          <w:cols w:space="720"/>
        </w:sectPr>
      </w:pPr>
    </w:p>
    <w:p w14:paraId="298E1F56" w14:textId="77777777" w:rsidR="002D5151" w:rsidRDefault="002D5151">
      <w:pPr>
        <w:pStyle w:val="BodyText"/>
      </w:pPr>
    </w:p>
    <w:p w14:paraId="4C54E4CF" w14:textId="77777777" w:rsidR="002D5151" w:rsidRDefault="002D5151">
      <w:pPr>
        <w:pStyle w:val="BodyText"/>
        <w:spacing w:before="60"/>
      </w:pPr>
    </w:p>
    <w:p w14:paraId="6FDAA65F"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Identifying what we’re learning from these peak/weak experiences: i.e., “What are we learning?”</w:t>
      </w:r>
    </w:p>
    <w:p w14:paraId="322D8E29"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Committing to actions informed by our experiences and interests: i.e., “What will</w:t>
      </w:r>
      <w:r>
        <w:rPr>
          <w:color w:val="333333"/>
          <w:spacing w:val="40"/>
        </w:rPr>
        <w:t xml:space="preserve"> </w:t>
      </w:r>
      <w:r>
        <w:rPr>
          <w:color w:val="333333"/>
        </w:rPr>
        <w:t>we try next?”</w:t>
      </w:r>
    </w:p>
    <w:p w14:paraId="18B39A48" w14:textId="77777777" w:rsidR="002D5151" w:rsidRDefault="00F8505E">
      <w:pPr>
        <w:pStyle w:val="BodyText"/>
        <w:spacing w:before="232" w:line="302" w:lineRule="auto"/>
        <w:ind w:left="340" w:right="338"/>
        <w:jc w:val="both"/>
      </w:pPr>
      <w:r>
        <w:rPr>
          <w:color w:val="333333"/>
        </w:rPr>
        <w:t>This iterative process enhances personal and collective wellbeing by encouraging active participation in shaping one’s practices and outcomes.</w:t>
      </w:r>
    </w:p>
    <w:p w14:paraId="3D327866" w14:textId="77777777" w:rsidR="002D5151" w:rsidRDefault="002D5151">
      <w:pPr>
        <w:pStyle w:val="BodyText"/>
        <w:spacing w:before="132"/>
      </w:pPr>
    </w:p>
    <w:p w14:paraId="5441BC64" w14:textId="77777777" w:rsidR="002D5151" w:rsidRDefault="00F8505E">
      <w:pPr>
        <w:ind w:left="340"/>
        <w:jc w:val="both"/>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78E53246" w14:textId="77777777" w:rsidR="002D5151" w:rsidRDefault="00F8505E">
      <w:pPr>
        <w:pStyle w:val="BodyText"/>
        <w:spacing w:before="293" w:line="302" w:lineRule="auto"/>
        <w:ind w:left="340" w:right="338"/>
        <w:jc w:val="both"/>
      </w:pPr>
      <w:r>
        <w:rPr>
          <w:color w:val="333333"/>
        </w:rPr>
        <w:t>Think about what you currently do to care for your health, then consider the following questions and write your responses in the spaces provided. When it comes to caring for your health lately:</w:t>
      </w:r>
    </w:p>
    <w:p w14:paraId="0BC6A17E" w14:textId="69A4F1A2" w:rsidR="002D5151" w:rsidRDefault="00F8505E" w:rsidP="006E0D43">
      <w:pPr>
        <w:pStyle w:val="BodyText"/>
        <w:numPr>
          <w:ilvl w:val="0"/>
          <w:numId w:val="23"/>
        </w:numPr>
        <w:spacing w:before="227"/>
        <w:jc w:val="both"/>
      </w:pPr>
      <w:r>
        <w:rPr>
          <w:color w:val="333333"/>
        </w:rPr>
        <w:t>What</w:t>
      </w:r>
      <w:r>
        <w:rPr>
          <w:color w:val="333333"/>
          <w:spacing w:val="3"/>
        </w:rPr>
        <w:t xml:space="preserve"> </w:t>
      </w:r>
      <w:r>
        <w:rPr>
          <w:color w:val="333333"/>
        </w:rPr>
        <w:t>has</w:t>
      </w:r>
      <w:r>
        <w:rPr>
          <w:color w:val="333333"/>
          <w:spacing w:val="3"/>
        </w:rPr>
        <w:t xml:space="preserve"> </w:t>
      </w:r>
      <w:r>
        <w:rPr>
          <w:color w:val="333333"/>
        </w:rPr>
        <w:t>been</w:t>
      </w:r>
      <w:r>
        <w:rPr>
          <w:color w:val="333333"/>
          <w:spacing w:val="2"/>
        </w:rPr>
        <w:t xml:space="preserve"> </w:t>
      </w:r>
      <w:r>
        <w:rPr>
          <w:color w:val="333333"/>
        </w:rPr>
        <w:t>going</w:t>
      </w:r>
      <w:r>
        <w:rPr>
          <w:color w:val="333333"/>
          <w:spacing w:val="3"/>
        </w:rPr>
        <w:t xml:space="preserve"> </w:t>
      </w:r>
      <w:r>
        <w:rPr>
          <w:color w:val="333333"/>
        </w:rPr>
        <w:t>well</w:t>
      </w:r>
      <w:r>
        <w:rPr>
          <w:color w:val="333333"/>
          <w:spacing w:val="2"/>
        </w:rPr>
        <w:t xml:space="preserve"> </w:t>
      </w:r>
      <w:r>
        <w:rPr>
          <w:color w:val="333333"/>
        </w:rPr>
        <w:t>for</w:t>
      </w:r>
      <w:r>
        <w:rPr>
          <w:color w:val="333333"/>
          <w:spacing w:val="3"/>
        </w:rPr>
        <w:t xml:space="preserve"> </w:t>
      </w:r>
      <w:r>
        <w:rPr>
          <w:color w:val="333333"/>
          <w:spacing w:val="-4"/>
        </w:rPr>
        <w:t>you?</w:t>
      </w:r>
    </w:p>
    <w:p w14:paraId="5E2E0E34" w14:textId="77777777" w:rsidR="002D5151" w:rsidRDefault="00F8505E">
      <w:pPr>
        <w:pStyle w:val="BodyText"/>
        <w:spacing w:before="7"/>
        <w:rPr>
          <w:sz w:val="18"/>
        </w:rPr>
      </w:pPr>
      <w:r>
        <w:rPr>
          <w:noProof/>
          <w:sz w:val="18"/>
        </w:rPr>
        <mc:AlternateContent>
          <mc:Choice Requires="wpg">
            <w:drawing>
              <wp:anchor distT="0" distB="0" distL="0" distR="0" simplePos="0" relativeHeight="251599872" behindDoc="1" locked="0" layoutInCell="1" allowOverlap="1" wp14:anchorId="27C33F38" wp14:editId="39D9A946">
                <wp:simplePos x="0" y="0"/>
                <wp:positionH relativeFrom="page">
                  <wp:posOffset>1295996</wp:posOffset>
                </wp:positionH>
                <wp:positionV relativeFrom="paragraph">
                  <wp:posOffset>173966</wp:posOffset>
                </wp:positionV>
                <wp:extent cx="4980940" cy="1075055"/>
                <wp:effectExtent l="0" t="0" r="0" b="0"/>
                <wp:wrapTopAndBottom/>
                <wp:docPr id="293" name="Group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75055"/>
                          <a:chOff x="0" y="0"/>
                          <a:chExt cx="4980940" cy="1075055"/>
                        </a:xfrm>
                      </wpg:grpSpPr>
                      <wps:wsp>
                        <wps:cNvPr id="294" name="Graphic 294"/>
                        <wps:cNvSpPr/>
                        <wps:spPr>
                          <a:xfrm>
                            <a:off x="6350" y="6350"/>
                            <a:ext cx="4968240" cy="1062355"/>
                          </a:xfrm>
                          <a:custGeom>
                            <a:avLst/>
                            <a:gdLst/>
                            <a:ahLst/>
                            <a:cxnLst/>
                            <a:rect l="l" t="t" r="r" b="b"/>
                            <a:pathLst>
                              <a:path w="4968240" h="1062355">
                                <a:moveTo>
                                  <a:pt x="4967998" y="0"/>
                                </a:moveTo>
                                <a:lnTo>
                                  <a:pt x="0" y="0"/>
                                </a:lnTo>
                                <a:lnTo>
                                  <a:pt x="0" y="1061999"/>
                                </a:lnTo>
                                <a:lnTo>
                                  <a:pt x="4967998" y="1061999"/>
                                </a:lnTo>
                                <a:lnTo>
                                  <a:pt x="4967998" y="0"/>
                                </a:lnTo>
                                <a:close/>
                              </a:path>
                            </a:pathLst>
                          </a:custGeom>
                          <a:solidFill>
                            <a:srgbClr val="FAF9F8"/>
                          </a:solidFill>
                        </wps:spPr>
                        <wps:bodyPr wrap="square" lIns="0" tIns="0" rIns="0" bIns="0" rtlCol="0">
                          <a:prstTxWarp prst="textNoShape">
                            <a:avLst/>
                          </a:prstTxWarp>
                          <a:noAutofit/>
                        </wps:bodyPr>
                      </wps:wsp>
                      <wps:wsp>
                        <wps:cNvPr id="295" name="Graphic 29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96" name="Graphic 296"/>
                        <wps:cNvSpPr/>
                        <wps:spPr>
                          <a:xfrm>
                            <a:off x="6350" y="12700"/>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97" name="Graphic 297"/>
                        <wps:cNvSpPr/>
                        <wps:spPr>
                          <a:xfrm>
                            <a:off x="4974348" y="12700"/>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98" name="Graphic 298"/>
                        <wps:cNvSpPr/>
                        <wps:spPr>
                          <a:xfrm>
                            <a:off x="0" y="1061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0A37B79" id="Group 293" o:spid="_x0000_s1026" style="position:absolute;margin-left:102.05pt;margin-top:13.7pt;width:392.2pt;height:84.65pt;z-index:-251716608;mso-wrap-distance-left:0;mso-wrap-distance-right:0;mso-position-horizontal-relative:page" coordsize="49809,10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">
                <v:shape id="Graphic 294" o:spid="_x0000_s1027" style="position:absolute;left:63;top:63;width:49682;height:10624;visibility:visible;mso-wrap-style:square;v-text-anchor:top" coordsize="4968240,1062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" path="m4967998,l,,,1061999r4967998,l4967998,xe" fillcolor="#faf9f8" stroked="f">
                  <v:path arrowok="t"/>
                </v:shape>
                <v:shape id="Graphic 29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" path="m,12700r4980698,l4980698,,,,,12700xe" fillcolor="#f4f3f2" stroked="f">
                  <v:path arrowok="t"/>
                </v:shape>
                <v:shape id="Graphic 296" o:spid="_x0000_s1029" style="position:absolute;left:6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" path="m,1049299l,e" filled="f" strokecolor="#f4f3f2" strokeweight="1pt">
                  <v:path arrowok="t"/>
                </v:shape>
                <v:shape id="Graphic 297" o:spid="_x0000_s1030" style="position:absolute;left:4974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" path="m,1049299l,e" filled="f" strokecolor="#f4f3f2" strokeweight="1pt">
                  <v:path arrowok="t"/>
                </v:shape>
                <v:shape id="Graphic 298" o:spid="_x0000_s1031" style="position:absolute;top:106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" path="m,12700r4980698,l4980698,,,,,12700xe" fillcolor="#f4f3f2" stroked="f">
                  <v:path arrowok="t"/>
                </v:shape>
                <w10:wrap type="topAndBottom" anchorx="page"/>
              </v:group>
            </w:pict>
          </mc:Fallback>
        </mc:AlternateContent>
      </w:r>
    </w:p>
    <w:p w14:paraId="27E3B9E8" w14:textId="77777777" w:rsidR="002D5151" w:rsidRDefault="002D5151">
      <w:pPr>
        <w:pStyle w:val="BodyText"/>
        <w:spacing w:before="257"/>
      </w:pPr>
    </w:p>
    <w:p w14:paraId="665FCB07"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1"/>
        </w:rPr>
        <w:t xml:space="preserve"> </w:t>
      </w:r>
      <w:r>
        <w:rPr>
          <w:color w:val="333333"/>
        </w:rPr>
        <w:t>do</w:t>
      </w:r>
      <w:r>
        <w:rPr>
          <w:color w:val="333333"/>
          <w:spacing w:val="2"/>
        </w:rPr>
        <w:t xml:space="preserve"> </w:t>
      </w:r>
      <w:r>
        <w:rPr>
          <w:color w:val="333333"/>
        </w:rPr>
        <w:t>you</w:t>
      </w:r>
      <w:r>
        <w:rPr>
          <w:color w:val="333333"/>
          <w:spacing w:val="2"/>
        </w:rPr>
        <w:t xml:space="preserve"> </w:t>
      </w:r>
      <w:r>
        <w:rPr>
          <w:color w:val="333333"/>
        </w:rPr>
        <w:t>notice</w:t>
      </w:r>
      <w:r>
        <w:rPr>
          <w:color w:val="333333"/>
          <w:spacing w:val="1"/>
        </w:rPr>
        <w:t xml:space="preserve"> </w:t>
      </w:r>
      <w:r>
        <w:rPr>
          <w:color w:val="333333"/>
        </w:rPr>
        <w:t>challenges</w:t>
      </w:r>
      <w:r>
        <w:rPr>
          <w:color w:val="333333"/>
          <w:spacing w:val="2"/>
        </w:rPr>
        <w:t xml:space="preserve"> </w:t>
      </w:r>
      <w:r>
        <w:rPr>
          <w:color w:val="333333"/>
        </w:rPr>
        <w:t>or</w:t>
      </w:r>
      <w:r>
        <w:rPr>
          <w:color w:val="333333"/>
          <w:spacing w:val="1"/>
        </w:rPr>
        <w:t xml:space="preserve"> </w:t>
      </w:r>
      <w:r>
        <w:rPr>
          <w:color w:val="333333"/>
          <w:spacing w:val="-2"/>
        </w:rPr>
        <w:t>resistance?</w:t>
      </w:r>
    </w:p>
    <w:p w14:paraId="03FCABE8" w14:textId="77777777" w:rsidR="002D5151" w:rsidRDefault="00F8505E">
      <w:pPr>
        <w:pStyle w:val="BodyText"/>
        <w:spacing w:before="6"/>
        <w:rPr>
          <w:sz w:val="18"/>
        </w:rPr>
      </w:pPr>
      <w:r>
        <w:rPr>
          <w:noProof/>
          <w:sz w:val="18"/>
        </w:rPr>
        <mc:AlternateContent>
          <mc:Choice Requires="wpg">
            <w:drawing>
              <wp:anchor distT="0" distB="0" distL="0" distR="0" simplePos="0" relativeHeight="251600896" behindDoc="1" locked="0" layoutInCell="1" allowOverlap="1" wp14:anchorId="74B57D70" wp14:editId="6E3FA4AA">
                <wp:simplePos x="0" y="0"/>
                <wp:positionH relativeFrom="page">
                  <wp:posOffset>1295996</wp:posOffset>
                </wp:positionH>
                <wp:positionV relativeFrom="paragraph">
                  <wp:posOffset>173881</wp:posOffset>
                </wp:positionV>
                <wp:extent cx="4980940" cy="1075055"/>
                <wp:effectExtent l="0" t="0" r="0" b="0"/>
                <wp:wrapTopAndBottom/>
                <wp:docPr id="299" name="Group 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75055"/>
                          <a:chOff x="0" y="0"/>
                          <a:chExt cx="4980940" cy="1075055"/>
                        </a:xfrm>
                      </wpg:grpSpPr>
                      <wps:wsp>
                        <wps:cNvPr id="300" name="Graphic 300"/>
                        <wps:cNvSpPr/>
                        <wps:spPr>
                          <a:xfrm>
                            <a:off x="6350" y="6350"/>
                            <a:ext cx="4968240" cy="1062355"/>
                          </a:xfrm>
                          <a:custGeom>
                            <a:avLst/>
                            <a:gdLst/>
                            <a:ahLst/>
                            <a:cxnLst/>
                            <a:rect l="l" t="t" r="r" b="b"/>
                            <a:pathLst>
                              <a:path w="4968240" h="1062355">
                                <a:moveTo>
                                  <a:pt x="4967998" y="0"/>
                                </a:moveTo>
                                <a:lnTo>
                                  <a:pt x="0" y="0"/>
                                </a:lnTo>
                                <a:lnTo>
                                  <a:pt x="0" y="1061999"/>
                                </a:lnTo>
                                <a:lnTo>
                                  <a:pt x="4967998" y="1061999"/>
                                </a:lnTo>
                                <a:lnTo>
                                  <a:pt x="4967998" y="0"/>
                                </a:lnTo>
                                <a:close/>
                              </a:path>
                            </a:pathLst>
                          </a:custGeom>
                          <a:solidFill>
                            <a:srgbClr val="FAF9F8"/>
                          </a:solidFill>
                        </wps:spPr>
                        <wps:bodyPr wrap="square" lIns="0" tIns="0" rIns="0" bIns="0" rtlCol="0">
                          <a:prstTxWarp prst="textNoShape">
                            <a:avLst/>
                          </a:prstTxWarp>
                          <a:noAutofit/>
                        </wps:bodyPr>
                      </wps:wsp>
                      <wps:wsp>
                        <wps:cNvPr id="301" name="Graphic 30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302" name="Graphic 302"/>
                        <wps:cNvSpPr/>
                        <wps:spPr>
                          <a:xfrm>
                            <a:off x="6350" y="12700"/>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03" name="Graphic 303"/>
                        <wps:cNvSpPr/>
                        <wps:spPr>
                          <a:xfrm>
                            <a:off x="4974348" y="12700"/>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04" name="Graphic 304"/>
                        <wps:cNvSpPr/>
                        <wps:spPr>
                          <a:xfrm>
                            <a:off x="0" y="1061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3C5514F" id="Group 299" o:spid="_x0000_s1026" style="position:absolute;margin-left:102.05pt;margin-top:13.7pt;width:392.2pt;height:84.65pt;z-index:-251715584;mso-wrap-distance-left:0;mso-wrap-distance-right:0;mso-position-horizontal-relative:page" coordsize="49809,10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">
                <v:shape id="Graphic 300" o:spid="_x0000_s1027" style="position:absolute;left:63;top:63;width:49682;height:10624;visibility:visible;mso-wrap-style:square;v-text-anchor:top" coordsize="4968240,1062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" path="m4967998,l,,,1061999r4967998,l4967998,xe" fillcolor="#faf9f8" stroked="f">
                  <v:path arrowok="t"/>
                </v:shape>
                <v:shape id="Graphic 30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" path="m,12700r4980698,l4980698,,,,,12700xe" fillcolor="#f4f3f2" stroked="f">
                  <v:path arrowok="t"/>
                </v:shape>
                <v:shape id="Graphic 302" o:spid="_x0000_s1029" style="position:absolute;left:6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" path="m,1049299l,e" filled="f" strokecolor="#f4f3f2" strokeweight="1pt">
                  <v:path arrowok="t"/>
                </v:shape>
                <v:shape id="Graphic 303" o:spid="_x0000_s1030" style="position:absolute;left:4974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" path="m,1049299l,e" filled="f" strokecolor="#f4f3f2" strokeweight="1pt">
                  <v:path arrowok="t"/>
                </v:shape>
                <v:shape id="Graphic 304" o:spid="_x0000_s1031" style="position:absolute;top:106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" path="m,12700r4980698,l4980698,,,,,12700xe" fillcolor="#f4f3f2" stroked="f">
                  <v:path arrowok="t"/>
                </v:shape>
                <w10:wrap type="topAndBottom" anchorx="page"/>
              </v:group>
            </w:pict>
          </mc:Fallback>
        </mc:AlternateContent>
      </w:r>
    </w:p>
    <w:p w14:paraId="0F5B8706" w14:textId="77777777" w:rsidR="002D5151" w:rsidRDefault="002D5151">
      <w:pPr>
        <w:pStyle w:val="BodyText"/>
        <w:spacing w:before="257"/>
      </w:pPr>
    </w:p>
    <w:p w14:paraId="4557BD4F"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are</w:t>
      </w:r>
      <w:r>
        <w:rPr>
          <w:color w:val="333333"/>
          <w:spacing w:val="1"/>
        </w:rPr>
        <w:t xml:space="preserve"> </w:t>
      </w:r>
      <w:r>
        <w:rPr>
          <w:color w:val="333333"/>
        </w:rPr>
        <w:t>you</w:t>
      </w:r>
      <w:r>
        <w:rPr>
          <w:color w:val="333333"/>
          <w:spacing w:val="1"/>
        </w:rPr>
        <w:t xml:space="preserve"> </w:t>
      </w:r>
      <w:r>
        <w:rPr>
          <w:color w:val="333333"/>
          <w:spacing w:val="-2"/>
        </w:rPr>
        <w:t>learning?</w:t>
      </w:r>
    </w:p>
    <w:p w14:paraId="52064827" w14:textId="77777777" w:rsidR="002D5151" w:rsidRDefault="00F8505E">
      <w:pPr>
        <w:pStyle w:val="BodyText"/>
        <w:spacing w:before="6"/>
        <w:rPr>
          <w:sz w:val="18"/>
        </w:rPr>
      </w:pPr>
      <w:r>
        <w:rPr>
          <w:noProof/>
          <w:sz w:val="18"/>
        </w:rPr>
        <mc:AlternateContent>
          <mc:Choice Requires="wpg">
            <w:drawing>
              <wp:anchor distT="0" distB="0" distL="0" distR="0" simplePos="0" relativeHeight="251601920" behindDoc="1" locked="0" layoutInCell="1" allowOverlap="1" wp14:anchorId="416221A1" wp14:editId="1A9CFD7A">
                <wp:simplePos x="0" y="0"/>
                <wp:positionH relativeFrom="page">
                  <wp:posOffset>1295996</wp:posOffset>
                </wp:positionH>
                <wp:positionV relativeFrom="paragraph">
                  <wp:posOffset>173254</wp:posOffset>
                </wp:positionV>
                <wp:extent cx="4980940" cy="1075055"/>
                <wp:effectExtent l="0" t="0" r="0" b="0"/>
                <wp:wrapTopAndBottom/>
                <wp:docPr id="305" name="Group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75055"/>
                          <a:chOff x="0" y="0"/>
                          <a:chExt cx="4980940" cy="1075055"/>
                        </a:xfrm>
                      </wpg:grpSpPr>
                      <wps:wsp>
                        <wps:cNvPr id="306" name="Graphic 306"/>
                        <wps:cNvSpPr/>
                        <wps:spPr>
                          <a:xfrm>
                            <a:off x="6350" y="6350"/>
                            <a:ext cx="4968240" cy="1062355"/>
                          </a:xfrm>
                          <a:custGeom>
                            <a:avLst/>
                            <a:gdLst/>
                            <a:ahLst/>
                            <a:cxnLst/>
                            <a:rect l="l" t="t" r="r" b="b"/>
                            <a:pathLst>
                              <a:path w="4968240" h="1062355">
                                <a:moveTo>
                                  <a:pt x="4967998" y="0"/>
                                </a:moveTo>
                                <a:lnTo>
                                  <a:pt x="0" y="0"/>
                                </a:lnTo>
                                <a:lnTo>
                                  <a:pt x="0" y="1061999"/>
                                </a:lnTo>
                                <a:lnTo>
                                  <a:pt x="4967998" y="1061999"/>
                                </a:lnTo>
                                <a:lnTo>
                                  <a:pt x="4967998" y="0"/>
                                </a:lnTo>
                                <a:close/>
                              </a:path>
                            </a:pathLst>
                          </a:custGeom>
                          <a:solidFill>
                            <a:srgbClr val="FAF9F8"/>
                          </a:solidFill>
                        </wps:spPr>
                        <wps:bodyPr wrap="square" lIns="0" tIns="0" rIns="0" bIns="0" rtlCol="0">
                          <a:prstTxWarp prst="textNoShape">
                            <a:avLst/>
                          </a:prstTxWarp>
                          <a:noAutofit/>
                        </wps:bodyPr>
                      </wps:wsp>
                      <wps:wsp>
                        <wps:cNvPr id="307" name="Graphic 307"/>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308" name="Graphic 308"/>
                        <wps:cNvSpPr/>
                        <wps:spPr>
                          <a:xfrm>
                            <a:off x="6350" y="12700"/>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09" name="Graphic 309"/>
                        <wps:cNvSpPr/>
                        <wps:spPr>
                          <a:xfrm>
                            <a:off x="4974348" y="12700"/>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10" name="Graphic 310"/>
                        <wps:cNvSpPr/>
                        <wps:spPr>
                          <a:xfrm>
                            <a:off x="0" y="1061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51E6D48" id="Group 305" o:spid="_x0000_s1026" style="position:absolute;margin-left:102.05pt;margin-top:13.65pt;width:392.2pt;height:84.65pt;z-index:-251714560;mso-wrap-distance-left:0;mso-wrap-distance-right:0;mso-position-horizontal-relative:page" coordsize="49809,10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">
                <v:shape id="Graphic 306" o:spid="_x0000_s1027" style="position:absolute;left:63;top:63;width:49682;height:10624;visibility:visible;mso-wrap-style:square;v-text-anchor:top" coordsize="4968240,1062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" path="m4967998,l,,,1061999r4967998,l4967998,xe" fillcolor="#faf9f8" stroked="f">
                  <v:path arrowok="t"/>
                </v:shape>
                <v:shape id="Graphic 30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" path="m,12699r4980698,l4980698,,,,,12699xe" fillcolor="#f4f3f2" stroked="f">
                  <v:path arrowok="t"/>
                </v:shape>
                <v:shape id="Graphic 308" o:spid="_x0000_s1029" style="position:absolute;left:6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" path="m,1049299l,e" filled="f" strokecolor="#f4f3f2" strokeweight="1pt">
                  <v:path arrowok="t"/>
                </v:shape>
                <v:shape id="Graphic 309" o:spid="_x0000_s1030" style="position:absolute;left:4974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" path="m,1049299l,e" filled="f" strokecolor="#f4f3f2" strokeweight="1pt">
                  <v:path arrowok="t"/>
                </v:shape>
                <v:shape id="Graphic 310" o:spid="_x0000_s1031" style="position:absolute;top:106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" path="m,12700r4980698,l4980698,,,,,12700xe" fillcolor="#f4f3f2" stroked="f">
                  <v:path arrowok="t"/>
                </v:shape>
                <w10:wrap type="topAndBottom" anchorx="page"/>
              </v:group>
            </w:pict>
          </mc:Fallback>
        </mc:AlternateContent>
      </w:r>
    </w:p>
    <w:p w14:paraId="560AF2CF" w14:textId="77777777" w:rsidR="002D5151" w:rsidRDefault="002D5151">
      <w:pPr>
        <w:pStyle w:val="BodyText"/>
        <w:rPr>
          <w:sz w:val="18"/>
        </w:rPr>
        <w:sectPr w:rsidR="002D5151">
          <w:pgSz w:w="11910" w:h="16840"/>
          <w:pgMar w:top="1420" w:right="1700" w:bottom="1380" w:left="1700" w:header="914" w:footer="1197" w:gutter="0"/>
          <w:cols w:space="720"/>
        </w:sectPr>
      </w:pPr>
    </w:p>
    <w:p w14:paraId="7D11C597" w14:textId="77777777" w:rsidR="002D5151" w:rsidRDefault="002D5151">
      <w:pPr>
        <w:pStyle w:val="BodyText"/>
      </w:pPr>
    </w:p>
    <w:p w14:paraId="2DD61C41" w14:textId="77777777" w:rsidR="002D5151" w:rsidRDefault="002D5151">
      <w:pPr>
        <w:pStyle w:val="BodyText"/>
        <w:spacing w:before="60"/>
      </w:pPr>
    </w:p>
    <w:p w14:paraId="0A06C0C2"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might</w:t>
      </w:r>
      <w:r>
        <w:rPr>
          <w:color w:val="333333"/>
          <w:spacing w:val="-1"/>
        </w:rPr>
        <w:t xml:space="preserve"> </w:t>
      </w:r>
      <w:r>
        <w:rPr>
          <w:color w:val="333333"/>
        </w:rPr>
        <w:t>you</w:t>
      </w:r>
      <w:r>
        <w:rPr>
          <w:color w:val="333333"/>
          <w:spacing w:val="-1"/>
        </w:rPr>
        <w:t xml:space="preserve"> </w:t>
      </w:r>
      <w:r>
        <w:rPr>
          <w:color w:val="333333"/>
        </w:rPr>
        <w:t>try</w:t>
      </w:r>
      <w:r>
        <w:rPr>
          <w:color w:val="333333"/>
          <w:spacing w:val="-1"/>
        </w:rPr>
        <w:t xml:space="preserve"> </w:t>
      </w:r>
      <w:r>
        <w:rPr>
          <w:color w:val="333333"/>
        </w:rPr>
        <w:t>next, based</w:t>
      </w:r>
      <w:r>
        <w:rPr>
          <w:color w:val="333333"/>
          <w:spacing w:val="-1"/>
        </w:rPr>
        <w:t xml:space="preserve"> </w:t>
      </w:r>
      <w:r>
        <w:rPr>
          <w:color w:val="333333"/>
        </w:rPr>
        <w:t>on</w:t>
      </w:r>
      <w:r>
        <w:rPr>
          <w:color w:val="333333"/>
          <w:spacing w:val="-1"/>
        </w:rPr>
        <w:t xml:space="preserve"> </w:t>
      </w:r>
      <w:r>
        <w:rPr>
          <w:color w:val="333333"/>
        </w:rPr>
        <w:t>what</w:t>
      </w:r>
      <w:r>
        <w:rPr>
          <w:color w:val="333333"/>
          <w:spacing w:val="-1"/>
        </w:rPr>
        <w:t xml:space="preserve"> </w:t>
      </w:r>
      <w:r>
        <w:rPr>
          <w:color w:val="333333"/>
        </w:rPr>
        <w:t>you have</w:t>
      </w:r>
      <w:r>
        <w:rPr>
          <w:color w:val="333333"/>
          <w:spacing w:val="-1"/>
        </w:rPr>
        <w:t xml:space="preserve"> </w:t>
      </w:r>
      <w:r>
        <w:rPr>
          <w:color w:val="333333"/>
          <w:spacing w:val="-2"/>
        </w:rPr>
        <w:t>learned?</w:t>
      </w:r>
    </w:p>
    <w:p w14:paraId="401D8F78" w14:textId="77777777" w:rsidR="002D5151" w:rsidRDefault="00F8505E">
      <w:pPr>
        <w:pStyle w:val="BodyText"/>
        <w:spacing w:before="7"/>
        <w:rPr>
          <w:sz w:val="18"/>
        </w:rPr>
      </w:pPr>
      <w:r>
        <w:rPr>
          <w:noProof/>
          <w:sz w:val="18"/>
        </w:rPr>
        <mc:AlternateContent>
          <mc:Choice Requires="wpg">
            <w:drawing>
              <wp:anchor distT="0" distB="0" distL="0" distR="0" simplePos="0" relativeHeight="251602944" behindDoc="1" locked="0" layoutInCell="1" allowOverlap="1" wp14:anchorId="5CED5919" wp14:editId="13B50492">
                <wp:simplePos x="0" y="0"/>
                <wp:positionH relativeFrom="page">
                  <wp:posOffset>1295996</wp:posOffset>
                </wp:positionH>
                <wp:positionV relativeFrom="paragraph">
                  <wp:posOffset>174322</wp:posOffset>
                </wp:positionV>
                <wp:extent cx="4980940" cy="1668780"/>
                <wp:effectExtent l="0" t="0" r="0" b="0"/>
                <wp:wrapTopAndBottom/>
                <wp:docPr id="311" name="Group 3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68780"/>
                          <a:chOff x="0" y="0"/>
                          <a:chExt cx="4980940" cy="1668780"/>
                        </a:xfrm>
                      </wpg:grpSpPr>
                      <wps:wsp>
                        <wps:cNvPr id="312" name="Graphic 312"/>
                        <wps:cNvSpPr/>
                        <wps:spPr>
                          <a:xfrm>
                            <a:off x="6350" y="6350"/>
                            <a:ext cx="4968240" cy="1656080"/>
                          </a:xfrm>
                          <a:custGeom>
                            <a:avLst/>
                            <a:gdLst/>
                            <a:ahLst/>
                            <a:cxnLst/>
                            <a:rect l="l" t="t" r="r" b="b"/>
                            <a:pathLst>
                              <a:path w="4968240" h="1656080">
                                <a:moveTo>
                                  <a:pt x="4967998" y="0"/>
                                </a:moveTo>
                                <a:lnTo>
                                  <a:pt x="0" y="0"/>
                                </a:lnTo>
                                <a:lnTo>
                                  <a:pt x="0" y="1656003"/>
                                </a:lnTo>
                                <a:lnTo>
                                  <a:pt x="4967998" y="1656003"/>
                                </a:lnTo>
                                <a:lnTo>
                                  <a:pt x="4967998" y="0"/>
                                </a:lnTo>
                                <a:close/>
                              </a:path>
                            </a:pathLst>
                          </a:custGeom>
                          <a:solidFill>
                            <a:srgbClr val="FAF9F8"/>
                          </a:solidFill>
                        </wps:spPr>
                        <wps:bodyPr wrap="square" lIns="0" tIns="0" rIns="0" bIns="0" rtlCol="0">
                          <a:prstTxWarp prst="textNoShape">
                            <a:avLst/>
                          </a:prstTxWarp>
                          <a:noAutofit/>
                        </wps:bodyPr>
                      </wps:wsp>
                      <wps:wsp>
                        <wps:cNvPr id="313" name="Graphic 31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314" name="Graphic 314"/>
                        <wps:cNvSpPr/>
                        <wps:spPr>
                          <a:xfrm>
                            <a:off x="6350" y="12687"/>
                            <a:ext cx="1270" cy="1643380"/>
                          </a:xfrm>
                          <a:custGeom>
                            <a:avLst/>
                            <a:gdLst/>
                            <a:ahLst/>
                            <a:cxnLst/>
                            <a:rect l="l" t="t" r="r" b="b"/>
                            <a:pathLst>
                              <a:path h="1643380">
                                <a:moveTo>
                                  <a:pt x="0" y="1643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15" name="Graphic 315"/>
                        <wps:cNvSpPr/>
                        <wps:spPr>
                          <a:xfrm>
                            <a:off x="4974348" y="12687"/>
                            <a:ext cx="1270" cy="1643380"/>
                          </a:xfrm>
                          <a:custGeom>
                            <a:avLst/>
                            <a:gdLst/>
                            <a:ahLst/>
                            <a:cxnLst/>
                            <a:rect l="l" t="t" r="r" b="b"/>
                            <a:pathLst>
                              <a:path h="1643380">
                                <a:moveTo>
                                  <a:pt x="0" y="1643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16" name="Graphic 316"/>
                        <wps:cNvSpPr/>
                        <wps:spPr>
                          <a:xfrm>
                            <a:off x="0" y="1655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61CA083" id="Group 311" o:spid="_x0000_s1026" style="position:absolute;margin-left:102.05pt;margin-top:13.75pt;width:392.2pt;height:131.4pt;z-index:-251713536;mso-wrap-distance-left:0;mso-wrap-distance-right:0;mso-position-horizontal-relative:page" coordsize="49809,16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">
                <v:shape id="Graphic 312" o:spid="_x0000_s1027" style="position:absolute;left:63;top:63;width:49682;height:16561;visibility:visible;mso-wrap-style:square;v-text-anchor:top" coordsize="4968240,165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" path="m4967998,l,,,1656003r4967998,l4967998,xe" fillcolor="#faf9f8" stroked="f">
                  <v:path arrowok="t"/>
                </v:shape>
                <v:shape id="Graphic 31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" path="m,12700r4980698,l4980698,,,,,12700xe" fillcolor="#f4f3f2" stroked="f">
                  <v:path arrowok="t"/>
                </v:shape>
                <v:shape id="Graphic 314" o:spid="_x0000_s1029" style="position:absolute;left:63;top:126;width:13;height:16434;visibility:visible;mso-wrap-style:square;v-text-anchor:top" coordsize="1270,164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" path="m,1643303l,e" filled="f" strokecolor="#f4f3f2" strokeweight="1pt">
                  <v:path arrowok="t"/>
                </v:shape>
                <v:shape id="Graphic 315" o:spid="_x0000_s1030" style="position:absolute;left:49743;top:126;width:13;height:16434;visibility:visible;mso-wrap-style:square;v-text-anchor:top" coordsize="1270,164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" path="m,1643303l,e" filled="f" strokecolor="#f4f3f2" strokeweight="1pt">
                  <v:path arrowok="t"/>
                </v:shape>
                <v:shape id="Graphic 316" o:spid="_x0000_s1031" style="position:absolute;top:165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" path="m,12700r4980698,l4980698,,,,,12700xe" fillcolor="#f4f3f2" stroked="f">
                  <v:path arrowok="t"/>
                </v:shape>
                <w10:wrap type="topAndBottom" anchorx="page"/>
              </v:group>
            </w:pict>
          </mc:Fallback>
        </mc:AlternateContent>
      </w:r>
    </w:p>
    <w:p w14:paraId="4915C2E3" w14:textId="77777777" w:rsidR="002D5151" w:rsidRDefault="002D5151">
      <w:pPr>
        <w:pStyle w:val="BodyText"/>
        <w:spacing w:before="296"/>
        <w:rPr>
          <w:sz w:val="36"/>
        </w:rPr>
      </w:pPr>
    </w:p>
    <w:p w14:paraId="62E26590" w14:textId="77777777" w:rsidR="002D5151" w:rsidRDefault="00F8505E">
      <w:pPr>
        <w:spacing w:before="1"/>
        <w:ind w:left="340"/>
        <w:rPr>
          <w:rFonts w:ascii="Arial"/>
          <w:b/>
          <w:sz w:val="36"/>
        </w:rPr>
      </w:pPr>
      <w:r>
        <w:rPr>
          <w:rFonts w:ascii="Arial"/>
          <w:b/>
          <w:color w:val="333333"/>
          <w:spacing w:val="-2"/>
          <w:sz w:val="36"/>
        </w:rPr>
        <w:t>Are</w:t>
      </w:r>
      <w:r>
        <w:rPr>
          <w:rFonts w:ascii="Arial"/>
          <w:b/>
          <w:color w:val="333333"/>
          <w:spacing w:val="-23"/>
          <w:sz w:val="36"/>
        </w:rPr>
        <w:t xml:space="preserve"> </w:t>
      </w:r>
      <w:r>
        <w:rPr>
          <w:rFonts w:ascii="Arial"/>
          <w:b/>
          <w:color w:val="333333"/>
          <w:spacing w:val="-2"/>
          <w:sz w:val="36"/>
        </w:rPr>
        <w:t>We</w:t>
      </w:r>
      <w:r>
        <w:rPr>
          <w:rFonts w:ascii="Arial"/>
          <w:b/>
          <w:color w:val="333333"/>
          <w:spacing w:val="-12"/>
          <w:sz w:val="36"/>
        </w:rPr>
        <w:t xml:space="preserve"> </w:t>
      </w:r>
      <w:r>
        <w:rPr>
          <w:rFonts w:ascii="Arial"/>
          <w:b/>
          <w:color w:val="333333"/>
          <w:spacing w:val="-2"/>
          <w:sz w:val="36"/>
        </w:rPr>
        <w:t>Eating</w:t>
      </w:r>
      <w:r>
        <w:rPr>
          <w:rFonts w:ascii="Arial"/>
          <w:b/>
          <w:color w:val="333333"/>
          <w:spacing w:val="-23"/>
          <w:sz w:val="36"/>
        </w:rPr>
        <w:t xml:space="preserve"> </w:t>
      </w:r>
      <w:r>
        <w:rPr>
          <w:rFonts w:ascii="Arial"/>
          <w:b/>
          <w:color w:val="333333"/>
          <w:spacing w:val="-4"/>
          <w:sz w:val="36"/>
        </w:rPr>
        <w:t>Well?</w:t>
      </w:r>
    </w:p>
    <w:p w14:paraId="225F431F" w14:textId="77777777" w:rsidR="002D5151" w:rsidRDefault="00F8505E">
      <w:pPr>
        <w:spacing w:before="342"/>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3B9EAEC4" w14:textId="77777777" w:rsidR="002D5151" w:rsidRDefault="00F8505E">
      <w:pPr>
        <w:pStyle w:val="BodyText"/>
        <w:spacing w:before="293" w:line="302" w:lineRule="auto"/>
        <w:ind w:left="340" w:right="338"/>
        <w:jc w:val="both"/>
      </w:pPr>
      <w:r>
        <w:rPr>
          <w:color w:val="333333"/>
          <w:spacing w:val="-2"/>
        </w:rPr>
        <w:t>Eating</w:t>
      </w:r>
      <w:r>
        <w:rPr>
          <w:color w:val="333333"/>
          <w:spacing w:val="-11"/>
        </w:rPr>
        <w:t xml:space="preserve"> </w:t>
      </w:r>
      <w:r>
        <w:rPr>
          <w:color w:val="333333"/>
          <w:spacing w:val="-2"/>
        </w:rPr>
        <w:t>well</w:t>
      </w:r>
      <w:r>
        <w:rPr>
          <w:color w:val="333333"/>
          <w:spacing w:val="-10"/>
        </w:rPr>
        <w:t xml:space="preserve"> </w:t>
      </w:r>
      <w:r>
        <w:rPr>
          <w:color w:val="333333"/>
          <w:spacing w:val="-2"/>
        </w:rPr>
        <w:t>is</w:t>
      </w:r>
      <w:r>
        <w:rPr>
          <w:color w:val="333333"/>
          <w:spacing w:val="-11"/>
        </w:rPr>
        <w:t xml:space="preserve"> </w:t>
      </w:r>
      <w:r>
        <w:rPr>
          <w:color w:val="333333"/>
          <w:spacing w:val="-2"/>
        </w:rPr>
        <w:t>fundamental</w:t>
      </w:r>
      <w:r>
        <w:rPr>
          <w:color w:val="333333"/>
          <w:spacing w:val="-10"/>
        </w:rPr>
        <w:t xml:space="preserve"> </w:t>
      </w:r>
      <w:r>
        <w:rPr>
          <w:color w:val="333333"/>
          <w:spacing w:val="-2"/>
        </w:rPr>
        <w:t>to</w:t>
      </w:r>
      <w:r>
        <w:rPr>
          <w:color w:val="333333"/>
          <w:spacing w:val="-11"/>
        </w:rPr>
        <w:t xml:space="preserve"> </w:t>
      </w:r>
      <w:r>
        <w:rPr>
          <w:color w:val="333333"/>
          <w:spacing w:val="-2"/>
        </w:rPr>
        <w:t>maintaining</w:t>
      </w:r>
      <w:r>
        <w:rPr>
          <w:color w:val="333333"/>
          <w:spacing w:val="-10"/>
        </w:rPr>
        <w:t xml:space="preserve"> </w:t>
      </w:r>
      <w:r>
        <w:rPr>
          <w:color w:val="333333"/>
          <w:spacing w:val="-2"/>
        </w:rPr>
        <w:t>health</w:t>
      </w:r>
      <w:r>
        <w:rPr>
          <w:color w:val="333333"/>
          <w:spacing w:val="-11"/>
        </w:rPr>
        <w:t xml:space="preserve"> </w:t>
      </w:r>
      <w:r>
        <w:rPr>
          <w:color w:val="333333"/>
          <w:spacing w:val="-2"/>
        </w:rPr>
        <w:t>and</w:t>
      </w:r>
      <w:r>
        <w:rPr>
          <w:color w:val="333333"/>
          <w:spacing w:val="-10"/>
        </w:rPr>
        <w:t xml:space="preserve"> </w:t>
      </w:r>
      <w:r>
        <w:rPr>
          <w:color w:val="333333"/>
          <w:spacing w:val="-2"/>
        </w:rPr>
        <w:t>wellbeing.</w:t>
      </w:r>
      <w:r>
        <w:rPr>
          <w:color w:val="333333"/>
          <w:spacing w:val="-11"/>
        </w:rPr>
        <w:t xml:space="preserve"> </w:t>
      </w:r>
      <w:r>
        <w:rPr>
          <w:color w:val="333333"/>
          <w:spacing w:val="-2"/>
        </w:rPr>
        <w:t>However,</w:t>
      </w:r>
      <w:r>
        <w:rPr>
          <w:color w:val="333333"/>
          <w:spacing w:val="-10"/>
        </w:rPr>
        <w:t xml:space="preserve"> </w:t>
      </w:r>
      <w:r>
        <w:rPr>
          <w:color w:val="333333"/>
          <w:spacing w:val="-2"/>
        </w:rPr>
        <w:t>our</w:t>
      </w:r>
      <w:r>
        <w:rPr>
          <w:color w:val="333333"/>
          <w:spacing w:val="-11"/>
        </w:rPr>
        <w:t xml:space="preserve"> </w:t>
      </w:r>
      <w:r>
        <w:rPr>
          <w:color w:val="333333"/>
          <w:spacing w:val="-2"/>
        </w:rPr>
        <w:t xml:space="preserve">relationship </w:t>
      </w:r>
      <w:r>
        <w:rPr>
          <w:color w:val="333333"/>
        </w:rPr>
        <w:t>with</w:t>
      </w:r>
      <w:r>
        <w:rPr>
          <w:color w:val="333333"/>
          <w:spacing w:val="-5"/>
        </w:rPr>
        <w:t xml:space="preserve"> </w:t>
      </w:r>
      <w:r>
        <w:rPr>
          <w:color w:val="333333"/>
        </w:rPr>
        <w:t>food</w:t>
      </w:r>
      <w:r>
        <w:rPr>
          <w:color w:val="333333"/>
          <w:spacing w:val="-5"/>
        </w:rPr>
        <w:t xml:space="preserve"> </w:t>
      </w:r>
      <w:r>
        <w:rPr>
          <w:color w:val="333333"/>
        </w:rPr>
        <w:t>is</w:t>
      </w:r>
      <w:r>
        <w:rPr>
          <w:color w:val="333333"/>
          <w:spacing w:val="-5"/>
        </w:rPr>
        <w:t xml:space="preserve"> </w:t>
      </w:r>
      <w:r>
        <w:rPr>
          <w:color w:val="333333"/>
        </w:rPr>
        <w:t>complex</w:t>
      </w:r>
      <w:r>
        <w:rPr>
          <w:color w:val="333333"/>
          <w:spacing w:val="-5"/>
        </w:rPr>
        <w:t xml:space="preserve"> </w:t>
      </w:r>
      <w:r>
        <w:rPr>
          <w:color w:val="333333"/>
        </w:rPr>
        <w:t>and</w:t>
      </w:r>
      <w:r>
        <w:rPr>
          <w:color w:val="333333"/>
          <w:spacing w:val="-5"/>
        </w:rPr>
        <w:t xml:space="preserve"> </w:t>
      </w:r>
      <w:r>
        <w:rPr>
          <w:color w:val="333333"/>
        </w:rPr>
        <w:t>influenced</w:t>
      </w:r>
      <w:r>
        <w:rPr>
          <w:color w:val="333333"/>
          <w:spacing w:val="-5"/>
        </w:rPr>
        <w:t xml:space="preserve"> </w:t>
      </w:r>
      <w:r>
        <w:rPr>
          <w:color w:val="333333"/>
        </w:rPr>
        <w:t>by</w:t>
      </w:r>
      <w:r>
        <w:rPr>
          <w:color w:val="333333"/>
          <w:spacing w:val="-5"/>
        </w:rPr>
        <w:t xml:space="preserve"> </w:t>
      </w:r>
      <w:r>
        <w:rPr>
          <w:color w:val="333333"/>
        </w:rPr>
        <w:t>various</w:t>
      </w:r>
      <w:r>
        <w:rPr>
          <w:color w:val="333333"/>
          <w:spacing w:val="-5"/>
        </w:rPr>
        <w:t xml:space="preserve"> </w:t>
      </w:r>
      <w:r>
        <w:rPr>
          <w:color w:val="333333"/>
        </w:rPr>
        <w:t>factors,</w:t>
      </w:r>
      <w:r>
        <w:rPr>
          <w:color w:val="333333"/>
          <w:spacing w:val="-5"/>
        </w:rPr>
        <w:t xml:space="preserve"> </w:t>
      </w:r>
      <w:r>
        <w:rPr>
          <w:color w:val="333333"/>
        </w:rPr>
        <w:t>including</w:t>
      </w:r>
      <w:r>
        <w:rPr>
          <w:color w:val="333333"/>
          <w:spacing w:val="-5"/>
        </w:rPr>
        <w:t xml:space="preserve"> </w:t>
      </w:r>
      <w:r>
        <w:rPr>
          <w:color w:val="333333"/>
        </w:rPr>
        <w:t>cultural</w:t>
      </w:r>
      <w:r>
        <w:rPr>
          <w:color w:val="333333"/>
          <w:spacing w:val="-5"/>
        </w:rPr>
        <w:t xml:space="preserve"> </w:t>
      </w:r>
      <w:r>
        <w:rPr>
          <w:color w:val="333333"/>
        </w:rPr>
        <w:t>norms,</w:t>
      </w:r>
      <w:r>
        <w:rPr>
          <w:color w:val="333333"/>
          <w:spacing w:val="-5"/>
        </w:rPr>
        <w:t xml:space="preserve"> </w:t>
      </w:r>
      <w:r>
        <w:rPr>
          <w:color w:val="333333"/>
        </w:rPr>
        <w:t>family traditions, and individual experiences.</w:t>
      </w:r>
    </w:p>
    <w:p w14:paraId="51A35903" w14:textId="77777777" w:rsidR="002D5151" w:rsidRDefault="00F8505E">
      <w:pPr>
        <w:pStyle w:val="BodyText"/>
        <w:tabs>
          <w:tab w:val="left" w:pos="737"/>
        </w:tabs>
        <w:spacing w:before="227"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On</w:t>
      </w:r>
      <w:r>
        <w:rPr>
          <w:color w:val="333333"/>
          <w:spacing w:val="37"/>
        </w:rPr>
        <w:t xml:space="preserve"> </w:t>
      </w:r>
      <w:r>
        <w:rPr>
          <w:color w:val="333333"/>
        </w:rPr>
        <w:t>a</w:t>
      </w:r>
      <w:r>
        <w:rPr>
          <w:color w:val="333333"/>
          <w:spacing w:val="37"/>
        </w:rPr>
        <w:t xml:space="preserve"> </w:t>
      </w:r>
      <w:r>
        <w:rPr>
          <w:color w:val="333333"/>
        </w:rPr>
        <w:t>scale</w:t>
      </w:r>
      <w:r>
        <w:rPr>
          <w:color w:val="333333"/>
          <w:spacing w:val="37"/>
        </w:rPr>
        <w:t xml:space="preserve"> </w:t>
      </w:r>
      <w:r>
        <w:rPr>
          <w:color w:val="333333"/>
        </w:rPr>
        <w:t>of</w:t>
      </w:r>
      <w:r>
        <w:rPr>
          <w:color w:val="333333"/>
          <w:spacing w:val="37"/>
        </w:rPr>
        <w:t xml:space="preserve"> </w:t>
      </w:r>
      <w:r>
        <w:rPr>
          <w:color w:val="333333"/>
        </w:rPr>
        <w:t>1</w:t>
      </w:r>
      <w:r>
        <w:rPr>
          <w:color w:val="333333"/>
          <w:spacing w:val="37"/>
        </w:rPr>
        <w:t xml:space="preserve"> </w:t>
      </w:r>
      <w:r>
        <w:rPr>
          <w:color w:val="333333"/>
        </w:rPr>
        <w:t>(terrible)</w:t>
      </w:r>
      <w:r>
        <w:rPr>
          <w:color w:val="333333"/>
          <w:spacing w:val="37"/>
        </w:rPr>
        <w:t xml:space="preserve"> </w:t>
      </w:r>
      <w:r>
        <w:rPr>
          <w:color w:val="333333"/>
        </w:rPr>
        <w:t>to</w:t>
      </w:r>
      <w:r>
        <w:rPr>
          <w:color w:val="333333"/>
          <w:spacing w:val="37"/>
        </w:rPr>
        <w:t xml:space="preserve"> </w:t>
      </w:r>
      <w:r>
        <w:rPr>
          <w:color w:val="333333"/>
        </w:rPr>
        <w:t>10</w:t>
      </w:r>
      <w:r>
        <w:rPr>
          <w:color w:val="333333"/>
          <w:spacing w:val="37"/>
        </w:rPr>
        <w:t xml:space="preserve"> </w:t>
      </w:r>
      <w:r>
        <w:rPr>
          <w:color w:val="333333"/>
        </w:rPr>
        <w:t>(ideal),</w:t>
      </w:r>
      <w:r>
        <w:rPr>
          <w:color w:val="333333"/>
          <w:spacing w:val="36"/>
        </w:rPr>
        <w:t xml:space="preserve"> </w:t>
      </w:r>
      <w:r>
        <w:rPr>
          <w:color w:val="333333"/>
        </w:rPr>
        <w:t>how</w:t>
      </w:r>
      <w:r>
        <w:rPr>
          <w:color w:val="333333"/>
          <w:spacing w:val="37"/>
        </w:rPr>
        <w:t xml:space="preserve"> </w:t>
      </w:r>
      <w:r>
        <w:rPr>
          <w:color w:val="333333"/>
        </w:rPr>
        <w:t>healthy</w:t>
      </w:r>
      <w:r>
        <w:rPr>
          <w:color w:val="333333"/>
          <w:spacing w:val="36"/>
        </w:rPr>
        <w:t xml:space="preserve"> </w:t>
      </w:r>
      <w:r>
        <w:rPr>
          <w:color w:val="333333"/>
        </w:rPr>
        <w:t>is</w:t>
      </w:r>
      <w:r>
        <w:rPr>
          <w:color w:val="333333"/>
          <w:spacing w:val="37"/>
        </w:rPr>
        <w:t xml:space="preserve"> </w:t>
      </w:r>
      <w:r>
        <w:rPr>
          <w:color w:val="333333"/>
        </w:rPr>
        <w:t>your</w:t>
      </w:r>
      <w:r>
        <w:rPr>
          <w:color w:val="333333"/>
          <w:spacing w:val="36"/>
        </w:rPr>
        <w:t xml:space="preserve"> </w:t>
      </w:r>
      <w:r>
        <w:rPr>
          <w:color w:val="333333"/>
        </w:rPr>
        <w:t>current</w:t>
      </w:r>
      <w:r>
        <w:rPr>
          <w:color w:val="333333"/>
          <w:spacing w:val="36"/>
        </w:rPr>
        <w:t xml:space="preserve"> </w:t>
      </w:r>
      <w:r>
        <w:rPr>
          <w:color w:val="333333"/>
        </w:rPr>
        <w:t>relationship with food?</w:t>
      </w:r>
    </w:p>
    <w:p w14:paraId="029AB0B2" w14:textId="77777777" w:rsidR="002D5151" w:rsidRDefault="002D5151">
      <w:pPr>
        <w:pStyle w:val="BodyText"/>
        <w:spacing w:before="12"/>
        <w:rPr>
          <w:sz w:val="15"/>
        </w:rPr>
      </w:pPr>
    </w:p>
    <w:tbl>
      <w:tblPr>
        <w:tblW w:w="0" w:type="auto"/>
        <w:tblInd w:w="348" w:type="dxa"/>
        <w:tblLayout w:type="fixed"/>
        <w:tblCellMar>
          <w:left w:w="0" w:type="dxa"/>
          <w:right w:w="0" w:type="dxa"/>
        </w:tblCellMar>
        <w:tblLook w:val="01E0" w:firstRow="1" w:lastRow="1" w:firstColumn="1" w:lastColumn="1" w:noHBand="0" w:noVBand="0"/>
      </w:tblPr>
      <w:tblGrid>
        <w:gridCol w:w="340"/>
        <w:gridCol w:w="714"/>
        <w:gridCol w:w="714"/>
        <w:gridCol w:w="714"/>
        <w:gridCol w:w="714"/>
        <w:gridCol w:w="714"/>
        <w:gridCol w:w="714"/>
        <w:gridCol w:w="714"/>
        <w:gridCol w:w="714"/>
        <w:gridCol w:w="714"/>
        <w:gridCol w:w="714"/>
        <w:gridCol w:w="340"/>
      </w:tblGrid>
      <w:tr w:rsidR="002D5151" w14:paraId="5D4B3DD4" w14:textId="77777777">
        <w:trPr>
          <w:trHeight w:val="964"/>
        </w:trPr>
        <w:tc>
          <w:tcPr>
            <w:tcW w:w="340" w:type="dxa"/>
            <w:tcBorders>
              <w:right w:val="single" w:sz="18" w:space="0" w:color="FFFFFF"/>
            </w:tcBorders>
            <w:shd w:val="clear" w:color="auto" w:fill="F8F7F6"/>
          </w:tcPr>
          <w:p w14:paraId="03793FA9" w14:textId="77777777" w:rsidR="002D5151" w:rsidRDefault="002D5151">
            <w:pPr>
              <w:pStyle w:val="TableParagraph"/>
              <w:rPr>
                <w:rFonts w:ascii="Times New Roman"/>
                <w:sz w:val="20"/>
              </w:rPr>
            </w:pPr>
          </w:p>
        </w:tc>
        <w:tc>
          <w:tcPr>
            <w:tcW w:w="714" w:type="dxa"/>
            <w:tcBorders>
              <w:left w:val="single" w:sz="18" w:space="0" w:color="FFFFFF"/>
              <w:right w:val="single" w:sz="18" w:space="0" w:color="FFFFFF"/>
            </w:tcBorders>
            <w:shd w:val="clear" w:color="auto" w:fill="F8F7F6"/>
          </w:tcPr>
          <w:p w14:paraId="5D8BE334" w14:textId="77777777" w:rsidR="002D5151" w:rsidRDefault="00F8505E">
            <w:pPr>
              <w:pStyle w:val="TableParagraph"/>
              <w:spacing w:before="144"/>
              <w:ind w:left="5" w:right="5"/>
              <w:jc w:val="center"/>
              <w:rPr>
                <w:sz w:val="18"/>
              </w:rPr>
            </w:pPr>
            <w:r>
              <w:rPr>
                <w:noProof/>
                <w:sz w:val="18"/>
              </w:rPr>
              <mc:AlternateContent>
                <mc:Choice Requires="wpg">
                  <w:drawing>
                    <wp:anchor distT="0" distB="0" distL="0" distR="0" simplePos="0" relativeHeight="251415552" behindDoc="0" locked="0" layoutInCell="1" allowOverlap="1" wp14:anchorId="02582010" wp14:editId="738D1EE6">
                      <wp:simplePos x="0" y="0"/>
                      <wp:positionH relativeFrom="column">
                        <wp:posOffset>136825</wp:posOffset>
                      </wp:positionH>
                      <wp:positionV relativeFrom="paragraph">
                        <wp:posOffset>360315</wp:posOffset>
                      </wp:positionV>
                      <wp:extent cx="180340" cy="180340"/>
                      <wp:effectExtent l="0" t="0" r="0" b="0"/>
                      <wp:wrapNone/>
                      <wp:docPr id="317" name="Group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18" name="Graphic 318"/>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2FB1AE36" id="Group 317" o:spid="_x0000_s1026" style="position:absolute;margin-left:10.75pt;margin-top:28.35pt;width:14.2pt;height:14.2pt;z-index:251415552;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">
                      <v:shape id="Graphic 318"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" path="m12,3429l749,169780r13,3404l4152,173184r165535,l173116,173184r-13,-3429l172366,3403,172354,r-3391,l3429,,,,12,3429xe" filled="f" strokecolor="#939598" strokeweight=".18978mm">
                        <v:path arrowok="t"/>
                      </v:shape>
                    </v:group>
                  </w:pict>
                </mc:Fallback>
              </mc:AlternateContent>
            </w:r>
            <w:r>
              <w:rPr>
                <w:color w:val="333333"/>
                <w:spacing w:val="-10"/>
                <w:w w:val="70"/>
                <w:sz w:val="18"/>
              </w:rPr>
              <w:t>1</w:t>
            </w:r>
          </w:p>
        </w:tc>
        <w:tc>
          <w:tcPr>
            <w:tcW w:w="714" w:type="dxa"/>
            <w:tcBorders>
              <w:left w:val="single" w:sz="18" w:space="0" w:color="FFFFFF"/>
              <w:right w:val="single" w:sz="18" w:space="0" w:color="FFFFFF"/>
            </w:tcBorders>
            <w:shd w:val="clear" w:color="auto" w:fill="F8F7F6"/>
          </w:tcPr>
          <w:p w14:paraId="5A982430" w14:textId="77777777" w:rsidR="002D5151" w:rsidRDefault="00F8505E">
            <w:pPr>
              <w:pStyle w:val="TableParagraph"/>
              <w:spacing w:before="144"/>
              <w:ind w:left="5" w:right="4"/>
              <w:jc w:val="center"/>
              <w:rPr>
                <w:sz w:val="18"/>
              </w:rPr>
            </w:pPr>
            <w:r>
              <w:rPr>
                <w:noProof/>
                <w:sz w:val="18"/>
              </w:rPr>
              <mc:AlternateContent>
                <mc:Choice Requires="wpg">
                  <w:drawing>
                    <wp:anchor distT="0" distB="0" distL="0" distR="0" simplePos="0" relativeHeight="251416576" behindDoc="0" locked="0" layoutInCell="1" allowOverlap="1" wp14:anchorId="71130079" wp14:editId="07E75478">
                      <wp:simplePos x="0" y="0"/>
                      <wp:positionH relativeFrom="column">
                        <wp:posOffset>136826</wp:posOffset>
                      </wp:positionH>
                      <wp:positionV relativeFrom="paragraph">
                        <wp:posOffset>360315</wp:posOffset>
                      </wp:positionV>
                      <wp:extent cx="180340" cy="180340"/>
                      <wp:effectExtent l="0" t="0" r="0" b="0"/>
                      <wp:wrapNone/>
                      <wp:docPr id="319" name="Group 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20" name="Graphic 320"/>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6233A22B" id="Group 319" o:spid="_x0000_s1026" style="position:absolute;margin-left:10.75pt;margin-top:28.35pt;width:14.2pt;height:14.2pt;z-index:251416576;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">
                      <v:shape id="Graphic 320"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" path="m12,3429l749,169780r13,3404l4152,173184r165535,l173116,173184r-13,-3429l172366,3403,172354,r-3391,l3429,,,,12,3429xe" filled="f" strokecolor="#939598" strokeweight=".18978mm">
                        <v:path arrowok="t"/>
                      </v:shape>
                    </v:group>
                  </w:pict>
                </mc:Fallback>
              </mc:AlternateContent>
            </w:r>
            <w:r>
              <w:rPr>
                <w:color w:val="333333"/>
                <w:spacing w:val="-10"/>
                <w:w w:val="90"/>
                <w:sz w:val="18"/>
              </w:rPr>
              <w:t>2</w:t>
            </w:r>
          </w:p>
        </w:tc>
        <w:tc>
          <w:tcPr>
            <w:tcW w:w="714" w:type="dxa"/>
            <w:tcBorders>
              <w:left w:val="single" w:sz="18" w:space="0" w:color="FFFFFF"/>
              <w:right w:val="single" w:sz="18" w:space="0" w:color="FFFFFF"/>
            </w:tcBorders>
            <w:shd w:val="clear" w:color="auto" w:fill="F8F7F6"/>
          </w:tcPr>
          <w:p w14:paraId="19B11BFB" w14:textId="77777777" w:rsidR="002D5151" w:rsidRDefault="00F8505E">
            <w:pPr>
              <w:pStyle w:val="TableParagraph"/>
              <w:spacing w:before="144"/>
              <w:ind w:left="5" w:right="4"/>
              <w:jc w:val="center"/>
              <w:rPr>
                <w:sz w:val="18"/>
              </w:rPr>
            </w:pPr>
            <w:r>
              <w:rPr>
                <w:noProof/>
                <w:sz w:val="18"/>
              </w:rPr>
              <mc:AlternateContent>
                <mc:Choice Requires="wpg">
                  <w:drawing>
                    <wp:anchor distT="0" distB="0" distL="0" distR="0" simplePos="0" relativeHeight="251417600" behindDoc="0" locked="0" layoutInCell="1" allowOverlap="1" wp14:anchorId="61002FBB" wp14:editId="50A03D42">
                      <wp:simplePos x="0" y="0"/>
                      <wp:positionH relativeFrom="column">
                        <wp:posOffset>136838</wp:posOffset>
                      </wp:positionH>
                      <wp:positionV relativeFrom="paragraph">
                        <wp:posOffset>360315</wp:posOffset>
                      </wp:positionV>
                      <wp:extent cx="180340" cy="180340"/>
                      <wp:effectExtent l="0" t="0" r="0" b="0"/>
                      <wp:wrapNone/>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22" name="Graphic 322"/>
                              <wps:cNvSpPr/>
                              <wps:spPr>
                                <a:xfrm>
                                  <a:off x="3416" y="3416"/>
                                  <a:ext cx="173355" cy="173355"/>
                                </a:xfrm>
                                <a:custGeom>
                                  <a:avLst/>
                                  <a:gdLst/>
                                  <a:ahLst/>
                                  <a:cxnLst/>
                                  <a:rect l="l" t="t" r="r" b="b"/>
                                  <a:pathLst>
                                    <a:path w="173355" h="173355">
                                      <a:moveTo>
                                        <a:pt x="12" y="3429"/>
                                      </a:moveTo>
                                      <a:lnTo>
                                        <a:pt x="749" y="169780"/>
                                      </a:lnTo>
                                      <a:lnTo>
                                        <a:pt x="761" y="173184"/>
                                      </a:lnTo>
                                      <a:lnTo>
                                        <a:pt x="4152" y="173184"/>
                                      </a:lnTo>
                                      <a:lnTo>
                                        <a:pt x="169675" y="173184"/>
                                      </a:lnTo>
                                      <a:lnTo>
                                        <a:pt x="173104" y="173184"/>
                                      </a:lnTo>
                                      <a:lnTo>
                                        <a:pt x="173091" y="169755"/>
                                      </a:lnTo>
                                      <a:lnTo>
                                        <a:pt x="172354" y="3403"/>
                                      </a:lnTo>
                                      <a:lnTo>
                                        <a:pt x="172342" y="0"/>
                                      </a:lnTo>
                                      <a:lnTo>
                                        <a:pt x="168951" y="0"/>
                                      </a:lnTo>
                                      <a:lnTo>
                                        <a:pt x="3428"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45891EF2" id="Group 321" o:spid="_x0000_s1026" style="position:absolute;margin-left:10.75pt;margin-top:28.35pt;width:14.2pt;height:14.2pt;z-index:251417600;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">
                      <v:shape id="Graphic 322"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" path="m12,3429l749,169780r12,3404l4152,173184r165523,l173104,173184r-13,-3429l172354,3403,172342,r-3391,l3428,,,,12,3429xe" filled="f" strokecolor="#939598" strokeweight=".18978mm">
                        <v:path arrowok="t"/>
                      </v:shape>
                    </v:group>
                  </w:pict>
                </mc:Fallback>
              </mc:AlternateContent>
            </w:r>
            <w:r>
              <w:rPr>
                <w:color w:val="333333"/>
                <w:spacing w:val="-10"/>
                <w:w w:val="95"/>
                <w:sz w:val="18"/>
              </w:rPr>
              <w:t>3</w:t>
            </w:r>
          </w:p>
        </w:tc>
        <w:tc>
          <w:tcPr>
            <w:tcW w:w="714" w:type="dxa"/>
            <w:tcBorders>
              <w:left w:val="single" w:sz="18" w:space="0" w:color="FFFFFF"/>
              <w:right w:val="single" w:sz="18" w:space="0" w:color="FFFFFF"/>
            </w:tcBorders>
            <w:shd w:val="clear" w:color="auto" w:fill="F8F7F6"/>
          </w:tcPr>
          <w:p w14:paraId="3A8B3E28" w14:textId="77777777" w:rsidR="002D5151" w:rsidRDefault="00F8505E">
            <w:pPr>
              <w:pStyle w:val="TableParagraph"/>
              <w:spacing w:before="144"/>
              <w:ind w:left="5" w:right="3"/>
              <w:jc w:val="center"/>
              <w:rPr>
                <w:sz w:val="18"/>
              </w:rPr>
            </w:pPr>
            <w:r>
              <w:rPr>
                <w:noProof/>
                <w:sz w:val="18"/>
              </w:rPr>
              <mc:AlternateContent>
                <mc:Choice Requires="wpg">
                  <w:drawing>
                    <wp:anchor distT="0" distB="0" distL="0" distR="0" simplePos="0" relativeHeight="251418624" behindDoc="0" locked="0" layoutInCell="1" allowOverlap="1" wp14:anchorId="6B426188" wp14:editId="2E5AF9A0">
                      <wp:simplePos x="0" y="0"/>
                      <wp:positionH relativeFrom="column">
                        <wp:posOffset>136826</wp:posOffset>
                      </wp:positionH>
                      <wp:positionV relativeFrom="paragraph">
                        <wp:posOffset>360315</wp:posOffset>
                      </wp:positionV>
                      <wp:extent cx="180340" cy="180340"/>
                      <wp:effectExtent l="0" t="0" r="0" b="0"/>
                      <wp:wrapNone/>
                      <wp:docPr id="323" name="Group 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24" name="Graphic 324"/>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C9FF0B8" id="Group 323" o:spid="_x0000_s1026" style="position:absolute;margin-left:10.75pt;margin-top:28.35pt;width:14.2pt;height:14.2pt;z-index:251418624;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">
                      <v:shape id="Graphic 324"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" path="m12,3429l749,169780r13,3404l4152,173184r165535,l173116,173184r-13,-3429l172366,3403,172354,r-3391,l3429,,,,12,3429xe" filled="f" strokecolor="#939598" strokeweight=".18978mm">
                        <v:path arrowok="t"/>
                      </v:shape>
                    </v:group>
                  </w:pict>
                </mc:Fallback>
              </mc:AlternateContent>
            </w:r>
            <w:r>
              <w:rPr>
                <w:color w:val="333333"/>
                <w:spacing w:val="-10"/>
                <w:sz w:val="18"/>
              </w:rPr>
              <w:t>4</w:t>
            </w:r>
          </w:p>
        </w:tc>
        <w:tc>
          <w:tcPr>
            <w:tcW w:w="714" w:type="dxa"/>
            <w:tcBorders>
              <w:left w:val="single" w:sz="18" w:space="0" w:color="FFFFFF"/>
              <w:right w:val="single" w:sz="18" w:space="0" w:color="FFFFFF"/>
            </w:tcBorders>
            <w:shd w:val="clear" w:color="auto" w:fill="F8F7F6"/>
          </w:tcPr>
          <w:p w14:paraId="0ADC536F" w14:textId="77777777" w:rsidR="002D5151" w:rsidRDefault="00F8505E">
            <w:pPr>
              <w:pStyle w:val="TableParagraph"/>
              <w:spacing w:before="144"/>
              <w:ind w:left="5" w:right="3"/>
              <w:jc w:val="center"/>
              <w:rPr>
                <w:sz w:val="18"/>
              </w:rPr>
            </w:pPr>
            <w:r>
              <w:rPr>
                <w:noProof/>
                <w:sz w:val="18"/>
              </w:rPr>
              <mc:AlternateContent>
                <mc:Choice Requires="wpg">
                  <w:drawing>
                    <wp:anchor distT="0" distB="0" distL="0" distR="0" simplePos="0" relativeHeight="251419648" behindDoc="0" locked="0" layoutInCell="1" allowOverlap="1" wp14:anchorId="004EF07A" wp14:editId="73273122">
                      <wp:simplePos x="0" y="0"/>
                      <wp:positionH relativeFrom="column">
                        <wp:posOffset>136838</wp:posOffset>
                      </wp:positionH>
                      <wp:positionV relativeFrom="paragraph">
                        <wp:posOffset>360315</wp:posOffset>
                      </wp:positionV>
                      <wp:extent cx="180340" cy="180340"/>
                      <wp:effectExtent l="0" t="0" r="0" b="0"/>
                      <wp:wrapNone/>
                      <wp:docPr id="325" name="Group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26" name="Graphic 326"/>
                              <wps:cNvSpPr/>
                              <wps:spPr>
                                <a:xfrm>
                                  <a:off x="3416" y="3416"/>
                                  <a:ext cx="173355" cy="173355"/>
                                </a:xfrm>
                                <a:custGeom>
                                  <a:avLst/>
                                  <a:gdLst/>
                                  <a:ahLst/>
                                  <a:cxnLst/>
                                  <a:rect l="l" t="t" r="r" b="b"/>
                                  <a:pathLst>
                                    <a:path w="173355" h="173355">
                                      <a:moveTo>
                                        <a:pt x="12" y="3429"/>
                                      </a:moveTo>
                                      <a:lnTo>
                                        <a:pt x="749" y="169780"/>
                                      </a:lnTo>
                                      <a:lnTo>
                                        <a:pt x="761" y="173184"/>
                                      </a:lnTo>
                                      <a:lnTo>
                                        <a:pt x="4152" y="173184"/>
                                      </a:lnTo>
                                      <a:lnTo>
                                        <a:pt x="169675" y="173184"/>
                                      </a:lnTo>
                                      <a:lnTo>
                                        <a:pt x="173103" y="173184"/>
                                      </a:lnTo>
                                      <a:lnTo>
                                        <a:pt x="173091" y="169755"/>
                                      </a:lnTo>
                                      <a:lnTo>
                                        <a:pt x="172354" y="3403"/>
                                      </a:lnTo>
                                      <a:lnTo>
                                        <a:pt x="172341" y="0"/>
                                      </a:lnTo>
                                      <a:lnTo>
                                        <a:pt x="168951" y="0"/>
                                      </a:lnTo>
                                      <a:lnTo>
                                        <a:pt x="3428"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0EF3A1B2" id="Group 325" o:spid="_x0000_s1026" style="position:absolute;margin-left:10.75pt;margin-top:28.35pt;width:14.2pt;height:14.2pt;z-index:251419648;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">
                      <v:shape id="Graphic 326"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" path="m12,3429l749,169780r12,3404l4152,173184r165523,l173103,173184r-12,-3429l172354,3403,172341,r-3390,l3428,,,,12,3429xe" filled="f" strokecolor="#939598" strokeweight=".18978mm">
                        <v:path arrowok="t"/>
                      </v:shape>
                    </v:group>
                  </w:pict>
                </mc:Fallback>
              </mc:AlternateContent>
            </w:r>
            <w:r>
              <w:rPr>
                <w:color w:val="333333"/>
                <w:spacing w:val="-10"/>
                <w:w w:val="95"/>
                <w:sz w:val="18"/>
              </w:rPr>
              <w:t>5</w:t>
            </w:r>
          </w:p>
        </w:tc>
        <w:tc>
          <w:tcPr>
            <w:tcW w:w="714" w:type="dxa"/>
            <w:tcBorders>
              <w:left w:val="single" w:sz="18" w:space="0" w:color="FFFFFF"/>
              <w:right w:val="single" w:sz="18" w:space="0" w:color="FFFFFF"/>
            </w:tcBorders>
            <w:shd w:val="clear" w:color="auto" w:fill="F8F7F6"/>
          </w:tcPr>
          <w:p w14:paraId="41798711" w14:textId="77777777" w:rsidR="002D5151" w:rsidRDefault="00F8505E">
            <w:pPr>
              <w:pStyle w:val="TableParagraph"/>
              <w:spacing w:before="144"/>
              <w:ind w:left="5" w:right="2"/>
              <w:jc w:val="center"/>
              <w:rPr>
                <w:sz w:val="18"/>
              </w:rPr>
            </w:pPr>
            <w:r>
              <w:rPr>
                <w:noProof/>
                <w:sz w:val="18"/>
              </w:rPr>
              <mc:AlternateContent>
                <mc:Choice Requires="wpg">
                  <w:drawing>
                    <wp:anchor distT="0" distB="0" distL="0" distR="0" simplePos="0" relativeHeight="251420672" behindDoc="0" locked="0" layoutInCell="1" allowOverlap="1" wp14:anchorId="24B938B2" wp14:editId="4194E687">
                      <wp:simplePos x="0" y="0"/>
                      <wp:positionH relativeFrom="column">
                        <wp:posOffset>136825</wp:posOffset>
                      </wp:positionH>
                      <wp:positionV relativeFrom="paragraph">
                        <wp:posOffset>360315</wp:posOffset>
                      </wp:positionV>
                      <wp:extent cx="180340" cy="180340"/>
                      <wp:effectExtent l="0" t="0" r="0" b="0"/>
                      <wp:wrapNone/>
                      <wp:docPr id="327" name="Group 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28" name="Graphic 328"/>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6CF2CB9F" id="Group 327" o:spid="_x0000_s1026" style="position:absolute;margin-left:10.75pt;margin-top:28.35pt;width:14.2pt;height:14.2pt;z-index:251420672;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">
                      <v:shape id="Graphic 328"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" path="m12,3429l749,169780r13,3404l4152,173184r165535,l173116,173184r-13,-3429l172366,3403,172354,r-3391,l3429,,,,12,3429xe" filled="f" strokecolor="#939598" strokeweight=".18978mm">
                        <v:path arrowok="t"/>
                      </v:shape>
                    </v:group>
                  </w:pict>
                </mc:Fallback>
              </mc:AlternateContent>
            </w:r>
            <w:r>
              <w:rPr>
                <w:color w:val="333333"/>
                <w:spacing w:val="-10"/>
                <w:w w:val="95"/>
                <w:sz w:val="18"/>
              </w:rPr>
              <w:t>6</w:t>
            </w:r>
          </w:p>
        </w:tc>
        <w:tc>
          <w:tcPr>
            <w:tcW w:w="714" w:type="dxa"/>
            <w:tcBorders>
              <w:left w:val="single" w:sz="18" w:space="0" w:color="FFFFFF"/>
              <w:right w:val="single" w:sz="18" w:space="0" w:color="FFFFFF"/>
            </w:tcBorders>
            <w:shd w:val="clear" w:color="auto" w:fill="F8F7F6"/>
          </w:tcPr>
          <w:p w14:paraId="6E3F646D" w14:textId="77777777" w:rsidR="002D5151" w:rsidRDefault="00F8505E">
            <w:pPr>
              <w:pStyle w:val="TableParagraph"/>
              <w:spacing w:before="144"/>
              <w:ind w:left="5" w:right="1"/>
              <w:jc w:val="center"/>
              <w:rPr>
                <w:sz w:val="18"/>
              </w:rPr>
            </w:pPr>
            <w:r>
              <w:rPr>
                <w:noProof/>
                <w:sz w:val="18"/>
              </w:rPr>
              <mc:AlternateContent>
                <mc:Choice Requires="wpg">
                  <w:drawing>
                    <wp:anchor distT="0" distB="0" distL="0" distR="0" simplePos="0" relativeHeight="251421696" behindDoc="0" locked="0" layoutInCell="1" allowOverlap="1" wp14:anchorId="320DCD92" wp14:editId="085CA895">
                      <wp:simplePos x="0" y="0"/>
                      <wp:positionH relativeFrom="column">
                        <wp:posOffset>136838</wp:posOffset>
                      </wp:positionH>
                      <wp:positionV relativeFrom="paragraph">
                        <wp:posOffset>360315</wp:posOffset>
                      </wp:positionV>
                      <wp:extent cx="180340" cy="180340"/>
                      <wp:effectExtent l="0" t="0" r="0" b="0"/>
                      <wp:wrapNone/>
                      <wp:docPr id="329" name="Group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30" name="Graphic 330"/>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D20BBE5" id="Group 329" o:spid="_x0000_s1026" style="position:absolute;margin-left:10.75pt;margin-top:28.35pt;width:14.2pt;height:14.2pt;z-index:251421696;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">
                      <v:shape id="Graphic 330"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" path="m12,3429l749,169780r13,3404l4152,173184r165535,l173116,173184r-13,-3429l172366,3403,172354,r-3391,l3429,,,,12,3429xe" filled="f" strokecolor="#939598" strokeweight=".18978mm">
                        <v:path arrowok="t"/>
                      </v:shape>
                    </v:group>
                  </w:pict>
                </mc:Fallback>
              </mc:AlternateContent>
            </w:r>
            <w:r>
              <w:rPr>
                <w:color w:val="333333"/>
                <w:spacing w:val="-10"/>
                <w:w w:val="85"/>
                <w:sz w:val="18"/>
              </w:rPr>
              <w:t>7</w:t>
            </w:r>
          </w:p>
        </w:tc>
        <w:tc>
          <w:tcPr>
            <w:tcW w:w="714" w:type="dxa"/>
            <w:tcBorders>
              <w:left w:val="single" w:sz="18" w:space="0" w:color="FFFFFF"/>
              <w:right w:val="single" w:sz="18" w:space="0" w:color="FFFFFF"/>
            </w:tcBorders>
            <w:shd w:val="clear" w:color="auto" w:fill="F8F7F6"/>
          </w:tcPr>
          <w:p w14:paraId="10FC8DDB" w14:textId="77777777" w:rsidR="002D5151" w:rsidRDefault="00F8505E">
            <w:pPr>
              <w:pStyle w:val="TableParagraph"/>
              <w:spacing w:before="144"/>
              <w:ind w:left="5" w:right="1"/>
              <w:jc w:val="center"/>
              <w:rPr>
                <w:sz w:val="18"/>
              </w:rPr>
            </w:pPr>
            <w:r>
              <w:rPr>
                <w:noProof/>
                <w:sz w:val="18"/>
              </w:rPr>
              <mc:AlternateContent>
                <mc:Choice Requires="wpg">
                  <w:drawing>
                    <wp:anchor distT="0" distB="0" distL="0" distR="0" simplePos="0" relativeHeight="251422720" behindDoc="0" locked="0" layoutInCell="1" allowOverlap="1" wp14:anchorId="0DBC9A3E" wp14:editId="65BBFFF1">
                      <wp:simplePos x="0" y="0"/>
                      <wp:positionH relativeFrom="column">
                        <wp:posOffset>136825</wp:posOffset>
                      </wp:positionH>
                      <wp:positionV relativeFrom="paragraph">
                        <wp:posOffset>360315</wp:posOffset>
                      </wp:positionV>
                      <wp:extent cx="180340" cy="180340"/>
                      <wp:effectExtent l="0" t="0" r="0" b="0"/>
                      <wp:wrapNone/>
                      <wp:docPr id="331" name="Group 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32" name="Graphic 332"/>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7"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19CCC90" id="Group 331" o:spid="_x0000_s1026" style="position:absolute;margin-left:10.75pt;margin-top:28.35pt;width:14.2pt;height:14.2pt;z-index:251422720;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">
                      <v:shape id="Graphic 332"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" path="m12,3429l749,169780r13,3404l4152,173184r165535,l173116,173184r-13,-3429l172367,3403,172354,r-3391,l3429,,,,12,3429xe" filled="f" strokecolor="#939598" strokeweight=".18978mm">
                        <v:path arrowok="t"/>
                      </v:shape>
                    </v:group>
                  </w:pict>
                </mc:Fallback>
              </mc:AlternateContent>
            </w:r>
            <w:r>
              <w:rPr>
                <w:color w:val="333333"/>
                <w:spacing w:val="-10"/>
                <w:sz w:val="18"/>
              </w:rPr>
              <w:t>8</w:t>
            </w:r>
          </w:p>
        </w:tc>
        <w:tc>
          <w:tcPr>
            <w:tcW w:w="714" w:type="dxa"/>
            <w:tcBorders>
              <w:left w:val="single" w:sz="18" w:space="0" w:color="FFFFFF"/>
              <w:right w:val="single" w:sz="18" w:space="0" w:color="FFFFFF"/>
            </w:tcBorders>
            <w:shd w:val="clear" w:color="auto" w:fill="F8F7F6"/>
          </w:tcPr>
          <w:p w14:paraId="43DABF88" w14:textId="77777777" w:rsidR="002D5151" w:rsidRDefault="00F8505E">
            <w:pPr>
              <w:pStyle w:val="TableParagraph"/>
              <w:spacing w:before="144"/>
              <w:ind w:left="5"/>
              <w:jc w:val="center"/>
              <w:rPr>
                <w:sz w:val="18"/>
              </w:rPr>
            </w:pPr>
            <w:r>
              <w:rPr>
                <w:noProof/>
                <w:sz w:val="18"/>
              </w:rPr>
              <mc:AlternateContent>
                <mc:Choice Requires="wpg">
                  <w:drawing>
                    <wp:anchor distT="0" distB="0" distL="0" distR="0" simplePos="0" relativeHeight="251423744" behindDoc="0" locked="0" layoutInCell="1" allowOverlap="1" wp14:anchorId="23653796" wp14:editId="7856BA02">
                      <wp:simplePos x="0" y="0"/>
                      <wp:positionH relativeFrom="column">
                        <wp:posOffset>136838</wp:posOffset>
                      </wp:positionH>
                      <wp:positionV relativeFrom="paragraph">
                        <wp:posOffset>360315</wp:posOffset>
                      </wp:positionV>
                      <wp:extent cx="180340" cy="180340"/>
                      <wp:effectExtent l="0" t="0" r="0" b="0"/>
                      <wp:wrapNone/>
                      <wp:docPr id="333" name="Group 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34" name="Graphic 334"/>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BF8C497" id="Group 333" o:spid="_x0000_s1026" style="position:absolute;margin-left:10.75pt;margin-top:28.35pt;width:14.2pt;height:14.2pt;z-index:251423744;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">
                      <v:shape id="Graphic 334"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" path="m12,3429l749,169780r13,3404l4152,173184r165535,l173116,173184r-13,-3429l172366,3403,172354,r-3391,l3429,,,,12,3429xe" filled="f" strokecolor="#939598" strokeweight=".18978mm">
                        <v:path arrowok="t"/>
                      </v:shape>
                    </v:group>
                  </w:pict>
                </mc:Fallback>
              </mc:AlternateContent>
            </w:r>
            <w:r>
              <w:rPr>
                <w:color w:val="333333"/>
                <w:spacing w:val="-10"/>
                <w:w w:val="95"/>
                <w:sz w:val="18"/>
              </w:rPr>
              <w:t>9</w:t>
            </w:r>
          </w:p>
        </w:tc>
        <w:tc>
          <w:tcPr>
            <w:tcW w:w="714" w:type="dxa"/>
            <w:tcBorders>
              <w:left w:val="single" w:sz="18" w:space="0" w:color="FFFFFF"/>
              <w:right w:val="single" w:sz="18" w:space="0" w:color="FFFFFF"/>
            </w:tcBorders>
            <w:shd w:val="clear" w:color="auto" w:fill="F8F7F6"/>
          </w:tcPr>
          <w:p w14:paraId="39F2AE5B" w14:textId="77777777" w:rsidR="002D5151" w:rsidRDefault="00F8505E">
            <w:pPr>
              <w:pStyle w:val="TableParagraph"/>
              <w:spacing w:before="144"/>
              <w:ind w:left="5"/>
              <w:jc w:val="center"/>
              <w:rPr>
                <w:sz w:val="18"/>
              </w:rPr>
            </w:pPr>
            <w:r>
              <w:rPr>
                <w:noProof/>
                <w:sz w:val="18"/>
              </w:rPr>
              <mc:AlternateContent>
                <mc:Choice Requires="wpg">
                  <w:drawing>
                    <wp:anchor distT="0" distB="0" distL="0" distR="0" simplePos="0" relativeHeight="251424768" behindDoc="0" locked="0" layoutInCell="1" allowOverlap="1" wp14:anchorId="403B5B6B" wp14:editId="322AC96D">
                      <wp:simplePos x="0" y="0"/>
                      <wp:positionH relativeFrom="column">
                        <wp:posOffset>136825</wp:posOffset>
                      </wp:positionH>
                      <wp:positionV relativeFrom="paragraph">
                        <wp:posOffset>360315</wp:posOffset>
                      </wp:positionV>
                      <wp:extent cx="180340" cy="180340"/>
                      <wp:effectExtent l="0" t="0" r="0" b="0"/>
                      <wp:wrapNone/>
                      <wp:docPr id="335" name="Group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36" name="Graphic 336"/>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F74C8D2" id="Group 335" o:spid="_x0000_s1026" style="position:absolute;margin-left:10.75pt;margin-top:28.35pt;width:14.2pt;height:14.2pt;z-index:251424768;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">
                      <v:shape id="Graphic 336"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" path="m12,3429l749,169780r13,3404l4152,173184r165535,l173116,173184r-13,-3429l172366,3403,172354,r-3391,l3429,,,,12,3429xe" filled="f" strokecolor="#939598" strokeweight=".18978mm">
                        <v:path arrowok="t"/>
                      </v:shape>
                    </v:group>
                  </w:pict>
                </mc:Fallback>
              </mc:AlternateContent>
            </w:r>
            <w:r>
              <w:rPr>
                <w:color w:val="333333"/>
                <w:spacing w:val="-5"/>
                <w:w w:val="85"/>
                <w:sz w:val="18"/>
              </w:rPr>
              <w:t>10</w:t>
            </w:r>
          </w:p>
        </w:tc>
        <w:tc>
          <w:tcPr>
            <w:tcW w:w="340" w:type="dxa"/>
            <w:tcBorders>
              <w:left w:val="single" w:sz="18" w:space="0" w:color="FFFFFF"/>
            </w:tcBorders>
            <w:shd w:val="clear" w:color="auto" w:fill="F8F7F6"/>
          </w:tcPr>
          <w:p w14:paraId="2E17ACC1" w14:textId="77777777" w:rsidR="002D5151" w:rsidRDefault="002D5151">
            <w:pPr>
              <w:pStyle w:val="TableParagraph"/>
              <w:rPr>
                <w:rFonts w:ascii="Times New Roman"/>
                <w:sz w:val="20"/>
              </w:rPr>
            </w:pPr>
          </w:p>
        </w:tc>
      </w:tr>
      <w:tr w:rsidR="002D5151" w14:paraId="6D87B977" w14:textId="77777777">
        <w:trPr>
          <w:trHeight w:val="566"/>
        </w:trPr>
        <w:tc>
          <w:tcPr>
            <w:tcW w:w="7820" w:type="dxa"/>
            <w:gridSpan w:val="12"/>
            <w:shd w:val="clear" w:color="auto" w:fill="F8F7F6"/>
          </w:tcPr>
          <w:p w14:paraId="2A8FE66D" w14:textId="77777777" w:rsidR="002D5151" w:rsidRDefault="00F8505E">
            <w:pPr>
              <w:pStyle w:val="TableParagraph"/>
              <w:tabs>
                <w:tab w:val="left" w:pos="6875"/>
              </w:tabs>
              <w:spacing w:before="223"/>
              <w:ind w:left="339"/>
              <w:rPr>
                <w:sz w:val="18"/>
              </w:rPr>
            </w:pPr>
            <w:r>
              <w:rPr>
                <w:color w:val="333333"/>
                <w:spacing w:val="-2"/>
                <w:sz w:val="18"/>
              </w:rPr>
              <w:t>(Terrible)</w:t>
            </w:r>
            <w:r>
              <w:rPr>
                <w:color w:val="333333"/>
                <w:sz w:val="18"/>
              </w:rPr>
              <w:tab/>
            </w:r>
            <w:r>
              <w:rPr>
                <w:color w:val="333333"/>
                <w:spacing w:val="-2"/>
                <w:sz w:val="18"/>
              </w:rPr>
              <w:t>(Ideal)</w:t>
            </w:r>
          </w:p>
        </w:tc>
      </w:tr>
    </w:tbl>
    <w:p w14:paraId="0AE2EA38" w14:textId="77777777" w:rsidR="002D5151" w:rsidRDefault="002D5151">
      <w:pPr>
        <w:pStyle w:val="BodyText"/>
        <w:spacing w:before="258"/>
      </w:pPr>
    </w:p>
    <w:p w14:paraId="3E400DAE" w14:textId="3B542CBD" w:rsidR="002D5151" w:rsidRDefault="00F8505E" w:rsidP="006E0D43">
      <w:pPr>
        <w:pStyle w:val="BodyText"/>
        <w:numPr>
          <w:ilvl w:val="0"/>
          <w:numId w:val="23"/>
        </w:numPr>
        <w:spacing w:before="1"/>
        <w:jc w:val="both"/>
      </w:pPr>
      <w:r>
        <w:rPr>
          <w:color w:val="333333"/>
        </w:rPr>
        <w:t>Why</w:t>
      </w:r>
      <w:r>
        <w:rPr>
          <w:color w:val="333333"/>
          <w:spacing w:val="5"/>
        </w:rPr>
        <w:t xml:space="preserve"> </w:t>
      </w:r>
      <w:r>
        <w:rPr>
          <w:color w:val="333333"/>
        </w:rPr>
        <w:t>might</w:t>
      </w:r>
      <w:r>
        <w:rPr>
          <w:color w:val="333333"/>
          <w:spacing w:val="6"/>
        </w:rPr>
        <w:t xml:space="preserve"> </w:t>
      </w:r>
      <w:r>
        <w:rPr>
          <w:color w:val="333333"/>
        </w:rPr>
        <w:t>this</w:t>
      </w:r>
      <w:r>
        <w:rPr>
          <w:color w:val="333333"/>
          <w:spacing w:val="5"/>
        </w:rPr>
        <w:t xml:space="preserve"> </w:t>
      </w:r>
      <w:r>
        <w:rPr>
          <w:color w:val="333333"/>
          <w:spacing w:val="-5"/>
        </w:rPr>
        <w:t>be?</w:t>
      </w:r>
    </w:p>
    <w:p w14:paraId="3A59B3EA" w14:textId="77777777" w:rsidR="002D5151" w:rsidRDefault="00F8505E">
      <w:pPr>
        <w:pStyle w:val="BodyText"/>
        <w:spacing w:before="6"/>
        <w:rPr>
          <w:sz w:val="18"/>
        </w:rPr>
      </w:pPr>
      <w:r>
        <w:rPr>
          <w:noProof/>
          <w:sz w:val="18"/>
        </w:rPr>
        <mc:AlternateContent>
          <mc:Choice Requires="wpg">
            <w:drawing>
              <wp:anchor distT="0" distB="0" distL="0" distR="0" simplePos="0" relativeHeight="251603968" behindDoc="1" locked="0" layoutInCell="1" allowOverlap="1" wp14:anchorId="60F94772" wp14:editId="227D00F3">
                <wp:simplePos x="0" y="0"/>
                <wp:positionH relativeFrom="page">
                  <wp:posOffset>1296009</wp:posOffset>
                </wp:positionH>
                <wp:positionV relativeFrom="paragraph">
                  <wp:posOffset>173254</wp:posOffset>
                </wp:positionV>
                <wp:extent cx="4980940" cy="1668780"/>
                <wp:effectExtent l="0" t="0" r="0" b="0"/>
                <wp:wrapTopAndBottom/>
                <wp:docPr id="337"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68780"/>
                          <a:chOff x="0" y="0"/>
                          <a:chExt cx="4980940" cy="1668780"/>
                        </a:xfrm>
                      </wpg:grpSpPr>
                      <wps:wsp>
                        <wps:cNvPr id="338" name="Graphic 338"/>
                        <wps:cNvSpPr/>
                        <wps:spPr>
                          <a:xfrm>
                            <a:off x="6350" y="6350"/>
                            <a:ext cx="4968240" cy="1656080"/>
                          </a:xfrm>
                          <a:custGeom>
                            <a:avLst/>
                            <a:gdLst/>
                            <a:ahLst/>
                            <a:cxnLst/>
                            <a:rect l="l" t="t" r="r" b="b"/>
                            <a:pathLst>
                              <a:path w="4968240" h="1656080">
                                <a:moveTo>
                                  <a:pt x="4967998" y="0"/>
                                </a:moveTo>
                                <a:lnTo>
                                  <a:pt x="0" y="0"/>
                                </a:lnTo>
                                <a:lnTo>
                                  <a:pt x="0" y="1656003"/>
                                </a:lnTo>
                                <a:lnTo>
                                  <a:pt x="4967998" y="1656003"/>
                                </a:lnTo>
                                <a:lnTo>
                                  <a:pt x="4967998" y="0"/>
                                </a:lnTo>
                                <a:close/>
                              </a:path>
                            </a:pathLst>
                          </a:custGeom>
                          <a:solidFill>
                            <a:srgbClr val="FAF9F8"/>
                          </a:solidFill>
                        </wps:spPr>
                        <wps:bodyPr wrap="square" lIns="0" tIns="0" rIns="0" bIns="0" rtlCol="0">
                          <a:prstTxWarp prst="textNoShape">
                            <a:avLst/>
                          </a:prstTxWarp>
                          <a:noAutofit/>
                        </wps:bodyPr>
                      </wps:wsp>
                      <wps:wsp>
                        <wps:cNvPr id="339" name="Graphic 33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340" name="Graphic 340"/>
                        <wps:cNvSpPr/>
                        <wps:spPr>
                          <a:xfrm>
                            <a:off x="6350" y="12700"/>
                            <a:ext cx="1270" cy="1643380"/>
                          </a:xfrm>
                          <a:custGeom>
                            <a:avLst/>
                            <a:gdLst/>
                            <a:ahLst/>
                            <a:cxnLst/>
                            <a:rect l="l" t="t" r="r" b="b"/>
                            <a:pathLst>
                              <a:path h="1643380">
                                <a:moveTo>
                                  <a:pt x="0" y="1643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41" name="Graphic 341"/>
                        <wps:cNvSpPr/>
                        <wps:spPr>
                          <a:xfrm>
                            <a:off x="4974348" y="12700"/>
                            <a:ext cx="1270" cy="1643380"/>
                          </a:xfrm>
                          <a:custGeom>
                            <a:avLst/>
                            <a:gdLst/>
                            <a:ahLst/>
                            <a:cxnLst/>
                            <a:rect l="l" t="t" r="r" b="b"/>
                            <a:pathLst>
                              <a:path h="1643380">
                                <a:moveTo>
                                  <a:pt x="0" y="1643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42" name="Graphic 342"/>
                        <wps:cNvSpPr/>
                        <wps:spPr>
                          <a:xfrm>
                            <a:off x="0" y="1656003"/>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2E0AD08" id="Group 337" o:spid="_x0000_s1026" style="position:absolute;margin-left:102.05pt;margin-top:13.65pt;width:392.2pt;height:131.4pt;z-index:-251712512;mso-wrap-distance-left:0;mso-wrap-distance-right:0;mso-position-horizontal-relative:page" coordsize="49809,16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">
                <v:shape id="Graphic 338" o:spid="_x0000_s1027" style="position:absolute;left:63;top:63;width:49682;height:16561;visibility:visible;mso-wrap-style:square;v-text-anchor:top" coordsize="4968240,165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" path="m4967998,l,,,1656003r4967998,l4967998,xe" fillcolor="#faf9f8" stroked="f">
                  <v:path arrowok="t"/>
                </v:shape>
                <v:shape id="Graphic 33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" path="m,12700r4980698,l4980698,,,,,12700xe" fillcolor="#f4f3f2" stroked="f">
                  <v:path arrowok="t"/>
                </v:shape>
                <v:shape id="Graphic 340" o:spid="_x0000_s1029" style="position:absolute;left:63;top:127;width:13;height:16433;visibility:visible;mso-wrap-style:square;v-text-anchor:top" coordsize="1270,164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" path="m,1643303l,e" filled="f" strokecolor="#f4f3f2" strokeweight="1pt">
                  <v:path arrowok="t"/>
                </v:shape>
                <v:shape id="Graphic 341" o:spid="_x0000_s1030" style="position:absolute;left:49743;top:127;width:13;height:16433;visibility:visible;mso-wrap-style:square;v-text-anchor:top" coordsize="1270,164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" path="m,1643303l,e" filled="f" strokecolor="#f4f3f2" strokeweight="1pt">
                  <v:path arrowok="t"/>
                </v:shape>
                <v:shape id="Graphic 342" o:spid="_x0000_s1031" style="position:absolute;top:165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" path="m,12699r4980698,l4980698,,,,,12699xe" fillcolor="#f4f3f2" stroked="f">
                  <v:path arrowok="t"/>
                </v:shape>
                <w10:wrap type="topAndBottom" anchorx="page"/>
              </v:group>
            </w:pict>
          </mc:Fallback>
        </mc:AlternateContent>
      </w:r>
    </w:p>
    <w:p w14:paraId="1E57DA79" w14:textId="77777777" w:rsidR="002D5151" w:rsidRDefault="002D5151">
      <w:pPr>
        <w:pStyle w:val="BodyText"/>
        <w:rPr>
          <w:sz w:val="18"/>
        </w:rPr>
        <w:sectPr w:rsidR="002D5151">
          <w:pgSz w:w="11910" w:h="16840"/>
          <w:pgMar w:top="1420" w:right="1700" w:bottom="1380" w:left="1700" w:header="914" w:footer="1197" w:gutter="0"/>
          <w:cols w:space="720"/>
        </w:sectPr>
      </w:pPr>
    </w:p>
    <w:p w14:paraId="2B650BDB" w14:textId="77777777" w:rsidR="002D5151" w:rsidRDefault="002D5151">
      <w:pPr>
        <w:pStyle w:val="BodyText"/>
        <w:spacing w:before="131"/>
        <w:rPr>
          <w:sz w:val="30"/>
        </w:rPr>
      </w:pPr>
    </w:p>
    <w:p w14:paraId="5E84975D" w14:textId="77777777" w:rsidR="002D5151" w:rsidRDefault="00F8505E">
      <w:pPr>
        <w:ind w:left="340"/>
        <w:jc w:val="both"/>
        <w:rPr>
          <w:rFonts w:ascii="Arial"/>
          <w:b/>
          <w:sz w:val="30"/>
        </w:rPr>
      </w:pPr>
      <w:r>
        <w:rPr>
          <w:rFonts w:ascii="Arial"/>
          <w:b/>
          <w:color w:val="333333"/>
          <w:spacing w:val="-2"/>
          <w:sz w:val="30"/>
        </w:rPr>
        <w:t>Eating:</w:t>
      </w:r>
      <w:r>
        <w:rPr>
          <w:rFonts w:ascii="Arial"/>
          <w:b/>
          <w:color w:val="333333"/>
          <w:spacing w:val="-9"/>
          <w:sz w:val="30"/>
        </w:rPr>
        <w:t xml:space="preserve"> </w:t>
      </w:r>
      <w:r>
        <w:rPr>
          <w:rFonts w:ascii="Arial"/>
          <w:b/>
          <w:color w:val="333333"/>
          <w:spacing w:val="-2"/>
          <w:sz w:val="30"/>
        </w:rPr>
        <w:t>Cultural</w:t>
      </w:r>
      <w:r>
        <w:rPr>
          <w:rFonts w:ascii="Arial"/>
          <w:b/>
          <w:color w:val="333333"/>
          <w:spacing w:val="-8"/>
          <w:sz w:val="30"/>
        </w:rPr>
        <w:t xml:space="preserve"> </w:t>
      </w:r>
      <w:r>
        <w:rPr>
          <w:rFonts w:ascii="Arial"/>
          <w:b/>
          <w:color w:val="333333"/>
          <w:spacing w:val="-2"/>
          <w:sz w:val="30"/>
        </w:rPr>
        <w:t>Beliefs</w:t>
      </w:r>
      <w:r>
        <w:rPr>
          <w:rFonts w:ascii="Arial"/>
          <w:b/>
          <w:color w:val="333333"/>
          <w:spacing w:val="-8"/>
          <w:sz w:val="30"/>
        </w:rPr>
        <w:t xml:space="preserve"> </w:t>
      </w:r>
      <w:r>
        <w:rPr>
          <w:rFonts w:ascii="Arial"/>
          <w:b/>
          <w:color w:val="333333"/>
          <w:spacing w:val="-2"/>
          <w:sz w:val="30"/>
        </w:rPr>
        <w:t>&amp;</w:t>
      </w:r>
      <w:r>
        <w:rPr>
          <w:rFonts w:ascii="Arial"/>
          <w:b/>
          <w:color w:val="333333"/>
          <w:spacing w:val="-22"/>
          <w:sz w:val="30"/>
        </w:rPr>
        <w:t xml:space="preserve"> </w:t>
      </w:r>
      <w:r>
        <w:rPr>
          <w:rFonts w:ascii="Arial"/>
          <w:b/>
          <w:color w:val="333333"/>
          <w:spacing w:val="-2"/>
          <w:sz w:val="30"/>
        </w:rPr>
        <w:t>Behaviors</w:t>
      </w:r>
    </w:p>
    <w:p w14:paraId="1FAFBD94" w14:textId="77777777" w:rsidR="002D5151" w:rsidRDefault="00F8505E">
      <w:pPr>
        <w:pStyle w:val="BodyText"/>
        <w:spacing w:before="289" w:line="300" w:lineRule="auto"/>
        <w:ind w:left="340" w:right="338"/>
        <w:jc w:val="both"/>
      </w:pPr>
      <w:r>
        <w:rPr>
          <w:color w:val="333333"/>
        </w:rPr>
        <w:t>Whether we like it or not, living in modern society is to be conditioned by it (to at least some degree), and our beliefs and behaviors regarding eating are no exception. Many Western cultures tend to view food primarily as fuel, often prioritizing convenience and efficiency</w:t>
      </w:r>
      <w:r>
        <w:rPr>
          <w:color w:val="333333"/>
          <w:spacing w:val="-9"/>
        </w:rPr>
        <w:t xml:space="preserve"> </w:t>
      </w:r>
      <w:r>
        <w:rPr>
          <w:color w:val="333333"/>
        </w:rPr>
        <w:t>over</w:t>
      </w:r>
      <w:r>
        <w:rPr>
          <w:color w:val="333333"/>
          <w:spacing w:val="-9"/>
        </w:rPr>
        <w:t xml:space="preserve"> </w:t>
      </w:r>
      <w:r>
        <w:rPr>
          <w:color w:val="333333"/>
        </w:rPr>
        <w:t>nutritional</w:t>
      </w:r>
      <w:r>
        <w:rPr>
          <w:color w:val="333333"/>
          <w:spacing w:val="-9"/>
        </w:rPr>
        <w:t xml:space="preserve"> </w:t>
      </w:r>
      <w:r>
        <w:rPr>
          <w:color w:val="333333"/>
        </w:rPr>
        <w:t>value.</w:t>
      </w:r>
      <w:r>
        <w:rPr>
          <w:color w:val="333333"/>
          <w:spacing w:val="-8"/>
        </w:rPr>
        <w:t xml:space="preserve"> </w:t>
      </w:r>
      <w:r>
        <w:rPr>
          <w:color w:val="333333"/>
        </w:rPr>
        <w:t>This</w:t>
      </w:r>
      <w:r>
        <w:rPr>
          <w:color w:val="333333"/>
          <w:spacing w:val="-9"/>
        </w:rPr>
        <w:t xml:space="preserve"> </w:t>
      </w:r>
      <w:r>
        <w:rPr>
          <w:color w:val="333333"/>
        </w:rPr>
        <w:t>can</w:t>
      </w:r>
      <w:r>
        <w:rPr>
          <w:color w:val="333333"/>
          <w:spacing w:val="-8"/>
        </w:rPr>
        <w:t xml:space="preserve"> </w:t>
      </w:r>
      <w:r>
        <w:rPr>
          <w:color w:val="333333"/>
        </w:rPr>
        <w:t>lead</w:t>
      </w:r>
      <w:r>
        <w:rPr>
          <w:color w:val="333333"/>
          <w:spacing w:val="-8"/>
        </w:rPr>
        <w:t xml:space="preserve"> </w:t>
      </w:r>
      <w:r>
        <w:rPr>
          <w:color w:val="333333"/>
        </w:rPr>
        <w:t>to</w:t>
      </w:r>
      <w:r>
        <w:rPr>
          <w:color w:val="333333"/>
          <w:spacing w:val="-8"/>
        </w:rPr>
        <w:t xml:space="preserve"> </w:t>
      </w:r>
      <w:r>
        <w:rPr>
          <w:color w:val="333333"/>
        </w:rPr>
        <w:t>unhealthy</w:t>
      </w:r>
      <w:r>
        <w:rPr>
          <w:color w:val="333333"/>
          <w:spacing w:val="-9"/>
        </w:rPr>
        <w:t xml:space="preserve"> </w:t>
      </w:r>
      <w:r>
        <w:rPr>
          <w:color w:val="333333"/>
        </w:rPr>
        <w:t>eating</w:t>
      </w:r>
      <w:r>
        <w:rPr>
          <w:color w:val="333333"/>
          <w:spacing w:val="-9"/>
        </w:rPr>
        <w:t xml:space="preserve"> </w:t>
      </w:r>
      <w:r>
        <w:rPr>
          <w:color w:val="333333"/>
        </w:rPr>
        <w:t>patterns</w:t>
      </w:r>
      <w:r>
        <w:rPr>
          <w:color w:val="333333"/>
          <w:spacing w:val="-9"/>
        </w:rPr>
        <w:t xml:space="preserve"> </w:t>
      </w:r>
      <w:r>
        <w:rPr>
          <w:color w:val="333333"/>
        </w:rPr>
        <w:t>characterized by consuming processed foods high in sugars and unhealthy fats. By contrast, many Eastern</w:t>
      </w:r>
      <w:r>
        <w:rPr>
          <w:color w:val="333333"/>
          <w:spacing w:val="-13"/>
        </w:rPr>
        <w:t xml:space="preserve"> </w:t>
      </w:r>
      <w:r>
        <w:rPr>
          <w:color w:val="333333"/>
        </w:rPr>
        <w:t>and</w:t>
      </w:r>
      <w:r>
        <w:rPr>
          <w:color w:val="333333"/>
          <w:spacing w:val="-12"/>
        </w:rPr>
        <w:t xml:space="preserve"> </w:t>
      </w:r>
      <w:r>
        <w:rPr>
          <w:color w:val="333333"/>
        </w:rPr>
        <w:t>tribal</w:t>
      </w:r>
      <w:r>
        <w:rPr>
          <w:color w:val="333333"/>
          <w:spacing w:val="-13"/>
        </w:rPr>
        <w:t xml:space="preserve"> </w:t>
      </w:r>
      <w:r>
        <w:rPr>
          <w:color w:val="333333"/>
        </w:rPr>
        <w:t>societies</w:t>
      </w:r>
      <w:r>
        <w:rPr>
          <w:color w:val="333333"/>
          <w:spacing w:val="-12"/>
        </w:rPr>
        <w:t xml:space="preserve"> </w:t>
      </w:r>
      <w:r>
        <w:rPr>
          <w:color w:val="333333"/>
        </w:rPr>
        <w:t>emphasize</w:t>
      </w:r>
      <w:r>
        <w:rPr>
          <w:color w:val="333333"/>
          <w:spacing w:val="-13"/>
        </w:rPr>
        <w:t xml:space="preserve"> </w:t>
      </w:r>
      <w:r>
        <w:rPr>
          <w:color w:val="333333"/>
        </w:rPr>
        <w:t>the</w:t>
      </w:r>
      <w:r>
        <w:rPr>
          <w:color w:val="333333"/>
          <w:spacing w:val="-12"/>
        </w:rPr>
        <w:t xml:space="preserve"> </w:t>
      </w:r>
      <w:r>
        <w:rPr>
          <w:color w:val="333333"/>
        </w:rPr>
        <w:t>communal</w:t>
      </w:r>
      <w:r>
        <w:rPr>
          <w:color w:val="333333"/>
          <w:spacing w:val="-13"/>
        </w:rPr>
        <w:t xml:space="preserve"> </w:t>
      </w:r>
      <w:r>
        <w:rPr>
          <w:color w:val="333333"/>
        </w:rPr>
        <w:t>and</w:t>
      </w:r>
      <w:r>
        <w:rPr>
          <w:color w:val="333333"/>
          <w:spacing w:val="-12"/>
        </w:rPr>
        <w:t xml:space="preserve"> </w:t>
      </w:r>
      <w:r>
        <w:rPr>
          <w:color w:val="333333"/>
        </w:rPr>
        <w:t>holistic</w:t>
      </w:r>
      <w:r>
        <w:rPr>
          <w:color w:val="333333"/>
          <w:spacing w:val="-13"/>
        </w:rPr>
        <w:t xml:space="preserve"> </w:t>
      </w:r>
      <w:r>
        <w:rPr>
          <w:color w:val="333333"/>
        </w:rPr>
        <w:t>aspects</w:t>
      </w:r>
      <w:r>
        <w:rPr>
          <w:color w:val="333333"/>
          <w:spacing w:val="-12"/>
        </w:rPr>
        <w:t xml:space="preserve"> </w:t>
      </w:r>
      <w:r>
        <w:rPr>
          <w:color w:val="333333"/>
        </w:rPr>
        <w:t>of</w:t>
      </w:r>
      <w:r>
        <w:rPr>
          <w:color w:val="333333"/>
          <w:spacing w:val="-13"/>
        </w:rPr>
        <w:t xml:space="preserve"> </w:t>
      </w:r>
      <w:r>
        <w:rPr>
          <w:color w:val="333333"/>
        </w:rPr>
        <w:t>food,</w:t>
      </w:r>
      <w:r>
        <w:rPr>
          <w:color w:val="333333"/>
          <w:spacing w:val="-12"/>
        </w:rPr>
        <w:t xml:space="preserve"> </w:t>
      </w:r>
      <w:r>
        <w:rPr>
          <w:color w:val="333333"/>
        </w:rPr>
        <w:t>viewing it as a vital component of social and cultural identity. These cultures often prioritize whole, unprocessed foods, fostering healthier eating behaviors.</w:t>
      </w:r>
    </w:p>
    <w:p w14:paraId="340894BB" w14:textId="77777777" w:rsidR="002D5151" w:rsidRDefault="00F8505E">
      <w:pPr>
        <w:pStyle w:val="BodyText"/>
        <w:spacing w:before="217" w:line="300" w:lineRule="auto"/>
        <w:ind w:left="340" w:right="338"/>
        <w:jc w:val="both"/>
      </w:pPr>
      <w:r>
        <w:rPr>
          <w:color w:val="333333"/>
        </w:rPr>
        <w:t>On an individual level, our eating habits are formed through a combination of personal experiences and social interactions. The more we can acknowledge and become aware</w:t>
      </w:r>
      <w:r>
        <w:rPr>
          <w:color w:val="333333"/>
          <w:spacing w:val="80"/>
        </w:rPr>
        <w:t xml:space="preserve"> </w:t>
      </w:r>
      <w:r>
        <w:rPr>
          <w:color w:val="333333"/>
        </w:rPr>
        <w:t>of these, the better we can understand the origins of our current eating behaviors and begin to make more conscious food choices. For example, recognizing how media, peer influence,</w:t>
      </w:r>
      <w:r>
        <w:rPr>
          <w:color w:val="333333"/>
          <w:spacing w:val="-11"/>
        </w:rPr>
        <w:t xml:space="preserve"> </w:t>
      </w:r>
      <w:r>
        <w:rPr>
          <w:color w:val="333333"/>
        </w:rPr>
        <w:t>and</w:t>
      </w:r>
      <w:r>
        <w:rPr>
          <w:color w:val="333333"/>
          <w:spacing w:val="-11"/>
        </w:rPr>
        <w:t xml:space="preserve"> </w:t>
      </w:r>
      <w:r>
        <w:rPr>
          <w:color w:val="333333"/>
        </w:rPr>
        <w:t>parental</w:t>
      </w:r>
      <w:r>
        <w:rPr>
          <w:color w:val="333333"/>
          <w:spacing w:val="-11"/>
        </w:rPr>
        <w:t xml:space="preserve"> </w:t>
      </w:r>
      <w:r>
        <w:rPr>
          <w:color w:val="333333"/>
        </w:rPr>
        <w:t>attitudes</w:t>
      </w:r>
      <w:r>
        <w:rPr>
          <w:color w:val="333333"/>
          <w:spacing w:val="-11"/>
        </w:rPr>
        <w:t xml:space="preserve"> </w:t>
      </w:r>
      <w:r>
        <w:rPr>
          <w:color w:val="333333"/>
        </w:rPr>
        <w:t>have</w:t>
      </w:r>
      <w:r>
        <w:rPr>
          <w:color w:val="333333"/>
          <w:spacing w:val="-11"/>
        </w:rPr>
        <w:t xml:space="preserve"> </w:t>
      </w:r>
      <w:r>
        <w:rPr>
          <w:color w:val="333333"/>
        </w:rPr>
        <w:t>shaped</w:t>
      </w:r>
      <w:r>
        <w:rPr>
          <w:color w:val="333333"/>
          <w:spacing w:val="-11"/>
        </w:rPr>
        <w:t xml:space="preserve"> </w:t>
      </w:r>
      <w:r>
        <w:rPr>
          <w:color w:val="333333"/>
        </w:rPr>
        <w:t>our</w:t>
      </w:r>
      <w:r>
        <w:rPr>
          <w:color w:val="333333"/>
          <w:spacing w:val="-11"/>
        </w:rPr>
        <w:t xml:space="preserve"> </w:t>
      </w:r>
      <w:r>
        <w:rPr>
          <w:color w:val="333333"/>
        </w:rPr>
        <w:t>relationship</w:t>
      </w:r>
      <w:r>
        <w:rPr>
          <w:color w:val="333333"/>
          <w:spacing w:val="-11"/>
        </w:rPr>
        <w:t xml:space="preserve"> </w:t>
      </w:r>
      <w:r>
        <w:rPr>
          <w:color w:val="333333"/>
        </w:rPr>
        <w:t>with</w:t>
      </w:r>
      <w:r>
        <w:rPr>
          <w:color w:val="333333"/>
          <w:spacing w:val="-11"/>
        </w:rPr>
        <w:t xml:space="preserve"> </w:t>
      </w:r>
      <w:r>
        <w:rPr>
          <w:color w:val="333333"/>
        </w:rPr>
        <w:t>food</w:t>
      </w:r>
      <w:r>
        <w:rPr>
          <w:color w:val="333333"/>
          <w:spacing w:val="-11"/>
        </w:rPr>
        <w:t xml:space="preserve"> </w:t>
      </w:r>
      <w:r>
        <w:rPr>
          <w:color w:val="333333"/>
        </w:rPr>
        <w:t>can</w:t>
      </w:r>
      <w:r>
        <w:rPr>
          <w:color w:val="333333"/>
          <w:spacing w:val="-11"/>
        </w:rPr>
        <w:t xml:space="preserve"> </w:t>
      </w:r>
      <w:r>
        <w:rPr>
          <w:color w:val="333333"/>
        </w:rPr>
        <w:t>empower</w:t>
      </w:r>
      <w:r>
        <w:rPr>
          <w:color w:val="333333"/>
          <w:spacing w:val="-11"/>
        </w:rPr>
        <w:t xml:space="preserve"> </w:t>
      </w:r>
      <w:r>
        <w:rPr>
          <w:color w:val="333333"/>
        </w:rPr>
        <w:t>us to adopt healthier eating patterns.</w:t>
      </w:r>
    </w:p>
    <w:p w14:paraId="483EAC17" w14:textId="77777777" w:rsidR="002D5151" w:rsidRDefault="002D5151">
      <w:pPr>
        <w:pStyle w:val="BodyText"/>
        <w:spacing w:before="124"/>
      </w:pPr>
    </w:p>
    <w:p w14:paraId="275CC640" w14:textId="77777777" w:rsidR="002D5151" w:rsidRDefault="00F8505E">
      <w:pPr>
        <w:ind w:left="340"/>
        <w:jc w:val="both"/>
        <w:rPr>
          <w:rFonts w:ascii="Arial"/>
          <w:b/>
          <w:sz w:val="30"/>
        </w:rPr>
      </w:pPr>
      <w:r>
        <w:rPr>
          <w:rFonts w:ascii="Arial"/>
          <w:b/>
          <w:color w:val="333333"/>
          <w:sz w:val="30"/>
        </w:rPr>
        <w:t>Eating</w:t>
      </w:r>
      <w:r>
        <w:rPr>
          <w:rFonts w:ascii="Arial"/>
          <w:b/>
          <w:color w:val="333333"/>
          <w:spacing w:val="-14"/>
          <w:sz w:val="30"/>
        </w:rPr>
        <w:t xml:space="preserve"> </w:t>
      </w:r>
      <w:r>
        <w:rPr>
          <w:rFonts w:ascii="Arial"/>
          <w:b/>
          <w:color w:val="333333"/>
          <w:sz w:val="30"/>
        </w:rPr>
        <w:t>Well</w:t>
      </w:r>
      <w:r>
        <w:rPr>
          <w:rFonts w:ascii="Arial"/>
          <w:b/>
          <w:color w:val="333333"/>
          <w:spacing w:val="-4"/>
          <w:sz w:val="30"/>
        </w:rPr>
        <w:t xml:space="preserve"> </w:t>
      </w:r>
      <w:r>
        <w:rPr>
          <w:rFonts w:ascii="Arial"/>
          <w:b/>
          <w:color w:val="333333"/>
          <w:spacing w:val="-2"/>
          <w:sz w:val="30"/>
        </w:rPr>
        <w:t>Essentials</w:t>
      </w:r>
    </w:p>
    <w:p w14:paraId="2D2E3B33" w14:textId="77777777" w:rsidR="002D5151" w:rsidRDefault="00F8505E">
      <w:pPr>
        <w:pStyle w:val="BodyText"/>
        <w:spacing w:before="290"/>
        <w:ind w:left="340"/>
      </w:pPr>
      <w:r>
        <w:rPr>
          <w:color w:val="333333"/>
        </w:rPr>
        <w:t>Are</w:t>
      </w:r>
      <w:r>
        <w:rPr>
          <w:color w:val="333333"/>
          <w:spacing w:val="-2"/>
        </w:rPr>
        <w:t xml:space="preserve"> </w:t>
      </w:r>
      <w:r>
        <w:rPr>
          <w:color w:val="333333"/>
        </w:rPr>
        <w:t>eggs</w:t>
      </w:r>
      <w:r>
        <w:rPr>
          <w:color w:val="333333"/>
          <w:spacing w:val="-1"/>
        </w:rPr>
        <w:t xml:space="preserve"> </w:t>
      </w:r>
      <w:r>
        <w:rPr>
          <w:color w:val="333333"/>
        </w:rPr>
        <w:t>healthy</w:t>
      </w:r>
      <w:r>
        <w:rPr>
          <w:color w:val="333333"/>
          <w:spacing w:val="-1"/>
        </w:rPr>
        <w:t xml:space="preserve"> </w:t>
      </w:r>
      <w:r>
        <w:rPr>
          <w:color w:val="333333"/>
        </w:rPr>
        <w:t>or</w:t>
      </w:r>
      <w:r>
        <w:rPr>
          <w:color w:val="333333"/>
          <w:spacing w:val="-2"/>
        </w:rPr>
        <w:t xml:space="preserve"> </w:t>
      </w:r>
      <w:r>
        <w:rPr>
          <w:color w:val="333333"/>
        </w:rPr>
        <w:t>not</w:t>
      </w:r>
      <w:r>
        <w:rPr>
          <w:color w:val="333333"/>
          <w:spacing w:val="-1"/>
        </w:rPr>
        <w:t xml:space="preserve"> </w:t>
      </w:r>
      <w:r>
        <w:rPr>
          <w:color w:val="333333"/>
        </w:rPr>
        <w:t>right</w:t>
      </w:r>
      <w:r>
        <w:rPr>
          <w:color w:val="333333"/>
          <w:spacing w:val="-1"/>
        </w:rPr>
        <w:t xml:space="preserve"> </w:t>
      </w:r>
      <w:r>
        <w:rPr>
          <w:color w:val="333333"/>
        </w:rPr>
        <w:t>now?</w:t>
      </w:r>
      <w:r>
        <w:rPr>
          <w:color w:val="333333"/>
          <w:spacing w:val="-1"/>
        </w:rPr>
        <w:t xml:space="preserve"> </w:t>
      </w:r>
      <w:r>
        <w:rPr>
          <w:color w:val="333333"/>
        </w:rPr>
        <w:t>It</w:t>
      </w:r>
      <w:r>
        <w:rPr>
          <w:color w:val="333333"/>
          <w:spacing w:val="-2"/>
        </w:rPr>
        <w:t xml:space="preserve"> </w:t>
      </w:r>
      <w:r>
        <w:rPr>
          <w:color w:val="333333"/>
        </w:rPr>
        <w:t>seems</w:t>
      </w:r>
      <w:r>
        <w:rPr>
          <w:color w:val="333333"/>
          <w:spacing w:val="-1"/>
        </w:rPr>
        <w:t xml:space="preserve"> </w:t>
      </w:r>
      <w:r>
        <w:rPr>
          <w:color w:val="333333"/>
        </w:rPr>
        <w:t>to</w:t>
      </w:r>
      <w:r>
        <w:rPr>
          <w:color w:val="333333"/>
          <w:spacing w:val="-1"/>
        </w:rPr>
        <w:t xml:space="preserve"> </w:t>
      </w:r>
      <w:r>
        <w:rPr>
          <w:color w:val="333333"/>
        </w:rPr>
        <w:t>depend</w:t>
      </w:r>
      <w:r>
        <w:rPr>
          <w:color w:val="333333"/>
          <w:spacing w:val="-2"/>
        </w:rPr>
        <w:t xml:space="preserve"> </w:t>
      </w:r>
      <w:r>
        <w:rPr>
          <w:color w:val="333333"/>
        </w:rPr>
        <w:t>on</w:t>
      </w:r>
      <w:r>
        <w:rPr>
          <w:color w:val="333333"/>
          <w:spacing w:val="-1"/>
        </w:rPr>
        <w:t xml:space="preserve"> </w:t>
      </w:r>
      <w:r>
        <w:rPr>
          <w:color w:val="333333"/>
        </w:rPr>
        <w:t>the</w:t>
      </w:r>
      <w:r>
        <w:rPr>
          <w:color w:val="333333"/>
          <w:spacing w:val="-1"/>
        </w:rPr>
        <w:t xml:space="preserve"> </w:t>
      </w:r>
      <w:r>
        <w:rPr>
          <w:color w:val="333333"/>
        </w:rPr>
        <w:t>week</w:t>
      </w:r>
      <w:r>
        <w:rPr>
          <w:color w:val="333333"/>
          <w:spacing w:val="-1"/>
        </w:rPr>
        <w:t xml:space="preserve"> </w:t>
      </w:r>
      <w:r>
        <w:rPr>
          <w:color w:val="333333"/>
        </w:rPr>
        <w:t>and</w:t>
      </w:r>
      <w:r>
        <w:rPr>
          <w:color w:val="333333"/>
          <w:spacing w:val="-2"/>
        </w:rPr>
        <w:t xml:space="preserve"> </w:t>
      </w:r>
      <w:r>
        <w:rPr>
          <w:color w:val="333333"/>
        </w:rPr>
        <w:t>who</w:t>
      </w:r>
      <w:r>
        <w:rPr>
          <w:color w:val="333333"/>
          <w:spacing w:val="-1"/>
        </w:rPr>
        <w:t xml:space="preserve"> </w:t>
      </w:r>
      <w:r>
        <w:rPr>
          <w:color w:val="333333"/>
        </w:rPr>
        <w:t>you</w:t>
      </w:r>
      <w:r>
        <w:rPr>
          <w:color w:val="333333"/>
          <w:spacing w:val="-1"/>
        </w:rPr>
        <w:t xml:space="preserve"> </w:t>
      </w:r>
      <w:r>
        <w:rPr>
          <w:color w:val="333333"/>
          <w:spacing w:val="-4"/>
        </w:rPr>
        <w:t>ask.</w:t>
      </w:r>
    </w:p>
    <w:p w14:paraId="61A1E4F9" w14:textId="77777777" w:rsidR="002D5151" w:rsidRDefault="002D5151">
      <w:pPr>
        <w:pStyle w:val="BodyText"/>
        <w:spacing w:before="22"/>
      </w:pPr>
    </w:p>
    <w:p w14:paraId="1ADA0F4F" w14:textId="77777777" w:rsidR="002D5151" w:rsidRDefault="00F8505E">
      <w:pPr>
        <w:pStyle w:val="BodyText"/>
        <w:spacing w:before="1" w:line="300" w:lineRule="auto"/>
        <w:ind w:left="340" w:right="339"/>
        <w:jc w:val="both"/>
      </w:pPr>
      <w:r>
        <w:rPr>
          <w:color w:val="333333"/>
        </w:rPr>
        <w:t>For</w:t>
      </w:r>
      <w:r>
        <w:rPr>
          <w:color w:val="333333"/>
          <w:spacing w:val="-1"/>
        </w:rPr>
        <w:t xml:space="preserve"> </w:t>
      </w:r>
      <w:r>
        <w:rPr>
          <w:color w:val="333333"/>
        </w:rPr>
        <w:t>many</w:t>
      </w:r>
      <w:r>
        <w:rPr>
          <w:color w:val="333333"/>
          <w:spacing w:val="-1"/>
        </w:rPr>
        <w:t xml:space="preserve"> </w:t>
      </w:r>
      <w:r>
        <w:rPr>
          <w:color w:val="333333"/>
        </w:rPr>
        <w:t>of</w:t>
      </w:r>
      <w:r>
        <w:rPr>
          <w:color w:val="333333"/>
          <w:spacing w:val="-1"/>
        </w:rPr>
        <w:t xml:space="preserve"> </w:t>
      </w:r>
      <w:r>
        <w:rPr>
          <w:color w:val="333333"/>
        </w:rPr>
        <w:t>us,</w:t>
      </w:r>
      <w:r>
        <w:rPr>
          <w:color w:val="333333"/>
          <w:spacing w:val="-1"/>
        </w:rPr>
        <w:t xml:space="preserve"> </w:t>
      </w:r>
      <w:r>
        <w:rPr>
          <w:color w:val="333333"/>
        </w:rPr>
        <w:t>navigating</w:t>
      </w:r>
      <w:r>
        <w:rPr>
          <w:color w:val="333333"/>
          <w:spacing w:val="-1"/>
        </w:rPr>
        <w:t xml:space="preserve"> </w:t>
      </w:r>
      <w:r>
        <w:rPr>
          <w:color w:val="333333"/>
        </w:rPr>
        <w:t>the</w:t>
      </w:r>
      <w:r>
        <w:rPr>
          <w:color w:val="333333"/>
          <w:spacing w:val="-1"/>
        </w:rPr>
        <w:t xml:space="preserve"> </w:t>
      </w:r>
      <w:r>
        <w:rPr>
          <w:color w:val="333333"/>
        </w:rPr>
        <w:t>realm</w:t>
      </w:r>
      <w:r>
        <w:rPr>
          <w:color w:val="333333"/>
          <w:spacing w:val="-1"/>
        </w:rPr>
        <w:t xml:space="preserve"> </w:t>
      </w:r>
      <w:r>
        <w:rPr>
          <w:color w:val="333333"/>
        </w:rPr>
        <w:t>of</w:t>
      </w:r>
      <w:r>
        <w:rPr>
          <w:color w:val="333333"/>
          <w:spacing w:val="-1"/>
        </w:rPr>
        <w:t xml:space="preserve"> </w:t>
      </w:r>
      <w:r>
        <w:rPr>
          <w:color w:val="333333"/>
        </w:rPr>
        <w:t>nutrition</w:t>
      </w:r>
      <w:r>
        <w:rPr>
          <w:color w:val="333333"/>
          <w:spacing w:val="-1"/>
        </w:rPr>
        <w:t xml:space="preserve"> </w:t>
      </w:r>
      <w:r>
        <w:rPr>
          <w:color w:val="333333"/>
        </w:rPr>
        <w:t>can</w:t>
      </w:r>
      <w:r>
        <w:rPr>
          <w:color w:val="333333"/>
          <w:spacing w:val="-1"/>
        </w:rPr>
        <w:t xml:space="preserve"> </w:t>
      </w:r>
      <w:r>
        <w:rPr>
          <w:color w:val="333333"/>
        </w:rPr>
        <w:t>feel</w:t>
      </w:r>
      <w:r>
        <w:rPr>
          <w:color w:val="333333"/>
          <w:spacing w:val="-1"/>
        </w:rPr>
        <w:t xml:space="preserve"> </w:t>
      </w:r>
      <w:r>
        <w:rPr>
          <w:color w:val="333333"/>
        </w:rPr>
        <w:t>like</w:t>
      </w:r>
      <w:r>
        <w:rPr>
          <w:color w:val="333333"/>
          <w:spacing w:val="-1"/>
        </w:rPr>
        <w:t xml:space="preserve"> </w:t>
      </w:r>
      <w:r>
        <w:rPr>
          <w:color w:val="333333"/>
        </w:rPr>
        <w:t>finding</w:t>
      </w:r>
      <w:r>
        <w:rPr>
          <w:color w:val="333333"/>
          <w:spacing w:val="-1"/>
        </w:rPr>
        <w:t xml:space="preserve"> </w:t>
      </w:r>
      <w:r>
        <w:rPr>
          <w:color w:val="333333"/>
        </w:rPr>
        <w:t>your</w:t>
      </w:r>
      <w:r>
        <w:rPr>
          <w:color w:val="333333"/>
          <w:spacing w:val="-1"/>
        </w:rPr>
        <w:t xml:space="preserve"> </w:t>
      </w:r>
      <w:r>
        <w:rPr>
          <w:color w:val="333333"/>
        </w:rPr>
        <w:t>way</w:t>
      </w:r>
      <w:r>
        <w:rPr>
          <w:color w:val="333333"/>
          <w:spacing w:val="-1"/>
        </w:rPr>
        <w:t xml:space="preserve"> </w:t>
      </w:r>
      <w:r>
        <w:rPr>
          <w:color w:val="333333"/>
        </w:rPr>
        <w:t>through a constantly shifting maze with a never-ending assault of conflicting advice. But among all the chatter, there are a few things most nutrition experts agree on:</w:t>
      </w:r>
    </w:p>
    <w:p w14:paraId="3A89FDED" w14:textId="77777777" w:rsidR="002D5151" w:rsidRDefault="00F8505E">
      <w:pPr>
        <w:pStyle w:val="BodyText"/>
        <w:tabs>
          <w:tab w:val="left" w:pos="737"/>
        </w:tabs>
        <w:spacing w:before="223"/>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Individualize</w:t>
      </w:r>
      <w:r>
        <w:rPr>
          <w:color w:val="333333"/>
          <w:spacing w:val="-9"/>
        </w:rPr>
        <w:t xml:space="preserve"> </w:t>
      </w:r>
      <w:r>
        <w:rPr>
          <w:color w:val="333333"/>
        </w:rPr>
        <w:t>your</w:t>
      </w:r>
      <w:r>
        <w:rPr>
          <w:color w:val="333333"/>
          <w:spacing w:val="-9"/>
        </w:rPr>
        <w:t xml:space="preserve"> </w:t>
      </w:r>
      <w:r>
        <w:rPr>
          <w:color w:val="333333"/>
        </w:rPr>
        <w:t>diet</w:t>
      </w:r>
      <w:r>
        <w:rPr>
          <w:color w:val="333333"/>
          <w:spacing w:val="-9"/>
        </w:rPr>
        <w:t xml:space="preserve"> </w:t>
      </w:r>
      <w:r>
        <w:rPr>
          <w:color w:val="333333"/>
        </w:rPr>
        <w:t>as</w:t>
      </w:r>
      <w:r>
        <w:rPr>
          <w:color w:val="333333"/>
          <w:spacing w:val="-9"/>
        </w:rPr>
        <w:t xml:space="preserve"> </w:t>
      </w:r>
      <w:r>
        <w:rPr>
          <w:color w:val="333333"/>
        </w:rPr>
        <w:t>much</w:t>
      </w:r>
      <w:r>
        <w:rPr>
          <w:color w:val="333333"/>
          <w:spacing w:val="-9"/>
        </w:rPr>
        <w:t xml:space="preserve"> </w:t>
      </w:r>
      <w:r>
        <w:rPr>
          <w:color w:val="333333"/>
        </w:rPr>
        <w:t>as</w:t>
      </w:r>
      <w:r>
        <w:rPr>
          <w:color w:val="333333"/>
          <w:spacing w:val="-9"/>
        </w:rPr>
        <w:t xml:space="preserve"> </w:t>
      </w:r>
      <w:r>
        <w:rPr>
          <w:color w:val="333333"/>
        </w:rPr>
        <w:t>you</w:t>
      </w:r>
      <w:r>
        <w:rPr>
          <w:color w:val="333333"/>
          <w:spacing w:val="-9"/>
        </w:rPr>
        <w:t xml:space="preserve"> </w:t>
      </w:r>
      <w:r>
        <w:rPr>
          <w:color w:val="333333"/>
          <w:spacing w:val="-4"/>
        </w:rPr>
        <w:t>can.</w:t>
      </w:r>
    </w:p>
    <w:p w14:paraId="5ADF37BA" w14:textId="77777777" w:rsidR="002D5151" w:rsidRDefault="00F8505E">
      <w:pPr>
        <w:pStyle w:val="BodyText"/>
        <w:tabs>
          <w:tab w:val="left" w:pos="737"/>
        </w:tabs>
        <w:spacing w:before="102"/>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Make</w:t>
      </w:r>
      <w:r>
        <w:rPr>
          <w:color w:val="333333"/>
          <w:spacing w:val="-4"/>
        </w:rPr>
        <w:t xml:space="preserve"> </w:t>
      </w:r>
      <w:r>
        <w:rPr>
          <w:color w:val="333333"/>
        </w:rPr>
        <w:t>any</w:t>
      </w:r>
      <w:r>
        <w:rPr>
          <w:color w:val="333333"/>
          <w:spacing w:val="-3"/>
        </w:rPr>
        <w:t xml:space="preserve"> </w:t>
      </w:r>
      <w:r>
        <w:rPr>
          <w:color w:val="333333"/>
        </w:rPr>
        <w:t>changes</w:t>
      </w:r>
      <w:r>
        <w:rPr>
          <w:color w:val="333333"/>
          <w:spacing w:val="-4"/>
        </w:rPr>
        <w:t xml:space="preserve"> </w:t>
      </w:r>
      <w:r>
        <w:rPr>
          <w:color w:val="333333"/>
        </w:rPr>
        <w:t>as</w:t>
      </w:r>
      <w:r>
        <w:rPr>
          <w:color w:val="333333"/>
          <w:spacing w:val="-3"/>
        </w:rPr>
        <w:t xml:space="preserve"> </w:t>
      </w:r>
      <w:r>
        <w:rPr>
          <w:color w:val="333333"/>
        </w:rPr>
        <w:t>small</w:t>
      </w:r>
      <w:r>
        <w:rPr>
          <w:color w:val="333333"/>
          <w:spacing w:val="-3"/>
        </w:rPr>
        <w:t xml:space="preserve"> </w:t>
      </w:r>
      <w:r>
        <w:rPr>
          <w:color w:val="333333"/>
        </w:rPr>
        <w:t>and</w:t>
      </w:r>
      <w:r>
        <w:rPr>
          <w:color w:val="333333"/>
          <w:spacing w:val="-4"/>
        </w:rPr>
        <w:t xml:space="preserve"> </w:t>
      </w:r>
      <w:r>
        <w:rPr>
          <w:color w:val="333333"/>
        </w:rPr>
        <w:t>sustainable</w:t>
      </w:r>
      <w:r>
        <w:rPr>
          <w:color w:val="333333"/>
          <w:spacing w:val="-3"/>
        </w:rPr>
        <w:t xml:space="preserve"> </w:t>
      </w:r>
      <w:r>
        <w:rPr>
          <w:color w:val="333333"/>
        </w:rPr>
        <w:t>as</w:t>
      </w:r>
      <w:r>
        <w:rPr>
          <w:color w:val="333333"/>
          <w:spacing w:val="-4"/>
        </w:rPr>
        <w:t xml:space="preserve"> </w:t>
      </w:r>
      <w:r>
        <w:rPr>
          <w:color w:val="333333"/>
          <w:spacing w:val="-2"/>
        </w:rPr>
        <w:t>possible.</w:t>
      </w:r>
    </w:p>
    <w:p w14:paraId="4069B11D" w14:textId="77777777" w:rsidR="002D5151" w:rsidRDefault="00F8505E">
      <w:pPr>
        <w:pStyle w:val="BodyText"/>
        <w:tabs>
          <w:tab w:val="left" w:pos="737"/>
        </w:tabs>
        <w:spacing w:before="102"/>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Choose</w:t>
      </w:r>
      <w:r>
        <w:rPr>
          <w:color w:val="333333"/>
          <w:spacing w:val="-2"/>
        </w:rPr>
        <w:t xml:space="preserve"> </w:t>
      </w:r>
      <w:r>
        <w:rPr>
          <w:color w:val="333333"/>
        </w:rPr>
        <w:t>self-compassion</w:t>
      </w:r>
      <w:r>
        <w:rPr>
          <w:color w:val="333333"/>
          <w:spacing w:val="-1"/>
        </w:rPr>
        <w:t xml:space="preserve"> </w:t>
      </w:r>
      <w:r>
        <w:rPr>
          <w:color w:val="333333"/>
        </w:rPr>
        <w:t>and</w:t>
      </w:r>
      <w:r>
        <w:rPr>
          <w:color w:val="333333"/>
          <w:spacing w:val="-1"/>
        </w:rPr>
        <w:t xml:space="preserve"> </w:t>
      </w:r>
      <w:r>
        <w:rPr>
          <w:color w:val="333333"/>
        </w:rPr>
        <w:t>learning</w:t>
      </w:r>
      <w:r>
        <w:rPr>
          <w:color w:val="333333"/>
          <w:spacing w:val="-2"/>
        </w:rPr>
        <w:t xml:space="preserve"> </w:t>
      </w:r>
      <w:r>
        <w:rPr>
          <w:color w:val="333333"/>
        </w:rPr>
        <w:t>over</w:t>
      </w:r>
      <w:r>
        <w:rPr>
          <w:color w:val="333333"/>
          <w:spacing w:val="-1"/>
        </w:rPr>
        <w:t xml:space="preserve"> </w:t>
      </w:r>
      <w:r>
        <w:rPr>
          <w:color w:val="333333"/>
        </w:rPr>
        <w:t>criticism</w:t>
      </w:r>
      <w:r>
        <w:rPr>
          <w:color w:val="333333"/>
          <w:spacing w:val="-1"/>
        </w:rPr>
        <w:t xml:space="preserve"> </w:t>
      </w:r>
      <w:r>
        <w:rPr>
          <w:color w:val="333333"/>
        </w:rPr>
        <w:t>along</w:t>
      </w:r>
      <w:r>
        <w:rPr>
          <w:color w:val="333333"/>
          <w:spacing w:val="-2"/>
        </w:rPr>
        <w:t xml:space="preserve"> </w:t>
      </w:r>
      <w:r>
        <w:rPr>
          <w:color w:val="333333"/>
        </w:rPr>
        <w:t>the</w:t>
      </w:r>
      <w:r>
        <w:rPr>
          <w:color w:val="333333"/>
          <w:spacing w:val="-1"/>
        </w:rPr>
        <w:t xml:space="preserve"> </w:t>
      </w:r>
      <w:r>
        <w:rPr>
          <w:color w:val="333333"/>
          <w:spacing w:val="-4"/>
        </w:rPr>
        <w:t>way.</w:t>
      </w:r>
    </w:p>
    <w:p w14:paraId="31BC7782" w14:textId="77777777" w:rsidR="002D5151" w:rsidRDefault="002D5151">
      <w:pPr>
        <w:pStyle w:val="BodyText"/>
        <w:spacing w:before="16"/>
      </w:pPr>
    </w:p>
    <w:p w14:paraId="26418521" w14:textId="77777777" w:rsidR="002D5151" w:rsidRDefault="00F8505E">
      <w:pPr>
        <w:pStyle w:val="BodyText"/>
        <w:spacing w:line="300" w:lineRule="auto"/>
        <w:ind w:left="340" w:right="338"/>
        <w:jc w:val="both"/>
      </w:pPr>
      <w:r>
        <w:rPr>
          <w:color w:val="333333"/>
        </w:rPr>
        <w:t>As we learned in the previous pages, we inherit our eating attitudes and behaviors from many</w:t>
      </w:r>
      <w:r>
        <w:rPr>
          <w:color w:val="333333"/>
          <w:spacing w:val="-3"/>
        </w:rPr>
        <w:t xml:space="preserve"> </w:t>
      </w:r>
      <w:r>
        <w:rPr>
          <w:color w:val="333333"/>
        </w:rPr>
        <w:t>sources</w:t>
      </w:r>
      <w:r>
        <w:rPr>
          <w:color w:val="333333"/>
          <w:spacing w:val="-3"/>
        </w:rPr>
        <w:t xml:space="preserve"> </w:t>
      </w:r>
      <w:r>
        <w:rPr>
          <w:color w:val="333333"/>
        </w:rPr>
        <w:t>and</w:t>
      </w:r>
      <w:r>
        <w:rPr>
          <w:color w:val="333333"/>
          <w:spacing w:val="-3"/>
        </w:rPr>
        <w:t xml:space="preserve"> </w:t>
      </w:r>
      <w:r>
        <w:rPr>
          <w:color w:val="333333"/>
        </w:rPr>
        <w:t>over</w:t>
      </w:r>
      <w:r>
        <w:rPr>
          <w:color w:val="333333"/>
          <w:spacing w:val="-3"/>
        </w:rPr>
        <w:t xml:space="preserve"> </w:t>
      </w:r>
      <w:r>
        <w:rPr>
          <w:color w:val="333333"/>
        </w:rPr>
        <w:t>many</w:t>
      </w:r>
      <w:r>
        <w:rPr>
          <w:color w:val="333333"/>
          <w:spacing w:val="-3"/>
        </w:rPr>
        <w:t xml:space="preserve"> </w:t>
      </w:r>
      <w:r>
        <w:rPr>
          <w:color w:val="333333"/>
        </w:rPr>
        <w:t>years,</w:t>
      </w:r>
      <w:r>
        <w:rPr>
          <w:color w:val="333333"/>
          <w:spacing w:val="-3"/>
        </w:rPr>
        <w:t xml:space="preserve"> </w:t>
      </w:r>
      <w:r>
        <w:rPr>
          <w:color w:val="333333"/>
        </w:rPr>
        <w:t>so</w:t>
      </w:r>
      <w:r>
        <w:rPr>
          <w:color w:val="333333"/>
          <w:spacing w:val="-3"/>
        </w:rPr>
        <w:t xml:space="preserve"> </w:t>
      </w:r>
      <w:r>
        <w:rPr>
          <w:color w:val="333333"/>
        </w:rPr>
        <w:t>to</w:t>
      </w:r>
      <w:r>
        <w:rPr>
          <w:color w:val="333333"/>
          <w:spacing w:val="-3"/>
        </w:rPr>
        <w:t xml:space="preserve"> </w:t>
      </w:r>
      <w:r>
        <w:rPr>
          <w:color w:val="333333"/>
        </w:rPr>
        <w:t>expect</w:t>
      </w:r>
      <w:r>
        <w:rPr>
          <w:color w:val="333333"/>
          <w:spacing w:val="-3"/>
        </w:rPr>
        <w:t xml:space="preserve"> </w:t>
      </w:r>
      <w:r>
        <w:rPr>
          <w:color w:val="333333"/>
        </w:rPr>
        <w:t>sudden,</w:t>
      </w:r>
      <w:r>
        <w:rPr>
          <w:color w:val="333333"/>
          <w:spacing w:val="-3"/>
        </w:rPr>
        <w:t xml:space="preserve"> </w:t>
      </w:r>
      <w:r>
        <w:rPr>
          <w:color w:val="333333"/>
        </w:rPr>
        <w:t>dramatic</w:t>
      </w:r>
      <w:r>
        <w:rPr>
          <w:color w:val="333333"/>
          <w:spacing w:val="-3"/>
        </w:rPr>
        <w:t xml:space="preserve"> </w:t>
      </w:r>
      <w:r>
        <w:rPr>
          <w:color w:val="333333"/>
        </w:rPr>
        <w:t>improvement</w:t>
      </w:r>
      <w:r>
        <w:rPr>
          <w:color w:val="333333"/>
          <w:spacing w:val="-3"/>
        </w:rPr>
        <w:t xml:space="preserve"> </w:t>
      </w:r>
      <w:r>
        <w:rPr>
          <w:color w:val="333333"/>
        </w:rPr>
        <w:t>is</w:t>
      </w:r>
      <w:r>
        <w:rPr>
          <w:color w:val="333333"/>
          <w:spacing w:val="-3"/>
        </w:rPr>
        <w:t xml:space="preserve"> </w:t>
      </w:r>
      <w:r>
        <w:rPr>
          <w:color w:val="333333"/>
        </w:rPr>
        <w:t>often a recipe for disaster. So instead of crash-dieting, eliminating entire food groups, only to binge on them a few weeks later, or feeling we need to ‘atone’ for occasions where we indulge</w:t>
      </w:r>
      <w:r>
        <w:rPr>
          <w:color w:val="333333"/>
          <w:spacing w:val="-3"/>
        </w:rPr>
        <w:t xml:space="preserve"> </w:t>
      </w:r>
      <w:r>
        <w:rPr>
          <w:color w:val="333333"/>
        </w:rPr>
        <w:t>in</w:t>
      </w:r>
      <w:r>
        <w:rPr>
          <w:color w:val="333333"/>
          <w:spacing w:val="-3"/>
        </w:rPr>
        <w:t xml:space="preserve"> </w:t>
      </w:r>
      <w:r>
        <w:rPr>
          <w:color w:val="333333"/>
        </w:rPr>
        <w:t>that</w:t>
      </w:r>
      <w:r>
        <w:rPr>
          <w:color w:val="333333"/>
          <w:spacing w:val="-3"/>
        </w:rPr>
        <w:t xml:space="preserve"> </w:t>
      </w:r>
      <w:r>
        <w:rPr>
          <w:color w:val="333333"/>
        </w:rPr>
        <w:t>chocolate</w:t>
      </w:r>
      <w:r>
        <w:rPr>
          <w:color w:val="333333"/>
          <w:spacing w:val="-3"/>
        </w:rPr>
        <w:t xml:space="preserve"> </w:t>
      </w:r>
      <w:r>
        <w:rPr>
          <w:color w:val="333333"/>
        </w:rPr>
        <w:t>mousse</w:t>
      </w:r>
      <w:r>
        <w:rPr>
          <w:color w:val="333333"/>
          <w:spacing w:val="-3"/>
        </w:rPr>
        <w:t xml:space="preserve"> </w:t>
      </w:r>
      <w:r>
        <w:rPr>
          <w:color w:val="333333"/>
        </w:rPr>
        <w:t>or</w:t>
      </w:r>
      <w:r>
        <w:rPr>
          <w:color w:val="333333"/>
          <w:spacing w:val="-3"/>
        </w:rPr>
        <w:t xml:space="preserve"> </w:t>
      </w:r>
      <w:r>
        <w:rPr>
          <w:color w:val="333333"/>
        </w:rPr>
        <w:t>burger</w:t>
      </w:r>
      <w:r>
        <w:rPr>
          <w:color w:val="333333"/>
          <w:spacing w:val="-3"/>
        </w:rPr>
        <w:t xml:space="preserve"> </w:t>
      </w:r>
      <w:r>
        <w:rPr>
          <w:color w:val="333333"/>
        </w:rPr>
        <w:t>and</w:t>
      </w:r>
      <w:r>
        <w:rPr>
          <w:color w:val="333333"/>
          <w:spacing w:val="-3"/>
        </w:rPr>
        <w:t xml:space="preserve"> </w:t>
      </w:r>
      <w:r>
        <w:rPr>
          <w:color w:val="333333"/>
        </w:rPr>
        <w:t>chips,</w:t>
      </w:r>
      <w:r>
        <w:rPr>
          <w:color w:val="333333"/>
          <w:spacing w:val="-3"/>
        </w:rPr>
        <w:t xml:space="preserve"> </w:t>
      </w:r>
      <w:r>
        <w:rPr>
          <w:color w:val="333333"/>
        </w:rPr>
        <w:t>researchers</w:t>
      </w:r>
      <w:r>
        <w:rPr>
          <w:color w:val="333333"/>
          <w:spacing w:val="-3"/>
        </w:rPr>
        <w:t xml:space="preserve"> </w:t>
      </w:r>
      <w:r>
        <w:rPr>
          <w:color w:val="333333"/>
        </w:rPr>
        <w:t>like</w:t>
      </w:r>
      <w:r>
        <w:rPr>
          <w:color w:val="333333"/>
          <w:spacing w:val="-3"/>
        </w:rPr>
        <w:t xml:space="preserve"> </w:t>
      </w:r>
      <w:r>
        <w:rPr>
          <w:color w:val="333333"/>
        </w:rPr>
        <w:t>Tom</w:t>
      </w:r>
      <w:r>
        <w:rPr>
          <w:color w:val="333333"/>
          <w:spacing w:val="-3"/>
        </w:rPr>
        <w:t xml:space="preserve"> </w:t>
      </w:r>
      <w:r>
        <w:rPr>
          <w:color w:val="333333"/>
        </w:rPr>
        <w:t>Rath</w:t>
      </w:r>
      <w:r>
        <w:rPr>
          <w:color w:val="333333"/>
          <w:spacing w:val="-3"/>
        </w:rPr>
        <w:t xml:space="preserve"> </w:t>
      </w:r>
      <w:r>
        <w:rPr>
          <w:color w:val="333333"/>
        </w:rPr>
        <w:t>suggest that we take a gentler, “one meal at a time” approach to shifting our eating beliefs and behaviors. Indeed, any nutritionist worth their salt will also remind us that it’s all about balance, so don’t sweat the occasional indulgence.</w:t>
      </w:r>
    </w:p>
    <w:p w14:paraId="3A9D00BB" w14:textId="77777777" w:rsidR="002D5151" w:rsidRDefault="00F8505E">
      <w:pPr>
        <w:pStyle w:val="BodyText"/>
        <w:spacing w:before="217" w:line="300" w:lineRule="auto"/>
        <w:ind w:left="340" w:right="340"/>
        <w:jc w:val="both"/>
      </w:pPr>
      <w:r>
        <w:rPr>
          <w:color w:val="333333"/>
        </w:rPr>
        <w:t>After all, life’s too short not to enjoy a slice of pizza or a scoop of ice cream every now and then.</w:t>
      </w:r>
    </w:p>
    <w:p w14:paraId="3431D330" w14:textId="77777777" w:rsidR="002D5151" w:rsidRDefault="002D5151">
      <w:pPr>
        <w:pStyle w:val="BodyText"/>
        <w:spacing w:line="300" w:lineRule="auto"/>
        <w:jc w:val="both"/>
        <w:sectPr w:rsidR="002D5151">
          <w:pgSz w:w="11910" w:h="16840"/>
          <w:pgMar w:top="1420" w:right="1700" w:bottom="1380" w:left="1700" w:header="914" w:footer="1197" w:gutter="0"/>
          <w:cols w:space="720"/>
        </w:sectPr>
      </w:pPr>
    </w:p>
    <w:p w14:paraId="767F9653" w14:textId="77777777" w:rsidR="002D5151" w:rsidRDefault="002D5151">
      <w:pPr>
        <w:pStyle w:val="BodyText"/>
        <w:spacing w:before="131"/>
        <w:rPr>
          <w:sz w:val="30"/>
        </w:rPr>
      </w:pPr>
    </w:p>
    <w:p w14:paraId="17B6EFB5"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6016A87A" w14:textId="77777777" w:rsidR="002D5151" w:rsidRDefault="00F8505E">
      <w:pPr>
        <w:pStyle w:val="BodyText"/>
        <w:tabs>
          <w:tab w:val="left" w:pos="737"/>
        </w:tabs>
        <w:spacing w:before="293"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On</w:t>
      </w:r>
      <w:r>
        <w:rPr>
          <w:color w:val="333333"/>
          <w:spacing w:val="-7"/>
        </w:rPr>
        <w:t xml:space="preserve"> </w:t>
      </w:r>
      <w:r>
        <w:rPr>
          <w:color w:val="333333"/>
        </w:rPr>
        <w:t>a</w:t>
      </w:r>
      <w:r>
        <w:rPr>
          <w:color w:val="333333"/>
          <w:spacing w:val="-7"/>
        </w:rPr>
        <w:t xml:space="preserve"> </w:t>
      </w:r>
      <w:r>
        <w:rPr>
          <w:color w:val="333333"/>
        </w:rPr>
        <w:t>scale</w:t>
      </w:r>
      <w:r>
        <w:rPr>
          <w:color w:val="333333"/>
          <w:spacing w:val="-7"/>
        </w:rPr>
        <w:t xml:space="preserve"> </w:t>
      </w:r>
      <w:r>
        <w:rPr>
          <w:color w:val="333333"/>
        </w:rPr>
        <w:t>of</w:t>
      </w:r>
      <w:r>
        <w:rPr>
          <w:color w:val="333333"/>
          <w:spacing w:val="-7"/>
        </w:rPr>
        <w:t xml:space="preserve"> </w:t>
      </w:r>
      <w:r>
        <w:rPr>
          <w:color w:val="333333"/>
        </w:rPr>
        <w:t>1</w:t>
      </w:r>
      <w:r>
        <w:rPr>
          <w:color w:val="333333"/>
          <w:spacing w:val="-7"/>
        </w:rPr>
        <w:t xml:space="preserve"> </w:t>
      </w:r>
      <w:r>
        <w:rPr>
          <w:color w:val="333333"/>
        </w:rPr>
        <w:t>(barely)</w:t>
      </w:r>
      <w:r>
        <w:rPr>
          <w:color w:val="333333"/>
          <w:spacing w:val="-7"/>
        </w:rPr>
        <w:t xml:space="preserve"> </w:t>
      </w:r>
      <w:r>
        <w:rPr>
          <w:color w:val="333333"/>
        </w:rPr>
        <w:t>to</w:t>
      </w:r>
      <w:r>
        <w:rPr>
          <w:color w:val="333333"/>
          <w:spacing w:val="-7"/>
        </w:rPr>
        <w:t xml:space="preserve"> </w:t>
      </w:r>
      <w:r>
        <w:rPr>
          <w:color w:val="333333"/>
        </w:rPr>
        <w:t>10</w:t>
      </w:r>
      <w:r>
        <w:rPr>
          <w:color w:val="333333"/>
          <w:spacing w:val="-7"/>
        </w:rPr>
        <w:t xml:space="preserve"> </w:t>
      </w:r>
      <w:r>
        <w:rPr>
          <w:color w:val="333333"/>
        </w:rPr>
        <w:t>(very</w:t>
      </w:r>
      <w:r>
        <w:rPr>
          <w:color w:val="333333"/>
          <w:spacing w:val="-7"/>
        </w:rPr>
        <w:t xml:space="preserve"> </w:t>
      </w:r>
      <w:r>
        <w:rPr>
          <w:color w:val="333333"/>
        </w:rPr>
        <w:t>well),</w:t>
      </w:r>
      <w:r>
        <w:rPr>
          <w:color w:val="333333"/>
          <w:spacing w:val="-7"/>
        </w:rPr>
        <w:t xml:space="preserve"> </w:t>
      </w:r>
      <w:r>
        <w:rPr>
          <w:color w:val="333333"/>
        </w:rPr>
        <w:t>how</w:t>
      </w:r>
      <w:r>
        <w:rPr>
          <w:color w:val="333333"/>
          <w:spacing w:val="-7"/>
        </w:rPr>
        <w:t xml:space="preserve"> </w:t>
      </w:r>
      <w:r>
        <w:rPr>
          <w:color w:val="333333"/>
        </w:rPr>
        <w:t>well</w:t>
      </w:r>
      <w:r>
        <w:rPr>
          <w:color w:val="333333"/>
          <w:spacing w:val="-7"/>
        </w:rPr>
        <w:t xml:space="preserve"> </w:t>
      </w:r>
      <w:r>
        <w:rPr>
          <w:color w:val="333333"/>
        </w:rPr>
        <w:t>do</w:t>
      </w:r>
      <w:r>
        <w:rPr>
          <w:color w:val="333333"/>
          <w:spacing w:val="-7"/>
        </w:rPr>
        <w:t xml:space="preserve"> </w:t>
      </w:r>
      <w:r>
        <w:rPr>
          <w:color w:val="333333"/>
        </w:rPr>
        <w:t>you</w:t>
      </w:r>
      <w:r>
        <w:rPr>
          <w:color w:val="333333"/>
          <w:spacing w:val="-7"/>
        </w:rPr>
        <w:t xml:space="preserve"> </w:t>
      </w:r>
      <w:r>
        <w:rPr>
          <w:color w:val="333333"/>
        </w:rPr>
        <w:t>balance</w:t>
      </w:r>
      <w:r>
        <w:rPr>
          <w:color w:val="333333"/>
          <w:spacing w:val="-7"/>
        </w:rPr>
        <w:t xml:space="preserve"> </w:t>
      </w:r>
      <w:r>
        <w:rPr>
          <w:color w:val="333333"/>
        </w:rPr>
        <w:t>eating</w:t>
      </w:r>
      <w:r>
        <w:rPr>
          <w:color w:val="333333"/>
          <w:spacing w:val="-7"/>
        </w:rPr>
        <w:t xml:space="preserve"> </w:t>
      </w:r>
      <w:r>
        <w:rPr>
          <w:color w:val="333333"/>
        </w:rPr>
        <w:t>healthy</w:t>
      </w:r>
      <w:r>
        <w:rPr>
          <w:color w:val="333333"/>
          <w:spacing w:val="-7"/>
        </w:rPr>
        <w:t xml:space="preserve"> </w:t>
      </w:r>
      <w:r>
        <w:rPr>
          <w:color w:val="333333"/>
        </w:rPr>
        <w:t>and treating yourself (both are needed)?</w:t>
      </w:r>
    </w:p>
    <w:p w14:paraId="604A3339" w14:textId="77777777" w:rsidR="002D5151" w:rsidRDefault="002D5151">
      <w:pPr>
        <w:pStyle w:val="BodyText"/>
        <w:spacing w:before="1"/>
      </w:pPr>
    </w:p>
    <w:tbl>
      <w:tblPr>
        <w:tblW w:w="0" w:type="auto"/>
        <w:tblInd w:w="348" w:type="dxa"/>
        <w:tblLayout w:type="fixed"/>
        <w:tblCellMar>
          <w:left w:w="0" w:type="dxa"/>
          <w:right w:w="0" w:type="dxa"/>
        </w:tblCellMar>
        <w:tblLook w:val="01E0" w:firstRow="1" w:lastRow="1" w:firstColumn="1" w:lastColumn="1" w:noHBand="0" w:noVBand="0"/>
      </w:tblPr>
      <w:tblGrid>
        <w:gridCol w:w="340"/>
        <w:gridCol w:w="715"/>
        <w:gridCol w:w="715"/>
        <w:gridCol w:w="715"/>
        <w:gridCol w:w="715"/>
        <w:gridCol w:w="715"/>
        <w:gridCol w:w="715"/>
        <w:gridCol w:w="715"/>
        <w:gridCol w:w="715"/>
        <w:gridCol w:w="715"/>
        <w:gridCol w:w="715"/>
        <w:gridCol w:w="340"/>
      </w:tblGrid>
      <w:tr w:rsidR="002D5151" w14:paraId="43C8A392" w14:textId="77777777">
        <w:trPr>
          <w:trHeight w:val="964"/>
        </w:trPr>
        <w:tc>
          <w:tcPr>
            <w:tcW w:w="340" w:type="dxa"/>
            <w:tcBorders>
              <w:right w:val="single" w:sz="18" w:space="0" w:color="FFFFFF"/>
            </w:tcBorders>
            <w:shd w:val="clear" w:color="auto" w:fill="F8F7F6"/>
          </w:tcPr>
          <w:p w14:paraId="199C08EC" w14:textId="77777777" w:rsidR="002D5151" w:rsidRDefault="002D5151">
            <w:pPr>
              <w:pStyle w:val="TableParagraph"/>
              <w:rPr>
                <w:rFonts w:ascii="Times New Roman"/>
                <w:sz w:val="20"/>
              </w:rPr>
            </w:pPr>
          </w:p>
        </w:tc>
        <w:tc>
          <w:tcPr>
            <w:tcW w:w="715" w:type="dxa"/>
            <w:tcBorders>
              <w:left w:val="single" w:sz="18" w:space="0" w:color="FFFFFF"/>
              <w:right w:val="single" w:sz="18" w:space="0" w:color="FFFFFF"/>
            </w:tcBorders>
            <w:shd w:val="clear" w:color="auto" w:fill="F8F7F6"/>
          </w:tcPr>
          <w:p w14:paraId="120EF8D7" w14:textId="77777777" w:rsidR="002D5151" w:rsidRDefault="00F8505E">
            <w:pPr>
              <w:pStyle w:val="TableParagraph"/>
              <w:spacing w:before="144"/>
              <w:ind w:left="5" w:right="5"/>
              <w:jc w:val="center"/>
              <w:rPr>
                <w:sz w:val="18"/>
              </w:rPr>
            </w:pPr>
            <w:r>
              <w:rPr>
                <w:noProof/>
                <w:sz w:val="18"/>
              </w:rPr>
              <mc:AlternateContent>
                <mc:Choice Requires="wpg">
                  <w:drawing>
                    <wp:anchor distT="0" distB="0" distL="0" distR="0" simplePos="0" relativeHeight="251425792" behindDoc="0" locked="0" layoutInCell="1" allowOverlap="1" wp14:anchorId="110C2DD1" wp14:editId="2E7E2740">
                      <wp:simplePos x="0" y="0"/>
                      <wp:positionH relativeFrom="column">
                        <wp:posOffset>137118</wp:posOffset>
                      </wp:positionH>
                      <wp:positionV relativeFrom="paragraph">
                        <wp:posOffset>360327</wp:posOffset>
                      </wp:positionV>
                      <wp:extent cx="180340" cy="180340"/>
                      <wp:effectExtent l="0" t="0" r="0" b="0"/>
                      <wp:wrapNone/>
                      <wp:docPr id="343" name="Group 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44" name="Graphic 344"/>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6298FE72" id="Group 343" o:spid="_x0000_s1026" style="position:absolute;margin-left:10.8pt;margin-top:28.35pt;width:14.2pt;height:14.2pt;z-index:251425792;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">
                      <v:shape id="Graphic 344"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" path="m12,3428l749,169768r13,3404l4152,173172r165535,l173116,173172r-13,-3429l172366,3403,172354,r-3391,l3429,,,,12,3428xe" filled="f" strokecolor="#939598" strokeweight=".18978mm">
                        <v:path arrowok="t"/>
                      </v:shape>
                    </v:group>
                  </w:pict>
                </mc:Fallback>
              </mc:AlternateContent>
            </w:r>
            <w:r>
              <w:rPr>
                <w:color w:val="333333"/>
                <w:spacing w:val="-10"/>
                <w:w w:val="70"/>
                <w:sz w:val="18"/>
              </w:rPr>
              <w:t>1</w:t>
            </w:r>
          </w:p>
        </w:tc>
        <w:tc>
          <w:tcPr>
            <w:tcW w:w="715" w:type="dxa"/>
            <w:tcBorders>
              <w:left w:val="single" w:sz="18" w:space="0" w:color="FFFFFF"/>
              <w:right w:val="single" w:sz="18" w:space="0" w:color="FFFFFF"/>
            </w:tcBorders>
            <w:shd w:val="clear" w:color="auto" w:fill="F8F7F6"/>
          </w:tcPr>
          <w:p w14:paraId="636CFEEF" w14:textId="77777777" w:rsidR="002D5151" w:rsidRDefault="00F8505E">
            <w:pPr>
              <w:pStyle w:val="TableParagraph"/>
              <w:spacing w:before="144"/>
              <w:ind w:left="5" w:right="4"/>
              <w:jc w:val="center"/>
              <w:rPr>
                <w:sz w:val="18"/>
              </w:rPr>
            </w:pPr>
            <w:r>
              <w:rPr>
                <w:noProof/>
                <w:sz w:val="18"/>
              </w:rPr>
              <mc:AlternateContent>
                <mc:Choice Requires="wpg">
                  <w:drawing>
                    <wp:anchor distT="0" distB="0" distL="0" distR="0" simplePos="0" relativeHeight="251426816" behindDoc="0" locked="0" layoutInCell="1" allowOverlap="1" wp14:anchorId="76F95791" wp14:editId="38B4951F">
                      <wp:simplePos x="0" y="0"/>
                      <wp:positionH relativeFrom="column">
                        <wp:posOffset>137118</wp:posOffset>
                      </wp:positionH>
                      <wp:positionV relativeFrom="paragraph">
                        <wp:posOffset>360327</wp:posOffset>
                      </wp:positionV>
                      <wp:extent cx="180340" cy="180340"/>
                      <wp:effectExtent l="0" t="0" r="0" b="0"/>
                      <wp:wrapNone/>
                      <wp:docPr id="345" name="Group 3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46" name="Graphic 346"/>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BEE8CE4" id="Group 345" o:spid="_x0000_s1026" style="position:absolute;margin-left:10.8pt;margin-top:28.35pt;width:14.2pt;height:14.2pt;z-index:251426816;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">
                      <v:shape id="Graphic 346"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" path="m12,3428l749,169768r13,3404l4152,173172r165535,l173116,173172r-13,-3429l172366,3403,172354,r-3391,l3429,,,,12,3428xe" filled="f" strokecolor="#939598" strokeweight=".18978mm">
                        <v:path arrowok="t"/>
                      </v:shape>
                    </v:group>
                  </w:pict>
                </mc:Fallback>
              </mc:AlternateContent>
            </w:r>
            <w:r>
              <w:rPr>
                <w:color w:val="333333"/>
                <w:spacing w:val="-10"/>
                <w:w w:val="90"/>
                <w:sz w:val="18"/>
              </w:rPr>
              <w:t>2</w:t>
            </w:r>
          </w:p>
        </w:tc>
        <w:tc>
          <w:tcPr>
            <w:tcW w:w="715" w:type="dxa"/>
            <w:tcBorders>
              <w:left w:val="single" w:sz="18" w:space="0" w:color="FFFFFF"/>
              <w:right w:val="single" w:sz="18" w:space="0" w:color="FFFFFF"/>
            </w:tcBorders>
            <w:shd w:val="clear" w:color="auto" w:fill="F8F7F6"/>
          </w:tcPr>
          <w:p w14:paraId="677D04D1" w14:textId="77777777" w:rsidR="002D5151" w:rsidRDefault="00F8505E">
            <w:pPr>
              <w:pStyle w:val="TableParagraph"/>
              <w:spacing w:before="144"/>
              <w:ind w:left="5" w:right="4"/>
              <w:jc w:val="center"/>
              <w:rPr>
                <w:sz w:val="18"/>
              </w:rPr>
            </w:pPr>
            <w:r>
              <w:rPr>
                <w:noProof/>
                <w:sz w:val="18"/>
              </w:rPr>
              <mc:AlternateContent>
                <mc:Choice Requires="wpg">
                  <w:drawing>
                    <wp:anchor distT="0" distB="0" distL="0" distR="0" simplePos="0" relativeHeight="251427840" behindDoc="0" locked="0" layoutInCell="1" allowOverlap="1" wp14:anchorId="06F82406" wp14:editId="02C99C0F">
                      <wp:simplePos x="0" y="0"/>
                      <wp:positionH relativeFrom="column">
                        <wp:posOffset>137105</wp:posOffset>
                      </wp:positionH>
                      <wp:positionV relativeFrom="paragraph">
                        <wp:posOffset>360327</wp:posOffset>
                      </wp:positionV>
                      <wp:extent cx="180340" cy="180340"/>
                      <wp:effectExtent l="0" t="0" r="0" b="0"/>
                      <wp:wrapNone/>
                      <wp:docPr id="347" name="Group 3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48" name="Graphic 348"/>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650197AE" id="Group 347" o:spid="_x0000_s1026" style="position:absolute;margin-left:10.8pt;margin-top:28.35pt;width:14.2pt;height:14.2pt;z-index:251427840;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">
                      <v:shape id="Graphic 348"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" path="m12,3428l749,169768r13,3404l4152,173172r165535,l173116,173172r-13,-3429l172366,3403,172354,r-3391,l3429,,,,12,3428xe" filled="f" strokecolor="#939598" strokeweight=".18978mm">
                        <v:path arrowok="t"/>
                      </v:shape>
                    </v:group>
                  </w:pict>
                </mc:Fallback>
              </mc:AlternateContent>
            </w:r>
            <w:r>
              <w:rPr>
                <w:color w:val="333333"/>
                <w:spacing w:val="-10"/>
                <w:w w:val="95"/>
                <w:sz w:val="18"/>
              </w:rPr>
              <w:t>3</w:t>
            </w:r>
          </w:p>
        </w:tc>
        <w:tc>
          <w:tcPr>
            <w:tcW w:w="715" w:type="dxa"/>
            <w:tcBorders>
              <w:left w:val="single" w:sz="18" w:space="0" w:color="FFFFFF"/>
              <w:right w:val="single" w:sz="18" w:space="0" w:color="FFFFFF"/>
            </w:tcBorders>
            <w:shd w:val="clear" w:color="auto" w:fill="F8F7F6"/>
          </w:tcPr>
          <w:p w14:paraId="422EB8A4" w14:textId="77777777" w:rsidR="002D5151" w:rsidRDefault="00F8505E">
            <w:pPr>
              <w:pStyle w:val="TableParagraph"/>
              <w:spacing w:before="144"/>
              <w:ind w:left="5" w:right="3"/>
              <w:jc w:val="center"/>
              <w:rPr>
                <w:sz w:val="18"/>
              </w:rPr>
            </w:pPr>
            <w:r>
              <w:rPr>
                <w:noProof/>
                <w:sz w:val="18"/>
              </w:rPr>
              <mc:AlternateContent>
                <mc:Choice Requires="wpg">
                  <w:drawing>
                    <wp:anchor distT="0" distB="0" distL="0" distR="0" simplePos="0" relativeHeight="251428864" behindDoc="0" locked="0" layoutInCell="1" allowOverlap="1" wp14:anchorId="7A0CC505" wp14:editId="0B749E1B">
                      <wp:simplePos x="0" y="0"/>
                      <wp:positionH relativeFrom="column">
                        <wp:posOffset>137118</wp:posOffset>
                      </wp:positionH>
                      <wp:positionV relativeFrom="paragraph">
                        <wp:posOffset>360327</wp:posOffset>
                      </wp:positionV>
                      <wp:extent cx="180340" cy="180340"/>
                      <wp:effectExtent l="0" t="0" r="0" b="0"/>
                      <wp:wrapNone/>
                      <wp:docPr id="349" name="Group 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50" name="Graphic 350"/>
                              <wps:cNvSpPr/>
                              <wps:spPr>
                                <a:xfrm>
                                  <a:off x="3416" y="3416"/>
                                  <a:ext cx="173355" cy="173355"/>
                                </a:xfrm>
                                <a:custGeom>
                                  <a:avLst/>
                                  <a:gdLst/>
                                  <a:ahLst/>
                                  <a:cxnLst/>
                                  <a:rect l="l" t="t" r="r" b="b"/>
                                  <a:pathLst>
                                    <a:path w="173355" h="173355">
                                      <a:moveTo>
                                        <a:pt x="12" y="3428"/>
                                      </a:moveTo>
                                      <a:lnTo>
                                        <a:pt x="749" y="169768"/>
                                      </a:lnTo>
                                      <a:lnTo>
                                        <a:pt x="761" y="173172"/>
                                      </a:lnTo>
                                      <a:lnTo>
                                        <a:pt x="4152" y="173172"/>
                                      </a:lnTo>
                                      <a:lnTo>
                                        <a:pt x="169675" y="173172"/>
                                      </a:lnTo>
                                      <a:lnTo>
                                        <a:pt x="173103" y="173172"/>
                                      </a:lnTo>
                                      <a:lnTo>
                                        <a:pt x="173091" y="169743"/>
                                      </a:lnTo>
                                      <a:lnTo>
                                        <a:pt x="172354" y="3403"/>
                                      </a:lnTo>
                                      <a:lnTo>
                                        <a:pt x="172341" y="0"/>
                                      </a:lnTo>
                                      <a:lnTo>
                                        <a:pt x="168951" y="0"/>
                                      </a:lnTo>
                                      <a:lnTo>
                                        <a:pt x="3428"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AECDB2E" id="Group 349" o:spid="_x0000_s1026" style="position:absolute;margin-left:10.8pt;margin-top:28.35pt;width:14.2pt;height:14.2pt;z-index:251428864;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">
                      <v:shape id="Graphic 350"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" path="m12,3428l749,169768r12,3404l4152,173172r165523,l173103,173172r-12,-3429l172354,3403,172341,r-3390,l3428,,,,12,3428xe" filled="f" strokecolor="#939598" strokeweight=".18978mm">
                        <v:path arrowok="t"/>
                      </v:shape>
                    </v:group>
                  </w:pict>
                </mc:Fallback>
              </mc:AlternateContent>
            </w:r>
            <w:r>
              <w:rPr>
                <w:color w:val="333333"/>
                <w:spacing w:val="-10"/>
                <w:sz w:val="18"/>
              </w:rPr>
              <w:t>4</w:t>
            </w:r>
          </w:p>
        </w:tc>
        <w:tc>
          <w:tcPr>
            <w:tcW w:w="715" w:type="dxa"/>
            <w:tcBorders>
              <w:left w:val="single" w:sz="18" w:space="0" w:color="FFFFFF"/>
              <w:right w:val="single" w:sz="18" w:space="0" w:color="FFFFFF"/>
            </w:tcBorders>
            <w:shd w:val="clear" w:color="auto" w:fill="F8F7F6"/>
          </w:tcPr>
          <w:p w14:paraId="156E48F1" w14:textId="77777777" w:rsidR="002D5151" w:rsidRDefault="00F8505E">
            <w:pPr>
              <w:pStyle w:val="TableParagraph"/>
              <w:spacing w:before="144"/>
              <w:ind w:left="5" w:right="3"/>
              <w:jc w:val="center"/>
              <w:rPr>
                <w:sz w:val="18"/>
              </w:rPr>
            </w:pPr>
            <w:r>
              <w:rPr>
                <w:noProof/>
                <w:sz w:val="18"/>
              </w:rPr>
              <mc:AlternateContent>
                <mc:Choice Requires="wpg">
                  <w:drawing>
                    <wp:anchor distT="0" distB="0" distL="0" distR="0" simplePos="0" relativeHeight="251429888" behindDoc="0" locked="0" layoutInCell="1" allowOverlap="1" wp14:anchorId="36547AF1" wp14:editId="13E21D33">
                      <wp:simplePos x="0" y="0"/>
                      <wp:positionH relativeFrom="column">
                        <wp:posOffset>137118</wp:posOffset>
                      </wp:positionH>
                      <wp:positionV relativeFrom="paragraph">
                        <wp:posOffset>360327</wp:posOffset>
                      </wp:positionV>
                      <wp:extent cx="180340" cy="180340"/>
                      <wp:effectExtent l="0" t="0" r="0" b="0"/>
                      <wp:wrapNone/>
                      <wp:docPr id="351" name="Group 3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52" name="Graphic 352"/>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C494149" id="Group 351" o:spid="_x0000_s1026" style="position:absolute;margin-left:10.8pt;margin-top:28.35pt;width:14.2pt;height:14.2pt;z-index:251429888;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">
                      <v:shape id="Graphic 352"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" path="m12,3428l749,169768r13,3404l4152,173172r165535,l173116,173172r-13,-3429l172366,3403,172354,r-3391,l3429,,,,12,3428xe" filled="f" strokecolor="#939598" strokeweight=".18978mm">
                        <v:path arrowok="t"/>
                      </v:shape>
                    </v:group>
                  </w:pict>
                </mc:Fallback>
              </mc:AlternateContent>
            </w:r>
            <w:r>
              <w:rPr>
                <w:color w:val="333333"/>
                <w:spacing w:val="-10"/>
                <w:w w:val="95"/>
                <w:sz w:val="18"/>
              </w:rPr>
              <w:t>5</w:t>
            </w:r>
          </w:p>
        </w:tc>
        <w:tc>
          <w:tcPr>
            <w:tcW w:w="715" w:type="dxa"/>
            <w:tcBorders>
              <w:left w:val="single" w:sz="18" w:space="0" w:color="FFFFFF"/>
              <w:right w:val="single" w:sz="18" w:space="0" w:color="FFFFFF"/>
            </w:tcBorders>
            <w:shd w:val="clear" w:color="auto" w:fill="F8F7F6"/>
          </w:tcPr>
          <w:p w14:paraId="42F10577" w14:textId="77777777" w:rsidR="002D5151" w:rsidRDefault="00F8505E">
            <w:pPr>
              <w:pStyle w:val="TableParagraph"/>
              <w:spacing w:before="144"/>
              <w:ind w:left="5" w:right="2"/>
              <w:jc w:val="center"/>
              <w:rPr>
                <w:sz w:val="18"/>
              </w:rPr>
            </w:pPr>
            <w:r>
              <w:rPr>
                <w:noProof/>
                <w:sz w:val="18"/>
              </w:rPr>
              <mc:AlternateContent>
                <mc:Choice Requires="wpg">
                  <w:drawing>
                    <wp:anchor distT="0" distB="0" distL="0" distR="0" simplePos="0" relativeHeight="251430912" behindDoc="0" locked="0" layoutInCell="1" allowOverlap="1" wp14:anchorId="4DE3E844" wp14:editId="6486D826">
                      <wp:simplePos x="0" y="0"/>
                      <wp:positionH relativeFrom="column">
                        <wp:posOffset>137118</wp:posOffset>
                      </wp:positionH>
                      <wp:positionV relativeFrom="paragraph">
                        <wp:posOffset>360327</wp:posOffset>
                      </wp:positionV>
                      <wp:extent cx="180340" cy="180340"/>
                      <wp:effectExtent l="0" t="0" r="0" b="0"/>
                      <wp:wrapNone/>
                      <wp:docPr id="353" name="Group 3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54" name="Graphic 354"/>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4FD58B5" id="Group 353" o:spid="_x0000_s1026" style="position:absolute;margin-left:10.8pt;margin-top:28.35pt;width:14.2pt;height:14.2pt;z-index:251430912;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">
                      <v:shape id="Graphic 354"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" path="m12,3428l749,169768r13,3404l4152,173172r165535,l173116,173172r-13,-3429l172366,3403,172354,r-3391,l3429,,,,12,3428xe" filled="f" strokecolor="#939598" strokeweight=".18978mm">
                        <v:path arrowok="t"/>
                      </v:shape>
                    </v:group>
                  </w:pict>
                </mc:Fallback>
              </mc:AlternateContent>
            </w:r>
            <w:r>
              <w:rPr>
                <w:color w:val="333333"/>
                <w:spacing w:val="-10"/>
                <w:w w:val="95"/>
                <w:sz w:val="18"/>
              </w:rPr>
              <w:t>6</w:t>
            </w:r>
          </w:p>
        </w:tc>
        <w:tc>
          <w:tcPr>
            <w:tcW w:w="715" w:type="dxa"/>
            <w:tcBorders>
              <w:left w:val="single" w:sz="18" w:space="0" w:color="FFFFFF"/>
              <w:right w:val="single" w:sz="18" w:space="0" w:color="FFFFFF"/>
            </w:tcBorders>
            <w:shd w:val="clear" w:color="auto" w:fill="F8F7F6"/>
          </w:tcPr>
          <w:p w14:paraId="336B7DBF" w14:textId="77777777" w:rsidR="002D5151" w:rsidRDefault="00F8505E">
            <w:pPr>
              <w:pStyle w:val="TableParagraph"/>
              <w:spacing w:before="144"/>
              <w:ind w:left="5" w:right="2"/>
              <w:jc w:val="center"/>
              <w:rPr>
                <w:sz w:val="18"/>
              </w:rPr>
            </w:pPr>
            <w:r>
              <w:rPr>
                <w:noProof/>
                <w:sz w:val="18"/>
              </w:rPr>
              <mc:AlternateContent>
                <mc:Choice Requires="wpg">
                  <w:drawing>
                    <wp:anchor distT="0" distB="0" distL="0" distR="0" simplePos="0" relativeHeight="251431936" behindDoc="0" locked="0" layoutInCell="1" allowOverlap="1" wp14:anchorId="609FCB62" wp14:editId="241F2853">
                      <wp:simplePos x="0" y="0"/>
                      <wp:positionH relativeFrom="column">
                        <wp:posOffset>137105</wp:posOffset>
                      </wp:positionH>
                      <wp:positionV relativeFrom="paragraph">
                        <wp:posOffset>360327</wp:posOffset>
                      </wp:positionV>
                      <wp:extent cx="180340" cy="180340"/>
                      <wp:effectExtent l="0" t="0" r="0" b="0"/>
                      <wp:wrapNone/>
                      <wp:docPr id="355" name="Group 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56" name="Graphic 356"/>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27B8BD11" id="Group 355" o:spid="_x0000_s1026" style="position:absolute;margin-left:10.8pt;margin-top:28.35pt;width:14.2pt;height:14.2pt;z-index:251431936;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">
                      <v:shape id="Graphic 356"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" path="m12,3428l749,169768r13,3404l4152,173172r165535,l173116,173172r-13,-3429l172366,3403,172354,r-3391,l3429,,,,12,3428xe" filled="f" strokecolor="#939598" strokeweight=".18978mm">
                        <v:path arrowok="t"/>
                      </v:shape>
                    </v:group>
                  </w:pict>
                </mc:Fallback>
              </mc:AlternateContent>
            </w:r>
            <w:r>
              <w:rPr>
                <w:color w:val="333333"/>
                <w:spacing w:val="-10"/>
                <w:w w:val="85"/>
                <w:sz w:val="18"/>
              </w:rPr>
              <w:t>7</w:t>
            </w:r>
          </w:p>
        </w:tc>
        <w:tc>
          <w:tcPr>
            <w:tcW w:w="715" w:type="dxa"/>
            <w:tcBorders>
              <w:left w:val="single" w:sz="18" w:space="0" w:color="FFFFFF"/>
              <w:right w:val="single" w:sz="18" w:space="0" w:color="FFFFFF"/>
            </w:tcBorders>
            <w:shd w:val="clear" w:color="auto" w:fill="F8F7F6"/>
          </w:tcPr>
          <w:p w14:paraId="3DC3E838" w14:textId="77777777" w:rsidR="002D5151" w:rsidRDefault="00F8505E">
            <w:pPr>
              <w:pStyle w:val="TableParagraph"/>
              <w:spacing w:before="144"/>
              <w:ind w:left="5" w:right="1"/>
              <w:jc w:val="center"/>
              <w:rPr>
                <w:sz w:val="18"/>
              </w:rPr>
            </w:pPr>
            <w:r>
              <w:rPr>
                <w:noProof/>
                <w:sz w:val="18"/>
              </w:rPr>
              <mc:AlternateContent>
                <mc:Choice Requires="wpg">
                  <w:drawing>
                    <wp:anchor distT="0" distB="0" distL="0" distR="0" simplePos="0" relativeHeight="251432960" behindDoc="0" locked="0" layoutInCell="1" allowOverlap="1" wp14:anchorId="55DE07D1" wp14:editId="5A5AB358">
                      <wp:simplePos x="0" y="0"/>
                      <wp:positionH relativeFrom="column">
                        <wp:posOffset>137117</wp:posOffset>
                      </wp:positionH>
                      <wp:positionV relativeFrom="paragraph">
                        <wp:posOffset>360327</wp:posOffset>
                      </wp:positionV>
                      <wp:extent cx="180340" cy="180340"/>
                      <wp:effectExtent l="0" t="0" r="0" b="0"/>
                      <wp:wrapNone/>
                      <wp:docPr id="357" name="Group 3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58" name="Graphic 358"/>
                              <wps:cNvSpPr/>
                              <wps:spPr>
                                <a:xfrm>
                                  <a:off x="3416" y="3416"/>
                                  <a:ext cx="173355" cy="173355"/>
                                </a:xfrm>
                                <a:custGeom>
                                  <a:avLst/>
                                  <a:gdLst/>
                                  <a:ahLst/>
                                  <a:cxnLst/>
                                  <a:rect l="l" t="t" r="r" b="b"/>
                                  <a:pathLst>
                                    <a:path w="173355" h="173355">
                                      <a:moveTo>
                                        <a:pt x="12" y="3428"/>
                                      </a:moveTo>
                                      <a:lnTo>
                                        <a:pt x="749" y="169768"/>
                                      </a:lnTo>
                                      <a:lnTo>
                                        <a:pt x="761" y="173172"/>
                                      </a:lnTo>
                                      <a:lnTo>
                                        <a:pt x="4152" y="173172"/>
                                      </a:lnTo>
                                      <a:lnTo>
                                        <a:pt x="169675" y="173172"/>
                                      </a:lnTo>
                                      <a:lnTo>
                                        <a:pt x="173104" y="173172"/>
                                      </a:lnTo>
                                      <a:lnTo>
                                        <a:pt x="173091" y="169743"/>
                                      </a:lnTo>
                                      <a:lnTo>
                                        <a:pt x="172354" y="3403"/>
                                      </a:lnTo>
                                      <a:lnTo>
                                        <a:pt x="172342" y="0"/>
                                      </a:lnTo>
                                      <a:lnTo>
                                        <a:pt x="168951" y="0"/>
                                      </a:lnTo>
                                      <a:lnTo>
                                        <a:pt x="3428"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1974D577" id="Group 357" o:spid="_x0000_s1026" style="position:absolute;margin-left:10.8pt;margin-top:28.35pt;width:14.2pt;height:14.2pt;z-index:251432960;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">
                      <v:shape id="Graphic 358"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" path="m12,3428l749,169768r12,3404l4152,173172r165523,l173104,173172r-13,-3429l172354,3403,172342,r-3391,l3428,,,,12,3428xe" filled="f" strokecolor="#939598" strokeweight=".18978mm">
                        <v:path arrowok="t"/>
                      </v:shape>
                    </v:group>
                  </w:pict>
                </mc:Fallback>
              </mc:AlternateContent>
            </w:r>
            <w:r>
              <w:rPr>
                <w:color w:val="333333"/>
                <w:spacing w:val="-10"/>
                <w:sz w:val="18"/>
              </w:rPr>
              <w:t>8</w:t>
            </w:r>
          </w:p>
        </w:tc>
        <w:tc>
          <w:tcPr>
            <w:tcW w:w="715" w:type="dxa"/>
            <w:tcBorders>
              <w:left w:val="single" w:sz="18" w:space="0" w:color="FFFFFF"/>
              <w:right w:val="single" w:sz="18" w:space="0" w:color="FFFFFF"/>
            </w:tcBorders>
            <w:shd w:val="clear" w:color="auto" w:fill="F8F7F6"/>
          </w:tcPr>
          <w:p w14:paraId="1FB09266" w14:textId="77777777" w:rsidR="002D5151" w:rsidRDefault="00F8505E">
            <w:pPr>
              <w:pStyle w:val="TableParagraph"/>
              <w:spacing w:before="144"/>
              <w:ind w:left="5" w:right="1"/>
              <w:jc w:val="center"/>
              <w:rPr>
                <w:sz w:val="18"/>
              </w:rPr>
            </w:pPr>
            <w:r>
              <w:rPr>
                <w:noProof/>
                <w:sz w:val="18"/>
              </w:rPr>
              <mc:AlternateContent>
                <mc:Choice Requires="wpg">
                  <w:drawing>
                    <wp:anchor distT="0" distB="0" distL="0" distR="0" simplePos="0" relativeHeight="251433984" behindDoc="0" locked="0" layoutInCell="1" allowOverlap="1" wp14:anchorId="1974FF1A" wp14:editId="649F23D6">
                      <wp:simplePos x="0" y="0"/>
                      <wp:positionH relativeFrom="column">
                        <wp:posOffset>137118</wp:posOffset>
                      </wp:positionH>
                      <wp:positionV relativeFrom="paragraph">
                        <wp:posOffset>360327</wp:posOffset>
                      </wp:positionV>
                      <wp:extent cx="180340" cy="180340"/>
                      <wp:effectExtent l="0" t="0" r="0" b="0"/>
                      <wp:wrapNone/>
                      <wp:docPr id="359" name="Group 3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60" name="Graphic 360"/>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5B40D706" id="Group 359" o:spid="_x0000_s1026" style="position:absolute;margin-left:10.8pt;margin-top:28.35pt;width:14.2pt;height:14.2pt;z-index:251433984;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">
                      <v:shape id="Graphic 360"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" path="m12,3428l749,169768r13,3404l4152,173172r165535,l173116,173172r-13,-3429l172366,3403,172354,r-3391,l3429,,,,12,3428xe" filled="f" strokecolor="#939598" strokeweight=".18978mm">
                        <v:path arrowok="t"/>
                      </v:shape>
                    </v:group>
                  </w:pict>
                </mc:Fallback>
              </mc:AlternateContent>
            </w:r>
            <w:r>
              <w:rPr>
                <w:color w:val="333333"/>
                <w:spacing w:val="-10"/>
                <w:w w:val="95"/>
                <w:sz w:val="18"/>
              </w:rPr>
              <w:t>9</w:t>
            </w:r>
          </w:p>
        </w:tc>
        <w:tc>
          <w:tcPr>
            <w:tcW w:w="715" w:type="dxa"/>
            <w:tcBorders>
              <w:left w:val="single" w:sz="18" w:space="0" w:color="FFFFFF"/>
              <w:right w:val="single" w:sz="18" w:space="0" w:color="FFFFFF"/>
            </w:tcBorders>
            <w:shd w:val="clear" w:color="auto" w:fill="F8F7F6"/>
          </w:tcPr>
          <w:p w14:paraId="53ED15AA" w14:textId="77777777" w:rsidR="002D5151" w:rsidRDefault="00F8505E">
            <w:pPr>
              <w:pStyle w:val="TableParagraph"/>
              <w:spacing w:before="144"/>
              <w:ind w:left="5"/>
              <w:jc w:val="center"/>
              <w:rPr>
                <w:sz w:val="18"/>
              </w:rPr>
            </w:pPr>
            <w:r>
              <w:rPr>
                <w:noProof/>
                <w:sz w:val="18"/>
              </w:rPr>
              <mc:AlternateContent>
                <mc:Choice Requires="wpg">
                  <w:drawing>
                    <wp:anchor distT="0" distB="0" distL="0" distR="0" simplePos="0" relativeHeight="251435008" behindDoc="0" locked="0" layoutInCell="1" allowOverlap="1" wp14:anchorId="043A262B" wp14:editId="482EC606">
                      <wp:simplePos x="0" y="0"/>
                      <wp:positionH relativeFrom="column">
                        <wp:posOffset>137118</wp:posOffset>
                      </wp:positionH>
                      <wp:positionV relativeFrom="paragraph">
                        <wp:posOffset>360327</wp:posOffset>
                      </wp:positionV>
                      <wp:extent cx="180340" cy="180340"/>
                      <wp:effectExtent l="0" t="0" r="0" b="0"/>
                      <wp:wrapNone/>
                      <wp:docPr id="361"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362" name="Graphic 362"/>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58A07C68" id="Group 361" o:spid="_x0000_s1026" style="position:absolute;margin-left:10.8pt;margin-top:28.35pt;width:14.2pt;height:14.2pt;z-index:251435008;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">
                      <v:shape id="Graphic 362"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" path="m12,3428l749,169768r13,3404l4152,173172r165535,l173116,173172r-13,-3429l172366,3403,172354,r-3391,l3429,,,,12,3428xe" filled="f" strokecolor="#939598" strokeweight=".18978mm">
                        <v:path arrowok="t"/>
                      </v:shape>
                    </v:group>
                  </w:pict>
                </mc:Fallback>
              </mc:AlternateContent>
            </w:r>
            <w:r>
              <w:rPr>
                <w:color w:val="333333"/>
                <w:spacing w:val="-5"/>
                <w:w w:val="85"/>
                <w:sz w:val="18"/>
              </w:rPr>
              <w:t>10</w:t>
            </w:r>
          </w:p>
        </w:tc>
        <w:tc>
          <w:tcPr>
            <w:tcW w:w="340" w:type="dxa"/>
            <w:tcBorders>
              <w:left w:val="single" w:sz="18" w:space="0" w:color="FFFFFF"/>
            </w:tcBorders>
            <w:shd w:val="clear" w:color="auto" w:fill="F8F7F6"/>
          </w:tcPr>
          <w:p w14:paraId="496506F4" w14:textId="77777777" w:rsidR="002D5151" w:rsidRDefault="002D5151">
            <w:pPr>
              <w:pStyle w:val="TableParagraph"/>
              <w:rPr>
                <w:rFonts w:ascii="Times New Roman"/>
                <w:sz w:val="20"/>
              </w:rPr>
            </w:pPr>
          </w:p>
        </w:tc>
      </w:tr>
      <w:tr w:rsidR="002D5151" w14:paraId="12614C45" w14:textId="77777777">
        <w:trPr>
          <w:trHeight w:val="566"/>
        </w:trPr>
        <w:tc>
          <w:tcPr>
            <w:tcW w:w="7830" w:type="dxa"/>
            <w:gridSpan w:val="12"/>
            <w:shd w:val="clear" w:color="auto" w:fill="F8F7F6"/>
          </w:tcPr>
          <w:p w14:paraId="0337E538" w14:textId="77777777" w:rsidR="002D5151" w:rsidRDefault="00F8505E">
            <w:pPr>
              <w:pStyle w:val="TableParagraph"/>
              <w:tabs>
                <w:tab w:val="left" w:pos="6727"/>
              </w:tabs>
              <w:spacing w:before="222"/>
              <w:ind w:left="397"/>
              <w:rPr>
                <w:sz w:val="18"/>
              </w:rPr>
            </w:pPr>
            <w:r>
              <w:rPr>
                <w:color w:val="333333"/>
                <w:spacing w:val="-2"/>
                <w:sz w:val="18"/>
              </w:rPr>
              <w:t>(Barely)</w:t>
            </w:r>
            <w:r>
              <w:rPr>
                <w:color w:val="333333"/>
                <w:sz w:val="18"/>
              </w:rPr>
              <w:tab/>
            </w:r>
            <w:r>
              <w:rPr>
                <w:color w:val="333333"/>
                <w:w w:val="90"/>
                <w:sz w:val="18"/>
              </w:rPr>
              <w:t>(Very</w:t>
            </w:r>
            <w:r>
              <w:rPr>
                <w:color w:val="333333"/>
                <w:spacing w:val="-16"/>
                <w:w w:val="90"/>
                <w:sz w:val="18"/>
              </w:rPr>
              <w:t xml:space="preserve"> </w:t>
            </w:r>
            <w:r>
              <w:rPr>
                <w:color w:val="333333"/>
                <w:spacing w:val="-2"/>
                <w:sz w:val="18"/>
              </w:rPr>
              <w:t>well)</w:t>
            </w:r>
          </w:p>
        </w:tc>
      </w:tr>
    </w:tbl>
    <w:p w14:paraId="39B7AC04" w14:textId="77777777" w:rsidR="002D5151" w:rsidRDefault="002D5151">
      <w:pPr>
        <w:pStyle w:val="BodyText"/>
        <w:spacing w:before="258"/>
      </w:pPr>
    </w:p>
    <w:p w14:paraId="564EE1BB" w14:textId="77777777" w:rsidR="002D5151" w:rsidRDefault="00F8505E">
      <w:pPr>
        <w:pStyle w:val="BodyText"/>
        <w:tabs>
          <w:tab w:val="left" w:pos="737"/>
        </w:tabs>
        <w:spacing w:before="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Would</w:t>
      </w:r>
      <w:r>
        <w:rPr>
          <w:color w:val="333333"/>
          <w:spacing w:val="-1"/>
        </w:rPr>
        <w:t xml:space="preserve"> </w:t>
      </w:r>
      <w:r>
        <w:rPr>
          <w:color w:val="333333"/>
        </w:rPr>
        <w:t>you</w:t>
      </w:r>
      <w:r>
        <w:rPr>
          <w:color w:val="333333"/>
          <w:spacing w:val="-1"/>
        </w:rPr>
        <w:t xml:space="preserve"> </w:t>
      </w:r>
      <w:r>
        <w:rPr>
          <w:color w:val="333333"/>
        </w:rPr>
        <w:t>like</w:t>
      </w:r>
      <w:r>
        <w:rPr>
          <w:color w:val="333333"/>
          <w:spacing w:val="-1"/>
        </w:rPr>
        <w:t xml:space="preserve"> </w:t>
      </w:r>
      <w:r>
        <w:rPr>
          <w:color w:val="333333"/>
        </w:rPr>
        <w:t>to</w:t>
      </w:r>
      <w:r>
        <w:rPr>
          <w:color w:val="333333"/>
          <w:spacing w:val="-1"/>
        </w:rPr>
        <w:t xml:space="preserve"> </w:t>
      </w:r>
      <w:r>
        <w:rPr>
          <w:color w:val="333333"/>
        </w:rPr>
        <w:t>incorporate</w:t>
      </w:r>
      <w:r>
        <w:rPr>
          <w:color w:val="333333"/>
          <w:spacing w:val="-1"/>
        </w:rPr>
        <w:t xml:space="preserve"> </w:t>
      </w:r>
      <w:r>
        <w:rPr>
          <w:color w:val="333333"/>
        </w:rPr>
        <w:t>more</w:t>
      </w:r>
      <w:r>
        <w:rPr>
          <w:color w:val="333333"/>
          <w:spacing w:val="-1"/>
        </w:rPr>
        <w:t xml:space="preserve"> </w:t>
      </w:r>
      <w:r>
        <w:rPr>
          <w:color w:val="333333"/>
        </w:rPr>
        <w:t>nourishment</w:t>
      </w:r>
      <w:r>
        <w:rPr>
          <w:color w:val="333333"/>
          <w:spacing w:val="-1"/>
        </w:rPr>
        <w:t xml:space="preserve"> </w:t>
      </w:r>
      <w:r>
        <w:rPr>
          <w:color w:val="333333"/>
        </w:rPr>
        <w:t>or</w:t>
      </w:r>
      <w:r>
        <w:rPr>
          <w:color w:val="333333"/>
          <w:spacing w:val="-1"/>
        </w:rPr>
        <w:t xml:space="preserve"> </w:t>
      </w:r>
      <w:r>
        <w:rPr>
          <w:color w:val="333333"/>
        </w:rPr>
        <w:t>indulgence</w:t>
      </w:r>
      <w:r>
        <w:rPr>
          <w:color w:val="333333"/>
          <w:spacing w:val="-1"/>
        </w:rPr>
        <w:t xml:space="preserve"> </w:t>
      </w:r>
      <w:r>
        <w:rPr>
          <w:color w:val="333333"/>
        </w:rPr>
        <w:t>into</w:t>
      </w:r>
      <w:r>
        <w:rPr>
          <w:color w:val="333333"/>
          <w:spacing w:val="-1"/>
        </w:rPr>
        <w:t xml:space="preserve"> </w:t>
      </w:r>
      <w:r>
        <w:rPr>
          <w:color w:val="333333"/>
        </w:rPr>
        <w:t>your</w:t>
      </w:r>
      <w:r>
        <w:rPr>
          <w:color w:val="333333"/>
          <w:spacing w:val="-1"/>
        </w:rPr>
        <w:t xml:space="preserve"> </w:t>
      </w:r>
      <w:r>
        <w:rPr>
          <w:color w:val="333333"/>
        </w:rPr>
        <w:t>life?</w:t>
      </w:r>
      <w:r>
        <w:rPr>
          <w:color w:val="333333"/>
          <w:spacing w:val="-1"/>
        </w:rPr>
        <w:t xml:space="preserve"> </w:t>
      </w:r>
      <w:r>
        <w:rPr>
          <w:color w:val="333333"/>
        </w:rPr>
        <w:t>Why is this?</w:t>
      </w:r>
    </w:p>
    <w:p w14:paraId="2B369954" w14:textId="77777777" w:rsidR="002D5151" w:rsidRDefault="00F8505E">
      <w:pPr>
        <w:pStyle w:val="BodyText"/>
        <w:spacing w:before="1"/>
        <w:rPr>
          <w:sz w:val="14"/>
        </w:rPr>
      </w:pPr>
      <w:r>
        <w:rPr>
          <w:noProof/>
          <w:sz w:val="14"/>
        </w:rPr>
        <mc:AlternateContent>
          <mc:Choice Requires="wpg">
            <w:drawing>
              <wp:anchor distT="0" distB="0" distL="0" distR="0" simplePos="0" relativeHeight="251604992" behindDoc="1" locked="0" layoutInCell="1" allowOverlap="1" wp14:anchorId="64B6FB0B" wp14:editId="309A2EB0">
                <wp:simplePos x="0" y="0"/>
                <wp:positionH relativeFrom="page">
                  <wp:posOffset>1295996</wp:posOffset>
                </wp:positionH>
                <wp:positionV relativeFrom="paragraph">
                  <wp:posOffset>136111</wp:posOffset>
                </wp:positionV>
                <wp:extent cx="4980940" cy="2172970"/>
                <wp:effectExtent l="0" t="0" r="0" b="0"/>
                <wp:wrapTopAndBottom/>
                <wp:docPr id="363" name="Group 3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172970"/>
                          <a:chOff x="0" y="0"/>
                          <a:chExt cx="4980940" cy="2172970"/>
                        </a:xfrm>
                      </wpg:grpSpPr>
                      <wps:wsp>
                        <wps:cNvPr id="364" name="Graphic 364"/>
                        <wps:cNvSpPr/>
                        <wps:spPr>
                          <a:xfrm>
                            <a:off x="6350" y="6350"/>
                            <a:ext cx="4968240" cy="2160270"/>
                          </a:xfrm>
                          <a:custGeom>
                            <a:avLst/>
                            <a:gdLst/>
                            <a:ahLst/>
                            <a:cxnLst/>
                            <a:rect l="l" t="t" r="r" b="b"/>
                            <a:pathLst>
                              <a:path w="4968240" h="2160270">
                                <a:moveTo>
                                  <a:pt x="4967998" y="0"/>
                                </a:moveTo>
                                <a:lnTo>
                                  <a:pt x="0" y="0"/>
                                </a:lnTo>
                                <a:lnTo>
                                  <a:pt x="0" y="2160003"/>
                                </a:lnTo>
                                <a:lnTo>
                                  <a:pt x="4967998" y="2160003"/>
                                </a:lnTo>
                                <a:lnTo>
                                  <a:pt x="4967998" y="0"/>
                                </a:lnTo>
                                <a:close/>
                              </a:path>
                            </a:pathLst>
                          </a:custGeom>
                          <a:solidFill>
                            <a:srgbClr val="FAF9F8"/>
                          </a:solidFill>
                        </wps:spPr>
                        <wps:bodyPr wrap="square" lIns="0" tIns="0" rIns="0" bIns="0" rtlCol="0">
                          <a:prstTxWarp prst="textNoShape">
                            <a:avLst/>
                          </a:prstTxWarp>
                          <a:noAutofit/>
                        </wps:bodyPr>
                      </wps:wsp>
                      <wps:wsp>
                        <wps:cNvPr id="365" name="Graphic 36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366" name="Graphic 366"/>
                        <wps:cNvSpPr/>
                        <wps:spPr>
                          <a:xfrm>
                            <a:off x="6350" y="12687"/>
                            <a:ext cx="1270" cy="2147570"/>
                          </a:xfrm>
                          <a:custGeom>
                            <a:avLst/>
                            <a:gdLst/>
                            <a:ahLst/>
                            <a:cxnLst/>
                            <a:rect l="l" t="t" r="r" b="b"/>
                            <a:pathLst>
                              <a:path h="2147570">
                                <a:moveTo>
                                  <a:pt x="0" y="2147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67" name="Graphic 367"/>
                        <wps:cNvSpPr/>
                        <wps:spPr>
                          <a:xfrm>
                            <a:off x="4974348" y="12687"/>
                            <a:ext cx="1270" cy="2147570"/>
                          </a:xfrm>
                          <a:custGeom>
                            <a:avLst/>
                            <a:gdLst/>
                            <a:ahLst/>
                            <a:cxnLst/>
                            <a:rect l="l" t="t" r="r" b="b"/>
                            <a:pathLst>
                              <a:path h="2147570">
                                <a:moveTo>
                                  <a:pt x="0" y="2147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68" name="Graphic 368"/>
                        <wps:cNvSpPr/>
                        <wps:spPr>
                          <a:xfrm>
                            <a:off x="0" y="215999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0FE065A" id="Group 363" o:spid="_x0000_s1026" style="position:absolute;margin-left:102.05pt;margin-top:10.7pt;width:392.2pt;height:171.1pt;z-index:-251711488;mso-wrap-distance-left:0;mso-wrap-distance-right:0;mso-position-horizontal-relative:page" coordsize="49809,217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">
                <v:shape id="Graphic 364" o:spid="_x0000_s1027" style="position:absolute;left:63;top:63;width:49682;height:21603;visibility:visible;mso-wrap-style:square;v-text-anchor:top" coordsize="4968240,2160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" path="m4967998,l,,,2160003r4967998,l4967998,xe" fillcolor="#faf9f8" stroked="f">
                  <v:path arrowok="t"/>
                </v:shape>
                <v:shape id="Graphic 36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" path="m,12700r4980698,l4980698,,,,,12700xe" fillcolor="#f4f3f2" stroked="f">
                  <v:path arrowok="t"/>
                </v:shape>
                <v:shape id="Graphic 366" o:spid="_x0000_s1029" style="position:absolute;left:63;top:126;width:13;height:21476;visibility:visible;mso-wrap-style:square;v-text-anchor:top" coordsize="1270,2147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" path="m,2147303l,e" filled="f" strokecolor="#f4f3f2" strokeweight="1pt">
                  <v:path arrowok="t"/>
                </v:shape>
                <v:shape id="Graphic 367" o:spid="_x0000_s1030" style="position:absolute;left:49743;top:126;width:13;height:21476;visibility:visible;mso-wrap-style:square;v-text-anchor:top" coordsize="1270,2147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" path="m,2147303l,e" filled="f" strokecolor="#f4f3f2" strokeweight="1pt">
                  <v:path arrowok="t"/>
                </v:shape>
                <v:shape id="Graphic 368" o:spid="_x0000_s1031" style="position:absolute;top:215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" path="m,12700r4980698,l4980698,,,,,12700xe" fillcolor="#f4f3f2" stroked="f">
                  <v:path arrowok="t"/>
                </v:shape>
                <w10:wrap type="topAndBottom" anchorx="page"/>
              </v:group>
            </w:pict>
          </mc:Fallback>
        </mc:AlternateContent>
      </w:r>
    </w:p>
    <w:p w14:paraId="68A4EF8C" w14:textId="77777777" w:rsidR="002D5151" w:rsidRDefault="002D5151">
      <w:pPr>
        <w:pStyle w:val="BodyText"/>
        <w:spacing w:before="127"/>
        <w:rPr>
          <w:sz w:val="30"/>
        </w:rPr>
      </w:pPr>
    </w:p>
    <w:p w14:paraId="1A86CB5E" w14:textId="77777777" w:rsidR="002D5151" w:rsidRDefault="00F8505E">
      <w:pPr>
        <w:ind w:left="340"/>
        <w:jc w:val="both"/>
        <w:rPr>
          <w:rFonts w:ascii="Arial"/>
          <w:b/>
          <w:sz w:val="30"/>
        </w:rPr>
      </w:pPr>
      <w:r>
        <w:rPr>
          <w:rFonts w:ascii="Arial"/>
          <w:b/>
          <w:color w:val="333333"/>
          <w:w w:val="105"/>
          <w:sz w:val="30"/>
        </w:rPr>
        <w:t>Nutrition</w:t>
      </w:r>
      <w:r>
        <w:rPr>
          <w:rFonts w:ascii="Arial"/>
          <w:b/>
          <w:color w:val="333333"/>
          <w:spacing w:val="-1"/>
          <w:w w:val="105"/>
          <w:sz w:val="30"/>
        </w:rPr>
        <w:t xml:space="preserve"> </w:t>
      </w:r>
      <w:r>
        <w:rPr>
          <w:rFonts w:ascii="Arial"/>
          <w:b/>
          <w:color w:val="333333"/>
          <w:spacing w:val="-5"/>
          <w:w w:val="105"/>
          <w:sz w:val="30"/>
        </w:rPr>
        <w:t>101</w:t>
      </w:r>
    </w:p>
    <w:p w14:paraId="40349224" w14:textId="77777777" w:rsidR="002D5151" w:rsidRDefault="00F8505E">
      <w:pPr>
        <w:pStyle w:val="BodyText"/>
        <w:spacing w:before="293" w:line="302" w:lineRule="auto"/>
        <w:ind w:left="340" w:right="338"/>
        <w:jc w:val="both"/>
      </w:pPr>
      <w:r>
        <w:rPr>
          <w:color w:val="333333"/>
        </w:rPr>
        <w:t>Nutritionists generally agree on the following as great first steps to quickly improving our health and energy levels:</w:t>
      </w:r>
    </w:p>
    <w:p w14:paraId="3BD7435F" w14:textId="77777777" w:rsidR="002D5151" w:rsidRDefault="002D5151">
      <w:pPr>
        <w:pStyle w:val="BodyText"/>
        <w:spacing w:before="131"/>
      </w:pPr>
    </w:p>
    <w:p w14:paraId="4C407A9D" w14:textId="77777777" w:rsidR="002D5151" w:rsidRDefault="00F8505E">
      <w:pPr>
        <w:ind w:left="340"/>
        <w:jc w:val="both"/>
        <w:rPr>
          <w:rFonts w:ascii="Arial"/>
          <w:b/>
          <w:sz w:val="28"/>
        </w:rPr>
      </w:pPr>
      <w:r>
        <w:rPr>
          <w:rFonts w:ascii="Arial"/>
          <w:b/>
          <w:color w:val="333333"/>
          <w:spacing w:val="-2"/>
          <w:sz w:val="28"/>
        </w:rPr>
        <w:t>Reduce</w:t>
      </w:r>
      <w:r>
        <w:rPr>
          <w:rFonts w:ascii="Arial"/>
          <w:b/>
          <w:color w:val="333333"/>
          <w:spacing w:val="-15"/>
          <w:sz w:val="28"/>
        </w:rPr>
        <w:t xml:space="preserve"> </w:t>
      </w:r>
      <w:r>
        <w:rPr>
          <w:rFonts w:ascii="Arial"/>
          <w:b/>
          <w:color w:val="333333"/>
          <w:spacing w:val="-2"/>
          <w:sz w:val="28"/>
        </w:rPr>
        <w:t>Refined</w:t>
      </w:r>
      <w:r>
        <w:rPr>
          <w:rFonts w:ascii="Arial"/>
          <w:b/>
          <w:color w:val="333333"/>
          <w:spacing w:val="-14"/>
          <w:sz w:val="28"/>
        </w:rPr>
        <w:t xml:space="preserve"> </w:t>
      </w:r>
      <w:r>
        <w:rPr>
          <w:rFonts w:ascii="Arial"/>
          <w:b/>
          <w:color w:val="333333"/>
          <w:spacing w:val="-2"/>
          <w:sz w:val="28"/>
        </w:rPr>
        <w:t>Sugars</w:t>
      </w:r>
    </w:p>
    <w:p w14:paraId="60ACB07A" w14:textId="77777777" w:rsidR="002D5151" w:rsidRDefault="00F8505E">
      <w:pPr>
        <w:pStyle w:val="BodyText"/>
        <w:spacing w:before="298" w:line="302" w:lineRule="auto"/>
        <w:ind w:left="340" w:right="337"/>
        <w:jc w:val="both"/>
      </w:pPr>
      <w:r>
        <w:rPr>
          <w:color w:val="333333"/>
        </w:rPr>
        <w:t>Reducing intake of refined sugars and fried foods is crucial for maintaining health, as these items are high in empty calories and linked to obesity and heart disease. Focusing on the quality rather than the quantity of calories can significantly impact overall wellbeing. Foods rich in nutrients, such as whole grains, legumes, vegetables, fruits, nuts,</w:t>
      </w:r>
      <w:r>
        <w:rPr>
          <w:color w:val="333333"/>
          <w:spacing w:val="-3"/>
        </w:rPr>
        <w:t xml:space="preserve"> </w:t>
      </w:r>
      <w:r>
        <w:rPr>
          <w:color w:val="333333"/>
        </w:rPr>
        <w:t>and</w:t>
      </w:r>
      <w:r>
        <w:rPr>
          <w:color w:val="333333"/>
          <w:spacing w:val="-3"/>
        </w:rPr>
        <w:t xml:space="preserve"> </w:t>
      </w:r>
      <w:r>
        <w:rPr>
          <w:color w:val="333333"/>
        </w:rPr>
        <w:t>seeds,</w:t>
      </w:r>
      <w:r>
        <w:rPr>
          <w:color w:val="333333"/>
          <w:spacing w:val="-3"/>
        </w:rPr>
        <w:t xml:space="preserve"> </w:t>
      </w:r>
      <w:r>
        <w:rPr>
          <w:color w:val="333333"/>
        </w:rPr>
        <w:t>provide</w:t>
      </w:r>
      <w:r>
        <w:rPr>
          <w:color w:val="333333"/>
          <w:spacing w:val="-3"/>
        </w:rPr>
        <w:t xml:space="preserve"> </w:t>
      </w:r>
      <w:r>
        <w:rPr>
          <w:color w:val="333333"/>
        </w:rPr>
        <w:t>sustained</w:t>
      </w:r>
      <w:r>
        <w:rPr>
          <w:color w:val="333333"/>
          <w:spacing w:val="-3"/>
        </w:rPr>
        <w:t xml:space="preserve"> </w:t>
      </w:r>
      <w:r>
        <w:rPr>
          <w:color w:val="333333"/>
        </w:rPr>
        <w:t>energy</w:t>
      </w:r>
      <w:r>
        <w:rPr>
          <w:color w:val="333333"/>
          <w:spacing w:val="-3"/>
        </w:rPr>
        <w:t xml:space="preserve"> </w:t>
      </w:r>
      <w:r>
        <w:rPr>
          <w:color w:val="333333"/>
        </w:rPr>
        <w:t>and</w:t>
      </w:r>
      <w:r>
        <w:rPr>
          <w:color w:val="333333"/>
          <w:spacing w:val="-3"/>
        </w:rPr>
        <w:t xml:space="preserve"> </w:t>
      </w:r>
      <w:r>
        <w:rPr>
          <w:color w:val="333333"/>
        </w:rPr>
        <w:t>support</w:t>
      </w:r>
      <w:r>
        <w:rPr>
          <w:color w:val="333333"/>
          <w:spacing w:val="-3"/>
        </w:rPr>
        <w:t xml:space="preserve"> </w:t>
      </w:r>
      <w:r>
        <w:rPr>
          <w:color w:val="333333"/>
        </w:rPr>
        <w:t>bodily</w:t>
      </w:r>
      <w:r>
        <w:rPr>
          <w:color w:val="333333"/>
          <w:spacing w:val="-3"/>
        </w:rPr>
        <w:t xml:space="preserve"> </w:t>
      </w:r>
      <w:r>
        <w:rPr>
          <w:color w:val="333333"/>
        </w:rPr>
        <w:t>functions</w:t>
      </w:r>
      <w:r>
        <w:rPr>
          <w:color w:val="333333"/>
          <w:spacing w:val="-3"/>
        </w:rPr>
        <w:t xml:space="preserve"> </w:t>
      </w:r>
      <w:r>
        <w:rPr>
          <w:color w:val="333333"/>
        </w:rPr>
        <w:t>more</w:t>
      </w:r>
      <w:r>
        <w:rPr>
          <w:color w:val="333333"/>
          <w:spacing w:val="-3"/>
        </w:rPr>
        <w:t xml:space="preserve"> </w:t>
      </w:r>
      <w:r>
        <w:rPr>
          <w:color w:val="333333"/>
        </w:rPr>
        <w:t>effectively than processed foods do.</w:t>
      </w:r>
    </w:p>
    <w:p w14:paraId="5BFB112F"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49CF223F" w14:textId="77777777" w:rsidR="002D5151" w:rsidRDefault="002D5151">
      <w:pPr>
        <w:pStyle w:val="BodyText"/>
        <w:spacing w:before="162"/>
        <w:rPr>
          <w:sz w:val="28"/>
        </w:rPr>
      </w:pPr>
    </w:p>
    <w:p w14:paraId="2A61B37D" w14:textId="77777777" w:rsidR="002D5151" w:rsidRDefault="00F8505E">
      <w:pPr>
        <w:ind w:left="340"/>
        <w:jc w:val="both"/>
        <w:rPr>
          <w:rFonts w:ascii="Arial"/>
          <w:b/>
          <w:sz w:val="28"/>
        </w:rPr>
      </w:pPr>
      <w:r>
        <w:rPr>
          <w:rFonts w:ascii="Arial"/>
          <w:b/>
          <w:color w:val="333333"/>
          <w:sz w:val="28"/>
        </w:rPr>
        <w:t>Count</w:t>
      </w:r>
      <w:r>
        <w:rPr>
          <w:rFonts w:ascii="Arial"/>
          <w:b/>
          <w:color w:val="333333"/>
          <w:spacing w:val="2"/>
          <w:sz w:val="28"/>
        </w:rPr>
        <w:t xml:space="preserve"> </w:t>
      </w:r>
      <w:r>
        <w:rPr>
          <w:rFonts w:ascii="Arial"/>
          <w:b/>
          <w:color w:val="333333"/>
          <w:sz w:val="28"/>
        </w:rPr>
        <w:t>Calorie</w:t>
      </w:r>
      <w:r>
        <w:rPr>
          <w:rFonts w:ascii="Arial"/>
          <w:b/>
          <w:color w:val="333333"/>
          <w:spacing w:val="3"/>
          <w:sz w:val="28"/>
        </w:rPr>
        <w:t xml:space="preserve"> </w:t>
      </w:r>
      <w:r>
        <w:rPr>
          <w:rFonts w:ascii="Arial"/>
          <w:b/>
          <w:color w:val="333333"/>
          <w:sz w:val="28"/>
        </w:rPr>
        <w:t>Quality</w:t>
      </w:r>
      <w:r>
        <w:rPr>
          <w:rFonts w:ascii="Arial"/>
          <w:b/>
          <w:color w:val="333333"/>
          <w:spacing w:val="-6"/>
          <w:sz w:val="28"/>
        </w:rPr>
        <w:t xml:space="preserve"> </w:t>
      </w:r>
      <w:r>
        <w:rPr>
          <w:rFonts w:ascii="Arial"/>
          <w:b/>
          <w:color w:val="333333"/>
          <w:sz w:val="28"/>
        </w:rPr>
        <w:t>Over</w:t>
      </w:r>
      <w:r>
        <w:rPr>
          <w:rFonts w:ascii="Arial"/>
          <w:b/>
          <w:color w:val="333333"/>
          <w:spacing w:val="-5"/>
          <w:sz w:val="28"/>
        </w:rPr>
        <w:t xml:space="preserve"> </w:t>
      </w:r>
      <w:r>
        <w:rPr>
          <w:rFonts w:ascii="Arial"/>
          <w:b/>
          <w:color w:val="333333"/>
          <w:spacing w:val="-2"/>
          <w:sz w:val="28"/>
        </w:rPr>
        <w:t>Quantity</w:t>
      </w:r>
    </w:p>
    <w:p w14:paraId="012F8BC5" w14:textId="77777777" w:rsidR="002D5151" w:rsidRDefault="00F8505E">
      <w:pPr>
        <w:pStyle w:val="BodyText"/>
        <w:spacing w:before="298" w:line="302" w:lineRule="auto"/>
        <w:ind w:left="340" w:right="338"/>
        <w:jc w:val="both"/>
      </w:pPr>
      <w:r>
        <w:rPr>
          <w:color w:val="333333"/>
        </w:rPr>
        <w:t>Understanding that not all calories are equal helps in making better dietary choices. While refined foods like pasta and soda offer quick energy boosts followed by crashes, nutrient-dense foods like proteins and complex carbohydrates offer long-lasting energy and support muscle development, especially when paired with physical activity. A balanced diet rich in healthy proteins, fats, and carbohydrates can enhance not only physical health but also mental wellbeing, reducing risks of depression and anxiety.</w:t>
      </w:r>
    </w:p>
    <w:p w14:paraId="1811B160" w14:textId="77777777" w:rsidR="002D5151" w:rsidRDefault="002D5151">
      <w:pPr>
        <w:pStyle w:val="BodyText"/>
        <w:spacing w:before="131"/>
      </w:pPr>
    </w:p>
    <w:p w14:paraId="79CE7B2D" w14:textId="77777777" w:rsidR="002D5151" w:rsidRDefault="00F8505E">
      <w:pPr>
        <w:ind w:left="340"/>
        <w:jc w:val="both"/>
        <w:rPr>
          <w:rFonts w:ascii="Arial"/>
          <w:b/>
          <w:sz w:val="28"/>
        </w:rPr>
      </w:pPr>
      <w:r>
        <w:rPr>
          <w:rFonts w:ascii="Arial"/>
          <w:b/>
          <w:color w:val="333333"/>
          <w:spacing w:val="-2"/>
          <w:sz w:val="28"/>
        </w:rPr>
        <w:t>Shopping</w:t>
      </w:r>
      <w:r>
        <w:rPr>
          <w:rFonts w:ascii="Arial"/>
          <w:b/>
          <w:color w:val="333333"/>
          <w:spacing w:val="-8"/>
          <w:sz w:val="28"/>
        </w:rPr>
        <w:t xml:space="preserve"> </w:t>
      </w:r>
      <w:r>
        <w:rPr>
          <w:rFonts w:ascii="Arial"/>
          <w:b/>
          <w:color w:val="333333"/>
          <w:spacing w:val="-2"/>
          <w:sz w:val="28"/>
        </w:rPr>
        <w:t>Cart</w:t>
      </w:r>
      <w:r>
        <w:rPr>
          <w:rFonts w:ascii="Arial"/>
          <w:b/>
          <w:color w:val="333333"/>
          <w:spacing w:val="-8"/>
          <w:sz w:val="28"/>
        </w:rPr>
        <w:t xml:space="preserve"> </w:t>
      </w:r>
      <w:r>
        <w:rPr>
          <w:rFonts w:ascii="Arial"/>
          <w:b/>
          <w:color w:val="333333"/>
          <w:spacing w:val="-2"/>
          <w:sz w:val="28"/>
        </w:rPr>
        <w:t>Swaps</w:t>
      </w:r>
    </w:p>
    <w:p w14:paraId="015867BF" w14:textId="77777777" w:rsidR="002D5151" w:rsidRDefault="00F8505E">
      <w:pPr>
        <w:pStyle w:val="BodyText"/>
        <w:spacing w:before="298" w:line="302" w:lineRule="auto"/>
        <w:ind w:left="340" w:right="337"/>
        <w:jc w:val="both"/>
      </w:pPr>
      <w:r>
        <w:rPr>
          <w:color w:val="333333"/>
          <w:spacing w:val="-4"/>
        </w:rPr>
        <w:t xml:space="preserve">As we’ve mentioned previously, whenever we trip up with behavior change we can usually </w:t>
      </w:r>
      <w:r>
        <w:rPr>
          <w:color w:val="333333"/>
        </w:rPr>
        <w:t>trace</w:t>
      </w:r>
      <w:r>
        <w:rPr>
          <w:color w:val="333333"/>
          <w:spacing w:val="-1"/>
        </w:rPr>
        <w:t xml:space="preserve"> </w:t>
      </w:r>
      <w:r>
        <w:rPr>
          <w:color w:val="333333"/>
        </w:rPr>
        <w:t>it</w:t>
      </w:r>
      <w:r>
        <w:rPr>
          <w:color w:val="333333"/>
          <w:spacing w:val="-1"/>
        </w:rPr>
        <w:t xml:space="preserve"> </w:t>
      </w:r>
      <w:r>
        <w:rPr>
          <w:color w:val="333333"/>
        </w:rPr>
        <w:t>back</w:t>
      </w:r>
      <w:r>
        <w:rPr>
          <w:color w:val="333333"/>
          <w:spacing w:val="-1"/>
        </w:rPr>
        <w:t xml:space="preserve"> </w:t>
      </w:r>
      <w:r>
        <w:rPr>
          <w:color w:val="333333"/>
        </w:rPr>
        <w:t>to</w:t>
      </w:r>
      <w:r>
        <w:rPr>
          <w:color w:val="333333"/>
          <w:spacing w:val="-1"/>
        </w:rPr>
        <w:t xml:space="preserve"> </w:t>
      </w:r>
      <w:r>
        <w:rPr>
          <w:color w:val="333333"/>
        </w:rPr>
        <w:t>one</w:t>
      </w:r>
      <w:r>
        <w:rPr>
          <w:color w:val="333333"/>
          <w:spacing w:val="-1"/>
        </w:rPr>
        <w:t xml:space="preserve"> </w:t>
      </w:r>
      <w:r>
        <w:rPr>
          <w:color w:val="333333"/>
        </w:rPr>
        <w:t>of</w:t>
      </w:r>
      <w:r>
        <w:rPr>
          <w:color w:val="333333"/>
          <w:spacing w:val="-1"/>
        </w:rPr>
        <w:t xml:space="preserve"> </w:t>
      </w:r>
      <w:r>
        <w:rPr>
          <w:color w:val="333333"/>
        </w:rPr>
        <w:t>the</w:t>
      </w:r>
      <w:r>
        <w:rPr>
          <w:color w:val="333333"/>
          <w:spacing w:val="-1"/>
        </w:rPr>
        <w:t xml:space="preserve"> </w:t>
      </w:r>
      <w:r>
        <w:rPr>
          <w:color w:val="333333"/>
        </w:rPr>
        <w:t>three</w:t>
      </w:r>
      <w:r>
        <w:rPr>
          <w:color w:val="333333"/>
          <w:spacing w:val="-1"/>
        </w:rPr>
        <w:t xml:space="preserve"> </w:t>
      </w:r>
      <w:r>
        <w:rPr>
          <w:color w:val="333333"/>
        </w:rPr>
        <w:t>common</w:t>
      </w:r>
      <w:r>
        <w:rPr>
          <w:color w:val="333333"/>
          <w:spacing w:val="-1"/>
        </w:rPr>
        <w:t xml:space="preserve"> </w:t>
      </w:r>
      <w:r>
        <w:rPr>
          <w:color w:val="333333"/>
        </w:rPr>
        <w:t>derailers:</w:t>
      </w:r>
      <w:r>
        <w:rPr>
          <w:color w:val="333333"/>
          <w:spacing w:val="-1"/>
        </w:rPr>
        <w:t xml:space="preserve"> </w:t>
      </w:r>
      <w:r>
        <w:rPr>
          <w:color w:val="333333"/>
        </w:rPr>
        <w:t>“I</w:t>
      </w:r>
      <w:r>
        <w:rPr>
          <w:color w:val="333333"/>
          <w:spacing w:val="-1"/>
        </w:rPr>
        <w:t xml:space="preserve"> </w:t>
      </w:r>
      <w:r>
        <w:rPr>
          <w:color w:val="333333"/>
        </w:rPr>
        <w:t>don’t</w:t>
      </w:r>
      <w:r>
        <w:rPr>
          <w:color w:val="333333"/>
          <w:spacing w:val="-1"/>
        </w:rPr>
        <w:t xml:space="preserve"> </w:t>
      </w:r>
      <w:r>
        <w:rPr>
          <w:color w:val="333333"/>
        </w:rPr>
        <w:t>really</w:t>
      </w:r>
      <w:r>
        <w:rPr>
          <w:color w:val="333333"/>
          <w:spacing w:val="-1"/>
        </w:rPr>
        <w:t xml:space="preserve"> </w:t>
      </w:r>
      <w:r>
        <w:rPr>
          <w:color w:val="333333"/>
        </w:rPr>
        <w:t>want</w:t>
      </w:r>
      <w:r>
        <w:rPr>
          <w:color w:val="333333"/>
          <w:spacing w:val="-1"/>
        </w:rPr>
        <w:t xml:space="preserve"> </w:t>
      </w:r>
      <w:r>
        <w:rPr>
          <w:color w:val="333333"/>
        </w:rPr>
        <w:t>to,”</w:t>
      </w:r>
      <w:r>
        <w:rPr>
          <w:color w:val="333333"/>
          <w:spacing w:val="-1"/>
        </w:rPr>
        <w:t xml:space="preserve"> </w:t>
      </w:r>
      <w:r>
        <w:rPr>
          <w:color w:val="333333"/>
        </w:rPr>
        <w:t>“I’m</w:t>
      </w:r>
      <w:r>
        <w:rPr>
          <w:color w:val="333333"/>
          <w:spacing w:val="-1"/>
        </w:rPr>
        <w:t xml:space="preserve"> </w:t>
      </w:r>
      <w:r>
        <w:rPr>
          <w:color w:val="333333"/>
        </w:rPr>
        <w:t>not</w:t>
      </w:r>
      <w:r>
        <w:rPr>
          <w:color w:val="333333"/>
          <w:spacing w:val="-1"/>
        </w:rPr>
        <w:t xml:space="preserve"> </w:t>
      </w:r>
      <w:r>
        <w:rPr>
          <w:color w:val="333333"/>
        </w:rPr>
        <w:t>sure where to start,” and “I don’t think I can.”</w:t>
      </w:r>
    </w:p>
    <w:p w14:paraId="3790C5F5" w14:textId="77777777" w:rsidR="002D5151" w:rsidRDefault="00F8505E">
      <w:pPr>
        <w:pStyle w:val="BodyText"/>
        <w:spacing w:before="226" w:line="302" w:lineRule="auto"/>
        <w:ind w:left="340" w:right="338"/>
        <w:jc w:val="both"/>
      </w:pPr>
      <w:r>
        <w:rPr>
          <w:color w:val="333333"/>
        </w:rPr>
        <w:t>On the following pages we’ll help you identify, commit to, and busy-proof an eating behavior you actually want to experiment with, but if you’re unsure of how or where to start when it comes to eating a little healthier, here are some swaps you might want to make to your weekly shop. Each swap is aimed at reducing the intake of unhealthy fats, added sugars, and empty calories, while increasing the consumption of nutrients like fiber, protein, and healthy fats to promote better overall health.</w:t>
      </w:r>
    </w:p>
    <w:p w14:paraId="48070AFE" w14:textId="77777777" w:rsidR="002D5151" w:rsidRDefault="002D5151">
      <w:pPr>
        <w:pStyle w:val="BodyText"/>
        <w:spacing w:before="4"/>
        <w:rPr>
          <w:sz w:val="18"/>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608"/>
        <w:gridCol w:w="2608"/>
        <w:gridCol w:w="2608"/>
      </w:tblGrid>
      <w:tr w:rsidR="002D5151" w14:paraId="46C02F85" w14:textId="77777777">
        <w:trPr>
          <w:trHeight w:val="566"/>
        </w:trPr>
        <w:tc>
          <w:tcPr>
            <w:tcW w:w="2608" w:type="dxa"/>
            <w:tcBorders>
              <w:top w:val="nil"/>
              <w:left w:val="nil"/>
              <w:bottom w:val="nil"/>
            </w:tcBorders>
            <w:shd w:val="clear" w:color="auto" w:fill="5B6656"/>
          </w:tcPr>
          <w:p w14:paraId="513D800C" w14:textId="77777777" w:rsidR="002D5151" w:rsidRDefault="00F8505E">
            <w:pPr>
              <w:pStyle w:val="TableParagraph"/>
              <w:spacing w:before="167"/>
              <w:ind w:left="242"/>
              <w:rPr>
                <w:rFonts w:ascii="Arial"/>
                <w:b/>
                <w:sz w:val="20"/>
              </w:rPr>
            </w:pPr>
            <w:r>
              <w:rPr>
                <w:rFonts w:ascii="Arial"/>
                <w:b/>
                <w:color w:val="FFFFFF"/>
                <w:w w:val="105"/>
                <w:sz w:val="20"/>
              </w:rPr>
              <w:t>Nutrient-Light</w:t>
            </w:r>
            <w:r>
              <w:rPr>
                <w:rFonts w:ascii="Arial"/>
                <w:b/>
                <w:color w:val="FFFFFF"/>
                <w:spacing w:val="-6"/>
                <w:w w:val="105"/>
                <w:sz w:val="20"/>
              </w:rPr>
              <w:t xml:space="preserve"> </w:t>
            </w:r>
            <w:r>
              <w:rPr>
                <w:rFonts w:ascii="Arial"/>
                <w:b/>
                <w:color w:val="FFFFFF"/>
                <w:spacing w:val="-2"/>
                <w:w w:val="105"/>
                <w:sz w:val="20"/>
              </w:rPr>
              <w:t>Option</w:t>
            </w:r>
          </w:p>
        </w:tc>
        <w:tc>
          <w:tcPr>
            <w:tcW w:w="2608" w:type="dxa"/>
            <w:tcBorders>
              <w:top w:val="nil"/>
              <w:bottom w:val="nil"/>
            </w:tcBorders>
            <w:shd w:val="clear" w:color="auto" w:fill="5B6656"/>
          </w:tcPr>
          <w:p w14:paraId="3F663B07" w14:textId="77777777" w:rsidR="002D5151" w:rsidRDefault="00F8505E">
            <w:pPr>
              <w:pStyle w:val="TableParagraph"/>
              <w:spacing w:before="167"/>
              <w:ind w:left="165"/>
              <w:rPr>
                <w:rFonts w:ascii="Arial"/>
                <w:b/>
                <w:sz w:val="20"/>
              </w:rPr>
            </w:pPr>
            <w:r>
              <w:rPr>
                <w:rFonts w:ascii="Arial"/>
                <w:b/>
                <w:color w:val="FFFFFF"/>
                <w:w w:val="105"/>
                <w:sz w:val="20"/>
              </w:rPr>
              <w:t>Nutrient-Dense</w:t>
            </w:r>
            <w:r>
              <w:rPr>
                <w:rFonts w:ascii="Arial"/>
                <w:b/>
                <w:color w:val="FFFFFF"/>
                <w:spacing w:val="-15"/>
                <w:w w:val="105"/>
                <w:sz w:val="20"/>
              </w:rPr>
              <w:t xml:space="preserve"> </w:t>
            </w:r>
            <w:r>
              <w:rPr>
                <w:rFonts w:ascii="Arial"/>
                <w:b/>
                <w:color w:val="FFFFFF"/>
                <w:spacing w:val="-2"/>
                <w:w w:val="105"/>
                <w:sz w:val="20"/>
              </w:rPr>
              <w:t>Option</w:t>
            </w:r>
          </w:p>
        </w:tc>
        <w:tc>
          <w:tcPr>
            <w:tcW w:w="2608" w:type="dxa"/>
            <w:tcBorders>
              <w:top w:val="nil"/>
              <w:bottom w:val="nil"/>
              <w:right w:val="nil"/>
            </w:tcBorders>
            <w:shd w:val="clear" w:color="auto" w:fill="5B6656"/>
          </w:tcPr>
          <w:p w14:paraId="4FF3603F" w14:textId="77777777" w:rsidR="002D5151" w:rsidRDefault="00F8505E">
            <w:pPr>
              <w:pStyle w:val="TableParagraph"/>
              <w:spacing w:before="167"/>
              <w:ind w:left="27" w:right="48"/>
              <w:jc w:val="center"/>
              <w:rPr>
                <w:rFonts w:ascii="Arial"/>
                <w:b/>
                <w:sz w:val="20"/>
              </w:rPr>
            </w:pPr>
            <w:r>
              <w:rPr>
                <w:rFonts w:ascii="Arial"/>
                <w:b/>
                <w:color w:val="FFFFFF"/>
                <w:spacing w:val="-2"/>
                <w:sz w:val="20"/>
              </w:rPr>
              <w:t>Benefits</w:t>
            </w:r>
          </w:p>
        </w:tc>
      </w:tr>
      <w:tr w:rsidR="006E0D43" w14:paraId="1BB16E36" w14:textId="77777777" w:rsidTr="00F8505E">
        <w:trPr>
          <w:trHeight w:val="667"/>
        </w:trPr>
        <w:tc>
          <w:tcPr>
            <w:tcW w:w="2608" w:type="dxa"/>
            <w:tcBorders>
              <w:top w:val="nil"/>
              <w:left w:val="nil"/>
            </w:tcBorders>
            <w:shd w:val="clear" w:color="auto" w:fill="FAF9F8"/>
          </w:tcPr>
          <w:p w14:paraId="6834CE70" w14:textId="77777777" w:rsidR="006E0D43" w:rsidRDefault="006E0D43">
            <w:pPr>
              <w:pStyle w:val="TableParagraph"/>
              <w:tabs>
                <w:tab w:val="left" w:pos="2749"/>
              </w:tabs>
              <w:spacing w:before="26" w:line="280" w:lineRule="atLeast"/>
              <w:ind w:left="141" w:right="117"/>
              <w:rPr>
                <w:sz w:val="18"/>
              </w:rPr>
            </w:pPr>
            <w:r>
              <w:rPr>
                <w:color w:val="333333"/>
                <w:sz w:val="18"/>
              </w:rPr>
              <w:t>White bread (rapid blood sugar</w:t>
            </w:r>
            <w:r>
              <w:rPr>
                <w:color w:val="333333"/>
                <w:spacing w:val="-16"/>
                <w:sz w:val="18"/>
              </w:rPr>
              <w:t xml:space="preserve"> </w:t>
            </w:r>
            <w:r>
              <w:rPr>
                <w:color w:val="333333"/>
                <w:sz w:val="18"/>
              </w:rPr>
              <w:t>spikes)</w:t>
            </w:r>
          </w:p>
        </w:tc>
        <w:tc>
          <w:tcPr>
            <w:tcW w:w="2608" w:type="dxa"/>
            <w:tcBorders>
              <w:top w:val="nil"/>
              <w:left w:val="nil"/>
            </w:tcBorders>
            <w:shd w:val="clear" w:color="auto" w:fill="FAF9F8"/>
          </w:tcPr>
          <w:p w14:paraId="55EBEAF7" w14:textId="32A8FEEC" w:rsidR="006E0D43" w:rsidRDefault="006E0D43">
            <w:pPr>
              <w:pStyle w:val="TableParagraph"/>
              <w:tabs>
                <w:tab w:val="left" w:pos="2749"/>
              </w:tabs>
              <w:spacing w:before="26" w:line="280" w:lineRule="atLeast"/>
              <w:ind w:left="141" w:right="117"/>
              <w:rPr>
                <w:sz w:val="18"/>
              </w:rPr>
            </w:pPr>
            <w:r w:rsidRPr="006E0D43">
              <w:rPr>
                <w:sz w:val="18"/>
              </w:rPr>
              <w:t>Whole grain bread (better fiber and nutrient retention)</w:t>
            </w:r>
          </w:p>
        </w:tc>
        <w:tc>
          <w:tcPr>
            <w:tcW w:w="2608" w:type="dxa"/>
            <w:tcBorders>
              <w:top w:val="nil"/>
              <w:right w:val="nil"/>
            </w:tcBorders>
            <w:shd w:val="clear" w:color="auto" w:fill="FAF9F8"/>
          </w:tcPr>
          <w:p w14:paraId="56A1E3EA" w14:textId="77777777" w:rsidR="006E0D43" w:rsidRDefault="006E0D43">
            <w:pPr>
              <w:pStyle w:val="TableParagraph"/>
              <w:spacing w:before="26" w:line="280" w:lineRule="atLeast"/>
              <w:ind w:left="118" w:right="740"/>
              <w:rPr>
                <w:sz w:val="18"/>
              </w:rPr>
            </w:pPr>
            <w:r>
              <w:rPr>
                <w:color w:val="333333"/>
                <w:sz w:val="18"/>
              </w:rPr>
              <w:t>Improves</w:t>
            </w:r>
            <w:r>
              <w:rPr>
                <w:color w:val="333333"/>
                <w:spacing w:val="-6"/>
                <w:sz w:val="18"/>
              </w:rPr>
              <w:t xml:space="preserve"> </w:t>
            </w:r>
            <w:r>
              <w:rPr>
                <w:color w:val="333333"/>
                <w:sz w:val="18"/>
              </w:rPr>
              <w:t xml:space="preserve">digestion </w:t>
            </w:r>
            <w:r>
              <w:rPr>
                <w:color w:val="333333"/>
                <w:spacing w:val="-6"/>
                <w:sz w:val="18"/>
              </w:rPr>
              <w:t>and</w:t>
            </w:r>
            <w:r>
              <w:rPr>
                <w:color w:val="333333"/>
                <w:spacing w:val="-11"/>
                <w:sz w:val="18"/>
              </w:rPr>
              <w:t xml:space="preserve"> </w:t>
            </w:r>
            <w:r>
              <w:rPr>
                <w:color w:val="333333"/>
                <w:spacing w:val="-6"/>
                <w:sz w:val="18"/>
              </w:rPr>
              <w:t>prolongs</w:t>
            </w:r>
            <w:r>
              <w:rPr>
                <w:color w:val="333333"/>
                <w:spacing w:val="-11"/>
                <w:sz w:val="18"/>
              </w:rPr>
              <w:t xml:space="preserve"> </w:t>
            </w:r>
            <w:r>
              <w:rPr>
                <w:color w:val="333333"/>
                <w:spacing w:val="-6"/>
                <w:sz w:val="18"/>
              </w:rPr>
              <w:t>satiety.</w:t>
            </w:r>
          </w:p>
        </w:tc>
      </w:tr>
      <w:tr w:rsidR="002D5151" w14:paraId="5FCE5B34" w14:textId="77777777">
        <w:trPr>
          <w:trHeight w:val="925"/>
        </w:trPr>
        <w:tc>
          <w:tcPr>
            <w:tcW w:w="2608" w:type="dxa"/>
            <w:tcBorders>
              <w:left w:val="nil"/>
            </w:tcBorders>
            <w:shd w:val="clear" w:color="auto" w:fill="F4F3F2"/>
          </w:tcPr>
          <w:p w14:paraId="00DDDE2B" w14:textId="77777777" w:rsidR="002D5151" w:rsidRDefault="00F8505E">
            <w:pPr>
              <w:pStyle w:val="TableParagraph"/>
              <w:spacing w:before="72" w:line="316" w:lineRule="auto"/>
              <w:ind w:left="141" w:right="943"/>
              <w:rPr>
                <w:sz w:val="18"/>
              </w:rPr>
            </w:pPr>
            <w:r>
              <w:rPr>
                <w:color w:val="333333"/>
                <w:sz w:val="18"/>
              </w:rPr>
              <w:t>Regular</w:t>
            </w:r>
            <w:r>
              <w:rPr>
                <w:color w:val="333333"/>
                <w:spacing w:val="-16"/>
                <w:sz w:val="18"/>
              </w:rPr>
              <w:t xml:space="preserve"> </w:t>
            </w:r>
            <w:r>
              <w:rPr>
                <w:color w:val="333333"/>
                <w:sz w:val="18"/>
              </w:rPr>
              <w:t xml:space="preserve">soda </w:t>
            </w:r>
            <w:r>
              <w:rPr>
                <w:color w:val="333333"/>
                <w:w w:val="90"/>
                <w:sz w:val="18"/>
              </w:rPr>
              <w:t>(high</w:t>
            </w:r>
            <w:r>
              <w:rPr>
                <w:color w:val="333333"/>
                <w:spacing w:val="-9"/>
                <w:w w:val="90"/>
                <w:sz w:val="18"/>
              </w:rPr>
              <w:t xml:space="preserve"> </w:t>
            </w:r>
            <w:r>
              <w:rPr>
                <w:color w:val="333333"/>
                <w:w w:val="90"/>
                <w:sz w:val="18"/>
              </w:rPr>
              <w:t>in</w:t>
            </w:r>
            <w:r>
              <w:rPr>
                <w:color w:val="333333"/>
                <w:spacing w:val="-9"/>
                <w:w w:val="90"/>
                <w:sz w:val="18"/>
              </w:rPr>
              <w:t xml:space="preserve"> </w:t>
            </w:r>
            <w:r>
              <w:rPr>
                <w:color w:val="333333"/>
                <w:w w:val="90"/>
                <w:sz w:val="18"/>
              </w:rPr>
              <w:t>sugar)</w:t>
            </w:r>
          </w:p>
        </w:tc>
        <w:tc>
          <w:tcPr>
            <w:tcW w:w="2608" w:type="dxa"/>
            <w:shd w:val="clear" w:color="auto" w:fill="F4F3F2"/>
          </w:tcPr>
          <w:p w14:paraId="5AA0D536" w14:textId="77777777" w:rsidR="002D5151" w:rsidRDefault="00F8505E">
            <w:pPr>
              <w:pStyle w:val="TableParagraph"/>
              <w:spacing w:before="72" w:line="316" w:lineRule="auto"/>
              <w:ind w:left="119" w:right="928"/>
              <w:rPr>
                <w:sz w:val="18"/>
              </w:rPr>
            </w:pPr>
            <w:r>
              <w:rPr>
                <w:color w:val="333333"/>
                <w:spacing w:val="-6"/>
                <w:sz w:val="18"/>
              </w:rPr>
              <w:t>Sparkling</w:t>
            </w:r>
            <w:r>
              <w:rPr>
                <w:color w:val="333333"/>
                <w:spacing w:val="-14"/>
                <w:sz w:val="18"/>
              </w:rPr>
              <w:t xml:space="preserve"> </w:t>
            </w:r>
            <w:r>
              <w:rPr>
                <w:color w:val="333333"/>
                <w:spacing w:val="-6"/>
                <w:sz w:val="18"/>
              </w:rPr>
              <w:t xml:space="preserve">water </w:t>
            </w:r>
            <w:r>
              <w:rPr>
                <w:color w:val="333333"/>
                <w:sz w:val="18"/>
              </w:rPr>
              <w:t>(no</w:t>
            </w:r>
            <w:r>
              <w:rPr>
                <w:color w:val="333333"/>
                <w:spacing w:val="-6"/>
                <w:sz w:val="18"/>
              </w:rPr>
              <w:t xml:space="preserve"> </w:t>
            </w:r>
            <w:r>
              <w:rPr>
                <w:color w:val="333333"/>
                <w:sz w:val="18"/>
              </w:rPr>
              <w:t>sugar)</w:t>
            </w:r>
          </w:p>
        </w:tc>
        <w:tc>
          <w:tcPr>
            <w:tcW w:w="2608" w:type="dxa"/>
            <w:tcBorders>
              <w:right w:val="nil"/>
            </w:tcBorders>
            <w:shd w:val="clear" w:color="auto" w:fill="F4F3F2"/>
          </w:tcPr>
          <w:p w14:paraId="67205E4B" w14:textId="77777777" w:rsidR="002D5151" w:rsidRDefault="00F8505E">
            <w:pPr>
              <w:pStyle w:val="TableParagraph"/>
              <w:spacing w:before="4" w:line="280" w:lineRule="atLeast"/>
              <w:ind w:left="118" w:right="585"/>
              <w:rPr>
                <w:sz w:val="18"/>
              </w:rPr>
            </w:pPr>
            <w:r>
              <w:rPr>
                <w:color w:val="333333"/>
                <w:spacing w:val="-6"/>
                <w:sz w:val="18"/>
              </w:rPr>
              <w:t>Reduces</w:t>
            </w:r>
            <w:r>
              <w:rPr>
                <w:color w:val="333333"/>
                <w:spacing w:val="-9"/>
                <w:sz w:val="18"/>
              </w:rPr>
              <w:t xml:space="preserve"> </w:t>
            </w:r>
            <w:r>
              <w:rPr>
                <w:color w:val="333333"/>
                <w:spacing w:val="-6"/>
                <w:sz w:val="18"/>
              </w:rPr>
              <w:t>refined</w:t>
            </w:r>
            <w:r>
              <w:rPr>
                <w:color w:val="333333"/>
                <w:spacing w:val="-9"/>
                <w:sz w:val="18"/>
              </w:rPr>
              <w:t xml:space="preserve"> </w:t>
            </w:r>
            <w:r>
              <w:rPr>
                <w:color w:val="333333"/>
                <w:spacing w:val="-6"/>
                <w:sz w:val="18"/>
              </w:rPr>
              <w:t xml:space="preserve">sugar </w:t>
            </w:r>
            <w:r>
              <w:rPr>
                <w:color w:val="333333"/>
                <w:sz w:val="18"/>
              </w:rPr>
              <w:t>intake and related health</w:t>
            </w:r>
            <w:r>
              <w:rPr>
                <w:color w:val="333333"/>
                <w:spacing w:val="-6"/>
                <w:sz w:val="18"/>
              </w:rPr>
              <w:t xml:space="preserve"> </w:t>
            </w:r>
            <w:r>
              <w:rPr>
                <w:color w:val="333333"/>
                <w:sz w:val="18"/>
              </w:rPr>
              <w:t>risks.</w:t>
            </w:r>
          </w:p>
        </w:tc>
      </w:tr>
      <w:tr w:rsidR="002D5151" w14:paraId="789A3A24" w14:textId="77777777">
        <w:trPr>
          <w:trHeight w:val="925"/>
        </w:trPr>
        <w:tc>
          <w:tcPr>
            <w:tcW w:w="2608" w:type="dxa"/>
            <w:tcBorders>
              <w:left w:val="nil"/>
            </w:tcBorders>
            <w:shd w:val="clear" w:color="auto" w:fill="FAF9F8"/>
          </w:tcPr>
          <w:p w14:paraId="0A8DD2AE" w14:textId="77777777" w:rsidR="002D5151" w:rsidRDefault="00F8505E">
            <w:pPr>
              <w:pStyle w:val="TableParagraph"/>
              <w:spacing w:before="72" w:line="316" w:lineRule="auto"/>
              <w:ind w:left="141" w:right="681"/>
              <w:rPr>
                <w:sz w:val="18"/>
              </w:rPr>
            </w:pPr>
            <w:r>
              <w:rPr>
                <w:color w:val="333333"/>
                <w:sz w:val="18"/>
              </w:rPr>
              <w:t xml:space="preserve">Full-fat dairy milk </w:t>
            </w:r>
            <w:r>
              <w:rPr>
                <w:color w:val="333333"/>
                <w:spacing w:val="-6"/>
                <w:sz w:val="18"/>
              </w:rPr>
              <w:t>(high</w:t>
            </w:r>
            <w:r>
              <w:rPr>
                <w:color w:val="333333"/>
                <w:spacing w:val="-11"/>
                <w:sz w:val="18"/>
              </w:rPr>
              <w:t xml:space="preserve"> </w:t>
            </w:r>
            <w:r>
              <w:rPr>
                <w:color w:val="333333"/>
                <w:spacing w:val="-6"/>
                <w:sz w:val="18"/>
              </w:rPr>
              <w:t>in</w:t>
            </w:r>
            <w:r>
              <w:rPr>
                <w:color w:val="333333"/>
                <w:spacing w:val="-11"/>
                <w:sz w:val="18"/>
              </w:rPr>
              <w:t xml:space="preserve"> </w:t>
            </w:r>
            <w:r>
              <w:rPr>
                <w:color w:val="333333"/>
                <w:spacing w:val="-6"/>
                <w:sz w:val="18"/>
              </w:rPr>
              <w:t>saturated</w:t>
            </w:r>
            <w:r>
              <w:rPr>
                <w:color w:val="333333"/>
                <w:spacing w:val="-11"/>
                <w:sz w:val="18"/>
              </w:rPr>
              <w:t xml:space="preserve"> </w:t>
            </w:r>
            <w:r>
              <w:rPr>
                <w:color w:val="333333"/>
                <w:spacing w:val="-6"/>
                <w:sz w:val="18"/>
              </w:rPr>
              <w:t>fat)</w:t>
            </w:r>
          </w:p>
        </w:tc>
        <w:tc>
          <w:tcPr>
            <w:tcW w:w="2608" w:type="dxa"/>
            <w:shd w:val="clear" w:color="auto" w:fill="FAF9F8"/>
          </w:tcPr>
          <w:p w14:paraId="7DD80931" w14:textId="77777777" w:rsidR="002D5151" w:rsidRDefault="00F8505E">
            <w:pPr>
              <w:pStyle w:val="TableParagraph"/>
              <w:spacing w:before="4" w:line="280" w:lineRule="atLeast"/>
              <w:ind w:left="119" w:right="321"/>
              <w:jc w:val="both"/>
              <w:rPr>
                <w:sz w:val="18"/>
              </w:rPr>
            </w:pPr>
            <w:r>
              <w:rPr>
                <w:color w:val="333333"/>
                <w:sz w:val="18"/>
              </w:rPr>
              <w:t>Unsweetened</w:t>
            </w:r>
            <w:r>
              <w:rPr>
                <w:color w:val="333333"/>
                <w:spacing w:val="-15"/>
                <w:sz w:val="18"/>
              </w:rPr>
              <w:t xml:space="preserve"> </w:t>
            </w:r>
            <w:r>
              <w:rPr>
                <w:color w:val="333333"/>
                <w:sz w:val="18"/>
              </w:rPr>
              <w:t>almond</w:t>
            </w:r>
            <w:r>
              <w:rPr>
                <w:color w:val="333333"/>
                <w:spacing w:val="-14"/>
                <w:sz w:val="18"/>
              </w:rPr>
              <w:t xml:space="preserve"> </w:t>
            </w:r>
            <w:r>
              <w:rPr>
                <w:color w:val="333333"/>
                <w:sz w:val="18"/>
              </w:rPr>
              <w:t xml:space="preserve">or </w:t>
            </w:r>
            <w:r>
              <w:rPr>
                <w:color w:val="333333"/>
                <w:spacing w:val="-6"/>
                <w:sz w:val="18"/>
              </w:rPr>
              <w:t>oat</w:t>
            </w:r>
            <w:r>
              <w:rPr>
                <w:color w:val="333333"/>
                <w:spacing w:val="-9"/>
                <w:sz w:val="18"/>
              </w:rPr>
              <w:t xml:space="preserve"> </w:t>
            </w:r>
            <w:r>
              <w:rPr>
                <w:color w:val="333333"/>
                <w:spacing w:val="-6"/>
                <w:sz w:val="18"/>
              </w:rPr>
              <w:t>milk</w:t>
            </w:r>
            <w:r>
              <w:rPr>
                <w:color w:val="333333"/>
                <w:spacing w:val="-8"/>
                <w:sz w:val="18"/>
              </w:rPr>
              <w:t xml:space="preserve"> </w:t>
            </w:r>
            <w:r>
              <w:rPr>
                <w:color w:val="333333"/>
                <w:spacing w:val="-6"/>
                <w:sz w:val="18"/>
              </w:rPr>
              <w:t>(lower</w:t>
            </w:r>
            <w:r>
              <w:rPr>
                <w:color w:val="333333"/>
                <w:spacing w:val="-8"/>
                <w:sz w:val="18"/>
              </w:rPr>
              <w:t xml:space="preserve"> </w:t>
            </w:r>
            <w:r>
              <w:rPr>
                <w:color w:val="333333"/>
                <w:spacing w:val="-6"/>
                <w:sz w:val="18"/>
              </w:rPr>
              <w:t>in</w:t>
            </w:r>
            <w:r>
              <w:rPr>
                <w:color w:val="333333"/>
                <w:spacing w:val="-7"/>
                <w:sz w:val="18"/>
              </w:rPr>
              <w:t xml:space="preserve"> </w:t>
            </w:r>
            <w:r>
              <w:rPr>
                <w:color w:val="333333"/>
                <w:spacing w:val="-6"/>
                <w:sz w:val="18"/>
              </w:rPr>
              <w:t xml:space="preserve">calories </w:t>
            </w:r>
            <w:r>
              <w:rPr>
                <w:color w:val="333333"/>
                <w:sz w:val="18"/>
              </w:rPr>
              <w:t>and</w:t>
            </w:r>
            <w:r>
              <w:rPr>
                <w:color w:val="333333"/>
                <w:spacing w:val="-6"/>
                <w:sz w:val="18"/>
              </w:rPr>
              <w:t xml:space="preserve"> </w:t>
            </w:r>
            <w:r>
              <w:rPr>
                <w:color w:val="333333"/>
                <w:sz w:val="18"/>
              </w:rPr>
              <w:t>fat)</w:t>
            </w:r>
          </w:p>
        </w:tc>
        <w:tc>
          <w:tcPr>
            <w:tcW w:w="2608" w:type="dxa"/>
            <w:tcBorders>
              <w:right w:val="nil"/>
            </w:tcBorders>
            <w:shd w:val="clear" w:color="auto" w:fill="FAF9F8"/>
          </w:tcPr>
          <w:p w14:paraId="63E58E8A" w14:textId="77777777" w:rsidR="002D5151" w:rsidRDefault="00F8505E">
            <w:pPr>
              <w:pStyle w:val="TableParagraph"/>
              <w:spacing w:before="72" w:line="316" w:lineRule="auto"/>
              <w:ind w:left="118" w:right="740"/>
              <w:rPr>
                <w:sz w:val="18"/>
              </w:rPr>
            </w:pPr>
            <w:r>
              <w:rPr>
                <w:color w:val="333333"/>
                <w:spacing w:val="-6"/>
                <w:sz w:val="18"/>
              </w:rPr>
              <w:t>Lowers</w:t>
            </w:r>
            <w:r>
              <w:rPr>
                <w:color w:val="333333"/>
                <w:spacing w:val="-11"/>
                <w:sz w:val="18"/>
              </w:rPr>
              <w:t xml:space="preserve"> </w:t>
            </w:r>
            <w:r>
              <w:rPr>
                <w:color w:val="333333"/>
                <w:spacing w:val="-6"/>
                <w:sz w:val="18"/>
              </w:rPr>
              <w:t>risk</w:t>
            </w:r>
            <w:r>
              <w:rPr>
                <w:color w:val="333333"/>
                <w:spacing w:val="-11"/>
                <w:sz w:val="18"/>
              </w:rPr>
              <w:t xml:space="preserve"> </w:t>
            </w:r>
            <w:r>
              <w:rPr>
                <w:color w:val="333333"/>
                <w:spacing w:val="-6"/>
                <w:sz w:val="18"/>
              </w:rPr>
              <w:t>of</w:t>
            </w:r>
            <w:r>
              <w:rPr>
                <w:color w:val="333333"/>
                <w:spacing w:val="-14"/>
                <w:sz w:val="18"/>
              </w:rPr>
              <w:t xml:space="preserve"> </w:t>
            </w:r>
            <w:r>
              <w:rPr>
                <w:color w:val="333333"/>
                <w:spacing w:val="-6"/>
                <w:sz w:val="18"/>
              </w:rPr>
              <w:t xml:space="preserve">heart </w:t>
            </w:r>
            <w:r>
              <w:rPr>
                <w:color w:val="333333"/>
                <w:spacing w:val="-2"/>
                <w:sz w:val="18"/>
              </w:rPr>
              <w:t>disease.</w:t>
            </w:r>
          </w:p>
        </w:tc>
      </w:tr>
      <w:tr w:rsidR="002D5151" w14:paraId="449F1C82" w14:textId="77777777">
        <w:trPr>
          <w:trHeight w:val="645"/>
        </w:trPr>
        <w:tc>
          <w:tcPr>
            <w:tcW w:w="2608" w:type="dxa"/>
            <w:tcBorders>
              <w:left w:val="nil"/>
            </w:tcBorders>
            <w:shd w:val="clear" w:color="auto" w:fill="F4F3F2"/>
          </w:tcPr>
          <w:p w14:paraId="4FB57A80" w14:textId="77777777" w:rsidR="002D5151" w:rsidRDefault="00F8505E">
            <w:pPr>
              <w:pStyle w:val="TableParagraph"/>
              <w:spacing w:before="4" w:line="280" w:lineRule="atLeast"/>
              <w:ind w:left="141" w:right="166"/>
              <w:rPr>
                <w:sz w:val="18"/>
              </w:rPr>
            </w:pPr>
            <w:r>
              <w:rPr>
                <w:color w:val="333333"/>
                <w:sz w:val="18"/>
              </w:rPr>
              <w:t xml:space="preserve">Potato chips (high in </w:t>
            </w:r>
            <w:r>
              <w:rPr>
                <w:color w:val="333333"/>
                <w:spacing w:val="-4"/>
                <w:sz w:val="18"/>
              </w:rPr>
              <w:t>sodium</w:t>
            </w:r>
            <w:r>
              <w:rPr>
                <w:color w:val="333333"/>
                <w:spacing w:val="-11"/>
                <w:sz w:val="18"/>
              </w:rPr>
              <w:t xml:space="preserve"> </w:t>
            </w:r>
            <w:r>
              <w:rPr>
                <w:color w:val="333333"/>
                <w:spacing w:val="-4"/>
                <w:sz w:val="18"/>
              </w:rPr>
              <w:t>and</w:t>
            </w:r>
            <w:r>
              <w:rPr>
                <w:color w:val="333333"/>
                <w:spacing w:val="-11"/>
                <w:sz w:val="18"/>
              </w:rPr>
              <w:t xml:space="preserve"> </w:t>
            </w:r>
            <w:r>
              <w:rPr>
                <w:color w:val="333333"/>
                <w:spacing w:val="-4"/>
                <w:sz w:val="18"/>
              </w:rPr>
              <w:t>unhealthy</w:t>
            </w:r>
            <w:r>
              <w:rPr>
                <w:color w:val="333333"/>
                <w:spacing w:val="-14"/>
                <w:sz w:val="18"/>
              </w:rPr>
              <w:t xml:space="preserve"> </w:t>
            </w:r>
            <w:r>
              <w:rPr>
                <w:color w:val="333333"/>
                <w:spacing w:val="-4"/>
                <w:sz w:val="18"/>
              </w:rPr>
              <w:t>fats)</w:t>
            </w:r>
          </w:p>
        </w:tc>
        <w:tc>
          <w:tcPr>
            <w:tcW w:w="2608" w:type="dxa"/>
            <w:shd w:val="clear" w:color="auto" w:fill="F4F3F2"/>
          </w:tcPr>
          <w:p w14:paraId="0029716C" w14:textId="77777777" w:rsidR="002D5151" w:rsidRDefault="00F8505E">
            <w:pPr>
              <w:pStyle w:val="TableParagraph"/>
              <w:spacing w:before="4" w:line="280" w:lineRule="atLeast"/>
              <w:ind w:left="119" w:right="139"/>
              <w:rPr>
                <w:sz w:val="18"/>
              </w:rPr>
            </w:pPr>
            <w:r>
              <w:rPr>
                <w:color w:val="333333"/>
                <w:spacing w:val="-4"/>
                <w:sz w:val="18"/>
              </w:rPr>
              <w:t>Baked</w:t>
            </w:r>
            <w:r>
              <w:rPr>
                <w:color w:val="333333"/>
                <w:spacing w:val="-14"/>
                <w:sz w:val="18"/>
              </w:rPr>
              <w:t xml:space="preserve"> </w:t>
            </w:r>
            <w:r>
              <w:rPr>
                <w:color w:val="333333"/>
                <w:spacing w:val="-4"/>
                <w:sz w:val="18"/>
              </w:rPr>
              <w:t>vegetable</w:t>
            </w:r>
            <w:r>
              <w:rPr>
                <w:color w:val="333333"/>
                <w:spacing w:val="-11"/>
                <w:sz w:val="18"/>
              </w:rPr>
              <w:t xml:space="preserve"> </w:t>
            </w:r>
            <w:r>
              <w:rPr>
                <w:color w:val="333333"/>
                <w:spacing w:val="-4"/>
                <w:sz w:val="18"/>
              </w:rPr>
              <w:t xml:space="preserve">chips </w:t>
            </w:r>
            <w:r>
              <w:rPr>
                <w:color w:val="333333"/>
                <w:sz w:val="18"/>
              </w:rPr>
              <w:t>(lower in fat)</w:t>
            </w:r>
          </w:p>
        </w:tc>
        <w:tc>
          <w:tcPr>
            <w:tcW w:w="2608" w:type="dxa"/>
            <w:tcBorders>
              <w:right w:val="nil"/>
            </w:tcBorders>
            <w:shd w:val="clear" w:color="auto" w:fill="F4F3F2"/>
          </w:tcPr>
          <w:p w14:paraId="50F0E572" w14:textId="77777777" w:rsidR="002D5151" w:rsidRDefault="00F8505E">
            <w:pPr>
              <w:pStyle w:val="TableParagraph"/>
              <w:spacing w:before="4" w:line="280" w:lineRule="atLeast"/>
              <w:ind w:left="118" w:right="740"/>
              <w:rPr>
                <w:sz w:val="18"/>
              </w:rPr>
            </w:pPr>
            <w:r>
              <w:rPr>
                <w:color w:val="333333"/>
                <w:spacing w:val="-4"/>
                <w:sz w:val="18"/>
              </w:rPr>
              <w:t>Reduces</w:t>
            </w:r>
            <w:r>
              <w:rPr>
                <w:color w:val="333333"/>
                <w:spacing w:val="-11"/>
                <w:sz w:val="18"/>
              </w:rPr>
              <w:t xml:space="preserve"> </w:t>
            </w:r>
            <w:r>
              <w:rPr>
                <w:color w:val="333333"/>
                <w:spacing w:val="-4"/>
                <w:sz w:val="18"/>
              </w:rPr>
              <w:t xml:space="preserve">unhealthy </w:t>
            </w:r>
            <w:r>
              <w:rPr>
                <w:color w:val="333333"/>
                <w:sz w:val="18"/>
              </w:rPr>
              <w:t>fat</w:t>
            </w:r>
            <w:r>
              <w:rPr>
                <w:color w:val="333333"/>
                <w:spacing w:val="-6"/>
                <w:sz w:val="18"/>
              </w:rPr>
              <w:t xml:space="preserve"> </w:t>
            </w:r>
            <w:r>
              <w:rPr>
                <w:color w:val="333333"/>
                <w:sz w:val="18"/>
              </w:rPr>
              <w:t>intake.</w:t>
            </w:r>
          </w:p>
        </w:tc>
      </w:tr>
      <w:tr w:rsidR="002D5151" w14:paraId="1AA9E166" w14:textId="77777777">
        <w:trPr>
          <w:trHeight w:val="645"/>
        </w:trPr>
        <w:tc>
          <w:tcPr>
            <w:tcW w:w="2608" w:type="dxa"/>
            <w:tcBorders>
              <w:left w:val="nil"/>
            </w:tcBorders>
            <w:shd w:val="clear" w:color="auto" w:fill="FAF9F8"/>
          </w:tcPr>
          <w:p w14:paraId="27158424" w14:textId="77777777" w:rsidR="002D5151" w:rsidRDefault="00F8505E">
            <w:pPr>
              <w:pStyle w:val="TableParagraph"/>
              <w:spacing w:before="4" w:line="280" w:lineRule="atLeast"/>
              <w:ind w:left="141" w:right="230"/>
              <w:rPr>
                <w:sz w:val="18"/>
              </w:rPr>
            </w:pPr>
            <w:r>
              <w:rPr>
                <w:color w:val="333333"/>
                <w:spacing w:val="-4"/>
                <w:sz w:val="18"/>
              </w:rPr>
              <w:t>White</w:t>
            </w:r>
            <w:r>
              <w:rPr>
                <w:color w:val="333333"/>
                <w:spacing w:val="-13"/>
                <w:sz w:val="18"/>
              </w:rPr>
              <w:t xml:space="preserve"> </w:t>
            </w:r>
            <w:r>
              <w:rPr>
                <w:color w:val="333333"/>
                <w:spacing w:val="-4"/>
                <w:sz w:val="18"/>
              </w:rPr>
              <w:t>rice</w:t>
            </w:r>
            <w:r>
              <w:rPr>
                <w:color w:val="333333"/>
                <w:spacing w:val="-11"/>
                <w:sz w:val="18"/>
              </w:rPr>
              <w:t xml:space="preserve"> </w:t>
            </w:r>
            <w:r>
              <w:rPr>
                <w:color w:val="333333"/>
                <w:spacing w:val="-4"/>
                <w:sz w:val="18"/>
              </w:rPr>
              <w:t>(less</w:t>
            </w:r>
            <w:r>
              <w:rPr>
                <w:color w:val="333333"/>
                <w:spacing w:val="-11"/>
                <w:sz w:val="18"/>
              </w:rPr>
              <w:t xml:space="preserve"> </w:t>
            </w:r>
            <w:r>
              <w:rPr>
                <w:color w:val="333333"/>
                <w:spacing w:val="-4"/>
                <w:sz w:val="18"/>
              </w:rPr>
              <w:t>fiber,</w:t>
            </w:r>
            <w:r>
              <w:rPr>
                <w:color w:val="333333"/>
                <w:spacing w:val="-16"/>
                <w:sz w:val="18"/>
              </w:rPr>
              <w:t xml:space="preserve"> </w:t>
            </w:r>
            <w:r>
              <w:rPr>
                <w:color w:val="333333"/>
                <w:spacing w:val="-4"/>
                <w:sz w:val="18"/>
              </w:rPr>
              <w:t xml:space="preserve">more </w:t>
            </w:r>
            <w:r>
              <w:rPr>
                <w:color w:val="333333"/>
                <w:sz w:val="18"/>
              </w:rPr>
              <w:t>blood sugar impact)</w:t>
            </w:r>
          </w:p>
        </w:tc>
        <w:tc>
          <w:tcPr>
            <w:tcW w:w="2608" w:type="dxa"/>
            <w:shd w:val="clear" w:color="auto" w:fill="FAF9F8"/>
          </w:tcPr>
          <w:p w14:paraId="7F7B158B" w14:textId="77777777" w:rsidR="002D5151" w:rsidRDefault="00F8505E">
            <w:pPr>
              <w:pStyle w:val="TableParagraph"/>
              <w:spacing w:before="4" w:line="280" w:lineRule="atLeast"/>
              <w:ind w:left="119" w:right="139"/>
              <w:rPr>
                <w:sz w:val="18"/>
              </w:rPr>
            </w:pPr>
            <w:r>
              <w:rPr>
                <w:color w:val="333333"/>
                <w:spacing w:val="-4"/>
                <w:sz w:val="18"/>
              </w:rPr>
              <w:t>Brown</w:t>
            </w:r>
            <w:r>
              <w:rPr>
                <w:color w:val="333333"/>
                <w:spacing w:val="-11"/>
                <w:sz w:val="18"/>
              </w:rPr>
              <w:t xml:space="preserve"> </w:t>
            </w:r>
            <w:r>
              <w:rPr>
                <w:color w:val="333333"/>
                <w:spacing w:val="-4"/>
                <w:sz w:val="18"/>
              </w:rPr>
              <w:t>rice</w:t>
            </w:r>
            <w:r>
              <w:rPr>
                <w:color w:val="333333"/>
                <w:spacing w:val="-11"/>
                <w:sz w:val="18"/>
              </w:rPr>
              <w:t xml:space="preserve"> </w:t>
            </w:r>
            <w:r>
              <w:rPr>
                <w:color w:val="333333"/>
                <w:spacing w:val="-4"/>
                <w:sz w:val="18"/>
              </w:rPr>
              <w:t>or</w:t>
            </w:r>
            <w:r>
              <w:rPr>
                <w:color w:val="333333"/>
                <w:spacing w:val="-16"/>
                <w:sz w:val="18"/>
              </w:rPr>
              <w:t xml:space="preserve"> </w:t>
            </w:r>
            <w:r>
              <w:rPr>
                <w:color w:val="333333"/>
                <w:spacing w:val="-4"/>
                <w:sz w:val="18"/>
              </w:rPr>
              <w:t xml:space="preserve">quinoa </w:t>
            </w:r>
            <w:r>
              <w:rPr>
                <w:color w:val="333333"/>
                <w:sz w:val="18"/>
              </w:rPr>
              <w:t>(higher in fiber)</w:t>
            </w:r>
          </w:p>
        </w:tc>
        <w:tc>
          <w:tcPr>
            <w:tcW w:w="2608" w:type="dxa"/>
            <w:tcBorders>
              <w:right w:val="nil"/>
            </w:tcBorders>
            <w:shd w:val="clear" w:color="auto" w:fill="FAF9F8"/>
          </w:tcPr>
          <w:p w14:paraId="2FF665BD" w14:textId="77777777" w:rsidR="002D5151" w:rsidRDefault="00F8505E">
            <w:pPr>
              <w:pStyle w:val="TableParagraph"/>
              <w:spacing w:before="4" w:line="280" w:lineRule="atLeast"/>
              <w:ind w:left="118" w:right="585"/>
              <w:rPr>
                <w:sz w:val="18"/>
              </w:rPr>
            </w:pPr>
            <w:r>
              <w:rPr>
                <w:color w:val="333333"/>
                <w:spacing w:val="-4"/>
                <w:sz w:val="18"/>
              </w:rPr>
              <w:t>Supports</w:t>
            </w:r>
            <w:r>
              <w:rPr>
                <w:color w:val="333333"/>
                <w:spacing w:val="-10"/>
                <w:sz w:val="18"/>
              </w:rPr>
              <w:t xml:space="preserve"> </w:t>
            </w:r>
            <w:r>
              <w:rPr>
                <w:color w:val="333333"/>
                <w:spacing w:val="-4"/>
                <w:sz w:val="18"/>
              </w:rPr>
              <w:t>better</w:t>
            </w:r>
            <w:r>
              <w:rPr>
                <w:color w:val="333333"/>
                <w:spacing w:val="-15"/>
                <w:sz w:val="18"/>
              </w:rPr>
              <w:t xml:space="preserve"> </w:t>
            </w:r>
            <w:r>
              <w:rPr>
                <w:color w:val="333333"/>
                <w:spacing w:val="-4"/>
                <w:sz w:val="18"/>
              </w:rPr>
              <w:t xml:space="preserve">blood </w:t>
            </w:r>
            <w:r>
              <w:rPr>
                <w:color w:val="333333"/>
                <w:sz w:val="18"/>
              </w:rPr>
              <w:t>sugar</w:t>
            </w:r>
            <w:r>
              <w:rPr>
                <w:color w:val="333333"/>
                <w:spacing w:val="-16"/>
                <w:sz w:val="18"/>
              </w:rPr>
              <w:t xml:space="preserve"> </w:t>
            </w:r>
            <w:r>
              <w:rPr>
                <w:color w:val="333333"/>
                <w:sz w:val="18"/>
              </w:rPr>
              <w:t>control.</w:t>
            </w:r>
          </w:p>
        </w:tc>
      </w:tr>
      <w:tr w:rsidR="002D5151" w14:paraId="05CC7A64" w14:textId="77777777">
        <w:trPr>
          <w:trHeight w:val="925"/>
        </w:trPr>
        <w:tc>
          <w:tcPr>
            <w:tcW w:w="2608" w:type="dxa"/>
            <w:tcBorders>
              <w:left w:val="nil"/>
            </w:tcBorders>
            <w:shd w:val="clear" w:color="auto" w:fill="F4F3F2"/>
          </w:tcPr>
          <w:p w14:paraId="0238C273" w14:textId="77777777" w:rsidR="002D5151" w:rsidRDefault="00F8505E">
            <w:pPr>
              <w:pStyle w:val="TableParagraph"/>
              <w:spacing w:before="72" w:line="316" w:lineRule="auto"/>
              <w:ind w:left="141" w:right="585"/>
              <w:rPr>
                <w:sz w:val="18"/>
              </w:rPr>
            </w:pPr>
            <w:r>
              <w:rPr>
                <w:color w:val="333333"/>
                <w:sz w:val="18"/>
              </w:rPr>
              <w:t>Store-bought</w:t>
            </w:r>
            <w:r>
              <w:rPr>
                <w:color w:val="333333"/>
                <w:spacing w:val="-15"/>
                <w:sz w:val="18"/>
              </w:rPr>
              <w:t xml:space="preserve"> </w:t>
            </w:r>
            <w:r>
              <w:rPr>
                <w:color w:val="333333"/>
                <w:sz w:val="18"/>
              </w:rPr>
              <w:t xml:space="preserve">cookies </w:t>
            </w:r>
            <w:r>
              <w:rPr>
                <w:color w:val="333333"/>
                <w:w w:val="90"/>
                <w:sz w:val="18"/>
              </w:rPr>
              <w:t>(high</w:t>
            </w:r>
            <w:r>
              <w:rPr>
                <w:color w:val="333333"/>
                <w:spacing w:val="-3"/>
                <w:w w:val="90"/>
                <w:sz w:val="18"/>
              </w:rPr>
              <w:t xml:space="preserve"> </w:t>
            </w:r>
            <w:r>
              <w:rPr>
                <w:color w:val="333333"/>
                <w:w w:val="90"/>
                <w:sz w:val="18"/>
              </w:rPr>
              <w:t>in</w:t>
            </w:r>
            <w:r>
              <w:rPr>
                <w:color w:val="333333"/>
                <w:spacing w:val="-3"/>
                <w:w w:val="90"/>
                <w:sz w:val="18"/>
              </w:rPr>
              <w:t xml:space="preserve"> </w:t>
            </w:r>
            <w:r>
              <w:rPr>
                <w:color w:val="333333"/>
                <w:w w:val="90"/>
                <w:sz w:val="18"/>
              </w:rPr>
              <w:t>sugar</w:t>
            </w:r>
            <w:r>
              <w:rPr>
                <w:color w:val="333333"/>
                <w:spacing w:val="-8"/>
                <w:w w:val="90"/>
                <w:sz w:val="18"/>
              </w:rPr>
              <w:t xml:space="preserve"> </w:t>
            </w:r>
            <w:r>
              <w:rPr>
                <w:color w:val="333333"/>
                <w:w w:val="90"/>
                <w:sz w:val="18"/>
              </w:rPr>
              <w:t>and</w:t>
            </w:r>
            <w:r>
              <w:rPr>
                <w:color w:val="333333"/>
                <w:spacing w:val="-3"/>
                <w:w w:val="90"/>
                <w:sz w:val="18"/>
              </w:rPr>
              <w:t xml:space="preserve"> </w:t>
            </w:r>
            <w:r>
              <w:rPr>
                <w:color w:val="333333"/>
                <w:w w:val="90"/>
                <w:sz w:val="18"/>
              </w:rPr>
              <w:t>fats)</w:t>
            </w:r>
          </w:p>
        </w:tc>
        <w:tc>
          <w:tcPr>
            <w:tcW w:w="2608" w:type="dxa"/>
            <w:shd w:val="clear" w:color="auto" w:fill="F4F3F2"/>
          </w:tcPr>
          <w:p w14:paraId="568878B0" w14:textId="77777777" w:rsidR="002D5151" w:rsidRDefault="00F8505E">
            <w:pPr>
              <w:pStyle w:val="TableParagraph"/>
              <w:spacing w:before="4" w:line="280" w:lineRule="atLeast"/>
              <w:ind w:left="119" w:right="693"/>
              <w:jc w:val="both"/>
              <w:rPr>
                <w:sz w:val="18"/>
              </w:rPr>
            </w:pPr>
            <w:r>
              <w:rPr>
                <w:color w:val="333333"/>
                <w:sz w:val="18"/>
              </w:rPr>
              <w:t>Homemade</w:t>
            </w:r>
            <w:r>
              <w:rPr>
                <w:color w:val="333333"/>
                <w:spacing w:val="-15"/>
                <w:sz w:val="18"/>
              </w:rPr>
              <w:t xml:space="preserve"> </w:t>
            </w:r>
            <w:r>
              <w:rPr>
                <w:color w:val="333333"/>
                <w:sz w:val="18"/>
              </w:rPr>
              <w:t xml:space="preserve">oatmeal </w:t>
            </w:r>
            <w:r>
              <w:rPr>
                <w:color w:val="333333"/>
                <w:spacing w:val="-4"/>
                <w:sz w:val="18"/>
              </w:rPr>
              <w:t>cookies</w:t>
            </w:r>
            <w:r>
              <w:rPr>
                <w:color w:val="333333"/>
                <w:spacing w:val="-11"/>
                <w:sz w:val="18"/>
              </w:rPr>
              <w:t xml:space="preserve"> </w:t>
            </w:r>
            <w:r>
              <w:rPr>
                <w:color w:val="333333"/>
                <w:spacing w:val="-4"/>
                <w:sz w:val="18"/>
              </w:rPr>
              <w:t>(control</w:t>
            </w:r>
            <w:r>
              <w:rPr>
                <w:color w:val="333333"/>
                <w:spacing w:val="-10"/>
                <w:sz w:val="18"/>
              </w:rPr>
              <w:t xml:space="preserve"> </w:t>
            </w:r>
            <w:r>
              <w:rPr>
                <w:color w:val="333333"/>
                <w:spacing w:val="-4"/>
                <w:sz w:val="18"/>
              </w:rPr>
              <w:t xml:space="preserve">over </w:t>
            </w:r>
            <w:r>
              <w:rPr>
                <w:color w:val="333333"/>
                <w:spacing w:val="-2"/>
                <w:sz w:val="18"/>
              </w:rPr>
              <w:t>ingredients)</w:t>
            </w:r>
          </w:p>
        </w:tc>
        <w:tc>
          <w:tcPr>
            <w:tcW w:w="2608" w:type="dxa"/>
            <w:tcBorders>
              <w:right w:val="nil"/>
            </w:tcBorders>
            <w:shd w:val="clear" w:color="auto" w:fill="F4F3F2"/>
          </w:tcPr>
          <w:p w14:paraId="4C8AD9A5" w14:textId="77777777" w:rsidR="002D5151" w:rsidRDefault="00F8505E">
            <w:pPr>
              <w:pStyle w:val="TableParagraph"/>
              <w:spacing w:before="72" w:line="316" w:lineRule="auto"/>
              <w:ind w:left="118"/>
              <w:rPr>
                <w:sz w:val="18"/>
              </w:rPr>
            </w:pPr>
            <w:r>
              <w:rPr>
                <w:color w:val="333333"/>
                <w:spacing w:val="-6"/>
                <w:sz w:val="18"/>
              </w:rPr>
              <w:t>Decreases</w:t>
            </w:r>
            <w:r>
              <w:rPr>
                <w:color w:val="333333"/>
                <w:spacing w:val="-9"/>
                <w:sz w:val="18"/>
              </w:rPr>
              <w:t xml:space="preserve"> </w:t>
            </w:r>
            <w:r>
              <w:rPr>
                <w:color w:val="333333"/>
                <w:spacing w:val="-6"/>
                <w:sz w:val="18"/>
              </w:rPr>
              <w:t>processed</w:t>
            </w:r>
            <w:r>
              <w:rPr>
                <w:color w:val="333333"/>
                <w:spacing w:val="-9"/>
                <w:sz w:val="18"/>
              </w:rPr>
              <w:t xml:space="preserve"> </w:t>
            </w:r>
            <w:r>
              <w:rPr>
                <w:color w:val="333333"/>
                <w:spacing w:val="-6"/>
                <w:sz w:val="18"/>
              </w:rPr>
              <w:t xml:space="preserve">sugar </w:t>
            </w:r>
            <w:r>
              <w:rPr>
                <w:color w:val="333333"/>
                <w:sz w:val="18"/>
              </w:rPr>
              <w:t>and fat consumption.</w:t>
            </w:r>
          </w:p>
        </w:tc>
      </w:tr>
    </w:tbl>
    <w:p w14:paraId="108013F1" w14:textId="77777777" w:rsidR="002D5151" w:rsidRDefault="002D5151">
      <w:pPr>
        <w:pStyle w:val="TableParagraph"/>
        <w:spacing w:line="316" w:lineRule="auto"/>
        <w:rPr>
          <w:sz w:val="18"/>
        </w:rPr>
        <w:sectPr w:rsidR="002D5151">
          <w:pgSz w:w="11910" w:h="16840"/>
          <w:pgMar w:top="1420" w:right="1700" w:bottom="1380" w:left="1700" w:header="914" w:footer="1197" w:gutter="0"/>
          <w:cols w:space="720"/>
        </w:sectPr>
      </w:pPr>
    </w:p>
    <w:p w14:paraId="1C89AE37" w14:textId="77777777" w:rsidR="002D5151" w:rsidRDefault="002D5151">
      <w:pPr>
        <w:pStyle w:val="BodyText"/>
      </w:pPr>
    </w:p>
    <w:p w14:paraId="68ED2728"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608"/>
        <w:gridCol w:w="2608"/>
        <w:gridCol w:w="2608"/>
      </w:tblGrid>
      <w:tr w:rsidR="002D5151" w14:paraId="3B711A9D" w14:textId="77777777">
        <w:trPr>
          <w:trHeight w:val="546"/>
        </w:trPr>
        <w:tc>
          <w:tcPr>
            <w:tcW w:w="2608" w:type="dxa"/>
            <w:tcBorders>
              <w:top w:val="nil"/>
              <w:left w:val="nil"/>
              <w:bottom w:val="nil"/>
            </w:tcBorders>
            <w:shd w:val="clear" w:color="auto" w:fill="5B6656"/>
          </w:tcPr>
          <w:p w14:paraId="6D0405B1" w14:textId="77777777" w:rsidR="002D5151" w:rsidRDefault="00F8505E">
            <w:pPr>
              <w:pStyle w:val="TableParagraph"/>
              <w:spacing w:before="167"/>
              <w:ind w:left="242"/>
              <w:rPr>
                <w:rFonts w:ascii="Arial"/>
                <w:b/>
                <w:sz w:val="20"/>
              </w:rPr>
            </w:pPr>
            <w:r>
              <w:rPr>
                <w:rFonts w:ascii="Arial"/>
                <w:b/>
                <w:color w:val="FFFFFF"/>
                <w:w w:val="105"/>
                <w:sz w:val="20"/>
              </w:rPr>
              <w:t>Nutrient-Light</w:t>
            </w:r>
            <w:r>
              <w:rPr>
                <w:rFonts w:ascii="Arial"/>
                <w:b/>
                <w:color w:val="FFFFFF"/>
                <w:spacing w:val="-6"/>
                <w:w w:val="105"/>
                <w:sz w:val="20"/>
              </w:rPr>
              <w:t xml:space="preserve"> </w:t>
            </w:r>
            <w:r>
              <w:rPr>
                <w:rFonts w:ascii="Arial"/>
                <w:b/>
                <w:color w:val="FFFFFF"/>
                <w:spacing w:val="-2"/>
                <w:w w:val="105"/>
                <w:sz w:val="20"/>
              </w:rPr>
              <w:t>Option</w:t>
            </w:r>
          </w:p>
        </w:tc>
        <w:tc>
          <w:tcPr>
            <w:tcW w:w="2608" w:type="dxa"/>
            <w:tcBorders>
              <w:top w:val="nil"/>
              <w:bottom w:val="nil"/>
            </w:tcBorders>
            <w:shd w:val="clear" w:color="auto" w:fill="5B6656"/>
          </w:tcPr>
          <w:p w14:paraId="4E5B412D" w14:textId="77777777" w:rsidR="002D5151" w:rsidRDefault="00F8505E">
            <w:pPr>
              <w:pStyle w:val="TableParagraph"/>
              <w:spacing w:before="167"/>
              <w:ind w:left="165"/>
              <w:rPr>
                <w:rFonts w:ascii="Arial"/>
                <w:b/>
                <w:sz w:val="20"/>
              </w:rPr>
            </w:pPr>
            <w:r>
              <w:rPr>
                <w:rFonts w:ascii="Arial"/>
                <w:b/>
                <w:color w:val="FFFFFF"/>
                <w:w w:val="105"/>
                <w:sz w:val="20"/>
              </w:rPr>
              <w:t>Nutrient-Dense</w:t>
            </w:r>
            <w:r>
              <w:rPr>
                <w:rFonts w:ascii="Arial"/>
                <w:b/>
                <w:color w:val="FFFFFF"/>
                <w:spacing w:val="-15"/>
                <w:w w:val="105"/>
                <w:sz w:val="20"/>
              </w:rPr>
              <w:t xml:space="preserve"> </w:t>
            </w:r>
            <w:r>
              <w:rPr>
                <w:rFonts w:ascii="Arial"/>
                <w:b/>
                <w:color w:val="FFFFFF"/>
                <w:spacing w:val="-2"/>
                <w:w w:val="105"/>
                <w:sz w:val="20"/>
              </w:rPr>
              <w:t>Option</w:t>
            </w:r>
          </w:p>
        </w:tc>
        <w:tc>
          <w:tcPr>
            <w:tcW w:w="2608" w:type="dxa"/>
            <w:tcBorders>
              <w:top w:val="nil"/>
              <w:bottom w:val="nil"/>
              <w:right w:val="nil"/>
            </w:tcBorders>
            <w:shd w:val="clear" w:color="auto" w:fill="5B6656"/>
          </w:tcPr>
          <w:p w14:paraId="1DE02827" w14:textId="77777777" w:rsidR="002D5151" w:rsidRDefault="00F8505E">
            <w:pPr>
              <w:pStyle w:val="TableParagraph"/>
              <w:spacing w:before="167"/>
              <w:ind w:left="27" w:right="48"/>
              <w:jc w:val="center"/>
              <w:rPr>
                <w:rFonts w:ascii="Arial"/>
                <w:b/>
                <w:sz w:val="20"/>
              </w:rPr>
            </w:pPr>
            <w:r>
              <w:rPr>
                <w:rFonts w:ascii="Arial"/>
                <w:b/>
                <w:color w:val="FFFFFF"/>
                <w:spacing w:val="-2"/>
                <w:sz w:val="20"/>
              </w:rPr>
              <w:t>Benefits</w:t>
            </w:r>
          </w:p>
        </w:tc>
      </w:tr>
      <w:tr w:rsidR="00253763" w14:paraId="4E20B88A" w14:textId="77777777" w:rsidTr="00F8505E">
        <w:trPr>
          <w:trHeight w:val="967"/>
        </w:trPr>
        <w:tc>
          <w:tcPr>
            <w:tcW w:w="2608" w:type="dxa"/>
            <w:tcBorders>
              <w:top w:val="nil"/>
              <w:left w:val="nil"/>
            </w:tcBorders>
            <w:shd w:val="clear" w:color="auto" w:fill="FAF9F8"/>
          </w:tcPr>
          <w:p w14:paraId="7F8160CB" w14:textId="77777777" w:rsidR="00253763" w:rsidRDefault="00253763" w:rsidP="00253763">
            <w:pPr>
              <w:pStyle w:val="TableParagraph"/>
              <w:tabs>
                <w:tab w:val="left" w:pos="2749"/>
              </w:tabs>
              <w:spacing w:before="114" w:line="316" w:lineRule="auto"/>
              <w:ind w:left="141" w:right="134"/>
              <w:rPr>
                <w:sz w:val="18"/>
              </w:rPr>
            </w:pPr>
            <w:r>
              <w:rPr>
                <w:color w:val="333333"/>
                <w:sz w:val="18"/>
              </w:rPr>
              <w:t>Sugary cereals (high in sugar and low in nutrients)</w:t>
            </w:r>
          </w:p>
        </w:tc>
        <w:tc>
          <w:tcPr>
            <w:tcW w:w="2608" w:type="dxa"/>
            <w:tcBorders>
              <w:top w:val="nil"/>
              <w:left w:val="nil"/>
            </w:tcBorders>
            <w:shd w:val="clear" w:color="auto" w:fill="FAF9F8"/>
          </w:tcPr>
          <w:p w14:paraId="6DCD4241" w14:textId="24B8397C" w:rsidR="00253763" w:rsidRDefault="006A6687" w:rsidP="006A6687">
            <w:pPr>
              <w:pStyle w:val="TableParagraph"/>
              <w:tabs>
                <w:tab w:val="left" w:pos="2749"/>
              </w:tabs>
              <w:spacing w:before="114" w:line="316" w:lineRule="auto"/>
              <w:ind w:left="141" w:right="134"/>
              <w:rPr>
                <w:sz w:val="18"/>
              </w:rPr>
            </w:pPr>
            <w:r w:rsidRPr="006A6687">
              <w:rPr>
                <w:sz w:val="18"/>
              </w:rPr>
              <w:t>Whole grain cereals with no</w:t>
            </w:r>
            <w:r>
              <w:rPr>
                <w:sz w:val="18"/>
              </w:rPr>
              <w:t xml:space="preserve"> </w:t>
            </w:r>
            <w:r w:rsidRPr="006A6687">
              <w:rPr>
                <w:sz w:val="18"/>
              </w:rPr>
              <w:t>added sugar</w:t>
            </w:r>
            <w:r>
              <w:rPr>
                <w:sz w:val="18"/>
              </w:rPr>
              <w:t xml:space="preserve"> </w:t>
            </w:r>
            <w:r w:rsidRPr="006A6687">
              <w:rPr>
                <w:sz w:val="18"/>
              </w:rPr>
              <w:t>(more nutrients)</w:t>
            </w:r>
          </w:p>
        </w:tc>
        <w:tc>
          <w:tcPr>
            <w:tcW w:w="2608" w:type="dxa"/>
            <w:tcBorders>
              <w:top w:val="nil"/>
              <w:right w:val="nil"/>
            </w:tcBorders>
            <w:shd w:val="clear" w:color="auto" w:fill="FAF9F8"/>
          </w:tcPr>
          <w:p w14:paraId="7673A8D4" w14:textId="77777777" w:rsidR="00253763" w:rsidRDefault="00253763">
            <w:pPr>
              <w:pStyle w:val="TableParagraph"/>
              <w:spacing w:before="114" w:line="316" w:lineRule="auto"/>
              <w:ind w:left="118"/>
              <w:rPr>
                <w:sz w:val="18"/>
              </w:rPr>
            </w:pPr>
            <w:r>
              <w:rPr>
                <w:color w:val="333333"/>
                <w:spacing w:val="-4"/>
                <w:sz w:val="18"/>
              </w:rPr>
              <w:t>Enhances</w:t>
            </w:r>
            <w:r>
              <w:rPr>
                <w:color w:val="333333"/>
                <w:spacing w:val="-13"/>
                <w:sz w:val="18"/>
              </w:rPr>
              <w:t xml:space="preserve"> </w:t>
            </w:r>
            <w:r>
              <w:rPr>
                <w:color w:val="333333"/>
                <w:spacing w:val="-4"/>
                <w:sz w:val="18"/>
              </w:rPr>
              <w:t>nutrient</w:t>
            </w:r>
            <w:r>
              <w:rPr>
                <w:color w:val="333333"/>
                <w:spacing w:val="-11"/>
                <w:sz w:val="18"/>
              </w:rPr>
              <w:t xml:space="preserve"> </w:t>
            </w:r>
            <w:r>
              <w:rPr>
                <w:color w:val="333333"/>
                <w:spacing w:val="-4"/>
                <w:sz w:val="18"/>
              </w:rPr>
              <w:t xml:space="preserve">intake </w:t>
            </w:r>
            <w:r>
              <w:rPr>
                <w:color w:val="333333"/>
                <w:sz w:val="18"/>
              </w:rPr>
              <w:t>without sugar spikes.</w:t>
            </w:r>
          </w:p>
        </w:tc>
      </w:tr>
      <w:tr w:rsidR="002D5151" w14:paraId="7C917FC6" w14:textId="77777777">
        <w:trPr>
          <w:trHeight w:val="645"/>
        </w:trPr>
        <w:tc>
          <w:tcPr>
            <w:tcW w:w="2608" w:type="dxa"/>
            <w:tcBorders>
              <w:left w:val="nil"/>
            </w:tcBorders>
            <w:shd w:val="clear" w:color="auto" w:fill="F4F3F2"/>
          </w:tcPr>
          <w:p w14:paraId="585452C9" w14:textId="77777777" w:rsidR="002D5151" w:rsidRDefault="00F8505E">
            <w:pPr>
              <w:pStyle w:val="TableParagraph"/>
              <w:spacing w:before="4" w:line="280" w:lineRule="atLeast"/>
              <w:ind w:left="141" w:right="166"/>
              <w:rPr>
                <w:sz w:val="18"/>
              </w:rPr>
            </w:pPr>
            <w:r>
              <w:rPr>
                <w:color w:val="333333"/>
                <w:spacing w:val="-4"/>
                <w:sz w:val="18"/>
              </w:rPr>
              <w:t>Cream-based</w:t>
            </w:r>
            <w:r>
              <w:rPr>
                <w:color w:val="333333"/>
                <w:spacing w:val="-11"/>
                <w:sz w:val="18"/>
              </w:rPr>
              <w:t xml:space="preserve"> </w:t>
            </w:r>
            <w:r>
              <w:rPr>
                <w:color w:val="333333"/>
                <w:spacing w:val="-4"/>
                <w:sz w:val="18"/>
              </w:rPr>
              <w:t xml:space="preserve">dressings </w:t>
            </w:r>
            <w:r>
              <w:rPr>
                <w:color w:val="333333"/>
                <w:w w:val="90"/>
                <w:sz w:val="18"/>
              </w:rPr>
              <w:t>(high</w:t>
            </w:r>
            <w:r>
              <w:rPr>
                <w:color w:val="333333"/>
                <w:spacing w:val="-1"/>
                <w:sz w:val="18"/>
              </w:rPr>
              <w:t xml:space="preserve"> </w:t>
            </w:r>
            <w:r>
              <w:rPr>
                <w:color w:val="333333"/>
                <w:w w:val="90"/>
                <w:sz w:val="18"/>
              </w:rPr>
              <w:t>in</w:t>
            </w:r>
            <w:r>
              <w:rPr>
                <w:color w:val="333333"/>
                <w:spacing w:val="-1"/>
                <w:sz w:val="18"/>
              </w:rPr>
              <w:t xml:space="preserve"> </w:t>
            </w:r>
            <w:r>
              <w:rPr>
                <w:color w:val="333333"/>
                <w:w w:val="90"/>
                <w:sz w:val="18"/>
              </w:rPr>
              <w:t>fat</w:t>
            </w:r>
            <w:r>
              <w:rPr>
                <w:color w:val="333333"/>
                <w:spacing w:val="-1"/>
                <w:sz w:val="18"/>
              </w:rPr>
              <w:t xml:space="preserve"> </w:t>
            </w:r>
            <w:r>
              <w:rPr>
                <w:color w:val="333333"/>
                <w:w w:val="90"/>
                <w:sz w:val="18"/>
              </w:rPr>
              <w:t>and</w:t>
            </w:r>
            <w:r>
              <w:rPr>
                <w:color w:val="333333"/>
                <w:spacing w:val="-1"/>
                <w:sz w:val="18"/>
              </w:rPr>
              <w:t xml:space="preserve"> </w:t>
            </w:r>
            <w:r>
              <w:rPr>
                <w:color w:val="333333"/>
                <w:spacing w:val="-2"/>
                <w:w w:val="90"/>
                <w:sz w:val="18"/>
              </w:rPr>
              <w:t>calories)</w:t>
            </w:r>
          </w:p>
        </w:tc>
        <w:tc>
          <w:tcPr>
            <w:tcW w:w="2608" w:type="dxa"/>
            <w:shd w:val="clear" w:color="auto" w:fill="F4F3F2"/>
          </w:tcPr>
          <w:p w14:paraId="35F8BBE4" w14:textId="77777777" w:rsidR="002D5151" w:rsidRDefault="00F8505E">
            <w:pPr>
              <w:pStyle w:val="TableParagraph"/>
              <w:spacing w:before="4" w:line="280" w:lineRule="atLeast"/>
              <w:ind w:left="119" w:right="742"/>
              <w:rPr>
                <w:sz w:val="18"/>
              </w:rPr>
            </w:pPr>
            <w:r>
              <w:rPr>
                <w:color w:val="333333"/>
                <w:spacing w:val="-4"/>
                <w:sz w:val="18"/>
              </w:rPr>
              <w:t>Olive</w:t>
            </w:r>
            <w:r>
              <w:rPr>
                <w:color w:val="333333"/>
                <w:spacing w:val="-11"/>
                <w:sz w:val="18"/>
              </w:rPr>
              <w:t xml:space="preserve"> </w:t>
            </w:r>
            <w:r>
              <w:rPr>
                <w:color w:val="333333"/>
                <w:spacing w:val="-4"/>
                <w:sz w:val="18"/>
              </w:rPr>
              <w:t>oil</w:t>
            </w:r>
            <w:r>
              <w:rPr>
                <w:color w:val="333333"/>
                <w:spacing w:val="-11"/>
                <w:sz w:val="18"/>
              </w:rPr>
              <w:t xml:space="preserve"> </w:t>
            </w:r>
            <w:r>
              <w:rPr>
                <w:color w:val="333333"/>
                <w:spacing w:val="-4"/>
                <w:sz w:val="18"/>
              </w:rPr>
              <w:t>and</w:t>
            </w:r>
            <w:r>
              <w:rPr>
                <w:color w:val="333333"/>
                <w:spacing w:val="-14"/>
                <w:sz w:val="18"/>
              </w:rPr>
              <w:t xml:space="preserve"> </w:t>
            </w:r>
            <w:r>
              <w:rPr>
                <w:color w:val="333333"/>
                <w:spacing w:val="-4"/>
                <w:sz w:val="18"/>
              </w:rPr>
              <w:t xml:space="preserve">vinegar </w:t>
            </w:r>
            <w:r>
              <w:rPr>
                <w:color w:val="333333"/>
                <w:sz w:val="18"/>
              </w:rPr>
              <w:t>(healthier</w:t>
            </w:r>
            <w:r>
              <w:rPr>
                <w:color w:val="333333"/>
                <w:spacing w:val="-16"/>
                <w:sz w:val="18"/>
              </w:rPr>
              <w:t xml:space="preserve"> </w:t>
            </w:r>
            <w:r>
              <w:rPr>
                <w:color w:val="333333"/>
                <w:sz w:val="18"/>
              </w:rPr>
              <w:t>fats)</w:t>
            </w:r>
          </w:p>
        </w:tc>
        <w:tc>
          <w:tcPr>
            <w:tcW w:w="2608" w:type="dxa"/>
            <w:tcBorders>
              <w:right w:val="nil"/>
            </w:tcBorders>
            <w:shd w:val="clear" w:color="auto" w:fill="F4F3F2"/>
          </w:tcPr>
          <w:p w14:paraId="224CEFA0" w14:textId="77777777" w:rsidR="002D5151" w:rsidRDefault="00F8505E">
            <w:pPr>
              <w:pStyle w:val="TableParagraph"/>
              <w:spacing w:before="4" w:line="280" w:lineRule="atLeast"/>
              <w:ind w:left="118" w:right="166"/>
              <w:rPr>
                <w:sz w:val="18"/>
              </w:rPr>
            </w:pPr>
            <w:r>
              <w:rPr>
                <w:color w:val="333333"/>
                <w:spacing w:val="-4"/>
                <w:sz w:val="18"/>
              </w:rPr>
              <w:t>Improves</w:t>
            </w:r>
            <w:r>
              <w:rPr>
                <w:color w:val="333333"/>
                <w:spacing w:val="-10"/>
                <w:sz w:val="18"/>
              </w:rPr>
              <w:t xml:space="preserve"> </w:t>
            </w:r>
            <w:r>
              <w:rPr>
                <w:color w:val="333333"/>
                <w:spacing w:val="-4"/>
                <w:sz w:val="18"/>
              </w:rPr>
              <w:t>heart</w:t>
            </w:r>
            <w:r>
              <w:rPr>
                <w:color w:val="333333"/>
                <w:spacing w:val="-10"/>
                <w:sz w:val="18"/>
              </w:rPr>
              <w:t xml:space="preserve"> </w:t>
            </w:r>
            <w:r>
              <w:rPr>
                <w:color w:val="333333"/>
                <w:spacing w:val="-4"/>
                <w:sz w:val="18"/>
              </w:rPr>
              <w:t>health</w:t>
            </w:r>
            <w:r>
              <w:rPr>
                <w:color w:val="333333"/>
                <w:spacing w:val="-10"/>
                <w:sz w:val="18"/>
              </w:rPr>
              <w:t xml:space="preserve"> </w:t>
            </w:r>
            <w:r>
              <w:rPr>
                <w:color w:val="333333"/>
                <w:spacing w:val="-4"/>
                <w:sz w:val="18"/>
              </w:rPr>
              <w:t xml:space="preserve">due </w:t>
            </w:r>
            <w:r>
              <w:rPr>
                <w:color w:val="333333"/>
                <w:sz w:val="18"/>
              </w:rPr>
              <w:t>to better fat quality.</w:t>
            </w:r>
          </w:p>
        </w:tc>
      </w:tr>
      <w:tr w:rsidR="002D5151" w14:paraId="625AF5B2" w14:textId="77777777">
        <w:trPr>
          <w:trHeight w:val="925"/>
        </w:trPr>
        <w:tc>
          <w:tcPr>
            <w:tcW w:w="2608" w:type="dxa"/>
            <w:tcBorders>
              <w:left w:val="nil"/>
            </w:tcBorders>
            <w:shd w:val="clear" w:color="auto" w:fill="FAF9F8"/>
          </w:tcPr>
          <w:p w14:paraId="74DFC709" w14:textId="77777777" w:rsidR="002D5151" w:rsidRDefault="00F8505E">
            <w:pPr>
              <w:pStyle w:val="TableParagraph"/>
              <w:spacing w:before="72" w:line="316" w:lineRule="auto"/>
              <w:ind w:left="141" w:right="625"/>
              <w:rPr>
                <w:sz w:val="18"/>
              </w:rPr>
            </w:pPr>
            <w:r>
              <w:rPr>
                <w:color w:val="333333"/>
                <w:sz w:val="18"/>
              </w:rPr>
              <w:t>Salted</w:t>
            </w:r>
            <w:r>
              <w:rPr>
                <w:color w:val="333333"/>
                <w:spacing w:val="-15"/>
                <w:sz w:val="18"/>
              </w:rPr>
              <w:t xml:space="preserve"> </w:t>
            </w:r>
            <w:r>
              <w:rPr>
                <w:color w:val="333333"/>
                <w:sz w:val="18"/>
              </w:rPr>
              <w:t>butter</w:t>
            </w:r>
            <w:r>
              <w:rPr>
                <w:color w:val="333333"/>
                <w:spacing w:val="-16"/>
                <w:sz w:val="18"/>
              </w:rPr>
              <w:t xml:space="preserve"> </w:t>
            </w:r>
            <w:r>
              <w:rPr>
                <w:color w:val="333333"/>
                <w:sz w:val="18"/>
              </w:rPr>
              <w:t>(high</w:t>
            </w:r>
            <w:r>
              <w:rPr>
                <w:color w:val="333333"/>
                <w:spacing w:val="-14"/>
                <w:sz w:val="18"/>
              </w:rPr>
              <w:t xml:space="preserve"> </w:t>
            </w:r>
            <w:r>
              <w:rPr>
                <w:color w:val="333333"/>
                <w:sz w:val="18"/>
              </w:rPr>
              <w:t xml:space="preserve">in </w:t>
            </w:r>
            <w:r>
              <w:rPr>
                <w:color w:val="333333"/>
                <w:spacing w:val="-6"/>
                <w:sz w:val="18"/>
              </w:rPr>
              <w:t>saturated</w:t>
            </w:r>
            <w:r>
              <w:rPr>
                <w:color w:val="333333"/>
                <w:spacing w:val="-11"/>
                <w:sz w:val="18"/>
              </w:rPr>
              <w:t xml:space="preserve"> </w:t>
            </w:r>
            <w:r>
              <w:rPr>
                <w:color w:val="333333"/>
                <w:spacing w:val="-6"/>
                <w:sz w:val="18"/>
              </w:rPr>
              <w:t>fat</w:t>
            </w:r>
            <w:r>
              <w:rPr>
                <w:color w:val="333333"/>
                <w:spacing w:val="-11"/>
                <w:sz w:val="18"/>
              </w:rPr>
              <w:t xml:space="preserve"> </w:t>
            </w:r>
            <w:r>
              <w:rPr>
                <w:color w:val="333333"/>
                <w:spacing w:val="-6"/>
                <w:sz w:val="18"/>
              </w:rPr>
              <w:t>and</w:t>
            </w:r>
            <w:r>
              <w:rPr>
                <w:color w:val="333333"/>
                <w:spacing w:val="-11"/>
                <w:sz w:val="18"/>
              </w:rPr>
              <w:t xml:space="preserve"> </w:t>
            </w:r>
            <w:r>
              <w:rPr>
                <w:color w:val="333333"/>
                <w:spacing w:val="-6"/>
                <w:sz w:val="18"/>
              </w:rPr>
              <w:t>salt)</w:t>
            </w:r>
          </w:p>
        </w:tc>
        <w:tc>
          <w:tcPr>
            <w:tcW w:w="2608" w:type="dxa"/>
            <w:shd w:val="clear" w:color="auto" w:fill="FAF9F8"/>
          </w:tcPr>
          <w:p w14:paraId="04267C54" w14:textId="3A37F4AA" w:rsidR="002D5151" w:rsidRDefault="00F8505E" w:rsidP="00A33C7D">
            <w:pPr>
              <w:pStyle w:val="TableParagraph"/>
              <w:spacing w:before="72" w:line="316" w:lineRule="auto"/>
              <w:ind w:left="119"/>
              <w:rPr>
                <w:sz w:val="18"/>
              </w:rPr>
            </w:pPr>
            <w:r>
              <w:rPr>
                <w:color w:val="333333"/>
                <w:spacing w:val="-4"/>
                <w:sz w:val="18"/>
              </w:rPr>
              <w:t>Unsalted</w:t>
            </w:r>
            <w:r>
              <w:rPr>
                <w:color w:val="333333"/>
                <w:spacing w:val="-11"/>
                <w:sz w:val="18"/>
              </w:rPr>
              <w:t xml:space="preserve"> </w:t>
            </w:r>
            <w:r>
              <w:rPr>
                <w:color w:val="333333"/>
                <w:spacing w:val="-4"/>
                <w:sz w:val="18"/>
              </w:rPr>
              <w:t>nuts</w:t>
            </w:r>
            <w:r>
              <w:rPr>
                <w:color w:val="333333"/>
                <w:spacing w:val="-11"/>
                <w:sz w:val="18"/>
              </w:rPr>
              <w:t xml:space="preserve"> </w:t>
            </w:r>
            <w:r>
              <w:rPr>
                <w:color w:val="333333"/>
                <w:spacing w:val="-4"/>
                <w:sz w:val="18"/>
              </w:rPr>
              <w:t>or</w:t>
            </w:r>
            <w:r>
              <w:rPr>
                <w:color w:val="333333"/>
                <w:spacing w:val="-16"/>
                <w:sz w:val="18"/>
              </w:rPr>
              <w:t xml:space="preserve"> </w:t>
            </w:r>
            <w:r>
              <w:rPr>
                <w:color w:val="333333"/>
                <w:spacing w:val="-4"/>
                <w:sz w:val="18"/>
              </w:rPr>
              <w:t xml:space="preserve">avocado </w:t>
            </w:r>
            <w:r>
              <w:rPr>
                <w:color w:val="333333"/>
                <w:sz w:val="18"/>
              </w:rPr>
              <w:t>(healthy fats and</w:t>
            </w:r>
            <w:r w:rsidR="00A33C7D">
              <w:rPr>
                <w:color w:val="333333"/>
                <w:sz w:val="18"/>
              </w:rPr>
              <w:t xml:space="preserve"> </w:t>
            </w:r>
            <w:r>
              <w:rPr>
                <w:color w:val="333333"/>
                <w:spacing w:val="-4"/>
                <w:sz w:val="18"/>
              </w:rPr>
              <w:t>lower</w:t>
            </w:r>
            <w:r>
              <w:rPr>
                <w:color w:val="333333"/>
                <w:spacing w:val="-7"/>
                <w:sz w:val="18"/>
              </w:rPr>
              <w:t xml:space="preserve"> </w:t>
            </w:r>
            <w:r>
              <w:rPr>
                <w:color w:val="333333"/>
                <w:spacing w:val="-2"/>
                <w:sz w:val="18"/>
              </w:rPr>
              <w:t>sodium)</w:t>
            </w:r>
          </w:p>
        </w:tc>
        <w:tc>
          <w:tcPr>
            <w:tcW w:w="2608" w:type="dxa"/>
            <w:tcBorders>
              <w:right w:val="nil"/>
            </w:tcBorders>
            <w:shd w:val="clear" w:color="auto" w:fill="FAF9F8"/>
          </w:tcPr>
          <w:p w14:paraId="537C4B20" w14:textId="77777777" w:rsidR="002D5151" w:rsidRDefault="00F8505E">
            <w:pPr>
              <w:pStyle w:val="TableParagraph"/>
              <w:spacing w:before="72" w:line="316" w:lineRule="auto"/>
              <w:ind w:left="118"/>
              <w:rPr>
                <w:sz w:val="18"/>
              </w:rPr>
            </w:pPr>
            <w:r>
              <w:rPr>
                <w:color w:val="333333"/>
                <w:spacing w:val="-6"/>
                <w:sz w:val="18"/>
              </w:rPr>
              <w:t>Lowers</w:t>
            </w:r>
            <w:r>
              <w:rPr>
                <w:color w:val="333333"/>
                <w:spacing w:val="-9"/>
                <w:sz w:val="18"/>
              </w:rPr>
              <w:t xml:space="preserve"> </w:t>
            </w:r>
            <w:r>
              <w:rPr>
                <w:color w:val="333333"/>
                <w:spacing w:val="-6"/>
                <w:sz w:val="18"/>
              </w:rPr>
              <w:t>risk</w:t>
            </w:r>
            <w:r>
              <w:rPr>
                <w:color w:val="333333"/>
                <w:spacing w:val="-9"/>
                <w:sz w:val="18"/>
              </w:rPr>
              <w:t xml:space="preserve"> </w:t>
            </w:r>
            <w:r>
              <w:rPr>
                <w:color w:val="333333"/>
                <w:spacing w:val="-6"/>
                <w:sz w:val="18"/>
              </w:rPr>
              <w:t>of</w:t>
            </w:r>
            <w:r>
              <w:rPr>
                <w:color w:val="333333"/>
                <w:spacing w:val="-12"/>
                <w:sz w:val="18"/>
              </w:rPr>
              <w:t xml:space="preserve"> </w:t>
            </w:r>
            <w:r>
              <w:rPr>
                <w:color w:val="333333"/>
                <w:spacing w:val="-6"/>
                <w:sz w:val="18"/>
              </w:rPr>
              <w:t>high</w:t>
            </w:r>
            <w:r>
              <w:rPr>
                <w:color w:val="333333"/>
                <w:spacing w:val="-9"/>
                <w:sz w:val="18"/>
              </w:rPr>
              <w:t xml:space="preserve"> </w:t>
            </w:r>
            <w:r>
              <w:rPr>
                <w:color w:val="333333"/>
                <w:spacing w:val="-6"/>
                <w:sz w:val="18"/>
              </w:rPr>
              <w:t>blood pressure</w:t>
            </w:r>
            <w:r>
              <w:rPr>
                <w:color w:val="333333"/>
                <w:spacing w:val="-2"/>
                <w:sz w:val="18"/>
              </w:rPr>
              <w:t xml:space="preserve"> </w:t>
            </w:r>
            <w:r>
              <w:rPr>
                <w:color w:val="333333"/>
                <w:spacing w:val="-6"/>
                <w:sz w:val="18"/>
              </w:rPr>
              <w:t>and</w:t>
            </w:r>
            <w:r>
              <w:rPr>
                <w:color w:val="333333"/>
                <w:spacing w:val="-2"/>
                <w:sz w:val="18"/>
              </w:rPr>
              <w:t xml:space="preserve"> </w:t>
            </w:r>
            <w:r>
              <w:rPr>
                <w:color w:val="333333"/>
                <w:spacing w:val="-6"/>
                <w:sz w:val="18"/>
              </w:rPr>
              <w:t>cholesterol.</w:t>
            </w:r>
          </w:p>
        </w:tc>
      </w:tr>
      <w:tr w:rsidR="002D5151" w14:paraId="655633B8" w14:textId="77777777">
        <w:trPr>
          <w:trHeight w:val="925"/>
        </w:trPr>
        <w:tc>
          <w:tcPr>
            <w:tcW w:w="2608" w:type="dxa"/>
            <w:tcBorders>
              <w:left w:val="nil"/>
            </w:tcBorders>
            <w:shd w:val="clear" w:color="auto" w:fill="F4F3F2"/>
          </w:tcPr>
          <w:p w14:paraId="56909D28" w14:textId="77777777" w:rsidR="002D5151" w:rsidRDefault="00F8505E">
            <w:pPr>
              <w:pStyle w:val="TableParagraph"/>
              <w:spacing w:before="72" w:line="316" w:lineRule="auto"/>
              <w:ind w:left="141"/>
              <w:rPr>
                <w:sz w:val="18"/>
              </w:rPr>
            </w:pPr>
            <w:r>
              <w:rPr>
                <w:color w:val="333333"/>
                <w:spacing w:val="-6"/>
                <w:sz w:val="18"/>
              </w:rPr>
              <w:t>Regular</w:t>
            </w:r>
            <w:r>
              <w:rPr>
                <w:color w:val="333333"/>
                <w:spacing w:val="-16"/>
                <w:sz w:val="18"/>
              </w:rPr>
              <w:t xml:space="preserve"> </w:t>
            </w:r>
            <w:r>
              <w:rPr>
                <w:color w:val="333333"/>
                <w:spacing w:val="-6"/>
                <w:sz w:val="18"/>
              </w:rPr>
              <w:t>pasta</w:t>
            </w:r>
            <w:r>
              <w:rPr>
                <w:color w:val="333333"/>
                <w:spacing w:val="-11"/>
                <w:sz w:val="18"/>
              </w:rPr>
              <w:t xml:space="preserve"> </w:t>
            </w:r>
            <w:r>
              <w:rPr>
                <w:color w:val="333333"/>
                <w:spacing w:val="-6"/>
                <w:sz w:val="18"/>
              </w:rPr>
              <w:t>(simple</w:t>
            </w:r>
            <w:r>
              <w:rPr>
                <w:color w:val="333333"/>
                <w:spacing w:val="-11"/>
                <w:sz w:val="18"/>
              </w:rPr>
              <w:t xml:space="preserve"> </w:t>
            </w:r>
            <w:r>
              <w:rPr>
                <w:color w:val="333333"/>
                <w:spacing w:val="-6"/>
                <w:sz w:val="18"/>
              </w:rPr>
              <w:t xml:space="preserve">carbs, </w:t>
            </w:r>
            <w:r>
              <w:rPr>
                <w:color w:val="333333"/>
                <w:sz w:val="18"/>
              </w:rPr>
              <w:t>quick</w:t>
            </w:r>
            <w:r>
              <w:rPr>
                <w:color w:val="333333"/>
                <w:spacing w:val="-6"/>
                <w:sz w:val="18"/>
              </w:rPr>
              <w:t xml:space="preserve"> </w:t>
            </w:r>
            <w:r>
              <w:rPr>
                <w:color w:val="333333"/>
                <w:sz w:val="18"/>
              </w:rPr>
              <w:t>digestion)</w:t>
            </w:r>
          </w:p>
        </w:tc>
        <w:tc>
          <w:tcPr>
            <w:tcW w:w="2608" w:type="dxa"/>
            <w:shd w:val="clear" w:color="auto" w:fill="F4F3F2"/>
          </w:tcPr>
          <w:p w14:paraId="04E9EC2A" w14:textId="77777777" w:rsidR="002D5151" w:rsidRDefault="00F8505E">
            <w:pPr>
              <w:pStyle w:val="TableParagraph"/>
              <w:spacing w:before="4" w:line="280" w:lineRule="atLeast"/>
              <w:ind w:left="119" w:right="139"/>
              <w:rPr>
                <w:sz w:val="18"/>
              </w:rPr>
            </w:pPr>
            <w:r>
              <w:rPr>
                <w:color w:val="333333"/>
                <w:sz w:val="18"/>
              </w:rPr>
              <w:t>Whole</w:t>
            </w:r>
            <w:r>
              <w:rPr>
                <w:color w:val="333333"/>
                <w:spacing w:val="-15"/>
                <w:sz w:val="18"/>
              </w:rPr>
              <w:t xml:space="preserve"> </w:t>
            </w:r>
            <w:r>
              <w:rPr>
                <w:color w:val="333333"/>
                <w:sz w:val="18"/>
              </w:rPr>
              <w:t>wheat</w:t>
            </w:r>
            <w:r>
              <w:rPr>
                <w:color w:val="333333"/>
                <w:spacing w:val="-14"/>
                <w:sz w:val="18"/>
              </w:rPr>
              <w:t xml:space="preserve"> </w:t>
            </w:r>
            <w:r>
              <w:rPr>
                <w:color w:val="333333"/>
                <w:sz w:val="18"/>
              </w:rPr>
              <w:t>or</w:t>
            </w:r>
            <w:r>
              <w:rPr>
                <w:color w:val="333333"/>
                <w:spacing w:val="-16"/>
                <w:sz w:val="18"/>
              </w:rPr>
              <w:t xml:space="preserve"> </w:t>
            </w:r>
            <w:r>
              <w:rPr>
                <w:color w:val="333333"/>
                <w:sz w:val="18"/>
              </w:rPr>
              <w:t>legume- based</w:t>
            </w:r>
            <w:r>
              <w:rPr>
                <w:color w:val="333333"/>
                <w:spacing w:val="-10"/>
                <w:sz w:val="18"/>
              </w:rPr>
              <w:t xml:space="preserve"> </w:t>
            </w:r>
            <w:r>
              <w:rPr>
                <w:color w:val="333333"/>
                <w:sz w:val="18"/>
              </w:rPr>
              <w:t>pasta</w:t>
            </w:r>
            <w:r>
              <w:rPr>
                <w:color w:val="333333"/>
                <w:spacing w:val="-10"/>
                <w:sz w:val="18"/>
              </w:rPr>
              <w:t xml:space="preserve"> </w:t>
            </w:r>
            <w:r>
              <w:rPr>
                <w:color w:val="333333"/>
                <w:sz w:val="18"/>
              </w:rPr>
              <w:t>(more</w:t>
            </w:r>
            <w:r>
              <w:rPr>
                <w:color w:val="333333"/>
                <w:spacing w:val="-10"/>
                <w:sz w:val="18"/>
              </w:rPr>
              <w:t xml:space="preserve"> </w:t>
            </w:r>
            <w:r>
              <w:rPr>
                <w:color w:val="333333"/>
                <w:sz w:val="18"/>
              </w:rPr>
              <w:t>fiber and</w:t>
            </w:r>
            <w:r>
              <w:rPr>
                <w:color w:val="333333"/>
                <w:spacing w:val="-6"/>
                <w:sz w:val="18"/>
              </w:rPr>
              <w:t xml:space="preserve"> </w:t>
            </w:r>
            <w:r>
              <w:rPr>
                <w:color w:val="333333"/>
                <w:sz w:val="18"/>
              </w:rPr>
              <w:t>protein)</w:t>
            </w:r>
          </w:p>
        </w:tc>
        <w:tc>
          <w:tcPr>
            <w:tcW w:w="2608" w:type="dxa"/>
            <w:tcBorders>
              <w:right w:val="nil"/>
            </w:tcBorders>
            <w:shd w:val="clear" w:color="auto" w:fill="F4F3F2"/>
          </w:tcPr>
          <w:p w14:paraId="1D15B890" w14:textId="77777777" w:rsidR="002D5151" w:rsidRDefault="00F8505E">
            <w:pPr>
              <w:pStyle w:val="TableParagraph"/>
              <w:spacing w:before="72" w:line="316" w:lineRule="auto"/>
              <w:ind w:left="118" w:right="585"/>
              <w:rPr>
                <w:sz w:val="18"/>
              </w:rPr>
            </w:pPr>
            <w:r>
              <w:rPr>
                <w:color w:val="333333"/>
                <w:spacing w:val="-4"/>
                <w:sz w:val="18"/>
              </w:rPr>
              <w:t>Enhances</w:t>
            </w:r>
            <w:r>
              <w:rPr>
                <w:color w:val="333333"/>
                <w:spacing w:val="-13"/>
                <w:sz w:val="18"/>
              </w:rPr>
              <w:t xml:space="preserve"> </w:t>
            </w:r>
            <w:r>
              <w:rPr>
                <w:color w:val="333333"/>
                <w:spacing w:val="-4"/>
                <w:sz w:val="18"/>
              </w:rPr>
              <w:t>satiety</w:t>
            </w:r>
            <w:r>
              <w:rPr>
                <w:color w:val="333333"/>
                <w:spacing w:val="-14"/>
                <w:sz w:val="18"/>
              </w:rPr>
              <w:t xml:space="preserve"> </w:t>
            </w:r>
            <w:r>
              <w:rPr>
                <w:color w:val="333333"/>
                <w:spacing w:val="-4"/>
                <w:sz w:val="18"/>
              </w:rPr>
              <w:t xml:space="preserve">and </w:t>
            </w:r>
            <w:r>
              <w:rPr>
                <w:color w:val="333333"/>
                <w:sz w:val="18"/>
              </w:rPr>
              <w:t>nutrient</w:t>
            </w:r>
            <w:r>
              <w:rPr>
                <w:color w:val="333333"/>
                <w:spacing w:val="-6"/>
                <w:sz w:val="18"/>
              </w:rPr>
              <w:t xml:space="preserve"> </w:t>
            </w:r>
            <w:r>
              <w:rPr>
                <w:color w:val="333333"/>
                <w:sz w:val="18"/>
              </w:rPr>
              <w:t>intake.</w:t>
            </w:r>
          </w:p>
        </w:tc>
      </w:tr>
      <w:tr w:rsidR="002D5151" w14:paraId="33CE50C4" w14:textId="77777777">
        <w:trPr>
          <w:trHeight w:val="645"/>
        </w:trPr>
        <w:tc>
          <w:tcPr>
            <w:tcW w:w="2608" w:type="dxa"/>
            <w:tcBorders>
              <w:left w:val="nil"/>
            </w:tcBorders>
            <w:shd w:val="clear" w:color="auto" w:fill="FAF9F8"/>
          </w:tcPr>
          <w:p w14:paraId="370AF7A8" w14:textId="77777777" w:rsidR="002D5151" w:rsidRDefault="00F8505E">
            <w:pPr>
              <w:pStyle w:val="TableParagraph"/>
              <w:spacing w:before="4" w:line="280" w:lineRule="atLeast"/>
              <w:ind w:left="141" w:right="689"/>
              <w:rPr>
                <w:sz w:val="18"/>
              </w:rPr>
            </w:pPr>
            <w:r>
              <w:rPr>
                <w:color w:val="333333"/>
                <w:spacing w:val="-6"/>
                <w:sz w:val="18"/>
              </w:rPr>
              <w:t>Fried</w:t>
            </w:r>
            <w:r>
              <w:rPr>
                <w:color w:val="333333"/>
                <w:spacing w:val="-11"/>
                <w:sz w:val="18"/>
              </w:rPr>
              <w:t xml:space="preserve"> </w:t>
            </w:r>
            <w:r>
              <w:rPr>
                <w:color w:val="333333"/>
                <w:spacing w:val="-6"/>
                <w:sz w:val="18"/>
              </w:rPr>
              <w:t>chicken</w:t>
            </w:r>
            <w:r>
              <w:rPr>
                <w:color w:val="333333"/>
                <w:spacing w:val="-11"/>
                <w:sz w:val="18"/>
              </w:rPr>
              <w:t xml:space="preserve"> </w:t>
            </w:r>
            <w:r>
              <w:rPr>
                <w:color w:val="333333"/>
                <w:spacing w:val="-6"/>
                <w:sz w:val="18"/>
              </w:rPr>
              <w:t>(high</w:t>
            </w:r>
            <w:r>
              <w:rPr>
                <w:color w:val="333333"/>
                <w:spacing w:val="-11"/>
                <w:sz w:val="18"/>
              </w:rPr>
              <w:t xml:space="preserve"> </w:t>
            </w:r>
            <w:r>
              <w:rPr>
                <w:color w:val="333333"/>
                <w:spacing w:val="-6"/>
                <w:sz w:val="18"/>
              </w:rPr>
              <w:t xml:space="preserve">in </w:t>
            </w:r>
            <w:r>
              <w:rPr>
                <w:color w:val="333333"/>
                <w:sz w:val="18"/>
              </w:rPr>
              <w:t>unhealthy</w:t>
            </w:r>
            <w:r>
              <w:rPr>
                <w:color w:val="333333"/>
                <w:spacing w:val="-12"/>
                <w:sz w:val="18"/>
              </w:rPr>
              <w:t xml:space="preserve"> </w:t>
            </w:r>
            <w:r>
              <w:rPr>
                <w:color w:val="333333"/>
                <w:sz w:val="18"/>
              </w:rPr>
              <w:t>fats)</w:t>
            </w:r>
          </w:p>
        </w:tc>
        <w:tc>
          <w:tcPr>
            <w:tcW w:w="2608" w:type="dxa"/>
            <w:shd w:val="clear" w:color="auto" w:fill="FAF9F8"/>
          </w:tcPr>
          <w:p w14:paraId="3ACBAB64" w14:textId="77777777" w:rsidR="002D5151" w:rsidRDefault="00F8505E">
            <w:pPr>
              <w:pStyle w:val="TableParagraph"/>
              <w:spacing w:before="72"/>
              <w:ind w:left="119"/>
              <w:rPr>
                <w:sz w:val="18"/>
              </w:rPr>
            </w:pPr>
            <w:r>
              <w:rPr>
                <w:color w:val="333333"/>
                <w:spacing w:val="-6"/>
                <w:sz w:val="18"/>
              </w:rPr>
              <w:t>Grilled</w:t>
            </w:r>
            <w:r>
              <w:rPr>
                <w:color w:val="333333"/>
                <w:spacing w:val="-4"/>
                <w:sz w:val="18"/>
              </w:rPr>
              <w:t xml:space="preserve"> </w:t>
            </w:r>
            <w:r>
              <w:rPr>
                <w:color w:val="333333"/>
                <w:spacing w:val="-6"/>
                <w:sz w:val="18"/>
              </w:rPr>
              <w:t>chicken</w:t>
            </w:r>
            <w:r>
              <w:rPr>
                <w:color w:val="333333"/>
                <w:spacing w:val="-3"/>
                <w:sz w:val="18"/>
              </w:rPr>
              <w:t xml:space="preserve"> </w:t>
            </w:r>
            <w:r>
              <w:rPr>
                <w:color w:val="333333"/>
                <w:spacing w:val="-6"/>
                <w:sz w:val="18"/>
              </w:rPr>
              <w:t>(less</w:t>
            </w:r>
            <w:r>
              <w:rPr>
                <w:color w:val="333333"/>
                <w:spacing w:val="-3"/>
                <w:sz w:val="18"/>
              </w:rPr>
              <w:t xml:space="preserve"> </w:t>
            </w:r>
            <w:r>
              <w:rPr>
                <w:color w:val="333333"/>
                <w:spacing w:val="-6"/>
                <w:sz w:val="18"/>
              </w:rPr>
              <w:t>fat)</w:t>
            </w:r>
          </w:p>
        </w:tc>
        <w:tc>
          <w:tcPr>
            <w:tcW w:w="2608" w:type="dxa"/>
            <w:tcBorders>
              <w:right w:val="nil"/>
            </w:tcBorders>
            <w:shd w:val="clear" w:color="auto" w:fill="FAF9F8"/>
          </w:tcPr>
          <w:p w14:paraId="327B007C" w14:textId="77777777" w:rsidR="002D5151" w:rsidRDefault="00F8505E">
            <w:pPr>
              <w:pStyle w:val="TableParagraph"/>
              <w:spacing w:before="4" w:line="280" w:lineRule="atLeast"/>
              <w:ind w:left="118" w:right="166"/>
              <w:rPr>
                <w:sz w:val="18"/>
              </w:rPr>
            </w:pPr>
            <w:r>
              <w:rPr>
                <w:color w:val="333333"/>
                <w:spacing w:val="-4"/>
                <w:sz w:val="18"/>
              </w:rPr>
              <w:t>Reduces</w:t>
            </w:r>
            <w:r>
              <w:rPr>
                <w:color w:val="333333"/>
                <w:spacing w:val="-13"/>
                <w:sz w:val="18"/>
              </w:rPr>
              <w:t xml:space="preserve"> </w:t>
            </w:r>
            <w:r>
              <w:rPr>
                <w:color w:val="333333"/>
                <w:spacing w:val="-4"/>
                <w:sz w:val="18"/>
              </w:rPr>
              <w:t>fat</w:t>
            </w:r>
            <w:r>
              <w:rPr>
                <w:color w:val="333333"/>
                <w:spacing w:val="-11"/>
                <w:sz w:val="18"/>
              </w:rPr>
              <w:t xml:space="preserve"> </w:t>
            </w:r>
            <w:r>
              <w:rPr>
                <w:color w:val="333333"/>
                <w:spacing w:val="-4"/>
                <w:sz w:val="18"/>
              </w:rPr>
              <w:t>intake,</w:t>
            </w:r>
            <w:r>
              <w:rPr>
                <w:color w:val="333333"/>
                <w:spacing w:val="-16"/>
                <w:sz w:val="18"/>
              </w:rPr>
              <w:t xml:space="preserve"> </w:t>
            </w:r>
            <w:r>
              <w:rPr>
                <w:color w:val="333333"/>
                <w:spacing w:val="-4"/>
                <w:sz w:val="18"/>
              </w:rPr>
              <w:t xml:space="preserve">better </w:t>
            </w:r>
            <w:r>
              <w:rPr>
                <w:color w:val="333333"/>
                <w:sz w:val="18"/>
              </w:rPr>
              <w:t>for</w:t>
            </w:r>
            <w:r>
              <w:rPr>
                <w:color w:val="333333"/>
                <w:spacing w:val="-19"/>
                <w:sz w:val="18"/>
              </w:rPr>
              <w:t xml:space="preserve"> </w:t>
            </w:r>
            <w:r>
              <w:rPr>
                <w:color w:val="333333"/>
                <w:sz w:val="18"/>
              </w:rPr>
              <w:t>weight</w:t>
            </w:r>
            <w:r>
              <w:rPr>
                <w:color w:val="333333"/>
                <w:spacing w:val="-15"/>
                <w:sz w:val="18"/>
              </w:rPr>
              <w:t xml:space="preserve"> </w:t>
            </w:r>
            <w:r>
              <w:rPr>
                <w:color w:val="333333"/>
                <w:sz w:val="18"/>
              </w:rPr>
              <w:t>management.</w:t>
            </w:r>
          </w:p>
        </w:tc>
      </w:tr>
      <w:tr w:rsidR="002D5151" w14:paraId="27C7F8B0" w14:textId="77777777">
        <w:trPr>
          <w:trHeight w:val="645"/>
        </w:trPr>
        <w:tc>
          <w:tcPr>
            <w:tcW w:w="2608" w:type="dxa"/>
            <w:tcBorders>
              <w:left w:val="nil"/>
            </w:tcBorders>
            <w:shd w:val="clear" w:color="auto" w:fill="F4F3F2"/>
          </w:tcPr>
          <w:p w14:paraId="0CFD4021" w14:textId="77777777" w:rsidR="002D5151" w:rsidRDefault="00F8505E">
            <w:pPr>
              <w:pStyle w:val="TableParagraph"/>
              <w:spacing w:before="4" w:line="280" w:lineRule="atLeast"/>
              <w:ind w:left="141" w:right="740"/>
              <w:rPr>
                <w:sz w:val="18"/>
              </w:rPr>
            </w:pPr>
            <w:r>
              <w:rPr>
                <w:color w:val="333333"/>
                <w:spacing w:val="-6"/>
                <w:sz w:val="18"/>
              </w:rPr>
              <w:t>Regular</w:t>
            </w:r>
            <w:r>
              <w:rPr>
                <w:color w:val="333333"/>
                <w:spacing w:val="-16"/>
                <w:sz w:val="18"/>
              </w:rPr>
              <w:t xml:space="preserve"> </w:t>
            </w:r>
            <w:r>
              <w:rPr>
                <w:color w:val="333333"/>
                <w:spacing w:val="-6"/>
                <w:sz w:val="18"/>
              </w:rPr>
              <w:t>ground</w:t>
            </w:r>
            <w:r>
              <w:rPr>
                <w:color w:val="333333"/>
                <w:spacing w:val="-11"/>
                <w:sz w:val="18"/>
              </w:rPr>
              <w:t xml:space="preserve"> </w:t>
            </w:r>
            <w:r>
              <w:rPr>
                <w:color w:val="333333"/>
                <w:spacing w:val="-6"/>
                <w:sz w:val="18"/>
              </w:rPr>
              <w:t xml:space="preserve">beef </w:t>
            </w:r>
            <w:r>
              <w:rPr>
                <w:color w:val="333333"/>
                <w:sz w:val="18"/>
              </w:rPr>
              <w:t>(higher in fat)</w:t>
            </w:r>
          </w:p>
        </w:tc>
        <w:tc>
          <w:tcPr>
            <w:tcW w:w="2608" w:type="dxa"/>
            <w:shd w:val="clear" w:color="auto" w:fill="F4F3F2"/>
          </w:tcPr>
          <w:p w14:paraId="6A91EC0E" w14:textId="77777777" w:rsidR="002D5151" w:rsidRDefault="00F8505E">
            <w:pPr>
              <w:pStyle w:val="TableParagraph"/>
              <w:spacing w:before="4" w:line="280" w:lineRule="atLeast"/>
              <w:ind w:left="119"/>
              <w:rPr>
                <w:sz w:val="18"/>
              </w:rPr>
            </w:pPr>
            <w:r>
              <w:rPr>
                <w:color w:val="333333"/>
                <w:spacing w:val="-6"/>
                <w:sz w:val="18"/>
              </w:rPr>
              <w:t>Lean</w:t>
            </w:r>
            <w:r>
              <w:rPr>
                <w:color w:val="333333"/>
                <w:spacing w:val="-11"/>
                <w:sz w:val="18"/>
              </w:rPr>
              <w:t xml:space="preserve"> </w:t>
            </w:r>
            <w:r>
              <w:rPr>
                <w:color w:val="333333"/>
                <w:spacing w:val="-6"/>
                <w:sz w:val="18"/>
              </w:rPr>
              <w:t>ground</w:t>
            </w:r>
            <w:r>
              <w:rPr>
                <w:color w:val="333333"/>
                <w:spacing w:val="-11"/>
                <w:sz w:val="18"/>
              </w:rPr>
              <w:t xml:space="preserve"> </w:t>
            </w:r>
            <w:r>
              <w:rPr>
                <w:color w:val="333333"/>
                <w:spacing w:val="-6"/>
                <w:sz w:val="18"/>
              </w:rPr>
              <w:t>turkey</w:t>
            </w:r>
            <w:r>
              <w:rPr>
                <w:color w:val="333333"/>
                <w:spacing w:val="-14"/>
                <w:sz w:val="18"/>
              </w:rPr>
              <w:t xml:space="preserve"> </w:t>
            </w:r>
            <w:r>
              <w:rPr>
                <w:color w:val="333333"/>
                <w:spacing w:val="-6"/>
                <w:sz w:val="18"/>
              </w:rPr>
              <w:t xml:space="preserve">or </w:t>
            </w:r>
            <w:r>
              <w:rPr>
                <w:color w:val="333333"/>
                <w:sz w:val="18"/>
              </w:rPr>
              <w:t>chicken (less fat)</w:t>
            </w:r>
          </w:p>
        </w:tc>
        <w:tc>
          <w:tcPr>
            <w:tcW w:w="2608" w:type="dxa"/>
            <w:tcBorders>
              <w:right w:val="nil"/>
            </w:tcBorders>
            <w:shd w:val="clear" w:color="auto" w:fill="F4F3F2"/>
          </w:tcPr>
          <w:p w14:paraId="7B19CC85" w14:textId="77777777" w:rsidR="002D5151" w:rsidRDefault="00F8505E">
            <w:pPr>
              <w:pStyle w:val="TableParagraph"/>
              <w:spacing w:before="4" w:line="280" w:lineRule="atLeast"/>
              <w:ind w:left="118"/>
              <w:rPr>
                <w:sz w:val="18"/>
              </w:rPr>
            </w:pPr>
            <w:r>
              <w:rPr>
                <w:color w:val="333333"/>
                <w:spacing w:val="-6"/>
                <w:sz w:val="18"/>
              </w:rPr>
              <w:t>Lowers</w:t>
            </w:r>
            <w:r>
              <w:rPr>
                <w:color w:val="333333"/>
                <w:spacing w:val="-10"/>
                <w:sz w:val="18"/>
              </w:rPr>
              <w:t xml:space="preserve"> </w:t>
            </w:r>
            <w:r>
              <w:rPr>
                <w:color w:val="333333"/>
                <w:spacing w:val="-6"/>
                <w:sz w:val="18"/>
              </w:rPr>
              <w:t>saturated</w:t>
            </w:r>
            <w:r>
              <w:rPr>
                <w:color w:val="333333"/>
                <w:spacing w:val="-10"/>
                <w:sz w:val="18"/>
              </w:rPr>
              <w:t xml:space="preserve"> </w:t>
            </w:r>
            <w:r>
              <w:rPr>
                <w:color w:val="333333"/>
                <w:spacing w:val="-6"/>
                <w:sz w:val="18"/>
              </w:rPr>
              <w:t>fat</w:t>
            </w:r>
            <w:r>
              <w:rPr>
                <w:color w:val="333333"/>
                <w:spacing w:val="-10"/>
                <w:sz w:val="18"/>
              </w:rPr>
              <w:t xml:space="preserve"> </w:t>
            </w:r>
            <w:r>
              <w:rPr>
                <w:color w:val="333333"/>
                <w:spacing w:val="-6"/>
                <w:sz w:val="18"/>
              </w:rPr>
              <w:t xml:space="preserve">intake, </w:t>
            </w:r>
            <w:r>
              <w:rPr>
                <w:color w:val="333333"/>
                <w:sz w:val="18"/>
              </w:rPr>
              <w:t>better for heart health.</w:t>
            </w:r>
          </w:p>
        </w:tc>
      </w:tr>
      <w:tr w:rsidR="002D5151" w14:paraId="7BC47EA9" w14:textId="77777777">
        <w:trPr>
          <w:trHeight w:val="925"/>
        </w:trPr>
        <w:tc>
          <w:tcPr>
            <w:tcW w:w="2608" w:type="dxa"/>
            <w:tcBorders>
              <w:left w:val="nil"/>
            </w:tcBorders>
            <w:shd w:val="clear" w:color="auto" w:fill="FAF9F8"/>
          </w:tcPr>
          <w:p w14:paraId="3D9C40D8" w14:textId="77777777" w:rsidR="002D5151" w:rsidRDefault="00F8505E">
            <w:pPr>
              <w:pStyle w:val="TableParagraph"/>
              <w:spacing w:before="72" w:line="316" w:lineRule="auto"/>
              <w:ind w:left="141" w:right="443"/>
              <w:rPr>
                <w:sz w:val="18"/>
              </w:rPr>
            </w:pPr>
            <w:r>
              <w:rPr>
                <w:color w:val="333333"/>
                <w:spacing w:val="-6"/>
                <w:sz w:val="18"/>
              </w:rPr>
              <w:t>Sour</w:t>
            </w:r>
            <w:r>
              <w:rPr>
                <w:color w:val="333333"/>
                <w:spacing w:val="-16"/>
                <w:sz w:val="18"/>
              </w:rPr>
              <w:t xml:space="preserve"> </w:t>
            </w:r>
            <w:r>
              <w:rPr>
                <w:color w:val="333333"/>
                <w:spacing w:val="-6"/>
                <w:sz w:val="18"/>
              </w:rPr>
              <w:t>cream</w:t>
            </w:r>
            <w:r>
              <w:rPr>
                <w:color w:val="333333"/>
                <w:spacing w:val="-11"/>
                <w:sz w:val="18"/>
              </w:rPr>
              <w:t xml:space="preserve"> </w:t>
            </w:r>
            <w:r>
              <w:rPr>
                <w:color w:val="333333"/>
                <w:spacing w:val="-6"/>
                <w:sz w:val="18"/>
              </w:rPr>
              <w:t>(high</w:t>
            </w:r>
            <w:r>
              <w:rPr>
                <w:color w:val="333333"/>
                <w:spacing w:val="-11"/>
                <w:sz w:val="18"/>
              </w:rPr>
              <w:t xml:space="preserve"> </w:t>
            </w:r>
            <w:r>
              <w:rPr>
                <w:color w:val="333333"/>
                <w:spacing w:val="-6"/>
                <w:sz w:val="18"/>
              </w:rPr>
              <w:t>in</w:t>
            </w:r>
            <w:r>
              <w:rPr>
                <w:color w:val="333333"/>
                <w:spacing w:val="-11"/>
                <w:sz w:val="18"/>
              </w:rPr>
              <w:t xml:space="preserve"> </w:t>
            </w:r>
            <w:r>
              <w:rPr>
                <w:color w:val="333333"/>
                <w:spacing w:val="-6"/>
                <w:sz w:val="18"/>
              </w:rPr>
              <w:t xml:space="preserve">fat </w:t>
            </w:r>
            <w:r>
              <w:rPr>
                <w:color w:val="333333"/>
                <w:sz w:val="18"/>
              </w:rPr>
              <w:t>and</w:t>
            </w:r>
            <w:r>
              <w:rPr>
                <w:color w:val="333333"/>
                <w:spacing w:val="-6"/>
                <w:sz w:val="18"/>
              </w:rPr>
              <w:t xml:space="preserve"> </w:t>
            </w:r>
            <w:r>
              <w:rPr>
                <w:color w:val="333333"/>
                <w:sz w:val="18"/>
              </w:rPr>
              <w:t>calories)</w:t>
            </w:r>
          </w:p>
        </w:tc>
        <w:tc>
          <w:tcPr>
            <w:tcW w:w="2608" w:type="dxa"/>
            <w:shd w:val="clear" w:color="auto" w:fill="FAF9F8"/>
          </w:tcPr>
          <w:p w14:paraId="2E706E32" w14:textId="77777777" w:rsidR="002D5151" w:rsidRDefault="00F8505E">
            <w:pPr>
              <w:pStyle w:val="TableParagraph"/>
              <w:spacing w:before="72" w:line="316" w:lineRule="auto"/>
              <w:ind w:left="119" w:right="688"/>
              <w:rPr>
                <w:sz w:val="18"/>
              </w:rPr>
            </w:pPr>
            <w:r>
              <w:rPr>
                <w:color w:val="333333"/>
                <w:sz w:val="18"/>
              </w:rPr>
              <w:t>Greek</w:t>
            </w:r>
            <w:r>
              <w:rPr>
                <w:color w:val="333333"/>
                <w:spacing w:val="-12"/>
                <w:sz w:val="18"/>
              </w:rPr>
              <w:t xml:space="preserve"> </w:t>
            </w:r>
            <w:r>
              <w:rPr>
                <w:color w:val="333333"/>
                <w:sz w:val="18"/>
              </w:rPr>
              <w:t xml:space="preserve">yogurt </w:t>
            </w:r>
            <w:r>
              <w:rPr>
                <w:color w:val="333333"/>
                <w:spacing w:val="-6"/>
                <w:sz w:val="18"/>
              </w:rPr>
              <w:t>(protein-rich,</w:t>
            </w:r>
            <w:r>
              <w:rPr>
                <w:color w:val="333333"/>
                <w:spacing w:val="-16"/>
                <w:sz w:val="18"/>
              </w:rPr>
              <w:t xml:space="preserve"> </w:t>
            </w:r>
            <w:r>
              <w:rPr>
                <w:color w:val="333333"/>
                <w:spacing w:val="-6"/>
                <w:sz w:val="18"/>
              </w:rPr>
              <w:t>less</w:t>
            </w:r>
            <w:r>
              <w:rPr>
                <w:color w:val="333333"/>
                <w:spacing w:val="-11"/>
                <w:sz w:val="18"/>
              </w:rPr>
              <w:t xml:space="preserve"> </w:t>
            </w:r>
            <w:r>
              <w:rPr>
                <w:color w:val="333333"/>
                <w:spacing w:val="-6"/>
                <w:sz w:val="18"/>
              </w:rPr>
              <w:t>fat)</w:t>
            </w:r>
          </w:p>
        </w:tc>
        <w:tc>
          <w:tcPr>
            <w:tcW w:w="2608" w:type="dxa"/>
            <w:tcBorders>
              <w:right w:val="nil"/>
            </w:tcBorders>
            <w:shd w:val="clear" w:color="auto" w:fill="FAF9F8"/>
          </w:tcPr>
          <w:p w14:paraId="2A4031D5" w14:textId="77777777" w:rsidR="002D5151" w:rsidRDefault="00F8505E">
            <w:pPr>
              <w:pStyle w:val="TableParagraph"/>
              <w:spacing w:before="4" w:line="280" w:lineRule="atLeast"/>
              <w:ind w:left="118" w:right="443"/>
              <w:rPr>
                <w:sz w:val="18"/>
              </w:rPr>
            </w:pPr>
            <w:r>
              <w:rPr>
                <w:color w:val="333333"/>
                <w:sz w:val="18"/>
              </w:rPr>
              <w:t>Increases</w:t>
            </w:r>
            <w:r>
              <w:rPr>
                <w:color w:val="333333"/>
                <w:spacing w:val="-6"/>
                <w:sz w:val="18"/>
              </w:rPr>
              <w:t xml:space="preserve"> </w:t>
            </w:r>
            <w:r>
              <w:rPr>
                <w:color w:val="333333"/>
                <w:sz w:val="18"/>
              </w:rPr>
              <w:t xml:space="preserve">protein </w:t>
            </w:r>
            <w:r>
              <w:rPr>
                <w:color w:val="333333"/>
                <w:spacing w:val="-6"/>
                <w:sz w:val="18"/>
              </w:rPr>
              <w:t>intake,</w:t>
            </w:r>
            <w:r>
              <w:rPr>
                <w:color w:val="333333"/>
                <w:spacing w:val="-16"/>
                <w:sz w:val="18"/>
              </w:rPr>
              <w:t xml:space="preserve"> </w:t>
            </w:r>
            <w:r>
              <w:rPr>
                <w:color w:val="333333"/>
                <w:spacing w:val="-6"/>
                <w:sz w:val="18"/>
              </w:rPr>
              <w:t>supports</w:t>
            </w:r>
            <w:r>
              <w:rPr>
                <w:color w:val="333333"/>
                <w:spacing w:val="-11"/>
                <w:sz w:val="18"/>
              </w:rPr>
              <w:t xml:space="preserve"> </w:t>
            </w:r>
            <w:r>
              <w:rPr>
                <w:color w:val="333333"/>
                <w:spacing w:val="-6"/>
                <w:sz w:val="18"/>
              </w:rPr>
              <w:t xml:space="preserve">muscle </w:t>
            </w:r>
            <w:r>
              <w:rPr>
                <w:color w:val="333333"/>
                <w:spacing w:val="-2"/>
                <w:sz w:val="18"/>
              </w:rPr>
              <w:t>maintenance.</w:t>
            </w:r>
          </w:p>
        </w:tc>
      </w:tr>
      <w:tr w:rsidR="002D5151" w14:paraId="11EF0D01" w14:textId="77777777">
        <w:trPr>
          <w:trHeight w:val="925"/>
        </w:trPr>
        <w:tc>
          <w:tcPr>
            <w:tcW w:w="2608" w:type="dxa"/>
            <w:tcBorders>
              <w:left w:val="nil"/>
            </w:tcBorders>
            <w:shd w:val="clear" w:color="auto" w:fill="F4F3F2"/>
          </w:tcPr>
          <w:p w14:paraId="3C3C01C5" w14:textId="77777777" w:rsidR="002D5151" w:rsidRDefault="00F8505E">
            <w:pPr>
              <w:pStyle w:val="TableParagraph"/>
              <w:spacing w:before="73" w:line="316" w:lineRule="auto"/>
              <w:ind w:left="141" w:right="230"/>
              <w:rPr>
                <w:sz w:val="18"/>
              </w:rPr>
            </w:pPr>
            <w:r>
              <w:rPr>
                <w:color w:val="333333"/>
                <w:spacing w:val="-6"/>
                <w:sz w:val="18"/>
              </w:rPr>
              <w:t>Ice</w:t>
            </w:r>
            <w:r>
              <w:rPr>
                <w:color w:val="333333"/>
                <w:spacing w:val="-11"/>
                <w:sz w:val="18"/>
              </w:rPr>
              <w:t xml:space="preserve"> </w:t>
            </w:r>
            <w:r>
              <w:rPr>
                <w:color w:val="333333"/>
                <w:spacing w:val="-6"/>
                <w:sz w:val="18"/>
              </w:rPr>
              <w:t>cream</w:t>
            </w:r>
            <w:r>
              <w:rPr>
                <w:color w:val="333333"/>
                <w:spacing w:val="-11"/>
                <w:sz w:val="18"/>
              </w:rPr>
              <w:t xml:space="preserve"> </w:t>
            </w:r>
            <w:r>
              <w:rPr>
                <w:color w:val="333333"/>
                <w:spacing w:val="-6"/>
                <w:sz w:val="18"/>
              </w:rPr>
              <w:t>(high</w:t>
            </w:r>
            <w:r>
              <w:rPr>
                <w:color w:val="333333"/>
                <w:spacing w:val="-11"/>
                <w:sz w:val="18"/>
              </w:rPr>
              <w:t xml:space="preserve"> </w:t>
            </w:r>
            <w:r>
              <w:rPr>
                <w:color w:val="333333"/>
                <w:spacing w:val="-6"/>
                <w:sz w:val="18"/>
              </w:rPr>
              <w:t>in</w:t>
            </w:r>
            <w:r>
              <w:rPr>
                <w:color w:val="333333"/>
                <w:spacing w:val="-11"/>
                <w:sz w:val="18"/>
              </w:rPr>
              <w:t xml:space="preserve"> </w:t>
            </w:r>
            <w:r>
              <w:rPr>
                <w:color w:val="333333"/>
                <w:spacing w:val="-6"/>
                <w:sz w:val="18"/>
              </w:rPr>
              <w:t xml:space="preserve">sugar </w:t>
            </w:r>
            <w:r>
              <w:rPr>
                <w:color w:val="333333"/>
                <w:sz w:val="18"/>
              </w:rPr>
              <w:t>and</w:t>
            </w:r>
            <w:r>
              <w:rPr>
                <w:color w:val="333333"/>
                <w:spacing w:val="-6"/>
                <w:sz w:val="18"/>
              </w:rPr>
              <w:t xml:space="preserve"> </w:t>
            </w:r>
            <w:r>
              <w:rPr>
                <w:color w:val="333333"/>
                <w:sz w:val="18"/>
              </w:rPr>
              <w:t>fat)</w:t>
            </w:r>
          </w:p>
        </w:tc>
        <w:tc>
          <w:tcPr>
            <w:tcW w:w="2608" w:type="dxa"/>
            <w:shd w:val="clear" w:color="auto" w:fill="F4F3F2"/>
          </w:tcPr>
          <w:p w14:paraId="651CBD74" w14:textId="77777777" w:rsidR="002D5151" w:rsidRDefault="00F8505E">
            <w:pPr>
              <w:pStyle w:val="TableParagraph"/>
              <w:spacing w:before="5" w:line="280" w:lineRule="atLeast"/>
              <w:ind w:left="119" w:right="36"/>
              <w:rPr>
                <w:sz w:val="18"/>
              </w:rPr>
            </w:pPr>
            <w:r>
              <w:rPr>
                <w:color w:val="333333"/>
                <w:spacing w:val="-6"/>
                <w:sz w:val="18"/>
              </w:rPr>
              <w:t>Frozen</w:t>
            </w:r>
            <w:r>
              <w:rPr>
                <w:color w:val="333333"/>
                <w:spacing w:val="-16"/>
                <w:sz w:val="18"/>
              </w:rPr>
              <w:t xml:space="preserve"> </w:t>
            </w:r>
            <w:r>
              <w:rPr>
                <w:color w:val="333333"/>
                <w:spacing w:val="-6"/>
                <w:sz w:val="18"/>
              </w:rPr>
              <w:t>yogurt</w:t>
            </w:r>
            <w:r>
              <w:rPr>
                <w:color w:val="333333"/>
                <w:spacing w:val="-12"/>
                <w:sz w:val="18"/>
              </w:rPr>
              <w:t xml:space="preserve"> </w:t>
            </w:r>
            <w:r>
              <w:rPr>
                <w:color w:val="333333"/>
                <w:spacing w:val="-6"/>
                <w:sz w:val="18"/>
              </w:rPr>
              <w:t>or</w:t>
            </w:r>
            <w:r>
              <w:rPr>
                <w:color w:val="333333"/>
                <w:spacing w:val="-17"/>
                <w:sz w:val="18"/>
              </w:rPr>
              <w:t xml:space="preserve"> </w:t>
            </w:r>
            <w:r>
              <w:rPr>
                <w:color w:val="333333"/>
                <w:spacing w:val="-6"/>
                <w:sz w:val="18"/>
              </w:rPr>
              <w:t>fruit</w:t>
            </w:r>
            <w:r>
              <w:rPr>
                <w:color w:val="333333"/>
                <w:spacing w:val="-12"/>
                <w:sz w:val="18"/>
              </w:rPr>
              <w:t xml:space="preserve"> </w:t>
            </w:r>
            <w:r>
              <w:rPr>
                <w:color w:val="333333"/>
                <w:spacing w:val="-6"/>
                <w:sz w:val="18"/>
              </w:rPr>
              <w:t xml:space="preserve">sorbet </w:t>
            </w:r>
            <w:r>
              <w:rPr>
                <w:color w:val="333333"/>
                <w:sz w:val="18"/>
              </w:rPr>
              <w:t>(lower in fat, can be lower in</w:t>
            </w:r>
            <w:r>
              <w:rPr>
                <w:color w:val="333333"/>
                <w:spacing w:val="-6"/>
                <w:sz w:val="18"/>
              </w:rPr>
              <w:t xml:space="preserve"> </w:t>
            </w:r>
            <w:r>
              <w:rPr>
                <w:color w:val="333333"/>
                <w:sz w:val="18"/>
              </w:rPr>
              <w:t>sugar)</w:t>
            </w:r>
          </w:p>
        </w:tc>
        <w:tc>
          <w:tcPr>
            <w:tcW w:w="2608" w:type="dxa"/>
            <w:tcBorders>
              <w:right w:val="nil"/>
            </w:tcBorders>
            <w:shd w:val="clear" w:color="auto" w:fill="F4F3F2"/>
          </w:tcPr>
          <w:p w14:paraId="1A9CF1A5" w14:textId="77777777" w:rsidR="002D5151" w:rsidRDefault="00F8505E">
            <w:pPr>
              <w:pStyle w:val="TableParagraph"/>
              <w:spacing w:before="73" w:line="316" w:lineRule="auto"/>
              <w:ind w:left="118" w:right="166"/>
              <w:rPr>
                <w:sz w:val="18"/>
              </w:rPr>
            </w:pPr>
            <w:r>
              <w:rPr>
                <w:color w:val="333333"/>
                <w:sz w:val="18"/>
              </w:rPr>
              <w:t xml:space="preserve">Decreases fat and </w:t>
            </w:r>
            <w:r>
              <w:rPr>
                <w:color w:val="333333"/>
                <w:spacing w:val="-6"/>
                <w:sz w:val="18"/>
              </w:rPr>
              <w:t>potentially</w:t>
            </w:r>
            <w:r>
              <w:rPr>
                <w:color w:val="333333"/>
                <w:spacing w:val="-14"/>
                <w:sz w:val="18"/>
              </w:rPr>
              <w:t xml:space="preserve"> </w:t>
            </w:r>
            <w:r>
              <w:rPr>
                <w:color w:val="333333"/>
                <w:spacing w:val="-6"/>
                <w:sz w:val="18"/>
              </w:rPr>
              <w:t>sugar</w:t>
            </w:r>
            <w:r>
              <w:rPr>
                <w:color w:val="333333"/>
                <w:spacing w:val="-16"/>
                <w:sz w:val="18"/>
              </w:rPr>
              <w:t xml:space="preserve"> </w:t>
            </w:r>
            <w:r>
              <w:rPr>
                <w:color w:val="333333"/>
                <w:spacing w:val="-6"/>
                <w:sz w:val="18"/>
              </w:rPr>
              <w:t>intake.</w:t>
            </w:r>
          </w:p>
        </w:tc>
      </w:tr>
      <w:tr w:rsidR="002D5151" w14:paraId="61E07090" w14:textId="77777777">
        <w:trPr>
          <w:trHeight w:val="645"/>
        </w:trPr>
        <w:tc>
          <w:tcPr>
            <w:tcW w:w="2608" w:type="dxa"/>
            <w:tcBorders>
              <w:left w:val="nil"/>
            </w:tcBorders>
            <w:shd w:val="clear" w:color="auto" w:fill="FAF9F8"/>
          </w:tcPr>
          <w:p w14:paraId="1AD28C79" w14:textId="77777777" w:rsidR="002D5151" w:rsidRDefault="00F8505E">
            <w:pPr>
              <w:pStyle w:val="TableParagraph"/>
              <w:spacing w:before="5" w:line="280" w:lineRule="atLeast"/>
              <w:ind w:left="141" w:right="443"/>
              <w:rPr>
                <w:sz w:val="18"/>
              </w:rPr>
            </w:pPr>
            <w:r>
              <w:rPr>
                <w:color w:val="333333"/>
                <w:spacing w:val="-6"/>
                <w:sz w:val="18"/>
              </w:rPr>
              <w:t>Mayonnaise</w:t>
            </w:r>
            <w:r>
              <w:rPr>
                <w:color w:val="333333"/>
                <w:spacing w:val="-11"/>
                <w:sz w:val="18"/>
              </w:rPr>
              <w:t xml:space="preserve"> </w:t>
            </w:r>
            <w:r>
              <w:rPr>
                <w:color w:val="333333"/>
                <w:spacing w:val="-6"/>
                <w:sz w:val="18"/>
              </w:rPr>
              <w:t>(high</w:t>
            </w:r>
            <w:r>
              <w:rPr>
                <w:color w:val="333333"/>
                <w:spacing w:val="-11"/>
                <w:sz w:val="18"/>
              </w:rPr>
              <w:t xml:space="preserve"> </w:t>
            </w:r>
            <w:r>
              <w:rPr>
                <w:color w:val="333333"/>
                <w:spacing w:val="-6"/>
                <w:sz w:val="18"/>
              </w:rPr>
              <w:t>in</w:t>
            </w:r>
            <w:r>
              <w:rPr>
                <w:color w:val="333333"/>
                <w:spacing w:val="-11"/>
                <w:sz w:val="18"/>
              </w:rPr>
              <w:t xml:space="preserve"> </w:t>
            </w:r>
            <w:r>
              <w:rPr>
                <w:color w:val="333333"/>
                <w:spacing w:val="-6"/>
                <w:sz w:val="18"/>
              </w:rPr>
              <w:t xml:space="preserve">fat </w:t>
            </w:r>
            <w:r>
              <w:rPr>
                <w:color w:val="333333"/>
                <w:sz w:val="18"/>
              </w:rPr>
              <w:t>and</w:t>
            </w:r>
            <w:r>
              <w:rPr>
                <w:color w:val="333333"/>
                <w:spacing w:val="-6"/>
                <w:sz w:val="18"/>
              </w:rPr>
              <w:t xml:space="preserve"> </w:t>
            </w:r>
            <w:r>
              <w:rPr>
                <w:color w:val="333333"/>
                <w:sz w:val="18"/>
              </w:rPr>
              <w:t>calories)</w:t>
            </w:r>
          </w:p>
        </w:tc>
        <w:tc>
          <w:tcPr>
            <w:tcW w:w="2608" w:type="dxa"/>
            <w:shd w:val="clear" w:color="auto" w:fill="FAF9F8"/>
          </w:tcPr>
          <w:p w14:paraId="1A63BEC6" w14:textId="77777777" w:rsidR="002D5151" w:rsidRDefault="00F8505E">
            <w:pPr>
              <w:pStyle w:val="TableParagraph"/>
              <w:spacing w:before="5" w:line="280" w:lineRule="atLeast"/>
              <w:ind w:left="119" w:right="139"/>
              <w:rPr>
                <w:sz w:val="18"/>
              </w:rPr>
            </w:pPr>
            <w:r>
              <w:rPr>
                <w:color w:val="333333"/>
                <w:sz w:val="18"/>
              </w:rPr>
              <w:t xml:space="preserve">Hummus or mashed </w:t>
            </w:r>
            <w:r>
              <w:rPr>
                <w:color w:val="333333"/>
                <w:spacing w:val="-6"/>
                <w:sz w:val="18"/>
              </w:rPr>
              <w:t>avocado</w:t>
            </w:r>
            <w:r>
              <w:rPr>
                <w:color w:val="333333"/>
                <w:spacing w:val="-8"/>
                <w:sz w:val="18"/>
              </w:rPr>
              <w:t xml:space="preserve"> </w:t>
            </w:r>
            <w:r>
              <w:rPr>
                <w:color w:val="333333"/>
                <w:spacing w:val="-6"/>
                <w:sz w:val="18"/>
              </w:rPr>
              <w:t>(healthier</w:t>
            </w:r>
            <w:r>
              <w:rPr>
                <w:color w:val="333333"/>
                <w:spacing w:val="-14"/>
                <w:sz w:val="18"/>
              </w:rPr>
              <w:t xml:space="preserve"> </w:t>
            </w:r>
            <w:r>
              <w:rPr>
                <w:color w:val="333333"/>
                <w:spacing w:val="-6"/>
                <w:sz w:val="18"/>
              </w:rPr>
              <w:t>fats)</w:t>
            </w:r>
          </w:p>
        </w:tc>
        <w:tc>
          <w:tcPr>
            <w:tcW w:w="2608" w:type="dxa"/>
            <w:tcBorders>
              <w:right w:val="nil"/>
            </w:tcBorders>
            <w:shd w:val="clear" w:color="auto" w:fill="FAF9F8"/>
          </w:tcPr>
          <w:p w14:paraId="7F9A69F9" w14:textId="77777777" w:rsidR="002D5151" w:rsidRDefault="00F8505E">
            <w:pPr>
              <w:pStyle w:val="TableParagraph"/>
              <w:spacing w:before="5" w:line="280" w:lineRule="atLeast"/>
              <w:ind w:left="118" w:right="353"/>
              <w:rPr>
                <w:sz w:val="18"/>
              </w:rPr>
            </w:pPr>
            <w:r>
              <w:rPr>
                <w:color w:val="333333"/>
                <w:spacing w:val="-4"/>
                <w:sz w:val="18"/>
              </w:rPr>
              <w:t>Offers</w:t>
            </w:r>
            <w:r>
              <w:rPr>
                <w:color w:val="333333"/>
                <w:spacing w:val="-13"/>
                <w:sz w:val="18"/>
              </w:rPr>
              <w:t xml:space="preserve"> </w:t>
            </w:r>
            <w:r>
              <w:rPr>
                <w:color w:val="333333"/>
                <w:spacing w:val="-4"/>
                <w:sz w:val="18"/>
              </w:rPr>
              <w:t>fiber</w:t>
            </w:r>
            <w:r>
              <w:rPr>
                <w:color w:val="333333"/>
                <w:spacing w:val="-16"/>
                <w:sz w:val="18"/>
              </w:rPr>
              <w:t xml:space="preserve"> </w:t>
            </w:r>
            <w:r>
              <w:rPr>
                <w:color w:val="333333"/>
                <w:spacing w:val="-4"/>
                <w:sz w:val="18"/>
              </w:rPr>
              <w:t>and</w:t>
            </w:r>
            <w:r>
              <w:rPr>
                <w:color w:val="333333"/>
                <w:spacing w:val="-11"/>
                <w:sz w:val="18"/>
              </w:rPr>
              <w:t xml:space="preserve"> </w:t>
            </w:r>
            <w:r>
              <w:rPr>
                <w:color w:val="333333"/>
                <w:spacing w:val="-4"/>
                <w:sz w:val="18"/>
              </w:rPr>
              <w:t xml:space="preserve">nutrients </w:t>
            </w:r>
            <w:r>
              <w:rPr>
                <w:color w:val="333333"/>
                <w:spacing w:val="-2"/>
                <w:sz w:val="18"/>
              </w:rPr>
              <w:t>with</w:t>
            </w:r>
            <w:r>
              <w:rPr>
                <w:color w:val="333333"/>
                <w:spacing w:val="-13"/>
                <w:sz w:val="18"/>
              </w:rPr>
              <w:t xml:space="preserve"> </w:t>
            </w:r>
            <w:r>
              <w:rPr>
                <w:color w:val="333333"/>
                <w:spacing w:val="-2"/>
                <w:sz w:val="18"/>
              </w:rPr>
              <w:t>healthier</w:t>
            </w:r>
            <w:r>
              <w:rPr>
                <w:color w:val="333333"/>
                <w:spacing w:val="-16"/>
                <w:sz w:val="18"/>
              </w:rPr>
              <w:t xml:space="preserve"> </w:t>
            </w:r>
            <w:r>
              <w:rPr>
                <w:color w:val="333333"/>
                <w:spacing w:val="-2"/>
                <w:sz w:val="18"/>
              </w:rPr>
              <w:t>fat</w:t>
            </w:r>
            <w:r>
              <w:rPr>
                <w:color w:val="333333"/>
                <w:spacing w:val="-12"/>
                <w:sz w:val="18"/>
              </w:rPr>
              <w:t xml:space="preserve"> </w:t>
            </w:r>
            <w:r>
              <w:rPr>
                <w:color w:val="333333"/>
                <w:spacing w:val="-2"/>
                <w:sz w:val="18"/>
              </w:rPr>
              <w:t>profile.</w:t>
            </w:r>
          </w:p>
        </w:tc>
      </w:tr>
      <w:tr w:rsidR="002D5151" w14:paraId="5A72E3F9" w14:textId="77777777">
        <w:trPr>
          <w:trHeight w:val="1485"/>
        </w:trPr>
        <w:tc>
          <w:tcPr>
            <w:tcW w:w="2608" w:type="dxa"/>
            <w:tcBorders>
              <w:left w:val="nil"/>
            </w:tcBorders>
            <w:shd w:val="clear" w:color="auto" w:fill="F4F3F2"/>
          </w:tcPr>
          <w:p w14:paraId="7A4B2EEF" w14:textId="77777777" w:rsidR="002D5151" w:rsidRDefault="00F8505E">
            <w:pPr>
              <w:pStyle w:val="TableParagraph"/>
              <w:spacing w:before="73" w:line="316" w:lineRule="auto"/>
              <w:ind w:left="141"/>
              <w:rPr>
                <w:sz w:val="18"/>
              </w:rPr>
            </w:pPr>
            <w:r>
              <w:rPr>
                <w:color w:val="333333"/>
                <w:spacing w:val="-6"/>
                <w:sz w:val="18"/>
              </w:rPr>
              <w:t>White</w:t>
            </w:r>
            <w:r>
              <w:rPr>
                <w:color w:val="333333"/>
                <w:spacing w:val="-11"/>
                <w:sz w:val="18"/>
              </w:rPr>
              <w:t xml:space="preserve"> </w:t>
            </w:r>
            <w:r>
              <w:rPr>
                <w:color w:val="333333"/>
                <w:spacing w:val="-6"/>
                <w:sz w:val="18"/>
              </w:rPr>
              <w:t>sugar</w:t>
            </w:r>
            <w:r>
              <w:rPr>
                <w:color w:val="333333"/>
                <w:spacing w:val="-16"/>
                <w:sz w:val="18"/>
              </w:rPr>
              <w:t xml:space="preserve"> </w:t>
            </w:r>
            <w:r>
              <w:rPr>
                <w:color w:val="333333"/>
                <w:spacing w:val="-6"/>
                <w:sz w:val="18"/>
              </w:rPr>
              <w:t>(causes</w:t>
            </w:r>
            <w:r>
              <w:rPr>
                <w:color w:val="333333"/>
                <w:spacing w:val="-11"/>
                <w:sz w:val="18"/>
              </w:rPr>
              <w:t xml:space="preserve"> </w:t>
            </w:r>
            <w:r>
              <w:rPr>
                <w:color w:val="333333"/>
                <w:spacing w:val="-6"/>
                <w:sz w:val="18"/>
              </w:rPr>
              <w:t xml:space="preserve">sugar </w:t>
            </w:r>
            <w:r>
              <w:rPr>
                <w:color w:val="333333"/>
                <w:spacing w:val="-2"/>
                <w:sz w:val="18"/>
              </w:rPr>
              <w:t>spikes)</w:t>
            </w:r>
          </w:p>
        </w:tc>
        <w:tc>
          <w:tcPr>
            <w:tcW w:w="2608" w:type="dxa"/>
            <w:shd w:val="clear" w:color="auto" w:fill="F4F3F2"/>
          </w:tcPr>
          <w:p w14:paraId="0FC7AC28" w14:textId="4A25A154" w:rsidR="002D5151" w:rsidRDefault="00F8505E" w:rsidP="005E641C">
            <w:pPr>
              <w:pStyle w:val="TableParagraph"/>
              <w:spacing w:before="73" w:line="317" w:lineRule="auto"/>
              <w:ind w:left="119" w:right="170"/>
              <w:rPr>
                <w:sz w:val="18"/>
              </w:rPr>
            </w:pPr>
            <w:r>
              <w:rPr>
                <w:color w:val="333333"/>
                <w:sz w:val="18"/>
              </w:rPr>
              <w:t>Honey, maple syrup, or</w:t>
            </w:r>
            <w:r>
              <w:rPr>
                <w:color w:val="333333"/>
                <w:spacing w:val="-16"/>
                <w:sz w:val="18"/>
              </w:rPr>
              <w:t xml:space="preserve"> </w:t>
            </w:r>
            <w:r>
              <w:rPr>
                <w:color w:val="333333"/>
                <w:sz w:val="18"/>
              </w:rPr>
              <w:t>brown</w:t>
            </w:r>
            <w:r>
              <w:rPr>
                <w:color w:val="333333"/>
                <w:spacing w:val="-15"/>
                <w:sz w:val="18"/>
              </w:rPr>
              <w:t xml:space="preserve"> </w:t>
            </w:r>
            <w:r>
              <w:rPr>
                <w:color w:val="333333"/>
                <w:sz w:val="18"/>
              </w:rPr>
              <w:t>sugar</w:t>
            </w:r>
            <w:r>
              <w:rPr>
                <w:color w:val="333333"/>
                <w:spacing w:val="-16"/>
                <w:sz w:val="18"/>
              </w:rPr>
              <w:t xml:space="preserve"> </w:t>
            </w:r>
            <w:r>
              <w:rPr>
                <w:color w:val="333333"/>
                <w:sz w:val="18"/>
              </w:rPr>
              <w:t xml:space="preserve">(lower </w:t>
            </w:r>
            <w:r>
              <w:rPr>
                <w:color w:val="333333"/>
                <w:spacing w:val="-4"/>
                <w:sz w:val="18"/>
              </w:rPr>
              <w:t>glycemic</w:t>
            </w:r>
            <w:r>
              <w:rPr>
                <w:color w:val="333333"/>
                <w:spacing w:val="-11"/>
                <w:sz w:val="18"/>
              </w:rPr>
              <w:t xml:space="preserve"> </w:t>
            </w:r>
            <w:r>
              <w:rPr>
                <w:color w:val="333333"/>
                <w:spacing w:val="-4"/>
                <w:sz w:val="18"/>
              </w:rPr>
              <w:t>impact,</w:t>
            </w:r>
            <w:r>
              <w:rPr>
                <w:color w:val="333333"/>
                <w:spacing w:val="-20"/>
                <w:sz w:val="18"/>
              </w:rPr>
              <w:t xml:space="preserve"> </w:t>
            </w:r>
            <w:r>
              <w:rPr>
                <w:color w:val="333333"/>
                <w:spacing w:val="-4"/>
                <w:sz w:val="18"/>
              </w:rPr>
              <w:t xml:space="preserve">wider </w:t>
            </w:r>
            <w:r>
              <w:rPr>
                <w:color w:val="333333"/>
                <w:sz w:val="18"/>
              </w:rPr>
              <w:t>profile of vitamins,</w:t>
            </w:r>
            <w:r w:rsidR="00A33C7D">
              <w:rPr>
                <w:color w:val="333333"/>
                <w:sz w:val="18"/>
              </w:rPr>
              <w:t xml:space="preserve"> </w:t>
            </w:r>
            <w:r>
              <w:rPr>
                <w:color w:val="333333"/>
                <w:spacing w:val="-6"/>
                <w:sz w:val="18"/>
              </w:rPr>
              <w:t>minerals,</w:t>
            </w:r>
            <w:r>
              <w:rPr>
                <w:color w:val="333333"/>
                <w:spacing w:val="-7"/>
                <w:sz w:val="18"/>
              </w:rPr>
              <w:t xml:space="preserve"> </w:t>
            </w:r>
            <w:r>
              <w:rPr>
                <w:color w:val="333333"/>
                <w:spacing w:val="-6"/>
                <w:sz w:val="18"/>
              </w:rPr>
              <w:t>and</w:t>
            </w:r>
            <w:r>
              <w:rPr>
                <w:color w:val="333333"/>
                <w:sz w:val="18"/>
              </w:rPr>
              <w:t xml:space="preserve"> </w:t>
            </w:r>
            <w:r>
              <w:rPr>
                <w:color w:val="333333"/>
                <w:spacing w:val="-6"/>
                <w:sz w:val="18"/>
              </w:rPr>
              <w:t>antioxidants)</w:t>
            </w:r>
          </w:p>
        </w:tc>
        <w:tc>
          <w:tcPr>
            <w:tcW w:w="2608" w:type="dxa"/>
            <w:tcBorders>
              <w:right w:val="nil"/>
            </w:tcBorders>
            <w:shd w:val="clear" w:color="auto" w:fill="F4F3F2"/>
          </w:tcPr>
          <w:p w14:paraId="7A243785" w14:textId="77777777" w:rsidR="002D5151" w:rsidRDefault="00F8505E">
            <w:pPr>
              <w:pStyle w:val="TableParagraph"/>
              <w:spacing w:before="73" w:line="316" w:lineRule="auto"/>
              <w:ind w:left="118" w:right="166"/>
              <w:rPr>
                <w:sz w:val="18"/>
              </w:rPr>
            </w:pPr>
            <w:r>
              <w:rPr>
                <w:color w:val="333333"/>
                <w:spacing w:val="-6"/>
                <w:sz w:val="18"/>
              </w:rPr>
              <w:t>Reduces</w:t>
            </w:r>
            <w:r>
              <w:rPr>
                <w:color w:val="333333"/>
                <w:spacing w:val="-11"/>
                <w:sz w:val="18"/>
              </w:rPr>
              <w:t xml:space="preserve"> </w:t>
            </w:r>
            <w:r>
              <w:rPr>
                <w:color w:val="333333"/>
                <w:spacing w:val="-6"/>
                <w:sz w:val="18"/>
              </w:rPr>
              <w:t>risks</w:t>
            </w:r>
            <w:r>
              <w:rPr>
                <w:color w:val="333333"/>
                <w:spacing w:val="-11"/>
                <w:sz w:val="18"/>
              </w:rPr>
              <w:t xml:space="preserve"> </w:t>
            </w:r>
            <w:r>
              <w:rPr>
                <w:color w:val="333333"/>
                <w:spacing w:val="-6"/>
                <w:sz w:val="18"/>
              </w:rPr>
              <w:t xml:space="preserve">associated </w:t>
            </w:r>
            <w:r>
              <w:rPr>
                <w:color w:val="333333"/>
                <w:sz w:val="18"/>
              </w:rPr>
              <w:t>with high sugar</w:t>
            </w:r>
            <w:r>
              <w:rPr>
                <w:color w:val="333333"/>
                <w:spacing w:val="-5"/>
                <w:sz w:val="18"/>
              </w:rPr>
              <w:t xml:space="preserve"> </w:t>
            </w:r>
            <w:r>
              <w:rPr>
                <w:color w:val="333333"/>
                <w:sz w:val="18"/>
              </w:rPr>
              <w:t>intake.</w:t>
            </w:r>
          </w:p>
        </w:tc>
      </w:tr>
      <w:tr w:rsidR="002D5151" w14:paraId="3807862E" w14:textId="77777777">
        <w:trPr>
          <w:trHeight w:val="925"/>
        </w:trPr>
        <w:tc>
          <w:tcPr>
            <w:tcW w:w="2608" w:type="dxa"/>
            <w:tcBorders>
              <w:left w:val="nil"/>
            </w:tcBorders>
            <w:shd w:val="clear" w:color="auto" w:fill="FAF9F8"/>
          </w:tcPr>
          <w:p w14:paraId="04A0AEA3" w14:textId="77777777" w:rsidR="002D5151" w:rsidRDefault="00F8505E">
            <w:pPr>
              <w:pStyle w:val="TableParagraph"/>
              <w:spacing w:before="73" w:line="316" w:lineRule="auto"/>
              <w:ind w:left="141" w:right="691"/>
              <w:rPr>
                <w:sz w:val="18"/>
              </w:rPr>
            </w:pPr>
            <w:r>
              <w:rPr>
                <w:color w:val="333333"/>
                <w:spacing w:val="-6"/>
                <w:sz w:val="18"/>
              </w:rPr>
              <w:t>Canned</w:t>
            </w:r>
            <w:r>
              <w:rPr>
                <w:color w:val="333333"/>
                <w:spacing w:val="-11"/>
                <w:sz w:val="18"/>
              </w:rPr>
              <w:t xml:space="preserve"> </w:t>
            </w:r>
            <w:r>
              <w:rPr>
                <w:color w:val="333333"/>
                <w:spacing w:val="-6"/>
                <w:sz w:val="18"/>
              </w:rPr>
              <w:t>fruit</w:t>
            </w:r>
            <w:r>
              <w:rPr>
                <w:color w:val="333333"/>
                <w:spacing w:val="-11"/>
                <w:sz w:val="18"/>
              </w:rPr>
              <w:t xml:space="preserve"> </w:t>
            </w:r>
            <w:r>
              <w:rPr>
                <w:color w:val="333333"/>
                <w:spacing w:val="-6"/>
                <w:sz w:val="18"/>
              </w:rPr>
              <w:t>in</w:t>
            </w:r>
            <w:r>
              <w:rPr>
                <w:color w:val="333333"/>
                <w:spacing w:val="-11"/>
                <w:sz w:val="18"/>
              </w:rPr>
              <w:t xml:space="preserve"> </w:t>
            </w:r>
            <w:r>
              <w:rPr>
                <w:color w:val="333333"/>
                <w:spacing w:val="-6"/>
                <w:sz w:val="18"/>
              </w:rPr>
              <w:t>syrup (high</w:t>
            </w:r>
            <w:r>
              <w:rPr>
                <w:color w:val="333333"/>
                <w:spacing w:val="-7"/>
                <w:sz w:val="18"/>
              </w:rPr>
              <w:t xml:space="preserve"> </w:t>
            </w:r>
            <w:r>
              <w:rPr>
                <w:color w:val="333333"/>
                <w:spacing w:val="-6"/>
                <w:sz w:val="18"/>
              </w:rPr>
              <w:t>in</w:t>
            </w:r>
            <w:r>
              <w:rPr>
                <w:color w:val="333333"/>
                <w:spacing w:val="-7"/>
                <w:sz w:val="18"/>
              </w:rPr>
              <w:t xml:space="preserve"> </w:t>
            </w:r>
            <w:r>
              <w:rPr>
                <w:color w:val="333333"/>
                <w:spacing w:val="-6"/>
                <w:sz w:val="18"/>
              </w:rPr>
              <w:t>added</w:t>
            </w:r>
            <w:r>
              <w:rPr>
                <w:color w:val="333333"/>
                <w:spacing w:val="-7"/>
                <w:sz w:val="18"/>
              </w:rPr>
              <w:t xml:space="preserve"> sugar)</w:t>
            </w:r>
          </w:p>
        </w:tc>
        <w:tc>
          <w:tcPr>
            <w:tcW w:w="2608" w:type="dxa"/>
            <w:shd w:val="clear" w:color="auto" w:fill="FAF9F8"/>
          </w:tcPr>
          <w:p w14:paraId="23585B43" w14:textId="77777777" w:rsidR="002D5151" w:rsidRDefault="00F8505E">
            <w:pPr>
              <w:pStyle w:val="TableParagraph"/>
              <w:spacing w:before="73" w:line="316" w:lineRule="auto"/>
              <w:ind w:left="119" w:right="804"/>
              <w:rPr>
                <w:sz w:val="18"/>
              </w:rPr>
            </w:pPr>
            <w:r>
              <w:rPr>
                <w:color w:val="333333"/>
                <w:spacing w:val="-6"/>
                <w:sz w:val="18"/>
              </w:rPr>
              <w:t>Fresh</w:t>
            </w:r>
            <w:r>
              <w:rPr>
                <w:color w:val="333333"/>
                <w:spacing w:val="-11"/>
                <w:sz w:val="18"/>
              </w:rPr>
              <w:t xml:space="preserve"> </w:t>
            </w:r>
            <w:r>
              <w:rPr>
                <w:color w:val="333333"/>
                <w:spacing w:val="-6"/>
                <w:sz w:val="18"/>
              </w:rPr>
              <w:t>or</w:t>
            </w:r>
            <w:r>
              <w:rPr>
                <w:color w:val="333333"/>
                <w:spacing w:val="-16"/>
                <w:sz w:val="18"/>
              </w:rPr>
              <w:t xml:space="preserve"> </w:t>
            </w:r>
            <w:r>
              <w:rPr>
                <w:color w:val="333333"/>
                <w:spacing w:val="-6"/>
                <w:sz w:val="18"/>
              </w:rPr>
              <w:t>frozen</w:t>
            </w:r>
            <w:r>
              <w:rPr>
                <w:color w:val="333333"/>
                <w:spacing w:val="-11"/>
                <w:sz w:val="18"/>
              </w:rPr>
              <w:t xml:space="preserve"> </w:t>
            </w:r>
            <w:r>
              <w:rPr>
                <w:color w:val="333333"/>
                <w:spacing w:val="-6"/>
                <w:sz w:val="18"/>
              </w:rPr>
              <w:t xml:space="preserve">fruit </w:t>
            </w:r>
            <w:r>
              <w:rPr>
                <w:color w:val="333333"/>
                <w:sz w:val="18"/>
              </w:rPr>
              <w:t>(no added sugar)</w:t>
            </w:r>
          </w:p>
        </w:tc>
        <w:tc>
          <w:tcPr>
            <w:tcW w:w="2608" w:type="dxa"/>
            <w:tcBorders>
              <w:right w:val="nil"/>
            </w:tcBorders>
            <w:shd w:val="clear" w:color="auto" w:fill="FAF9F8"/>
          </w:tcPr>
          <w:p w14:paraId="0FB1EE16" w14:textId="77777777" w:rsidR="002D5151" w:rsidRDefault="00F8505E">
            <w:pPr>
              <w:pStyle w:val="TableParagraph"/>
              <w:spacing w:before="5" w:line="280" w:lineRule="atLeast"/>
              <w:ind w:left="118" w:right="585"/>
              <w:rPr>
                <w:sz w:val="18"/>
              </w:rPr>
            </w:pPr>
            <w:r>
              <w:rPr>
                <w:color w:val="333333"/>
                <w:sz w:val="18"/>
              </w:rPr>
              <w:t>Avoids</w:t>
            </w:r>
            <w:r>
              <w:rPr>
                <w:color w:val="333333"/>
                <w:spacing w:val="-6"/>
                <w:sz w:val="18"/>
              </w:rPr>
              <w:t xml:space="preserve"> </w:t>
            </w:r>
            <w:r>
              <w:rPr>
                <w:color w:val="333333"/>
                <w:sz w:val="18"/>
              </w:rPr>
              <w:t xml:space="preserve">unnecessary </w:t>
            </w:r>
            <w:r>
              <w:rPr>
                <w:color w:val="333333"/>
                <w:spacing w:val="-8"/>
                <w:sz w:val="18"/>
              </w:rPr>
              <w:t>sugar</w:t>
            </w:r>
            <w:r>
              <w:rPr>
                <w:color w:val="333333"/>
                <w:spacing w:val="-12"/>
                <w:sz w:val="18"/>
              </w:rPr>
              <w:t xml:space="preserve"> </w:t>
            </w:r>
            <w:r>
              <w:rPr>
                <w:color w:val="333333"/>
                <w:spacing w:val="-8"/>
                <w:sz w:val="18"/>
              </w:rPr>
              <w:t>intake,</w:t>
            </w:r>
            <w:r>
              <w:rPr>
                <w:color w:val="333333"/>
                <w:spacing w:val="-12"/>
                <w:sz w:val="18"/>
              </w:rPr>
              <w:t xml:space="preserve"> </w:t>
            </w:r>
            <w:r>
              <w:rPr>
                <w:color w:val="333333"/>
                <w:spacing w:val="-8"/>
                <w:sz w:val="18"/>
              </w:rPr>
              <w:t xml:space="preserve">provides </w:t>
            </w:r>
            <w:r>
              <w:rPr>
                <w:color w:val="333333"/>
                <w:sz w:val="18"/>
              </w:rPr>
              <w:t>more</w:t>
            </w:r>
            <w:r>
              <w:rPr>
                <w:color w:val="333333"/>
                <w:spacing w:val="-6"/>
                <w:sz w:val="18"/>
              </w:rPr>
              <w:t xml:space="preserve"> </w:t>
            </w:r>
            <w:r>
              <w:rPr>
                <w:color w:val="333333"/>
                <w:sz w:val="18"/>
              </w:rPr>
              <w:t>vitamins.</w:t>
            </w:r>
          </w:p>
        </w:tc>
      </w:tr>
      <w:tr w:rsidR="002D5151" w14:paraId="4FCA18F4" w14:textId="77777777">
        <w:trPr>
          <w:trHeight w:val="925"/>
        </w:trPr>
        <w:tc>
          <w:tcPr>
            <w:tcW w:w="2608" w:type="dxa"/>
            <w:tcBorders>
              <w:left w:val="nil"/>
            </w:tcBorders>
            <w:shd w:val="clear" w:color="auto" w:fill="F4F3F2"/>
          </w:tcPr>
          <w:p w14:paraId="13B3516E" w14:textId="77777777" w:rsidR="002D5151" w:rsidRDefault="00F8505E">
            <w:pPr>
              <w:pStyle w:val="TableParagraph"/>
              <w:spacing w:before="73" w:line="316" w:lineRule="auto"/>
              <w:ind w:left="141" w:right="166"/>
              <w:rPr>
                <w:sz w:val="18"/>
              </w:rPr>
            </w:pPr>
            <w:r>
              <w:rPr>
                <w:color w:val="333333"/>
                <w:spacing w:val="-6"/>
                <w:sz w:val="18"/>
              </w:rPr>
              <w:t>Beef</w:t>
            </w:r>
            <w:r>
              <w:rPr>
                <w:color w:val="333333"/>
                <w:spacing w:val="-14"/>
                <w:sz w:val="18"/>
              </w:rPr>
              <w:t xml:space="preserve"> </w:t>
            </w:r>
            <w:r>
              <w:rPr>
                <w:color w:val="333333"/>
                <w:spacing w:val="-6"/>
                <w:sz w:val="18"/>
              </w:rPr>
              <w:t>sausage</w:t>
            </w:r>
            <w:r>
              <w:rPr>
                <w:color w:val="333333"/>
                <w:spacing w:val="-11"/>
                <w:sz w:val="18"/>
              </w:rPr>
              <w:t xml:space="preserve"> </w:t>
            </w:r>
            <w:r>
              <w:rPr>
                <w:color w:val="333333"/>
                <w:spacing w:val="-6"/>
                <w:sz w:val="18"/>
              </w:rPr>
              <w:t>(high</w:t>
            </w:r>
            <w:r>
              <w:rPr>
                <w:color w:val="333333"/>
                <w:spacing w:val="-11"/>
                <w:sz w:val="18"/>
              </w:rPr>
              <w:t xml:space="preserve"> </w:t>
            </w:r>
            <w:r>
              <w:rPr>
                <w:color w:val="333333"/>
                <w:spacing w:val="-6"/>
                <w:sz w:val="18"/>
              </w:rPr>
              <w:t>in</w:t>
            </w:r>
            <w:r>
              <w:rPr>
                <w:color w:val="333333"/>
                <w:spacing w:val="-11"/>
                <w:sz w:val="18"/>
              </w:rPr>
              <w:t xml:space="preserve"> </w:t>
            </w:r>
            <w:r>
              <w:rPr>
                <w:color w:val="333333"/>
                <w:spacing w:val="-6"/>
                <w:sz w:val="18"/>
              </w:rPr>
              <w:t xml:space="preserve">fat </w:t>
            </w:r>
            <w:r>
              <w:rPr>
                <w:color w:val="333333"/>
                <w:sz w:val="18"/>
              </w:rPr>
              <w:t>and</w:t>
            </w:r>
            <w:r>
              <w:rPr>
                <w:color w:val="333333"/>
                <w:spacing w:val="-6"/>
                <w:sz w:val="18"/>
              </w:rPr>
              <w:t xml:space="preserve"> </w:t>
            </w:r>
            <w:r>
              <w:rPr>
                <w:color w:val="333333"/>
                <w:sz w:val="18"/>
              </w:rPr>
              <w:t>preservatives)</w:t>
            </w:r>
          </w:p>
        </w:tc>
        <w:tc>
          <w:tcPr>
            <w:tcW w:w="2608" w:type="dxa"/>
            <w:shd w:val="clear" w:color="auto" w:fill="F4F3F2"/>
          </w:tcPr>
          <w:p w14:paraId="61479DB5" w14:textId="77777777" w:rsidR="002D5151" w:rsidRDefault="00F8505E">
            <w:pPr>
              <w:pStyle w:val="TableParagraph"/>
              <w:spacing w:before="73" w:line="316" w:lineRule="auto"/>
              <w:ind w:left="119"/>
              <w:rPr>
                <w:sz w:val="18"/>
              </w:rPr>
            </w:pPr>
            <w:r>
              <w:rPr>
                <w:color w:val="333333"/>
                <w:spacing w:val="-8"/>
                <w:sz w:val="18"/>
              </w:rPr>
              <w:t>Turkey</w:t>
            </w:r>
            <w:r>
              <w:rPr>
                <w:color w:val="333333"/>
                <w:spacing w:val="-14"/>
                <w:sz w:val="18"/>
              </w:rPr>
              <w:t xml:space="preserve"> </w:t>
            </w:r>
            <w:r>
              <w:rPr>
                <w:color w:val="333333"/>
                <w:spacing w:val="-8"/>
                <w:sz w:val="18"/>
              </w:rPr>
              <w:t>or</w:t>
            </w:r>
            <w:r>
              <w:rPr>
                <w:color w:val="333333"/>
                <w:spacing w:val="-16"/>
                <w:sz w:val="18"/>
              </w:rPr>
              <w:t xml:space="preserve"> </w:t>
            </w:r>
            <w:r>
              <w:rPr>
                <w:color w:val="333333"/>
                <w:spacing w:val="-8"/>
                <w:sz w:val="18"/>
              </w:rPr>
              <w:t>chicken</w:t>
            </w:r>
            <w:r>
              <w:rPr>
                <w:color w:val="333333"/>
                <w:spacing w:val="-11"/>
                <w:sz w:val="18"/>
              </w:rPr>
              <w:t xml:space="preserve"> </w:t>
            </w:r>
            <w:r>
              <w:rPr>
                <w:color w:val="333333"/>
                <w:spacing w:val="-8"/>
                <w:sz w:val="18"/>
              </w:rPr>
              <w:t xml:space="preserve">sausage </w:t>
            </w:r>
            <w:r>
              <w:rPr>
                <w:color w:val="333333"/>
                <w:sz w:val="18"/>
              </w:rPr>
              <w:t>(lower in fat)</w:t>
            </w:r>
          </w:p>
        </w:tc>
        <w:tc>
          <w:tcPr>
            <w:tcW w:w="2608" w:type="dxa"/>
            <w:tcBorders>
              <w:right w:val="nil"/>
            </w:tcBorders>
            <w:shd w:val="clear" w:color="auto" w:fill="F4F3F2"/>
          </w:tcPr>
          <w:p w14:paraId="137A242A" w14:textId="77777777" w:rsidR="002D5151" w:rsidRDefault="00F8505E">
            <w:pPr>
              <w:pStyle w:val="TableParagraph"/>
              <w:spacing w:before="5" w:line="280" w:lineRule="atLeast"/>
              <w:ind w:left="118" w:right="913"/>
              <w:jc w:val="both"/>
              <w:rPr>
                <w:sz w:val="18"/>
              </w:rPr>
            </w:pPr>
            <w:r>
              <w:rPr>
                <w:color w:val="333333"/>
                <w:spacing w:val="-4"/>
                <w:sz w:val="18"/>
              </w:rPr>
              <w:t>Reduces</w:t>
            </w:r>
            <w:r>
              <w:rPr>
                <w:color w:val="333333"/>
                <w:spacing w:val="-11"/>
                <w:sz w:val="18"/>
              </w:rPr>
              <w:t xml:space="preserve"> </w:t>
            </w:r>
            <w:r>
              <w:rPr>
                <w:color w:val="333333"/>
                <w:spacing w:val="-4"/>
                <w:sz w:val="18"/>
              </w:rPr>
              <w:t xml:space="preserve">saturated </w:t>
            </w:r>
            <w:r>
              <w:rPr>
                <w:color w:val="333333"/>
                <w:spacing w:val="-2"/>
                <w:sz w:val="18"/>
              </w:rPr>
              <w:t>fat</w:t>
            </w:r>
            <w:r>
              <w:rPr>
                <w:color w:val="333333"/>
                <w:spacing w:val="-13"/>
                <w:sz w:val="18"/>
              </w:rPr>
              <w:t xml:space="preserve"> </w:t>
            </w:r>
            <w:r>
              <w:rPr>
                <w:color w:val="333333"/>
                <w:spacing w:val="-2"/>
                <w:sz w:val="18"/>
              </w:rPr>
              <w:t>and</w:t>
            </w:r>
            <w:r>
              <w:rPr>
                <w:color w:val="333333"/>
                <w:spacing w:val="-12"/>
                <w:sz w:val="18"/>
              </w:rPr>
              <w:t xml:space="preserve"> </w:t>
            </w:r>
            <w:r>
              <w:rPr>
                <w:color w:val="333333"/>
                <w:spacing w:val="-2"/>
                <w:sz w:val="18"/>
              </w:rPr>
              <w:t>potentially harmful</w:t>
            </w:r>
            <w:r>
              <w:rPr>
                <w:color w:val="333333"/>
                <w:spacing w:val="-13"/>
                <w:sz w:val="18"/>
              </w:rPr>
              <w:t xml:space="preserve"> </w:t>
            </w:r>
            <w:r>
              <w:rPr>
                <w:color w:val="333333"/>
                <w:spacing w:val="-2"/>
                <w:sz w:val="18"/>
              </w:rPr>
              <w:t>additives.</w:t>
            </w:r>
          </w:p>
        </w:tc>
      </w:tr>
      <w:tr w:rsidR="002D5151" w14:paraId="0D7D11D0" w14:textId="77777777">
        <w:trPr>
          <w:trHeight w:val="667"/>
        </w:trPr>
        <w:tc>
          <w:tcPr>
            <w:tcW w:w="2608" w:type="dxa"/>
            <w:tcBorders>
              <w:left w:val="nil"/>
              <w:bottom w:val="nil"/>
            </w:tcBorders>
            <w:shd w:val="clear" w:color="auto" w:fill="FAF9F8"/>
          </w:tcPr>
          <w:p w14:paraId="172C1D3D" w14:textId="77777777" w:rsidR="002D5151" w:rsidRDefault="00F8505E">
            <w:pPr>
              <w:pStyle w:val="TableParagraph"/>
              <w:spacing w:before="74" w:line="316" w:lineRule="auto"/>
              <w:ind w:left="141" w:right="725"/>
              <w:rPr>
                <w:sz w:val="18"/>
              </w:rPr>
            </w:pPr>
            <w:r>
              <w:rPr>
                <w:color w:val="333333"/>
                <w:spacing w:val="-4"/>
                <w:sz w:val="18"/>
              </w:rPr>
              <w:t>Fruit-flavored</w:t>
            </w:r>
            <w:r>
              <w:rPr>
                <w:color w:val="333333"/>
                <w:spacing w:val="-16"/>
                <w:sz w:val="18"/>
              </w:rPr>
              <w:t xml:space="preserve"> </w:t>
            </w:r>
            <w:r>
              <w:rPr>
                <w:color w:val="333333"/>
                <w:spacing w:val="-4"/>
                <w:sz w:val="18"/>
              </w:rPr>
              <w:t xml:space="preserve">yogurt </w:t>
            </w:r>
            <w:r>
              <w:rPr>
                <w:color w:val="333333"/>
                <w:sz w:val="18"/>
              </w:rPr>
              <w:t>(added</w:t>
            </w:r>
            <w:r>
              <w:rPr>
                <w:color w:val="333333"/>
                <w:spacing w:val="-6"/>
                <w:sz w:val="18"/>
              </w:rPr>
              <w:t xml:space="preserve"> </w:t>
            </w:r>
            <w:r>
              <w:rPr>
                <w:color w:val="333333"/>
                <w:sz w:val="18"/>
              </w:rPr>
              <w:t>sugars)</w:t>
            </w:r>
          </w:p>
        </w:tc>
        <w:tc>
          <w:tcPr>
            <w:tcW w:w="2608" w:type="dxa"/>
            <w:tcBorders>
              <w:bottom w:val="nil"/>
            </w:tcBorders>
            <w:shd w:val="clear" w:color="auto" w:fill="FAF9F8"/>
          </w:tcPr>
          <w:p w14:paraId="126A6369" w14:textId="77777777" w:rsidR="002D5151" w:rsidRDefault="00F8505E">
            <w:pPr>
              <w:pStyle w:val="TableParagraph"/>
              <w:spacing w:before="74" w:line="316" w:lineRule="auto"/>
              <w:ind w:left="119"/>
              <w:rPr>
                <w:sz w:val="18"/>
              </w:rPr>
            </w:pPr>
            <w:r>
              <w:rPr>
                <w:color w:val="333333"/>
                <w:spacing w:val="-6"/>
                <w:sz w:val="18"/>
              </w:rPr>
              <w:t>Plain</w:t>
            </w:r>
            <w:r>
              <w:rPr>
                <w:color w:val="333333"/>
                <w:spacing w:val="-11"/>
                <w:sz w:val="18"/>
              </w:rPr>
              <w:t xml:space="preserve"> </w:t>
            </w:r>
            <w:r>
              <w:rPr>
                <w:color w:val="333333"/>
                <w:spacing w:val="-6"/>
                <w:sz w:val="18"/>
              </w:rPr>
              <w:t>yogurt</w:t>
            </w:r>
            <w:r>
              <w:rPr>
                <w:color w:val="333333"/>
                <w:spacing w:val="-11"/>
                <w:sz w:val="18"/>
              </w:rPr>
              <w:t xml:space="preserve"> </w:t>
            </w:r>
            <w:r>
              <w:rPr>
                <w:color w:val="333333"/>
                <w:spacing w:val="-6"/>
                <w:sz w:val="18"/>
              </w:rPr>
              <w:t>with</w:t>
            </w:r>
            <w:r>
              <w:rPr>
                <w:color w:val="333333"/>
                <w:spacing w:val="-8"/>
                <w:sz w:val="18"/>
              </w:rPr>
              <w:t xml:space="preserve"> </w:t>
            </w:r>
            <w:r>
              <w:rPr>
                <w:color w:val="333333"/>
                <w:spacing w:val="-6"/>
                <w:sz w:val="18"/>
              </w:rPr>
              <w:t>fresh</w:t>
            </w:r>
            <w:r>
              <w:rPr>
                <w:color w:val="333333"/>
                <w:spacing w:val="-8"/>
                <w:sz w:val="18"/>
              </w:rPr>
              <w:t xml:space="preserve"> </w:t>
            </w:r>
            <w:r>
              <w:rPr>
                <w:color w:val="333333"/>
                <w:spacing w:val="-6"/>
                <w:sz w:val="18"/>
              </w:rPr>
              <w:t xml:space="preserve">fruit </w:t>
            </w:r>
            <w:r>
              <w:rPr>
                <w:color w:val="333333"/>
                <w:w w:val="90"/>
                <w:sz w:val="18"/>
              </w:rPr>
              <w:t>(natural</w:t>
            </w:r>
            <w:r>
              <w:rPr>
                <w:color w:val="333333"/>
                <w:spacing w:val="7"/>
                <w:sz w:val="18"/>
              </w:rPr>
              <w:t xml:space="preserve"> </w:t>
            </w:r>
            <w:r>
              <w:rPr>
                <w:color w:val="333333"/>
                <w:w w:val="90"/>
                <w:sz w:val="18"/>
              </w:rPr>
              <w:t>sugars,</w:t>
            </w:r>
            <w:r>
              <w:rPr>
                <w:color w:val="333333"/>
                <w:sz w:val="18"/>
              </w:rPr>
              <w:t xml:space="preserve"> </w:t>
            </w:r>
            <w:r>
              <w:rPr>
                <w:color w:val="333333"/>
                <w:w w:val="90"/>
                <w:sz w:val="18"/>
              </w:rPr>
              <w:t>more</w:t>
            </w:r>
            <w:r>
              <w:rPr>
                <w:color w:val="333333"/>
                <w:spacing w:val="7"/>
                <w:sz w:val="18"/>
              </w:rPr>
              <w:t xml:space="preserve"> </w:t>
            </w:r>
            <w:r>
              <w:rPr>
                <w:color w:val="333333"/>
                <w:spacing w:val="-2"/>
                <w:w w:val="90"/>
                <w:sz w:val="18"/>
              </w:rPr>
              <w:t>fiber)</w:t>
            </w:r>
          </w:p>
        </w:tc>
        <w:tc>
          <w:tcPr>
            <w:tcW w:w="2608" w:type="dxa"/>
            <w:tcBorders>
              <w:bottom w:val="nil"/>
              <w:right w:val="nil"/>
            </w:tcBorders>
            <w:shd w:val="clear" w:color="auto" w:fill="FAF9F8"/>
          </w:tcPr>
          <w:p w14:paraId="16747A1B" w14:textId="77777777" w:rsidR="002D5151" w:rsidRDefault="00F8505E">
            <w:pPr>
              <w:pStyle w:val="TableParagraph"/>
              <w:spacing w:before="74" w:line="316" w:lineRule="auto"/>
              <w:ind w:left="118"/>
              <w:rPr>
                <w:sz w:val="18"/>
              </w:rPr>
            </w:pPr>
            <w:r>
              <w:rPr>
                <w:color w:val="333333"/>
                <w:spacing w:val="-6"/>
                <w:sz w:val="18"/>
              </w:rPr>
              <w:t xml:space="preserve">Reduces processed sugar </w:t>
            </w:r>
            <w:r>
              <w:rPr>
                <w:color w:val="333333"/>
                <w:sz w:val="18"/>
              </w:rPr>
              <w:t>intake,</w:t>
            </w:r>
            <w:r>
              <w:rPr>
                <w:color w:val="333333"/>
                <w:spacing w:val="-5"/>
                <w:sz w:val="18"/>
              </w:rPr>
              <w:t xml:space="preserve"> </w:t>
            </w:r>
            <w:r>
              <w:rPr>
                <w:color w:val="333333"/>
                <w:sz w:val="18"/>
              </w:rPr>
              <w:t>increases fiber.</w:t>
            </w:r>
          </w:p>
        </w:tc>
      </w:tr>
    </w:tbl>
    <w:p w14:paraId="12210E4A" w14:textId="77777777" w:rsidR="002D5151" w:rsidRDefault="002D5151">
      <w:pPr>
        <w:pStyle w:val="TableParagraph"/>
        <w:spacing w:line="316" w:lineRule="auto"/>
        <w:rPr>
          <w:sz w:val="18"/>
        </w:rPr>
        <w:sectPr w:rsidR="002D5151">
          <w:pgSz w:w="11910" w:h="16840"/>
          <w:pgMar w:top="1420" w:right="1700" w:bottom="1380" w:left="1700" w:header="914" w:footer="1197" w:gutter="0"/>
          <w:cols w:space="720"/>
        </w:sectPr>
      </w:pPr>
    </w:p>
    <w:p w14:paraId="192DE96D" w14:textId="71319B06" w:rsidR="002D5151" w:rsidRDefault="002D5151">
      <w:pPr>
        <w:pStyle w:val="BodyText"/>
        <w:spacing w:before="131"/>
        <w:rPr>
          <w:sz w:val="30"/>
        </w:rPr>
      </w:pPr>
    </w:p>
    <w:p w14:paraId="1160CB73" w14:textId="77777777" w:rsidR="002D5151" w:rsidRDefault="00F8505E">
      <w:pPr>
        <w:ind w:left="340"/>
        <w:jc w:val="both"/>
        <w:rPr>
          <w:rFonts w:ascii="Arial"/>
          <w:b/>
          <w:sz w:val="30"/>
        </w:rPr>
      </w:pPr>
      <w:r>
        <w:rPr>
          <w:rFonts w:ascii="Arial"/>
          <w:b/>
          <w:color w:val="333333"/>
          <w:spacing w:val="-4"/>
          <w:sz w:val="30"/>
        </w:rPr>
        <w:t>Your</w:t>
      </w:r>
      <w:r>
        <w:rPr>
          <w:rFonts w:ascii="Arial"/>
          <w:b/>
          <w:color w:val="333333"/>
          <w:spacing w:val="-17"/>
          <w:sz w:val="30"/>
        </w:rPr>
        <w:t xml:space="preserve"> </w:t>
      </w:r>
      <w:r>
        <w:rPr>
          <w:rFonts w:ascii="Arial"/>
          <w:b/>
          <w:color w:val="333333"/>
          <w:spacing w:val="-4"/>
          <w:sz w:val="30"/>
        </w:rPr>
        <w:t>Positive</w:t>
      </w:r>
      <w:r>
        <w:rPr>
          <w:rFonts w:ascii="Arial"/>
          <w:b/>
          <w:color w:val="333333"/>
          <w:spacing w:val="-10"/>
          <w:sz w:val="30"/>
        </w:rPr>
        <w:t xml:space="preserve"> </w:t>
      </w:r>
      <w:r>
        <w:rPr>
          <w:rFonts w:ascii="Arial"/>
          <w:b/>
          <w:color w:val="333333"/>
          <w:spacing w:val="-4"/>
          <w:sz w:val="30"/>
        </w:rPr>
        <w:t>Eating</w:t>
      </w:r>
      <w:r>
        <w:rPr>
          <w:rFonts w:ascii="Arial"/>
          <w:b/>
          <w:color w:val="333333"/>
          <w:spacing w:val="-10"/>
          <w:sz w:val="30"/>
        </w:rPr>
        <w:t xml:space="preserve"> </w:t>
      </w:r>
      <w:r>
        <w:rPr>
          <w:rFonts w:ascii="Arial"/>
          <w:b/>
          <w:color w:val="333333"/>
          <w:spacing w:val="-4"/>
          <w:sz w:val="30"/>
        </w:rPr>
        <w:t>Pizza</w:t>
      </w:r>
    </w:p>
    <w:p w14:paraId="4969ADE1" w14:textId="4977F1A1" w:rsidR="002D5151" w:rsidRDefault="00F8505E">
      <w:pPr>
        <w:pStyle w:val="BodyText"/>
        <w:spacing w:before="293" w:line="302" w:lineRule="auto"/>
        <w:ind w:left="340" w:right="339"/>
        <w:jc w:val="both"/>
        <w:rPr>
          <w:color w:val="333333"/>
        </w:rPr>
      </w:pPr>
      <w:r>
        <w:rPr>
          <w:color w:val="333333"/>
        </w:rPr>
        <w:t>With</w:t>
      </w:r>
      <w:r>
        <w:rPr>
          <w:color w:val="333333"/>
          <w:spacing w:val="40"/>
        </w:rPr>
        <w:t xml:space="preserve"> </w:t>
      </w:r>
      <w:r>
        <w:rPr>
          <w:color w:val="333333"/>
        </w:rPr>
        <w:t>improved</w:t>
      </w:r>
      <w:r>
        <w:rPr>
          <w:color w:val="333333"/>
          <w:spacing w:val="40"/>
        </w:rPr>
        <w:t xml:space="preserve"> </w:t>
      </w:r>
      <w:r>
        <w:rPr>
          <w:color w:val="333333"/>
        </w:rPr>
        <w:t>information</w:t>
      </w:r>
      <w:r>
        <w:rPr>
          <w:color w:val="333333"/>
          <w:spacing w:val="40"/>
        </w:rPr>
        <w:t xml:space="preserve"> </w:t>
      </w:r>
      <w:r>
        <w:rPr>
          <w:color w:val="333333"/>
        </w:rPr>
        <w:t>and</w:t>
      </w:r>
      <w:r>
        <w:rPr>
          <w:color w:val="333333"/>
          <w:spacing w:val="40"/>
        </w:rPr>
        <w:t xml:space="preserve"> </w:t>
      </w:r>
      <w:r>
        <w:rPr>
          <w:color w:val="333333"/>
        </w:rPr>
        <w:t>ingredients</w:t>
      </w:r>
      <w:r>
        <w:rPr>
          <w:color w:val="333333"/>
          <w:spacing w:val="40"/>
        </w:rPr>
        <w:t xml:space="preserve"> </w:t>
      </w:r>
      <w:r>
        <w:rPr>
          <w:color w:val="333333"/>
        </w:rPr>
        <w:t>in</w:t>
      </w:r>
      <w:r>
        <w:rPr>
          <w:color w:val="333333"/>
          <w:spacing w:val="40"/>
        </w:rPr>
        <w:t xml:space="preserve"> </w:t>
      </w:r>
      <w:r>
        <w:rPr>
          <w:color w:val="333333"/>
        </w:rPr>
        <w:t>your</w:t>
      </w:r>
      <w:r>
        <w:rPr>
          <w:color w:val="333333"/>
          <w:spacing w:val="40"/>
        </w:rPr>
        <w:t xml:space="preserve"> </w:t>
      </w:r>
      <w:r>
        <w:rPr>
          <w:color w:val="333333"/>
        </w:rPr>
        <w:t>kitchen,</w:t>
      </w:r>
      <w:r>
        <w:rPr>
          <w:color w:val="333333"/>
          <w:spacing w:val="40"/>
        </w:rPr>
        <w:t xml:space="preserve"> </w:t>
      </w:r>
      <w:r>
        <w:rPr>
          <w:color w:val="333333"/>
        </w:rPr>
        <w:t>it</w:t>
      </w:r>
      <w:r>
        <w:rPr>
          <w:color w:val="333333"/>
          <w:spacing w:val="40"/>
        </w:rPr>
        <w:t xml:space="preserve"> </w:t>
      </w:r>
      <w:r>
        <w:rPr>
          <w:color w:val="333333"/>
        </w:rPr>
        <w:t>can</w:t>
      </w:r>
      <w:r>
        <w:rPr>
          <w:color w:val="333333"/>
          <w:spacing w:val="40"/>
        </w:rPr>
        <w:t xml:space="preserve"> </w:t>
      </w:r>
      <w:r>
        <w:rPr>
          <w:color w:val="333333"/>
        </w:rPr>
        <w:t>still</w:t>
      </w:r>
      <w:r>
        <w:rPr>
          <w:color w:val="333333"/>
          <w:spacing w:val="40"/>
        </w:rPr>
        <w:t xml:space="preserve"> </w:t>
      </w:r>
      <w:r>
        <w:rPr>
          <w:color w:val="333333"/>
        </w:rPr>
        <w:t>be</w:t>
      </w:r>
      <w:r>
        <w:rPr>
          <w:color w:val="333333"/>
          <w:spacing w:val="40"/>
        </w:rPr>
        <w:t xml:space="preserve"> </w:t>
      </w:r>
      <w:r>
        <w:rPr>
          <w:color w:val="333333"/>
        </w:rPr>
        <w:t>difficult to know where to start, which is why we’ve compiled some top tips for better eating behaviors into a “Positive Eating Pizza.”</w:t>
      </w:r>
    </w:p>
    <w:p w14:paraId="4FFBDC47" w14:textId="23E45FF8" w:rsidR="000B76B9" w:rsidRDefault="000B76B9" w:rsidP="000B76B9">
      <w:pPr>
        <w:pStyle w:val="BodyText"/>
        <w:spacing w:before="293" w:line="302" w:lineRule="auto"/>
        <w:ind w:left="340" w:right="339"/>
        <w:jc w:val="center"/>
      </w:pPr>
      <w:r>
        <w:rPr>
          <w:noProof/>
        </w:rPr>
        <w:drawing>
          <wp:inline distT="0" distB="0" distL="0" distR="0" wp14:anchorId="0B426C7D" wp14:editId="03B89DD6">
            <wp:extent cx="5029210" cy="5087122"/>
            <wp:effectExtent l="0" t="0" r="0" b="0"/>
            <wp:docPr id="119997030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970307" name="Picture 119997030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029210" cy="5087122"/>
                    </a:xfrm>
                    <a:prstGeom prst="rect">
                      <a:avLst/>
                    </a:prstGeom>
                  </pic:spPr>
                </pic:pic>
              </a:graphicData>
            </a:graphic>
          </wp:inline>
        </w:drawing>
      </w:r>
    </w:p>
    <w:p w14:paraId="764065EE" w14:textId="77777777" w:rsidR="002D5151" w:rsidRDefault="002D5151">
      <w:pPr>
        <w:pStyle w:val="BodyText"/>
      </w:pPr>
    </w:p>
    <w:tbl>
      <w:tblPr>
        <w:tblW w:w="0" w:type="auto"/>
        <w:tblInd w:w="348" w:type="dxa"/>
        <w:tblLayout w:type="fixed"/>
        <w:tblCellMar>
          <w:left w:w="0" w:type="dxa"/>
          <w:right w:w="0" w:type="dxa"/>
        </w:tblCellMar>
        <w:tblLook w:val="01E0" w:firstRow="1" w:lastRow="1" w:firstColumn="1" w:lastColumn="1" w:noHBand="0" w:noVBand="0"/>
      </w:tblPr>
      <w:tblGrid>
        <w:gridCol w:w="3912"/>
        <w:gridCol w:w="3912"/>
      </w:tblGrid>
      <w:tr w:rsidR="002D5151" w14:paraId="6D5FEEA4" w14:textId="77777777">
        <w:trPr>
          <w:trHeight w:val="2416"/>
        </w:trPr>
        <w:tc>
          <w:tcPr>
            <w:tcW w:w="3912" w:type="dxa"/>
            <w:tcBorders>
              <w:bottom w:val="single" w:sz="18" w:space="0" w:color="FFFFFF"/>
              <w:right w:val="single" w:sz="18" w:space="0" w:color="FFFFFF"/>
            </w:tcBorders>
            <w:shd w:val="clear" w:color="auto" w:fill="FAF9F8"/>
          </w:tcPr>
          <w:p w14:paraId="1CD0DF0B" w14:textId="77777777" w:rsidR="002D5151" w:rsidRDefault="00F8505E">
            <w:pPr>
              <w:pStyle w:val="TableParagraph"/>
              <w:spacing w:before="186"/>
              <w:ind w:left="226"/>
              <w:rPr>
                <w:rFonts w:ascii="Arial"/>
                <w:b/>
                <w:sz w:val="18"/>
              </w:rPr>
            </w:pPr>
            <w:r>
              <w:rPr>
                <w:rFonts w:ascii="Arial"/>
                <w:b/>
                <w:color w:val="333333"/>
                <w:sz w:val="18"/>
              </w:rPr>
              <w:t>Nearest</w:t>
            </w:r>
            <w:r>
              <w:rPr>
                <w:rFonts w:ascii="Arial"/>
                <w:b/>
                <w:color w:val="333333"/>
                <w:spacing w:val="-9"/>
                <w:sz w:val="18"/>
              </w:rPr>
              <w:t xml:space="preserve"> </w:t>
            </w:r>
            <w:r>
              <w:rPr>
                <w:rFonts w:ascii="Arial"/>
                <w:b/>
                <w:color w:val="333333"/>
                <w:sz w:val="18"/>
              </w:rPr>
              <w:t>To</w:t>
            </w:r>
            <w:r>
              <w:rPr>
                <w:rFonts w:ascii="Arial"/>
                <w:b/>
                <w:color w:val="333333"/>
                <w:spacing w:val="-4"/>
                <w:sz w:val="18"/>
              </w:rPr>
              <w:t xml:space="preserve"> </w:t>
            </w:r>
            <w:r>
              <w:rPr>
                <w:rFonts w:ascii="Arial"/>
                <w:b/>
                <w:color w:val="333333"/>
                <w:sz w:val="18"/>
              </w:rPr>
              <w:t>Natural</w:t>
            </w:r>
            <w:r>
              <w:rPr>
                <w:rFonts w:ascii="Arial"/>
                <w:b/>
                <w:color w:val="333333"/>
                <w:spacing w:val="-4"/>
                <w:sz w:val="18"/>
              </w:rPr>
              <w:t xml:space="preserve"> Form</w:t>
            </w:r>
          </w:p>
          <w:p w14:paraId="140963D1" w14:textId="77777777" w:rsidR="002D5151" w:rsidRDefault="00F8505E">
            <w:pPr>
              <w:pStyle w:val="TableParagraph"/>
              <w:spacing w:before="145" w:line="340" w:lineRule="auto"/>
              <w:ind w:left="226" w:right="311"/>
              <w:rPr>
                <w:sz w:val="18"/>
              </w:rPr>
            </w:pPr>
            <w:r>
              <w:rPr>
                <w:color w:val="333333"/>
                <w:sz w:val="18"/>
              </w:rPr>
              <w:t>Consuming foods that are minimally processed preserves more natural nutrients</w:t>
            </w:r>
            <w:r>
              <w:rPr>
                <w:color w:val="333333"/>
                <w:spacing w:val="-3"/>
                <w:sz w:val="18"/>
              </w:rPr>
              <w:t xml:space="preserve"> </w:t>
            </w:r>
            <w:r>
              <w:rPr>
                <w:color w:val="333333"/>
                <w:sz w:val="18"/>
              </w:rPr>
              <w:t>and</w:t>
            </w:r>
            <w:r>
              <w:rPr>
                <w:color w:val="333333"/>
                <w:spacing w:val="-3"/>
                <w:sz w:val="18"/>
              </w:rPr>
              <w:t xml:space="preserve"> </w:t>
            </w:r>
            <w:r>
              <w:rPr>
                <w:color w:val="333333"/>
                <w:sz w:val="18"/>
              </w:rPr>
              <w:t>avoids</w:t>
            </w:r>
            <w:r>
              <w:rPr>
                <w:color w:val="333333"/>
                <w:spacing w:val="-3"/>
                <w:sz w:val="18"/>
              </w:rPr>
              <w:t xml:space="preserve"> </w:t>
            </w:r>
            <w:r>
              <w:rPr>
                <w:color w:val="333333"/>
                <w:sz w:val="18"/>
              </w:rPr>
              <w:t>excessive</w:t>
            </w:r>
            <w:r>
              <w:rPr>
                <w:color w:val="333333"/>
                <w:spacing w:val="-3"/>
                <w:sz w:val="18"/>
              </w:rPr>
              <w:t xml:space="preserve"> </w:t>
            </w:r>
            <w:r>
              <w:rPr>
                <w:color w:val="333333"/>
                <w:sz w:val="18"/>
              </w:rPr>
              <w:t xml:space="preserve">added </w:t>
            </w:r>
            <w:r>
              <w:rPr>
                <w:color w:val="333333"/>
                <w:spacing w:val="-2"/>
                <w:sz w:val="18"/>
              </w:rPr>
              <w:t>sugars,</w:t>
            </w:r>
            <w:r>
              <w:rPr>
                <w:color w:val="333333"/>
                <w:spacing w:val="-11"/>
                <w:sz w:val="18"/>
              </w:rPr>
              <w:t xml:space="preserve"> </w:t>
            </w:r>
            <w:r>
              <w:rPr>
                <w:color w:val="333333"/>
                <w:spacing w:val="-2"/>
                <w:sz w:val="18"/>
              </w:rPr>
              <w:t>fats,</w:t>
            </w:r>
            <w:r>
              <w:rPr>
                <w:color w:val="333333"/>
                <w:spacing w:val="-11"/>
                <w:sz w:val="18"/>
              </w:rPr>
              <w:t xml:space="preserve"> </w:t>
            </w:r>
            <w:r>
              <w:rPr>
                <w:color w:val="333333"/>
                <w:spacing w:val="-2"/>
                <w:sz w:val="18"/>
              </w:rPr>
              <w:t>and</w:t>
            </w:r>
            <w:r>
              <w:rPr>
                <w:color w:val="333333"/>
                <w:spacing w:val="-5"/>
                <w:sz w:val="18"/>
              </w:rPr>
              <w:t xml:space="preserve"> </w:t>
            </w:r>
            <w:r>
              <w:rPr>
                <w:color w:val="333333"/>
                <w:spacing w:val="-2"/>
                <w:sz w:val="18"/>
              </w:rPr>
              <w:t>preservatives,</w:t>
            </w:r>
            <w:r>
              <w:rPr>
                <w:color w:val="333333"/>
                <w:spacing w:val="-11"/>
                <w:sz w:val="18"/>
              </w:rPr>
              <w:t xml:space="preserve"> </w:t>
            </w:r>
            <w:r>
              <w:rPr>
                <w:color w:val="333333"/>
                <w:spacing w:val="-2"/>
                <w:sz w:val="18"/>
              </w:rPr>
              <w:t xml:space="preserve">thus </w:t>
            </w:r>
            <w:r>
              <w:rPr>
                <w:color w:val="333333"/>
                <w:spacing w:val="-4"/>
                <w:sz w:val="18"/>
              </w:rPr>
              <w:t>supporting</w:t>
            </w:r>
            <w:r>
              <w:rPr>
                <w:color w:val="333333"/>
                <w:spacing w:val="-11"/>
                <w:sz w:val="18"/>
              </w:rPr>
              <w:t xml:space="preserve"> </w:t>
            </w:r>
            <w:r>
              <w:rPr>
                <w:color w:val="333333"/>
                <w:spacing w:val="-4"/>
                <w:sz w:val="18"/>
              </w:rPr>
              <w:t>overall</w:t>
            </w:r>
            <w:r>
              <w:rPr>
                <w:color w:val="333333"/>
                <w:spacing w:val="-11"/>
                <w:sz w:val="18"/>
              </w:rPr>
              <w:t xml:space="preserve"> </w:t>
            </w:r>
            <w:r>
              <w:rPr>
                <w:color w:val="333333"/>
                <w:spacing w:val="-4"/>
                <w:sz w:val="18"/>
              </w:rPr>
              <w:t>health</w:t>
            </w:r>
            <w:r>
              <w:rPr>
                <w:color w:val="333333"/>
                <w:spacing w:val="-11"/>
                <w:sz w:val="18"/>
              </w:rPr>
              <w:t xml:space="preserve"> </w:t>
            </w:r>
            <w:r>
              <w:rPr>
                <w:color w:val="333333"/>
                <w:spacing w:val="-4"/>
                <w:sz w:val="18"/>
              </w:rPr>
              <w:t>and</w:t>
            </w:r>
            <w:r>
              <w:rPr>
                <w:color w:val="333333"/>
                <w:spacing w:val="-14"/>
                <w:sz w:val="18"/>
              </w:rPr>
              <w:t xml:space="preserve"> </w:t>
            </w:r>
            <w:r>
              <w:rPr>
                <w:color w:val="333333"/>
                <w:spacing w:val="-4"/>
                <w:sz w:val="18"/>
              </w:rPr>
              <w:t>wellbeing.</w:t>
            </w:r>
          </w:p>
        </w:tc>
        <w:tc>
          <w:tcPr>
            <w:tcW w:w="3912" w:type="dxa"/>
            <w:tcBorders>
              <w:left w:val="single" w:sz="18" w:space="0" w:color="FFFFFF"/>
              <w:bottom w:val="single" w:sz="18" w:space="0" w:color="FFFFFF"/>
            </w:tcBorders>
            <w:shd w:val="clear" w:color="auto" w:fill="F4F3F2"/>
          </w:tcPr>
          <w:p w14:paraId="474712F4" w14:textId="77777777" w:rsidR="002D5151" w:rsidRDefault="00F8505E">
            <w:pPr>
              <w:pStyle w:val="TableParagraph"/>
              <w:spacing w:before="187"/>
              <w:ind w:left="204"/>
              <w:rPr>
                <w:rFonts w:ascii="Arial"/>
                <w:b/>
                <w:sz w:val="18"/>
              </w:rPr>
            </w:pPr>
            <w:r>
              <w:rPr>
                <w:rFonts w:ascii="Arial"/>
                <w:b/>
                <w:color w:val="333333"/>
                <w:spacing w:val="-6"/>
                <w:sz w:val="18"/>
              </w:rPr>
              <w:t>Test</w:t>
            </w:r>
            <w:r>
              <w:rPr>
                <w:rFonts w:ascii="Arial"/>
                <w:b/>
                <w:color w:val="333333"/>
                <w:spacing w:val="-5"/>
                <w:sz w:val="18"/>
              </w:rPr>
              <w:t xml:space="preserve"> </w:t>
            </w:r>
            <w:r>
              <w:rPr>
                <w:rFonts w:ascii="Arial"/>
                <w:b/>
                <w:color w:val="333333"/>
                <w:spacing w:val="-6"/>
                <w:sz w:val="18"/>
              </w:rPr>
              <w:t>Food</w:t>
            </w:r>
            <w:r>
              <w:rPr>
                <w:rFonts w:ascii="Arial"/>
                <w:b/>
                <w:color w:val="333333"/>
                <w:spacing w:val="-9"/>
                <w:sz w:val="18"/>
              </w:rPr>
              <w:t xml:space="preserve"> </w:t>
            </w:r>
            <w:r>
              <w:rPr>
                <w:rFonts w:ascii="Arial"/>
                <w:b/>
                <w:color w:val="333333"/>
                <w:spacing w:val="-6"/>
                <w:sz w:val="18"/>
              </w:rPr>
              <w:t>Timings</w:t>
            </w:r>
          </w:p>
          <w:p w14:paraId="318C45D6" w14:textId="31F33E5B" w:rsidR="002D5151" w:rsidRDefault="00F8505E" w:rsidP="00B45844">
            <w:pPr>
              <w:pStyle w:val="TableParagraph"/>
              <w:spacing w:before="144" w:line="341" w:lineRule="auto"/>
              <w:ind w:left="204" w:right="170"/>
              <w:rPr>
                <w:sz w:val="18"/>
              </w:rPr>
            </w:pPr>
            <w:r>
              <w:rPr>
                <w:color w:val="333333"/>
                <w:spacing w:val="-4"/>
                <w:sz w:val="18"/>
              </w:rPr>
              <w:t>Eating</w:t>
            </w:r>
            <w:r>
              <w:rPr>
                <w:color w:val="333333"/>
                <w:spacing w:val="-11"/>
                <w:sz w:val="18"/>
              </w:rPr>
              <w:t xml:space="preserve"> </w:t>
            </w:r>
            <w:r>
              <w:rPr>
                <w:color w:val="333333"/>
                <w:spacing w:val="-4"/>
                <w:sz w:val="18"/>
              </w:rPr>
              <w:t>larger</w:t>
            </w:r>
            <w:r>
              <w:rPr>
                <w:color w:val="333333"/>
                <w:spacing w:val="-16"/>
                <w:sz w:val="18"/>
              </w:rPr>
              <w:t xml:space="preserve"> </w:t>
            </w:r>
            <w:r>
              <w:rPr>
                <w:color w:val="333333"/>
                <w:spacing w:val="-4"/>
                <w:sz w:val="18"/>
              </w:rPr>
              <w:t>meals</w:t>
            </w:r>
            <w:r>
              <w:rPr>
                <w:color w:val="333333"/>
                <w:spacing w:val="-11"/>
                <w:sz w:val="18"/>
              </w:rPr>
              <w:t xml:space="preserve"> </w:t>
            </w:r>
            <w:r>
              <w:rPr>
                <w:color w:val="333333"/>
                <w:spacing w:val="-4"/>
                <w:sz w:val="18"/>
              </w:rPr>
              <w:t>early</w:t>
            </w:r>
            <w:r>
              <w:rPr>
                <w:color w:val="333333"/>
                <w:spacing w:val="-14"/>
                <w:sz w:val="18"/>
              </w:rPr>
              <w:t xml:space="preserve"> </w:t>
            </w:r>
            <w:r>
              <w:rPr>
                <w:color w:val="333333"/>
                <w:spacing w:val="-4"/>
                <w:sz w:val="18"/>
              </w:rPr>
              <w:t>in</w:t>
            </w:r>
            <w:r>
              <w:rPr>
                <w:color w:val="333333"/>
                <w:spacing w:val="-11"/>
                <w:sz w:val="18"/>
              </w:rPr>
              <w:t xml:space="preserve"> </w:t>
            </w:r>
            <w:r>
              <w:rPr>
                <w:color w:val="333333"/>
                <w:spacing w:val="-4"/>
                <w:sz w:val="18"/>
              </w:rPr>
              <w:t>the</w:t>
            </w:r>
            <w:r>
              <w:rPr>
                <w:color w:val="333333"/>
                <w:spacing w:val="-11"/>
                <w:sz w:val="18"/>
              </w:rPr>
              <w:t xml:space="preserve"> </w:t>
            </w:r>
            <w:r>
              <w:rPr>
                <w:color w:val="333333"/>
                <w:spacing w:val="-4"/>
                <w:sz w:val="18"/>
              </w:rPr>
              <w:t>day</w:t>
            </w:r>
            <w:r>
              <w:rPr>
                <w:color w:val="333333"/>
                <w:spacing w:val="-14"/>
                <w:sz w:val="18"/>
              </w:rPr>
              <w:t xml:space="preserve"> </w:t>
            </w:r>
            <w:r>
              <w:rPr>
                <w:color w:val="333333"/>
                <w:spacing w:val="-4"/>
                <w:sz w:val="18"/>
              </w:rPr>
              <w:t xml:space="preserve">and </w:t>
            </w:r>
            <w:r>
              <w:rPr>
                <w:color w:val="333333"/>
                <w:sz w:val="18"/>
              </w:rPr>
              <w:t>smaller</w:t>
            </w:r>
            <w:r>
              <w:rPr>
                <w:color w:val="333333"/>
                <w:spacing w:val="-9"/>
                <w:sz w:val="18"/>
              </w:rPr>
              <w:t xml:space="preserve"> </w:t>
            </w:r>
            <w:r>
              <w:rPr>
                <w:color w:val="333333"/>
                <w:sz w:val="18"/>
              </w:rPr>
              <w:t>ones</w:t>
            </w:r>
            <w:r>
              <w:rPr>
                <w:color w:val="333333"/>
                <w:spacing w:val="-3"/>
                <w:sz w:val="18"/>
              </w:rPr>
              <w:t xml:space="preserve"> </w:t>
            </w:r>
            <w:r>
              <w:rPr>
                <w:color w:val="333333"/>
                <w:sz w:val="18"/>
              </w:rPr>
              <w:t>as</w:t>
            </w:r>
            <w:r>
              <w:rPr>
                <w:color w:val="333333"/>
                <w:spacing w:val="-3"/>
                <w:sz w:val="18"/>
              </w:rPr>
              <w:t xml:space="preserve"> </w:t>
            </w:r>
            <w:r>
              <w:rPr>
                <w:color w:val="333333"/>
                <w:sz w:val="18"/>
              </w:rPr>
              <w:t>the</w:t>
            </w:r>
            <w:r>
              <w:rPr>
                <w:color w:val="333333"/>
                <w:spacing w:val="-3"/>
                <w:sz w:val="18"/>
              </w:rPr>
              <w:t xml:space="preserve"> </w:t>
            </w:r>
            <w:r>
              <w:rPr>
                <w:color w:val="333333"/>
                <w:sz w:val="18"/>
              </w:rPr>
              <w:t>day</w:t>
            </w:r>
            <w:r>
              <w:rPr>
                <w:color w:val="333333"/>
                <w:spacing w:val="-6"/>
                <w:sz w:val="18"/>
              </w:rPr>
              <w:t xml:space="preserve"> </w:t>
            </w:r>
            <w:r>
              <w:rPr>
                <w:color w:val="333333"/>
                <w:sz w:val="18"/>
              </w:rPr>
              <w:t>progresses</w:t>
            </w:r>
            <w:r w:rsidR="00B45844">
              <w:rPr>
                <w:color w:val="333333"/>
                <w:sz w:val="18"/>
              </w:rPr>
              <w:t xml:space="preserve"> </w:t>
            </w:r>
            <w:r>
              <w:rPr>
                <w:color w:val="333333"/>
                <w:spacing w:val="-2"/>
                <w:sz w:val="18"/>
              </w:rPr>
              <w:t>can</w:t>
            </w:r>
            <w:r>
              <w:rPr>
                <w:color w:val="333333"/>
                <w:spacing w:val="-10"/>
                <w:sz w:val="18"/>
              </w:rPr>
              <w:t xml:space="preserve"> </w:t>
            </w:r>
            <w:r>
              <w:rPr>
                <w:color w:val="333333"/>
                <w:spacing w:val="-2"/>
                <w:sz w:val="18"/>
              </w:rPr>
              <w:t>optimize</w:t>
            </w:r>
            <w:r>
              <w:rPr>
                <w:color w:val="333333"/>
                <w:spacing w:val="-10"/>
                <w:sz w:val="18"/>
              </w:rPr>
              <w:t xml:space="preserve"> </w:t>
            </w:r>
            <w:r>
              <w:rPr>
                <w:color w:val="333333"/>
                <w:spacing w:val="-2"/>
                <w:sz w:val="18"/>
              </w:rPr>
              <w:t>digestion</w:t>
            </w:r>
            <w:r>
              <w:rPr>
                <w:color w:val="333333"/>
                <w:spacing w:val="-10"/>
                <w:sz w:val="18"/>
              </w:rPr>
              <w:t xml:space="preserve"> </w:t>
            </w:r>
            <w:r>
              <w:rPr>
                <w:color w:val="333333"/>
                <w:spacing w:val="-2"/>
                <w:sz w:val="18"/>
              </w:rPr>
              <w:t>and</w:t>
            </w:r>
            <w:r>
              <w:rPr>
                <w:color w:val="333333"/>
                <w:spacing w:val="-10"/>
                <w:sz w:val="18"/>
              </w:rPr>
              <w:t xml:space="preserve"> </w:t>
            </w:r>
            <w:r>
              <w:rPr>
                <w:color w:val="333333"/>
                <w:spacing w:val="-2"/>
                <w:sz w:val="18"/>
              </w:rPr>
              <w:t xml:space="preserve">energy </w:t>
            </w:r>
            <w:r>
              <w:rPr>
                <w:color w:val="333333"/>
                <w:spacing w:val="-6"/>
                <w:sz w:val="18"/>
              </w:rPr>
              <w:t>use,</w:t>
            </w:r>
            <w:r>
              <w:rPr>
                <w:color w:val="333333"/>
                <w:spacing w:val="-18"/>
                <w:sz w:val="18"/>
              </w:rPr>
              <w:t xml:space="preserve"> </w:t>
            </w:r>
            <w:r>
              <w:rPr>
                <w:color w:val="333333"/>
                <w:spacing w:val="-6"/>
                <w:sz w:val="18"/>
              </w:rPr>
              <w:t>aligning</w:t>
            </w:r>
            <w:r>
              <w:rPr>
                <w:color w:val="333333"/>
                <w:spacing w:val="-14"/>
                <w:sz w:val="18"/>
              </w:rPr>
              <w:t xml:space="preserve"> </w:t>
            </w:r>
            <w:r>
              <w:rPr>
                <w:color w:val="333333"/>
                <w:spacing w:val="-6"/>
                <w:sz w:val="18"/>
              </w:rPr>
              <w:t>with</w:t>
            </w:r>
            <w:r>
              <w:rPr>
                <w:color w:val="333333"/>
                <w:spacing w:val="-11"/>
                <w:sz w:val="18"/>
              </w:rPr>
              <w:t xml:space="preserve"> </w:t>
            </w:r>
            <w:r>
              <w:rPr>
                <w:color w:val="333333"/>
                <w:spacing w:val="-6"/>
                <w:sz w:val="18"/>
              </w:rPr>
              <w:t>the</w:t>
            </w:r>
            <w:r>
              <w:rPr>
                <w:color w:val="333333"/>
                <w:spacing w:val="-11"/>
                <w:sz w:val="18"/>
              </w:rPr>
              <w:t xml:space="preserve"> </w:t>
            </w:r>
            <w:r>
              <w:rPr>
                <w:color w:val="333333"/>
                <w:spacing w:val="-6"/>
                <w:sz w:val="18"/>
              </w:rPr>
              <w:t>body’s</w:t>
            </w:r>
            <w:r>
              <w:rPr>
                <w:color w:val="333333"/>
                <w:spacing w:val="-11"/>
                <w:sz w:val="18"/>
              </w:rPr>
              <w:t xml:space="preserve"> </w:t>
            </w:r>
            <w:r>
              <w:rPr>
                <w:color w:val="333333"/>
                <w:spacing w:val="-6"/>
                <w:sz w:val="18"/>
              </w:rPr>
              <w:t xml:space="preserve">natural </w:t>
            </w:r>
            <w:r>
              <w:rPr>
                <w:color w:val="333333"/>
                <w:spacing w:val="-4"/>
                <w:sz w:val="18"/>
              </w:rPr>
              <w:t>circadian rhythms for</w:t>
            </w:r>
            <w:r>
              <w:rPr>
                <w:color w:val="333333"/>
                <w:spacing w:val="-10"/>
                <w:sz w:val="18"/>
              </w:rPr>
              <w:t xml:space="preserve"> </w:t>
            </w:r>
            <w:r>
              <w:rPr>
                <w:color w:val="333333"/>
                <w:spacing w:val="-4"/>
                <w:sz w:val="18"/>
              </w:rPr>
              <w:t>better</w:t>
            </w:r>
            <w:r>
              <w:rPr>
                <w:color w:val="333333"/>
                <w:spacing w:val="-10"/>
                <w:sz w:val="18"/>
              </w:rPr>
              <w:t xml:space="preserve"> </w:t>
            </w:r>
            <w:r>
              <w:rPr>
                <w:color w:val="333333"/>
                <w:spacing w:val="-4"/>
                <w:sz w:val="18"/>
              </w:rPr>
              <w:t xml:space="preserve">overall </w:t>
            </w:r>
            <w:r>
              <w:rPr>
                <w:color w:val="333333"/>
                <w:sz w:val="18"/>
              </w:rPr>
              <w:t>metabolic</w:t>
            </w:r>
            <w:r>
              <w:rPr>
                <w:color w:val="333333"/>
                <w:spacing w:val="-6"/>
                <w:sz w:val="18"/>
              </w:rPr>
              <w:t xml:space="preserve"> </w:t>
            </w:r>
            <w:r>
              <w:rPr>
                <w:color w:val="333333"/>
                <w:sz w:val="18"/>
              </w:rPr>
              <w:t>health.</w:t>
            </w:r>
          </w:p>
        </w:tc>
      </w:tr>
    </w:tbl>
    <w:p w14:paraId="145309DC" w14:textId="77777777" w:rsidR="002D5151" w:rsidRDefault="002D5151">
      <w:pPr>
        <w:pStyle w:val="TableParagraph"/>
        <w:spacing w:line="340" w:lineRule="auto"/>
        <w:rPr>
          <w:sz w:val="18"/>
        </w:rPr>
        <w:sectPr w:rsidR="002D5151">
          <w:pgSz w:w="11910" w:h="16840"/>
          <w:pgMar w:top="1420" w:right="1700" w:bottom="1380" w:left="1700" w:header="914" w:footer="1197" w:gutter="0"/>
          <w:cols w:space="720"/>
        </w:sectPr>
      </w:pPr>
    </w:p>
    <w:p w14:paraId="50ADEF33" w14:textId="77777777" w:rsidR="002D5151" w:rsidRDefault="002D5151">
      <w:pPr>
        <w:pStyle w:val="BodyText"/>
      </w:pPr>
    </w:p>
    <w:p w14:paraId="3BBE4CCC"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D5151" w14:paraId="5BD45FBC" w14:textId="77777777">
        <w:trPr>
          <w:trHeight w:val="2093"/>
        </w:trPr>
        <w:tc>
          <w:tcPr>
            <w:tcW w:w="3912" w:type="dxa"/>
            <w:tcBorders>
              <w:left w:val="nil"/>
            </w:tcBorders>
            <w:shd w:val="clear" w:color="auto" w:fill="F4F3F2"/>
          </w:tcPr>
          <w:p w14:paraId="0E94FCB6" w14:textId="77777777" w:rsidR="002D5151" w:rsidRDefault="00F8505E">
            <w:pPr>
              <w:pStyle w:val="TableParagraph"/>
              <w:spacing w:before="164"/>
              <w:ind w:left="226"/>
              <w:rPr>
                <w:rFonts w:ascii="Arial"/>
                <w:b/>
                <w:sz w:val="18"/>
              </w:rPr>
            </w:pPr>
            <w:r>
              <w:rPr>
                <w:rFonts w:ascii="Arial"/>
                <w:b/>
                <w:color w:val="333333"/>
                <w:sz w:val="18"/>
              </w:rPr>
              <w:t>Quality</w:t>
            </w:r>
            <w:r>
              <w:rPr>
                <w:rFonts w:ascii="Arial"/>
                <w:b/>
                <w:color w:val="333333"/>
                <w:spacing w:val="5"/>
                <w:sz w:val="18"/>
              </w:rPr>
              <w:t xml:space="preserve"> </w:t>
            </w:r>
            <w:r>
              <w:rPr>
                <w:rFonts w:ascii="Arial"/>
                <w:b/>
                <w:color w:val="333333"/>
                <w:sz w:val="18"/>
              </w:rPr>
              <w:t>Over</w:t>
            </w:r>
            <w:r>
              <w:rPr>
                <w:rFonts w:ascii="Arial"/>
                <w:b/>
                <w:color w:val="333333"/>
                <w:spacing w:val="7"/>
                <w:sz w:val="18"/>
              </w:rPr>
              <w:t xml:space="preserve"> </w:t>
            </w:r>
            <w:r>
              <w:rPr>
                <w:rFonts w:ascii="Arial"/>
                <w:b/>
                <w:color w:val="333333"/>
                <w:spacing w:val="-2"/>
                <w:sz w:val="18"/>
              </w:rPr>
              <w:t>Quantity</w:t>
            </w:r>
          </w:p>
          <w:p w14:paraId="04AF9A5A" w14:textId="77777777" w:rsidR="002D5151" w:rsidRDefault="00F8505E">
            <w:pPr>
              <w:pStyle w:val="TableParagraph"/>
              <w:spacing w:before="144" w:line="340" w:lineRule="auto"/>
              <w:ind w:left="226"/>
              <w:rPr>
                <w:sz w:val="18"/>
              </w:rPr>
            </w:pPr>
            <w:r>
              <w:rPr>
                <w:color w:val="333333"/>
                <w:sz w:val="18"/>
              </w:rPr>
              <w:t>The</w:t>
            </w:r>
            <w:r>
              <w:rPr>
                <w:color w:val="333333"/>
                <w:spacing w:val="-15"/>
                <w:sz w:val="18"/>
              </w:rPr>
              <w:t xml:space="preserve"> </w:t>
            </w:r>
            <w:r>
              <w:rPr>
                <w:color w:val="333333"/>
                <w:sz w:val="18"/>
              </w:rPr>
              <w:t>book</w:t>
            </w:r>
            <w:r>
              <w:rPr>
                <w:color w:val="333333"/>
                <w:spacing w:val="-14"/>
                <w:sz w:val="18"/>
              </w:rPr>
              <w:t xml:space="preserve"> </w:t>
            </w:r>
            <w:r>
              <w:rPr>
                <w:color w:val="333333"/>
                <w:sz w:val="18"/>
              </w:rPr>
              <w:t>highlights</w:t>
            </w:r>
            <w:r>
              <w:rPr>
                <w:color w:val="333333"/>
                <w:spacing w:val="-14"/>
                <w:sz w:val="18"/>
              </w:rPr>
              <w:t xml:space="preserve"> </w:t>
            </w:r>
            <w:r>
              <w:rPr>
                <w:color w:val="333333"/>
                <w:sz w:val="18"/>
              </w:rPr>
              <w:t>the</w:t>
            </w:r>
            <w:r>
              <w:rPr>
                <w:color w:val="333333"/>
                <w:spacing w:val="-14"/>
                <w:sz w:val="18"/>
              </w:rPr>
              <w:t xml:space="preserve"> </w:t>
            </w:r>
            <w:r>
              <w:rPr>
                <w:color w:val="333333"/>
                <w:sz w:val="18"/>
              </w:rPr>
              <w:t>significance</w:t>
            </w:r>
            <w:r>
              <w:rPr>
                <w:color w:val="333333"/>
                <w:spacing w:val="-15"/>
                <w:sz w:val="18"/>
              </w:rPr>
              <w:t xml:space="preserve"> </w:t>
            </w:r>
            <w:r>
              <w:rPr>
                <w:color w:val="333333"/>
                <w:sz w:val="18"/>
              </w:rPr>
              <w:t>of food</w:t>
            </w:r>
            <w:r>
              <w:rPr>
                <w:color w:val="333333"/>
                <w:spacing w:val="-15"/>
                <w:sz w:val="18"/>
              </w:rPr>
              <w:t xml:space="preserve"> </w:t>
            </w:r>
            <w:r>
              <w:rPr>
                <w:color w:val="333333"/>
                <w:sz w:val="18"/>
              </w:rPr>
              <w:t>quality</w:t>
            </w:r>
            <w:r>
              <w:rPr>
                <w:color w:val="333333"/>
                <w:spacing w:val="-14"/>
                <w:sz w:val="18"/>
              </w:rPr>
              <w:t xml:space="preserve"> </w:t>
            </w:r>
            <w:r>
              <w:rPr>
                <w:color w:val="333333"/>
                <w:sz w:val="18"/>
              </w:rPr>
              <w:t>over</w:t>
            </w:r>
            <w:r>
              <w:rPr>
                <w:color w:val="333333"/>
                <w:spacing w:val="-16"/>
                <w:sz w:val="18"/>
              </w:rPr>
              <w:t xml:space="preserve"> </w:t>
            </w:r>
            <w:r>
              <w:rPr>
                <w:color w:val="333333"/>
                <w:sz w:val="18"/>
              </w:rPr>
              <w:t>quantity.</w:t>
            </w:r>
            <w:r>
              <w:rPr>
                <w:color w:val="333333"/>
                <w:spacing w:val="-16"/>
                <w:sz w:val="18"/>
              </w:rPr>
              <w:t xml:space="preserve"> </w:t>
            </w:r>
            <w:r>
              <w:rPr>
                <w:color w:val="333333"/>
                <w:sz w:val="18"/>
              </w:rPr>
              <w:t>Rath</w:t>
            </w:r>
            <w:r>
              <w:rPr>
                <w:color w:val="333333"/>
                <w:spacing w:val="-14"/>
                <w:sz w:val="18"/>
              </w:rPr>
              <w:t xml:space="preserve"> </w:t>
            </w:r>
            <w:r>
              <w:rPr>
                <w:color w:val="333333"/>
                <w:sz w:val="18"/>
              </w:rPr>
              <w:t xml:space="preserve">advises focusing on nutrient-dense foods that </w:t>
            </w:r>
            <w:r>
              <w:rPr>
                <w:color w:val="333333"/>
                <w:spacing w:val="-4"/>
                <w:sz w:val="18"/>
              </w:rPr>
              <w:t>provide</w:t>
            </w:r>
            <w:r>
              <w:rPr>
                <w:color w:val="333333"/>
                <w:spacing w:val="-9"/>
                <w:sz w:val="18"/>
              </w:rPr>
              <w:t xml:space="preserve"> </w:t>
            </w:r>
            <w:r>
              <w:rPr>
                <w:color w:val="333333"/>
                <w:spacing w:val="-4"/>
                <w:sz w:val="18"/>
              </w:rPr>
              <w:t>more</w:t>
            </w:r>
            <w:r>
              <w:rPr>
                <w:color w:val="333333"/>
                <w:spacing w:val="-9"/>
                <w:sz w:val="18"/>
              </w:rPr>
              <w:t xml:space="preserve"> </w:t>
            </w:r>
            <w:r>
              <w:rPr>
                <w:color w:val="333333"/>
                <w:spacing w:val="-4"/>
                <w:sz w:val="18"/>
              </w:rPr>
              <w:t>health</w:t>
            </w:r>
            <w:r>
              <w:rPr>
                <w:color w:val="333333"/>
                <w:spacing w:val="-9"/>
                <w:sz w:val="18"/>
              </w:rPr>
              <w:t xml:space="preserve"> </w:t>
            </w:r>
            <w:r>
              <w:rPr>
                <w:color w:val="333333"/>
                <w:spacing w:val="-4"/>
                <w:sz w:val="18"/>
              </w:rPr>
              <w:t>benefits</w:t>
            </w:r>
            <w:r>
              <w:rPr>
                <w:color w:val="333333"/>
                <w:spacing w:val="-9"/>
                <w:sz w:val="18"/>
              </w:rPr>
              <w:t xml:space="preserve"> </w:t>
            </w:r>
            <w:r>
              <w:rPr>
                <w:color w:val="333333"/>
                <w:spacing w:val="-4"/>
                <w:sz w:val="18"/>
              </w:rPr>
              <w:t>rather</w:t>
            </w:r>
            <w:r>
              <w:rPr>
                <w:color w:val="333333"/>
                <w:spacing w:val="-14"/>
                <w:sz w:val="18"/>
              </w:rPr>
              <w:t xml:space="preserve"> </w:t>
            </w:r>
            <w:r>
              <w:rPr>
                <w:color w:val="333333"/>
                <w:spacing w:val="-4"/>
                <w:sz w:val="18"/>
              </w:rPr>
              <w:t xml:space="preserve">than </w:t>
            </w:r>
            <w:r>
              <w:rPr>
                <w:color w:val="333333"/>
                <w:sz w:val="18"/>
              </w:rPr>
              <w:t>just calorie counting.</w:t>
            </w:r>
          </w:p>
        </w:tc>
        <w:tc>
          <w:tcPr>
            <w:tcW w:w="3912" w:type="dxa"/>
            <w:tcBorders>
              <w:right w:val="nil"/>
            </w:tcBorders>
            <w:shd w:val="clear" w:color="auto" w:fill="FAF9F8"/>
          </w:tcPr>
          <w:p w14:paraId="5FC12611" w14:textId="77777777" w:rsidR="002D5151" w:rsidRDefault="00F8505E">
            <w:pPr>
              <w:pStyle w:val="TableParagraph"/>
              <w:spacing w:before="164"/>
              <w:ind w:left="204"/>
              <w:rPr>
                <w:rFonts w:ascii="Arial"/>
                <w:b/>
                <w:sz w:val="18"/>
              </w:rPr>
            </w:pPr>
            <w:r>
              <w:rPr>
                <w:rFonts w:ascii="Arial"/>
                <w:b/>
                <w:color w:val="333333"/>
                <w:spacing w:val="-6"/>
                <w:sz w:val="18"/>
              </w:rPr>
              <w:t>Consistency</w:t>
            </w:r>
            <w:r>
              <w:rPr>
                <w:rFonts w:ascii="Arial"/>
                <w:b/>
                <w:color w:val="333333"/>
                <w:spacing w:val="-2"/>
                <w:sz w:val="18"/>
              </w:rPr>
              <w:t xml:space="preserve"> </w:t>
            </w:r>
            <w:r>
              <w:rPr>
                <w:rFonts w:ascii="Arial"/>
                <w:b/>
                <w:color w:val="333333"/>
                <w:spacing w:val="-6"/>
                <w:sz w:val="18"/>
              </w:rPr>
              <w:t>Is</w:t>
            </w:r>
            <w:r>
              <w:rPr>
                <w:rFonts w:ascii="Arial"/>
                <w:b/>
                <w:color w:val="333333"/>
                <w:spacing w:val="4"/>
                <w:sz w:val="18"/>
              </w:rPr>
              <w:t xml:space="preserve"> </w:t>
            </w:r>
            <w:r>
              <w:rPr>
                <w:rFonts w:ascii="Arial"/>
                <w:b/>
                <w:color w:val="333333"/>
                <w:spacing w:val="-6"/>
                <w:sz w:val="18"/>
              </w:rPr>
              <w:t>Key</w:t>
            </w:r>
          </w:p>
          <w:p w14:paraId="0FDE3CEF" w14:textId="77777777" w:rsidR="002D5151" w:rsidRDefault="00F8505E">
            <w:pPr>
              <w:pStyle w:val="TableParagraph"/>
              <w:spacing w:before="145" w:line="340" w:lineRule="auto"/>
              <w:ind w:left="204" w:right="311"/>
              <w:rPr>
                <w:sz w:val="18"/>
              </w:rPr>
            </w:pPr>
            <w:r>
              <w:rPr>
                <w:color w:val="333333"/>
                <w:sz w:val="18"/>
              </w:rPr>
              <w:t>Maintaining</w:t>
            </w:r>
            <w:r>
              <w:rPr>
                <w:color w:val="333333"/>
                <w:spacing w:val="-15"/>
                <w:sz w:val="18"/>
              </w:rPr>
              <w:t xml:space="preserve"> </w:t>
            </w:r>
            <w:r>
              <w:rPr>
                <w:color w:val="333333"/>
                <w:sz w:val="18"/>
              </w:rPr>
              <w:t>consistent</w:t>
            </w:r>
            <w:r>
              <w:rPr>
                <w:color w:val="333333"/>
                <w:spacing w:val="-14"/>
                <w:sz w:val="18"/>
              </w:rPr>
              <w:t xml:space="preserve"> </w:t>
            </w:r>
            <w:r>
              <w:rPr>
                <w:color w:val="333333"/>
                <w:sz w:val="18"/>
              </w:rPr>
              <w:t>meal</w:t>
            </w:r>
            <w:r>
              <w:rPr>
                <w:color w:val="333333"/>
                <w:spacing w:val="-14"/>
                <w:sz w:val="18"/>
              </w:rPr>
              <w:t xml:space="preserve"> </w:t>
            </w:r>
            <w:r>
              <w:rPr>
                <w:color w:val="333333"/>
                <w:sz w:val="18"/>
              </w:rPr>
              <w:t>times</w:t>
            </w:r>
            <w:r>
              <w:rPr>
                <w:color w:val="333333"/>
                <w:spacing w:val="-14"/>
                <w:sz w:val="18"/>
              </w:rPr>
              <w:t xml:space="preserve"> </w:t>
            </w:r>
            <w:r>
              <w:rPr>
                <w:color w:val="333333"/>
                <w:sz w:val="18"/>
              </w:rPr>
              <w:t>and eating</w:t>
            </w:r>
            <w:r>
              <w:rPr>
                <w:color w:val="333333"/>
                <w:spacing w:val="-5"/>
                <w:sz w:val="18"/>
              </w:rPr>
              <w:t xml:space="preserve"> </w:t>
            </w:r>
            <w:r>
              <w:rPr>
                <w:color w:val="333333"/>
                <w:sz w:val="18"/>
              </w:rPr>
              <w:t>habits</w:t>
            </w:r>
            <w:r>
              <w:rPr>
                <w:color w:val="333333"/>
                <w:spacing w:val="-5"/>
                <w:sz w:val="18"/>
              </w:rPr>
              <w:t xml:space="preserve"> </w:t>
            </w:r>
            <w:r>
              <w:rPr>
                <w:color w:val="333333"/>
                <w:sz w:val="18"/>
              </w:rPr>
              <w:t>can</w:t>
            </w:r>
            <w:r>
              <w:rPr>
                <w:color w:val="333333"/>
                <w:spacing w:val="-5"/>
                <w:sz w:val="18"/>
              </w:rPr>
              <w:t xml:space="preserve"> </w:t>
            </w:r>
            <w:r>
              <w:rPr>
                <w:color w:val="333333"/>
                <w:sz w:val="18"/>
              </w:rPr>
              <w:t>help</w:t>
            </w:r>
            <w:r>
              <w:rPr>
                <w:color w:val="333333"/>
                <w:spacing w:val="-5"/>
                <w:sz w:val="18"/>
              </w:rPr>
              <w:t xml:space="preserve"> </w:t>
            </w:r>
            <w:r>
              <w:rPr>
                <w:color w:val="333333"/>
                <w:sz w:val="18"/>
              </w:rPr>
              <w:t>stabilize</w:t>
            </w:r>
            <w:r>
              <w:rPr>
                <w:color w:val="333333"/>
                <w:spacing w:val="-5"/>
                <w:sz w:val="18"/>
              </w:rPr>
              <w:t xml:space="preserve"> </w:t>
            </w:r>
            <w:r>
              <w:rPr>
                <w:color w:val="333333"/>
                <w:sz w:val="18"/>
              </w:rPr>
              <w:t xml:space="preserve">our </w:t>
            </w:r>
            <w:r>
              <w:rPr>
                <w:color w:val="333333"/>
                <w:spacing w:val="-6"/>
                <w:sz w:val="18"/>
              </w:rPr>
              <w:t>metabolism,</w:t>
            </w:r>
            <w:r>
              <w:rPr>
                <w:color w:val="333333"/>
                <w:spacing w:val="-12"/>
                <w:sz w:val="18"/>
              </w:rPr>
              <w:t xml:space="preserve"> </w:t>
            </w:r>
            <w:r>
              <w:rPr>
                <w:color w:val="333333"/>
                <w:spacing w:val="-6"/>
                <w:sz w:val="18"/>
              </w:rPr>
              <w:t>reduce</w:t>
            </w:r>
            <w:r>
              <w:rPr>
                <w:color w:val="333333"/>
                <w:spacing w:val="-7"/>
                <w:sz w:val="18"/>
              </w:rPr>
              <w:t xml:space="preserve"> </w:t>
            </w:r>
            <w:r>
              <w:rPr>
                <w:color w:val="333333"/>
                <w:spacing w:val="-6"/>
                <w:sz w:val="18"/>
              </w:rPr>
              <w:t>the</w:t>
            </w:r>
            <w:r>
              <w:rPr>
                <w:color w:val="333333"/>
                <w:spacing w:val="-7"/>
                <w:sz w:val="18"/>
              </w:rPr>
              <w:t xml:space="preserve"> </w:t>
            </w:r>
            <w:r>
              <w:rPr>
                <w:color w:val="333333"/>
                <w:spacing w:val="-6"/>
                <w:sz w:val="18"/>
              </w:rPr>
              <w:t>risk</w:t>
            </w:r>
            <w:r>
              <w:rPr>
                <w:color w:val="333333"/>
                <w:spacing w:val="-7"/>
                <w:sz w:val="18"/>
              </w:rPr>
              <w:t xml:space="preserve"> </w:t>
            </w:r>
            <w:r>
              <w:rPr>
                <w:color w:val="333333"/>
                <w:spacing w:val="-6"/>
                <w:sz w:val="18"/>
              </w:rPr>
              <w:t>of</w:t>
            </w:r>
            <w:r>
              <w:rPr>
                <w:color w:val="333333"/>
                <w:spacing w:val="-10"/>
                <w:sz w:val="18"/>
              </w:rPr>
              <w:t xml:space="preserve"> </w:t>
            </w:r>
            <w:r>
              <w:rPr>
                <w:color w:val="333333"/>
                <w:spacing w:val="-6"/>
                <w:sz w:val="18"/>
              </w:rPr>
              <w:t xml:space="preserve">bingeing, </w:t>
            </w:r>
            <w:r>
              <w:rPr>
                <w:color w:val="333333"/>
                <w:sz w:val="18"/>
              </w:rPr>
              <w:t>and thereby improve overall health.</w:t>
            </w:r>
          </w:p>
        </w:tc>
      </w:tr>
      <w:tr w:rsidR="002D5151" w14:paraId="1DC9190F" w14:textId="77777777">
        <w:trPr>
          <w:trHeight w:val="2993"/>
        </w:trPr>
        <w:tc>
          <w:tcPr>
            <w:tcW w:w="3912" w:type="dxa"/>
            <w:tcBorders>
              <w:left w:val="nil"/>
            </w:tcBorders>
            <w:shd w:val="clear" w:color="auto" w:fill="FAF9F8"/>
          </w:tcPr>
          <w:p w14:paraId="7D699100" w14:textId="77777777" w:rsidR="002D5151" w:rsidRDefault="00F8505E">
            <w:pPr>
              <w:pStyle w:val="TableParagraph"/>
              <w:spacing w:before="164"/>
              <w:ind w:left="226"/>
              <w:rPr>
                <w:rFonts w:ascii="Arial"/>
                <w:b/>
                <w:sz w:val="18"/>
              </w:rPr>
            </w:pPr>
            <w:r>
              <w:rPr>
                <w:rFonts w:ascii="Arial"/>
                <w:b/>
                <w:color w:val="333333"/>
                <w:spacing w:val="-2"/>
                <w:w w:val="125"/>
                <w:sz w:val="18"/>
              </w:rPr>
              <w:t>80/20</w:t>
            </w:r>
          </w:p>
          <w:p w14:paraId="55ECA7CE" w14:textId="77777777" w:rsidR="002D5151" w:rsidRDefault="00F8505E">
            <w:pPr>
              <w:pStyle w:val="TableParagraph"/>
              <w:spacing w:before="145" w:line="340" w:lineRule="auto"/>
              <w:ind w:left="226" w:right="441"/>
              <w:rPr>
                <w:sz w:val="18"/>
              </w:rPr>
            </w:pPr>
            <w:r>
              <w:rPr>
                <w:color w:val="333333"/>
                <w:sz w:val="18"/>
              </w:rPr>
              <w:t>Life’s</w:t>
            </w:r>
            <w:r>
              <w:rPr>
                <w:color w:val="333333"/>
                <w:spacing w:val="-9"/>
                <w:sz w:val="18"/>
              </w:rPr>
              <w:t xml:space="preserve"> </w:t>
            </w:r>
            <w:r>
              <w:rPr>
                <w:color w:val="333333"/>
                <w:sz w:val="18"/>
              </w:rPr>
              <w:t>too</w:t>
            </w:r>
            <w:r>
              <w:rPr>
                <w:color w:val="333333"/>
                <w:spacing w:val="-9"/>
                <w:sz w:val="18"/>
              </w:rPr>
              <w:t xml:space="preserve"> </w:t>
            </w:r>
            <w:r>
              <w:rPr>
                <w:color w:val="333333"/>
                <w:sz w:val="18"/>
              </w:rPr>
              <w:t>short</w:t>
            </w:r>
            <w:r>
              <w:rPr>
                <w:color w:val="333333"/>
                <w:spacing w:val="-9"/>
                <w:sz w:val="18"/>
              </w:rPr>
              <w:t xml:space="preserve"> </w:t>
            </w:r>
            <w:r>
              <w:rPr>
                <w:color w:val="333333"/>
                <w:sz w:val="18"/>
              </w:rPr>
              <w:t>not</w:t>
            </w:r>
            <w:r>
              <w:rPr>
                <w:color w:val="333333"/>
                <w:spacing w:val="-9"/>
                <w:sz w:val="18"/>
              </w:rPr>
              <w:t xml:space="preserve"> </w:t>
            </w:r>
            <w:r>
              <w:rPr>
                <w:color w:val="333333"/>
                <w:sz w:val="18"/>
              </w:rPr>
              <w:t>to</w:t>
            </w:r>
            <w:r>
              <w:rPr>
                <w:color w:val="333333"/>
                <w:spacing w:val="-9"/>
                <w:sz w:val="18"/>
              </w:rPr>
              <w:t xml:space="preserve"> </w:t>
            </w:r>
            <w:r>
              <w:rPr>
                <w:color w:val="333333"/>
                <w:sz w:val="18"/>
              </w:rPr>
              <w:t>indulge.</w:t>
            </w:r>
            <w:r>
              <w:rPr>
                <w:color w:val="333333"/>
                <w:spacing w:val="-14"/>
                <w:sz w:val="18"/>
              </w:rPr>
              <w:t xml:space="preserve"> </w:t>
            </w:r>
            <w:r>
              <w:rPr>
                <w:color w:val="333333"/>
                <w:sz w:val="18"/>
              </w:rPr>
              <w:t xml:space="preserve">By </w:t>
            </w:r>
            <w:r>
              <w:rPr>
                <w:color w:val="333333"/>
                <w:spacing w:val="-2"/>
                <w:sz w:val="18"/>
              </w:rPr>
              <w:t>taking</w:t>
            </w:r>
            <w:r>
              <w:rPr>
                <w:color w:val="333333"/>
                <w:spacing w:val="-10"/>
                <w:sz w:val="18"/>
              </w:rPr>
              <w:t xml:space="preserve"> </w:t>
            </w:r>
            <w:r>
              <w:rPr>
                <w:color w:val="333333"/>
                <w:spacing w:val="-2"/>
                <w:sz w:val="18"/>
              </w:rPr>
              <w:t>a</w:t>
            </w:r>
            <w:r>
              <w:rPr>
                <w:color w:val="333333"/>
                <w:spacing w:val="-10"/>
                <w:sz w:val="18"/>
              </w:rPr>
              <w:t xml:space="preserve"> </w:t>
            </w:r>
            <w:r>
              <w:rPr>
                <w:color w:val="333333"/>
                <w:spacing w:val="-2"/>
                <w:sz w:val="18"/>
              </w:rPr>
              <w:t>balanced</w:t>
            </w:r>
            <w:r>
              <w:rPr>
                <w:color w:val="333333"/>
                <w:spacing w:val="-10"/>
                <w:sz w:val="18"/>
              </w:rPr>
              <w:t xml:space="preserve"> </w:t>
            </w:r>
            <w:r>
              <w:rPr>
                <w:color w:val="333333"/>
                <w:spacing w:val="-2"/>
                <w:sz w:val="18"/>
              </w:rPr>
              <w:t>approach</w:t>
            </w:r>
            <w:r>
              <w:rPr>
                <w:color w:val="333333"/>
                <w:spacing w:val="-10"/>
                <w:sz w:val="18"/>
              </w:rPr>
              <w:t xml:space="preserve"> </w:t>
            </w:r>
            <w:r>
              <w:rPr>
                <w:color w:val="333333"/>
                <w:spacing w:val="-2"/>
                <w:sz w:val="18"/>
              </w:rPr>
              <w:t>to</w:t>
            </w:r>
            <w:r>
              <w:rPr>
                <w:color w:val="333333"/>
                <w:spacing w:val="-10"/>
                <w:sz w:val="18"/>
              </w:rPr>
              <w:t xml:space="preserve"> </w:t>
            </w:r>
            <w:r>
              <w:rPr>
                <w:color w:val="333333"/>
                <w:spacing w:val="-2"/>
                <w:sz w:val="18"/>
              </w:rPr>
              <w:t xml:space="preserve">eating </w:t>
            </w:r>
            <w:r>
              <w:rPr>
                <w:color w:val="333333"/>
                <w:sz w:val="18"/>
              </w:rPr>
              <w:t>and</w:t>
            </w:r>
            <w:r>
              <w:rPr>
                <w:color w:val="333333"/>
                <w:spacing w:val="-6"/>
                <w:sz w:val="18"/>
              </w:rPr>
              <w:t xml:space="preserve"> </w:t>
            </w:r>
            <w:r>
              <w:rPr>
                <w:color w:val="333333"/>
                <w:sz w:val="18"/>
              </w:rPr>
              <w:t>encouraging</w:t>
            </w:r>
            <w:r>
              <w:rPr>
                <w:color w:val="333333"/>
                <w:spacing w:val="-6"/>
                <w:sz w:val="18"/>
              </w:rPr>
              <w:t xml:space="preserve"> </w:t>
            </w:r>
            <w:r>
              <w:rPr>
                <w:color w:val="333333"/>
                <w:sz w:val="18"/>
              </w:rPr>
              <w:t>healthy</w:t>
            </w:r>
            <w:r>
              <w:rPr>
                <w:color w:val="333333"/>
                <w:spacing w:val="-10"/>
                <w:sz w:val="18"/>
              </w:rPr>
              <w:t xml:space="preserve"> </w:t>
            </w:r>
            <w:r>
              <w:rPr>
                <w:color w:val="333333"/>
                <w:sz w:val="18"/>
              </w:rPr>
              <w:t>eating</w:t>
            </w:r>
            <w:r>
              <w:rPr>
                <w:color w:val="333333"/>
                <w:spacing w:val="-6"/>
                <w:sz w:val="18"/>
              </w:rPr>
              <w:t xml:space="preserve"> </w:t>
            </w:r>
            <w:r>
              <w:rPr>
                <w:color w:val="333333"/>
                <w:sz w:val="18"/>
              </w:rPr>
              <w:t>80% of</w:t>
            </w:r>
            <w:r>
              <w:rPr>
                <w:color w:val="333333"/>
                <w:spacing w:val="-7"/>
                <w:sz w:val="18"/>
              </w:rPr>
              <w:t xml:space="preserve"> </w:t>
            </w:r>
            <w:r>
              <w:rPr>
                <w:color w:val="333333"/>
                <w:sz w:val="18"/>
              </w:rPr>
              <w:t>the</w:t>
            </w:r>
            <w:r>
              <w:rPr>
                <w:color w:val="333333"/>
                <w:spacing w:val="-4"/>
                <w:sz w:val="18"/>
              </w:rPr>
              <w:t xml:space="preserve"> </w:t>
            </w:r>
            <w:r>
              <w:rPr>
                <w:color w:val="333333"/>
                <w:sz w:val="18"/>
              </w:rPr>
              <w:t>time,</w:t>
            </w:r>
            <w:r>
              <w:rPr>
                <w:color w:val="333333"/>
                <w:spacing w:val="-14"/>
                <w:sz w:val="18"/>
              </w:rPr>
              <w:t xml:space="preserve"> </w:t>
            </w:r>
            <w:r>
              <w:rPr>
                <w:color w:val="333333"/>
                <w:sz w:val="18"/>
              </w:rPr>
              <w:t>while</w:t>
            </w:r>
            <w:r>
              <w:rPr>
                <w:color w:val="333333"/>
                <w:spacing w:val="-4"/>
                <w:sz w:val="18"/>
              </w:rPr>
              <w:t xml:space="preserve"> </w:t>
            </w:r>
            <w:r>
              <w:rPr>
                <w:color w:val="333333"/>
                <w:sz w:val="18"/>
              </w:rPr>
              <w:t>still</w:t>
            </w:r>
            <w:r>
              <w:rPr>
                <w:color w:val="333333"/>
                <w:spacing w:val="-4"/>
                <w:sz w:val="18"/>
              </w:rPr>
              <w:t xml:space="preserve"> </w:t>
            </w:r>
            <w:r>
              <w:rPr>
                <w:color w:val="333333"/>
                <w:sz w:val="18"/>
              </w:rPr>
              <w:t>incorporating more</w:t>
            </w:r>
            <w:r>
              <w:rPr>
                <w:color w:val="333333"/>
                <w:spacing w:val="-10"/>
                <w:sz w:val="18"/>
              </w:rPr>
              <w:t xml:space="preserve"> </w:t>
            </w:r>
            <w:r>
              <w:rPr>
                <w:color w:val="333333"/>
                <w:sz w:val="18"/>
              </w:rPr>
              <w:t>indulgent</w:t>
            </w:r>
            <w:r>
              <w:rPr>
                <w:color w:val="333333"/>
                <w:spacing w:val="-10"/>
                <w:sz w:val="18"/>
              </w:rPr>
              <w:t xml:space="preserve"> </w:t>
            </w:r>
            <w:r>
              <w:rPr>
                <w:color w:val="333333"/>
                <w:sz w:val="18"/>
              </w:rPr>
              <w:t>(less</w:t>
            </w:r>
            <w:r>
              <w:rPr>
                <w:color w:val="333333"/>
                <w:spacing w:val="-10"/>
                <w:sz w:val="18"/>
              </w:rPr>
              <w:t xml:space="preserve"> </w:t>
            </w:r>
            <w:r>
              <w:rPr>
                <w:color w:val="333333"/>
                <w:sz w:val="18"/>
              </w:rPr>
              <w:t>nutrient</w:t>
            </w:r>
            <w:r>
              <w:rPr>
                <w:color w:val="333333"/>
                <w:spacing w:val="-10"/>
                <w:sz w:val="18"/>
              </w:rPr>
              <w:t xml:space="preserve"> </w:t>
            </w:r>
            <w:r>
              <w:rPr>
                <w:color w:val="333333"/>
                <w:sz w:val="18"/>
              </w:rPr>
              <w:t>dense) indulgences 20% of the time,</w:t>
            </w:r>
            <w:r>
              <w:rPr>
                <w:color w:val="333333"/>
                <w:spacing w:val="-4"/>
                <w:sz w:val="18"/>
              </w:rPr>
              <w:t xml:space="preserve"> </w:t>
            </w:r>
            <w:r>
              <w:rPr>
                <w:color w:val="333333"/>
                <w:sz w:val="18"/>
              </w:rPr>
              <w:t xml:space="preserve">we </w:t>
            </w:r>
            <w:r>
              <w:rPr>
                <w:color w:val="333333"/>
                <w:spacing w:val="-4"/>
                <w:sz w:val="18"/>
              </w:rPr>
              <w:t>make</w:t>
            </w:r>
            <w:r>
              <w:rPr>
                <w:color w:val="333333"/>
                <w:spacing w:val="-11"/>
                <w:sz w:val="18"/>
              </w:rPr>
              <w:t xml:space="preserve"> </w:t>
            </w:r>
            <w:r>
              <w:rPr>
                <w:color w:val="333333"/>
                <w:spacing w:val="-4"/>
                <w:sz w:val="18"/>
              </w:rPr>
              <w:t>healthy</w:t>
            </w:r>
            <w:r>
              <w:rPr>
                <w:color w:val="333333"/>
                <w:spacing w:val="-14"/>
                <w:sz w:val="18"/>
              </w:rPr>
              <w:t xml:space="preserve"> </w:t>
            </w:r>
            <w:r>
              <w:rPr>
                <w:color w:val="333333"/>
                <w:spacing w:val="-4"/>
                <w:sz w:val="18"/>
              </w:rPr>
              <w:t>eating</w:t>
            </w:r>
            <w:r>
              <w:rPr>
                <w:color w:val="333333"/>
                <w:spacing w:val="-11"/>
                <w:sz w:val="18"/>
              </w:rPr>
              <w:t xml:space="preserve"> </w:t>
            </w:r>
            <w:r>
              <w:rPr>
                <w:color w:val="333333"/>
                <w:spacing w:val="-4"/>
                <w:sz w:val="18"/>
              </w:rPr>
              <w:t>more</w:t>
            </w:r>
            <w:r>
              <w:rPr>
                <w:color w:val="333333"/>
                <w:spacing w:val="-11"/>
                <w:sz w:val="18"/>
              </w:rPr>
              <w:t xml:space="preserve"> </w:t>
            </w:r>
            <w:r>
              <w:rPr>
                <w:color w:val="333333"/>
                <w:spacing w:val="-4"/>
                <w:sz w:val="18"/>
              </w:rPr>
              <w:t xml:space="preserve">sustainable </w:t>
            </w:r>
            <w:r>
              <w:rPr>
                <w:color w:val="333333"/>
                <w:sz w:val="18"/>
              </w:rPr>
              <w:t>and</w:t>
            </w:r>
            <w:r>
              <w:rPr>
                <w:color w:val="333333"/>
                <w:spacing w:val="-6"/>
                <w:sz w:val="18"/>
              </w:rPr>
              <w:t xml:space="preserve"> </w:t>
            </w:r>
            <w:r>
              <w:rPr>
                <w:color w:val="333333"/>
                <w:sz w:val="18"/>
              </w:rPr>
              <w:t>enjoyable.</w:t>
            </w:r>
          </w:p>
        </w:tc>
        <w:tc>
          <w:tcPr>
            <w:tcW w:w="3912" w:type="dxa"/>
            <w:tcBorders>
              <w:right w:val="nil"/>
            </w:tcBorders>
            <w:shd w:val="clear" w:color="auto" w:fill="F4F3F2"/>
          </w:tcPr>
          <w:p w14:paraId="72EE7EF2" w14:textId="77777777" w:rsidR="002D5151" w:rsidRDefault="00F8505E">
            <w:pPr>
              <w:pStyle w:val="TableParagraph"/>
              <w:spacing w:before="165"/>
              <w:ind w:left="204"/>
              <w:rPr>
                <w:rFonts w:ascii="Arial"/>
                <w:b/>
                <w:sz w:val="18"/>
              </w:rPr>
            </w:pPr>
            <w:r>
              <w:rPr>
                <w:rFonts w:ascii="Arial"/>
                <w:b/>
                <w:color w:val="333333"/>
                <w:sz w:val="18"/>
              </w:rPr>
              <w:t>Prioritize</w:t>
            </w:r>
            <w:r>
              <w:rPr>
                <w:rFonts w:ascii="Arial"/>
                <w:b/>
                <w:color w:val="333333"/>
                <w:spacing w:val="11"/>
                <w:sz w:val="18"/>
              </w:rPr>
              <w:t xml:space="preserve"> </w:t>
            </w:r>
            <w:r>
              <w:rPr>
                <w:rFonts w:ascii="Arial"/>
                <w:b/>
                <w:color w:val="333333"/>
                <w:spacing w:val="-2"/>
                <w:sz w:val="18"/>
              </w:rPr>
              <w:t>Protein</w:t>
            </w:r>
          </w:p>
          <w:p w14:paraId="42890672" w14:textId="77777777" w:rsidR="002D5151" w:rsidRDefault="00F8505E">
            <w:pPr>
              <w:pStyle w:val="TableParagraph"/>
              <w:spacing w:before="144" w:line="340" w:lineRule="auto"/>
              <w:ind w:left="204" w:right="211"/>
              <w:rPr>
                <w:sz w:val="18"/>
              </w:rPr>
            </w:pPr>
            <w:r>
              <w:rPr>
                <w:color w:val="333333"/>
                <w:sz w:val="18"/>
              </w:rPr>
              <w:t>Protein</w:t>
            </w:r>
            <w:r>
              <w:rPr>
                <w:color w:val="333333"/>
                <w:spacing w:val="-15"/>
                <w:sz w:val="18"/>
              </w:rPr>
              <w:t xml:space="preserve"> </w:t>
            </w:r>
            <w:r>
              <w:rPr>
                <w:color w:val="333333"/>
                <w:sz w:val="18"/>
              </w:rPr>
              <w:t>(in</w:t>
            </w:r>
            <w:r>
              <w:rPr>
                <w:color w:val="333333"/>
                <w:spacing w:val="-14"/>
                <w:sz w:val="18"/>
              </w:rPr>
              <w:t xml:space="preserve"> </w:t>
            </w:r>
            <w:r>
              <w:rPr>
                <w:color w:val="333333"/>
                <w:sz w:val="18"/>
              </w:rPr>
              <w:t>the</w:t>
            </w:r>
            <w:r>
              <w:rPr>
                <w:color w:val="333333"/>
                <w:spacing w:val="-14"/>
                <w:sz w:val="18"/>
              </w:rPr>
              <w:t xml:space="preserve"> </w:t>
            </w:r>
            <w:r>
              <w:rPr>
                <w:color w:val="333333"/>
                <w:sz w:val="18"/>
              </w:rPr>
              <w:t>form</w:t>
            </w:r>
            <w:r>
              <w:rPr>
                <w:color w:val="333333"/>
                <w:spacing w:val="-14"/>
                <w:sz w:val="18"/>
              </w:rPr>
              <w:t xml:space="preserve"> </w:t>
            </w:r>
            <w:r>
              <w:rPr>
                <w:color w:val="333333"/>
                <w:sz w:val="18"/>
              </w:rPr>
              <w:t>of</w:t>
            </w:r>
            <w:r>
              <w:rPr>
                <w:color w:val="333333"/>
                <w:spacing w:val="-15"/>
                <w:sz w:val="18"/>
              </w:rPr>
              <w:t xml:space="preserve"> </w:t>
            </w:r>
            <w:r>
              <w:rPr>
                <w:color w:val="333333"/>
                <w:sz w:val="18"/>
              </w:rPr>
              <w:t>meat,</w:t>
            </w:r>
            <w:r>
              <w:rPr>
                <w:color w:val="333333"/>
                <w:spacing w:val="-16"/>
                <w:sz w:val="18"/>
              </w:rPr>
              <w:t xml:space="preserve"> </w:t>
            </w:r>
            <w:r>
              <w:rPr>
                <w:color w:val="333333"/>
                <w:sz w:val="18"/>
              </w:rPr>
              <w:t>nuts,</w:t>
            </w:r>
            <w:r>
              <w:rPr>
                <w:color w:val="333333"/>
                <w:spacing w:val="-16"/>
                <w:sz w:val="18"/>
              </w:rPr>
              <w:t xml:space="preserve"> </w:t>
            </w:r>
            <w:r>
              <w:rPr>
                <w:color w:val="333333"/>
                <w:sz w:val="18"/>
              </w:rPr>
              <w:t xml:space="preserve">dairy, </w:t>
            </w:r>
            <w:r>
              <w:rPr>
                <w:color w:val="333333"/>
                <w:spacing w:val="-6"/>
                <w:sz w:val="18"/>
              </w:rPr>
              <w:t>legumes,</w:t>
            </w:r>
            <w:r>
              <w:rPr>
                <w:color w:val="333333"/>
                <w:spacing w:val="-15"/>
                <w:sz w:val="18"/>
              </w:rPr>
              <w:t xml:space="preserve"> </w:t>
            </w:r>
            <w:r>
              <w:rPr>
                <w:color w:val="333333"/>
                <w:spacing w:val="-6"/>
                <w:sz w:val="18"/>
              </w:rPr>
              <w:t>etc.)</w:t>
            </w:r>
            <w:r>
              <w:rPr>
                <w:color w:val="333333"/>
                <w:spacing w:val="-10"/>
                <w:sz w:val="18"/>
              </w:rPr>
              <w:t xml:space="preserve"> </w:t>
            </w:r>
            <w:r>
              <w:rPr>
                <w:color w:val="333333"/>
                <w:spacing w:val="-6"/>
                <w:sz w:val="18"/>
              </w:rPr>
              <w:t>is</w:t>
            </w:r>
            <w:r>
              <w:rPr>
                <w:color w:val="333333"/>
                <w:spacing w:val="-10"/>
                <w:sz w:val="18"/>
              </w:rPr>
              <w:t xml:space="preserve"> </w:t>
            </w:r>
            <w:r>
              <w:rPr>
                <w:color w:val="333333"/>
                <w:spacing w:val="-6"/>
                <w:sz w:val="18"/>
              </w:rPr>
              <w:t>essential</w:t>
            </w:r>
            <w:r>
              <w:rPr>
                <w:color w:val="333333"/>
                <w:spacing w:val="-10"/>
                <w:sz w:val="18"/>
              </w:rPr>
              <w:t xml:space="preserve"> </w:t>
            </w:r>
            <w:r>
              <w:rPr>
                <w:color w:val="333333"/>
                <w:spacing w:val="-6"/>
                <w:sz w:val="18"/>
              </w:rPr>
              <w:t>for</w:t>
            </w:r>
            <w:r>
              <w:rPr>
                <w:color w:val="333333"/>
                <w:spacing w:val="-15"/>
                <w:sz w:val="18"/>
              </w:rPr>
              <w:t xml:space="preserve"> </w:t>
            </w:r>
            <w:r>
              <w:rPr>
                <w:color w:val="333333"/>
                <w:spacing w:val="-6"/>
                <w:sz w:val="18"/>
              </w:rPr>
              <w:t>building</w:t>
            </w:r>
            <w:r>
              <w:rPr>
                <w:color w:val="333333"/>
                <w:spacing w:val="-10"/>
                <w:sz w:val="18"/>
              </w:rPr>
              <w:t xml:space="preserve"> </w:t>
            </w:r>
            <w:r>
              <w:rPr>
                <w:color w:val="333333"/>
                <w:spacing w:val="-6"/>
                <w:sz w:val="18"/>
              </w:rPr>
              <w:t xml:space="preserve">and </w:t>
            </w:r>
            <w:r>
              <w:rPr>
                <w:color w:val="333333"/>
                <w:sz w:val="18"/>
              </w:rPr>
              <w:t>repairing</w:t>
            </w:r>
            <w:r>
              <w:rPr>
                <w:color w:val="333333"/>
                <w:spacing w:val="-9"/>
                <w:sz w:val="18"/>
              </w:rPr>
              <w:t xml:space="preserve"> </w:t>
            </w:r>
            <w:r>
              <w:rPr>
                <w:color w:val="333333"/>
                <w:sz w:val="18"/>
              </w:rPr>
              <w:t>tissues,</w:t>
            </w:r>
            <w:r>
              <w:rPr>
                <w:color w:val="333333"/>
                <w:spacing w:val="-14"/>
                <w:sz w:val="18"/>
              </w:rPr>
              <w:t xml:space="preserve"> </w:t>
            </w:r>
            <w:r>
              <w:rPr>
                <w:color w:val="333333"/>
                <w:sz w:val="18"/>
              </w:rPr>
              <w:t>supporting</w:t>
            </w:r>
            <w:r>
              <w:rPr>
                <w:color w:val="333333"/>
                <w:spacing w:val="-9"/>
                <w:sz w:val="18"/>
              </w:rPr>
              <w:t xml:space="preserve"> </w:t>
            </w:r>
            <w:r>
              <w:rPr>
                <w:color w:val="333333"/>
                <w:sz w:val="18"/>
              </w:rPr>
              <w:t xml:space="preserve">immune </w:t>
            </w:r>
            <w:r>
              <w:rPr>
                <w:color w:val="333333"/>
                <w:spacing w:val="-2"/>
                <w:sz w:val="18"/>
              </w:rPr>
              <w:t>function,</w:t>
            </w:r>
            <w:r>
              <w:rPr>
                <w:color w:val="333333"/>
                <w:spacing w:val="-16"/>
                <w:sz w:val="18"/>
              </w:rPr>
              <w:t xml:space="preserve"> </w:t>
            </w:r>
            <w:r>
              <w:rPr>
                <w:color w:val="333333"/>
                <w:spacing w:val="-2"/>
                <w:sz w:val="18"/>
              </w:rPr>
              <w:t>and</w:t>
            </w:r>
            <w:r>
              <w:rPr>
                <w:color w:val="333333"/>
                <w:spacing w:val="-13"/>
                <w:sz w:val="18"/>
              </w:rPr>
              <w:t xml:space="preserve"> </w:t>
            </w:r>
            <w:r>
              <w:rPr>
                <w:color w:val="333333"/>
                <w:spacing w:val="-2"/>
                <w:sz w:val="18"/>
              </w:rPr>
              <w:t>can</w:t>
            </w:r>
            <w:r>
              <w:rPr>
                <w:color w:val="333333"/>
                <w:spacing w:val="-12"/>
                <w:sz w:val="18"/>
              </w:rPr>
              <w:t xml:space="preserve"> </w:t>
            </w:r>
            <w:r>
              <w:rPr>
                <w:color w:val="333333"/>
                <w:spacing w:val="-2"/>
                <w:sz w:val="18"/>
              </w:rPr>
              <w:t>promote</w:t>
            </w:r>
            <w:r>
              <w:rPr>
                <w:color w:val="333333"/>
                <w:spacing w:val="-12"/>
                <w:sz w:val="18"/>
              </w:rPr>
              <w:t xml:space="preserve"> </w:t>
            </w:r>
            <w:r>
              <w:rPr>
                <w:color w:val="333333"/>
                <w:spacing w:val="-2"/>
                <w:sz w:val="18"/>
              </w:rPr>
              <w:t>satiety,</w:t>
            </w:r>
            <w:r>
              <w:rPr>
                <w:color w:val="333333"/>
                <w:spacing w:val="-20"/>
                <w:sz w:val="18"/>
              </w:rPr>
              <w:t xml:space="preserve"> </w:t>
            </w:r>
            <w:r>
              <w:rPr>
                <w:color w:val="333333"/>
                <w:spacing w:val="-2"/>
                <w:sz w:val="18"/>
              </w:rPr>
              <w:t xml:space="preserve">which </w:t>
            </w:r>
            <w:r>
              <w:rPr>
                <w:color w:val="333333"/>
                <w:sz w:val="18"/>
              </w:rPr>
              <w:t>helps</w:t>
            </w:r>
            <w:r>
              <w:rPr>
                <w:color w:val="333333"/>
                <w:spacing w:val="-6"/>
                <w:sz w:val="18"/>
              </w:rPr>
              <w:t xml:space="preserve"> </w:t>
            </w:r>
            <w:r>
              <w:rPr>
                <w:color w:val="333333"/>
                <w:sz w:val="18"/>
              </w:rPr>
              <w:t>in</w:t>
            </w:r>
            <w:r>
              <w:rPr>
                <w:color w:val="333333"/>
                <w:spacing w:val="-6"/>
                <w:sz w:val="18"/>
              </w:rPr>
              <w:t xml:space="preserve"> </w:t>
            </w:r>
            <w:r>
              <w:rPr>
                <w:color w:val="333333"/>
                <w:sz w:val="18"/>
              </w:rPr>
              <w:t>managing</w:t>
            </w:r>
            <w:r>
              <w:rPr>
                <w:color w:val="333333"/>
                <w:spacing w:val="-9"/>
                <w:sz w:val="18"/>
              </w:rPr>
              <w:t xml:space="preserve"> </w:t>
            </w:r>
            <w:r>
              <w:rPr>
                <w:color w:val="333333"/>
                <w:sz w:val="18"/>
              </w:rPr>
              <w:t>weight</w:t>
            </w:r>
            <w:r>
              <w:rPr>
                <w:color w:val="333333"/>
                <w:spacing w:val="-6"/>
                <w:sz w:val="18"/>
              </w:rPr>
              <w:t xml:space="preserve"> </w:t>
            </w:r>
            <w:r>
              <w:rPr>
                <w:color w:val="333333"/>
                <w:sz w:val="18"/>
              </w:rPr>
              <w:t>by</w:t>
            </w:r>
            <w:r>
              <w:rPr>
                <w:color w:val="333333"/>
                <w:spacing w:val="-9"/>
                <w:sz w:val="18"/>
              </w:rPr>
              <w:t xml:space="preserve"> </w:t>
            </w:r>
            <w:r>
              <w:rPr>
                <w:color w:val="333333"/>
                <w:sz w:val="18"/>
              </w:rPr>
              <w:t>reducing the</w:t>
            </w:r>
            <w:r>
              <w:rPr>
                <w:color w:val="333333"/>
                <w:spacing w:val="-4"/>
                <w:sz w:val="18"/>
              </w:rPr>
              <w:t xml:space="preserve"> </w:t>
            </w:r>
            <w:r>
              <w:rPr>
                <w:color w:val="333333"/>
                <w:sz w:val="18"/>
              </w:rPr>
              <w:t>impulse</w:t>
            </w:r>
            <w:r>
              <w:rPr>
                <w:color w:val="333333"/>
                <w:spacing w:val="-4"/>
                <w:sz w:val="18"/>
              </w:rPr>
              <w:t xml:space="preserve"> </w:t>
            </w:r>
            <w:r>
              <w:rPr>
                <w:color w:val="333333"/>
                <w:sz w:val="18"/>
              </w:rPr>
              <w:t>for</w:t>
            </w:r>
            <w:r>
              <w:rPr>
                <w:color w:val="333333"/>
                <w:spacing w:val="-10"/>
                <w:sz w:val="18"/>
              </w:rPr>
              <w:t xml:space="preserve"> </w:t>
            </w:r>
            <w:r>
              <w:rPr>
                <w:color w:val="333333"/>
                <w:sz w:val="18"/>
              </w:rPr>
              <w:t>frequent</w:t>
            </w:r>
            <w:r>
              <w:rPr>
                <w:color w:val="333333"/>
                <w:spacing w:val="-4"/>
                <w:sz w:val="18"/>
              </w:rPr>
              <w:t xml:space="preserve"> </w:t>
            </w:r>
            <w:r>
              <w:rPr>
                <w:color w:val="333333"/>
                <w:sz w:val="18"/>
              </w:rPr>
              <w:t>snacking.</w:t>
            </w:r>
          </w:p>
        </w:tc>
      </w:tr>
      <w:tr w:rsidR="002D5151" w14:paraId="67CF38EF" w14:textId="77777777">
        <w:trPr>
          <w:trHeight w:val="3016"/>
        </w:trPr>
        <w:tc>
          <w:tcPr>
            <w:tcW w:w="3912" w:type="dxa"/>
            <w:tcBorders>
              <w:left w:val="nil"/>
              <w:bottom w:val="nil"/>
            </w:tcBorders>
            <w:shd w:val="clear" w:color="auto" w:fill="F4F3F2"/>
          </w:tcPr>
          <w:p w14:paraId="46D31F87" w14:textId="77777777" w:rsidR="002D5151" w:rsidRDefault="00F8505E">
            <w:pPr>
              <w:pStyle w:val="TableParagraph"/>
              <w:spacing w:before="165"/>
              <w:ind w:left="226"/>
              <w:rPr>
                <w:rFonts w:ascii="Arial"/>
                <w:b/>
                <w:sz w:val="18"/>
              </w:rPr>
            </w:pPr>
            <w:r>
              <w:rPr>
                <w:rFonts w:ascii="Arial"/>
                <w:b/>
                <w:color w:val="333333"/>
                <w:spacing w:val="-6"/>
                <w:sz w:val="18"/>
              </w:rPr>
              <w:t>Snack</w:t>
            </w:r>
            <w:r>
              <w:rPr>
                <w:rFonts w:ascii="Arial"/>
                <w:b/>
                <w:color w:val="333333"/>
                <w:spacing w:val="-8"/>
                <w:sz w:val="18"/>
              </w:rPr>
              <w:t xml:space="preserve"> </w:t>
            </w:r>
            <w:r>
              <w:rPr>
                <w:rFonts w:ascii="Arial"/>
                <w:b/>
                <w:color w:val="333333"/>
                <w:spacing w:val="-2"/>
                <w:sz w:val="18"/>
              </w:rPr>
              <w:t>Smart</w:t>
            </w:r>
          </w:p>
          <w:p w14:paraId="2C6D5809" w14:textId="77777777" w:rsidR="002D5151" w:rsidRDefault="00F8505E">
            <w:pPr>
              <w:pStyle w:val="TableParagraph"/>
              <w:spacing w:before="145" w:line="340" w:lineRule="auto"/>
              <w:ind w:left="226" w:right="211"/>
              <w:rPr>
                <w:sz w:val="18"/>
              </w:rPr>
            </w:pPr>
            <w:r>
              <w:rPr>
                <w:color w:val="333333"/>
                <w:sz w:val="18"/>
              </w:rPr>
              <w:t>Choosing</w:t>
            </w:r>
            <w:r>
              <w:rPr>
                <w:color w:val="333333"/>
                <w:spacing w:val="-9"/>
                <w:sz w:val="18"/>
              </w:rPr>
              <w:t xml:space="preserve"> </w:t>
            </w:r>
            <w:r>
              <w:rPr>
                <w:color w:val="333333"/>
                <w:sz w:val="18"/>
              </w:rPr>
              <w:t>snacks</w:t>
            </w:r>
            <w:r>
              <w:rPr>
                <w:color w:val="333333"/>
                <w:spacing w:val="-9"/>
                <w:sz w:val="18"/>
              </w:rPr>
              <w:t xml:space="preserve"> </w:t>
            </w:r>
            <w:r>
              <w:rPr>
                <w:color w:val="333333"/>
                <w:sz w:val="18"/>
              </w:rPr>
              <w:t>that</w:t>
            </w:r>
            <w:r>
              <w:rPr>
                <w:color w:val="333333"/>
                <w:spacing w:val="-9"/>
                <w:sz w:val="18"/>
              </w:rPr>
              <w:t xml:space="preserve"> </w:t>
            </w:r>
            <w:r>
              <w:rPr>
                <w:color w:val="333333"/>
                <w:sz w:val="18"/>
              </w:rPr>
              <w:t>are</w:t>
            </w:r>
            <w:r>
              <w:rPr>
                <w:color w:val="333333"/>
                <w:spacing w:val="-9"/>
                <w:sz w:val="18"/>
              </w:rPr>
              <w:t xml:space="preserve"> </w:t>
            </w:r>
            <w:r>
              <w:rPr>
                <w:color w:val="333333"/>
                <w:sz w:val="18"/>
              </w:rPr>
              <w:t>low</w:t>
            </w:r>
            <w:r>
              <w:rPr>
                <w:color w:val="333333"/>
                <w:spacing w:val="-12"/>
                <w:sz w:val="18"/>
              </w:rPr>
              <w:t xml:space="preserve"> </w:t>
            </w:r>
            <w:r>
              <w:rPr>
                <w:color w:val="333333"/>
                <w:sz w:val="18"/>
              </w:rPr>
              <w:t>in</w:t>
            </w:r>
            <w:r>
              <w:rPr>
                <w:color w:val="333333"/>
                <w:spacing w:val="-9"/>
                <w:sz w:val="18"/>
              </w:rPr>
              <w:t xml:space="preserve"> </w:t>
            </w:r>
            <w:r>
              <w:rPr>
                <w:color w:val="333333"/>
                <w:sz w:val="18"/>
              </w:rPr>
              <w:t xml:space="preserve">refined </w:t>
            </w:r>
            <w:r>
              <w:rPr>
                <w:color w:val="333333"/>
                <w:spacing w:val="-6"/>
                <w:sz w:val="18"/>
              </w:rPr>
              <w:t>sugars</w:t>
            </w:r>
            <w:r>
              <w:rPr>
                <w:color w:val="333333"/>
                <w:spacing w:val="-8"/>
                <w:sz w:val="18"/>
              </w:rPr>
              <w:t xml:space="preserve"> </w:t>
            </w:r>
            <w:r>
              <w:rPr>
                <w:color w:val="333333"/>
                <w:spacing w:val="-6"/>
                <w:sz w:val="18"/>
              </w:rPr>
              <w:t>and</w:t>
            </w:r>
            <w:r>
              <w:rPr>
                <w:color w:val="333333"/>
                <w:spacing w:val="-8"/>
                <w:sz w:val="18"/>
              </w:rPr>
              <w:t xml:space="preserve"> </w:t>
            </w:r>
            <w:r>
              <w:rPr>
                <w:color w:val="333333"/>
                <w:spacing w:val="-6"/>
                <w:sz w:val="18"/>
              </w:rPr>
              <w:t>high</w:t>
            </w:r>
            <w:r>
              <w:rPr>
                <w:color w:val="333333"/>
                <w:spacing w:val="-8"/>
                <w:sz w:val="18"/>
              </w:rPr>
              <w:t xml:space="preserve"> </w:t>
            </w:r>
            <w:r>
              <w:rPr>
                <w:color w:val="333333"/>
                <w:spacing w:val="-6"/>
                <w:sz w:val="18"/>
              </w:rPr>
              <w:t>in</w:t>
            </w:r>
            <w:r>
              <w:rPr>
                <w:color w:val="333333"/>
                <w:spacing w:val="-8"/>
                <w:sz w:val="18"/>
              </w:rPr>
              <w:t xml:space="preserve"> </w:t>
            </w:r>
            <w:r>
              <w:rPr>
                <w:color w:val="333333"/>
                <w:spacing w:val="-6"/>
                <w:sz w:val="18"/>
              </w:rPr>
              <w:t>fiber</w:t>
            </w:r>
            <w:r>
              <w:rPr>
                <w:color w:val="333333"/>
                <w:spacing w:val="-14"/>
                <w:sz w:val="18"/>
              </w:rPr>
              <w:t xml:space="preserve"> </w:t>
            </w:r>
            <w:r>
              <w:rPr>
                <w:color w:val="333333"/>
                <w:spacing w:val="-6"/>
                <w:sz w:val="18"/>
              </w:rPr>
              <w:t>and</w:t>
            </w:r>
            <w:r>
              <w:rPr>
                <w:color w:val="333333"/>
                <w:spacing w:val="-8"/>
                <w:sz w:val="18"/>
              </w:rPr>
              <w:t xml:space="preserve"> </w:t>
            </w:r>
            <w:r>
              <w:rPr>
                <w:color w:val="333333"/>
                <w:spacing w:val="-6"/>
                <w:sz w:val="18"/>
              </w:rPr>
              <w:t>protein</w:t>
            </w:r>
            <w:r>
              <w:rPr>
                <w:color w:val="333333"/>
                <w:spacing w:val="-8"/>
                <w:sz w:val="18"/>
              </w:rPr>
              <w:t xml:space="preserve"> </w:t>
            </w:r>
            <w:r>
              <w:rPr>
                <w:color w:val="333333"/>
                <w:spacing w:val="-6"/>
                <w:sz w:val="18"/>
              </w:rPr>
              <w:t xml:space="preserve">helps </w:t>
            </w:r>
            <w:r>
              <w:rPr>
                <w:color w:val="333333"/>
                <w:spacing w:val="-2"/>
                <w:sz w:val="18"/>
              </w:rPr>
              <w:t>maintain</w:t>
            </w:r>
            <w:r>
              <w:rPr>
                <w:color w:val="333333"/>
                <w:spacing w:val="-11"/>
                <w:sz w:val="18"/>
              </w:rPr>
              <w:t xml:space="preserve"> </w:t>
            </w:r>
            <w:r>
              <w:rPr>
                <w:color w:val="333333"/>
                <w:spacing w:val="-2"/>
                <w:sz w:val="18"/>
              </w:rPr>
              <w:t>stable</w:t>
            </w:r>
            <w:r>
              <w:rPr>
                <w:color w:val="333333"/>
                <w:spacing w:val="-11"/>
                <w:sz w:val="18"/>
              </w:rPr>
              <w:t xml:space="preserve"> </w:t>
            </w:r>
            <w:r>
              <w:rPr>
                <w:color w:val="333333"/>
                <w:spacing w:val="-2"/>
                <w:sz w:val="18"/>
              </w:rPr>
              <w:t>energy</w:t>
            </w:r>
            <w:r>
              <w:rPr>
                <w:color w:val="333333"/>
                <w:spacing w:val="-14"/>
                <w:sz w:val="18"/>
              </w:rPr>
              <w:t xml:space="preserve"> </w:t>
            </w:r>
            <w:r>
              <w:rPr>
                <w:color w:val="333333"/>
                <w:spacing w:val="-2"/>
                <w:sz w:val="18"/>
              </w:rPr>
              <w:t>levels</w:t>
            </w:r>
            <w:r>
              <w:rPr>
                <w:color w:val="333333"/>
                <w:spacing w:val="-11"/>
                <w:sz w:val="18"/>
              </w:rPr>
              <w:t xml:space="preserve"> </w:t>
            </w:r>
            <w:r>
              <w:rPr>
                <w:color w:val="333333"/>
                <w:spacing w:val="-2"/>
                <w:sz w:val="18"/>
              </w:rPr>
              <w:t>and</w:t>
            </w:r>
            <w:r>
              <w:rPr>
                <w:color w:val="333333"/>
                <w:spacing w:val="-11"/>
                <w:sz w:val="18"/>
              </w:rPr>
              <w:t xml:space="preserve"> </w:t>
            </w:r>
            <w:r>
              <w:rPr>
                <w:color w:val="333333"/>
                <w:spacing w:val="-2"/>
                <w:sz w:val="18"/>
              </w:rPr>
              <w:t xml:space="preserve">mood, </w:t>
            </w:r>
            <w:r>
              <w:rPr>
                <w:color w:val="333333"/>
                <w:sz w:val="18"/>
              </w:rPr>
              <w:t>reducing</w:t>
            </w:r>
            <w:r>
              <w:rPr>
                <w:color w:val="333333"/>
                <w:spacing w:val="-5"/>
                <w:sz w:val="18"/>
              </w:rPr>
              <w:t xml:space="preserve"> </w:t>
            </w:r>
            <w:r>
              <w:rPr>
                <w:color w:val="333333"/>
                <w:sz w:val="18"/>
              </w:rPr>
              <w:t>the</w:t>
            </w:r>
            <w:r>
              <w:rPr>
                <w:color w:val="333333"/>
                <w:spacing w:val="-5"/>
                <w:sz w:val="18"/>
              </w:rPr>
              <w:t xml:space="preserve"> </w:t>
            </w:r>
            <w:r>
              <w:rPr>
                <w:color w:val="333333"/>
                <w:sz w:val="18"/>
              </w:rPr>
              <w:t>likelihood</w:t>
            </w:r>
            <w:r>
              <w:rPr>
                <w:color w:val="333333"/>
                <w:spacing w:val="-5"/>
                <w:sz w:val="18"/>
              </w:rPr>
              <w:t xml:space="preserve"> </w:t>
            </w:r>
            <w:r>
              <w:rPr>
                <w:color w:val="333333"/>
                <w:sz w:val="18"/>
              </w:rPr>
              <w:t>of</w:t>
            </w:r>
            <w:r>
              <w:rPr>
                <w:color w:val="333333"/>
                <w:spacing w:val="-9"/>
                <w:sz w:val="18"/>
              </w:rPr>
              <w:t xml:space="preserve"> </w:t>
            </w:r>
            <w:r>
              <w:rPr>
                <w:color w:val="333333"/>
                <w:sz w:val="18"/>
              </w:rPr>
              <w:t>overeating later</w:t>
            </w:r>
            <w:r>
              <w:rPr>
                <w:color w:val="333333"/>
                <w:spacing w:val="-5"/>
                <w:sz w:val="18"/>
              </w:rPr>
              <w:t xml:space="preserve"> </w:t>
            </w:r>
            <w:r>
              <w:rPr>
                <w:color w:val="333333"/>
                <w:sz w:val="18"/>
              </w:rPr>
              <w:t>due to hunger</w:t>
            </w:r>
            <w:r>
              <w:rPr>
                <w:color w:val="333333"/>
                <w:spacing w:val="-5"/>
                <w:sz w:val="18"/>
              </w:rPr>
              <w:t xml:space="preserve"> </w:t>
            </w:r>
            <w:r>
              <w:rPr>
                <w:color w:val="333333"/>
                <w:sz w:val="18"/>
              </w:rPr>
              <w:t>spikes.</w:t>
            </w:r>
          </w:p>
        </w:tc>
        <w:tc>
          <w:tcPr>
            <w:tcW w:w="3912" w:type="dxa"/>
            <w:tcBorders>
              <w:bottom w:val="nil"/>
              <w:right w:val="nil"/>
            </w:tcBorders>
            <w:shd w:val="clear" w:color="auto" w:fill="FAF9F8"/>
          </w:tcPr>
          <w:p w14:paraId="79D70A83" w14:textId="77777777" w:rsidR="002D5151" w:rsidRDefault="00F8505E">
            <w:pPr>
              <w:pStyle w:val="TableParagraph"/>
              <w:spacing w:before="165"/>
              <w:ind w:left="204"/>
              <w:rPr>
                <w:rFonts w:ascii="Arial"/>
                <w:b/>
                <w:sz w:val="18"/>
              </w:rPr>
            </w:pPr>
            <w:r>
              <w:rPr>
                <w:rFonts w:ascii="Arial"/>
                <w:b/>
                <w:color w:val="333333"/>
                <w:sz w:val="18"/>
              </w:rPr>
              <w:t>Planning</w:t>
            </w:r>
            <w:r>
              <w:rPr>
                <w:rFonts w:ascii="Arial"/>
                <w:b/>
                <w:color w:val="333333"/>
                <w:spacing w:val="-13"/>
                <w:sz w:val="18"/>
              </w:rPr>
              <w:t xml:space="preserve"> </w:t>
            </w:r>
            <w:r>
              <w:rPr>
                <w:rFonts w:ascii="Arial"/>
                <w:b/>
                <w:color w:val="333333"/>
                <w:sz w:val="18"/>
              </w:rPr>
              <w:t>&gt;</w:t>
            </w:r>
            <w:r>
              <w:rPr>
                <w:rFonts w:ascii="Arial"/>
                <w:b/>
                <w:color w:val="333333"/>
                <w:spacing w:val="-13"/>
                <w:sz w:val="18"/>
              </w:rPr>
              <w:t xml:space="preserve"> </w:t>
            </w:r>
            <w:r>
              <w:rPr>
                <w:rFonts w:ascii="Arial"/>
                <w:b/>
                <w:color w:val="333333"/>
                <w:spacing w:val="-2"/>
                <w:sz w:val="18"/>
              </w:rPr>
              <w:t>Willpower</w:t>
            </w:r>
          </w:p>
          <w:p w14:paraId="0E798AD1" w14:textId="37E02F06" w:rsidR="002D5151" w:rsidRDefault="00F8505E" w:rsidP="00A33C7D">
            <w:pPr>
              <w:pStyle w:val="TableParagraph"/>
              <w:spacing w:before="145" w:line="341" w:lineRule="auto"/>
              <w:ind w:left="204"/>
              <w:rPr>
                <w:sz w:val="18"/>
              </w:rPr>
            </w:pPr>
            <w:r>
              <w:rPr>
                <w:color w:val="333333"/>
                <w:spacing w:val="-6"/>
                <w:sz w:val="18"/>
              </w:rPr>
              <w:t>Fail to prepare,</w:t>
            </w:r>
            <w:r>
              <w:rPr>
                <w:color w:val="333333"/>
                <w:spacing w:val="-12"/>
                <w:sz w:val="18"/>
              </w:rPr>
              <w:t xml:space="preserve"> </w:t>
            </w:r>
            <w:r>
              <w:rPr>
                <w:color w:val="333333"/>
                <w:spacing w:val="-6"/>
                <w:sz w:val="18"/>
              </w:rPr>
              <w:t>prepare</w:t>
            </w:r>
            <w:r>
              <w:rPr>
                <w:color w:val="333333"/>
                <w:spacing w:val="-5"/>
                <w:sz w:val="18"/>
              </w:rPr>
              <w:t xml:space="preserve"> </w:t>
            </w:r>
            <w:r>
              <w:rPr>
                <w:color w:val="333333"/>
                <w:spacing w:val="-6"/>
                <w:sz w:val="18"/>
              </w:rPr>
              <w:t>to fail,</w:t>
            </w:r>
            <w:r>
              <w:rPr>
                <w:color w:val="333333"/>
                <w:spacing w:val="-12"/>
                <w:sz w:val="18"/>
              </w:rPr>
              <w:t xml:space="preserve"> </w:t>
            </w:r>
            <w:r>
              <w:rPr>
                <w:color w:val="333333"/>
                <w:spacing w:val="-6"/>
                <w:sz w:val="18"/>
              </w:rPr>
              <w:t>as they</w:t>
            </w:r>
            <w:r>
              <w:rPr>
                <w:color w:val="333333"/>
                <w:spacing w:val="-9"/>
                <w:sz w:val="18"/>
              </w:rPr>
              <w:t xml:space="preserve"> </w:t>
            </w:r>
            <w:r>
              <w:rPr>
                <w:color w:val="333333"/>
                <w:spacing w:val="-6"/>
                <w:sz w:val="18"/>
              </w:rPr>
              <w:t>say.</w:t>
            </w:r>
            <w:r w:rsidR="00A33C7D">
              <w:rPr>
                <w:color w:val="333333"/>
                <w:spacing w:val="-6"/>
                <w:sz w:val="18"/>
              </w:rPr>
              <w:t xml:space="preserve"> </w:t>
            </w:r>
            <w:r>
              <w:rPr>
                <w:color w:val="333333"/>
                <w:sz w:val="18"/>
              </w:rPr>
              <w:t>With only a finite amount of</w:t>
            </w:r>
            <w:r>
              <w:rPr>
                <w:color w:val="333333"/>
                <w:spacing w:val="-5"/>
                <w:sz w:val="18"/>
              </w:rPr>
              <w:t xml:space="preserve"> </w:t>
            </w:r>
            <w:r>
              <w:rPr>
                <w:color w:val="333333"/>
                <w:sz w:val="18"/>
              </w:rPr>
              <w:t>willpower to</w:t>
            </w:r>
            <w:r>
              <w:rPr>
                <w:color w:val="333333"/>
                <w:spacing w:val="-8"/>
                <w:sz w:val="18"/>
              </w:rPr>
              <w:t xml:space="preserve"> </w:t>
            </w:r>
            <w:r>
              <w:rPr>
                <w:color w:val="333333"/>
                <w:sz w:val="18"/>
              </w:rPr>
              <w:t>expend</w:t>
            </w:r>
            <w:r>
              <w:rPr>
                <w:color w:val="333333"/>
                <w:spacing w:val="-8"/>
                <w:sz w:val="18"/>
              </w:rPr>
              <w:t xml:space="preserve"> </w:t>
            </w:r>
            <w:r>
              <w:rPr>
                <w:color w:val="333333"/>
                <w:sz w:val="18"/>
              </w:rPr>
              <w:t>on</w:t>
            </w:r>
            <w:r>
              <w:rPr>
                <w:color w:val="333333"/>
                <w:spacing w:val="-8"/>
                <w:sz w:val="18"/>
              </w:rPr>
              <w:t xml:space="preserve"> </w:t>
            </w:r>
            <w:r>
              <w:rPr>
                <w:color w:val="333333"/>
                <w:sz w:val="18"/>
              </w:rPr>
              <w:t>any</w:t>
            </w:r>
            <w:r>
              <w:rPr>
                <w:color w:val="333333"/>
                <w:spacing w:val="-11"/>
                <w:sz w:val="18"/>
              </w:rPr>
              <w:t xml:space="preserve"> </w:t>
            </w:r>
            <w:r>
              <w:rPr>
                <w:color w:val="333333"/>
                <w:sz w:val="18"/>
              </w:rPr>
              <w:t>given</w:t>
            </w:r>
            <w:r>
              <w:rPr>
                <w:color w:val="333333"/>
                <w:spacing w:val="-8"/>
                <w:sz w:val="18"/>
              </w:rPr>
              <w:t xml:space="preserve"> </w:t>
            </w:r>
            <w:r>
              <w:rPr>
                <w:color w:val="333333"/>
                <w:sz w:val="18"/>
              </w:rPr>
              <w:t>day,</w:t>
            </w:r>
            <w:r>
              <w:rPr>
                <w:color w:val="333333"/>
                <w:spacing w:val="-14"/>
                <w:sz w:val="18"/>
              </w:rPr>
              <w:t xml:space="preserve"> </w:t>
            </w:r>
            <w:r>
              <w:rPr>
                <w:color w:val="333333"/>
                <w:sz w:val="18"/>
              </w:rPr>
              <w:t>planning our</w:t>
            </w:r>
            <w:r>
              <w:rPr>
                <w:color w:val="333333"/>
                <w:spacing w:val="-3"/>
                <w:sz w:val="18"/>
              </w:rPr>
              <w:t xml:space="preserve"> </w:t>
            </w:r>
            <w:r>
              <w:rPr>
                <w:color w:val="333333"/>
                <w:sz w:val="18"/>
              </w:rPr>
              <w:t xml:space="preserve">meals ahead of time can help in </w:t>
            </w:r>
            <w:r>
              <w:rPr>
                <w:color w:val="333333"/>
                <w:spacing w:val="-4"/>
                <w:sz w:val="18"/>
              </w:rPr>
              <w:t>making</w:t>
            </w:r>
            <w:r>
              <w:rPr>
                <w:color w:val="333333"/>
                <w:spacing w:val="-11"/>
                <w:sz w:val="18"/>
              </w:rPr>
              <w:t xml:space="preserve"> </w:t>
            </w:r>
            <w:r>
              <w:rPr>
                <w:color w:val="333333"/>
                <w:spacing w:val="-4"/>
                <w:sz w:val="18"/>
              </w:rPr>
              <w:t>healthier</w:t>
            </w:r>
            <w:r>
              <w:rPr>
                <w:color w:val="333333"/>
                <w:spacing w:val="-16"/>
                <w:sz w:val="18"/>
              </w:rPr>
              <w:t xml:space="preserve"> </w:t>
            </w:r>
            <w:r>
              <w:rPr>
                <w:color w:val="333333"/>
                <w:spacing w:val="-4"/>
                <w:sz w:val="18"/>
              </w:rPr>
              <w:t>food</w:t>
            </w:r>
            <w:r>
              <w:rPr>
                <w:color w:val="333333"/>
                <w:spacing w:val="-11"/>
                <w:sz w:val="18"/>
              </w:rPr>
              <w:t xml:space="preserve"> </w:t>
            </w:r>
            <w:r>
              <w:rPr>
                <w:color w:val="333333"/>
                <w:spacing w:val="-4"/>
                <w:sz w:val="18"/>
              </w:rPr>
              <w:t>choices</w:t>
            </w:r>
            <w:r>
              <w:rPr>
                <w:color w:val="333333"/>
                <w:spacing w:val="-11"/>
                <w:sz w:val="18"/>
              </w:rPr>
              <w:t xml:space="preserve"> </w:t>
            </w:r>
            <w:r>
              <w:rPr>
                <w:color w:val="333333"/>
                <w:spacing w:val="-4"/>
                <w:sz w:val="18"/>
              </w:rPr>
              <w:t>and</w:t>
            </w:r>
            <w:r>
              <w:rPr>
                <w:color w:val="333333"/>
                <w:spacing w:val="-11"/>
                <w:sz w:val="18"/>
              </w:rPr>
              <w:t xml:space="preserve"> </w:t>
            </w:r>
            <w:r>
              <w:rPr>
                <w:color w:val="333333"/>
                <w:spacing w:val="-4"/>
                <w:sz w:val="18"/>
              </w:rPr>
              <w:t xml:space="preserve">avoid </w:t>
            </w:r>
            <w:r>
              <w:rPr>
                <w:color w:val="333333"/>
                <w:spacing w:val="-2"/>
                <w:sz w:val="18"/>
              </w:rPr>
              <w:t>opting</w:t>
            </w:r>
            <w:r>
              <w:rPr>
                <w:color w:val="333333"/>
                <w:spacing w:val="-9"/>
                <w:sz w:val="18"/>
              </w:rPr>
              <w:t xml:space="preserve"> </w:t>
            </w:r>
            <w:r>
              <w:rPr>
                <w:color w:val="333333"/>
                <w:spacing w:val="-2"/>
                <w:sz w:val="18"/>
              </w:rPr>
              <w:t>for</w:t>
            </w:r>
            <w:r>
              <w:rPr>
                <w:color w:val="333333"/>
                <w:spacing w:val="-15"/>
                <w:sz w:val="18"/>
              </w:rPr>
              <w:t xml:space="preserve"> </w:t>
            </w:r>
            <w:r>
              <w:rPr>
                <w:color w:val="333333"/>
                <w:spacing w:val="-2"/>
                <w:sz w:val="18"/>
              </w:rPr>
              <w:t>fast</w:t>
            </w:r>
            <w:r>
              <w:rPr>
                <w:color w:val="333333"/>
                <w:spacing w:val="-9"/>
                <w:sz w:val="18"/>
              </w:rPr>
              <w:t xml:space="preserve"> </w:t>
            </w:r>
            <w:r>
              <w:rPr>
                <w:color w:val="333333"/>
                <w:spacing w:val="-2"/>
                <w:sz w:val="18"/>
              </w:rPr>
              <w:t>food</w:t>
            </w:r>
            <w:r>
              <w:rPr>
                <w:color w:val="333333"/>
                <w:spacing w:val="-9"/>
                <w:sz w:val="18"/>
              </w:rPr>
              <w:t xml:space="preserve"> </w:t>
            </w:r>
            <w:r>
              <w:rPr>
                <w:color w:val="333333"/>
                <w:spacing w:val="-2"/>
                <w:sz w:val="18"/>
              </w:rPr>
              <w:t>or</w:t>
            </w:r>
            <w:r>
              <w:rPr>
                <w:color w:val="333333"/>
                <w:spacing w:val="-15"/>
                <w:sz w:val="18"/>
              </w:rPr>
              <w:t xml:space="preserve"> </w:t>
            </w:r>
            <w:r>
              <w:rPr>
                <w:color w:val="333333"/>
                <w:spacing w:val="-2"/>
                <w:sz w:val="18"/>
              </w:rPr>
              <w:t>processed</w:t>
            </w:r>
            <w:r>
              <w:rPr>
                <w:color w:val="333333"/>
                <w:spacing w:val="-9"/>
                <w:sz w:val="18"/>
              </w:rPr>
              <w:t xml:space="preserve"> </w:t>
            </w:r>
            <w:r>
              <w:rPr>
                <w:color w:val="333333"/>
                <w:spacing w:val="-2"/>
                <w:sz w:val="18"/>
              </w:rPr>
              <w:t xml:space="preserve">meals </w:t>
            </w:r>
            <w:r>
              <w:rPr>
                <w:color w:val="333333"/>
                <w:sz w:val="18"/>
              </w:rPr>
              <w:t>due to convenience or</w:t>
            </w:r>
            <w:r>
              <w:rPr>
                <w:color w:val="333333"/>
                <w:spacing w:val="-1"/>
                <w:sz w:val="18"/>
              </w:rPr>
              <w:t xml:space="preserve"> </w:t>
            </w:r>
            <w:r>
              <w:rPr>
                <w:color w:val="333333"/>
                <w:sz w:val="18"/>
              </w:rPr>
              <w:t>inevitable dips</w:t>
            </w:r>
            <w:r w:rsidR="00A33C7D">
              <w:rPr>
                <w:color w:val="333333"/>
                <w:sz w:val="18"/>
              </w:rPr>
              <w:t xml:space="preserve"> </w:t>
            </w:r>
            <w:r>
              <w:rPr>
                <w:color w:val="333333"/>
                <w:w w:val="90"/>
                <w:sz w:val="18"/>
              </w:rPr>
              <w:t>in</w:t>
            </w:r>
            <w:r>
              <w:rPr>
                <w:color w:val="333333"/>
                <w:spacing w:val="2"/>
                <w:sz w:val="18"/>
              </w:rPr>
              <w:t xml:space="preserve"> </w:t>
            </w:r>
            <w:r>
              <w:rPr>
                <w:color w:val="333333"/>
                <w:w w:val="90"/>
                <w:sz w:val="18"/>
              </w:rPr>
              <w:t>self-</w:t>
            </w:r>
            <w:r>
              <w:rPr>
                <w:color w:val="333333"/>
                <w:spacing w:val="-2"/>
                <w:w w:val="90"/>
                <w:sz w:val="18"/>
              </w:rPr>
              <w:t>discipline.</w:t>
            </w:r>
          </w:p>
        </w:tc>
      </w:tr>
    </w:tbl>
    <w:p w14:paraId="13C80DD5" w14:textId="77777777" w:rsidR="002D5151" w:rsidRDefault="002D5151">
      <w:pPr>
        <w:pStyle w:val="BodyText"/>
        <w:spacing w:before="265"/>
        <w:rPr>
          <w:sz w:val="28"/>
        </w:rPr>
      </w:pPr>
    </w:p>
    <w:p w14:paraId="7CC75228" w14:textId="77777777" w:rsidR="002D5151" w:rsidRDefault="00F8505E">
      <w:pPr>
        <w:spacing w:before="1"/>
        <w:ind w:left="340"/>
        <w:rPr>
          <w:rFonts w:ascii="Arial"/>
          <w:b/>
          <w:sz w:val="28"/>
        </w:rPr>
      </w:pPr>
      <w:r>
        <w:rPr>
          <w:rFonts w:ascii="Arial"/>
          <w:b/>
          <w:color w:val="333333"/>
          <w:spacing w:val="-2"/>
          <w:sz w:val="28"/>
        </w:rPr>
        <w:t>Rapid</w:t>
      </w:r>
      <w:r>
        <w:rPr>
          <w:rFonts w:ascii="Arial"/>
          <w:b/>
          <w:color w:val="333333"/>
          <w:spacing w:val="-10"/>
          <w:sz w:val="28"/>
        </w:rPr>
        <w:t xml:space="preserve"> </w:t>
      </w:r>
      <w:r>
        <w:rPr>
          <w:rFonts w:ascii="Arial"/>
          <w:b/>
          <w:color w:val="333333"/>
          <w:spacing w:val="-2"/>
          <w:sz w:val="28"/>
        </w:rPr>
        <w:t>Reflection</w:t>
      </w:r>
    </w:p>
    <w:p w14:paraId="05A7C810" w14:textId="77777777" w:rsidR="002D5151" w:rsidRDefault="002D5151">
      <w:pPr>
        <w:pStyle w:val="BodyText"/>
        <w:spacing w:before="88"/>
        <w:rPr>
          <w:rFonts w:ascii="Arial"/>
          <w:b/>
          <w:sz w:val="28"/>
        </w:rPr>
      </w:pPr>
    </w:p>
    <w:p w14:paraId="10B2C749"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Which of the Positive Eating Pizza suggestions appeals to you</w:t>
      </w:r>
      <w:r>
        <w:rPr>
          <w:color w:val="333333"/>
          <w:spacing w:val="1"/>
        </w:rPr>
        <w:t xml:space="preserve"> </w:t>
      </w:r>
      <w:r>
        <w:rPr>
          <w:color w:val="333333"/>
        </w:rPr>
        <w:t xml:space="preserve">most and </w:t>
      </w:r>
      <w:r>
        <w:rPr>
          <w:color w:val="333333"/>
          <w:spacing w:val="-4"/>
        </w:rPr>
        <w:t>why?</w:t>
      </w:r>
    </w:p>
    <w:p w14:paraId="3593FB36" w14:textId="77777777" w:rsidR="002D5151" w:rsidRDefault="002D5151">
      <w:pPr>
        <w:pStyle w:val="BodyText"/>
        <w:sectPr w:rsidR="002D5151">
          <w:headerReference w:type="default" r:id="rId30"/>
          <w:footerReference w:type="default" r:id="rId31"/>
          <w:pgSz w:w="11910" w:h="16840"/>
          <w:pgMar w:top="1420" w:right="1700" w:bottom="4620" w:left="1700" w:header="914" w:footer="4433" w:gutter="0"/>
          <w:cols w:space="720"/>
        </w:sectPr>
      </w:pPr>
    </w:p>
    <w:p w14:paraId="0919093B" w14:textId="77777777" w:rsidR="002D5151" w:rsidRDefault="002D5151">
      <w:pPr>
        <w:pStyle w:val="BodyText"/>
      </w:pPr>
    </w:p>
    <w:p w14:paraId="2083E245" w14:textId="77777777" w:rsidR="002D5151" w:rsidRDefault="002D5151">
      <w:pPr>
        <w:pStyle w:val="BodyText"/>
        <w:spacing w:before="60"/>
      </w:pPr>
    </w:p>
    <w:p w14:paraId="7E8C2FA1"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7"/>
        </w:rPr>
        <w:t xml:space="preserve"> </w:t>
      </w:r>
      <w:r>
        <w:rPr>
          <w:color w:val="333333"/>
        </w:rPr>
        <w:t>might</w:t>
      </w:r>
      <w:r>
        <w:rPr>
          <w:color w:val="333333"/>
          <w:spacing w:val="-6"/>
        </w:rPr>
        <w:t xml:space="preserve"> </w:t>
      </w:r>
      <w:r>
        <w:rPr>
          <w:color w:val="333333"/>
        </w:rPr>
        <w:t>you</w:t>
      </w:r>
      <w:r>
        <w:rPr>
          <w:color w:val="333333"/>
          <w:spacing w:val="-6"/>
        </w:rPr>
        <w:t xml:space="preserve"> </w:t>
      </w:r>
      <w:r>
        <w:rPr>
          <w:color w:val="333333"/>
        </w:rPr>
        <w:t>incorporate</w:t>
      </w:r>
      <w:r>
        <w:rPr>
          <w:color w:val="333333"/>
          <w:spacing w:val="-6"/>
        </w:rPr>
        <w:t xml:space="preserve"> </w:t>
      </w:r>
      <w:r>
        <w:rPr>
          <w:color w:val="333333"/>
        </w:rPr>
        <w:t>this</w:t>
      </w:r>
      <w:r>
        <w:rPr>
          <w:color w:val="333333"/>
          <w:spacing w:val="-6"/>
        </w:rPr>
        <w:t xml:space="preserve"> </w:t>
      </w:r>
      <w:r>
        <w:rPr>
          <w:color w:val="333333"/>
        </w:rPr>
        <w:t>behavior</w:t>
      </w:r>
      <w:r>
        <w:rPr>
          <w:color w:val="333333"/>
          <w:spacing w:val="-6"/>
        </w:rPr>
        <w:t xml:space="preserve"> </w:t>
      </w:r>
      <w:r>
        <w:rPr>
          <w:color w:val="333333"/>
        </w:rPr>
        <w:t>into</w:t>
      </w:r>
      <w:r>
        <w:rPr>
          <w:color w:val="333333"/>
          <w:spacing w:val="-6"/>
        </w:rPr>
        <w:t xml:space="preserve"> </w:t>
      </w:r>
      <w:r>
        <w:rPr>
          <w:color w:val="333333"/>
        </w:rPr>
        <w:t>your</w:t>
      </w:r>
      <w:r>
        <w:rPr>
          <w:color w:val="333333"/>
          <w:spacing w:val="-6"/>
        </w:rPr>
        <w:t xml:space="preserve"> </w:t>
      </w:r>
      <w:r>
        <w:rPr>
          <w:color w:val="333333"/>
        </w:rPr>
        <w:t>existing</w:t>
      </w:r>
      <w:r>
        <w:rPr>
          <w:color w:val="333333"/>
          <w:spacing w:val="-6"/>
        </w:rPr>
        <w:t xml:space="preserve"> </w:t>
      </w:r>
      <w:r>
        <w:rPr>
          <w:color w:val="333333"/>
        </w:rPr>
        <w:t>daily</w:t>
      </w:r>
      <w:r>
        <w:rPr>
          <w:color w:val="333333"/>
          <w:spacing w:val="-6"/>
        </w:rPr>
        <w:t xml:space="preserve"> </w:t>
      </w:r>
      <w:r>
        <w:rPr>
          <w:color w:val="333333"/>
          <w:spacing w:val="-2"/>
        </w:rPr>
        <w:t>routine?</w:t>
      </w:r>
    </w:p>
    <w:p w14:paraId="630C2707" w14:textId="77777777" w:rsidR="002D5151" w:rsidRDefault="00F8505E">
      <w:pPr>
        <w:pStyle w:val="BodyText"/>
        <w:spacing w:before="7"/>
        <w:rPr>
          <w:sz w:val="18"/>
        </w:rPr>
      </w:pPr>
      <w:r>
        <w:rPr>
          <w:noProof/>
          <w:sz w:val="18"/>
        </w:rPr>
        <mc:AlternateContent>
          <mc:Choice Requires="wpg">
            <w:drawing>
              <wp:anchor distT="0" distB="0" distL="0" distR="0" simplePos="0" relativeHeight="251606016" behindDoc="1" locked="0" layoutInCell="1" allowOverlap="1" wp14:anchorId="27A9EEC9" wp14:editId="25FDE98F">
                <wp:simplePos x="0" y="0"/>
                <wp:positionH relativeFrom="page">
                  <wp:posOffset>1295996</wp:posOffset>
                </wp:positionH>
                <wp:positionV relativeFrom="paragraph">
                  <wp:posOffset>174322</wp:posOffset>
                </wp:positionV>
                <wp:extent cx="4980940" cy="1704975"/>
                <wp:effectExtent l="0" t="0" r="0" b="0"/>
                <wp:wrapTopAndBottom/>
                <wp:docPr id="401" name="Group 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04975"/>
                          <a:chOff x="0" y="0"/>
                          <a:chExt cx="4980940" cy="1704975"/>
                        </a:xfrm>
                      </wpg:grpSpPr>
                      <wps:wsp>
                        <wps:cNvPr id="402" name="Graphic 402"/>
                        <wps:cNvSpPr/>
                        <wps:spPr>
                          <a:xfrm>
                            <a:off x="6350" y="6350"/>
                            <a:ext cx="4968240" cy="1692275"/>
                          </a:xfrm>
                          <a:custGeom>
                            <a:avLst/>
                            <a:gdLst/>
                            <a:ahLst/>
                            <a:cxnLst/>
                            <a:rect l="l" t="t" r="r" b="b"/>
                            <a:pathLst>
                              <a:path w="4968240" h="1692275">
                                <a:moveTo>
                                  <a:pt x="4967998" y="0"/>
                                </a:moveTo>
                                <a:lnTo>
                                  <a:pt x="0" y="0"/>
                                </a:lnTo>
                                <a:lnTo>
                                  <a:pt x="0" y="1691995"/>
                                </a:lnTo>
                                <a:lnTo>
                                  <a:pt x="4967998" y="1691995"/>
                                </a:lnTo>
                                <a:lnTo>
                                  <a:pt x="4967998" y="0"/>
                                </a:lnTo>
                                <a:close/>
                              </a:path>
                            </a:pathLst>
                          </a:custGeom>
                          <a:solidFill>
                            <a:srgbClr val="FAF9F8"/>
                          </a:solidFill>
                        </wps:spPr>
                        <wps:bodyPr wrap="square" lIns="0" tIns="0" rIns="0" bIns="0" rtlCol="0">
                          <a:prstTxWarp prst="textNoShape">
                            <a:avLst/>
                          </a:prstTxWarp>
                          <a:noAutofit/>
                        </wps:bodyPr>
                      </wps:wsp>
                      <wps:wsp>
                        <wps:cNvPr id="403" name="Graphic 40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404" name="Graphic 404"/>
                        <wps:cNvSpPr/>
                        <wps:spPr>
                          <a:xfrm>
                            <a:off x="6350" y="12700"/>
                            <a:ext cx="1270" cy="1679575"/>
                          </a:xfrm>
                          <a:custGeom>
                            <a:avLst/>
                            <a:gdLst/>
                            <a:ahLst/>
                            <a:cxnLst/>
                            <a:rect l="l" t="t" r="r" b="b"/>
                            <a:pathLst>
                              <a:path h="1679575">
                                <a:moveTo>
                                  <a:pt x="0" y="1679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05" name="Graphic 405"/>
                        <wps:cNvSpPr/>
                        <wps:spPr>
                          <a:xfrm>
                            <a:off x="4974348" y="12700"/>
                            <a:ext cx="1270" cy="1679575"/>
                          </a:xfrm>
                          <a:custGeom>
                            <a:avLst/>
                            <a:gdLst/>
                            <a:ahLst/>
                            <a:cxnLst/>
                            <a:rect l="l" t="t" r="r" b="b"/>
                            <a:pathLst>
                              <a:path h="1679575">
                                <a:moveTo>
                                  <a:pt x="0" y="1679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06" name="Graphic 406"/>
                        <wps:cNvSpPr/>
                        <wps:spPr>
                          <a:xfrm>
                            <a:off x="0" y="169199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5FCC1BC" id="Group 401" o:spid="_x0000_s1026" style="position:absolute;margin-left:102.05pt;margin-top:13.75pt;width:392.2pt;height:134.25pt;z-index:-251710464;mso-wrap-distance-left:0;mso-wrap-distance-right:0;mso-position-horizontal-relative:page" coordsize="49809,17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">
                <v:shape id="Graphic 402" o:spid="_x0000_s1027" style="position:absolute;left:63;top:63;width:49682;height:16923;visibility:visible;mso-wrap-style:square;v-text-anchor:top" coordsize="4968240,169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" path="m4967998,l,,,1691995r4967998,l4967998,xe" fillcolor="#faf9f8" stroked="f">
                  <v:path arrowok="t"/>
                </v:shape>
                <v:shape id="Graphic 40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" path="m,12700r4980698,l4980698,,,,,12700xe" fillcolor="#f4f3f2" stroked="f">
                  <v:path arrowok="t"/>
                </v:shape>
                <v:shape id="Graphic 404" o:spid="_x0000_s1029" style="position:absolute;left:63;top:127;width:13;height:16795;visibility:visible;mso-wrap-style:square;v-text-anchor:top" coordsize="1270,167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" path="m,1679295l,e" filled="f" strokecolor="#f4f3f2" strokeweight="1pt">
                  <v:path arrowok="t"/>
                </v:shape>
                <v:shape id="Graphic 405" o:spid="_x0000_s1030" style="position:absolute;left:49743;top:127;width:13;height:16795;visibility:visible;mso-wrap-style:square;v-text-anchor:top" coordsize="1270,167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" path="m,1679295l,e" filled="f" strokecolor="#f4f3f2" strokeweight="1pt">
                  <v:path arrowok="t"/>
                </v:shape>
                <v:shape id="Graphic 406" o:spid="_x0000_s1031" style="position:absolute;top:169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" path="m,12700r4980698,l4980698,,,,,12700xe" fillcolor="#f4f3f2" stroked="f">
                  <v:path arrowok="t"/>
                </v:shape>
                <w10:wrap type="topAndBottom" anchorx="page"/>
              </v:group>
            </w:pict>
          </mc:Fallback>
        </mc:AlternateContent>
      </w:r>
    </w:p>
    <w:p w14:paraId="644214FA" w14:textId="77777777" w:rsidR="002D5151" w:rsidRDefault="002D5151">
      <w:pPr>
        <w:pStyle w:val="BodyText"/>
        <w:spacing w:before="257"/>
      </w:pPr>
    </w:p>
    <w:p w14:paraId="562BA811"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0"/>
        </w:rPr>
        <w:t xml:space="preserve"> </w:t>
      </w:r>
      <w:r>
        <w:rPr>
          <w:color w:val="333333"/>
        </w:rPr>
        <w:t>support</w:t>
      </w:r>
      <w:r>
        <w:rPr>
          <w:color w:val="333333"/>
          <w:spacing w:val="40"/>
        </w:rPr>
        <w:t xml:space="preserve"> </w:t>
      </w:r>
      <w:r>
        <w:rPr>
          <w:color w:val="333333"/>
        </w:rPr>
        <w:t>or</w:t>
      </w:r>
      <w:r>
        <w:rPr>
          <w:color w:val="333333"/>
          <w:spacing w:val="40"/>
        </w:rPr>
        <w:t xml:space="preserve"> </w:t>
      </w:r>
      <w:r>
        <w:rPr>
          <w:color w:val="333333"/>
        </w:rPr>
        <w:t>structure</w:t>
      </w:r>
      <w:r>
        <w:rPr>
          <w:color w:val="333333"/>
          <w:spacing w:val="40"/>
        </w:rPr>
        <w:t xml:space="preserve"> </w:t>
      </w:r>
      <w:r>
        <w:rPr>
          <w:color w:val="333333"/>
        </w:rPr>
        <w:t>might</w:t>
      </w:r>
      <w:r>
        <w:rPr>
          <w:color w:val="333333"/>
          <w:spacing w:val="40"/>
        </w:rPr>
        <w:t xml:space="preserve"> </w:t>
      </w:r>
      <w:r>
        <w:rPr>
          <w:color w:val="333333"/>
        </w:rPr>
        <w:t>you</w:t>
      </w:r>
      <w:r>
        <w:rPr>
          <w:color w:val="333333"/>
          <w:spacing w:val="40"/>
        </w:rPr>
        <w:t xml:space="preserve"> </w:t>
      </w:r>
      <w:r>
        <w:rPr>
          <w:color w:val="333333"/>
        </w:rPr>
        <w:t>need</w:t>
      </w:r>
      <w:r>
        <w:rPr>
          <w:color w:val="333333"/>
          <w:spacing w:val="40"/>
        </w:rPr>
        <w:t xml:space="preserve"> </w:t>
      </w:r>
      <w:r>
        <w:rPr>
          <w:color w:val="333333"/>
        </w:rPr>
        <w:t>around</w:t>
      </w:r>
      <w:r>
        <w:rPr>
          <w:color w:val="333333"/>
          <w:spacing w:val="40"/>
        </w:rPr>
        <w:t xml:space="preserve"> </w:t>
      </w:r>
      <w:r>
        <w:rPr>
          <w:color w:val="333333"/>
        </w:rPr>
        <w:t>this</w:t>
      </w:r>
      <w:r>
        <w:rPr>
          <w:color w:val="333333"/>
          <w:spacing w:val="40"/>
        </w:rPr>
        <w:t xml:space="preserve"> </w:t>
      </w:r>
      <w:r>
        <w:rPr>
          <w:color w:val="333333"/>
        </w:rPr>
        <w:t>behavior</w:t>
      </w:r>
      <w:r>
        <w:rPr>
          <w:color w:val="333333"/>
          <w:spacing w:val="40"/>
        </w:rPr>
        <w:t xml:space="preserve"> </w:t>
      </w:r>
      <w:r>
        <w:rPr>
          <w:color w:val="333333"/>
        </w:rPr>
        <w:t>to</w:t>
      </w:r>
      <w:r>
        <w:rPr>
          <w:color w:val="333333"/>
          <w:spacing w:val="40"/>
        </w:rPr>
        <w:t xml:space="preserve"> </w:t>
      </w:r>
      <w:r>
        <w:rPr>
          <w:color w:val="333333"/>
        </w:rPr>
        <w:t>set</w:t>
      </w:r>
      <w:r>
        <w:rPr>
          <w:color w:val="333333"/>
          <w:spacing w:val="40"/>
        </w:rPr>
        <w:t xml:space="preserve"> </w:t>
      </w:r>
      <w:r>
        <w:rPr>
          <w:color w:val="333333"/>
        </w:rPr>
        <w:t>you</w:t>
      </w:r>
      <w:r>
        <w:rPr>
          <w:color w:val="333333"/>
          <w:spacing w:val="40"/>
        </w:rPr>
        <w:t xml:space="preserve"> </w:t>
      </w:r>
      <w:r>
        <w:rPr>
          <w:color w:val="333333"/>
        </w:rPr>
        <w:t>up for success?</w:t>
      </w:r>
    </w:p>
    <w:p w14:paraId="63DB6792" w14:textId="77777777" w:rsidR="002D5151" w:rsidRDefault="00F8505E">
      <w:pPr>
        <w:pStyle w:val="BodyText"/>
        <w:spacing w:before="1"/>
        <w:rPr>
          <w:sz w:val="14"/>
        </w:rPr>
      </w:pPr>
      <w:r>
        <w:rPr>
          <w:noProof/>
          <w:sz w:val="14"/>
        </w:rPr>
        <mc:AlternateContent>
          <mc:Choice Requires="wpg">
            <w:drawing>
              <wp:anchor distT="0" distB="0" distL="0" distR="0" simplePos="0" relativeHeight="251607040" behindDoc="1" locked="0" layoutInCell="1" allowOverlap="1" wp14:anchorId="02888475" wp14:editId="18F5E1B4">
                <wp:simplePos x="0" y="0"/>
                <wp:positionH relativeFrom="page">
                  <wp:posOffset>1295996</wp:posOffset>
                </wp:positionH>
                <wp:positionV relativeFrom="paragraph">
                  <wp:posOffset>136187</wp:posOffset>
                </wp:positionV>
                <wp:extent cx="4980940" cy="1704975"/>
                <wp:effectExtent l="0" t="0" r="0" b="0"/>
                <wp:wrapTopAndBottom/>
                <wp:docPr id="407" name="Group 4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04975"/>
                          <a:chOff x="0" y="0"/>
                          <a:chExt cx="4980940" cy="1704975"/>
                        </a:xfrm>
                      </wpg:grpSpPr>
                      <wps:wsp>
                        <wps:cNvPr id="408" name="Graphic 408"/>
                        <wps:cNvSpPr/>
                        <wps:spPr>
                          <a:xfrm>
                            <a:off x="6350" y="6350"/>
                            <a:ext cx="4968240" cy="1692275"/>
                          </a:xfrm>
                          <a:custGeom>
                            <a:avLst/>
                            <a:gdLst/>
                            <a:ahLst/>
                            <a:cxnLst/>
                            <a:rect l="l" t="t" r="r" b="b"/>
                            <a:pathLst>
                              <a:path w="4968240" h="1692275">
                                <a:moveTo>
                                  <a:pt x="4967998" y="0"/>
                                </a:moveTo>
                                <a:lnTo>
                                  <a:pt x="0" y="0"/>
                                </a:lnTo>
                                <a:lnTo>
                                  <a:pt x="0" y="1691995"/>
                                </a:lnTo>
                                <a:lnTo>
                                  <a:pt x="4967998" y="1691995"/>
                                </a:lnTo>
                                <a:lnTo>
                                  <a:pt x="4967998" y="0"/>
                                </a:lnTo>
                                <a:close/>
                              </a:path>
                            </a:pathLst>
                          </a:custGeom>
                          <a:solidFill>
                            <a:srgbClr val="FAF9F8"/>
                          </a:solidFill>
                        </wps:spPr>
                        <wps:bodyPr wrap="square" lIns="0" tIns="0" rIns="0" bIns="0" rtlCol="0">
                          <a:prstTxWarp prst="textNoShape">
                            <a:avLst/>
                          </a:prstTxWarp>
                          <a:noAutofit/>
                        </wps:bodyPr>
                      </wps:wsp>
                      <wps:wsp>
                        <wps:cNvPr id="409" name="Graphic 40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410" name="Graphic 410"/>
                        <wps:cNvSpPr/>
                        <wps:spPr>
                          <a:xfrm>
                            <a:off x="6350" y="12712"/>
                            <a:ext cx="1270" cy="1679575"/>
                          </a:xfrm>
                          <a:custGeom>
                            <a:avLst/>
                            <a:gdLst/>
                            <a:ahLst/>
                            <a:cxnLst/>
                            <a:rect l="l" t="t" r="r" b="b"/>
                            <a:pathLst>
                              <a:path h="1679575">
                                <a:moveTo>
                                  <a:pt x="0" y="1679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11" name="Graphic 411"/>
                        <wps:cNvSpPr/>
                        <wps:spPr>
                          <a:xfrm>
                            <a:off x="4974348" y="12712"/>
                            <a:ext cx="1270" cy="1679575"/>
                          </a:xfrm>
                          <a:custGeom>
                            <a:avLst/>
                            <a:gdLst/>
                            <a:ahLst/>
                            <a:cxnLst/>
                            <a:rect l="l" t="t" r="r" b="b"/>
                            <a:pathLst>
                              <a:path h="1679575">
                                <a:moveTo>
                                  <a:pt x="0" y="1679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12" name="Graphic 412"/>
                        <wps:cNvSpPr/>
                        <wps:spPr>
                          <a:xfrm>
                            <a:off x="0" y="1692008"/>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CBEBC48" id="Group 407" o:spid="_x0000_s1026" style="position:absolute;margin-left:102.05pt;margin-top:10.7pt;width:392.2pt;height:134.25pt;z-index:-251709440;mso-wrap-distance-left:0;mso-wrap-distance-right:0;mso-position-horizontal-relative:page" coordsize="49809,17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">
                <v:shape id="Graphic 408" o:spid="_x0000_s1027" style="position:absolute;left:63;top:63;width:49682;height:16923;visibility:visible;mso-wrap-style:square;v-text-anchor:top" coordsize="4968240,169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" path="m4967998,l,,,1691995r4967998,l4967998,xe" fillcolor="#faf9f8" stroked="f">
                  <v:path arrowok="t"/>
                </v:shape>
                <v:shape id="Graphic 40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" path="m,12700r4980698,l4980698,,,,,12700xe" fillcolor="#f4f3f2" stroked="f">
                  <v:path arrowok="t"/>
                </v:shape>
                <v:shape id="Graphic 410" o:spid="_x0000_s1029" style="position:absolute;left:63;top:127;width:13;height:16795;visibility:visible;mso-wrap-style:square;v-text-anchor:top" coordsize="1270,167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" path="m,1679295l,e" filled="f" strokecolor="#f4f3f2" strokeweight="1pt">
                  <v:path arrowok="t"/>
                </v:shape>
                <v:shape id="Graphic 411" o:spid="_x0000_s1030" style="position:absolute;left:49743;top:127;width:13;height:16795;visibility:visible;mso-wrap-style:square;v-text-anchor:top" coordsize="1270,167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" path="m,1679295l,e" filled="f" strokecolor="#f4f3f2" strokeweight="1pt">
                  <v:path arrowok="t"/>
                </v:shape>
                <v:shape id="Graphic 412" o:spid="_x0000_s1031" style="position:absolute;top:1692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" path="m,12700r4980698,l4980698,,,,,12700xe" fillcolor="#f4f3f2" stroked="f">
                  <v:path arrowok="t"/>
                </v:shape>
                <w10:wrap type="topAndBottom" anchorx="page"/>
              </v:group>
            </w:pict>
          </mc:Fallback>
        </mc:AlternateContent>
      </w:r>
    </w:p>
    <w:p w14:paraId="73212C3F" w14:textId="77777777" w:rsidR="002D5151" w:rsidRDefault="002D5151">
      <w:pPr>
        <w:pStyle w:val="BodyText"/>
        <w:spacing w:before="296"/>
        <w:rPr>
          <w:sz w:val="36"/>
        </w:rPr>
      </w:pPr>
    </w:p>
    <w:p w14:paraId="5AAB4F6B" w14:textId="77777777" w:rsidR="002D5151" w:rsidRDefault="00F8505E">
      <w:pPr>
        <w:spacing w:before="1"/>
        <w:ind w:left="340"/>
        <w:rPr>
          <w:rFonts w:ascii="Arial"/>
          <w:b/>
          <w:sz w:val="36"/>
        </w:rPr>
      </w:pPr>
      <w:r>
        <w:rPr>
          <w:rFonts w:ascii="Arial"/>
          <w:b/>
          <w:color w:val="333333"/>
          <w:sz w:val="36"/>
        </w:rPr>
        <w:t>Are</w:t>
      </w:r>
      <w:r>
        <w:rPr>
          <w:rFonts w:ascii="Arial"/>
          <w:b/>
          <w:color w:val="333333"/>
          <w:spacing w:val="-23"/>
          <w:sz w:val="36"/>
        </w:rPr>
        <w:t xml:space="preserve"> </w:t>
      </w:r>
      <w:r>
        <w:rPr>
          <w:rFonts w:ascii="Arial"/>
          <w:b/>
          <w:color w:val="333333"/>
          <w:sz w:val="36"/>
        </w:rPr>
        <w:t>We</w:t>
      </w:r>
      <w:r>
        <w:rPr>
          <w:rFonts w:ascii="Arial"/>
          <w:b/>
          <w:color w:val="333333"/>
          <w:spacing w:val="-14"/>
          <w:sz w:val="36"/>
        </w:rPr>
        <w:t xml:space="preserve"> </w:t>
      </w:r>
      <w:r>
        <w:rPr>
          <w:rFonts w:ascii="Arial"/>
          <w:b/>
          <w:color w:val="333333"/>
          <w:sz w:val="36"/>
        </w:rPr>
        <w:t>Moving</w:t>
      </w:r>
      <w:r>
        <w:rPr>
          <w:rFonts w:ascii="Arial"/>
          <w:b/>
          <w:color w:val="333333"/>
          <w:spacing w:val="-13"/>
          <w:sz w:val="36"/>
        </w:rPr>
        <w:t xml:space="preserve"> </w:t>
      </w:r>
      <w:r>
        <w:rPr>
          <w:rFonts w:ascii="Arial"/>
          <w:b/>
          <w:color w:val="333333"/>
          <w:spacing w:val="-2"/>
          <w:sz w:val="36"/>
        </w:rPr>
        <w:t>Mindfully?</w:t>
      </w:r>
    </w:p>
    <w:p w14:paraId="79129050" w14:textId="77777777" w:rsidR="002D5151" w:rsidRDefault="00F8505E">
      <w:pPr>
        <w:spacing w:before="342"/>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58374219" w14:textId="77777777" w:rsidR="002D5151" w:rsidRDefault="002D5151">
      <w:pPr>
        <w:pStyle w:val="BodyText"/>
        <w:spacing w:before="5"/>
        <w:rPr>
          <w:rFonts w:ascii="Arial"/>
          <w:b/>
          <w:sz w:val="30"/>
        </w:rPr>
      </w:pPr>
    </w:p>
    <w:p w14:paraId="5AEFAECB"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 xml:space="preserve">is your relationship with </w:t>
      </w:r>
      <w:r>
        <w:rPr>
          <w:color w:val="333333"/>
          <w:spacing w:val="-2"/>
        </w:rPr>
        <w:t>movement?</w:t>
      </w:r>
    </w:p>
    <w:p w14:paraId="3811894C" w14:textId="77777777" w:rsidR="002D5151" w:rsidRDefault="002D5151">
      <w:pPr>
        <w:pStyle w:val="BodyText"/>
        <w:sectPr w:rsidR="002D5151">
          <w:pgSz w:w="11910" w:h="16840"/>
          <w:pgMar w:top="1420" w:right="1700" w:bottom="4660" w:left="1700" w:header="914" w:footer="4433" w:gutter="0"/>
          <w:cols w:space="720"/>
        </w:sectPr>
      </w:pPr>
    </w:p>
    <w:p w14:paraId="13CD0380" w14:textId="77777777" w:rsidR="002D5151" w:rsidRDefault="002D5151">
      <w:pPr>
        <w:pStyle w:val="BodyText"/>
      </w:pPr>
    </w:p>
    <w:p w14:paraId="3B0C05A4" w14:textId="77777777" w:rsidR="002D5151" w:rsidRDefault="002D5151">
      <w:pPr>
        <w:pStyle w:val="BodyText"/>
        <w:spacing w:before="60"/>
      </w:pPr>
    </w:p>
    <w:p w14:paraId="57412AA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4"/>
        </w:rPr>
        <w:t xml:space="preserve"> </w:t>
      </w:r>
      <w:r>
        <w:rPr>
          <w:color w:val="333333"/>
        </w:rPr>
        <w:t>do</w:t>
      </w:r>
      <w:r>
        <w:rPr>
          <w:color w:val="333333"/>
          <w:spacing w:val="4"/>
        </w:rPr>
        <w:t xml:space="preserve"> </w:t>
      </w:r>
      <w:r>
        <w:rPr>
          <w:color w:val="333333"/>
        </w:rPr>
        <w:t>you</w:t>
      </w:r>
      <w:r>
        <w:rPr>
          <w:color w:val="333333"/>
          <w:spacing w:val="4"/>
        </w:rPr>
        <w:t xml:space="preserve"> </w:t>
      </w:r>
      <w:r>
        <w:rPr>
          <w:color w:val="333333"/>
        </w:rPr>
        <w:t>think</w:t>
      </w:r>
      <w:r>
        <w:rPr>
          <w:color w:val="333333"/>
          <w:spacing w:val="4"/>
        </w:rPr>
        <w:t xml:space="preserve"> </w:t>
      </w:r>
      <w:r>
        <w:rPr>
          <w:color w:val="333333"/>
        </w:rPr>
        <w:t>this</w:t>
      </w:r>
      <w:r>
        <w:rPr>
          <w:color w:val="333333"/>
          <w:spacing w:val="4"/>
        </w:rPr>
        <w:t xml:space="preserve"> </w:t>
      </w:r>
      <w:r>
        <w:rPr>
          <w:color w:val="333333"/>
        </w:rPr>
        <w:t>has</w:t>
      </w:r>
      <w:r>
        <w:rPr>
          <w:color w:val="333333"/>
          <w:spacing w:val="4"/>
        </w:rPr>
        <w:t xml:space="preserve"> </w:t>
      </w:r>
      <w:r>
        <w:rPr>
          <w:color w:val="333333"/>
        </w:rPr>
        <w:t>come</w:t>
      </w:r>
      <w:r>
        <w:rPr>
          <w:color w:val="333333"/>
          <w:spacing w:val="4"/>
        </w:rPr>
        <w:t xml:space="preserve"> </w:t>
      </w:r>
      <w:r>
        <w:rPr>
          <w:color w:val="333333"/>
          <w:spacing w:val="-2"/>
        </w:rPr>
        <w:t>from?</w:t>
      </w:r>
    </w:p>
    <w:p w14:paraId="7A0D82AF" w14:textId="77777777" w:rsidR="002D5151" w:rsidRDefault="00F8505E">
      <w:pPr>
        <w:pStyle w:val="BodyText"/>
        <w:spacing w:before="7"/>
        <w:rPr>
          <w:sz w:val="18"/>
        </w:rPr>
      </w:pPr>
      <w:r>
        <w:rPr>
          <w:noProof/>
          <w:sz w:val="18"/>
        </w:rPr>
        <mc:AlternateContent>
          <mc:Choice Requires="wpg">
            <w:drawing>
              <wp:anchor distT="0" distB="0" distL="0" distR="0" simplePos="0" relativeHeight="251608064" behindDoc="1" locked="0" layoutInCell="1" allowOverlap="1" wp14:anchorId="324BFC1D" wp14:editId="2BE06632">
                <wp:simplePos x="0" y="0"/>
                <wp:positionH relativeFrom="page">
                  <wp:posOffset>1295996</wp:posOffset>
                </wp:positionH>
                <wp:positionV relativeFrom="paragraph">
                  <wp:posOffset>174322</wp:posOffset>
                </wp:positionV>
                <wp:extent cx="4980940" cy="1633220"/>
                <wp:effectExtent l="0" t="0" r="0" b="0"/>
                <wp:wrapTopAndBottom/>
                <wp:docPr id="417" name="Group 4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33220"/>
                          <a:chOff x="0" y="0"/>
                          <a:chExt cx="4980940" cy="1633220"/>
                        </a:xfrm>
                      </wpg:grpSpPr>
                      <wps:wsp>
                        <wps:cNvPr id="418" name="Graphic 418"/>
                        <wps:cNvSpPr/>
                        <wps:spPr>
                          <a:xfrm>
                            <a:off x="6350" y="6350"/>
                            <a:ext cx="4968240" cy="1620520"/>
                          </a:xfrm>
                          <a:custGeom>
                            <a:avLst/>
                            <a:gdLst/>
                            <a:ahLst/>
                            <a:cxnLst/>
                            <a:rect l="l" t="t" r="r" b="b"/>
                            <a:pathLst>
                              <a:path w="4968240" h="1620520">
                                <a:moveTo>
                                  <a:pt x="4967998" y="0"/>
                                </a:moveTo>
                                <a:lnTo>
                                  <a:pt x="0" y="0"/>
                                </a:lnTo>
                                <a:lnTo>
                                  <a:pt x="0" y="1619999"/>
                                </a:lnTo>
                                <a:lnTo>
                                  <a:pt x="4967998" y="1619999"/>
                                </a:lnTo>
                                <a:lnTo>
                                  <a:pt x="4967998" y="0"/>
                                </a:lnTo>
                                <a:close/>
                              </a:path>
                            </a:pathLst>
                          </a:custGeom>
                          <a:solidFill>
                            <a:srgbClr val="FAF9F8"/>
                          </a:solidFill>
                        </wps:spPr>
                        <wps:bodyPr wrap="square" lIns="0" tIns="0" rIns="0" bIns="0" rtlCol="0">
                          <a:prstTxWarp prst="textNoShape">
                            <a:avLst/>
                          </a:prstTxWarp>
                          <a:noAutofit/>
                        </wps:bodyPr>
                      </wps:wsp>
                      <wps:wsp>
                        <wps:cNvPr id="419" name="Graphic 41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420" name="Graphic 420"/>
                        <wps:cNvSpPr/>
                        <wps:spPr>
                          <a:xfrm>
                            <a:off x="6350" y="12700"/>
                            <a:ext cx="1270" cy="1607820"/>
                          </a:xfrm>
                          <a:custGeom>
                            <a:avLst/>
                            <a:gdLst/>
                            <a:ahLst/>
                            <a:cxnLst/>
                            <a:rect l="l" t="t" r="r" b="b"/>
                            <a:pathLst>
                              <a:path h="1607820">
                                <a:moveTo>
                                  <a:pt x="0" y="1607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21" name="Graphic 421"/>
                        <wps:cNvSpPr/>
                        <wps:spPr>
                          <a:xfrm>
                            <a:off x="4974348" y="12700"/>
                            <a:ext cx="1270" cy="1607820"/>
                          </a:xfrm>
                          <a:custGeom>
                            <a:avLst/>
                            <a:gdLst/>
                            <a:ahLst/>
                            <a:cxnLst/>
                            <a:rect l="l" t="t" r="r" b="b"/>
                            <a:pathLst>
                              <a:path h="1607820">
                                <a:moveTo>
                                  <a:pt x="0" y="1607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22" name="Graphic 422"/>
                        <wps:cNvSpPr/>
                        <wps:spPr>
                          <a:xfrm>
                            <a:off x="0" y="1619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08C44FC" id="Group 417" o:spid="_x0000_s1026" style="position:absolute;margin-left:102.05pt;margin-top:13.75pt;width:392.2pt;height:128.6pt;z-index:-251708416;mso-wrap-distance-left:0;mso-wrap-distance-right:0;mso-position-horizontal-relative:page" coordsize="49809,16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">
                <v:shape id="Graphic 418" o:spid="_x0000_s1027" style="position:absolute;left:63;top:63;width:49682;height:16205;visibility:visible;mso-wrap-style:square;v-text-anchor:top" coordsize="4968240,162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" path="m4967998,l,,,1619999r4967998,l4967998,xe" fillcolor="#faf9f8" stroked="f">
                  <v:path arrowok="t"/>
                </v:shape>
                <v:shape id="Graphic 41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" path="m,12700r4980698,l4980698,,,,,12700xe" fillcolor="#f4f3f2" stroked="f">
                  <v:path arrowok="t"/>
                </v:shape>
                <v:shape id="Graphic 420" o:spid="_x0000_s1029" style="position:absolute;left:63;top:127;width:13;height:16078;visibility:visible;mso-wrap-style:square;v-text-anchor:top" coordsize="1270,160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" path="m,1607299l,e" filled="f" strokecolor="#f4f3f2" strokeweight="1pt">
                  <v:path arrowok="t"/>
                </v:shape>
                <v:shape id="Graphic 421" o:spid="_x0000_s1030" style="position:absolute;left:49743;top:127;width:13;height:16078;visibility:visible;mso-wrap-style:square;v-text-anchor:top" coordsize="1270,160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" path="m,1607299l,e" filled="f" strokecolor="#f4f3f2" strokeweight="1pt">
                  <v:path arrowok="t"/>
                </v:shape>
                <v:shape id="Graphic 422" o:spid="_x0000_s1031" style="position:absolute;top:161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" path="m,12700r4980698,l4980698,,,,,12700xe" fillcolor="#f4f3f2" stroked="f">
                  <v:path arrowok="t"/>
                </v:shape>
                <w10:wrap type="topAndBottom" anchorx="page"/>
              </v:group>
            </w:pict>
          </mc:Fallback>
        </mc:AlternateContent>
      </w:r>
    </w:p>
    <w:p w14:paraId="735B5ABF" w14:textId="77777777" w:rsidR="002D5151" w:rsidRDefault="002D5151">
      <w:pPr>
        <w:pStyle w:val="BodyText"/>
        <w:spacing w:before="127"/>
        <w:rPr>
          <w:sz w:val="30"/>
        </w:rPr>
      </w:pPr>
    </w:p>
    <w:p w14:paraId="12B5563D" w14:textId="77777777" w:rsidR="002D5151" w:rsidRDefault="00F8505E">
      <w:pPr>
        <w:ind w:left="340"/>
        <w:jc w:val="both"/>
        <w:rPr>
          <w:rFonts w:ascii="Arial"/>
          <w:b/>
          <w:sz w:val="30"/>
        </w:rPr>
      </w:pPr>
      <w:r>
        <w:rPr>
          <w:rFonts w:ascii="Arial"/>
          <w:b/>
          <w:color w:val="333333"/>
          <w:sz w:val="30"/>
        </w:rPr>
        <w:t>Movement</w:t>
      </w:r>
      <w:r>
        <w:rPr>
          <w:rFonts w:ascii="Arial"/>
          <w:b/>
          <w:color w:val="333333"/>
          <w:spacing w:val="-5"/>
          <w:sz w:val="30"/>
        </w:rPr>
        <w:t xml:space="preserve"> </w:t>
      </w:r>
      <w:r>
        <w:rPr>
          <w:rFonts w:ascii="Arial"/>
          <w:b/>
          <w:color w:val="333333"/>
          <w:sz w:val="30"/>
        </w:rPr>
        <w:t>Beliefs</w:t>
      </w:r>
      <w:r>
        <w:rPr>
          <w:rFonts w:ascii="Arial"/>
          <w:b/>
          <w:color w:val="333333"/>
          <w:spacing w:val="-5"/>
          <w:sz w:val="30"/>
        </w:rPr>
        <w:t xml:space="preserve"> </w:t>
      </w:r>
      <w:r>
        <w:rPr>
          <w:rFonts w:ascii="Arial"/>
          <w:b/>
          <w:color w:val="333333"/>
          <w:sz w:val="30"/>
        </w:rPr>
        <w:t>&amp;</w:t>
      </w:r>
      <w:r>
        <w:rPr>
          <w:rFonts w:ascii="Arial"/>
          <w:b/>
          <w:color w:val="333333"/>
          <w:spacing w:val="-18"/>
          <w:sz w:val="30"/>
        </w:rPr>
        <w:t xml:space="preserve"> </w:t>
      </w:r>
      <w:r>
        <w:rPr>
          <w:rFonts w:ascii="Arial"/>
          <w:b/>
          <w:color w:val="333333"/>
          <w:spacing w:val="-2"/>
          <w:sz w:val="30"/>
        </w:rPr>
        <w:t>Behaviors</w:t>
      </w:r>
    </w:p>
    <w:p w14:paraId="51BA1795" w14:textId="77777777" w:rsidR="002D5151" w:rsidRDefault="00F8505E">
      <w:pPr>
        <w:pStyle w:val="BodyText"/>
        <w:spacing w:before="293" w:line="302" w:lineRule="auto"/>
        <w:ind w:left="340" w:right="337"/>
        <w:jc w:val="both"/>
      </w:pPr>
      <w:r>
        <w:rPr>
          <w:color w:val="333333"/>
        </w:rPr>
        <w:t>In many Western societies, movement, and exercise are often approached as tasks to be completed – another box to tick. This practical view can strip the joy from movement, turning what could be a pleasurable activity into a source of stress. The societal push towards</w:t>
      </w:r>
      <w:r>
        <w:rPr>
          <w:color w:val="333333"/>
          <w:spacing w:val="-7"/>
        </w:rPr>
        <w:t xml:space="preserve"> </w:t>
      </w:r>
      <w:r>
        <w:rPr>
          <w:color w:val="333333"/>
        </w:rPr>
        <w:t>high-intensity,</w:t>
      </w:r>
      <w:r>
        <w:rPr>
          <w:color w:val="333333"/>
          <w:spacing w:val="-7"/>
        </w:rPr>
        <w:t xml:space="preserve"> </w:t>
      </w:r>
      <w:r>
        <w:rPr>
          <w:color w:val="333333"/>
        </w:rPr>
        <w:t>high-impact</w:t>
      </w:r>
      <w:r>
        <w:rPr>
          <w:color w:val="333333"/>
          <w:spacing w:val="-7"/>
        </w:rPr>
        <w:t xml:space="preserve"> </w:t>
      </w:r>
      <w:r>
        <w:rPr>
          <w:color w:val="333333"/>
        </w:rPr>
        <w:t>exercise</w:t>
      </w:r>
      <w:r>
        <w:rPr>
          <w:color w:val="333333"/>
          <w:spacing w:val="-7"/>
        </w:rPr>
        <w:t xml:space="preserve"> </w:t>
      </w:r>
      <w:r>
        <w:rPr>
          <w:color w:val="333333"/>
        </w:rPr>
        <w:t>regimens</w:t>
      </w:r>
      <w:r>
        <w:rPr>
          <w:color w:val="333333"/>
          <w:spacing w:val="-7"/>
        </w:rPr>
        <w:t xml:space="preserve"> </w:t>
      </w:r>
      <w:r>
        <w:rPr>
          <w:color w:val="333333"/>
        </w:rPr>
        <w:t>can</w:t>
      </w:r>
      <w:r>
        <w:rPr>
          <w:color w:val="333333"/>
          <w:spacing w:val="-7"/>
        </w:rPr>
        <w:t xml:space="preserve"> </w:t>
      </w:r>
      <w:r>
        <w:rPr>
          <w:color w:val="333333"/>
        </w:rPr>
        <w:t>intimidate</w:t>
      </w:r>
      <w:r>
        <w:rPr>
          <w:color w:val="333333"/>
          <w:spacing w:val="-7"/>
        </w:rPr>
        <w:t xml:space="preserve"> </w:t>
      </w:r>
      <w:r>
        <w:rPr>
          <w:color w:val="333333"/>
        </w:rPr>
        <w:t>or</w:t>
      </w:r>
      <w:r>
        <w:rPr>
          <w:color w:val="333333"/>
          <w:spacing w:val="-7"/>
        </w:rPr>
        <w:t xml:space="preserve"> </w:t>
      </w:r>
      <w:r>
        <w:rPr>
          <w:color w:val="333333"/>
        </w:rPr>
        <w:t>alienate</w:t>
      </w:r>
      <w:r>
        <w:rPr>
          <w:color w:val="333333"/>
          <w:spacing w:val="-7"/>
        </w:rPr>
        <w:t xml:space="preserve"> </w:t>
      </w:r>
      <w:r>
        <w:rPr>
          <w:color w:val="333333"/>
        </w:rPr>
        <w:t>those</w:t>
      </w:r>
      <w:r>
        <w:rPr>
          <w:color w:val="333333"/>
          <w:spacing w:val="-7"/>
        </w:rPr>
        <w:t xml:space="preserve"> </w:t>
      </w:r>
      <w:r>
        <w:rPr>
          <w:color w:val="333333"/>
        </w:rPr>
        <w:t>of us who might prefer (or only be capable of) gentler, more inclusive forms of movement.</w:t>
      </w:r>
    </w:p>
    <w:p w14:paraId="6B279C86" w14:textId="77777777" w:rsidR="002D5151" w:rsidRDefault="00F8505E">
      <w:pPr>
        <w:pStyle w:val="BodyText"/>
        <w:spacing w:before="227" w:line="302" w:lineRule="auto"/>
        <w:ind w:left="340" w:right="337"/>
        <w:jc w:val="both"/>
      </w:pPr>
      <w:r>
        <w:rPr>
          <w:color w:val="333333"/>
        </w:rPr>
        <w:t>Conversely, some cultures celebrate movement as an inherent part of daily life and community engagement. From the centenarians on the Greek island of Ikaria, who joyfully contribute to farmwork alongside far younger members of their community, to the traditional dances found in the daily life of many African and Caribbean cultures, incorporating</w:t>
      </w:r>
      <w:r>
        <w:rPr>
          <w:color w:val="333333"/>
          <w:spacing w:val="-10"/>
        </w:rPr>
        <w:t xml:space="preserve"> </w:t>
      </w:r>
      <w:r>
        <w:rPr>
          <w:color w:val="333333"/>
        </w:rPr>
        <w:t>movement</w:t>
      </w:r>
      <w:r>
        <w:rPr>
          <w:color w:val="333333"/>
          <w:spacing w:val="-10"/>
        </w:rPr>
        <w:t xml:space="preserve"> </w:t>
      </w:r>
      <w:r>
        <w:rPr>
          <w:color w:val="333333"/>
        </w:rPr>
        <w:t>(as</w:t>
      </w:r>
      <w:r>
        <w:rPr>
          <w:color w:val="333333"/>
          <w:spacing w:val="-10"/>
        </w:rPr>
        <w:t xml:space="preserve"> </w:t>
      </w:r>
      <w:r>
        <w:rPr>
          <w:color w:val="333333"/>
        </w:rPr>
        <w:t>opposed</w:t>
      </w:r>
      <w:r>
        <w:rPr>
          <w:color w:val="333333"/>
          <w:spacing w:val="-10"/>
        </w:rPr>
        <w:t xml:space="preserve"> </w:t>
      </w:r>
      <w:r>
        <w:rPr>
          <w:color w:val="333333"/>
        </w:rPr>
        <w:t>to</w:t>
      </w:r>
      <w:r>
        <w:rPr>
          <w:color w:val="333333"/>
          <w:spacing w:val="-10"/>
        </w:rPr>
        <w:t xml:space="preserve"> </w:t>
      </w:r>
      <w:r>
        <w:rPr>
          <w:color w:val="333333"/>
        </w:rPr>
        <w:t>“exercise”)</w:t>
      </w:r>
      <w:r>
        <w:rPr>
          <w:color w:val="333333"/>
          <w:spacing w:val="-10"/>
        </w:rPr>
        <w:t xml:space="preserve"> </w:t>
      </w:r>
      <w:r>
        <w:rPr>
          <w:color w:val="333333"/>
        </w:rPr>
        <w:t>into</w:t>
      </w:r>
      <w:r>
        <w:rPr>
          <w:color w:val="333333"/>
          <w:spacing w:val="-10"/>
        </w:rPr>
        <w:t xml:space="preserve"> </w:t>
      </w:r>
      <w:r>
        <w:rPr>
          <w:color w:val="333333"/>
        </w:rPr>
        <w:t>the</w:t>
      </w:r>
      <w:r>
        <w:rPr>
          <w:color w:val="333333"/>
          <w:spacing w:val="-10"/>
        </w:rPr>
        <w:t xml:space="preserve"> </w:t>
      </w:r>
      <w:r>
        <w:rPr>
          <w:color w:val="333333"/>
        </w:rPr>
        <w:t>fabric</w:t>
      </w:r>
      <w:r>
        <w:rPr>
          <w:color w:val="333333"/>
          <w:spacing w:val="-10"/>
        </w:rPr>
        <w:t xml:space="preserve"> </w:t>
      </w:r>
      <w:r>
        <w:rPr>
          <w:color w:val="333333"/>
        </w:rPr>
        <w:t>of</w:t>
      </w:r>
      <w:r>
        <w:rPr>
          <w:color w:val="333333"/>
          <w:spacing w:val="-10"/>
        </w:rPr>
        <w:t xml:space="preserve"> </w:t>
      </w:r>
      <w:r>
        <w:rPr>
          <w:color w:val="333333"/>
        </w:rPr>
        <w:t>the</w:t>
      </w:r>
      <w:r>
        <w:rPr>
          <w:color w:val="333333"/>
          <w:spacing w:val="-10"/>
        </w:rPr>
        <w:t xml:space="preserve"> </w:t>
      </w:r>
      <w:r>
        <w:rPr>
          <w:color w:val="333333"/>
        </w:rPr>
        <w:t>culture</w:t>
      </w:r>
      <w:r>
        <w:rPr>
          <w:color w:val="333333"/>
          <w:spacing w:val="-10"/>
        </w:rPr>
        <w:t xml:space="preserve"> </w:t>
      </w:r>
      <w:r>
        <w:rPr>
          <w:color w:val="333333"/>
        </w:rPr>
        <w:t>provides opportunities for building strength, cardiovascular health, as well as a heightened sense of identity, belonging, and community.</w:t>
      </w:r>
    </w:p>
    <w:p w14:paraId="69ACA202" w14:textId="77777777" w:rsidR="002D5151" w:rsidRDefault="002D5151">
      <w:pPr>
        <w:pStyle w:val="BodyText"/>
        <w:spacing w:before="132"/>
      </w:pPr>
    </w:p>
    <w:p w14:paraId="1ED02522" w14:textId="77777777" w:rsidR="002D5151" w:rsidRDefault="00F8505E">
      <w:pPr>
        <w:spacing w:before="1"/>
        <w:ind w:left="340"/>
        <w:jc w:val="both"/>
        <w:rPr>
          <w:rFonts w:ascii="Arial"/>
          <w:b/>
          <w:sz w:val="30"/>
        </w:rPr>
      </w:pPr>
      <w:r>
        <w:rPr>
          <w:rFonts w:ascii="Arial"/>
          <w:b/>
          <w:color w:val="333333"/>
          <w:spacing w:val="-2"/>
          <w:sz w:val="30"/>
        </w:rPr>
        <w:t>Are</w:t>
      </w:r>
      <w:r>
        <w:rPr>
          <w:rFonts w:ascii="Arial"/>
          <w:b/>
          <w:color w:val="333333"/>
          <w:spacing w:val="-24"/>
          <w:sz w:val="30"/>
        </w:rPr>
        <w:t xml:space="preserve"> </w:t>
      </w:r>
      <w:r>
        <w:rPr>
          <w:rFonts w:ascii="Arial"/>
          <w:b/>
          <w:color w:val="333333"/>
          <w:spacing w:val="-2"/>
          <w:sz w:val="30"/>
        </w:rPr>
        <w:t>You</w:t>
      </w:r>
      <w:r>
        <w:rPr>
          <w:rFonts w:ascii="Arial"/>
          <w:b/>
          <w:color w:val="333333"/>
          <w:spacing w:val="-19"/>
          <w:sz w:val="30"/>
        </w:rPr>
        <w:t xml:space="preserve"> </w:t>
      </w:r>
      <w:r>
        <w:rPr>
          <w:rFonts w:ascii="Arial"/>
          <w:b/>
          <w:color w:val="333333"/>
          <w:spacing w:val="-2"/>
          <w:sz w:val="30"/>
        </w:rPr>
        <w:t>Moving</w:t>
      </w:r>
      <w:r>
        <w:rPr>
          <w:rFonts w:ascii="Arial"/>
          <w:b/>
          <w:color w:val="333333"/>
          <w:spacing w:val="-16"/>
          <w:sz w:val="30"/>
        </w:rPr>
        <w:t xml:space="preserve"> </w:t>
      </w:r>
      <w:r>
        <w:rPr>
          <w:rFonts w:ascii="Arial"/>
          <w:b/>
          <w:color w:val="333333"/>
          <w:spacing w:val="-2"/>
          <w:sz w:val="30"/>
        </w:rPr>
        <w:t>Enough?</w:t>
      </w:r>
    </w:p>
    <w:p w14:paraId="322D4D3D" w14:textId="77777777" w:rsidR="002D5151" w:rsidRDefault="00F8505E">
      <w:pPr>
        <w:pStyle w:val="BodyText"/>
        <w:spacing w:before="293" w:line="302" w:lineRule="auto"/>
        <w:ind w:left="340" w:right="337"/>
        <w:jc w:val="both"/>
      </w:pPr>
      <w:r>
        <w:rPr>
          <w:color w:val="333333"/>
        </w:rPr>
        <w:t>If</w:t>
      </w:r>
      <w:r>
        <w:rPr>
          <w:color w:val="333333"/>
          <w:spacing w:val="-1"/>
        </w:rPr>
        <w:t xml:space="preserve"> </w:t>
      </w:r>
      <w:r>
        <w:rPr>
          <w:color w:val="333333"/>
        </w:rPr>
        <w:t>you’re</w:t>
      </w:r>
      <w:r>
        <w:rPr>
          <w:color w:val="333333"/>
          <w:spacing w:val="-2"/>
        </w:rPr>
        <w:t xml:space="preserve"> </w:t>
      </w:r>
      <w:r>
        <w:rPr>
          <w:color w:val="333333"/>
        </w:rPr>
        <w:t>thinking</w:t>
      </w:r>
      <w:r>
        <w:rPr>
          <w:color w:val="333333"/>
          <w:spacing w:val="-2"/>
        </w:rPr>
        <w:t xml:space="preserve"> </w:t>
      </w:r>
      <w:r>
        <w:rPr>
          <w:color w:val="333333"/>
        </w:rPr>
        <w:t>that</w:t>
      </w:r>
      <w:r>
        <w:rPr>
          <w:color w:val="333333"/>
          <w:spacing w:val="-1"/>
        </w:rPr>
        <w:t xml:space="preserve"> </w:t>
      </w:r>
      <w:r>
        <w:rPr>
          <w:color w:val="333333"/>
        </w:rPr>
        <w:t>hitting</w:t>
      </w:r>
      <w:r>
        <w:rPr>
          <w:color w:val="333333"/>
          <w:spacing w:val="-2"/>
        </w:rPr>
        <w:t xml:space="preserve"> </w:t>
      </w:r>
      <w:r>
        <w:rPr>
          <w:color w:val="333333"/>
        </w:rPr>
        <w:t>the</w:t>
      </w:r>
      <w:r>
        <w:rPr>
          <w:color w:val="333333"/>
          <w:spacing w:val="-1"/>
        </w:rPr>
        <w:t xml:space="preserve"> </w:t>
      </w:r>
      <w:r>
        <w:rPr>
          <w:color w:val="333333"/>
        </w:rPr>
        <w:t>gym</w:t>
      </w:r>
      <w:r>
        <w:rPr>
          <w:color w:val="333333"/>
          <w:spacing w:val="-1"/>
        </w:rPr>
        <w:t xml:space="preserve"> </w:t>
      </w:r>
      <w:r>
        <w:rPr>
          <w:color w:val="333333"/>
        </w:rPr>
        <w:t>after</w:t>
      </w:r>
      <w:r>
        <w:rPr>
          <w:color w:val="333333"/>
          <w:spacing w:val="-2"/>
        </w:rPr>
        <w:t xml:space="preserve"> </w:t>
      </w:r>
      <w:r>
        <w:rPr>
          <w:color w:val="333333"/>
        </w:rPr>
        <w:t>spending</w:t>
      </w:r>
      <w:r>
        <w:rPr>
          <w:color w:val="333333"/>
          <w:spacing w:val="-2"/>
        </w:rPr>
        <w:t xml:space="preserve"> </w:t>
      </w:r>
      <w:r>
        <w:rPr>
          <w:color w:val="333333"/>
        </w:rPr>
        <w:t>eight</w:t>
      </w:r>
      <w:r>
        <w:rPr>
          <w:color w:val="333333"/>
          <w:spacing w:val="-1"/>
        </w:rPr>
        <w:t xml:space="preserve"> </w:t>
      </w:r>
      <w:r>
        <w:rPr>
          <w:color w:val="333333"/>
        </w:rPr>
        <w:t>hours</w:t>
      </w:r>
      <w:r>
        <w:rPr>
          <w:color w:val="333333"/>
          <w:spacing w:val="-1"/>
        </w:rPr>
        <w:t xml:space="preserve"> </w:t>
      </w:r>
      <w:r>
        <w:rPr>
          <w:color w:val="333333"/>
        </w:rPr>
        <w:t>at</w:t>
      </w:r>
      <w:r>
        <w:rPr>
          <w:color w:val="333333"/>
          <w:spacing w:val="-1"/>
        </w:rPr>
        <w:t xml:space="preserve"> </w:t>
      </w:r>
      <w:r>
        <w:rPr>
          <w:color w:val="333333"/>
        </w:rPr>
        <w:t>a</w:t>
      </w:r>
      <w:r>
        <w:rPr>
          <w:color w:val="333333"/>
          <w:spacing w:val="-1"/>
        </w:rPr>
        <w:t xml:space="preserve"> </w:t>
      </w:r>
      <w:r>
        <w:rPr>
          <w:color w:val="333333"/>
        </w:rPr>
        <w:t>desk</w:t>
      </w:r>
      <w:r>
        <w:rPr>
          <w:color w:val="333333"/>
          <w:spacing w:val="-1"/>
        </w:rPr>
        <w:t xml:space="preserve"> </w:t>
      </w:r>
      <w:r>
        <w:rPr>
          <w:color w:val="333333"/>
        </w:rPr>
        <w:t>will</w:t>
      </w:r>
      <w:r>
        <w:rPr>
          <w:color w:val="333333"/>
          <w:spacing w:val="-1"/>
        </w:rPr>
        <w:t xml:space="preserve"> </w:t>
      </w:r>
      <w:r>
        <w:rPr>
          <w:color w:val="333333"/>
        </w:rPr>
        <w:t>make</w:t>
      </w:r>
      <w:r>
        <w:rPr>
          <w:color w:val="333333"/>
          <w:spacing w:val="-1"/>
        </w:rPr>
        <w:t xml:space="preserve"> </w:t>
      </w:r>
      <w:r>
        <w:rPr>
          <w:color w:val="333333"/>
        </w:rPr>
        <w:t>up for sitting all day, think again. Recent health studies suggest that regular exercise can’t completely counteract the risks associated with a sedentary lifestyle. Sitting for long periods</w:t>
      </w:r>
      <w:r>
        <w:rPr>
          <w:color w:val="333333"/>
          <w:spacing w:val="-5"/>
        </w:rPr>
        <w:t xml:space="preserve"> </w:t>
      </w:r>
      <w:r>
        <w:rPr>
          <w:color w:val="333333"/>
        </w:rPr>
        <w:t>–</w:t>
      </w:r>
      <w:r>
        <w:rPr>
          <w:color w:val="333333"/>
          <w:spacing w:val="-4"/>
        </w:rPr>
        <w:t xml:space="preserve"> </w:t>
      </w:r>
      <w:r>
        <w:rPr>
          <w:color w:val="333333"/>
        </w:rPr>
        <w:t>about</w:t>
      </w:r>
      <w:r>
        <w:rPr>
          <w:color w:val="333333"/>
          <w:spacing w:val="-5"/>
        </w:rPr>
        <w:t xml:space="preserve"> </w:t>
      </w:r>
      <w:r>
        <w:rPr>
          <w:color w:val="333333"/>
        </w:rPr>
        <w:t>nine</w:t>
      </w:r>
      <w:r>
        <w:rPr>
          <w:color w:val="333333"/>
          <w:spacing w:val="-5"/>
        </w:rPr>
        <w:t xml:space="preserve"> </w:t>
      </w:r>
      <w:r>
        <w:rPr>
          <w:color w:val="333333"/>
        </w:rPr>
        <w:t>hours</w:t>
      </w:r>
      <w:r>
        <w:rPr>
          <w:color w:val="333333"/>
          <w:spacing w:val="-5"/>
        </w:rPr>
        <w:t xml:space="preserve"> </w:t>
      </w:r>
      <w:r>
        <w:rPr>
          <w:color w:val="333333"/>
        </w:rPr>
        <w:t>a</w:t>
      </w:r>
      <w:r>
        <w:rPr>
          <w:color w:val="333333"/>
          <w:spacing w:val="-4"/>
        </w:rPr>
        <w:t xml:space="preserve"> </w:t>
      </w:r>
      <w:r>
        <w:rPr>
          <w:color w:val="333333"/>
        </w:rPr>
        <w:t>day</w:t>
      </w:r>
      <w:r>
        <w:rPr>
          <w:color w:val="333333"/>
          <w:spacing w:val="-5"/>
        </w:rPr>
        <w:t xml:space="preserve"> </w:t>
      </w:r>
      <w:r>
        <w:rPr>
          <w:color w:val="333333"/>
        </w:rPr>
        <w:t>for</w:t>
      </w:r>
      <w:r>
        <w:rPr>
          <w:color w:val="333333"/>
          <w:spacing w:val="-5"/>
        </w:rPr>
        <w:t xml:space="preserve"> </w:t>
      </w:r>
      <w:r>
        <w:rPr>
          <w:color w:val="333333"/>
        </w:rPr>
        <w:t>most</w:t>
      </w:r>
      <w:r>
        <w:rPr>
          <w:color w:val="333333"/>
          <w:spacing w:val="-5"/>
        </w:rPr>
        <w:t xml:space="preserve"> </w:t>
      </w:r>
      <w:r>
        <w:rPr>
          <w:color w:val="333333"/>
        </w:rPr>
        <w:t>people</w:t>
      </w:r>
      <w:r>
        <w:rPr>
          <w:color w:val="333333"/>
          <w:spacing w:val="-5"/>
        </w:rPr>
        <w:t xml:space="preserve"> </w:t>
      </w:r>
      <w:r>
        <w:rPr>
          <w:color w:val="333333"/>
        </w:rPr>
        <w:t>–</w:t>
      </w:r>
      <w:r>
        <w:rPr>
          <w:color w:val="333333"/>
          <w:spacing w:val="-4"/>
        </w:rPr>
        <w:t xml:space="preserve"> </w:t>
      </w:r>
      <w:r>
        <w:rPr>
          <w:color w:val="333333"/>
        </w:rPr>
        <w:t>can</w:t>
      </w:r>
      <w:r>
        <w:rPr>
          <w:color w:val="333333"/>
          <w:spacing w:val="-5"/>
        </w:rPr>
        <w:t xml:space="preserve"> </w:t>
      </w:r>
      <w:r>
        <w:rPr>
          <w:color w:val="333333"/>
        </w:rPr>
        <w:t>be</w:t>
      </w:r>
      <w:r>
        <w:rPr>
          <w:color w:val="333333"/>
          <w:spacing w:val="-4"/>
        </w:rPr>
        <w:t xml:space="preserve"> </w:t>
      </w:r>
      <w:r>
        <w:rPr>
          <w:color w:val="333333"/>
        </w:rPr>
        <w:t>as</w:t>
      </w:r>
      <w:r>
        <w:rPr>
          <w:color w:val="333333"/>
          <w:spacing w:val="-4"/>
        </w:rPr>
        <w:t xml:space="preserve"> </w:t>
      </w:r>
      <w:r>
        <w:rPr>
          <w:color w:val="333333"/>
        </w:rPr>
        <w:t>harmful</w:t>
      </w:r>
      <w:r>
        <w:rPr>
          <w:color w:val="333333"/>
          <w:spacing w:val="-5"/>
        </w:rPr>
        <w:t xml:space="preserve"> </w:t>
      </w:r>
      <w:r>
        <w:rPr>
          <w:color w:val="333333"/>
        </w:rPr>
        <w:t>as</w:t>
      </w:r>
      <w:r>
        <w:rPr>
          <w:color w:val="333333"/>
          <w:spacing w:val="-4"/>
        </w:rPr>
        <w:t xml:space="preserve"> </w:t>
      </w:r>
      <w:r>
        <w:rPr>
          <w:color w:val="333333"/>
        </w:rPr>
        <w:t>smoking.</w:t>
      </w:r>
      <w:r>
        <w:rPr>
          <w:color w:val="333333"/>
          <w:spacing w:val="-5"/>
        </w:rPr>
        <w:t xml:space="preserve"> </w:t>
      </w:r>
      <w:r>
        <w:rPr>
          <w:color w:val="333333"/>
        </w:rPr>
        <w:t>In</w:t>
      </w:r>
      <w:r>
        <w:rPr>
          <w:color w:val="333333"/>
          <w:spacing w:val="-4"/>
        </w:rPr>
        <w:t xml:space="preserve"> </w:t>
      </w:r>
      <w:r>
        <w:rPr>
          <w:color w:val="333333"/>
        </w:rPr>
        <w:t>fact, sitting for over six hours a day has been linked to a higher risk of early death.</w:t>
      </w:r>
    </w:p>
    <w:p w14:paraId="0EF8E65E" w14:textId="77777777" w:rsidR="002D5151" w:rsidRDefault="00F8505E">
      <w:pPr>
        <w:pStyle w:val="BodyText"/>
        <w:spacing w:before="227" w:line="302" w:lineRule="auto"/>
        <w:ind w:left="340" w:right="338"/>
        <w:jc w:val="both"/>
      </w:pPr>
      <w:r>
        <w:rPr>
          <w:color w:val="333333"/>
        </w:rPr>
        <w:t xml:space="preserve">As Tom Rath points out in his book </w:t>
      </w:r>
      <w:r>
        <w:rPr>
          <w:i/>
          <w:color w:val="333333"/>
        </w:rPr>
        <w:t>Eat Move Sleep</w:t>
      </w:r>
      <w:r>
        <w:rPr>
          <w:color w:val="333333"/>
        </w:rPr>
        <w:t>, the negative effects of sitting start almost immediately. Our muscles become less active, we burn fewer calories, and our bodies stop breaking down fats efficiently. Even our good cholesterol levels drop, and long</w:t>
      </w:r>
      <w:r>
        <w:rPr>
          <w:color w:val="333333"/>
          <w:spacing w:val="-9"/>
        </w:rPr>
        <w:t xml:space="preserve"> </w:t>
      </w:r>
      <w:r>
        <w:rPr>
          <w:color w:val="333333"/>
        </w:rPr>
        <w:t>periods</w:t>
      </w:r>
      <w:r>
        <w:rPr>
          <w:color w:val="333333"/>
          <w:spacing w:val="-9"/>
        </w:rPr>
        <w:t xml:space="preserve"> </w:t>
      </w:r>
      <w:r>
        <w:rPr>
          <w:color w:val="333333"/>
        </w:rPr>
        <w:t>of</w:t>
      </w:r>
      <w:r>
        <w:rPr>
          <w:color w:val="333333"/>
          <w:spacing w:val="-9"/>
        </w:rPr>
        <w:t xml:space="preserve"> </w:t>
      </w:r>
      <w:r>
        <w:rPr>
          <w:color w:val="333333"/>
        </w:rPr>
        <w:t>sitting</w:t>
      </w:r>
      <w:r>
        <w:rPr>
          <w:color w:val="333333"/>
          <w:spacing w:val="-9"/>
        </w:rPr>
        <w:t xml:space="preserve"> </w:t>
      </w:r>
      <w:r>
        <w:rPr>
          <w:color w:val="333333"/>
        </w:rPr>
        <w:t>can</w:t>
      </w:r>
      <w:r>
        <w:rPr>
          <w:color w:val="333333"/>
          <w:spacing w:val="-9"/>
        </w:rPr>
        <w:t xml:space="preserve"> </w:t>
      </w:r>
      <w:r>
        <w:rPr>
          <w:color w:val="333333"/>
        </w:rPr>
        <w:t>cause</w:t>
      </w:r>
      <w:r>
        <w:rPr>
          <w:color w:val="333333"/>
          <w:spacing w:val="-9"/>
        </w:rPr>
        <w:t xml:space="preserve"> </w:t>
      </w:r>
      <w:r>
        <w:rPr>
          <w:color w:val="333333"/>
        </w:rPr>
        <w:t>our</w:t>
      </w:r>
      <w:r>
        <w:rPr>
          <w:color w:val="333333"/>
          <w:spacing w:val="-8"/>
        </w:rPr>
        <w:t xml:space="preserve"> </w:t>
      </w:r>
      <w:r>
        <w:rPr>
          <w:color w:val="333333"/>
        </w:rPr>
        <w:t>backsides</w:t>
      </w:r>
      <w:r>
        <w:rPr>
          <w:color w:val="333333"/>
          <w:spacing w:val="-9"/>
        </w:rPr>
        <w:t xml:space="preserve"> </w:t>
      </w:r>
      <w:r>
        <w:rPr>
          <w:color w:val="333333"/>
        </w:rPr>
        <w:t>to</w:t>
      </w:r>
      <w:r>
        <w:rPr>
          <w:color w:val="333333"/>
          <w:spacing w:val="-9"/>
        </w:rPr>
        <w:t xml:space="preserve"> </w:t>
      </w:r>
      <w:r>
        <w:rPr>
          <w:color w:val="333333"/>
        </w:rPr>
        <w:t>grow</w:t>
      </w:r>
      <w:r>
        <w:rPr>
          <w:color w:val="333333"/>
          <w:spacing w:val="-8"/>
        </w:rPr>
        <w:t xml:space="preserve"> </w:t>
      </w:r>
      <w:r>
        <w:rPr>
          <w:color w:val="333333"/>
        </w:rPr>
        <w:t>larger</w:t>
      </w:r>
      <w:r>
        <w:rPr>
          <w:color w:val="333333"/>
          <w:spacing w:val="-9"/>
        </w:rPr>
        <w:t xml:space="preserve"> </w:t>
      </w:r>
      <w:r>
        <w:rPr>
          <w:color w:val="333333"/>
        </w:rPr>
        <w:t>due</w:t>
      </w:r>
      <w:r>
        <w:rPr>
          <w:color w:val="333333"/>
          <w:spacing w:val="-9"/>
        </w:rPr>
        <w:t xml:space="preserve"> </w:t>
      </w:r>
      <w:r>
        <w:rPr>
          <w:color w:val="333333"/>
        </w:rPr>
        <w:t>to</w:t>
      </w:r>
      <w:r>
        <w:rPr>
          <w:color w:val="333333"/>
          <w:spacing w:val="-9"/>
        </w:rPr>
        <w:t xml:space="preserve"> </w:t>
      </w:r>
      <w:r>
        <w:rPr>
          <w:color w:val="333333"/>
        </w:rPr>
        <w:t>pressure</w:t>
      </w:r>
      <w:r>
        <w:rPr>
          <w:color w:val="333333"/>
          <w:spacing w:val="-8"/>
        </w:rPr>
        <w:t xml:space="preserve"> </w:t>
      </w:r>
      <w:r>
        <w:rPr>
          <w:color w:val="333333"/>
        </w:rPr>
        <w:t>on</w:t>
      </w:r>
      <w:r>
        <w:rPr>
          <w:color w:val="333333"/>
          <w:spacing w:val="-8"/>
        </w:rPr>
        <w:t xml:space="preserve"> </w:t>
      </w:r>
      <w:r>
        <w:rPr>
          <w:color w:val="333333"/>
        </w:rPr>
        <w:t>fat</w:t>
      </w:r>
      <w:r>
        <w:rPr>
          <w:color w:val="333333"/>
          <w:spacing w:val="-9"/>
        </w:rPr>
        <w:t xml:space="preserve"> </w:t>
      </w:r>
      <w:r>
        <w:rPr>
          <w:color w:val="333333"/>
          <w:spacing w:val="-2"/>
        </w:rPr>
        <w:t>cells.</w:t>
      </w:r>
    </w:p>
    <w:p w14:paraId="7DAA6961" w14:textId="77777777" w:rsidR="002D5151" w:rsidRDefault="002D5151">
      <w:pPr>
        <w:pStyle w:val="BodyText"/>
        <w:spacing w:line="302" w:lineRule="auto"/>
        <w:jc w:val="both"/>
        <w:sectPr w:rsidR="002D5151">
          <w:headerReference w:type="default" r:id="rId32"/>
          <w:footerReference w:type="default" r:id="rId33"/>
          <w:pgSz w:w="11910" w:h="16840"/>
          <w:pgMar w:top="1420" w:right="1700" w:bottom="1380" w:left="1700" w:header="914" w:footer="1197" w:gutter="0"/>
          <w:cols w:space="720"/>
        </w:sectPr>
      </w:pPr>
    </w:p>
    <w:p w14:paraId="0D99A826" w14:textId="77777777" w:rsidR="002D5151" w:rsidRDefault="002D5151">
      <w:pPr>
        <w:pStyle w:val="BodyText"/>
        <w:spacing w:before="131"/>
        <w:rPr>
          <w:sz w:val="30"/>
        </w:rPr>
      </w:pPr>
    </w:p>
    <w:p w14:paraId="5AD481A9" w14:textId="77777777" w:rsidR="002D5151" w:rsidRDefault="00F8505E">
      <w:pPr>
        <w:ind w:left="340"/>
        <w:rPr>
          <w:rFonts w:ascii="Arial"/>
          <w:b/>
          <w:sz w:val="30"/>
        </w:rPr>
      </w:pPr>
      <w:r>
        <w:rPr>
          <w:rFonts w:ascii="Arial"/>
          <w:b/>
          <w:color w:val="333333"/>
          <w:sz w:val="30"/>
        </w:rPr>
        <w:t>Maximizing</w:t>
      </w:r>
      <w:r>
        <w:rPr>
          <w:rFonts w:ascii="Arial"/>
          <w:b/>
          <w:color w:val="333333"/>
          <w:spacing w:val="2"/>
          <w:sz w:val="30"/>
        </w:rPr>
        <w:t xml:space="preserve"> </w:t>
      </w:r>
      <w:r>
        <w:rPr>
          <w:rFonts w:ascii="Arial"/>
          <w:b/>
          <w:color w:val="333333"/>
          <w:sz w:val="30"/>
        </w:rPr>
        <w:t>Daily</w:t>
      </w:r>
      <w:r>
        <w:rPr>
          <w:rFonts w:ascii="Arial"/>
          <w:b/>
          <w:color w:val="333333"/>
          <w:spacing w:val="-6"/>
          <w:sz w:val="30"/>
        </w:rPr>
        <w:t xml:space="preserve"> </w:t>
      </w:r>
      <w:r>
        <w:rPr>
          <w:rFonts w:ascii="Arial"/>
          <w:b/>
          <w:color w:val="333333"/>
          <w:spacing w:val="-2"/>
          <w:sz w:val="30"/>
        </w:rPr>
        <w:t>Movement</w:t>
      </w:r>
    </w:p>
    <w:p w14:paraId="257F11A7" w14:textId="77777777" w:rsidR="002D5151" w:rsidRDefault="00F8505E">
      <w:pPr>
        <w:pStyle w:val="BodyText"/>
        <w:spacing w:before="293" w:line="302" w:lineRule="auto"/>
        <w:ind w:left="340" w:right="338"/>
        <w:jc w:val="both"/>
      </w:pPr>
      <w:r>
        <w:rPr>
          <w:color w:val="333333"/>
        </w:rPr>
        <w:t>So,</w:t>
      </w:r>
      <w:r>
        <w:rPr>
          <w:color w:val="333333"/>
          <w:spacing w:val="-1"/>
        </w:rPr>
        <w:t xml:space="preserve"> </w:t>
      </w:r>
      <w:r>
        <w:rPr>
          <w:color w:val="333333"/>
        </w:rPr>
        <w:t>what</w:t>
      </w:r>
      <w:r>
        <w:rPr>
          <w:color w:val="333333"/>
          <w:spacing w:val="-1"/>
        </w:rPr>
        <w:t xml:space="preserve"> </w:t>
      </w:r>
      <w:r>
        <w:rPr>
          <w:color w:val="333333"/>
        </w:rPr>
        <w:t>can</w:t>
      </w:r>
      <w:r>
        <w:rPr>
          <w:color w:val="333333"/>
          <w:spacing w:val="-1"/>
        </w:rPr>
        <w:t xml:space="preserve"> </w:t>
      </w:r>
      <w:r>
        <w:rPr>
          <w:color w:val="333333"/>
        </w:rPr>
        <w:t>we</w:t>
      </w:r>
      <w:r>
        <w:rPr>
          <w:color w:val="333333"/>
          <w:spacing w:val="-1"/>
        </w:rPr>
        <w:t xml:space="preserve"> </w:t>
      </w:r>
      <w:r>
        <w:rPr>
          <w:color w:val="333333"/>
        </w:rPr>
        <w:t>do</w:t>
      </w:r>
      <w:r>
        <w:rPr>
          <w:color w:val="333333"/>
          <w:spacing w:val="-1"/>
        </w:rPr>
        <w:t xml:space="preserve"> </w:t>
      </w:r>
      <w:r>
        <w:rPr>
          <w:color w:val="333333"/>
        </w:rPr>
        <w:t>if</w:t>
      </w:r>
      <w:r>
        <w:rPr>
          <w:color w:val="333333"/>
          <w:spacing w:val="-1"/>
        </w:rPr>
        <w:t xml:space="preserve"> </w:t>
      </w:r>
      <w:r>
        <w:rPr>
          <w:color w:val="333333"/>
        </w:rPr>
        <w:t>our</w:t>
      </w:r>
      <w:r>
        <w:rPr>
          <w:color w:val="333333"/>
          <w:spacing w:val="-1"/>
        </w:rPr>
        <w:t xml:space="preserve"> </w:t>
      </w:r>
      <w:r>
        <w:rPr>
          <w:color w:val="333333"/>
        </w:rPr>
        <w:t>job</w:t>
      </w:r>
      <w:r>
        <w:rPr>
          <w:color w:val="333333"/>
          <w:spacing w:val="-1"/>
        </w:rPr>
        <w:t xml:space="preserve"> </w:t>
      </w:r>
      <w:r>
        <w:rPr>
          <w:color w:val="333333"/>
        </w:rPr>
        <w:t>keeps</w:t>
      </w:r>
      <w:r>
        <w:rPr>
          <w:color w:val="333333"/>
          <w:spacing w:val="-1"/>
        </w:rPr>
        <w:t xml:space="preserve"> </w:t>
      </w:r>
      <w:r>
        <w:rPr>
          <w:color w:val="333333"/>
        </w:rPr>
        <w:t>us</w:t>
      </w:r>
      <w:r>
        <w:rPr>
          <w:color w:val="333333"/>
          <w:spacing w:val="-1"/>
        </w:rPr>
        <w:t xml:space="preserve"> </w:t>
      </w:r>
      <w:r>
        <w:rPr>
          <w:color w:val="333333"/>
        </w:rPr>
        <w:t>at</w:t>
      </w:r>
      <w:r>
        <w:rPr>
          <w:color w:val="333333"/>
          <w:spacing w:val="-1"/>
        </w:rPr>
        <w:t xml:space="preserve"> </w:t>
      </w:r>
      <w:r>
        <w:rPr>
          <w:color w:val="333333"/>
        </w:rPr>
        <w:t>a</w:t>
      </w:r>
      <w:r>
        <w:rPr>
          <w:color w:val="333333"/>
          <w:spacing w:val="-1"/>
        </w:rPr>
        <w:t xml:space="preserve"> </w:t>
      </w:r>
      <w:r>
        <w:rPr>
          <w:color w:val="333333"/>
        </w:rPr>
        <w:t>desk?</w:t>
      </w:r>
      <w:r>
        <w:rPr>
          <w:color w:val="333333"/>
          <w:spacing w:val="-1"/>
        </w:rPr>
        <w:t xml:space="preserve"> </w:t>
      </w:r>
      <w:r>
        <w:rPr>
          <w:color w:val="333333"/>
        </w:rPr>
        <w:t>The</w:t>
      </w:r>
      <w:r>
        <w:rPr>
          <w:color w:val="333333"/>
          <w:spacing w:val="-1"/>
        </w:rPr>
        <w:t xml:space="preserve"> </w:t>
      </w:r>
      <w:r>
        <w:rPr>
          <w:color w:val="333333"/>
        </w:rPr>
        <w:t>key</w:t>
      </w:r>
      <w:r>
        <w:rPr>
          <w:color w:val="333333"/>
          <w:spacing w:val="-1"/>
        </w:rPr>
        <w:t xml:space="preserve"> </w:t>
      </w:r>
      <w:r>
        <w:rPr>
          <w:color w:val="333333"/>
        </w:rPr>
        <w:t>is</w:t>
      </w:r>
      <w:r>
        <w:rPr>
          <w:color w:val="333333"/>
          <w:spacing w:val="-1"/>
        </w:rPr>
        <w:t xml:space="preserve"> </w:t>
      </w:r>
      <w:r>
        <w:rPr>
          <w:color w:val="333333"/>
        </w:rPr>
        <w:t>to</w:t>
      </w:r>
      <w:r>
        <w:rPr>
          <w:color w:val="333333"/>
          <w:spacing w:val="-1"/>
        </w:rPr>
        <w:t xml:space="preserve"> </w:t>
      </w:r>
      <w:r>
        <w:rPr>
          <w:color w:val="333333"/>
        </w:rPr>
        <w:t>move</w:t>
      </w:r>
      <w:r>
        <w:rPr>
          <w:color w:val="333333"/>
          <w:spacing w:val="-1"/>
        </w:rPr>
        <w:t xml:space="preserve"> </w:t>
      </w:r>
      <w:r>
        <w:rPr>
          <w:color w:val="333333"/>
        </w:rPr>
        <w:t>as</w:t>
      </w:r>
      <w:r>
        <w:rPr>
          <w:color w:val="333333"/>
          <w:spacing w:val="-1"/>
        </w:rPr>
        <w:t xml:space="preserve"> </w:t>
      </w:r>
      <w:r>
        <w:rPr>
          <w:color w:val="333333"/>
        </w:rPr>
        <w:t>much</w:t>
      </w:r>
      <w:r>
        <w:rPr>
          <w:color w:val="333333"/>
          <w:spacing w:val="-1"/>
        </w:rPr>
        <w:t xml:space="preserve"> </w:t>
      </w:r>
      <w:r>
        <w:rPr>
          <w:color w:val="333333"/>
        </w:rPr>
        <w:t>as</w:t>
      </w:r>
      <w:r>
        <w:rPr>
          <w:color w:val="333333"/>
          <w:spacing w:val="-1"/>
        </w:rPr>
        <w:t xml:space="preserve"> </w:t>
      </w:r>
      <w:r>
        <w:rPr>
          <w:color w:val="333333"/>
        </w:rPr>
        <w:t>possible throughout the day. Small changes like taking the stairs, walking instead of driving, or doing stretches during breaks can significantly benefit our health. Regular movement helps keep our hearts healthy, lifts our spirits, manages stress, and boosts our energy. It’s also essential for maintaining a good metabolism and preventing chronic illnesses.</w:t>
      </w:r>
    </w:p>
    <w:p w14:paraId="16D504AB" w14:textId="77777777" w:rsidR="002D5151" w:rsidRDefault="002D5151">
      <w:pPr>
        <w:pStyle w:val="BodyText"/>
        <w:spacing w:before="132"/>
      </w:pPr>
    </w:p>
    <w:p w14:paraId="0520D52A" w14:textId="77777777" w:rsidR="002D5151" w:rsidRDefault="00F8505E">
      <w:pPr>
        <w:spacing w:before="1"/>
        <w:ind w:left="340"/>
        <w:rPr>
          <w:rFonts w:ascii="Arial"/>
          <w:b/>
          <w:sz w:val="30"/>
        </w:rPr>
      </w:pPr>
      <w:r>
        <w:rPr>
          <w:rFonts w:ascii="Arial"/>
          <w:b/>
          <w:color w:val="333333"/>
          <w:sz w:val="30"/>
        </w:rPr>
        <w:t>Keep</w:t>
      </w:r>
      <w:r>
        <w:rPr>
          <w:rFonts w:ascii="Arial"/>
          <w:b/>
          <w:color w:val="333333"/>
          <w:spacing w:val="-5"/>
          <w:sz w:val="30"/>
        </w:rPr>
        <w:t xml:space="preserve"> </w:t>
      </w:r>
      <w:r>
        <w:rPr>
          <w:rFonts w:ascii="Arial"/>
          <w:b/>
          <w:color w:val="333333"/>
          <w:sz w:val="30"/>
        </w:rPr>
        <w:t>It</w:t>
      </w:r>
      <w:r>
        <w:rPr>
          <w:rFonts w:ascii="Arial"/>
          <w:b/>
          <w:color w:val="333333"/>
          <w:spacing w:val="-14"/>
          <w:sz w:val="30"/>
        </w:rPr>
        <w:t xml:space="preserve"> </w:t>
      </w:r>
      <w:r>
        <w:rPr>
          <w:rFonts w:ascii="Arial"/>
          <w:b/>
          <w:color w:val="333333"/>
          <w:spacing w:val="-2"/>
          <w:sz w:val="30"/>
        </w:rPr>
        <w:t>Joyful</w:t>
      </w:r>
    </w:p>
    <w:p w14:paraId="579E52D8" w14:textId="77777777" w:rsidR="002D5151" w:rsidRDefault="00F8505E">
      <w:pPr>
        <w:pStyle w:val="BodyText"/>
        <w:spacing w:before="293" w:line="302" w:lineRule="auto"/>
        <w:ind w:left="340" w:right="338"/>
        <w:jc w:val="both"/>
      </w:pPr>
      <w:r>
        <w:rPr>
          <w:color w:val="333333"/>
        </w:rPr>
        <w:t>Moving in ways that feel good enhances stress resilience and mood, due to them prompting</w:t>
      </w:r>
      <w:r>
        <w:rPr>
          <w:color w:val="333333"/>
          <w:spacing w:val="-3"/>
        </w:rPr>
        <w:t xml:space="preserve"> </w:t>
      </w:r>
      <w:r>
        <w:rPr>
          <w:color w:val="333333"/>
        </w:rPr>
        <w:t>the</w:t>
      </w:r>
      <w:r>
        <w:rPr>
          <w:color w:val="333333"/>
          <w:spacing w:val="-3"/>
        </w:rPr>
        <w:t xml:space="preserve"> </w:t>
      </w:r>
      <w:r>
        <w:rPr>
          <w:color w:val="333333"/>
        </w:rPr>
        <w:t>release</w:t>
      </w:r>
      <w:r>
        <w:rPr>
          <w:color w:val="333333"/>
          <w:spacing w:val="-3"/>
        </w:rPr>
        <w:t xml:space="preserve"> </w:t>
      </w:r>
      <w:r>
        <w:rPr>
          <w:color w:val="333333"/>
        </w:rPr>
        <w:t>of</w:t>
      </w:r>
      <w:r>
        <w:rPr>
          <w:color w:val="333333"/>
          <w:spacing w:val="-3"/>
        </w:rPr>
        <w:t xml:space="preserve"> </w:t>
      </w:r>
      <w:r>
        <w:rPr>
          <w:color w:val="333333"/>
        </w:rPr>
        <w:t>positive</w:t>
      </w:r>
      <w:r>
        <w:rPr>
          <w:color w:val="333333"/>
          <w:spacing w:val="-2"/>
        </w:rPr>
        <w:t xml:space="preserve"> </w:t>
      </w:r>
      <w:r>
        <w:rPr>
          <w:color w:val="333333"/>
        </w:rPr>
        <w:t>neurochemicals.</w:t>
      </w:r>
      <w:r>
        <w:rPr>
          <w:color w:val="333333"/>
          <w:spacing w:val="-3"/>
        </w:rPr>
        <w:t xml:space="preserve"> </w:t>
      </w:r>
      <w:r>
        <w:rPr>
          <w:color w:val="333333"/>
        </w:rPr>
        <w:t>It’s</w:t>
      </w:r>
      <w:r>
        <w:rPr>
          <w:color w:val="333333"/>
          <w:spacing w:val="-3"/>
        </w:rPr>
        <w:t xml:space="preserve"> </w:t>
      </w:r>
      <w:r>
        <w:rPr>
          <w:color w:val="333333"/>
        </w:rPr>
        <w:t>unsurprising</w:t>
      </w:r>
      <w:r>
        <w:rPr>
          <w:color w:val="333333"/>
          <w:spacing w:val="-3"/>
        </w:rPr>
        <w:t xml:space="preserve"> </w:t>
      </w:r>
      <w:r>
        <w:rPr>
          <w:color w:val="333333"/>
        </w:rPr>
        <w:t>that</w:t>
      </w:r>
      <w:r>
        <w:rPr>
          <w:color w:val="333333"/>
          <w:spacing w:val="-3"/>
        </w:rPr>
        <w:t xml:space="preserve"> </w:t>
      </w:r>
      <w:r>
        <w:rPr>
          <w:color w:val="333333"/>
        </w:rPr>
        <w:t>multiple</w:t>
      </w:r>
      <w:r>
        <w:rPr>
          <w:color w:val="333333"/>
          <w:spacing w:val="-3"/>
        </w:rPr>
        <w:t xml:space="preserve"> </w:t>
      </w:r>
      <w:r>
        <w:rPr>
          <w:color w:val="333333"/>
        </w:rPr>
        <w:t>studies show us that joyful movement promotes consistency, as we are far more likely to stick with activities we genuinely enjoy.</w:t>
      </w:r>
    </w:p>
    <w:p w14:paraId="6FDD1736" w14:textId="77777777" w:rsidR="002D5151" w:rsidRDefault="002D5151">
      <w:pPr>
        <w:pStyle w:val="BodyText"/>
        <w:spacing w:before="132"/>
      </w:pPr>
    </w:p>
    <w:p w14:paraId="0FD05E4B"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47BE1779" w14:textId="1955822D" w:rsidR="002D5151" w:rsidRDefault="00F8505E" w:rsidP="00F2774A">
      <w:pPr>
        <w:pStyle w:val="BodyText"/>
        <w:numPr>
          <w:ilvl w:val="0"/>
          <w:numId w:val="23"/>
        </w:numPr>
        <w:spacing w:before="293"/>
        <w:jc w:val="both"/>
      </w:pPr>
      <w:r>
        <w:rPr>
          <w:color w:val="333333"/>
        </w:rPr>
        <w:t>How</w:t>
      </w:r>
      <w:r>
        <w:rPr>
          <w:color w:val="333333"/>
          <w:spacing w:val="-4"/>
        </w:rPr>
        <w:t xml:space="preserve"> </w:t>
      </w:r>
      <w:r>
        <w:rPr>
          <w:color w:val="333333"/>
        </w:rPr>
        <w:t>do</w:t>
      </w:r>
      <w:r>
        <w:rPr>
          <w:color w:val="333333"/>
          <w:spacing w:val="-5"/>
        </w:rPr>
        <w:t xml:space="preserve"> </w:t>
      </w:r>
      <w:r>
        <w:rPr>
          <w:color w:val="333333"/>
        </w:rPr>
        <w:t>you</w:t>
      </w:r>
      <w:r>
        <w:rPr>
          <w:color w:val="333333"/>
          <w:spacing w:val="-4"/>
        </w:rPr>
        <w:t xml:space="preserve"> </w:t>
      </w:r>
      <w:r>
        <w:rPr>
          <w:color w:val="333333"/>
        </w:rPr>
        <w:t>manage</w:t>
      </w:r>
      <w:r>
        <w:rPr>
          <w:color w:val="333333"/>
          <w:spacing w:val="-5"/>
        </w:rPr>
        <w:t xml:space="preserve"> </w:t>
      </w:r>
      <w:r>
        <w:rPr>
          <w:color w:val="333333"/>
        </w:rPr>
        <w:t>periods</w:t>
      </w:r>
      <w:r>
        <w:rPr>
          <w:color w:val="333333"/>
          <w:spacing w:val="-4"/>
        </w:rPr>
        <w:t xml:space="preserve"> </w:t>
      </w:r>
      <w:r>
        <w:rPr>
          <w:color w:val="333333"/>
        </w:rPr>
        <w:t>of</w:t>
      </w:r>
      <w:r>
        <w:rPr>
          <w:color w:val="333333"/>
          <w:spacing w:val="-5"/>
        </w:rPr>
        <w:t xml:space="preserve"> </w:t>
      </w:r>
      <w:r>
        <w:rPr>
          <w:color w:val="333333"/>
        </w:rPr>
        <w:t>prolonged</w:t>
      </w:r>
      <w:r>
        <w:rPr>
          <w:color w:val="333333"/>
          <w:spacing w:val="-5"/>
        </w:rPr>
        <w:t xml:space="preserve"> </w:t>
      </w:r>
      <w:r>
        <w:rPr>
          <w:color w:val="333333"/>
        </w:rPr>
        <w:t>sitting</w:t>
      </w:r>
      <w:r>
        <w:rPr>
          <w:color w:val="333333"/>
          <w:spacing w:val="-4"/>
        </w:rPr>
        <w:t xml:space="preserve"> </w:t>
      </w:r>
      <w:r>
        <w:rPr>
          <w:color w:val="333333"/>
        </w:rPr>
        <w:t>in</w:t>
      </w:r>
      <w:r>
        <w:rPr>
          <w:color w:val="333333"/>
          <w:spacing w:val="-5"/>
        </w:rPr>
        <w:t xml:space="preserve"> </w:t>
      </w:r>
      <w:r>
        <w:rPr>
          <w:color w:val="333333"/>
        </w:rPr>
        <w:t>your</w:t>
      </w:r>
      <w:r>
        <w:rPr>
          <w:color w:val="333333"/>
          <w:spacing w:val="-5"/>
        </w:rPr>
        <w:t xml:space="preserve"> </w:t>
      </w:r>
      <w:r>
        <w:rPr>
          <w:color w:val="333333"/>
          <w:spacing w:val="-4"/>
        </w:rPr>
        <w:t>day?</w:t>
      </w:r>
    </w:p>
    <w:p w14:paraId="62974795" w14:textId="77777777" w:rsidR="002D5151" w:rsidRDefault="00F8505E">
      <w:pPr>
        <w:pStyle w:val="BodyText"/>
        <w:spacing w:before="7"/>
        <w:rPr>
          <w:sz w:val="18"/>
        </w:rPr>
      </w:pPr>
      <w:r>
        <w:rPr>
          <w:noProof/>
          <w:sz w:val="18"/>
        </w:rPr>
        <mc:AlternateContent>
          <mc:Choice Requires="wpg">
            <w:drawing>
              <wp:anchor distT="0" distB="0" distL="0" distR="0" simplePos="0" relativeHeight="251609088" behindDoc="1" locked="0" layoutInCell="1" allowOverlap="1" wp14:anchorId="150022A4" wp14:editId="5ABD61A8">
                <wp:simplePos x="0" y="0"/>
                <wp:positionH relativeFrom="page">
                  <wp:posOffset>1295996</wp:posOffset>
                </wp:positionH>
                <wp:positionV relativeFrom="paragraph">
                  <wp:posOffset>174262</wp:posOffset>
                </wp:positionV>
                <wp:extent cx="4980940" cy="1722755"/>
                <wp:effectExtent l="0" t="0" r="0" b="0"/>
                <wp:wrapTopAndBottom/>
                <wp:docPr id="423" name="Group 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22755"/>
                          <a:chOff x="0" y="0"/>
                          <a:chExt cx="4980940" cy="1722755"/>
                        </a:xfrm>
                      </wpg:grpSpPr>
                      <wps:wsp>
                        <wps:cNvPr id="424" name="Graphic 424"/>
                        <wps:cNvSpPr/>
                        <wps:spPr>
                          <a:xfrm>
                            <a:off x="6350" y="6350"/>
                            <a:ext cx="4968240" cy="1710055"/>
                          </a:xfrm>
                          <a:custGeom>
                            <a:avLst/>
                            <a:gdLst/>
                            <a:ahLst/>
                            <a:cxnLst/>
                            <a:rect l="l" t="t" r="r" b="b"/>
                            <a:pathLst>
                              <a:path w="4968240" h="1710055">
                                <a:moveTo>
                                  <a:pt x="4967998" y="0"/>
                                </a:moveTo>
                                <a:lnTo>
                                  <a:pt x="0" y="0"/>
                                </a:lnTo>
                                <a:lnTo>
                                  <a:pt x="0" y="1710004"/>
                                </a:lnTo>
                                <a:lnTo>
                                  <a:pt x="4967998" y="1710004"/>
                                </a:lnTo>
                                <a:lnTo>
                                  <a:pt x="4967998" y="0"/>
                                </a:lnTo>
                                <a:close/>
                              </a:path>
                            </a:pathLst>
                          </a:custGeom>
                          <a:solidFill>
                            <a:srgbClr val="FAF9F8"/>
                          </a:solidFill>
                        </wps:spPr>
                        <wps:bodyPr wrap="square" lIns="0" tIns="0" rIns="0" bIns="0" rtlCol="0">
                          <a:prstTxWarp prst="textNoShape">
                            <a:avLst/>
                          </a:prstTxWarp>
                          <a:noAutofit/>
                        </wps:bodyPr>
                      </wps:wsp>
                      <wps:wsp>
                        <wps:cNvPr id="425" name="Graphic 42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426" name="Graphic 426"/>
                        <wps:cNvSpPr/>
                        <wps:spPr>
                          <a:xfrm>
                            <a:off x="6350" y="12700"/>
                            <a:ext cx="1270" cy="1697355"/>
                          </a:xfrm>
                          <a:custGeom>
                            <a:avLst/>
                            <a:gdLst/>
                            <a:ahLst/>
                            <a:cxnLst/>
                            <a:rect l="l" t="t" r="r" b="b"/>
                            <a:pathLst>
                              <a:path h="1697355">
                                <a:moveTo>
                                  <a:pt x="0" y="1697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27" name="Graphic 427"/>
                        <wps:cNvSpPr/>
                        <wps:spPr>
                          <a:xfrm>
                            <a:off x="4974348" y="12700"/>
                            <a:ext cx="1270" cy="1697355"/>
                          </a:xfrm>
                          <a:custGeom>
                            <a:avLst/>
                            <a:gdLst/>
                            <a:ahLst/>
                            <a:cxnLst/>
                            <a:rect l="l" t="t" r="r" b="b"/>
                            <a:pathLst>
                              <a:path h="1697355">
                                <a:moveTo>
                                  <a:pt x="0" y="1697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28" name="Graphic 428"/>
                        <wps:cNvSpPr/>
                        <wps:spPr>
                          <a:xfrm>
                            <a:off x="0" y="1710004"/>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7BD5B20" id="Group 423" o:spid="_x0000_s1026" style="position:absolute;margin-left:102.05pt;margin-top:13.7pt;width:392.2pt;height:135.65pt;z-index:-251707392;mso-wrap-distance-left:0;mso-wrap-distance-right:0;mso-position-horizontal-relative:page" coordsize="49809,172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">
                <v:shape id="Graphic 424" o:spid="_x0000_s1027" style="position:absolute;left:63;top:63;width:49682;height:17101;visibility:visible;mso-wrap-style:square;v-text-anchor:top" coordsize="4968240,1710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" path="m4967998,l,,,1710004r4967998,l4967998,xe" fillcolor="#faf9f8" stroked="f">
                  <v:path arrowok="t"/>
                </v:shape>
                <v:shape id="Graphic 42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" path="m,12700r4980698,l4980698,,,,,12700xe" fillcolor="#f4f3f2" stroked="f">
                  <v:path arrowok="t"/>
                </v:shape>
                <v:shape id="Graphic 426" o:spid="_x0000_s1029" style="position:absolute;left:63;top:127;width:13;height:16973;visibility:visible;mso-wrap-style:square;v-text-anchor:top" coordsize="1270,1697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" path="m,1697304l,e" filled="f" strokecolor="#f4f3f2" strokeweight="1pt">
                  <v:path arrowok="t"/>
                </v:shape>
                <v:shape id="Graphic 427" o:spid="_x0000_s1030" style="position:absolute;left:49743;top:127;width:13;height:16973;visibility:visible;mso-wrap-style:square;v-text-anchor:top" coordsize="1270,1697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" path="m,1697304l,e" filled="f" strokecolor="#f4f3f2" strokeweight="1pt">
                  <v:path arrowok="t"/>
                </v:shape>
                <v:shape id="Graphic 428" o:spid="_x0000_s1031" style="position:absolute;top:171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" path="m,12699r4980698,l4980698,,,,,12699xe" fillcolor="#f4f3f2" stroked="f">
                  <v:path arrowok="t"/>
                </v:shape>
                <w10:wrap type="topAndBottom" anchorx="page"/>
              </v:group>
            </w:pict>
          </mc:Fallback>
        </mc:AlternateContent>
      </w:r>
    </w:p>
    <w:p w14:paraId="60A21C08" w14:textId="77777777" w:rsidR="002D5151" w:rsidRDefault="002D5151">
      <w:pPr>
        <w:pStyle w:val="BodyText"/>
        <w:spacing w:before="257"/>
      </w:pPr>
    </w:p>
    <w:p w14:paraId="461A573E"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5"/>
        </w:rPr>
        <w:t xml:space="preserve"> </w:t>
      </w:r>
      <w:r>
        <w:rPr>
          <w:color w:val="333333"/>
        </w:rPr>
        <w:t>strategies</w:t>
      </w:r>
      <w:r>
        <w:rPr>
          <w:color w:val="333333"/>
          <w:spacing w:val="6"/>
        </w:rPr>
        <w:t xml:space="preserve"> </w:t>
      </w:r>
      <w:r>
        <w:rPr>
          <w:color w:val="333333"/>
        </w:rPr>
        <w:t>can</w:t>
      </w:r>
      <w:r>
        <w:rPr>
          <w:color w:val="333333"/>
          <w:spacing w:val="6"/>
        </w:rPr>
        <w:t xml:space="preserve"> </w:t>
      </w:r>
      <w:r>
        <w:rPr>
          <w:color w:val="333333"/>
        </w:rPr>
        <w:t>you</w:t>
      </w:r>
      <w:r>
        <w:rPr>
          <w:color w:val="333333"/>
          <w:spacing w:val="5"/>
        </w:rPr>
        <w:t xml:space="preserve"> </w:t>
      </w:r>
      <w:r>
        <w:rPr>
          <w:color w:val="333333"/>
        </w:rPr>
        <w:t>use</w:t>
      </w:r>
      <w:r>
        <w:rPr>
          <w:color w:val="333333"/>
          <w:spacing w:val="6"/>
        </w:rPr>
        <w:t xml:space="preserve"> </w:t>
      </w:r>
      <w:r>
        <w:rPr>
          <w:color w:val="333333"/>
        </w:rPr>
        <w:t>to</w:t>
      </w:r>
      <w:r>
        <w:rPr>
          <w:color w:val="333333"/>
          <w:spacing w:val="6"/>
        </w:rPr>
        <w:t xml:space="preserve"> </w:t>
      </w:r>
      <w:r>
        <w:rPr>
          <w:color w:val="333333"/>
        </w:rPr>
        <w:t>increase</w:t>
      </w:r>
      <w:r>
        <w:rPr>
          <w:color w:val="333333"/>
          <w:spacing w:val="5"/>
        </w:rPr>
        <w:t xml:space="preserve"> </w:t>
      </w:r>
      <w:r>
        <w:rPr>
          <w:color w:val="333333"/>
          <w:spacing w:val="-2"/>
        </w:rPr>
        <w:t>movement?</w:t>
      </w:r>
    </w:p>
    <w:p w14:paraId="7B91B46B" w14:textId="77777777" w:rsidR="002D5151" w:rsidRDefault="00F8505E">
      <w:pPr>
        <w:pStyle w:val="BodyText"/>
        <w:spacing w:before="6"/>
        <w:rPr>
          <w:sz w:val="18"/>
        </w:rPr>
      </w:pPr>
      <w:r>
        <w:rPr>
          <w:noProof/>
          <w:sz w:val="18"/>
        </w:rPr>
        <mc:AlternateContent>
          <mc:Choice Requires="wpg">
            <w:drawing>
              <wp:anchor distT="0" distB="0" distL="0" distR="0" simplePos="0" relativeHeight="251610112" behindDoc="1" locked="0" layoutInCell="1" allowOverlap="1" wp14:anchorId="7601D49D" wp14:editId="2E584D8A">
                <wp:simplePos x="0" y="0"/>
                <wp:positionH relativeFrom="page">
                  <wp:posOffset>1295996</wp:posOffset>
                </wp:positionH>
                <wp:positionV relativeFrom="paragraph">
                  <wp:posOffset>173254</wp:posOffset>
                </wp:positionV>
                <wp:extent cx="4980940" cy="1722755"/>
                <wp:effectExtent l="0" t="0" r="0" b="0"/>
                <wp:wrapTopAndBottom/>
                <wp:docPr id="429" name="Group 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22755"/>
                          <a:chOff x="0" y="0"/>
                          <a:chExt cx="4980940" cy="1722755"/>
                        </a:xfrm>
                      </wpg:grpSpPr>
                      <wps:wsp>
                        <wps:cNvPr id="430" name="Graphic 430"/>
                        <wps:cNvSpPr/>
                        <wps:spPr>
                          <a:xfrm>
                            <a:off x="6350" y="6350"/>
                            <a:ext cx="4968240" cy="1710055"/>
                          </a:xfrm>
                          <a:custGeom>
                            <a:avLst/>
                            <a:gdLst/>
                            <a:ahLst/>
                            <a:cxnLst/>
                            <a:rect l="l" t="t" r="r" b="b"/>
                            <a:pathLst>
                              <a:path w="4968240" h="1710055">
                                <a:moveTo>
                                  <a:pt x="4967998" y="0"/>
                                </a:moveTo>
                                <a:lnTo>
                                  <a:pt x="0" y="0"/>
                                </a:lnTo>
                                <a:lnTo>
                                  <a:pt x="0" y="1710004"/>
                                </a:lnTo>
                                <a:lnTo>
                                  <a:pt x="4967998" y="1710004"/>
                                </a:lnTo>
                                <a:lnTo>
                                  <a:pt x="4967998" y="0"/>
                                </a:lnTo>
                                <a:close/>
                              </a:path>
                            </a:pathLst>
                          </a:custGeom>
                          <a:solidFill>
                            <a:srgbClr val="FAF9F8"/>
                          </a:solidFill>
                        </wps:spPr>
                        <wps:bodyPr wrap="square" lIns="0" tIns="0" rIns="0" bIns="0" rtlCol="0">
                          <a:prstTxWarp prst="textNoShape">
                            <a:avLst/>
                          </a:prstTxWarp>
                          <a:noAutofit/>
                        </wps:bodyPr>
                      </wps:wsp>
                      <wps:wsp>
                        <wps:cNvPr id="431" name="Graphic 43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432" name="Graphic 432"/>
                        <wps:cNvSpPr/>
                        <wps:spPr>
                          <a:xfrm>
                            <a:off x="6350" y="12700"/>
                            <a:ext cx="1270" cy="1697355"/>
                          </a:xfrm>
                          <a:custGeom>
                            <a:avLst/>
                            <a:gdLst/>
                            <a:ahLst/>
                            <a:cxnLst/>
                            <a:rect l="l" t="t" r="r" b="b"/>
                            <a:pathLst>
                              <a:path h="1697355">
                                <a:moveTo>
                                  <a:pt x="0" y="1697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33" name="Graphic 433"/>
                        <wps:cNvSpPr/>
                        <wps:spPr>
                          <a:xfrm>
                            <a:off x="4974348" y="12700"/>
                            <a:ext cx="1270" cy="1697355"/>
                          </a:xfrm>
                          <a:custGeom>
                            <a:avLst/>
                            <a:gdLst/>
                            <a:ahLst/>
                            <a:cxnLst/>
                            <a:rect l="l" t="t" r="r" b="b"/>
                            <a:pathLst>
                              <a:path h="1697355">
                                <a:moveTo>
                                  <a:pt x="0" y="1697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34" name="Graphic 434"/>
                        <wps:cNvSpPr/>
                        <wps:spPr>
                          <a:xfrm>
                            <a:off x="0" y="171000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C0F2D2C" id="Group 429" o:spid="_x0000_s1026" style="position:absolute;margin-left:102.05pt;margin-top:13.65pt;width:392.2pt;height:135.65pt;z-index:-251706368;mso-wrap-distance-left:0;mso-wrap-distance-right:0;mso-position-horizontal-relative:page" coordsize="49809,172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">
                <v:shape id="Graphic 430" o:spid="_x0000_s1027" style="position:absolute;left:63;top:63;width:49682;height:17101;visibility:visible;mso-wrap-style:square;v-text-anchor:top" coordsize="4968240,1710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" path="m4967998,l,,,1710004r4967998,l4967998,xe" fillcolor="#faf9f8" stroked="f">
                  <v:path arrowok="t"/>
                </v:shape>
                <v:shape id="Graphic 43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" path="m,12700r4980698,l4980698,,,,,12700xe" fillcolor="#f4f3f2" stroked="f">
                  <v:path arrowok="t"/>
                </v:shape>
                <v:shape id="Graphic 432" o:spid="_x0000_s1029" style="position:absolute;left:63;top:127;width:13;height:16973;visibility:visible;mso-wrap-style:square;v-text-anchor:top" coordsize="1270,1697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" path="m,1697304l,e" filled="f" strokecolor="#f4f3f2" strokeweight="1pt">
                  <v:path arrowok="t"/>
                </v:shape>
                <v:shape id="Graphic 433" o:spid="_x0000_s1030" style="position:absolute;left:49743;top:127;width:13;height:16973;visibility:visible;mso-wrap-style:square;v-text-anchor:top" coordsize="1270,1697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" path="m,1697304l,e" filled="f" strokecolor="#f4f3f2" strokeweight="1pt">
                  <v:path arrowok="t"/>
                </v:shape>
                <v:shape id="Graphic 434" o:spid="_x0000_s1031" style="position:absolute;top:171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" path="m,12700r4980698,l4980698,,,,,12700xe" fillcolor="#f4f3f2" stroked="f">
                  <v:path arrowok="t"/>
                </v:shape>
                <w10:wrap type="topAndBottom" anchorx="page"/>
              </v:group>
            </w:pict>
          </mc:Fallback>
        </mc:AlternateContent>
      </w:r>
    </w:p>
    <w:p w14:paraId="1FC37757" w14:textId="77777777" w:rsidR="002D5151" w:rsidRDefault="002D5151">
      <w:pPr>
        <w:pStyle w:val="BodyText"/>
        <w:rPr>
          <w:sz w:val="18"/>
        </w:rPr>
        <w:sectPr w:rsidR="002D5151">
          <w:pgSz w:w="11910" w:h="16840"/>
          <w:pgMar w:top="1420" w:right="1700" w:bottom="1380" w:left="1700" w:header="914" w:footer="1197" w:gutter="0"/>
          <w:cols w:space="720"/>
        </w:sectPr>
      </w:pPr>
    </w:p>
    <w:p w14:paraId="28C611DC" w14:textId="77777777" w:rsidR="002D5151" w:rsidRDefault="002D5151">
      <w:pPr>
        <w:pStyle w:val="BodyText"/>
      </w:pPr>
    </w:p>
    <w:p w14:paraId="51A7E2D0" w14:textId="77777777" w:rsidR="002D5151" w:rsidRDefault="002D5151">
      <w:pPr>
        <w:pStyle w:val="BodyText"/>
        <w:spacing w:before="60"/>
      </w:pPr>
    </w:p>
    <w:p w14:paraId="30B520C0"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types</w:t>
      </w:r>
      <w:r>
        <w:rPr>
          <w:color w:val="333333"/>
          <w:spacing w:val="-3"/>
        </w:rPr>
        <w:t xml:space="preserve"> </w:t>
      </w:r>
      <w:r>
        <w:rPr>
          <w:color w:val="333333"/>
        </w:rPr>
        <w:t>of</w:t>
      </w:r>
      <w:r>
        <w:rPr>
          <w:color w:val="333333"/>
          <w:spacing w:val="-4"/>
        </w:rPr>
        <w:t xml:space="preserve"> </w:t>
      </w:r>
      <w:r>
        <w:rPr>
          <w:color w:val="333333"/>
        </w:rPr>
        <w:t>physical</w:t>
      </w:r>
      <w:r>
        <w:rPr>
          <w:color w:val="333333"/>
          <w:spacing w:val="-3"/>
        </w:rPr>
        <w:t xml:space="preserve"> </w:t>
      </w:r>
      <w:r>
        <w:rPr>
          <w:color w:val="333333"/>
        </w:rPr>
        <w:t>activities</w:t>
      </w:r>
      <w:r>
        <w:rPr>
          <w:color w:val="333333"/>
          <w:spacing w:val="-4"/>
        </w:rPr>
        <w:t xml:space="preserve"> </w:t>
      </w:r>
      <w:r>
        <w:rPr>
          <w:color w:val="333333"/>
        </w:rPr>
        <w:t>bring</w:t>
      </w:r>
      <w:r>
        <w:rPr>
          <w:color w:val="333333"/>
          <w:spacing w:val="-3"/>
        </w:rPr>
        <w:t xml:space="preserve"> </w:t>
      </w:r>
      <w:r>
        <w:rPr>
          <w:color w:val="333333"/>
        </w:rPr>
        <w:t>you</w:t>
      </w:r>
      <w:r>
        <w:rPr>
          <w:color w:val="333333"/>
          <w:spacing w:val="-4"/>
        </w:rPr>
        <w:t xml:space="preserve"> joy?</w:t>
      </w:r>
    </w:p>
    <w:p w14:paraId="2FB641C3" w14:textId="77777777" w:rsidR="002D5151" w:rsidRDefault="00F8505E">
      <w:pPr>
        <w:pStyle w:val="BodyText"/>
        <w:spacing w:before="7"/>
        <w:rPr>
          <w:sz w:val="18"/>
        </w:rPr>
      </w:pPr>
      <w:r>
        <w:rPr>
          <w:noProof/>
          <w:sz w:val="18"/>
        </w:rPr>
        <mc:AlternateContent>
          <mc:Choice Requires="wpg">
            <w:drawing>
              <wp:anchor distT="0" distB="0" distL="0" distR="0" simplePos="0" relativeHeight="251611136" behindDoc="1" locked="0" layoutInCell="1" allowOverlap="1" wp14:anchorId="10DCAEF6" wp14:editId="0CA36301">
                <wp:simplePos x="0" y="0"/>
                <wp:positionH relativeFrom="page">
                  <wp:posOffset>1295996</wp:posOffset>
                </wp:positionH>
                <wp:positionV relativeFrom="paragraph">
                  <wp:posOffset>174322</wp:posOffset>
                </wp:positionV>
                <wp:extent cx="4980940" cy="1290955"/>
                <wp:effectExtent l="0" t="0" r="0" b="0"/>
                <wp:wrapTopAndBottom/>
                <wp:docPr id="435" name="Group 4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90955"/>
                          <a:chOff x="0" y="0"/>
                          <a:chExt cx="4980940" cy="1290955"/>
                        </a:xfrm>
                      </wpg:grpSpPr>
                      <wps:wsp>
                        <wps:cNvPr id="436" name="Graphic 436"/>
                        <wps:cNvSpPr/>
                        <wps:spPr>
                          <a:xfrm>
                            <a:off x="6350" y="6350"/>
                            <a:ext cx="4968240" cy="1278255"/>
                          </a:xfrm>
                          <a:custGeom>
                            <a:avLst/>
                            <a:gdLst/>
                            <a:ahLst/>
                            <a:cxnLst/>
                            <a:rect l="l" t="t" r="r" b="b"/>
                            <a:pathLst>
                              <a:path w="4968240" h="1278255">
                                <a:moveTo>
                                  <a:pt x="4967998" y="0"/>
                                </a:moveTo>
                                <a:lnTo>
                                  <a:pt x="0" y="0"/>
                                </a:lnTo>
                                <a:lnTo>
                                  <a:pt x="0" y="1278001"/>
                                </a:lnTo>
                                <a:lnTo>
                                  <a:pt x="4967998" y="1278001"/>
                                </a:lnTo>
                                <a:lnTo>
                                  <a:pt x="4967998" y="0"/>
                                </a:lnTo>
                                <a:close/>
                              </a:path>
                            </a:pathLst>
                          </a:custGeom>
                          <a:solidFill>
                            <a:srgbClr val="FAF9F8"/>
                          </a:solidFill>
                        </wps:spPr>
                        <wps:bodyPr wrap="square" lIns="0" tIns="0" rIns="0" bIns="0" rtlCol="0">
                          <a:prstTxWarp prst="textNoShape">
                            <a:avLst/>
                          </a:prstTxWarp>
                          <a:noAutofit/>
                        </wps:bodyPr>
                      </wps:wsp>
                      <wps:wsp>
                        <wps:cNvPr id="437" name="Graphic 43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438" name="Graphic 438"/>
                        <wps:cNvSpPr/>
                        <wps:spPr>
                          <a:xfrm>
                            <a:off x="6350" y="12700"/>
                            <a:ext cx="1270" cy="1265555"/>
                          </a:xfrm>
                          <a:custGeom>
                            <a:avLst/>
                            <a:gdLst/>
                            <a:ahLst/>
                            <a:cxnLst/>
                            <a:rect l="l" t="t" r="r" b="b"/>
                            <a:pathLst>
                              <a:path h="1265555">
                                <a:moveTo>
                                  <a:pt x="0" y="1265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39" name="Graphic 439"/>
                        <wps:cNvSpPr/>
                        <wps:spPr>
                          <a:xfrm>
                            <a:off x="4974348" y="12700"/>
                            <a:ext cx="1270" cy="1265555"/>
                          </a:xfrm>
                          <a:custGeom>
                            <a:avLst/>
                            <a:gdLst/>
                            <a:ahLst/>
                            <a:cxnLst/>
                            <a:rect l="l" t="t" r="r" b="b"/>
                            <a:pathLst>
                              <a:path h="1265555">
                                <a:moveTo>
                                  <a:pt x="0" y="1265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40" name="Graphic 440"/>
                        <wps:cNvSpPr/>
                        <wps:spPr>
                          <a:xfrm>
                            <a:off x="0" y="1278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7B0313D" id="Group 435" o:spid="_x0000_s1026" style="position:absolute;margin-left:102.05pt;margin-top:13.75pt;width:392.2pt;height:101.65pt;z-index:-251705344;mso-wrap-distance-left:0;mso-wrap-distance-right:0;mso-position-horizontal-relative:page" coordsize="49809,12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">
                <v:shape id="Graphic 436" o:spid="_x0000_s1027" style="position:absolute;left:63;top:63;width:49682;height:12783;visibility:visible;mso-wrap-style:square;v-text-anchor:top" coordsize="4968240,127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" path="m4967998,l,,,1278001r4967998,l4967998,xe" fillcolor="#faf9f8" stroked="f">
                  <v:path arrowok="t"/>
                </v:shape>
                <v:shape id="Graphic 43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" path="m,12700r4980698,l4980698,,,,,12700xe" fillcolor="#f4f3f2" stroked="f">
                  <v:path arrowok="t"/>
                </v:shape>
                <v:shape id="Graphic 438" o:spid="_x0000_s1029" style="position:absolute;left:63;top:127;width:13;height:12655;visibility:visible;mso-wrap-style:square;v-text-anchor:top" coordsize="1270,1265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" path="m,1265301l,e" filled="f" strokecolor="#f4f3f2" strokeweight="1pt">
                  <v:path arrowok="t"/>
                </v:shape>
                <v:shape id="Graphic 439" o:spid="_x0000_s1030" style="position:absolute;left:49743;top:127;width:13;height:12655;visibility:visible;mso-wrap-style:square;v-text-anchor:top" coordsize="1270,1265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" path="m,1265301l,e" filled="f" strokecolor="#f4f3f2" strokeweight="1pt">
                  <v:path arrowok="t"/>
                </v:shape>
                <v:shape id="Graphic 440" o:spid="_x0000_s1031" style="position:absolute;top:127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" path="m,12700r4980698,l4980698,,,,,12700xe" fillcolor="#f4f3f2" stroked="f">
                  <v:path arrowok="t"/>
                </v:shape>
                <w10:wrap type="topAndBottom" anchorx="page"/>
              </v:group>
            </w:pict>
          </mc:Fallback>
        </mc:AlternateContent>
      </w:r>
    </w:p>
    <w:p w14:paraId="7E05B1C6" w14:textId="77777777" w:rsidR="002D5151" w:rsidRDefault="002D5151">
      <w:pPr>
        <w:pStyle w:val="BodyText"/>
        <w:spacing w:before="257"/>
      </w:pPr>
    </w:p>
    <w:p w14:paraId="3B81F44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7"/>
        </w:rPr>
        <w:t xml:space="preserve"> </w:t>
      </w:r>
      <w:r>
        <w:rPr>
          <w:color w:val="333333"/>
        </w:rPr>
        <w:t>can</w:t>
      </w:r>
      <w:r>
        <w:rPr>
          <w:color w:val="333333"/>
          <w:spacing w:val="-6"/>
        </w:rPr>
        <w:t xml:space="preserve"> </w:t>
      </w:r>
      <w:r>
        <w:rPr>
          <w:color w:val="333333"/>
        </w:rPr>
        <w:t>you</w:t>
      </w:r>
      <w:r>
        <w:rPr>
          <w:color w:val="333333"/>
          <w:spacing w:val="-7"/>
        </w:rPr>
        <w:t xml:space="preserve"> </w:t>
      </w:r>
      <w:r>
        <w:rPr>
          <w:color w:val="333333"/>
        </w:rPr>
        <w:t>incorporate</w:t>
      </w:r>
      <w:r>
        <w:rPr>
          <w:color w:val="333333"/>
          <w:spacing w:val="-6"/>
        </w:rPr>
        <w:t xml:space="preserve"> </w:t>
      </w:r>
      <w:r>
        <w:rPr>
          <w:color w:val="333333"/>
        </w:rPr>
        <w:t>them</w:t>
      </w:r>
      <w:r>
        <w:rPr>
          <w:color w:val="333333"/>
          <w:spacing w:val="-7"/>
        </w:rPr>
        <w:t xml:space="preserve"> </w:t>
      </w:r>
      <w:r>
        <w:rPr>
          <w:color w:val="333333"/>
        </w:rPr>
        <w:t>into</w:t>
      </w:r>
      <w:r>
        <w:rPr>
          <w:color w:val="333333"/>
          <w:spacing w:val="-6"/>
        </w:rPr>
        <w:t xml:space="preserve"> </w:t>
      </w:r>
      <w:r>
        <w:rPr>
          <w:color w:val="333333"/>
        </w:rPr>
        <w:t>your</w:t>
      </w:r>
      <w:r>
        <w:rPr>
          <w:color w:val="333333"/>
          <w:spacing w:val="-7"/>
        </w:rPr>
        <w:t xml:space="preserve"> </w:t>
      </w:r>
      <w:r>
        <w:rPr>
          <w:color w:val="333333"/>
        </w:rPr>
        <w:t>daily</w:t>
      </w:r>
      <w:r>
        <w:rPr>
          <w:color w:val="333333"/>
          <w:spacing w:val="-6"/>
        </w:rPr>
        <w:t xml:space="preserve"> </w:t>
      </w:r>
      <w:r>
        <w:rPr>
          <w:color w:val="333333"/>
          <w:spacing w:val="-2"/>
        </w:rPr>
        <w:t>routine?</w:t>
      </w:r>
    </w:p>
    <w:p w14:paraId="03848795" w14:textId="77777777" w:rsidR="002D5151" w:rsidRDefault="00F8505E">
      <w:pPr>
        <w:pStyle w:val="BodyText"/>
        <w:spacing w:before="6"/>
        <w:rPr>
          <w:sz w:val="18"/>
        </w:rPr>
      </w:pPr>
      <w:r>
        <w:rPr>
          <w:noProof/>
          <w:sz w:val="18"/>
        </w:rPr>
        <mc:AlternateContent>
          <mc:Choice Requires="wpg">
            <w:drawing>
              <wp:anchor distT="0" distB="0" distL="0" distR="0" simplePos="0" relativeHeight="251612160" behindDoc="1" locked="0" layoutInCell="1" allowOverlap="1" wp14:anchorId="54996F02" wp14:editId="7319D5DB">
                <wp:simplePos x="0" y="0"/>
                <wp:positionH relativeFrom="page">
                  <wp:posOffset>1295996</wp:posOffset>
                </wp:positionH>
                <wp:positionV relativeFrom="paragraph">
                  <wp:posOffset>173868</wp:posOffset>
                </wp:positionV>
                <wp:extent cx="4980940" cy="1290955"/>
                <wp:effectExtent l="0" t="0" r="0" b="0"/>
                <wp:wrapTopAndBottom/>
                <wp:docPr id="441"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90955"/>
                          <a:chOff x="0" y="0"/>
                          <a:chExt cx="4980940" cy="1290955"/>
                        </a:xfrm>
                      </wpg:grpSpPr>
                      <wps:wsp>
                        <wps:cNvPr id="442" name="Graphic 442"/>
                        <wps:cNvSpPr/>
                        <wps:spPr>
                          <a:xfrm>
                            <a:off x="6350" y="6350"/>
                            <a:ext cx="4968240" cy="1278255"/>
                          </a:xfrm>
                          <a:custGeom>
                            <a:avLst/>
                            <a:gdLst/>
                            <a:ahLst/>
                            <a:cxnLst/>
                            <a:rect l="l" t="t" r="r" b="b"/>
                            <a:pathLst>
                              <a:path w="4968240" h="1278255">
                                <a:moveTo>
                                  <a:pt x="4967998" y="0"/>
                                </a:moveTo>
                                <a:lnTo>
                                  <a:pt x="0" y="0"/>
                                </a:lnTo>
                                <a:lnTo>
                                  <a:pt x="0" y="1278001"/>
                                </a:lnTo>
                                <a:lnTo>
                                  <a:pt x="4967998" y="1278001"/>
                                </a:lnTo>
                                <a:lnTo>
                                  <a:pt x="4967998" y="0"/>
                                </a:lnTo>
                                <a:close/>
                              </a:path>
                            </a:pathLst>
                          </a:custGeom>
                          <a:solidFill>
                            <a:srgbClr val="FAF9F8"/>
                          </a:solidFill>
                        </wps:spPr>
                        <wps:bodyPr wrap="square" lIns="0" tIns="0" rIns="0" bIns="0" rtlCol="0">
                          <a:prstTxWarp prst="textNoShape">
                            <a:avLst/>
                          </a:prstTxWarp>
                          <a:noAutofit/>
                        </wps:bodyPr>
                      </wps:wsp>
                      <wps:wsp>
                        <wps:cNvPr id="443" name="Graphic 44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444" name="Graphic 444"/>
                        <wps:cNvSpPr/>
                        <wps:spPr>
                          <a:xfrm>
                            <a:off x="6350" y="12700"/>
                            <a:ext cx="1270" cy="1265555"/>
                          </a:xfrm>
                          <a:custGeom>
                            <a:avLst/>
                            <a:gdLst/>
                            <a:ahLst/>
                            <a:cxnLst/>
                            <a:rect l="l" t="t" r="r" b="b"/>
                            <a:pathLst>
                              <a:path h="1265555">
                                <a:moveTo>
                                  <a:pt x="0" y="126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45" name="Graphic 445"/>
                        <wps:cNvSpPr/>
                        <wps:spPr>
                          <a:xfrm>
                            <a:off x="4974348" y="12700"/>
                            <a:ext cx="1270" cy="1265555"/>
                          </a:xfrm>
                          <a:custGeom>
                            <a:avLst/>
                            <a:gdLst/>
                            <a:ahLst/>
                            <a:cxnLst/>
                            <a:rect l="l" t="t" r="r" b="b"/>
                            <a:pathLst>
                              <a:path h="1265555">
                                <a:moveTo>
                                  <a:pt x="0" y="126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46" name="Graphic 446"/>
                        <wps:cNvSpPr/>
                        <wps:spPr>
                          <a:xfrm>
                            <a:off x="0" y="1278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94145CF" id="Group 441" o:spid="_x0000_s1026" style="position:absolute;margin-left:102.05pt;margin-top:13.7pt;width:392.2pt;height:101.65pt;z-index:-251704320;mso-wrap-distance-left:0;mso-wrap-distance-right:0;mso-position-horizontal-relative:page" coordsize="49809,12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">
                <v:shape id="Graphic 442" o:spid="_x0000_s1027" style="position:absolute;left:63;top:63;width:49682;height:12783;visibility:visible;mso-wrap-style:square;v-text-anchor:top" coordsize="4968240,127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" path="m4967998,l,,,1278001r4967998,l4967998,xe" fillcolor="#faf9f8" stroked="f">
                  <v:path arrowok="t"/>
                </v:shape>
                <v:shape id="Graphic 44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" path="m,12700r4980698,l4980698,,,,,12700xe" fillcolor="#f4f3f2" stroked="f">
                  <v:path arrowok="t"/>
                </v:shape>
                <v:shape id="Graphic 444" o:spid="_x0000_s1029" style="position:absolute;left:63;top:127;width:13;height:12655;visibility:visible;mso-wrap-style:square;v-text-anchor:top" coordsize="1270,1265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" path="m,1265300l,e" filled="f" strokecolor="#f4f3f2" strokeweight="1pt">
                  <v:path arrowok="t"/>
                </v:shape>
                <v:shape id="Graphic 445" o:spid="_x0000_s1030" style="position:absolute;left:49743;top:127;width:13;height:12655;visibility:visible;mso-wrap-style:square;v-text-anchor:top" coordsize="1270,1265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" path="m,1265300l,e" filled="f" strokecolor="#f4f3f2" strokeweight="1pt">
                  <v:path arrowok="t"/>
                </v:shape>
                <v:shape id="Graphic 446" o:spid="_x0000_s1031" style="position:absolute;top:127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" path="m,12700r4980698,l4980698,,,,,12700xe" fillcolor="#f4f3f2" stroked="f">
                  <v:path arrowok="t"/>
                </v:shape>
                <w10:wrap type="topAndBottom" anchorx="page"/>
              </v:group>
            </w:pict>
          </mc:Fallback>
        </mc:AlternateContent>
      </w:r>
    </w:p>
    <w:p w14:paraId="0E521F6C" w14:textId="77777777" w:rsidR="002D5151" w:rsidRDefault="002D5151">
      <w:pPr>
        <w:pStyle w:val="BodyText"/>
        <w:spacing w:before="127"/>
        <w:rPr>
          <w:sz w:val="30"/>
        </w:rPr>
      </w:pPr>
    </w:p>
    <w:p w14:paraId="7F8C1FDD" w14:textId="77777777" w:rsidR="002D5151" w:rsidRDefault="00F8505E">
      <w:pPr>
        <w:ind w:left="340"/>
        <w:jc w:val="both"/>
        <w:rPr>
          <w:rFonts w:ascii="Arial"/>
          <w:b/>
          <w:sz w:val="30"/>
        </w:rPr>
      </w:pPr>
      <w:r>
        <w:rPr>
          <w:rFonts w:ascii="Arial"/>
          <w:b/>
          <w:color w:val="333333"/>
          <w:sz w:val="30"/>
        </w:rPr>
        <w:t>Your</w:t>
      </w:r>
      <w:r>
        <w:rPr>
          <w:rFonts w:ascii="Arial"/>
          <w:b/>
          <w:color w:val="333333"/>
          <w:spacing w:val="6"/>
          <w:sz w:val="30"/>
        </w:rPr>
        <w:t xml:space="preserve"> </w:t>
      </w:r>
      <w:r>
        <w:rPr>
          <w:rFonts w:ascii="Arial"/>
          <w:b/>
          <w:color w:val="333333"/>
          <w:sz w:val="30"/>
        </w:rPr>
        <w:t>Mindful</w:t>
      </w:r>
      <w:r>
        <w:rPr>
          <w:rFonts w:ascii="Arial"/>
          <w:b/>
          <w:color w:val="333333"/>
          <w:spacing w:val="16"/>
          <w:sz w:val="30"/>
        </w:rPr>
        <w:t xml:space="preserve"> </w:t>
      </w:r>
      <w:r>
        <w:rPr>
          <w:rFonts w:ascii="Arial"/>
          <w:b/>
          <w:color w:val="333333"/>
          <w:sz w:val="30"/>
        </w:rPr>
        <w:t>Movement</w:t>
      </w:r>
      <w:r>
        <w:rPr>
          <w:rFonts w:ascii="Arial"/>
          <w:b/>
          <w:color w:val="333333"/>
          <w:spacing w:val="4"/>
          <w:sz w:val="30"/>
        </w:rPr>
        <w:t xml:space="preserve"> </w:t>
      </w:r>
      <w:r>
        <w:rPr>
          <w:rFonts w:ascii="Arial"/>
          <w:b/>
          <w:color w:val="333333"/>
          <w:spacing w:val="-2"/>
          <w:sz w:val="30"/>
        </w:rPr>
        <w:t>Wheel</w:t>
      </w:r>
    </w:p>
    <w:p w14:paraId="3DAF52E0" w14:textId="77777777" w:rsidR="002D5151" w:rsidRDefault="00F8505E">
      <w:pPr>
        <w:pStyle w:val="BodyText"/>
        <w:spacing w:before="293" w:line="302" w:lineRule="auto"/>
        <w:ind w:left="340" w:right="338"/>
        <w:jc w:val="both"/>
      </w:pPr>
      <w:r>
        <w:rPr>
          <w:color w:val="333333"/>
        </w:rPr>
        <w:t>Even with the improved awareness and attitude towards movement, it can still be challenging</w:t>
      </w:r>
      <w:r>
        <w:rPr>
          <w:color w:val="333333"/>
          <w:spacing w:val="-9"/>
        </w:rPr>
        <w:t xml:space="preserve"> </w:t>
      </w:r>
      <w:r>
        <w:rPr>
          <w:color w:val="333333"/>
        </w:rPr>
        <w:t>to</w:t>
      </w:r>
      <w:r>
        <w:rPr>
          <w:color w:val="333333"/>
          <w:spacing w:val="-9"/>
        </w:rPr>
        <w:t xml:space="preserve"> </w:t>
      </w:r>
      <w:r>
        <w:rPr>
          <w:color w:val="333333"/>
        </w:rPr>
        <w:t>know</w:t>
      </w:r>
      <w:r>
        <w:rPr>
          <w:color w:val="333333"/>
          <w:spacing w:val="-9"/>
        </w:rPr>
        <w:t xml:space="preserve"> </w:t>
      </w:r>
      <w:r>
        <w:rPr>
          <w:color w:val="333333"/>
        </w:rPr>
        <w:t>where</w:t>
      </w:r>
      <w:r>
        <w:rPr>
          <w:color w:val="333333"/>
          <w:spacing w:val="-9"/>
        </w:rPr>
        <w:t xml:space="preserve"> </w:t>
      </w:r>
      <w:r>
        <w:rPr>
          <w:color w:val="333333"/>
        </w:rPr>
        <w:t>to</w:t>
      </w:r>
      <w:r>
        <w:rPr>
          <w:color w:val="333333"/>
          <w:spacing w:val="-9"/>
        </w:rPr>
        <w:t xml:space="preserve"> </w:t>
      </w:r>
      <w:r>
        <w:rPr>
          <w:color w:val="333333"/>
        </w:rPr>
        <w:t>begin,</w:t>
      </w:r>
      <w:r>
        <w:rPr>
          <w:color w:val="333333"/>
          <w:spacing w:val="-9"/>
        </w:rPr>
        <w:t xml:space="preserve"> </w:t>
      </w:r>
      <w:r>
        <w:rPr>
          <w:color w:val="333333"/>
        </w:rPr>
        <w:t>which</w:t>
      </w:r>
      <w:r>
        <w:rPr>
          <w:color w:val="333333"/>
          <w:spacing w:val="-9"/>
        </w:rPr>
        <w:t xml:space="preserve"> </w:t>
      </w:r>
      <w:r>
        <w:rPr>
          <w:color w:val="333333"/>
        </w:rPr>
        <w:t>is</w:t>
      </w:r>
      <w:r>
        <w:rPr>
          <w:color w:val="333333"/>
          <w:spacing w:val="-9"/>
        </w:rPr>
        <w:t xml:space="preserve"> </w:t>
      </w:r>
      <w:r>
        <w:rPr>
          <w:color w:val="333333"/>
        </w:rPr>
        <w:t>why</w:t>
      </w:r>
      <w:r>
        <w:rPr>
          <w:color w:val="333333"/>
          <w:spacing w:val="-9"/>
        </w:rPr>
        <w:t xml:space="preserve"> </w:t>
      </w:r>
      <w:r>
        <w:rPr>
          <w:color w:val="333333"/>
        </w:rPr>
        <w:t>we’ve</w:t>
      </w:r>
      <w:r>
        <w:rPr>
          <w:color w:val="333333"/>
          <w:spacing w:val="-9"/>
        </w:rPr>
        <w:t xml:space="preserve"> </w:t>
      </w:r>
      <w:r>
        <w:rPr>
          <w:color w:val="333333"/>
        </w:rPr>
        <w:t>adapted</w:t>
      </w:r>
      <w:r>
        <w:rPr>
          <w:color w:val="333333"/>
          <w:spacing w:val="-9"/>
        </w:rPr>
        <w:t xml:space="preserve"> </w:t>
      </w:r>
      <w:r>
        <w:rPr>
          <w:color w:val="333333"/>
        </w:rPr>
        <w:t>some</w:t>
      </w:r>
      <w:r>
        <w:rPr>
          <w:color w:val="333333"/>
          <w:spacing w:val="-9"/>
        </w:rPr>
        <w:t xml:space="preserve"> </w:t>
      </w:r>
      <w:r>
        <w:rPr>
          <w:color w:val="333333"/>
        </w:rPr>
        <w:t>top</w:t>
      </w:r>
      <w:r>
        <w:rPr>
          <w:color w:val="333333"/>
          <w:spacing w:val="-9"/>
        </w:rPr>
        <w:t xml:space="preserve"> </w:t>
      </w:r>
      <w:r>
        <w:rPr>
          <w:color w:val="333333"/>
        </w:rPr>
        <w:t>tips</w:t>
      </w:r>
      <w:r>
        <w:rPr>
          <w:color w:val="333333"/>
          <w:spacing w:val="-9"/>
        </w:rPr>
        <w:t xml:space="preserve"> </w:t>
      </w:r>
      <w:r>
        <w:rPr>
          <w:color w:val="333333"/>
        </w:rPr>
        <w:t>for</w:t>
      </w:r>
      <w:r>
        <w:rPr>
          <w:color w:val="333333"/>
          <w:spacing w:val="-9"/>
        </w:rPr>
        <w:t xml:space="preserve"> </w:t>
      </w:r>
      <w:r>
        <w:rPr>
          <w:color w:val="333333"/>
        </w:rPr>
        <w:t>better movement behaviors into a “Mindful Movement Wheel.”</w:t>
      </w:r>
    </w:p>
    <w:p w14:paraId="0A0B434E" w14:textId="77777777" w:rsidR="002D5151" w:rsidRDefault="002D5151">
      <w:pPr>
        <w:pStyle w:val="BodyText"/>
        <w:spacing w:before="34"/>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D5151" w14:paraId="2092293A" w14:textId="77777777">
        <w:trPr>
          <w:trHeight w:val="2416"/>
        </w:trPr>
        <w:tc>
          <w:tcPr>
            <w:tcW w:w="3912" w:type="dxa"/>
            <w:tcBorders>
              <w:top w:val="nil"/>
              <w:left w:val="nil"/>
            </w:tcBorders>
            <w:shd w:val="clear" w:color="auto" w:fill="FAF9F8"/>
          </w:tcPr>
          <w:p w14:paraId="6D21B856" w14:textId="77777777" w:rsidR="002D5151" w:rsidRDefault="00F8505E">
            <w:pPr>
              <w:pStyle w:val="TableParagraph"/>
              <w:spacing w:before="186"/>
              <w:ind w:left="226"/>
              <w:rPr>
                <w:rFonts w:ascii="Arial"/>
                <w:b/>
                <w:sz w:val="18"/>
              </w:rPr>
            </w:pPr>
            <w:r>
              <w:rPr>
                <w:rFonts w:ascii="Arial"/>
                <w:b/>
                <w:color w:val="333333"/>
                <w:w w:val="105"/>
                <w:sz w:val="18"/>
              </w:rPr>
              <w:t>Interrupt</w:t>
            </w:r>
            <w:r>
              <w:rPr>
                <w:rFonts w:ascii="Arial"/>
                <w:b/>
                <w:color w:val="333333"/>
                <w:spacing w:val="-1"/>
                <w:w w:val="105"/>
                <w:sz w:val="18"/>
              </w:rPr>
              <w:t xml:space="preserve"> </w:t>
            </w:r>
            <w:r>
              <w:rPr>
                <w:rFonts w:ascii="Arial"/>
                <w:b/>
                <w:color w:val="333333"/>
                <w:spacing w:val="-2"/>
                <w:w w:val="105"/>
                <w:sz w:val="18"/>
              </w:rPr>
              <w:t>Sitting</w:t>
            </w:r>
          </w:p>
          <w:p w14:paraId="41A9B381" w14:textId="77777777" w:rsidR="002D5151" w:rsidRDefault="00F8505E">
            <w:pPr>
              <w:pStyle w:val="TableParagraph"/>
              <w:spacing w:before="145" w:line="340" w:lineRule="auto"/>
              <w:ind w:left="226" w:right="311"/>
              <w:rPr>
                <w:sz w:val="18"/>
              </w:rPr>
            </w:pPr>
            <w:r>
              <w:rPr>
                <w:color w:val="333333"/>
                <w:sz w:val="18"/>
              </w:rPr>
              <w:t>By</w:t>
            </w:r>
            <w:r>
              <w:rPr>
                <w:color w:val="333333"/>
                <w:spacing w:val="-5"/>
                <w:sz w:val="18"/>
              </w:rPr>
              <w:t xml:space="preserve"> </w:t>
            </w:r>
            <w:r>
              <w:rPr>
                <w:color w:val="333333"/>
                <w:sz w:val="18"/>
              </w:rPr>
              <w:t>getting</w:t>
            </w:r>
            <w:r>
              <w:rPr>
                <w:color w:val="333333"/>
                <w:spacing w:val="-1"/>
                <w:sz w:val="18"/>
              </w:rPr>
              <w:t xml:space="preserve"> </w:t>
            </w:r>
            <w:r>
              <w:rPr>
                <w:color w:val="333333"/>
                <w:sz w:val="18"/>
              </w:rPr>
              <w:t>up</w:t>
            </w:r>
            <w:r>
              <w:rPr>
                <w:color w:val="333333"/>
                <w:spacing w:val="-1"/>
                <w:sz w:val="18"/>
              </w:rPr>
              <w:t xml:space="preserve"> </w:t>
            </w:r>
            <w:r>
              <w:rPr>
                <w:color w:val="333333"/>
                <w:sz w:val="18"/>
              </w:rPr>
              <w:t>and</w:t>
            </w:r>
            <w:r>
              <w:rPr>
                <w:color w:val="333333"/>
                <w:spacing w:val="-1"/>
                <w:sz w:val="18"/>
              </w:rPr>
              <w:t xml:space="preserve"> </w:t>
            </w:r>
            <w:r>
              <w:rPr>
                <w:color w:val="333333"/>
                <w:sz w:val="18"/>
              </w:rPr>
              <w:t>moving</w:t>
            </w:r>
            <w:r>
              <w:rPr>
                <w:color w:val="333333"/>
                <w:spacing w:val="-1"/>
                <w:sz w:val="18"/>
              </w:rPr>
              <w:t xml:space="preserve"> </w:t>
            </w:r>
            <w:r>
              <w:rPr>
                <w:color w:val="333333"/>
                <w:sz w:val="18"/>
              </w:rPr>
              <w:t>every</w:t>
            </w:r>
            <w:r>
              <w:rPr>
                <w:color w:val="333333"/>
                <w:spacing w:val="-5"/>
                <w:sz w:val="18"/>
              </w:rPr>
              <w:t xml:space="preserve"> </w:t>
            </w:r>
            <w:r>
              <w:rPr>
                <w:color w:val="333333"/>
                <w:sz w:val="18"/>
              </w:rPr>
              <w:t>20 minutes,</w:t>
            </w:r>
            <w:r>
              <w:rPr>
                <w:color w:val="333333"/>
                <w:spacing w:val="-20"/>
                <w:sz w:val="18"/>
              </w:rPr>
              <w:t xml:space="preserve"> </w:t>
            </w:r>
            <w:r>
              <w:rPr>
                <w:color w:val="333333"/>
                <w:sz w:val="18"/>
              </w:rPr>
              <w:t>we</w:t>
            </w:r>
            <w:r>
              <w:rPr>
                <w:color w:val="333333"/>
                <w:spacing w:val="-15"/>
                <w:sz w:val="18"/>
              </w:rPr>
              <w:t xml:space="preserve"> </w:t>
            </w:r>
            <w:r>
              <w:rPr>
                <w:color w:val="333333"/>
                <w:sz w:val="18"/>
              </w:rPr>
              <w:t>can</w:t>
            </w:r>
            <w:r>
              <w:rPr>
                <w:color w:val="333333"/>
                <w:spacing w:val="-13"/>
                <w:sz w:val="18"/>
              </w:rPr>
              <w:t xml:space="preserve"> </w:t>
            </w:r>
            <w:r>
              <w:rPr>
                <w:color w:val="333333"/>
                <w:sz w:val="18"/>
              </w:rPr>
              <w:t>mitigate</w:t>
            </w:r>
            <w:r>
              <w:rPr>
                <w:color w:val="333333"/>
                <w:spacing w:val="-14"/>
                <w:sz w:val="18"/>
              </w:rPr>
              <w:t xml:space="preserve"> </w:t>
            </w:r>
            <w:r>
              <w:rPr>
                <w:color w:val="333333"/>
                <w:sz w:val="18"/>
              </w:rPr>
              <w:t>the</w:t>
            </w:r>
            <w:r>
              <w:rPr>
                <w:color w:val="333333"/>
                <w:spacing w:val="-13"/>
                <w:sz w:val="18"/>
              </w:rPr>
              <w:t xml:space="preserve"> </w:t>
            </w:r>
            <w:r>
              <w:rPr>
                <w:color w:val="333333"/>
                <w:sz w:val="18"/>
              </w:rPr>
              <w:t xml:space="preserve">negative </w:t>
            </w:r>
            <w:r>
              <w:rPr>
                <w:color w:val="333333"/>
                <w:spacing w:val="-6"/>
                <w:sz w:val="18"/>
              </w:rPr>
              <w:t>health</w:t>
            </w:r>
            <w:r>
              <w:rPr>
                <w:color w:val="333333"/>
                <w:spacing w:val="-7"/>
                <w:sz w:val="18"/>
              </w:rPr>
              <w:t xml:space="preserve"> </w:t>
            </w:r>
            <w:r>
              <w:rPr>
                <w:color w:val="333333"/>
                <w:spacing w:val="-6"/>
                <w:sz w:val="18"/>
              </w:rPr>
              <w:t>effects</w:t>
            </w:r>
            <w:r>
              <w:rPr>
                <w:color w:val="333333"/>
                <w:spacing w:val="-7"/>
                <w:sz w:val="18"/>
              </w:rPr>
              <w:t xml:space="preserve"> </w:t>
            </w:r>
            <w:r>
              <w:rPr>
                <w:color w:val="333333"/>
                <w:spacing w:val="-6"/>
                <w:sz w:val="18"/>
              </w:rPr>
              <w:t>of</w:t>
            </w:r>
            <w:r>
              <w:rPr>
                <w:color w:val="333333"/>
                <w:spacing w:val="-10"/>
                <w:sz w:val="18"/>
              </w:rPr>
              <w:t xml:space="preserve"> </w:t>
            </w:r>
            <w:r>
              <w:rPr>
                <w:color w:val="333333"/>
                <w:spacing w:val="-6"/>
                <w:sz w:val="18"/>
              </w:rPr>
              <w:t>prolonged</w:t>
            </w:r>
            <w:r>
              <w:rPr>
                <w:color w:val="333333"/>
                <w:spacing w:val="-7"/>
                <w:sz w:val="18"/>
              </w:rPr>
              <w:t xml:space="preserve"> </w:t>
            </w:r>
            <w:r>
              <w:rPr>
                <w:color w:val="333333"/>
                <w:spacing w:val="-6"/>
                <w:sz w:val="18"/>
              </w:rPr>
              <w:t>sitting,</w:t>
            </w:r>
            <w:r>
              <w:rPr>
                <w:color w:val="333333"/>
                <w:spacing w:val="-12"/>
                <w:sz w:val="18"/>
              </w:rPr>
              <w:t xml:space="preserve"> </w:t>
            </w:r>
            <w:r>
              <w:rPr>
                <w:color w:val="333333"/>
                <w:spacing w:val="-6"/>
                <w:sz w:val="18"/>
              </w:rPr>
              <w:t xml:space="preserve">such </w:t>
            </w:r>
            <w:r>
              <w:rPr>
                <w:color w:val="333333"/>
                <w:sz w:val="18"/>
              </w:rPr>
              <w:t>as</w:t>
            </w:r>
            <w:r>
              <w:rPr>
                <w:color w:val="333333"/>
                <w:spacing w:val="-15"/>
                <w:sz w:val="18"/>
              </w:rPr>
              <w:t xml:space="preserve"> </w:t>
            </w:r>
            <w:r>
              <w:rPr>
                <w:color w:val="333333"/>
                <w:sz w:val="18"/>
              </w:rPr>
              <w:t>reduced</w:t>
            </w:r>
            <w:r>
              <w:rPr>
                <w:color w:val="333333"/>
                <w:spacing w:val="-14"/>
                <w:sz w:val="18"/>
              </w:rPr>
              <w:t xml:space="preserve"> </w:t>
            </w:r>
            <w:r>
              <w:rPr>
                <w:color w:val="333333"/>
                <w:sz w:val="18"/>
              </w:rPr>
              <w:t>metabolism</w:t>
            </w:r>
            <w:r>
              <w:rPr>
                <w:color w:val="333333"/>
                <w:spacing w:val="-14"/>
                <w:sz w:val="18"/>
              </w:rPr>
              <w:t xml:space="preserve"> </w:t>
            </w:r>
            <w:r>
              <w:rPr>
                <w:color w:val="333333"/>
                <w:sz w:val="18"/>
              </w:rPr>
              <w:t>and</w:t>
            </w:r>
            <w:r>
              <w:rPr>
                <w:color w:val="333333"/>
                <w:spacing w:val="-14"/>
                <w:sz w:val="18"/>
              </w:rPr>
              <w:t xml:space="preserve"> </w:t>
            </w:r>
            <w:r>
              <w:rPr>
                <w:color w:val="333333"/>
                <w:sz w:val="18"/>
              </w:rPr>
              <w:t>increased risk of</w:t>
            </w:r>
            <w:r>
              <w:rPr>
                <w:color w:val="333333"/>
                <w:spacing w:val="-1"/>
                <w:sz w:val="18"/>
              </w:rPr>
              <w:t xml:space="preserve"> </w:t>
            </w:r>
            <w:r>
              <w:rPr>
                <w:color w:val="333333"/>
                <w:sz w:val="18"/>
              </w:rPr>
              <w:t>chronic disease.</w:t>
            </w:r>
          </w:p>
        </w:tc>
        <w:tc>
          <w:tcPr>
            <w:tcW w:w="3912" w:type="dxa"/>
            <w:tcBorders>
              <w:top w:val="nil"/>
              <w:right w:val="nil"/>
            </w:tcBorders>
            <w:shd w:val="clear" w:color="auto" w:fill="F4F3F2"/>
          </w:tcPr>
          <w:p w14:paraId="265823DF" w14:textId="77777777" w:rsidR="002D5151" w:rsidRDefault="00F8505E">
            <w:pPr>
              <w:pStyle w:val="TableParagraph"/>
              <w:spacing w:before="187"/>
              <w:ind w:left="204"/>
              <w:rPr>
                <w:rFonts w:ascii="Arial"/>
                <w:b/>
                <w:sz w:val="18"/>
              </w:rPr>
            </w:pPr>
            <w:r>
              <w:rPr>
                <w:rFonts w:ascii="Arial"/>
                <w:b/>
                <w:spacing w:val="-2"/>
                <w:sz w:val="18"/>
              </w:rPr>
              <w:t>Every</w:t>
            </w:r>
            <w:r>
              <w:rPr>
                <w:rFonts w:ascii="Arial"/>
                <w:b/>
                <w:spacing w:val="-12"/>
                <w:sz w:val="18"/>
              </w:rPr>
              <w:t xml:space="preserve"> </w:t>
            </w:r>
            <w:r>
              <w:rPr>
                <w:rFonts w:ascii="Arial"/>
                <w:b/>
                <w:spacing w:val="-2"/>
                <w:sz w:val="18"/>
              </w:rPr>
              <w:t>Move</w:t>
            </w:r>
            <w:r>
              <w:rPr>
                <w:rFonts w:ascii="Arial"/>
                <w:b/>
                <w:spacing w:val="-7"/>
                <w:sz w:val="18"/>
              </w:rPr>
              <w:t xml:space="preserve"> </w:t>
            </w:r>
            <w:r>
              <w:rPr>
                <w:rFonts w:ascii="Arial"/>
                <w:b/>
                <w:spacing w:val="-2"/>
                <w:sz w:val="18"/>
              </w:rPr>
              <w:t>Counts</w:t>
            </w:r>
          </w:p>
          <w:p w14:paraId="1E64EAD8" w14:textId="77777777" w:rsidR="002D5151" w:rsidRDefault="00F8505E">
            <w:pPr>
              <w:pStyle w:val="TableParagraph"/>
              <w:spacing w:before="144" w:line="340" w:lineRule="auto"/>
              <w:ind w:left="204" w:right="437"/>
              <w:rPr>
                <w:sz w:val="18"/>
              </w:rPr>
            </w:pPr>
            <w:r>
              <w:rPr>
                <w:sz w:val="18"/>
              </w:rPr>
              <w:t xml:space="preserve">By seeing each moment as a chance to move </w:t>
            </w:r>
            <w:r>
              <w:rPr>
                <w:color w:val="333333"/>
                <w:w w:val="105"/>
                <w:sz w:val="18"/>
              </w:rPr>
              <w:t xml:space="preserve">– </w:t>
            </w:r>
            <w:r>
              <w:rPr>
                <w:sz w:val="18"/>
              </w:rPr>
              <w:t xml:space="preserve">even a little </w:t>
            </w:r>
            <w:r>
              <w:rPr>
                <w:color w:val="333333"/>
                <w:w w:val="105"/>
                <w:sz w:val="18"/>
              </w:rPr>
              <w:t xml:space="preserve">– </w:t>
            </w:r>
            <w:r>
              <w:rPr>
                <w:sz w:val="18"/>
              </w:rPr>
              <w:t xml:space="preserve">we make </w:t>
            </w:r>
            <w:r>
              <w:rPr>
                <w:spacing w:val="-4"/>
                <w:sz w:val="18"/>
              </w:rPr>
              <w:t>cumulative</w:t>
            </w:r>
            <w:r>
              <w:rPr>
                <w:spacing w:val="-11"/>
                <w:sz w:val="18"/>
              </w:rPr>
              <w:t xml:space="preserve"> </w:t>
            </w:r>
            <w:r>
              <w:rPr>
                <w:spacing w:val="-4"/>
                <w:sz w:val="18"/>
              </w:rPr>
              <w:t>contributions</w:t>
            </w:r>
            <w:r>
              <w:rPr>
                <w:spacing w:val="-11"/>
                <w:sz w:val="18"/>
              </w:rPr>
              <w:t xml:space="preserve"> </w:t>
            </w:r>
            <w:r>
              <w:rPr>
                <w:spacing w:val="-4"/>
                <w:sz w:val="18"/>
              </w:rPr>
              <w:t>to</w:t>
            </w:r>
            <w:r>
              <w:rPr>
                <w:spacing w:val="-11"/>
                <w:sz w:val="18"/>
              </w:rPr>
              <w:t xml:space="preserve"> </w:t>
            </w:r>
            <w:r>
              <w:rPr>
                <w:spacing w:val="-4"/>
                <w:sz w:val="18"/>
              </w:rPr>
              <w:t>our</w:t>
            </w:r>
            <w:r>
              <w:rPr>
                <w:spacing w:val="-16"/>
                <w:sz w:val="18"/>
              </w:rPr>
              <w:t xml:space="preserve"> </w:t>
            </w:r>
            <w:r>
              <w:rPr>
                <w:spacing w:val="-4"/>
                <w:sz w:val="18"/>
              </w:rPr>
              <w:t>overall health,</w:t>
            </w:r>
            <w:r>
              <w:rPr>
                <w:spacing w:val="-16"/>
                <w:sz w:val="18"/>
              </w:rPr>
              <w:t xml:space="preserve"> </w:t>
            </w:r>
            <w:r>
              <w:rPr>
                <w:spacing w:val="-4"/>
                <w:sz w:val="18"/>
              </w:rPr>
              <w:t>enhancing</w:t>
            </w:r>
            <w:r>
              <w:rPr>
                <w:spacing w:val="-11"/>
                <w:sz w:val="18"/>
              </w:rPr>
              <w:t xml:space="preserve"> </w:t>
            </w:r>
            <w:r>
              <w:rPr>
                <w:spacing w:val="-4"/>
                <w:sz w:val="18"/>
              </w:rPr>
              <w:t>circulation,</w:t>
            </w:r>
            <w:r>
              <w:rPr>
                <w:spacing w:val="-16"/>
                <w:sz w:val="18"/>
              </w:rPr>
              <w:t xml:space="preserve"> </w:t>
            </w:r>
            <w:r>
              <w:rPr>
                <w:spacing w:val="-4"/>
                <w:sz w:val="18"/>
              </w:rPr>
              <w:t xml:space="preserve">boosting </w:t>
            </w:r>
            <w:r>
              <w:rPr>
                <w:sz w:val="18"/>
              </w:rPr>
              <w:t>metabolism,</w:t>
            </w:r>
            <w:r>
              <w:rPr>
                <w:spacing w:val="-11"/>
                <w:sz w:val="18"/>
              </w:rPr>
              <w:t xml:space="preserve"> </w:t>
            </w:r>
            <w:r>
              <w:rPr>
                <w:sz w:val="18"/>
              </w:rPr>
              <w:t>and</w:t>
            </w:r>
            <w:r>
              <w:rPr>
                <w:spacing w:val="-5"/>
                <w:sz w:val="18"/>
              </w:rPr>
              <w:t xml:space="preserve"> </w:t>
            </w:r>
            <w:r>
              <w:rPr>
                <w:sz w:val="18"/>
              </w:rPr>
              <w:t>reducing</w:t>
            </w:r>
            <w:r>
              <w:rPr>
                <w:spacing w:val="-5"/>
                <w:sz w:val="18"/>
              </w:rPr>
              <w:t xml:space="preserve"> </w:t>
            </w:r>
            <w:r>
              <w:rPr>
                <w:sz w:val="18"/>
              </w:rPr>
              <w:t>the</w:t>
            </w:r>
            <w:r>
              <w:rPr>
                <w:spacing w:val="-5"/>
                <w:sz w:val="18"/>
              </w:rPr>
              <w:t xml:space="preserve"> </w:t>
            </w:r>
            <w:r>
              <w:rPr>
                <w:sz w:val="18"/>
              </w:rPr>
              <w:t>risk</w:t>
            </w:r>
            <w:r>
              <w:rPr>
                <w:spacing w:val="-5"/>
                <w:sz w:val="18"/>
              </w:rPr>
              <w:t xml:space="preserve"> </w:t>
            </w:r>
            <w:r>
              <w:rPr>
                <w:sz w:val="18"/>
              </w:rPr>
              <w:t>of cardiovascular</w:t>
            </w:r>
            <w:r>
              <w:rPr>
                <w:spacing w:val="-16"/>
                <w:sz w:val="18"/>
              </w:rPr>
              <w:t xml:space="preserve"> </w:t>
            </w:r>
            <w:r>
              <w:rPr>
                <w:sz w:val="18"/>
              </w:rPr>
              <w:t>diseases.</w:t>
            </w:r>
          </w:p>
        </w:tc>
      </w:tr>
      <w:tr w:rsidR="002D5151" w14:paraId="4A0AC6E5" w14:textId="77777777">
        <w:trPr>
          <w:trHeight w:val="2093"/>
        </w:trPr>
        <w:tc>
          <w:tcPr>
            <w:tcW w:w="3912" w:type="dxa"/>
            <w:tcBorders>
              <w:left w:val="nil"/>
            </w:tcBorders>
            <w:shd w:val="clear" w:color="auto" w:fill="F4F3F2"/>
          </w:tcPr>
          <w:p w14:paraId="224457DC" w14:textId="77777777" w:rsidR="002D5151" w:rsidRDefault="00F8505E">
            <w:pPr>
              <w:pStyle w:val="TableParagraph"/>
              <w:spacing w:before="164"/>
              <w:ind w:left="226"/>
              <w:rPr>
                <w:rFonts w:ascii="Arial"/>
                <w:b/>
                <w:sz w:val="18"/>
              </w:rPr>
            </w:pPr>
            <w:r>
              <w:rPr>
                <w:rFonts w:ascii="Arial"/>
                <w:b/>
                <w:color w:val="333333"/>
                <w:sz w:val="18"/>
              </w:rPr>
              <w:t>Smiling</w:t>
            </w:r>
            <w:r>
              <w:rPr>
                <w:rFonts w:ascii="Arial"/>
                <w:b/>
                <w:color w:val="333333"/>
                <w:spacing w:val="-10"/>
                <w:sz w:val="18"/>
              </w:rPr>
              <w:t xml:space="preserve"> </w:t>
            </w:r>
            <w:r>
              <w:rPr>
                <w:rFonts w:ascii="Arial"/>
                <w:b/>
                <w:color w:val="333333"/>
                <w:sz w:val="18"/>
              </w:rPr>
              <w:t>&gt;</w:t>
            </w:r>
            <w:r>
              <w:rPr>
                <w:rFonts w:ascii="Arial"/>
                <w:b/>
                <w:color w:val="333333"/>
                <w:spacing w:val="-10"/>
                <w:sz w:val="18"/>
              </w:rPr>
              <w:t xml:space="preserve"> </w:t>
            </w:r>
            <w:r>
              <w:rPr>
                <w:rFonts w:ascii="Arial"/>
                <w:b/>
                <w:color w:val="333333"/>
                <w:spacing w:val="-2"/>
                <w:sz w:val="18"/>
              </w:rPr>
              <w:t>Shredding</w:t>
            </w:r>
          </w:p>
          <w:p w14:paraId="32EB58D5" w14:textId="77777777" w:rsidR="002D5151" w:rsidRDefault="00F8505E">
            <w:pPr>
              <w:pStyle w:val="TableParagraph"/>
              <w:spacing w:before="145" w:line="340" w:lineRule="auto"/>
              <w:ind w:left="226" w:right="311"/>
              <w:rPr>
                <w:sz w:val="18"/>
              </w:rPr>
            </w:pPr>
            <w:r>
              <w:rPr>
                <w:color w:val="333333"/>
                <w:spacing w:val="-4"/>
                <w:sz w:val="18"/>
              </w:rPr>
              <w:t>Choosing</w:t>
            </w:r>
            <w:r>
              <w:rPr>
                <w:color w:val="333333"/>
                <w:spacing w:val="-11"/>
                <w:sz w:val="18"/>
              </w:rPr>
              <w:t xml:space="preserve"> </w:t>
            </w:r>
            <w:r>
              <w:rPr>
                <w:color w:val="333333"/>
                <w:spacing w:val="-4"/>
                <w:sz w:val="18"/>
              </w:rPr>
              <w:t>enjoyable</w:t>
            </w:r>
            <w:r>
              <w:rPr>
                <w:color w:val="333333"/>
                <w:spacing w:val="-11"/>
                <w:sz w:val="18"/>
              </w:rPr>
              <w:t xml:space="preserve"> </w:t>
            </w:r>
            <w:r>
              <w:rPr>
                <w:color w:val="333333"/>
                <w:spacing w:val="-4"/>
                <w:sz w:val="18"/>
              </w:rPr>
              <w:t>activities</w:t>
            </w:r>
            <w:r>
              <w:rPr>
                <w:color w:val="333333"/>
                <w:spacing w:val="-11"/>
                <w:sz w:val="18"/>
              </w:rPr>
              <w:t xml:space="preserve"> </w:t>
            </w:r>
            <w:r>
              <w:rPr>
                <w:color w:val="333333"/>
                <w:spacing w:val="-4"/>
                <w:sz w:val="18"/>
              </w:rPr>
              <w:t>over</w:t>
            </w:r>
            <w:r>
              <w:rPr>
                <w:color w:val="333333"/>
                <w:spacing w:val="-16"/>
                <w:sz w:val="18"/>
              </w:rPr>
              <w:t xml:space="preserve"> </w:t>
            </w:r>
            <w:r>
              <w:rPr>
                <w:color w:val="333333"/>
                <w:spacing w:val="-4"/>
                <w:sz w:val="18"/>
              </w:rPr>
              <w:t xml:space="preserve">more </w:t>
            </w:r>
            <w:r>
              <w:rPr>
                <w:color w:val="333333"/>
                <w:sz w:val="18"/>
              </w:rPr>
              <w:t>strenuous</w:t>
            </w:r>
            <w:r>
              <w:rPr>
                <w:color w:val="333333"/>
                <w:spacing w:val="-16"/>
                <w:sz w:val="18"/>
              </w:rPr>
              <w:t xml:space="preserve"> </w:t>
            </w:r>
            <w:r>
              <w:rPr>
                <w:color w:val="333333"/>
                <w:sz w:val="18"/>
              </w:rPr>
              <w:t>“exercises”</w:t>
            </w:r>
            <w:r>
              <w:rPr>
                <w:color w:val="333333"/>
                <w:spacing w:val="-16"/>
                <w:sz w:val="18"/>
              </w:rPr>
              <w:t xml:space="preserve"> </w:t>
            </w:r>
            <w:r>
              <w:rPr>
                <w:color w:val="333333"/>
                <w:sz w:val="18"/>
              </w:rPr>
              <w:t>that</w:t>
            </w:r>
            <w:r>
              <w:rPr>
                <w:color w:val="333333"/>
                <w:spacing w:val="-14"/>
                <w:sz w:val="18"/>
              </w:rPr>
              <w:t xml:space="preserve"> </w:t>
            </w:r>
            <w:r>
              <w:rPr>
                <w:color w:val="333333"/>
                <w:sz w:val="18"/>
              </w:rPr>
              <w:t>you</w:t>
            </w:r>
            <w:r>
              <w:rPr>
                <w:color w:val="333333"/>
                <w:spacing w:val="-11"/>
                <w:sz w:val="18"/>
              </w:rPr>
              <w:t xml:space="preserve"> </w:t>
            </w:r>
            <w:r>
              <w:rPr>
                <w:color w:val="333333"/>
                <w:sz w:val="18"/>
              </w:rPr>
              <w:t>enjoy less</w:t>
            </w:r>
            <w:r>
              <w:rPr>
                <w:color w:val="333333"/>
                <w:spacing w:val="-3"/>
                <w:sz w:val="18"/>
              </w:rPr>
              <w:t xml:space="preserve"> </w:t>
            </w:r>
            <w:r>
              <w:rPr>
                <w:color w:val="333333"/>
                <w:sz w:val="18"/>
              </w:rPr>
              <w:t>increases</w:t>
            </w:r>
            <w:r>
              <w:rPr>
                <w:color w:val="333333"/>
                <w:spacing w:val="-3"/>
                <w:sz w:val="18"/>
              </w:rPr>
              <w:t xml:space="preserve"> </w:t>
            </w:r>
            <w:r>
              <w:rPr>
                <w:color w:val="333333"/>
                <w:sz w:val="18"/>
              </w:rPr>
              <w:t>the</w:t>
            </w:r>
            <w:r>
              <w:rPr>
                <w:color w:val="333333"/>
                <w:spacing w:val="-3"/>
                <w:sz w:val="18"/>
              </w:rPr>
              <w:t xml:space="preserve"> </w:t>
            </w:r>
            <w:r>
              <w:rPr>
                <w:color w:val="333333"/>
                <w:sz w:val="18"/>
              </w:rPr>
              <w:t>likelihood</w:t>
            </w:r>
            <w:r>
              <w:rPr>
                <w:color w:val="333333"/>
                <w:spacing w:val="-3"/>
                <w:sz w:val="18"/>
              </w:rPr>
              <w:t xml:space="preserve"> </w:t>
            </w:r>
            <w:r>
              <w:rPr>
                <w:color w:val="333333"/>
                <w:sz w:val="18"/>
              </w:rPr>
              <w:t>of</w:t>
            </w:r>
            <w:r>
              <w:rPr>
                <w:color w:val="333333"/>
                <w:spacing w:val="-6"/>
                <w:sz w:val="18"/>
              </w:rPr>
              <w:t xml:space="preserve"> </w:t>
            </w:r>
            <w:r>
              <w:rPr>
                <w:color w:val="333333"/>
                <w:sz w:val="18"/>
              </w:rPr>
              <w:t>long- term</w:t>
            </w:r>
            <w:r>
              <w:rPr>
                <w:color w:val="333333"/>
                <w:spacing w:val="-9"/>
                <w:sz w:val="18"/>
              </w:rPr>
              <w:t xml:space="preserve"> </w:t>
            </w:r>
            <w:r>
              <w:rPr>
                <w:color w:val="333333"/>
                <w:sz w:val="18"/>
              </w:rPr>
              <w:t>consistency,</w:t>
            </w:r>
            <w:r>
              <w:rPr>
                <w:color w:val="333333"/>
                <w:spacing w:val="-15"/>
                <w:sz w:val="18"/>
              </w:rPr>
              <w:t xml:space="preserve"> </w:t>
            </w:r>
            <w:r>
              <w:rPr>
                <w:color w:val="333333"/>
                <w:sz w:val="18"/>
              </w:rPr>
              <w:t>as</w:t>
            </w:r>
            <w:r>
              <w:rPr>
                <w:color w:val="333333"/>
                <w:spacing w:val="-9"/>
                <w:sz w:val="18"/>
              </w:rPr>
              <w:t xml:space="preserve"> </w:t>
            </w:r>
            <w:r>
              <w:rPr>
                <w:color w:val="333333"/>
                <w:sz w:val="18"/>
              </w:rPr>
              <w:t>happier</w:t>
            </w:r>
            <w:r>
              <w:rPr>
                <w:color w:val="333333"/>
                <w:spacing w:val="-15"/>
                <w:sz w:val="18"/>
              </w:rPr>
              <w:t xml:space="preserve"> </w:t>
            </w:r>
            <w:r>
              <w:rPr>
                <w:color w:val="333333"/>
                <w:sz w:val="18"/>
              </w:rPr>
              <w:t>activities promote more sustainable habits.</w:t>
            </w:r>
          </w:p>
        </w:tc>
        <w:tc>
          <w:tcPr>
            <w:tcW w:w="3912" w:type="dxa"/>
            <w:tcBorders>
              <w:right w:val="nil"/>
            </w:tcBorders>
            <w:shd w:val="clear" w:color="auto" w:fill="FAF9F8"/>
          </w:tcPr>
          <w:p w14:paraId="09BBA8EA" w14:textId="77777777" w:rsidR="002D5151" w:rsidRDefault="00F8505E">
            <w:pPr>
              <w:pStyle w:val="TableParagraph"/>
              <w:spacing w:before="165"/>
              <w:ind w:left="204"/>
              <w:rPr>
                <w:rFonts w:ascii="Arial"/>
                <w:b/>
                <w:sz w:val="18"/>
              </w:rPr>
            </w:pPr>
            <w:r>
              <w:rPr>
                <w:rFonts w:ascii="Arial"/>
                <w:b/>
                <w:color w:val="333333"/>
                <w:w w:val="105"/>
                <w:sz w:val="18"/>
              </w:rPr>
              <w:t>Nurture</w:t>
            </w:r>
            <w:r>
              <w:rPr>
                <w:rFonts w:ascii="Arial"/>
                <w:b/>
                <w:color w:val="333333"/>
                <w:spacing w:val="-7"/>
                <w:w w:val="105"/>
                <w:sz w:val="18"/>
              </w:rPr>
              <w:t xml:space="preserve"> </w:t>
            </w:r>
            <w:r>
              <w:rPr>
                <w:rFonts w:ascii="Arial"/>
                <w:b/>
                <w:color w:val="333333"/>
                <w:spacing w:val="-2"/>
                <w:w w:val="105"/>
                <w:sz w:val="18"/>
              </w:rPr>
              <w:t>Novelty</w:t>
            </w:r>
          </w:p>
          <w:p w14:paraId="1D2C5D7A" w14:textId="5A4A2ADA" w:rsidR="002D5151" w:rsidRDefault="00F8505E" w:rsidP="00F2774A">
            <w:pPr>
              <w:pStyle w:val="TableParagraph"/>
              <w:spacing w:before="144" w:line="340" w:lineRule="auto"/>
              <w:ind w:left="204" w:right="389"/>
              <w:rPr>
                <w:sz w:val="18"/>
              </w:rPr>
            </w:pPr>
            <w:r>
              <w:rPr>
                <w:color w:val="333333"/>
                <w:sz w:val="18"/>
              </w:rPr>
              <w:t>Incorporating</w:t>
            </w:r>
            <w:r>
              <w:rPr>
                <w:color w:val="333333"/>
                <w:spacing w:val="-9"/>
                <w:sz w:val="18"/>
              </w:rPr>
              <w:t xml:space="preserve"> </w:t>
            </w:r>
            <w:r>
              <w:rPr>
                <w:color w:val="333333"/>
                <w:sz w:val="18"/>
              </w:rPr>
              <w:t>a</w:t>
            </w:r>
            <w:r>
              <w:rPr>
                <w:color w:val="333333"/>
                <w:spacing w:val="-12"/>
                <w:sz w:val="18"/>
              </w:rPr>
              <w:t xml:space="preserve"> </w:t>
            </w:r>
            <w:r>
              <w:rPr>
                <w:color w:val="333333"/>
                <w:sz w:val="18"/>
              </w:rPr>
              <w:t>variety</w:t>
            </w:r>
            <w:r>
              <w:rPr>
                <w:color w:val="333333"/>
                <w:spacing w:val="-12"/>
                <w:sz w:val="18"/>
              </w:rPr>
              <w:t xml:space="preserve"> </w:t>
            </w:r>
            <w:r>
              <w:rPr>
                <w:color w:val="333333"/>
                <w:sz w:val="18"/>
              </w:rPr>
              <w:t>of</w:t>
            </w:r>
            <w:r>
              <w:rPr>
                <w:color w:val="333333"/>
                <w:spacing w:val="-12"/>
                <w:sz w:val="18"/>
              </w:rPr>
              <w:t xml:space="preserve"> </w:t>
            </w:r>
            <w:r>
              <w:rPr>
                <w:color w:val="333333"/>
                <w:sz w:val="18"/>
              </w:rPr>
              <w:t xml:space="preserve">movements </w:t>
            </w:r>
            <w:r>
              <w:rPr>
                <w:color w:val="333333"/>
                <w:spacing w:val="-4"/>
                <w:sz w:val="18"/>
              </w:rPr>
              <w:t>–</w:t>
            </w:r>
            <w:r>
              <w:rPr>
                <w:color w:val="333333"/>
                <w:spacing w:val="-11"/>
                <w:sz w:val="18"/>
              </w:rPr>
              <w:t xml:space="preserve"> </w:t>
            </w:r>
            <w:r>
              <w:rPr>
                <w:color w:val="333333"/>
                <w:spacing w:val="-4"/>
                <w:sz w:val="18"/>
              </w:rPr>
              <w:t>from</w:t>
            </w:r>
            <w:r>
              <w:rPr>
                <w:color w:val="333333"/>
                <w:spacing w:val="-11"/>
                <w:sz w:val="18"/>
              </w:rPr>
              <w:t xml:space="preserve"> </w:t>
            </w:r>
            <w:r>
              <w:rPr>
                <w:color w:val="333333"/>
                <w:spacing w:val="-4"/>
                <w:sz w:val="18"/>
              </w:rPr>
              <w:t>solo</w:t>
            </w:r>
            <w:r>
              <w:rPr>
                <w:color w:val="333333"/>
                <w:spacing w:val="-11"/>
                <w:sz w:val="18"/>
              </w:rPr>
              <w:t xml:space="preserve"> </w:t>
            </w:r>
            <w:r>
              <w:rPr>
                <w:color w:val="333333"/>
                <w:spacing w:val="-4"/>
                <w:sz w:val="18"/>
              </w:rPr>
              <w:t>activities</w:t>
            </w:r>
            <w:r>
              <w:rPr>
                <w:color w:val="333333"/>
                <w:spacing w:val="-11"/>
                <w:sz w:val="18"/>
              </w:rPr>
              <w:t xml:space="preserve"> </w:t>
            </w:r>
            <w:r>
              <w:rPr>
                <w:color w:val="333333"/>
                <w:spacing w:val="-4"/>
                <w:sz w:val="18"/>
              </w:rPr>
              <w:t>to</w:t>
            </w:r>
            <w:r>
              <w:rPr>
                <w:color w:val="333333"/>
                <w:spacing w:val="-11"/>
                <w:sz w:val="18"/>
              </w:rPr>
              <w:t xml:space="preserve"> </w:t>
            </w:r>
            <w:r>
              <w:rPr>
                <w:color w:val="333333"/>
                <w:spacing w:val="-4"/>
                <w:sz w:val="18"/>
              </w:rPr>
              <w:t>social</w:t>
            </w:r>
            <w:r>
              <w:rPr>
                <w:color w:val="333333"/>
                <w:spacing w:val="-11"/>
                <w:sz w:val="18"/>
              </w:rPr>
              <w:t xml:space="preserve"> </w:t>
            </w:r>
            <w:r>
              <w:rPr>
                <w:color w:val="333333"/>
                <w:spacing w:val="-4"/>
                <w:sz w:val="18"/>
              </w:rPr>
              <w:t>sports</w:t>
            </w:r>
            <w:r>
              <w:rPr>
                <w:color w:val="333333"/>
                <w:spacing w:val="-11"/>
                <w:sz w:val="18"/>
              </w:rPr>
              <w:t xml:space="preserve"> </w:t>
            </w:r>
            <w:r>
              <w:rPr>
                <w:color w:val="333333"/>
                <w:spacing w:val="-4"/>
                <w:sz w:val="18"/>
              </w:rPr>
              <w:t xml:space="preserve">or </w:t>
            </w:r>
            <w:r>
              <w:rPr>
                <w:color w:val="333333"/>
                <w:spacing w:val="-2"/>
                <w:sz w:val="18"/>
              </w:rPr>
              <w:t>classes</w:t>
            </w:r>
            <w:r>
              <w:rPr>
                <w:color w:val="333333"/>
                <w:spacing w:val="-13"/>
                <w:sz w:val="18"/>
              </w:rPr>
              <w:t xml:space="preserve"> </w:t>
            </w:r>
            <w:r>
              <w:rPr>
                <w:color w:val="333333"/>
                <w:spacing w:val="-2"/>
                <w:sz w:val="18"/>
              </w:rPr>
              <w:t>–</w:t>
            </w:r>
            <w:r>
              <w:rPr>
                <w:color w:val="333333"/>
                <w:spacing w:val="-12"/>
                <w:sz w:val="18"/>
              </w:rPr>
              <w:t xml:space="preserve"> </w:t>
            </w:r>
            <w:r>
              <w:rPr>
                <w:color w:val="333333"/>
                <w:spacing w:val="-2"/>
                <w:sz w:val="18"/>
              </w:rPr>
              <w:t>keeps</w:t>
            </w:r>
            <w:r>
              <w:rPr>
                <w:color w:val="333333"/>
                <w:spacing w:val="-14"/>
                <w:sz w:val="18"/>
              </w:rPr>
              <w:t xml:space="preserve"> </w:t>
            </w:r>
            <w:r>
              <w:rPr>
                <w:color w:val="333333"/>
                <w:spacing w:val="-2"/>
                <w:sz w:val="18"/>
              </w:rPr>
              <w:t>you</w:t>
            </w:r>
            <w:r>
              <w:rPr>
                <w:color w:val="333333"/>
                <w:spacing w:val="-12"/>
                <w:sz w:val="18"/>
              </w:rPr>
              <w:t xml:space="preserve"> </w:t>
            </w:r>
            <w:r>
              <w:rPr>
                <w:color w:val="333333"/>
                <w:spacing w:val="-2"/>
                <w:sz w:val="18"/>
              </w:rPr>
              <w:t>engaged,</w:t>
            </w:r>
            <w:r>
              <w:rPr>
                <w:color w:val="333333"/>
                <w:spacing w:val="-16"/>
                <w:sz w:val="18"/>
              </w:rPr>
              <w:t xml:space="preserve"> </w:t>
            </w:r>
            <w:r>
              <w:rPr>
                <w:color w:val="333333"/>
                <w:spacing w:val="-2"/>
                <w:sz w:val="18"/>
              </w:rPr>
              <w:t>prevents</w:t>
            </w:r>
            <w:r w:rsidR="00F2774A">
              <w:rPr>
                <w:color w:val="333333"/>
                <w:spacing w:val="-2"/>
                <w:sz w:val="18"/>
              </w:rPr>
              <w:t xml:space="preserve"> </w:t>
            </w:r>
            <w:r>
              <w:rPr>
                <w:color w:val="333333"/>
                <w:spacing w:val="-4"/>
                <w:sz w:val="18"/>
              </w:rPr>
              <w:t>boredom,</w:t>
            </w:r>
            <w:r>
              <w:rPr>
                <w:color w:val="333333"/>
                <w:spacing w:val="-14"/>
                <w:sz w:val="18"/>
              </w:rPr>
              <w:t xml:space="preserve"> </w:t>
            </w:r>
            <w:r>
              <w:rPr>
                <w:color w:val="333333"/>
                <w:spacing w:val="-4"/>
                <w:sz w:val="18"/>
              </w:rPr>
              <w:t>and</w:t>
            </w:r>
            <w:r>
              <w:rPr>
                <w:color w:val="333333"/>
                <w:spacing w:val="-8"/>
                <w:sz w:val="18"/>
              </w:rPr>
              <w:t xml:space="preserve"> </w:t>
            </w:r>
            <w:r>
              <w:rPr>
                <w:color w:val="333333"/>
                <w:spacing w:val="-4"/>
                <w:sz w:val="18"/>
              </w:rPr>
              <w:t>ensures</w:t>
            </w:r>
            <w:r>
              <w:rPr>
                <w:color w:val="333333"/>
                <w:spacing w:val="-8"/>
                <w:sz w:val="18"/>
              </w:rPr>
              <w:t xml:space="preserve"> </w:t>
            </w:r>
            <w:r>
              <w:rPr>
                <w:color w:val="333333"/>
                <w:spacing w:val="-4"/>
                <w:sz w:val="18"/>
              </w:rPr>
              <w:t>a</w:t>
            </w:r>
            <w:r>
              <w:rPr>
                <w:color w:val="333333"/>
                <w:spacing w:val="-8"/>
                <w:sz w:val="18"/>
              </w:rPr>
              <w:t xml:space="preserve"> </w:t>
            </w:r>
            <w:r>
              <w:rPr>
                <w:color w:val="333333"/>
                <w:spacing w:val="-4"/>
                <w:sz w:val="18"/>
              </w:rPr>
              <w:t>more</w:t>
            </w:r>
            <w:r>
              <w:rPr>
                <w:color w:val="333333"/>
                <w:spacing w:val="-8"/>
                <w:sz w:val="18"/>
              </w:rPr>
              <w:t xml:space="preserve"> </w:t>
            </w:r>
            <w:r>
              <w:rPr>
                <w:color w:val="333333"/>
                <w:spacing w:val="-4"/>
                <w:sz w:val="18"/>
              </w:rPr>
              <w:t xml:space="preserve">balanced </w:t>
            </w:r>
            <w:r>
              <w:rPr>
                <w:color w:val="333333"/>
                <w:sz w:val="18"/>
              </w:rPr>
              <w:t>development of physical abilities.</w:t>
            </w:r>
          </w:p>
        </w:tc>
      </w:tr>
    </w:tbl>
    <w:p w14:paraId="1A7D142A" w14:textId="77777777" w:rsidR="002D5151" w:rsidRDefault="002D5151">
      <w:pPr>
        <w:pStyle w:val="TableParagraph"/>
        <w:spacing w:line="340" w:lineRule="auto"/>
        <w:rPr>
          <w:sz w:val="18"/>
        </w:rPr>
        <w:sectPr w:rsidR="002D5151">
          <w:pgSz w:w="11910" w:h="16840"/>
          <w:pgMar w:top="1420" w:right="1700" w:bottom="1380" w:left="1700" w:header="914" w:footer="1197" w:gutter="0"/>
          <w:cols w:space="720"/>
        </w:sectPr>
      </w:pPr>
    </w:p>
    <w:p w14:paraId="4B7B41FC" w14:textId="31B22F0D" w:rsidR="002D5151" w:rsidRDefault="002D5151">
      <w:pPr>
        <w:pStyle w:val="BodyText"/>
      </w:pPr>
    </w:p>
    <w:p w14:paraId="529F3943"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D5151" w14:paraId="6A9962AE" w14:textId="77777777">
        <w:trPr>
          <w:trHeight w:val="2393"/>
        </w:trPr>
        <w:tc>
          <w:tcPr>
            <w:tcW w:w="3912" w:type="dxa"/>
            <w:tcBorders>
              <w:left w:val="nil"/>
            </w:tcBorders>
            <w:shd w:val="clear" w:color="auto" w:fill="FAF9F8"/>
          </w:tcPr>
          <w:p w14:paraId="41649B94" w14:textId="77777777" w:rsidR="002D5151" w:rsidRDefault="00F8505E">
            <w:pPr>
              <w:pStyle w:val="TableParagraph"/>
              <w:spacing w:before="164"/>
              <w:ind w:left="226"/>
              <w:jc w:val="both"/>
              <w:rPr>
                <w:rFonts w:ascii="Arial"/>
                <w:b/>
                <w:sz w:val="18"/>
              </w:rPr>
            </w:pPr>
            <w:r>
              <w:rPr>
                <w:rFonts w:ascii="Arial"/>
                <w:b/>
                <w:color w:val="333333"/>
                <w:spacing w:val="-4"/>
                <w:sz w:val="18"/>
              </w:rPr>
              <w:t>Consistency</w:t>
            </w:r>
            <w:r>
              <w:rPr>
                <w:rFonts w:ascii="Arial"/>
                <w:b/>
                <w:color w:val="333333"/>
                <w:spacing w:val="-13"/>
                <w:sz w:val="18"/>
              </w:rPr>
              <w:t xml:space="preserve"> </w:t>
            </w:r>
            <w:r>
              <w:rPr>
                <w:rFonts w:ascii="Arial"/>
                <w:b/>
                <w:color w:val="333333"/>
                <w:spacing w:val="-4"/>
                <w:sz w:val="18"/>
              </w:rPr>
              <w:t>&gt;</w:t>
            </w:r>
            <w:r>
              <w:rPr>
                <w:rFonts w:ascii="Arial"/>
                <w:b/>
                <w:color w:val="333333"/>
                <w:spacing w:val="-8"/>
                <w:sz w:val="18"/>
              </w:rPr>
              <w:t xml:space="preserve"> </w:t>
            </w:r>
            <w:r>
              <w:rPr>
                <w:rFonts w:ascii="Arial"/>
                <w:b/>
                <w:color w:val="333333"/>
                <w:spacing w:val="-4"/>
                <w:sz w:val="18"/>
              </w:rPr>
              <w:t>Intensity</w:t>
            </w:r>
          </w:p>
          <w:p w14:paraId="6B07047D" w14:textId="3B91D35E" w:rsidR="002D5151" w:rsidRDefault="00F8505E" w:rsidP="00F2774A">
            <w:pPr>
              <w:pStyle w:val="TableParagraph"/>
              <w:spacing w:before="144" w:line="340" w:lineRule="auto"/>
              <w:ind w:left="226" w:right="411"/>
              <w:jc w:val="both"/>
              <w:rPr>
                <w:sz w:val="18"/>
              </w:rPr>
            </w:pPr>
            <w:r>
              <w:rPr>
                <w:color w:val="333333"/>
                <w:sz w:val="18"/>
              </w:rPr>
              <w:t xml:space="preserve">Consistent daily movement is better </w:t>
            </w:r>
            <w:r>
              <w:rPr>
                <w:color w:val="333333"/>
                <w:spacing w:val="-4"/>
                <w:sz w:val="18"/>
              </w:rPr>
              <w:t>for</w:t>
            </w:r>
            <w:r>
              <w:rPr>
                <w:color w:val="333333"/>
                <w:spacing w:val="-11"/>
                <w:sz w:val="18"/>
              </w:rPr>
              <w:t xml:space="preserve"> </w:t>
            </w:r>
            <w:r>
              <w:rPr>
                <w:color w:val="333333"/>
                <w:spacing w:val="-4"/>
                <w:sz w:val="18"/>
              </w:rPr>
              <w:t>our</w:t>
            </w:r>
            <w:r>
              <w:rPr>
                <w:color w:val="333333"/>
                <w:spacing w:val="-11"/>
                <w:sz w:val="18"/>
              </w:rPr>
              <w:t xml:space="preserve"> </w:t>
            </w:r>
            <w:r>
              <w:rPr>
                <w:color w:val="333333"/>
                <w:spacing w:val="-4"/>
                <w:sz w:val="18"/>
              </w:rPr>
              <w:t>long-term</w:t>
            </w:r>
            <w:r>
              <w:rPr>
                <w:color w:val="333333"/>
                <w:spacing w:val="-5"/>
                <w:sz w:val="18"/>
              </w:rPr>
              <w:t xml:space="preserve"> </w:t>
            </w:r>
            <w:r>
              <w:rPr>
                <w:color w:val="333333"/>
                <w:spacing w:val="-4"/>
                <w:sz w:val="18"/>
              </w:rPr>
              <w:t>health</w:t>
            </w:r>
            <w:r>
              <w:rPr>
                <w:color w:val="333333"/>
                <w:spacing w:val="-5"/>
                <w:sz w:val="18"/>
              </w:rPr>
              <w:t xml:space="preserve"> </w:t>
            </w:r>
            <w:r>
              <w:rPr>
                <w:color w:val="333333"/>
                <w:spacing w:val="-4"/>
                <w:sz w:val="18"/>
              </w:rPr>
              <w:t>than</w:t>
            </w:r>
            <w:r>
              <w:rPr>
                <w:color w:val="333333"/>
                <w:spacing w:val="-5"/>
                <w:sz w:val="18"/>
              </w:rPr>
              <w:t xml:space="preserve"> </w:t>
            </w:r>
            <w:r>
              <w:rPr>
                <w:color w:val="333333"/>
                <w:spacing w:val="-6"/>
                <w:sz w:val="18"/>
              </w:rPr>
              <w:t>sporadic,</w:t>
            </w:r>
            <w:r w:rsidR="00F2774A">
              <w:rPr>
                <w:color w:val="333333"/>
                <w:spacing w:val="-6"/>
                <w:sz w:val="18"/>
              </w:rPr>
              <w:t xml:space="preserve"> </w:t>
            </w:r>
            <w:r>
              <w:rPr>
                <w:color w:val="333333"/>
                <w:spacing w:val="-6"/>
                <w:sz w:val="18"/>
              </w:rPr>
              <w:t>intense</w:t>
            </w:r>
            <w:r>
              <w:rPr>
                <w:color w:val="333333"/>
                <w:spacing w:val="-9"/>
                <w:sz w:val="18"/>
              </w:rPr>
              <w:t xml:space="preserve"> </w:t>
            </w:r>
            <w:r>
              <w:rPr>
                <w:color w:val="333333"/>
                <w:spacing w:val="-6"/>
                <w:sz w:val="18"/>
              </w:rPr>
              <w:t>workouts,</w:t>
            </w:r>
            <w:r>
              <w:rPr>
                <w:color w:val="333333"/>
                <w:spacing w:val="-8"/>
                <w:sz w:val="18"/>
              </w:rPr>
              <w:t xml:space="preserve"> </w:t>
            </w:r>
            <w:r>
              <w:rPr>
                <w:color w:val="333333"/>
                <w:spacing w:val="-6"/>
                <w:sz w:val="18"/>
              </w:rPr>
              <w:t>as</w:t>
            </w:r>
            <w:r>
              <w:rPr>
                <w:color w:val="333333"/>
                <w:spacing w:val="-8"/>
                <w:sz w:val="18"/>
              </w:rPr>
              <w:t xml:space="preserve"> </w:t>
            </w:r>
            <w:r>
              <w:rPr>
                <w:color w:val="333333"/>
                <w:spacing w:val="-6"/>
                <w:sz w:val="18"/>
              </w:rPr>
              <w:t>regular</w:t>
            </w:r>
            <w:r>
              <w:rPr>
                <w:color w:val="333333"/>
                <w:spacing w:val="-8"/>
                <w:sz w:val="18"/>
              </w:rPr>
              <w:t xml:space="preserve"> </w:t>
            </w:r>
            <w:r>
              <w:rPr>
                <w:color w:val="333333"/>
                <w:spacing w:val="-6"/>
                <w:sz w:val="18"/>
              </w:rPr>
              <w:t>activity</w:t>
            </w:r>
            <w:r>
              <w:rPr>
                <w:color w:val="333333"/>
                <w:spacing w:val="-9"/>
                <w:sz w:val="18"/>
              </w:rPr>
              <w:t xml:space="preserve"> </w:t>
            </w:r>
            <w:r>
              <w:rPr>
                <w:color w:val="333333"/>
                <w:spacing w:val="-6"/>
                <w:sz w:val="18"/>
              </w:rPr>
              <w:t xml:space="preserve">helps </w:t>
            </w:r>
            <w:r>
              <w:rPr>
                <w:color w:val="333333"/>
                <w:spacing w:val="-2"/>
                <w:sz w:val="18"/>
              </w:rPr>
              <w:t>maintain</w:t>
            </w:r>
            <w:r>
              <w:rPr>
                <w:color w:val="333333"/>
                <w:spacing w:val="-9"/>
                <w:sz w:val="18"/>
              </w:rPr>
              <w:t xml:space="preserve"> </w:t>
            </w:r>
            <w:r>
              <w:rPr>
                <w:color w:val="333333"/>
                <w:spacing w:val="-2"/>
                <w:sz w:val="18"/>
              </w:rPr>
              <w:t>metabolic</w:t>
            </w:r>
            <w:r>
              <w:rPr>
                <w:color w:val="333333"/>
                <w:spacing w:val="-9"/>
                <w:sz w:val="18"/>
              </w:rPr>
              <w:t xml:space="preserve"> </w:t>
            </w:r>
            <w:r>
              <w:rPr>
                <w:color w:val="333333"/>
                <w:spacing w:val="-2"/>
                <w:sz w:val="18"/>
              </w:rPr>
              <w:t>health</w:t>
            </w:r>
            <w:r>
              <w:rPr>
                <w:color w:val="333333"/>
                <w:spacing w:val="-9"/>
                <w:sz w:val="18"/>
              </w:rPr>
              <w:t xml:space="preserve"> </w:t>
            </w:r>
            <w:r>
              <w:rPr>
                <w:color w:val="333333"/>
                <w:spacing w:val="-2"/>
                <w:sz w:val="18"/>
              </w:rPr>
              <w:t>and</w:t>
            </w:r>
            <w:r>
              <w:rPr>
                <w:color w:val="333333"/>
                <w:spacing w:val="-9"/>
                <w:sz w:val="18"/>
              </w:rPr>
              <w:t xml:space="preserve"> </w:t>
            </w:r>
            <w:r>
              <w:rPr>
                <w:color w:val="333333"/>
                <w:spacing w:val="-2"/>
                <w:sz w:val="18"/>
              </w:rPr>
              <w:t xml:space="preserve">improves </w:t>
            </w:r>
            <w:r>
              <w:rPr>
                <w:color w:val="333333"/>
                <w:sz w:val="18"/>
              </w:rPr>
              <w:t>overall physical endurance.</w:t>
            </w:r>
          </w:p>
        </w:tc>
        <w:tc>
          <w:tcPr>
            <w:tcW w:w="3912" w:type="dxa"/>
            <w:tcBorders>
              <w:right w:val="nil"/>
            </w:tcBorders>
            <w:shd w:val="clear" w:color="auto" w:fill="F4F3F2"/>
          </w:tcPr>
          <w:p w14:paraId="07442FFE" w14:textId="77777777" w:rsidR="002D5151" w:rsidRDefault="00F8505E">
            <w:pPr>
              <w:pStyle w:val="TableParagraph"/>
              <w:spacing w:before="164"/>
              <w:ind w:left="204"/>
              <w:rPr>
                <w:rFonts w:ascii="Arial"/>
                <w:b/>
                <w:sz w:val="18"/>
              </w:rPr>
            </w:pPr>
            <w:r>
              <w:rPr>
                <w:rFonts w:ascii="Arial"/>
                <w:b/>
                <w:color w:val="333333"/>
                <w:sz w:val="18"/>
              </w:rPr>
              <w:t>Team</w:t>
            </w:r>
            <w:r>
              <w:rPr>
                <w:rFonts w:ascii="Arial"/>
                <w:b/>
                <w:color w:val="333333"/>
                <w:spacing w:val="-3"/>
                <w:sz w:val="18"/>
              </w:rPr>
              <w:t xml:space="preserve"> </w:t>
            </w:r>
            <w:r>
              <w:rPr>
                <w:rFonts w:ascii="Arial"/>
                <w:b/>
                <w:color w:val="333333"/>
                <w:sz w:val="18"/>
              </w:rPr>
              <w:t>Up</w:t>
            </w:r>
            <w:r>
              <w:rPr>
                <w:rFonts w:ascii="Arial"/>
                <w:b/>
                <w:color w:val="333333"/>
                <w:spacing w:val="-7"/>
                <w:sz w:val="18"/>
              </w:rPr>
              <w:t xml:space="preserve"> </w:t>
            </w:r>
            <w:r>
              <w:rPr>
                <w:rFonts w:ascii="Arial"/>
                <w:b/>
                <w:color w:val="333333"/>
                <w:sz w:val="18"/>
              </w:rPr>
              <w:t>With</w:t>
            </w:r>
            <w:r>
              <w:rPr>
                <w:rFonts w:ascii="Arial"/>
                <w:b/>
                <w:color w:val="333333"/>
                <w:spacing w:val="-7"/>
                <w:sz w:val="18"/>
              </w:rPr>
              <w:t xml:space="preserve"> </w:t>
            </w:r>
            <w:r>
              <w:rPr>
                <w:rFonts w:ascii="Arial"/>
                <w:b/>
                <w:color w:val="333333"/>
                <w:spacing w:val="-4"/>
                <w:sz w:val="18"/>
              </w:rPr>
              <w:t>Tech</w:t>
            </w:r>
          </w:p>
          <w:p w14:paraId="2007E999" w14:textId="4C11F83B" w:rsidR="002D5151" w:rsidRDefault="00F8505E" w:rsidP="00F2774A">
            <w:pPr>
              <w:pStyle w:val="TableParagraph"/>
              <w:spacing w:before="145" w:line="340" w:lineRule="auto"/>
              <w:ind w:left="204" w:right="598"/>
              <w:rPr>
                <w:sz w:val="18"/>
              </w:rPr>
            </w:pPr>
            <w:r>
              <w:rPr>
                <w:color w:val="333333"/>
                <w:sz w:val="18"/>
              </w:rPr>
              <w:t>Utilizing</w:t>
            </w:r>
            <w:r>
              <w:rPr>
                <w:color w:val="333333"/>
                <w:spacing w:val="-5"/>
                <w:sz w:val="18"/>
              </w:rPr>
              <w:t xml:space="preserve"> </w:t>
            </w:r>
            <w:r>
              <w:rPr>
                <w:color w:val="333333"/>
                <w:sz w:val="18"/>
              </w:rPr>
              <w:t>technology</w:t>
            </w:r>
            <w:r>
              <w:rPr>
                <w:color w:val="333333"/>
                <w:spacing w:val="-9"/>
                <w:sz w:val="18"/>
              </w:rPr>
              <w:t xml:space="preserve"> </w:t>
            </w:r>
            <w:r>
              <w:rPr>
                <w:color w:val="333333"/>
                <w:sz w:val="18"/>
              </w:rPr>
              <w:t>like</w:t>
            </w:r>
            <w:r>
              <w:rPr>
                <w:color w:val="333333"/>
                <w:spacing w:val="-5"/>
                <w:sz w:val="18"/>
              </w:rPr>
              <w:t xml:space="preserve"> </w:t>
            </w:r>
            <w:r>
              <w:rPr>
                <w:color w:val="333333"/>
                <w:sz w:val="18"/>
              </w:rPr>
              <w:t>apps</w:t>
            </w:r>
            <w:r>
              <w:rPr>
                <w:color w:val="333333"/>
                <w:spacing w:val="-5"/>
                <w:sz w:val="18"/>
              </w:rPr>
              <w:t xml:space="preserve"> </w:t>
            </w:r>
            <w:r>
              <w:rPr>
                <w:color w:val="333333"/>
                <w:sz w:val="18"/>
              </w:rPr>
              <w:t>and wearables</w:t>
            </w:r>
            <w:r>
              <w:rPr>
                <w:color w:val="333333"/>
                <w:spacing w:val="-15"/>
                <w:sz w:val="18"/>
              </w:rPr>
              <w:t xml:space="preserve"> </w:t>
            </w:r>
            <w:r>
              <w:rPr>
                <w:color w:val="333333"/>
                <w:sz w:val="18"/>
              </w:rPr>
              <w:t>can</w:t>
            </w:r>
            <w:r>
              <w:rPr>
                <w:color w:val="333333"/>
                <w:spacing w:val="-14"/>
                <w:sz w:val="18"/>
              </w:rPr>
              <w:t xml:space="preserve"> </w:t>
            </w:r>
            <w:r>
              <w:rPr>
                <w:color w:val="333333"/>
                <w:sz w:val="18"/>
              </w:rPr>
              <w:t>provide</w:t>
            </w:r>
            <w:r>
              <w:rPr>
                <w:color w:val="333333"/>
                <w:spacing w:val="-14"/>
                <w:sz w:val="18"/>
              </w:rPr>
              <w:t xml:space="preserve"> </w:t>
            </w:r>
            <w:r>
              <w:rPr>
                <w:color w:val="333333"/>
                <w:sz w:val="18"/>
              </w:rPr>
              <w:t xml:space="preserve">motivational </w:t>
            </w:r>
            <w:r>
              <w:rPr>
                <w:color w:val="333333"/>
                <w:spacing w:val="-6"/>
                <w:sz w:val="18"/>
              </w:rPr>
              <w:t>feedback and insightful data,</w:t>
            </w:r>
            <w:r>
              <w:rPr>
                <w:color w:val="333333"/>
                <w:spacing w:val="-12"/>
                <w:sz w:val="18"/>
              </w:rPr>
              <w:t xml:space="preserve"> </w:t>
            </w:r>
            <w:r>
              <w:rPr>
                <w:color w:val="333333"/>
                <w:spacing w:val="-6"/>
                <w:sz w:val="18"/>
              </w:rPr>
              <w:t xml:space="preserve">helping </w:t>
            </w:r>
            <w:r>
              <w:rPr>
                <w:color w:val="333333"/>
                <w:sz w:val="18"/>
              </w:rPr>
              <w:t>to optimize our</w:t>
            </w:r>
            <w:r>
              <w:rPr>
                <w:color w:val="333333"/>
                <w:spacing w:val="-3"/>
                <w:sz w:val="18"/>
              </w:rPr>
              <w:t xml:space="preserve"> </w:t>
            </w:r>
            <w:r>
              <w:rPr>
                <w:color w:val="333333"/>
                <w:sz w:val="18"/>
              </w:rPr>
              <w:t>routine and keep</w:t>
            </w:r>
            <w:r w:rsidR="00F2774A">
              <w:rPr>
                <w:color w:val="333333"/>
                <w:sz w:val="18"/>
              </w:rPr>
              <w:t xml:space="preserve"> </w:t>
            </w:r>
            <w:r>
              <w:rPr>
                <w:color w:val="333333"/>
                <w:spacing w:val="-4"/>
                <w:sz w:val="18"/>
              </w:rPr>
              <w:t>us</w:t>
            </w:r>
            <w:r>
              <w:rPr>
                <w:color w:val="333333"/>
                <w:spacing w:val="-11"/>
                <w:sz w:val="18"/>
              </w:rPr>
              <w:t xml:space="preserve"> </w:t>
            </w:r>
            <w:r>
              <w:rPr>
                <w:color w:val="333333"/>
                <w:spacing w:val="-4"/>
                <w:sz w:val="18"/>
              </w:rPr>
              <w:t>engaged</w:t>
            </w:r>
            <w:r>
              <w:rPr>
                <w:color w:val="333333"/>
                <w:spacing w:val="-11"/>
                <w:sz w:val="18"/>
              </w:rPr>
              <w:t xml:space="preserve"> </w:t>
            </w:r>
            <w:r>
              <w:rPr>
                <w:color w:val="333333"/>
                <w:spacing w:val="-4"/>
                <w:sz w:val="18"/>
              </w:rPr>
              <w:t>as</w:t>
            </w:r>
            <w:r>
              <w:rPr>
                <w:color w:val="333333"/>
                <w:spacing w:val="-11"/>
                <w:sz w:val="18"/>
              </w:rPr>
              <w:t xml:space="preserve"> </w:t>
            </w:r>
            <w:r>
              <w:rPr>
                <w:color w:val="333333"/>
                <w:spacing w:val="-4"/>
                <w:sz w:val="18"/>
              </w:rPr>
              <w:t>our</w:t>
            </w:r>
            <w:r>
              <w:rPr>
                <w:color w:val="333333"/>
                <w:spacing w:val="-16"/>
                <w:sz w:val="18"/>
              </w:rPr>
              <w:t xml:space="preserve"> </w:t>
            </w:r>
            <w:r>
              <w:rPr>
                <w:color w:val="333333"/>
                <w:spacing w:val="-4"/>
                <w:sz w:val="18"/>
              </w:rPr>
              <w:t xml:space="preserve">movement </w:t>
            </w:r>
            <w:r>
              <w:rPr>
                <w:color w:val="333333"/>
                <w:sz w:val="18"/>
              </w:rPr>
              <w:t>journey</w:t>
            </w:r>
            <w:r>
              <w:rPr>
                <w:color w:val="333333"/>
                <w:spacing w:val="-12"/>
                <w:sz w:val="18"/>
              </w:rPr>
              <w:t xml:space="preserve"> </w:t>
            </w:r>
            <w:r>
              <w:rPr>
                <w:color w:val="333333"/>
                <w:sz w:val="18"/>
              </w:rPr>
              <w:t>develops.</w:t>
            </w:r>
          </w:p>
        </w:tc>
      </w:tr>
      <w:tr w:rsidR="002D5151" w14:paraId="127EAB28" w14:textId="77777777">
        <w:trPr>
          <w:trHeight w:val="2116"/>
        </w:trPr>
        <w:tc>
          <w:tcPr>
            <w:tcW w:w="3912" w:type="dxa"/>
            <w:tcBorders>
              <w:left w:val="nil"/>
              <w:bottom w:val="nil"/>
            </w:tcBorders>
            <w:shd w:val="clear" w:color="auto" w:fill="F4F3F2"/>
          </w:tcPr>
          <w:p w14:paraId="196B8DB9" w14:textId="77777777" w:rsidR="002D5151" w:rsidRDefault="00F8505E">
            <w:pPr>
              <w:pStyle w:val="TableParagraph"/>
              <w:spacing w:before="164"/>
              <w:ind w:left="226"/>
              <w:rPr>
                <w:rFonts w:ascii="Arial" w:hAnsi="Arial"/>
                <w:b/>
                <w:sz w:val="18"/>
              </w:rPr>
            </w:pPr>
            <w:r>
              <w:rPr>
                <w:rFonts w:ascii="Arial" w:hAnsi="Arial"/>
                <w:b/>
                <w:color w:val="333333"/>
                <w:spacing w:val="-2"/>
                <w:sz w:val="18"/>
              </w:rPr>
              <w:t>Don’t</w:t>
            </w:r>
            <w:r>
              <w:rPr>
                <w:rFonts w:ascii="Arial" w:hAnsi="Arial"/>
                <w:b/>
                <w:color w:val="333333"/>
                <w:spacing w:val="-4"/>
                <w:sz w:val="18"/>
              </w:rPr>
              <w:t xml:space="preserve"> </w:t>
            </w:r>
            <w:r>
              <w:rPr>
                <w:rFonts w:ascii="Arial" w:hAnsi="Arial"/>
                <w:b/>
                <w:color w:val="333333"/>
                <w:spacing w:val="-2"/>
                <w:sz w:val="18"/>
              </w:rPr>
              <w:t>Forget</w:t>
            </w:r>
            <w:r>
              <w:rPr>
                <w:rFonts w:ascii="Arial" w:hAnsi="Arial"/>
                <w:b/>
                <w:color w:val="333333"/>
                <w:spacing w:val="-3"/>
                <w:sz w:val="18"/>
              </w:rPr>
              <w:t xml:space="preserve"> </w:t>
            </w:r>
            <w:r>
              <w:rPr>
                <w:rFonts w:ascii="Arial" w:hAnsi="Arial"/>
                <w:b/>
                <w:color w:val="333333"/>
                <w:spacing w:val="-2"/>
                <w:sz w:val="18"/>
              </w:rPr>
              <w:t>Flexibility</w:t>
            </w:r>
          </w:p>
          <w:p w14:paraId="4E28A3E2" w14:textId="77777777" w:rsidR="002D5151" w:rsidRDefault="00F8505E">
            <w:pPr>
              <w:pStyle w:val="TableParagraph"/>
              <w:spacing w:before="145" w:line="340" w:lineRule="auto"/>
              <w:ind w:left="226" w:right="311"/>
              <w:rPr>
                <w:sz w:val="18"/>
              </w:rPr>
            </w:pPr>
            <w:r>
              <w:rPr>
                <w:color w:val="333333"/>
                <w:spacing w:val="-2"/>
                <w:sz w:val="18"/>
              </w:rPr>
              <w:t>Incorporating flexibility</w:t>
            </w:r>
            <w:r>
              <w:rPr>
                <w:color w:val="333333"/>
                <w:spacing w:val="-3"/>
                <w:sz w:val="18"/>
              </w:rPr>
              <w:t xml:space="preserve"> </w:t>
            </w:r>
            <w:r>
              <w:rPr>
                <w:color w:val="333333"/>
                <w:spacing w:val="-2"/>
                <w:sz w:val="18"/>
              </w:rPr>
              <w:t xml:space="preserve">exercises into </w:t>
            </w:r>
            <w:r>
              <w:rPr>
                <w:color w:val="333333"/>
                <w:spacing w:val="-6"/>
                <w:sz w:val="18"/>
              </w:rPr>
              <w:t>our</w:t>
            </w:r>
            <w:r>
              <w:rPr>
                <w:color w:val="333333"/>
                <w:spacing w:val="-11"/>
                <w:sz w:val="18"/>
              </w:rPr>
              <w:t xml:space="preserve"> </w:t>
            </w:r>
            <w:r>
              <w:rPr>
                <w:color w:val="333333"/>
                <w:spacing w:val="-6"/>
                <w:sz w:val="18"/>
              </w:rPr>
              <w:t>routine is crucial as it enhances joint health,</w:t>
            </w:r>
            <w:r>
              <w:rPr>
                <w:color w:val="333333"/>
                <w:spacing w:val="-13"/>
                <w:sz w:val="18"/>
              </w:rPr>
              <w:t xml:space="preserve"> </w:t>
            </w:r>
            <w:r>
              <w:rPr>
                <w:color w:val="333333"/>
                <w:spacing w:val="-6"/>
                <w:sz w:val="18"/>
              </w:rPr>
              <w:t>reduces</w:t>
            </w:r>
            <w:r>
              <w:rPr>
                <w:color w:val="333333"/>
                <w:spacing w:val="-7"/>
                <w:sz w:val="18"/>
              </w:rPr>
              <w:t xml:space="preserve"> </w:t>
            </w:r>
            <w:r>
              <w:rPr>
                <w:color w:val="333333"/>
                <w:spacing w:val="-6"/>
                <w:sz w:val="18"/>
              </w:rPr>
              <w:t>injury</w:t>
            </w:r>
            <w:r>
              <w:rPr>
                <w:color w:val="333333"/>
                <w:spacing w:val="-10"/>
                <w:sz w:val="18"/>
              </w:rPr>
              <w:t xml:space="preserve"> </w:t>
            </w:r>
            <w:r>
              <w:rPr>
                <w:color w:val="333333"/>
                <w:spacing w:val="-6"/>
                <w:sz w:val="18"/>
              </w:rPr>
              <w:t>risk,</w:t>
            </w:r>
            <w:r>
              <w:rPr>
                <w:color w:val="333333"/>
                <w:spacing w:val="-13"/>
                <w:sz w:val="18"/>
              </w:rPr>
              <w:t xml:space="preserve"> </w:t>
            </w:r>
            <w:r>
              <w:rPr>
                <w:color w:val="333333"/>
                <w:spacing w:val="-6"/>
                <w:sz w:val="18"/>
              </w:rPr>
              <w:t>and</w:t>
            </w:r>
            <w:r>
              <w:rPr>
                <w:color w:val="333333"/>
                <w:spacing w:val="-7"/>
                <w:sz w:val="18"/>
              </w:rPr>
              <w:t xml:space="preserve"> </w:t>
            </w:r>
            <w:r>
              <w:rPr>
                <w:color w:val="333333"/>
                <w:spacing w:val="-6"/>
                <w:sz w:val="18"/>
              </w:rPr>
              <w:t xml:space="preserve">improves </w:t>
            </w:r>
            <w:r>
              <w:rPr>
                <w:color w:val="333333"/>
                <w:spacing w:val="-4"/>
                <w:sz w:val="18"/>
              </w:rPr>
              <w:t>overall physical performance,</w:t>
            </w:r>
            <w:r>
              <w:rPr>
                <w:color w:val="333333"/>
                <w:spacing w:val="-10"/>
                <w:sz w:val="18"/>
              </w:rPr>
              <w:t xml:space="preserve"> </w:t>
            </w:r>
            <w:r>
              <w:rPr>
                <w:color w:val="333333"/>
                <w:spacing w:val="-4"/>
                <w:sz w:val="18"/>
              </w:rPr>
              <w:t xml:space="preserve">especially </w:t>
            </w:r>
            <w:r>
              <w:rPr>
                <w:color w:val="333333"/>
                <w:sz w:val="18"/>
              </w:rPr>
              <w:t>as muscles and joints age.</w:t>
            </w:r>
          </w:p>
        </w:tc>
        <w:tc>
          <w:tcPr>
            <w:tcW w:w="3912" w:type="dxa"/>
            <w:tcBorders>
              <w:bottom w:val="nil"/>
              <w:right w:val="nil"/>
            </w:tcBorders>
            <w:shd w:val="clear" w:color="auto" w:fill="FAF9F8"/>
          </w:tcPr>
          <w:p w14:paraId="0823FF5B" w14:textId="77777777" w:rsidR="002D5151" w:rsidRDefault="00F8505E">
            <w:pPr>
              <w:pStyle w:val="TableParagraph"/>
              <w:spacing w:before="165"/>
              <w:ind w:left="204"/>
              <w:rPr>
                <w:rFonts w:ascii="Arial"/>
                <w:b/>
                <w:sz w:val="18"/>
              </w:rPr>
            </w:pPr>
            <w:r>
              <w:rPr>
                <w:rFonts w:ascii="Arial"/>
                <w:b/>
                <w:color w:val="333333"/>
                <w:sz w:val="18"/>
              </w:rPr>
              <w:t>Spotlight</w:t>
            </w:r>
            <w:r>
              <w:rPr>
                <w:rFonts w:ascii="Arial"/>
                <w:b/>
                <w:color w:val="333333"/>
                <w:spacing w:val="4"/>
                <w:sz w:val="18"/>
              </w:rPr>
              <w:t xml:space="preserve"> </w:t>
            </w:r>
            <w:r>
              <w:rPr>
                <w:rFonts w:ascii="Arial"/>
                <w:b/>
                <w:color w:val="333333"/>
                <w:spacing w:val="-2"/>
                <w:sz w:val="18"/>
              </w:rPr>
              <w:t>Strength</w:t>
            </w:r>
          </w:p>
          <w:p w14:paraId="6807E8E6" w14:textId="77777777" w:rsidR="002D5151" w:rsidRDefault="00F8505E">
            <w:pPr>
              <w:pStyle w:val="TableParagraph"/>
              <w:spacing w:before="144" w:line="340" w:lineRule="auto"/>
              <w:ind w:left="204" w:right="376"/>
              <w:rPr>
                <w:sz w:val="18"/>
              </w:rPr>
            </w:pPr>
            <w:r>
              <w:rPr>
                <w:color w:val="333333"/>
                <w:spacing w:val="-4"/>
                <w:sz w:val="18"/>
              </w:rPr>
              <w:t>Incorporating</w:t>
            </w:r>
            <w:r>
              <w:rPr>
                <w:color w:val="333333"/>
                <w:spacing w:val="-11"/>
                <w:sz w:val="18"/>
              </w:rPr>
              <w:t xml:space="preserve"> </w:t>
            </w:r>
            <w:r>
              <w:rPr>
                <w:color w:val="333333"/>
                <w:spacing w:val="-4"/>
                <w:sz w:val="18"/>
              </w:rPr>
              <w:t>some</w:t>
            </w:r>
            <w:r>
              <w:rPr>
                <w:color w:val="333333"/>
                <w:spacing w:val="-11"/>
                <w:sz w:val="18"/>
              </w:rPr>
              <w:t xml:space="preserve"> </w:t>
            </w:r>
            <w:r>
              <w:rPr>
                <w:color w:val="333333"/>
                <w:spacing w:val="-4"/>
                <w:sz w:val="18"/>
              </w:rPr>
              <w:t>resistance</w:t>
            </w:r>
            <w:r>
              <w:rPr>
                <w:color w:val="333333"/>
                <w:spacing w:val="-11"/>
                <w:sz w:val="18"/>
              </w:rPr>
              <w:t xml:space="preserve"> </w:t>
            </w:r>
            <w:r>
              <w:rPr>
                <w:color w:val="333333"/>
                <w:spacing w:val="-4"/>
                <w:sz w:val="18"/>
              </w:rPr>
              <w:t>activities into</w:t>
            </w:r>
            <w:r>
              <w:rPr>
                <w:color w:val="333333"/>
                <w:spacing w:val="-11"/>
                <w:sz w:val="18"/>
              </w:rPr>
              <w:t xml:space="preserve"> </w:t>
            </w:r>
            <w:r>
              <w:rPr>
                <w:color w:val="333333"/>
                <w:spacing w:val="-4"/>
                <w:sz w:val="18"/>
              </w:rPr>
              <w:t>our</w:t>
            </w:r>
            <w:r>
              <w:rPr>
                <w:color w:val="333333"/>
                <w:spacing w:val="-19"/>
                <w:sz w:val="18"/>
              </w:rPr>
              <w:t xml:space="preserve"> </w:t>
            </w:r>
            <w:r>
              <w:rPr>
                <w:color w:val="333333"/>
                <w:spacing w:val="-4"/>
                <w:sz w:val="18"/>
              </w:rPr>
              <w:t>week</w:t>
            </w:r>
            <w:r>
              <w:rPr>
                <w:color w:val="333333"/>
                <w:spacing w:val="-11"/>
                <w:sz w:val="18"/>
              </w:rPr>
              <w:t xml:space="preserve"> </w:t>
            </w:r>
            <w:r>
              <w:rPr>
                <w:color w:val="333333"/>
                <w:spacing w:val="-4"/>
                <w:sz w:val="18"/>
              </w:rPr>
              <w:t>is</w:t>
            </w:r>
            <w:r>
              <w:rPr>
                <w:color w:val="333333"/>
                <w:spacing w:val="-14"/>
                <w:sz w:val="18"/>
              </w:rPr>
              <w:t xml:space="preserve"> </w:t>
            </w:r>
            <w:r>
              <w:rPr>
                <w:color w:val="333333"/>
                <w:spacing w:val="-4"/>
                <w:sz w:val="18"/>
              </w:rPr>
              <w:t>vital</w:t>
            </w:r>
            <w:r>
              <w:rPr>
                <w:color w:val="333333"/>
                <w:spacing w:val="-11"/>
                <w:sz w:val="18"/>
              </w:rPr>
              <w:t xml:space="preserve"> </w:t>
            </w:r>
            <w:r>
              <w:rPr>
                <w:color w:val="333333"/>
                <w:spacing w:val="-4"/>
                <w:sz w:val="18"/>
              </w:rPr>
              <w:t>as</w:t>
            </w:r>
            <w:r>
              <w:rPr>
                <w:color w:val="333333"/>
                <w:spacing w:val="-14"/>
                <w:sz w:val="18"/>
              </w:rPr>
              <w:t xml:space="preserve"> </w:t>
            </w:r>
            <w:r>
              <w:rPr>
                <w:color w:val="333333"/>
                <w:spacing w:val="-4"/>
                <w:sz w:val="18"/>
              </w:rPr>
              <w:t>we</w:t>
            </w:r>
            <w:r>
              <w:rPr>
                <w:color w:val="333333"/>
                <w:spacing w:val="-11"/>
                <w:sz w:val="18"/>
              </w:rPr>
              <w:t xml:space="preserve"> </w:t>
            </w:r>
            <w:r>
              <w:rPr>
                <w:color w:val="333333"/>
                <w:spacing w:val="-4"/>
                <w:sz w:val="18"/>
              </w:rPr>
              <w:t>age</w:t>
            </w:r>
            <w:r>
              <w:rPr>
                <w:color w:val="333333"/>
                <w:spacing w:val="-11"/>
                <w:sz w:val="18"/>
              </w:rPr>
              <w:t xml:space="preserve"> </w:t>
            </w:r>
            <w:r>
              <w:rPr>
                <w:color w:val="333333"/>
                <w:spacing w:val="-4"/>
                <w:sz w:val="18"/>
              </w:rPr>
              <w:t xml:space="preserve">because </w:t>
            </w:r>
            <w:r>
              <w:rPr>
                <w:color w:val="333333"/>
                <w:sz w:val="18"/>
              </w:rPr>
              <w:t>it</w:t>
            </w:r>
            <w:r>
              <w:rPr>
                <w:color w:val="333333"/>
                <w:spacing w:val="-1"/>
                <w:sz w:val="18"/>
              </w:rPr>
              <w:t xml:space="preserve"> </w:t>
            </w:r>
            <w:r>
              <w:rPr>
                <w:color w:val="333333"/>
                <w:sz w:val="18"/>
              </w:rPr>
              <w:t>helps</w:t>
            </w:r>
            <w:r>
              <w:rPr>
                <w:color w:val="333333"/>
                <w:spacing w:val="-1"/>
                <w:sz w:val="18"/>
              </w:rPr>
              <w:t xml:space="preserve"> </w:t>
            </w:r>
            <w:r>
              <w:rPr>
                <w:color w:val="333333"/>
                <w:sz w:val="18"/>
              </w:rPr>
              <w:t>preserve</w:t>
            </w:r>
            <w:r>
              <w:rPr>
                <w:color w:val="333333"/>
                <w:spacing w:val="-1"/>
                <w:sz w:val="18"/>
              </w:rPr>
              <w:t xml:space="preserve"> </w:t>
            </w:r>
            <w:r>
              <w:rPr>
                <w:color w:val="333333"/>
                <w:sz w:val="18"/>
              </w:rPr>
              <w:t>mobility,</w:t>
            </w:r>
            <w:r>
              <w:rPr>
                <w:color w:val="333333"/>
                <w:spacing w:val="-7"/>
                <w:sz w:val="18"/>
              </w:rPr>
              <w:t xml:space="preserve"> </w:t>
            </w:r>
            <w:r>
              <w:rPr>
                <w:color w:val="333333"/>
                <w:sz w:val="18"/>
              </w:rPr>
              <w:t xml:space="preserve">prevents </w:t>
            </w:r>
            <w:r>
              <w:rPr>
                <w:color w:val="333333"/>
                <w:spacing w:val="-2"/>
                <w:sz w:val="18"/>
              </w:rPr>
              <w:t>falls,</w:t>
            </w:r>
            <w:r>
              <w:rPr>
                <w:color w:val="333333"/>
                <w:spacing w:val="-16"/>
                <w:sz w:val="18"/>
              </w:rPr>
              <w:t xml:space="preserve"> </w:t>
            </w:r>
            <w:r>
              <w:rPr>
                <w:color w:val="333333"/>
                <w:spacing w:val="-2"/>
                <w:sz w:val="18"/>
              </w:rPr>
              <w:t>maintains</w:t>
            </w:r>
            <w:r>
              <w:rPr>
                <w:color w:val="333333"/>
                <w:spacing w:val="-13"/>
                <w:sz w:val="18"/>
              </w:rPr>
              <w:t xml:space="preserve"> </w:t>
            </w:r>
            <w:r>
              <w:rPr>
                <w:color w:val="333333"/>
                <w:spacing w:val="-2"/>
                <w:sz w:val="18"/>
              </w:rPr>
              <w:t>our</w:t>
            </w:r>
            <w:r>
              <w:rPr>
                <w:color w:val="333333"/>
                <w:spacing w:val="-16"/>
                <w:sz w:val="18"/>
              </w:rPr>
              <w:t xml:space="preserve"> </w:t>
            </w:r>
            <w:r>
              <w:rPr>
                <w:color w:val="333333"/>
                <w:spacing w:val="-2"/>
                <w:sz w:val="18"/>
              </w:rPr>
              <w:t>metabolic</w:t>
            </w:r>
            <w:r>
              <w:rPr>
                <w:color w:val="333333"/>
                <w:spacing w:val="-12"/>
                <w:sz w:val="18"/>
              </w:rPr>
              <w:t xml:space="preserve"> </w:t>
            </w:r>
            <w:r>
              <w:rPr>
                <w:color w:val="333333"/>
                <w:spacing w:val="-2"/>
                <w:sz w:val="18"/>
              </w:rPr>
              <w:t>rate,</w:t>
            </w:r>
            <w:r>
              <w:rPr>
                <w:color w:val="333333"/>
                <w:spacing w:val="-16"/>
                <w:sz w:val="18"/>
              </w:rPr>
              <w:t xml:space="preserve"> </w:t>
            </w:r>
            <w:r>
              <w:rPr>
                <w:color w:val="333333"/>
                <w:spacing w:val="-2"/>
                <w:sz w:val="18"/>
              </w:rPr>
              <w:t xml:space="preserve">and </w:t>
            </w:r>
            <w:r>
              <w:rPr>
                <w:color w:val="333333"/>
                <w:sz w:val="18"/>
              </w:rPr>
              <w:t>reduces</w:t>
            </w:r>
            <w:r>
              <w:rPr>
                <w:color w:val="333333"/>
                <w:spacing w:val="-7"/>
                <w:sz w:val="18"/>
              </w:rPr>
              <w:t xml:space="preserve"> </w:t>
            </w:r>
            <w:r>
              <w:rPr>
                <w:color w:val="333333"/>
                <w:sz w:val="18"/>
              </w:rPr>
              <w:t>the</w:t>
            </w:r>
            <w:r>
              <w:rPr>
                <w:color w:val="333333"/>
                <w:spacing w:val="-7"/>
                <w:sz w:val="18"/>
              </w:rPr>
              <w:t xml:space="preserve"> </w:t>
            </w:r>
            <w:r>
              <w:rPr>
                <w:color w:val="333333"/>
                <w:sz w:val="18"/>
              </w:rPr>
              <w:t>burden</w:t>
            </w:r>
            <w:r>
              <w:rPr>
                <w:color w:val="333333"/>
                <w:spacing w:val="-7"/>
                <w:sz w:val="18"/>
              </w:rPr>
              <w:t xml:space="preserve"> </w:t>
            </w:r>
            <w:r>
              <w:rPr>
                <w:color w:val="333333"/>
                <w:sz w:val="18"/>
              </w:rPr>
              <w:t>on</w:t>
            </w:r>
            <w:r>
              <w:rPr>
                <w:color w:val="333333"/>
                <w:spacing w:val="-7"/>
                <w:sz w:val="18"/>
              </w:rPr>
              <w:t xml:space="preserve"> </w:t>
            </w:r>
            <w:r>
              <w:rPr>
                <w:color w:val="333333"/>
                <w:sz w:val="18"/>
              </w:rPr>
              <w:t>aging</w:t>
            </w:r>
            <w:r>
              <w:rPr>
                <w:color w:val="333333"/>
                <w:spacing w:val="-7"/>
                <w:sz w:val="18"/>
              </w:rPr>
              <w:t xml:space="preserve"> </w:t>
            </w:r>
            <w:r>
              <w:rPr>
                <w:color w:val="333333"/>
                <w:sz w:val="18"/>
              </w:rPr>
              <w:t>joints.</w:t>
            </w:r>
          </w:p>
        </w:tc>
      </w:tr>
    </w:tbl>
    <w:p w14:paraId="62701498" w14:textId="77777777" w:rsidR="002D5151" w:rsidRDefault="002D5151">
      <w:pPr>
        <w:pStyle w:val="TableParagraph"/>
        <w:spacing w:line="340" w:lineRule="auto"/>
        <w:rPr>
          <w:sz w:val="18"/>
        </w:rPr>
      </w:pPr>
    </w:p>
    <w:p w14:paraId="4A0F4E28" w14:textId="77777777" w:rsidR="007E1CDE" w:rsidRDefault="007E1CDE">
      <w:pPr>
        <w:pStyle w:val="TableParagraph"/>
        <w:spacing w:line="340" w:lineRule="auto"/>
        <w:rPr>
          <w:sz w:val="18"/>
        </w:rPr>
      </w:pPr>
    </w:p>
    <w:p w14:paraId="61CEA1FC" w14:textId="73EF185C" w:rsidR="007E1CDE" w:rsidRDefault="007E1CDE">
      <w:pPr>
        <w:pStyle w:val="TableParagraph"/>
        <w:spacing w:line="340" w:lineRule="auto"/>
        <w:rPr>
          <w:sz w:val="18"/>
        </w:rPr>
      </w:pPr>
      <w:r>
        <w:rPr>
          <w:noProof/>
          <w:sz w:val="18"/>
        </w:rPr>
        <w:drawing>
          <wp:inline distT="0" distB="0" distL="0" distR="0" wp14:anchorId="36868226" wp14:editId="205F5124">
            <wp:extent cx="5029210" cy="5035306"/>
            <wp:effectExtent l="0" t="0" r="0" b="0"/>
            <wp:docPr id="176004570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045708" name="Picture 176004570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029210" cy="5035306"/>
                    </a:xfrm>
                    <a:prstGeom prst="rect">
                      <a:avLst/>
                    </a:prstGeom>
                  </pic:spPr>
                </pic:pic>
              </a:graphicData>
            </a:graphic>
          </wp:inline>
        </w:drawing>
      </w:r>
    </w:p>
    <w:p w14:paraId="77D4AEE6" w14:textId="77777777" w:rsidR="007E1CDE" w:rsidRDefault="007E1CDE">
      <w:pPr>
        <w:pStyle w:val="TableParagraph"/>
        <w:spacing w:line="340" w:lineRule="auto"/>
        <w:rPr>
          <w:sz w:val="18"/>
        </w:rPr>
      </w:pPr>
    </w:p>
    <w:p w14:paraId="2078CAB7" w14:textId="77777777" w:rsidR="007E1CDE" w:rsidRDefault="007E1CDE">
      <w:pPr>
        <w:pStyle w:val="TableParagraph"/>
        <w:spacing w:line="340" w:lineRule="auto"/>
        <w:rPr>
          <w:sz w:val="18"/>
        </w:rPr>
        <w:sectPr w:rsidR="007E1CDE">
          <w:pgSz w:w="11910" w:h="16840"/>
          <w:pgMar w:top="1420" w:right="1700" w:bottom="1380" w:left="1700" w:header="914" w:footer="1197" w:gutter="0"/>
          <w:cols w:space="720"/>
        </w:sectPr>
      </w:pPr>
    </w:p>
    <w:p w14:paraId="55059643" w14:textId="77777777" w:rsidR="002D5151" w:rsidRDefault="002D5151">
      <w:pPr>
        <w:pStyle w:val="BodyText"/>
        <w:spacing w:before="162"/>
        <w:rPr>
          <w:sz w:val="28"/>
        </w:rPr>
      </w:pPr>
    </w:p>
    <w:p w14:paraId="526262A1" w14:textId="77777777" w:rsidR="002D5151" w:rsidRDefault="00F8505E">
      <w:pPr>
        <w:ind w:left="340"/>
        <w:rPr>
          <w:rFonts w:ascii="Arial"/>
          <w:b/>
          <w:sz w:val="28"/>
        </w:rPr>
      </w:pPr>
      <w:r>
        <w:rPr>
          <w:rFonts w:ascii="Arial"/>
          <w:b/>
          <w:color w:val="333333"/>
          <w:spacing w:val="-2"/>
          <w:sz w:val="28"/>
        </w:rPr>
        <w:t>Rapid</w:t>
      </w:r>
      <w:r>
        <w:rPr>
          <w:rFonts w:ascii="Arial"/>
          <w:b/>
          <w:color w:val="333333"/>
          <w:spacing w:val="-10"/>
          <w:sz w:val="28"/>
        </w:rPr>
        <w:t xml:space="preserve"> </w:t>
      </w:r>
      <w:r>
        <w:rPr>
          <w:rFonts w:ascii="Arial"/>
          <w:b/>
          <w:color w:val="333333"/>
          <w:spacing w:val="-2"/>
          <w:sz w:val="28"/>
        </w:rPr>
        <w:t>Reflection</w:t>
      </w:r>
    </w:p>
    <w:p w14:paraId="236E8F9C" w14:textId="77777777" w:rsidR="002D5151" w:rsidRDefault="00F8505E">
      <w:pPr>
        <w:pStyle w:val="BodyText"/>
        <w:tabs>
          <w:tab w:val="left" w:pos="737"/>
        </w:tabs>
        <w:spacing w:before="298"/>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Which of</w:t>
      </w:r>
      <w:r>
        <w:rPr>
          <w:color w:val="333333"/>
          <w:spacing w:val="1"/>
        </w:rPr>
        <w:t xml:space="preserve"> </w:t>
      </w:r>
      <w:r>
        <w:rPr>
          <w:color w:val="333333"/>
        </w:rPr>
        <w:t>the Mindful</w:t>
      </w:r>
      <w:r>
        <w:rPr>
          <w:color w:val="333333"/>
          <w:spacing w:val="1"/>
        </w:rPr>
        <w:t xml:space="preserve"> </w:t>
      </w:r>
      <w:r>
        <w:rPr>
          <w:color w:val="333333"/>
        </w:rPr>
        <w:t>Movement</w:t>
      </w:r>
      <w:r>
        <w:rPr>
          <w:color w:val="333333"/>
          <w:spacing w:val="1"/>
        </w:rPr>
        <w:t xml:space="preserve"> </w:t>
      </w:r>
      <w:r>
        <w:rPr>
          <w:color w:val="333333"/>
        </w:rPr>
        <w:t>Wheel suggestions</w:t>
      </w:r>
      <w:r>
        <w:rPr>
          <w:color w:val="333333"/>
          <w:spacing w:val="1"/>
        </w:rPr>
        <w:t xml:space="preserve"> </w:t>
      </w:r>
      <w:r>
        <w:rPr>
          <w:color w:val="333333"/>
        </w:rPr>
        <w:t>appeals to</w:t>
      </w:r>
      <w:r>
        <w:rPr>
          <w:color w:val="333333"/>
          <w:spacing w:val="1"/>
        </w:rPr>
        <w:t xml:space="preserve"> </w:t>
      </w:r>
      <w:r>
        <w:rPr>
          <w:color w:val="333333"/>
        </w:rPr>
        <w:t>you</w:t>
      </w:r>
      <w:r>
        <w:rPr>
          <w:color w:val="333333"/>
          <w:spacing w:val="1"/>
        </w:rPr>
        <w:t xml:space="preserve"> </w:t>
      </w:r>
      <w:r>
        <w:rPr>
          <w:color w:val="333333"/>
        </w:rPr>
        <w:t>most and</w:t>
      </w:r>
      <w:r>
        <w:rPr>
          <w:color w:val="333333"/>
          <w:spacing w:val="1"/>
        </w:rPr>
        <w:t xml:space="preserve"> </w:t>
      </w:r>
      <w:r>
        <w:rPr>
          <w:color w:val="333333"/>
          <w:spacing w:val="-4"/>
        </w:rPr>
        <w:t>why?</w:t>
      </w:r>
    </w:p>
    <w:p w14:paraId="63881455" w14:textId="77777777" w:rsidR="002D5151" w:rsidRDefault="00F8505E">
      <w:pPr>
        <w:pStyle w:val="BodyText"/>
        <w:spacing w:before="7"/>
        <w:rPr>
          <w:sz w:val="18"/>
        </w:rPr>
      </w:pPr>
      <w:r>
        <w:rPr>
          <w:noProof/>
          <w:sz w:val="18"/>
        </w:rPr>
        <mc:AlternateContent>
          <mc:Choice Requires="wpg">
            <w:drawing>
              <wp:anchor distT="0" distB="0" distL="0" distR="0" simplePos="0" relativeHeight="251613184" behindDoc="1" locked="0" layoutInCell="1" allowOverlap="1" wp14:anchorId="6FCAED43" wp14:editId="412E311D">
                <wp:simplePos x="0" y="0"/>
                <wp:positionH relativeFrom="page">
                  <wp:posOffset>1295996</wp:posOffset>
                </wp:positionH>
                <wp:positionV relativeFrom="paragraph">
                  <wp:posOffset>173930</wp:posOffset>
                </wp:positionV>
                <wp:extent cx="4980940" cy="1920875"/>
                <wp:effectExtent l="0" t="0" r="0" b="0"/>
                <wp:wrapTopAndBottom/>
                <wp:docPr id="470" name="Group 4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20875"/>
                          <a:chOff x="0" y="0"/>
                          <a:chExt cx="4980940" cy="1920875"/>
                        </a:xfrm>
                      </wpg:grpSpPr>
                      <wps:wsp>
                        <wps:cNvPr id="471" name="Graphic 471"/>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472" name="Graphic 47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473" name="Graphic 473"/>
                        <wps:cNvSpPr/>
                        <wps:spPr>
                          <a:xfrm>
                            <a:off x="6350"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74" name="Graphic 474"/>
                        <wps:cNvSpPr/>
                        <wps:spPr>
                          <a:xfrm>
                            <a:off x="4974348"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75" name="Graphic 475"/>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7AED974" id="Group 470" o:spid="_x0000_s1026" style="position:absolute;margin-left:102.05pt;margin-top:13.7pt;width:392.2pt;height:151.25pt;z-index:-251703296;mso-wrap-distance-left:0;mso-wrap-distance-right:0;mso-position-horizontal-relative:page"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">
                <v:shape id="Graphic 471"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" path="m4967998,l,,,1907997r4967998,l4967998,xe" fillcolor="#faf9f8" stroked="f">
                  <v:path arrowok="t"/>
                </v:shape>
                <v:shape id="Graphic 47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" path="m,12700r4980698,l4980698,,,,,12700xe" fillcolor="#f4f3f2" stroked="f">
                  <v:path arrowok="t"/>
                </v:shape>
                <v:shape id="Graphic 473"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" path="m,1895297l,e" filled="f" strokecolor="#f4f3f2" strokeweight="1pt">
                  <v:path arrowok="t"/>
                </v:shape>
                <v:shape id="Graphic 474"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" path="m,1895297l,e" filled="f" strokecolor="#f4f3f2" strokeweight="1pt">
                  <v:path arrowok="t"/>
                </v:shape>
                <v:shape id="Graphic 475"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" path="m,12700r4980698,l4980698,,,,,12700xe" fillcolor="#f4f3f2" stroked="f">
                  <v:path arrowok="t"/>
                </v:shape>
                <w10:wrap type="topAndBottom" anchorx="page"/>
              </v:group>
            </w:pict>
          </mc:Fallback>
        </mc:AlternateContent>
      </w:r>
    </w:p>
    <w:p w14:paraId="7680F7B6" w14:textId="77777777" w:rsidR="002D5151" w:rsidRDefault="002D5151">
      <w:pPr>
        <w:pStyle w:val="BodyText"/>
        <w:spacing w:before="257"/>
      </w:pPr>
    </w:p>
    <w:p w14:paraId="4CAC0477"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7"/>
        </w:rPr>
        <w:t xml:space="preserve"> </w:t>
      </w:r>
      <w:r>
        <w:rPr>
          <w:color w:val="333333"/>
        </w:rPr>
        <w:t>might</w:t>
      </w:r>
      <w:r>
        <w:rPr>
          <w:color w:val="333333"/>
          <w:spacing w:val="-6"/>
        </w:rPr>
        <w:t xml:space="preserve"> </w:t>
      </w:r>
      <w:r>
        <w:rPr>
          <w:color w:val="333333"/>
        </w:rPr>
        <w:t>you</w:t>
      </w:r>
      <w:r>
        <w:rPr>
          <w:color w:val="333333"/>
          <w:spacing w:val="-6"/>
        </w:rPr>
        <w:t xml:space="preserve"> </w:t>
      </w:r>
      <w:r>
        <w:rPr>
          <w:color w:val="333333"/>
        </w:rPr>
        <w:t>incorporate</w:t>
      </w:r>
      <w:r>
        <w:rPr>
          <w:color w:val="333333"/>
          <w:spacing w:val="-6"/>
        </w:rPr>
        <w:t xml:space="preserve"> </w:t>
      </w:r>
      <w:r>
        <w:rPr>
          <w:color w:val="333333"/>
        </w:rPr>
        <w:t>this</w:t>
      </w:r>
      <w:r>
        <w:rPr>
          <w:color w:val="333333"/>
          <w:spacing w:val="-6"/>
        </w:rPr>
        <w:t xml:space="preserve"> </w:t>
      </w:r>
      <w:r>
        <w:rPr>
          <w:color w:val="333333"/>
        </w:rPr>
        <w:t>behavior</w:t>
      </w:r>
      <w:r>
        <w:rPr>
          <w:color w:val="333333"/>
          <w:spacing w:val="-6"/>
        </w:rPr>
        <w:t xml:space="preserve"> </w:t>
      </w:r>
      <w:r>
        <w:rPr>
          <w:color w:val="333333"/>
        </w:rPr>
        <w:t>into</w:t>
      </w:r>
      <w:r>
        <w:rPr>
          <w:color w:val="333333"/>
          <w:spacing w:val="-6"/>
        </w:rPr>
        <w:t xml:space="preserve"> </w:t>
      </w:r>
      <w:r>
        <w:rPr>
          <w:color w:val="333333"/>
        </w:rPr>
        <w:t>your</w:t>
      </w:r>
      <w:r>
        <w:rPr>
          <w:color w:val="333333"/>
          <w:spacing w:val="-6"/>
        </w:rPr>
        <w:t xml:space="preserve"> </w:t>
      </w:r>
      <w:r>
        <w:rPr>
          <w:color w:val="333333"/>
        </w:rPr>
        <w:t>existing</w:t>
      </w:r>
      <w:r>
        <w:rPr>
          <w:color w:val="333333"/>
          <w:spacing w:val="-6"/>
        </w:rPr>
        <w:t xml:space="preserve"> </w:t>
      </w:r>
      <w:r>
        <w:rPr>
          <w:color w:val="333333"/>
        </w:rPr>
        <w:t>daily</w:t>
      </w:r>
      <w:r>
        <w:rPr>
          <w:color w:val="333333"/>
          <w:spacing w:val="-6"/>
        </w:rPr>
        <w:t xml:space="preserve"> </w:t>
      </w:r>
      <w:r>
        <w:rPr>
          <w:color w:val="333333"/>
          <w:spacing w:val="-2"/>
        </w:rPr>
        <w:t>routine?</w:t>
      </w:r>
    </w:p>
    <w:p w14:paraId="7E34331A" w14:textId="77777777" w:rsidR="002D5151" w:rsidRDefault="00F8505E">
      <w:pPr>
        <w:pStyle w:val="BodyText"/>
        <w:spacing w:before="6"/>
        <w:rPr>
          <w:sz w:val="18"/>
        </w:rPr>
      </w:pPr>
      <w:r>
        <w:rPr>
          <w:noProof/>
          <w:sz w:val="18"/>
        </w:rPr>
        <mc:AlternateContent>
          <mc:Choice Requires="wpg">
            <w:drawing>
              <wp:anchor distT="0" distB="0" distL="0" distR="0" simplePos="0" relativeHeight="251614208" behindDoc="1" locked="0" layoutInCell="1" allowOverlap="1" wp14:anchorId="48495D3E" wp14:editId="241EF76F">
                <wp:simplePos x="0" y="0"/>
                <wp:positionH relativeFrom="page">
                  <wp:posOffset>1295996</wp:posOffset>
                </wp:positionH>
                <wp:positionV relativeFrom="paragraph">
                  <wp:posOffset>173881</wp:posOffset>
                </wp:positionV>
                <wp:extent cx="4980940" cy="1920875"/>
                <wp:effectExtent l="0" t="0" r="0" b="0"/>
                <wp:wrapTopAndBottom/>
                <wp:docPr id="476" name="Group 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20875"/>
                          <a:chOff x="0" y="0"/>
                          <a:chExt cx="4980940" cy="1920875"/>
                        </a:xfrm>
                      </wpg:grpSpPr>
                      <wps:wsp>
                        <wps:cNvPr id="477" name="Graphic 477"/>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478" name="Graphic 47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479" name="Graphic 479"/>
                        <wps:cNvSpPr/>
                        <wps:spPr>
                          <a:xfrm>
                            <a:off x="6350"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80" name="Graphic 480"/>
                        <wps:cNvSpPr/>
                        <wps:spPr>
                          <a:xfrm>
                            <a:off x="4974348"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81" name="Graphic 481"/>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7EDF0A4" id="Group 476" o:spid="_x0000_s1026" style="position:absolute;margin-left:102.05pt;margin-top:13.7pt;width:392.2pt;height:151.25pt;z-index:-251702272;mso-wrap-distance-left:0;mso-wrap-distance-right:0;mso-position-horizontal-relative:page"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">
                <v:shape id="Graphic 477"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" path="m4967998,l,,,1907997r4967998,l4967998,xe" fillcolor="#faf9f8" stroked="f">
                  <v:path arrowok="t"/>
                </v:shape>
                <v:shape id="Graphic 47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" path="m,12700r4980698,l4980698,,,,,12700xe" fillcolor="#f4f3f2" stroked="f">
                  <v:path arrowok="t"/>
                </v:shape>
                <v:shape id="Graphic 479"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" path="m,1895297l,e" filled="f" strokecolor="#f4f3f2" strokeweight="1pt">
                  <v:path arrowok="t"/>
                </v:shape>
                <v:shape id="Graphic 480"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" path="m,1895297l,e" filled="f" strokecolor="#f4f3f2" strokeweight="1pt">
                  <v:path arrowok="t"/>
                </v:shape>
                <v:shape id="Graphic 481"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" path="m,12700r4980698,l4980698,,,,,12700xe" fillcolor="#f4f3f2" stroked="f">
                  <v:path arrowok="t"/>
                </v:shape>
                <w10:wrap type="topAndBottom" anchorx="page"/>
              </v:group>
            </w:pict>
          </mc:Fallback>
        </mc:AlternateContent>
      </w:r>
    </w:p>
    <w:p w14:paraId="33995F89" w14:textId="77777777" w:rsidR="002D5151" w:rsidRDefault="002D5151">
      <w:pPr>
        <w:pStyle w:val="BodyText"/>
        <w:spacing w:before="257"/>
      </w:pPr>
    </w:p>
    <w:p w14:paraId="1DF2E49C"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0"/>
        </w:rPr>
        <w:t xml:space="preserve"> </w:t>
      </w:r>
      <w:r>
        <w:rPr>
          <w:color w:val="333333"/>
        </w:rPr>
        <w:t>support</w:t>
      </w:r>
      <w:r>
        <w:rPr>
          <w:color w:val="333333"/>
          <w:spacing w:val="40"/>
        </w:rPr>
        <w:t xml:space="preserve"> </w:t>
      </w:r>
      <w:r>
        <w:rPr>
          <w:color w:val="333333"/>
        </w:rPr>
        <w:t>or</w:t>
      </w:r>
      <w:r>
        <w:rPr>
          <w:color w:val="333333"/>
          <w:spacing w:val="40"/>
        </w:rPr>
        <w:t xml:space="preserve"> </w:t>
      </w:r>
      <w:r>
        <w:rPr>
          <w:color w:val="333333"/>
        </w:rPr>
        <w:t>structure</w:t>
      </w:r>
      <w:r>
        <w:rPr>
          <w:color w:val="333333"/>
          <w:spacing w:val="40"/>
        </w:rPr>
        <w:t xml:space="preserve"> </w:t>
      </w:r>
      <w:r>
        <w:rPr>
          <w:color w:val="333333"/>
        </w:rPr>
        <w:t>might</w:t>
      </w:r>
      <w:r>
        <w:rPr>
          <w:color w:val="333333"/>
          <w:spacing w:val="40"/>
        </w:rPr>
        <w:t xml:space="preserve"> </w:t>
      </w:r>
      <w:r>
        <w:rPr>
          <w:color w:val="333333"/>
        </w:rPr>
        <w:t>you</w:t>
      </w:r>
      <w:r>
        <w:rPr>
          <w:color w:val="333333"/>
          <w:spacing w:val="40"/>
        </w:rPr>
        <w:t xml:space="preserve"> </w:t>
      </w:r>
      <w:r>
        <w:rPr>
          <w:color w:val="333333"/>
        </w:rPr>
        <w:t>need</w:t>
      </w:r>
      <w:r>
        <w:rPr>
          <w:color w:val="333333"/>
          <w:spacing w:val="40"/>
        </w:rPr>
        <w:t xml:space="preserve"> </w:t>
      </w:r>
      <w:r>
        <w:rPr>
          <w:color w:val="333333"/>
        </w:rPr>
        <w:t>around</w:t>
      </w:r>
      <w:r>
        <w:rPr>
          <w:color w:val="333333"/>
          <w:spacing w:val="40"/>
        </w:rPr>
        <w:t xml:space="preserve"> </w:t>
      </w:r>
      <w:r>
        <w:rPr>
          <w:color w:val="333333"/>
        </w:rPr>
        <w:t>this</w:t>
      </w:r>
      <w:r>
        <w:rPr>
          <w:color w:val="333333"/>
          <w:spacing w:val="40"/>
        </w:rPr>
        <w:t xml:space="preserve"> </w:t>
      </w:r>
      <w:r>
        <w:rPr>
          <w:color w:val="333333"/>
        </w:rPr>
        <w:t>behavior</w:t>
      </w:r>
      <w:r>
        <w:rPr>
          <w:color w:val="333333"/>
          <w:spacing w:val="40"/>
        </w:rPr>
        <w:t xml:space="preserve"> </w:t>
      </w:r>
      <w:r>
        <w:rPr>
          <w:color w:val="333333"/>
        </w:rPr>
        <w:t>to</w:t>
      </w:r>
      <w:r>
        <w:rPr>
          <w:color w:val="333333"/>
          <w:spacing w:val="40"/>
        </w:rPr>
        <w:t xml:space="preserve"> </w:t>
      </w:r>
      <w:r>
        <w:rPr>
          <w:color w:val="333333"/>
        </w:rPr>
        <w:t>set</w:t>
      </w:r>
      <w:r>
        <w:rPr>
          <w:color w:val="333333"/>
          <w:spacing w:val="40"/>
        </w:rPr>
        <w:t xml:space="preserve"> </w:t>
      </w:r>
      <w:r>
        <w:rPr>
          <w:color w:val="333333"/>
        </w:rPr>
        <w:t>you</w:t>
      </w:r>
      <w:r>
        <w:rPr>
          <w:color w:val="333333"/>
          <w:spacing w:val="40"/>
        </w:rPr>
        <w:t xml:space="preserve"> </w:t>
      </w:r>
      <w:r>
        <w:rPr>
          <w:color w:val="333333"/>
        </w:rPr>
        <w:t>up for success?</w:t>
      </w:r>
    </w:p>
    <w:p w14:paraId="0A390659" w14:textId="77777777" w:rsidR="002D5151" w:rsidRDefault="00F8505E">
      <w:pPr>
        <w:pStyle w:val="BodyText"/>
        <w:spacing w:before="1"/>
        <w:rPr>
          <w:sz w:val="14"/>
        </w:rPr>
      </w:pPr>
      <w:r>
        <w:rPr>
          <w:noProof/>
          <w:sz w:val="14"/>
        </w:rPr>
        <mc:AlternateContent>
          <mc:Choice Requires="wpg">
            <w:drawing>
              <wp:anchor distT="0" distB="0" distL="0" distR="0" simplePos="0" relativeHeight="251615232" behindDoc="1" locked="0" layoutInCell="1" allowOverlap="1" wp14:anchorId="0ABAEF36" wp14:editId="53072541">
                <wp:simplePos x="0" y="0"/>
                <wp:positionH relativeFrom="page">
                  <wp:posOffset>1295996</wp:posOffset>
                </wp:positionH>
                <wp:positionV relativeFrom="paragraph">
                  <wp:posOffset>135811</wp:posOffset>
                </wp:positionV>
                <wp:extent cx="4980940" cy="1920875"/>
                <wp:effectExtent l="0" t="0" r="0" b="0"/>
                <wp:wrapTopAndBottom/>
                <wp:docPr id="482" name="Group 4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20875"/>
                          <a:chOff x="0" y="0"/>
                          <a:chExt cx="4980940" cy="1920875"/>
                        </a:xfrm>
                      </wpg:grpSpPr>
                      <wps:wsp>
                        <wps:cNvPr id="483" name="Graphic 483"/>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484" name="Graphic 48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485" name="Graphic 485"/>
                        <wps:cNvSpPr/>
                        <wps:spPr>
                          <a:xfrm>
                            <a:off x="6350"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86" name="Graphic 486"/>
                        <wps:cNvSpPr/>
                        <wps:spPr>
                          <a:xfrm>
                            <a:off x="4974348"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87" name="Graphic 487"/>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3224730" id="Group 482" o:spid="_x0000_s1026" style="position:absolute;margin-left:102.05pt;margin-top:10.7pt;width:392.2pt;height:151.25pt;z-index:-251701248;mso-wrap-distance-left:0;mso-wrap-distance-right:0;mso-position-horizontal-relative:page"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">
                <v:shape id="Graphic 483"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" path="m4967998,l,,,1907997r4967998,l4967998,xe" fillcolor="#faf9f8" stroked="f">
                  <v:path arrowok="t"/>
                </v:shape>
                <v:shape id="Graphic 48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" path="m,12700r4980698,l4980698,,,,,12700xe" fillcolor="#f4f3f2" stroked="f">
                  <v:path arrowok="t"/>
                </v:shape>
                <v:shape id="Graphic 485"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" path="m,1895297l,e" filled="f" strokecolor="#f4f3f2" strokeweight="1pt">
                  <v:path arrowok="t"/>
                </v:shape>
                <v:shape id="Graphic 486"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" path="m,1895297l,e" filled="f" strokecolor="#f4f3f2" strokeweight="1pt">
                  <v:path arrowok="t"/>
                </v:shape>
                <v:shape id="Graphic 487"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" path="m,12700r4980698,l4980698,,,,,12700xe" fillcolor="#f4f3f2" stroked="f">
                  <v:path arrowok="t"/>
                </v:shape>
                <w10:wrap type="topAndBottom" anchorx="page"/>
              </v:group>
            </w:pict>
          </mc:Fallback>
        </mc:AlternateContent>
      </w:r>
    </w:p>
    <w:p w14:paraId="48B5375C" w14:textId="77777777" w:rsidR="002D5151" w:rsidRDefault="002D5151">
      <w:pPr>
        <w:pStyle w:val="BodyText"/>
        <w:rPr>
          <w:sz w:val="14"/>
        </w:rPr>
        <w:sectPr w:rsidR="002D5151">
          <w:pgSz w:w="11910" w:h="16840"/>
          <w:pgMar w:top="1420" w:right="1700" w:bottom="1380" w:left="1700" w:header="914" w:footer="1197" w:gutter="0"/>
          <w:cols w:space="720"/>
        </w:sectPr>
      </w:pPr>
    </w:p>
    <w:p w14:paraId="6B1992A5" w14:textId="77777777" w:rsidR="002D5151" w:rsidRDefault="002D5151">
      <w:pPr>
        <w:pStyle w:val="BodyText"/>
        <w:spacing w:before="36"/>
        <w:rPr>
          <w:sz w:val="36"/>
        </w:rPr>
      </w:pPr>
    </w:p>
    <w:p w14:paraId="4F1BB60E" w14:textId="77777777" w:rsidR="002D5151" w:rsidRDefault="00F8505E">
      <w:pPr>
        <w:spacing w:before="1"/>
        <w:ind w:left="340"/>
        <w:rPr>
          <w:rFonts w:ascii="Arial"/>
          <w:b/>
          <w:sz w:val="36"/>
        </w:rPr>
      </w:pPr>
      <w:r>
        <w:rPr>
          <w:rFonts w:ascii="Arial"/>
          <w:b/>
          <w:color w:val="333333"/>
          <w:sz w:val="36"/>
        </w:rPr>
        <w:t>Are</w:t>
      </w:r>
      <w:r>
        <w:rPr>
          <w:rFonts w:ascii="Arial"/>
          <w:b/>
          <w:color w:val="333333"/>
          <w:spacing w:val="-26"/>
          <w:sz w:val="36"/>
        </w:rPr>
        <w:t xml:space="preserve"> </w:t>
      </w:r>
      <w:r>
        <w:rPr>
          <w:rFonts w:ascii="Arial"/>
          <w:b/>
          <w:color w:val="333333"/>
          <w:sz w:val="36"/>
        </w:rPr>
        <w:t>We</w:t>
      </w:r>
      <w:r>
        <w:rPr>
          <w:rFonts w:ascii="Arial"/>
          <w:b/>
          <w:color w:val="333333"/>
          <w:spacing w:val="-25"/>
          <w:sz w:val="36"/>
        </w:rPr>
        <w:t xml:space="preserve"> </w:t>
      </w:r>
      <w:r>
        <w:rPr>
          <w:rFonts w:ascii="Arial"/>
          <w:b/>
          <w:color w:val="333333"/>
          <w:sz w:val="36"/>
        </w:rPr>
        <w:t>Sleeping</w:t>
      </w:r>
      <w:r>
        <w:rPr>
          <w:rFonts w:ascii="Arial"/>
          <w:b/>
          <w:color w:val="333333"/>
          <w:spacing w:val="-21"/>
          <w:sz w:val="36"/>
        </w:rPr>
        <w:t xml:space="preserve"> </w:t>
      </w:r>
      <w:r>
        <w:rPr>
          <w:rFonts w:ascii="Arial"/>
          <w:b/>
          <w:color w:val="333333"/>
          <w:spacing w:val="-2"/>
          <w:sz w:val="36"/>
        </w:rPr>
        <w:t>Enough?</w:t>
      </w:r>
    </w:p>
    <w:p w14:paraId="75242980" w14:textId="77777777" w:rsidR="002D5151" w:rsidRDefault="002D5151">
      <w:pPr>
        <w:pStyle w:val="BodyText"/>
        <w:spacing w:before="121"/>
        <w:rPr>
          <w:rFonts w:ascii="Arial"/>
          <w:b/>
          <w:sz w:val="22"/>
        </w:rPr>
      </w:pPr>
    </w:p>
    <w:p w14:paraId="0758FB5B" w14:textId="77777777" w:rsidR="002D5151" w:rsidRDefault="00F8505E">
      <w:pPr>
        <w:pStyle w:val="Heading7"/>
        <w:spacing w:line="276" w:lineRule="auto"/>
        <w:ind w:left="1361" w:right="339"/>
      </w:pPr>
      <w:r>
        <w:rPr>
          <w:noProof/>
        </w:rPr>
        <mc:AlternateContent>
          <mc:Choice Requires="wpg">
            <w:drawing>
              <wp:anchor distT="0" distB="0" distL="0" distR="0" simplePos="0" relativeHeight="251436032" behindDoc="0" locked="0" layoutInCell="1" allowOverlap="1" wp14:anchorId="45EAC80F" wp14:editId="456FA2A1">
                <wp:simplePos x="0" y="0"/>
                <wp:positionH relativeFrom="page">
                  <wp:posOffset>1295996</wp:posOffset>
                </wp:positionH>
                <wp:positionV relativeFrom="paragraph">
                  <wp:posOffset>1964</wp:posOffset>
                </wp:positionV>
                <wp:extent cx="393700" cy="393700"/>
                <wp:effectExtent l="0" t="0" r="0" b="0"/>
                <wp:wrapNone/>
                <wp:docPr id="488" name="Group 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489" name="Graphic 489"/>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490" name="Image 490"/>
                          <pic:cNvPicPr/>
                        </pic:nvPicPr>
                        <pic:blipFill>
                          <a:blip r:embed="rId27" cstate="print"/>
                          <a:stretch>
                            <a:fillRect/>
                          </a:stretch>
                        </pic:blipFill>
                        <pic:spPr>
                          <a:xfrm>
                            <a:off x="102971" y="133222"/>
                            <a:ext cx="187744" cy="127266"/>
                          </a:xfrm>
                          <a:prstGeom prst="rect">
                            <a:avLst/>
                          </a:prstGeom>
                        </pic:spPr>
                      </pic:pic>
                    </wpg:wgp>
                  </a:graphicData>
                </a:graphic>
              </wp:anchor>
            </w:drawing>
          </mc:Choice>
          <mc:Fallback>
            <w:pict>
              <v:group w14:anchorId="5A3C43D1" id="Group 488" o:spid="_x0000_s1026" style="position:absolute;margin-left:102.05pt;margin-top:.15pt;width:31pt;height:31pt;z-index:251436032;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">
                <v:shape id="Graphic 489"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490" o:spid="_x0000_s1028" type="#_x0000_t75" style="position:absolute;left:102971;top:133222;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">
                  <v:imagedata r:id="rId28" o:title=""/>
                </v:shape>
                <w10:wrap anchorx="page"/>
              </v:group>
            </w:pict>
          </mc:Fallback>
        </mc:AlternateContent>
      </w:r>
      <w:r>
        <w:rPr>
          <w:color w:val="333333"/>
          <w:spacing w:val="-2"/>
        </w:rPr>
        <w:t>“The</w:t>
      </w:r>
      <w:r>
        <w:rPr>
          <w:color w:val="333333"/>
          <w:spacing w:val="-8"/>
        </w:rPr>
        <w:t xml:space="preserve"> </w:t>
      </w:r>
      <w:r>
        <w:rPr>
          <w:color w:val="333333"/>
          <w:spacing w:val="-2"/>
        </w:rPr>
        <w:t>cultural</w:t>
      </w:r>
      <w:r>
        <w:rPr>
          <w:color w:val="333333"/>
          <w:spacing w:val="-8"/>
        </w:rPr>
        <w:t xml:space="preserve"> </w:t>
      </w:r>
      <w:r>
        <w:rPr>
          <w:color w:val="333333"/>
          <w:spacing w:val="-2"/>
        </w:rPr>
        <w:t>push</w:t>
      </w:r>
      <w:r>
        <w:rPr>
          <w:color w:val="333333"/>
          <w:spacing w:val="-8"/>
        </w:rPr>
        <w:t xml:space="preserve"> </w:t>
      </w:r>
      <w:r>
        <w:rPr>
          <w:color w:val="333333"/>
          <w:spacing w:val="-2"/>
        </w:rPr>
        <w:t>towards</w:t>
      </w:r>
      <w:r>
        <w:rPr>
          <w:color w:val="333333"/>
          <w:spacing w:val="-8"/>
        </w:rPr>
        <w:t xml:space="preserve"> </w:t>
      </w:r>
      <w:r>
        <w:rPr>
          <w:color w:val="333333"/>
          <w:spacing w:val="-2"/>
        </w:rPr>
        <w:t>productivity</w:t>
      </w:r>
      <w:r>
        <w:rPr>
          <w:color w:val="333333"/>
          <w:spacing w:val="-8"/>
        </w:rPr>
        <w:t xml:space="preserve"> </w:t>
      </w:r>
      <w:r>
        <w:rPr>
          <w:color w:val="333333"/>
          <w:spacing w:val="-2"/>
        </w:rPr>
        <w:t>and</w:t>
      </w:r>
      <w:r>
        <w:rPr>
          <w:color w:val="333333"/>
          <w:spacing w:val="-8"/>
        </w:rPr>
        <w:t xml:space="preserve"> </w:t>
      </w:r>
      <w:r>
        <w:rPr>
          <w:color w:val="333333"/>
          <w:spacing w:val="-2"/>
        </w:rPr>
        <w:t>the</w:t>
      </w:r>
      <w:r>
        <w:rPr>
          <w:color w:val="333333"/>
          <w:spacing w:val="-8"/>
        </w:rPr>
        <w:t xml:space="preserve"> </w:t>
      </w:r>
      <w:r>
        <w:rPr>
          <w:color w:val="333333"/>
          <w:spacing w:val="-2"/>
        </w:rPr>
        <w:t>‘always-on’</w:t>
      </w:r>
      <w:r>
        <w:rPr>
          <w:color w:val="333333"/>
          <w:spacing w:val="-8"/>
        </w:rPr>
        <w:t xml:space="preserve"> </w:t>
      </w:r>
      <w:r>
        <w:rPr>
          <w:color w:val="333333"/>
          <w:spacing w:val="-2"/>
        </w:rPr>
        <w:t>mentality</w:t>
      </w:r>
      <w:r>
        <w:rPr>
          <w:color w:val="333333"/>
          <w:spacing w:val="-8"/>
        </w:rPr>
        <w:t xml:space="preserve"> </w:t>
      </w:r>
      <w:r>
        <w:rPr>
          <w:color w:val="333333"/>
          <w:spacing w:val="-2"/>
        </w:rPr>
        <w:t>has</w:t>
      </w:r>
      <w:r>
        <w:rPr>
          <w:color w:val="333333"/>
          <w:spacing w:val="-8"/>
        </w:rPr>
        <w:t xml:space="preserve"> </w:t>
      </w:r>
      <w:r>
        <w:rPr>
          <w:color w:val="333333"/>
          <w:spacing w:val="-2"/>
        </w:rPr>
        <w:t xml:space="preserve">led </w:t>
      </w:r>
      <w:r>
        <w:rPr>
          <w:color w:val="333333"/>
        </w:rPr>
        <w:t>to</w:t>
      </w:r>
      <w:r>
        <w:rPr>
          <w:color w:val="333333"/>
          <w:spacing w:val="-7"/>
        </w:rPr>
        <w:t xml:space="preserve"> </w:t>
      </w:r>
      <w:r>
        <w:rPr>
          <w:color w:val="333333"/>
        </w:rPr>
        <w:t>widespread</w:t>
      </w:r>
      <w:r>
        <w:rPr>
          <w:color w:val="333333"/>
          <w:spacing w:val="-7"/>
        </w:rPr>
        <w:t xml:space="preserve"> </w:t>
      </w:r>
      <w:r>
        <w:rPr>
          <w:color w:val="333333"/>
        </w:rPr>
        <w:t>sleep</w:t>
      </w:r>
      <w:r>
        <w:rPr>
          <w:color w:val="333333"/>
          <w:spacing w:val="-7"/>
        </w:rPr>
        <w:t xml:space="preserve"> </w:t>
      </w:r>
      <w:r>
        <w:rPr>
          <w:color w:val="333333"/>
        </w:rPr>
        <w:t>deprivation,</w:t>
      </w:r>
      <w:r>
        <w:rPr>
          <w:color w:val="333333"/>
          <w:spacing w:val="-7"/>
        </w:rPr>
        <w:t xml:space="preserve"> </w:t>
      </w:r>
      <w:r>
        <w:rPr>
          <w:color w:val="333333"/>
        </w:rPr>
        <w:t>impacting</w:t>
      </w:r>
      <w:r>
        <w:rPr>
          <w:color w:val="333333"/>
          <w:spacing w:val="-7"/>
        </w:rPr>
        <w:t xml:space="preserve"> </w:t>
      </w:r>
      <w:r>
        <w:rPr>
          <w:color w:val="333333"/>
        </w:rPr>
        <w:t>mental</w:t>
      </w:r>
      <w:r>
        <w:rPr>
          <w:color w:val="333333"/>
          <w:spacing w:val="-7"/>
        </w:rPr>
        <w:t xml:space="preserve"> </w:t>
      </w:r>
      <w:r>
        <w:rPr>
          <w:color w:val="333333"/>
        </w:rPr>
        <w:t>and</w:t>
      </w:r>
      <w:r>
        <w:rPr>
          <w:color w:val="333333"/>
          <w:spacing w:val="-7"/>
        </w:rPr>
        <w:t xml:space="preserve"> </w:t>
      </w:r>
      <w:r>
        <w:rPr>
          <w:color w:val="333333"/>
        </w:rPr>
        <w:t>physical</w:t>
      </w:r>
      <w:r>
        <w:rPr>
          <w:color w:val="333333"/>
          <w:spacing w:val="-7"/>
        </w:rPr>
        <w:t xml:space="preserve"> </w:t>
      </w:r>
      <w:r>
        <w:rPr>
          <w:color w:val="333333"/>
        </w:rPr>
        <w:t>health.”</w:t>
      </w:r>
    </w:p>
    <w:p w14:paraId="7BAF7C3D" w14:textId="77777777" w:rsidR="002D5151" w:rsidRDefault="00F8505E">
      <w:pPr>
        <w:pStyle w:val="Heading7"/>
        <w:spacing w:before="54"/>
        <w:ind w:left="7207"/>
      </w:pPr>
      <w:r>
        <w:rPr>
          <w:color w:val="333333"/>
          <w:spacing w:val="-12"/>
        </w:rPr>
        <w:t>-</w:t>
      </w:r>
      <w:r>
        <w:rPr>
          <w:color w:val="333333"/>
          <w:spacing w:val="-6"/>
        </w:rPr>
        <w:t xml:space="preserve"> </w:t>
      </w:r>
      <w:r>
        <w:rPr>
          <w:color w:val="333333"/>
          <w:spacing w:val="-12"/>
        </w:rPr>
        <w:t>Tom</w:t>
      </w:r>
      <w:r>
        <w:rPr>
          <w:color w:val="333333"/>
          <w:spacing w:val="-5"/>
        </w:rPr>
        <w:t xml:space="preserve"> </w:t>
      </w:r>
      <w:r>
        <w:rPr>
          <w:color w:val="333333"/>
          <w:spacing w:val="-12"/>
        </w:rPr>
        <w:t>Rath</w:t>
      </w:r>
    </w:p>
    <w:p w14:paraId="163E3A7B" w14:textId="77777777" w:rsidR="002D5151" w:rsidRDefault="002D5151">
      <w:pPr>
        <w:pStyle w:val="BodyText"/>
        <w:rPr>
          <w:i/>
          <w:sz w:val="22"/>
        </w:rPr>
      </w:pPr>
    </w:p>
    <w:p w14:paraId="6C564025" w14:textId="77777777" w:rsidR="002D5151" w:rsidRDefault="002D5151">
      <w:pPr>
        <w:pStyle w:val="BodyText"/>
        <w:spacing w:before="99"/>
        <w:rPr>
          <w:i/>
          <w:sz w:val="22"/>
        </w:rPr>
      </w:pPr>
    </w:p>
    <w:p w14:paraId="43E7C5E0"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2D9EF4B9" w14:textId="77777777" w:rsidR="002D5151" w:rsidRDefault="00F8505E">
      <w:pPr>
        <w:pStyle w:val="BodyText"/>
        <w:tabs>
          <w:tab w:val="left" w:pos="737"/>
        </w:tabs>
        <w:spacing w:before="294"/>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When,</w:t>
      </w:r>
      <w:r>
        <w:rPr>
          <w:color w:val="333333"/>
          <w:spacing w:val="-3"/>
        </w:rPr>
        <w:t xml:space="preserve"> </w:t>
      </w:r>
      <w:r>
        <w:rPr>
          <w:color w:val="333333"/>
        </w:rPr>
        <w:t>where,</w:t>
      </w:r>
      <w:r>
        <w:rPr>
          <w:color w:val="333333"/>
          <w:spacing w:val="-2"/>
        </w:rPr>
        <w:t xml:space="preserve"> </w:t>
      </w:r>
      <w:r>
        <w:rPr>
          <w:color w:val="333333"/>
        </w:rPr>
        <w:t>and</w:t>
      </w:r>
      <w:r>
        <w:rPr>
          <w:color w:val="333333"/>
          <w:spacing w:val="-2"/>
        </w:rPr>
        <w:t xml:space="preserve"> </w:t>
      </w:r>
      <w:r>
        <w:rPr>
          <w:color w:val="333333"/>
        </w:rPr>
        <w:t>how</w:t>
      </w:r>
      <w:r>
        <w:rPr>
          <w:color w:val="333333"/>
          <w:spacing w:val="-3"/>
        </w:rPr>
        <w:t xml:space="preserve"> </w:t>
      </w:r>
      <w:r>
        <w:rPr>
          <w:color w:val="333333"/>
        </w:rPr>
        <w:t>much</w:t>
      </w:r>
      <w:r>
        <w:rPr>
          <w:color w:val="333333"/>
          <w:spacing w:val="-2"/>
        </w:rPr>
        <w:t xml:space="preserve"> </w:t>
      </w:r>
      <w:r>
        <w:rPr>
          <w:color w:val="333333"/>
        </w:rPr>
        <w:t>do</w:t>
      </w:r>
      <w:r>
        <w:rPr>
          <w:color w:val="333333"/>
          <w:spacing w:val="-2"/>
        </w:rPr>
        <w:t xml:space="preserve"> </w:t>
      </w:r>
      <w:r>
        <w:rPr>
          <w:color w:val="333333"/>
        </w:rPr>
        <w:t>you</w:t>
      </w:r>
      <w:r>
        <w:rPr>
          <w:color w:val="333333"/>
          <w:spacing w:val="-3"/>
        </w:rPr>
        <w:t xml:space="preserve"> </w:t>
      </w:r>
      <w:r>
        <w:rPr>
          <w:color w:val="333333"/>
          <w:spacing w:val="-2"/>
        </w:rPr>
        <w:t>sleep?</w:t>
      </w:r>
    </w:p>
    <w:p w14:paraId="461F2896" w14:textId="77777777" w:rsidR="002D5151" w:rsidRDefault="00F8505E">
      <w:pPr>
        <w:pStyle w:val="BodyText"/>
        <w:spacing w:before="6"/>
        <w:rPr>
          <w:sz w:val="18"/>
        </w:rPr>
      </w:pPr>
      <w:r>
        <w:rPr>
          <w:noProof/>
          <w:sz w:val="18"/>
        </w:rPr>
        <mc:AlternateContent>
          <mc:Choice Requires="wpg">
            <w:drawing>
              <wp:anchor distT="0" distB="0" distL="0" distR="0" simplePos="0" relativeHeight="251616256" behindDoc="1" locked="0" layoutInCell="1" allowOverlap="1" wp14:anchorId="1E40BCF7" wp14:editId="542D16D6">
                <wp:simplePos x="0" y="0"/>
                <wp:positionH relativeFrom="page">
                  <wp:posOffset>1295996</wp:posOffset>
                </wp:positionH>
                <wp:positionV relativeFrom="paragraph">
                  <wp:posOffset>173723</wp:posOffset>
                </wp:positionV>
                <wp:extent cx="4980940" cy="1776730"/>
                <wp:effectExtent l="0" t="0" r="0" b="0"/>
                <wp:wrapTopAndBottom/>
                <wp:docPr id="491" name="Group 4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76730"/>
                          <a:chOff x="0" y="0"/>
                          <a:chExt cx="4980940" cy="1776730"/>
                        </a:xfrm>
                      </wpg:grpSpPr>
                      <wps:wsp>
                        <wps:cNvPr id="492" name="Graphic 492"/>
                        <wps:cNvSpPr/>
                        <wps:spPr>
                          <a:xfrm>
                            <a:off x="6350" y="6350"/>
                            <a:ext cx="4968240" cy="1764030"/>
                          </a:xfrm>
                          <a:custGeom>
                            <a:avLst/>
                            <a:gdLst/>
                            <a:ahLst/>
                            <a:cxnLst/>
                            <a:rect l="l" t="t" r="r" b="b"/>
                            <a:pathLst>
                              <a:path w="4968240" h="1764030">
                                <a:moveTo>
                                  <a:pt x="4967998" y="0"/>
                                </a:moveTo>
                                <a:lnTo>
                                  <a:pt x="0" y="0"/>
                                </a:lnTo>
                                <a:lnTo>
                                  <a:pt x="0" y="1764004"/>
                                </a:lnTo>
                                <a:lnTo>
                                  <a:pt x="4967998" y="1764004"/>
                                </a:lnTo>
                                <a:lnTo>
                                  <a:pt x="4967998" y="0"/>
                                </a:lnTo>
                                <a:close/>
                              </a:path>
                            </a:pathLst>
                          </a:custGeom>
                          <a:solidFill>
                            <a:srgbClr val="FAF9F8"/>
                          </a:solidFill>
                        </wps:spPr>
                        <wps:bodyPr wrap="square" lIns="0" tIns="0" rIns="0" bIns="0" rtlCol="0">
                          <a:prstTxWarp prst="textNoShape">
                            <a:avLst/>
                          </a:prstTxWarp>
                          <a:noAutofit/>
                        </wps:bodyPr>
                      </wps:wsp>
                      <wps:wsp>
                        <wps:cNvPr id="493" name="Graphic 49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494" name="Graphic 494"/>
                        <wps:cNvSpPr/>
                        <wps:spPr>
                          <a:xfrm>
                            <a:off x="6350" y="12687"/>
                            <a:ext cx="1270" cy="1751330"/>
                          </a:xfrm>
                          <a:custGeom>
                            <a:avLst/>
                            <a:gdLst/>
                            <a:ahLst/>
                            <a:cxnLst/>
                            <a:rect l="l" t="t" r="r" b="b"/>
                            <a:pathLst>
                              <a:path h="1751330">
                                <a:moveTo>
                                  <a:pt x="0" y="1751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95" name="Graphic 495"/>
                        <wps:cNvSpPr/>
                        <wps:spPr>
                          <a:xfrm>
                            <a:off x="4974348" y="12687"/>
                            <a:ext cx="1270" cy="1751330"/>
                          </a:xfrm>
                          <a:custGeom>
                            <a:avLst/>
                            <a:gdLst/>
                            <a:ahLst/>
                            <a:cxnLst/>
                            <a:rect l="l" t="t" r="r" b="b"/>
                            <a:pathLst>
                              <a:path h="1751330">
                                <a:moveTo>
                                  <a:pt x="0" y="1751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496" name="Graphic 496"/>
                        <wps:cNvSpPr/>
                        <wps:spPr>
                          <a:xfrm>
                            <a:off x="0" y="1763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5AC879F" id="Group 491" o:spid="_x0000_s1026" style="position:absolute;margin-left:102.05pt;margin-top:13.7pt;width:392.2pt;height:139.9pt;z-index:-251700224;mso-wrap-distance-left:0;mso-wrap-distance-right:0;mso-position-horizontal-relative:page" coordsize="49809,17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">
                <v:shape id="Graphic 492" o:spid="_x0000_s1027" style="position:absolute;left:63;top:63;width:49682;height:17640;visibility:visible;mso-wrap-style:square;v-text-anchor:top" coordsize="4968240,1764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" path="m4967998,l,,,1764004r4967998,l4967998,xe" fillcolor="#faf9f8" stroked="f">
                  <v:path arrowok="t"/>
                </v:shape>
                <v:shape id="Graphic 49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" path="m,12700r4980698,l4980698,,,,,12700xe" fillcolor="#f4f3f2" stroked="f">
                  <v:path arrowok="t"/>
                </v:shape>
                <v:shape id="Graphic 494" o:spid="_x0000_s1029" style="position:absolute;left:63;top:126;width:13;height:17514;visibility:visible;mso-wrap-style:square;v-text-anchor:top" coordsize="12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" path="m,1751304l,e" filled="f" strokecolor="#f4f3f2" strokeweight="1pt">
                  <v:path arrowok="t"/>
                </v:shape>
                <v:shape id="Graphic 495" o:spid="_x0000_s1030" style="position:absolute;left:49743;top:126;width:13;height:17514;visibility:visible;mso-wrap-style:square;v-text-anchor:top" coordsize="12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" path="m,1751304l,e" filled="f" strokecolor="#f4f3f2" strokeweight="1pt">
                  <v:path arrowok="t"/>
                </v:shape>
                <v:shape id="Graphic 496" o:spid="_x0000_s1031" style="position:absolute;top:176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" path="m,12700r4980698,l4980698,,,,,12700xe" fillcolor="#f4f3f2" stroked="f">
                  <v:path arrowok="t"/>
                </v:shape>
                <w10:wrap type="topAndBottom" anchorx="page"/>
              </v:group>
            </w:pict>
          </mc:Fallback>
        </mc:AlternateContent>
      </w:r>
    </w:p>
    <w:p w14:paraId="3464D1FE" w14:textId="77777777" w:rsidR="002D5151" w:rsidRDefault="002D5151">
      <w:pPr>
        <w:pStyle w:val="BodyText"/>
        <w:spacing w:before="257"/>
      </w:pPr>
    </w:p>
    <w:p w14:paraId="1AD8CC6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6"/>
        </w:rPr>
        <w:t xml:space="preserve"> </w:t>
      </w:r>
      <w:r>
        <w:rPr>
          <w:color w:val="333333"/>
        </w:rPr>
        <w:t>have</w:t>
      </w:r>
      <w:r>
        <w:rPr>
          <w:color w:val="333333"/>
          <w:spacing w:val="7"/>
        </w:rPr>
        <w:t xml:space="preserve"> </w:t>
      </w:r>
      <w:r>
        <w:rPr>
          <w:color w:val="333333"/>
        </w:rPr>
        <w:t>these</w:t>
      </w:r>
      <w:r>
        <w:rPr>
          <w:color w:val="333333"/>
          <w:spacing w:val="6"/>
        </w:rPr>
        <w:t xml:space="preserve"> </w:t>
      </w:r>
      <w:r>
        <w:rPr>
          <w:color w:val="333333"/>
        </w:rPr>
        <w:t>habits</w:t>
      </w:r>
      <w:r>
        <w:rPr>
          <w:color w:val="333333"/>
          <w:spacing w:val="7"/>
        </w:rPr>
        <w:t xml:space="preserve"> </w:t>
      </w:r>
      <w:r>
        <w:rPr>
          <w:color w:val="333333"/>
        </w:rPr>
        <w:t>come</w:t>
      </w:r>
      <w:r>
        <w:rPr>
          <w:color w:val="333333"/>
          <w:spacing w:val="6"/>
        </w:rPr>
        <w:t xml:space="preserve"> </w:t>
      </w:r>
      <w:r>
        <w:rPr>
          <w:color w:val="333333"/>
          <w:spacing w:val="-2"/>
        </w:rPr>
        <w:t>from?</w:t>
      </w:r>
    </w:p>
    <w:p w14:paraId="0A2637B4" w14:textId="77777777" w:rsidR="002D5151" w:rsidRDefault="00F8505E">
      <w:pPr>
        <w:pStyle w:val="BodyText"/>
        <w:spacing w:before="6"/>
        <w:rPr>
          <w:sz w:val="18"/>
        </w:rPr>
      </w:pPr>
      <w:r>
        <w:rPr>
          <w:noProof/>
          <w:sz w:val="18"/>
        </w:rPr>
        <mc:AlternateContent>
          <mc:Choice Requires="wpg">
            <w:drawing>
              <wp:anchor distT="0" distB="0" distL="0" distR="0" simplePos="0" relativeHeight="251617280" behindDoc="1" locked="0" layoutInCell="1" allowOverlap="1" wp14:anchorId="2F691D59" wp14:editId="60D202FB">
                <wp:simplePos x="0" y="0"/>
                <wp:positionH relativeFrom="page">
                  <wp:posOffset>1295996</wp:posOffset>
                </wp:positionH>
                <wp:positionV relativeFrom="paragraph">
                  <wp:posOffset>173881</wp:posOffset>
                </wp:positionV>
                <wp:extent cx="4980940" cy="1776730"/>
                <wp:effectExtent l="0" t="0" r="0" b="0"/>
                <wp:wrapTopAndBottom/>
                <wp:docPr id="497" name="Group 4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76730"/>
                          <a:chOff x="0" y="0"/>
                          <a:chExt cx="4980940" cy="1776730"/>
                        </a:xfrm>
                      </wpg:grpSpPr>
                      <wps:wsp>
                        <wps:cNvPr id="498" name="Graphic 498"/>
                        <wps:cNvSpPr/>
                        <wps:spPr>
                          <a:xfrm>
                            <a:off x="6350" y="6350"/>
                            <a:ext cx="4968240" cy="1764030"/>
                          </a:xfrm>
                          <a:custGeom>
                            <a:avLst/>
                            <a:gdLst/>
                            <a:ahLst/>
                            <a:cxnLst/>
                            <a:rect l="l" t="t" r="r" b="b"/>
                            <a:pathLst>
                              <a:path w="4968240" h="1764030">
                                <a:moveTo>
                                  <a:pt x="4967998" y="0"/>
                                </a:moveTo>
                                <a:lnTo>
                                  <a:pt x="0" y="0"/>
                                </a:lnTo>
                                <a:lnTo>
                                  <a:pt x="0" y="1764004"/>
                                </a:lnTo>
                                <a:lnTo>
                                  <a:pt x="4967998" y="1764004"/>
                                </a:lnTo>
                                <a:lnTo>
                                  <a:pt x="4967998" y="0"/>
                                </a:lnTo>
                                <a:close/>
                              </a:path>
                            </a:pathLst>
                          </a:custGeom>
                          <a:solidFill>
                            <a:srgbClr val="FAF9F8"/>
                          </a:solidFill>
                        </wps:spPr>
                        <wps:bodyPr wrap="square" lIns="0" tIns="0" rIns="0" bIns="0" rtlCol="0">
                          <a:prstTxWarp prst="textNoShape">
                            <a:avLst/>
                          </a:prstTxWarp>
                          <a:noAutofit/>
                        </wps:bodyPr>
                      </wps:wsp>
                      <wps:wsp>
                        <wps:cNvPr id="499" name="Graphic 49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500" name="Graphic 500"/>
                        <wps:cNvSpPr/>
                        <wps:spPr>
                          <a:xfrm>
                            <a:off x="6350" y="12687"/>
                            <a:ext cx="1270" cy="1751330"/>
                          </a:xfrm>
                          <a:custGeom>
                            <a:avLst/>
                            <a:gdLst/>
                            <a:ahLst/>
                            <a:cxnLst/>
                            <a:rect l="l" t="t" r="r" b="b"/>
                            <a:pathLst>
                              <a:path h="1751330">
                                <a:moveTo>
                                  <a:pt x="0" y="1751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01" name="Graphic 501"/>
                        <wps:cNvSpPr/>
                        <wps:spPr>
                          <a:xfrm>
                            <a:off x="4974348" y="12687"/>
                            <a:ext cx="1270" cy="1751330"/>
                          </a:xfrm>
                          <a:custGeom>
                            <a:avLst/>
                            <a:gdLst/>
                            <a:ahLst/>
                            <a:cxnLst/>
                            <a:rect l="l" t="t" r="r" b="b"/>
                            <a:pathLst>
                              <a:path h="1751330">
                                <a:moveTo>
                                  <a:pt x="0" y="1751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02" name="Graphic 502"/>
                        <wps:cNvSpPr/>
                        <wps:spPr>
                          <a:xfrm>
                            <a:off x="0" y="1763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36CD7D4" id="Group 497" o:spid="_x0000_s1026" style="position:absolute;margin-left:102.05pt;margin-top:13.7pt;width:392.2pt;height:139.9pt;z-index:-251699200;mso-wrap-distance-left:0;mso-wrap-distance-right:0;mso-position-horizontal-relative:page" coordsize="49809,17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">
                <v:shape id="Graphic 498" o:spid="_x0000_s1027" style="position:absolute;left:63;top:63;width:49682;height:17640;visibility:visible;mso-wrap-style:square;v-text-anchor:top" coordsize="4968240,1764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" path="m4967998,l,,,1764004r4967998,l4967998,xe" fillcolor="#faf9f8" stroked="f">
                  <v:path arrowok="t"/>
                </v:shape>
                <v:shape id="Graphic 49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" path="m,12700r4980698,l4980698,,,,,12700xe" fillcolor="#f4f3f2" stroked="f">
                  <v:path arrowok="t"/>
                </v:shape>
                <v:shape id="Graphic 500" o:spid="_x0000_s1029" style="position:absolute;left:63;top:126;width:13;height:17514;visibility:visible;mso-wrap-style:square;v-text-anchor:top" coordsize="12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" path="m,1751304l,e" filled="f" strokecolor="#f4f3f2" strokeweight="1pt">
                  <v:path arrowok="t"/>
                </v:shape>
                <v:shape id="Graphic 501" o:spid="_x0000_s1030" style="position:absolute;left:49743;top:126;width:13;height:17514;visibility:visible;mso-wrap-style:square;v-text-anchor:top" coordsize="12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" path="m,1751304l,e" filled="f" strokecolor="#f4f3f2" strokeweight="1pt">
                  <v:path arrowok="t"/>
                </v:shape>
                <v:shape id="Graphic 502" o:spid="_x0000_s1031" style="position:absolute;top:176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" path="m,12700r4980698,l4980698,,,,,12700xe" fillcolor="#f4f3f2" stroked="f">
                  <v:path arrowok="t"/>
                </v:shape>
                <w10:wrap type="topAndBottom" anchorx="page"/>
              </v:group>
            </w:pict>
          </mc:Fallback>
        </mc:AlternateContent>
      </w:r>
    </w:p>
    <w:p w14:paraId="7733B547" w14:textId="77777777" w:rsidR="002D5151" w:rsidRDefault="002D5151">
      <w:pPr>
        <w:pStyle w:val="BodyText"/>
        <w:spacing w:before="127"/>
        <w:rPr>
          <w:sz w:val="30"/>
        </w:rPr>
      </w:pPr>
    </w:p>
    <w:p w14:paraId="15BE4A2D" w14:textId="77777777" w:rsidR="002D5151" w:rsidRDefault="00F8505E">
      <w:pPr>
        <w:ind w:left="340"/>
        <w:jc w:val="both"/>
        <w:rPr>
          <w:rFonts w:ascii="Arial"/>
          <w:b/>
          <w:sz w:val="30"/>
        </w:rPr>
      </w:pPr>
      <w:r>
        <w:rPr>
          <w:rFonts w:ascii="Arial"/>
          <w:b/>
          <w:color w:val="333333"/>
          <w:sz w:val="30"/>
        </w:rPr>
        <w:t>Understanding</w:t>
      </w:r>
      <w:r>
        <w:rPr>
          <w:rFonts w:ascii="Arial"/>
          <w:b/>
          <w:color w:val="333333"/>
          <w:spacing w:val="-18"/>
          <w:sz w:val="30"/>
        </w:rPr>
        <w:t xml:space="preserve"> </w:t>
      </w:r>
      <w:r>
        <w:rPr>
          <w:rFonts w:ascii="Arial"/>
          <w:b/>
          <w:color w:val="333333"/>
          <w:sz w:val="30"/>
        </w:rPr>
        <w:t>and</w:t>
      </w:r>
      <w:r>
        <w:rPr>
          <w:rFonts w:ascii="Arial"/>
          <w:b/>
          <w:color w:val="333333"/>
          <w:spacing w:val="-16"/>
          <w:sz w:val="30"/>
        </w:rPr>
        <w:t xml:space="preserve"> </w:t>
      </w:r>
      <w:r>
        <w:rPr>
          <w:rFonts w:ascii="Arial"/>
          <w:b/>
          <w:color w:val="333333"/>
          <w:sz w:val="30"/>
        </w:rPr>
        <w:t>Setting</w:t>
      </w:r>
      <w:r>
        <w:rPr>
          <w:rFonts w:ascii="Arial"/>
          <w:b/>
          <w:color w:val="333333"/>
          <w:spacing w:val="-24"/>
          <w:sz w:val="30"/>
        </w:rPr>
        <w:t xml:space="preserve"> </w:t>
      </w:r>
      <w:r>
        <w:rPr>
          <w:rFonts w:ascii="Arial"/>
          <w:b/>
          <w:color w:val="333333"/>
          <w:sz w:val="30"/>
        </w:rPr>
        <w:t>Your</w:t>
      </w:r>
      <w:r>
        <w:rPr>
          <w:rFonts w:ascii="Arial"/>
          <w:b/>
          <w:color w:val="333333"/>
          <w:spacing w:val="-21"/>
          <w:sz w:val="30"/>
        </w:rPr>
        <w:t xml:space="preserve"> </w:t>
      </w:r>
      <w:r>
        <w:rPr>
          <w:rFonts w:ascii="Arial"/>
          <w:b/>
          <w:color w:val="333333"/>
          <w:sz w:val="30"/>
        </w:rPr>
        <w:t>Sleep</w:t>
      </w:r>
      <w:r>
        <w:rPr>
          <w:rFonts w:ascii="Arial"/>
          <w:b/>
          <w:color w:val="333333"/>
          <w:spacing w:val="-16"/>
          <w:sz w:val="30"/>
        </w:rPr>
        <w:t xml:space="preserve"> </w:t>
      </w:r>
      <w:r>
        <w:rPr>
          <w:rFonts w:ascii="Arial"/>
          <w:b/>
          <w:color w:val="333333"/>
          <w:spacing w:val="-2"/>
          <w:sz w:val="30"/>
        </w:rPr>
        <w:t>Schedule</w:t>
      </w:r>
    </w:p>
    <w:p w14:paraId="40304AAF" w14:textId="77777777" w:rsidR="002D5151" w:rsidRDefault="00F8505E">
      <w:pPr>
        <w:pStyle w:val="BodyText"/>
        <w:spacing w:before="293" w:line="302" w:lineRule="auto"/>
        <w:ind w:left="340" w:right="338"/>
        <w:jc w:val="both"/>
      </w:pPr>
      <w:r>
        <w:rPr>
          <w:color w:val="333333"/>
        </w:rPr>
        <w:t>Finding and setting a sleep schedule that supports you in working and playing at your best begins with understanding your body clock type. Researchers suggest the “Night Owl vs Lark” metaphor as a helpful way of deciphering your dominant sleep schedule type. Use the criteria below to assess whether you’re more of a Night Owl or a Lark.</w:t>
      </w:r>
    </w:p>
    <w:p w14:paraId="17ADE71B"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0587ADE3" w14:textId="77777777" w:rsidR="002D5151" w:rsidRDefault="002D5151">
      <w:pPr>
        <w:pStyle w:val="BodyText"/>
        <w:spacing w:before="162"/>
        <w:rPr>
          <w:sz w:val="28"/>
        </w:rPr>
      </w:pPr>
    </w:p>
    <w:p w14:paraId="41267DFC" w14:textId="77777777" w:rsidR="002D5151" w:rsidRDefault="00F8505E">
      <w:pPr>
        <w:ind w:left="340"/>
        <w:jc w:val="both"/>
        <w:rPr>
          <w:rFonts w:ascii="Arial"/>
          <w:b/>
          <w:sz w:val="28"/>
        </w:rPr>
      </w:pPr>
      <w:r>
        <w:rPr>
          <w:rFonts w:ascii="Arial"/>
          <w:b/>
          <w:color w:val="333333"/>
          <w:sz w:val="28"/>
        </w:rPr>
        <w:t>Are</w:t>
      </w:r>
      <w:r>
        <w:rPr>
          <w:rFonts w:ascii="Arial"/>
          <w:b/>
          <w:color w:val="333333"/>
          <w:spacing w:val="-22"/>
          <w:sz w:val="28"/>
        </w:rPr>
        <w:t xml:space="preserve"> </w:t>
      </w:r>
      <w:r>
        <w:rPr>
          <w:rFonts w:ascii="Arial"/>
          <w:b/>
          <w:color w:val="333333"/>
          <w:sz w:val="28"/>
        </w:rPr>
        <w:t>You</w:t>
      </w:r>
      <w:r>
        <w:rPr>
          <w:rFonts w:ascii="Arial"/>
          <w:b/>
          <w:color w:val="333333"/>
          <w:spacing w:val="-20"/>
          <w:sz w:val="28"/>
        </w:rPr>
        <w:t xml:space="preserve"> </w:t>
      </w:r>
      <w:r>
        <w:rPr>
          <w:rFonts w:ascii="Arial"/>
          <w:b/>
          <w:color w:val="333333"/>
          <w:sz w:val="28"/>
        </w:rPr>
        <w:t>a</w:t>
      </w:r>
      <w:r>
        <w:rPr>
          <w:rFonts w:ascii="Arial"/>
          <w:b/>
          <w:color w:val="333333"/>
          <w:spacing w:val="-16"/>
          <w:sz w:val="28"/>
        </w:rPr>
        <w:t xml:space="preserve"> </w:t>
      </w:r>
      <w:r>
        <w:rPr>
          <w:rFonts w:ascii="Arial"/>
          <w:b/>
          <w:color w:val="333333"/>
          <w:sz w:val="28"/>
        </w:rPr>
        <w:t>Night</w:t>
      </w:r>
      <w:r>
        <w:rPr>
          <w:rFonts w:ascii="Arial"/>
          <w:b/>
          <w:color w:val="333333"/>
          <w:spacing w:val="-16"/>
          <w:sz w:val="28"/>
        </w:rPr>
        <w:t xml:space="preserve"> </w:t>
      </w:r>
      <w:r>
        <w:rPr>
          <w:rFonts w:ascii="Arial"/>
          <w:b/>
          <w:color w:val="333333"/>
          <w:spacing w:val="-4"/>
          <w:sz w:val="28"/>
        </w:rPr>
        <w:t>Owl?</w:t>
      </w:r>
    </w:p>
    <w:p w14:paraId="7CBBFFF0" w14:textId="77777777" w:rsidR="002D5151" w:rsidRDefault="00F8505E">
      <w:pPr>
        <w:pStyle w:val="BodyText"/>
        <w:spacing w:before="294"/>
        <w:ind w:left="340"/>
        <w:jc w:val="both"/>
      </w:pPr>
      <w:r>
        <w:rPr>
          <w:color w:val="333333"/>
        </w:rPr>
        <w:t>Check</w:t>
      </w:r>
      <w:r>
        <w:rPr>
          <w:color w:val="333333"/>
          <w:spacing w:val="3"/>
        </w:rPr>
        <w:t xml:space="preserve"> </w:t>
      </w:r>
      <w:r>
        <w:rPr>
          <w:color w:val="333333"/>
        </w:rPr>
        <w:t>all</w:t>
      </w:r>
      <w:r>
        <w:rPr>
          <w:color w:val="333333"/>
          <w:spacing w:val="3"/>
        </w:rPr>
        <w:t xml:space="preserve"> </w:t>
      </w:r>
      <w:r>
        <w:rPr>
          <w:color w:val="333333"/>
        </w:rPr>
        <w:t>characteristics</w:t>
      </w:r>
      <w:r>
        <w:rPr>
          <w:color w:val="333333"/>
          <w:spacing w:val="3"/>
        </w:rPr>
        <w:t xml:space="preserve"> </w:t>
      </w:r>
      <w:r>
        <w:rPr>
          <w:color w:val="333333"/>
        </w:rPr>
        <w:t>that</w:t>
      </w:r>
      <w:r>
        <w:rPr>
          <w:color w:val="333333"/>
          <w:spacing w:val="4"/>
        </w:rPr>
        <w:t xml:space="preserve"> </w:t>
      </w:r>
      <w:r>
        <w:rPr>
          <w:color w:val="333333"/>
        </w:rPr>
        <w:t>apply</w:t>
      </w:r>
      <w:r>
        <w:rPr>
          <w:color w:val="333333"/>
          <w:spacing w:val="3"/>
        </w:rPr>
        <w:t xml:space="preserve"> </w:t>
      </w:r>
      <w:r>
        <w:rPr>
          <w:color w:val="333333"/>
        </w:rPr>
        <w:t>to</w:t>
      </w:r>
      <w:r>
        <w:rPr>
          <w:color w:val="333333"/>
          <w:spacing w:val="3"/>
        </w:rPr>
        <w:t xml:space="preserve"> </w:t>
      </w:r>
      <w:r>
        <w:rPr>
          <w:color w:val="333333"/>
          <w:spacing w:val="-4"/>
        </w:rPr>
        <w:t>you:</w:t>
      </w:r>
    </w:p>
    <w:p w14:paraId="5356A0C2" w14:textId="77777777" w:rsidR="002D5151" w:rsidRDefault="002D5151">
      <w:pPr>
        <w:pStyle w:val="BodyText"/>
        <w:spacing w:before="10"/>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6690"/>
        <w:gridCol w:w="1134"/>
      </w:tblGrid>
      <w:tr w:rsidR="002D5151" w14:paraId="140E18C8" w14:textId="77777777">
        <w:trPr>
          <w:trHeight w:val="544"/>
        </w:trPr>
        <w:tc>
          <w:tcPr>
            <w:tcW w:w="6690" w:type="dxa"/>
            <w:tcBorders>
              <w:top w:val="nil"/>
              <w:left w:val="nil"/>
            </w:tcBorders>
            <w:shd w:val="clear" w:color="auto" w:fill="F4F3F2"/>
          </w:tcPr>
          <w:p w14:paraId="3D621502" w14:textId="77777777" w:rsidR="002D5151" w:rsidRDefault="00F8505E">
            <w:pPr>
              <w:pStyle w:val="TableParagraph"/>
              <w:tabs>
                <w:tab w:val="left" w:pos="566"/>
              </w:tabs>
              <w:spacing w:before="162"/>
              <w:ind w:left="170"/>
              <w:rPr>
                <w:sz w:val="18"/>
              </w:rPr>
            </w:pPr>
            <w:r>
              <w:rPr>
                <w:rFonts w:ascii="Wingdings 3" w:hAnsi="Wingdings 3"/>
                <w:color w:val="D1A326"/>
                <w:spacing w:val="-10"/>
                <w:position w:val="-1"/>
              </w:rPr>
              <w:t></w:t>
            </w:r>
            <w:r>
              <w:rPr>
                <w:rFonts w:ascii="Times New Roman" w:hAnsi="Times New Roman"/>
                <w:color w:val="D1A326"/>
                <w:position w:val="-1"/>
              </w:rPr>
              <w:tab/>
            </w:r>
            <w:r>
              <w:rPr>
                <w:color w:val="333333"/>
                <w:spacing w:val="-6"/>
                <w:sz w:val="18"/>
              </w:rPr>
              <w:t>Difficulty</w:t>
            </w:r>
            <w:r>
              <w:rPr>
                <w:color w:val="333333"/>
                <w:spacing w:val="-12"/>
                <w:sz w:val="18"/>
              </w:rPr>
              <w:t xml:space="preserve"> </w:t>
            </w:r>
            <w:r>
              <w:rPr>
                <w:color w:val="333333"/>
                <w:spacing w:val="-6"/>
                <w:sz w:val="18"/>
              </w:rPr>
              <w:t>waking</w:t>
            </w:r>
            <w:r>
              <w:rPr>
                <w:color w:val="333333"/>
                <w:spacing w:val="-4"/>
                <w:sz w:val="18"/>
              </w:rPr>
              <w:t xml:space="preserve"> </w:t>
            </w:r>
            <w:r>
              <w:rPr>
                <w:color w:val="333333"/>
                <w:spacing w:val="-6"/>
                <w:sz w:val="18"/>
              </w:rPr>
              <w:t>up</w:t>
            </w:r>
            <w:r>
              <w:rPr>
                <w:color w:val="333333"/>
                <w:spacing w:val="-3"/>
                <w:sz w:val="18"/>
              </w:rPr>
              <w:t xml:space="preserve"> </w:t>
            </w:r>
            <w:r>
              <w:rPr>
                <w:color w:val="333333"/>
                <w:spacing w:val="-6"/>
                <w:sz w:val="18"/>
              </w:rPr>
              <w:t>in</w:t>
            </w:r>
            <w:r>
              <w:rPr>
                <w:color w:val="333333"/>
                <w:spacing w:val="-4"/>
                <w:sz w:val="18"/>
              </w:rPr>
              <w:t xml:space="preserve"> </w:t>
            </w:r>
            <w:r>
              <w:rPr>
                <w:color w:val="333333"/>
                <w:spacing w:val="-6"/>
                <w:sz w:val="18"/>
              </w:rPr>
              <w:t>the</w:t>
            </w:r>
            <w:r>
              <w:rPr>
                <w:color w:val="333333"/>
                <w:spacing w:val="-3"/>
                <w:sz w:val="18"/>
              </w:rPr>
              <w:t xml:space="preserve"> </w:t>
            </w:r>
            <w:r>
              <w:rPr>
                <w:color w:val="333333"/>
                <w:spacing w:val="-6"/>
                <w:sz w:val="18"/>
              </w:rPr>
              <w:t>morning.</w:t>
            </w:r>
          </w:p>
        </w:tc>
        <w:tc>
          <w:tcPr>
            <w:tcW w:w="1134" w:type="dxa"/>
            <w:tcBorders>
              <w:top w:val="nil"/>
              <w:right w:val="nil"/>
            </w:tcBorders>
            <w:shd w:val="clear" w:color="auto" w:fill="F4F3F2"/>
          </w:tcPr>
          <w:p w14:paraId="76CCC218" w14:textId="77777777" w:rsidR="002D5151" w:rsidRDefault="002D5151">
            <w:pPr>
              <w:pStyle w:val="TableParagraph"/>
              <w:spacing w:before="12"/>
              <w:rPr>
                <w:rFonts w:ascii="Palatino Linotype"/>
                <w:sz w:val="10"/>
              </w:rPr>
            </w:pPr>
          </w:p>
          <w:p w14:paraId="283F00CA" w14:textId="77777777" w:rsidR="002D5151" w:rsidRDefault="00F8505E">
            <w:pPr>
              <w:pStyle w:val="TableParagraph"/>
              <w:spacing w:line="272" w:lineRule="exact"/>
              <w:ind w:left="408"/>
              <w:rPr>
                <w:rFonts w:ascii="Palatino Linotype"/>
                <w:position w:val="-4"/>
                <w:sz w:val="20"/>
              </w:rPr>
            </w:pPr>
            <w:r>
              <w:rPr>
                <w:rFonts w:ascii="Palatino Linotype"/>
                <w:noProof/>
                <w:position w:val="-4"/>
                <w:sz w:val="20"/>
              </w:rPr>
              <mc:AlternateContent>
                <mc:Choice Requires="wpg">
                  <w:drawing>
                    <wp:inline distT="0" distB="0" distL="0" distR="0" wp14:anchorId="4954F072" wp14:editId="5A992C97">
                      <wp:extent cx="179705" cy="179705"/>
                      <wp:effectExtent l="0" t="0" r="0" b="1269"/>
                      <wp:docPr id="503" name="Group 5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504" name="Graphic 504"/>
                              <wps:cNvSpPr/>
                              <wps:spPr>
                                <a:xfrm>
                                  <a:off x="3175" y="3175"/>
                                  <a:ext cx="173355" cy="173355"/>
                                </a:xfrm>
                                <a:custGeom>
                                  <a:avLst/>
                                  <a:gdLst/>
                                  <a:ahLst/>
                                  <a:cxnLst/>
                                  <a:rect l="l" t="t" r="r" b="b"/>
                                  <a:pathLst>
                                    <a:path w="173355" h="173355">
                                      <a:moveTo>
                                        <a:pt x="0" y="3175"/>
                                      </a:moveTo>
                                      <a:lnTo>
                                        <a:pt x="0" y="169656"/>
                                      </a:lnTo>
                                      <a:lnTo>
                                        <a:pt x="0" y="172831"/>
                                      </a:lnTo>
                                      <a:lnTo>
                                        <a:pt x="3175" y="172831"/>
                                      </a:lnTo>
                                      <a:lnTo>
                                        <a:pt x="169655" y="172831"/>
                                      </a:lnTo>
                                      <a:lnTo>
                                        <a:pt x="172831" y="172831"/>
                                      </a:lnTo>
                                      <a:lnTo>
                                        <a:pt x="172831" y="169656"/>
                                      </a:lnTo>
                                      <a:lnTo>
                                        <a:pt x="172831" y="3175"/>
                                      </a:lnTo>
                                      <a:lnTo>
                                        <a:pt x="172831" y="0"/>
                                      </a:lnTo>
                                      <a:lnTo>
                                        <a:pt x="169655" y="0"/>
                                      </a:lnTo>
                                      <a:lnTo>
                                        <a:pt x="3175"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20DF80FD" id="Group 503"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">
                      <v:shape id="Graphic 504"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" path="m,3175l,169656r,3175l3175,172831r166480,l172831,172831r,-3175l172831,3175r,-3175l169655,,3175,,,,,3175xe" filled="f" strokecolor="#939598" strokeweight=".5pt">
                        <v:path arrowok="t"/>
                      </v:shape>
                      <w10:anchorlock/>
                    </v:group>
                  </w:pict>
                </mc:Fallback>
              </mc:AlternateContent>
            </w:r>
          </w:p>
        </w:tc>
      </w:tr>
      <w:tr w:rsidR="002D5151" w14:paraId="5006415F" w14:textId="77777777">
        <w:trPr>
          <w:trHeight w:val="521"/>
        </w:trPr>
        <w:tc>
          <w:tcPr>
            <w:tcW w:w="6690" w:type="dxa"/>
            <w:tcBorders>
              <w:left w:val="nil"/>
            </w:tcBorders>
            <w:shd w:val="clear" w:color="auto" w:fill="FAF9F8"/>
          </w:tcPr>
          <w:p w14:paraId="7BD96A7F" w14:textId="77777777" w:rsidR="002D5151" w:rsidRDefault="00F8505E">
            <w:pPr>
              <w:pStyle w:val="TableParagraph"/>
              <w:tabs>
                <w:tab w:val="left" w:pos="566"/>
              </w:tabs>
              <w:spacing w:before="140"/>
              <w:ind w:left="170"/>
              <w:rPr>
                <w:sz w:val="18"/>
              </w:rPr>
            </w:pPr>
            <w:r>
              <w:rPr>
                <w:rFonts w:ascii="Wingdings 3" w:hAnsi="Wingdings 3"/>
                <w:color w:val="D1A326"/>
                <w:spacing w:val="-10"/>
                <w:position w:val="-1"/>
              </w:rPr>
              <w:t></w:t>
            </w:r>
            <w:r>
              <w:rPr>
                <w:rFonts w:ascii="Times New Roman" w:hAnsi="Times New Roman"/>
                <w:color w:val="D1A326"/>
                <w:position w:val="-1"/>
              </w:rPr>
              <w:tab/>
            </w:r>
            <w:r>
              <w:rPr>
                <w:color w:val="333333"/>
                <w:w w:val="90"/>
                <w:sz w:val="18"/>
              </w:rPr>
              <w:t>Dislike</w:t>
            </w:r>
            <w:r>
              <w:rPr>
                <w:color w:val="333333"/>
                <w:spacing w:val="4"/>
                <w:sz w:val="18"/>
              </w:rPr>
              <w:t xml:space="preserve"> </w:t>
            </w:r>
            <w:r>
              <w:rPr>
                <w:color w:val="333333"/>
                <w:w w:val="90"/>
                <w:sz w:val="18"/>
              </w:rPr>
              <w:t>eating</w:t>
            </w:r>
            <w:r>
              <w:rPr>
                <w:color w:val="333333"/>
                <w:spacing w:val="5"/>
                <w:sz w:val="18"/>
              </w:rPr>
              <w:t xml:space="preserve"> </w:t>
            </w:r>
            <w:r>
              <w:rPr>
                <w:color w:val="333333"/>
                <w:spacing w:val="-2"/>
                <w:w w:val="90"/>
                <w:sz w:val="18"/>
              </w:rPr>
              <w:t>early.</w:t>
            </w:r>
          </w:p>
        </w:tc>
        <w:tc>
          <w:tcPr>
            <w:tcW w:w="1134" w:type="dxa"/>
            <w:tcBorders>
              <w:right w:val="nil"/>
            </w:tcBorders>
            <w:shd w:val="clear" w:color="auto" w:fill="FAF9F8"/>
          </w:tcPr>
          <w:p w14:paraId="5ED79307" w14:textId="77777777" w:rsidR="002D5151" w:rsidRDefault="002D5151">
            <w:pPr>
              <w:pStyle w:val="TableParagraph"/>
              <w:spacing w:before="3"/>
              <w:rPr>
                <w:rFonts w:ascii="Palatino Linotype"/>
                <w:sz w:val="9"/>
              </w:rPr>
            </w:pPr>
          </w:p>
          <w:p w14:paraId="0F306E5B" w14:textId="77777777" w:rsidR="002D5151" w:rsidRDefault="00F8505E">
            <w:pPr>
              <w:pStyle w:val="TableParagraph"/>
              <w:spacing w:line="272" w:lineRule="exact"/>
              <w:ind w:left="408"/>
              <w:rPr>
                <w:rFonts w:ascii="Palatino Linotype"/>
                <w:position w:val="-4"/>
                <w:sz w:val="20"/>
              </w:rPr>
            </w:pPr>
            <w:r>
              <w:rPr>
                <w:rFonts w:ascii="Palatino Linotype"/>
                <w:noProof/>
                <w:position w:val="-4"/>
                <w:sz w:val="20"/>
              </w:rPr>
              <mc:AlternateContent>
                <mc:Choice Requires="wpg">
                  <w:drawing>
                    <wp:inline distT="0" distB="0" distL="0" distR="0" wp14:anchorId="41507B44" wp14:editId="4795B472">
                      <wp:extent cx="179705" cy="179705"/>
                      <wp:effectExtent l="9525" t="0" r="0" b="1269"/>
                      <wp:docPr id="505" name="Group 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506" name="Graphic 506"/>
                              <wps:cNvSpPr/>
                              <wps:spPr>
                                <a:xfrm>
                                  <a:off x="3175" y="3175"/>
                                  <a:ext cx="173355" cy="173355"/>
                                </a:xfrm>
                                <a:custGeom>
                                  <a:avLst/>
                                  <a:gdLst/>
                                  <a:ahLst/>
                                  <a:cxnLst/>
                                  <a:rect l="l" t="t" r="r" b="b"/>
                                  <a:pathLst>
                                    <a:path w="173355" h="173355">
                                      <a:moveTo>
                                        <a:pt x="0" y="3174"/>
                                      </a:moveTo>
                                      <a:lnTo>
                                        <a:pt x="0" y="169644"/>
                                      </a:lnTo>
                                      <a:lnTo>
                                        <a:pt x="0" y="172819"/>
                                      </a:lnTo>
                                      <a:lnTo>
                                        <a:pt x="3175" y="172819"/>
                                      </a:lnTo>
                                      <a:lnTo>
                                        <a:pt x="169655" y="172819"/>
                                      </a:lnTo>
                                      <a:lnTo>
                                        <a:pt x="172831" y="172819"/>
                                      </a:lnTo>
                                      <a:lnTo>
                                        <a:pt x="172831" y="169644"/>
                                      </a:lnTo>
                                      <a:lnTo>
                                        <a:pt x="172831" y="3174"/>
                                      </a:lnTo>
                                      <a:lnTo>
                                        <a:pt x="172831" y="0"/>
                                      </a:lnTo>
                                      <a:lnTo>
                                        <a:pt x="169655" y="0"/>
                                      </a:lnTo>
                                      <a:lnTo>
                                        <a:pt x="3175" y="0"/>
                                      </a:lnTo>
                                      <a:lnTo>
                                        <a:pt x="0" y="0"/>
                                      </a:lnTo>
                                      <a:lnTo>
                                        <a:pt x="0" y="3174"/>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55FC2AF9" id="Group 505"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">
                      <v:shape id="Graphic 506"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" path="m,3174l,169644r,3175l3175,172819r166480,l172831,172819r,-3175l172831,3174r,-3174l169655,,3175,,,,,3174xe" filled="f" strokecolor="#939598" strokeweight=".5pt">
                        <v:path arrowok="t"/>
                      </v:shape>
                      <w10:anchorlock/>
                    </v:group>
                  </w:pict>
                </mc:Fallback>
              </mc:AlternateContent>
            </w:r>
          </w:p>
        </w:tc>
      </w:tr>
      <w:tr w:rsidR="002D5151" w14:paraId="50468F90" w14:textId="77777777">
        <w:trPr>
          <w:trHeight w:val="521"/>
        </w:trPr>
        <w:tc>
          <w:tcPr>
            <w:tcW w:w="6690" w:type="dxa"/>
            <w:tcBorders>
              <w:left w:val="nil"/>
            </w:tcBorders>
            <w:shd w:val="clear" w:color="auto" w:fill="F4F3F2"/>
          </w:tcPr>
          <w:p w14:paraId="1B06A8B7" w14:textId="77777777" w:rsidR="002D5151" w:rsidRDefault="00F8505E">
            <w:pPr>
              <w:pStyle w:val="TableParagraph"/>
              <w:tabs>
                <w:tab w:val="left" w:pos="566"/>
              </w:tabs>
              <w:spacing w:before="140"/>
              <w:ind w:left="170"/>
              <w:rPr>
                <w:sz w:val="18"/>
              </w:rPr>
            </w:pPr>
            <w:r>
              <w:rPr>
                <w:rFonts w:ascii="Wingdings 3" w:hAnsi="Wingdings 3"/>
                <w:color w:val="D1A326"/>
                <w:spacing w:val="-10"/>
                <w:position w:val="-1"/>
              </w:rPr>
              <w:t></w:t>
            </w:r>
            <w:r>
              <w:rPr>
                <w:rFonts w:ascii="Times New Roman" w:hAnsi="Times New Roman"/>
                <w:color w:val="D1A326"/>
                <w:position w:val="-1"/>
              </w:rPr>
              <w:tab/>
            </w:r>
            <w:r>
              <w:rPr>
                <w:color w:val="333333"/>
                <w:spacing w:val="-4"/>
                <w:sz w:val="18"/>
              </w:rPr>
              <w:t>Feeling</w:t>
            </w:r>
            <w:r>
              <w:rPr>
                <w:color w:val="333333"/>
                <w:spacing w:val="-7"/>
                <w:sz w:val="18"/>
              </w:rPr>
              <w:t xml:space="preserve"> </w:t>
            </w:r>
            <w:r>
              <w:rPr>
                <w:color w:val="333333"/>
                <w:spacing w:val="-4"/>
                <w:sz w:val="18"/>
              </w:rPr>
              <w:t>mentally</w:t>
            </w:r>
            <w:r>
              <w:rPr>
                <w:color w:val="333333"/>
                <w:spacing w:val="-10"/>
                <w:sz w:val="18"/>
              </w:rPr>
              <w:t xml:space="preserve"> </w:t>
            </w:r>
            <w:r>
              <w:rPr>
                <w:color w:val="333333"/>
                <w:spacing w:val="-4"/>
                <w:sz w:val="18"/>
              </w:rPr>
              <w:t>cloudy</w:t>
            </w:r>
            <w:r>
              <w:rPr>
                <w:color w:val="333333"/>
                <w:spacing w:val="-11"/>
                <w:sz w:val="18"/>
              </w:rPr>
              <w:t xml:space="preserve"> </w:t>
            </w:r>
            <w:r>
              <w:rPr>
                <w:color w:val="333333"/>
                <w:spacing w:val="-4"/>
                <w:sz w:val="18"/>
              </w:rPr>
              <w:t>after</w:t>
            </w:r>
            <w:r>
              <w:rPr>
                <w:color w:val="333333"/>
                <w:spacing w:val="-15"/>
                <w:sz w:val="18"/>
              </w:rPr>
              <w:t xml:space="preserve"> </w:t>
            </w:r>
            <w:r>
              <w:rPr>
                <w:color w:val="333333"/>
                <w:spacing w:val="-4"/>
                <w:sz w:val="18"/>
              </w:rPr>
              <w:t>waking.</w:t>
            </w:r>
          </w:p>
        </w:tc>
        <w:tc>
          <w:tcPr>
            <w:tcW w:w="1134" w:type="dxa"/>
            <w:tcBorders>
              <w:right w:val="nil"/>
            </w:tcBorders>
            <w:shd w:val="clear" w:color="auto" w:fill="F4F3F2"/>
          </w:tcPr>
          <w:p w14:paraId="698327BB" w14:textId="77777777" w:rsidR="002D5151" w:rsidRDefault="002D5151">
            <w:pPr>
              <w:pStyle w:val="TableParagraph"/>
              <w:spacing w:before="3"/>
              <w:rPr>
                <w:rFonts w:ascii="Palatino Linotype"/>
                <w:sz w:val="9"/>
              </w:rPr>
            </w:pPr>
          </w:p>
          <w:p w14:paraId="67981410" w14:textId="77777777" w:rsidR="002D5151" w:rsidRDefault="00F8505E">
            <w:pPr>
              <w:pStyle w:val="TableParagraph"/>
              <w:spacing w:line="272" w:lineRule="exact"/>
              <w:ind w:left="408"/>
              <w:rPr>
                <w:rFonts w:ascii="Palatino Linotype"/>
                <w:position w:val="-4"/>
                <w:sz w:val="20"/>
              </w:rPr>
            </w:pPr>
            <w:r>
              <w:rPr>
                <w:rFonts w:ascii="Palatino Linotype"/>
                <w:noProof/>
                <w:position w:val="-4"/>
                <w:sz w:val="20"/>
              </w:rPr>
              <mc:AlternateContent>
                <mc:Choice Requires="wpg">
                  <w:drawing>
                    <wp:inline distT="0" distB="0" distL="0" distR="0" wp14:anchorId="553863F6" wp14:editId="6F5FB971">
                      <wp:extent cx="179705" cy="179705"/>
                      <wp:effectExtent l="0" t="0" r="0" b="1269"/>
                      <wp:docPr id="507" name="Group 5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508" name="Graphic 508"/>
                              <wps:cNvSpPr/>
                              <wps:spPr>
                                <a:xfrm>
                                  <a:off x="3175" y="3175"/>
                                  <a:ext cx="173355" cy="173355"/>
                                </a:xfrm>
                                <a:custGeom>
                                  <a:avLst/>
                                  <a:gdLst/>
                                  <a:ahLst/>
                                  <a:cxnLst/>
                                  <a:rect l="l" t="t" r="r" b="b"/>
                                  <a:pathLst>
                                    <a:path w="173355" h="173355">
                                      <a:moveTo>
                                        <a:pt x="0" y="3175"/>
                                      </a:moveTo>
                                      <a:lnTo>
                                        <a:pt x="0" y="169656"/>
                                      </a:lnTo>
                                      <a:lnTo>
                                        <a:pt x="0" y="172831"/>
                                      </a:lnTo>
                                      <a:lnTo>
                                        <a:pt x="3175" y="172831"/>
                                      </a:lnTo>
                                      <a:lnTo>
                                        <a:pt x="169655" y="172831"/>
                                      </a:lnTo>
                                      <a:lnTo>
                                        <a:pt x="172831" y="172831"/>
                                      </a:lnTo>
                                      <a:lnTo>
                                        <a:pt x="172831" y="169656"/>
                                      </a:lnTo>
                                      <a:lnTo>
                                        <a:pt x="172831" y="3175"/>
                                      </a:lnTo>
                                      <a:lnTo>
                                        <a:pt x="172831" y="0"/>
                                      </a:lnTo>
                                      <a:lnTo>
                                        <a:pt x="169655" y="0"/>
                                      </a:lnTo>
                                      <a:lnTo>
                                        <a:pt x="3175"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0CBCE8E0" id="Group 507"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">
                      <v:shape id="Graphic 508"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" path="m,3175l,169656r,3175l3175,172831r166480,l172831,172831r,-3175l172831,3175r,-3175l169655,,3175,,,,,3175xe" filled="f" strokecolor="#939598" strokeweight=".5pt">
                        <v:path arrowok="t"/>
                      </v:shape>
                      <w10:anchorlock/>
                    </v:group>
                  </w:pict>
                </mc:Fallback>
              </mc:AlternateContent>
            </w:r>
          </w:p>
        </w:tc>
      </w:tr>
      <w:tr w:rsidR="002D5151" w14:paraId="1723BEB6" w14:textId="77777777">
        <w:trPr>
          <w:trHeight w:val="521"/>
        </w:trPr>
        <w:tc>
          <w:tcPr>
            <w:tcW w:w="6690" w:type="dxa"/>
            <w:tcBorders>
              <w:left w:val="nil"/>
            </w:tcBorders>
            <w:shd w:val="clear" w:color="auto" w:fill="FAF9F8"/>
          </w:tcPr>
          <w:p w14:paraId="3DFE7AC7" w14:textId="77777777" w:rsidR="002D5151" w:rsidRDefault="00F8505E">
            <w:pPr>
              <w:pStyle w:val="TableParagraph"/>
              <w:tabs>
                <w:tab w:val="left" w:pos="566"/>
              </w:tabs>
              <w:spacing w:before="140"/>
              <w:ind w:left="170"/>
              <w:rPr>
                <w:sz w:val="18"/>
              </w:rPr>
            </w:pPr>
            <w:r>
              <w:rPr>
                <w:rFonts w:ascii="Wingdings 3" w:hAnsi="Wingdings 3"/>
                <w:color w:val="D1A326"/>
                <w:spacing w:val="-10"/>
                <w:position w:val="-1"/>
              </w:rPr>
              <w:t></w:t>
            </w:r>
            <w:r>
              <w:rPr>
                <w:rFonts w:ascii="Times New Roman" w:hAnsi="Times New Roman"/>
                <w:color w:val="D1A326"/>
                <w:position w:val="-1"/>
              </w:rPr>
              <w:tab/>
            </w:r>
            <w:r>
              <w:rPr>
                <w:color w:val="333333"/>
                <w:spacing w:val="-4"/>
                <w:sz w:val="18"/>
              </w:rPr>
              <w:t>Peak</w:t>
            </w:r>
            <w:r>
              <w:rPr>
                <w:color w:val="333333"/>
                <w:spacing w:val="-7"/>
                <w:sz w:val="18"/>
              </w:rPr>
              <w:t xml:space="preserve"> </w:t>
            </w:r>
            <w:r>
              <w:rPr>
                <w:color w:val="333333"/>
                <w:spacing w:val="-4"/>
                <w:sz w:val="18"/>
              </w:rPr>
              <w:t>mental</w:t>
            </w:r>
            <w:r>
              <w:rPr>
                <w:color w:val="333333"/>
                <w:spacing w:val="-6"/>
                <w:sz w:val="18"/>
              </w:rPr>
              <w:t xml:space="preserve"> </w:t>
            </w:r>
            <w:r>
              <w:rPr>
                <w:color w:val="333333"/>
                <w:spacing w:val="-4"/>
                <w:sz w:val="18"/>
              </w:rPr>
              <w:t>alertness</w:t>
            </w:r>
            <w:r>
              <w:rPr>
                <w:color w:val="333333"/>
                <w:spacing w:val="-6"/>
                <w:sz w:val="18"/>
              </w:rPr>
              <w:t xml:space="preserve"> </w:t>
            </w:r>
            <w:r>
              <w:rPr>
                <w:color w:val="333333"/>
                <w:spacing w:val="-4"/>
                <w:sz w:val="18"/>
              </w:rPr>
              <w:t>in</w:t>
            </w:r>
            <w:r>
              <w:rPr>
                <w:color w:val="333333"/>
                <w:spacing w:val="-6"/>
                <w:sz w:val="18"/>
              </w:rPr>
              <w:t xml:space="preserve"> </w:t>
            </w:r>
            <w:r>
              <w:rPr>
                <w:color w:val="333333"/>
                <w:spacing w:val="-4"/>
                <w:sz w:val="18"/>
              </w:rPr>
              <w:t>the</w:t>
            </w:r>
            <w:r>
              <w:rPr>
                <w:color w:val="333333"/>
                <w:spacing w:val="-7"/>
                <w:sz w:val="18"/>
              </w:rPr>
              <w:t xml:space="preserve"> </w:t>
            </w:r>
            <w:r>
              <w:rPr>
                <w:color w:val="333333"/>
                <w:spacing w:val="-4"/>
                <w:sz w:val="18"/>
              </w:rPr>
              <w:t>evening.</w:t>
            </w:r>
          </w:p>
        </w:tc>
        <w:tc>
          <w:tcPr>
            <w:tcW w:w="1134" w:type="dxa"/>
            <w:tcBorders>
              <w:right w:val="nil"/>
            </w:tcBorders>
            <w:shd w:val="clear" w:color="auto" w:fill="FAF9F8"/>
          </w:tcPr>
          <w:p w14:paraId="66B8FA9C" w14:textId="77777777" w:rsidR="002D5151" w:rsidRDefault="002D5151">
            <w:pPr>
              <w:pStyle w:val="TableParagraph"/>
              <w:spacing w:before="3"/>
              <w:rPr>
                <w:rFonts w:ascii="Palatino Linotype"/>
                <w:sz w:val="9"/>
              </w:rPr>
            </w:pPr>
          </w:p>
          <w:p w14:paraId="6173161A" w14:textId="77777777" w:rsidR="002D5151" w:rsidRDefault="00F8505E">
            <w:pPr>
              <w:pStyle w:val="TableParagraph"/>
              <w:spacing w:line="272" w:lineRule="exact"/>
              <w:ind w:left="408"/>
              <w:rPr>
                <w:rFonts w:ascii="Palatino Linotype"/>
                <w:position w:val="-4"/>
                <w:sz w:val="20"/>
              </w:rPr>
            </w:pPr>
            <w:r>
              <w:rPr>
                <w:rFonts w:ascii="Palatino Linotype"/>
                <w:noProof/>
                <w:position w:val="-4"/>
                <w:sz w:val="20"/>
              </w:rPr>
              <mc:AlternateContent>
                <mc:Choice Requires="wpg">
                  <w:drawing>
                    <wp:inline distT="0" distB="0" distL="0" distR="0" wp14:anchorId="465A2587" wp14:editId="0B5E8117">
                      <wp:extent cx="179705" cy="179705"/>
                      <wp:effectExtent l="0" t="0" r="0" b="1269"/>
                      <wp:docPr id="509" name="Group 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510" name="Graphic 510"/>
                              <wps:cNvSpPr/>
                              <wps:spPr>
                                <a:xfrm>
                                  <a:off x="3175" y="3175"/>
                                  <a:ext cx="173355" cy="173355"/>
                                </a:xfrm>
                                <a:custGeom>
                                  <a:avLst/>
                                  <a:gdLst/>
                                  <a:ahLst/>
                                  <a:cxnLst/>
                                  <a:rect l="l" t="t" r="r" b="b"/>
                                  <a:pathLst>
                                    <a:path w="173355" h="173355">
                                      <a:moveTo>
                                        <a:pt x="0" y="3174"/>
                                      </a:moveTo>
                                      <a:lnTo>
                                        <a:pt x="0" y="169643"/>
                                      </a:lnTo>
                                      <a:lnTo>
                                        <a:pt x="0" y="172818"/>
                                      </a:lnTo>
                                      <a:lnTo>
                                        <a:pt x="3175" y="172818"/>
                                      </a:lnTo>
                                      <a:lnTo>
                                        <a:pt x="169655" y="172818"/>
                                      </a:lnTo>
                                      <a:lnTo>
                                        <a:pt x="172831" y="172818"/>
                                      </a:lnTo>
                                      <a:lnTo>
                                        <a:pt x="172831" y="169643"/>
                                      </a:lnTo>
                                      <a:lnTo>
                                        <a:pt x="172831" y="3174"/>
                                      </a:lnTo>
                                      <a:lnTo>
                                        <a:pt x="172831" y="0"/>
                                      </a:lnTo>
                                      <a:lnTo>
                                        <a:pt x="169655" y="0"/>
                                      </a:lnTo>
                                      <a:lnTo>
                                        <a:pt x="3175" y="0"/>
                                      </a:lnTo>
                                      <a:lnTo>
                                        <a:pt x="0" y="0"/>
                                      </a:lnTo>
                                      <a:lnTo>
                                        <a:pt x="0" y="3174"/>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392D6AFF" id="Group 509"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">
                      <v:shape id="Graphic 510"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" path="m,3174l,169643r,3175l3175,172818r166480,l172831,172818r,-3175l172831,3174r,-3174l169655,,3175,,,,,3174xe" filled="f" strokecolor="#939598" strokeweight=".5pt">
                        <v:path arrowok="t"/>
                      </v:shape>
                      <w10:anchorlock/>
                    </v:group>
                  </w:pict>
                </mc:Fallback>
              </mc:AlternateContent>
            </w:r>
          </w:p>
        </w:tc>
      </w:tr>
      <w:tr w:rsidR="002D5151" w14:paraId="093A324F" w14:textId="77777777">
        <w:trPr>
          <w:trHeight w:val="544"/>
        </w:trPr>
        <w:tc>
          <w:tcPr>
            <w:tcW w:w="6690" w:type="dxa"/>
            <w:tcBorders>
              <w:left w:val="nil"/>
              <w:bottom w:val="nil"/>
            </w:tcBorders>
            <w:shd w:val="clear" w:color="auto" w:fill="F4F3F2"/>
          </w:tcPr>
          <w:p w14:paraId="515808BC" w14:textId="77777777" w:rsidR="002D5151" w:rsidRDefault="00F8505E">
            <w:pPr>
              <w:pStyle w:val="TableParagraph"/>
              <w:tabs>
                <w:tab w:val="left" w:pos="566"/>
              </w:tabs>
              <w:spacing w:before="140"/>
              <w:ind w:left="170"/>
              <w:rPr>
                <w:sz w:val="18"/>
              </w:rPr>
            </w:pPr>
            <w:r>
              <w:rPr>
                <w:rFonts w:ascii="Wingdings 3" w:hAnsi="Wingdings 3"/>
                <w:color w:val="D1A326"/>
                <w:spacing w:val="-10"/>
                <w:position w:val="-1"/>
              </w:rPr>
              <w:t></w:t>
            </w:r>
            <w:r>
              <w:rPr>
                <w:rFonts w:ascii="Times New Roman" w:hAnsi="Times New Roman"/>
                <w:color w:val="D1A326"/>
                <w:position w:val="-1"/>
              </w:rPr>
              <w:tab/>
            </w:r>
            <w:r>
              <w:rPr>
                <w:color w:val="333333"/>
                <w:spacing w:val="-4"/>
                <w:sz w:val="18"/>
              </w:rPr>
              <w:t>Tendency</w:t>
            </w:r>
            <w:r>
              <w:rPr>
                <w:color w:val="333333"/>
                <w:spacing w:val="-14"/>
                <w:sz w:val="18"/>
              </w:rPr>
              <w:t xml:space="preserve"> </w:t>
            </w:r>
            <w:r>
              <w:rPr>
                <w:color w:val="333333"/>
                <w:spacing w:val="-4"/>
                <w:sz w:val="18"/>
              </w:rPr>
              <w:t>to</w:t>
            </w:r>
            <w:r>
              <w:rPr>
                <w:color w:val="333333"/>
                <w:spacing w:val="-10"/>
                <w:sz w:val="18"/>
              </w:rPr>
              <w:t xml:space="preserve"> </w:t>
            </w:r>
            <w:r>
              <w:rPr>
                <w:color w:val="333333"/>
                <w:spacing w:val="-4"/>
                <w:sz w:val="18"/>
              </w:rPr>
              <w:t>fall</w:t>
            </w:r>
            <w:r>
              <w:rPr>
                <w:color w:val="333333"/>
                <w:spacing w:val="-11"/>
                <w:sz w:val="18"/>
              </w:rPr>
              <w:t xml:space="preserve"> </w:t>
            </w:r>
            <w:r>
              <w:rPr>
                <w:color w:val="333333"/>
                <w:spacing w:val="-4"/>
                <w:sz w:val="18"/>
              </w:rPr>
              <w:t>asleep</w:t>
            </w:r>
            <w:r>
              <w:rPr>
                <w:color w:val="333333"/>
                <w:spacing w:val="-10"/>
                <w:sz w:val="18"/>
              </w:rPr>
              <w:t xml:space="preserve"> </w:t>
            </w:r>
            <w:r>
              <w:rPr>
                <w:color w:val="333333"/>
                <w:spacing w:val="-4"/>
                <w:sz w:val="18"/>
              </w:rPr>
              <w:t>much</w:t>
            </w:r>
            <w:r>
              <w:rPr>
                <w:color w:val="333333"/>
                <w:spacing w:val="-11"/>
                <w:sz w:val="18"/>
              </w:rPr>
              <w:t xml:space="preserve"> </w:t>
            </w:r>
            <w:r>
              <w:rPr>
                <w:color w:val="333333"/>
                <w:spacing w:val="-4"/>
                <w:sz w:val="18"/>
              </w:rPr>
              <w:t>later</w:t>
            </w:r>
            <w:r>
              <w:rPr>
                <w:color w:val="333333"/>
                <w:spacing w:val="-15"/>
                <w:sz w:val="18"/>
              </w:rPr>
              <w:t xml:space="preserve"> </w:t>
            </w:r>
            <w:r>
              <w:rPr>
                <w:color w:val="333333"/>
                <w:spacing w:val="-4"/>
                <w:sz w:val="18"/>
              </w:rPr>
              <w:t>than</w:t>
            </w:r>
            <w:r>
              <w:rPr>
                <w:color w:val="333333"/>
                <w:spacing w:val="-11"/>
                <w:sz w:val="18"/>
              </w:rPr>
              <w:t xml:space="preserve"> </w:t>
            </w:r>
            <w:r>
              <w:rPr>
                <w:color w:val="333333"/>
                <w:spacing w:val="-4"/>
                <w:sz w:val="18"/>
              </w:rPr>
              <w:t>others,</w:t>
            </w:r>
            <w:r>
              <w:rPr>
                <w:color w:val="333333"/>
                <w:spacing w:val="-15"/>
                <w:sz w:val="18"/>
              </w:rPr>
              <w:t xml:space="preserve"> </w:t>
            </w:r>
            <w:r>
              <w:rPr>
                <w:color w:val="333333"/>
                <w:spacing w:val="-4"/>
                <w:sz w:val="18"/>
              </w:rPr>
              <w:t>often</w:t>
            </w:r>
            <w:r>
              <w:rPr>
                <w:color w:val="333333"/>
                <w:spacing w:val="-11"/>
                <w:sz w:val="18"/>
              </w:rPr>
              <w:t xml:space="preserve"> </w:t>
            </w:r>
            <w:r>
              <w:rPr>
                <w:color w:val="333333"/>
                <w:spacing w:val="-4"/>
                <w:sz w:val="18"/>
              </w:rPr>
              <w:t>after</w:t>
            </w:r>
            <w:r>
              <w:rPr>
                <w:color w:val="333333"/>
                <w:spacing w:val="-15"/>
                <w:sz w:val="18"/>
              </w:rPr>
              <w:t xml:space="preserve"> </w:t>
            </w:r>
            <w:r>
              <w:rPr>
                <w:color w:val="333333"/>
                <w:spacing w:val="-4"/>
                <w:sz w:val="18"/>
              </w:rPr>
              <w:t>midnight.</w:t>
            </w:r>
          </w:p>
        </w:tc>
        <w:tc>
          <w:tcPr>
            <w:tcW w:w="1134" w:type="dxa"/>
            <w:tcBorders>
              <w:bottom w:val="nil"/>
              <w:right w:val="nil"/>
            </w:tcBorders>
            <w:shd w:val="clear" w:color="auto" w:fill="F4F3F2"/>
          </w:tcPr>
          <w:p w14:paraId="3953EC1D" w14:textId="77777777" w:rsidR="002D5151" w:rsidRDefault="002D5151">
            <w:pPr>
              <w:pStyle w:val="TableParagraph"/>
              <w:spacing w:before="3"/>
              <w:rPr>
                <w:rFonts w:ascii="Palatino Linotype"/>
                <w:sz w:val="9"/>
              </w:rPr>
            </w:pPr>
          </w:p>
          <w:p w14:paraId="6395E9E0" w14:textId="77777777" w:rsidR="002D5151" w:rsidRDefault="00F8505E">
            <w:pPr>
              <w:pStyle w:val="TableParagraph"/>
              <w:spacing w:line="272" w:lineRule="exact"/>
              <w:ind w:left="408"/>
              <w:rPr>
                <w:rFonts w:ascii="Palatino Linotype"/>
                <w:position w:val="-4"/>
                <w:sz w:val="20"/>
              </w:rPr>
            </w:pPr>
            <w:r>
              <w:rPr>
                <w:rFonts w:ascii="Palatino Linotype"/>
                <w:noProof/>
                <w:position w:val="-4"/>
                <w:sz w:val="20"/>
              </w:rPr>
              <mc:AlternateContent>
                <mc:Choice Requires="wpg">
                  <w:drawing>
                    <wp:inline distT="0" distB="0" distL="0" distR="0" wp14:anchorId="438B090D" wp14:editId="47E70C51">
                      <wp:extent cx="179705" cy="179705"/>
                      <wp:effectExtent l="9525" t="0" r="0" b="1269"/>
                      <wp:docPr id="511" name="Group 5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512" name="Graphic 512"/>
                              <wps:cNvSpPr/>
                              <wps:spPr>
                                <a:xfrm>
                                  <a:off x="3175" y="3175"/>
                                  <a:ext cx="173355" cy="173355"/>
                                </a:xfrm>
                                <a:custGeom>
                                  <a:avLst/>
                                  <a:gdLst/>
                                  <a:ahLst/>
                                  <a:cxnLst/>
                                  <a:rect l="l" t="t" r="r" b="b"/>
                                  <a:pathLst>
                                    <a:path w="173355" h="173355">
                                      <a:moveTo>
                                        <a:pt x="0" y="3174"/>
                                      </a:moveTo>
                                      <a:lnTo>
                                        <a:pt x="0" y="169644"/>
                                      </a:lnTo>
                                      <a:lnTo>
                                        <a:pt x="0" y="172819"/>
                                      </a:lnTo>
                                      <a:lnTo>
                                        <a:pt x="3175" y="172819"/>
                                      </a:lnTo>
                                      <a:lnTo>
                                        <a:pt x="169655" y="172819"/>
                                      </a:lnTo>
                                      <a:lnTo>
                                        <a:pt x="172831" y="172819"/>
                                      </a:lnTo>
                                      <a:lnTo>
                                        <a:pt x="172831" y="169644"/>
                                      </a:lnTo>
                                      <a:lnTo>
                                        <a:pt x="172831" y="3174"/>
                                      </a:lnTo>
                                      <a:lnTo>
                                        <a:pt x="172831" y="0"/>
                                      </a:lnTo>
                                      <a:lnTo>
                                        <a:pt x="169655" y="0"/>
                                      </a:lnTo>
                                      <a:lnTo>
                                        <a:pt x="3175" y="0"/>
                                      </a:lnTo>
                                      <a:lnTo>
                                        <a:pt x="0" y="0"/>
                                      </a:lnTo>
                                      <a:lnTo>
                                        <a:pt x="0" y="3174"/>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0974DEFE" id="Group 511"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">
                      <v:shape id="Graphic 512"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" path="m,3174l,169644r,3175l3175,172819r166480,l172831,172819r,-3175l172831,3174r,-3174l169655,,3175,,,,,3174xe" filled="f" strokecolor="#939598" strokeweight=".5pt">
                        <v:path arrowok="t"/>
                      </v:shape>
                      <w10:anchorlock/>
                    </v:group>
                  </w:pict>
                </mc:Fallback>
              </mc:AlternateContent>
            </w:r>
          </w:p>
        </w:tc>
      </w:tr>
    </w:tbl>
    <w:p w14:paraId="18A8C4D0" w14:textId="77777777" w:rsidR="002D5151" w:rsidRDefault="002D5151">
      <w:pPr>
        <w:pStyle w:val="BodyText"/>
        <w:spacing w:before="171"/>
      </w:pPr>
    </w:p>
    <w:p w14:paraId="1D931750" w14:textId="77777777" w:rsidR="002D5151" w:rsidRDefault="00F8505E">
      <w:pPr>
        <w:pStyle w:val="BodyText"/>
        <w:spacing w:line="300" w:lineRule="auto"/>
        <w:ind w:left="340" w:right="338"/>
        <w:jc w:val="both"/>
      </w:pPr>
      <w:r>
        <w:rPr>
          <w:b/>
          <w:color w:val="333333"/>
        </w:rPr>
        <w:t xml:space="preserve">Night Owls </w:t>
      </w:r>
      <w:r>
        <w:rPr>
          <w:color w:val="333333"/>
        </w:rPr>
        <w:t>have a circadian rhythm that is shifted later compared to typical schedules. This can make it challenging for them to adhere to traditional 9-to-5 work schedules, leading to sleep deprivation and associated health issues</w:t>
      </w:r>
    </w:p>
    <w:p w14:paraId="2EF210EF" w14:textId="77777777" w:rsidR="002D5151" w:rsidRDefault="002D5151">
      <w:pPr>
        <w:pStyle w:val="BodyText"/>
        <w:spacing w:before="127"/>
      </w:pPr>
    </w:p>
    <w:p w14:paraId="1780757F" w14:textId="77777777" w:rsidR="002D5151" w:rsidRDefault="00F8505E">
      <w:pPr>
        <w:spacing w:before="1"/>
        <w:ind w:left="340"/>
        <w:jc w:val="both"/>
        <w:rPr>
          <w:rFonts w:ascii="Arial"/>
          <w:b/>
          <w:sz w:val="28"/>
        </w:rPr>
      </w:pPr>
      <w:r>
        <w:rPr>
          <w:rFonts w:ascii="Arial"/>
          <w:b/>
          <w:color w:val="333333"/>
          <w:spacing w:val="-4"/>
          <w:sz w:val="28"/>
        </w:rPr>
        <w:t>Are</w:t>
      </w:r>
      <w:r>
        <w:rPr>
          <w:rFonts w:ascii="Arial"/>
          <w:b/>
          <w:color w:val="333333"/>
          <w:spacing w:val="-22"/>
          <w:sz w:val="28"/>
        </w:rPr>
        <w:t xml:space="preserve"> </w:t>
      </w:r>
      <w:r>
        <w:rPr>
          <w:rFonts w:ascii="Arial"/>
          <w:b/>
          <w:color w:val="333333"/>
          <w:spacing w:val="-4"/>
          <w:sz w:val="28"/>
        </w:rPr>
        <w:t>You</w:t>
      </w:r>
      <w:r>
        <w:rPr>
          <w:rFonts w:ascii="Arial"/>
          <w:b/>
          <w:color w:val="333333"/>
          <w:spacing w:val="-16"/>
          <w:sz w:val="28"/>
        </w:rPr>
        <w:t xml:space="preserve"> </w:t>
      </w:r>
      <w:r>
        <w:rPr>
          <w:rFonts w:ascii="Arial"/>
          <w:b/>
          <w:color w:val="333333"/>
          <w:spacing w:val="-4"/>
          <w:sz w:val="28"/>
        </w:rPr>
        <w:t>a</w:t>
      </w:r>
      <w:r>
        <w:rPr>
          <w:rFonts w:ascii="Arial"/>
          <w:b/>
          <w:color w:val="333333"/>
          <w:spacing w:val="-15"/>
          <w:sz w:val="28"/>
        </w:rPr>
        <w:t xml:space="preserve"> </w:t>
      </w:r>
      <w:r>
        <w:rPr>
          <w:rFonts w:ascii="Arial"/>
          <w:b/>
          <w:color w:val="333333"/>
          <w:spacing w:val="-4"/>
          <w:sz w:val="28"/>
        </w:rPr>
        <w:t>Lark?</w:t>
      </w:r>
    </w:p>
    <w:p w14:paraId="3628465B" w14:textId="77777777" w:rsidR="002D5151" w:rsidRDefault="00F8505E">
      <w:pPr>
        <w:pStyle w:val="BodyText"/>
        <w:spacing w:before="293"/>
        <w:ind w:left="340"/>
        <w:jc w:val="both"/>
      </w:pPr>
      <w:r>
        <w:rPr>
          <w:color w:val="333333"/>
        </w:rPr>
        <w:t>Check</w:t>
      </w:r>
      <w:r>
        <w:rPr>
          <w:color w:val="333333"/>
          <w:spacing w:val="3"/>
        </w:rPr>
        <w:t xml:space="preserve"> </w:t>
      </w:r>
      <w:r>
        <w:rPr>
          <w:color w:val="333333"/>
        </w:rPr>
        <w:t>all</w:t>
      </w:r>
      <w:r>
        <w:rPr>
          <w:color w:val="333333"/>
          <w:spacing w:val="3"/>
        </w:rPr>
        <w:t xml:space="preserve"> </w:t>
      </w:r>
      <w:r>
        <w:rPr>
          <w:color w:val="333333"/>
        </w:rPr>
        <w:t>characteristics</w:t>
      </w:r>
      <w:r>
        <w:rPr>
          <w:color w:val="333333"/>
          <w:spacing w:val="3"/>
        </w:rPr>
        <w:t xml:space="preserve"> </w:t>
      </w:r>
      <w:r>
        <w:rPr>
          <w:color w:val="333333"/>
        </w:rPr>
        <w:t>that</w:t>
      </w:r>
      <w:r>
        <w:rPr>
          <w:color w:val="333333"/>
          <w:spacing w:val="4"/>
        </w:rPr>
        <w:t xml:space="preserve"> </w:t>
      </w:r>
      <w:r>
        <w:rPr>
          <w:color w:val="333333"/>
        </w:rPr>
        <w:t>apply</w:t>
      </w:r>
      <w:r>
        <w:rPr>
          <w:color w:val="333333"/>
          <w:spacing w:val="3"/>
        </w:rPr>
        <w:t xml:space="preserve"> </w:t>
      </w:r>
      <w:r>
        <w:rPr>
          <w:color w:val="333333"/>
        </w:rPr>
        <w:t>to</w:t>
      </w:r>
      <w:r>
        <w:rPr>
          <w:color w:val="333333"/>
          <w:spacing w:val="3"/>
        </w:rPr>
        <w:t xml:space="preserve"> </w:t>
      </w:r>
      <w:r>
        <w:rPr>
          <w:color w:val="333333"/>
          <w:spacing w:val="-4"/>
        </w:rPr>
        <w:t>you:</w:t>
      </w:r>
    </w:p>
    <w:p w14:paraId="421FD3E5" w14:textId="77777777" w:rsidR="002D5151" w:rsidRDefault="002D5151">
      <w:pPr>
        <w:pStyle w:val="BodyText"/>
        <w:spacing w:before="10" w:after="1"/>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467"/>
        <w:gridCol w:w="6224"/>
        <w:gridCol w:w="1135"/>
      </w:tblGrid>
      <w:tr w:rsidR="002D5151" w14:paraId="411B17A8" w14:textId="77777777">
        <w:trPr>
          <w:trHeight w:val="544"/>
        </w:trPr>
        <w:tc>
          <w:tcPr>
            <w:tcW w:w="467" w:type="dxa"/>
            <w:tcBorders>
              <w:top w:val="nil"/>
              <w:left w:val="nil"/>
              <w:right w:val="nil"/>
            </w:tcBorders>
            <w:shd w:val="clear" w:color="auto" w:fill="F4F3F2"/>
          </w:tcPr>
          <w:p w14:paraId="5A10D2EE" w14:textId="77777777" w:rsidR="002D5151" w:rsidRDefault="00F8505E">
            <w:pPr>
              <w:pStyle w:val="TableParagraph"/>
              <w:spacing w:before="162"/>
              <w:ind w:left="69"/>
              <w:jc w:val="center"/>
              <w:rPr>
                <w:rFonts w:ascii="Wingdings 3" w:hAnsi="Wingdings 3"/>
              </w:rPr>
            </w:pPr>
            <w:r>
              <w:rPr>
                <w:rFonts w:ascii="Wingdings 3" w:hAnsi="Wingdings 3"/>
                <w:color w:val="D1A326"/>
                <w:spacing w:val="-10"/>
              </w:rPr>
              <w:t></w:t>
            </w:r>
          </w:p>
        </w:tc>
        <w:tc>
          <w:tcPr>
            <w:tcW w:w="6224" w:type="dxa"/>
            <w:tcBorders>
              <w:top w:val="nil"/>
              <w:left w:val="nil"/>
            </w:tcBorders>
            <w:shd w:val="clear" w:color="auto" w:fill="F4F3F2"/>
          </w:tcPr>
          <w:p w14:paraId="5278CD06" w14:textId="77777777" w:rsidR="002D5151" w:rsidRDefault="00F8505E">
            <w:pPr>
              <w:pStyle w:val="TableParagraph"/>
              <w:spacing w:before="172"/>
              <w:ind w:left="99"/>
              <w:rPr>
                <w:sz w:val="18"/>
              </w:rPr>
            </w:pPr>
            <w:r>
              <w:rPr>
                <w:color w:val="333333"/>
                <w:spacing w:val="-6"/>
                <w:sz w:val="18"/>
              </w:rPr>
              <w:t>Sleepiness</w:t>
            </w:r>
            <w:r>
              <w:rPr>
                <w:color w:val="333333"/>
                <w:spacing w:val="-2"/>
                <w:sz w:val="18"/>
              </w:rPr>
              <w:t xml:space="preserve"> </w:t>
            </w:r>
            <w:r>
              <w:rPr>
                <w:color w:val="333333"/>
                <w:spacing w:val="-6"/>
                <w:sz w:val="18"/>
              </w:rPr>
              <w:t>much</w:t>
            </w:r>
            <w:r>
              <w:rPr>
                <w:color w:val="333333"/>
                <w:spacing w:val="-1"/>
                <w:sz w:val="18"/>
              </w:rPr>
              <w:t xml:space="preserve"> </w:t>
            </w:r>
            <w:r>
              <w:rPr>
                <w:color w:val="333333"/>
                <w:spacing w:val="-6"/>
                <w:sz w:val="18"/>
              </w:rPr>
              <w:t>earlier</w:t>
            </w:r>
            <w:r>
              <w:rPr>
                <w:color w:val="333333"/>
                <w:spacing w:val="-8"/>
                <w:sz w:val="18"/>
              </w:rPr>
              <w:t xml:space="preserve"> </w:t>
            </w:r>
            <w:r>
              <w:rPr>
                <w:color w:val="333333"/>
                <w:spacing w:val="-6"/>
                <w:sz w:val="18"/>
              </w:rPr>
              <w:t>than</w:t>
            </w:r>
            <w:r>
              <w:rPr>
                <w:color w:val="333333"/>
                <w:spacing w:val="-1"/>
                <w:sz w:val="18"/>
              </w:rPr>
              <w:t xml:space="preserve"> </w:t>
            </w:r>
            <w:r>
              <w:rPr>
                <w:color w:val="333333"/>
                <w:spacing w:val="-6"/>
                <w:sz w:val="18"/>
              </w:rPr>
              <w:t>most</w:t>
            </w:r>
            <w:r>
              <w:rPr>
                <w:color w:val="333333"/>
                <w:spacing w:val="-1"/>
                <w:sz w:val="18"/>
              </w:rPr>
              <w:t xml:space="preserve"> </w:t>
            </w:r>
            <w:r>
              <w:rPr>
                <w:color w:val="333333"/>
                <w:spacing w:val="-6"/>
                <w:sz w:val="18"/>
              </w:rPr>
              <w:t>(usually</w:t>
            </w:r>
            <w:r>
              <w:rPr>
                <w:color w:val="333333"/>
                <w:spacing w:val="-5"/>
                <w:sz w:val="18"/>
              </w:rPr>
              <w:t xml:space="preserve"> </w:t>
            </w:r>
            <w:r>
              <w:rPr>
                <w:color w:val="333333"/>
                <w:spacing w:val="-6"/>
                <w:sz w:val="18"/>
              </w:rPr>
              <w:t>before</w:t>
            </w:r>
            <w:r>
              <w:rPr>
                <w:color w:val="333333"/>
                <w:spacing w:val="-2"/>
                <w:sz w:val="18"/>
              </w:rPr>
              <w:t xml:space="preserve"> </w:t>
            </w:r>
            <w:r>
              <w:rPr>
                <w:color w:val="333333"/>
                <w:spacing w:val="-6"/>
                <w:sz w:val="18"/>
              </w:rPr>
              <w:t>10:00</w:t>
            </w:r>
            <w:r>
              <w:rPr>
                <w:color w:val="333333"/>
                <w:spacing w:val="-1"/>
                <w:sz w:val="18"/>
              </w:rPr>
              <w:t xml:space="preserve"> </w:t>
            </w:r>
            <w:r>
              <w:rPr>
                <w:color w:val="333333"/>
                <w:spacing w:val="-6"/>
                <w:sz w:val="18"/>
              </w:rPr>
              <w:t>pm).</w:t>
            </w:r>
          </w:p>
        </w:tc>
        <w:tc>
          <w:tcPr>
            <w:tcW w:w="1135" w:type="dxa"/>
            <w:tcBorders>
              <w:top w:val="nil"/>
              <w:right w:val="nil"/>
            </w:tcBorders>
            <w:shd w:val="clear" w:color="auto" w:fill="F4F3F2"/>
          </w:tcPr>
          <w:p w14:paraId="7F5E53D7" w14:textId="77777777" w:rsidR="002D5151" w:rsidRDefault="002D5151">
            <w:pPr>
              <w:pStyle w:val="TableParagraph"/>
              <w:spacing w:before="12"/>
              <w:rPr>
                <w:rFonts w:ascii="Palatino Linotype"/>
                <w:sz w:val="10"/>
              </w:rPr>
            </w:pPr>
          </w:p>
          <w:p w14:paraId="60C35830" w14:textId="77777777" w:rsidR="002D5151" w:rsidRDefault="00F8505E">
            <w:pPr>
              <w:pStyle w:val="TableParagraph"/>
              <w:spacing w:line="272" w:lineRule="exact"/>
              <w:ind w:left="407"/>
              <w:rPr>
                <w:rFonts w:ascii="Palatino Linotype"/>
                <w:position w:val="-4"/>
                <w:sz w:val="20"/>
              </w:rPr>
            </w:pPr>
            <w:r>
              <w:rPr>
                <w:rFonts w:ascii="Palatino Linotype"/>
                <w:noProof/>
                <w:position w:val="-4"/>
                <w:sz w:val="20"/>
              </w:rPr>
              <mc:AlternateContent>
                <mc:Choice Requires="wpg">
                  <w:drawing>
                    <wp:inline distT="0" distB="0" distL="0" distR="0" wp14:anchorId="05D05C0B" wp14:editId="2567B298">
                      <wp:extent cx="179705" cy="179705"/>
                      <wp:effectExtent l="9525" t="0" r="0" b="1269"/>
                      <wp:docPr id="513" name="Group 5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514" name="Graphic 514"/>
                              <wps:cNvSpPr/>
                              <wps:spPr>
                                <a:xfrm>
                                  <a:off x="3175" y="3175"/>
                                  <a:ext cx="173355" cy="173355"/>
                                </a:xfrm>
                                <a:custGeom>
                                  <a:avLst/>
                                  <a:gdLst/>
                                  <a:ahLst/>
                                  <a:cxnLst/>
                                  <a:rect l="l" t="t" r="r" b="b"/>
                                  <a:pathLst>
                                    <a:path w="173355" h="173355">
                                      <a:moveTo>
                                        <a:pt x="0" y="3174"/>
                                      </a:moveTo>
                                      <a:lnTo>
                                        <a:pt x="0" y="169644"/>
                                      </a:lnTo>
                                      <a:lnTo>
                                        <a:pt x="0" y="172819"/>
                                      </a:lnTo>
                                      <a:lnTo>
                                        <a:pt x="3175" y="172819"/>
                                      </a:lnTo>
                                      <a:lnTo>
                                        <a:pt x="169655" y="172819"/>
                                      </a:lnTo>
                                      <a:lnTo>
                                        <a:pt x="172831" y="172819"/>
                                      </a:lnTo>
                                      <a:lnTo>
                                        <a:pt x="172831" y="169644"/>
                                      </a:lnTo>
                                      <a:lnTo>
                                        <a:pt x="172831" y="3174"/>
                                      </a:lnTo>
                                      <a:lnTo>
                                        <a:pt x="172831" y="0"/>
                                      </a:lnTo>
                                      <a:lnTo>
                                        <a:pt x="169655" y="0"/>
                                      </a:lnTo>
                                      <a:lnTo>
                                        <a:pt x="3175" y="0"/>
                                      </a:lnTo>
                                      <a:lnTo>
                                        <a:pt x="0" y="0"/>
                                      </a:lnTo>
                                      <a:lnTo>
                                        <a:pt x="0" y="3174"/>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4A1A4E50" id="Group 513"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">
                      <v:shape id="Graphic 514"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" path="m,3174l,169644r,3175l3175,172819r166480,l172831,172819r,-3175l172831,3174r,-3174l169655,,3175,,,,,3174xe" filled="f" strokecolor="#939598" strokeweight=".5pt">
                        <v:path arrowok="t"/>
                      </v:shape>
                      <w10:anchorlock/>
                    </v:group>
                  </w:pict>
                </mc:Fallback>
              </mc:AlternateContent>
            </w:r>
          </w:p>
        </w:tc>
      </w:tr>
      <w:tr w:rsidR="002D5151" w14:paraId="27AF384A" w14:textId="77777777">
        <w:trPr>
          <w:trHeight w:val="521"/>
        </w:trPr>
        <w:tc>
          <w:tcPr>
            <w:tcW w:w="467" w:type="dxa"/>
            <w:tcBorders>
              <w:left w:val="nil"/>
              <w:right w:val="nil"/>
            </w:tcBorders>
            <w:shd w:val="clear" w:color="auto" w:fill="FAF9F8"/>
          </w:tcPr>
          <w:p w14:paraId="4767694A" w14:textId="77777777" w:rsidR="002D5151" w:rsidRDefault="00F8505E">
            <w:pPr>
              <w:pStyle w:val="TableParagraph"/>
              <w:spacing w:before="140"/>
              <w:ind w:left="69"/>
              <w:jc w:val="center"/>
              <w:rPr>
                <w:rFonts w:ascii="Wingdings 3" w:hAnsi="Wingdings 3"/>
              </w:rPr>
            </w:pPr>
            <w:r>
              <w:rPr>
                <w:rFonts w:ascii="Wingdings 3" w:hAnsi="Wingdings 3"/>
                <w:color w:val="D1A326"/>
                <w:spacing w:val="-10"/>
              </w:rPr>
              <w:t></w:t>
            </w:r>
          </w:p>
        </w:tc>
        <w:tc>
          <w:tcPr>
            <w:tcW w:w="6224" w:type="dxa"/>
            <w:tcBorders>
              <w:left w:val="nil"/>
            </w:tcBorders>
            <w:shd w:val="clear" w:color="auto" w:fill="FAF9F8"/>
          </w:tcPr>
          <w:p w14:paraId="653F0CE1" w14:textId="77777777" w:rsidR="002D5151" w:rsidRDefault="00F8505E">
            <w:pPr>
              <w:pStyle w:val="TableParagraph"/>
              <w:spacing w:before="150"/>
              <w:ind w:left="99"/>
              <w:rPr>
                <w:sz w:val="18"/>
              </w:rPr>
            </w:pPr>
            <w:r>
              <w:rPr>
                <w:color w:val="333333"/>
                <w:spacing w:val="-6"/>
                <w:sz w:val="18"/>
              </w:rPr>
              <w:t>Difficulty</w:t>
            </w:r>
            <w:r>
              <w:rPr>
                <w:color w:val="333333"/>
                <w:spacing w:val="-7"/>
                <w:sz w:val="18"/>
              </w:rPr>
              <w:t xml:space="preserve"> </w:t>
            </w:r>
            <w:r>
              <w:rPr>
                <w:color w:val="333333"/>
                <w:spacing w:val="-6"/>
                <w:sz w:val="18"/>
              </w:rPr>
              <w:t>staying</w:t>
            </w:r>
            <w:r>
              <w:rPr>
                <w:color w:val="333333"/>
                <w:spacing w:val="-3"/>
                <w:sz w:val="18"/>
              </w:rPr>
              <w:t xml:space="preserve"> </w:t>
            </w:r>
            <w:r>
              <w:rPr>
                <w:color w:val="333333"/>
                <w:spacing w:val="-6"/>
                <w:sz w:val="18"/>
              </w:rPr>
              <w:t>awake</w:t>
            </w:r>
            <w:r>
              <w:rPr>
                <w:color w:val="333333"/>
                <w:spacing w:val="-3"/>
                <w:sz w:val="18"/>
              </w:rPr>
              <w:t xml:space="preserve"> </w:t>
            </w:r>
            <w:r>
              <w:rPr>
                <w:color w:val="333333"/>
                <w:spacing w:val="-6"/>
                <w:sz w:val="18"/>
              </w:rPr>
              <w:t>in</w:t>
            </w:r>
            <w:r>
              <w:rPr>
                <w:color w:val="333333"/>
                <w:spacing w:val="-3"/>
                <w:sz w:val="18"/>
              </w:rPr>
              <w:t xml:space="preserve"> </w:t>
            </w:r>
            <w:r>
              <w:rPr>
                <w:color w:val="333333"/>
                <w:spacing w:val="-6"/>
                <w:sz w:val="18"/>
              </w:rPr>
              <w:t>the</w:t>
            </w:r>
            <w:r>
              <w:rPr>
                <w:color w:val="333333"/>
                <w:spacing w:val="-3"/>
                <w:sz w:val="18"/>
              </w:rPr>
              <w:t xml:space="preserve"> </w:t>
            </w:r>
            <w:r>
              <w:rPr>
                <w:color w:val="333333"/>
                <w:spacing w:val="-6"/>
                <w:sz w:val="18"/>
              </w:rPr>
              <w:t>evening.</w:t>
            </w:r>
          </w:p>
        </w:tc>
        <w:tc>
          <w:tcPr>
            <w:tcW w:w="1135" w:type="dxa"/>
            <w:tcBorders>
              <w:right w:val="nil"/>
            </w:tcBorders>
            <w:shd w:val="clear" w:color="auto" w:fill="FAF9F8"/>
          </w:tcPr>
          <w:p w14:paraId="3EDDFB24" w14:textId="77777777" w:rsidR="002D5151" w:rsidRDefault="002D5151">
            <w:pPr>
              <w:pStyle w:val="TableParagraph"/>
              <w:spacing w:before="3"/>
              <w:rPr>
                <w:rFonts w:ascii="Palatino Linotype"/>
                <w:sz w:val="9"/>
              </w:rPr>
            </w:pPr>
          </w:p>
          <w:p w14:paraId="64F86107" w14:textId="77777777" w:rsidR="002D5151" w:rsidRDefault="00F8505E">
            <w:pPr>
              <w:pStyle w:val="TableParagraph"/>
              <w:spacing w:line="272" w:lineRule="exact"/>
              <w:ind w:left="407"/>
              <w:rPr>
                <w:rFonts w:ascii="Palatino Linotype"/>
                <w:position w:val="-4"/>
                <w:sz w:val="20"/>
              </w:rPr>
            </w:pPr>
            <w:r>
              <w:rPr>
                <w:rFonts w:ascii="Palatino Linotype"/>
                <w:noProof/>
                <w:position w:val="-4"/>
                <w:sz w:val="20"/>
              </w:rPr>
              <mc:AlternateContent>
                <mc:Choice Requires="wpg">
                  <w:drawing>
                    <wp:inline distT="0" distB="0" distL="0" distR="0" wp14:anchorId="163B2539" wp14:editId="760FB16D">
                      <wp:extent cx="179705" cy="179705"/>
                      <wp:effectExtent l="0" t="0" r="0" b="1269"/>
                      <wp:docPr id="515" name="Group 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516" name="Graphic 516"/>
                              <wps:cNvSpPr/>
                              <wps:spPr>
                                <a:xfrm>
                                  <a:off x="3175" y="3175"/>
                                  <a:ext cx="173355" cy="173355"/>
                                </a:xfrm>
                                <a:custGeom>
                                  <a:avLst/>
                                  <a:gdLst/>
                                  <a:ahLst/>
                                  <a:cxnLst/>
                                  <a:rect l="l" t="t" r="r" b="b"/>
                                  <a:pathLst>
                                    <a:path w="173355" h="173355">
                                      <a:moveTo>
                                        <a:pt x="0" y="3175"/>
                                      </a:moveTo>
                                      <a:lnTo>
                                        <a:pt x="0" y="169655"/>
                                      </a:lnTo>
                                      <a:lnTo>
                                        <a:pt x="0" y="172831"/>
                                      </a:lnTo>
                                      <a:lnTo>
                                        <a:pt x="3175" y="172831"/>
                                      </a:lnTo>
                                      <a:lnTo>
                                        <a:pt x="169655" y="172831"/>
                                      </a:lnTo>
                                      <a:lnTo>
                                        <a:pt x="172831" y="172831"/>
                                      </a:lnTo>
                                      <a:lnTo>
                                        <a:pt x="172831" y="169655"/>
                                      </a:lnTo>
                                      <a:lnTo>
                                        <a:pt x="172831" y="3175"/>
                                      </a:lnTo>
                                      <a:lnTo>
                                        <a:pt x="172831" y="0"/>
                                      </a:lnTo>
                                      <a:lnTo>
                                        <a:pt x="169655" y="0"/>
                                      </a:lnTo>
                                      <a:lnTo>
                                        <a:pt x="3175"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37C44FEF" id="Group 515"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">
                      <v:shape id="Graphic 516"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" path="m,3175l,169655r,3176l3175,172831r166480,l172831,172831r,-3176l172831,3175r,-3175l169655,,3175,,,,,3175xe" filled="f" strokecolor="#939598" strokeweight=".5pt">
                        <v:path arrowok="t"/>
                      </v:shape>
                      <w10:anchorlock/>
                    </v:group>
                  </w:pict>
                </mc:Fallback>
              </mc:AlternateContent>
            </w:r>
          </w:p>
        </w:tc>
      </w:tr>
      <w:tr w:rsidR="002D5151" w14:paraId="0E8A99A2" w14:textId="77777777">
        <w:trPr>
          <w:trHeight w:val="521"/>
        </w:trPr>
        <w:tc>
          <w:tcPr>
            <w:tcW w:w="467" w:type="dxa"/>
            <w:tcBorders>
              <w:left w:val="nil"/>
              <w:right w:val="nil"/>
            </w:tcBorders>
            <w:shd w:val="clear" w:color="auto" w:fill="F4F3F2"/>
          </w:tcPr>
          <w:p w14:paraId="080F3432" w14:textId="77777777" w:rsidR="002D5151" w:rsidRDefault="00F8505E">
            <w:pPr>
              <w:pStyle w:val="TableParagraph"/>
              <w:spacing w:before="140"/>
              <w:ind w:left="69"/>
              <w:jc w:val="center"/>
              <w:rPr>
                <w:rFonts w:ascii="Wingdings 3" w:hAnsi="Wingdings 3"/>
              </w:rPr>
            </w:pPr>
            <w:r>
              <w:rPr>
                <w:rFonts w:ascii="Wingdings 3" w:hAnsi="Wingdings 3"/>
                <w:color w:val="D1A326"/>
                <w:spacing w:val="-10"/>
              </w:rPr>
              <w:t></w:t>
            </w:r>
          </w:p>
        </w:tc>
        <w:tc>
          <w:tcPr>
            <w:tcW w:w="6224" w:type="dxa"/>
            <w:tcBorders>
              <w:left w:val="nil"/>
            </w:tcBorders>
            <w:shd w:val="clear" w:color="auto" w:fill="F4F3F2"/>
          </w:tcPr>
          <w:p w14:paraId="4A521650" w14:textId="77777777" w:rsidR="002D5151" w:rsidRDefault="00F8505E">
            <w:pPr>
              <w:pStyle w:val="TableParagraph"/>
              <w:spacing w:before="150"/>
              <w:ind w:left="99"/>
              <w:rPr>
                <w:sz w:val="18"/>
              </w:rPr>
            </w:pPr>
            <w:r>
              <w:rPr>
                <w:color w:val="333333"/>
                <w:spacing w:val="-4"/>
                <w:sz w:val="18"/>
              </w:rPr>
              <w:t>Early</w:t>
            </w:r>
            <w:r>
              <w:rPr>
                <w:color w:val="333333"/>
                <w:spacing w:val="-13"/>
                <w:sz w:val="18"/>
              </w:rPr>
              <w:t xml:space="preserve"> </w:t>
            </w:r>
            <w:r>
              <w:rPr>
                <w:color w:val="333333"/>
                <w:spacing w:val="-4"/>
                <w:sz w:val="18"/>
              </w:rPr>
              <w:t>morning</w:t>
            </w:r>
            <w:r>
              <w:rPr>
                <w:color w:val="333333"/>
                <w:spacing w:val="-13"/>
                <w:sz w:val="18"/>
              </w:rPr>
              <w:t xml:space="preserve"> </w:t>
            </w:r>
            <w:r>
              <w:rPr>
                <w:color w:val="333333"/>
                <w:spacing w:val="-4"/>
                <w:sz w:val="18"/>
              </w:rPr>
              <w:t>wakefulness</w:t>
            </w:r>
            <w:r>
              <w:rPr>
                <w:color w:val="333333"/>
                <w:spacing w:val="-13"/>
                <w:sz w:val="18"/>
              </w:rPr>
              <w:t xml:space="preserve"> </w:t>
            </w:r>
            <w:r>
              <w:rPr>
                <w:color w:val="333333"/>
                <w:spacing w:val="-4"/>
                <w:sz w:val="18"/>
              </w:rPr>
              <w:t>without</w:t>
            </w:r>
            <w:r>
              <w:rPr>
                <w:color w:val="333333"/>
                <w:spacing w:val="-10"/>
                <w:sz w:val="18"/>
              </w:rPr>
              <w:t xml:space="preserve"> </w:t>
            </w:r>
            <w:r>
              <w:rPr>
                <w:color w:val="333333"/>
                <w:spacing w:val="-4"/>
                <w:sz w:val="18"/>
              </w:rPr>
              <w:t>an</w:t>
            </w:r>
            <w:r>
              <w:rPr>
                <w:color w:val="333333"/>
                <w:spacing w:val="-10"/>
                <w:sz w:val="18"/>
              </w:rPr>
              <w:t xml:space="preserve"> </w:t>
            </w:r>
            <w:r>
              <w:rPr>
                <w:color w:val="333333"/>
                <w:spacing w:val="-4"/>
                <w:sz w:val="18"/>
              </w:rPr>
              <w:t>alarm.</w:t>
            </w:r>
          </w:p>
        </w:tc>
        <w:tc>
          <w:tcPr>
            <w:tcW w:w="1135" w:type="dxa"/>
            <w:tcBorders>
              <w:right w:val="nil"/>
            </w:tcBorders>
            <w:shd w:val="clear" w:color="auto" w:fill="F4F3F2"/>
          </w:tcPr>
          <w:p w14:paraId="4A2EE516" w14:textId="77777777" w:rsidR="002D5151" w:rsidRDefault="002D5151">
            <w:pPr>
              <w:pStyle w:val="TableParagraph"/>
              <w:spacing w:before="3"/>
              <w:rPr>
                <w:rFonts w:ascii="Palatino Linotype"/>
                <w:sz w:val="9"/>
              </w:rPr>
            </w:pPr>
          </w:p>
          <w:p w14:paraId="041757A9" w14:textId="77777777" w:rsidR="002D5151" w:rsidRDefault="00F8505E">
            <w:pPr>
              <w:pStyle w:val="TableParagraph"/>
              <w:spacing w:line="272" w:lineRule="exact"/>
              <w:ind w:left="407"/>
              <w:rPr>
                <w:rFonts w:ascii="Palatino Linotype"/>
                <w:position w:val="-4"/>
                <w:sz w:val="20"/>
              </w:rPr>
            </w:pPr>
            <w:r>
              <w:rPr>
                <w:rFonts w:ascii="Palatino Linotype"/>
                <w:noProof/>
                <w:position w:val="-4"/>
                <w:sz w:val="20"/>
              </w:rPr>
              <mc:AlternateContent>
                <mc:Choice Requires="wpg">
                  <w:drawing>
                    <wp:inline distT="0" distB="0" distL="0" distR="0" wp14:anchorId="5316ABDE" wp14:editId="27CC347F">
                      <wp:extent cx="179705" cy="179705"/>
                      <wp:effectExtent l="9525" t="0" r="0" b="1269"/>
                      <wp:docPr id="517" name="Group 5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518" name="Graphic 518"/>
                              <wps:cNvSpPr/>
                              <wps:spPr>
                                <a:xfrm>
                                  <a:off x="3175" y="3175"/>
                                  <a:ext cx="173355" cy="173355"/>
                                </a:xfrm>
                                <a:custGeom>
                                  <a:avLst/>
                                  <a:gdLst/>
                                  <a:ahLst/>
                                  <a:cxnLst/>
                                  <a:rect l="l" t="t" r="r" b="b"/>
                                  <a:pathLst>
                                    <a:path w="173355" h="173355">
                                      <a:moveTo>
                                        <a:pt x="0" y="3174"/>
                                      </a:moveTo>
                                      <a:lnTo>
                                        <a:pt x="0" y="169644"/>
                                      </a:lnTo>
                                      <a:lnTo>
                                        <a:pt x="0" y="172819"/>
                                      </a:lnTo>
                                      <a:lnTo>
                                        <a:pt x="3175" y="172819"/>
                                      </a:lnTo>
                                      <a:lnTo>
                                        <a:pt x="169655" y="172819"/>
                                      </a:lnTo>
                                      <a:lnTo>
                                        <a:pt x="172831" y="172819"/>
                                      </a:lnTo>
                                      <a:lnTo>
                                        <a:pt x="172831" y="169644"/>
                                      </a:lnTo>
                                      <a:lnTo>
                                        <a:pt x="172831" y="3174"/>
                                      </a:lnTo>
                                      <a:lnTo>
                                        <a:pt x="172831" y="0"/>
                                      </a:lnTo>
                                      <a:lnTo>
                                        <a:pt x="169655" y="0"/>
                                      </a:lnTo>
                                      <a:lnTo>
                                        <a:pt x="3175" y="0"/>
                                      </a:lnTo>
                                      <a:lnTo>
                                        <a:pt x="0" y="0"/>
                                      </a:lnTo>
                                      <a:lnTo>
                                        <a:pt x="0" y="3174"/>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70F5E91F" id="Group 517"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">
                      <v:shape id="Graphic 518"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" path="m,3174l,169644r,3175l3175,172819r166480,l172831,172819r,-3175l172831,3174r,-3174l169655,,3175,,,,,3174xe" filled="f" strokecolor="#939598" strokeweight=".5pt">
                        <v:path arrowok="t"/>
                      </v:shape>
                      <w10:anchorlock/>
                    </v:group>
                  </w:pict>
                </mc:Fallback>
              </mc:AlternateContent>
            </w:r>
          </w:p>
        </w:tc>
      </w:tr>
      <w:tr w:rsidR="002D5151" w14:paraId="197B3EA4" w14:textId="77777777">
        <w:trPr>
          <w:trHeight w:val="544"/>
        </w:trPr>
        <w:tc>
          <w:tcPr>
            <w:tcW w:w="467" w:type="dxa"/>
            <w:tcBorders>
              <w:left w:val="nil"/>
              <w:bottom w:val="nil"/>
              <w:right w:val="nil"/>
            </w:tcBorders>
            <w:shd w:val="clear" w:color="auto" w:fill="FAF9F8"/>
          </w:tcPr>
          <w:p w14:paraId="763487E8" w14:textId="77777777" w:rsidR="002D5151" w:rsidRDefault="00F8505E">
            <w:pPr>
              <w:pStyle w:val="TableParagraph"/>
              <w:spacing w:before="140"/>
              <w:ind w:left="69"/>
              <w:jc w:val="center"/>
              <w:rPr>
                <w:rFonts w:ascii="Wingdings 3" w:hAnsi="Wingdings 3"/>
              </w:rPr>
            </w:pPr>
            <w:r>
              <w:rPr>
                <w:rFonts w:ascii="Wingdings 3" w:hAnsi="Wingdings 3"/>
                <w:color w:val="D1A326"/>
                <w:spacing w:val="-10"/>
              </w:rPr>
              <w:t></w:t>
            </w:r>
          </w:p>
        </w:tc>
        <w:tc>
          <w:tcPr>
            <w:tcW w:w="6224" w:type="dxa"/>
            <w:tcBorders>
              <w:left w:val="nil"/>
              <w:bottom w:val="nil"/>
            </w:tcBorders>
            <w:shd w:val="clear" w:color="auto" w:fill="FAF9F8"/>
          </w:tcPr>
          <w:p w14:paraId="584EC7FD" w14:textId="77777777" w:rsidR="002D5151" w:rsidRDefault="00F8505E">
            <w:pPr>
              <w:pStyle w:val="TableParagraph"/>
              <w:spacing w:before="150"/>
              <w:ind w:left="99"/>
              <w:rPr>
                <w:sz w:val="18"/>
              </w:rPr>
            </w:pPr>
            <w:r>
              <w:rPr>
                <w:color w:val="333333"/>
                <w:spacing w:val="-4"/>
                <w:sz w:val="18"/>
              </w:rPr>
              <w:t>Peak</w:t>
            </w:r>
            <w:r>
              <w:rPr>
                <w:color w:val="333333"/>
                <w:spacing w:val="-10"/>
                <w:sz w:val="18"/>
              </w:rPr>
              <w:t xml:space="preserve"> </w:t>
            </w:r>
            <w:r>
              <w:rPr>
                <w:color w:val="333333"/>
                <w:spacing w:val="-4"/>
                <w:sz w:val="18"/>
              </w:rPr>
              <w:t>mental</w:t>
            </w:r>
            <w:r>
              <w:rPr>
                <w:color w:val="333333"/>
                <w:spacing w:val="-10"/>
                <w:sz w:val="18"/>
              </w:rPr>
              <w:t xml:space="preserve"> </w:t>
            </w:r>
            <w:r>
              <w:rPr>
                <w:color w:val="333333"/>
                <w:spacing w:val="-4"/>
                <w:sz w:val="18"/>
              </w:rPr>
              <w:t>alertness</w:t>
            </w:r>
            <w:r>
              <w:rPr>
                <w:color w:val="333333"/>
                <w:spacing w:val="-10"/>
                <w:sz w:val="18"/>
              </w:rPr>
              <w:t xml:space="preserve"> </w:t>
            </w:r>
            <w:r>
              <w:rPr>
                <w:color w:val="333333"/>
                <w:spacing w:val="-4"/>
                <w:sz w:val="18"/>
              </w:rPr>
              <w:t>in</w:t>
            </w:r>
            <w:r>
              <w:rPr>
                <w:color w:val="333333"/>
                <w:spacing w:val="-9"/>
                <w:sz w:val="18"/>
              </w:rPr>
              <w:t xml:space="preserve"> </w:t>
            </w:r>
            <w:r>
              <w:rPr>
                <w:color w:val="333333"/>
                <w:spacing w:val="-4"/>
                <w:sz w:val="18"/>
              </w:rPr>
              <w:t>the</w:t>
            </w:r>
            <w:r>
              <w:rPr>
                <w:color w:val="333333"/>
                <w:spacing w:val="-10"/>
                <w:sz w:val="18"/>
              </w:rPr>
              <w:t xml:space="preserve"> </w:t>
            </w:r>
            <w:r>
              <w:rPr>
                <w:color w:val="333333"/>
                <w:spacing w:val="-4"/>
                <w:sz w:val="18"/>
              </w:rPr>
              <w:t>morning,</w:t>
            </w:r>
            <w:r>
              <w:rPr>
                <w:color w:val="333333"/>
                <w:spacing w:val="-15"/>
                <w:sz w:val="18"/>
              </w:rPr>
              <w:t xml:space="preserve"> </w:t>
            </w:r>
            <w:r>
              <w:rPr>
                <w:color w:val="333333"/>
                <w:spacing w:val="-4"/>
                <w:sz w:val="18"/>
              </w:rPr>
              <w:t>declining</w:t>
            </w:r>
            <w:r>
              <w:rPr>
                <w:color w:val="333333"/>
                <w:spacing w:val="-10"/>
                <w:sz w:val="18"/>
              </w:rPr>
              <w:t xml:space="preserve"> </w:t>
            </w:r>
            <w:r>
              <w:rPr>
                <w:color w:val="333333"/>
                <w:spacing w:val="-4"/>
                <w:sz w:val="18"/>
              </w:rPr>
              <w:t>in</w:t>
            </w:r>
            <w:r>
              <w:rPr>
                <w:color w:val="333333"/>
                <w:spacing w:val="-9"/>
                <w:sz w:val="18"/>
              </w:rPr>
              <w:t xml:space="preserve"> </w:t>
            </w:r>
            <w:r>
              <w:rPr>
                <w:color w:val="333333"/>
                <w:spacing w:val="-4"/>
                <w:sz w:val="18"/>
              </w:rPr>
              <w:t>the</w:t>
            </w:r>
            <w:r>
              <w:rPr>
                <w:color w:val="333333"/>
                <w:spacing w:val="-10"/>
                <w:sz w:val="18"/>
              </w:rPr>
              <w:t xml:space="preserve"> </w:t>
            </w:r>
            <w:r>
              <w:rPr>
                <w:color w:val="333333"/>
                <w:spacing w:val="-4"/>
                <w:sz w:val="18"/>
              </w:rPr>
              <w:t>afternoon.</w:t>
            </w:r>
          </w:p>
        </w:tc>
        <w:tc>
          <w:tcPr>
            <w:tcW w:w="1135" w:type="dxa"/>
            <w:tcBorders>
              <w:bottom w:val="nil"/>
              <w:right w:val="nil"/>
            </w:tcBorders>
            <w:shd w:val="clear" w:color="auto" w:fill="FAF9F8"/>
          </w:tcPr>
          <w:p w14:paraId="615B26B9" w14:textId="77777777" w:rsidR="002D5151" w:rsidRDefault="002D5151">
            <w:pPr>
              <w:pStyle w:val="TableParagraph"/>
              <w:spacing w:before="3"/>
              <w:rPr>
                <w:rFonts w:ascii="Palatino Linotype"/>
                <w:sz w:val="9"/>
              </w:rPr>
            </w:pPr>
          </w:p>
          <w:p w14:paraId="00E9840B" w14:textId="77777777" w:rsidR="002D5151" w:rsidRDefault="00F8505E">
            <w:pPr>
              <w:pStyle w:val="TableParagraph"/>
              <w:spacing w:line="272" w:lineRule="exact"/>
              <w:ind w:left="407"/>
              <w:rPr>
                <w:rFonts w:ascii="Palatino Linotype"/>
                <w:position w:val="-4"/>
                <w:sz w:val="20"/>
              </w:rPr>
            </w:pPr>
            <w:r>
              <w:rPr>
                <w:rFonts w:ascii="Palatino Linotype"/>
                <w:noProof/>
                <w:position w:val="-4"/>
                <w:sz w:val="20"/>
              </w:rPr>
              <mc:AlternateContent>
                <mc:Choice Requires="wpg">
                  <w:drawing>
                    <wp:inline distT="0" distB="0" distL="0" distR="0" wp14:anchorId="6006C599" wp14:editId="7ED77A23">
                      <wp:extent cx="179705" cy="179705"/>
                      <wp:effectExtent l="9525" t="0" r="0" b="1269"/>
                      <wp:docPr id="519" name="Group 5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520" name="Graphic 520"/>
                              <wps:cNvSpPr/>
                              <wps:spPr>
                                <a:xfrm>
                                  <a:off x="3175" y="3175"/>
                                  <a:ext cx="173355" cy="173355"/>
                                </a:xfrm>
                                <a:custGeom>
                                  <a:avLst/>
                                  <a:gdLst/>
                                  <a:ahLst/>
                                  <a:cxnLst/>
                                  <a:rect l="l" t="t" r="r" b="b"/>
                                  <a:pathLst>
                                    <a:path w="173355" h="173355">
                                      <a:moveTo>
                                        <a:pt x="0" y="3174"/>
                                      </a:moveTo>
                                      <a:lnTo>
                                        <a:pt x="0" y="169644"/>
                                      </a:lnTo>
                                      <a:lnTo>
                                        <a:pt x="0" y="172819"/>
                                      </a:lnTo>
                                      <a:lnTo>
                                        <a:pt x="3175" y="172819"/>
                                      </a:lnTo>
                                      <a:lnTo>
                                        <a:pt x="169655" y="172819"/>
                                      </a:lnTo>
                                      <a:lnTo>
                                        <a:pt x="172831" y="172819"/>
                                      </a:lnTo>
                                      <a:lnTo>
                                        <a:pt x="172831" y="169644"/>
                                      </a:lnTo>
                                      <a:lnTo>
                                        <a:pt x="172831" y="3174"/>
                                      </a:lnTo>
                                      <a:lnTo>
                                        <a:pt x="172831" y="0"/>
                                      </a:lnTo>
                                      <a:lnTo>
                                        <a:pt x="169655" y="0"/>
                                      </a:lnTo>
                                      <a:lnTo>
                                        <a:pt x="3175" y="0"/>
                                      </a:lnTo>
                                      <a:lnTo>
                                        <a:pt x="0" y="0"/>
                                      </a:lnTo>
                                      <a:lnTo>
                                        <a:pt x="0" y="3174"/>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59F266E2" id="Group 519"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">
                      <v:shape id="Graphic 520"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" path="m,3174l,169644r,3175l3175,172819r166480,l172831,172819r,-3175l172831,3174r,-3174l169655,,3175,,,,,3174xe" filled="f" strokecolor="#939598" strokeweight=".5pt">
                        <v:path arrowok="t"/>
                      </v:shape>
                      <w10:anchorlock/>
                    </v:group>
                  </w:pict>
                </mc:Fallback>
              </mc:AlternateContent>
            </w:r>
          </w:p>
        </w:tc>
      </w:tr>
    </w:tbl>
    <w:p w14:paraId="281EC63D" w14:textId="77777777" w:rsidR="002D5151" w:rsidRDefault="002D5151">
      <w:pPr>
        <w:pStyle w:val="BodyText"/>
        <w:spacing w:before="170"/>
      </w:pPr>
    </w:p>
    <w:p w14:paraId="3FA7DB07" w14:textId="77777777" w:rsidR="002D5151" w:rsidRDefault="00F8505E">
      <w:pPr>
        <w:pStyle w:val="BodyText"/>
        <w:spacing w:line="300" w:lineRule="auto"/>
        <w:ind w:left="340" w:right="338"/>
        <w:jc w:val="both"/>
      </w:pPr>
      <w:r>
        <w:rPr>
          <w:b/>
          <w:color w:val="333333"/>
        </w:rPr>
        <w:t xml:space="preserve">Larks </w:t>
      </w:r>
      <w:r>
        <w:rPr>
          <w:color w:val="333333"/>
        </w:rPr>
        <w:t>have a circadian rhythm that aligns with earlier sleep and wake times. They often perform</w:t>
      </w:r>
      <w:r>
        <w:rPr>
          <w:color w:val="333333"/>
          <w:spacing w:val="-5"/>
        </w:rPr>
        <w:t xml:space="preserve"> </w:t>
      </w:r>
      <w:r>
        <w:rPr>
          <w:color w:val="333333"/>
        </w:rPr>
        <w:t>better</w:t>
      </w:r>
      <w:r>
        <w:rPr>
          <w:color w:val="333333"/>
          <w:spacing w:val="-5"/>
        </w:rPr>
        <w:t xml:space="preserve"> </w:t>
      </w:r>
      <w:r>
        <w:rPr>
          <w:color w:val="333333"/>
        </w:rPr>
        <w:t>in</w:t>
      </w:r>
      <w:r>
        <w:rPr>
          <w:color w:val="333333"/>
          <w:spacing w:val="-5"/>
        </w:rPr>
        <w:t xml:space="preserve"> </w:t>
      </w:r>
      <w:r>
        <w:rPr>
          <w:color w:val="333333"/>
        </w:rPr>
        <w:t>tasks</w:t>
      </w:r>
      <w:r>
        <w:rPr>
          <w:color w:val="333333"/>
          <w:spacing w:val="-5"/>
        </w:rPr>
        <w:t xml:space="preserve"> </w:t>
      </w:r>
      <w:r>
        <w:rPr>
          <w:color w:val="333333"/>
        </w:rPr>
        <w:t>requiring</w:t>
      </w:r>
      <w:r>
        <w:rPr>
          <w:color w:val="333333"/>
          <w:spacing w:val="-5"/>
        </w:rPr>
        <w:t xml:space="preserve"> </w:t>
      </w:r>
      <w:r>
        <w:rPr>
          <w:color w:val="333333"/>
        </w:rPr>
        <w:t>early</w:t>
      </w:r>
      <w:r>
        <w:rPr>
          <w:color w:val="333333"/>
          <w:spacing w:val="-5"/>
        </w:rPr>
        <w:t xml:space="preserve"> </w:t>
      </w:r>
      <w:r>
        <w:rPr>
          <w:color w:val="333333"/>
        </w:rPr>
        <w:t>morning</w:t>
      </w:r>
      <w:r>
        <w:rPr>
          <w:color w:val="333333"/>
          <w:spacing w:val="-5"/>
        </w:rPr>
        <w:t xml:space="preserve"> </w:t>
      </w:r>
      <w:r>
        <w:rPr>
          <w:color w:val="333333"/>
        </w:rPr>
        <w:t>alertness</w:t>
      </w:r>
      <w:r>
        <w:rPr>
          <w:color w:val="333333"/>
          <w:spacing w:val="-5"/>
        </w:rPr>
        <w:t xml:space="preserve"> </w:t>
      </w:r>
      <w:r>
        <w:rPr>
          <w:color w:val="333333"/>
        </w:rPr>
        <w:t>but</w:t>
      </w:r>
      <w:r>
        <w:rPr>
          <w:color w:val="333333"/>
          <w:spacing w:val="-5"/>
        </w:rPr>
        <w:t xml:space="preserve"> </w:t>
      </w:r>
      <w:r>
        <w:rPr>
          <w:color w:val="333333"/>
        </w:rPr>
        <w:t>may</w:t>
      </w:r>
      <w:r>
        <w:rPr>
          <w:color w:val="333333"/>
          <w:spacing w:val="-5"/>
        </w:rPr>
        <w:t xml:space="preserve"> </w:t>
      </w:r>
      <w:r>
        <w:rPr>
          <w:color w:val="333333"/>
        </w:rPr>
        <w:t>struggle</w:t>
      </w:r>
      <w:r>
        <w:rPr>
          <w:color w:val="333333"/>
          <w:spacing w:val="-5"/>
        </w:rPr>
        <w:t xml:space="preserve"> </w:t>
      </w:r>
      <w:r>
        <w:rPr>
          <w:color w:val="333333"/>
        </w:rPr>
        <w:t>to</w:t>
      </w:r>
      <w:r>
        <w:rPr>
          <w:color w:val="333333"/>
          <w:spacing w:val="-5"/>
        </w:rPr>
        <w:t xml:space="preserve"> </w:t>
      </w:r>
      <w:r>
        <w:rPr>
          <w:color w:val="333333"/>
        </w:rPr>
        <w:t>stay</w:t>
      </w:r>
      <w:r>
        <w:rPr>
          <w:color w:val="333333"/>
          <w:spacing w:val="-5"/>
        </w:rPr>
        <w:t xml:space="preserve"> </w:t>
      </w:r>
      <w:r>
        <w:rPr>
          <w:color w:val="333333"/>
        </w:rPr>
        <w:t>awake for late-night activities</w:t>
      </w:r>
    </w:p>
    <w:p w14:paraId="258A7AF7" w14:textId="77777777" w:rsidR="002D5151" w:rsidRDefault="00F8505E">
      <w:pPr>
        <w:pStyle w:val="BodyText"/>
        <w:spacing w:before="195" w:line="300" w:lineRule="auto"/>
        <w:ind w:left="340" w:right="337"/>
        <w:jc w:val="both"/>
      </w:pPr>
      <w:r>
        <w:rPr>
          <w:b/>
          <w:color w:val="333333"/>
        </w:rPr>
        <w:t>Note:</w:t>
      </w:r>
      <w:r>
        <w:rPr>
          <w:b/>
          <w:color w:val="333333"/>
          <w:spacing w:val="-7"/>
        </w:rPr>
        <w:t xml:space="preserve"> </w:t>
      </w:r>
      <w:r>
        <w:rPr>
          <w:color w:val="333333"/>
        </w:rPr>
        <w:t>If</w:t>
      </w:r>
      <w:r>
        <w:rPr>
          <w:color w:val="333333"/>
          <w:spacing w:val="-7"/>
        </w:rPr>
        <w:t xml:space="preserve"> </w:t>
      </w:r>
      <w:r>
        <w:rPr>
          <w:color w:val="333333"/>
        </w:rPr>
        <w:t>you</w:t>
      </w:r>
      <w:r>
        <w:rPr>
          <w:color w:val="333333"/>
          <w:spacing w:val="-7"/>
        </w:rPr>
        <w:t xml:space="preserve"> </w:t>
      </w:r>
      <w:r>
        <w:rPr>
          <w:color w:val="333333"/>
        </w:rPr>
        <w:t>identify</w:t>
      </w:r>
      <w:r>
        <w:rPr>
          <w:color w:val="333333"/>
          <w:spacing w:val="-7"/>
        </w:rPr>
        <w:t xml:space="preserve"> </w:t>
      </w:r>
      <w:r>
        <w:rPr>
          <w:color w:val="333333"/>
        </w:rPr>
        <w:t>as</w:t>
      </w:r>
      <w:r>
        <w:rPr>
          <w:color w:val="333333"/>
          <w:spacing w:val="-7"/>
        </w:rPr>
        <w:t xml:space="preserve"> </w:t>
      </w:r>
      <w:r>
        <w:rPr>
          <w:color w:val="333333"/>
        </w:rPr>
        <w:t>neurodivergent</w:t>
      </w:r>
      <w:r>
        <w:rPr>
          <w:color w:val="333333"/>
          <w:spacing w:val="-7"/>
        </w:rPr>
        <w:t xml:space="preserve"> </w:t>
      </w:r>
      <w:r>
        <w:rPr>
          <w:color w:val="333333"/>
        </w:rPr>
        <w:t>(e.g.,</w:t>
      </w:r>
      <w:r>
        <w:rPr>
          <w:color w:val="333333"/>
          <w:spacing w:val="-7"/>
        </w:rPr>
        <w:t xml:space="preserve"> </w:t>
      </w:r>
      <w:r>
        <w:rPr>
          <w:color w:val="333333"/>
        </w:rPr>
        <w:t>having</w:t>
      </w:r>
      <w:r>
        <w:rPr>
          <w:color w:val="333333"/>
          <w:spacing w:val="-7"/>
        </w:rPr>
        <w:t xml:space="preserve"> </w:t>
      </w:r>
      <w:r>
        <w:rPr>
          <w:color w:val="333333"/>
        </w:rPr>
        <w:t>ADHD,</w:t>
      </w:r>
      <w:r>
        <w:rPr>
          <w:color w:val="333333"/>
          <w:spacing w:val="-7"/>
        </w:rPr>
        <w:t xml:space="preserve"> </w:t>
      </w:r>
      <w:r>
        <w:rPr>
          <w:color w:val="333333"/>
        </w:rPr>
        <w:t>autism,</w:t>
      </w:r>
      <w:r>
        <w:rPr>
          <w:color w:val="333333"/>
          <w:spacing w:val="-7"/>
        </w:rPr>
        <w:t xml:space="preserve"> </w:t>
      </w:r>
      <w:r>
        <w:rPr>
          <w:color w:val="333333"/>
        </w:rPr>
        <w:t>dyslexia,</w:t>
      </w:r>
      <w:r>
        <w:rPr>
          <w:color w:val="333333"/>
          <w:spacing w:val="-7"/>
        </w:rPr>
        <w:t xml:space="preserve"> </w:t>
      </w:r>
      <w:r>
        <w:rPr>
          <w:color w:val="333333"/>
        </w:rPr>
        <w:t>dyspraxia, PTSD, etc.), you may find that your sleep and rest needs do not fit either of these molds and may be better suited to more interval-based sleeping, resting, and working.</w:t>
      </w:r>
    </w:p>
    <w:p w14:paraId="4C9C289A" w14:textId="77777777" w:rsidR="002D5151" w:rsidRDefault="00F8505E">
      <w:pPr>
        <w:pStyle w:val="BodyText"/>
        <w:spacing w:before="195" w:line="300" w:lineRule="auto"/>
        <w:ind w:left="340" w:right="338"/>
        <w:jc w:val="both"/>
      </w:pPr>
      <w:r>
        <w:rPr>
          <w:color w:val="333333"/>
        </w:rPr>
        <w:t>Once</w:t>
      </w:r>
      <w:r>
        <w:rPr>
          <w:color w:val="333333"/>
          <w:spacing w:val="-4"/>
        </w:rPr>
        <w:t xml:space="preserve"> </w:t>
      </w:r>
      <w:r>
        <w:rPr>
          <w:color w:val="333333"/>
        </w:rPr>
        <w:t>you</w:t>
      </w:r>
      <w:r>
        <w:rPr>
          <w:color w:val="333333"/>
          <w:spacing w:val="-4"/>
        </w:rPr>
        <w:t xml:space="preserve"> </w:t>
      </w:r>
      <w:r>
        <w:rPr>
          <w:color w:val="333333"/>
        </w:rPr>
        <w:t>determine</w:t>
      </w:r>
      <w:r>
        <w:rPr>
          <w:color w:val="333333"/>
          <w:spacing w:val="-4"/>
        </w:rPr>
        <w:t xml:space="preserve"> </w:t>
      </w:r>
      <w:r>
        <w:rPr>
          <w:color w:val="333333"/>
        </w:rPr>
        <w:t>your</w:t>
      </w:r>
      <w:r>
        <w:rPr>
          <w:color w:val="333333"/>
          <w:spacing w:val="-4"/>
        </w:rPr>
        <w:t xml:space="preserve"> </w:t>
      </w:r>
      <w:r>
        <w:rPr>
          <w:color w:val="333333"/>
        </w:rPr>
        <w:t>sleep</w:t>
      </w:r>
      <w:r>
        <w:rPr>
          <w:color w:val="333333"/>
          <w:spacing w:val="-4"/>
        </w:rPr>
        <w:t xml:space="preserve"> </w:t>
      </w:r>
      <w:r>
        <w:rPr>
          <w:color w:val="333333"/>
        </w:rPr>
        <w:t>window</w:t>
      </w:r>
      <w:r>
        <w:rPr>
          <w:color w:val="333333"/>
          <w:spacing w:val="-4"/>
        </w:rPr>
        <w:t xml:space="preserve"> </w:t>
      </w:r>
      <w:r>
        <w:rPr>
          <w:color w:val="333333"/>
        </w:rPr>
        <w:t>that</w:t>
      </w:r>
      <w:r>
        <w:rPr>
          <w:color w:val="333333"/>
          <w:spacing w:val="-4"/>
        </w:rPr>
        <w:t xml:space="preserve"> </w:t>
      </w:r>
      <w:r>
        <w:rPr>
          <w:color w:val="333333"/>
        </w:rPr>
        <w:t>matches</w:t>
      </w:r>
      <w:r>
        <w:rPr>
          <w:color w:val="333333"/>
          <w:spacing w:val="-4"/>
        </w:rPr>
        <w:t xml:space="preserve"> </w:t>
      </w:r>
      <w:r>
        <w:rPr>
          <w:color w:val="333333"/>
        </w:rPr>
        <w:t>your</w:t>
      </w:r>
      <w:r>
        <w:rPr>
          <w:color w:val="333333"/>
          <w:spacing w:val="-4"/>
        </w:rPr>
        <w:t xml:space="preserve"> </w:t>
      </w:r>
      <w:r>
        <w:rPr>
          <w:color w:val="333333"/>
        </w:rPr>
        <w:t>body</w:t>
      </w:r>
      <w:r>
        <w:rPr>
          <w:color w:val="333333"/>
          <w:spacing w:val="-4"/>
        </w:rPr>
        <w:t xml:space="preserve"> </w:t>
      </w:r>
      <w:r>
        <w:rPr>
          <w:color w:val="333333"/>
        </w:rPr>
        <w:t>clock</w:t>
      </w:r>
      <w:r>
        <w:rPr>
          <w:color w:val="333333"/>
          <w:spacing w:val="-4"/>
        </w:rPr>
        <w:t xml:space="preserve"> </w:t>
      </w:r>
      <w:r>
        <w:rPr>
          <w:color w:val="333333"/>
        </w:rPr>
        <w:t>type,</w:t>
      </w:r>
      <w:r>
        <w:rPr>
          <w:color w:val="333333"/>
          <w:spacing w:val="-4"/>
        </w:rPr>
        <w:t xml:space="preserve"> </w:t>
      </w:r>
      <w:r>
        <w:rPr>
          <w:color w:val="333333"/>
        </w:rPr>
        <w:t>it’s</w:t>
      </w:r>
      <w:r>
        <w:rPr>
          <w:color w:val="333333"/>
          <w:spacing w:val="-4"/>
        </w:rPr>
        <w:t xml:space="preserve"> </w:t>
      </w:r>
      <w:r>
        <w:rPr>
          <w:color w:val="333333"/>
        </w:rPr>
        <w:t>essential to</w:t>
      </w:r>
      <w:r>
        <w:rPr>
          <w:color w:val="333333"/>
          <w:spacing w:val="40"/>
        </w:rPr>
        <w:t xml:space="preserve"> </w:t>
      </w:r>
      <w:r>
        <w:rPr>
          <w:color w:val="333333"/>
        </w:rPr>
        <w:t>maintain</w:t>
      </w:r>
      <w:r>
        <w:rPr>
          <w:color w:val="333333"/>
          <w:spacing w:val="40"/>
        </w:rPr>
        <w:t xml:space="preserve"> </w:t>
      </w:r>
      <w:r>
        <w:rPr>
          <w:color w:val="333333"/>
        </w:rPr>
        <w:t>this</w:t>
      </w:r>
      <w:r>
        <w:rPr>
          <w:color w:val="333333"/>
          <w:spacing w:val="40"/>
        </w:rPr>
        <w:t xml:space="preserve"> </w:t>
      </w:r>
      <w:r>
        <w:rPr>
          <w:color w:val="333333"/>
        </w:rPr>
        <w:t>schedule</w:t>
      </w:r>
      <w:r>
        <w:rPr>
          <w:color w:val="333333"/>
          <w:spacing w:val="40"/>
        </w:rPr>
        <w:t xml:space="preserve"> </w:t>
      </w:r>
      <w:r>
        <w:rPr>
          <w:color w:val="333333"/>
        </w:rPr>
        <w:t>consistently.</w:t>
      </w:r>
      <w:r>
        <w:rPr>
          <w:color w:val="333333"/>
          <w:spacing w:val="40"/>
        </w:rPr>
        <w:t xml:space="preserve"> </w:t>
      </w:r>
      <w:r>
        <w:rPr>
          <w:color w:val="333333"/>
        </w:rPr>
        <w:t>Irregular</w:t>
      </w:r>
      <w:r>
        <w:rPr>
          <w:color w:val="333333"/>
          <w:spacing w:val="40"/>
        </w:rPr>
        <w:t xml:space="preserve"> </w:t>
      </w:r>
      <w:r>
        <w:rPr>
          <w:color w:val="333333"/>
        </w:rPr>
        <w:t>sleep</w:t>
      </w:r>
      <w:r>
        <w:rPr>
          <w:color w:val="333333"/>
          <w:spacing w:val="40"/>
        </w:rPr>
        <w:t xml:space="preserve"> </w:t>
      </w:r>
      <w:r>
        <w:rPr>
          <w:color w:val="333333"/>
        </w:rPr>
        <w:t>patterns</w:t>
      </w:r>
      <w:r>
        <w:rPr>
          <w:color w:val="333333"/>
          <w:spacing w:val="40"/>
        </w:rPr>
        <w:t xml:space="preserve"> </w:t>
      </w:r>
      <w:r>
        <w:rPr>
          <w:color w:val="333333"/>
        </w:rPr>
        <w:t>can</w:t>
      </w:r>
      <w:r>
        <w:rPr>
          <w:color w:val="333333"/>
          <w:spacing w:val="40"/>
        </w:rPr>
        <w:t xml:space="preserve"> </w:t>
      </w:r>
      <w:r>
        <w:rPr>
          <w:color w:val="333333"/>
        </w:rPr>
        <w:t>cause</w:t>
      </w:r>
      <w:r>
        <w:rPr>
          <w:color w:val="333333"/>
          <w:spacing w:val="40"/>
        </w:rPr>
        <w:t xml:space="preserve"> </w:t>
      </w:r>
      <w:r>
        <w:rPr>
          <w:color w:val="333333"/>
        </w:rPr>
        <w:t>insomnia and fatigue.</w:t>
      </w:r>
    </w:p>
    <w:p w14:paraId="1DCE71BE" w14:textId="77777777" w:rsidR="002D5151" w:rsidRDefault="002D5151">
      <w:pPr>
        <w:pStyle w:val="BodyText"/>
        <w:spacing w:line="300" w:lineRule="auto"/>
        <w:jc w:val="both"/>
        <w:sectPr w:rsidR="002D5151">
          <w:pgSz w:w="11910" w:h="16840"/>
          <w:pgMar w:top="1420" w:right="1700" w:bottom="1380" w:left="1700" w:header="914" w:footer="1197" w:gutter="0"/>
          <w:cols w:space="720"/>
        </w:sectPr>
      </w:pPr>
    </w:p>
    <w:p w14:paraId="13EE38AE" w14:textId="77777777" w:rsidR="002D5151" w:rsidRDefault="002D5151">
      <w:pPr>
        <w:pStyle w:val="BodyText"/>
        <w:spacing w:before="131"/>
        <w:rPr>
          <w:sz w:val="30"/>
        </w:rPr>
      </w:pPr>
    </w:p>
    <w:p w14:paraId="35011698" w14:textId="77777777" w:rsidR="002D5151" w:rsidRDefault="00F8505E">
      <w:pPr>
        <w:ind w:left="340"/>
        <w:rPr>
          <w:rFonts w:ascii="Arial"/>
          <w:b/>
          <w:sz w:val="30"/>
        </w:rPr>
      </w:pPr>
      <w:r>
        <w:rPr>
          <w:rFonts w:ascii="Arial"/>
          <w:b/>
          <w:color w:val="333333"/>
          <w:spacing w:val="-2"/>
          <w:sz w:val="30"/>
        </w:rPr>
        <w:t>Why</w:t>
      </w:r>
      <w:r>
        <w:rPr>
          <w:rFonts w:ascii="Arial"/>
          <w:b/>
          <w:color w:val="333333"/>
          <w:spacing w:val="-30"/>
          <w:sz w:val="30"/>
        </w:rPr>
        <w:t xml:space="preserve"> </w:t>
      </w:r>
      <w:r>
        <w:rPr>
          <w:rFonts w:ascii="Arial"/>
          <w:b/>
          <w:color w:val="333333"/>
          <w:spacing w:val="-2"/>
          <w:sz w:val="30"/>
        </w:rPr>
        <w:t>Are</w:t>
      </w:r>
      <w:r>
        <w:rPr>
          <w:rFonts w:ascii="Arial"/>
          <w:b/>
          <w:color w:val="333333"/>
          <w:spacing w:val="-21"/>
          <w:sz w:val="30"/>
        </w:rPr>
        <w:t xml:space="preserve"> </w:t>
      </w:r>
      <w:r>
        <w:rPr>
          <w:rFonts w:ascii="Arial"/>
          <w:b/>
          <w:color w:val="333333"/>
          <w:spacing w:val="-2"/>
          <w:sz w:val="30"/>
        </w:rPr>
        <w:t>We</w:t>
      </w:r>
      <w:r>
        <w:rPr>
          <w:rFonts w:ascii="Arial"/>
          <w:b/>
          <w:color w:val="333333"/>
          <w:spacing w:val="-12"/>
          <w:sz w:val="30"/>
        </w:rPr>
        <w:t xml:space="preserve"> </w:t>
      </w:r>
      <w:r>
        <w:rPr>
          <w:rFonts w:ascii="Arial"/>
          <w:b/>
          <w:color w:val="333333"/>
          <w:spacing w:val="-2"/>
          <w:sz w:val="30"/>
        </w:rPr>
        <w:t>Struggling</w:t>
      </w:r>
      <w:r>
        <w:rPr>
          <w:rFonts w:ascii="Arial"/>
          <w:b/>
          <w:color w:val="333333"/>
          <w:spacing w:val="-20"/>
          <w:sz w:val="30"/>
        </w:rPr>
        <w:t xml:space="preserve"> </w:t>
      </w:r>
      <w:r>
        <w:rPr>
          <w:rFonts w:ascii="Arial"/>
          <w:b/>
          <w:color w:val="333333"/>
          <w:spacing w:val="-2"/>
          <w:sz w:val="30"/>
        </w:rPr>
        <w:t>To</w:t>
      </w:r>
      <w:r>
        <w:rPr>
          <w:rFonts w:ascii="Arial"/>
          <w:b/>
          <w:color w:val="333333"/>
          <w:spacing w:val="-13"/>
          <w:sz w:val="30"/>
        </w:rPr>
        <w:t xml:space="preserve"> </w:t>
      </w:r>
      <w:r>
        <w:rPr>
          <w:rFonts w:ascii="Arial"/>
          <w:b/>
          <w:color w:val="333333"/>
          <w:spacing w:val="-2"/>
          <w:sz w:val="30"/>
        </w:rPr>
        <w:t>Sleep?</w:t>
      </w:r>
    </w:p>
    <w:p w14:paraId="05CCA595" w14:textId="77777777" w:rsidR="002D5151" w:rsidRDefault="00F8505E">
      <w:pPr>
        <w:pStyle w:val="BodyText"/>
        <w:spacing w:before="293" w:line="302" w:lineRule="auto"/>
        <w:ind w:left="340" w:right="339"/>
      </w:pPr>
      <w:r>
        <w:rPr>
          <w:color w:val="333333"/>
        </w:rPr>
        <w:t>As much as two-thirds of people are surviving off insufficient sleep, with the top five</w:t>
      </w:r>
      <w:r>
        <w:rPr>
          <w:color w:val="333333"/>
          <w:spacing w:val="80"/>
        </w:rPr>
        <w:t xml:space="preserve"> </w:t>
      </w:r>
      <w:r>
        <w:rPr>
          <w:color w:val="333333"/>
        </w:rPr>
        <w:t>causes being:</w:t>
      </w:r>
    </w:p>
    <w:p w14:paraId="16F8E8DF" w14:textId="0AE34C93" w:rsidR="002D5151" w:rsidRDefault="00F8505E" w:rsidP="0085038A">
      <w:pPr>
        <w:pStyle w:val="BodyText"/>
        <w:numPr>
          <w:ilvl w:val="0"/>
          <w:numId w:val="23"/>
        </w:numPr>
        <w:spacing w:before="227" w:line="300" w:lineRule="auto"/>
        <w:ind w:right="338"/>
        <w:jc w:val="both"/>
      </w:pPr>
      <w:r>
        <w:rPr>
          <w:b/>
          <w:color w:val="333333"/>
        </w:rPr>
        <w:t>Stress</w:t>
      </w:r>
      <w:r>
        <w:rPr>
          <w:b/>
          <w:color w:val="333333"/>
          <w:spacing w:val="40"/>
        </w:rPr>
        <w:t xml:space="preserve"> </w:t>
      </w:r>
      <w:r>
        <w:rPr>
          <w:b/>
          <w:color w:val="333333"/>
        </w:rPr>
        <w:t>and</w:t>
      </w:r>
      <w:r>
        <w:rPr>
          <w:b/>
          <w:color w:val="333333"/>
          <w:spacing w:val="40"/>
        </w:rPr>
        <w:t xml:space="preserve"> </w:t>
      </w:r>
      <w:r>
        <w:rPr>
          <w:b/>
          <w:color w:val="333333"/>
        </w:rPr>
        <w:t xml:space="preserve">Anxiety: </w:t>
      </w:r>
      <w:r>
        <w:rPr>
          <w:color w:val="333333"/>
        </w:rPr>
        <w:t>High stress levels can make it hard to fall asleep and stay asleep, resulting in poor sleep quality. Anxiety keeps the brain active and the body alert, making it difficult to relax and drift off.</w:t>
      </w:r>
    </w:p>
    <w:p w14:paraId="660A7F23" w14:textId="04F31869" w:rsidR="002D5151" w:rsidRDefault="00F8505E" w:rsidP="0085038A">
      <w:pPr>
        <w:pStyle w:val="BodyText"/>
        <w:numPr>
          <w:ilvl w:val="0"/>
          <w:numId w:val="23"/>
        </w:numPr>
        <w:spacing w:before="58" w:line="300" w:lineRule="auto"/>
        <w:ind w:right="338"/>
        <w:jc w:val="both"/>
      </w:pPr>
      <w:r>
        <w:rPr>
          <w:b/>
          <w:color w:val="333333"/>
        </w:rPr>
        <w:t xml:space="preserve">Electronic Device Use: </w:t>
      </w:r>
      <w:r>
        <w:rPr>
          <w:color w:val="333333"/>
        </w:rPr>
        <w:t>Evening screen time from phones, laptops, and TVs can interfere with sleep. The blue light from screens disrupts melatonin production, making it harder to fall asleep.</w:t>
      </w:r>
    </w:p>
    <w:p w14:paraId="3BBC5089" w14:textId="00DDCE1F" w:rsidR="002D5151" w:rsidRDefault="00F8505E" w:rsidP="0085038A">
      <w:pPr>
        <w:pStyle w:val="BodyText"/>
        <w:numPr>
          <w:ilvl w:val="0"/>
          <w:numId w:val="23"/>
        </w:numPr>
        <w:spacing w:before="59" w:line="300" w:lineRule="auto"/>
        <w:ind w:right="338"/>
        <w:jc w:val="both"/>
      </w:pPr>
      <w:r>
        <w:rPr>
          <w:b/>
          <w:color w:val="333333"/>
        </w:rPr>
        <w:t xml:space="preserve">Disrupted Sleep Schedules: </w:t>
      </w:r>
      <w:r>
        <w:rPr>
          <w:color w:val="333333"/>
        </w:rPr>
        <w:t>Irregular sleep schedules can lead to sleep disorders like insomnia. Maintaining a consistent sleep routine helps regulate the body’s internal clock, promoting better sleep quality.</w:t>
      </w:r>
    </w:p>
    <w:p w14:paraId="426A640C" w14:textId="2557640B" w:rsidR="002D5151" w:rsidRDefault="00F8505E" w:rsidP="0085038A">
      <w:pPr>
        <w:pStyle w:val="BodyText"/>
        <w:numPr>
          <w:ilvl w:val="0"/>
          <w:numId w:val="23"/>
        </w:numPr>
        <w:spacing w:before="58" w:line="300" w:lineRule="auto"/>
        <w:ind w:right="338"/>
        <w:jc w:val="both"/>
      </w:pPr>
      <w:r>
        <w:rPr>
          <w:b/>
          <w:color w:val="333333"/>
        </w:rPr>
        <w:t xml:space="preserve">Physical Conditions and Illness: </w:t>
      </w:r>
      <w:r>
        <w:rPr>
          <w:color w:val="333333"/>
        </w:rPr>
        <w:t>Chronic pain, respiratory issues, and other</w:t>
      </w:r>
      <w:r>
        <w:rPr>
          <w:color w:val="333333"/>
          <w:spacing w:val="40"/>
        </w:rPr>
        <w:t xml:space="preserve"> </w:t>
      </w:r>
      <w:r>
        <w:rPr>
          <w:color w:val="333333"/>
        </w:rPr>
        <w:t>illnesses can greatly impact sleep quality. Conditions like sleep apnea disrupt breathing during sleep, leading to frequent awakenings and limiting the benefits of deep sleep.</w:t>
      </w:r>
    </w:p>
    <w:p w14:paraId="068CF6C1" w14:textId="4455181C" w:rsidR="002D5151" w:rsidRDefault="00F8505E" w:rsidP="0085038A">
      <w:pPr>
        <w:pStyle w:val="BodyText"/>
        <w:numPr>
          <w:ilvl w:val="0"/>
          <w:numId w:val="23"/>
        </w:numPr>
        <w:spacing w:before="61" w:line="300" w:lineRule="auto"/>
        <w:ind w:right="338"/>
        <w:jc w:val="both"/>
      </w:pPr>
      <w:r>
        <w:rPr>
          <w:b/>
          <w:color w:val="333333"/>
        </w:rPr>
        <w:t>Environmental</w:t>
      </w:r>
      <w:r>
        <w:rPr>
          <w:b/>
          <w:color w:val="333333"/>
          <w:spacing w:val="40"/>
        </w:rPr>
        <w:t xml:space="preserve"> </w:t>
      </w:r>
      <w:r>
        <w:rPr>
          <w:b/>
          <w:color w:val="333333"/>
        </w:rPr>
        <w:t>Conditions:</w:t>
      </w:r>
      <w:r>
        <w:rPr>
          <w:b/>
          <w:color w:val="333333"/>
          <w:spacing w:val="35"/>
        </w:rPr>
        <w:t xml:space="preserve"> </w:t>
      </w:r>
      <w:r>
        <w:rPr>
          <w:color w:val="333333"/>
        </w:rPr>
        <w:t>Room</w:t>
      </w:r>
      <w:r>
        <w:rPr>
          <w:color w:val="333333"/>
          <w:spacing w:val="36"/>
        </w:rPr>
        <w:t xml:space="preserve"> </w:t>
      </w:r>
      <w:r>
        <w:rPr>
          <w:color w:val="333333"/>
        </w:rPr>
        <w:t>temperature,</w:t>
      </w:r>
      <w:r>
        <w:rPr>
          <w:color w:val="333333"/>
          <w:spacing w:val="35"/>
        </w:rPr>
        <w:t xml:space="preserve"> </w:t>
      </w:r>
      <w:r>
        <w:rPr>
          <w:color w:val="333333"/>
        </w:rPr>
        <w:t>noise</w:t>
      </w:r>
      <w:r>
        <w:rPr>
          <w:color w:val="333333"/>
          <w:spacing w:val="36"/>
        </w:rPr>
        <w:t xml:space="preserve"> </w:t>
      </w:r>
      <w:r>
        <w:rPr>
          <w:color w:val="333333"/>
        </w:rPr>
        <w:t>levels,</w:t>
      </w:r>
      <w:r>
        <w:rPr>
          <w:color w:val="333333"/>
          <w:spacing w:val="36"/>
        </w:rPr>
        <w:t xml:space="preserve"> </w:t>
      </w:r>
      <w:r>
        <w:rPr>
          <w:color w:val="333333"/>
        </w:rPr>
        <w:t>and</w:t>
      </w:r>
      <w:r>
        <w:rPr>
          <w:color w:val="333333"/>
          <w:spacing w:val="36"/>
        </w:rPr>
        <w:t xml:space="preserve"> </w:t>
      </w:r>
      <w:r>
        <w:rPr>
          <w:color w:val="333333"/>
        </w:rPr>
        <w:t>light</w:t>
      </w:r>
      <w:r>
        <w:rPr>
          <w:color w:val="333333"/>
          <w:spacing w:val="36"/>
        </w:rPr>
        <w:t xml:space="preserve"> </w:t>
      </w:r>
      <w:r>
        <w:rPr>
          <w:color w:val="333333"/>
        </w:rPr>
        <w:t>exposure can</w:t>
      </w:r>
      <w:r>
        <w:rPr>
          <w:color w:val="333333"/>
          <w:spacing w:val="-2"/>
        </w:rPr>
        <w:t xml:space="preserve"> </w:t>
      </w:r>
      <w:r>
        <w:rPr>
          <w:color w:val="333333"/>
        </w:rPr>
        <w:t>affect</w:t>
      </w:r>
      <w:r>
        <w:rPr>
          <w:color w:val="333333"/>
          <w:spacing w:val="-2"/>
        </w:rPr>
        <w:t xml:space="preserve"> </w:t>
      </w:r>
      <w:r>
        <w:rPr>
          <w:color w:val="333333"/>
        </w:rPr>
        <w:t>sleep.</w:t>
      </w:r>
      <w:r>
        <w:rPr>
          <w:color w:val="333333"/>
          <w:spacing w:val="-2"/>
        </w:rPr>
        <w:t xml:space="preserve"> </w:t>
      </w:r>
      <w:r>
        <w:rPr>
          <w:color w:val="333333"/>
        </w:rPr>
        <w:t>A</w:t>
      </w:r>
      <w:r>
        <w:rPr>
          <w:color w:val="333333"/>
          <w:spacing w:val="-2"/>
        </w:rPr>
        <w:t xml:space="preserve"> </w:t>
      </w:r>
      <w:r>
        <w:rPr>
          <w:color w:val="333333"/>
        </w:rPr>
        <w:t>comfortable</w:t>
      </w:r>
      <w:r>
        <w:rPr>
          <w:color w:val="333333"/>
          <w:spacing w:val="-2"/>
        </w:rPr>
        <w:t xml:space="preserve"> </w:t>
      </w:r>
      <w:r>
        <w:rPr>
          <w:color w:val="333333"/>
        </w:rPr>
        <w:t>sleep</w:t>
      </w:r>
      <w:r>
        <w:rPr>
          <w:color w:val="333333"/>
          <w:spacing w:val="-2"/>
        </w:rPr>
        <w:t xml:space="preserve"> </w:t>
      </w:r>
      <w:r>
        <w:rPr>
          <w:color w:val="333333"/>
        </w:rPr>
        <w:t>environment</w:t>
      </w:r>
      <w:r>
        <w:rPr>
          <w:color w:val="333333"/>
          <w:spacing w:val="-2"/>
        </w:rPr>
        <w:t xml:space="preserve"> </w:t>
      </w:r>
      <w:r>
        <w:rPr>
          <w:color w:val="333333"/>
        </w:rPr>
        <w:t>–</w:t>
      </w:r>
      <w:r>
        <w:rPr>
          <w:color w:val="333333"/>
          <w:spacing w:val="-2"/>
        </w:rPr>
        <w:t xml:space="preserve"> </w:t>
      </w:r>
      <w:r>
        <w:rPr>
          <w:color w:val="333333"/>
        </w:rPr>
        <w:t>cool,</w:t>
      </w:r>
      <w:r>
        <w:rPr>
          <w:color w:val="333333"/>
          <w:spacing w:val="-2"/>
        </w:rPr>
        <w:t xml:space="preserve"> </w:t>
      </w:r>
      <w:r>
        <w:rPr>
          <w:color w:val="333333"/>
        </w:rPr>
        <w:t>dark,</w:t>
      </w:r>
      <w:r>
        <w:rPr>
          <w:color w:val="333333"/>
          <w:spacing w:val="-2"/>
        </w:rPr>
        <w:t xml:space="preserve"> </w:t>
      </w:r>
      <w:r>
        <w:rPr>
          <w:color w:val="333333"/>
        </w:rPr>
        <w:t>and</w:t>
      </w:r>
      <w:r>
        <w:rPr>
          <w:color w:val="333333"/>
          <w:spacing w:val="-2"/>
        </w:rPr>
        <w:t xml:space="preserve"> </w:t>
      </w:r>
      <w:r>
        <w:rPr>
          <w:color w:val="333333"/>
        </w:rPr>
        <w:t>quiet</w:t>
      </w:r>
      <w:r>
        <w:rPr>
          <w:color w:val="333333"/>
          <w:spacing w:val="-2"/>
        </w:rPr>
        <w:t xml:space="preserve"> </w:t>
      </w:r>
      <w:r>
        <w:rPr>
          <w:color w:val="333333"/>
        </w:rPr>
        <w:t>–</w:t>
      </w:r>
      <w:r>
        <w:rPr>
          <w:color w:val="333333"/>
          <w:spacing w:val="-2"/>
        </w:rPr>
        <w:t xml:space="preserve"> </w:t>
      </w:r>
      <w:r>
        <w:rPr>
          <w:color w:val="333333"/>
        </w:rPr>
        <w:t>is</w:t>
      </w:r>
      <w:r>
        <w:rPr>
          <w:color w:val="333333"/>
          <w:spacing w:val="-2"/>
        </w:rPr>
        <w:t xml:space="preserve"> </w:t>
      </w:r>
      <w:r>
        <w:rPr>
          <w:color w:val="333333"/>
        </w:rPr>
        <w:t>crucial for</w:t>
      </w:r>
      <w:r>
        <w:rPr>
          <w:color w:val="333333"/>
          <w:spacing w:val="-4"/>
        </w:rPr>
        <w:t xml:space="preserve"> </w:t>
      </w:r>
      <w:r>
        <w:rPr>
          <w:color w:val="333333"/>
        </w:rPr>
        <w:t>good</w:t>
      </w:r>
      <w:r>
        <w:rPr>
          <w:color w:val="333333"/>
          <w:spacing w:val="-4"/>
        </w:rPr>
        <w:t xml:space="preserve"> </w:t>
      </w:r>
      <w:r>
        <w:rPr>
          <w:color w:val="333333"/>
        </w:rPr>
        <w:t>sleep</w:t>
      </w:r>
      <w:r>
        <w:rPr>
          <w:color w:val="333333"/>
          <w:spacing w:val="-4"/>
        </w:rPr>
        <w:t xml:space="preserve"> </w:t>
      </w:r>
      <w:r>
        <w:rPr>
          <w:color w:val="333333"/>
        </w:rPr>
        <w:t>hygiene,</w:t>
      </w:r>
      <w:r>
        <w:rPr>
          <w:color w:val="333333"/>
          <w:spacing w:val="-4"/>
        </w:rPr>
        <w:t xml:space="preserve"> </w:t>
      </w:r>
      <w:r>
        <w:rPr>
          <w:color w:val="333333"/>
        </w:rPr>
        <w:t>but</w:t>
      </w:r>
      <w:r>
        <w:rPr>
          <w:color w:val="333333"/>
          <w:spacing w:val="-4"/>
        </w:rPr>
        <w:t xml:space="preserve"> </w:t>
      </w:r>
      <w:r>
        <w:rPr>
          <w:color w:val="333333"/>
        </w:rPr>
        <w:t>many</w:t>
      </w:r>
      <w:r>
        <w:rPr>
          <w:color w:val="333333"/>
          <w:spacing w:val="-4"/>
        </w:rPr>
        <w:t xml:space="preserve"> </w:t>
      </w:r>
      <w:r>
        <w:rPr>
          <w:color w:val="333333"/>
        </w:rPr>
        <w:t>people</w:t>
      </w:r>
      <w:r>
        <w:rPr>
          <w:color w:val="333333"/>
          <w:spacing w:val="-4"/>
        </w:rPr>
        <w:t xml:space="preserve"> </w:t>
      </w:r>
      <w:r>
        <w:rPr>
          <w:color w:val="333333"/>
        </w:rPr>
        <w:t>sleep</w:t>
      </w:r>
      <w:r>
        <w:rPr>
          <w:color w:val="333333"/>
          <w:spacing w:val="-4"/>
        </w:rPr>
        <w:t xml:space="preserve"> </w:t>
      </w:r>
      <w:r>
        <w:rPr>
          <w:color w:val="333333"/>
        </w:rPr>
        <w:t>in</w:t>
      </w:r>
      <w:r>
        <w:rPr>
          <w:color w:val="333333"/>
          <w:spacing w:val="-4"/>
        </w:rPr>
        <w:t xml:space="preserve"> </w:t>
      </w:r>
      <w:r>
        <w:rPr>
          <w:color w:val="333333"/>
        </w:rPr>
        <w:t>rooms</w:t>
      </w:r>
      <w:r>
        <w:rPr>
          <w:color w:val="333333"/>
          <w:spacing w:val="-4"/>
        </w:rPr>
        <w:t xml:space="preserve"> </w:t>
      </w:r>
      <w:r>
        <w:rPr>
          <w:color w:val="333333"/>
        </w:rPr>
        <w:t>with</w:t>
      </w:r>
      <w:r>
        <w:rPr>
          <w:color w:val="333333"/>
          <w:spacing w:val="-4"/>
        </w:rPr>
        <w:t xml:space="preserve"> </w:t>
      </w:r>
      <w:r>
        <w:rPr>
          <w:color w:val="333333"/>
        </w:rPr>
        <w:t>light</w:t>
      </w:r>
      <w:r>
        <w:rPr>
          <w:color w:val="333333"/>
          <w:spacing w:val="-4"/>
        </w:rPr>
        <w:t xml:space="preserve"> </w:t>
      </w:r>
      <w:r>
        <w:rPr>
          <w:color w:val="333333"/>
        </w:rPr>
        <w:t>pollution</w:t>
      </w:r>
      <w:r>
        <w:rPr>
          <w:color w:val="333333"/>
          <w:spacing w:val="-4"/>
        </w:rPr>
        <w:t xml:space="preserve"> </w:t>
      </w:r>
      <w:r>
        <w:rPr>
          <w:color w:val="333333"/>
        </w:rPr>
        <w:t>or</w:t>
      </w:r>
      <w:r>
        <w:rPr>
          <w:color w:val="333333"/>
          <w:spacing w:val="-4"/>
        </w:rPr>
        <w:t xml:space="preserve"> </w:t>
      </w:r>
      <w:r>
        <w:rPr>
          <w:color w:val="333333"/>
        </w:rPr>
        <w:t>poor air circulation.</w:t>
      </w:r>
    </w:p>
    <w:p w14:paraId="68E30E25" w14:textId="77777777" w:rsidR="002D5151" w:rsidRDefault="002D5151">
      <w:pPr>
        <w:pStyle w:val="BodyText"/>
        <w:spacing w:before="135"/>
      </w:pPr>
    </w:p>
    <w:p w14:paraId="69A29EF2" w14:textId="77777777" w:rsidR="002D5151" w:rsidRDefault="00F8505E">
      <w:pPr>
        <w:ind w:left="340"/>
        <w:rPr>
          <w:rFonts w:ascii="Arial"/>
          <w:b/>
          <w:sz w:val="28"/>
        </w:rPr>
      </w:pPr>
      <w:r>
        <w:rPr>
          <w:rFonts w:ascii="Arial"/>
          <w:b/>
          <w:color w:val="333333"/>
          <w:spacing w:val="-2"/>
          <w:sz w:val="28"/>
        </w:rPr>
        <w:t>Rapid</w:t>
      </w:r>
      <w:r>
        <w:rPr>
          <w:rFonts w:ascii="Arial"/>
          <w:b/>
          <w:color w:val="333333"/>
          <w:spacing w:val="-10"/>
          <w:sz w:val="28"/>
        </w:rPr>
        <w:t xml:space="preserve"> </w:t>
      </w:r>
      <w:r>
        <w:rPr>
          <w:rFonts w:ascii="Arial"/>
          <w:b/>
          <w:color w:val="333333"/>
          <w:spacing w:val="-2"/>
          <w:sz w:val="28"/>
        </w:rPr>
        <w:t>Reflection</w:t>
      </w:r>
    </w:p>
    <w:p w14:paraId="1EB88D45" w14:textId="77777777" w:rsidR="002D5151" w:rsidRDefault="00F8505E">
      <w:pPr>
        <w:pStyle w:val="BodyText"/>
        <w:tabs>
          <w:tab w:val="left" w:pos="737"/>
        </w:tabs>
        <w:spacing w:before="298"/>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Which</w:t>
      </w:r>
      <w:r>
        <w:rPr>
          <w:color w:val="333333"/>
          <w:spacing w:val="-2"/>
        </w:rPr>
        <w:t xml:space="preserve"> </w:t>
      </w:r>
      <w:r>
        <w:rPr>
          <w:color w:val="333333"/>
        </w:rPr>
        <w:t>of</w:t>
      </w:r>
      <w:r>
        <w:rPr>
          <w:color w:val="333333"/>
          <w:spacing w:val="-2"/>
        </w:rPr>
        <w:t xml:space="preserve"> </w:t>
      </w:r>
      <w:r>
        <w:rPr>
          <w:color w:val="333333"/>
        </w:rPr>
        <w:t>these</w:t>
      </w:r>
      <w:r>
        <w:rPr>
          <w:color w:val="333333"/>
          <w:spacing w:val="-2"/>
        </w:rPr>
        <w:t xml:space="preserve"> </w:t>
      </w:r>
      <w:r>
        <w:rPr>
          <w:color w:val="333333"/>
        </w:rPr>
        <w:t>do</w:t>
      </w:r>
      <w:r>
        <w:rPr>
          <w:color w:val="333333"/>
          <w:spacing w:val="-1"/>
        </w:rPr>
        <w:t xml:space="preserve"> </w:t>
      </w:r>
      <w:r>
        <w:rPr>
          <w:color w:val="333333"/>
        </w:rPr>
        <w:t>you</w:t>
      </w:r>
      <w:r>
        <w:rPr>
          <w:color w:val="333333"/>
          <w:spacing w:val="-2"/>
        </w:rPr>
        <w:t xml:space="preserve"> </w:t>
      </w:r>
      <w:r>
        <w:rPr>
          <w:color w:val="333333"/>
        </w:rPr>
        <w:t>frequently</w:t>
      </w:r>
      <w:r>
        <w:rPr>
          <w:color w:val="333333"/>
          <w:spacing w:val="-2"/>
        </w:rPr>
        <w:t xml:space="preserve"> </w:t>
      </w:r>
      <w:r>
        <w:rPr>
          <w:color w:val="333333"/>
        </w:rPr>
        <w:t>experience</w:t>
      </w:r>
      <w:r>
        <w:rPr>
          <w:color w:val="333333"/>
          <w:spacing w:val="-1"/>
        </w:rPr>
        <w:t xml:space="preserve"> </w:t>
      </w:r>
      <w:r>
        <w:rPr>
          <w:color w:val="333333"/>
        </w:rPr>
        <w:t>in</w:t>
      </w:r>
      <w:r>
        <w:rPr>
          <w:color w:val="333333"/>
          <w:spacing w:val="-2"/>
        </w:rPr>
        <w:t xml:space="preserve"> </w:t>
      </w:r>
      <w:r>
        <w:rPr>
          <w:color w:val="333333"/>
        </w:rPr>
        <w:t>your</w:t>
      </w:r>
      <w:r>
        <w:rPr>
          <w:color w:val="333333"/>
          <w:spacing w:val="-2"/>
        </w:rPr>
        <w:t xml:space="preserve"> </w:t>
      </w:r>
      <w:r>
        <w:rPr>
          <w:color w:val="333333"/>
        </w:rPr>
        <w:t>own</w:t>
      </w:r>
      <w:r>
        <w:rPr>
          <w:color w:val="333333"/>
          <w:spacing w:val="-1"/>
        </w:rPr>
        <w:t xml:space="preserve"> </w:t>
      </w:r>
      <w:r>
        <w:rPr>
          <w:color w:val="333333"/>
          <w:spacing w:val="-2"/>
        </w:rPr>
        <w:t>life?</w:t>
      </w:r>
    </w:p>
    <w:p w14:paraId="2910645D" w14:textId="77777777" w:rsidR="002D5151" w:rsidRDefault="00F8505E">
      <w:pPr>
        <w:pStyle w:val="BodyText"/>
        <w:spacing w:before="7"/>
        <w:rPr>
          <w:sz w:val="18"/>
        </w:rPr>
      </w:pPr>
      <w:r>
        <w:rPr>
          <w:noProof/>
          <w:sz w:val="18"/>
        </w:rPr>
        <mc:AlternateContent>
          <mc:Choice Requires="wpg">
            <w:drawing>
              <wp:anchor distT="0" distB="0" distL="0" distR="0" simplePos="0" relativeHeight="251618304" behindDoc="1" locked="0" layoutInCell="1" allowOverlap="1" wp14:anchorId="2B757EB6" wp14:editId="73C93EF5">
                <wp:simplePos x="0" y="0"/>
                <wp:positionH relativeFrom="page">
                  <wp:posOffset>1295996</wp:posOffset>
                </wp:positionH>
                <wp:positionV relativeFrom="paragraph">
                  <wp:posOffset>173883</wp:posOffset>
                </wp:positionV>
                <wp:extent cx="4980940" cy="2317115"/>
                <wp:effectExtent l="0" t="0" r="0" b="0"/>
                <wp:wrapTopAndBottom/>
                <wp:docPr id="521" name="Group 5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317115"/>
                          <a:chOff x="0" y="0"/>
                          <a:chExt cx="4980940" cy="2317115"/>
                        </a:xfrm>
                      </wpg:grpSpPr>
                      <wps:wsp>
                        <wps:cNvPr id="522" name="Graphic 522"/>
                        <wps:cNvSpPr/>
                        <wps:spPr>
                          <a:xfrm>
                            <a:off x="6350" y="6350"/>
                            <a:ext cx="4968240" cy="2304415"/>
                          </a:xfrm>
                          <a:custGeom>
                            <a:avLst/>
                            <a:gdLst/>
                            <a:ahLst/>
                            <a:cxnLst/>
                            <a:rect l="l" t="t" r="r" b="b"/>
                            <a:pathLst>
                              <a:path w="4968240" h="2304415">
                                <a:moveTo>
                                  <a:pt x="4967998" y="0"/>
                                </a:moveTo>
                                <a:lnTo>
                                  <a:pt x="0" y="0"/>
                                </a:lnTo>
                                <a:lnTo>
                                  <a:pt x="0" y="2303995"/>
                                </a:lnTo>
                                <a:lnTo>
                                  <a:pt x="4967998" y="2303995"/>
                                </a:lnTo>
                                <a:lnTo>
                                  <a:pt x="4967998" y="0"/>
                                </a:lnTo>
                                <a:close/>
                              </a:path>
                            </a:pathLst>
                          </a:custGeom>
                          <a:solidFill>
                            <a:srgbClr val="FAF9F8"/>
                          </a:solidFill>
                        </wps:spPr>
                        <wps:bodyPr wrap="square" lIns="0" tIns="0" rIns="0" bIns="0" rtlCol="0">
                          <a:prstTxWarp prst="textNoShape">
                            <a:avLst/>
                          </a:prstTxWarp>
                          <a:noAutofit/>
                        </wps:bodyPr>
                      </wps:wsp>
                      <wps:wsp>
                        <wps:cNvPr id="523" name="Graphic 52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524" name="Graphic 524"/>
                        <wps:cNvSpPr/>
                        <wps:spPr>
                          <a:xfrm>
                            <a:off x="6350" y="12700"/>
                            <a:ext cx="1270" cy="2291715"/>
                          </a:xfrm>
                          <a:custGeom>
                            <a:avLst/>
                            <a:gdLst/>
                            <a:ahLst/>
                            <a:cxnLst/>
                            <a:rect l="l" t="t" r="r" b="b"/>
                            <a:pathLst>
                              <a:path h="2291715">
                                <a:moveTo>
                                  <a:pt x="0" y="2291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25" name="Graphic 525"/>
                        <wps:cNvSpPr/>
                        <wps:spPr>
                          <a:xfrm>
                            <a:off x="4974348" y="12700"/>
                            <a:ext cx="1270" cy="2291715"/>
                          </a:xfrm>
                          <a:custGeom>
                            <a:avLst/>
                            <a:gdLst/>
                            <a:ahLst/>
                            <a:cxnLst/>
                            <a:rect l="l" t="t" r="r" b="b"/>
                            <a:pathLst>
                              <a:path h="2291715">
                                <a:moveTo>
                                  <a:pt x="0" y="2291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26" name="Graphic 526"/>
                        <wps:cNvSpPr/>
                        <wps:spPr>
                          <a:xfrm>
                            <a:off x="0" y="230399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9490D2C" id="Group 521" o:spid="_x0000_s1026" style="position:absolute;margin-left:102.05pt;margin-top:13.7pt;width:392.2pt;height:182.45pt;z-index:-251698176;mso-wrap-distance-left:0;mso-wrap-distance-right:0;mso-position-horizontal-relative:page" coordsize="49809,23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">
                <v:shape id="Graphic 522" o:spid="_x0000_s1027" style="position:absolute;left:63;top:63;width:49682;height:23044;visibility:visible;mso-wrap-style:square;v-text-anchor:top" coordsize="4968240,2304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" path="m4967998,l,,,2303995r4967998,l4967998,xe" fillcolor="#faf9f8" stroked="f">
                  <v:path arrowok="t"/>
                </v:shape>
                <v:shape id="Graphic 52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" path="m,12700r4980698,l4980698,,,,,12700xe" fillcolor="#f4f3f2" stroked="f">
                  <v:path arrowok="t"/>
                </v:shape>
                <v:shape id="Graphic 524" o:spid="_x0000_s1029" style="position:absolute;left:63;top:127;width:13;height:22917;visibility:visible;mso-wrap-style:square;v-text-anchor:top" coordsize="1270,229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" path="m,2291295l,e" filled="f" strokecolor="#f4f3f2" strokeweight="1pt">
                  <v:path arrowok="t"/>
                </v:shape>
                <v:shape id="Graphic 525" o:spid="_x0000_s1030" style="position:absolute;left:49743;top:127;width:13;height:22917;visibility:visible;mso-wrap-style:square;v-text-anchor:top" coordsize="1270,229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" path="m,2291295l,e" filled="f" strokecolor="#f4f3f2" strokeweight="1pt">
                  <v:path arrowok="t"/>
                </v:shape>
                <v:shape id="Graphic 526" o:spid="_x0000_s1031" style="position:absolute;top:230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" path="m,12700r4980698,l4980698,,,,,12700xe" fillcolor="#f4f3f2" stroked="f">
                  <v:path arrowok="t"/>
                </v:shape>
                <w10:wrap type="topAndBottom" anchorx="page"/>
              </v:group>
            </w:pict>
          </mc:Fallback>
        </mc:AlternateContent>
      </w:r>
    </w:p>
    <w:p w14:paraId="74E70485" w14:textId="77777777" w:rsidR="002D5151" w:rsidRDefault="002D5151">
      <w:pPr>
        <w:pStyle w:val="BodyText"/>
        <w:rPr>
          <w:sz w:val="18"/>
        </w:rPr>
        <w:sectPr w:rsidR="002D5151">
          <w:pgSz w:w="11910" w:h="16840"/>
          <w:pgMar w:top="1420" w:right="1700" w:bottom="1380" w:left="1700" w:header="914" w:footer="1197" w:gutter="0"/>
          <w:cols w:space="720"/>
        </w:sectPr>
      </w:pPr>
    </w:p>
    <w:p w14:paraId="5DA5601F" w14:textId="5C4410C0" w:rsidR="002D5151" w:rsidRDefault="002D5151">
      <w:pPr>
        <w:pStyle w:val="BodyText"/>
        <w:spacing w:before="131"/>
        <w:rPr>
          <w:sz w:val="30"/>
        </w:rPr>
      </w:pPr>
    </w:p>
    <w:p w14:paraId="2C655E34" w14:textId="77777777" w:rsidR="002D5151" w:rsidRDefault="00F8505E">
      <w:pPr>
        <w:ind w:left="340"/>
        <w:jc w:val="both"/>
        <w:rPr>
          <w:rFonts w:ascii="Arial"/>
          <w:b/>
          <w:sz w:val="30"/>
        </w:rPr>
      </w:pPr>
      <w:r>
        <w:rPr>
          <w:rFonts w:ascii="Arial"/>
          <w:b/>
          <w:color w:val="333333"/>
          <w:sz w:val="30"/>
        </w:rPr>
        <w:t>Your</w:t>
      </w:r>
      <w:r>
        <w:rPr>
          <w:rFonts w:ascii="Arial"/>
          <w:b/>
          <w:color w:val="333333"/>
          <w:spacing w:val="-21"/>
          <w:sz w:val="30"/>
        </w:rPr>
        <w:t xml:space="preserve"> </w:t>
      </w:r>
      <w:r>
        <w:rPr>
          <w:rFonts w:ascii="Arial"/>
          <w:b/>
          <w:color w:val="333333"/>
          <w:sz w:val="30"/>
        </w:rPr>
        <w:t>Smart</w:t>
      </w:r>
      <w:r>
        <w:rPr>
          <w:rFonts w:ascii="Arial"/>
          <w:b/>
          <w:color w:val="333333"/>
          <w:spacing w:val="-21"/>
          <w:sz w:val="30"/>
        </w:rPr>
        <w:t xml:space="preserve"> </w:t>
      </w:r>
      <w:r>
        <w:rPr>
          <w:rFonts w:ascii="Arial"/>
          <w:b/>
          <w:color w:val="333333"/>
          <w:sz w:val="30"/>
        </w:rPr>
        <w:t>Sleep</w:t>
      </w:r>
      <w:r>
        <w:rPr>
          <w:rFonts w:ascii="Arial"/>
          <w:b/>
          <w:color w:val="333333"/>
          <w:spacing w:val="-19"/>
          <w:sz w:val="30"/>
        </w:rPr>
        <w:t xml:space="preserve"> </w:t>
      </w:r>
      <w:r>
        <w:rPr>
          <w:rFonts w:ascii="Arial"/>
          <w:b/>
          <w:color w:val="333333"/>
          <w:spacing w:val="-2"/>
          <w:sz w:val="30"/>
        </w:rPr>
        <w:t>Circle</w:t>
      </w:r>
    </w:p>
    <w:p w14:paraId="47DBBBAB" w14:textId="74557E6A" w:rsidR="002D5151" w:rsidRDefault="00F8505E">
      <w:pPr>
        <w:pStyle w:val="BodyText"/>
        <w:spacing w:before="293" w:line="302" w:lineRule="auto"/>
        <w:ind w:left="340" w:right="338"/>
        <w:jc w:val="both"/>
      </w:pPr>
      <w:r>
        <w:rPr>
          <w:color w:val="333333"/>
        </w:rPr>
        <w:t>With</w:t>
      </w:r>
      <w:r>
        <w:rPr>
          <w:color w:val="333333"/>
          <w:spacing w:val="26"/>
        </w:rPr>
        <w:t xml:space="preserve"> </w:t>
      </w:r>
      <w:r>
        <w:rPr>
          <w:color w:val="333333"/>
        </w:rPr>
        <w:t>so</w:t>
      </w:r>
      <w:r>
        <w:rPr>
          <w:color w:val="333333"/>
          <w:spacing w:val="26"/>
        </w:rPr>
        <w:t xml:space="preserve"> </w:t>
      </w:r>
      <w:r>
        <w:rPr>
          <w:color w:val="333333"/>
        </w:rPr>
        <w:t>many</w:t>
      </w:r>
      <w:r>
        <w:rPr>
          <w:color w:val="333333"/>
          <w:spacing w:val="26"/>
        </w:rPr>
        <w:t xml:space="preserve"> </w:t>
      </w:r>
      <w:r>
        <w:rPr>
          <w:color w:val="333333"/>
        </w:rPr>
        <w:t>cultural</w:t>
      </w:r>
      <w:r>
        <w:rPr>
          <w:color w:val="333333"/>
          <w:spacing w:val="26"/>
        </w:rPr>
        <w:t xml:space="preserve"> </w:t>
      </w:r>
      <w:r>
        <w:rPr>
          <w:color w:val="333333"/>
        </w:rPr>
        <w:t>and</w:t>
      </w:r>
      <w:r>
        <w:rPr>
          <w:color w:val="333333"/>
          <w:spacing w:val="26"/>
        </w:rPr>
        <w:t xml:space="preserve"> </w:t>
      </w:r>
      <w:r>
        <w:rPr>
          <w:color w:val="333333"/>
        </w:rPr>
        <w:t>lifestyle</w:t>
      </w:r>
      <w:r>
        <w:rPr>
          <w:color w:val="333333"/>
          <w:spacing w:val="26"/>
        </w:rPr>
        <w:t xml:space="preserve"> </w:t>
      </w:r>
      <w:r>
        <w:rPr>
          <w:color w:val="333333"/>
        </w:rPr>
        <w:t>barriers</w:t>
      </w:r>
      <w:r>
        <w:rPr>
          <w:color w:val="333333"/>
          <w:spacing w:val="26"/>
        </w:rPr>
        <w:t xml:space="preserve"> </w:t>
      </w:r>
      <w:r>
        <w:rPr>
          <w:color w:val="333333"/>
        </w:rPr>
        <w:t>between</w:t>
      </w:r>
      <w:r>
        <w:rPr>
          <w:color w:val="333333"/>
          <w:spacing w:val="26"/>
        </w:rPr>
        <w:t xml:space="preserve"> </w:t>
      </w:r>
      <w:r>
        <w:rPr>
          <w:color w:val="333333"/>
        </w:rPr>
        <w:t>us</w:t>
      </w:r>
      <w:r>
        <w:rPr>
          <w:color w:val="333333"/>
          <w:spacing w:val="26"/>
        </w:rPr>
        <w:t xml:space="preserve"> </w:t>
      </w:r>
      <w:r>
        <w:rPr>
          <w:color w:val="333333"/>
        </w:rPr>
        <w:t>and</w:t>
      </w:r>
      <w:r>
        <w:rPr>
          <w:color w:val="333333"/>
          <w:spacing w:val="26"/>
        </w:rPr>
        <w:t xml:space="preserve"> </w:t>
      </w:r>
      <w:r>
        <w:rPr>
          <w:color w:val="333333"/>
        </w:rPr>
        <w:t>a</w:t>
      </w:r>
      <w:r>
        <w:rPr>
          <w:color w:val="333333"/>
          <w:spacing w:val="26"/>
        </w:rPr>
        <w:t xml:space="preserve"> </w:t>
      </w:r>
      <w:r>
        <w:rPr>
          <w:color w:val="333333"/>
        </w:rPr>
        <w:t>better</w:t>
      </w:r>
      <w:r>
        <w:rPr>
          <w:color w:val="333333"/>
          <w:spacing w:val="26"/>
        </w:rPr>
        <w:t xml:space="preserve"> </w:t>
      </w:r>
      <w:r>
        <w:rPr>
          <w:color w:val="333333"/>
        </w:rPr>
        <w:t>sleep</w:t>
      </w:r>
      <w:r>
        <w:rPr>
          <w:color w:val="333333"/>
          <w:spacing w:val="26"/>
        </w:rPr>
        <w:t xml:space="preserve"> </w:t>
      </w:r>
      <w:r>
        <w:rPr>
          <w:color w:val="333333"/>
        </w:rPr>
        <w:t>routine,</w:t>
      </w:r>
      <w:r>
        <w:rPr>
          <w:color w:val="333333"/>
          <w:spacing w:val="26"/>
        </w:rPr>
        <w:t xml:space="preserve"> </w:t>
      </w:r>
      <w:r>
        <w:rPr>
          <w:color w:val="333333"/>
        </w:rPr>
        <w:t>it can be all too easy to find ourselves with sleep as the source of our stress, instead of the remedy.</w:t>
      </w:r>
      <w:r>
        <w:rPr>
          <w:color w:val="333333"/>
          <w:spacing w:val="-3"/>
        </w:rPr>
        <w:t xml:space="preserve"> </w:t>
      </w:r>
      <w:r>
        <w:rPr>
          <w:color w:val="333333"/>
        </w:rPr>
        <w:t>Luckily,</w:t>
      </w:r>
      <w:r>
        <w:rPr>
          <w:color w:val="333333"/>
          <w:spacing w:val="-3"/>
        </w:rPr>
        <w:t xml:space="preserve"> </w:t>
      </w:r>
      <w:r>
        <w:rPr>
          <w:color w:val="333333"/>
        </w:rPr>
        <w:t>we’ve</w:t>
      </w:r>
      <w:r>
        <w:rPr>
          <w:color w:val="333333"/>
          <w:spacing w:val="-3"/>
        </w:rPr>
        <w:t xml:space="preserve"> </w:t>
      </w:r>
      <w:r>
        <w:rPr>
          <w:color w:val="333333"/>
        </w:rPr>
        <w:t>collected</w:t>
      </w:r>
      <w:r>
        <w:rPr>
          <w:color w:val="333333"/>
          <w:spacing w:val="-4"/>
        </w:rPr>
        <w:t xml:space="preserve"> </w:t>
      </w:r>
      <w:r>
        <w:rPr>
          <w:color w:val="333333"/>
        </w:rPr>
        <w:t>some</w:t>
      </w:r>
      <w:r>
        <w:rPr>
          <w:color w:val="333333"/>
          <w:spacing w:val="-4"/>
        </w:rPr>
        <w:t xml:space="preserve"> </w:t>
      </w:r>
      <w:r>
        <w:rPr>
          <w:color w:val="333333"/>
        </w:rPr>
        <w:t>of</w:t>
      </w:r>
      <w:r>
        <w:rPr>
          <w:color w:val="333333"/>
          <w:spacing w:val="-3"/>
        </w:rPr>
        <w:t xml:space="preserve"> </w:t>
      </w:r>
      <w:r>
        <w:rPr>
          <w:color w:val="333333"/>
        </w:rPr>
        <w:t>the</w:t>
      </w:r>
      <w:r>
        <w:rPr>
          <w:color w:val="333333"/>
          <w:spacing w:val="-3"/>
        </w:rPr>
        <w:t xml:space="preserve"> </w:t>
      </w:r>
      <w:r>
        <w:rPr>
          <w:color w:val="333333"/>
        </w:rPr>
        <w:t>best,</w:t>
      </w:r>
      <w:r>
        <w:rPr>
          <w:color w:val="333333"/>
          <w:spacing w:val="-3"/>
        </w:rPr>
        <w:t xml:space="preserve"> </w:t>
      </w:r>
      <w:r>
        <w:rPr>
          <w:color w:val="333333"/>
        </w:rPr>
        <w:t>busy-proof,</w:t>
      </w:r>
      <w:r>
        <w:rPr>
          <w:color w:val="333333"/>
          <w:spacing w:val="-3"/>
        </w:rPr>
        <w:t xml:space="preserve"> </w:t>
      </w:r>
      <w:r>
        <w:rPr>
          <w:color w:val="333333"/>
        </w:rPr>
        <w:t>evidence-based</w:t>
      </w:r>
      <w:r>
        <w:rPr>
          <w:color w:val="333333"/>
          <w:spacing w:val="-4"/>
        </w:rPr>
        <w:t xml:space="preserve"> </w:t>
      </w:r>
      <w:r>
        <w:rPr>
          <w:color w:val="333333"/>
        </w:rPr>
        <w:t>strategies for improved sleep into a “Smart Sleep Circle.”</w:t>
      </w:r>
    </w:p>
    <w:p w14:paraId="53BB7399" w14:textId="77777777" w:rsidR="002D5151" w:rsidRDefault="002D5151">
      <w:pPr>
        <w:pStyle w:val="BodyText"/>
      </w:pPr>
    </w:p>
    <w:p w14:paraId="594EA4AC" w14:textId="61E0F936" w:rsidR="002D5151" w:rsidRDefault="007E1CDE" w:rsidP="007E1CDE">
      <w:pPr>
        <w:pStyle w:val="BodyText"/>
        <w:jc w:val="center"/>
      </w:pPr>
      <w:r>
        <w:rPr>
          <w:noProof/>
        </w:rPr>
        <w:drawing>
          <wp:inline distT="0" distB="0" distL="0" distR="0" wp14:anchorId="0EC577D8" wp14:editId="40A54BF2">
            <wp:extent cx="5047498" cy="5099314"/>
            <wp:effectExtent l="0" t="0" r="0" b="0"/>
            <wp:docPr id="454174493"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174493" name="Picture 45417449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047498" cy="5099314"/>
                    </a:xfrm>
                    <a:prstGeom prst="rect">
                      <a:avLst/>
                    </a:prstGeom>
                  </pic:spPr>
                </pic:pic>
              </a:graphicData>
            </a:graphic>
          </wp:inline>
        </w:drawing>
      </w:r>
    </w:p>
    <w:p w14:paraId="3910507F" w14:textId="77777777" w:rsidR="002D5151" w:rsidRDefault="002D5151">
      <w:pPr>
        <w:pStyle w:val="BodyText"/>
      </w:pPr>
    </w:p>
    <w:tbl>
      <w:tblPr>
        <w:tblW w:w="0" w:type="auto"/>
        <w:tblInd w:w="348" w:type="dxa"/>
        <w:tblLayout w:type="fixed"/>
        <w:tblCellMar>
          <w:left w:w="0" w:type="dxa"/>
          <w:right w:w="0" w:type="dxa"/>
        </w:tblCellMar>
        <w:tblLook w:val="01E0" w:firstRow="1" w:lastRow="1" w:firstColumn="1" w:lastColumn="1" w:noHBand="0" w:noVBand="0"/>
      </w:tblPr>
      <w:tblGrid>
        <w:gridCol w:w="3912"/>
        <w:gridCol w:w="3912"/>
      </w:tblGrid>
      <w:tr w:rsidR="002D5151" w14:paraId="045DB81E" w14:textId="77777777">
        <w:trPr>
          <w:trHeight w:val="2002"/>
        </w:trPr>
        <w:tc>
          <w:tcPr>
            <w:tcW w:w="3912" w:type="dxa"/>
            <w:tcBorders>
              <w:bottom w:val="single" w:sz="18" w:space="0" w:color="FFFFFF"/>
              <w:right w:val="single" w:sz="18" w:space="0" w:color="FFFFFF"/>
            </w:tcBorders>
            <w:shd w:val="clear" w:color="auto" w:fill="FAF9F8"/>
          </w:tcPr>
          <w:p w14:paraId="7A48B89B" w14:textId="77777777" w:rsidR="002D5151" w:rsidRDefault="00F8505E">
            <w:pPr>
              <w:pStyle w:val="TableParagraph"/>
              <w:spacing w:before="129"/>
              <w:ind w:left="170"/>
              <w:rPr>
                <w:rFonts w:ascii="Arial"/>
                <w:b/>
                <w:sz w:val="18"/>
              </w:rPr>
            </w:pPr>
            <w:r>
              <w:rPr>
                <w:rFonts w:ascii="Arial"/>
                <w:b/>
                <w:spacing w:val="-4"/>
                <w:sz w:val="18"/>
              </w:rPr>
              <w:t>Stick</w:t>
            </w:r>
            <w:r>
              <w:rPr>
                <w:rFonts w:ascii="Arial"/>
                <w:b/>
                <w:spacing w:val="-12"/>
                <w:sz w:val="18"/>
              </w:rPr>
              <w:t xml:space="preserve"> </w:t>
            </w:r>
            <w:r>
              <w:rPr>
                <w:rFonts w:ascii="Arial"/>
                <w:b/>
                <w:spacing w:val="-4"/>
                <w:sz w:val="18"/>
              </w:rPr>
              <w:t>To</w:t>
            </w:r>
            <w:r>
              <w:rPr>
                <w:rFonts w:ascii="Arial"/>
                <w:b/>
                <w:spacing w:val="-12"/>
                <w:sz w:val="18"/>
              </w:rPr>
              <w:t xml:space="preserve"> </w:t>
            </w:r>
            <w:r>
              <w:rPr>
                <w:rFonts w:ascii="Arial"/>
                <w:b/>
                <w:spacing w:val="-4"/>
                <w:sz w:val="18"/>
              </w:rPr>
              <w:t>The</w:t>
            </w:r>
            <w:r>
              <w:rPr>
                <w:rFonts w:ascii="Arial"/>
                <w:b/>
                <w:spacing w:val="-8"/>
                <w:sz w:val="18"/>
              </w:rPr>
              <w:t xml:space="preserve"> </w:t>
            </w:r>
            <w:r>
              <w:rPr>
                <w:rFonts w:ascii="Arial"/>
                <w:b/>
                <w:spacing w:val="-4"/>
                <w:sz w:val="18"/>
              </w:rPr>
              <w:t>Schedule</w:t>
            </w:r>
          </w:p>
          <w:p w14:paraId="52DF126F" w14:textId="77777777" w:rsidR="002D5151" w:rsidRDefault="00F8505E">
            <w:pPr>
              <w:pStyle w:val="TableParagraph"/>
              <w:spacing w:before="57" w:line="300" w:lineRule="atLeast"/>
              <w:ind w:left="170" w:right="136"/>
              <w:rPr>
                <w:sz w:val="18"/>
              </w:rPr>
            </w:pPr>
            <w:r>
              <w:rPr>
                <w:sz w:val="18"/>
              </w:rPr>
              <w:t xml:space="preserve">Maintaining a regular sleep-wake </w:t>
            </w:r>
            <w:r>
              <w:rPr>
                <w:spacing w:val="-6"/>
                <w:sz w:val="18"/>
              </w:rPr>
              <w:t>schedule (that suits</w:t>
            </w:r>
            <w:r>
              <w:rPr>
                <w:spacing w:val="-9"/>
                <w:sz w:val="18"/>
              </w:rPr>
              <w:t xml:space="preserve"> </w:t>
            </w:r>
            <w:r>
              <w:rPr>
                <w:spacing w:val="-6"/>
                <w:sz w:val="18"/>
              </w:rPr>
              <w:t>your</w:t>
            </w:r>
            <w:r>
              <w:rPr>
                <w:spacing w:val="-11"/>
                <w:sz w:val="18"/>
              </w:rPr>
              <w:t xml:space="preserve"> </w:t>
            </w:r>
            <w:r>
              <w:rPr>
                <w:spacing w:val="-6"/>
                <w:sz w:val="18"/>
              </w:rPr>
              <w:t>Night Owl or</w:t>
            </w:r>
            <w:r>
              <w:rPr>
                <w:spacing w:val="-11"/>
                <w:sz w:val="18"/>
              </w:rPr>
              <w:t xml:space="preserve"> </w:t>
            </w:r>
            <w:r>
              <w:rPr>
                <w:spacing w:val="-6"/>
                <w:sz w:val="18"/>
              </w:rPr>
              <w:t xml:space="preserve">Lark </w:t>
            </w:r>
            <w:r>
              <w:rPr>
                <w:sz w:val="18"/>
              </w:rPr>
              <w:t>tendencies)</w:t>
            </w:r>
            <w:r>
              <w:rPr>
                <w:spacing w:val="-7"/>
                <w:sz w:val="18"/>
              </w:rPr>
              <w:t xml:space="preserve"> </w:t>
            </w:r>
            <w:r>
              <w:rPr>
                <w:sz w:val="18"/>
              </w:rPr>
              <w:t>helps</w:t>
            </w:r>
            <w:r>
              <w:rPr>
                <w:spacing w:val="-7"/>
                <w:sz w:val="18"/>
              </w:rPr>
              <w:t xml:space="preserve"> </w:t>
            </w:r>
            <w:r>
              <w:rPr>
                <w:sz w:val="18"/>
              </w:rPr>
              <w:t>regulate</w:t>
            </w:r>
            <w:r>
              <w:rPr>
                <w:spacing w:val="-11"/>
                <w:sz w:val="18"/>
              </w:rPr>
              <w:t xml:space="preserve"> </w:t>
            </w:r>
            <w:r>
              <w:rPr>
                <w:sz w:val="18"/>
              </w:rPr>
              <w:t>your</w:t>
            </w:r>
            <w:r>
              <w:rPr>
                <w:spacing w:val="-13"/>
                <w:sz w:val="18"/>
              </w:rPr>
              <w:t xml:space="preserve"> </w:t>
            </w:r>
            <w:r>
              <w:rPr>
                <w:sz w:val="18"/>
              </w:rPr>
              <w:t>body’s internal</w:t>
            </w:r>
            <w:r>
              <w:rPr>
                <w:spacing w:val="-1"/>
                <w:sz w:val="18"/>
              </w:rPr>
              <w:t xml:space="preserve"> </w:t>
            </w:r>
            <w:r>
              <w:rPr>
                <w:sz w:val="18"/>
              </w:rPr>
              <w:t>clock,</w:t>
            </w:r>
            <w:r>
              <w:rPr>
                <w:spacing w:val="-8"/>
                <w:sz w:val="18"/>
              </w:rPr>
              <w:t xml:space="preserve"> </w:t>
            </w:r>
            <w:r>
              <w:rPr>
                <w:sz w:val="18"/>
              </w:rPr>
              <w:t>promoting</w:t>
            </w:r>
            <w:r>
              <w:rPr>
                <w:spacing w:val="-1"/>
                <w:sz w:val="18"/>
              </w:rPr>
              <w:t xml:space="preserve"> </w:t>
            </w:r>
            <w:r>
              <w:rPr>
                <w:sz w:val="18"/>
              </w:rPr>
              <w:t>better</w:t>
            </w:r>
            <w:r>
              <w:rPr>
                <w:spacing w:val="-8"/>
                <w:sz w:val="18"/>
              </w:rPr>
              <w:t xml:space="preserve"> </w:t>
            </w:r>
            <w:r>
              <w:rPr>
                <w:sz w:val="18"/>
              </w:rPr>
              <w:t>sleep quality and overall health</w:t>
            </w:r>
            <w:r>
              <w:rPr>
                <w:color w:val="333333"/>
                <w:sz w:val="18"/>
              </w:rPr>
              <w:t>.</w:t>
            </w:r>
          </w:p>
        </w:tc>
        <w:tc>
          <w:tcPr>
            <w:tcW w:w="3912" w:type="dxa"/>
            <w:tcBorders>
              <w:left w:val="single" w:sz="18" w:space="0" w:color="FFFFFF"/>
              <w:bottom w:val="single" w:sz="18" w:space="0" w:color="FFFFFF"/>
            </w:tcBorders>
            <w:shd w:val="clear" w:color="auto" w:fill="F4F3F2"/>
          </w:tcPr>
          <w:p w14:paraId="52D31D8A" w14:textId="77777777" w:rsidR="002D5151" w:rsidRDefault="00F8505E">
            <w:pPr>
              <w:pStyle w:val="TableParagraph"/>
              <w:spacing w:before="130"/>
              <w:ind w:left="147"/>
              <w:rPr>
                <w:rFonts w:ascii="Arial"/>
                <w:b/>
                <w:sz w:val="18"/>
              </w:rPr>
            </w:pPr>
            <w:r>
              <w:rPr>
                <w:rFonts w:ascii="Arial"/>
                <w:b/>
                <w:sz w:val="18"/>
              </w:rPr>
              <w:t>Create</w:t>
            </w:r>
            <w:r>
              <w:rPr>
                <w:rFonts w:ascii="Arial"/>
                <w:b/>
                <w:spacing w:val="-14"/>
                <w:sz w:val="18"/>
              </w:rPr>
              <w:t xml:space="preserve"> </w:t>
            </w:r>
            <w:r>
              <w:rPr>
                <w:rFonts w:ascii="Arial"/>
                <w:b/>
                <w:sz w:val="18"/>
              </w:rPr>
              <w:t>A</w:t>
            </w:r>
            <w:r>
              <w:rPr>
                <w:rFonts w:ascii="Arial"/>
                <w:b/>
                <w:spacing w:val="-14"/>
                <w:sz w:val="18"/>
              </w:rPr>
              <w:t xml:space="preserve"> </w:t>
            </w:r>
            <w:r>
              <w:rPr>
                <w:rFonts w:ascii="Arial"/>
                <w:b/>
                <w:sz w:val="18"/>
              </w:rPr>
              <w:t>Restful</w:t>
            </w:r>
            <w:r>
              <w:rPr>
                <w:rFonts w:ascii="Arial"/>
                <w:b/>
                <w:spacing w:val="-12"/>
                <w:sz w:val="18"/>
              </w:rPr>
              <w:t xml:space="preserve"> </w:t>
            </w:r>
            <w:r>
              <w:rPr>
                <w:rFonts w:ascii="Arial"/>
                <w:b/>
                <w:spacing w:val="-2"/>
                <w:sz w:val="18"/>
              </w:rPr>
              <w:t>Routine</w:t>
            </w:r>
          </w:p>
          <w:p w14:paraId="62BCE9AF" w14:textId="11C70411" w:rsidR="002D5151" w:rsidRDefault="00F8505E" w:rsidP="0085038A">
            <w:pPr>
              <w:pStyle w:val="TableParagraph"/>
              <w:spacing w:before="144" w:line="340" w:lineRule="auto"/>
              <w:ind w:left="147"/>
              <w:rPr>
                <w:sz w:val="18"/>
              </w:rPr>
            </w:pPr>
            <w:r>
              <w:rPr>
                <w:spacing w:val="-4"/>
                <w:sz w:val="18"/>
              </w:rPr>
              <w:t xml:space="preserve">Establish a calming pre-bedtime routine, </w:t>
            </w:r>
            <w:r>
              <w:rPr>
                <w:sz w:val="18"/>
              </w:rPr>
              <w:t>such</w:t>
            </w:r>
            <w:r>
              <w:rPr>
                <w:spacing w:val="-9"/>
                <w:sz w:val="18"/>
              </w:rPr>
              <w:t xml:space="preserve"> </w:t>
            </w:r>
            <w:r>
              <w:rPr>
                <w:sz w:val="18"/>
              </w:rPr>
              <w:t>as</w:t>
            </w:r>
            <w:r>
              <w:rPr>
                <w:spacing w:val="-9"/>
                <w:sz w:val="18"/>
              </w:rPr>
              <w:t xml:space="preserve"> </w:t>
            </w:r>
            <w:r>
              <w:rPr>
                <w:sz w:val="18"/>
              </w:rPr>
              <w:t>dimming</w:t>
            </w:r>
            <w:r>
              <w:rPr>
                <w:spacing w:val="-9"/>
                <w:sz w:val="18"/>
              </w:rPr>
              <w:t xml:space="preserve"> </w:t>
            </w:r>
            <w:r>
              <w:rPr>
                <w:sz w:val="18"/>
              </w:rPr>
              <w:t>the</w:t>
            </w:r>
            <w:r>
              <w:rPr>
                <w:spacing w:val="-9"/>
                <w:sz w:val="18"/>
              </w:rPr>
              <w:t xml:space="preserve"> </w:t>
            </w:r>
            <w:r>
              <w:rPr>
                <w:sz w:val="18"/>
              </w:rPr>
              <w:t>lights,</w:t>
            </w:r>
            <w:r>
              <w:rPr>
                <w:spacing w:val="-14"/>
                <w:sz w:val="18"/>
              </w:rPr>
              <w:t xml:space="preserve"> </w:t>
            </w:r>
            <w:r>
              <w:rPr>
                <w:sz w:val="18"/>
              </w:rPr>
              <w:t>reading</w:t>
            </w:r>
            <w:r w:rsidR="0085038A">
              <w:rPr>
                <w:sz w:val="18"/>
              </w:rPr>
              <w:t xml:space="preserve"> </w:t>
            </w:r>
            <w:r>
              <w:rPr>
                <w:spacing w:val="-6"/>
                <w:sz w:val="18"/>
              </w:rPr>
              <w:t>a</w:t>
            </w:r>
            <w:r>
              <w:rPr>
                <w:spacing w:val="-11"/>
                <w:sz w:val="18"/>
              </w:rPr>
              <w:t xml:space="preserve"> </w:t>
            </w:r>
            <w:r>
              <w:rPr>
                <w:spacing w:val="-6"/>
                <w:sz w:val="18"/>
              </w:rPr>
              <w:t>book,</w:t>
            </w:r>
            <w:r>
              <w:rPr>
                <w:spacing w:val="-16"/>
                <w:sz w:val="18"/>
              </w:rPr>
              <w:t xml:space="preserve"> </w:t>
            </w:r>
            <w:r>
              <w:rPr>
                <w:spacing w:val="-6"/>
                <w:sz w:val="18"/>
              </w:rPr>
              <w:t>or</w:t>
            </w:r>
            <w:r>
              <w:rPr>
                <w:spacing w:val="-16"/>
                <w:sz w:val="18"/>
              </w:rPr>
              <w:t xml:space="preserve"> </w:t>
            </w:r>
            <w:r>
              <w:rPr>
                <w:spacing w:val="-6"/>
                <w:sz w:val="18"/>
              </w:rPr>
              <w:t>practicing</w:t>
            </w:r>
            <w:r>
              <w:rPr>
                <w:spacing w:val="-11"/>
                <w:sz w:val="18"/>
              </w:rPr>
              <w:t xml:space="preserve"> </w:t>
            </w:r>
            <w:r>
              <w:rPr>
                <w:spacing w:val="-6"/>
                <w:sz w:val="18"/>
              </w:rPr>
              <w:t>restorative</w:t>
            </w:r>
            <w:r>
              <w:rPr>
                <w:spacing w:val="-14"/>
                <w:sz w:val="18"/>
              </w:rPr>
              <w:t xml:space="preserve"> </w:t>
            </w:r>
            <w:r>
              <w:rPr>
                <w:spacing w:val="-6"/>
                <w:sz w:val="18"/>
              </w:rPr>
              <w:t>yoga, to</w:t>
            </w:r>
            <w:r>
              <w:rPr>
                <w:spacing w:val="-7"/>
                <w:sz w:val="18"/>
              </w:rPr>
              <w:t xml:space="preserve"> </w:t>
            </w:r>
            <w:r>
              <w:rPr>
                <w:spacing w:val="-6"/>
                <w:sz w:val="18"/>
              </w:rPr>
              <w:t>signal</w:t>
            </w:r>
            <w:r>
              <w:rPr>
                <w:spacing w:val="-7"/>
                <w:sz w:val="18"/>
              </w:rPr>
              <w:t xml:space="preserve"> </w:t>
            </w:r>
            <w:r>
              <w:rPr>
                <w:spacing w:val="-6"/>
                <w:sz w:val="18"/>
              </w:rPr>
              <w:t>to</w:t>
            </w:r>
            <w:r>
              <w:rPr>
                <w:spacing w:val="-10"/>
                <w:sz w:val="18"/>
              </w:rPr>
              <w:t xml:space="preserve"> </w:t>
            </w:r>
            <w:r>
              <w:rPr>
                <w:spacing w:val="-6"/>
                <w:sz w:val="18"/>
              </w:rPr>
              <w:t>your</w:t>
            </w:r>
            <w:r>
              <w:rPr>
                <w:spacing w:val="-12"/>
                <w:sz w:val="18"/>
              </w:rPr>
              <w:t xml:space="preserve"> </w:t>
            </w:r>
            <w:r>
              <w:rPr>
                <w:spacing w:val="-6"/>
                <w:sz w:val="18"/>
              </w:rPr>
              <w:t>body</w:t>
            </w:r>
            <w:r>
              <w:rPr>
                <w:spacing w:val="-10"/>
                <w:sz w:val="18"/>
              </w:rPr>
              <w:t xml:space="preserve"> </w:t>
            </w:r>
            <w:r>
              <w:rPr>
                <w:spacing w:val="-6"/>
                <w:sz w:val="18"/>
              </w:rPr>
              <w:t>that</w:t>
            </w:r>
            <w:r>
              <w:rPr>
                <w:spacing w:val="-7"/>
                <w:sz w:val="18"/>
              </w:rPr>
              <w:t xml:space="preserve"> </w:t>
            </w:r>
            <w:r>
              <w:rPr>
                <w:spacing w:val="-6"/>
                <w:sz w:val="18"/>
              </w:rPr>
              <w:t>it’s time</w:t>
            </w:r>
            <w:r>
              <w:rPr>
                <w:spacing w:val="-7"/>
                <w:sz w:val="18"/>
              </w:rPr>
              <w:t xml:space="preserve"> </w:t>
            </w:r>
            <w:r>
              <w:rPr>
                <w:spacing w:val="-6"/>
                <w:sz w:val="18"/>
              </w:rPr>
              <w:t>to</w:t>
            </w:r>
            <w:r w:rsidR="0085038A">
              <w:rPr>
                <w:spacing w:val="-6"/>
                <w:sz w:val="18"/>
              </w:rPr>
              <w:t xml:space="preserve"> </w:t>
            </w:r>
            <w:r>
              <w:rPr>
                <w:spacing w:val="-2"/>
                <w:sz w:val="18"/>
              </w:rPr>
              <w:t>wind</w:t>
            </w:r>
            <w:r>
              <w:rPr>
                <w:spacing w:val="-8"/>
                <w:sz w:val="18"/>
              </w:rPr>
              <w:t xml:space="preserve"> </w:t>
            </w:r>
            <w:r>
              <w:rPr>
                <w:spacing w:val="-2"/>
                <w:sz w:val="18"/>
              </w:rPr>
              <w:t>down</w:t>
            </w:r>
            <w:r>
              <w:rPr>
                <w:color w:val="333333"/>
                <w:spacing w:val="-2"/>
                <w:sz w:val="18"/>
              </w:rPr>
              <w:t>.</w:t>
            </w:r>
          </w:p>
        </w:tc>
      </w:tr>
    </w:tbl>
    <w:p w14:paraId="1A6D0CB3" w14:textId="77777777" w:rsidR="002D5151" w:rsidRDefault="002D5151">
      <w:pPr>
        <w:pStyle w:val="TableParagraph"/>
        <w:spacing w:line="210" w:lineRule="exact"/>
        <w:rPr>
          <w:sz w:val="18"/>
        </w:rPr>
        <w:sectPr w:rsidR="002D5151">
          <w:pgSz w:w="11910" w:h="16840"/>
          <w:pgMar w:top="1420" w:right="1700" w:bottom="1380" w:left="1700" w:header="914" w:footer="1197" w:gutter="0"/>
          <w:cols w:space="720"/>
        </w:sectPr>
      </w:pPr>
    </w:p>
    <w:p w14:paraId="648CF289" w14:textId="77777777" w:rsidR="002D5151" w:rsidRDefault="002D5151">
      <w:pPr>
        <w:pStyle w:val="BodyText"/>
      </w:pPr>
    </w:p>
    <w:p w14:paraId="0E4164DD"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D5151" w14:paraId="5284D707" w14:textId="77777777">
        <w:trPr>
          <w:trHeight w:val="1980"/>
        </w:trPr>
        <w:tc>
          <w:tcPr>
            <w:tcW w:w="3912" w:type="dxa"/>
            <w:tcBorders>
              <w:left w:val="nil"/>
            </w:tcBorders>
            <w:shd w:val="clear" w:color="auto" w:fill="F4F3F2"/>
          </w:tcPr>
          <w:p w14:paraId="7DC725C2" w14:textId="77777777" w:rsidR="002D5151" w:rsidRDefault="00F8505E">
            <w:pPr>
              <w:pStyle w:val="TableParagraph"/>
              <w:spacing w:before="107"/>
              <w:ind w:left="170"/>
              <w:rPr>
                <w:rFonts w:ascii="Arial"/>
                <w:b/>
                <w:sz w:val="18"/>
              </w:rPr>
            </w:pPr>
            <w:r>
              <w:rPr>
                <w:rFonts w:ascii="Arial"/>
                <w:b/>
                <w:sz w:val="18"/>
              </w:rPr>
              <w:t>Optimize</w:t>
            </w:r>
            <w:r>
              <w:rPr>
                <w:rFonts w:ascii="Arial"/>
                <w:b/>
                <w:spacing w:val="-5"/>
                <w:sz w:val="18"/>
              </w:rPr>
              <w:t xml:space="preserve"> </w:t>
            </w:r>
            <w:r>
              <w:rPr>
                <w:rFonts w:ascii="Arial"/>
                <w:b/>
                <w:sz w:val="18"/>
              </w:rPr>
              <w:t>Your</w:t>
            </w:r>
            <w:r>
              <w:rPr>
                <w:rFonts w:ascii="Arial"/>
                <w:b/>
                <w:spacing w:val="-2"/>
                <w:sz w:val="18"/>
              </w:rPr>
              <w:t xml:space="preserve"> Bedroom</w:t>
            </w:r>
          </w:p>
          <w:p w14:paraId="24501027" w14:textId="25B81CD0" w:rsidR="002D5151" w:rsidRDefault="00F8505E" w:rsidP="005E641C">
            <w:pPr>
              <w:pStyle w:val="TableParagraph"/>
              <w:spacing w:before="145" w:line="341" w:lineRule="auto"/>
              <w:ind w:left="170" w:right="227"/>
              <w:rPr>
                <w:sz w:val="18"/>
              </w:rPr>
            </w:pPr>
            <w:r>
              <w:rPr>
                <w:spacing w:val="-4"/>
                <w:sz w:val="18"/>
              </w:rPr>
              <w:t>Optimize</w:t>
            </w:r>
            <w:r>
              <w:rPr>
                <w:spacing w:val="-14"/>
                <w:sz w:val="18"/>
              </w:rPr>
              <w:t xml:space="preserve"> </w:t>
            </w:r>
            <w:r>
              <w:rPr>
                <w:spacing w:val="-4"/>
                <w:sz w:val="18"/>
              </w:rPr>
              <w:t>your</w:t>
            </w:r>
            <w:r>
              <w:rPr>
                <w:spacing w:val="-16"/>
                <w:sz w:val="18"/>
              </w:rPr>
              <w:t xml:space="preserve"> </w:t>
            </w:r>
            <w:r>
              <w:rPr>
                <w:spacing w:val="-4"/>
                <w:sz w:val="18"/>
              </w:rPr>
              <w:t>sleep</w:t>
            </w:r>
            <w:r>
              <w:rPr>
                <w:spacing w:val="-11"/>
                <w:sz w:val="18"/>
              </w:rPr>
              <w:t xml:space="preserve"> </w:t>
            </w:r>
            <w:r>
              <w:rPr>
                <w:spacing w:val="-4"/>
                <w:sz w:val="18"/>
              </w:rPr>
              <w:t>environment</w:t>
            </w:r>
            <w:r>
              <w:rPr>
                <w:spacing w:val="-11"/>
                <w:sz w:val="18"/>
              </w:rPr>
              <w:t xml:space="preserve"> </w:t>
            </w:r>
            <w:r>
              <w:rPr>
                <w:spacing w:val="-4"/>
                <w:sz w:val="18"/>
              </w:rPr>
              <w:t>by</w:t>
            </w:r>
            <w:r>
              <w:rPr>
                <w:spacing w:val="-14"/>
                <w:sz w:val="18"/>
              </w:rPr>
              <w:t xml:space="preserve"> </w:t>
            </w:r>
            <w:r>
              <w:rPr>
                <w:spacing w:val="-4"/>
                <w:sz w:val="18"/>
              </w:rPr>
              <w:t xml:space="preserve">using </w:t>
            </w:r>
            <w:r>
              <w:rPr>
                <w:sz w:val="18"/>
              </w:rPr>
              <w:t>comfortable</w:t>
            </w:r>
            <w:r>
              <w:rPr>
                <w:spacing w:val="-6"/>
                <w:sz w:val="18"/>
              </w:rPr>
              <w:t xml:space="preserve"> </w:t>
            </w:r>
            <w:r>
              <w:rPr>
                <w:sz w:val="18"/>
              </w:rPr>
              <w:t>sheets,</w:t>
            </w:r>
            <w:r>
              <w:rPr>
                <w:spacing w:val="-12"/>
                <w:sz w:val="18"/>
              </w:rPr>
              <w:t xml:space="preserve"> </w:t>
            </w:r>
            <w:r>
              <w:rPr>
                <w:sz w:val="18"/>
              </w:rPr>
              <w:t>blackout</w:t>
            </w:r>
            <w:r>
              <w:rPr>
                <w:spacing w:val="-6"/>
                <w:sz w:val="18"/>
              </w:rPr>
              <w:t xml:space="preserve"> </w:t>
            </w:r>
            <w:r>
              <w:rPr>
                <w:sz w:val="18"/>
              </w:rPr>
              <w:t>curtains,</w:t>
            </w:r>
            <w:r w:rsidR="0085038A">
              <w:rPr>
                <w:sz w:val="18"/>
              </w:rPr>
              <w:t xml:space="preserve"> </w:t>
            </w:r>
            <w:r>
              <w:rPr>
                <w:spacing w:val="-4"/>
                <w:sz w:val="18"/>
              </w:rPr>
              <w:t>and</w:t>
            </w:r>
            <w:r>
              <w:rPr>
                <w:spacing w:val="-9"/>
                <w:sz w:val="18"/>
              </w:rPr>
              <w:t xml:space="preserve"> </w:t>
            </w:r>
            <w:r>
              <w:rPr>
                <w:spacing w:val="-4"/>
                <w:sz w:val="18"/>
              </w:rPr>
              <w:t>maintaining</w:t>
            </w:r>
            <w:r>
              <w:rPr>
                <w:spacing w:val="-9"/>
                <w:sz w:val="18"/>
              </w:rPr>
              <w:t xml:space="preserve"> </w:t>
            </w:r>
            <w:r>
              <w:rPr>
                <w:spacing w:val="-4"/>
                <w:sz w:val="18"/>
              </w:rPr>
              <w:t>a</w:t>
            </w:r>
            <w:r>
              <w:rPr>
                <w:spacing w:val="-9"/>
                <w:sz w:val="18"/>
              </w:rPr>
              <w:t xml:space="preserve"> </w:t>
            </w:r>
            <w:r>
              <w:rPr>
                <w:spacing w:val="-4"/>
                <w:sz w:val="18"/>
              </w:rPr>
              <w:t>cool</w:t>
            </w:r>
            <w:r>
              <w:rPr>
                <w:spacing w:val="-9"/>
                <w:sz w:val="18"/>
              </w:rPr>
              <w:t xml:space="preserve"> </w:t>
            </w:r>
            <w:r>
              <w:rPr>
                <w:spacing w:val="-4"/>
                <w:sz w:val="18"/>
              </w:rPr>
              <w:t>room</w:t>
            </w:r>
            <w:r>
              <w:rPr>
                <w:spacing w:val="-9"/>
                <w:sz w:val="18"/>
              </w:rPr>
              <w:t xml:space="preserve"> </w:t>
            </w:r>
            <w:r>
              <w:rPr>
                <w:spacing w:val="-4"/>
                <w:sz w:val="18"/>
              </w:rPr>
              <w:t xml:space="preserve">temperature </w:t>
            </w:r>
            <w:r>
              <w:rPr>
                <w:sz w:val="18"/>
              </w:rPr>
              <w:t>(around</w:t>
            </w:r>
            <w:r>
              <w:rPr>
                <w:spacing w:val="-10"/>
                <w:sz w:val="18"/>
              </w:rPr>
              <w:t xml:space="preserve"> </w:t>
            </w:r>
            <w:r>
              <w:rPr>
                <w:sz w:val="18"/>
              </w:rPr>
              <w:t>60</w:t>
            </w:r>
            <w:r>
              <w:rPr>
                <w:color w:val="333333"/>
                <w:sz w:val="18"/>
              </w:rPr>
              <w:t>–</w:t>
            </w:r>
            <w:r>
              <w:rPr>
                <w:sz w:val="18"/>
              </w:rPr>
              <w:t>67°F</w:t>
            </w:r>
            <w:r>
              <w:rPr>
                <w:spacing w:val="-15"/>
                <w:sz w:val="18"/>
              </w:rPr>
              <w:t xml:space="preserve"> </w:t>
            </w:r>
            <w:r>
              <w:rPr>
                <w:sz w:val="18"/>
              </w:rPr>
              <w:t>or</w:t>
            </w:r>
            <w:r>
              <w:rPr>
                <w:spacing w:val="-15"/>
                <w:sz w:val="18"/>
              </w:rPr>
              <w:t xml:space="preserve"> </w:t>
            </w:r>
            <w:r>
              <w:rPr>
                <w:sz w:val="18"/>
              </w:rPr>
              <w:t>15</w:t>
            </w:r>
            <w:r>
              <w:rPr>
                <w:color w:val="333333"/>
                <w:sz w:val="18"/>
              </w:rPr>
              <w:t>–</w:t>
            </w:r>
            <w:r>
              <w:rPr>
                <w:sz w:val="18"/>
              </w:rPr>
              <w:t>19°C)</w:t>
            </w:r>
            <w:r>
              <w:rPr>
                <w:spacing w:val="-10"/>
                <w:sz w:val="18"/>
              </w:rPr>
              <w:t xml:space="preserve"> </w:t>
            </w:r>
            <w:r>
              <w:rPr>
                <w:sz w:val="18"/>
              </w:rPr>
              <w:t>to</w:t>
            </w:r>
            <w:r>
              <w:rPr>
                <w:spacing w:val="-10"/>
                <w:sz w:val="18"/>
              </w:rPr>
              <w:t xml:space="preserve"> </w:t>
            </w:r>
            <w:r>
              <w:rPr>
                <w:sz w:val="18"/>
              </w:rPr>
              <w:t>enhance</w:t>
            </w:r>
            <w:r w:rsidR="0085038A">
              <w:rPr>
                <w:sz w:val="18"/>
              </w:rPr>
              <w:t xml:space="preserve"> </w:t>
            </w:r>
            <w:r>
              <w:rPr>
                <w:spacing w:val="-4"/>
                <w:sz w:val="18"/>
              </w:rPr>
              <w:t>sleep</w:t>
            </w:r>
            <w:r>
              <w:rPr>
                <w:spacing w:val="-3"/>
                <w:sz w:val="18"/>
              </w:rPr>
              <w:t xml:space="preserve"> </w:t>
            </w:r>
            <w:r>
              <w:rPr>
                <w:spacing w:val="-2"/>
                <w:sz w:val="18"/>
              </w:rPr>
              <w:t>quality</w:t>
            </w:r>
            <w:r>
              <w:rPr>
                <w:color w:val="333333"/>
                <w:spacing w:val="-2"/>
                <w:sz w:val="18"/>
              </w:rPr>
              <w:t>.</w:t>
            </w:r>
          </w:p>
        </w:tc>
        <w:tc>
          <w:tcPr>
            <w:tcW w:w="3912" w:type="dxa"/>
            <w:tcBorders>
              <w:right w:val="nil"/>
            </w:tcBorders>
            <w:shd w:val="clear" w:color="auto" w:fill="FAF9F8"/>
          </w:tcPr>
          <w:p w14:paraId="2E886BAE" w14:textId="77777777" w:rsidR="002D5151" w:rsidRDefault="00F8505E">
            <w:pPr>
              <w:pStyle w:val="TableParagraph"/>
              <w:spacing w:before="107"/>
              <w:ind w:left="147"/>
              <w:rPr>
                <w:rFonts w:ascii="Arial"/>
                <w:b/>
                <w:sz w:val="18"/>
              </w:rPr>
            </w:pPr>
            <w:r>
              <w:rPr>
                <w:rFonts w:ascii="Arial"/>
                <w:b/>
                <w:spacing w:val="-5"/>
                <w:sz w:val="18"/>
              </w:rPr>
              <w:t>Screen</w:t>
            </w:r>
            <w:r>
              <w:rPr>
                <w:rFonts w:ascii="Arial"/>
                <w:b/>
                <w:spacing w:val="-6"/>
                <w:sz w:val="18"/>
              </w:rPr>
              <w:t xml:space="preserve"> </w:t>
            </w:r>
            <w:r>
              <w:rPr>
                <w:rFonts w:ascii="Arial"/>
                <w:b/>
                <w:spacing w:val="-2"/>
                <w:sz w:val="18"/>
              </w:rPr>
              <w:t>Freedom</w:t>
            </w:r>
          </w:p>
          <w:p w14:paraId="4297BEF0" w14:textId="77777777" w:rsidR="002D5151" w:rsidRDefault="00F8505E" w:rsidP="005E641C">
            <w:pPr>
              <w:pStyle w:val="TableParagraph"/>
              <w:spacing w:before="145" w:line="341" w:lineRule="auto"/>
              <w:ind w:left="147" w:right="227"/>
              <w:rPr>
                <w:sz w:val="18"/>
              </w:rPr>
            </w:pPr>
            <w:r>
              <w:rPr>
                <w:sz w:val="18"/>
              </w:rPr>
              <w:t>Avoid</w:t>
            </w:r>
            <w:r>
              <w:rPr>
                <w:spacing w:val="-1"/>
                <w:sz w:val="18"/>
              </w:rPr>
              <w:t xml:space="preserve"> </w:t>
            </w:r>
            <w:r>
              <w:rPr>
                <w:sz w:val="18"/>
              </w:rPr>
              <w:t>screens</w:t>
            </w:r>
            <w:r>
              <w:rPr>
                <w:spacing w:val="-1"/>
                <w:sz w:val="18"/>
              </w:rPr>
              <w:t xml:space="preserve"> </w:t>
            </w:r>
            <w:r>
              <w:rPr>
                <w:sz w:val="18"/>
              </w:rPr>
              <w:t>an</w:t>
            </w:r>
            <w:r>
              <w:rPr>
                <w:spacing w:val="-1"/>
                <w:sz w:val="18"/>
              </w:rPr>
              <w:t xml:space="preserve"> </w:t>
            </w:r>
            <w:r>
              <w:rPr>
                <w:sz w:val="18"/>
              </w:rPr>
              <w:t>hour</w:t>
            </w:r>
            <w:r>
              <w:rPr>
                <w:spacing w:val="-7"/>
                <w:sz w:val="18"/>
              </w:rPr>
              <w:t xml:space="preserve"> </w:t>
            </w:r>
            <w:r>
              <w:rPr>
                <w:sz w:val="18"/>
              </w:rPr>
              <w:t>before</w:t>
            </w:r>
            <w:r>
              <w:rPr>
                <w:spacing w:val="-1"/>
                <w:sz w:val="18"/>
              </w:rPr>
              <w:t xml:space="preserve"> </w:t>
            </w:r>
            <w:r>
              <w:rPr>
                <w:sz w:val="18"/>
              </w:rPr>
              <w:t>bed</w:t>
            </w:r>
            <w:r>
              <w:rPr>
                <w:spacing w:val="-1"/>
                <w:sz w:val="18"/>
              </w:rPr>
              <w:t xml:space="preserve"> </w:t>
            </w:r>
            <w:r>
              <w:rPr>
                <w:sz w:val="18"/>
              </w:rPr>
              <w:t>and instead</w:t>
            </w:r>
            <w:r>
              <w:rPr>
                <w:spacing w:val="-15"/>
                <w:sz w:val="18"/>
              </w:rPr>
              <w:t xml:space="preserve"> </w:t>
            </w:r>
            <w:r>
              <w:rPr>
                <w:sz w:val="18"/>
              </w:rPr>
              <w:t>engage</w:t>
            </w:r>
            <w:r>
              <w:rPr>
                <w:spacing w:val="-14"/>
                <w:sz w:val="18"/>
              </w:rPr>
              <w:t xml:space="preserve"> </w:t>
            </w:r>
            <w:r>
              <w:rPr>
                <w:sz w:val="18"/>
              </w:rPr>
              <w:t>in</w:t>
            </w:r>
            <w:r>
              <w:rPr>
                <w:spacing w:val="-14"/>
                <w:sz w:val="18"/>
              </w:rPr>
              <w:t xml:space="preserve"> </w:t>
            </w:r>
            <w:r>
              <w:rPr>
                <w:sz w:val="18"/>
              </w:rPr>
              <w:t>relaxing</w:t>
            </w:r>
            <w:r>
              <w:rPr>
                <w:spacing w:val="-14"/>
                <w:sz w:val="18"/>
              </w:rPr>
              <w:t xml:space="preserve"> </w:t>
            </w:r>
            <w:r>
              <w:rPr>
                <w:sz w:val="18"/>
              </w:rPr>
              <w:t>activities</w:t>
            </w:r>
            <w:r>
              <w:rPr>
                <w:spacing w:val="-15"/>
                <w:sz w:val="18"/>
              </w:rPr>
              <w:t xml:space="preserve"> </w:t>
            </w:r>
            <w:r>
              <w:rPr>
                <w:sz w:val="18"/>
              </w:rPr>
              <w:t xml:space="preserve">like </w:t>
            </w:r>
            <w:r>
              <w:rPr>
                <w:spacing w:val="-6"/>
                <w:sz w:val="18"/>
              </w:rPr>
              <w:t>reading,</w:t>
            </w:r>
            <w:r>
              <w:rPr>
                <w:spacing w:val="-15"/>
                <w:sz w:val="18"/>
              </w:rPr>
              <w:t xml:space="preserve"> </w:t>
            </w:r>
            <w:r>
              <w:rPr>
                <w:spacing w:val="-6"/>
                <w:sz w:val="18"/>
              </w:rPr>
              <w:t>meditating,</w:t>
            </w:r>
            <w:r>
              <w:rPr>
                <w:spacing w:val="-15"/>
                <w:sz w:val="18"/>
              </w:rPr>
              <w:t xml:space="preserve"> </w:t>
            </w:r>
            <w:r>
              <w:rPr>
                <w:spacing w:val="-6"/>
                <w:sz w:val="18"/>
              </w:rPr>
              <w:t>or</w:t>
            </w:r>
            <w:r>
              <w:rPr>
                <w:spacing w:val="-15"/>
                <w:sz w:val="18"/>
              </w:rPr>
              <w:t xml:space="preserve"> </w:t>
            </w:r>
            <w:r>
              <w:rPr>
                <w:spacing w:val="-6"/>
                <w:sz w:val="18"/>
              </w:rPr>
              <w:t>listening</w:t>
            </w:r>
            <w:r>
              <w:rPr>
                <w:spacing w:val="-10"/>
                <w:sz w:val="18"/>
              </w:rPr>
              <w:t xml:space="preserve"> </w:t>
            </w:r>
            <w:r>
              <w:rPr>
                <w:spacing w:val="-6"/>
                <w:sz w:val="18"/>
              </w:rPr>
              <w:t>to</w:t>
            </w:r>
            <w:r>
              <w:rPr>
                <w:spacing w:val="-10"/>
                <w:sz w:val="18"/>
              </w:rPr>
              <w:t xml:space="preserve"> </w:t>
            </w:r>
            <w:r>
              <w:rPr>
                <w:spacing w:val="-6"/>
                <w:sz w:val="18"/>
              </w:rPr>
              <w:t xml:space="preserve">calming </w:t>
            </w:r>
            <w:r>
              <w:rPr>
                <w:sz w:val="18"/>
              </w:rPr>
              <w:t>music</w:t>
            </w:r>
            <w:r>
              <w:rPr>
                <w:spacing w:val="-2"/>
                <w:sz w:val="18"/>
              </w:rPr>
              <w:t xml:space="preserve"> </w:t>
            </w:r>
            <w:r>
              <w:rPr>
                <w:sz w:val="18"/>
              </w:rPr>
              <w:t>to</w:t>
            </w:r>
            <w:r>
              <w:rPr>
                <w:spacing w:val="-2"/>
                <w:sz w:val="18"/>
              </w:rPr>
              <w:t xml:space="preserve"> </w:t>
            </w:r>
            <w:r>
              <w:rPr>
                <w:sz w:val="18"/>
              </w:rPr>
              <w:t>prepare</w:t>
            </w:r>
            <w:r>
              <w:rPr>
                <w:spacing w:val="-6"/>
                <w:sz w:val="18"/>
              </w:rPr>
              <w:t xml:space="preserve"> </w:t>
            </w:r>
            <w:r>
              <w:rPr>
                <w:sz w:val="18"/>
              </w:rPr>
              <w:t>your</w:t>
            </w:r>
            <w:r>
              <w:rPr>
                <w:spacing w:val="-8"/>
                <w:sz w:val="18"/>
              </w:rPr>
              <w:t xml:space="preserve"> </w:t>
            </w:r>
            <w:r>
              <w:rPr>
                <w:sz w:val="18"/>
              </w:rPr>
              <w:t>mind</w:t>
            </w:r>
            <w:r>
              <w:rPr>
                <w:spacing w:val="-2"/>
                <w:sz w:val="18"/>
              </w:rPr>
              <w:t xml:space="preserve"> </w:t>
            </w:r>
            <w:r>
              <w:rPr>
                <w:sz w:val="18"/>
              </w:rPr>
              <w:t>for</w:t>
            </w:r>
            <w:r>
              <w:rPr>
                <w:spacing w:val="-8"/>
                <w:sz w:val="18"/>
              </w:rPr>
              <w:t xml:space="preserve"> </w:t>
            </w:r>
            <w:r>
              <w:rPr>
                <w:sz w:val="18"/>
              </w:rPr>
              <w:t>sleep</w:t>
            </w:r>
            <w:r>
              <w:rPr>
                <w:color w:val="333333"/>
                <w:sz w:val="18"/>
              </w:rPr>
              <w:t>.</w:t>
            </w:r>
          </w:p>
        </w:tc>
      </w:tr>
      <w:tr w:rsidR="002D5151" w14:paraId="3E022A7C" w14:textId="77777777">
        <w:trPr>
          <w:trHeight w:val="1980"/>
        </w:trPr>
        <w:tc>
          <w:tcPr>
            <w:tcW w:w="3912" w:type="dxa"/>
            <w:tcBorders>
              <w:left w:val="nil"/>
            </w:tcBorders>
            <w:shd w:val="clear" w:color="auto" w:fill="FAF9F8"/>
          </w:tcPr>
          <w:p w14:paraId="4D39F937" w14:textId="77777777" w:rsidR="002D5151" w:rsidRDefault="00F8505E">
            <w:pPr>
              <w:pStyle w:val="TableParagraph"/>
              <w:spacing w:before="108"/>
              <w:ind w:left="170"/>
              <w:rPr>
                <w:rFonts w:ascii="Arial"/>
                <w:b/>
                <w:sz w:val="18"/>
              </w:rPr>
            </w:pPr>
            <w:r>
              <w:rPr>
                <w:rFonts w:ascii="Arial"/>
                <w:b/>
                <w:spacing w:val="-2"/>
                <w:sz w:val="18"/>
              </w:rPr>
              <w:t>Nourish</w:t>
            </w:r>
            <w:r>
              <w:rPr>
                <w:rFonts w:ascii="Arial"/>
                <w:b/>
                <w:spacing w:val="-3"/>
                <w:sz w:val="18"/>
              </w:rPr>
              <w:t xml:space="preserve"> </w:t>
            </w:r>
            <w:r>
              <w:rPr>
                <w:rFonts w:ascii="Arial"/>
                <w:b/>
                <w:spacing w:val="-2"/>
                <w:sz w:val="18"/>
              </w:rPr>
              <w:t>For</w:t>
            </w:r>
            <w:r>
              <w:rPr>
                <w:rFonts w:ascii="Arial"/>
                <w:b/>
                <w:spacing w:val="-5"/>
                <w:sz w:val="18"/>
              </w:rPr>
              <w:t xml:space="preserve"> </w:t>
            </w:r>
            <w:r>
              <w:rPr>
                <w:rFonts w:ascii="Arial"/>
                <w:b/>
                <w:spacing w:val="-2"/>
                <w:sz w:val="18"/>
              </w:rPr>
              <w:t>Nighttime</w:t>
            </w:r>
          </w:p>
          <w:p w14:paraId="441A8C5F" w14:textId="77777777" w:rsidR="002D5151" w:rsidRDefault="00F8505E">
            <w:pPr>
              <w:pStyle w:val="TableParagraph"/>
              <w:spacing w:before="144" w:line="340" w:lineRule="auto"/>
              <w:ind w:left="170" w:right="280"/>
              <w:rPr>
                <w:sz w:val="18"/>
              </w:rPr>
            </w:pPr>
            <w:r>
              <w:rPr>
                <w:sz w:val="18"/>
              </w:rPr>
              <w:t>Eat foods that promote sleep,</w:t>
            </w:r>
            <w:r>
              <w:rPr>
                <w:spacing w:val="-7"/>
                <w:sz w:val="18"/>
              </w:rPr>
              <w:t xml:space="preserve"> </w:t>
            </w:r>
            <w:r>
              <w:rPr>
                <w:sz w:val="18"/>
              </w:rPr>
              <w:t xml:space="preserve">such as </w:t>
            </w:r>
            <w:r>
              <w:rPr>
                <w:spacing w:val="-4"/>
                <w:sz w:val="18"/>
              </w:rPr>
              <w:t>almonds,</w:t>
            </w:r>
            <w:r>
              <w:rPr>
                <w:spacing w:val="-16"/>
                <w:sz w:val="18"/>
              </w:rPr>
              <w:t xml:space="preserve"> </w:t>
            </w:r>
            <w:r>
              <w:rPr>
                <w:spacing w:val="-4"/>
                <w:sz w:val="18"/>
              </w:rPr>
              <w:t>turkey,</w:t>
            </w:r>
            <w:r>
              <w:rPr>
                <w:spacing w:val="-16"/>
                <w:sz w:val="18"/>
              </w:rPr>
              <w:t xml:space="preserve"> </w:t>
            </w:r>
            <w:r>
              <w:rPr>
                <w:spacing w:val="-4"/>
                <w:sz w:val="18"/>
              </w:rPr>
              <w:t>and</w:t>
            </w:r>
            <w:r>
              <w:rPr>
                <w:spacing w:val="-11"/>
                <w:sz w:val="18"/>
              </w:rPr>
              <w:t xml:space="preserve"> </w:t>
            </w:r>
            <w:r>
              <w:rPr>
                <w:spacing w:val="-4"/>
                <w:sz w:val="18"/>
              </w:rPr>
              <w:t>chamomile</w:t>
            </w:r>
            <w:r>
              <w:rPr>
                <w:spacing w:val="-11"/>
                <w:sz w:val="18"/>
              </w:rPr>
              <w:t xml:space="preserve"> </w:t>
            </w:r>
            <w:r>
              <w:rPr>
                <w:spacing w:val="-4"/>
                <w:sz w:val="18"/>
              </w:rPr>
              <w:t>tea,</w:t>
            </w:r>
            <w:r>
              <w:rPr>
                <w:spacing w:val="-16"/>
                <w:sz w:val="18"/>
              </w:rPr>
              <w:t xml:space="preserve"> </w:t>
            </w:r>
            <w:r>
              <w:rPr>
                <w:spacing w:val="-4"/>
                <w:sz w:val="18"/>
              </w:rPr>
              <w:t xml:space="preserve">and </w:t>
            </w:r>
            <w:r>
              <w:rPr>
                <w:sz w:val="18"/>
              </w:rPr>
              <w:t>avoid</w:t>
            </w:r>
            <w:r>
              <w:rPr>
                <w:spacing w:val="-10"/>
                <w:sz w:val="18"/>
              </w:rPr>
              <w:t xml:space="preserve"> </w:t>
            </w:r>
            <w:r>
              <w:rPr>
                <w:sz w:val="18"/>
              </w:rPr>
              <w:t>caffeine</w:t>
            </w:r>
            <w:r>
              <w:rPr>
                <w:spacing w:val="-10"/>
                <w:sz w:val="18"/>
              </w:rPr>
              <w:t xml:space="preserve"> </w:t>
            </w:r>
            <w:r>
              <w:rPr>
                <w:sz w:val="18"/>
              </w:rPr>
              <w:t>and</w:t>
            </w:r>
            <w:r>
              <w:rPr>
                <w:spacing w:val="-10"/>
                <w:sz w:val="18"/>
              </w:rPr>
              <w:t xml:space="preserve"> </w:t>
            </w:r>
            <w:r>
              <w:rPr>
                <w:sz w:val="18"/>
              </w:rPr>
              <w:t>heavy</w:t>
            </w:r>
            <w:r>
              <w:rPr>
                <w:spacing w:val="-13"/>
                <w:sz w:val="18"/>
              </w:rPr>
              <w:t xml:space="preserve"> </w:t>
            </w:r>
            <w:r>
              <w:rPr>
                <w:sz w:val="18"/>
              </w:rPr>
              <w:t>meals</w:t>
            </w:r>
            <w:r>
              <w:rPr>
                <w:spacing w:val="-10"/>
                <w:sz w:val="18"/>
              </w:rPr>
              <w:t xml:space="preserve"> </w:t>
            </w:r>
            <w:r>
              <w:rPr>
                <w:sz w:val="18"/>
              </w:rPr>
              <w:t>close</w:t>
            </w:r>
            <w:r>
              <w:rPr>
                <w:spacing w:val="-10"/>
                <w:sz w:val="18"/>
              </w:rPr>
              <w:t xml:space="preserve"> </w:t>
            </w:r>
            <w:r>
              <w:rPr>
                <w:sz w:val="18"/>
              </w:rPr>
              <w:t xml:space="preserve">to </w:t>
            </w:r>
            <w:r>
              <w:rPr>
                <w:spacing w:val="-2"/>
                <w:sz w:val="18"/>
              </w:rPr>
              <w:t>bedtime</w:t>
            </w:r>
            <w:r>
              <w:rPr>
                <w:spacing w:val="-8"/>
                <w:sz w:val="18"/>
              </w:rPr>
              <w:t xml:space="preserve"> </w:t>
            </w:r>
            <w:r>
              <w:rPr>
                <w:spacing w:val="-2"/>
                <w:sz w:val="18"/>
              </w:rPr>
              <w:t>to</w:t>
            </w:r>
            <w:r>
              <w:rPr>
                <w:spacing w:val="-8"/>
                <w:sz w:val="18"/>
              </w:rPr>
              <w:t xml:space="preserve"> </w:t>
            </w:r>
            <w:r>
              <w:rPr>
                <w:spacing w:val="-2"/>
                <w:sz w:val="18"/>
              </w:rPr>
              <w:t>prevent</w:t>
            </w:r>
            <w:r>
              <w:rPr>
                <w:spacing w:val="-8"/>
                <w:sz w:val="18"/>
              </w:rPr>
              <w:t xml:space="preserve"> </w:t>
            </w:r>
            <w:r>
              <w:rPr>
                <w:spacing w:val="-2"/>
                <w:sz w:val="18"/>
              </w:rPr>
              <w:t>disruptions</w:t>
            </w:r>
            <w:r>
              <w:rPr>
                <w:spacing w:val="-8"/>
                <w:sz w:val="18"/>
              </w:rPr>
              <w:t xml:space="preserve"> </w:t>
            </w:r>
            <w:r>
              <w:rPr>
                <w:spacing w:val="-2"/>
                <w:sz w:val="18"/>
              </w:rPr>
              <w:t>in</w:t>
            </w:r>
            <w:r>
              <w:rPr>
                <w:spacing w:val="-8"/>
                <w:sz w:val="18"/>
              </w:rPr>
              <w:t xml:space="preserve"> </w:t>
            </w:r>
            <w:r>
              <w:rPr>
                <w:spacing w:val="-2"/>
                <w:sz w:val="18"/>
              </w:rPr>
              <w:t>slee</w:t>
            </w:r>
            <w:r>
              <w:rPr>
                <w:color w:val="333333"/>
                <w:spacing w:val="-2"/>
                <w:sz w:val="18"/>
              </w:rPr>
              <w:t>p.</w:t>
            </w:r>
          </w:p>
        </w:tc>
        <w:tc>
          <w:tcPr>
            <w:tcW w:w="3912" w:type="dxa"/>
            <w:tcBorders>
              <w:right w:val="nil"/>
            </w:tcBorders>
            <w:shd w:val="clear" w:color="auto" w:fill="F4F3F2"/>
          </w:tcPr>
          <w:p w14:paraId="4987E6BD" w14:textId="77777777" w:rsidR="002D5151" w:rsidRDefault="00F8505E">
            <w:pPr>
              <w:pStyle w:val="TableParagraph"/>
              <w:spacing w:before="108"/>
              <w:ind w:left="147"/>
              <w:rPr>
                <w:rFonts w:ascii="Arial"/>
                <w:b/>
                <w:sz w:val="18"/>
              </w:rPr>
            </w:pPr>
            <w:r>
              <w:rPr>
                <w:rFonts w:ascii="Arial"/>
                <w:b/>
                <w:spacing w:val="-2"/>
                <w:sz w:val="18"/>
              </w:rPr>
              <w:t>Exercise</w:t>
            </w:r>
            <w:r>
              <w:rPr>
                <w:rFonts w:ascii="Arial"/>
                <w:b/>
                <w:spacing w:val="-4"/>
                <w:sz w:val="18"/>
              </w:rPr>
              <w:t xml:space="preserve"> </w:t>
            </w:r>
            <w:r>
              <w:rPr>
                <w:rFonts w:ascii="Arial"/>
                <w:b/>
                <w:spacing w:val="-2"/>
                <w:sz w:val="18"/>
              </w:rPr>
              <w:t>Often</w:t>
            </w:r>
            <w:r>
              <w:rPr>
                <w:rFonts w:ascii="Arial"/>
                <w:b/>
                <w:spacing w:val="-4"/>
                <w:sz w:val="18"/>
              </w:rPr>
              <w:t xml:space="preserve"> </w:t>
            </w:r>
            <w:r>
              <w:rPr>
                <w:rFonts w:ascii="Arial"/>
                <w:b/>
                <w:spacing w:val="-2"/>
                <w:sz w:val="18"/>
              </w:rPr>
              <w:t>&amp;</w:t>
            </w:r>
            <w:r>
              <w:rPr>
                <w:rFonts w:ascii="Arial"/>
                <w:b/>
                <w:spacing w:val="-11"/>
                <w:sz w:val="18"/>
              </w:rPr>
              <w:t xml:space="preserve"> </w:t>
            </w:r>
            <w:r>
              <w:rPr>
                <w:rFonts w:ascii="Arial"/>
                <w:b/>
                <w:spacing w:val="-4"/>
                <w:sz w:val="18"/>
              </w:rPr>
              <w:t>Early</w:t>
            </w:r>
          </w:p>
          <w:p w14:paraId="7DABAC69" w14:textId="77777777" w:rsidR="002D5151" w:rsidRDefault="00F8505E">
            <w:pPr>
              <w:pStyle w:val="TableParagraph"/>
              <w:spacing w:before="56" w:line="300" w:lineRule="atLeast"/>
              <w:ind w:left="147" w:right="136"/>
              <w:rPr>
                <w:sz w:val="18"/>
              </w:rPr>
            </w:pPr>
            <w:r>
              <w:rPr>
                <w:spacing w:val="-2"/>
                <w:sz w:val="18"/>
              </w:rPr>
              <w:t>Regular</w:t>
            </w:r>
            <w:r>
              <w:rPr>
                <w:spacing w:val="-16"/>
                <w:sz w:val="18"/>
              </w:rPr>
              <w:t xml:space="preserve"> </w:t>
            </w:r>
            <w:r>
              <w:rPr>
                <w:spacing w:val="-2"/>
                <w:sz w:val="18"/>
              </w:rPr>
              <w:t>physical</w:t>
            </w:r>
            <w:r>
              <w:rPr>
                <w:spacing w:val="-11"/>
                <w:sz w:val="18"/>
              </w:rPr>
              <w:t xml:space="preserve"> </w:t>
            </w:r>
            <w:r>
              <w:rPr>
                <w:spacing w:val="-2"/>
                <w:sz w:val="18"/>
              </w:rPr>
              <w:t>activity,</w:t>
            </w:r>
            <w:r>
              <w:rPr>
                <w:spacing w:val="-16"/>
                <w:sz w:val="18"/>
              </w:rPr>
              <w:t xml:space="preserve"> </w:t>
            </w:r>
            <w:r>
              <w:rPr>
                <w:spacing w:val="-2"/>
                <w:sz w:val="18"/>
              </w:rPr>
              <w:t>especially</w:t>
            </w:r>
            <w:r>
              <w:rPr>
                <w:spacing w:val="-14"/>
                <w:sz w:val="18"/>
              </w:rPr>
              <w:t xml:space="preserve"> </w:t>
            </w:r>
            <w:r>
              <w:rPr>
                <w:spacing w:val="-2"/>
                <w:sz w:val="18"/>
              </w:rPr>
              <w:t xml:space="preserve">earlier </w:t>
            </w:r>
            <w:r>
              <w:rPr>
                <w:sz w:val="18"/>
              </w:rPr>
              <w:t>in</w:t>
            </w:r>
            <w:r>
              <w:rPr>
                <w:spacing w:val="-5"/>
                <w:sz w:val="18"/>
              </w:rPr>
              <w:t xml:space="preserve"> </w:t>
            </w:r>
            <w:r>
              <w:rPr>
                <w:sz w:val="18"/>
              </w:rPr>
              <w:t>the</w:t>
            </w:r>
            <w:r>
              <w:rPr>
                <w:spacing w:val="-5"/>
                <w:sz w:val="18"/>
              </w:rPr>
              <w:t xml:space="preserve"> </w:t>
            </w:r>
            <w:r>
              <w:rPr>
                <w:sz w:val="18"/>
              </w:rPr>
              <w:t>day</w:t>
            </w:r>
            <w:r>
              <w:rPr>
                <w:spacing w:val="-8"/>
                <w:sz w:val="18"/>
              </w:rPr>
              <w:t xml:space="preserve"> </w:t>
            </w:r>
            <w:r>
              <w:rPr>
                <w:sz w:val="18"/>
              </w:rPr>
              <w:t>(as</w:t>
            </w:r>
            <w:r>
              <w:rPr>
                <w:spacing w:val="-5"/>
                <w:sz w:val="18"/>
              </w:rPr>
              <w:t xml:space="preserve"> </w:t>
            </w:r>
            <w:r>
              <w:rPr>
                <w:sz w:val="18"/>
              </w:rPr>
              <w:t>opposed</w:t>
            </w:r>
            <w:r>
              <w:rPr>
                <w:spacing w:val="-5"/>
                <w:sz w:val="18"/>
              </w:rPr>
              <w:t xml:space="preserve"> </w:t>
            </w:r>
            <w:r>
              <w:rPr>
                <w:sz w:val="18"/>
              </w:rPr>
              <w:t>to</w:t>
            </w:r>
            <w:r>
              <w:rPr>
                <w:spacing w:val="-5"/>
                <w:sz w:val="18"/>
              </w:rPr>
              <w:t xml:space="preserve"> </w:t>
            </w:r>
            <w:r>
              <w:rPr>
                <w:sz w:val="18"/>
              </w:rPr>
              <w:t>late</w:t>
            </w:r>
            <w:r>
              <w:rPr>
                <w:spacing w:val="-5"/>
                <w:sz w:val="18"/>
              </w:rPr>
              <w:t xml:space="preserve"> </w:t>
            </w:r>
            <w:r>
              <w:rPr>
                <w:sz w:val="18"/>
              </w:rPr>
              <w:t>at</w:t>
            </w:r>
            <w:r>
              <w:rPr>
                <w:spacing w:val="-5"/>
                <w:sz w:val="18"/>
              </w:rPr>
              <w:t xml:space="preserve"> </w:t>
            </w:r>
            <w:r>
              <w:rPr>
                <w:sz w:val="18"/>
              </w:rPr>
              <w:t xml:space="preserve">night </w:t>
            </w:r>
            <w:r>
              <w:rPr>
                <w:spacing w:val="-4"/>
                <w:sz w:val="18"/>
              </w:rPr>
              <w:t>when</w:t>
            </w:r>
            <w:r>
              <w:rPr>
                <w:spacing w:val="-11"/>
                <w:sz w:val="18"/>
              </w:rPr>
              <w:t xml:space="preserve"> </w:t>
            </w:r>
            <w:r>
              <w:rPr>
                <w:spacing w:val="-4"/>
                <w:sz w:val="18"/>
              </w:rPr>
              <w:t>it</w:t>
            </w:r>
            <w:r>
              <w:rPr>
                <w:spacing w:val="-11"/>
                <w:sz w:val="18"/>
              </w:rPr>
              <w:t xml:space="preserve"> </w:t>
            </w:r>
            <w:r>
              <w:rPr>
                <w:spacing w:val="-4"/>
                <w:sz w:val="18"/>
              </w:rPr>
              <w:t>may</w:t>
            </w:r>
            <w:r>
              <w:rPr>
                <w:spacing w:val="-14"/>
                <w:sz w:val="18"/>
              </w:rPr>
              <w:t xml:space="preserve"> </w:t>
            </w:r>
            <w:r>
              <w:rPr>
                <w:spacing w:val="-4"/>
                <w:sz w:val="18"/>
              </w:rPr>
              <w:t>activate</w:t>
            </w:r>
            <w:r>
              <w:rPr>
                <w:spacing w:val="-14"/>
                <w:sz w:val="18"/>
              </w:rPr>
              <w:t xml:space="preserve"> </w:t>
            </w:r>
            <w:r>
              <w:rPr>
                <w:spacing w:val="-4"/>
                <w:sz w:val="18"/>
              </w:rPr>
              <w:t>your</w:t>
            </w:r>
            <w:r>
              <w:rPr>
                <w:spacing w:val="-16"/>
                <w:sz w:val="18"/>
              </w:rPr>
              <w:t xml:space="preserve"> </w:t>
            </w:r>
            <w:r>
              <w:rPr>
                <w:spacing w:val="-4"/>
                <w:sz w:val="18"/>
              </w:rPr>
              <w:t>nervous</w:t>
            </w:r>
            <w:r>
              <w:rPr>
                <w:spacing w:val="-11"/>
                <w:sz w:val="18"/>
              </w:rPr>
              <w:t xml:space="preserve"> </w:t>
            </w:r>
            <w:r>
              <w:rPr>
                <w:spacing w:val="-4"/>
                <w:sz w:val="18"/>
              </w:rPr>
              <w:t xml:space="preserve">system), </w:t>
            </w:r>
            <w:r>
              <w:rPr>
                <w:sz w:val="18"/>
              </w:rPr>
              <w:t>helps improve sleep quality</w:t>
            </w:r>
            <w:r>
              <w:rPr>
                <w:spacing w:val="-1"/>
                <w:sz w:val="18"/>
              </w:rPr>
              <w:t xml:space="preserve"> </w:t>
            </w:r>
            <w:r>
              <w:rPr>
                <w:sz w:val="18"/>
              </w:rPr>
              <w:t>and reduces the</w:t>
            </w:r>
            <w:r>
              <w:rPr>
                <w:spacing w:val="-1"/>
                <w:sz w:val="18"/>
              </w:rPr>
              <w:t xml:space="preserve"> </w:t>
            </w:r>
            <w:r>
              <w:rPr>
                <w:sz w:val="18"/>
              </w:rPr>
              <w:t>time</w:t>
            </w:r>
            <w:r>
              <w:rPr>
                <w:spacing w:val="-1"/>
                <w:sz w:val="18"/>
              </w:rPr>
              <w:t xml:space="preserve"> </w:t>
            </w:r>
            <w:r>
              <w:rPr>
                <w:sz w:val="18"/>
              </w:rPr>
              <w:t>it</w:t>
            </w:r>
            <w:r>
              <w:rPr>
                <w:spacing w:val="-1"/>
                <w:sz w:val="18"/>
              </w:rPr>
              <w:t xml:space="preserve"> </w:t>
            </w:r>
            <w:r>
              <w:rPr>
                <w:sz w:val="18"/>
              </w:rPr>
              <w:t>takes</w:t>
            </w:r>
            <w:r>
              <w:rPr>
                <w:spacing w:val="-1"/>
                <w:sz w:val="18"/>
              </w:rPr>
              <w:t xml:space="preserve"> </w:t>
            </w:r>
            <w:r>
              <w:rPr>
                <w:sz w:val="18"/>
              </w:rPr>
              <w:t>to</w:t>
            </w:r>
            <w:r>
              <w:rPr>
                <w:spacing w:val="-1"/>
                <w:sz w:val="18"/>
              </w:rPr>
              <w:t xml:space="preserve"> </w:t>
            </w:r>
            <w:r>
              <w:rPr>
                <w:sz w:val="18"/>
              </w:rPr>
              <w:t>fall</w:t>
            </w:r>
            <w:r>
              <w:rPr>
                <w:spacing w:val="-1"/>
                <w:sz w:val="18"/>
              </w:rPr>
              <w:t xml:space="preserve"> </w:t>
            </w:r>
            <w:r>
              <w:rPr>
                <w:sz w:val="18"/>
              </w:rPr>
              <w:t>asleep</w:t>
            </w:r>
            <w:r>
              <w:rPr>
                <w:color w:val="333333"/>
                <w:sz w:val="18"/>
              </w:rPr>
              <w:t>.</w:t>
            </w:r>
          </w:p>
        </w:tc>
      </w:tr>
      <w:tr w:rsidR="002D5151" w14:paraId="6431A43A" w14:textId="77777777">
        <w:trPr>
          <w:trHeight w:val="2002"/>
        </w:trPr>
        <w:tc>
          <w:tcPr>
            <w:tcW w:w="3912" w:type="dxa"/>
            <w:tcBorders>
              <w:left w:val="nil"/>
              <w:bottom w:val="nil"/>
            </w:tcBorders>
            <w:shd w:val="clear" w:color="auto" w:fill="F4F3F2"/>
          </w:tcPr>
          <w:p w14:paraId="7424B813" w14:textId="77777777" w:rsidR="002D5151" w:rsidRDefault="00F8505E">
            <w:pPr>
              <w:pStyle w:val="TableParagraph"/>
              <w:spacing w:before="108"/>
              <w:ind w:left="170"/>
              <w:rPr>
                <w:rFonts w:ascii="Arial"/>
                <w:b/>
                <w:sz w:val="18"/>
              </w:rPr>
            </w:pPr>
            <w:r>
              <w:rPr>
                <w:rFonts w:ascii="Arial"/>
                <w:b/>
                <w:sz w:val="18"/>
              </w:rPr>
              <w:t>Vent</w:t>
            </w:r>
            <w:r>
              <w:rPr>
                <w:rFonts w:ascii="Arial"/>
                <w:b/>
                <w:spacing w:val="-13"/>
                <w:sz w:val="18"/>
              </w:rPr>
              <w:t xml:space="preserve"> </w:t>
            </w:r>
            <w:r>
              <w:rPr>
                <w:rFonts w:ascii="Arial"/>
                <w:b/>
                <w:sz w:val="18"/>
              </w:rPr>
              <w:t>The</w:t>
            </w:r>
            <w:r>
              <w:rPr>
                <w:rFonts w:ascii="Arial"/>
                <w:b/>
                <w:spacing w:val="-6"/>
                <w:sz w:val="18"/>
              </w:rPr>
              <w:t xml:space="preserve"> </w:t>
            </w:r>
            <w:r>
              <w:rPr>
                <w:rFonts w:ascii="Arial"/>
                <w:b/>
                <w:spacing w:val="-2"/>
                <w:sz w:val="18"/>
              </w:rPr>
              <w:t>Stress</w:t>
            </w:r>
          </w:p>
          <w:p w14:paraId="3FB6B9B9" w14:textId="77777777" w:rsidR="002D5151" w:rsidRDefault="00F8505E">
            <w:pPr>
              <w:pStyle w:val="TableParagraph"/>
              <w:spacing w:before="145" w:line="340" w:lineRule="auto"/>
              <w:ind w:left="170" w:right="219"/>
              <w:rPr>
                <w:sz w:val="18"/>
              </w:rPr>
            </w:pPr>
            <w:r>
              <w:rPr>
                <w:sz w:val="18"/>
              </w:rPr>
              <w:t>Manage</w:t>
            </w:r>
            <w:r>
              <w:rPr>
                <w:spacing w:val="-15"/>
                <w:sz w:val="18"/>
              </w:rPr>
              <w:t xml:space="preserve"> </w:t>
            </w:r>
            <w:r>
              <w:rPr>
                <w:sz w:val="18"/>
              </w:rPr>
              <w:t>stress</w:t>
            </w:r>
            <w:r>
              <w:rPr>
                <w:spacing w:val="-14"/>
                <w:sz w:val="18"/>
              </w:rPr>
              <w:t xml:space="preserve"> </w:t>
            </w:r>
            <w:r>
              <w:rPr>
                <w:sz w:val="18"/>
              </w:rPr>
              <w:t>by</w:t>
            </w:r>
            <w:r>
              <w:rPr>
                <w:spacing w:val="-14"/>
                <w:sz w:val="18"/>
              </w:rPr>
              <w:t xml:space="preserve"> </w:t>
            </w:r>
            <w:r>
              <w:rPr>
                <w:sz w:val="18"/>
              </w:rPr>
              <w:t>journaling,</w:t>
            </w:r>
            <w:r>
              <w:rPr>
                <w:spacing w:val="-16"/>
                <w:sz w:val="18"/>
              </w:rPr>
              <w:t xml:space="preserve"> </w:t>
            </w:r>
            <w:r>
              <w:rPr>
                <w:sz w:val="18"/>
              </w:rPr>
              <w:t>talking</w:t>
            </w:r>
            <w:r>
              <w:rPr>
                <w:spacing w:val="-14"/>
                <w:sz w:val="18"/>
              </w:rPr>
              <w:t xml:space="preserve"> </w:t>
            </w:r>
            <w:r>
              <w:rPr>
                <w:sz w:val="18"/>
              </w:rPr>
              <w:t>to</w:t>
            </w:r>
            <w:r>
              <w:rPr>
                <w:spacing w:val="-15"/>
                <w:sz w:val="18"/>
              </w:rPr>
              <w:t xml:space="preserve"> </w:t>
            </w:r>
            <w:r>
              <w:rPr>
                <w:sz w:val="18"/>
              </w:rPr>
              <w:t xml:space="preserve">a </w:t>
            </w:r>
            <w:r>
              <w:rPr>
                <w:spacing w:val="-6"/>
                <w:sz w:val="18"/>
              </w:rPr>
              <w:t>trusted</w:t>
            </w:r>
            <w:r>
              <w:rPr>
                <w:spacing w:val="-7"/>
                <w:sz w:val="18"/>
              </w:rPr>
              <w:t xml:space="preserve"> </w:t>
            </w:r>
            <w:r>
              <w:rPr>
                <w:spacing w:val="-6"/>
                <w:sz w:val="18"/>
              </w:rPr>
              <w:t>friend,</w:t>
            </w:r>
            <w:r>
              <w:rPr>
                <w:spacing w:val="-13"/>
                <w:sz w:val="18"/>
              </w:rPr>
              <w:t xml:space="preserve"> </w:t>
            </w:r>
            <w:r>
              <w:rPr>
                <w:spacing w:val="-6"/>
                <w:sz w:val="18"/>
              </w:rPr>
              <w:t>or</w:t>
            </w:r>
            <w:r>
              <w:rPr>
                <w:spacing w:val="-13"/>
                <w:sz w:val="18"/>
              </w:rPr>
              <w:t xml:space="preserve"> </w:t>
            </w:r>
            <w:r>
              <w:rPr>
                <w:spacing w:val="-6"/>
                <w:sz w:val="18"/>
              </w:rPr>
              <w:t>practicing</w:t>
            </w:r>
            <w:r>
              <w:rPr>
                <w:spacing w:val="-7"/>
                <w:sz w:val="18"/>
              </w:rPr>
              <w:t xml:space="preserve"> </w:t>
            </w:r>
            <w:r>
              <w:rPr>
                <w:spacing w:val="-6"/>
                <w:sz w:val="18"/>
              </w:rPr>
              <w:t>somatic</w:t>
            </w:r>
            <w:r>
              <w:rPr>
                <w:spacing w:val="-7"/>
                <w:sz w:val="18"/>
              </w:rPr>
              <w:t xml:space="preserve"> </w:t>
            </w:r>
            <w:r>
              <w:rPr>
                <w:spacing w:val="-6"/>
                <w:sz w:val="18"/>
              </w:rPr>
              <w:t xml:space="preserve">stress </w:t>
            </w:r>
            <w:r>
              <w:rPr>
                <w:spacing w:val="-2"/>
                <w:sz w:val="18"/>
              </w:rPr>
              <w:t>release</w:t>
            </w:r>
            <w:r>
              <w:rPr>
                <w:spacing w:val="-12"/>
                <w:sz w:val="18"/>
              </w:rPr>
              <w:t xml:space="preserve"> </w:t>
            </w:r>
            <w:r>
              <w:rPr>
                <w:spacing w:val="-2"/>
                <w:sz w:val="18"/>
              </w:rPr>
              <w:t>exercises</w:t>
            </w:r>
            <w:r>
              <w:rPr>
                <w:spacing w:val="-12"/>
                <w:sz w:val="18"/>
              </w:rPr>
              <w:t xml:space="preserve"> </w:t>
            </w:r>
            <w:r>
              <w:rPr>
                <w:spacing w:val="-2"/>
                <w:sz w:val="18"/>
              </w:rPr>
              <w:t>such</w:t>
            </w:r>
            <w:r>
              <w:rPr>
                <w:spacing w:val="-12"/>
                <w:sz w:val="18"/>
              </w:rPr>
              <w:t xml:space="preserve"> </w:t>
            </w:r>
            <w:r>
              <w:rPr>
                <w:spacing w:val="-2"/>
                <w:sz w:val="18"/>
              </w:rPr>
              <w:t>as</w:t>
            </w:r>
            <w:r>
              <w:rPr>
                <w:spacing w:val="-12"/>
                <w:sz w:val="18"/>
              </w:rPr>
              <w:t xml:space="preserve"> </w:t>
            </w:r>
            <w:r>
              <w:rPr>
                <w:spacing w:val="-2"/>
                <w:sz w:val="18"/>
              </w:rPr>
              <w:t>deep</w:t>
            </w:r>
            <w:r>
              <w:rPr>
                <w:spacing w:val="-12"/>
                <w:sz w:val="18"/>
              </w:rPr>
              <w:t xml:space="preserve"> </w:t>
            </w:r>
            <w:r>
              <w:rPr>
                <w:spacing w:val="-2"/>
                <w:sz w:val="18"/>
              </w:rPr>
              <w:t xml:space="preserve">breathing </w:t>
            </w:r>
            <w:r>
              <w:rPr>
                <w:sz w:val="18"/>
              </w:rPr>
              <w:t>or</w:t>
            </w:r>
            <w:r>
              <w:rPr>
                <w:spacing w:val="-13"/>
                <w:sz w:val="18"/>
              </w:rPr>
              <w:t xml:space="preserve"> </w:t>
            </w:r>
            <w:r>
              <w:rPr>
                <w:sz w:val="18"/>
              </w:rPr>
              <w:t>progressive</w:t>
            </w:r>
            <w:r>
              <w:rPr>
                <w:spacing w:val="-7"/>
                <w:sz w:val="18"/>
              </w:rPr>
              <w:t xml:space="preserve"> </w:t>
            </w:r>
            <w:r>
              <w:rPr>
                <w:sz w:val="18"/>
              </w:rPr>
              <w:t>muscle</w:t>
            </w:r>
            <w:r>
              <w:rPr>
                <w:spacing w:val="-7"/>
                <w:sz w:val="18"/>
              </w:rPr>
              <w:t xml:space="preserve"> </w:t>
            </w:r>
            <w:r>
              <w:rPr>
                <w:sz w:val="18"/>
              </w:rPr>
              <w:t>relaxation</w:t>
            </w:r>
            <w:r>
              <w:rPr>
                <w:spacing w:val="-7"/>
                <w:sz w:val="18"/>
              </w:rPr>
              <w:t xml:space="preserve"> </w:t>
            </w:r>
            <w:r>
              <w:rPr>
                <w:sz w:val="18"/>
              </w:rPr>
              <w:t>to promote relaxation and better</w:t>
            </w:r>
            <w:r>
              <w:rPr>
                <w:spacing w:val="-5"/>
                <w:sz w:val="18"/>
              </w:rPr>
              <w:t xml:space="preserve"> </w:t>
            </w:r>
            <w:r>
              <w:rPr>
                <w:sz w:val="18"/>
              </w:rPr>
              <w:t>sleep</w:t>
            </w:r>
            <w:r>
              <w:rPr>
                <w:color w:val="333333"/>
                <w:sz w:val="18"/>
              </w:rPr>
              <w:t>.</w:t>
            </w:r>
          </w:p>
        </w:tc>
        <w:tc>
          <w:tcPr>
            <w:tcW w:w="3912" w:type="dxa"/>
            <w:tcBorders>
              <w:bottom w:val="nil"/>
              <w:right w:val="nil"/>
            </w:tcBorders>
            <w:shd w:val="clear" w:color="auto" w:fill="FAF9F8"/>
          </w:tcPr>
          <w:p w14:paraId="5FFFBBC2" w14:textId="77777777" w:rsidR="002D5151" w:rsidRDefault="00F8505E">
            <w:pPr>
              <w:pStyle w:val="TableParagraph"/>
              <w:spacing w:before="108"/>
              <w:ind w:left="147"/>
              <w:rPr>
                <w:rFonts w:ascii="Arial"/>
                <w:b/>
                <w:sz w:val="18"/>
              </w:rPr>
            </w:pPr>
            <w:r>
              <w:rPr>
                <w:rFonts w:ascii="Arial"/>
                <w:b/>
                <w:spacing w:val="-2"/>
                <w:sz w:val="18"/>
              </w:rPr>
              <w:t>Seek</w:t>
            </w:r>
            <w:r>
              <w:rPr>
                <w:rFonts w:ascii="Arial"/>
                <w:b/>
                <w:spacing w:val="-12"/>
                <w:sz w:val="18"/>
              </w:rPr>
              <w:t xml:space="preserve"> </w:t>
            </w:r>
            <w:r>
              <w:rPr>
                <w:rFonts w:ascii="Arial"/>
                <w:b/>
                <w:spacing w:val="-2"/>
                <w:sz w:val="18"/>
              </w:rPr>
              <w:t>The</w:t>
            </w:r>
            <w:r>
              <w:rPr>
                <w:rFonts w:ascii="Arial"/>
                <w:b/>
                <w:spacing w:val="-7"/>
                <w:sz w:val="18"/>
              </w:rPr>
              <w:t xml:space="preserve"> </w:t>
            </w:r>
            <w:r>
              <w:rPr>
                <w:rFonts w:ascii="Arial"/>
                <w:b/>
                <w:spacing w:val="-5"/>
                <w:sz w:val="18"/>
              </w:rPr>
              <w:t>Sun</w:t>
            </w:r>
          </w:p>
          <w:p w14:paraId="70D2DB3D" w14:textId="77777777" w:rsidR="002D5151" w:rsidRDefault="00F8505E">
            <w:pPr>
              <w:pStyle w:val="TableParagraph"/>
              <w:spacing w:before="145" w:line="340" w:lineRule="auto"/>
              <w:ind w:left="147" w:right="211"/>
              <w:rPr>
                <w:sz w:val="18"/>
              </w:rPr>
            </w:pPr>
            <w:r>
              <w:rPr>
                <w:sz w:val="18"/>
              </w:rPr>
              <w:t>Exposure</w:t>
            </w:r>
            <w:r>
              <w:rPr>
                <w:spacing w:val="-11"/>
                <w:sz w:val="18"/>
              </w:rPr>
              <w:t xml:space="preserve"> </w:t>
            </w:r>
            <w:r>
              <w:rPr>
                <w:sz w:val="18"/>
              </w:rPr>
              <w:t>to</w:t>
            </w:r>
            <w:r>
              <w:rPr>
                <w:spacing w:val="-11"/>
                <w:sz w:val="18"/>
              </w:rPr>
              <w:t xml:space="preserve"> </w:t>
            </w:r>
            <w:r>
              <w:rPr>
                <w:sz w:val="18"/>
              </w:rPr>
              <w:t>natural</w:t>
            </w:r>
            <w:r>
              <w:rPr>
                <w:spacing w:val="-11"/>
                <w:sz w:val="18"/>
              </w:rPr>
              <w:t xml:space="preserve"> </w:t>
            </w:r>
            <w:r>
              <w:rPr>
                <w:sz w:val="18"/>
              </w:rPr>
              <w:t>sunlight</w:t>
            </w:r>
            <w:r>
              <w:rPr>
                <w:spacing w:val="-11"/>
                <w:sz w:val="18"/>
              </w:rPr>
              <w:t xml:space="preserve"> </w:t>
            </w:r>
            <w:r>
              <w:rPr>
                <w:sz w:val="18"/>
              </w:rPr>
              <w:t>during</w:t>
            </w:r>
            <w:r>
              <w:rPr>
                <w:spacing w:val="-11"/>
                <w:sz w:val="18"/>
              </w:rPr>
              <w:t xml:space="preserve"> </w:t>
            </w:r>
            <w:r>
              <w:rPr>
                <w:sz w:val="18"/>
              </w:rPr>
              <w:t xml:space="preserve">the </w:t>
            </w:r>
            <w:r>
              <w:rPr>
                <w:spacing w:val="-2"/>
                <w:sz w:val="18"/>
              </w:rPr>
              <w:t>day</w:t>
            </w:r>
            <w:r>
              <w:rPr>
                <w:spacing w:val="-14"/>
                <w:sz w:val="18"/>
              </w:rPr>
              <w:t xml:space="preserve"> </w:t>
            </w:r>
            <w:r>
              <w:rPr>
                <w:spacing w:val="-2"/>
                <w:sz w:val="18"/>
              </w:rPr>
              <w:t>helps</w:t>
            </w:r>
            <w:r>
              <w:rPr>
                <w:spacing w:val="-13"/>
                <w:sz w:val="18"/>
              </w:rPr>
              <w:t xml:space="preserve"> </w:t>
            </w:r>
            <w:r>
              <w:rPr>
                <w:spacing w:val="-2"/>
                <w:sz w:val="18"/>
              </w:rPr>
              <w:t>regulate</w:t>
            </w:r>
            <w:r>
              <w:rPr>
                <w:spacing w:val="-14"/>
                <w:sz w:val="18"/>
              </w:rPr>
              <w:t xml:space="preserve"> </w:t>
            </w:r>
            <w:r>
              <w:rPr>
                <w:spacing w:val="-2"/>
                <w:sz w:val="18"/>
              </w:rPr>
              <w:t>your</w:t>
            </w:r>
            <w:r>
              <w:rPr>
                <w:spacing w:val="-16"/>
                <w:sz w:val="18"/>
              </w:rPr>
              <w:t xml:space="preserve"> </w:t>
            </w:r>
            <w:r>
              <w:rPr>
                <w:spacing w:val="-2"/>
                <w:sz w:val="18"/>
              </w:rPr>
              <w:t>circadian</w:t>
            </w:r>
            <w:r>
              <w:rPr>
                <w:spacing w:val="-12"/>
                <w:sz w:val="18"/>
              </w:rPr>
              <w:t xml:space="preserve"> </w:t>
            </w:r>
            <w:r>
              <w:rPr>
                <w:spacing w:val="-2"/>
                <w:sz w:val="18"/>
              </w:rPr>
              <w:t xml:space="preserve">rhythm, </w:t>
            </w:r>
            <w:r>
              <w:rPr>
                <w:sz w:val="18"/>
              </w:rPr>
              <w:t>improving</w:t>
            </w:r>
            <w:r>
              <w:rPr>
                <w:spacing w:val="-2"/>
                <w:sz w:val="18"/>
              </w:rPr>
              <w:t xml:space="preserve"> </w:t>
            </w:r>
            <w:r>
              <w:rPr>
                <w:sz w:val="18"/>
              </w:rPr>
              <w:t>sleep</w:t>
            </w:r>
            <w:r>
              <w:rPr>
                <w:spacing w:val="-2"/>
                <w:sz w:val="18"/>
              </w:rPr>
              <w:t xml:space="preserve"> </w:t>
            </w:r>
            <w:r>
              <w:rPr>
                <w:sz w:val="18"/>
              </w:rPr>
              <w:t>quality</w:t>
            </w:r>
            <w:r>
              <w:rPr>
                <w:spacing w:val="-5"/>
                <w:sz w:val="18"/>
              </w:rPr>
              <w:t xml:space="preserve"> </w:t>
            </w:r>
            <w:r>
              <w:rPr>
                <w:sz w:val="18"/>
              </w:rPr>
              <w:t>and</w:t>
            </w:r>
            <w:r>
              <w:rPr>
                <w:spacing w:val="-2"/>
                <w:sz w:val="18"/>
              </w:rPr>
              <w:t xml:space="preserve"> </w:t>
            </w:r>
            <w:r>
              <w:rPr>
                <w:sz w:val="18"/>
              </w:rPr>
              <w:t>duration</w:t>
            </w:r>
            <w:r>
              <w:rPr>
                <w:spacing w:val="-2"/>
                <w:sz w:val="18"/>
              </w:rPr>
              <w:t xml:space="preserve"> </w:t>
            </w:r>
            <w:r>
              <w:rPr>
                <w:sz w:val="18"/>
              </w:rPr>
              <w:t xml:space="preserve">by </w:t>
            </w:r>
            <w:r>
              <w:rPr>
                <w:spacing w:val="-6"/>
                <w:sz w:val="18"/>
              </w:rPr>
              <w:t>signaling</w:t>
            </w:r>
            <w:r>
              <w:rPr>
                <w:spacing w:val="-7"/>
                <w:sz w:val="18"/>
              </w:rPr>
              <w:t xml:space="preserve"> </w:t>
            </w:r>
            <w:r>
              <w:rPr>
                <w:spacing w:val="-6"/>
                <w:sz w:val="18"/>
              </w:rPr>
              <w:t>to</w:t>
            </w:r>
            <w:r>
              <w:rPr>
                <w:spacing w:val="-10"/>
                <w:sz w:val="18"/>
              </w:rPr>
              <w:t xml:space="preserve"> </w:t>
            </w:r>
            <w:r>
              <w:rPr>
                <w:spacing w:val="-6"/>
                <w:sz w:val="18"/>
              </w:rPr>
              <w:t>your</w:t>
            </w:r>
            <w:r>
              <w:rPr>
                <w:spacing w:val="-12"/>
                <w:sz w:val="18"/>
              </w:rPr>
              <w:t xml:space="preserve"> </w:t>
            </w:r>
            <w:r>
              <w:rPr>
                <w:spacing w:val="-6"/>
                <w:sz w:val="18"/>
              </w:rPr>
              <w:t>body</w:t>
            </w:r>
            <w:r>
              <w:rPr>
                <w:spacing w:val="-15"/>
                <w:sz w:val="18"/>
              </w:rPr>
              <w:t xml:space="preserve"> </w:t>
            </w:r>
            <w:r>
              <w:rPr>
                <w:spacing w:val="-6"/>
                <w:sz w:val="18"/>
              </w:rPr>
              <w:t>when</w:t>
            </w:r>
            <w:r>
              <w:rPr>
                <w:spacing w:val="-7"/>
                <w:sz w:val="18"/>
              </w:rPr>
              <w:t xml:space="preserve"> </w:t>
            </w:r>
            <w:r>
              <w:rPr>
                <w:spacing w:val="-6"/>
                <w:sz w:val="18"/>
              </w:rPr>
              <w:t>it’s</w:t>
            </w:r>
            <w:r>
              <w:rPr>
                <w:spacing w:val="-7"/>
                <w:sz w:val="18"/>
              </w:rPr>
              <w:t xml:space="preserve"> </w:t>
            </w:r>
            <w:r>
              <w:rPr>
                <w:spacing w:val="-6"/>
                <w:sz w:val="18"/>
              </w:rPr>
              <w:t>time</w:t>
            </w:r>
            <w:r>
              <w:rPr>
                <w:spacing w:val="-7"/>
                <w:sz w:val="18"/>
              </w:rPr>
              <w:t xml:space="preserve"> </w:t>
            </w:r>
            <w:r>
              <w:rPr>
                <w:spacing w:val="-6"/>
                <w:sz w:val="18"/>
              </w:rPr>
              <w:t>to</w:t>
            </w:r>
            <w:r>
              <w:rPr>
                <w:spacing w:val="-7"/>
                <w:sz w:val="18"/>
              </w:rPr>
              <w:t xml:space="preserve"> </w:t>
            </w:r>
            <w:r>
              <w:rPr>
                <w:spacing w:val="-6"/>
                <w:sz w:val="18"/>
              </w:rPr>
              <w:t xml:space="preserve">be </w:t>
            </w:r>
            <w:r>
              <w:rPr>
                <w:sz w:val="18"/>
              </w:rPr>
              <w:t>awake</w:t>
            </w:r>
            <w:r>
              <w:rPr>
                <w:spacing w:val="-3"/>
                <w:sz w:val="18"/>
              </w:rPr>
              <w:t xml:space="preserve"> </w:t>
            </w:r>
            <w:r>
              <w:rPr>
                <w:sz w:val="18"/>
              </w:rPr>
              <w:t>and</w:t>
            </w:r>
            <w:r>
              <w:rPr>
                <w:spacing w:val="-7"/>
                <w:sz w:val="18"/>
              </w:rPr>
              <w:t xml:space="preserve"> </w:t>
            </w:r>
            <w:r>
              <w:rPr>
                <w:sz w:val="18"/>
              </w:rPr>
              <w:t>when</w:t>
            </w:r>
            <w:r>
              <w:rPr>
                <w:spacing w:val="-3"/>
                <w:sz w:val="18"/>
              </w:rPr>
              <w:t xml:space="preserve"> </w:t>
            </w:r>
            <w:r>
              <w:rPr>
                <w:sz w:val="18"/>
              </w:rPr>
              <w:t>it’s</w:t>
            </w:r>
            <w:r>
              <w:rPr>
                <w:spacing w:val="-3"/>
                <w:sz w:val="18"/>
              </w:rPr>
              <w:t xml:space="preserve"> </w:t>
            </w:r>
            <w:r>
              <w:rPr>
                <w:sz w:val="18"/>
              </w:rPr>
              <w:t>time</w:t>
            </w:r>
            <w:r>
              <w:rPr>
                <w:spacing w:val="-3"/>
                <w:sz w:val="18"/>
              </w:rPr>
              <w:t xml:space="preserve"> </w:t>
            </w:r>
            <w:r>
              <w:rPr>
                <w:sz w:val="18"/>
              </w:rPr>
              <w:t>to</w:t>
            </w:r>
            <w:r>
              <w:rPr>
                <w:spacing w:val="-3"/>
                <w:sz w:val="18"/>
              </w:rPr>
              <w:t xml:space="preserve"> </w:t>
            </w:r>
            <w:r>
              <w:rPr>
                <w:sz w:val="18"/>
              </w:rPr>
              <w:t>sleep</w:t>
            </w:r>
            <w:r>
              <w:rPr>
                <w:color w:val="333333"/>
                <w:sz w:val="18"/>
              </w:rPr>
              <w:t>.</w:t>
            </w:r>
          </w:p>
        </w:tc>
      </w:tr>
    </w:tbl>
    <w:p w14:paraId="5F7622A7" w14:textId="77777777" w:rsidR="002D5151" w:rsidRDefault="002D5151">
      <w:pPr>
        <w:pStyle w:val="BodyText"/>
        <w:spacing w:before="265"/>
        <w:rPr>
          <w:sz w:val="28"/>
        </w:rPr>
      </w:pPr>
    </w:p>
    <w:p w14:paraId="521C5BD9" w14:textId="77777777" w:rsidR="002D5151" w:rsidRDefault="00F8505E">
      <w:pPr>
        <w:ind w:left="340"/>
        <w:rPr>
          <w:rFonts w:ascii="Arial"/>
          <w:b/>
          <w:sz w:val="28"/>
        </w:rPr>
      </w:pPr>
      <w:r>
        <w:rPr>
          <w:rFonts w:ascii="Arial"/>
          <w:b/>
          <w:color w:val="333333"/>
          <w:spacing w:val="-2"/>
          <w:sz w:val="28"/>
        </w:rPr>
        <w:t>Rapid</w:t>
      </w:r>
      <w:r>
        <w:rPr>
          <w:rFonts w:ascii="Arial"/>
          <w:b/>
          <w:color w:val="333333"/>
          <w:spacing w:val="-10"/>
          <w:sz w:val="28"/>
        </w:rPr>
        <w:t xml:space="preserve"> </w:t>
      </w:r>
      <w:r>
        <w:rPr>
          <w:rFonts w:ascii="Arial"/>
          <w:b/>
          <w:color w:val="333333"/>
          <w:spacing w:val="-2"/>
          <w:sz w:val="28"/>
        </w:rPr>
        <w:t>Reflection</w:t>
      </w:r>
    </w:p>
    <w:p w14:paraId="24FC855A" w14:textId="77777777" w:rsidR="002D5151" w:rsidRDefault="00F8505E">
      <w:pPr>
        <w:pStyle w:val="BodyText"/>
        <w:tabs>
          <w:tab w:val="left" w:pos="737"/>
        </w:tabs>
        <w:spacing w:before="298"/>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Which</w:t>
      </w:r>
      <w:r>
        <w:rPr>
          <w:color w:val="333333"/>
          <w:spacing w:val="2"/>
        </w:rPr>
        <w:t xml:space="preserve"> </w:t>
      </w:r>
      <w:r>
        <w:rPr>
          <w:color w:val="333333"/>
        </w:rPr>
        <w:t>of</w:t>
      </w:r>
      <w:r>
        <w:rPr>
          <w:color w:val="333333"/>
          <w:spacing w:val="2"/>
        </w:rPr>
        <w:t xml:space="preserve"> </w:t>
      </w:r>
      <w:r>
        <w:rPr>
          <w:color w:val="333333"/>
        </w:rPr>
        <w:t>the</w:t>
      </w:r>
      <w:r>
        <w:rPr>
          <w:color w:val="333333"/>
          <w:spacing w:val="3"/>
        </w:rPr>
        <w:t xml:space="preserve"> </w:t>
      </w:r>
      <w:r>
        <w:rPr>
          <w:color w:val="333333"/>
        </w:rPr>
        <w:t>Smart</w:t>
      </w:r>
      <w:r>
        <w:rPr>
          <w:color w:val="333333"/>
          <w:spacing w:val="2"/>
        </w:rPr>
        <w:t xml:space="preserve"> </w:t>
      </w:r>
      <w:r>
        <w:rPr>
          <w:color w:val="333333"/>
        </w:rPr>
        <w:t>Sleep</w:t>
      </w:r>
      <w:r>
        <w:rPr>
          <w:color w:val="333333"/>
          <w:spacing w:val="2"/>
        </w:rPr>
        <w:t xml:space="preserve"> </w:t>
      </w:r>
      <w:r>
        <w:rPr>
          <w:color w:val="333333"/>
        </w:rPr>
        <w:t>Circle</w:t>
      </w:r>
      <w:r>
        <w:rPr>
          <w:color w:val="333333"/>
          <w:spacing w:val="3"/>
        </w:rPr>
        <w:t xml:space="preserve"> </w:t>
      </w:r>
      <w:r>
        <w:rPr>
          <w:color w:val="333333"/>
        </w:rPr>
        <w:t>suggestions</w:t>
      </w:r>
      <w:r>
        <w:rPr>
          <w:color w:val="333333"/>
          <w:spacing w:val="2"/>
        </w:rPr>
        <w:t xml:space="preserve"> </w:t>
      </w:r>
      <w:r>
        <w:rPr>
          <w:color w:val="333333"/>
        </w:rPr>
        <w:t>appeals</w:t>
      </w:r>
      <w:r>
        <w:rPr>
          <w:color w:val="333333"/>
          <w:spacing w:val="2"/>
        </w:rPr>
        <w:t xml:space="preserve"> </w:t>
      </w:r>
      <w:r>
        <w:rPr>
          <w:color w:val="333333"/>
        </w:rPr>
        <w:t>to</w:t>
      </w:r>
      <w:r>
        <w:rPr>
          <w:color w:val="333333"/>
          <w:spacing w:val="3"/>
        </w:rPr>
        <w:t xml:space="preserve"> </w:t>
      </w:r>
      <w:r>
        <w:rPr>
          <w:color w:val="333333"/>
        </w:rPr>
        <w:t>you</w:t>
      </w:r>
      <w:r>
        <w:rPr>
          <w:color w:val="333333"/>
          <w:spacing w:val="2"/>
        </w:rPr>
        <w:t xml:space="preserve"> </w:t>
      </w:r>
      <w:r>
        <w:rPr>
          <w:color w:val="333333"/>
        </w:rPr>
        <w:t>most</w:t>
      </w:r>
      <w:r>
        <w:rPr>
          <w:color w:val="333333"/>
          <w:spacing w:val="2"/>
        </w:rPr>
        <w:t xml:space="preserve"> </w:t>
      </w:r>
      <w:r>
        <w:rPr>
          <w:color w:val="333333"/>
        </w:rPr>
        <w:t>and</w:t>
      </w:r>
      <w:r>
        <w:rPr>
          <w:color w:val="333333"/>
          <w:spacing w:val="3"/>
        </w:rPr>
        <w:t xml:space="preserve"> </w:t>
      </w:r>
      <w:r>
        <w:rPr>
          <w:color w:val="333333"/>
          <w:spacing w:val="-4"/>
        </w:rPr>
        <w:t>why?</w:t>
      </w:r>
    </w:p>
    <w:p w14:paraId="0694884B" w14:textId="77777777" w:rsidR="002D5151" w:rsidRDefault="00F8505E">
      <w:pPr>
        <w:pStyle w:val="BodyText"/>
        <w:spacing w:before="7"/>
        <w:rPr>
          <w:sz w:val="18"/>
        </w:rPr>
      </w:pPr>
      <w:r>
        <w:rPr>
          <w:noProof/>
          <w:sz w:val="18"/>
        </w:rPr>
        <mc:AlternateContent>
          <mc:Choice Requires="wpg">
            <w:drawing>
              <wp:anchor distT="0" distB="0" distL="0" distR="0" simplePos="0" relativeHeight="251619328" behindDoc="1" locked="0" layoutInCell="1" allowOverlap="1" wp14:anchorId="6CAA5CE8" wp14:editId="0A812CCD">
                <wp:simplePos x="0" y="0"/>
                <wp:positionH relativeFrom="page">
                  <wp:posOffset>1295996</wp:posOffset>
                </wp:positionH>
                <wp:positionV relativeFrom="paragraph">
                  <wp:posOffset>173905</wp:posOffset>
                </wp:positionV>
                <wp:extent cx="4980940" cy="1200785"/>
                <wp:effectExtent l="0" t="0" r="0" b="0"/>
                <wp:wrapTopAndBottom/>
                <wp:docPr id="541" name="Group 5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00785"/>
                          <a:chOff x="0" y="0"/>
                          <a:chExt cx="4980940" cy="1200785"/>
                        </a:xfrm>
                      </wpg:grpSpPr>
                      <wps:wsp>
                        <wps:cNvPr id="542" name="Graphic 542"/>
                        <wps:cNvSpPr/>
                        <wps:spPr>
                          <a:xfrm>
                            <a:off x="6350" y="6350"/>
                            <a:ext cx="4968240" cy="1188085"/>
                          </a:xfrm>
                          <a:custGeom>
                            <a:avLst/>
                            <a:gdLst/>
                            <a:ahLst/>
                            <a:cxnLst/>
                            <a:rect l="l" t="t" r="r" b="b"/>
                            <a:pathLst>
                              <a:path w="4968240" h="1188085">
                                <a:moveTo>
                                  <a:pt x="4967998" y="0"/>
                                </a:moveTo>
                                <a:lnTo>
                                  <a:pt x="0" y="0"/>
                                </a:lnTo>
                                <a:lnTo>
                                  <a:pt x="0" y="1187996"/>
                                </a:lnTo>
                                <a:lnTo>
                                  <a:pt x="4967998" y="1187996"/>
                                </a:lnTo>
                                <a:lnTo>
                                  <a:pt x="4967998" y="0"/>
                                </a:lnTo>
                                <a:close/>
                              </a:path>
                            </a:pathLst>
                          </a:custGeom>
                          <a:solidFill>
                            <a:srgbClr val="FAF9F8"/>
                          </a:solidFill>
                        </wps:spPr>
                        <wps:bodyPr wrap="square" lIns="0" tIns="0" rIns="0" bIns="0" rtlCol="0">
                          <a:prstTxWarp prst="textNoShape">
                            <a:avLst/>
                          </a:prstTxWarp>
                          <a:noAutofit/>
                        </wps:bodyPr>
                      </wps:wsp>
                      <wps:wsp>
                        <wps:cNvPr id="543" name="Graphic 54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544" name="Graphic 544"/>
                        <wps:cNvSpPr/>
                        <wps:spPr>
                          <a:xfrm>
                            <a:off x="6350"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45" name="Graphic 545"/>
                        <wps:cNvSpPr/>
                        <wps:spPr>
                          <a:xfrm>
                            <a:off x="4974348"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46" name="Graphic 546"/>
                        <wps:cNvSpPr/>
                        <wps:spPr>
                          <a:xfrm>
                            <a:off x="0" y="1187996"/>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1CFDAC7" id="Group 541" o:spid="_x0000_s1026" style="position:absolute;margin-left:102.05pt;margin-top:13.7pt;width:392.2pt;height:94.55pt;z-index:-251697152;mso-wrap-distance-left:0;mso-wrap-distance-right:0;mso-position-horizontal-relative:page" coordsize="49809,12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">
                <v:shape id="Graphic 542" o:spid="_x0000_s1027" style="position:absolute;left:63;top:63;width:49682;height:11881;visibility:visible;mso-wrap-style:square;v-text-anchor:top" coordsize="4968240,1188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" path="m4967998,l,,,1187996r4967998,l4967998,xe" fillcolor="#faf9f8" stroked="f">
                  <v:path arrowok="t"/>
                </v:shape>
                <v:shape id="Graphic 54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" path="m,12700r4980698,l4980698,,,,,12700xe" fillcolor="#f4f3f2" stroked="f">
                  <v:path arrowok="t"/>
                </v:shape>
                <v:shape id="Graphic 544" o:spid="_x0000_s1029" style="position:absolute;left:6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" path="m,1175296l,e" filled="f" strokecolor="#f4f3f2" strokeweight="1pt">
                  <v:path arrowok="t"/>
                </v:shape>
                <v:shape id="Graphic 545" o:spid="_x0000_s1030" style="position:absolute;left:4974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" path="m,1175296l,e" filled="f" strokecolor="#f4f3f2" strokeweight="1pt">
                  <v:path arrowok="t"/>
                </v:shape>
                <v:shape id="Graphic 546" o:spid="_x0000_s1031" style="position:absolute;top:11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" path="m,12699r4980698,l4980698,,,,,12699xe" fillcolor="#f4f3f2" stroked="f">
                  <v:path arrowok="t"/>
                </v:shape>
                <w10:wrap type="topAndBottom" anchorx="page"/>
              </v:group>
            </w:pict>
          </mc:Fallback>
        </mc:AlternateContent>
      </w:r>
    </w:p>
    <w:p w14:paraId="0B3D5A60" w14:textId="77777777" w:rsidR="002D5151" w:rsidRDefault="002D5151">
      <w:pPr>
        <w:pStyle w:val="BodyText"/>
        <w:spacing w:before="257"/>
      </w:pPr>
    </w:p>
    <w:p w14:paraId="4BC0C009"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7"/>
        </w:rPr>
        <w:t xml:space="preserve"> </w:t>
      </w:r>
      <w:r>
        <w:rPr>
          <w:color w:val="333333"/>
        </w:rPr>
        <w:t>might</w:t>
      </w:r>
      <w:r>
        <w:rPr>
          <w:color w:val="333333"/>
          <w:spacing w:val="-6"/>
        </w:rPr>
        <w:t xml:space="preserve"> </w:t>
      </w:r>
      <w:r>
        <w:rPr>
          <w:color w:val="333333"/>
        </w:rPr>
        <w:t>you</w:t>
      </w:r>
      <w:r>
        <w:rPr>
          <w:color w:val="333333"/>
          <w:spacing w:val="-6"/>
        </w:rPr>
        <w:t xml:space="preserve"> </w:t>
      </w:r>
      <w:r>
        <w:rPr>
          <w:color w:val="333333"/>
        </w:rPr>
        <w:t>incorporate</w:t>
      </w:r>
      <w:r>
        <w:rPr>
          <w:color w:val="333333"/>
          <w:spacing w:val="-6"/>
        </w:rPr>
        <w:t xml:space="preserve"> </w:t>
      </w:r>
      <w:r>
        <w:rPr>
          <w:color w:val="333333"/>
        </w:rPr>
        <w:t>this</w:t>
      </w:r>
      <w:r>
        <w:rPr>
          <w:color w:val="333333"/>
          <w:spacing w:val="-6"/>
        </w:rPr>
        <w:t xml:space="preserve"> </w:t>
      </w:r>
      <w:r>
        <w:rPr>
          <w:color w:val="333333"/>
        </w:rPr>
        <w:t>behavior</w:t>
      </w:r>
      <w:r>
        <w:rPr>
          <w:color w:val="333333"/>
          <w:spacing w:val="-6"/>
        </w:rPr>
        <w:t xml:space="preserve"> </w:t>
      </w:r>
      <w:r>
        <w:rPr>
          <w:color w:val="333333"/>
        </w:rPr>
        <w:t>into</w:t>
      </w:r>
      <w:r>
        <w:rPr>
          <w:color w:val="333333"/>
          <w:spacing w:val="-6"/>
        </w:rPr>
        <w:t xml:space="preserve"> </w:t>
      </w:r>
      <w:r>
        <w:rPr>
          <w:color w:val="333333"/>
        </w:rPr>
        <w:t>your</w:t>
      </w:r>
      <w:r>
        <w:rPr>
          <w:color w:val="333333"/>
          <w:spacing w:val="-6"/>
        </w:rPr>
        <w:t xml:space="preserve"> </w:t>
      </w:r>
      <w:r>
        <w:rPr>
          <w:color w:val="333333"/>
        </w:rPr>
        <w:t>existing</w:t>
      </w:r>
      <w:r>
        <w:rPr>
          <w:color w:val="333333"/>
          <w:spacing w:val="-6"/>
        </w:rPr>
        <w:t xml:space="preserve"> </w:t>
      </w:r>
      <w:r>
        <w:rPr>
          <w:color w:val="333333"/>
        </w:rPr>
        <w:t>daily</w:t>
      </w:r>
      <w:r>
        <w:rPr>
          <w:color w:val="333333"/>
          <w:spacing w:val="-6"/>
        </w:rPr>
        <w:t xml:space="preserve"> </w:t>
      </w:r>
      <w:r>
        <w:rPr>
          <w:color w:val="333333"/>
          <w:spacing w:val="-2"/>
        </w:rPr>
        <w:t>routine?</w:t>
      </w:r>
    </w:p>
    <w:p w14:paraId="3C93E4B9" w14:textId="77777777" w:rsidR="002D5151" w:rsidRDefault="00F8505E">
      <w:pPr>
        <w:pStyle w:val="BodyText"/>
        <w:spacing w:before="6"/>
        <w:rPr>
          <w:sz w:val="18"/>
        </w:rPr>
      </w:pPr>
      <w:r>
        <w:rPr>
          <w:noProof/>
          <w:sz w:val="18"/>
        </w:rPr>
        <mc:AlternateContent>
          <mc:Choice Requires="wpg">
            <w:drawing>
              <wp:anchor distT="0" distB="0" distL="0" distR="0" simplePos="0" relativeHeight="251620352" behindDoc="1" locked="0" layoutInCell="1" allowOverlap="1" wp14:anchorId="4C03D074" wp14:editId="18A06840">
                <wp:simplePos x="0" y="0"/>
                <wp:positionH relativeFrom="page">
                  <wp:posOffset>1295996</wp:posOffset>
                </wp:positionH>
                <wp:positionV relativeFrom="paragraph">
                  <wp:posOffset>173254</wp:posOffset>
                </wp:positionV>
                <wp:extent cx="4980940" cy="1200785"/>
                <wp:effectExtent l="0" t="0" r="0" b="0"/>
                <wp:wrapTopAndBottom/>
                <wp:docPr id="547" name="Group 5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00785"/>
                          <a:chOff x="0" y="0"/>
                          <a:chExt cx="4980940" cy="1200785"/>
                        </a:xfrm>
                      </wpg:grpSpPr>
                      <wps:wsp>
                        <wps:cNvPr id="548" name="Graphic 548"/>
                        <wps:cNvSpPr/>
                        <wps:spPr>
                          <a:xfrm>
                            <a:off x="6350" y="6350"/>
                            <a:ext cx="4968240" cy="1188085"/>
                          </a:xfrm>
                          <a:custGeom>
                            <a:avLst/>
                            <a:gdLst/>
                            <a:ahLst/>
                            <a:cxnLst/>
                            <a:rect l="l" t="t" r="r" b="b"/>
                            <a:pathLst>
                              <a:path w="4968240" h="1188085">
                                <a:moveTo>
                                  <a:pt x="4967998" y="0"/>
                                </a:moveTo>
                                <a:lnTo>
                                  <a:pt x="0" y="0"/>
                                </a:lnTo>
                                <a:lnTo>
                                  <a:pt x="0" y="1187996"/>
                                </a:lnTo>
                                <a:lnTo>
                                  <a:pt x="4967998" y="1187996"/>
                                </a:lnTo>
                                <a:lnTo>
                                  <a:pt x="4967998" y="0"/>
                                </a:lnTo>
                                <a:close/>
                              </a:path>
                            </a:pathLst>
                          </a:custGeom>
                          <a:solidFill>
                            <a:srgbClr val="FAF9F8"/>
                          </a:solidFill>
                        </wps:spPr>
                        <wps:bodyPr wrap="square" lIns="0" tIns="0" rIns="0" bIns="0" rtlCol="0">
                          <a:prstTxWarp prst="textNoShape">
                            <a:avLst/>
                          </a:prstTxWarp>
                          <a:noAutofit/>
                        </wps:bodyPr>
                      </wps:wsp>
                      <wps:wsp>
                        <wps:cNvPr id="549" name="Graphic 54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550" name="Graphic 550"/>
                        <wps:cNvSpPr/>
                        <wps:spPr>
                          <a:xfrm>
                            <a:off x="6350"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51" name="Graphic 551"/>
                        <wps:cNvSpPr/>
                        <wps:spPr>
                          <a:xfrm>
                            <a:off x="4974348"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52" name="Graphic 552"/>
                        <wps:cNvSpPr/>
                        <wps:spPr>
                          <a:xfrm>
                            <a:off x="0" y="1187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FEEB230" id="Group 547" o:spid="_x0000_s1026" style="position:absolute;margin-left:102.05pt;margin-top:13.65pt;width:392.2pt;height:94.55pt;z-index:-251696128;mso-wrap-distance-left:0;mso-wrap-distance-right:0;mso-position-horizontal-relative:page" coordsize="49809,12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">
                <v:shape id="Graphic 548" o:spid="_x0000_s1027" style="position:absolute;left:63;top:63;width:49682;height:11881;visibility:visible;mso-wrap-style:square;v-text-anchor:top" coordsize="4968240,1188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" path="m4967998,l,,,1187996r4967998,l4967998,xe" fillcolor="#faf9f8" stroked="f">
                  <v:path arrowok="t"/>
                </v:shape>
                <v:shape id="Graphic 54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" path="m,12700r4980698,l4980698,,,,,12700xe" fillcolor="#f4f3f2" stroked="f">
                  <v:path arrowok="t"/>
                </v:shape>
                <v:shape id="Graphic 550" o:spid="_x0000_s1029" style="position:absolute;left:6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" path="m,1175296l,e" filled="f" strokecolor="#f4f3f2" strokeweight="1pt">
                  <v:path arrowok="t"/>
                </v:shape>
                <v:shape id="Graphic 551" o:spid="_x0000_s1030" style="position:absolute;left:4974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" path="m,1175296l,e" filled="f" strokecolor="#f4f3f2" strokeweight="1pt">
                  <v:path arrowok="t"/>
                </v:shape>
                <v:shape id="Graphic 552" o:spid="_x0000_s1031" style="position:absolute;top:11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" path="m,12700r4980698,l4980698,,,,,12700xe" fillcolor="#f4f3f2" stroked="f">
                  <v:path arrowok="t"/>
                </v:shape>
                <w10:wrap type="topAndBottom" anchorx="page"/>
              </v:group>
            </w:pict>
          </mc:Fallback>
        </mc:AlternateContent>
      </w:r>
    </w:p>
    <w:p w14:paraId="10BA63AD" w14:textId="77777777" w:rsidR="002D5151" w:rsidRDefault="002D5151">
      <w:pPr>
        <w:pStyle w:val="BodyText"/>
        <w:rPr>
          <w:sz w:val="18"/>
        </w:rPr>
        <w:sectPr w:rsidR="002D5151">
          <w:pgSz w:w="11910" w:h="16840"/>
          <w:pgMar w:top="1420" w:right="1700" w:bottom="1380" w:left="1700" w:header="914" w:footer="1197" w:gutter="0"/>
          <w:cols w:space="720"/>
        </w:sectPr>
      </w:pPr>
    </w:p>
    <w:p w14:paraId="598EAEDA" w14:textId="77777777" w:rsidR="002D5151" w:rsidRDefault="002D5151">
      <w:pPr>
        <w:pStyle w:val="BodyText"/>
      </w:pPr>
    </w:p>
    <w:p w14:paraId="51D6B437" w14:textId="77777777" w:rsidR="002D5151" w:rsidRDefault="002D5151">
      <w:pPr>
        <w:pStyle w:val="BodyText"/>
        <w:spacing w:before="60"/>
      </w:pPr>
    </w:p>
    <w:p w14:paraId="34CC85B6"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support or structure might you need around this behavior to set yourself up for success?</w:t>
      </w:r>
    </w:p>
    <w:p w14:paraId="253267E4" w14:textId="77777777" w:rsidR="002D5151" w:rsidRDefault="00F8505E">
      <w:pPr>
        <w:pStyle w:val="BodyText"/>
        <w:spacing w:before="2"/>
        <w:rPr>
          <w:sz w:val="14"/>
        </w:rPr>
      </w:pPr>
      <w:r>
        <w:rPr>
          <w:noProof/>
          <w:sz w:val="14"/>
        </w:rPr>
        <mc:AlternateContent>
          <mc:Choice Requires="wpg">
            <w:drawing>
              <wp:anchor distT="0" distB="0" distL="0" distR="0" simplePos="0" relativeHeight="251621376" behindDoc="1" locked="0" layoutInCell="1" allowOverlap="1" wp14:anchorId="2397B5AC" wp14:editId="5CCC266E">
                <wp:simplePos x="0" y="0"/>
                <wp:positionH relativeFrom="page">
                  <wp:posOffset>1295996</wp:posOffset>
                </wp:positionH>
                <wp:positionV relativeFrom="paragraph">
                  <wp:posOffset>136642</wp:posOffset>
                </wp:positionV>
                <wp:extent cx="4980940" cy="1327150"/>
                <wp:effectExtent l="0" t="0" r="0" b="0"/>
                <wp:wrapTopAndBottom/>
                <wp:docPr id="553" name="Group 5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27150"/>
                          <a:chOff x="0" y="0"/>
                          <a:chExt cx="4980940" cy="1327150"/>
                        </a:xfrm>
                      </wpg:grpSpPr>
                      <wps:wsp>
                        <wps:cNvPr id="554" name="Graphic 554"/>
                        <wps:cNvSpPr/>
                        <wps:spPr>
                          <a:xfrm>
                            <a:off x="6350" y="6350"/>
                            <a:ext cx="4968240" cy="1314450"/>
                          </a:xfrm>
                          <a:custGeom>
                            <a:avLst/>
                            <a:gdLst/>
                            <a:ahLst/>
                            <a:cxnLst/>
                            <a:rect l="l" t="t" r="r" b="b"/>
                            <a:pathLst>
                              <a:path w="4968240" h="1314450">
                                <a:moveTo>
                                  <a:pt x="4967998" y="0"/>
                                </a:moveTo>
                                <a:lnTo>
                                  <a:pt x="0" y="0"/>
                                </a:lnTo>
                                <a:lnTo>
                                  <a:pt x="0" y="1314005"/>
                                </a:lnTo>
                                <a:lnTo>
                                  <a:pt x="4967998" y="1314005"/>
                                </a:lnTo>
                                <a:lnTo>
                                  <a:pt x="4967998" y="0"/>
                                </a:lnTo>
                                <a:close/>
                              </a:path>
                            </a:pathLst>
                          </a:custGeom>
                          <a:solidFill>
                            <a:srgbClr val="FAF9F8"/>
                          </a:solidFill>
                        </wps:spPr>
                        <wps:bodyPr wrap="square" lIns="0" tIns="0" rIns="0" bIns="0" rtlCol="0">
                          <a:prstTxWarp prst="textNoShape">
                            <a:avLst/>
                          </a:prstTxWarp>
                          <a:noAutofit/>
                        </wps:bodyPr>
                      </wps:wsp>
                      <wps:wsp>
                        <wps:cNvPr id="555" name="Graphic 55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556" name="Graphic 556"/>
                        <wps:cNvSpPr/>
                        <wps:spPr>
                          <a:xfrm>
                            <a:off x="6350" y="12687"/>
                            <a:ext cx="1270" cy="1301750"/>
                          </a:xfrm>
                          <a:custGeom>
                            <a:avLst/>
                            <a:gdLst/>
                            <a:ahLst/>
                            <a:cxnLst/>
                            <a:rect l="l" t="t" r="r" b="b"/>
                            <a:pathLst>
                              <a:path h="1301750">
                                <a:moveTo>
                                  <a:pt x="0" y="1301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57" name="Graphic 557"/>
                        <wps:cNvSpPr/>
                        <wps:spPr>
                          <a:xfrm>
                            <a:off x="4974348" y="12687"/>
                            <a:ext cx="1270" cy="1301750"/>
                          </a:xfrm>
                          <a:custGeom>
                            <a:avLst/>
                            <a:gdLst/>
                            <a:ahLst/>
                            <a:cxnLst/>
                            <a:rect l="l" t="t" r="r" b="b"/>
                            <a:pathLst>
                              <a:path h="1301750">
                                <a:moveTo>
                                  <a:pt x="0" y="1301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58" name="Graphic 558"/>
                        <wps:cNvSpPr/>
                        <wps:spPr>
                          <a:xfrm>
                            <a:off x="0" y="131399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11AA8D5" id="Group 553" o:spid="_x0000_s1026" style="position:absolute;margin-left:102.05pt;margin-top:10.75pt;width:392.2pt;height:104.5pt;z-index:-251695104;mso-wrap-distance-left:0;mso-wrap-distance-right:0;mso-position-horizontal-relative:page" coordsize="49809,13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">
                <v:shape id="Graphic 554" o:spid="_x0000_s1027" style="position:absolute;left:63;top:63;width:49682;height:13145;visibility:visible;mso-wrap-style:square;v-text-anchor:top" coordsize="4968240,131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" path="m4967998,l,,,1314005r4967998,l4967998,xe" fillcolor="#faf9f8" stroked="f">
                  <v:path arrowok="t"/>
                </v:shape>
                <v:shape id="Graphic 55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" path="m,12700r4980698,l4980698,,,,,12700xe" fillcolor="#f4f3f2" stroked="f">
                  <v:path arrowok="t"/>
                </v:shape>
                <v:shape id="Graphic 556" o:spid="_x0000_s1029" style="position:absolute;left:63;top:126;width:13;height:13018;visibility:visible;mso-wrap-style:square;v-text-anchor:top" coordsize="1270,13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" path="m,1301305l,e" filled="f" strokecolor="#f4f3f2" strokeweight="1pt">
                  <v:path arrowok="t"/>
                </v:shape>
                <v:shape id="Graphic 557" o:spid="_x0000_s1030" style="position:absolute;left:49743;top:126;width:13;height:13018;visibility:visible;mso-wrap-style:square;v-text-anchor:top" coordsize="1270,13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" path="m,1301305l,e" filled="f" strokecolor="#f4f3f2" strokeweight="1pt">
                  <v:path arrowok="t"/>
                </v:shape>
                <v:shape id="Graphic 558" o:spid="_x0000_s1031" style="position:absolute;top:131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" path="m,12700r4980698,l4980698,,,,,12700xe" fillcolor="#f4f3f2" stroked="f">
                  <v:path arrowok="t"/>
                </v:shape>
                <w10:wrap type="topAndBottom" anchorx="page"/>
              </v:group>
            </w:pict>
          </mc:Fallback>
        </mc:AlternateContent>
      </w:r>
    </w:p>
    <w:p w14:paraId="19C86854" w14:textId="77777777" w:rsidR="002D5151" w:rsidRDefault="002D5151">
      <w:pPr>
        <w:pStyle w:val="BodyText"/>
        <w:spacing w:before="296"/>
        <w:rPr>
          <w:sz w:val="36"/>
        </w:rPr>
      </w:pPr>
    </w:p>
    <w:p w14:paraId="38571178" w14:textId="77777777" w:rsidR="002D5151" w:rsidRDefault="00F8505E">
      <w:pPr>
        <w:spacing w:before="1"/>
        <w:ind w:left="340"/>
        <w:rPr>
          <w:rFonts w:ascii="Arial"/>
          <w:b/>
          <w:sz w:val="36"/>
        </w:rPr>
      </w:pPr>
      <w:r>
        <w:rPr>
          <w:rFonts w:ascii="Arial"/>
          <w:b/>
          <w:color w:val="333333"/>
          <w:spacing w:val="-10"/>
          <w:sz w:val="36"/>
        </w:rPr>
        <w:t>Stress,</w:t>
      </w:r>
      <w:r>
        <w:rPr>
          <w:rFonts w:ascii="Arial"/>
          <w:b/>
          <w:color w:val="333333"/>
          <w:spacing w:val="-20"/>
          <w:sz w:val="36"/>
        </w:rPr>
        <w:t xml:space="preserve"> </w:t>
      </w:r>
      <w:r>
        <w:rPr>
          <w:rFonts w:ascii="Arial"/>
          <w:b/>
          <w:color w:val="333333"/>
          <w:spacing w:val="-10"/>
          <w:sz w:val="36"/>
        </w:rPr>
        <w:t>Rest</w:t>
      </w:r>
      <w:r>
        <w:rPr>
          <w:rFonts w:ascii="Arial"/>
          <w:b/>
          <w:color w:val="333333"/>
          <w:spacing w:val="-13"/>
          <w:sz w:val="36"/>
        </w:rPr>
        <w:t xml:space="preserve"> </w:t>
      </w:r>
      <w:r>
        <w:rPr>
          <w:rFonts w:ascii="Arial"/>
          <w:b/>
          <w:color w:val="333333"/>
          <w:spacing w:val="-10"/>
          <w:sz w:val="36"/>
        </w:rPr>
        <w:t>&amp;</w:t>
      </w:r>
      <w:r>
        <w:rPr>
          <w:rFonts w:ascii="Arial"/>
          <w:b/>
          <w:color w:val="333333"/>
          <w:spacing w:val="-27"/>
          <w:sz w:val="36"/>
        </w:rPr>
        <w:t xml:space="preserve"> </w:t>
      </w:r>
      <w:r>
        <w:rPr>
          <w:rFonts w:ascii="Arial"/>
          <w:b/>
          <w:color w:val="333333"/>
          <w:spacing w:val="-10"/>
          <w:sz w:val="36"/>
        </w:rPr>
        <w:t>Recovery</w:t>
      </w:r>
    </w:p>
    <w:p w14:paraId="7F45EFD9" w14:textId="77777777" w:rsidR="002D5151" w:rsidRDefault="002D5151">
      <w:pPr>
        <w:pStyle w:val="BodyText"/>
        <w:spacing w:before="121"/>
        <w:rPr>
          <w:rFonts w:ascii="Arial"/>
          <w:b/>
          <w:sz w:val="22"/>
        </w:rPr>
      </w:pPr>
    </w:p>
    <w:p w14:paraId="390F4E12" w14:textId="77777777" w:rsidR="002D5151" w:rsidRDefault="00F8505E">
      <w:pPr>
        <w:pStyle w:val="Heading7"/>
        <w:spacing w:line="276" w:lineRule="auto"/>
        <w:ind w:left="1361"/>
      </w:pPr>
      <w:r>
        <w:rPr>
          <w:noProof/>
        </w:rPr>
        <mc:AlternateContent>
          <mc:Choice Requires="wpg">
            <w:drawing>
              <wp:anchor distT="0" distB="0" distL="0" distR="0" simplePos="0" relativeHeight="251437056" behindDoc="0" locked="0" layoutInCell="1" allowOverlap="1" wp14:anchorId="310CE56C" wp14:editId="66BEDB25">
                <wp:simplePos x="0" y="0"/>
                <wp:positionH relativeFrom="page">
                  <wp:posOffset>1295996</wp:posOffset>
                </wp:positionH>
                <wp:positionV relativeFrom="paragraph">
                  <wp:posOffset>2052</wp:posOffset>
                </wp:positionV>
                <wp:extent cx="393700" cy="393700"/>
                <wp:effectExtent l="0" t="0" r="0" b="0"/>
                <wp:wrapNone/>
                <wp:docPr id="559" name="Group 5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560" name="Graphic 560"/>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561" name="Image 561"/>
                          <pic:cNvPicPr/>
                        </pic:nvPicPr>
                        <pic:blipFill>
                          <a:blip r:embed="rId12" cstate="print"/>
                          <a:stretch>
                            <a:fillRect/>
                          </a:stretch>
                        </pic:blipFill>
                        <pic:spPr>
                          <a:xfrm>
                            <a:off x="102971" y="133210"/>
                            <a:ext cx="187744" cy="127266"/>
                          </a:xfrm>
                          <a:prstGeom prst="rect">
                            <a:avLst/>
                          </a:prstGeom>
                        </pic:spPr>
                      </pic:pic>
                    </wpg:wgp>
                  </a:graphicData>
                </a:graphic>
              </wp:anchor>
            </w:drawing>
          </mc:Choice>
          <mc:Fallback>
            <w:pict>
              <v:group w14:anchorId="5A9E15B7" id="Group 559" o:spid="_x0000_s1026" style="position:absolute;margin-left:102.05pt;margin-top:.15pt;width:31pt;height:31pt;z-index:251437056;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">
                <v:shape id="Graphic 560"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561" o:spid="_x0000_s1028" type="#_x0000_t75" style="position:absolute;left:102971;top:133210;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">
                  <v:imagedata r:id="rId13" o:title=""/>
                </v:shape>
                <w10:wrap anchorx="page"/>
              </v:group>
            </w:pict>
          </mc:Fallback>
        </mc:AlternateContent>
      </w:r>
      <w:r>
        <w:rPr>
          <w:color w:val="333333"/>
        </w:rPr>
        <w:t>“If</w:t>
      </w:r>
      <w:r>
        <w:rPr>
          <w:color w:val="333333"/>
          <w:spacing w:val="-8"/>
        </w:rPr>
        <w:t xml:space="preserve"> </w:t>
      </w:r>
      <w:r>
        <w:rPr>
          <w:color w:val="333333"/>
        </w:rPr>
        <w:t>you’ve</w:t>
      </w:r>
      <w:r>
        <w:rPr>
          <w:color w:val="333333"/>
          <w:spacing w:val="-8"/>
        </w:rPr>
        <w:t xml:space="preserve"> </w:t>
      </w:r>
      <w:r>
        <w:rPr>
          <w:color w:val="333333"/>
        </w:rPr>
        <w:t>dealt</w:t>
      </w:r>
      <w:r>
        <w:rPr>
          <w:color w:val="333333"/>
          <w:spacing w:val="-8"/>
        </w:rPr>
        <w:t xml:space="preserve"> </w:t>
      </w:r>
      <w:r>
        <w:rPr>
          <w:color w:val="333333"/>
        </w:rPr>
        <w:t>with</w:t>
      </w:r>
      <w:r>
        <w:rPr>
          <w:color w:val="333333"/>
          <w:spacing w:val="-8"/>
        </w:rPr>
        <w:t xml:space="preserve"> </w:t>
      </w:r>
      <w:r>
        <w:rPr>
          <w:color w:val="333333"/>
        </w:rPr>
        <w:t>the</w:t>
      </w:r>
      <w:r>
        <w:rPr>
          <w:color w:val="333333"/>
          <w:spacing w:val="-8"/>
        </w:rPr>
        <w:t xml:space="preserve"> </w:t>
      </w:r>
      <w:r>
        <w:rPr>
          <w:color w:val="333333"/>
        </w:rPr>
        <w:t>stressors</w:t>
      </w:r>
      <w:r>
        <w:rPr>
          <w:color w:val="333333"/>
          <w:spacing w:val="-8"/>
        </w:rPr>
        <w:t xml:space="preserve"> </w:t>
      </w:r>
      <w:r>
        <w:rPr>
          <w:color w:val="333333"/>
        </w:rPr>
        <w:t>but</w:t>
      </w:r>
      <w:r>
        <w:rPr>
          <w:color w:val="333333"/>
          <w:spacing w:val="-8"/>
        </w:rPr>
        <w:t xml:space="preserve"> </w:t>
      </w:r>
      <w:r>
        <w:rPr>
          <w:color w:val="333333"/>
        </w:rPr>
        <w:t>haven’t</w:t>
      </w:r>
      <w:r>
        <w:rPr>
          <w:color w:val="333333"/>
          <w:spacing w:val="-8"/>
        </w:rPr>
        <w:t xml:space="preserve"> </w:t>
      </w:r>
      <w:r>
        <w:rPr>
          <w:color w:val="333333"/>
        </w:rPr>
        <w:t>dealt</w:t>
      </w:r>
      <w:r>
        <w:rPr>
          <w:color w:val="333333"/>
          <w:spacing w:val="-8"/>
        </w:rPr>
        <w:t xml:space="preserve"> </w:t>
      </w:r>
      <w:r>
        <w:rPr>
          <w:color w:val="333333"/>
        </w:rPr>
        <w:t>with</w:t>
      </w:r>
      <w:r>
        <w:rPr>
          <w:color w:val="333333"/>
          <w:spacing w:val="-8"/>
        </w:rPr>
        <w:t xml:space="preserve"> </w:t>
      </w:r>
      <w:r>
        <w:rPr>
          <w:color w:val="333333"/>
        </w:rPr>
        <w:t>the</w:t>
      </w:r>
      <w:r>
        <w:rPr>
          <w:color w:val="333333"/>
          <w:spacing w:val="-8"/>
        </w:rPr>
        <w:t xml:space="preserve"> </w:t>
      </w:r>
      <w:r>
        <w:rPr>
          <w:color w:val="333333"/>
        </w:rPr>
        <w:t>stress</w:t>
      </w:r>
      <w:r>
        <w:rPr>
          <w:color w:val="333333"/>
          <w:spacing w:val="-8"/>
        </w:rPr>
        <w:t xml:space="preserve"> </w:t>
      </w:r>
      <w:r>
        <w:rPr>
          <w:color w:val="333333"/>
        </w:rPr>
        <w:t>itself,</w:t>
      </w:r>
      <w:r>
        <w:rPr>
          <w:color w:val="333333"/>
          <w:spacing w:val="-8"/>
        </w:rPr>
        <w:t xml:space="preserve"> </w:t>
      </w:r>
      <w:r>
        <w:rPr>
          <w:color w:val="333333"/>
        </w:rPr>
        <w:t>your brain won’t let you rest.”</w:t>
      </w:r>
    </w:p>
    <w:p w14:paraId="1B32D44B" w14:textId="77777777" w:rsidR="002D5151" w:rsidRDefault="00F8505E">
      <w:pPr>
        <w:pStyle w:val="Heading7"/>
        <w:spacing w:before="54"/>
        <w:ind w:right="339"/>
        <w:jc w:val="right"/>
      </w:pPr>
      <w:r>
        <w:rPr>
          <w:color w:val="333333"/>
          <w:spacing w:val="-6"/>
        </w:rPr>
        <w:t>-</w:t>
      </w:r>
      <w:r>
        <w:rPr>
          <w:color w:val="333333"/>
          <w:spacing w:val="-4"/>
        </w:rPr>
        <w:t xml:space="preserve"> </w:t>
      </w:r>
      <w:r>
        <w:rPr>
          <w:color w:val="333333"/>
          <w:spacing w:val="-6"/>
        </w:rPr>
        <w:t>Emily</w:t>
      </w:r>
      <w:r>
        <w:rPr>
          <w:color w:val="333333"/>
          <w:spacing w:val="-4"/>
        </w:rPr>
        <w:t xml:space="preserve"> </w:t>
      </w:r>
      <w:r>
        <w:rPr>
          <w:color w:val="333333"/>
          <w:spacing w:val="-6"/>
        </w:rPr>
        <w:t>&amp;</w:t>
      </w:r>
      <w:r>
        <w:rPr>
          <w:color w:val="333333"/>
          <w:spacing w:val="-3"/>
        </w:rPr>
        <w:t xml:space="preserve"> </w:t>
      </w:r>
      <w:r>
        <w:rPr>
          <w:color w:val="333333"/>
          <w:spacing w:val="-6"/>
        </w:rPr>
        <w:t>Amelia</w:t>
      </w:r>
      <w:r>
        <w:rPr>
          <w:color w:val="333333"/>
          <w:spacing w:val="-4"/>
        </w:rPr>
        <w:t xml:space="preserve"> </w:t>
      </w:r>
      <w:r>
        <w:rPr>
          <w:color w:val="333333"/>
          <w:spacing w:val="-6"/>
        </w:rPr>
        <w:t>Nagoski</w:t>
      </w:r>
    </w:p>
    <w:p w14:paraId="08070D3A" w14:textId="77777777" w:rsidR="002D5151" w:rsidRDefault="002D5151">
      <w:pPr>
        <w:pStyle w:val="BodyText"/>
        <w:rPr>
          <w:i/>
          <w:sz w:val="22"/>
        </w:rPr>
      </w:pPr>
    </w:p>
    <w:p w14:paraId="11932498" w14:textId="77777777" w:rsidR="002D5151" w:rsidRDefault="002D5151">
      <w:pPr>
        <w:pStyle w:val="BodyText"/>
        <w:spacing w:before="99"/>
        <w:rPr>
          <w:i/>
          <w:sz w:val="22"/>
        </w:rPr>
      </w:pPr>
    </w:p>
    <w:p w14:paraId="54EF8960"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0475FD86" w14:textId="77777777" w:rsidR="002D5151" w:rsidRDefault="00F8505E">
      <w:pPr>
        <w:pStyle w:val="BodyText"/>
        <w:tabs>
          <w:tab w:val="left" w:pos="396"/>
        </w:tabs>
        <w:spacing w:before="294"/>
        <w:ind w:right="339"/>
        <w:jc w:val="right"/>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On</w:t>
      </w:r>
      <w:r>
        <w:rPr>
          <w:color w:val="333333"/>
          <w:spacing w:val="-7"/>
        </w:rPr>
        <w:t xml:space="preserve"> </w:t>
      </w:r>
      <w:r>
        <w:rPr>
          <w:color w:val="333333"/>
        </w:rPr>
        <w:t>average,</w:t>
      </w:r>
      <w:r>
        <w:rPr>
          <w:color w:val="333333"/>
          <w:spacing w:val="-6"/>
        </w:rPr>
        <w:t xml:space="preserve"> </w:t>
      </w:r>
      <w:r>
        <w:rPr>
          <w:color w:val="333333"/>
        </w:rPr>
        <w:t>over</w:t>
      </w:r>
      <w:r>
        <w:rPr>
          <w:color w:val="333333"/>
          <w:spacing w:val="-7"/>
        </w:rPr>
        <w:t xml:space="preserve"> </w:t>
      </w:r>
      <w:r>
        <w:rPr>
          <w:color w:val="333333"/>
        </w:rPr>
        <w:t>the</w:t>
      </w:r>
      <w:r>
        <w:rPr>
          <w:color w:val="333333"/>
          <w:spacing w:val="-6"/>
        </w:rPr>
        <w:t xml:space="preserve"> </w:t>
      </w:r>
      <w:r>
        <w:rPr>
          <w:color w:val="333333"/>
        </w:rPr>
        <w:t>last</w:t>
      </w:r>
      <w:r>
        <w:rPr>
          <w:color w:val="333333"/>
          <w:spacing w:val="-7"/>
        </w:rPr>
        <w:t xml:space="preserve"> </w:t>
      </w:r>
      <w:r>
        <w:rPr>
          <w:color w:val="333333"/>
        </w:rPr>
        <w:t>week,</w:t>
      </w:r>
      <w:r>
        <w:rPr>
          <w:color w:val="333333"/>
          <w:spacing w:val="-6"/>
        </w:rPr>
        <w:t xml:space="preserve"> </w:t>
      </w:r>
      <w:r>
        <w:rPr>
          <w:color w:val="333333"/>
        </w:rPr>
        <w:t>what</w:t>
      </w:r>
      <w:r>
        <w:rPr>
          <w:color w:val="333333"/>
          <w:spacing w:val="-6"/>
        </w:rPr>
        <w:t xml:space="preserve"> </w:t>
      </w:r>
      <w:r>
        <w:rPr>
          <w:color w:val="333333"/>
        </w:rPr>
        <w:t>%</w:t>
      </w:r>
      <w:r>
        <w:rPr>
          <w:color w:val="333333"/>
          <w:spacing w:val="-7"/>
        </w:rPr>
        <w:t xml:space="preserve"> </w:t>
      </w:r>
      <w:r>
        <w:rPr>
          <w:color w:val="333333"/>
        </w:rPr>
        <w:t>of</w:t>
      </w:r>
      <w:r>
        <w:rPr>
          <w:color w:val="333333"/>
          <w:spacing w:val="-6"/>
        </w:rPr>
        <w:t xml:space="preserve"> </w:t>
      </w:r>
      <w:r>
        <w:rPr>
          <w:color w:val="333333"/>
        </w:rPr>
        <w:t>your</w:t>
      </w:r>
      <w:r>
        <w:rPr>
          <w:color w:val="333333"/>
          <w:spacing w:val="-8"/>
        </w:rPr>
        <w:t xml:space="preserve"> </w:t>
      </w:r>
      <w:r>
        <w:rPr>
          <w:color w:val="333333"/>
        </w:rPr>
        <w:t>time</w:t>
      </w:r>
      <w:r>
        <w:rPr>
          <w:color w:val="333333"/>
          <w:spacing w:val="-6"/>
        </w:rPr>
        <w:t xml:space="preserve"> </w:t>
      </w:r>
      <w:r>
        <w:rPr>
          <w:color w:val="333333"/>
        </w:rPr>
        <w:t>was</w:t>
      </w:r>
      <w:r>
        <w:rPr>
          <w:color w:val="333333"/>
          <w:spacing w:val="-6"/>
        </w:rPr>
        <w:t xml:space="preserve"> </w:t>
      </w:r>
      <w:r>
        <w:rPr>
          <w:color w:val="333333"/>
        </w:rPr>
        <w:t>spent</w:t>
      </w:r>
      <w:r>
        <w:rPr>
          <w:color w:val="333333"/>
          <w:spacing w:val="-7"/>
        </w:rPr>
        <w:t xml:space="preserve"> </w:t>
      </w:r>
      <w:r>
        <w:rPr>
          <w:color w:val="333333"/>
        </w:rPr>
        <w:t>on</w:t>
      </w:r>
      <w:r>
        <w:rPr>
          <w:color w:val="333333"/>
          <w:spacing w:val="-6"/>
        </w:rPr>
        <w:t xml:space="preserve"> </w:t>
      </w:r>
      <w:r>
        <w:rPr>
          <w:color w:val="333333"/>
        </w:rPr>
        <w:t>rest</w:t>
      </w:r>
      <w:r>
        <w:rPr>
          <w:color w:val="333333"/>
          <w:spacing w:val="-7"/>
        </w:rPr>
        <w:t xml:space="preserve"> </w:t>
      </w:r>
      <w:r>
        <w:rPr>
          <w:color w:val="333333"/>
        </w:rPr>
        <w:t>and</w:t>
      </w:r>
      <w:r>
        <w:rPr>
          <w:color w:val="333333"/>
          <w:spacing w:val="-6"/>
        </w:rPr>
        <w:t xml:space="preserve"> </w:t>
      </w:r>
      <w:r>
        <w:rPr>
          <w:color w:val="333333"/>
          <w:spacing w:val="-2"/>
        </w:rPr>
        <w:t>recovery?</w:t>
      </w:r>
    </w:p>
    <w:p w14:paraId="3D8BA265" w14:textId="77777777" w:rsidR="002D5151" w:rsidRDefault="00F8505E">
      <w:pPr>
        <w:pStyle w:val="BodyText"/>
        <w:spacing w:before="6"/>
        <w:rPr>
          <w:sz w:val="18"/>
        </w:rPr>
      </w:pPr>
      <w:r>
        <w:rPr>
          <w:noProof/>
          <w:sz w:val="18"/>
        </w:rPr>
        <mc:AlternateContent>
          <mc:Choice Requires="wpg">
            <w:drawing>
              <wp:anchor distT="0" distB="0" distL="0" distR="0" simplePos="0" relativeHeight="251622400" behindDoc="1" locked="0" layoutInCell="1" allowOverlap="1" wp14:anchorId="2411FFE2" wp14:editId="1EEB393B">
                <wp:simplePos x="0" y="0"/>
                <wp:positionH relativeFrom="page">
                  <wp:posOffset>1295996</wp:posOffset>
                </wp:positionH>
                <wp:positionV relativeFrom="paragraph">
                  <wp:posOffset>173812</wp:posOffset>
                </wp:positionV>
                <wp:extent cx="4980940" cy="1327150"/>
                <wp:effectExtent l="0" t="0" r="0" b="0"/>
                <wp:wrapTopAndBottom/>
                <wp:docPr id="562" name="Group 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27150"/>
                          <a:chOff x="0" y="0"/>
                          <a:chExt cx="4980940" cy="1327150"/>
                        </a:xfrm>
                      </wpg:grpSpPr>
                      <wps:wsp>
                        <wps:cNvPr id="563" name="Graphic 563"/>
                        <wps:cNvSpPr/>
                        <wps:spPr>
                          <a:xfrm>
                            <a:off x="6350" y="6350"/>
                            <a:ext cx="4968240" cy="1314450"/>
                          </a:xfrm>
                          <a:custGeom>
                            <a:avLst/>
                            <a:gdLst/>
                            <a:ahLst/>
                            <a:cxnLst/>
                            <a:rect l="l" t="t" r="r" b="b"/>
                            <a:pathLst>
                              <a:path w="4968240" h="1314450">
                                <a:moveTo>
                                  <a:pt x="4967998" y="0"/>
                                </a:moveTo>
                                <a:lnTo>
                                  <a:pt x="0" y="0"/>
                                </a:lnTo>
                                <a:lnTo>
                                  <a:pt x="0" y="1314005"/>
                                </a:lnTo>
                                <a:lnTo>
                                  <a:pt x="4967998" y="1314005"/>
                                </a:lnTo>
                                <a:lnTo>
                                  <a:pt x="4967998" y="0"/>
                                </a:lnTo>
                                <a:close/>
                              </a:path>
                            </a:pathLst>
                          </a:custGeom>
                          <a:solidFill>
                            <a:srgbClr val="FAF9F8"/>
                          </a:solidFill>
                        </wps:spPr>
                        <wps:bodyPr wrap="square" lIns="0" tIns="0" rIns="0" bIns="0" rtlCol="0">
                          <a:prstTxWarp prst="textNoShape">
                            <a:avLst/>
                          </a:prstTxWarp>
                          <a:noAutofit/>
                        </wps:bodyPr>
                      </wps:wsp>
                      <wps:wsp>
                        <wps:cNvPr id="564" name="Graphic 56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565" name="Graphic 565"/>
                        <wps:cNvSpPr/>
                        <wps:spPr>
                          <a:xfrm>
                            <a:off x="6350" y="12687"/>
                            <a:ext cx="1270" cy="1301750"/>
                          </a:xfrm>
                          <a:custGeom>
                            <a:avLst/>
                            <a:gdLst/>
                            <a:ahLst/>
                            <a:cxnLst/>
                            <a:rect l="l" t="t" r="r" b="b"/>
                            <a:pathLst>
                              <a:path h="1301750">
                                <a:moveTo>
                                  <a:pt x="0" y="1301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66" name="Graphic 566"/>
                        <wps:cNvSpPr/>
                        <wps:spPr>
                          <a:xfrm>
                            <a:off x="4974348" y="12687"/>
                            <a:ext cx="1270" cy="1301750"/>
                          </a:xfrm>
                          <a:custGeom>
                            <a:avLst/>
                            <a:gdLst/>
                            <a:ahLst/>
                            <a:cxnLst/>
                            <a:rect l="l" t="t" r="r" b="b"/>
                            <a:pathLst>
                              <a:path h="1301750">
                                <a:moveTo>
                                  <a:pt x="0" y="1301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67" name="Graphic 567"/>
                        <wps:cNvSpPr/>
                        <wps:spPr>
                          <a:xfrm>
                            <a:off x="0" y="131399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CF198BE" id="Group 562" o:spid="_x0000_s1026" style="position:absolute;margin-left:102.05pt;margin-top:13.7pt;width:392.2pt;height:104.5pt;z-index:-251694080;mso-wrap-distance-left:0;mso-wrap-distance-right:0;mso-position-horizontal-relative:page" coordsize="49809,13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">
                <v:shape id="Graphic 563" o:spid="_x0000_s1027" style="position:absolute;left:63;top:63;width:49682;height:13145;visibility:visible;mso-wrap-style:square;v-text-anchor:top" coordsize="4968240,131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" path="m4967998,l,,,1314005r4967998,l4967998,xe" fillcolor="#faf9f8" stroked="f">
                  <v:path arrowok="t"/>
                </v:shape>
                <v:shape id="Graphic 56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" path="m,12700r4980698,l4980698,,,,,12700xe" fillcolor="#f4f3f2" stroked="f">
                  <v:path arrowok="t"/>
                </v:shape>
                <v:shape id="Graphic 565" o:spid="_x0000_s1029" style="position:absolute;left:63;top:126;width:13;height:13018;visibility:visible;mso-wrap-style:square;v-text-anchor:top" coordsize="1270,13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" path="m,1301305l,e" filled="f" strokecolor="#f4f3f2" strokeweight="1pt">
                  <v:path arrowok="t"/>
                </v:shape>
                <v:shape id="Graphic 566" o:spid="_x0000_s1030" style="position:absolute;left:49743;top:126;width:13;height:13018;visibility:visible;mso-wrap-style:square;v-text-anchor:top" coordsize="1270,13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" path="m,1301305l,e" filled="f" strokecolor="#f4f3f2" strokeweight="1pt">
                  <v:path arrowok="t"/>
                </v:shape>
                <v:shape id="Graphic 567" o:spid="_x0000_s1031" style="position:absolute;top:131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" path="m,12700r4980698,l4980698,,,,,12700xe" fillcolor="#f4f3f2" stroked="f">
                  <v:path arrowok="t"/>
                </v:shape>
                <w10:wrap type="topAndBottom" anchorx="page"/>
              </v:group>
            </w:pict>
          </mc:Fallback>
        </mc:AlternateContent>
      </w:r>
    </w:p>
    <w:p w14:paraId="30E1D6AE" w14:textId="77777777" w:rsidR="002D5151" w:rsidRDefault="002D5151">
      <w:pPr>
        <w:pStyle w:val="BodyText"/>
        <w:spacing w:before="257"/>
      </w:pPr>
    </w:p>
    <w:p w14:paraId="62F5B0D1"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are</w:t>
      </w:r>
      <w:r>
        <w:rPr>
          <w:color w:val="333333"/>
          <w:spacing w:val="1"/>
        </w:rPr>
        <w:t xml:space="preserve"> </w:t>
      </w:r>
      <w:r>
        <w:rPr>
          <w:color w:val="333333"/>
        </w:rPr>
        <w:t>some</w:t>
      </w:r>
      <w:r>
        <w:rPr>
          <w:color w:val="333333"/>
          <w:spacing w:val="1"/>
        </w:rPr>
        <w:t xml:space="preserve"> </w:t>
      </w:r>
      <w:r>
        <w:rPr>
          <w:color w:val="333333"/>
        </w:rPr>
        <w:t>of</w:t>
      </w:r>
      <w:r>
        <w:rPr>
          <w:color w:val="333333"/>
          <w:spacing w:val="2"/>
        </w:rPr>
        <w:t xml:space="preserve"> </w:t>
      </w:r>
      <w:r>
        <w:rPr>
          <w:color w:val="333333"/>
        </w:rPr>
        <w:t>your</w:t>
      </w:r>
      <w:r>
        <w:rPr>
          <w:color w:val="333333"/>
          <w:spacing w:val="1"/>
        </w:rPr>
        <w:t xml:space="preserve"> </w:t>
      </w:r>
      <w:r>
        <w:rPr>
          <w:color w:val="333333"/>
        </w:rPr>
        <w:t>favorite</w:t>
      </w:r>
      <w:r>
        <w:rPr>
          <w:color w:val="333333"/>
          <w:spacing w:val="1"/>
        </w:rPr>
        <w:t xml:space="preserve"> </w:t>
      </w:r>
      <w:r>
        <w:rPr>
          <w:color w:val="333333"/>
        </w:rPr>
        <w:t>and</w:t>
      </w:r>
      <w:r>
        <w:rPr>
          <w:color w:val="333333"/>
          <w:spacing w:val="1"/>
        </w:rPr>
        <w:t xml:space="preserve"> </w:t>
      </w:r>
      <w:r>
        <w:rPr>
          <w:color w:val="333333"/>
        </w:rPr>
        <w:t>most</w:t>
      </w:r>
      <w:r>
        <w:rPr>
          <w:color w:val="333333"/>
          <w:spacing w:val="2"/>
        </w:rPr>
        <w:t xml:space="preserve"> </w:t>
      </w:r>
      <w:r>
        <w:rPr>
          <w:color w:val="333333"/>
        </w:rPr>
        <w:t>effective</w:t>
      </w:r>
      <w:r>
        <w:rPr>
          <w:color w:val="333333"/>
          <w:spacing w:val="1"/>
        </w:rPr>
        <w:t xml:space="preserve"> </w:t>
      </w:r>
      <w:r>
        <w:rPr>
          <w:color w:val="333333"/>
        </w:rPr>
        <w:t>forms</w:t>
      </w:r>
      <w:r>
        <w:rPr>
          <w:color w:val="333333"/>
          <w:spacing w:val="1"/>
        </w:rPr>
        <w:t xml:space="preserve"> </w:t>
      </w:r>
      <w:r>
        <w:rPr>
          <w:color w:val="333333"/>
        </w:rPr>
        <w:t>of</w:t>
      </w:r>
      <w:r>
        <w:rPr>
          <w:color w:val="333333"/>
          <w:spacing w:val="1"/>
        </w:rPr>
        <w:t xml:space="preserve"> </w:t>
      </w:r>
      <w:r>
        <w:rPr>
          <w:color w:val="333333"/>
        </w:rPr>
        <w:t>rest</w:t>
      </w:r>
      <w:r>
        <w:rPr>
          <w:color w:val="333333"/>
          <w:spacing w:val="2"/>
        </w:rPr>
        <w:t xml:space="preserve"> </w:t>
      </w:r>
      <w:r>
        <w:rPr>
          <w:color w:val="333333"/>
        </w:rPr>
        <w:t>and</w:t>
      </w:r>
      <w:r>
        <w:rPr>
          <w:color w:val="333333"/>
          <w:spacing w:val="1"/>
        </w:rPr>
        <w:t xml:space="preserve"> </w:t>
      </w:r>
      <w:r>
        <w:rPr>
          <w:color w:val="333333"/>
          <w:spacing w:val="-2"/>
        </w:rPr>
        <w:t>recovery?</w:t>
      </w:r>
    </w:p>
    <w:p w14:paraId="068D3971" w14:textId="77777777" w:rsidR="002D5151" w:rsidRDefault="00F8505E">
      <w:pPr>
        <w:pStyle w:val="BodyText"/>
        <w:spacing w:before="6"/>
        <w:rPr>
          <w:sz w:val="18"/>
        </w:rPr>
      </w:pPr>
      <w:r>
        <w:rPr>
          <w:noProof/>
          <w:sz w:val="18"/>
        </w:rPr>
        <mc:AlternateContent>
          <mc:Choice Requires="wpg">
            <w:drawing>
              <wp:anchor distT="0" distB="0" distL="0" distR="0" simplePos="0" relativeHeight="251623424" behindDoc="1" locked="0" layoutInCell="1" allowOverlap="1" wp14:anchorId="42C6AE9E" wp14:editId="40FF5C28">
                <wp:simplePos x="0" y="0"/>
                <wp:positionH relativeFrom="page">
                  <wp:posOffset>1295996</wp:posOffset>
                </wp:positionH>
                <wp:positionV relativeFrom="paragraph">
                  <wp:posOffset>173254</wp:posOffset>
                </wp:positionV>
                <wp:extent cx="4980940" cy="1327150"/>
                <wp:effectExtent l="0" t="0" r="0" b="0"/>
                <wp:wrapTopAndBottom/>
                <wp:docPr id="568" name="Group 5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27150"/>
                          <a:chOff x="0" y="0"/>
                          <a:chExt cx="4980940" cy="1327150"/>
                        </a:xfrm>
                      </wpg:grpSpPr>
                      <wps:wsp>
                        <wps:cNvPr id="569" name="Graphic 569"/>
                        <wps:cNvSpPr/>
                        <wps:spPr>
                          <a:xfrm>
                            <a:off x="6350" y="6350"/>
                            <a:ext cx="4968240" cy="1314450"/>
                          </a:xfrm>
                          <a:custGeom>
                            <a:avLst/>
                            <a:gdLst/>
                            <a:ahLst/>
                            <a:cxnLst/>
                            <a:rect l="l" t="t" r="r" b="b"/>
                            <a:pathLst>
                              <a:path w="4968240" h="1314450">
                                <a:moveTo>
                                  <a:pt x="4967998" y="0"/>
                                </a:moveTo>
                                <a:lnTo>
                                  <a:pt x="0" y="0"/>
                                </a:lnTo>
                                <a:lnTo>
                                  <a:pt x="0" y="1314005"/>
                                </a:lnTo>
                                <a:lnTo>
                                  <a:pt x="4967998" y="1314005"/>
                                </a:lnTo>
                                <a:lnTo>
                                  <a:pt x="4967998" y="0"/>
                                </a:lnTo>
                                <a:close/>
                              </a:path>
                            </a:pathLst>
                          </a:custGeom>
                          <a:solidFill>
                            <a:srgbClr val="FAF9F8"/>
                          </a:solidFill>
                        </wps:spPr>
                        <wps:bodyPr wrap="square" lIns="0" tIns="0" rIns="0" bIns="0" rtlCol="0">
                          <a:prstTxWarp prst="textNoShape">
                            <a:avLst/>
                          </a:prstTxWarp>
                          <a:noAutofit/>
                        </wps:bodyPr>
                      </wps:wsp>
                      <wps:wsp>
                        <wps:cNvPr id="570" name="Graphic 570"/>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571" name="Graphic 571"/>
                        <wps:cNvSpPr/>
                        <wps:spPr>
                          <a:xfrm>
                            <a:off x="6350" y="12687"/>
                            <a:ext cx="1270" cy="1301750"/>
                          </a:xfrm>
                          <a:custGeom>
                            <a:avLst/>
                            <a:gdLst/>
                            <a:ahLst/>
                            <a:cxnLst/>
                            <a:rect l="l" t="t" r="r" b="b"/>
                            <a:pathLst>
                              <a:path h="1301750">
                                <a:moveTo>
                                  <a:pt x="0" y="1301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72" name="Graphic 572"/>
                        <wps:cNvSpPr/>
                        <wps:spPr>
                          <a:xfrm>
                            <a:off x="4974348" y="12687"/>
                            <a:ext cx="1270" cy="1301750"/>
                          </a:xfrm>
                          <a:custGeom>
                            <a:avLst/>
                            <a:gdLst/>
                            <a:ahLst/>
                            <a:cxnLst/>
                            <a:rect l="l" t="t" r="r" b="b"/>
                            <a:pathLst>
                              <a:path h="1301750">
                                <a:moveTo>
                                  <a:pt x="0" y="1301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73" name="Graphic 573"/>
                        <wps:cNvSpPr/>
                        <wps:spPr>
                          <a:xfrm>
                            <a:off x="0" y="131399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88EE80D" id="Group 568" o:spid="_x0000_s1026" style="position:absolute;margin-left:102.05pt;margin-top:13.65pt;width:392.2pt;height:104.5pt;z-index:-251693056;mso-wrap-distance-left:0;mso-wrap-distance-right:0;mso-position-horizontal-relative:page" coordsize="49809,13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">
                <v:shape id="Graphic 569" o:spid="_x0000_s1027" style="position:absolute;left:63;top:63;width:49682;height:13145;visibility:visible;mso-wrap-style:square;v-text-anchor:top" coordsize="4968240,1314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" path="m4967998,l,,,1314005r4967998,l4967998,xe" fillcolor="#faf9f8" stroked="f">
                  <v:path arrowok="t"/>
                </v:shape>
                <v:shape id="Graphic 57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" path="m,12699r4980698,l4980698,,,,,12699xe" fillcolor="#f4f3f2" stroked="f">
                  <v:path arrowok="t"/>
                </v:shape>
                <v:shape id="Graphic 571" o:spid="_x0000_s1029" style="position:absolute;left:63;top:126;width:13;height:13018;visibility:visible;mso-wrap-style:square;v-text-anchor:top" coordsize="1270,13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" path="m,1301305l,e" filled="f" strokecolor="#f4f3f2" strokeweight="1pt">
                  <v:path arrowok="t"/>
                </v:shape>
                <v:shape id="Graphic 572" o:spid="_x0000_s1030" style="position:absolute;left:49743;top:126;width:13;height:13018;visibility:visible;mso-wrap-style:square;v-text-anchor:top" coordsize="1270,130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" path="m,1301305l,e" filled="f" strokecolor="#f4f3f2" strokeweight="1pt">
                  <v:path arrowok="t"/>
                </v:shape>
                <v:shape id="Graphic 573" o:spid="_x0000_s1031" style="position:absolute;top:131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" path="m,12700r4980698,l4980698,,,,,12700xe" fillcolor="#f4f3f2" stroked="f">
                  <v:path arrowok="t"/>
                </v:shape>
                <w10:wrap type="topAndBottom" anchorx="page"/>
              </v:group>
            </w:pict>
          </mc:Fallback>
        </mc:AlternateContent>
      </w:r>
    </w:p>
    <w:p w14:paraId="72E14CA9" w14:textId="77777777" w:rsidR="002D5151" w:rsidRDefault="002D5151">
      <w:pPr>
        <w:pStyle w:val="BodyText"/>
        <w:rPr>
          <w:sz w:val="18"/>
        </w:rPr>
        <w:sectPr w:rsidR="002D5151">
          <w:pgSz w:w="11910" w:h="16840"/>
          <w:pgMar w:top="1420" w:right="1700" w:bottom="1380" w:left="1700" w:header="914" w:footer="1197" w:gutter="0"/>
          <w:cols w:space="720"/>
        </w:sectPr>
      </w:pPr>
    </w:p>
    <w:p w14:paraId="4846DA78" w14:textId="77777777" w:rsidR="002D5151" w:rsidRDefault="002D5151">
      <w:pPr>
        <w:pStyle w:val="BodyText"/>
      </w:pPr>
    </w:p>
    <w:p w14:paraId="6137F6CC" w14:textId="77777777" w:rsidR="002D5151" w:rsidRDefault="002D5151">
      <w:pPr>
        <w:pStyle w:val="BodyText"/>
        <w:spacing w:before="60"/>
      </w:pPr>
    </w:p>
    <w:p w14:paraId="3B03DBB5"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7"/>
        </w:rPr>
        <w:t xml:space="preserve"> </w:t>
      </w:r>
      <w:r>
        <w:rPr>
          <w:color w:val="333333"/>
        </w:rPr>
        <w:t>–</w:t>
      </w:r>
      <w:r>
        <w:rPr>
          <w:color w:val="333333"/>
          <w:spacing w:val="27"/>
        </w:rPr>
        <w:t xml:space="preserve"> </w:t>
      </w:r>
      <w:r>
        <w:rPr>
          <w:color w:val="333333"/>
        </w:rPr>
        <w:t>if</w:t>
      </w:r>
      <w:r>
        <w:rPr>
          <w:color w:val="333333"/>
          <w:spacing w:val="27"/>
        </w:rPr>
        <w:t xml:space="preserve"> </w:t>
      </w:r>
      <w:r>
        <w:rPr>
          <w:color w:val="333333"/>
        </w:rPr>
        <w:t>anything</w:t>
      </w:r>
      <w:r>
        <w:rPr>
          <w:color w:val="333333"/>
          <w:spacing w:val="27"/>
        </w:rPr>
        <w:t xml:space="preserve"> </w:t>
      </w:r>
      <w:r>
        <w:rPr>
          <w:color w:val="333333"/>
        </w:rPr>
        <w:t>–</w:t>
      </w:r>
      <w:r>
        <w:rPr>
          <w:color w:val="333333"/>
          <w:spacing w:val="27"/>
        </w:rPr>
        <w:t xml:space="preserve"> </w:t>
      </w:r>
      <w:r>
        <w:rPr>
          <w:color w:val="333333"/>
        </w:rPr>
        <w:t>makes</w:t>
      </w:r>
      <w:r>
        <w:rPr>
          <w:color w:val="333333"/>
          <w:spacing w:val="27"/>
        </w:rPr>
        <w:t xml:space="preserve"> </w:t>
      </w:r>
      <w:r>
        <w:rPr>
          <w:color w:val="333333"/>
        </w:rPr>
        <w:t>it</w:t>
      </w:r>
      <w:r>
        <w:rPr>
          <w:color w:val="333333"/>
          <w:spacing w:val="27"/>
        </w:rPr>
        <w:t xml:space="preserve"> </w:t>
      </w:r>
      <w:r>
        <w:rPr>
          <w:color w:val="333333"/>
        </w:rPr>
        <w:t>challenging</w:t>
      </w:r>
      <w:r>
        <w:rPr>
          <w:color w:val="333333"/>
          <w:spacing w:val="27"/>
        </w:rPr>
        <w:t xml:space="preserve"> </w:t>
      </w:r>
      <w:r>
        <w:rPr>
          <w:color w:val="333333"/>
        </w:rPr>
        <w:t>for</w:t>
      </w:r>
      <w:r>
        <w:rPr>
          <w:color w:val="333333"/>
          <w:spacing w:val="27"/>
        </w:rPr>
        <w:t xml:space="preserve"> </w:t>
      </w:r>
      <w:r>
        <w:rPr>
          <w:color w:val="333333"/>
        </w:rPr>
        <w:t>you</w:t>
      </w:r>
      <w:r>
        <w:rPr>
          <w:color w:val="333333"/>
          <w:spacing w:val="27"/>
        </w:rPr>
        <w:t xml:space="preserve"> </w:t>
      </w:r>
      <w:r>
        <w:rPr>
          <w:color w:val="333333"/>
        </w:rPr>
        <w:t>to</w:t>
      </w:r>
      <w:r>
        <w:rPr>
          <w:color w:val="333333"/>
          <w:spacing w:val="27"/>
        </w:rPr>
        <w:t xml:space="preserve"> </w:t>
      </w:r>
      <w:r>
        <w:rPr>
          <w:color w:val="333333"/>
        </w:rPr>
        <w:t>prioritize</w:t>
      </w:r>
      <w:r>
        <w:rPr>
          <w:color w:val="333333"/>
          <w:spacing w:val="27"/>
        </w:rPr>
        <w:t xml:space="preserve"> </w:t>
      </w:r>
      <w:r>
        <w:rPr>
          <w:color w:val="333333"/>
        </w:rPr>
        <w:t>time</w:t>
      </w:r>
      <w:r>
        <w:rPr>
          <w:color w:val="333333"/>
          <w:spacing w:val="27"/>
        </w:rPr>
        <w:t xml:space="preserve"> </w:t>
      </w:r>
      <w:r>
        <w:rPr>
          <w:color w:val="333333"/>
        </w:rPr>
        <w:t>for</w:t>
      </w:r>
      <w:r>
        <w:rPr>
          <w:color w:val="333333"/>
          <w:spacing w:val="27"/>
        </w:rPr>
        <w:t xml:space="preserve"> </w:t>
      </w:r>
      <w:r>
        <w:rPr>
          <w:color w:val="333333"/>
        </w:rPr>
        <w:t>rest</w:t>
      </w:r>
      <w:r>
        <w:rPr>
          <w:color w:val="333333"/>
          <w:spacing w:val="27"/>
        </w:rPr>
        <w:t xml:space="preserve"> </w:t>
      </w:r>
      <w:r>
        <w:rPr>
          <w:color w:val="333333"/>
        </w:rPr>
        <w:t xml:space="preserve">and </w:t>
      </w:r>
      <w:r>
        <w:rPr>
          <w:color w:val="333333"/>
          <w:spacing w:val="-2"/>
        </w:rPr>
        <w:t>recovery?</w:t>
      </w:r>
    </w:p>
    <w:p w14:paraId="1E10824D" w14:textId="77777777" w:rsidR="002D5151" w:rsidRDefault="00F8505E">
      <w:pPr>
        <w:pStyle w:val="BodyText"/>
        <w:spacing w:before="2"/>
        <w:rPr>
          <w:sz w:val="14"/>
        </w:rPr>
      </w:pPr>
      <w:r>
        <w:rPr>
          <w:noProof/>
          <w:sz w:val="14"/>
        </w:rPr>
        <mc:AlternateContent>
          <mc:Choice Requires="wpg">
            <w:drawing>
              <wp:anchor distT="0" distB="0" distL="0" distR="0" simplePos="0" relativeHeight="251624448" behindDoc="1" locked="0" layoutInCell="1" allowOverlap="1" wp14:anchorId="50165323" wp14:editId="1F7F4E90">
                <wp:simplePos x="0" y="0"/>
                <wp:positionH relativeFrom="page">
                  <wp:posOffset>1295996</wp:posOffset>
                </wp:positionH>
                <wp:positionV relativeFrom="paragraph">
                  <wp:posOffset>136642</wp:posOffset>
                </wp:positionV>
                <wp:extent cx="4980940" cy="1452880"/>
                <wp:effectExtent l="0" t="0" r="0" b="0"/>
                <wp:wrapTopAndBottom/>
                <wp:docPr id="574" name="Group 5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52880"/>
                          <a:chOff x="0" y="0"/>
                          <a:chExt cx="4980940" cy="1452880"/>
                        </a:xfrm>
                      </wpg:grpSpPr>
                      <wps:wsp>
                        <wps:cNvPr id="575" name="Graphic 575"/>
                        <wps:cNvSpPr/>
                        <wps:spPr>
                          <a:xfrm>
                            <a:off x="6350" y="6350"/>
                            <a:ext cx="4968240" cy="1440180"/>
                          </a:xfrm>
                          <a:custGeom>
                            <a:avLst/>
                            <a:gdLst/>
                            <a:ahLst/>
                            <a:cxnLst/>
                            <a:rect l="l" t="t" r="r" b="b"/>
                            <a:pathLst>
                              <a:path w="4968240" h="1440180">
                                <a:moveTo>
                                  <a:pt x="4967998" y="0"/>
                                </a:moveTo>
                                <a:lnTo>
                                  <a:pt x="0" y="0"/>
                                </a:lnTo>
                                <a:lnTo>
                                  <a:pt x="0" y="1440002"/>
                                </a:lnTo>
                                <a:lnTo>
                                  <a:pt x="4967998" y="1440002"/>
                                </a:lnTo>
                                <a:lnTo>
                                  <a:pt x="4967998" y="0"/>
                                </a:lnTo>
                                <a:close/>
                              </a:path>
                            </a:pathLst>
                          </a:custGeom>
                          <a:solidFill>
                            <a:srgbClr val="FAF9F8"/>
                          </a:solidFill>
                        </wps:spPr>
                        <wps:bodyPr wrap="square" lIns="0" tIns="0" rIns="0" bIns="0" rtlCol="0">
                          <a:prstTxWarp prst="textNoShape">
                            <a:avLst/>
                          </a:prstTxWarp>
                          <a:noAutofit/>
                        </wps:bodyPr>
                      </wps:wsp>
                      <wps:wsp>
                        <wps:cNvPr id="576" name="Graphic 57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577" name="Graphic 577"/>
                        <wps:cNvSpPr/>
                        <wps:spPr>
                          <a:xfrm>
                            <a:off x="6350" y="12700"/>
                            <a:ext cx="1270" cy="1427480"/>
                          </a:xfrm>
                          <a:custGeom>
                            <a:avLst/>
                            <a:gdLst/>
                            <a:ahLst/>
                            <a:cxnLst/>
                            <a:rect l="l" t="t" r="r" b="b"/>
                            <a:pathLst>
                              <a:path h="1427480">
                                <a:moveTo>
                                  <a:pt x="0" y="1427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78" name="Graphic 578"/>
                        <wps:cNvSpPr/>
                        <wps:spPr>
                          <a:xfrm>
                            <a:off x="4974348" y="12700"/>
                            <a:ext cx="1270" cy="1427480"/>
                          </a:xfrm>
                          <a:custGeom>
                            <a:avLst/>
                            <a:gdLst/>
                            <a:ahLst/>
                            <a:cxnLst/>
                            <a:rect l="l" t="t" r="r" b="b"/>
                            <a:pathLst>
                              <a:path h="1427480">
                                <a:moveTo>
                                  <a:pt x="0" y="1427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79" name="Graphic 579"/>
                        <wps:cNvSpPr/>
                        <wps:spPr>
                          <a:xfrm>
                            <a:off x="0" y="144000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0C0BDF2" id="Group 574" o:spid="_x0000_s1026" style="position:absolute;margin-left:102.05pt;margin-top:10.75pt;width:392.2pt;height:114.4pt;z-index:-251692032;mso-wrap-distance-left:0;mso-wrap-distance-right:0;mso-position-horizontal-relative:page" coordsize="49809,14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">
                <v:shape id="Graphic 575" o:spid="_x0000_s1027" style="position:absolute;left:63;top:63;width:49682;height:14402;visibility:visible;mso-wrap-style:square;v-text-anchor:top" coordsize="4968240,14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" path="m4967998,l,,,1440002r4967998,l4967998,xe" fillcolor="#faf9f8" stroked="f">
                  <v:path arrowok="t"/>
                </v:shape>
                <v:shape id="Graphic 57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" path="m,12700r4980698,l4980698,,,,,12700xe" fillcolor="#f4f3f2" stroked="f">
                  <v:path arrowok="t"/>
                </v:shape>
                <v:shape id="Graphic 577" o:spid="_x0000_s1029" style="position:absolute;left:63;top:127;width:13;height:14274;visibility:visible;mso-wrap-style:square;v-text-anchor:top" coordsize="1270,1427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" path="m,1427302l,e" filled="f" strokecolor="#f4f3f2" strokeweight="1pt">
                  <v:path arrowok="t"/>
                </v:shape>
                <v:shape id="Graphic 578" o:spid="_x0000_s1030" style="position:absolute;left:49743;top:127;width:13;height:14274;visibility:visible;mso-wrap-style:square;v-text-anchor:top" coordsize="1270,1427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" path="m,1427302l,e" filled="f" strokecolor="#f4f3f2" strokeweight="1pt">
                  <v:path arrowok="t"/>
                </v:shape>
                <v:shape id="Graphic 579" o:spid="_x0000_s1031" style="position:absolute;top:144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" path="m,12700r4980698,l4980698,,,,,12700xe" fillcolor="#f4f3f2" stroked="f">
                  <v:path arrowok="t"/>
                </v:shape>
                <w10:wrap type="topAndBottom" anchorx="page"/>
              </v:group>
            </w:pict>
          </mc:Fallback>
        </mc:AlternateContent>
      </w:r>
    </w:p>
    <w:p w14:paraId="7A638BC0" w14:textId="77777777" w:rsidR="002D5151" w:rsidRDefault="002D5151">
      <w:pPr>
        <w:pStyle w:val="BodyText"/>
        <w:spacing w:before="123"/>
        <w:rPr>
          <w:sz w:val="30"/>
        </w:rPr>
      </w:pPr>
    </w:p>
    <w:p w14:paraId="57F54567" w14:textId="77777777" w:rsidR="002D5151" w:rsidRDefault="00F8505E">
      <w:pPr>
        <w:ind w:left="340"/>
        <w:rPr>
          <w:rFonts w:ascii="Arial"/>
          <w:b/>
          <w:sz w:val="30"/>
        </w:rPr>
      </w:pPr>
      <w:r>
        <w:rPr>
          <w:rFonts w:ascii="Arial"/>
          <w:b/>
          <w:color w:val="333333"/>
          <w:spacing w:val="-6"/>
          <w:sz w:val="30"/>
        </w:rPr>
        <w:t>Sources</w:t>
      </w:r>
      <w:r>
        <w:rPr>
          <w:rFonts w:ascii="Arial"/>
          <w:b/>
          <w:color w:val="333333"/>
          <w:spacing w:val="-15"/>
          <w:sz w:val="30"/>
        </w:rPr>
        <w:t xml:space="preserve"> </w:t>
      </w:r>
      <w:r>
        <w:rPr>
          <w:rFonts w:ascii="Arial"/>
          <w:b/>
          <w:color w:val="333333"/>
          <w:spacing w:val="-6"/>
          <w:sz w:val="30"/>
        </w:rPr>
        <w:t>of</w:t>
      </w:r>
      <w:r>
        <w:rPr>
          <w:rFonts w:ascii="Arial"/>
          <w:b/>
          <w:color w:val="333333"/>
          <w:spacing w:val="-14"/>
          <w:sz w:val="30"/>
        </w:rPr>
        <w:t xml:space="preserve"> </w:t>
      </w:r>
      <w:r>
        <w:rPr>
          <w:rFonts w:ascii="Arial"/>
          <w:b/>
          <w:color w:val="333333"/>
          <w:spacing w:val="-6"/>
          <w:sz w:val="30"/>
        </w:rPr>
        <w:t>Stress</w:t>
      </w:r>
    </w:p>
    <w:p w14:paraId="7774559C" w14:textId="77777777" w:rsidR="002D5151" w:rsidRDefault="00F8505E">
      <w:pPr>
        <w:pStyle w:val="BodyText"/>
        <w:spacing w:before="289"/>
        <w:ind w:left="340"/>
      </w:pPr>
      <w:r>
        <w:rPr>
          <w:color w:val="333333"/>
        </w:rPr>
        <w:t>Stress</w:t>
      </w:r>
      <w:r>
        <w:rPr>
          <w:color w:val="333333"/>
          <w:spacing w:val="6"/>
        </w:rPr>
        <w:t xml:space="preserve"> </w:t>
      </w:r>
      <w:r>
        <w:rPr>
          <w:color w:val="333333"/>
        </w:rPr>
        <w:t>can</w:t>
      </w:r>
      <w:r>
        <w:rPr>
          <w:color w:val="333333"/>
          <w:spacing w:val="7"/>
        </w:rPr>
        <w:t xml:space="preserve"> </w:t>
      </w:r>
      <w:r>
        <w:rPr>
          <w:color w:val="333333"/>
        </w:rPr>
        <w:t>come</w:t>
      </w:r>
      <w:r>
        <w:rPr>
          <w:color w:val="333333"/>
          <w:spacing w:val="7"/>
        </w:rPr>
        <w:t xml:space="preserve"> </w:t>
      </w:r>
      <w:r>
        <w:rPr>
          <w:color w:val="333333"/>
        </w:rPr>
        <w:t>from</w:t>
      </w:r>
      <w:r>
        <w:rPr>
          <w:color w:val="333333"/>
          <w:spacing w:val="7"/>
        </w:rPr>
        <w:t xml:space="preserve"> </w:t>
      </w:r>
      <w:r>
        <w:rPr>
          <w:color w:val="333333"/>
        </w:rPr>
        <w:t>external</w:t>
      </w:r>
      <w:r>
        <w:rPr>
          <w:color w:val="333333"/>
          <w:spacing w:val="7"/>
        </w:rPr>
        <w:t xml:space="preserve"> </w:t>
      </w:r>
      <w:r>
        <w:rPr>
          <w:color w:val="333333"/>
        </w:rPr>
        <w:t>sources</w:t>
      </w:r>
      <w:r>
        <w:rPr>
          <w:color w:val="333333"/>
          <w:spacing w:val="7"/>
        </w:rPr>
        <w:t xml:space="preserve"> </w:t>
      </w:r>
      <w:r>
        <w:rPr>
          <w:color w:val="333333"/>
        </w:rPr>
        <w:t>or</w:t>
      </w:r>
      <w:r>
        <w:rPr>
          <w:color w:val="333333"/>
          <w:spacing w:val="7"/>
        </w:rPr>
        <w:t xml:space="preserve"> </w:t>
      </w:r>
      <w:r>
        <w:rPr>
          <w:color w:val="333333"/>
        </w:rPr>
        <w:t>internal</w:t>
      </w:r>
      <w:r>
        <w:rPr>
          <w:color w:val="333333"/>
          <w:spacing w:val="7"/>
        </w:rPr>
        <w:t xml:space="preserve"> </w:t>
      </w:r>
      <w:r>
        <w:rPr>
          <w:color w:val="333333"/>
          <w:spacing w:val="-2"/>
        </w:rPr>
        <w:t>sources:</w:t>
      </w:r>
    </w:p>
    <w:p w14:paraId="45052FAB" w14:textId="77777777" w:rsidR="002D5151" w:rsidRDefault="00F8505E">
      <w:pPr>
        <w:pStyle w:val="BodyText"/>
        <w:tabs>
          <w:tab w:val="left" w:pos="737"/>
        </w:tabs>
        <w:spacing w:before="237"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 xml:space="preserve">External Stressors: </w:t>
      </w:r>
      <w:r>
        <w:rPr>
          <w:color w:val="333333"/>
        </w:rPr>
        <w:t>Things like work pressure, money problems, family duties, not enough time, societal expectations, and facing discrimination.</w:t>
      </w:r>
    </w:p>
    <w:p w14:paraId="73027F78" w14:textId="77777777" w:rsidR="002D5151" w:rsidRDefault="00F8505E">
      <w:pPr>
        <w:pStyle w:val="BodyText"/>
        <w:tabs>
          <w:tab w:val="left" w:pos="737"/>
        </w:tabs>
        <w:spacing w:before="63"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 xml:space="preserve">Internal Stressors: </w:t>
      </w:r>
      <w:r>
        <w:rPr>
          <w:color w:val="333333"/>
        </w:rPr>
        <w:t>Things like self-criticism, worries about how we look, identity</w:t>
      </w:r>
      <w:r>
        <w:rPr>
          <w:color w:val="333333"/>
          <w:spacing w:val="40"/>
        </w:rPr>
        <w:t xml:space="preserve"> </w:t>
      </w:r>
      <w:r>
        <w:rPr>
          <w:color w:val="333333"/>
        </w:rPr>
        <w:t>issues, past memories, and concerns about the future.</w:t>
      </w:r>
    </w:p>
    <w:p w14:paraId="41E12251" w14:textId="77777777" w:rsidR="002D5151" w:rsidRDefault="00F8505E">
      <w:pPr>
        <w:pStyle w:val="BodyText"/>
        <w:spacing w:before="234" w:line="300" w:lineRule="auto"/>
        <w:ind w:left="340"/>
      </w:pPr>
      <w:r>
        <w:rPr>
          <w:color w:val="333333"/>
        </w:rPr>
        <w:t>Whether we’re always consciously aware of these stressors or not, our body picks up on them and sees them as threats.</w:t>
      </w:r>
    </w:p>
    <w:p w14:paraId="74EE63DA" w14:textId="77777777" w:rsidR="002D5151" w:rsidRDefault="002D5151">
      <w:pPr>
        <w:pStyle w:val="BodyText"/>
        <w:spacing w:before="133"/>
      </w:pPr>
    </w:p>
    <w:p w14:paraId="787987A5" w14:textId="77777777" w:rsidR="002D5151" w:rsidRDefault="00F8505E">
      <w:pPr>
        <w:ind w:left="340"/>
        <w:rPr>
          <w:rFonts w:ascii="Arial"/>
          <w:b/>
          <w:sz w:val="28"/>
        </w:rPr>
      </w:pPr>
      <w:r>
        <w:rPr>
          <w:rFonts w:ascii="Arial"/>
          <w:b/>
          <w:color w:val="333333"/>
          <w:spacing w:val="-6"/>
          <w:sz w:val="28"/>
        </w:rPr>
        <w:t>The</w:t>
      </w:r>
      <w:r>
        <w:rPr>
          <w:rFonts w:ascii="Arial"/>
          <w:b/>
          <w:color w:val="333333"/>
          <w:spacing w:val="-11"/>
          <w:sz w:val="28"/>
        </w:rPr>
        <w:t xml:space="preserve"> </w:t>
      </w:r>
      <w:r>
        <w:rPr>
          <w:rFonts w:ascii="Arial"/>
          <w:b/>
          <w:color w:val="333333"/>
          <w:spacing w:val="-6"/>
          <w:sz w:val="28"/>
        </w:rPr>
        <w:t>Stress</w:t>
      </w:r>
      <w:r>
        <w:rPr>
          <w:rFonts w:ascii="Arial"/>
          <w:b/>
          <w:color w:val="333333"/>
          <w:spacing w:val="-10"/>
          <w:sz w:val="28"/>
        </w:rPr>
        <w:t xml:space="preserve"> </w:t>
      </w:r>
      <w:r>
        <w:rPr>
          <w:rFonts w:ascii="Arial"/>
          <w:b/>
          <w:color w:val="333333"/>
          <w:spacing w:val="-6"/>
          <w:sz w:val="28"/>
        </w:rPr>
        <w:t>Responses</w:t>
      </w:r>
    </w:p>
    <w:p w14:paraId="6955C30B" w14:textId="77777777" w:rsidR="002D5151" w:rsidRDefault="00F8505E">
      <w:pPr>
        <w:pStyle w:val="BodyText"/>
        <w:spacing w:before="297" w:line="302" w:lineRule="auto"/>
        <w:ind w:left="340"/>
      </w:pPr>
      <w:r>
        <w:rPr>
          <w:color w:val="333333"/>
        </w:rPr>
        <w:t>The stress response is how our body and brain react to stress. Many know the “fight or flight” response, but there are actually four types: fight, flight, freeze, and fawn.</w:t>
      </w:r>
    </w:p>
    <w:p w14:paraId="1A2871D0" w14:textId="77777777" w:rsidR="002D5151" w:rsidRDefault="002D5151">
      <w:pPr>
        <w:pStyle w:val="BodyText"/>
        <w:spacing w:before="56"/>
      </w:pPr>
    </w:p>
    <w:p w14:paraId="1CA2F2DC" w14:textId="77777777" w:rsidR="002D5151" w:rsidRDefault="00F8505E">
      <w:pPr>
        <w:pStyle w:val="Heading3"/>
        <w:spacing w:before="1"/>
      </w:pPr>
      <w:r>
        <w:rPr>
          <w:color w:val="333333"/>
          <w:spacing w:val="-2"/>
        </w:rPr>
        <w:t>Fight</w:t>
      </w:r>
      <w:r>
        <w:rPr>
          <w:color w:val="333333"/>
          <w:spacing w:val="-11"/>
        </w:rPr>
        <w:t xml:space="preserve"> </w:t>
      </w:r>
      <w:r>
        <w:rPr>
          <w:color w:val="333333"/>
          <w:spacing w:val="-2"/>
        </w:rPr>
        <w:t>Response</w:t>
      </w:r>
    </w:p>
    <w:p w14:paraId="324BA18A" w14:textId="77777777" w:rsidR="002D5151" w:rsidRDefault="002D5151">
      <w:pPr>
        <w:pStyle w:val="BodyText"/>
        <w:spacing w:before="2"/>
        <w:rPr>
          <w:rFonts w:ascii="Arial"/>
          <w:b/>
          <w:sz w:val="26"/>
        </w:rPr>
      </w:pPr>
    </w:p>
    <w:p w14:paraId="1A80E6C7" w14:textId="77777777" w:rsidR="002D5151" w:rsidRDefault="00F8505E">
      <w:pPr>
        <w:tabs>
          <w:tab w:val="left" w:pos="737"/>
        </w:tabs>
        <w:ind w:left="340"/>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Body</w:t>
      </w:r>
      <w:r>
        <w:rPr>
          <w:b/>
          <w:color w:val="333333"/>
          <w:spacing w:val="3"/>
          <w:sz w:val="20"/>
        </w:rPr>
        <w:t xml:space="preserve"> </w:t>
      </w:r>
      <w:r>
        <w:rPr>
          <w:b/>
          <w:color w:val="333333"/>
          <w:sz w:val="20"/>
        </w:rPr>
        <w:t xml:space="preserve">Reaction: </w:t>
      </w:r>
      <w:r>
        <w:rPr>
          <w:color w:val="333333"/>
          <w:sz w:val="20"/>
        </w:rPr>
        <w:t xml:space="preserve">Your body releases adrenaline to prepare for a </w:t>
      </w:r>
      <w:r>
        <w:rPr>
          <w:color w:val="333333"/>
          <w:spacing w:val="-2"/>
          <w:sz w:val="20"/>
        </w:rPr>
        <w:t>confrontation.</w:t>
      </w:r>
    </w:p>
    <w:p w14:paraId="5E222A3F" w14:textId="77777777" w:rsidR="002D5151" w:rsidRDefault="00F8505E">
      <w:pPr>
        <w:pStyle w:val="BodyText"/>
        <w:tabs>
          <w:tab w:val="left" w:pos="737"/>
        </w:tabs>
        <w:spacing w:before="12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Feelings:</w:t>
      </w:r>
      <w:r>
        <w:rPr>
          <w:b/>
          <w:color w:val="333333"/>
          <w:spacing w:val="40"/>
        </w:rPr>
        <w:t xml:space="preserve"> </w:t>
      </w:r>
      <w:r>
        <w:rPr>
          <w:color w:val="333333"/>
        </w:rPr>
        <w:t>You</w:t>
      </w:r>
      <w:r>
        <w:rPr>
          <w:color w:val="333333"/>
          <w:spacing w:val="40"/>
        </w:rPr>
        <w:t xml:space="preserve"> </w:t>
      </w:r>
      <w:r>
        <w:rPr>
          <w:color w:val="333333"/>
        </w:rPr>
        <w:t>might</w:t>
      </w:r>
      <w:r>
        <w:rPr>
          <w:color w:val="333333"/>
          <w:spacing w:val="40"/>
        </w:rPr>
        <w:t xml:space="preserve"> </w:t>
      </w:r>
      <w:r>
        <w:rPr>
          <w:color w:val="333333"/>
        </w:rPr>
        <w:t>feel</w:t>
      </w:r>
      <w:r>
        <w:rPr>
          <w:color w:val="333333"/>
          <w:spacing w:val="40"/>
        </w:rPr>
        <w:t xml:space="preserve"> </w:t>
      </w:r>
      <w:r>
        <w:rPr>
          <w:color w:val="333333"/>
        </w:rPr>
        <w:t>angry,</w:t>
      </w:r>
      <w:r>
        <w:rPr>
          <w:color w:val="333333"/>
          <w:spacing w:val="40"/>
        </w:rPr>
        <w:t xml:space="preserve"> </w:t>
      </w:r>
      <w:r>
        <w:rPr>
          <w:color w:val="333333"/>
        </w:rPr>
        <w:t>aggressive,</w:t>
      </w:r>
      <w:r>
        <w:rPr>
          <w:color w:val="333333"/>
          <w:spacing w:val="40"/>
        </w:rPr>
        <w:t xml:space="preserve"> </w:t>
      </w:r>
      <w:r>
        <w:rPr>
          <w:color w:val="333333"/>
        </w:rPr>
        <w:t>or</w:t>
      </w:r>
      <w:r>
        <w:rPr>
          <w:color w:val="333333"/>
          <w:spacing w:val="40"/>
        </w:rPr>
        <w:t xml:space="preserve"> </w:t>
      </w:r>
      <w:r>
        <w:rPr>
          <w:color w:val="333333"/>
        </w:rPr>
        <w:t>irritable.</w:t>
      </w:r>
      <w:r>
        <w:rPr>
          <w:color w:val="333333"/>
          <w:spacing w:val="40"/>
        </w:rPr>
        <w:t xml:space="preserve"> </w:t>
      </w:r>
      <w:r>
        <w:rPr>
          <w:color w:val="333333"/>
        </w:rPr>
        <w:t>Your</w:t>
      </w:r>
      <w:r>
        <w:rPr>
          <w:color w:val="333333"/>
          <w:spacing w:val="40"/>
        </w:rPr>
        <w:t xml:space="preserve"> </w:t>
      </w:r>
      <w:r>
        <w:rPr>
          <w:color w:val="333333"/>
        </w:rPr>
        <w:t>fists</w:t>
      </w:r>
      <w:r>
        <w:rPr>
          <w:color w:val="333333"/>
          <w:spacing w:val="40"/>
        </w:rPr>
        <w:t xml:space="preserve"> </w:t>
      </w:r>
      <w:r>
        <w:rPr>
          <w:color w:val="333333"/>
        </w:rPr>
        <w:t>may</w:t>
      </w:r>
      <w:r>
        <w:rPr>
          <w:color w:val="333333"/>
          <w:spacing w:val="40"/>
        </w:rPr>
        <w:t xml:space="preserve"> </w:t>
      </w:r>
      <w:r>
        <w:rPr>
          <w:color w:val="333333"/>
        </w:rPr>
        <w:t>clench, muscles tighten, and your heart may race.</w:t>
      </w:r>
    </w:p>
    <w:p w14:paraId="5FBB9770" w14:textId="77777777" w:rsidR="002D5151" w:rsidRDefault="002D5151">
      <w:pPr>
        <w:pStyle w:val="BodyText"/>
        <w:spacing w:before="60"/>
      </w:pPr>
    </w:p>
    <w:p w14:paraId="3AAD9AC0" w14:textId="77777777" w:rsidR="002D5151" w:rsidRDefault="00F8505E">
      <w:pPr>
        <w:pStyle w:val="Heading3"/>
      </w:pPr>
      <w:r>
        <w:rPr>
          <w:color w:val="333333"/>
        </w:rPr>
        <w:t>Flight</w:t>
      </w:r>
      <w:r>
        <w:rPr>
          <w:color w:val="333333"/>
          <w:spacing w:val="-1"/>
        </w:rPr>
        <w:t xml:space="preserve"> </w:t>
      </w:r>
      <w:r>
        <w:rPr>
          <w:color w:val="333333"/>
          <w:spacing w:val="-2"/>
        </w:rPr>
        <w:t>Response</w:t>
      </w:r>
    </w:p>
    <w:p w14:paraId="31168347" w14:textId="77777777" w:rsidR="002D5151" w:rsidRDefault="002D5151">
      <w:pPr>
        <w:pStyle w:val="BodyText"/>
        <w:spacing w:before="3"/>
        <w:rPr>
          <w:rFonts w:ascii="Arial"/>
          <w:b/>
          <w:sz w:val="26"/>
        </w:rPr>
      </w:pPr>
    </w:p>
    <w:p w14:paraId="47B7183A" w14:textId="77777777" w:rsidR="002D5151" w:rsidRDefault="00F8505E">
      <w:pPr>
        <w:tabs>
          <w:tab w:val="left" w:pos="737"/>
        </w:tabs>
        <w:ind w:left="340"/>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Body</w:t>
      </w:r>
      <w:r>
        <w:rPr>
          <w:b/>
          <w:color w:val="333333"/>
          <w:spacing w:val="10"/>
          <w:sz w:val="20"/>
        </w:rPr>
        <w:t xml:space="preserve"> </w:t>
      </w:r>
      <w:r>
        <w:rPr>
          <w:b/>
          <w:color w:val="333333"/>
          <w:sz w:val="20"/>
        </w:rPr>
        <w:t>Reaction:</w:t>
      </w:r>
      <w:r>
        <w:rPr>
          <w:b/>
          <w:color w:val="333333"/>
          <w:spacing w:val="6"/>
          <w:sz w:val="20"/>
        </w:rPr>
        <w:t xml:space="preserve"> </w:t>
      </w:r>
      <w:r>
        <w:rPr>
          <w:color w:val="333333"/>
          <w:sz w:val="20"/>
        </w:rPr>
        <w:t>Similar</w:t>
      </w:r>
      <w:r>
        <w:rPr>
          <w:color w:val="333333"/>
          <w:spacing w:val="7"/>
          <w:sz w:val="20"/>
        </w:rPr>
        <w:t xml:space="preserve"> </w:t>
      </w:r>
      <w:r>
        <w:rPr>
          <w:color w:val="333333"/>
          <w:sz w:val="20"/>
        </w:rPr>
        <w:t>to</w:t>
      </w:r>
      <w:r>
        <w:rPr>
          <w:color w:val="333333"/>
          <w:spacing w:val="6"/>
          <w:sz w:val="20"/>
        </w:rPr>
        <w:t xml:space="preserve"> </w:t>
      </w:r>
      <w:r>
        <w:rPr>
          <w:color w:val="333333"/>
          <w:sz w:val="20"/>
        </w:rPr>
        <w:t>fight,</w:t>
      </w:r>
      <w:r>
        <w:rPr>
          <w:color w:val="333333"/>
          <w:spacing w:val="6"/>
          <w:sz w:val="20"/>
        </w:rPr>
        <w:t xml:space="preserve"> </w:t>
      </w:r>
      <w:r>
        <w:rPr>
          <w:color w:val="333333"/>
          <w:sz w:val="20"/>
        </w:rPr>
        <w:t>but</w:t>
      </w:r>
      <w:r>
        <w:rPr>
          <w:color w:val="333333"/>
          <w:spacing w:val="7"/>
          <w:sz w:val="20"/>
        </w:rPr>
        <w:t xml:space="preserve"> </w:t>
      </w:r>
      <w:r>
        <w:rPr>
          <w:color w:val="333333"/>
          <w:sz w:val="20"/>
        </w:rPr>
        <w:t>preparing</w:t>
      </w:r>
      <w:r>
        <w:rPr>
          <w:color w:val="333333"/>
          <w:spacing w:val="6"/>
          <w:sz w:val="20"/>
        </w:rPr>
        <w:t xml:space="preserve"> </w:t>
      </w:r>
      <w:r>
        <w:rPr>
          <w:color w:val="333333"/>
          <w:sz w:val="20"/>
        </w:rPr>
        <w:t>the</w:t>
      </w:r>
      <w:r>
        <w:rPr>
          <w:color w:val="333333"/>
          <w:spacing w:val="7"/>
          <w:sz w:val="20"/>
        </w:rPr>
        <w:t xml:space="preserve"> </w:t>
      </w:r>
      <w:r>
        <w:rPr>
          <w:color w:val="333333"/>
          <w:sz w:val="20"/>
        </w:rPr>
        <w:t>body</w:t>
      </w:r>
      <w:r>
        <w:rPr>
          <w:color w:val="333333"/>
          <w:spacing w:val="6"/>
          <w:sz w:val="20"/>
        </w:rPr>
        <w:t xml:space="preserve"> </w:t>
      </w:r>
      <w:r>
        <w:rPr>
          <w:color w:val="333333"/>
          <w:sz w:val="20"/>
        </w:rPr>
        <w:t>to</w:t>
      </w:r>
      <w:r>
        <w:rPr>
          <w:color w:val="333333"/>
          <w:spacing w:val="6"/>
          <w:sz w:val="20"/>
        </w:rPr>
        <w:t xml:space="preserve"> </w:t>
      </w:r>
      <w:r>
        <w:rPr>
          <w:color w:val="333333"/>
          <w:sz w:val="20"/>
        </w:rPr>
        <w:t>escape/run</w:t>
      </w:r>
      <w:r>
        <w:rPr>
          <w:color w:val="333333"/>
          <w:spacing w:val="7"/>
          <w:sz w:val="20"/>
        </w:rPr>
        <w:t xml:space="preserve"> </w:t>
      </w:r>
      <w:r>
        <w:rPr>
          <w:color w:val="333333"/>
          <w:spacing w:val="-2"/>
          <w:sz w:val="20"/>
        </w:rPr>
        <w:t>away.</w:t>
      </w:r>
    </w:p>
    <w:p w14:paraId="56295651" w14:textId="77777777" w:rsidR="002D5151" w:rsidRDefault="00F8505E">
      <w:pPr>
        <w:pStyle w:val="BodyText"/>
        <w:tabs>
          <w:tab w:val="left" w:pos="737"/>
        </w:tabs>
        <w:spacing w:before="120"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Feelings:</w:t>
      </w:r>
      <w:r>
        <w:rPr>
          <w:b/>
          <w:color w:val="333333"/>
          <w:spacing w:val="-6"/>
        </w:rPr>
        <w:t xml:space="preserve"> </w:t>
      </w:r>
      <w:r>
        <w:rPr>
          <w:color w:val="333333"/>
        </w:rPr>
        <w:t>You</w:t>
      </w:r>
      <w:r>
        <w:rPr>
          <w:color w:val="333333"/>
          <w:spacing w:val="-5"/>
        </w:rPr>
        <w:t xml:space="preserve"> </w:t>
      </w:r>
      <w:r>
        <w:rPr>
          <w:color w:val="333333"/>
        </w:rPr>
        <w:t>may</w:t>
      </w:r>
      <w:r>
        <w:rPr>
          <w:color w:val="333333"/>
          <w:spacing w:val="-5"/>
        </w:rPr>
        <w:t xml:space="preserve"> </w:t>
      </w:r>
      <w:r>
        <w:rPr>
          <w:color w:val="333333"/>
        </w:rPr>
        <w:t>feel</w:t>
      </w:r>
      <w:r>
        <w:rPr>
          <w:color w:val="333333"/>
          <w:spacing w:val="-6"/>
        </w:rPr>
        <w:t xml:space="preserve"> </w:t>
      </w:r>
      <w:r>
        <w:rPr>
          <w:color w:val="333333"/>
        </w:rPr>
        <w:t>anxious,</w:t>
      </w:r>
      <w:r>
        <w:rPr>
          <w:color w:val="333333"/>
          <w:spacing w:val="-5"/>
        </w:rPr>
        <w:t xml:space="preserve"> </w:t>
      </w:r>
      <w:r>
        <w:rPr>
          <w:color w:val="333333"/>
        </w:rPr>
        <w:t>restless,</w:t>
      </w:r>
      <w:r>
        <w:rPr>
          <w:color w:val="333333"/>
          <w:spacing w:val="-6"/>
        </w:rPr>
        <w:t xml:space="preserve"> </w:t>
      </w:r>
      <w:r>
        <w:rPr>
          <w:color w:val="333333"/>
        </w:rPr>
        <w:t>or</w:t>
      </w:r>
      <w:r>
        <w:rPr>
          <w:color w:val="333333"/>
          <w:spacing w:val="-6"/>
        </w:rPr>
        <w:t xml:space="preserve"> </w:t>
      </w:r>
      <w:r>
        <w:rPr>
          <w:color w:val="333333"/>
        </w:rPr>
        <w:t>have</w:t>
      </w:r>
      <w:r>
        <w:rPr>
          <w:color w:val="333333"/>
          <w:spacing w:val="-5"/>
        </w:rPr>
        <w:t xml:space="preserve"> </w:t>
      </w:r>
      <w:r>
        <w:rPr>
          <w:color w:val="333333"/>
        </w:rPr>
        <w:t>a</w:t>
      </w:r>
      <w:r>
        <w:rPr>
          <w:color w:val="333333"/>
          <w:spacing w:val="-5"/>
        </w:rPr>
        <w:t xml:space="preserve"> </w:t>
      </w:r>
      <w:r>
        <w:rPr>
          <w:color w:val="333333"/>
        </w:rPr>
        <w:t>strong</w:t>
      </w:r>
      <w:r>
        <w:rPr>
          <w:color w:val="333333"/>
          <w:spacing w:val="-6"/>
        </w:rPr>
        <w:t xml:space="preserve"> </w:t>
      </w:r>
      <w:r>
        <w:rPr>
          <w:color w:val="333333"/>
        </w:rPr>
        <w:t>urge</w:t>
      </w:r>
      <w:r>
        <w:rPr>
          <w:color w:val="333333"/>
          <w:spacing w:val="-5"/>
        </w:rPr>
        <w:t xml:space="preserve"> </w:t>
      </w:r>
      <w:r>
        <w:rPr>
          <w:color w:val="333333"/>
        </w:rPr>
        <w:t>to</w:t>
      </w:r>
      <w:r>
        <w:rPr>
          <w:color w:val="333333"/>
          <w:spacing w:val="-5"/>
        </w:rPr>
        <w:t xml:space="preserve"> </w:t>
      </w:r>
      <w:r>
        <w:rPr>
          <w:color w:val="333333"/>
        </w:rPr>
        <w:t>run</w:t>
      </w:r>
      <w:r>
        <w:rPr>
          <w:color w:val="333333"/>
          <w:spacing w:val="-5"/>
        </w:rPr>
        <w:t xml:space="preserve"> </w:t>
      </w:r>
      <w:r>
        <w:rPr>
          <w:color w:val="333333"/>
        </w:rPr>
        <w:t>away.</w:t>
      </w:r>
      <w:r>
        <w:rPr>
          <w:color w:val="333333"/>
          <w:spacing w:val="-5"/>
        </w:rPr>
        <w:t xml:space="preserve"> </w:t>
      </w:r>
      <w:r>
        <w:rPr>
          <w:color w:val="333333"/>
        </w:rPr>
        <w:t>This</w:t>
      </w:r>
      <w:r>
        <w:rPr>
          <w:color w:val="333333"/>
          <w:spacing w:val="-6"/>
        </w:rPr>
        <w:t xml:space="preserve"> </w:t>
      </w:r>
      <w:r>
        <w:rPr>
          <w:color w:val="333333"/>
        </w:rPr>
        <w:t>can look like pacing, fidgeting, or feeling trapped.</w:t>
      </w:r>
    </w:p>
    <w:p w14:paraId="0AE134D3" w14:textId="77777777" w:rsidR="002D5151" w:rsidRDefault="002D5151">
      <w:pPr>
        <w:pStyle w:val="BodyText"/>
        <w:spacing w:line="297" w:lineRule="auto"/>
        <w:sectPr w:rsidR="002D5151">
          <w:pgSz w:w="11910" w:h="16840"/>
          <w:pgMar w:top="1420" w:right="1700" w:bottom="1380" w:left="1700" w:header="914" w:footer="1197" w:gutter="0"/>
          <w:cols w:space="720"/>
        </w:sectPr>
      </w:pPr>
    </w:p>
    <w:p w14:paraId="7CB43C7E" w14:textId="77777777" w:rsidR="002D5151" w:rsidRDefault="002D5151">
      <w:pPr>
        <w:pStyle w:val="BodyText"/>
        <w:spacing w:before="194"/>
        <w:rPr>
          <w:sz w:val="26"/>
        </w:rPr>
      </w:pPr>
    </w:p>
    <w:p w14:paraId="2981B6AB" w14:textId="77777777" w:rsidR="002D5151" w:rsidRDefault="00F8505E">
      <w:pPr>
        <w:pStyle w:val="Heading3"/>
      </w:pPr>
      <w:r>
        <w:rPr>
          <w:color w:val="333333"/>
          <w:spacing w:val="-4"/>
        </w:rPr>
        <w:t>Freeze</w:t>
      </w:r>
      <w:r>
        <w:rPr>
          <w:color w:val="333333"/>
          <w:spacing w:val="-10"/>
        </w:rPr>
        <w:t xml:space="preserve"> </w:t>
      </w:r>
      <w:r>
        <w:rPr>
          <w:color w:val="333333"/>
          <w:spacing w:val="-2"/>
        </w:rPr>
        <w:t>Response</w:t>
      </w:r>
    </w:p>
    <w:p w14:paraId="70499290" w14:textId="77777777" w:rsidR="002D5151" w:rsidRDefault="00F8505E">
      <w:pPr>
        <w:pStyle w:val="BodyText"/>
        <w:tabs>
          <w:tab w:val="left" w:pos="737"/>
        </w:tabs>
        <w:spacing w:before="298"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 xml:space="preserve">Body Reaction: </w:t>
      </w:r>
      <w:r>
        <w:rPr>
          <w:color w:val="333333"/>
        </w:rPr>
        <w:t>Your body may become immobile, heart rate drops, and you might feel disconnected.</w:t>
      </w:r>
    </w:p>
    <w:p w14:paraId="5188935A" w14:textId="4FC2D18B" w:rsidR="002D5151" w:rsidRDefault="00F8505E" w:rsidP="0085038A">
      <w:pPr>
        <w:pStyle w:val="BodyText"/>
        <w:numPr>
          <w:ilvl w:val="0"/>
          <w:numId w:val="23"/>
        </w:numPr>
        <w:spacing w:before="63"/>
        <w:jc w:val="both"/>
      </w:pPr>
      <w:r>
        <w:rPr>
          <w:b/>
          <w:color w:val="333333"/>
        </w:rPr>
        <w:t>Feelings:</w:t>
      </w:r>
      <w:r>
        <w:rPr>
          <w:b/>
          <w:color w:val="333333"/>
          <w:spacing w:val="-6"/>
        </w:rPr>
        <w:t xml:space="preserve"> </w:t>
      </w:r>
      <w:r>
        <w:rPr>
          <w:color w:val="333333"/>
        </w:rPr>
        <w:t>You</w:t>
      </w:r>
      <w:r>
        <w:rPr>
          <w:color w:val="333333"/>
          <w:spacing w:val="-7"/>
        </w:rPr>
        <w:t xml:space="preserve"> </w:t>
      </w:r>
      <w:r>
        <w:rPr>
          <w:color w:val="333333"/>
        </w:rPr>
        <w:t>might</w:t>
      </w:r>
      <w:r>
        <w:rPr>
          <w:color w:val="333333"/>
          <w:spacing w:val="-6"/>
        </w:rPr>
        <w:t xml:space="preserve"> </w:t>
      </w:r>
      <w:r>
        <w:rPr>
          <w:color w:val="333333"/>
        </w:rPr>
        <w:t>feel</w:t>
      </w:r>
      <w:r>
        <w:rPr>
          <w:color w:val="333333"/>
          <w:spacing w:val="-6"/>
        </w:rPr>
        <w:t xml:space="preserve"> </w:t>
      </w:r>
      <w:r>
        <w:rPr>
          <w:color w:val="333333"/>
        </w:rPr>
        <w:t>numb,</w:t>
      </w:r>
      <w:r>
        <w:rPr>
          <w:color w:val="333333"/>
          <w:spacing w:val="-7"/>
        </w:rPr>
        <w:t xml:space="preserve"> </w:t>
      </w:r>
      <w:r>
        <w:rPr>
          <w:color w:val="333333"/>
        </w:rPr>
        <w:t>stuck,</w:t>
      </w:r>
      <w:r>
        <w:rPr>
          <w:color w:val="333333"/>
          <w:spacing w:val="-7"/>
        </w:rPr>
        <w:t xml:space="preserve"> </w:t>
      </w:r>
      <w:r>
        <w:rPr>
          <w:color w:val="333333"/>
        </w:rPr>
        <w:t>or</w:t>
      </w:r>
      <w:r>
        <w:rPr>
          <w:color w:val="333333"/>
          <w:spacing w:val="-8"/>
        </w:rPr>
        <w:t xml:space="preserve"> </w:t>
      </w:r>
      <w:r>
        <w:rPr>
          <w:color w:val="333333"/>
        </w:rPr>
        <w:t>unable</w:t>
      </w:r>
      <w:r>
        <w:rPr>
          <w:color w:val="333333"/>
          <w:spacing w:val="-6"/>
        </w:rPr>
        <w:t xml:space="preserve"> </w:t>
      </w:r>
      <w:r>
        <w:rPr>
          <w:color w:val="333333"/>
        </w:rPr>
        <w:t>to</w:t>
      </w:r>
      <w:r>
        <w:rPr>
          <w:color w:val="333333"/>
          <w:spacing w:val="-7"/>
        </w:rPr>
        <w:t xml:space="preserve"> </w:t>
      </w:r>
      <w:r>
        <w:rPr>
          <w:color w:val="333333"/>
        </w:rPr>
        <w:t>move</w:t>
      </w:r>
      <w:r>
        <w:rPr>
          <w:color w:val="333333"/>
          <w:spacing w:val="-6"/>
        </w:rPr>
        <w:t xml:space="preserve"> </w:t>
      </w:r>
      <w:r>
        <w:rPr>
          <w:color w:val="333333"/>
        </w:rPr>
        <w:t>or</w:t>
      </w:r>
      <w:r>
        <w:rPr>
          <w:color w:val="333333"/>
          <w:spacing w:val="-8"/>
        </w:rPr>
        <w:t xml:space="preserve"> </w:t>
      </w:r>
      <w:r>
        <w:rPr>
          <w:color w:val="333333"/>
        </w:rPr>
        <w:t>respond</w:t>
      </w:r>
      <w:r>
        <w:rPr>
          <w:color w:val="333333"/>
          <w:spacing w:val="-6"/>
        </w:rPr>
        <w:t xml:space="preserve"> </w:t>
      </w:r>
      <w:r>
        <w:rPr>
          <w:color w:val="333333"/>
        </w:rPr>
        <w:t>to</w:t>
      </w:r>
      <w:r>
        <w:rPr>
          <w:color w:val="333333"/>
          <w:spacing w:val="-7"/>
        </w:rPr>
        <w:t xml:space="preserve"> </w:t>
      </w:r>
      <w:r>
        <w:rPr>
          <w:color w:val="333333"/>
        </w:rPr>
        <w:t>the</w:t>
      </w:r>
      <w:r>
        <w:rPr>
          <w:color w:val="333333"/>
          <w:spacing w:val="-6"/>
        </w:rPr>
        <w:t xml:space="preserve"> </w:t>
      </w:r>
      <w:r>
        <w:rPr>
          <w:color w:val="333333"/>
          <w:spacing w:val="-2"/>
        </w:rPr>
        <w:t>situation.</w:t>
      </w:r>
    </w:p>
    <w:p w14:paraId="7F89B30A" w14:textId="77777777" w:rsidR="002D5151" w:rsidRDefault="002D5151">
      <w:pPr>
        <w:pStyle w:val="BodyText"/>
        <w:spacing w:before="116"/>
      </w:pPr>
    </w:p>
    <w:p w14:paraId="60A6948C" w14:textId="77777777" w:rsidR="002D5151" w:rsidRDefault="00F8505E">
      <w:pPr>
        <w:pStyle w:val="Heading3"/>
      </w:pPr>
      <w:r>
        <w:rPr>
          <w:color w:val="333333"/>
          <w:spacing w:val="-4"/>
        </w:rPr>
        <w:t>Fawn</w:t>
      </w:r>
      <w:r>
        <w:rPr>
          <w:color w:val="333333"/>
          <w:spacing w:val="-14"/>
        </w:rPr>
        <w:t xml:space="preserve"> </w:t>
      </w:r>
      <w:r>
        <w:rPr>
          <w:color w:val="333333"/>
          <w:spacing w:val="-2"/>
        </w:rPr>
        <w:t>Response</w:t>
      </w:r>
    </w:p>
    <w:p w14:paraId="719D99E5" w14:textId="77777777" w:rsidR="002D5151" w:rsidRDefault="00F8505E">
      <w:pPr>
        <w:pStyle w:val="BodyText"/>
        <w:tabs>
          <w:tab w:val="left" w:pos="737"/>
        </w:tabs>
        <w:spacing w:before="298"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Body</w:t>
      </w:r>
      <w:r>
        <w:rPr>
          <w:b/>
          <w:color w:val="333333"/>
          <w:spacing w:val="40"/>
        </w:rPr>
        <w:t xml:space="preserve"> </w:t>
      </w:r>
      <w:r>
        <w:rPr>
          <w:b/>
          <w:color w:val="333333"/>
        </w:rPr>
        <w:t>Reaction:</w:t>
      </w:r>
      <w:r>
        <w:rPr>
          <w:b/>
          <w:color w:val="333333"/>
          <w:spacing w:val="37"/>
        </w:rPr>
        <w:t xml:space="preserve"> </w:t>
      </w:r>
      <w:r>
        <w:rPr>
          <w:color w:val="333333"/>
        </w:rPr>
        <w:t>Your</w:t>
      </w:r>
      <w:r>
        <w:rPr>
          <w:color w:val="333333"/>
          <w:spacing w:val="36"/>
        </w:rPr>
        <w:t xml:space="preserve"> </w:t>
      </w:r>
      <w:r>
        <w:rPr>
          <w:color w:val="333333"/>
        </w:rPr>
        <w:t>mind</w:t>
      </w:r>
      <w:r>
        <w:rPr>
          <w:color w:val="333333"/>
          <w:spacing w:val="37"/>
        </w:rPr>
        <w:t xml:space="preserve"> </w:t>
      </w:r>
      <w:r>
        <w:rPr>
          <w:color w:val="333333"/>
        </w:rPr>
        <w:t>may</w:t>
      </w:r>
      <w:r>
        <w:rPr>
          <w:color w:val="333333"/>
          <w:spacing w:val="37"/>
        </w:rPr>
        <w:t xml:space="preserve"> </w:t>
      </w:r>
      <w:r>
        <w:rPr>
          <w:color w:val="333333"/>
        </w:rPr>
        <w:t>dissociate</w:t>
      </w:r>
      <w:r>
        <w:rPr>
          <w:color w:val="333333"/>
          <w:spacing w:val="36"/>
        </w:rPr>
        <w:t xml:space="preserve"> </w:t>
      </w:r>
      <w:r>
        <w:rPr>
          <w:color w:val="333333"/>
        </w:rPr>
        <w:t>(disconnect)</w:t>
      </w:r>
      <w:r>
        <w:rPr>
          <w:color w:val="333333"/>
          <w:spacing w:val="36"/>
        </w:rPr>
        <w:t xml:space="preserve"> </w:t>
      </w:r>
      <w:r>
        <w:rPr>
          <w:color w:val="333333"/>
        </w:rPr>
        <w:t>from</w:t>
      </w:r>
      <w:r>
        <w:rPr>
          <w:color w:val="333333"/>
          <w:spacing w:val="37"/>
        </w:rPr>
        <w:t xml:space="preserve"> </w:t>
      </w:r>
      <w:r>
        <w:rPr>
          <w:color w:val="333333"/>
        </w:rPr>
        <w:t>your</w:t>
      </w:r>
      <w:r>
        <w:rPr>
          <w:color w:val="333333"/>
          <w:spacing w:val="36"/>
        </w:rPr>
        <w:t xml:space="preserve"> </w:t>
      </w:r>
      <w:r>
        <w:rPr>
          <w:color w:val="333333"/>
        </w:rPr>
        <w:t>body</w:t>
      </w:r>
      <w:r>
        <w:rPr>
          <w:color w:val="333333"/>
          <w:spacing w:val="37"/>
        </w:rPr>
        <w:t xml:space="preserve"> </w:t>
      </w:r>
      <w:r>
        <w:rPr>
          <w:color w:val="333333"/>
        </w:rPr>
        <w:t>and</w:t>
      </w:r>
      <w:r>
        <w:rPr>
          <w:color w:val="333333"/>
          <w:spacing w:val="37"/>
        </w:rPr>
        <w:t xml:space="preserve"> </w:t>
      </w:r>
      <w:r>
        <w:rPr>
          <w:color w:val="333333"/>
        </w:rPr>
        <w:t>its urges/feelings in order to priortize the needs of others.</w:t>
      </w:r>
    </w:p>
    <w:p w14:paraId="4625DAA1" w14:textId="77777777" w:rsidR="002D5151" w:rsidRDefault="00F8505E">
      <w:pPr>
        <w:pStyle w:val="BodyText"/>
        <w:tabs>
          <w:tab w:val="left" w:pos="737"/>
        </w:tabs>
        <w:spacing w:before="64"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Feelings:</w:t>
      </w:r>
      <w:r>
        <w:rPr>
          <w:b/>
          <w:color w:val="333333"/>
          <w:spacing w:val="-4"/>
        </w:rPr>
        <w:t xml:space="preserve"> </w:t>
      </w:r>
      <w:r>
        <w:rPr>
          <w:color w:val="333333"/>
        </w:rPr>
        <w:t>You</w:t>
      </w:r>
      <w:r>
        <w:rPr>
          <w:color w:val="333333"/>
          <w:spacing w:val="-5"/>
        </w:rPr>
        <w:t xml:space="preserve"> </w:t>
      </w:r>
      <w:r>
        <w:rPr>
          <w:color w:val="333333"/>
        </w:rPr>
        <w:t>might</w:t>
      </w:r>
      <w:r>
        <w:rPr>
          <w:color w:val="333333"/>
          <w:spacing w:val="-4"/>
        </w:rPr>
        <w:t xml:space="preserve"> </w:t>
      </w:r>
      <w:r>
        <w:rPr>
          <w:color w:val="333333"/>
        </w:rPr>
        <w:t>feel</w:t>
      </w:r>
      <w:r>
        <w:rPr>
          <w:color w:val="333333"/>
          <w:spacing w:val="-5"/>
        </w:rPr>
        <w:t xml:space="preserve"> </w:t>
      </w:r>
      <w:r>
        <w:rPr>
          <w:color w:val="333333"/>
        </w:rPr>
        <w:t>an</w:t>
      </w:r>
      <w:r>
        <w:rPr>
          <w:color w:val="333333"/>
          <w:spacing w:val="-4"/>
        </w:rPr>
        <w:t xml:space="preserve"> </w:t>
      </w:r>
      <w:r>
        <w:rPr>
          <w:color w:val="333333"/>
        </w:rPr>
        <w:t>urgency</w:t>
      </w:r>
      <w:r>
        <w:rPr>
          <w:color w:val="333333"/>
          <w:spacing w:val="-4"/>
        </w:rPr>
        <w:t xml:space="preserve"> </w:t>
      </w:r>
      <w:r>
        <w:rPr>
          <w:color w:val="333333"/>
        </w:rPr>
        <w:t>or</w:t>
      </w:r>
      <w:r>
        <w:rPr>
          <w:color w:val="333333"/>
          <w:spacing w:val="-5"/>
        </w:rPr>
        <w:t xml:space="preserve"> </w:t>
      </w:r>
      <w:r>
        <w:rPr>
          <w:color w:val="333333"/>
        </w:rPr>
        <w:t>anxiety</w:t>
      </w:r>
      <w:r>
        <w:rPr>
          <w:color w:val="333333"/>
          <w:spacing w:val="-4"/>
        </w:rPr>
        <w:t xml:space="preserve"> </w:t>
      </w:r>
      <w:r>
        <w:rPr>
          <w:color w:val="333333"/>
        </w:rPr>
        <w:t>to</w:t>
      </w:r>
      <w:r>
        <w:rPr>
          <w:color w:val="333333"/>
          <w:spacing w:val="-5"/>
        </w:rPr>
        <w:t xml:space="preserve"> </w:t>
      </w:r>
      <w:r>
        <w:rPr>
          <w:color w:val="333333"/>
        </w:rPr>
        <w:t>know</w:t>
      </w:r>
      <w:r>
        <w:rPr>
          <w:color w:val="333333"/>
          <w:spacing w:val="-4"/>
        </w:rPr>
        <w:t xml:space="preserve"> </w:t>
      </w:r>
      <w:r>
        <w:rPr>
          <w:color w:val="333333"/>
        </w:rPr>
        <w:t>and</w:t>
      </w:r>
      <w:r>
        <w:rPr>
          <w:color w:val="333333"/>
          <w:spacing w:val="-4"/>
        </w:rPr>
        <w:t xml:space="preserve"> </w:t>
      </w:r>
      <w:r>
        <w:rPr>
          <w:color w:val="333333"/>
        </w:rPr>
        <w:t>meet</w:t>
      </w:r>
      <w:r>
        <w:rPr>
          <w:color w:val="333333"/>
          <w:spacing w:val="-4"/>
        </w:rPr>
        <w:t xml:space="preserve"> </w:t>
      </w:r>
      <w:r>
        <w:rPr>
          <w:color w:val="333333"/>
        </w:rPr>
        <w:t>others</w:t>
      </w:r>
      <w:r>
        <w:rPr>
          <w:color w:val="333333"/>
          <w:spacing w:val="-5"/>
        </w:rPr>
        <w:t xml:space="preserve"> </w:t>
      </w:r>
      <w:r>
        <w:rPr>
          <w:color w:val="333333"/>
        </w:rPr>
        <w:t>needs.</w:t>
      </w:r>
      <w:r>
        <w:rPr>
          <w:color w:val="333333"/>
          <w:spacing w:val="-4"/>
        </w:rPr>
        <w:t xml:space="preserve"> </w:t>
      </w:r>
      <w:r>
        <w:rPr>
          <w:color w:val="333333"/>
        </w:rPr>
        <w:t>This can look like quickly agreeing to things or trying to make others happy to stay safe.</w:t>
      </w:r>
    </w:p>
    <w:p w14:paraId="354136D1" w14:textId="77777777" w:rsidR="002D5151" w:rsidRDefault="002D5151">
      <w:pPr>
        <w:pStyle w:val="BodyText"/>
        <w:spacing w:before="77"/>
      </w:pPr>
    </w:p>
    <w:p w14:paraId="21E0D216" w14:textId="77777777" w:rsidR="002D5151" w:rsidRDefault="00F8505E">
      <w:pPr>
        <w:pStyle w:val="BodyText"/>
        <w:spacing w:line="300" w:lineRule="auto"/>
        <w:ind w:left="341" w:right="337"/>
        <w:jc w:val="both"/>
      </w:pPr>
      <w:r>
        <w:rPr>
          <w:color w:val="333333"/>
        </w:rPr>
        <w:t xml:space="preserve">The type of stress response we use depends on several factors. </w:t>
      </w:r>
      <w:r>
        <w:rPr>
          <w:b/>
          <w:color w:val="333333"/>
        </w:rPr>
        <w:t xml:space="preserve">Our past experiences </w:t>
      </w:r>
      <w:r>
        <w:rPr>
          <w:color w:val="333333"/>
        </w:rPr>
        <w:t>play</w:t>
      </w:r>
      <w:r>
        <w:rPr>
          <w:color w:val="333333"/>
          <w:spacing w:val="-3"/>
        </w:rPr>
        <w:t xml:space="preserve"> </w:t>
      </w:r>
      <w:r>
        <w:rPr>
          <w:color w:val="333333"/>
        </w:rPr>
        <w:t>a</w:t>
      </w:r>
      <w:r>
        <w:rPr>
          <w:color w:val="333333"/>
          <w:spacing w:val="-3"/>
        </w:rPr>
        <w:t xml:space="preserve"> </w:t>
      </w:r>
      <w:r>
        <w:rPr>
          <w:color w:val="333333"/>
        </w:rPr>
        <w:t>big</w:t>
      </w:r>
      <w:r>
        <w:rPr>
          <w:color w:val="333333"/>
          <w:spacing w:val="-3"/>
        </w:rPr>
        <w:t xml:space="preserve"> </w:t>
      </w:r>
      <w:r>
        <w:rPr>
          <w:color w:val="333333"/>
        </w:rPr>
        <w:t>role;</w:t>
      </w:r>
      <w:r>
        <w:rPr>
          <w:color w:val="333333"/>
          <w:spacing w:val="-3"/>
        </w:rPr>
        <w:t xml:space="preserve"> </w:t>
      </w:r>
      <w:r>
        <w:rPr>
          <w:color w:val="333333"/>
        </w:rPr>
        <w:t>we</w:t>
      </w:r>
      <w:r>
        <w:rPr>
          <w:color w:val="333333"/>
          <w:spacing w:val="-3"/>
        </w:rPr>
        <w:t xml:space="preserve"> </w:t>
      </w:r>
      <w:r>
        <w:rPr>
          <w:color w:val="333333"/>
        </w:rPr>
        <w:t>might</w:t>
      </w:r>
      <w:r>
        <w:rPr>
          <w:color w:val="333333"/>
          <w:spacing w:val="-3"/>
        </w:rPr>
        <w:t xml:space="preserve"> </w:t>
      </w:r>
      <w:r>
        <w:rPr>
          <w:color w:val="333333"/>
        </w:rPr>
        <w:t>have</w:t>
      </w:r>
      <w:r>
        <w:rPr>
          <w:color w:val="333333"/>
          <w:spacing w:val="-3"/>
        </w:rPr>
        <w:t xml:space="preserve"> </w:t>
      </w:r>
      <w:r>
        <w:rPr>
          <w:color w:val="333333"/>
        </w:rPr>
        <w:t>learned</w:t>
      </w:r>
      <w:r>
        <w:rPr>
          <w:color w:val="333333"/>
          <w:spacing w:val="-3"/>
        </w:rPr>
        <w:t xml:space="preserve"> </w:t>
      </w:r>
      <w:r>
        <w:rPr>
          <w:color w:val="333333"/>
        </w:rPr>
        <w:t>to</w:t>
      </w:r>
      <w:r>
        <w:rPr>
          <w:color w:val="333333"/>
          <w:spacing w:val="-3"/>
        </w:rPr>
        <w:t xml:space="preserve"> </w:t>
      </w:r>
      <w:r>
        <w:rPr>
          <w:color w:val="333333"/>
        </w:rPr>
        <w:t>handle</w:t>
      </w:r>
      <w:r>
        <w:rPr>
          <w:color w:val="333333"/>
          <w:spacing w:val="-3"/>
        </w:rPr>
        <w:t xml:space="preserve"> </w:t>
      </w:r>
      <w:r>
        <w:rPr>
          <w:color w:val="333333"/>
        </w:rPr>
        <w:t>stress</w:t>
      </w:r>
      <w:r>
        <w:rPr>
          <w:color w:val="333333"/>
          <w:spacing w:val="-3"/>
        </w:rPr>
        <w:t xml:space="preserve"> </w:t>
      </w:r>
      <w:r>
        <w:rPr>
          <w:color w:val="333333"/>
        </w:rPr>
        <w:t>by</w:t>
      </w:r>
      <w:r>
        <w:rPr>
          <w:color w:val="333333"/>
          <w:spacing w:val="-3"/>
        </w:rPr>
        <w:t xml:space="preserve"> </w:t>
      </w:r>
      <w:r>
        <w:rPr>
          <w:color w:val="333333"/>
        </w:rPr>
        <w:t>fighting,</w:t>
      </w:r>
      <w:r>
        <w:rPr>
          <w:color w:val="333333"/>
          <w:spacing w:val="-3"/>
        </w:rPr>
        <w:t xml:space="preserve"> </w:t>
      </w:r>
      <w:r>
        <w:rPr>
          <w:color w:val="333333"/>
        </w:rPr>
        <w:t>running</w:t>
      </w:r>
      <w:r>
        <w:rPr>
          <w:color w:val="333333"/>
          <w:spacing w:val="-3"/>
        </w:rPr>
        <w:t xml:space="preserve"> </w:t>
      </w:r>
      <w:r>
        <w:rPr>
          <w:color w:val="333333"/>
        </w:rPr>
        <w:t>away,</w:t>
      </w:r>
      <w:r>
        <w:rPr>
          <w:color w:val="333333"/>
          <w:spacing w:val="-3"/>
        </w:rPr>
        <w:t xml:space="preserve"> </w:t>
      </w:r>
      <w:r>
        <w:rPr>
          <w:color w:val="333333"/>
        </w:rPr>
        <w:t xml:space="preserve">trying to befriend the threat, or disconnecting from it. </w:t>
      </w:r>
      <w:r>
        <w:rPr>
          <w:b/>
          <w:color w:val="333333"/>
        </w:rPr>
        <w:t xml:space="preserve">The size of the threat </w:t>
      </w:r>
      <w:r>
        <w:rPr>
          <w:color w:val="333333"/>
        </w:rPr>
        <w:t xml:space="preserve">also matters; for </w:t>
      </w:r>
      <w:r>
        <w:rPr>
          <w:color w:val="333333"/>
          <w:spacing w:val="-4"/>
        </w:rPr>
        <w:t>example,</w:t>
      </w:r>
      <w:r>
        <w:rPr>
          <w:color w:val="333333"/>
          <w:spacing w:val="-7"/>
        </w:rPr>
        <w:t xml:space="preserve"> </w:t>
      </w:r>
      <w:r>
        <w:rPr>
          <w:color w:val="333333"/>
          <w:spacing w:val="-4"/>
        </w:rPr>
        <w:t>we</w:t>
      </w:r>
      <w:r>
        <w:rPr>
          <w:color w:val="333333"/>
          <w:spacing w:val="-7"/>
        </w:rPr>
        <w:t xml:space="preserve"> </w:t>
      </w:r>
      <w:r>
        <w:rPr>
          <w:color w:val="333333"/>
          <w:spacing w:val="-4"/>
        </w:rPr>
        <w:t>might</w:t>
      </w:r>
      <w:r>
        <w:rPr>
          <w:color w:val="333333"/>
          <w:spacing w:val="-7"/>
        </w:rPr>
        <w:t xml:space="preserve"> </w:t>
      </w:r>
      <w:r>
        <w:rPr>
          <w:color w:val="333333"/>
          <w:spacing w:val="-4"/>
        </w:rPr>
        <w:t>stand</w:t>
      </w:r>
      <w:r>
        <w:rPr>
          <w:color w:val="333333"/>
          <w:spacing w:val="-7"/>
        </w:rPr>
        <w:t xml:space="preserve"> </w:t>
      </w:r>
      <w:r>
        <w:rPr>
          <w:color w:val="333333"/>
          <w:spacing w:val="-4"/>
        </w:rPr>
        <w:t>up</w:t>
      </w:r>
      <w:r>
        <w:rPr>
          <w:color w:val="333333"/>
          <w:spacing w:val="-7"/>
        </w:rPr>
        <w:t xml:space="preserve"> </w:t>
      </w:r>
      <w:r>
        <w:rPr>
          <w:color w:val="333333"/>
          <w:spacing w:val="-4"/>
        </w:rPr>
        <w:t>to</w:t>
      </w:r>
      <w:r>
        <w:rPr>
          <w:color w:val="333333"/>
          <w:spacing w:val="-7"/>
        </w:rPr>
        <w:t xml:space="preserve"> </w:t>
      </w:r>
      <w:r>
        <w:rPr>
          <w:color w:val="333333"/>
          <w:spacing w:val="-4"/>
        </w:rPr>
        <w:t>a</w:t>
      </w:r>
      <w:r>
        <w:rPr>
          <w:color w:val="333333"/>
          <w:spacing w:val="-7"/>
        </w:rPr>
        <w:t xml:space="preserve"> </w:t>
      </w:r>
      <w:r>
        <w:rPr>
          <w:color w:val="333333"/>
          <w:spacing w:val="-4"/>
        </w:rPr>
        <w:t>rude</w:t>
      </w:r>
      <w:r>
        <w:rPr>
          <w:color w:val="333333"/>
          <w:spacing w:val="-7"/>
        </w:rPr>
        <w:t xml:space="preserve"> </w:t>
      </w:r>
      <w:r>
        <w:rPr>
          <w:color w:val="333333"/>
          <w:spacing w:val="-4"/>
        </w:rPr>
        <w:t>person</w:t>
      </w:r>
      <w:r>
        <w:rPr>
          <w:color w:val="333333"/>
          <w:spacing w:val="-7"/>
        </w:rPr>
        <w:t xml:space="preserve"> </w:t>
      </w:r>
      <w:r>
        <w:rPr>
          <w:color w:val="333333"/>
          <w:spacing w:val="-4"/>
        </w:rPr>
        <w:t>but</w:t>
      </w:r>
      <w:r>
        <w:rPr>
          <w:color w:val="333333"/>
          <w:spacing w:val="-7"/>
        </w:rPr>
        <w:t xml:space="preserve"> </w:t>
      </w:r>
      <w:r>
        <w:rPr>
          <w:color w:val="333333"/>
          <w:spacing w:val="-4"/>
        </w:rPr>
        <w:t>run</w:t>
      </w:r>
      <w:r>
        <w:rPr>
          <w:color w:val="333333"/>
          <w:spacing w:val="-7"/>
        </w:rPr>
        <w:t xml:space="preserve"> </w:t>
      </w:r>
      <w:r>
        <w:rPr>
          <w:color w:val="333333"/>
          <w:spacing w:val="-4"/>
        </w:rPr>
        <w:t>away</w:t>
      </w:r>
      <w:r>
        <w:rPr>
          <w:color w:val="333333"/>
          <w:spacing w:val="-7"/>
        </w:rPr>
        <w:t xml:space="preserve"> </w:t>
      </w:r>
      <w:r>
        <w:rPr>
          <w:color w:val="333333"/>
          <w:spacing w:val="-4"/>
        </w:rPr>
        <w:t>from</w:t>
      </w:r>
      <w:r>
        <w:rPr>
          <w:color w:val="333333"/>
          <w:spacing w:val="-7"/>
        </w:rPr>
        <w:t xml:space="preserve"> </w:t>
      </w:r>
      <w:r>
        <w:rPr>
          <w:color w:val="333333"/>
          <w:spacing w:val="-4"/>
        </w:rPr>
        <w:t>a</w:t>
      </w:r>
      <w:r>
        <w:rPr>
          <w:color w:val="333333"/>
          <w:spacing w:val="-7"/>
        </w:rPr>
        <w:t xml:space="preserve"> </w:t>
      </w:r>
      <w:r>
        <w:rPr>
          <w:color w:val="333333"/>
          <w:spacing w:val="-4"/>
        </w:rPr>
        <w:t>group</w:t>
      </w:r>
      <w:r>
        <w:rPr>
          <w:color w:val="333333"/>
          <w:spacing w:val="-7"/>
        </w:rPr>
        <w:t xml:space="preserve"> </w:t>
      </w:r>
      <w:r>
        <w:rPr>
          <w:color w:val="333333"/>
          <w:spacing w:val="-4"/>
        </w:rPr>
        <w:t>of</w:t>
      </w:r>
      <w:r>
        <w:rPr>
          <w:color w:val="333333"/>
          <w:spacing w:val="-7"/>
        </w:rPr>
        <w:t xml:space="preserve"> </w:t>
      </w:r>
      <w:r>
        <w:rPr>
          <w:color w:val="333333"/>
          <w:spacing w:val="-4"/>
        </w:rPr>
        <w:t>tough</w:t>
      </w:r>
      <w:r>
        <w:rPr>
          <w:color w:val="333333"/>
          <w:spacing w:val="-7"/>
        </w:rPr>
        <w:t xml:space="preserve"> </w:t>
      </w:r>
      <w:r>
        <w:rPr>
          <w:color w:val="333333"/>
          <w:spacing w:val="-4"/>
        </w:rPr>
        <w:t xml:space="preserve">strangers. </w:t>
      </w:r>
      <w:r>
        <w:rPr>
          <w:color w:val="333333"/>
        </w:rPr>
        <w:t>We usually have one or two stress responses that we use more often than the others.</w:t>
      </w:r>
    </w:p>
    <w:p w14:paraId="48E84785" w14:textId="77777777" w:rsidR="002D5151" w:rsidRDefault="002D5151">
      <w:pPr>
        <w:pStyle w:val="BodyText"/>
        <w:spacing w:before="50"/>
      </w:pPr>
    </w:p>
    <w:p w14:paraId="120C95A2" w14:textId="77777777" w:rsidR="002D5151" w:rsidRDefault="00F8505E">
      <w:pPr>
        <w:pStyle w:val="Heading3"/>
      </w:pPr>
      <w:r>
        <w:rPr>
          <w:color w:val="333333"/>
          <w:spacing w:val="-2"/>
        </w:rPr>
        <w:t>Rapid</w:t>
      </w:r>
      <w:r>
        <w:rPr>
          <w:color w:val="333333"/>
          <w:spacing w:val="-9"/>
        </w:rPr>
        <w:t xml:space="preserve"> </w:t>
      </w:r>
      <w:r>
        <w:rPr>
          <w:color w:val="333333"/>
          <w:spacing w:val="-2"/>
        </w:rPr>
        <w:t>Reflection</w:t>
      </w:r>
    </w:p>
    <w:p w14:paraId="07D512F0" w14:textId="577668F6" w:rsidR="002D5151" w:rsidRDefault="00F8505E" w:rsidP="0085038A">
      <w:pPr>
        <w:pStyle w:val="BodyText"/>
        <w:numPr>
          <w:ilvl w:val="0"/>
          <w:numId w:val="23"/>
        </w:numPr>
        <w:spacing w:before="298"/>
        <w:jc w:val="both"/>
      </w:pPr>
      <w:r>
        <w:rPr>
          <w:color w:val="333333"/>
        </w:rPr>
        <w:t>Which of</w:t>
      </w:r>
      <w:r>
        <w:rPr>
          <w:color w:val="333333"/>
          <w:spacing w:val="-1"/>
        </w:rPr>
        <w:t xml:space="preserve"> </w:t>
      </w:r>
      <w:r>
        <w:rPr>
          <w:color w:val="333333"/>
        </w:rPr>
        <w:t>these</w:t>
      </w:r>
      <w:r>
        <w:rPr>
          <w:color w:val="333333"/>
          <w:spacing w:val="-1"/>
        </w:rPr>
        <w:t xml:space="preserve"> </w:t>
      </w:r>
      <w:r>
        <w:rPr>
          <w:color w:val="333333"/>
        </w:rPr>
        <w:t>reflects</w:t>
      </w:r>
      <w:r>
        <w:rPr>
          <w:color w:val="333333"/>
          <w:spacing w:val="-2"/>
        </w:rPr>
        <w:t xml:space="preserve"> </w:t>
      </w:r>
      <w:r>
        <w:rPr>
          <w:color w:val="333333"/>
        </w:rPr>
        <w:t>how</w:t>
      </w:r>
      <w:r>
        <w:rPr>
          <w:color w:val="333333"/>
          <w:spacing w:val="-1"/>
        </w:rPr>
        <w:t xml:space="preserve"> </w:t>
      </w:r>
      <w:r>
        <w:rPr>
          <w:color w:val="333333"/>
        </w:rPr>
        <w:t>you</w:t>
      </w:r>
      <w:r>
        <w:rPr>
          <w:color w:val="333333"/>
          <w:spacing w:val="-1"/>
        </w:rPr>
        <w:t xml:space="preserve"> </w:t>
      </w:r>
      <w:r>
        <w:rPr>
          <w:color w:val="333333"/>
        </w:rPr>
        <w:t>typically</w:t>
      </w:r>
      <w:r>
        <w:rPr>
          <w:color w:val="333333"/>
          <w:spacing w:val="-1"/>
        </w:rPr>
        <w:t xml:space="preserve"> </w:t>
      </w:r>
      <w:r>
        <w:rPr>
          <w:color w:val="333333"/>
        </w:rPr>
        <w:t>behave</w:t>
      </w:r>
      <w:r>
        <w:rPr>
          <w:color w:val="333333"/>
          <w:spacing w:val="-1"/>
        </w:rPr>
        <w:t xml:space="preserve"> </w:t>
      </w:r>
      <w:r>
        <w:rPr>
          <w:color w:val="333333"/>
        </w:rPr>
        <w:t>when</w:t>
      </w:r>
      <w:r>
        <w:rPr>
          <w:color w:val="333333"/>
          <w:spacing w:val="-1"/>
        </w:rPr>
        <w:t xml:space="preserve"> </w:t>
      </w:r>
      <w:r>
        <w:rPr>
          <w:color w:val="333333"/>
        </w:rPr>
        <w:t>feeling</w:t>
      </w:r>
      <w:r>
        <w:rPr>
          <w:color w:val="333333"/>
          <w:spacing w:val="-2"/>
        </w:rPr>
        <w:t xml:space="preserve"> stressed?</w:t>
      </w:r>
    </w:p>
    <w:p w14:paraId="144445AD" w14:textId="77777777" w:rsidR="002D5151" w:rsidRDefault="00F8505E">
      <w:pPr>
        <w:pStyle w:val="BodyText"/>
        <w:spacing w:before="7"/>
        <w:rPr>
          <w:sz w:val="18"/>
        </w:rPr>
      </w:pPr>
      <w:r>
        <w:rPr>
          <w:noProof/>
          <w:sz w:val="18"/>
        </w:rPr>
        <mc:AlternateContent>
          <mc:Choice Requires="wpg">
            <w:drawing>
              <wp:anchor distT="0" distB="0" distL="0" distR="0" simplePos="0" relativeHeight="251625472" behindDoc="1" locked="0" layoutInCell="1" allowOverlap="1" wp14:anchorId="693B65F4" wp14:editId="71F5B098">
                <wp:simplePos x="0" y="0"/>
                <wp:positionH relativeFrom="page">
                  <wp:posOffset>1295996</wp:posOffset>
                </wp:positionH>
                <wp:positionV relativeFrom="paragraph">
                  <wp:posOffset>174037</wp:posOffset>
                </wp:positionV>
                <wp:extent cx="4980940" cy="2028825"/>
                <wp:effectExtent l="0" t="0" r="0" b="0"/>
                <wp:wrapTopAndBottom/>
                <wp:docPr id="580" name="Group 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028825"/>
                          <a:chOff x="0" y="0"/>
                          <a:chExt cx="4980940" cy="2028825"/>
                        </a:xfrm>
                      </wpg:grpSpPr>
                      <wps:wsp>
                        <wps:cNvPr id="581" name="Graphic 581"/>
                        <wps:cNvSpPr/>
                        <wps:spPr>
                          <a:xfrm>
                            <a:off x="6350" y="6350"/>
                            <a:ext cx="4968240" cy="2016125"/>
                          </a:xfrm>
                          <a:custGeom>
                            <a:avLst/>
                            <a:gdLst/>
                            <a:ahLst/>
                            <a:cxnLst/>
                            <a:rect l="l" t="t" r="r" b="b"/>
                            <a:pathLst>
                              <a:path w="4968240" h="2016125">
                                <a:moveTo>
                                  <a:pt x="4967998" y="0"/>
                                </a:moveTo>
                                <a:lnTo>
                                  <a:pt x="0" y="0"/>
                                </a:lnTo>
                                <a:lnTo>
                                  <a:pt x="0" y="2015998"/>
                                </a:lnTo>
                                <a:lnTo>
                                  <a:pt x="4967998" y="2015998"/>
                                </a:lnTo>
                                <a:lnTo>
                                  <a:pt x="4967998" y="0"/>
                                </a:lnTo>
                                <a:close/>
                              </a:path>
                            </a:pathLst>
                          </a:custGeom>
                          <a:solidFill>
                            <a:srgbClr val="FAF9F8"/>
                          </a:solidFill>
                        </wps:spPr>
                        <wps:bodyPr wrap="square" lIns="0" tIns="0" rIns="0" bIns="0" rtlCol="0">
                          <a:prstTxWarp prst="textNoShape">
                            <a:avLst/>
                          </a:prstTxWarp>
                          <a:noAutofit/>
                        </wps:bodyPr>
                      </wps:wsp>
                      <wps:wsp>
                        <wps:cNvPr id="582" name="Graphic 58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583" name="Graphic 583"/>
                        <wps:cNvSpPr/>
                        <wps:spPr>
                          <a:xfrm>
                            <a:off x="6350" y="12700"/>
                            <a:ext cx="1270" cy="2003425"/>
                          </a:xfrm>
                          <a:custGeom>
                            <a:avLst/>
                            <a:gdLst/>
                            <a:ahLst/>
                            <a:cxnLst/>
                            <a:rect l="l" t="t" r="r" b="b"/>
                            <a:pathLst>
                              <a:path h="2003425">
                                <a:moveTo>
                                  <a:pt x="0" y="2003298"/>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84" name="Graphic 584"/>
                        <wps:cNvSpPr/>
                        <wps:spPr>
                          <a:xfrm>
                            <a:off x="4974348" y="12700"/>
                            <a:ext cx="1270" cy="2003425"/>
                          </a:xfrm>
                          <a:custGeom>
                            <a:avLst/>
                            <a:gdLst/>
                            <a:ahLst/>
                            <a:cxnLst/>
                            <a:rect l="l" t="t" r="r" b="b"/>
                            <a:pathLst>
                              <a:path h="2003425">
                                <a:moveTo>
                                  <a:pt x="0" y="2003298"/>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585" name="Graphic 585"/>
                        <wps:cNvSpPr/>
                        <wps:spPr>
                          <a:xfrm>
                            <a:off x="0" y="2015998"/>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0F9174C" id="Group 580" o:spid="_x0000_s1026" style="position:absolute;margin-left:102.05pt;margin-top:13.7pt;width:392.2pt;height:159.75pt;z-index:-251691008;mso-wrap-distance-left:0;mso-wrap-distance-right:0;mso-position-horizontal-relative:page" coordsize="49809,20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">
                <v:shape id="Graphic 581" o:spid="_x0000_s1027" style="position:absolute;left:63;top:63;width:49682;height:20161;visibility:visible;mso-wrap-style:square;v-text-anchor:top" coordsize="4968240,2016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" path="m4967998,l,,,2015998r4967998,l4967998,xe" fillcolor="#faf9f8" stroked="f">
                  <v:path arrowok="t"/>
                </v:shape>
                <v:shape id="Graphic 58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" path="m,12700r4980698,l4980698,,,,,12700xe" fillcolor="#f4f3f2" stroked="f">
                  <v:path arrowok="t"/>
                </v:shape>
                <v:shape id="Graphic 583" o:spid="_x0000_s1029" style="position:absolute;left:63;top:127;width:13;height:20034;visibility:visible;mso-wrap-style:square;v-text-anchor:top" coordsize="1270,200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" path="m,2003298l,e" filled="f" strokecolor="#f4f3f2" strokeweight="1pt">
                  <v:path arrowok="t"/>
                </v:shape>
                <v:shape id="Graphic 584" o:spid="_x0000_s1030" style="position:absolute;left:49743;top:127;width:13;height:20034;visibility:visible;mso-wrap-style:square;v-text-anchor:top" coordsize="1270,200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" path="m,2003298l,e" filled="f" strokecolor="#f4f3f2" strokeweight="1pt">
                  <v:path arrowok="t"/>
                </v:shape>
                <v:shape id="Graphic 585" o:spid="_x0000_s1031" style="position:absolute;top:201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" path="m,12700r4980698,l4980698,,,,,12700xe" fillcolor="#f4f3f2" stroked="f">
                  <v:path arrowok="t"/>
                </v:shape>
                <w10:wrap type="topAndBottom" anchorx="page"/>
              </v:group>
            </w:pict>
          </mc:Fallback>
        </mc:AlternateContent>
      </w:r>
    </w:p>
    <w:p w14:paraId="1A31B213" w14:textId="77777777" w:rsidR="002D5151" w:rsidRDefault="002D5151">
      <w:pPr>
        <w:pStyle w:val="BodyText"/>
        <w:spacing w:before="123"/>
        <w:rPr>
          <w:sz w:val="30"/>
        </w:rPr>
      </w:pPr>
    </w:p>
    <w:p w14:paraId="7F894D87" w14:textId="77777777" w:rsidR="002D5151" w:rsidRDefault="00F8505E">
      <w:pPr>
        <w:ind w:left="340"/>
        <w:jc w:val="both"/>
        <w:rPr>
          <w:rFonts w:ascii="Arial"/>
          <w:b/>
          <w:sz w:val="30"/>
        </w:rPr>
      </w:pPr>
      <w:r>
        <w:rPr>
          <w:rFonts w:ascii="Arial"/>
          <w:b/>
          <w:color w:val="333333"/>
          <w:spacing w:val="-6"/>
          <w:sz w:val="30"/>
        </w:rPr>
        <w:t>The</w:t>
      </w:r>
      <w:r>
        <w:rPr>
          <w:rFonts w:ascii="Arial"/>
          <w:b/>
          <w:color w:val="333333"/>
          <w:spacing w:val="-13"/>
          <w:sz w:val="30"/>
        </w:rPr>
        <w:t xml:space="preserve"> </w:t>
      </w:r>
      <w:r>
        <w:rPr>
          <w:rFonts w:ascii="Arial"/>
          <w:b/>
          <w:color w:val="333333"/>
          <w:spacing w:val="-6"/>
          <w:sz w:val="30"/>
        </w:rPr>
        <w:t>Stress</w:t>
      </w:r>
      <w:r>
        <w:rPr>
          <w:rFonts w:ascii="Arial"/>
          <w:b/>
          <w:color w:val="333333"/>
          <w:spacing w:val="-12"/>
          <w:sz w:val="30"/>
        </w:rPr>
        <w:t xml:space="preserve"> </w:t>
      </w:r>
      <w:r>
        <w:rPr>
          <w:rFonts w:ascii="Arial"/>
          <w:b/>
          <w:color w:val="333333"/>
          <w:spacing w:val="-6"/>
          <w:sz w:val="30"/>
        </w:rPr>
        <w:t>Cycle</w:t>
      </w:r>
    </w:p>
    <w:p w14:paraId="517030F3" w14:textId="77777777" w:rsidR="002D5151" w:rsidRDefault="00F8505E">
      <w:pPr>
        <w:pStyle w:val="BodyText"/>
        <w:spacing w:before="289" w:line="300" w:lineRule="auto"/>
        <w:ind w:left="340" w:right="338"/>
        <w:jc w:val="both"/>
      </w:pPr>
      <w:r>
        <w:rPr>
          <w:color w:val="333333"/>
        </w:rPr>
        <w:t>Many people think that solving the cause of stress will relax the body. However, the fight-flight-freeze-fawn</w:t>
      </w:r>
      <w:r>
        <w:rPr>
          <w:color w:val="333333"/>
          <w:spacing w:val="-11"/>
        </w:rPr>
        <w:t xml:space="preserve"> </w:t>
      </w:r>
      <w:r>
        <w:rPr>
          <w:color w:val="333333"/>
        </w:rPr>
        <w:t>response</w:t>
      </w:r>
      <w:r>
        <w:rPr>
          <w:color w:val="333333"/>
          <w:spacing w:val="-11"/>
        </w:rPr>
        <w:t xml:space="preserve"> </w:t>
      </w:r>
      <w:r>
        <w:rPr>
          <w:color w:val="333333"/>
        </w:rPr>
        <w:t>can</w:t>
      </w:r>
      <w:r>
        <w:rPr>
          <w:color w:val="333333"/>
          <w:spacing w:val="-11"/>
        </w:rPr>
        <w:t xml:space="preserve"> </w:t>
      </w:r>
      <w:r>
        <w:rPr>
          <w:color w:val="333333"/>
        </w:rPr>
        <w:t>last</w:t>
      </w:r>
      <w:r>
        <w:rPr>
          <w:color w:val="333333"/>
          <w:spacing w:val="-11"/>
        </w:rPr>
        <w:t xml:space="preserve"> </w:t>
      </w:r>
      <w:r>
        <w:rPr>
          <w:color w:val="333333"/>
        </w:rPr>
        <w:t>longer</w:t>
      </w:r>
      <w:r>
        <w:rPr>
          <w:color w:val="333333"/>
          <w:spacing w:val="-11"/>
        </w:rPr>
        <w:t xml:space="preserve"> </w:t>
      </w:r>
      <w:r>
        <w:rPr>
          <w:color w:val="333333"/>
        </w:rPr>
        <w:t>in</w:t>
      </w:r>
      <w:r>
        <w:rPr>
          <w:color w:val="333333"/>
          <w:spacing w:val="-11"/>
        </w:rPr>
        <w:t xml:space="preserve"> </w:t>
      </w:r>
      <w:r>
        <w:rPr>
          <w:color w:val="333333"/>
        </w:rPr>
        <w:t>modern</w:t>
      </w:r>
      <w:r>
        <w:rPr>
          <w:color w:val="333333"/>
          <w:spacing w:val="-11"/>
        </w:rPr>
        <w:t xml:space="preserve"> </w:t>
      </w:r>
      <w:r>
        <w:rPr>
          <w:color w:val="333333"/>
        </w:rPr>
        <w:t>life</w:t>
      </w:r>
      <w:r>
        <w:rPr>
          <w:color w:val="333333"/>
          <w:spacing w:val="-11"/>
        </w:rPr>
        <w:t xml:space="preserve"> </w:t>
      </w:r>
      <w:r>
        <w:rPr>
          <w:color w:val="333333"/>
        </w:rPr>
        <w:t>because</w:t>
      </w:r>
      <w:r>
        <w:rPr>
          <w:color w:val="333333"/>
          <w:spacing w:val="-11"/>
        </w:rPr>
        <w:t xml:space="preserve"> </w:t>
      </w:r>
      <w:r>
        <w:rPr>
          <w:color w:val="333333"/>
        </w:rPr>
        <w:t>we</w:t>
      </w:r>
      <w:r>
        <w:rPr>
          <w:color w:val="333333"/>
          <w:spacing w:val="-11"/>
        </w:rPr>
        <w:t xml:space="preserve"> </w:t>
      </w:r>
      <w:r>
        <w:rPr>
          <w:color w:val="333333"/>
        </w:rPr>
        <w:t>don’t</w:t>
      </w:r>
      <w:r>
        <w:rPr>
          <w:color w:val="333333"/>
          <w:spacing w:val="-11"/>
        </w:rPr>
        <w:t xml:space="preserve"> </w:t>
      </w:r>
      <w:r>
        <w:rPr>
          <w:color w:val="333333"/>
        </w:rPr>
        <w:t>get</w:t>
      </w:r>
      <w:r>
        <w:rPr>
          <w:color w:val="333333"/>
          <w:spacing w:val="-11"/>
        </w:rPr>
        <w:t xml:space="preserve"> </w:t>
      </w:r>
      <w:r>
        <w:rPr>
          <w:color w:val="333333"/>
        </w:rPr>
        <w:t>clear signals that we’re safe. This means stress chemicals stay in our bodies.</w:t>
      </w:r>
    </w:p>
    <w:p w14:paraId="5812AC53" w14:textId="77777777" w:rsidR="002D5151" w:rsidRDefault="002D5151">
      <w:pPr>
        <w:pStyle w:val="BodyText"/>
        <w:spacing w:line="300" w:lineRule="auto"/>
        <w:jc w:val="both"/>
        <w:sectPr w:rsidR="002D5151">
          <w:pgSz w:w="11910" w:h="16840"/>
          <w:pgMar w:top="1420" w:right="1700" w:bottom="1380" w:left="1700" w:header="914" w:footer="1197" w:gutter="0"/>
          <w:cols w:space="720"/>
        </w:sectPr>
      </w:pPr>
    </w:p>
    <w:p w14:paraId="5F69C205" w14:textId="1DF7E793" w:rsidR="002D5151" w:rsidRDefault="002D5151">
      <w:pPr>
        <w:pStyle w:val="BodyText"/>
      </w:pPr>
    </w:p>
    <w:p w14:paraId="774519CC" w14:textId="77777777" w:rsidR="002D5151" w:rsidRDefault="002D5151">
      <w:pPr>
        <w:pStyle w:val="BodyText"/>
        <w:spacing w:before="60"/>
      </w:pPr>
    </w:p>
    <w:p w14:paraId="30FB9B1A" w14:textId="77777777" w:rsidR="002D5151" w:rsidRDefault="00F8505E">
      <w:pPr>
        <w:pStyle w:val="BodyText"/>
        <w:spacing w:line="300" w:lineRule="auto"/>
        <w:ind w:left="340" w:right="337"/>
        <w:jc w:val="both"/>
      </w:pPr>
      <w:r>
        <w:rPr>
          <w:color w:val="333333"/>
        </w:rPr>
        <w:t xml:space="preserve">Just telling yourself to calm down doesn’t work. Instead, you need to do activities that show your body it’s safe. These activities include exercise, deep breathing, socializing, being creative, and relaxing mindfully. We’ll explore these strategies in the following </w:t>
      </w:r>
      <w:r>
        <w:rPr>
          <w:color w:val="333333"/>
          <w:spacing w:val="-2"/>
        </w:rPr>
        <w:t>pages.</w:t>
      </w:r>
    </w:p>
    <w:p w14:paraId="3F79EED1" w14:textId="77777777" w:rsidR="002D5151" w:rsidRDefault="002D5151">
      <w:pPr>
        <w:pStyle w:val="BodyText"/>
        <w:spacing w:before="131"/>
      </w:pPr>
    </w:p>
    <w:p w14:paraId="43CB8E82" w14:textId="77777777" w:rsidR="002D5151" w:rsidRDefault="00F8505E">
      <w:pPr>
        <w:spacing w:before="1"/>
        <w:ind w:left="340"/>
        <w:jc w:val="both"/>
        <w:rPr>
          <w:rFonts w:ascii="Arial"/>
          <w:b/>
          <w:sz w:val="30"/>
        </w:rPr>
      </w:pPr>
      <w:r>
        <w:rPr>
          <w:rFonts w:ascii="Arial"/>
          <w:b/>
          <w:color w:val="333333"/>
          <w:spacing w:val="-8"/>
          <w:sz w:val="30"/>
        </w:rPr>
        <w:t>Your</w:t>
      </w:r>
      <w:r>
        <w:rPr>
          <w:rFonts w:ascii="Arial"/>
          <w:b/>
          <w:color w:val="333333"/>
          <w:spacing w:val="-13"/>
          <w:sz w:val="30"/>
        </w:rPr>
        <w:t xml:space="preserve"> </w:t>
      </w:r>
      <w:r>
        <w:rPr>
          <w:rFonts w:ascii="Arial"/>
          <w:b/>
          <w:color w:val="333333"/>
          <w:spacing w:val="-8"/>
          <w:sz w:val="30"/>
        </w:rPr>
        <w:t>Rest</w:t>
      </w:r>
      <w:r>
        <w:rPr>
          <w:rFonts w:ascii="Arial"/>
          <w:b/>
          <w:color w:val="333333"/>
          <w:spacing w:val="-5"/>
          <w:sz w:val="30"/>
        </w:rPr>
        <w:t xml:space="preserve"> </w:t>
      </w:r>
      <w:r>
        <w:rPr>
          <w:rFonts w:ascii="Arial"/>
          <w:b/>
          <w:color w:val="333333"/>
          <w:spacing w:val="-8"/>
          <w:sz w:val="30"/>
        </w:rPr>
        <w:t>&amp;</w:t>
      </w:r>
      <w:r>
        <w:rPr>
          <w:rFonts w:ascii="Arial"/>
          <w:b/>
          <w:color w:val="333333"/>
          <w:spacing w:val="-19"/>
          <w:sz w:val="30"/>
        </w:rPr>
        <w:t xml:space="preserve"> </w:t>
      </w:r>
      <w:r>
        <w:rPr>
          <w:rFonts w:ascii="Arial"/>
          <w:b/>
          <w:color w:val="333333"/>
          <w:spacing w:val="-8"/>
          <w:sz w:val="30"/>
        </w:rPr>
        <w:t>Recovery</w:t>
      </w:r>
      <w:r>
        <w:rPr>
          <w:rFonts w:ascii="Arial"/>
          <w:b/>
          <w:color w:val="333333"/>
          <w:spacing w:val="-22"/>
          <w:sz w:val="30"/>
        </w:rPr>
        <w:t xml:space="preserve"> </w:t>
      </w:r>
      <w:r>
        <w:rPr>
          <w:rFonts w:ascii="Arial"/>
          <w:b/>
          <w:color w:val="333333"/>
          <w:spacing w:val="-8"/>
          <w:sz w:val="30"/>
        </w:rPr>
        <w:t>Wheel</w:t>
      </w:r>
    </w:p>
    <w:p w14:paraId="0017D555" w14:textId="59F08372" w:rsidR="002D5151" w:rsidRDefault="00F8505E" w:rsidP="00F86EE1">
      <w:pPr>
        <w:pStyle w:val="BodyText"/>
        <w:spacing w:before="293" w:line="302" w:lineRule="auto"/>
        <w:ind w:left="340" w:right="337"/>
        <w:jc w:val="both"/>
      </w:pPr>
      <w:r>
        <w:rPr>
          <w:color w:val="333333"/>
        </w:rPr>
        <w:t>Despite knowing its benefits to our resilience and performance, integrating moments of Rest</w:t>
      </w:r>
      <w:r>
        <w:rPr>
          <w:color w:val="333333"/>
          <w:spacing w:val="-8"/>
        </w:rPr>
        <w:t xml:space="preserve"> </w:t>
      </w:r>
      <w:r>
        <w:rPr>
          <w:color w:val="333333"/>
        </w:rPr>
        <w:t>&amp;</w:t>
      </w:r>
      <w:r>
        <w:rPr>
          <w:color w:val="333333"/>
          <w:spacing w:val="-8"/>
        </w:rPr>
        <w:t xml:space="preserve"> </w:t>
      </w:r>
      <w:r>
        <w:rPr>
          <w:color w:val="333333"/>
        </w:rPr>
        <w:t>Recovery</w:t>
      </w:r>
      <w:r>
        <w:rPr>
          <w:color w:val="333333"/>
          <w:spacing w:val="-8"/>
        </w:rPr>
        <w:t xml:space="preserve"> </w:t>
      </w:r>
      <w:r>
        <w:rPr>
          <w:color w:val="333333"/>
        </w:rPr>
        <w:t>into</w:t>
      </w:r>
      <w:r>
        <w:rPr>
          <w:color w:val="333333"/>
          <w:spacing w:val="-8"/>
        </w:rPr>
        <w:t xml:space="preserve"> </w:t>
      </w:r>
      <w:r>
        <w:rPr>
          <w:color w:val="333333"/>
        </w:rPr>
        <w:t>our</w:t>
      </w:r>
      <w:r>
        <w:rPr>
          <w:color w:val="333333"/>
          <w:spacing w:val="-8"/>
        </w:rPr>
        <w:t xml:space="preserve"> </w:t>
      </w:r>
      <w:r>
        <w:rPr>
          <w:color w:val="333333"/>
        </w:rPr>
        <w:t>lives</w:t>
      </w:r>
      <w:r>
        <w:rPr>
          <w:color w:val="333333"/>
          <w:spacing w:val="-8"/>
        </w:rPr>
        <w:t xml:space="preserve"> </w:t>
      </w:r>
      <w:r>
        <w:rPr>
          <w:color w:val="333333"/>
        </w:rPr>
        <w:t>can</w:t>
      </w:r>
      <w:r>
        <w:rPr>
          <w:color w:val="333333"/>
          <w:spacing w:val="-8"/>
        </w:rPr>
        <w:t xml:space="preserve"> </w:t>
      </w:r>
      <w:r>
        <w:rPr>
          <w:color w:val="333333"/>
        </w:rPr>
        <w:t>be</w:t>
      </w:r>
      <w:r>
        <w:rPr>
          <w:color w:val="333333"/>
          <w:spacing w:val="-8"/>
        </w:rPr>
        <w:t xml:space="preserve"> </w:t>
      </w:r>
      <w:r>
        <w:rPr>
          <w:color w:val="333333"/>
        </w:rPr>
        <w:t>a</w:t>
      </w:r>
      <w:r>
        <w:rPr>
          <w:color w:val="333333"/>
          <w:spacing w:val="-8"/>
        </w:rPr>
        <w:t xml:space="preserve"> </w:t>
      </w:r>
      <w:r>
        <w:rPr>
          <w:color w:val="333333"/>
        </w:rPr>
        <w:t>daunting</w:t>
      </w:r>
      <w:r>
        <w:rPr>
          <w:color w:val="333333"/>
          <w:spacing w:val="-8"/>
        </w:rPr>
        <w:t xml:space="preserve"> </w:t>
      </w:r>
      <w:r>
        <w:rPr>
          <w:color w:val="333333"/>
        </w:rPr>
        <w:t>proposition.</w:t>
      </w:r>
      <w:r>
        <w:rPr>
          <w:color w:val="333333"/>
          <w:spacing w:val="-8"/>
        </w:rPr>
        <w:t xml:space="preserve"> </w:t>
      </w:r>
      <w:r>
        <w:rPr>
          <w:color w:val="333333"/>
        </w:rPr>
        <w:t>Fortunately,</w:t>
      </w:r>
      <w:r>
        <w:rPr>
          <w:color w:val="333333"/>
          <w:spacing w:val="-8"/>
        </w:rPr>
        <w:t xml:space="preserve"> </w:t>
      </w:r>
      <w:r>
        <w:rPr>
          <w:color w:val="333333"/>
        </w:rPr>
        <w:t>we’ve</w:t>
      </w:r>
      <w:r>
        <w:rPr>
          <w:color w:val="333333"/>
          <w:spacing w:val="-8"/>
        </w:rPr>
        <w:t xml:space="preserve"> </w:t>
      </w:r>
      <w:r>
        <w:rPr>
          <w:color w:val="333333"/>
        </w:rPr>
        <w:t>collated the best evidence-based, busy-proof tools to experiment with to make sure Rest &amp; Recovery doesn’t fall off our to-do List.</w:t>
      </w:r>
    </w:p>
    <w:p w14:paraId="6E665FA2" w14:textId="77777777" w:rsidR="00D7493D" w:rsidRDefault="00D7493D">
      <w:pPr>
        <w:pStyle w:val="BodyText"/>
        <w:spacing w:line="302" w:lineRule="auto"/>
        <w:jc w:val="both"/>
      </w:pPr>
    </w:p>
    <w:p w14:paraId="24737AA8" w14:textId="6A64FF2A" w:rsidR="00D7493D" w:rsidRDefault="00D7493D" w:rsidP="00D7493D">
      <w:pPr>
        <w:pStyle w:val="BodyText"/>
        <w:spacing w:line="302" w:lineRule="auto"/>
        <w:jc w:val="center"/>
      </w:pPr>
      <w:r>
        <w:rPr>
          <w:noProof/>
        </w:rPr>
        <w:drawing>
          <wp:inline distT="0" distB="0" distL="0" distR="0" wp14:anchorId="3F9DEA6A" wp14:editId="4E9837E6">
            <wp:extent cx="5059690" cy="5093218"/>
            <wp:effectExtent l="0" t="0" r="0" b="0"/>
            <wp:docPr id="985699522"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699522" name="Picture 98569952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059690" cy="5093218"/>
                    </a:xfrm>
                    <a:prstGeom prst="rect">
                      <a:avLst/>
                    </a:prstGeom>
                  </pic:spPr>
                </pic:pic>
              </a:graphicData>
            </a:graphic>
          </wp:inline>
        </w:drawing>
      </w:r>
    </w:p>
    <w:p w14:paraId="7487A5A6" w14:textId="77777777" w:rsidR="00D7493D" w:rsidRDefault="00D7493D">
      <w:pPr>
        <w:pStyle w:val="BodyText"/>
        <w:spacing w:line="302" w:lineRule="auto"/>
        <w:jc w:val="both"/>
      </w:pPr>
    </w:p>
    <w:p w14:paraId="51246BA2" w14:textId="77777777" w:rsidR="00D7493D" w:rsidRDefault="00D7493D">
      <w:pPr>
        <w:pStyle w:val="BodyText"/>
        <w:spacing w:line="302" w:lineRule="auto"/>
        <w:jc w:val="both"/>
      </w:pPr>
    </w:p>
    <w:p w14:paraId="37AFF5DD" w14:textId="77777777" w:rsidR="00D7493D" w:rsidRDefault="00D7493D">
      <w:pPr>
        <w:pStyle w:val="BodyText"/>
        <w:spacing w:line="302" w:lineRule="auto"/>
        <w:jc w:val="both"/>
        <w:sectPr w:rsidR="00D7493D">
          <w:pgSz w:w="11910" w:h="16840"/>
          <w:pgMar w:top="1420" w:right="1700" w:bottom="1380" w:left="1700" w:header="914" w:footer="1197" w:gutter="0"/>
          <w:cols w:space="720"/>
        </w:sectPr>
      </w:pPr>
    </w:p>
    <w:p w14:paraId="74780050" w14:textId="77777777" w:rsidR="002D5151" w:rsidRDefault="002D5151">
      <w:pPr>
        <w:pStyle w:val="BodyText"/>
      </w:pPr>
    </w:p>
    <w:p w14:paraId="3AB105E2"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912"/>
        <w:gridCol w:w="3912"/>
      </w:tblGrid>
      <w:tr w:rsidR="002D5151" w14:paraId="5455DB89" w14:textId="77777777">
        <w:trPr>
          <w:trHeight w:val="2116"/>
        </w:trPr>
        <w:tc>
          <w:tcPr>
            <w:tcW w:w="3912" w:type="dxa"/>
            <w:tcBorders>
              <w:top w:val="nil"/>
              <w:left w:val="nil"/>
            </w:tcBorders>
            <w:shd w:val="clear" w:color="auto" w:fill="FAF9F8"/>
          </w:tcPr>
          <w:p w14:paraId="343B7CA7" w14:textId="77777777" w:rsidR="002D5151" w:rsidRDefault="00F8505E">
            <w:pPr>
              <w:pStyle w:val="TableParagraph"/>
              <w:spacing w:before="186"/>
              <w:ind w:left="226"/>
              <w:rPr>
                <w:rFonts w:ascii="Arial"/>
                <w:b/>
                <w:sz w:val="18"/>
              </w:rPr>
            </w:pPr>
            <w:r>
              <w:rPr>
                <w:rFonts w:ascii="Arial"/>
                <w:b/>
                <w:spacing w:val="-4"/>
                <w:sz w:val="18"/>
              </w:rPr>
              <w:t>Release</w:t>
            </w:r>
            <w:r>
              <w:rPr>
                <w:rFonts w:ascii="Arial"/>
                <w:b/>
                <w:spacing w:val="-5"/>
                <w:sz w:val="18"/>
              </w:rPr>
              <w:t xml:space="preserve"> </w:t>
            </w:r>
            <w:r>
              <w:rPr>
                <w:rFonts w:ascii="Arial"/>
                <w:b/>
                <w:spacing w:val="-4"/>
                <w:sz w:val="18"/>
              </w:rPr>
              <w:t>The</w:t>
            </w:r>
            <w:r>
              <w:rPr>
                <w:rFonts w:ascii="Arial"/>
                <w:b/>
                <w:spacing w:val="-5"/>
                <w:sz w:val="18"/>
              </w:rPr>
              <w:t xml:space="preserve"> </w:t>
            </w:r>
            <w:r>
              <w:rPr>
                <w:rFonts w:ascii="Arial"/>
                <w:b/>
                <w:spacing w:val="-4"/>
                <w:sz w:val="18"/>
              </w:rPr>
              <w:t>Tension</w:t>
            </w:r>
          </w:p>
          <w:p w14:paraId="08602908" w14:textId="0D9A9415" w:rsidR="002D5151" w:rsidRDefault="00F8505E" w:rsidP="0085038A">
            <w:pPr>
              <w:pStyle w:val="TableParagraph"/>
              <w:spacing w:before="145" w:line="340" w:lineRule="auto"/>
              <w:ind w:left="226" w:right="311"/>
              <w:rPr>
                <w:sz w:val="18"/>
              </w:rPr>
            </w:pPr>
            <w:r>
              <w:rPr>
                <w:sz w:val="18"/>
              </w:rPr>
              <w:t>Engaging</w:t>
            </w:r>
            <w:r>
              <w:rPr>
                <w:spacing w:val="-9"/>
                <w:sz w:val="18"/>
              </w:rPr>
              <w:t xml:space="preserve"> </w:t>
            </w:r>
            <w:r>
              <w:rPr>
                <w:sz w:val="18"/>
              </w:rPr>
              <w:t>in</w:t>
            </w:r>
            <w:r>
              <w:rPr>
                <w:spacing w:val="-9"/>
                <w:sz w:val="18"/>
              </w:rPr>
              <w:t xml:space="preserve"> </w:t>
            </w:r>
            <w:r>
              <w:rPr>
                <w:sz w:val="18"/>
              </w:rPr>
              <w:t>a</w:t>
            </w:r>
            <w:r>
              <w:rPr>
                <w:spacing w:val="-9"/>
                <w:sz w:val="18"/>
              </w:rPr>
              <w:t xml:space="preserve"> </w:t>
            </w:r>
            <w:r>
              <w:rPr>
                <w:sz w:val="18"/>
              </w:rPr>
              <w:t>good</w:t>
            </w:r>
            <w:r>
              <w:rPr>
                <w:spacing w:val="-9"/>
                <w:sz w:val="18"/>
              </w:rPr>
              <w:t xml:space="preserve"> </w:t>
            </w:r>
            <w:r>
              <w:rPr>
                <w:sz w:val="18"/>
              </w:rPr>
              <w:t>cry</w:t>
            </w:r>
            <w:r>
              <w:rPr>
                <w:spacing w:val="-12"/>
                <w:sz w:val="18"/>
              </w:rPr>
              <w:t xml:space="preserve"> </w:t>
            </w:r>
            <w:r>
              <w:rPr>
                <w:sz w:val="18"/>
              </w:rPr>
              <w:t>by</w:t>
            </w:r>
            <w:r>
              <w:rPr>
                <w:spacing w:val="-16"/>
                <w:sz w:val="18"/>
              </w:rPr>
              <w:t xml:space="preserve"> </w:t>
            </w:r>
            <w:r>
              <w:rPr>
                <w:sz w:val="18"/>
              </w:rPr>
              <w:t>watching</w:t>
            </w:r>
            <w:r>
              <w:rPr>
                <w:spacing w:val="-9"/>
                <w:sz w:val="18"/>
              </w:rPr>
              <w:t xml:space="preserve"> </w:t>
            </w:r>
            <w:r>
              <w:rPr>
                <w:sz w:val="18"/>
              </w:rPr>
              <w:t xml:space="preserve">a </w:t>
            </w:r>
            <w:r>
              <w:rPr>
                <w:spacing w:val="-4"/>
                <w:sz w:val="18"/>
              </w:rPr>
              <w:t>sad</w:t>
            </w:r>
            <w:r>
              <w:rPr>
                <w:spacing w:val="-11"/>
                <w:sz w:val="18"/>
              </w:rPr>
              <w:t xml:space="preserve"> </w:t>
            </w:r>
            <w:r>
              <w:rPr>
                <w:spacing w:val="-4"/>
                <w:sz w:val="18"/>
              </w:rPr>
              <w:t>film</w:t>
            </w:r>
            <w:r>
              <w:rPr>
                <w:spacing w:val="-11"/>
                <w:sz w:val="18"/>
              </w:rPr>
              <w:t xml:space="preserve"> </w:t>
            </w:r>
            <w:r>
              <w:rPr>
                <w:spacing w:val="-4"/>
                <w:sz w:val="18"/>
              </w:rPr>
              <w:t>or</w:t>
            </w:r>
            <w:r>
              <w:rPr>
                <w:spacing w:val="-16"/>
                <w:sz w:val="18"/>
              </w:rPr>
              <w:t xml:space="preserve"> </w:t>
            </w:r>
            <w:r>
              <w:rPr>
                <w:spacing w:val="-4"/>
                <w:sz w:val="18"/>
              </w:rPr>
              <w:t>listening</w:t>
            </w:r>
            <w:r>
              <w:rPr>
                <w:spacing w:val="-11"/>
                <w:sz w:val="18"/>
              </w:rPr>
              <w:t xml:space="preserve"> </w:t>
            </w:r>
            <w:r>
              <w:rPr>
                <w:spacing w:val="-4"/>
                <w:sz w:val="18"/>
              </w:rPr>
              <w:t>to</w:t>
            </w:r>
            <w:r>
              <w:rPr>
                <w:spacing w:val="-11"/>
                <w:sz w:val="18"/>
              </w:rPr>
              <w:t xml:space="preserve"> </w:t>
            </w:r>
            <w:r>
              <w:rPr>
                <w:spacing w:val="-4"/>
                <w:sz w:val="18"/>
              </w:rPr>
              <w:t>sad</w:t>
            </w:r>
            <w:r>
              <w:rPr>
                <w:spacing w:val="-11"/>
                <w:sz w:val="18"/>
              </w:rPr>
              <w:t xml:space="preserve"> </w:t>
            </w:r>
            <w:r>
              <w:rPr>
                <w:spacing w:val="-4"/>
                <w:sz w:val="18"/>
              </w:rPr>
              <w:t>music</w:t>
            </w:r>
            <w:r>
              <w:rPr>
                <w:spacing w:val="-11"/>
                <w:sz w:val="18"/>
              </w:rPr>
              <w:t xml:space="preserve"> </w:t>
            </w:r>
            <w:r>
              <w:rPr>
                <w:spacing w:val="-4"/>
                <w:sz w:val="18"/>
              </w:rPr>
              <w:t>can</w:t>
            </w:r>
            <w:r>
              <w:rPr>
                <w:spacing w:val="-11"/>
                <w:sz w:val="18"/>
              </w:rPr>
              <w:t xml:space="preserve"> </w:t>
            </w:r>
            <w:r>
              <w:rPr>
                <w:spacing w:val="-4"/>
                <w:sz w:val="18"/>
              </w:rPr>
              <w:t>be</w:t>
            </w:r>
            <w:r w:rsidR="0085038A">
              <w:rPr>
                <w:spacing w:val="-4"/>
                <w:sz w:val="18"/>
              </w:rPr>
              <w:t xml:space="preserve"> </w:t>
            </w:r>
            <w:r>
              <w:rPr>
                <w:spacing w:val="-2"/>
                <w:sz w:val="18"/>
              </w:rPr>
              <w:t>therapeutic</w:t>
            </w:r>
            <w:r>
              <w:rPr>
                <w:spacing w:val="-13"/>
                <w:sz w:val="18"/>
              </w:rPr>
              <w:t xml:space="preserve"> </w:t>
            </w:r>
            <w:r>
              <w:rPr>
                <w:spacing w:val="-2"/>
                <w:sz w:val="18"/>
              </w:rPr>
              <w:t>as</w:t>
            </w:r>
            <w:r>
              <w:rPr>
                <w:spacing w:val="-12"/>
                <w:sz w:val="18"/>
              </w:rPr>
              <w:t xml:space="preserve"> </w:t>
            </w:r>
            <w:r>
              <w:rPr>
                <w:spacing w:val="-2"/>
                <w:sz w:val="18"/>
              </w:rPr>
              <w:t>it</w:t>
            </w:r>
            <w:r>
              <w:rPr>
                <w:spacing w:val="-12"/>
                <w:sz w:val="18"/>
              </w:rPr>
              <w:t xml:space="preserve"> </w:t>
            </w:r>
            <w:r>
              <w:rPr>
                <w:spacing w:val="-2"/>
                <w:sz w:val="18"/>
              </w:rPr>
              <w:t>helps</w:t>
            </w:r>
            <w:r>
              <w:rPr>
                <w:spacing w:val="-12"/>
                <w:sz w:val="18"/>
              </w:rPr>
              <w:t xml:space="preserve"> </w:t>
            </w:r>
            <w:r>
              <w:rPr>
                <w:spacing w:val="-2"/>
                <w:sz w:val="18"/>
              </w:rPr>
              <w:t>to</w:t>
            </w:r>
            <w:r>
              <w:rPr>
                <w:spacing w:val="-13"/>
                <w:sz w:val="18"/>
              </w:rPr>
              <w:t xml:space="preserve"> </w:t>
            </w:r>
            <w:r>
              <w:rPr>
                <w:spacing w:val="-2"/>
                <w:sz w:val="18"/>
              </w:rPr>
              <w:t>release</w:t>
            </w:r>
            <w:r>
              <w:rPr>
                <w:spacing w:val="-12"/>
                <w:sz w:val="18"/>
              </w:rPr>
              <w:t xml:space="preserve"> </w:t>
            </w:r>
            <w:r>
              <w:rPr>
                <w:spacing w:val="-2"/>
                <w:sz w:val="18"/>
              </w:rPr>
              <w:t xml:space="preserve">pent-up </w:t>
            </w:r>
            <w:r>
              <w:rPr>
                <w:sz w:val="18"/>
              </w:rPr>
              <w:t>emotional</w:t>
            </w:r>
            <w:r>
              <w:rPr>
                <w:spacing w:val="-12"/>
                <w:sz w:val="18"/>
              </w:rPr>
              <w:t xml:space="preserve"> </w:t>
            </w:r>
            <w:r>
              <w:rPr>
                <w:sz w:val="18"/>
              </w:rPr>
              <w:t>tension,</w:t>
            </w:r>
            <w:r>
              <w:rPr>
                <w:spacing w:val="-16"/>
                <w:sz w:val="18"/>
              </w:rPr>
              <w:t xml:space="preserve"> </w:t>
            </w:r>
            <w:r>
              <w:rPr>
                <w:sz w:val="18"/>
              </w:rPr>
              <w:t>allowing</w:t>
            </w:r>
            <w:r>
              <w:rPr>
                <w:spacing w:val="-12"/>
                <w:sz w:val="18"/>
              </w:rPr>
              <w:t xml:space="preserve"> </w:t>
            </w:r>
            <w:r>
              <w:rPr>
                <w:sz w:val="18"/>
              </w:rPr>
              <w:t>the</w:t>
            </w:r>
            <w:r>
              <w:rPr>
                <w:spacing w:val="-12"/>
                <w:sz w:val="18"/>
              </w:rPr>
              <w:t xml:space="preserve"> </w:t>
            </w:r>
            <w:r>
              <w:rPr>
                <w:sz w:val="18"/>
              </w:rPr>
              <w:t>body</w:t>
            </w:r>
            <w:r>
              <w:rPr>
                <w:spacing w:val="-15"/>
                <w:sz w:val="18"/>
              </w:rPr>
              <w:t xml:space="preserve"> </w:t>
            </w:r>
            <w:r>
              <w:rPr>
                <w:sz w:val="18"/>
              </w:rPr>
              <w:t xml:space="preserve">to </w:t>
            </w:r>
            <w:r>
              <w:rPr>
                <w:spacing w:val="-2"/>
                <w:sz w:val="18"/>
              </w:rPr>
              <w:t>move</w:t>
            </w:r>
            <w:r>
              <w:rPr>
                <w:spacing w:val="-11"/>
                <w:sz w:val="18"/>
              </w:rPr>
              <w:t xml:space="preserve"> </w:t>
            </w:r>
            <w:r>
              <w:rPr>
                <w:spacing w:val="-2"/>
                <w:sz w:val="18"/>
              </w:rPr>
              <w:t>through</w:t>
            </w:r>
            <w:r>
              <w:rPr>
                <w:spacing w:val="-11"/>
                <w:sz w:val="18"/>
              </w:rPr>
              <w:t xml:space="preserve"> </w:t>
            </w:r>
            <w:r>
              <w:rPr>
                <w:spacing w:val="-2"/>
                <w:sz w:val="18"/>
              </w:rPr>
              <w:t>the</w:t>
            </w:r>
            <w:r>
              <w:rPr>
                <w:spacing w:val="-11"/>
                <w:sz w:val="18"/>
              </w:rPr>
              <w:t xml:space="preserve"> </w:t>
            </w:r>
            <w:r>
              <w:rPr>
                <w:spacing w:val="-2"/>
                <w:sz w:val="18"/>
              </w:rPr>
              <w:t>stress</w:t>
            </w:r>
            <w:r>
              <w:rPr>
                <w:spacing w:val="-11"/>
                <w:sz w:val="18"/>
              </w:rPr>
              <w:t xml:space="preserve"> </w:t>
            </w:r>
            <w:r>
              <w:rPr>
                <w:spacing w:val="-2"/>
                <w:sz w:val="18"/>
              </w:rPr>
              <w:t>response</w:t>
            </w:r>
            <w:r>
              <w:rPr>
                <w:spacing w:val="-11"/>
                <w:sz w:val="18"/>
              </w:rPr>
              <w:t xml:space="preserve"> </w:t>
            </w:r>
            <w:r>
              <w:rPr>
                <w:spacing w:val="-2"/>
                <w:sz w:val="18"/>
              </w:rPr>
              <w:t>cycle</w:t>
            </w:r>
            <w:r>
              <w:rPr>
                <w:color w:val="333333"/>
                <w:spacing w:val="-2"/>
                <w:sz w:val="18"/>
              </w:rPr>
              <w:t>.</w:t>
            </w:r>
          </w:p>
        </w:tc>
        <w:tc>
          <w:tcPr>
            <w:tcW w:w="3912" w:type="dxa"/>
            <w:tcBorders>
              <w:top w:val="nil"/>
              <w:right w:val="nil"/>
            </w:tcBorders>
            <w:shd w:val="clear" w:color="auto" w:fill="F4F3F2"/>
          </w:tcPr>
          <w:p w14:paraId="6C12CF0D" w14:textId="77777777" w:rsidR="002D5151" w:rsidRDefault="00F8505E">
            <w:pPr>
              <w:pStyle w:val="TableParagraph"/>
              <w:spacing w:before="187"/>
              <w:ind w:left="204"/>
              <w:rPr>
                <w:rFonts w:ascii="Arial"/>
                <w:b/>
                <w:sz w:val="18"/>
              </w:rPr>
            </w:pPr>
            <w:r>
              <w:rPr>
                <w:rFonts w:ascii="Arial"/>
                <w:b/>
                <w:w w:val="90"/>
                <w:sz w:val="18"/>
              </w:rPr>
              <w:t>Box</w:t>
            </w:r>
            <w:r>
              <w:rPr>
                <w:rFonts w:ascii="Arial"/>
                <w:b/>
                <w:spacing w:val="-2"/>
                <w:sz w:val="18"/>
              </w:rPr>
              <w:t xml:space="preserve"> </w:t>
            </w:r>
            <w:r>
              <w:rPr>
                <w:rFonts w:ascii="Arial"/>
                <w:b/>
                <w:spacing w:val="-2"/>
                <w:w w:val="95"/>
                <w:sz w:val="18"/>
              </w:rPr>
              <w:t>Breath</w:t>
            </w:r>
          </w:p>
          <w:p w14:paraId="289E19F0" w14:textId="77777777" w:rsidR="002D5151" w:rsidRDefault="00F8505E">
            <w:pPr>
              <w:pStyle w:val="TableParagraph"/>
              <w:spacing w:before="144" w:line="340" w:lineRule="auto"/>
              <w:ind w:left="204"/>
              <w:rPr>
                <w:sz w:val="18"/>
              </w:rPr>
            </w:pPr>
            <w:r>
              <w:rPr>
                <w:spacing w:val="-6"/>
                <w:sz w:val="18"/>
              </w:rPr>
              <w:t>Box breathing,</w:t>
            </w:r>
            <w:r>
              <w:rPr>
                <w:spacing w:val="-13"/>
                <w:sz w:val="18"/>
              </w:rPr>
              <w:t xml:space="preserve"> </w:t>
            </w:r>
            <w:r>
              <w:rPr>
                <w:spacing w:val="-6"/>
                <w:sz w:val="18"/>
              </w:rPr>
              <w:t xml:space="preserve">which involves inhaling, </w:t>
            </w:r>
            <w:r>
              <w:rPr>
                <w:sz w:val="18"/>
              </w:rPr>
              <w:t>holding,</w:t>
            </w:r>
            <w:r>
              <w:rPr>
                <w:spacing w:val="-16"/>
                <w:sz w:val="18"/>
              </w:rPr>
              <w:t xml:space="preserve"> </w:t>
            </w:r>
            <w:r>
              <w:rPr>
                <w:sz w:val="18"/>
              </w:rPr>
              <w:t>and</w:t>
            </w:r>
            <w:r>
              <w:rPr>
                <w:spacing w:val="-11"/>
                <w:sz w:val="18"/>
              </w:rPr>
              <w:t xml:space="preserve"> </w:t>
            </w:r>
            <w:r>
              <w:rPr>
                <w:sz w:val="18"/>
              </w:rPr>
              <w:t>exhaling</w:t>
            </w:r>
            <w:r>
              <w:rPr>
                <w:spacing w:val="-11"/>
                <w:sz w:val="18"/>
              </w:rPr>
              <w:t xml:space="preserve"> </w:t>
            </w:r>
            <w:r>
              <w:rPr>
                <w:sz w:val="18"/>
              </w:rPr>
              <w:t>each</w:t>
            </w:r>
            <w:r>
              <w:rPr>
                <w:spacing w:val="-11"/>
                <w:sz w:val="18"/>
              </w:rPr>
              <w:t xml:space="preserve"> </w:t>
            </w:r>
            <w:r>
              <w:rPr>
                <w:sz w:val="18"/>
              </w:rPr>
              <w:t>for</w:t>
            </w:r>
            <w:r>
              <w:rPr>
                <w:spacing w:val="-16"/>
                <w:sz w:val="18"/>
              </w:rPr>
              <w:t xml:space="preserve"> </w:t>
            </w:r>
            <w:r>
              <w:rPr>
                <w:sz w:val="18"/>
              </w:rPr>
              <w:t xml:space="preserve">four </w:t>
            </w:r>
            <w:r>
              <w:rPr>
                <w:spacing w:val="-4"/>
                <w:sz w:val="18"/>
              </w:rPr>
              <w:t>seconds,</w:t>
            </w:r>
            <w:r>
              <w:rPr>
                <w:spacing w:val="-16"/>
                <w:sz w:val="18"/>
              </w:rPr>
              <w:t xml:space="preserve"> </w:t>
            </w:r>
            <w:r>
              <w:rPr>
                <w:spacing w:val="-4"/>
                <w:sz w:val="18"/>
              </w:rPr>
              <w:t>helps</w:t>
            </w:r>
            <w:r>
              <w:rPr>
                <w:spacing w:val="-11"/>
                <w:sz w:val="18"/>
              </w:rPr>
              <w:t xml:space="preserve"> </w:t>
            </w:r>
            <w:r>
              <w:rPr>
                <w:spacing w:val="-4"/>
                <w:sz w:val="18"/>
              </w:rPr>
              <w:t>regulate</w:t>
            </w:r>
            <w:r>
              <w:rPr>
                <w:spacing w:val="-11"/>
                <w:sz w:val="18"/>
              </w:rPr>
              <w:t xml:space="preserve"> </w:t>
            </w:r>
            <w:r>
              <w:rPr>
                <w:spacing w:val="-4"/>
                <w:sz w:val="18"/>
              </w:rPr>
              <w:t>the</w:t>
            </w:r>
            <w:r>
              <w:rPr>
                <w:spacing w:val="-11"/>
                <w:sz w:val="18"/>
              </w:rPr>
              <w:t xml:space="preserve"> </w:t>
            </w:r>
            <w:r>
              <w:rPr>
                <w:spacing w:val="-4"/>
                <w:sz w:val="18"/>
              </w:rPr>
              <w:t xml:space="preserve">autonomic </w:t>
            </w:r>
            <w:r>
              <w:rPr>
                <w:sz w:val="18"/>
              </w:rPr>
              <w:t>nervous</w:t>
            </w:r>
            <w:r>
              <w:rPr>
                <w:spacing w:val="-8"/>
                <w:sz w:val="18"/>
              </w:rPr>
              <w:t xml:space="preserve"> </w:t>
            </w:r>
            <w:r>
              <w:rPr>
                <w:sz w:val="18"/>
              </w:rPr>
              <w:t>system,</w:t>
            </w:r>
            <w:r>
              <w:rPr>
                <w:spacing w:val="-13"/>
                <w:sz w:val="18"/>
              </w:rPr>
              <w:t xml:space="preserve"> </w:t>
            </w:r>
            <w:r>
              <w:rPr>
                <w:sz w:val="18"/>
              </w:rPr>
              <w:t>reducing</w:t>
            </w:r>
            <w:r>
              <w:rPr>
                <w:spacing w:val="-8"/>
                <w:sz w:val="18"/>
              </w:rPr>
              <w:t xml:space="preserve"> </w:t>
            </w:r>
            <w:r>
              <w:rPr>
                <w:sz w:val="18"/>
              </w:rPr>
              <w:t>stress</w:t>
            </w:r>
            <w:r>
              <w:rPr>
                <w:spacing w:val="-8"/>
                <w:sz w:val="18"/>
              </w:rPr>
              <w:t xml:space="preserve"> </w:t>
            </w:r>
            <w:r>
              <w:rPr>
                <w:sz w:val="18"/>
              </w:rPr>
              <w:t>and improving focus and calmnes</w:t>
            </w:r>
            <w:r>
              <w:rPr>
                <w:color w:val="333333"/>
                <w:sz w:val="18"/>
              </w:rPr>
              <w:t>s.</w:t>
            </w:r>
          </w:p>
        </w:tc>
      </w:tr>
      <w:tr w:rsidR="002D5151" w14:paraId="7BEDC057" w14:textId="77777777">
        <w:trPr>
          <w:trHeight w:val="2093"/>
        </w:trPr>
        <w:tc>
          <w:tcPr>
            <w:tcW w:w="3912" w:type="dxa"/>
            <w:tcBorders>
              <w:left w:val="nil"/>
            </w:tcBorders>
            <w:shd w:val="clear" w:color="auto" w:fill="F4F3F2"/>
          </w:tcPr>
          <w:p w14:paraId="7CD3FE51" w14:textId="77777777" w:rsidR="002D5151" w:rsidRDefault="00F8505E">
            <w:pPr>
              <w:pStyle w:val="TableParagraph"/>
              <w:spacing w:before="164"/>
              <w:ind w:left="226"/>
              <w:rPr>
                <w:rFonts w:ascii="Arial"/>
                <w:b/>
                <w:sz w:val="18"/>
              </w:rPr>
            </w:pPr>
            <w:r>
              <w:rPr>
                <w:rFonts w:ascii="Arial"/>
                <w:b/>
                <w:sz w:val="18"/>
              </w:rPr>
              <w:t>Laugh</w:t>
            </w:r>
            <w:r>
              <w:rPr>
                <w:rFonts w:ascii="Arial"/>
                <w:b/>
                <w:spacing w:val="-11"/>
                <w:sz w:val="18"/>
              </w:rPr>
              <w:t xml:space="preserve"> </w:t>
            </w:r>
            <w:r>
              <w:rPr>
                <w:rFonts w:ascii="Arial"/>
                <w:b/>
                <w:sz w:val="18"/>
              </w:rPr>
              <w:t>It</w:t>
            </w:r>
            <w:r>
              <w:rPr>
                <w:rFonts w:ascii="Arial"/>
                <w:b/>
                <w:spacing w:val="-11"/>
                <w:sz w:val="18"/>
              </w:rPr>
              <w:t xml:space="preserve"> </w:t>
            </w:r>
            <w:r>
              <w:rPr>
                <w:rFonts w:ascii="Arial"/>
                <w:b/>
                <w:spacing w:val="-5"/>
                <w:sz w:val="18"/>
              </w:rPr>
              <w:t>Off</w:t>
            </w:r>
          </w:p>
          <w:p w14:paraId="6BD06AAD" w14:textId="77777777" w:rsidR="002D5151" w:rsidRDefault="00F8505E">
            <w:pPr>
              <w:pStyle w:val="TableParagraph"/>
              <w:spacing w:before="145" w:line="340" w:lineRule="auto"/>
              <w:ind w:left="226" w:right="347"/>
              <w:rPr>
                <w:sz w:val="18"/>
              </w:rPr>
            </w:pPr>
            <w:r>
              <w:rPr>
                <w:sz w:val="18"/>
              </w:rPr>
              <w:t>Laughter</w:t>
            </w:r>
            <w:r>
              <w:rPr>
                <w:spacing w:val="-12"/>
                <w:sz w:val="18"/>
              </w:rPr>
              <w:t xml:space="preserve"> </w:t>
            </w:r>
            <w:r>
              <w:rPr>
                <w:sz w:val="18"/>
              </w:rPr>
              <w:t>triggers</w:t>
            </w:r>
            <w:r>
              <w:rPr>
                <w:spacing w:val="-7"/>
                <w:sz w:val="18"/>
              </w:rPr>
              <w:t xml:space="preserve"> </w:t>
            </w:r>
            <w:r>
              <w:rPr>
                <w:sz w:val="18"/>
              </w:rPr>
              <w:t>the</w:t>
            </w:r>
            <w:r>
              <w:rPr>
                <w:spacing w:val="-7"/>
                <w:sz w:val="18"/>
              </w:rPr>
              <w:t xml:space="preserve"> </w:t>
            </w:r>
            <w:r>
              <w:rPr>
                <w:sz w:val="18"/>
              </w:rPr>
              <w:t>release</w:t>
            </w:r>
            <w:r>
              <w:rPr>
                <w:spacing w:val="-7"/>
                <w:sz w:val="18"/>
              </w:rPr>
              <w:t xml:space="preserve"> </w:t>
            </w:r>
            <w:r>
              <w:rPr>
                <w:sz w:val="18"/>
              </w:rPr>
              <w:t>of endorphins,</w:t>
            </w:r>
            <w:r>
              <w:rPr>
                <w:spacing w:val="-16"/>
                <w:sz w:val="18"/>
              </w:rPr>
              <w:t xml:space="preserve"> </w:t>
            </w:r>
            <w:r>
              <w:rPr>
                <w:sz w:val="18"/>
              </w:rPr>
              <w:t>the</w:t>
            </w:r>
            <w:r>
              <w:rPr>
                <w:spacing w:val="-15"/>
                <w:sz w:val="18"/>
              </w:rPr>
              <w:t xml:space="preserve"> </w:t>
            </w:r>
            <w:r>
              <w:rPr>
                <w:sz w:val="18"/>
              </w:rPr>
              <w:t>body’s</w:t>
            </w:r>
            <w:r>
              <w:rPr>
                <w:spacing w:val="-13"/>
                <w:sz w:val="18"/>
              </w:rPr>
              <w:t xml:space="preserve"> </w:t>
            </w:r>
            <w:r>
              <w:rPr>
                <w:sz w:val="18"/>
              </w:rPr>
              <w:t>natural</w:t>
            </w:r>
            <w:r>
              <w:rPr>
                <w:spacing w:val="-13"/>
                <w:sz w:val="18"/>
              </w:rPr>
              <w:t xml:space="preserve"> </w:t>
            </w:r>
            <w:r>
              <w:rPr>
                <w:sz w:val="18"/>
              </w:rPr>
              <w:t xml:space="preserve">stress- </w:t>
            </w:r>
            <w:r>
              <w:rPr>
                <w:spacing w:val="-4"/>
                <w:sz w:val="18"/>
              </w:rPr>
              <w:t>relievers,</w:t>
            </w:r>
            <w:r>
              <w:rPr>
                <w:spacing w:val="-16"/>
                <w:sz w:val="18"/>
              </w:rPr>
              <w:t xml:space="preserve"> </w:t>
            </w:r>
            <w:r>
              <w:rPr>
                <w:spacing w:val="-4"/>
                <w:sz w:val="18"/>
              </w:rPr>
              <w:t>and</w:t>
            </w:r>
            <w:r>
              <w:rPr>
                <w:spacing w:val="-11"/>
                <w:sz w:val="18"/>
              </w:rPr>
              <w:t xml:space="preserve"> </w:t>
            </w:r>
            <w:r>
              <w:rPr>
                <w:spacing w:val="-4"/>
                <w:sz w:val="18"/>
              </w:rPr>
              <w:t>reduces</w:t>
            </w:r>
            <w:r>
              <w:rPr>
                <w:spacing w:val="-11"/>
                <w:sz w:val="18"/>
              </w:rPr>
              <w:t xml:space="preserve"> </w:t>
            </w:r>
            <w:r>
              <w:rPr>
                <w:spacing w:val="-4"/>
                <w:sz w:val="18"/>
              </w:rPr>
              <w:t>the</w:t>
            </w:r>
            <w:r>
              <w:rPr>
                <w:spacing w:val="-11"/>
                <w:sz w:val="18"/>
              </w:rPr>
              <w:t xml:space="preserve"> </w:t>
            </w:r>
            <w:r>
              <w:rPr>
                <w:spacing w:val="-4"/>
                <w:sz w:val="18"/>
              </w:rPr>
              <w:t>level</w:t>
            </w:r>
            <w:r>
              <w:rPr>
                <w:spacing w:val="-11"/>
                <w:sz w:val="18"/>
              </w:rPr>
              <w:t xml:space="preserve"> </w:t>
            </w:r>
            <w:r>
              <w:rPr>
                <w:spacing w:val="-4"/>
                <w:sz w:val="18"/>
              </w:rPr>
              <w:t>of</w:t>
            </w:r>
            <w:r>
              <w:rPr>
                <w:spacing w:val="-14"/>
                <w:sz w:val="18"/>
              </w:rPr>
              <w:t xml:space="preserve"> </w:t>
            </w:r>
            <w:r>
              <w:rPr>
                <w:spacing w:val="-4"/>
                <w:sz w:val="18"/>
              </w:rPr>
              <w:t xml:space="preserve">stress </w:t>
            </w:r>
            <w:r>
              <w:rPr>
                <w:spacing w:val="-2"/>
                <w:sz w:val="18"/>
              </w:rPr>
              <w:t>hormones,</w:t>
            </w:r>
            <w:r>
              <w:rPr>
                <w:spacing w:val="-14"/>
                <w:sz w:val="18"/>
              </w:rPr>
              <w:t xml:space="preserve"> </w:t>
            </w:r>
            <w:r>
              <w:rPr>
                <w:spacing w:val="-2"/>
                <w:sz w:val="18"/>
              </w:rPr>
              <w:t>promoting</w:t>
            </w:r>
            <w:r>
              <w:rPr>
                <w:spacing w:val="-9"/>
                <w:sz w:val="18"/>
              </w:rPr>
              <w:t xml:space="preserve"> </w:t>
            </w:r>
            <w:r>
              <w:rPr>
                <w:spacing w:val="-2"/>
                <w:sz w:val="18"/>
              </w:rPr>
              <w:t>an</w:t>
            </w:r>
            <w:r>
              <w:rPr>
                <w:spacing w:val="-9"/>
                <w:sz w:val="18"/>
              </w:rPr>
              <w:t xml:space="preserve"> </w:t>
            </w:r>
            <w:r>
              <w:rPr>
                <w:spacing w:val="-2"/>
                <w:sz w:val="18"/>
              </w:rPr>
              <w:t>overall</w:t>
            </w:r>
            <w:r>
              <w:rPr>
                <w:spacing w:val="-9"/>
                <w:sz w:val="18"/>
              </w:rPr>
              <w:t xml:space="preserve"> </w:t>
            </w:r>
            <w:r>
              <w:rPr>
                <w:spacing w:val="-2"/>
                <w:sz w:val="18"/>
              </w:rPr>
              <w:t xml:space="preserve">sense </w:t>
            </w:r>
            <w:r>
              <w:rPr>
                <w:sz w:val="18"/>
              </w:rPr>
              <w:t>of</w:t>
            </w:r>
            <w:r>
              <w:rPr>
                <w:spacing w:val="-12"/>
                <w:sz w:val="18"/>
              </w:rPr>
              <w:t xml:space="preserve"> </w:t>
            </w:r>
            <w:r>
              <w:rPr>
                <w:sz w:val="18"/>
              </w:rPr>
              <w:t>wellbeing</w:t>
            </w:r>
            <w:r>
              <w:rPr>
                <w:color w:val="333333"/>
                <w:sz w:val="18"/>
              </w:rPr>
              <w:t>.</w:t>
            </w:r>
          </w:p>
        </w:tc>
        <w:tc>
          <w:tcPr>
            <w:tcW w:w="3912" w:type="dxa"/>
            <w:tcBorders>
              <w:right w:val="nil"/>
            </w:tcBorders>
            <w:shd w:val="clear" w:color="auto" w:fill="FAF9F8"/>
          </w:tcPr>
          <w:p w14:paraId="3599556D" w14:textId="77777777" w:rsidR="002D5151" w:rsidRDefault="00F8505E">
            <w:pPr>
              <w:pStyle w:val="TableParagraph"/>
              <w:spacing w:before="165"/>
              <w:ind w:left="204"/>
              <w:rPr>
                <w:rFonts w:ascii="Arial"/>
                <w:b/>
                <w:sz w:val="18"/>
              </w:rPr>
            </w:pPr>
            <w:r>
              <w:rPr>
                <w:rFonts w:ascii="Arial"/>
                <w:b/>
                <w:sz w:val="18"/>
              </w:rPr>
              <w:t>Shake</w:t>
            </w:r>
            <w:r>
              <w:rPr>
                <w:rFonts w:ascii="Arial"/>
                <w:b/>
                <w:spacing w:val="-9"/>
                <w:sz w:val="18"/>
              </w:rPr>
              <w:t xml:space="preserve"> </w:t>
            </w:r>
            <w:r>
              <w:rPr>
                <w:rFonts w:ascii="Arial"/>
                <w:b/>
                <w:sz w:val="18"/>
              </w:rPr>
              <w:t>It</w:t>
            </w:r>
            <w:r>
              <w:rPr>
                <w:rFonts w:ascii="Arial"/>
                <w:b/>
                <w:spacing w:val="-9"/>
                <w:sz w:val="18"/>
              </w:rPr>
              <w:t xml:space="preserve"> </w:t>
            </w:r>
            <w:r>
              <w:rPr>
                <w:rFonts w:ascii="Arial"/>
                <w:b/>
                <w:spacing w:val="-5"/>
                <w:sz w:val="18"/>
              </w:rPr>
              <w:t>Out</w:t>
            </w:r>
          </w:p>
          <w:p w14:paraId="566F03B3" w14:textId="77777777" w:rsidR="002D5151" w:rsidRDefault="00F8505E">
            <w:pPr>
              <w:pStyle w:val="TableParagraph"/>
              <w:spacing w:before="144" w:line="340" w:lineRule="auto"/>
              <w:ind w:left="204"/>
              <w:rPr>
                <w:sz w:val="18"/>
              </w:rPr>
            </w:pPr>
            <w:r>
              <w:rPr>
                <w:spacing w:val="-6"/>
                <w:sz w:val="18"/>
              </w:rPr>
              <w:t>Somatic</w:t>
            </w:r>
            <w:r>
              <w:rPr>
                <w:spacing w:val="-8"/>
                <w:sz w:val="18"/>
              </w:rPr>
              <w:t xml:space="preserve"> </w:t>
            </w:r>
            <w:r>
              <w:rPr>
                <w:spacing w:val="-6"/>
                <w:sz w:val="18"/>
              </w:rPr>
              <w:t>practices</w:t>
            </w:r>
            <w:r>
              <w:rPr>
                <w:spacing w:val="-8"/>
                <w:sz w:val="18"/>
              </w:rPr>
              <w:t xml:space="preserve"> </w:t>
            </w:r>
            <w:r>
              <w:rPr>
                <w:spacing w:val="-6"/>
                <w:sz w:val="18"/>
              </w:rPr>
              <w:t>like</w:t>
            </w:r>
            <w:r>
              <w:rPr>
                <w:spacing w:val="-8"/>
                <w:sz w:val="18"/>
              </w:rPr>
              <w:t xml:space="preserve"> </w:t>
            </w:r>
            <w:r>
              <w:rPr>
                <w:spacing w:val="-6"/>
                <w:sz w:val="18"/>
              </w:rPr>
              <w:t>shaking</w:t>
            </w:r>
            <w:r>
              <w:rPr>
                <w:spacing w:val="-8"/>
                <w:sz w:val="18"/>
              </w:rPr>
              <w:t xml:space="preserve"> </w:t>
            </w:r>
            <w:r>
              <w:rPr>
                <w:spacing w:val="-6"/>
                <w:sz w:val="18"/>
              </w:rPr>
              <w:t>or</w:t>
            </w:r>
            <w:r>
              <w:rPr>
                <w:spacing w:val="-13"/>
                <w:sz w:val="18"/>
              </w:rPr>
              <w:t xml:space="preserve"> </w:t>
            </w:r>
            <w:r>
              <w:rPr>
                <w:spacing w:val="-6"/>
                <w:sz w:val="18"/>
              </w:rPr>
              <w:t xml:space="preserve">dancing </w:t>
            </w:r>
            <w:r>
              <w:rPr>
                <w:sz w:val="18"/>
              </w:rPr>
              <w:t>help</w:t>
            </w:r>
            <w:r>
              <w:rPr>
                <w:spacing w:val="-9"/>
                <w:sz w:val="18"/>
              </w:rPr>
              <w:t xml:space="preserve"> </w:t>
            </w:r>
            <w:r>
              <w:rPr>
                <w:sz w:val="18"/>
              </w:rPr>
              <w:t>to</w:t>
            </w:r>
            <w:r>
              <w:rPr>
                <w:spacing w:val="-9"/>
                <w:sz w:val="18"/>
              </w:rPr>
              <w:t xml:space="preserve"> </w:t>
            </w:r>
            <w:r>
              <w:rPr>
                <w:sz w:val="18"/>
              </w:rPr>
              <w:t>physically</w:t>
            </w:r>
            <w:r>
              <w:rPr>
                <w:spacing w:val="-12"/>
                <w:sz w:val="18"/>
              </w:rPr>
              <w:t xml:space="preserve"> </w:t>
            </w:r>
            <w:r>
              <w:rPr>
                <w:sz w:val="18"/>
              </w:rPr>
              <w:t>discharge</w:t>
            </w:r>
            <w:r>
              <w:rPr>
                <w:spacing w:val="-9"/>
                <w:sz w:val="18"/>
              </w:rPr>
              <w:t xml:space="preserve"> </w:t>
            </w:r>
            <w:r>
              <w:rPr>
                <w:sz w:val="18"/>
              </w:rPr>
              <w:t>the</w:t>
            </w:r>
            <w:r>
              <w:rPr>
                <w:spacing w:val="-9"/>
                <w:sz w:val="18"/>
              </w:rPr>
              <w:t xml:space="preserve"> </w:t>
            </w:r>
            <w:r>
              <w:rPr>
                <w:sz w:val="18"/>
              </w:rPr>
              <w:t>energy associated</w:t>
            </w:r>
            <w:r>
              <w:rPr>
                <w:spacing w:val="-8"/>
                <w:sz w:val="18"/>
              </w:rPr>
              <w:t xml:space="preserve"> </w:t>
            </w:r>
            <w:r>
              <w:rPr>
                <w:sz w:val="18"/>
              </w:rPr>
              <w:t>with</w:t>
            </w:r>
            <w:r>
              <w:rPr>
                <w:spacing w:val="-5"/>
                <w:sz w:val="18"/>
              </w:rPr>
              <w:t xml:space="preserve"> </w:t>
            </w:r>
            <w:r>
              <w:rPr>
                <w:sz w:val="18"/>
              </w:rPr>
              <w:t>the</w:t>
            </w:r>
            <w:r>
              <w:rPr>
                <w:spacing w:val="-5"/>
                <w:sz w:val="18"/>
              </w:rPr>
              <w:t xml:space="preserve"> </w:t>
            </w:r>
            <w:r>
              <w:rPr>
                <w:sz w:val="18"/>
              </w:rPr>
              <w:t>fight</w:t>
            </w:r>
            <w:r>
              <w:rPr>
                <w:spacing w:val="-5"/>
                <w:sz w:val="18"/>
              </w:rPr>
              <w:t xml:space="preserve"> </w:t>
            </w:r>
            <w:r>
              <w:rPr>
                <w:sz w:val="18"/>
              </w:rPr>
              <w:t>or</w:t>
            </w:r>
            <w:r>
              <w:rPr>
                <w:spacing w:val="-11"/>
                <w:sz w:val="18"/>
              </w:rPr>
              <w:t xml:space="preserve"> </w:t>
            </w:r>
            <w:r>
              <w:rPr>
                <w:sz w:val="18"/>
              </w:rPr>
              <w:t>flight response,</w:t>
            </w:r>
            <w:r>
              <w:rPr>
                <w:spacing w:val="-4"/>
                <w:sz w:val="18"/>
              </w:rPr>
              <w:t xml:space="preserve"> </w:t>
            </w:r>
            <w:r>
              <w:rPr>
                <w:sz w:val="18"/>
              </w:rPr>
              <w:t>effectively</w:t>
            </w:r>
            <w:r>
              <w:rPr>
                <w:spacing w:val="-2"/>
                <w:sz w:val="18"/>
              </w:rPr>
              <w:t xml:space="preserve"> </w:t>
            </w:r>
            <w:r>
              <w:rPr>
                <w:sz w:val="18"/>
              </w:rPr>
              <w:t>moving the body through the stress cycle</w:t>
            </w:r>
            <w:r>
              <w:rPr>
                <w:color w:val="333333"/>
                <w:sz w:val="18"/>
              </w:rPr>
              <w:t>.</w:t>
            </w:r>
          </w:p>
        </w:tc>
      </w:tr>
      <w:tr w:rsidR="002D5151" w14:paraId="5A01C304" w14:textId="77777777">
        <w:trPr>
          <w:trHeight w:val="2393"/>
        </w:trPr>
        <w:tc>
          <w:tcPr>
            <w:tcW w:w="3912" w:type="dxa"/>
            <w:tcBorders>
              <w:left w:val="nil"/>
            </w:tcBorders>
            <w:shd w:val="clear" w:color="auto" w:fill="FAF9F8"/>
          </w:tcPr>
          <w:p w14:paraId="6AF8D365" w14:textId="77777777" w:rsidR="002D5151" w:rsidRDefault="00F8505E">
            <w:pPr>
              <w:pStyle w:val="TableParagraph"/>
              <w:spacing w:before="165"/>
              <w:ind w:left="226"/>
              <w:rPr>
                <w:rFonts w:ascii="Arial"/>
                <w:b/>
                <w:sz w:val="18"/>
              </w:rPr>
            </w:pPr>
            <w:r>
              <w:rPr>
                <w:rFonts w:ascii="Arial"/>
                <w:b/>
                <w:spacing w:val="-2"/>
                <w:sz w:val="18"/>
              </w:rPr>
              <w:t>Self-Soothe</w:t>
            </w:r>
          </w:p>
          <w:p w14:paraId="66D2CB64" w14:textId="77777777" w:rsidR="002D5151" w:rsidRDefault="00F8505E">
            <w:pPr>
              <w:pStyle w:val="TableParagraph"/>
              <w:spacing w:before="145" w:line="340" w:lineRule="auto"/>
              <w:ind w:left="226" w:right="211"/>
              <w:rPr>
                <w:sz w:val="18"/>
              </w:rPr>
            </w:pPr>
            <w:r>
              <w:rPr>
                <w:sz w:val="18"/>
              </w:rPr>
              <w:t>Engaging</w:t>
            </w:r>
            <w:r>
              <w:rPr>
                <w:spacing w:val="-12"/>
                <w:sz w:val="18"/>
              </w:rPr>
              <w:t xml:space="preserve"> </w:t>
            </w:r>
            <w:r>
              <w:rPr>
                <w:sz w:val="18"/>
              </w:rPr>
              <w:t>in</w:t>
            </w:r>
            <w:r>
              <w:rPr>
                <w:spacing w:val="-12"/>
                <w:sz w:val="18"/>
              </w:rPr>
              <w:t xml:space="preserve"> </w:t>
            </w:r>
            <w:r>
              <w:rPr>
                <w:sz w:val="18"/>
              </w:rPr>
              <w:t>self-soothing</w:t>
            </w:r>
            <w:r>
              <w:rPr>
                <w:spacing w:val="-12"/>
                <w:sz w:val="18"/>
              </w:rPr>
              <w:t xml:space="preserve"> </w:t>
            </w:r>
            <w:r>
              <w:rPr>
                <w:sz w:val="18"/>
              </w:rPr>
              <w:t>behaviors, such</w:t>
            </w:r>
            <w:r>
              <w:rPr>
                <w:spacing w:val="-5"/>
                <w:sz w:val="18"/>
              </w:rPr>
              <w:t xml:space="preserve"> </w:t>
            </w:r>
            <w:r>
              <w:rPr>
                <w:sz w:val="18"/>
              </w:rPr>
              <w:t>as</w:t>
            </w:r>
            <w:r>
              <w:rPr>
                <w:spacing w:val="-5"/>
                <w:sz w:val="18"/>
              </w:rPr>
              <w:t xml:space="preserve"> </w:t>
            </w:r>
            <w:r>
              <w:rPr>
                <w:sz w:val="18"/>
              </w:rPr>
              <w:t>gentle</w:t>
            </w:r>
            <w:r>
              <w:rPr>
                <w:spacing w:val="-5"/>
                <w:sz w:val="18"/>
              </w:rPr>
              <w:t xml:space="preserve"> </w:t>
            </w:r>
            <w:r>
              <w:rPr>
                <w:sz w:val="18"/>
              </w:rPr>
              <w:t>self-touch</w:t>
            </w:r>
            <w:r>
              <w:rPr>
                <w:spacing w:val="-5"/>
                <w:sz w:val="18"/>
              </w:rPr>
              <w:t xml:space="preserve"> </w:t>
            </w:r>
            <w:r>
              <w:rPr>
                <w:sz w:val="18"/>
              </w:rPr>
              <w:t>or</w:t>
            </w:r>
            <w:r>
              <w:rPr>
                <w:spacing w:val="-11"/>
                <w:sz w:val="18"/>
              </w:rPr>
              <w:t xml:space="preserve"> </w:t>
            </w:r>
            <w:r>
              <w:rPr>
                <w:sz w:val="18"/>
              </w:rPr>
              <w:t>offering oneself</w:t>
            </w:r>
            <w:r>
              <w:rPr>
                <w:spacing w:val="-4"/>
                <w:sz w:val="18"/>
              </w:rPr>
              <w:t xml:space="preserve"> </w:t>
            </w:r>
            <w:r>
              <w:rPr>
                <w:sz w:val="18"/>
              </w:rPr>
              <w:t>kind</w:t>
            </w:r>
            <w:r>
              <w:rPr>
                <w:spacing w:val="-4"/>
                <w:sz w:val="18"/>
              </w:rPr>
              <w:t xml:space="preserve"> </w:t>
            </w:r>
            <w:r>
              <w:rPr>
                <w:sz w:val="18"/>
              </w:rPr>
              <w:t>words,</w:t>
            </w:r>
            <w:r>
              <w:rPr>
                <w:spacing w:val="-7"/>
                <w:sz w:val="18"/>
              </w:rPr>
              <w:t xml:space="preserve"> </w:t>
            </w:r>
            <w:r>
              <w:rPr>
                <w:sz w:val="18"/>
              </w:rPr>
              <w:t xml:space="preserve">can activate the </w:t>
            </w:r>
            <w:r>
              <w:rPr>
                <w:spacing w:val="-6"/>
                <w:sz w:val="18"/>
              </w:rPr>
              <w:t xml:space="preserve">body’s parasympathetic nervous system, </w:t>
            </w:r>
            <w:r>
              <w:rPr>
                <w:sz w:val="18"/>
              </w:rPr>
              <w:t>which</w:t>
            </w:r>
            <w:r>
              <w:rPr>
                <w:spacing w:val="-15"/>
                <w:sz w:val="18"/>
              </w:rPr>
              <w:t xml:space="preserve"> </w:t>
            </w:r>
            <w:r>
              <w:rPr>
                <w:sz w:val="18"/>
              </w:rPr>
              <w:t>promotes</w:t>
            </w:r>
            <w:r>
              <w:rPr>
                <w:spacing w:val="-14"/>
                <w:sz w:val="18"/>
              </w:rPr>
              <w:t xml:space="preserve"> </w:t>
            </w:r>
            <w:r>
              <w:rPr>
                <w:sz w:val="18"/>
              </w:rPr>
              <w:t>relaxation</w:t>
            </w:r>
            <w:r>
              <w:rPr>
                <w:spacing w:val="-14"/>
                <w:sz w:val="18"/>
              </w:rPr>
              <w:t xml:space="preserve"> </w:t>
            </w:r>
            <w:r>
              <w:rPr>
                <w:sz w:val="18"/>
              </w:rPr>
              <w:t>and</w:t>
            </w:r>
            <w:r>
              <w:rPr>
                <w:spacing w:val="-14"/>
                <w:sz w:val="18"/>
              </w:rPr>
              <w:t xml:space="preserve"> </w:t>
            </w:r>
            <w:r>
              <w:rPr>
                <w:sz w:val="18"/>
              </w:rPr>
              <w:t>a</w:t>
            </w:r>
            <w:r>
              <w:rPr>
                <w:spacing w:val="-15"/>
                <w:sz w:val="18"/>
              </w:rPr>
              <w:t xml:space="preserve"> </w:t>
            </w:r>
            <w:r>
              <w:rPr>
                <w:sz w:val="18"/>
              </w:rPr>
              <w:t>sense of</w:t>
            </w:r>
            <w:r>
              <w:rPr>
                <w:spacing w:val="-12"/>
                <w:sz w:val="18"/>
              </w:rPr>
              <w:t xml:space="preserve"> </w:t>
            </w:r>
            <w:r>
              <w:rPr>
                <w:sz w:val="18"/>
              </w:rPr>
              <w:t>safety</w:t>
            </w:r>
            <w:r>
              <w:rPr>
                <w:color w:val="333333"/>
                <w:sz w:val="18"/>
              </w:rPr>
              <w:t>.</w:t>
            </w:r>
          </w:p>
        </w:tc>
        <w:tc>
          <w:tcPr>
            <w:tcW w:w="3912" w:type="dxa"/>
            <w:tcBorders>
              <w:right w:val="nil"/>
            </w:tcBorders>
            <w:shd w:val="clear" w:color="auto" w:fill="F4F3F2"/>
          </w:tcPr>
          <w:p w14:paraId="3FD1A55A" w14:textId="77777777" w:rsidR="002D5151" w:rsidRDefault="00F8505E">
            <w:pPr>
              <w:pStyle w:val="TableParagraph"/>
              <w:spacing w:before="165"/>
              <w:ind w:left="204"/>
              <w:rPr>
                <w:rFonts w:ascii="Arial"/>
                <w:b/>
                <w:sz w:val="18"/>
              </w:rPr>
            </w:pPr>
            <w:r>
              <w:rPr>
                <w:rFonts w:ascii="Arial"/>
                <w:b/>
                <w:w w:val="105"/>
                <w:sz w:val="18"/>
              </w:rPr>
              <w:t>Nurture</w:t>
            </w:r>
            <w:r>
              <w:rPr>
                <w:rFonts w:ascii="Arial"/>
                <w:b/>
                <w:spacing w:val="-10"/>
                <w:w w:val="105"/>
                <w:sz w:val="18"/>
              </w:rPr>
              <w:t xml:space="preserve"> </w:t>
            </w:r>
            <w:r>
              <w:rPr>
                <w:rFonts w:ascii="Arial"/>
                <w:b/>
                <w:w w:val="105"/>
                <w:sz w:val="18"/>
              </w:rPr>
              <w:t>In</w:t>
            </w:r>
            <w:r>
              <w:rPr>
                <w:rFonts w:ascii="Arial"/>
                <w:b/>
                <w:spacing w:val="-10"/>
                <w:w w:val="105"/>
                <w:sz w:val="18"/>
              </w:rPr>
              <w:t xml:space="preserve"> </w:t>
            </w:r>
            <w:r>
              <w:rPr>
                <w:rFonts w:ascii="Arial"/>
                <w:b/>
                <w:spacing w:val="-2"/>
                <w:w w:val="105"/>
                <w:sz w:val="18"/>
              </w:rPr>
              <w:t>Nature</w:t>
            </w:r>
          </w:p>
          <w:p w14:paraId="68C1485B" w14:textId="77777777" w:rsidR="002D5151" w:rsidRDefault="00F8505E">
            <w:pPr>
              <w:pStyle w:val="TableParagraph"/>
              <w:spacing w:before="145" w:line="340" w:lineRule="auto"/>
              <w:ind w:left="204" w:right="311"/>
              <w:rPr>
                <w:sz w:val="18"/>
              </w:rPr>
            </w:pPr>
            <w:r>
              <w:rPr>
                <w:sz w:val="18"/>
              </w:rPr>
              <w:t>Spending time in green spaces has been</w:t>
            </w:r>
            <w:r>
              <w:rPr>
                <w:spacing w:val="-6"/>
                <w:sz w:val="18"/>
              </w:rPr>
              <w:t xml:space="preserve"> </w:t>
            </w:r>
            <w:r>
              <w:rPr>
                <w:sz w:val="18"/>
              </w:rPr>
              <w:t>shown</w:t>
            </w:r>
            <w:r>
              <w:rPr>
                <w:spacing w:val="-6"/>
                <w:sz w:val="18"/>
              </w:rPr>
              <w:t xml:space="preserve"> </w:t>
            </w:r>
            <w:r>
              <w:rPr>
                <w:sz w:val="18"/>
              </w:rPr>
              <w:t>to</w:t>
            </w:r>
            <w:r>
              <w:rPr>
                <w:spacing w:val="-6"/>
                <w:sz w:val="18"/>
              </w:rPr>
              <w:t xml:space="preserve"> </w:t>
            </w:r>
            <w:r>
              <w:rPr>
                <w:sz w:val="18"/>
              </w:rPr>
              <w:t>lower</w:t>
            </w:r>
            <w:r>
              <w:rPr>
                <w:spacing w:val="-11"/>
                <w:sz w:val="18"/>
              </w:rPr>
              <w:t xml:space="preserve"> </w:t>
            </w:r>
            <w:r>
              <w:rPr>
                <w:sz w:val="18"/>
              </w:rPr>
              <w:t>stress</w:t>
            </w:r>
            <w:r>
              <w:rPr>
                <w:spacing w:val="-6"/>
                <w:sz w:val="18"/>
              </w:rPr>
              <w:t xml:space="preserve"> </w:t>
            </w:r>
            <w:r>
              <w:rPr>
                <w:sz w:val="18"/>
              </w:rPr>
              <w:t xml:space="preserve">hormone levels, enhance mood, and calm the </w:t>
            </w:r>
            <w:r>
              <w:rPr>
                <w:spacing w:val="-6"/>
                <w:sz w:val="18"/>
              </w:rPr>
              <w:t>nervous system,</w:t>
            </w:r>
            <w:r>
              <w:rPr>
                <w:spacing w:val="-9"/>
                <w:sz w:val="18"/>
              </w:rPr>
              <w:t xml:space="preserve"> </w:t>
            </w:r>
            <w:r>
              <w:rPr>
                <w:spacing w:val="-6"/>
                <w:sz w:val="18"/>
              </w:rPr>
              <w:t xml:space="preserve">contributing to overall </w:t>
            </w:r>
            <w:r>
              <w:rPr>
                <w:sz w:val="18"/>
              </w:rPr>
              <w:t>stress</w:t>
            </w:r>
            <w:r>
              <w:rPr>
                <w:spacing w:val="-6"/>
                <w:sz w:val="18"/>
              </w:rPr>
              <w:t xml:space="preserve"> </w:t>
            </w:r>
            <w:r>
              <w:rPr>
                <w:sz w:val="18"/>
              </w:rPr>
              <w:t>recovery</w:t>
            </w:r>
            <w:r>
              <w:rPr>
                <w:color w:val="333333"/>
                <w:sz w:val="18"/>
              </w:rPr>
              <w:t>.</w:t>
            </w:r>
          </w:p>
        </w:tc>
      </w:tr>
      <w:tr w:rsidR="002D5151" w14:paraId="6593395C" w14:textId="77777777">
        <w:trPr>
          <w:trHeight w:val="2416"/>
        </w:trPr>
        <w:tc>
          <w:tcPr>
            <w:tcW w:w="3912" w:type="dxa"/>
            <w:tcBorders>
              <w:left w:val="nil"/>
              <w:bottom w:val="nil"/>
            </w:tcBorders>
            <w:shd w:val="clear" w:color="auto" w:fill="F4F3F2"/>
          </w:tcPr>
          <w:p w14:paraId="10A3693E" w14:textId="77777777" w:rsidR="002D5151" w:rsidRDefault="00F8505E">
            <w:pPr>
              <w:pStyle w:val="TableParagraph"/>
              <w:spacing w:before="166"/>
              <w:ind w:left="226"/>
              <w:rPr>
                <w:rFonts w:ascii="Arial"/>
                <w:b/>
                <w:sz w:val="18"/>
              </w:rPr>
            </w:pPr>
            <w:r>
              <w:rPr>
                <w:rFonts w:ascii="Arial"/>
                <w:b/>
                <w:sz w:val="18"/>
              </w:rPr>
              <w:t>Hug</w:t>
            </w:r>
            <w:r>
              <w:rPr>
                <w:rFonts w:ascii="Arial"/>
                <w:b/>
                <w:spacing w:val="-2"/>
                <w:sz w:val="18"/>
              </w:rPr>
              <w:t xml:space="preserve"> </w:t>
            </w:r>
            <w:r>
              <w:rPr>
                <w:rFonts w:ascii="Arial"/>
                <w:b/>
                <w:sz w:val="18"/>
              </w:rPr>
              <w:t>It</w:t>
            </w:r>
            <w:r>
              <w:rPr>
                <w:rFonts w:ascii="Arial"/>
                <w:b/>
                <w:spacing w:val="-3"/>
                <w:sz w:val="18"/>
              </w:rPr>
              <w:t xml:space="preserve"> </w:t>
            </w:r>
            <w:r>
              <w:rPr>
                <w:rFonts w:ascii="Arial"/>
                <w:b/>
                <w:spacing w:val="-5"/>
                <w:sz w:val="18"/>
              </w:rPr>
              <w:t>Out</w:t>
            </w:r>
          </w:p>
          <w:p w14:paraId="4071159B" w14:textId="562975E6" w:rsidR="002D5151" w:rsidRDefault="00F8505E" w:rsidP="0085038A">
            <w:pPr>
              <w:pStyle w:val="TableParagraph"/>
              <w:spacing w:before="144" w:line="340" w:lineRule="auto"/>
              <w:ind w:left="226" w:right="311"/>
              <w:rPr>
                <w:sz w:val="18"/>
              </w:rPr>
            </w:pPr>
            <w:r>
              <w:rPr>
                <w:sz w:val="18"/>
              </w:rPr>
              <w:t>Physical</w:t>
            </w:r>
            <w:r>
              <w:rPr>
                <w:spacing w:val="-15"/>
                <w:sz w:val="18"/>
              </w:rPr>
              <w:t xml:space="preserve"> </w:t>
            </w:r>
            <w:r>
              <w:rPr>
                <w:sz w:val="18"/>
              </w:rPr>
              <w:t>touch,</w:t>
            </w:r>
            <w:r>
              <w:rPr>
                <w:spacing w:val="-16"/>
                <w:sz w:val="18"/>
              </w:rPr>
              <w:t xml:space="preserve"> </w:t>
            </w:r>
            <w:r>
              <w:rPr>
                <w:sz w:val="18"/>
              </w:rPr>
              <w:t>like</w:t>
            </w:r>
            <w:r>
              <w:rPr>
                <w:spacing w:val="-14"/>
                <w:sz w:val="18"/>
              </w:rPr>
              <w:t xml:space="preserve"> </w:t>
            </w:r>
            <w:r>
              <w:rPr>
                <w:sz w:val="18"/>
              </w:rPr>
              <w:t>hugging,</w:t>
            </w:r>
            <w:r>
              <w:rPr>
                <w:spacing w:val="-16"/>
                <w:sz w:val="18"/>
              </w:rPr>
              <w:t xml:space="preserve"> </w:t>
            </w:r>
            <w:r>
              <w:rPr>
                <w:sz w:val="18"/>
              </w:rPr>
              <w:t xml:space="preserve">can </w:t>
            </w:r>
            <w:r>
              <w:rPr>
                <w:spacing w:val="-4"/>
                <w:sz w:val="18"/>
              </w:rPr>
              <w:t>increase</w:t>
            </w:r>
            <w:r>
              <w:rPr>
                <w:spacing w:val="-13"/>
                <w:sz w:val="18"/>
              </w:rPr>
              <w:t xml:space="preserve"> </w:t>
            </w:r>
            <w:r>
              <w:rPr>
                <w:spacing w:val="-4"/>
                <w:sz w:val="18"/>
              </w:rPr>
              <w:t>levels</w:t>
            </w:r>
            <w:r>
              <w:rPr>
                <w:spacing w:val="-11"/>
                <w:sz w:val="18"/>
              </w:rPr>
              <w:t xml:space="preserve"> </w:t>
            </w:r>
            <w:r>
              <w:rPr>
                <w:spacing w:val="-4"/>
                <w:sz w:val="18"/>
              </w:rPr>
              <w:t>of</w:t>
            </w:r>
            <w:r>
              <w:rPr>
                <w:spacing w:val="-14"/>
                <w:sz w:val="18"/>
              </w:rPr>
              <w:t xml:space="preserve"> </w:t>
            </w:r>
            <w:r>
              <w:rPr>
                <w:spacing w:val="-4"/>
                <w:sz w:val="18"/>
              </w:rPr>
              <w:t>oxytocin,</w:t>
            </w:r>
            <w:r>
              <w:rPr>
                <w:spacing w:val="-16"/>
                <w:sz w:val="18"/>
              </w:rPr>
              <w:t xml:space="preserve"> </w:t>
            </w:r>
            <w:r>
              <w:rPr>
                <w:spacing w:val="-4"/>
                <w:sz w:val="18"/>
              </w:rPr>
              <w:t>a</w:t>
            </w:r>
            <w:r>
              <w:rPr>
                <w:spacing w:val="-11"/>
                <w:sz w:val="18"/>
              </w:rPr>
              <w:t xml:space="preserve"> </w:t>
            </w:r>
            <w:r>
              <w:rPr>
                <w:spacing w:val="-4"/>
                <w:sz w:val="18"/>
              </w:rPr>
              <w:t>hormone that</w:t>
            </w:r>
            <w:r>
              <w:rPr>
                <w:spacing w:val="-10"/>
                <w:sz w:val="18"/>
              </w:rPr>
              <w:t xml:space="preserve"> </w:t>
            </w:r>
            <w:r>
              <w:rPr>
                <w:spacing w:val="-4"/>
                <w:sz w:val="18"/>
              </w:rPr>
              <w:t>promotes</w:t>
            </w:r>
            <w:r>
              <w:rPr>
                <w:spacing w:val="-10"/>
                <w:sz w:val="18"/>
              </w:rPr>
              <w:t xml:space="preserve"> </w:t>
            </w:r>
            <w:r>
              <w:rPr>
                <w:spacing w:val="-4"/>
                <w:sz w:val="18"/>
              </w:rPr>
              <w:t>a</w:t>
            </w:r>
            <w:r>
              <w:rPr>
                <w:spacing w:val="-10"/>
                <w:sz w:val="18"/>
              </w:rPr>
              <w:t xml:space="preserve"> </w:t>
            </w:r>
            <w:r>
              <w:rPr>
                <w:spacing w:val="-4"/>
                <w:sz w:val="18"/>
              </w:rPr>
              <w:t>sense</w:t>
            </w:r>
            <w:r>
              <w:rPr>
                <w:spacing w:val="-10"/>
                <w:sz w:val="18"/>
              </w:rPr>
              <w:t xml:space="preserve"> </w:t>
            </w:r>
            <w:r>
              <w:rPr>
                <w:spacing w:val="-4"/>
                <w:sz w:val="18"/>
              </w:rPr>
              <w:t>of</w:t>
            </w:r>
            <w:r>
              <w:rPr>
                <w:spacing w:val="-13"/>
                <w:sz w:val="18"/>
              </w:rPr>
              <w:t xml:space="preserve"> </w:t>
            </w:r>
            <w:r>
              <w:rPr>
                <w:spacing w:val="-4"/>
                <w:sz w:val="18"/>
              </w:rPr>
              <w:t>bonding</w:t>
            </w:r>
            <w:r>
              <w:rPr>
                <w:spacing w:val="-10"/>
                <w:sz w:val="18"/>
              </w:rPr>
              <w:t xml:space="preserve"> </w:t>
            </w:r>
            <w:r>
              <w:rPr>
                <w:spacing w:val="-5"/>
                <w:sz w:val="18"/>
              </w:rPr>
              <w:t>and</w:t>
            </w:r>
            <w:r w:rsidR="0085038A">
              <w:rPr>
                <w:spacing w:val="-5"/>
                <w:sz w:val="18"/>
              </w:rPr>
              <w:t xml:space="preserve"> </w:t>
            </w:r>
            <w:r>
              <w:rPr>
                <w:spacing w:val="-6"/>
                <w:sz w:val="18"/>
              </w:rPr>
              <w:t>reduces</w:t>
            </w:r>
            <w:r>
              <w:rPr>
                <w:spacing w:val="-7"/>
                <w:sz w:val="18"/>
              </w:rPr>
              <w:t xml:space="preserve"> </w:t>
            </w:r>
            <w:r>
              <w:rPr>
                <w:spacing w:val="-6"/>
                <w:sz w:val="18"/>
              </w:rPr>
              <w:t>cortisol,</w:t>
            </w:r>
            <w:r>
              <w:rPr>
                <w:spacing w:val="-12"/>
                <w:sz w:val="18"/>
              </w:rPr>
              <w:t xml:space="preserve"> </w:t>
            </w:r>
            <w:r>
              <w:rPr>
                <w:spacing w:val="-6"/>
                <w:sz w:val="18"/>
              </w:rPr>
              <w:t>thus</w:t>
            </w:r>
            <w:r>
              <w:rPr>
                <w:spacing w:val="-7"/>
                <w:sz w:val="18"/>
              </w:rPr>
              <w:t xml:space="preserve"> </w:t>
            </w:r>
            <w:r>
              <w:rPr>
                <w:spacing w:val="-6"/>
                <w:sz w:val="18"/>
              </w:rPr>
              <w:t>helping</w:t>
            </w:r>
            <w:r>
              <w:rPr>
                <w:spacing w:val="-7"/>
                <w:sz w:val="18"/>
              </w:rPr>
              <w:t xml:space="preserve"> </w:t>
            </w:r>
            <w:r>
              <w:rPr>
                <w:spacing w:val="-6"/>
                <w:sz w:val="18"/>
              </w:rPr>
              <w:t>to</w:t>
            </w:r>
            <w:r>
              <w:rPr>
                <w:spacing w:val="-7"/>
                <w:sz w:val="18"/>
              </w:rPr>
              <w:t xml:space="preserve"> </w:t>
            </w:r>
            <w:r>
              <w:rPr>
                <w:spacing w:val="-6"/>
                <w:sz w:val="18"/>
              </w:rPr>
              <w:t xml:space="preserve">stabilize </w:t>
            </w:r>
            <w:r>
              <w:rPr>
                <w:sz w:val="18"/>
              </w:rPr>
              <w:t>the nervous system</w:t>
            </w:r>
            <w:r>
              <w:rPr>
                <w:color w:val="333333"/>
                <w:sz w:val="18"/>
              </w:rPr>
              <w:t>.</w:t>
            </w:r>
          </w:p>
        </w:tc>
        <w:tc>
          <w:tcPr>
            <w:tcW w:w="3912" w:type="dxa"/>
            <w:tcBorders>
              <w:bottom w:val="nil"/>
              <w:right w:val="nil"/>
            </w:tcBorders>
            <w:shd w:val="clear" w:color="auto" w:fill="FAF9F8"/>
          </w:tcPr>
          <w:p w14:paraId="4D56AACF" w14:textId="77777777" w:rsidR="002D5151" w:rsidRDefault="00F8505E">
            <w:pPr>
              <w:pStyle w:val="TableParagraph"/>
              <w:spacing w:before="166"/>
              <w:ind w:left="204"/>
              <w:rPr>
                <w:rFonts w:ascii="Arial"/>
                <w:b/>
                <w:sz w:val="18"/>
              </w:rPr>
            </w:pPr>
            <w:r>
              <w:rPr>
                <w:rFonts w:ascii="Arial"/>
                <w:b/>
                <w:spacing w:val="-2"/>
                <w:sz w:val="18"/>
              </w:rPr>
              <w:t>Find</w:t>
            </w:r>
            <w:r>
              <w:rPr>
                <w:rFonts w:ascii="Arial"/>
                <w:b/>
                <w:spacing w:val="-10"/>
                <w:sz w:val="18"/>
              </w:rPr>
              <w:t xml:space="preserve"> </w:t>
            </w:r>
            <w:r>
              <w:rPr>
                <w:rFonts w:ascii="Arial"/>
                <w:b/>
                <w:spacing w:val="-2"/>
                <w:sz w:val="18"/>
              </w:rPr>
              <w:t>The</w:t>
            </w:r>
            <w:r>
              <w:rPr>
                <w:rFonts w:ascii="Arial"/>
                <w:b/>
                <w:spacing w:val="-5"/>
                <w:sz w:val="18"/>
              </w:rPr>
              <w:t xml:space="preserve"> Fun</w:t>
            </w:r>
          </w:p>
          <w:p w14:paraId="060AC0CD" w14:textId="049C5B9F" w:rsidR="002D5151" w:rsidRDefault="00F8505E" w:rsidP="0085038A">
            <w:pPr>
              <w:pStyle w:val="TableParagraph"/>
              <w:spacing w:before="145" w:line="340" w:lineRule="auto"/>
              <w:ind w:left="204"/>
              <w:rPr>
                <w:sz w:val="18"/>
              </w:rPr>
            </w:pPr>
            <w:r>
              <w:rPr>
                <w:spacing w:val="-6"/>
                <w:sz w:val="18"/>
              </w:rPr>
              <w:t>Engaging</w:t>
            </w:r>
            <w:r>
              <w:rPr>
                <w:spacing w:val="-7"/>
                <w:sz w:val="18"/>
              </w:rPr>
              <w:t xml:space="preserve"> </w:t>
            </w:r>
            <w:r>
              <w:rPr>
                <w:spacing w:val="-6"/>
                <w:sz w:val="18"/>
              </w:rPr>
              <w:t>in</w:t>
            </w:r>
            <w:r>
              <w:rPr>
                <w:spacing w:val="-7"/>
                <w:sz w:val="18"/>
              </w:rPr>
              <w:t xml:space="preserve"> </w:t>
            </w:r>
            <w:r>
              <w:rPr>
                <w:spacing w:val="-6"/>
                <w:sz w:val="18"/>
              </w:rPr>
              <w:t>activities</w:t>
            </w:r>
            <w:r>
              <w:rPr>
                <w:spacing w:val="-7"/>
                <w:sz w:val="18"/>
              </w:rPr>
              <w:t xml:space="preserve"> </w:t>
            </w:r>
            <w:r>
              <w:rPr>
                <w:spacing w:val="-6"/>
                <w:sz w:val="18"/>
              </w:rPr>
              <w:t>that</w:t>
            </w:r>
            <w:r>
              <w:rPr>
                <w:spacing w:val="-11"/>
                <w:sz w:val="18"/>
              </w:rPr>
              <w:t xml:space="preserve"> </w:t>
            </w:r>
            <w:r>
              <w:rPr>
                <w:spacing w:val="-6"/>
                <w:sz w:val="18"/>
              </w:rPr>
              <w:t>you</w:t>
            </w:r>
            <w:r>
              <w:rPr>
                <w:spacing w:val="-7"/>
                <w:sz w:val="18"/>
              </w:rPr>
              <w:t xml:space="preserve"> </w:t>
            </w:r>
            <w:r>
              <w:rPr>
                <w:spacing w:val="-6"/>
                <w:sz w:val="18"/>
              </w:rPr>
              <w:t xml:space="preserve">genuinely </w:t>
            </w:r>
            <w:r>
              <w:rPr>
                <w:sz w:val="18"/>
              </w:rPr>
              <w:t>enjoy can boost the production of neurotransmitters</w:t>
            </w:r>
            <w:r>
              <w:rPr>
                <w:spacing w:val="-3"/>
                <w:sz w:val="18"/>
              </w:rPr>
              <w:t xml:space="preserve"> </w:t>
            </w:r>
            <w:r>
              <w:rPr>
                <w:sz w:val="18"/>
              </w:rPr>
              <w:t>like</w:t>
            </w:r>
            <w:r>
              <w:rPr>
                <w:spacing w:val="-3"/>
                <w:sz w:val="18"/>
              </w:rPr>
              <w:t xml:space="preserve"> </w:t>
            </w:r>
            <w:r>
              <w:rPr>
                <w:sz w:val="18"/>
              </w:rPr>
              <w:t>serotonin</w:t>
            </w:r>
            <w:r>
              <w:rPr>
                <w:spacing w:val="-3"/>
                <w:sz w:val="18"/>
              </w:rPr>
              <w:t xml:space="preserve"> </w:t>
            </w:r>
            <w:r>
              <w:rPr>
                <w:sz w:val="18"/>
              </w:rPr>
              <w:t>and dopamine,</w:t>
            </w:r>
            <w:r>
              <w:rPr>
                <w:spacing w:val="-8"/>
                <w:sz w:val="18"/>
              </w:rPr>
              <w:t xml:space="preserve"> </w:t>
            </w:r>
            <w:r>
              <w:rPr>
                <w:sz w:val="18"/>
              </w:rPr>
              <w:t>which help signal safety</w:t>
            </w:r>
            <w:r w:rsidR="0085038A">
              <w:rPr>
                <w:sz w:val="18"/>
              </w:rPr>
              <w:t xml:space="preserve"> </w:t>
            </w:r>
            <w:r>
              <w:rPr>
                <w:spacing w:val="-6"/>
                <w:sz w:val="18"/>
              </w:rPr>
              <w:t xml:space="preserve">and relaxation to the nervous system, </w:t>
            </w:r>
            <w:r>
              <w:rPr>
                <w:sz w:val="18"/>
              </w:rPr>
              <w:t>aiding</w:t>
            </w:r>
            <w:r>
              <w:rPr>
                <w:spacing w:val="-6"/>
                <w:sz w:val="18"/>
              </w:rPr>
              <w:t xml:space="preserve"> </w:t>
            </w:r>
            <w:r>
              <w:rPr>
                <w:sz w:val="18"/>
              </w:rPr>
              <w:t>in</w:t>
            </w:r>
            <w:r>
              <w:rPr>
                <w:spacing w:val="-6"/>
                <w:sz w:val="18"/>
              </w:rPr>
              <w:t xml:space="preserve"> </w:t>
            </w:r>
            <w:r>
              <w:rPr>
                <w:sz w:val="18"/>
              </w:rPr>
              <w:t>stress</w:t>
            </w:r>
            <w:r>
              <w:rPr>
                <w:spacing w:val="-6"/>
                <w:sz w:val="18"/>
              </w:rPr>
              <w:t xml:space="preserve"> </w:t>
            </w:r>
            <w:r>
              <w:rPr>
                <w:sz w:val="18"/>
              </w:rPr>
              <w:t>recovery</w:t>
            </w:r>
            <w:r>
              <w:rPr>
                <w:color w:val="333333"/>
                <w:sz w:val="18"/>
              </w:rPr>
              <w:t>.</w:t>
            </w:r>
          </w:p>
        </w:tc>
      </w:tr>
    </w:tbl>
    <w:p w14:paraId="5C0C63CC" w14:textId="77777777" w:rsidR="002D5151" w:rsidRDefault="002D5151">
      <w:pPr>
        <w:pStyle w:val="BodyText"/>
        <w:spacing w:before="268"/>
        <w:rPr>
          <w:sz w:val="28"/>
        </w:rPr>
      </w:pPr>
    </w:p>
    <w:p w14:paraId="625D8018" w14:textId="77777777" w:rsidR="002D5151" w:rsidRDefault="00F8505E">
      <w:pPr>
        <w:ind w:left="340"/>
        <w:rPr>
          <w:rFonts w:ascii="Arial"/>
          <w:b/>
          <w:sz w:val="28"/>
        </w:rPr>
      </w:pPr>
      <w:r>
        <w:rPr>
          <w:rFonts w:ascii="Arial"/>
          <w:b/>
          <w:color w:val="333333"/>
          <w:spacing w:val="-2"/>
          <w:sz w:val="28"/>
        </w:rPr>
        <w:t>Rapid</w:t>
      </w:r>
      <w:r>
        <w:rPr>
          <w:rFonts w:ascii="Arial"/>
          <w:b/>
          <w:color w:val="333333"/>
          <w:spacing w:val="-10"/>
          <w:sz w:val="28"/>
        </w:rPr>
        <w:t xml:space="preserve"> </w:t>
      </w:r>
      <w:r>
        <w:rPr>
          <w:rFonts w:ascii="Arial"/>
          <w:b/>
          <w:color w:val="333333"/>
          <w:spacing w:val="-2"/>
          <w:sz w:val="28"/>
        </w:rPr>
        <w:t>Reflection</w:t>
      </w:r>
    </w:p>
    <w:p w14:paraId="380803A4" w14:textId="77777777" w:rsidR="002D5151" w:rsidRDefault="00F8505E">
      <w:pPr>
        <w:pStyle w:val="BodyText"/>
        <w:tabs>
          <w:tab w:val="left" w:pos="737"/>
        </w:tabs>
        <w:spacing w:before="298"/>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Which</w:t>
      </w:r>
      <w:r>
        <w:rPr>
          <w:color w:val="333333"/>
          <w:spacing w:val="3"/>
        </w:rPr>
        <w:t xml:space="preserve"> </w:t>
      </w:r>
      <w:r>
        <w:rPr>
          <w:color w:val="333333"/>
        </w:rPr>
        <w:t>of</w:t>
      </w:r>
      <w:r>
        <w:rPr>
          <w:color w:val="333333"/>
          <w:spacing w:val="4"/>
        </w:rPr>
        <w:t xml:space="preserve"> </w:t>
      </w:r>
      <w:r>
        <w:rPr>
          <w:color w:val="333333"/>
        </w:rPr>
        <w:t>the</w:t>
      </w:r>
      <w:r>
        <w:rPr>
          <w:color w:val="333333"/>
          <w:spacing w:val="4"/>
        </w:rPr>
        <w:t xml:space="preserve"> </w:t>
      </w:r>
      <w:r>
        <w:rPr>
          <w:color w:val="333333"/>
        </w:rPr>
        <w:t>Rest</w:t>
      </w:r>
      <w:r>
        <w:rPr>
          <w:color w:val="333333"/>
          <w:spacing w:val="3"/>
        </w:rPr>
        <w:t xml:space="preserve"> </w:t>
      </w:r>
      <w:r>
        <w:rPr>
          <w:color w:val="333333"/>
        </w:rPr>
        <w:t>&amp;</w:t>
      </w:r>
      <w:r>
        <w:rPr>
          <w:color w:val="333333"/>
          <w:spacing w:val="4"/>
        </w:rPr>
        <w:t xml:space="preserve"> </w:t>
      </w:r>
      <w:r>
        <w:rPr>
          <w:color w:val="333333"/>
        </w:rPr>
        <w:t>Recovery</w:t>
      </w:r>
      <w:r>
        <w:rPr>
          <w:color w:val="333333"/>
          <w:spacing w:val="4"/>
        </w:rPr>
        <w:t xml:space="preserve"> </w:t>
      </w:r>
      <w:r>
        <w:rPr>
          <w:color w:val="333333"/>
        </w:rPr>
        <w:t>Wheel</w:t>
      </w:r>
      <w:r>
        <w:rPr>
          <w:color w:val="333333"/>
          <w:spacing w:val="4"/>
        </w:rPr>
        <w:t xml:space="preserve"> </w:t>
      </w:r>
      <w:r>
        <w:rPr>
          <w:color w:val="333333"/>
        </w:rPr>
        <w:t>suggestions</w:t>
      </w:r>
      <w:r>
        <w:rPr>
          <w:color w:val="333333"/>
          <w:spacing w:val="3"/>
        </w:rPr>
        <w:t xml:space="preserve"> </w:t>
      </w:r>
      <w:r>
        <w:rPr>
          <w:color w:val="333333"/>
        </w:rPr>
        <w:t>appeals</w:t>
      </w:r>
      <w:r>
        <w:rPr>
          <w:color w:val="333333"/>
          <w:spacing w:val="4"/>
        </w:rPr>
        <w:t xml:space="preserve"> </w:t>
      </w:r>
      <w:r>
        <w:rPr>
          <w:color w:val="333333"/>
        </w:rPr>
        <w:t>to</w:t>
      </w:r>
      <w:r>
        <w:rPr>
          <w:color w:val="333333"/>
          <w:spacing w:val="4"/>
        </w:rPr>
        <w:t xml:space="preserve"> </w:t>
      </w:r>
      <w:r>
        <w:rPr>
          <w:color w:val="333333"/>
        </w:rPr>
        <w:t>you</w:t>
      </w:r>
      <w:r>
        <w:rPr>
          <w:color w:val="333333"/>
          <w:spacing w:val="3"/>
        </w:rPr>
        <w:t xml:space="preserve"> </w:t>
      </w:r>
      <w:r>
        <w:rPr>
          <w:color w:val="333333"/>
        </w:rPr>
        <w:t>most</w:t>
      </w:r>
      <w:r>
        <w:rPr>
          <w:color w:val="333333"/>
          <w:spacing w:val="4"/>
        </w:rPr>
        <w:t xml:space="preserve"> </w:t>
      </w:r>
      <w:r>
        <w:rPr>
          <w:color w:val="333333"/>
        </w:rPr>
        <w:t>and</w:t>
      </w:r>
      <w:r>
        <w:rPr>
          <w:color w:val="333333"/>
          <w:spacing w:val="4"/>
        </w:rPr>
        <w:t xml:space="preserve"> </w:t>
      </w:r>
      <w:r>
        <w:rPr>
          <w:color w:val="333333"/>
          <w:spacing w:val="-4"/>
        </w:rPr>
        <w:t>why?</w:t>
      </w:r>
    </w:p>
    <w:p w14:paraId="26808C23" w14:textId="77777777" w:rsidR="002D5151" w:rsidRDefault="00F8505E">
      <w:pPr>
        <w:pStyle w:val="BodyText"/>
        <w:spacing w:before="6"/>
        <w:rPr>
          <w:sz w:val="18"/>
        </w:rPr>
      </w:pPr>
      <w:r>
        <w:rPr>
          <w:noProof/>
          <w:sz w:val="18"/>
        </w:rPr>
        <mc:AlternateContent>
          <mc:Choice Requires="wpg">
            <w:drawing>
              <wp:anchor distT="0" distB="0" distL="0" distR="0" simplePos="0" relativeHeight="251626496" behindDoc="1" locked="0" layoutInCell="1" allowOverlap="1" wp14:anchorId="26E78048" wp14:editId="79849F97">
                <wp:simplePos x="0" y="0"/>
                <wp:positionH relativeFrom="page">
                  <wp:posOffset>1295996</wp:posOffset>
                </wp:positionH>
                <wp:positionV relativeFrom="paragraph">
                  <wp:posOffset>173254</wp:posOffset>
                </wp:positionV>
                <wp:extent cx="4980940" cy="1129030"/>
                <wp:effectExtent l="0" t="0" r="0" b="0"/>
                <wp:wrapTopAndBottom/>
                <wp:docPr id="600" name="Group 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29030"/>
                          <a:chOff x="0" y="0"/>
                          <a:chExt cx="4980940" cy="1129030"/>
                        </a:xfrm>
                      </wpg:grpSpPr>
                      <wps:wsp>
                        <wps:cNvPr id="601" name="Graphic 601"/>
                        <wps:cNvSpPr/>
                        <wps:spPr>
                          <a:xfrm>
                            <a:off x="6350" y="6350"/>
                            <a:ext cx="4968240" cy="1116330"/>
                          </a:xfrm>
                          <a:custGeom>
                            <a:avLst/>
                            <a:gdLst/>
                            <a:ahLst/>
                            <a:cxnLst/>
                            <a:rect l="l" t="t" r="r" b="b"/>
                            <a:pathLst>
                              <a:path w="4968240" h="1116330">
                                <a:moveTo>
                                  <a:pt x="4967998" y="0"/>
                                </a:moveTo>
                                <a:lnTo>
                                  <a:pt x="0" y="0"/>
                                </a:lnTo>
                                <a:lnTo>
                                  <a:pt x="0" y="1115999"/>
                                </a:lnTo>
                                <a:lnTo>
                                  <a:pt x="4967998" y="1115999"/>
                                </a:lnTo>
                                <a:lnTo>
                                  <a:pt x="4967998" y="0"/>
                                </a:lnTo>
                                <a:close/>
                              </a:path>
                            </a:pathLst>
                          </a:custGeom>
                          <a:solidFill>
                            <a:srgbClr val="FAF9F8"/>
                          </a:solidFill>
                        </wps:spPr>
                        <wps:bodyPr wrap="square" lIns="0" tIns="0" rIns="0" bIns="0" rtlCol="0">
                          <a:prstTxWarp prst="textNoShape">
                            <a:avLst/>
                          </a:prstTxWarp>
                          <a:noAutofit/>
                        </wps:bodyPr>
                      </wps:wsp>
                      <wps:wsp>
                        <wps:cNvPr id="602" name="Graphic 60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603" name="Graphic 603"/>
                        <wps:cNvSpPr/>
                        <wps:spPr>
                          <a:xfrm>
                            <a:off x="6350"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04" name="Graphic 604"/>
                        <wps:cNvSpPr/>
                        <wps:spPr>
                          <a:xfrm>
                            <a:off x="4974348"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05" name="Graphic 605"/>
                        <wps:cNvSpPr/>
                        <wps:spPr>
                          <a:xfrm>
                            <a:off x="0" y="1115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58DC31B" id="Group 600" o:spid="_x0000_s1026" style="position:absolute;margin-left:102.05pt;margin-top:13.65pt;width:392.2pt;height:88.9pt;z-index:-251689984;mso-wrap-distance-left:0;mso-wrap-distance-right:0;mso-position-horizontal-relative:page" coordsize="49809,1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">
                <v:shape id="Graphic 601" o:spid="_x0000_s1027" style="position:absolute;left:63;top:63;width:49682;height:11163;visibility:visible;mso-wrap-style:square;v-text-anchor:top" coordsize="496824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" path="m4967998,l,,,1115999r4967998,l4967998,xe" fillcolor="#faf9f8" stroked="f">
                  <v:path arrowok="t"/>
                </v:shape>
                <v:shape id="Graphic 60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" path="m,12700r4980698,l4980698,,,,,12700xe" fillcolor="#f4f3f2" stroked="f">
                  <v:path arrowok="t"/>
                </v:shape>
                <v:shape id="Graphic 603" o:spid="_x0000_s1029" style="position:absolute;left:6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" path="m,1103299l,e" filled="f" strokecolor="#f4f3f2" strokeweight="1pt">
                  <v:path arrowok="t"/>
                </v:shape>
                <v:shape id="Graphic 604" o:spid="_x0000_s1030" style="position:absolute;left:4974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" path="m,1103299l,e" filled="f" strokecolor="#f4f3f2" strokeweight="1pt">
                  <v:path arrowok="t"/>
                </v:shape>
                <v:shape id="Graphic 605" o:spid="_x0000_s1031" style="position:absolute;top:111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" path="m,12700r4980698,l4980698,,,,,12700xe" fillcolor="#f4f3f2" stroked="f">
                  <v:path arrowok="t"/>
                </v:shape>
                <w10:wrap type="topAndBottom" anchorx="page"/>
              </v:group>
            </w:pict>
          </mc:Fallback>
        </mc:AlternateContent>
      </w:r>
    </w:p>
    <w:p w14:paraId="2C8CE139" w14:textId="77777777" w:rsidR="002D5151" w:rsidRDefault="002D5151">
      <w:pPr>
        <w:pStyle w:val="BodyText"/>
        <w:rPr>
          <w:sz w:val="18"/>
        </w:rPr>
        <w:sectPr w:rsidR="002D5151">
          <w:pgSz w:w="11910" w:h="16840"/>
          <w:pgMar w:top="1420" w:right="1700" w:bottom="1380" w:left="1700" w:header="914" w:footer="1197" w:gutter="0"/>
          <w:cols w:space="720"/>
        </w:sectPr>
      </w:pPr>
    </w:p>
    <w:p w14:paraId="33A91EA0" w14:textId="77777777" w:rsidR="002D5151" w:rsidRDefault="002D5151">
      <w:pPr>
        <w:pStyle w:val="BodyText"/>
      </w:pPr>
    </w:p>
    <w:p w14:paraId="7A08AE92" w14:textId="77777777" w:rsidR="002D5151" w:rsidRDefault="002D5151">
      <w:pPr>
        <w:pStyle w:val="BodyText"/>
        <w:spacing w:before="60"/>
      </w:pPr>
    </w:p>
    <w:p w14:paraId="3A1E1E0F"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7"/>
        </w:rPr>
        <w:t xml:space="preserve"> </w:t>
      </w:r>
      <w:r>
        <w:rPr>
          <w:color w:val="333333"/>
        </w:rPr>
        <w:t>might</w:t>
      </w:r>
      <w:r>
        <w:rPr>
          <w:color w:val="333333"/>
          <w:spacing w:val="-6"/>
        </w:rPr>
        <w:t xml:space="preserve"> </w:t>
      </w:r>
      <w:r>
        <w:rPr>
          <w:color w:val="333333"/>
        </w:rPr>
        <w:t>you</w:t>
      </w:r>
      <w:r>
        <w:rPr>
          <w:color w:val="333333"/>
          <w:spacing w:val="-6"/>
        </w:rPr>
        <w:t xml:space="preserve"> </w:t>
      </w:r>
      <w:r>
        <w:rPr>
          <w:color w:val="333333"/>
        </w:rPr>
        <w:t>incorporate</w:t>
      </w:r>
      <w:r>
        <w:rPr>
          <w:color w:val="333333"/>
          <w:spacing w:val="-6"/>
        </w:rPr>
        <w:t xml:space="preserve"> </w:t>
      </w:r>
      <w:r>
        <w:rPr>
          <w:color w:val="333333"/>
        </w:rPr>
        <w:t>this</w:t>
      </w:r>
      <w:r>
        <w:rPr>
          <w:color w:val="333333"/>
          <w:spacing w:val="-6"/>
        </w:rPr>
        <w:t xml:space="preserve"> </w:t>
      </w:r>
      <w:r>
        <w:rPr>
          <w:color w:val="333333"/>
        </w:rPr>
        <w:t>behavior</w:t>
      </w:r>
      <w:r>
        <w:rPr>
          <w:color w:val="333333"/>
          <w:spacing w:val="-6"/>
        </w:rPr>
        <w:t xml:space="preserve"> </w:t>
      </w:r>
      <w:r>
        <w:rPr>
          <w:color w:val="333333"/>
        </w:rPr>
        <w:t>into</w:t>
      </w:r>
      <w:r>
        <w:rPr>
          <w:color w:val="333333"/>
          <w:spacing w:val="-6"/>
        </w:rPr>
        <w:t xml:space="preserve"> </w:t>
      </w:r>
      <w:r>
        <w:rPr>
          <w:color w:val="333333"/>
        </w:rPr>
        <w:t>your</w:t>
      </w:r>
      <w:r>
        <w:rPr>
          <w:color w:val="333333"/>
          <w:spacing w:val="-6"/>
        </w:rPr>
        <w:t xml:space="preserve"> </w:t>
      </w:r>
      <w:r>
        <w:rPr>
          <w:color w:val="333333"/>
        </w:rPr>
        <w:t>existing</w:t>
      </w:r>
      <w:r>
        <w:rPr>
          <w:color w:val="333333"/>
          <w:spacing w:val="-6"/>
        </w:rPr>
        <w:t xml:space="preserve"> </w:t>
      </w:r>
      <w:r>
        <w:rPr>
          <w:color w:val="333333"/>
        </w:rPr>
        <w:t>daily</w:t>
      </w:r>
      <w:r>
        <w:rPr>
          <w:color w:val="333333"/>
          <w:spacing w:val="-6"/>
        </w:rPr>
        <w:t xml:space="preserve"> </w:t>
      </w:r>
      <w:r>
        <w:rPr>
          <w:color w:val="333333"/>
          <w:spacing w:val="-2"/>
        </w:rPr>
        <w:t>routine?</w:t>
      </w:r>
    </w:p>
    <w:p w14:paraId="30740B94" w14:textId="77777777" w:rsidR="002D5151" w:rsidRDefault="00F8505E">
      <w:pPr>
        <w:pStyle w:val="BodyText"/>
        <w:spacing w:before="7"/>
        <w:rPr>
          <w:sz w:val="18"/>
        </w:rPr>
      </w:pPr>
      <w:r>
        <w:rPr>
          <w:noProof/>
          <w:sz w:val="18"/>
        </w:rPr>
        <mc:AlternateContent>
          <mc:Choice Requires="wpg">
            <w:drawing>
              <wp:anchor distT="0" distB="0" distL="0" distR="0" simplePos="0" relativeHeight="251627520" behindDoc="1" locked="0" layoutInCell="1" allowOverlap="1" wp14:anchorId="6A2D8015" wp14:editId="6FEB651B">
                <wp:simplePos x="0" y="0"/>
                <wp:positionH relativeFrom="page">
                  <wp:posOffset>1295996</wp:posOffset>
                </wp:positionH>
                <wp:positionV relativeFrom="paragraph">
                  <wp:posOffset>174322</wp:posOffset>
                </wp:positionV>
                <wp:extent cx="4980940" cy="1129030"/>
                <wp:effectExtent l="0" t="0" r="0" b="0"/>
                <wp:wrapTopAndBottom/>
                <wp:docPr id="606" name="Group 6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29030"/>
                          <a:chOff x="0" y="0"/>
                          <a:chExt cx="4980940" cy="1129030"/>
                        </a:xfrm>
                      </wpg:grpSpPr>
                      <wps:wsp>
                        <wps:cNvPr id="607" name="Graphic 607"/>
                        <wps:cNvSpPr/>
                        <wps:spPr>
                          <a:xfrm>
                            <a:off x="6350" y="6350"/>
                            <a:ext cx="4968240" cy="1116330"/>
                          </a:xfrm>
                          <a:custGeom>
                            <a:avLst/>
                            <a:gdLst/>
                            <a:ahLst/>
                            <a:cxnLst/>
                            <a:rect l="l" t="t" r="r" b="b"/>
                            <a:pathLst>
                              <a:path w="4968240" h="1116330">
                                <a:moveTo>
                                  <a:pt x="4967998" y="0"/>
                                </a:moveTo>
                                <a:lnTo>
                                  <a:pt x="0" y="0"/>
                                </a:lnTo>
                                <a:lnTo>
                                  <a:pt x="0" y="1115999"/>
                                </a:lnTo>
                                <a:lnTo>
                                  <a:pt x="4967998" y="1115999"/>
                                </a:lnTo>
                                <a:lnTo>
                                  <a:pt x="4967998" y="0"/>
                                </a:lnTo>
                                <a:close/>
                              </a:path>
                            </a:pathLst>
                          </a:custGeom>
                          <a:solidFill>
                            <a:srgbClr val="FAF9F8"/>
                          </a:solidFill>
                        </wps:spPr>
                        <wps:bodyPr wrap="square" lIns="0" tIns="0" rIns="0" bIns="0" rtlCol="0">
                          <a:prstTxWarp prst="textNoShape">
                            <a:avLst/>
                          </a:prstTxWarp>
                          <a:noAutofit/>
                        </wps:bodyPr>
                      </wps:wsp>
                      <wps:wsp>
                        <wps:cNvPr id="608" name="Graphic 60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609" name="Graphic 609"/>
                        <wps:cNvSpPr/>
                        <wps:spPr>
                          <a:xfrm>
                            <a:off x="6350"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10" name="Graphic 610"/>
                        <wps:cNvSpPr/>
                        <wps:spPr>
                          <a:xfrm>
                            <a:off x="4974348"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11" name="Graphic 611"/>
                        <wps:cNvSpPr/>
                        <wps:spPr>
                          <a:xfrm>
                            <a:off x="0" y="1115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AC5C4FE" id="Group 606" o:spid="_x0000_s1026" style="position:absolute;margin-left:102.05pt;margin-top:13.75pt;width:392.2pt;height:88.9pt;z-index:-251688960;mso-wrap-distance-left:0;mso-wrap-distance-right:0;mso-position-horizontal-relative:page" coordsize="49809,1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">
                <v:shape id="Graphic 607" o:spid="_x0000_s1027" style="position:absolute;left:63;top:63;width:49682;height:11163;visibility:visible;mso-wrap-style:square;v-text-anchor:top" coordsize="496824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" path="m4967998,l,,,1115999r4967998,l4967998,xe" fillcolor="#faf9f8" stroked="f">
                  <v:path arrowok="t"/>
                </v:shape>
                <v:shape id="Graphic 60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" path="m,12700r4980698,l4980698,,,,,12700xe" fillcolor="#f4f3f2" stroked="f">
                  <v:path arrowok="t"/>
                </v:shape>
                <v:shape id="Graphic 609" o:spid="_x0000_s1029" style="position:absolute;left:6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" path="m,1103299l,e" filled="f" strokecolor="#f4f3f2" strokeweight="1pt">
                  <v:path arrowok="t"/>
                </v:shape>
                <v:shape id="Graphic 610" o:spid="_x0000_s1030" style="position:absolute;left:4974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" path="m,1103299l,e" filled="f" strokecolor="#f4f3f2" strokeweight="1pt">
                  <v:path arrowok="t"/>
                </v:shape>
                <v:shape id="Graphic 611" o:spid="_x0000_s1031" style="position:absolute;top:111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" path="m,12700r4980698,l4980698,,,,,12700xe" fillcolor="#f4f3f2" stroked="f">
                  <v:path arrowok="t"/>
                </v:shape>
                <w10:wrap type="topAndBottom" anchorx="page"/>
              </v:group>
            </w:pict>
          </mc:Fallback>
        </mc:AlternateContent>
      </w:r>
    </w:p>
    <w:p w14:paraId="6EECF658" w14:textId="77777777" w:rsidR="002D5151" w:rsidRDefault="002D5151">
      <w:pPr>
        <w:pStyle w:val="BodyText"/>
        <w:spacing w:before="257"/>
      </w:pPr>
    </w:p>
    <w:p w14:paraId="13B3760C"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support or structure might you need around this behavior to set yourself up for success?</w:t>
      </w:r>
    </w:p>
    <w:p w14:paraId="66C4695F" w14:textId="77777777" w:rsidR="002D5151" w:rsidRDefault="00F8505E">
      <w:pPr>
        <w:pStyle w:val="BodyText"/>
        <w:spacing w:before="1"/>
        <w:rPr>
          <w:sz w:val="14"/>
        </w:rPr>
      </w:pPr>
      <w:r>
        <w:rPr>
          <w:noProof/>
          <w:sz w:val="14"/>
        </w:rPr>
        <mc:AlternateContent>
          <mc:Choice Requires="wpg">
            <w:drawing>
              <wp:anchor distT="0" distB="0" distL="0" distR="0" simplePos="0" relativeHeight="251628544" behindDoc="1" locked="0" layoutInCell="1" allowOverlap="1" wp14:anchorId="48A5465D" wp14:editId="3492A363">
                <wp:simplePos x="0" y="0"/>
                <wp:positionH relativeFrom="page">
                  <wp:posOffset>1295996</wp:posOffset>
                </wp:positionH>
                <wp:positionV relativeFrom="paragraph">
                  <wp:posOffset>136187</wp:posOffset>
                </wp:positionV>
                <wp:extent cx="4980940" cy="1129030"/>
                <wp:effectExtent l="0" t="0" r="0" b="0"/>
                <wp:wrapTopAndBottom/>
                <wp:docPr id="612" name="Group 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29030"/>
                          <a:chOff x="0" y="0"/>
                          <a:chExt cx="4980940" cy="1129030"/>
                        </a:xfrm>
                      </wpg:grpSpPr>
                      <wps:wsp>
                        <wps:cNvPr id="613" name="Graphic 613"/>
                        <wps:cNvSpPr/>
                        <wps:spPr>
                          <a:xfrm>
                            <a:off x="6350" y="6350"/>
                            <a:ext cx="4968240" cy="1116330"/>
                          </a:xfrm>
                          <a:custGeom>
                            <a:avLst/>
                            <a:gdLst/>
                            <a:ahLst/>
                            <a:cxnLst/>
                            <a:rect l="l" t="t" r="r" b="b"/>
                            <a:pathLst>
                              <a:path w="4968240" h="1116330">
                                <a:moveTo>
                                  <a:pt x="4967998" y="0"/>
                                </a:moveTo>
                                <a:lnTo>
                                  <a:pt x="0" y="0"/>
                                </a:lnTo>
                                <a:lnTo>
                                  <a:pt x="0" y="1115999"/>
                                </a:lnTo>
                                <a:lnTo>
                                  <a:pt x="4967998" y="1115999"/>
                                </a:lnTo>
                                <a:lnTo>
                                  <a:pt x="4967998" y="0"/>
                                </a:lnTo>
                                <a:close/>
                              </a:path>
                            </a:pathLst>
                          </a:custGeom>
                          <a:solidFill>
                            <a:srgbClr val="FAF9F8"/>
                          </a:solidFill>
                        </wps:spPr>
                        <wps:bodyPr wrap="square" lIns="0" tIns="0" rIns="0" bIns="0" rtlCol="0">
                          <a:prstTxWarp prst="textNoShape">
                            <a:avLst/>
                          </a:prstTxWarp>
                          <a:noAutofit/>
                        </wps:bodyPr>
                      </wps:wsp>
                      <wps:wsp>
                        <wps:cNvPr id="614" name="Graphic 61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615" name="Graphic 615"/>
                        <wps:cNvSpPr/>
                        <wps:spPr>
                          <a:xfrm>
                            <a:off x="6350"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16" name="Graphic 616"/>
                        <wps:cNvSpPr/>
                        <wps:spPr>
                          <a:xfrm>
                            <a:off x="4974348" y="12700"/>
                            <a:ext cx="1270" cy="1103630"/>
                          </a:xfrm>
                          <a:custGeom>
                            <a:avLst/>
                            <a:gdLst/>
                            <a:ahLst/>
                            <a:cxnLst/>
                            <a:rect l="l" t="t" r="r" b="b"/>
                            <a:pathLst>
                              <a:path h="1103630">
                                <a:moveTo>
                                  <a:pt x="0" y="1103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17" name="Graphic 617"/>
                        <wps:cNvSpPr/>
                        <wps:spPr>
                          <a:xfrm>
                            <a:off x="0" y="1115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721EBBE" id="Group 612" o:spid="_x0000_s1026" style="position:absolute;margin-left:102.05pt;margin-top:10.7pt;width:392.2pt;height:88.9pt;z-index:-251687936;mso-wrap-distance-left:0;mso-wrap-distance-right:0;mso-position-horizontal-relative:page" coordsize="49809,1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">
                <v:shape id="Graphic 613" o:spid="_x0000_s1027" style="position:absolute;left:63;top:63;width:49682;height:11163;visibility:visible;mso-wrap-style:square;v-text-anchor:top" coordsize="496824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" path="m4967998,l,,,1115999r4967998,l4967998,xe" fillcolor="#faf9f8" stroked="f">
                  <v:path arrowok="t"/>
                </v:shape>
                <v:shape id="Graphic 61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" path="m,12700r4980698,l4980698,,,,,12700xe" fillcolor="#f4f3f2" stroked="f">
                  <v:path arrowok="t"/>
                </v:shape>
                <v:shape id="Graphic 615" o:spid="_x0000_s1029" style="position:absolute;left:6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" path="m,1103299l,e" filled="f" strokecolor="#f4f3f2" strokeweight="1pt">
                  <v:path arrowok="t"/>
                </v:shape>
                <v:shape id="Graphic 616" o:spid="_x0000_s1030" style="position:absolute;left:49743;top:127;width:13;height:11036;visibility:visible;mso-wrap-style:square;v-text-anchor:top" coordsize="1270,110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" path="m,1103299l,e" filled="f" strokecolor="#f4f3f2" strokeweight="1pt">
                  <v:path arrowok="t"/>
                </v:shape>
                <v:shape id="Graphic 617" o:spid="_x0000_s1031" style="position:absolute;top:111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" path="m,12700r4980698,l4980698,,,,,12700xe" fillcolor="#f4f3f2" stroked="f">
                  <v:path arrowok="t"/>
                </v:shape>
                <w10:wrap type="topAndBottom" anchorx="page"/>
              </v:group>
            </w:pict>
          </mc:Fallback>
        </mc:AlternateContent>
      </w:r>
    </w:p>
    <w:p w14:paraId="180B5880" w14:textId="77777777" w:rsidR="002D5151" w:rsidRDefault="002D5151">
      <w:pPr>
        <w:pStyle w:val="BodyText"/>
        <w:spacing w:before="240"/>
        <w:rPr>
          <w:sz w:val="36"/>
        </w:rPr>
      </w:pPr>
    </w:p>
    <w:p w14:paraId="064EEB10" w14:textId="77777777" w:rsidR="002D5151" w:rsidRDefault="00F8505E">
      <w:pPr>
        <w:ind w:left="340"/>
        <w:jc w:val="both"/>
        <w:rPr>
          <w:rFonts w:ascii="Arial"/>
          <w:b/>
          <w:sz w:val="36"/>
        </w:rPr>
      </w:pPr>
      <w:r>
        <w:rPr>
          <w:rFonts w:ascii="Arial"/>
          <w:b/>
          <w:color w:val="333333"/>
          <w:sz w:val="36"/>
        </w:rPr>
        <w:t>Creating</w:t>
      </w:r>
      <w:r>
        <w:rPr>
          <w:rFonts w:ascii="Arial"/>
          <w:b/>
          <w:color w:val="333333"/>
          <w:spacing w:val="-25"/>
          <w:sz w:val="36"/>
        </w:rPr>
        <w:t xml:space="preserve"> </w:t>
      </w:r>
      <w:r>
        <w:rPr>
          <w:rFonts w:ascii="Arial"/>
          <w:b/>
          <w:color w:val="333333"/>
          <w:sz w:val="36"/>
        </w:rPr>
        <w:t>A</w:t>
      </w:r>
      <w:r>
        <w:rPr>
          <w:rFonts w:ascii="Arial"/>
          <w:b/>
          <w:color w:val="333333"/>
          <w:spacing w:val="-24"/>
          <w:sz w:val="36"/>
        </w:rPr>
        <w:t xml:space="preserve"> </w:t>
      </w:r>
      <w:r>
        <w:rPr>
          <w:rFonts w:ascii="Arial"/>
          <w:b/>
          <w:color w:val="333333"/>
          <w:sz w:val="36"/>
        </w:rPr>
        <w:t>Rooted</w:t>
      </w:r>
      <w:r>
        <w:rPr>
          <w:rFonts w:ascii="Arial"/>
          <w:b/>
          <w:color w:val="333333"/>
          <w:spacing w:val="-13"/>
          <w:sz w:val="36"/>
        </w:rPr>
        <w:t xml:space="preserve"> </w:t>
      </w:r>
      <w:r>
        <w:rPr>
          <w:rFonts w:ascii="Arial"/>
          <w:b/>
          <w:color w:val="333333"/>
          <w:sz w:val="36"/>
        </w:rPr>
        <w:t>Routine</w:t>
      </w:r>
      <w:r>
        <w:rPr>
          <w:rFonts w:ascii="Arial"/>
          <w:b/>
          <w:color w:val="333333"/>
          <w:spacing w:val="-13"/>
          <w:sz w:val="36"/>
        </w:rPr>
        <w:t xml:space="preserve"> </w:t>
      </w:r>
      <w:r>
        <w:rPr>
          <w:rFonts w:ascii="Arial"/>
          <w:b/>
          <w:color w:val="333333"/>
          <w:sz w:val="36"/>
        </w:rPr>
        <w:t>for</w:t>
      </w:r>
      <w:r>
        <w:rPr>
          <w:rFonts w:ascii="Arial"/>
          <w:b/>
          <w:color w:val="333333"/>
          <w:spacing w:val="-20"/>
          <w:sz w:val="36"/>
        </w:rPr>
        <w:t xml:space="preserve"> </w:t>
      </w:r>
      <w:r>
        <w:rPr>
          <w:rFonts w:ascii="Arial"/>
          <w:b/>
          <w:color w:val="333333"/>
          <w:spacing w:val="-2"/>
          <w:sz w:val="36"/>
        </w:rPr>
        <w:t>Health</w:t>
      </w:r>
    </w:p>
    <w:p w14:paraId="1C9C8002" w14:textId="77777777" w:rsidR="002D5151" w:rsidRDefault="00F8505E">
      <w:pPr>
        <w:pStyle w:val="BodyText"/>
        <w:spacing w:before="276" w:line="300" w:lineRule="auto"/>
        <w:ind w:left="340" w:right="338"/>
        <w:jc w:val="both"/>
      </w:pPr>
      <w:r>
        <w:rPr>
          <w:color w:val="333333"/>
        </w:rPr>
        <w:t>Having</w:t>
      </w:r>
      <w:r>
        <w:rPr>
          <w:color w:val="333333"/>
          <w:spacing w:val="-13"/>
        </w:rPr>
        <w:t xml:space="preserve"> </w:t>
      </w:r>
      <w:r>
        <w:rPr>
          <w:color w:val="333333"/>
        </w:rPr>
        <w:t>explored</w:t>
      </w:r>
      <w:r>
        <w:rPr>
          <w:color w:val="333333"/>
          <w:spacing w:val="-12"/>
        </w:rPr>
        <w:t xml:space="preserve"> </w:t>
      </w:r>
      <w:r>
        <w:rPr>
          <w:color w:val="333333"/>
        </w:rPr>
        <w:t>the</w:t>
      </w:r>
      <w:r>
        <w:rPr>
          <w:color w:val="333333"/>
          <w:spacing w:val="-13"/>
        </w:rPr>
        <w:t xml:space="preserve"> </w:t>
      </w:r>
      <w:r>
        <w:rPr>
          <w:color w:val="333333"/>
        </w:rPr>
        <w:t>four</w:t>
      </w:r>
      <w:r>
        <w:rPr>
          <w:color w:val="333333"/>
          <w:spacing w:val="-12"/>
        </w:rPr>
        <w:t xml:space="preserve"> </w:t>
      </w:r>
      <w:r>
        <w:rPr>
          <w:color w:val="333333"/>
        </w:rPr>
        <w:t>main</w:t>
      </w:r>
      <w:r>
        <w:rPr>
          <w:color w:val="333333"/>
          <w:spacing w:val="-13"/>
        </w:rPr>
        <w:t xml:space="preserve"> </w:t>
      </w:r>
      <w:r>
        <w:rPr>
          <w:color w:val="333333"/>
        </w:rPr>
        <w:t>pillars</w:t>
      </w:r>
      <w:r>
        <w:rPr>
          <w:color w:val="333333"/>
          <w:spacing w:val="-12"/>
        </w:rPr>
        <w:t xml:space="preserve"> </w:t>
      </w:r>
      <w:r>
        <w:rPr>
          <w:color w:val="333333"/>
        </w:rPr>
        <w:t>of</w:t>
      </w:r>
      <w:r>
        <w:rPr>
          <w:color w:val="333333"/>
          <w:spacing w:val="-13"/>
        </w:rPr>
        <w:t xml:space="preserve"> </w:t>
      </w:r>
      <w:r>
        <w:rPr>
          <w:color w:val="333333"/>
        </w:rPr>
        <w:t>health</w:t>
      </w:r>
      <w:r>
        <w:rPr>
          <w:color w:val="333333"/>
          <w:spacing w:val="-12"/>
        </w:rPr>
        <w:t xml:space="preserve"> </w:t>
      </w:r>
      <w:r>
        <w:rPr>
          <w:color w:val="333333"/>
        </w:rPr>
        <w:t>(Eating</w:t>
      </w:r>
      <w:r>
        <w:rPr>
          <w:color w:val="333333"/>
          <w:spacing w:val="-13"/>
        </w:rPr>
        <w:t xml:space="preserve"> </w:t>
      </w:r>
      <w:r>
        <w:rPr>
          <w:color w:val="333333"/>
        </w:rPr>
        <w:t>Well,</w:t>
      </w:r>
      <w:r>
        <w:rPr>
          <w:color w:val="333333"/>
          <w:spacing w:val="-12"/>
        </w:rPr>
        <w:t xml:space="preserve"> </w:t>
      </w:r>
      <w:r>
        <w:rPr>
          <w:color w:val="333333"/>
        </w:rPr>
        <w:t>Moving</w:t>
      </w:r>
      <w:r>
        <w:rPr>
          <w:color w:val="333333"/>
          <w:spacing w:val="-13"/>
        </w:rPr>
        <w:t xml:space="preserve"> </w:t>
      </w:r>
      <w:r>
        <w:rPr>
          <w:color w:val="333333"/>
        </w:rPr>
        <w:t>Mindfully,</w:t>
      </w:r>
      <w:r>
        <w:rPr>
          <w:color w:val="333333"/>
          <w:spacing w:val="-12"/>
        </w:rPr>
        <w:t xml:space="preserve"> </w:t>
      </w:r>
      <w:r>
        <w:rPr>
          <w:color w:val="333333"/>
        </w:rPr>
        <w:t>Sleeping Enough, and Resting &amp; Recovering), we are now going to leverage the best in behavior- change science to create a Rooted Routine for Health.</w:t>
      </w:r>
    </w:p>
    <w:p w14:paraId="3AE7933C" w14:textId="77777777" w:rsidR="002D5151" w:rsidRDefault="00F8505E">
      <w:pPr>
        <w:pStyle w:val="BodyText"/>
        <w:spacing w:before="195" w:line="300" w:lineRule="auto"/>
        <w:ind w:left="340" w:right="338"/>
        <w:jc w:val="both"/>
      </w:pPr>
      <w:r>
        <w:rPr>
          <w:color w:val="333333"/>
        </w:rPr>
        <w:t>Remember,</w:t>
      </w:r>
      <w:r>
        <w:rPr>
          <w:color w:val="333333"/>
          <w:spacing w:val="-9"/>
        </w:rPr>
        <w:t xml:space="preserve"> </w:t>
      </w:r>
      <w:r>
        <w:rPr>
          <w:color w:val="333333"/>
        </w:rPr>
        <w:t>to</w:t>
      </w:r>
      <w:r>
        <w:rPr>
          <w:color w:val="333333"/>
          <w:spacing w:val="-9"/>
        </w:rPr>
        <w:t xml:space="preserve"> </w:t>
      </w:r>
      <w:r>
        <w:rPr>
          <w:color w:val="333333"/>
        </w:rPr>
        <w:t>overcome</w:t>
      </w:r>
      <w:r>
        <w:rPr>
          <w:color w:val="333333"/>
          <w:spacing w:val="-9"/>
        </w:rPr>
        <w:t xml:space="preserve"> </w:t>
      </w:r>
      <w:r>
        <w:rPr>
          <w:color w:val="333333"/>
        </w:rPr>
        <w:t>common</w:t>
      </w:r>
      <w:r>
        <w:rPr>
          <w:color w:val="333333"/>
          <w:spacing w:val="-9"/>
        </w:rPr>
        <w:t xml:space="preserve"> </w:t>
      </w:r>
      <w:r>
        <w:rPr>
          <w:color w:val="333333"/>
        </w:rPr>
        <w:t>behavior</w:t>
      </w:r>
      <w:r>
        <w:rPr>
          <w:color w:val="333333"/>
          <w:spacing w:val="-9"/>
        </w:rPr>
        <w:t xml:space="preserve"> </w:t>
      </w:r>
      <w:r>
        <w:rPr>
          <w:color w:val="333333"/>
        </w:rPr>
        <w:t>change</w:t>
      </w:r>
      <w:r>
        <w:rPr>
          <w:color w:val="333333"/>
          <w:spacing w:val="-9"/>
        </w:rPr>
        <w:t xml:space="preserve"> </w:t>
      </w:r>
      <w:r>
        <w:rPr>
          <w:color w:val="333333"/>
        </w:rPr>
        <w:t>derailers</w:t>
      </w:r>
      <w:r>
        <w:rPr>
          <w:color w:val="333333"/>
          <w:spacing w:val="-9"/>
        </w:rPr>
        <w:t xml:space="preserve"> </w:t>
      </w:r>
      <w:r>
        <w:rPr>
          <w:color w:val="333333"/>
        </w:rPr>
        <w:t>(I</w:t>
      </w:r>
      <w:r>
        <w:rPr>
          <w:color w:val="333333"/>
          <w:spacing w:val="-9"/>
        </w:rPr>
        <w:t xml:space="preserve"> </w:t>
      </w:r>
      <w:r>
        <w:rPr>
          <w:color w:val="333333"/>
        </w:rPr>
        <w:t>don’t</w:t>
      </w:r>
      <w:r>
        <w:rPr>
          <w:color w:val="333333"/>
          <w:spacing w:val="-9"/>
        </w:rPr>
        <w:t xml:space="preserve"> </w:t>
      </w:r>
      <w:r>
        <w:rPr>
          <w:color w:val="333333"/>
        </w:rPr>
        <w:t>really</w:t>
      </w:r>
      <w:r>
        <w:rPr>
          <w:color w:val="333333"/>
          <w:spacing w:val="-9"/>
        </w:rPr>
        <w:t xml:space="preserve"> </w:t>
      </w:r>
      <w:r>
        <w:rPr>
          <w:color w:val="333333"/>
        </w:rPr>
        <w:t>want</w:t>
      </w:r>
      <w:r>
        <w:rPr>
          <w:color w:val="333333"/>
          <w:spacing w:val="-9"/>
        </w:rPr>
        <w:t xml:space="preserve"> </w:t>
      </w:r>
      <w:r>
        <w:rPr>
          <w:color w:val="333333"/>
        </w:rPr>
        <w:t>to,”</w:t>
      </w:r>
      <w:r>
        <w:rPr>
          <w:color w:val="333333"/>
          <w:spacing w:val="-9"/>
        </w:rPr>
        <w:t xml:space="preserve"> </w:t>
      </w:r>
      <w:r>
        <w:rPr>
          <w:color w:val="333333"/>
        </w:rPr>
        <w:t>“I’m not sure where to start,” and “I don’t think I can”), we must choose a behavior we truly want to do and shrink it until we feel at least 8/10 confident that we can do it each day for the next week.</w:t>
      </w:r>
    </w:p>
    <w:p w14:paraId="61083BB6" w14:textId="77777777" w:rsidR="002D5151" w:rsidRDefault="00F8505E">
      <w:pPr>
        <w:pStyle w:val="BodyText"/>
        <w:spacing w:before="193" w:line="300" w:lineRule="auto"/>
        <w:ind w:left="340" w:right="338"/>
        <w:jc w:val="both"/>
      </w:pPr>
      <w:r>
        <w:rPr>
          <w:color w:val="333333"/>
        </w:rPr>
        <w:t>We will have plenty of time to try our new Rooted Routine for Health in coming weeks, however the research suggests that we build our ability and confidence best by starting small and scaling up as our skills and practice improve.</w:t>
      </w:r>
    </w:p>
    <w:p w14:paraId="13E7A9EF" w14:textId="77777777" w:rsidR="002D5151" w:rsidRDefault="00F8505E">
      <w:pPr>
        <w:spacing w:before="223"/>
        <w:ind w:left="340"/>
        <w:jc w:val="both"/>
        <w:rPr>
          <w:sz w:val="20"/>
        </w:rPr>
      </w:pPr>
      <w:r>
        <w:rPr>
          <w:color w:val="333333"/>
          <w:spacing w:val="-2"/>
          <w:w w:val="105"/>
          <w:sz w:val="20"/>
        </w:rPr>
        <w:t>Create</w:t>
      </w:r>
      <w:r>
        <w:rPr>
          <w:color w:val="333333"/>
          <w:spacing w:val="-7"/>
          <w:w w:val="105"/>
          <w:sz w:val="20"/>
        </w:rPr>
        <w:t xml:space="preserve"> </w:t>
      </w:r>
      <w:r>
        <w:rPr>
          <w:color w:val="333333"/>
          <w:spacing w:val="-2"/>
          <w:w w:val="105"/>
          <w:sz w:val="20"/>
        </w:rPr>
        <w:t>your</w:t>
      </w:r>
      <w:r>
        <w:rPr>
          <w:color w:val="333333"/>
          <w:spacing w:val="-7"/>
          <w:w w:val="105"/>
          <w:sz w:val="20"/>
        </w:rPr>
        <w:t xml:space="preserve"> </w:t>
      </w:r>
      <w:r>
        <w:rPr>
          <w:b/>
          <w:color w:val="333333"/>
          <w:spacing w:val="-2"/>
          <w:w w:val="105"/>
          <w:sz w:val="20"/>
        </w:rPr>
        <w:t>Rooted</w:t>
      </w:r>
      <w:r>
        <w:rPr>
          <w:b/>
          <w:color w:val="333333"/>
          <w:spacing w:val="-3"/>
          <w:w w:val="105"/>
          <w:sz w:val="20"/>
        </w:rPr>
        <w:t xml:space="preserve"> </w:t>
      </w:r>
      <w:r>
        <w:rPr>
          <w:b/>
          <w:color w:val="333333"/>
          <w:spacing w:val="-2"/>
          <w:w w:val="105"/>
          <w:sz w:val="20"/>
        </w:rPr>
        <w:t>Routine</w:t>
      </w:r>
      <w:r>
        <w:rPr>
          <w:b/>
          <w:color w:val="333333"/>
          <w:spacing w:val="-3"/>
          <w:w w:val="105"/>
          <w:sz w:val="20"/>
        </w:rPr>
        <w:t xml:space="preserve"> </w:t>
      </w:r>
      <w:r>
        <w:rPr>
          <w:b/>
          <w:color w:val="333333"/>
          <w:spacing w:val="-2"/>
          <w:w w:val="105"/>
          <w:sz w:val="20"/>
        </w:rPr>
        <w:t>for</w:t>
      </w:r>
      <w:r>
        <w:rPr>
          <w:b/>
          <w:color w:val="333333"/>
          <w:spacing w:val="-4"/>
          <w:w w:val="105"/>
          <w:sz w:val="20"/>
        </w:rPr>
        <w:t xml:space="preserve"> </w:t>
      </w:r>
      <w:r>
        <w:rPr>
          <w:b/>
          <w:color w:val="333333"/>
          <w:spacing w:val="-2"/>
          <w:w w:val="105"/>
          <w:sz w:val="20"/>
        </w:rPr>
        <w:t>Health</w:t>
      </w:r>
      <w:r>
        <w:rPr>
          <w:color w:val="333333"/>
          <w:spacing w:val="-2"/>
          <w:w w:val="105"/>
          <w:sz w:val="20"/>
        </w:rPr>
        <w:t>.</w:t>
      </w:r>
    </w:p>
    <w:p w14:paraId="396EF01F" w14:textId="77777777" w:rsidR="002D5151" w:rsidRDefault="002D5151">
      <w:pPr>
        <w:pStyle w:val="BodyText"/>
        <w:spacing w:before="23"/>
      </w:pPr>
    </w:p>
    <w:p w14:paraId="6FFE94E0" w14:textId="77777777" w:rsidR="002D5151" w:rsidRDefault="00F8505E">
      <w:pPr>
        <w:pStyle w:val="BodyText"/>
        <w:tabs>
          <w:tab w:val="left" w:pos="737"/>
        </w:tabs>
        <w:spacing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To</w:t>
      </w:r>
      <w:r>
        <w:rPr>
          <w:color w:val="333333"/>
          <w:spacing w:val="-5"/>
        </w:rPr>
        <w:t xml:space="preserve"> </w:t>
      </w:r>
      <w:r>
        <w:rPr>
          <w:color w:val="333333"/>
        </w:rPr>
        <w:t>decide</w:t>
      </w:r>
      <w:r>
        <w:rPr>
          <w:color w:val="333333"/>
          <w:spacing w:val="-5"/>
        </w:rPr>
        <w:t xml:space="preserve"> </w:t>
      </w:r>
      <w:r>
        <w:rPr>
          <w:color w:val="333333"/>
        </w:rPr>
        <w:t>on</w:t>
      </w:r>
      <w:r>
        <w:rPr>
          <w:color w:val="333333"/>
          <w:spacing w:val="-5"/>
        </w:rPr>
        <w:t xml:space="preserve"> </w:t>
      </w:r>
      <w:r>
        <w:rPr>
          <w:color w:val="333333"/>
        </w:rPr>
        <w:t>your</w:t>
      </w:r>
      <w:r>
        <w:rPr>
          <w:color w:val="333333"/>
          <w:spacing w:val="-6"/>
        </w:rPr>
        <w:t xml:space="preserve"> </w:t>
      </w:r>
      <w:r>
        <w:rPr>
          <w:color w:val="333333"/>
        </w:rPr>
        <w:t>Rooted</w:t>
      </w:r>
      <w:r>
        <w:rPr>
          <w:color w:val="333333"/>
          <w:spacing w:val="-6"/>
        </w:rPr>
        <w:t xml:space="preserve"> </w:t>
      </w:r>
      <w:r>
        <w:rPr>
          <w:color w:val="333333"/>
        </w:rPr>
        <w:t>Routine</w:t>
      </w:r>
      <w:r>
        <w:rPr>
          <w:color w:val="333333"/>
          <w:spacing w:val="-5"/>
        </w:rPr>
        <w:t xml:space="preserve"> </w:t>
      </w:r>
      <w:r>
        <w:rPr>
          <w:color w:val="333333"/>
        </w:rPr>
        <w:t>refer</w:t>
      </w:r>
      <w:r>
        <w:rPr>
          <w:color w:val="333333"/>
          <w:spacing w:val="-6"/>
        </w:rPr>
        <w:t xml:space="preserve"> </w:t>
      </w:r>
      <w:r>
        <w:rPr>
          <w:color w:val="333333"/>
        </w:rPr>
        <w:t>to</w:t>
      </w:r>
      <w:r>
        <w:rPr>
          <w:color w:val="333333"/>
          <w:spacing w:val="-5"/>
        </w:rPr>
        <w:t xml:space="preserve"> </w:t>
      </w:r>
      <w:r>
        <w:rPr>
          <w:color w:val="333333"/>
        </w:rPr>
        <w:t>the</w:t>
      </w:r>
      <w:r>
        <w:rPr>
          <w:color w:val="333333"/>
          <w:spacing w:val="-5"/>
        </w:rPr>
        <w:t xml:space="preserve"> </w:t>
      </w:r>
      <w:r>
        <w:rPr>
          <w:color w:val="333333"/>
        </w:rPr>
        <w:t>theory</w:t>
      </w:r>
      <w:r>
        <w:rPr>
          <w:color w:val="333333"/>
          <w:spacing w:val="-5"/>
        </w:rPr>
        <w:t xml:space="preserve"> </w:t>
      </w:r>
      <w:r>
        <w:rPr>
          <w:color w:val="333333"/>
        </w:rPr>
        <w:t>and</w:t>
      </w:r>
      <w:r>
        <w:rPr>
          <w:color w:val="333333"/>
          <w:spacing w:val="-5"/>
        </w:rPr>
        <w:t xml:space="preserve"> </w:t>
      </w:r>
      <w:r>
        <w:rPr>
          <w:color w:val="333333"/>
        </w:rPr>
        <w:t>your</w:t>
      </w:r>
      <w:r>
        <w:rPr>
          <w:color w:val="333333"/>
          <w:spacing w:val="-6"/>
        </w:rPr>
        <w:t xml:space="preserve"> </w:t>
      </w:r>
      <w:r>
        <w:rPr>
          <w:color w:val="333333"/>
        </w:rPr>
        <w:t>reflections</w:t>
      </w:r>
      <w:r>
        <w:rPr>
          <w:color w:val="333333"/>
          <w:spacing w:val="-6"/>
        </w:rPr>
        <w:t xml:space="preserve"> </w:t>
      </w:r>
      <w:r>
        <w:rPr>
          <w:color w:val="333333"/>
        </w:rPr>
        <w:t>on</w:t>
      </w:r>
      <w:r>
        <w:rPr>
          <w:color w:val="333333"/>
          <w:spacing w:val="-5"/>
        </w:rPr>
        <w:t xml:space="preserve"> </w:t>
      </w:r>
      <w:r>
        <w:rPr>
          <w:color w:val="333333"/>
        </w:rPr>
        <w:t>each</w:t>
      </w:r>
      <w:r>
        <w:rPr>
          <w:color w:val="333333"/>
          <w:spacing w:val="-6"/>
        </w:rPr>
        <w:t xml:space="preserve"> </w:t>
      </w:r>
      <w:r>
        <w:rPr>
          <w:color w:val="333333"/>
        </w:rPr>
        <w:t>of the four Health areas (Eating, Moving, Sleeping, or Resting &amp; Recovering).</w:t>
      </w:r>
    </w:p>
    <w:p w14:paraId="14A23762" w14:textId="7E5D4960" w:rsidR="002D5151" w:rsidRDefault="00F8505E" w:rsidP="0085038A">
      <w:pPr>
        <w:pStyle w:val="BodyText"/>
        <w:numPr>
          <w:ilvl w:val="0"/>
          <w:numId w:val="23"/>
        </w:numPr>
        <w:spacing w:before="64"/>
        <w:jc w:val="both"/>
      </w:pPr>
      <w:r>
        <w:rPr>
          <w:color w:val="333333"/>
        </w:rPr>
        <w:t>Refer</w:t>
      </w:r>
      <w:r>
        <w:rPr>
          <w:color w:val="333333"/>
          <w:spacing w:val="2"/>
        </w:rPr>
        <w:t xml:space="preserve"> </w:t>
      </w:r>
      <w:r>
        <w:rPr>
          <w:color w:val="333333"/>
        </w:rPr>
        <w:t>to</w:t>
      </w:r>
      <w:r>
        <w:rPr>
          <w:color w:val="333333"/>
          <w:spacing w:val="3"/>
        </w:rPr>
        <w:t xml:space="preserve"> </w:t>
      </w:r>
      <w:r>
        <w:rPr>
          <w:color w:val="333333"/>
        </w:rPr>
        <w:t>the</w:t>
      </w:r>
      <w:r>
        <w:rPr>
          <w:color w:val="333333"/>
          <w:spacing w:val="2"/>
        </w:rPr>
        <w:t xml:space="preserve"> </w:t>
      </w:r>
      <w:r>
        <w:rPr>
          <w:color w:val="333333"/>
        </w:rPr>
        <w:t>previous</w:t>
      </w:r>
      <w:r>
        <w:rPr>
          <w:color w:val="333333"/>
          <w:spacing w:val="3"/>
        </w:rPr>
        <w:t xml:space="preserve"> </w:t>
      </w:r>
      <w:r>
        <w:rPr>
          <w:color w:val="333333"/>
        </w:rPr>
        <w:t>chapter</w:t>
      </w:r>
      <w:r>
        <w:rPr>
          <w:color w:val="333333"/>
          <w:spacing w:val="2"/>
        </w:rPr>
        <w:t xml:space="preserve"> </w:t>
      </w:r>
      <w:r>
        <w:rPr>
          <w:color w:val="333333"/>
        </w:rPr>
        <w:t>for</w:t>
      </w:r>
      <w:r>
        <w:rPr>
          <w:color w:val="333333"/>
          <w:spacing w:val="2"/>
        </w:rPr>
        <w:t xml:space="preserve"> </w:t>
      </w:r>
      <w:r>
        <w:rPr>
          <w:color w:val="333333"/>
        </w:rPr>
        <w:t>inspiration</w:t>
      </w:r>
      <w:r>
        <w:rPr>
          <w:color w:val="333333"/>
          <w:spacing w:val="3"/>
        </w:rPr>
        <w:t xml:space="preserve"> </w:t>
      </w:r>
      <w:r>
        <w:rPr>
          <w:color w:val="333333"/>
        </w:rPr>
        <w:t>on</w:t>
      </w:r>
      <w:r>
        <w:rPr>
          <w:color w:val="333333"/>
          <w:spacing w:val="1"/>
        </w:rPr>
        <w:t xml:space="preserve"> </w:t>
      </w:r>
      <w:r>
        <w:rPr>
          <w:color w:val="333333"/>
        </w:rPr>
        <w:t>Rooted</w:t>
      </w:r>
      <w:r>
        <w:rPr>
          <w:color w:val="333333"/>
          <w:spacing w:val="3"/>
        </w:rPr>
        <w:t xml:space="preserve"> </w:t>
      </w:r>
      <w:r>
        <w:rPr>
          <w:color w:val="333333"/>
          <w:spacing w:val="-2"/>
        </w:rPr>
        <w:t>Routines.</w:t>
      </w:r>
    </w:p>
    <w:p w14:paraId="2E33748F" w14:textId="77777777" w:rsidR="002D5151" w:rsidRDefault="002D5151">
      <w:pPr>
        <w:pStyle w:val="BodyText"/>
        <w:jc w:val="both"/>
        <w:sectPr w:rsidR="002D5151">
          <w:pgSz w:w="11910" w:h="16840"/>
          <w:pgMar w:top="1420" w:right="1700" w:bottom="1380" w:left="1700" w:header="914" w:footer="1197" w:gutter="0"/>
          <w:cols w:space="720"/>
        </w:sectPr>
      </w:pPr>
    </w:p>
    <w:p w14:paraId="070B5025" w14:textId="6BB694DB" w:rsidR="002D5151" w:rsidRDefault="002D5151">
      <w:pPr>
        <w:pStyle w:val="BodyText"/>
      </w:pPr>
    </w:p>
    <w:p w14:paraId="580E45C6" w14:textId="77777777" w:rsidR="002D5151" w:rsidRDefault="002D5151">
      <w:pPr>
        <w:pStyle w:val="BodyText"/>
        <w:spacing w:before="63"/>
      </w:pPr>
    </w:p>
    <w:p w14:paraId="3697AED2" w14:textId="66DBB72D" w:rsidR="002D5151" w:rsidRDefault="003E736A">
      <w:pPr>
        <w:ind w:left="1301"/>
        <w:rPr>
          <w:sz w:val="20"/>
        </w:rPr>
      </w:pPr>
      <w:r>
        <w:rPr>
          <w:noProof/>
          <w:sz w:val="20"/>
        </w:rPr>
        <mc:AlternateContent>
          <mc:Choice Requires="wpg">
            <w:drawing>
              <wp:anchor distT="0" distB="0" distL="114300" distR="114300" simplePos="0" relativeHeight="251512832" behindDoc="0" locked="0" layoutInCell="1" allowOverlap="1" wp14:anchorId="160F1FDA" wp14:editId="603BE0D1">
                <wp:simplePos x="0" y="0"/>
                <wp:positionH relativeFrom="column">
                  <wp:posOffset>215900</wp:posOffset>
                </wp:positionH>
                <wp:positionV relativeFrom="paragraph">
                  <wp:posOffset>10795</wp:posOffset>
                </wp:positionV>
                <wp:extent cx="502284" cy="1116330"/>
                <wp:effectExtent l="0" t="0" r="0" b="7620"/>
                <wp:wrapNone/>
                <wp:docPr id="1791685956" name="Group 2239"/>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724653997" name="Graphic 618"/>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865163507" name="Textbox 623"/>
                        <wps:cNvSpPr txBox="1">
                          <a:spLocks/>
                        </wps:cNvSpPr>
                        <wps:spPr>
                          <a:xfrm>
                            <a:off x="65314" y="179614"/>
                            <a:ext cx="354965" cy="755015"/>
                          </a:xfrm>
                          <a:prstGeom prst="rect">
                            <a:avLst/>
                          </a:prstGeom>
                        </wps:spPr>
                        <wps:txbx>
                          <w:txbxContent>
                            <w:p w14:paraId="3FA8DBC2"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wgp>
                  </a:graphicData>
                </a:graphic>
              </wp:anchor>
            </w:drawing>
          </mc:Choice>
          <mc:Fallback>
            <w:pict>
              <v:group w14:anchorId="160F1FDA" id="Group 2239" o:spid="_x0000_s1123" style="position:absolute;left:0;text-align:left;margin-left:17pt;margin-top:.85pt;width:39.55pt;height:87.9pt;z-index:251512832"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">
                <v:shape id="Graphic 618" o:spid="_x0000_s1124"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" path="m501865,l71996,,43971,5657,21086,21088,5657,43976,,72009r,971994l5657,1072028r15429,22885l43971,1110342r28025,5657l501865,1115999,501865,xe" fillcolor="#6e7a66" stroked="f">
                  <v:path arrowok="t"/>
                </v:shape>
                <v:shape id="Textbox 623" o:spid="_x0000_s1125" type="#_x0000_t202" style="position:absolute;left:653;top:1796;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" filled="f" stroked="f">
                  <v:textbox style="layout-flow:vertical;mso-layout-flow-alt:bottom-to-top" inset="0,0,0,0">
                    <w:txbxContent>
                      <w:p w14:paraId="3FA8DBC2"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v:textbox>
                </v:shape>
              </v:group>
            </w:pict>
          </mc:Fallback>
        </mc:AlternateContent>
      </w:r>
      <w:r>
        <w:rPr>
          <w:noProof/>
          <w:sz w:val="20"/>
        </w:rPr>
        <mc:AlternateContent>
          <mc:Choice Requires="wpg">
            <w:drawing>
              <wp:inline distT="0" distB="0" distL="0" distR="0" wp14:anchorId="7D08E316" wp14:editId="0DFF9112">
                <wp:extent cx="2893060" cy="1116330"/>
                <wp:effectExtent l="0" t="0" r="0" b="7619"/>
                <wp:docPr id="624" name="Group 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625" name="Graphic 625"/>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626" name="Textbox 626"/>
                        <wps:cNvSpPr txBox="1"/>
                        <wps:spPr>
                          <a:xfrm>
                            <a:off x="0" y="0"/>
                            <a:ext cx="2893060" cy="1116330"/>
                          </a:xfrm>
                          <a:prstGeom prst="rect">
                            <a:avLst/>
                          </a:prstGeom>
                        </wps:spPr>
                        <wps:txbx>
                          <w:txbxContent>
                            <w:p w14:paraId="3E1CF2E6" w14:textId="77777777" w:rsidR="002D5151" w:rsidRDefault="002D5151">
                              <w:pPr>
                                <w:spacing w:before="26"/>
                                <w:rPr>
                                  <w:sz w:val="16"/>
                                </w:rPr>
                              </w:pPr>
                            </w:p>
                            <w:p w14:paraId="779F2FED" w14:textId="77777777" w:rsidR="002D5151" w:rsidRDefault="00F8505E">
                              <w:pPr>
                                <w:spacing w:line="331" w:lineRule="auto"/>
                                <w:ind w:left="283" w:right="237"/>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 your new habit?</w:t>
                              </w:r>
                            </w:p>
                          </w:txbxContent>
                        </wps:txbx>
                        <wps:bodyPr wrap="square" lIns="0" tIns="0" rIns="0" bIns="0" rtlCol="0">
                          <a:noAutofit/>
                        </wps:bodyPr>
                      </wps:wsp>
                    </wpg:wgp>
                  </a:graphicData>
                </a:graphic>
              </wp:inline>
            </w:drawing>
          </mc:Choice>
          <mc:Fallback>
            <w:pict>
              <v:group w14:anchorId="7D08E316" id="Group 624" o:spid="_x0000_s1126" style="width:227.8pt;height:87.9pt;mso-position-horizontal-relative:char;mso-position-vertical-relative:line"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">
                <v:shape id="Graphic 625" o:spid="_x0000_s1127"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626" o:spid="_x0000_s1128"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" filled="f" stroked="f">
                  <v:textbox inset="0,0,0,0">
                    <w:txbxContent>
                      <w:p w14:paraId="3E1CF2E6" w14:textId="77777777" w:rsidR="002D5151" w:rsidRDefault="002D5151">
                        <w:pPr>
                          <w:spacing w:before="26"/>
                          <w:rPr>
                            <w:sz w:val="16"/>
                          </w:rPr>
                        </w:pPr>
                      </w:p>
                      <w:p w14:paraId="779F2FED" w14:textId="77777777" w:rsidR="002D5151" w:rsidRDefault="00F8505E">
                        <w:pPr>
                          <w:spacing w:line="331" w:lineRule="auto"/>
                          <w:ind w:left="283" w:right="237"/>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 your new habit?</w:t>
                        </w:r>
                      </w:p>
                    </w:txbxContent>
                  </v:textbox>
                </v:shape>
                <w10:anchorlock/>
              </v:group>
            </w:pict>
          </mc:Fallback>
        </mc:AlternateContent>
      </w:r>
      <w:r>
        <w:rPr>
          <w:rFonts w:ascii="Times New Roman"/>
          <w:spacing w:val="88"/>
          <w:sz w:val="20"/>
        </w:rPr>
        <w:t xml:space="preserve"> </w:t>
      </w:r>
      <w:r>
        <w:rPr>
          <w:noProof/>
          <w:spacing w:val="88"/>
          <w:sz w:val="20"/>
        </w:rPr>
        <mc:AlternateContent>
          <mc:Choice Requires="wpg">
            <w:drawing>
              <wp:inline distT="0" distB="0" distL="0" distR="0" wp14:anchorId="75ADB1E7" wp14:editId="206D2839">
                <wp:extent cx="1368425" cy="1116330"/>
                <wp:effectExtent l="0" t="0" r="0" b="7619"/>
                <wp:docPr id="627" name="Group 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628" name="Graphic 628"/>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629" name="Textbox 629"/>
                        <wps:cNvSpPr txBox="1"/>
                        <wps:spPr>
                          <a:xfrm>
                            <a:off x="0" y="0"/>
                            <a:ext cx="1368425" cy="1116330"/>
                          </a:xfrm>
                          <a:prstGeom prst="rect">
                            <a:avLst/>
                          </a:prstGeom>
                        </wps:spPr>
                        <wps:txbx>
                          <w:txbxContent>
                            <w:p w14:paraId="31F976FB" w14:textId="77777777" w:rsidR="002D5151" w:rsidRDefault="002D5151">
                              <w:pPr>
                                <w:spacing w:before="58"/>
                                <w:rPr>
                                  <w:rFonts w:ascii="Times New Roman"/>
                                  <w:sz w:val="16"/>
                                </w:rPr>
                              </w:pPr>
                            </w:p>
                            <w:p w14:paraId="4A563D6B" w14:textId="77777777" w:rsidR="002D5151" w:rsidRDefault="00F8505E">
                              <w:pPr>
                                <w:spacing w:line="331" w:lineRule="auto"/>
                                <w:ind w:left="283" w:right="325"/>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drink</w:t>
                              </w:r>
                              <w:r>
                                <w:rPr>
                                  <w:rFonts w:ascii="Lucida Sans"/>
                                  <w:i/>
                                  <w:color w:val="333333"/>
                                  <w:spacing w:val="-13"/>
                                  <w:sz w:val="16"/>
                                </w:rPr>
                                <w:t xml:space="preserve"> </w:t>
                              </w:r>
                              <w:r>
                                <w:rPr>
                                  <w:rFonts w:ascii="Lucida Sans"/>
                                  <w:i/>
                                  <w:color w:val="333333"/>
                                  <w:spacing w:val="-2"/>
                                  <w:sz w:val="16"/>
                                </w:rPr>
                                <w:t>a</w:t>
                              </w:r>
                              <w:r>
                                <w:rPr>
                                  <w:rFonts w:ascii="Lucida Sans"/>
                                  <w:i/>
                                  <w:color w:val="333333"/>
                                  <w:spacing w:val="-13"/>
                                  <w:sz w:val="16"/>
                                </w:rPr>
                                <w:t xml:space="preserve"> </w:t>
                              </w:r>
                              <w:r>
                                <w:rPr>
                                  <w:rFonts w:ascii="Lucida Sans"/>
                                  <w:i/>
                                  <w:color w:val="333333"/>
                                  <w:spacing w:val="-2"/>
                                  <w:sz w:val="16"/>
                                </w:rPr>
                                <w:t>cup</w:t>
                              </w:r>
                              <w:r>
                                <w:rPr>
                                  <w:rFonts w:ascii="Lucida Sans"/>
                                  <w:i/>
                                  <w:color w:val="333333"/>
                                  <w:spacing w:val="-13"/>
                                  <w:sz w:val="16"/>
                                </w:rPr>
                                <w:t xml:space="preserve"> </w:t>
                              </w:r>
                              <w:r>
                                <w:rPr>
                                  <w:rFonts w:ascii="Lucida Sans"/>
                                  <w:i/>
                                  <w:color w:val="333333"/>
                                  <w:spacing w:val="-2"/>
                                  <w:sz w:val="16"/>
                                </w:rPr>
                                <w:t>of</w:t>
                              </w:r>
                              <w:r>
                                <w:rPr>
                                  <w:rFonts w:ascii="Lucida Sans"/>
                                  <w:i/>
                                  <w:color w:val="333333"/>
                                  <w:spacing w:val="-16"/>
                                  <w:sz w:val="16"/>
                                </w:rPr>
                                <w:t xml:space="preserve"> </w:t>
                              </w:r>
                              <w:r>
                                <w:rPr>
                                  <w:rFonts w:ascii="Lucida Sans"/>
                                  <w:i/>
                                  <w:color w:val="333333"/>
                                  <w:spacing w:val="-2"/>
                                  <w:sz w:val="16"/>
                                </w:rPr>
                                <w:t xml:space="preserve">tea </w:t>
                              </w:r>
                              <w:r>
                                <w:rPr>
                                  <w:rFonts w:ascii="Lucida Sans"/>
                                  <w:i/>
                                  <w:color w:val="333333"/>
                                  <w:sz w:val="16"/>
                                </w:rPr>
                                <w:t>every</w:t>
                              </w:r>
                              <w:r>
                                <w:rPr>
                                  <w:rFonts w:ascii="Lucida Sans"/>
                                  <w:i/>
                                  <w:color w:val="333333"/>
                                  <w:spacing w:val="-16"/>
                                  <w:sz w:val="16"/>
                                </w:rPr>
                                <w:t xml:space="preserve"> </w:t>
                              </w:r>
                              <w:r>
                                <w:rPr>
                                  <w:rFonts w:ascii="Lucida Sans"/>
                                  <w:i/>
                                  <w:color w:val="333333"/>
                                  <w:sz w:val="16"/>
                                </w:rPr>
                                <w:t>morning.</w:t>
                              </w:r>
                            </w:p>
                          </w:txbxContent>
                        </wps:txbx>
                        <wps:bodyPr wrap="square" lIns="0" tIns="0" rIns="0" bIns="0" rtlCol="0">
                          <a:noAutofit/>
                        </wps:bodyPr>
                      </wps:wsp>
                    </wpg:wgp>
                  </a:graphicData>
                </a:graphic>
              </wp:inline>
            </w:drawing>
          </mc:Choice>
          <mc:Fallback>
            <w:pict>
              <v:group w14:anchorId="75ADB1E7" id="Group 627" o:spid="_x0000_s1129" style="width:107.75pt;height:87.9pt;mso-position-horizontal-relative:char;mso-position-vertical-relative:line"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">
                <v:shape id="Graphic 628" o:spid="_x0000_s1130"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629" o:spid="_x0000_s1131"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" filled="f" stroked="f">
                  <v:textbox inset="0,0,0,0">
                    <w:txbxContent>
                      <w:p w14:paraId="31F976FB" w14:textId="77777777" w:rsidR="002D5151" w:rsidRDefault="002D5151">
                        <w:pPr>
                          <w:spacing w:before="58"/>
                          <w:rPr>
                            <w:rFonts w:ascii="Times New Roman"/>
                            <w:sz w:val="16"/>
                          </w:rPr>
                        </w:pPr>
                      </w:p>
                      <w:p w14:paraId="4A563D6B" w14:textId="77777777" w:rsidR="002D5151" w:rsidRDefault="00F8505E">
                        <w:pPr>
                          <w:spacing w:line="331" w:lineRule="auto"/>
                          <w:ind w:left="283" w:right="325"/>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drink</w:t>
                        </w:r>
                        <w:r>
                          <w:rPr>
                            <w:rFonts w:ascii="Lucida Sans"/>
                            <w:i/>
                            <w:color w:val="333333"/>
                            <w:spacing w:val="-13"/>
                            <w:sz w:val="16"/>
                          </w:rPr>
                          <w:t xml:space="preserve"> </w:t>
                        </w:r>
                        <w:r>
                          <w:rPr>
                            <w:rFonts w:ascii="Lucida Sans"/>
                            <w:i/>
                            <w:color w:val="333333"/>
                            <w:spacing w:val="-2"/>
                            <w:sz w:val="16"/>
                          </w:rPr>
                          <w:t>a</w:t>
                        </w:r>
                        <w:r>
                          <w:rPr>
                            <w:rFonts w:ascii="Lucida Sans"/>
                            <w:i/>
                            <w:color w:val="333333"/>
                            <w:spacing w:val="-13"/>
                            <w:sz w:val="16"/>
                          </w:rPr>
                          <w:t xml:space="preserve"> </w:t>
                        </w:r>
                        <w:r>
                          <w:rPr>
                            <w:rFonts w:ascii="Lucida Sans"/>
                            <w:i/>
                            <w:color w:val="333333"/>
                            <w:spacing w:val="-2"/>
                            <w:sz w:val="16"/>
                          </w:rPr>
                          <w:t>cup</w:t>
                        </w:r>
                        <w:r>
                          <w:rPr>
                            <w:rFonts w:ascii="Lucida Sans"/>
                            <w:i/>
                            <w:color w:val="333333"/>
                            <w:spacing w:val="-13"/>
                            <w:sz w:val="16"/>
                          </w:rPr>
                          <w:t xml:space="preserve"> </w:t>
                        </w:r>
                        <w:r>
                          <w:rPr>
                            <w:rFonts w:ascii="Lucida Sans"/>
                            <w:i/>
                            <w:color w:val="333333"/>
                            <w:spacing w:val="-2"/>
                            <w:sz w:val="16"/>
                          </w:rPr>
                          <w:t>of</w:t>
                        </w:r>
                        <w:r>
                          <w:rPr>
                            <w:rFonts w:ascii="Lucida Sans"/>
                            <w:i/>
                            <w:color w:val="333333"/>
                            <w:spacing w:val="-16"/>
                            <w:sz w:val="16"/>
                          </w:rPr>
                          <w:t xml:space="preserve"> </w:t>
                        </w:r>
                        <w:r>
                          <w:rPr>
                            <w:rFonts w:ascii="Lucida Sans"/>
                            <w:i/>
                            <w:color w:val="333333"/>
                            <w:spacing w:val="-2"/>
                            <w:sz w:val="16"/>
                          </w:rPr>
                          <w:t xml:space="preserve">tea </w:t>
                        </w:r>
                        <w:r>
                          <w:rPr>
                            <w:rFonts w:ascii="Lucida Sans"/>
                            <w:i/>
                            <w:color w:val="333333"/>
                            <w:sz w:val="16"/>
                          </w:rPr>
                          <w:t>every</w:t>
                        </w:r>
                        <w:r>
                          <w:rPr>
                            <w:rFonts w:ascii="Lucida Sans"/>
                            <w:i/>
                            <w:color w:val="333333"/>
                            <w:spacing w:val="-16"/>
                            <w:sz w:val="16"/>
                          </w:rPr>
                          <w:t xml:space="preserve"> </w:t>
                        </w:r>
                        <w:r>
                          <w:rPr>
                            <w:rFonts w:ascii="Lucida Sans"/>
                            <w:i/>
                            <w:color w:val="333333"/>
                            <w:sz w:val="16"/>
                          </w:rPr>
                          <w:t>morning.</w:t>
                        </w:r>
                      </w:p>
                    </w:txbxContent>
                  </v:textbox>
                </v:shape>
                <w10:anchorlock/>
              </v:group>
            </w:pict>
          </mc:Fallback>
        </mc:AlternateContent>
      </w:r>
    </w:p>
    <w:p w14:paraId="741A8BB9" w14:textId="1A40B045" w:rsidR="002D5151" w:rsidRDefault="003E736A">
      <w:pPr>
        <w:pStyle w:val="BodyText"/>
        <w:rPr>
          <w:sz w:val="8"/>
        </w:rPr>
      </w:pPr>
      <w:r>
        <w:rPr>
          <w:noProof/>
          <w:sz w:val="8"/>
        </w:rPr>
        <mc:AlternateContent>
          <mc:Choice Requires="wpg">
            <w:drawing>
              <wp:anchor distT="0" distB="0" distL="114300" distR="114300" simplePos="0" relativeHeight="251511808" behindDoc="0" locked="0" layoutInCell="1" allowOverlap="1" wp14:anchorId="3EB705EF" wp14:editId="517713B5">
                <wp:simplePos x="0" y="0"/>
                <wp:positionH relativeFrom="column">
                  <wp:posOffset>215900</wp:posOffset>
                </wp:positionH>
                <wp:positionV relativeFrom="paragraph">
                  <wp:posOffset>111488</wp:posOffset>
                </wp:positionV>
                <wp:extent cx="502284" cy="1116330"/>
                <wp:effectExtent l="0" t="0" r="0" b="7620"/>
                <wp:wrapNone/>
                <wp:docPr id="572509221" name="Group 2240"/>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451847131" name="Graphic 619"/>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1660403017" name="Textbox 622"/>
                        <wps:cNvSpPr txBox="1">
                          <a:spLocks/>
                        </wps:cNvSpPr>
                        <wps:spPr>
                          <a:xfrm>
                            <a:off x="65314" y="195943"/>
                            <a:ext cx="354965" cy="727075"/>
                          </a:xfrm>
                          <a:prstGeom prst="rect">
                            <a:avLst/>
                          </a:prstGeom>
                        </wps:spPr>
                        <wps:txbx>
                          <w:txbxContent>
                            <w:p w14:paraId="5F04C5D5"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wgp>
                  </a:graphicData>
                </a:graphic>
              </wp:anchor>
            </w:drawing>
          </mc:Choice>
          <mc:Fallback>
            <w:pict>
              <v:group w14:anchorId="3EB705EF" id="Group 2240" o:spid="_x0000_s1132" style="position:absolute;margin-left:17pt;margin-top:8.8pt;width:39.55pt;height:87.9pt;z-index:251511808;mso-position-horizontal-relative:text;mso-position-vertical-relative:text"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">
                <v:shape id="Graphic 619" o:spid="_x0000_s1133"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" path="m501865,l71996,,43971,5657,21086,21088,5657,43976,,72009r,971994l5657,1072028r15429,22885l43971,1110342r28025,5657l501865,1115999,501865,xe" fillcolor="#d1a326" stroked="f">
                  <v:path arrowok="t"/>
                </v:shape>
                <v:shape id="Textbox 622" o:spid="_x0000_s1134" type="#_x0000_t202" style="position:absolute;left:653;top:1959;width:3549;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" filled="f" stroked="f">
                  <v:textbox style="layout-flow:vertical;mso-layout-flow-alt:bottom-to-top" inset="0,0,0,0">
                    <w:txbxContent>
                      <w:p w14:paraId="5F04C5D5"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v:textbox>
                </v:shape>
              </v:group>
            </w:pict>
          </mc:Fallback>
        </mc:AlternateContent>
      </w:r>
      <w:r>
        <w:rPr>
          <w:noProof/>
          <w:sz w:val="8"/>
        </w:rPr>
        <mc:AlternateContent>
          <mc:Choice Requires="wpg">
            <w:drawing>
              <wp:anchor distT="0" distB="0" distL="0" distR="0" simplePos="0" relativeHeight="251517952" behindDoc="1" locked="0" layoutInCell="1" allowOverlap="1" wp14:anchorId="3BF6008F" wp14:editId="2C0B976E">
                <wp:simplePos x="0" y="0"/>
                <wp:positionH relativeFrom="page">
                  <wp:posOffset>1905876</wp:posOffset>
                </wp:positionH>
                <wp:positionV relativeFrom="paragraph">
                  <wp:posOffset>84175</wp:posOffset>
                </wp:positionV>
                <wp:extent cx="2893060" cy="1116330"/>
                <wp:effectExtent l="0" t="0" r="0" b="0"/>
                <wp:wrapTopAndBottom/>
                <wp:docPr id="630" name="Group 6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631" name="Graphic 631"/>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632" name="Textbox 632"/>
                        <wps:cNvSpPr txBox="1"/>
                        <wps:spPr>
                          <a:xfrm>
                            <a:off x="0" y="0"/>
                            <a:ext cx="2893060" cy="1116330"/>
                          </a:xfrm>
                          <a:prstGeom prst="rect">
                            <a:avLst/>
                          </a:prstGeom>
                        </wps:spPr>
                        <wps:txbx>
                          <w:txbxContent>
                            <w:p w14:paraId="4D387107" w14:textId="77777777" w:rsidR="002D5151" w:rsidRDefault="002D5151">
                              <w:pPr>
                                <w:spacing w:before="26"/>
                                <w:rPr>
                                  <w:sz w:val="16"/>
                                </w:rPr>
                              </w:pPr>
                            </w:p>
                            <w:p w14:paraId="0954E4D9" w14:textId="77777777" w:rsidR="002D5151" w:rsidRDefault="00F8505E">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wps:txbx>
                        <wps:bodyPr wrap="square" lIns="0" tIns="0" rIns="0" bIns="0" rtlCol="0">
                          <a:noAutofit/>
                        </wps:bodyPr>
                      </wps:wsp>
                    </wpg:wgp>
                  </a:graphicData>
                </a:graphic>
              </wp:anchor>
            </w:drawing>
          </mc:Choice>
          <mc:Fallback>
            <w:pict>
              <v:group w14:anchorId="3BF6008F" id="Group 630" o:spid="_x0000_s1135" style="position:absolute;margin-left:150.05pt;margin-top:6.65pt;width:227.8pt;height:87.9pt;z-index:-251798528;mso-wrap-distance-left:0;mso-wrap-distance-right:0;mso-position-horizontal-relative:page;mso-position-vertical-relative:text"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">
                <v:shape id="Graphic 631" o:spid="_x0000_s1136"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632" o:spid="_x0000_s1137"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m3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" filled="f" stroked="f">
                  <v:textbox inset="0,0,0,0">
                    <w:txbxContent>
                      <w:p w14:paraId="4D387107" w14:textId="77777777" w:rsidR="002D5151" w:rsidRDefault="002D5151">
                        <w:pPr>
                          <w:spacing w:before="26"/>
                          <w:rPr>
                            <w:sz w:val="16"/>
                          </w:rPr>
                        </w:pPr>
                      </w:p>
                      <w:p w14:paraId="0954E4D9" w14:textId="77777777" w:rsidR="002D5151" w:rsidRDefault="00F8505E">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v:textbox>
                </v:shape>
                <w10:wrap type="topAndBottom" anchorx="page"/>
              </v:group>
            </w:pict>
          </mc:Fallback>
        </mc:AlternateContent>
      </w:r>
      <w:r>
        <w:rPr>
          <w:noProof/>
          <w:sz w:val="8"/>
        </w:rPr>
        <mc:AlternateContent>
          <mc:Choice Requires="wpg">
            <w:drawing>
              <wp:anchor distT="0" distB="0" distL="0" distR="0" simplePos="0" relativeHeight="251518976" behindDoc="1" locked="0" layoutInCell="1" allowOverlap="1" wp14:anchorId="3F9C7E90" wp14:editId="53BD1D9E">
                <wp:simplePos x="0" y="0"/>
                <wp:positionH relativeFrom="page">
                  <wp:posOffset>4896002</wp:posOffset>
                </wp:positionH>
                <wp:positionV relativeFrom="paragraph">
                  <wp:posOffset>84175</wp:posOffset>
                </wp:positionV>
                <wp:extent cx="1368425" cy="1116330"/>
                <wp:effectExtent l="0" t="0" r="0" b="0"/>
                <wp:wrapTopAndBottom/>
                <wp:docPr id="633" name="Group 6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634" name="Graphic 634"/>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635" name="Textbox 635"/>
                        <wps:cNvSpPr txBox="1"/>
                        <wps:spPr>
                          <a:xfrm>
                            <a:off x="0" y="0"/>
                            <a:ext cx="1368425" cy="1116330"/>
                          </a:xfrm>
                          <a:prstGeom prst="rect">
                            <a:avLst/>
                          </a:prstGeom>
                        </wps:spPr>
                        <wps:txbx>
                          <w:txbxContent>
                            <w:p w14:paraId="4FF8C008" w14:textId="77777777" w:rsidR="002D5151" w:rsidRDefault="002D5151">
                              <w:pPr>
                                <w:spacing w:before="26"/>
                                <w:rPr>
                                  <w:sz w:val="16"/>
                                </w:rPr>
                              </w:pPr>
                            </w:p>
                            <w:p w14:paraId="14EBC52E" w14:textId="77777777" w:rsidR="002D5151" w:rsidRDefault="00F8505E">
                              <w:pPr>
                                <w:spacing w:line="331" w:lineRule="auto"/>
                                <w:ind w:left="283" w:right="276"/>
                                <w:jc w:val="both"/>
                                <w:rPr>
                                  <w:rFonts w:ascii="Lucida Sans"/>
                                  <w:i/>
                                  <w:sz w:val="16"/>
                                </w:rPr>
                              </w:pPr>
                              <w:r>
                                <w:rPr>
                                  <w:rFonts w:ascii="Lucida Sans"/>
                                  <w:i/>
                                  <w:color w:val="333333"/>
                                  <w:sz w:val="16"/>
                                </w:rPr>
                                <w:t>When</w:t>
                              </w:r>
                              <w:r>
                                <w:rPr>
                                  <w:rFonts w:ascii="Lucida Sans"/>
                                  <w:i/>
                                  <w:color w:val="333333"/>
                                  <w:spacing w:val="-13"/>
                                  <w:sz w:val="16"/>
                                </w:rPr>
                                <w:t xml:space="preserve"> </w:t>
                              </w:r>
                              <w:r>
                                <w:rPr>
                                  <w:rFonts w:ascii="Lucida Sans"/>
                                  <w:i/>
                                  <w:color w:val="333333"/>
                                  <w:sz w:val="16"/>
                                </w:rPr>
                                <w:t>I</w:t>
                              </w:r>
                              <w:r>
                                <w:rPr>
                                  <w:rFonts w:ascii="Lucida Sans"/>
                                  <w:i/>
                                  <w:color w:val="333333"/>
                                  <w:spacing w:val="-13"/>
                                  <w:sz w:val="16"/>
                                </w:rPr>
                                <w:t xml:space="preserve"> </w:t>
                              </w:r>
                              <w:r>
                                <w:rPr>
                                  <w:rFonts w:ascii="Lucida Sans"/>
                                  <w:i/>
                                  <w:color w:val="333333"/>
                                  <w:sz w:val="16"/>
                                </w:rPr>
                                <w:t>finish</w:t>
                              </w:r>
                              <w:r>
                                <w:rPr>
                                  <w:rFonts w:ascii="Lucida Sans"/>
                                  <w:i/>
                                  <w:color w:val="333333"/>
                                  <w:spacing w:val="-12"/>
                                  <w:sz w:val="16"/>
                                </w:rPr>
                                <w:t xml:space="preserve"> </w:t>
                              </w:r>
                              <w:r>
                                <w:rPr>
                                  <w:rFonts w:ascii="Lucida Sans"/>
                                  <w:i/>
                                  <w:color w:val="333333"/>
                                  <w:sz w:val="16"/>
                                </w:rPr>
                                <w:t>my</w:t>
                              </w:r>
                              <w:r>
                                <w:rPr>
                                  <w:rFonts w:ascii="Lucida Sans"/>
                                  <w:i/>
                                  <w:color w:val="333333"/>
                                  <w:spacing w:val="-13"/>
                                  <w:sz w:val="16"/>
                                </w:rPr>
                                <w:t xml:space="preserve"> </w:t>
                              </w:r>
                              <w:r>
                                <w:rPr>
                                  <w:rFonts w:ascii="Lucida Sans"/>
                                  <w:i/>
                                  <w:color w:val="333333"/>
                                  <w:sz w:val="16"/>
                                </w:rPr>
                                <w:t xml:space="preserve">tea, </w:t>
                              </w:r>
                              <w:r>
                                <w:rPr>
                                  <w:rFonts w:ascii="Lucida Sans"/>
                                  <w:i/>
                                  <w:color w:val="333333"/>
                                  <w:spacing w:val="-2"/>
                                  <w:sz w:val="16"/>
                                </w:rPr>
                                <w:t>I</w:t>
                              </w:r>
                              <w:r>
                                <w:rPr>
                                  <w:rFonts w:ascii="Lucida Sans"/>
                                  <w:i/>
                                  <w:color w:val="333333"/>
                                  <w:spacing w:val="-11"/>
                                  <w:sz w:val="16"/>
                                </w:rPr>
                                <w:t xml:space="preserve"> </w:t>
                              </w:r>
                              <w:r>
                                <w:rPr>
                                  <w:rFonts w:ascii="Lucida Sans"/>
                                  <w:i/>
                                  <w:color w:val="333333"/>
                                  <w:spacing w:val="-2"/>
                                  <w:sz w:val="16"/>
                                </w:rPr>
                                <w:t>will</w:t>
                              </w:r>
                              <w:r>
                                <w:rPr>
                                  <w:rFonts w:ascii="Lucida Sans"/>
                                  <w:i/>
                                  <w:color w:val="333333"/>
                                  <w:spacing w:val="-11"/>
                                  <w:sz w:val="16"/>
                                </w:rPr>
                                <w:t xml:space="preserve"> </w:t>
                              </w:r>
                              <w:r>
                                <w:rPr>
                                  <w:rFonts w:ascii="Lucida Sans"/>
                                  <w:i/>
                                  <w:color w:val="333333"/>
                                  <w:spacing w:val="-2"/>
                                  <w:sz w:val="16"/>
                                </w:rPr>
                                <w:t>take</w:t>
                              </w:r>
                              <w:r>
                                <w:rPr>
                                  <w:rFonts w:ascii="Lucida Sans"/>
                                  <w:i/>
                                  <w:color w:val="333333"/>
                                  <w:spacing w:val="-10"/>
                                  <w:sz w:val="16"/>
                                </w:rPr>
                                <w:t xml:space="preserve"> </w:t>
                              </w:r>
                              <w:r>
                                <w:rPr>
                                  <w:rFonts w:ascii="Lucida Sans"/>
                                  <w:i/>
                                  <w:color w:val="333333"/>
                                  <w:spacing w:val="-2"/>
                                  <w:sz w:val="16"/>
                                </w:rPr>
                                <w:t>three</w:t>
                              </w:r>
                              <w:r>
                                <w:rPr>
                                  <w:rFonts w:ascii="Lucida Sans"/>
                                  <w:i/>
                                  <w:color w:val="333333"/>
                                  <w:spacing w:val="-11"/>
                                  <w:sz w:val="16"/>
                                </w:rPr>
                                <w:t xml:space="preserve"> </w:t>
                              </w:r>
                              <w:r>
                                <w:rPr>
                                  <w:rFonts w:ascii="Lucida Sans"/>
                                  <w:i/>
                                  <w:color w:val="333333"/>
                                  <w:spacing w:val="-2"/>
                                  <w:sz w:val="16"/>
                                </w:rPr>
                                <w:t xml:space="preserve">slow, </w:t>
                              </w:r>
                              <w:r>
                                <w:rPr>
                                  <w:rFonts w:ascii="Lucida Sans"/>
                                  <w:i/>
                                  <w:color w:val="333333"/>
                                  <w:sz w:val="16"/>
                                </w:rPr>
                                <w:t>deep</w:t>
                              </w:r>
                              <w:r>
                                <w:rPr>
                                  <w:rFonts w:ascii="Lucida Sans"/>
                                  <w:i/>
                                  <w:color w:val="333333"/>
                                  <w:spacing w:val="-13"/>
                                  <w:sz w:val="16"/>
                                </w:rPr>
                                <w:t xml:space="preserve"> </w:t>
                              </w:r>
                              <w:r>
                                <w:rPr>
                                  <w:rFonts w:ascii="Lucida Sans"/>
                                  <w:i/>
                                  <w:color w:val="333333"/>
                                  <w:sz w:val="16"/>
                                </w:rPr>
                                <w:t>breaths.</w:t>
                              </w:r>
                            </w:p>
                          </w:txbxContent>
                        </wps:txbx>
                        <wps:bodyPr wrap="square" lIns="0" tIns="0" rIns="0" bIns="0" rtlCol="0">
                          <a:noAutofit/>
                        </wps:bodyPr>
                      </wps:wsp>
                    </wpg:wgp>
                  </a:graphicData>
                </a:graphic>
              </wp:anchor>
            </w:drawing>
          </mc:Choice>
          <mc:Fallback>
            <w:pict>
              <v:group w14:anchorId="3F9C7E90" id="Group 633" o:spid="_x0000_s1138" style="position:absolute;margin-left:385.5pt;margin-top:6.65pt;width:107.75pt;height:87.9pt;z-index:-251797504;mso-wrap-distance-left:0;mso-wrap-distance-right:0;mso-position-horizontal-relative:page;mso-position-vertical-relative:text"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">
                <v:shape id="Graphic 634" o:spid="_x0000_s1139"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635" o:spid="_x0000_s1140"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" filled="f" stroked="f">
                  <v:textbox inset="0,0,0,0">
                    <w:txbxContent>
                      <w:p w14:paraId="4FF8C008" w14:textId="77777777" w:rsidR="002D5151" w:rsidRDefault="002D5151">
                        <w:pPr>
                          <w:spacing w:before="26"/>
                          <w:rPr>
                            <w:sz w:val="16"/>
                          </w:rPr>
                        </w:pPr>
                      </w:p>
                      <w:p w14:paraId="14EBC52E" w14:textId="77777777" w:rsidR="002D5151" w:rsidRDefault="00F8505E">
                        <w:pPr>
                          <w:spacing w:line="331" w:lineRule="auto"/>
                          <w:ind w:left="283" w:right="276"/>
                          <w:jc w:val="both"/>
                          <w:rPr>
                            <w:rFonts w:ascii="Lucida Sans"/>
                            <w:i/>
                            <w:sz w:val="16"/>
                          </w:rPr>
                        </w:pPr>
                        <w:r>
                          <w:rPr>
                            <w:rFonts w:ascii="Lucida Sans"/>
                            <w:i/>
                            <w:color w:val="333333"/>
                            <w:sz w:val="16"/>
                          </w:rPr>
                          <w:t>When</w:t>
                        </w:r>
                        <w:r>
                          <w:rPr>
                            <w:rFonts w:ascii="Lucida Sans"/>
                            <w:i/>
                            <w:color w:val="333333"/>
                            <w:spacing w:val="-13"/>
                            <w:sz w:val="16"/>
                          </w:rPr>
                          <w:t xml:space="preserve"> </w:t>
                        </w:r>
                        <w:r>
                          <w:rPr>
                            <w:rFonts w:ascii="Lucida Sans"/>
                            <w:i/>
                            <w:color w:val="333333"/>
                            <w:sz w:val="16"/>
                          </w:rPr>
                          <w:t>I</w:t>
                        </w:r>
                        <w:r>
                          <w:rPr>
                            <w:rFonts w:ascii="Lucida Sans"/>
                            <w:i/>
                            <w:color w:val="333333"/>
                            <w:spacing w:val="-13"/>
                            <w:sz w:val="16"/>
                          </w:rPr>
                          <w:t xml:space="preserve"> </w:t>
                        </w:r>
                        <w:r>
                          <w:rPr>
                            <w:rFonts w:ascii="Lucida Sans"/>
                            <w:i/>
                            <w:color w:val="333333"/>
                            <w:sz w:val="16"/>
                          </w:rPr>
                          <w:t>finish</w:t>
                        </w:r>
                        <w:r>
                          <w:rPr>
                            <w:rFonts w:ascii="Lucida Sans"/>
                            <w:i/>
                            <w:color w:val="333333"/>
                            <w:spacing w:val="-12"/>
                            <w:sz w:val="16"/>
                          </w:rPr>
                          <w:t xml:space="preserve"> </w:t>
                        </w:r>
                        <w:r>
                          <w:rPr>
                            <w:rFonts w:ascii="Lucida Sans"/>
                            <w:i/>
                            <w:color w:val="333333"/>
                            <w:sz w:val="16"/>
                          </w:rPr>
                          <w:t>my</w:t>
                        </w:r>
                        <w:r>
                          <w:rPr>
                            <w:rFonts w:ascii="Lucida Sans"/>
                            <w:i/>
                            <w:color w:val="333333"/>
                            <w:spacing w:val="-13"/>
                            <w:sz w:val="16"/>
                          </w:rPr>
                          <w:t xml:space="preserve"> </w:t>
                        </w:r>
                        <w:r>
                          <w:rPr>
                            <w:rFonts w:ascii="Lucida Sans"/>
                            <w:i/>
                            <w:color w:val="333333"/>
                            <w:sz w:val="16"/>
                          </w:rPr>
                          <w:t xml:space="preserve">tea, </w:t>
                        </w:r>
                        <w:r>
                          <w:rPr>
                            <w:rFonts w:ascii="Lucida Sans"/>
                            <w:i/>
                            <w:color w:val="333333"/>
                            <w:spacing w:val="-2"/>
                            <w:sz w:val="16"/>
                          </w:rPr>
                          <w:t>I</w:t>
                        </w:r>
                        <w:r>
                          <w:rPr>
                            <w:rFonts w:ascii="Lucida Sans"/>
                            <w:i/>
                            <w:color w:val="333333"/>
                            <w:spacing w:val="-11"/>
                            <w:sz w:val="16"/>
                          </w:rPr>
                          <w:t xml:space="preserve"> </w:t>
                        </w:r>
                        <w:r>
                          <w:rPr>
                            <w:rFonts w:ascii="Lucida Sans"/>
                            <w:i/>
                            <w:color w:val="333333"/>
                            <w:spacing w:val="-2"/>
                            <w:sz w:val="16"/>
                          </w:rPr>
                          <w:t>will</w:t>
                        </w:r>
                        <w:r>
                          <w:rPr>
                            <w:rFonts w:ascii="Lucida Sans"/>
                            <w:i/>
                            <w:color w:val="333333"/>
                            <w:spacing w:val="-11"/>
                            <w:sz w:val="16"/>
                          </w:rPr>
                          <w:t xml:space="preserve"> </w:t>
                        </w:r>
                        <w:r>
                          <w:rPr>
                            <w:rFonts w:ascii="Lucida Sans"/>
                            <w:i/>
                            <w:color w:val="333333"/>
                            <w:spacing w:val="-2"/>
                            <w:sz w:val="16"/>
                          </w:rPr>
                          <w:t>take</w:t>
                        </w:r>
                        <w:r>
                          <w:rPr>
                            <w:rFonts w:ascii="Lucida Sans"/>
                            <w:i/>
                            <w:color w:val="333333"/>
                            <w:spacing w:val="-10"/>
                            <w:sz w:val="16"/>
                          </w:rPr>
                          <w:t xml:space="preserve"> </w:t>
                        </w:r>
                        <w:r>
                          <w:rPr>
                            <w:rFonts w:ascii="Lucida Sans"/>
                            <w:i/>
                            <w:color w:val="333333"/>
                            <w:spacing w:val="-2"/>
                            <w:sz w:val="16"/>
                          </w:rPr>
                          <w:t>three</w:t>
                        </w:r>
                        <w:r>
                          <w:rPr>
                            <w:rFonts w:ascii="Lucida Sans"/>
                            <w:i/>
                            <w:color w:val="333333"/>
                            <w:spacing w:val="-11"/>
                            <w:sz w:val="16"/>
                          </w:rPr>
                          <w:t xml:space="preserve"> </w:t>
                        </w:r>
                        <w:r>
                          <w:rPr>
                            <w:rFonts w:ascii="Lucida Sans"/>
                            <w:i/>
                            <w:color w:val="333333"/>
                            <w:spacing w:val="-2"/>
                            <w:sz w:val="16"/>
                          </w:rPr>
                          <w:t xml:space="preserve">slow, </w:t>
                        </w:r>
                        <w:r>
                          <w:rPr>
                            <w:rFonts w:ascii="Lucida Sans"/>
                            <w:i/>
                            <w:color w:val="333333"/>
                            <w:sz w:val="16"/>
                          </w:rPr>
                          <w:t>deep</w:t>
                        </w:r>
                        <w:r>
                          <w:rPr>
                            <w:rFonts w:ascii="Lucida Sans"/>
                            <w:i/>
                            <w:color w:val="333333"/>
                            <w:spacing w:val="-13"/>
                            <w:sz w:val="16"/>
                          </w:rPr>
                          <w:t xml:space="preserve"> </w:t>
                        </w:r>
                        <w:r>
                          <w:rPr>
                            <w:rFonts w:ascii="Lucida Sans"/>
                            <w:i/>
                            <w:color w:val="333333"/>
                            <w:sz w:val="16"/>
                          </w:rPr>
                          <w:t>breaths.</w:t>
                        </w:r>
                      </w:p>
                    </w:txbxContent>
                  </v:textbox>
                </v:shape>
                <w10:wrap type="topAndBottom" anchorx="page"/>
              </v:group>
            </w:pict>
          </mc:Fallback>
        </mc:AlternateContent>
      </w:r>
      <w:r>
        <w:rPr>
          <w:noProof/>
          <w:sz w:val="8"/>
        </w:rPr>
        <mc:AlternateContent>
          <mc:Choice Requires="wpg">
            <w:drawing>
              <wp:anchor distT="0" distB="0" distL="0" distR="0" simplePos="0" relativeHeight="251520000" behindDoc="1" locked="0" layoutInCell="1" allowOverlap="1" wp14:anchorId="104EE806" wp14:editId="19261B41">
                <wp:simplePos x="0" y="0"/>
                <wp:positionH relativeFrom="page">
                  <wp:posOffset>1905876</wp:posOffset>
                </wp:positionH>
                <wp:positionV relativeFrom="paragraph">
                  <wp:posOffset>1308163</wp:posOffset>
                </wp:positionV>
                <wp:extent cx="2893060" cy="1116330"/>
                <wp:effectExtent l="0" t="0" r="0" b="0"/>
                <wp:wrapTopAndBottom/>
                <wp:docPr id="636"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637" name="Graphic 637"/>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638" name="Textbox 638"/>
                        <wps:cNvSpPr txBox="1"/>
                        <wps:spPr>
                          <a:xfrm>
                            <a:off x="0" y="0"/>
                            <a:ext cx="2893060" cy="1116330"/>
                          </a:xfrm>
                          <a:prstGeom prst="rect">
                            <a:avLst/>
                          </a:prstGeom>
                        </wps:spPr>
                        <wps:txbx>
                          <w:txbxContent>
                            <w:p w14:paraId="54DA8AE1" w14:textId="77777777" w:rsidR="002D5151" w:rsidRDefault="002D5151">
                              <w:pPr>
                                <w:spacing w:before="26"/>
                                <w:rPr>
                                  <w:sz w:val="16"/>
                                </w:rPr>
                              </w:pPr>
                            </w:p>
                            <w:p w14:paraId="7E7E6046" w14:textId="4C5EBE03" w:rsidR="002D5151" w:rsidRDefault="00F8505E" w:rsidP="00DD544F">
                              <w:pPr>
                                <w:spacing w:line="331" w:lineRule="auto"/>
                                <w:ind w:left="284" w:right="227"/>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3E736A">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3E736A">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wps:txbx>
                        <wps:bodyPr wrap="square" lIns="0" tIns="0" rIns="0" bIns="0" rtlCol="0">
                          <a:noAutofit/>
                        </wps:bodyPr>
                      </wps:wsp>
                    </wpg:wgp>
                  </a:graphicData>
                </a:graphic>
              </wp:anchor>
            </w:drawing>
          </mc:Choice>
          <mc:Fallback>
            <w:pict>
              <v:group w14:anchorId="104EE806" id="Group 636" o:spid="_x0000_s1141" style="position:absolute;margin-left:150.05pt;margin-top:103pt;width:227.8pt;height:87.9pt;z-index:-251796480;mso-wrap-distance-left:0;mso-wrap-distance-right:0;mso-position-horizontal-relative:page;mso-position-vertical-relative:text"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">
                <v:shape id="Graphic 637" o:spid="_x0000_s1142"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638" o:spid="_x0000_s1143"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" filled="f" stroked="f">
                  <v:textbox inset="0,0,0,0">
                    <w:txbxContent>
                      <w:p w14:paraId="54DA8AE1" w14:textId="77777777" w:rsidR="002D5151" w:rsidRDefault="002D5151">
                        <w:pPr>
                          <w:spacing w:before="26"/>
                          <w:rPr>
                            <w:sz w:val="16"/>
                          </w:rPr>
                        </w:pPr>
                      </w:p>
                      <w:p w14:paraId="7E7E6046" w14:textId="4C5EBE03" w:rsidR="002D5151" w:rsidRDefault="00F8505E" w:rsidP="00DD544F">
                        <w:pPr>
                          <w:spacing w:line="331" w:lineRule="auto"/>
                          <w:ind w:left="284" w:right="227"/>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3E736A">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3E736A">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v:textbox>
                </v:shape>
                <w10:wrap type="topAndBottom" anchorx="page"/>
              </v:group>
            </w:pict>
          </mc:Fallback>
        </mc:AlternateContent>
      </w:r>
      <w:r>
        <w:rPr>
          <w:noProof/>
          <w:sz w:val="8"/>
        </w:rPr>
        <mc:AlternateContent>
          <mc:Choice Requires="wpg">
            <w:drawing>
              <wp:anchor distT="0" distB="0" distL="0" distR="0" simplePos="0" relativeHeight="251521024" behindDoc="1" locked="0" layoutInCell="1" allowOverlap="1" wp14:anchorId="1BEEB15C" wp14:editId="65F052D2">
                <wp:simplePos x="0" y="0"/>
                <wp:positionH relativeFrom="page">
                  <wp:posOffset>4896002</wp:posOffset>
                </wp:positionH>
                <wp:positionV relativeFrom="paragraph">
                  <wp:posOffset>1308163</wp:posOffset>
                </wp:positionV>
                <wp:extent cx="1368425" cy="1116330"/>
                <wp:effectExtent l="0" t="0" r="0" b="0"/>
                <wp:wrapTopAndBottom/>
                <wp:docPr id="639" name="Group 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640" name="Graphic 640"/>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641" name="Textbox 641"/>
                        <wps:cNvSpPr txBox="1"/>
                        <wps:spPr>
                          <a:xfrm>
                            <a:off x="0" y="0"/>
                            <a:ext cx="1368425" cy="1116330"/>
                          </a:xfrm>
                          <a:prstGeom prst="rect">
                            <a:avLst/>
                          </a:prstGeom>
                        </wps:spPr>
                        <wps:txbx>
                          <w:txbxContent>
                            <w:p w14:paraId="2EC7B0D7" w14:textId="77777777" w:rsidR="002D5151" w:rsidRDefault="002D5151">
                              <w:pPr>
                                <w:spacing w:before="26"/>
                                <w:rPr>
                                  <w:sz w:val="16"/>
                                </w:rPr>
                              </w:pPr>
                            </w:p>
                            <w:p w14:paraId="3DD806F7" w14:textId="77777777" w:rsidR="002D5151" w:rsidRDefault="00F8505E">
                              <w:pPr>
                                <w:spacing w:line="331" w:lineRule="auto"/>
                                <w:ind w:left="283" w:right="325"/>
                                <w:rPr>
                                  <w:rFonts w:ascii="Lucida Sans" w:hAnsi="Lucida Sans"/>
                                  <w:i/>
                                  <w:sz w:val="16"/>
                                </w:rPr>
                              </w:pPr>
                              <w:r>
                                <w:rPr>
                                  <w:rFonts w:ascii="Lucida Sans" w:hAnsi="Lucida Sans"/>
                                  <w:i/>
                                  <w:color w:val="333333"/>
                                  <w:sz w:val="16"/>
                                </w:rPr>
                                <w:t>I’ll</w:t>
                              </w:r>
                              <w:r>
                                <w:rPr>
                                  <w:rFonts w:ascii="Lucida Sans" w:hAnsi="Lucida Sans"/>
                                  <w:i/>
                                  <w:color w:val="333333"/>
                                  <w:spacing w:val="-12"/>
                                  <w:sz w:val="16"/>
                                </w:rPr>
                                <w:t xml:space="preserve"> </w:t>
                              </w:r>
                              <w:r>
                                <w:rPr>
                                  <w:rFonts w:ascii="Lucida Sans" w:hAnsi="Lucida Sans"/>
                                  <w:i/>
                                  <w:color w:val="333333"/>
                                  <w:sz w:val="16"/>
                                </w:rPr>
                                <w:t>say</w:t>
                              </w:r>
                              <w:r>
                                <w:rPr>
                                  <w:rFonts w:ascii="Lucida Sans" w:hAnsi="Lucida Sans"/>
                                  <w:i/>
                                  <w:color w:val="333333"/>
                                  <w:spacing w:val="-21"/>
                                  <w:sz w:val="16"/>
                                </w:rPr>
                                <w:t xml:space="preserve"> </w:t>
                              </w:r>
                              <w:r>
                                <w:rPr>
                                  <w:rFonts w:ascii="Lucida Sans" w:hAnsi="Lucida Sans"/>
                                  <w:i/>
                                  <w:color w:val="333333"/>
                                  <w:sz w:val="16"/>
                                </w:rPr>
                                <w:t>“Well</w:t>
                              </w:r>
                              <w:r>
                                <w:rPr>
                                  <w:rFonts w:ascii="Lucida Sans" w:hAnsi="Lucida Sans"/>
                                  <w:i/>
                                  <w:color w:val="333333"/>
                                  <w:spacing w:val="-12"/>
                                  <w:sz w:val="16"/>
                                </w:rPr>
                                <w:t xml:space="preserve"> </w:t>
                              </w:r>
                              <w:r>
                                <w:rPr>
                                  <w:rFonts w:ascii="Lucida Sans" w:hAnsi="Lucida Sans"/>
                                  <w:i/>
                                  <w:color w:val="333333"/>
                                  <w:sz w:val="16"/>
                                </w:rPr>
                                <w:t>done!” to myself</w:t>
                              </w:r>
                              <w:r>
                                <w:rPr>
                                  <w:rFonts w:ascii="Lucida Sans" w:hAnsi="Lucida Sans"/>
                                  <w:i/>
                                  <w:color w:val="333333"/>
                                  <w:spacing w:val="-1"/>
                                  <w:sz w:val="16"/>
                                </w:rPr>
                                <w:t xml:space="preserve"> </w:t>
                              </w:r>
                              <w:r>
                                <w:rPr>
                                  <w:rFonts w:ascii="Lucida Sans" w:hAnsi="Lucida Sans"/>
                                  <w:i/>
                                  <w:color w:val="333333"/>
                                  <w:sz w:val="16"/>
                                </w:rPr>
                                <w:t>quietly.</w:t>
                              </w:r>
                            </w:p>
                          </w:txbxContent>
                        </wps:txbx>
                        <wps:bodyPr wrap="square" lIns="0" tIns="0" rIns="0" bIns="0" rtlCol="0">
                          <a:noAutofit/>
                        </wps:bodyPr>
                      </wps:wsp>
                    </wpg:wgp>
                  </a:graphicData>
                </a:graphic>
              </wp:anchor>
            </w:drawing>
          </mc:Choice>
          <mc:Fallback>
            <w:pict>
              <v:group w14:anchorId="1BEEB15C" id="Group 639" o:spid="_x0000_s1144" style="position:absolute;margin-left:385.5pt;margin-top:103pt;width:107.75pt;height:87.9pt;z-index:-251795456;mso-wrap-distance-left:0;mso-wrap-distance-right:0;mso-position-horizontal-relative:page;mso-position-vertical-relative:text"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">
                <v:shape id="Graphic 640" o:spid="_x0000_s1145"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641" o:spid="_x0000_s1146"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" filled="f" stroked="f">
                  <v:textbox inset="0,0,0,0">
                    <w:txbxContent>
                      <w:p w14:paraId="2EC7B0D7" w14:textId="77777777" w:rsidR="002D5151" w:rsidRDefault="002D5151">
                        <w:pPr>
                          <w:spacing w:before="26"/>
                          <w:rPr>
                            <w:sz w:val="16"/>
                          </w:rPr>
                        </w:pPr>
                      </w:p>
                      <w:p w14:paraId="3DD806F7" w14:textId="77777777" w:rsidR="002D5151" w:rsidRDefault="00F8505E">
                        <w:pPr>
                          <w:spacing w:line="331" w:lineRule="auto"/>
                          <w:ind w:left="283" w:right="325"/>
                          <w:rPr>
                            <w:rFonts w:ascii="Lucida Sans" w:hAnsi="Lucida Sans"/>
                            <w:i/>
                            <w:sz w:val="16"/>
                          </w:rPr>
                        </w:pPr>
                        <w:r>
                          <w:rPr>
                            <w:rFonts w:ascii="Lucida Sans" w:hAnsi="Lucida Sans"/>
                            <w:i/>
                            <w:color w:val="333333"/>
                            <w:sz w:val="16"/>
                          </w:rPr>
                          <w:t>I’ll</w:t>
                        </w:r>
                        <w:r>
                          <w:rPr>
                            <w:rFonts w:ascii="Lucida Sans" w:hAnsi="Lucida Sans"/>
                            <w:i/>
                            <w:color w:val="333333"/>
                            <w:spacing w:val="-12"/>
                            <w:sz w:val="16"/>
                          </w:rPr>
                          <w:t xml:space="preserve"> </w:t>
                        </w:r>
                        <w:r>
                          <w:rPr>
                            <w:rFonts w:ascii="Lucida Sans" w:hAnsi="Lucida Sans"/>
                            <w:i/>
                            <w:color w:val="333333"/>
                            <w:sz w:val="16"/>
                          </w:rPr>
                          <w:t>say</w:t>
                        </w:r>
                        <w:r>
                          <w:rPr>
                            <w:rFonts w:ascii="Lucida Sans" w:hAnsi="Lucida Sans"/>
                            <w:i/>
                            <w:color w:val="333333"/>
                            <w:spacing w:val="-21"/>
                            <w:sz w:val="16"/>
                          </w:rPr>
                          <w:t xml:space="preserve"> </w:t>
                        </w:r>
                        <w:r>
                          <w:rPr>
                            <w:rFonts w:ascii="Lucida Sans" w:hAnsi="Lucida Sans"/>
                            <w:i/>
                            <w:color w:val="333333"/>
                            <w:sz w:val="16"/>
                          </w:rPr>
                          <w:t>“Well</w:t>
                        </w:r>
                        <w:r>
                          <w:rPr>
                            <w:rFonts w:ascii="Lucida Sans" w:hAnsi="Lucida Sans"/>
                            <w:i/>
                            <w:color w:val="333333"/>
                            <w:spacing w:val="-12"/>
                            <w:sz w:val="16"/>
                          </w:rPr>
                          <w:t xml:space="preserve"> </w:t>
                        </w:r>
                        <w:r>
                          <w:rPr>
                            <w:rFonts w:ascii="Lucida Sans" w:hAnsi="Lucida Sans"/>
                            <w:i/>
                            <w:color w:val="333333"/>
                            <w:sz w:val="16"/>
                          </w:rPr>
                          <w:t>done!” to myself</w:t>
                        </w:r>
                        <w:r>
                          <w:rPr>
                            <w:rFonts w:ascii="Lucida Sans" w:hAnsi="Lucida Sans"/>
                            <w:i/>
                            <w:color w:val="333333"/>
                            <w:spacing w:val="-1"/>
                            <w:sz w:val="16"/>
                          </w:rPr>
                          <w:t xml:space="preserve"> </w:t>
                        </w:r>
                        <w:r>
                          <w:rPr>
                            <w:rFonts w:ascii="Lucida Sans" w:hAnsi="Lucida Sans"/>
                            <w:i/>
                            <w:color w:val="333333"/>
                            <w:sz w:val="16"/>
                          </w:rPr>
                          <w:t>quietly.</w:t>
                        </w:r>
                      </w:p>
                    </w:txbxContent>
                  </v:textbox>
                </v:shape>
                <w10:wrap type="topAndBottom" anchorx="page"/>
              </v:group>
            </w:pict>
          </mc:Fallback>
        </mc:AlternateContent>
      </w:r>
      <w:r>
        <w:rPr>
          <w:noProof/>
          <w:sz w:val="8"/>
        </w:rPr>
        <mc:AlternateContent>
          <mc:Choice Requires="wpg">
            <w:drawing>
              <wp:anchor distT="0" distB="0" distL="0" distR="0" simplePos="0" relativeHeight="251522048" behindDoc="1" locked="0" layoutInCell="1" allowOverlap="1" wp14:anchorId="1A90F41B" wp14:editId="4FA623B2">
                <wp:simplePos x="0" y="0"/>
                <wp:positionH relativeFrom="page">
                  <wp:posOffset>1905876</wp:posOffset>
                </wp:positionH>
                <wp:positionV relativeFrom="paragraph">
                  <wp:posOffset>2532164</wp:posOffset>
                </wp:positionV>
                <wp:extent cx="2893060" cy="1116330"/>
                <wp:effectExtent l="0" t="0" r="0" b="0"/>
                <wp:wrapTopAndBottom/>
                <wp:docPr id="642"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643" name="Graphic 643"/>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644" name="Textbox 644"/>
                        <wps:cNvSpPr txBox="1"/>
                        <wps:spPr>
                          <a:xfrm>
                            <a:off x="0" y="0"/>
                            <a:ext cx="2893060" cy="1116330"/>
                          </a:xfrm>
                          <a:prstGeom prst="rect">
                            <a:avLst/>
                          </a:prstGeom>
                        </wps:spPr>
                        <wps:txbx>
                          <w:txbxContent>
                            <w:p w14:paraId="67D9748E" w14:textId="77777777" w:rsidR="002D5151" w:rsidRDefault="002D5151">
                              <w:pPr>
                                <w:spacing w:before="26"/>
                                <w:rPr>
                                  <w:sz w:val="16"/>
                                </w:rPr>
                              </w:pPr>
                            </w:p>
                            <w:p w14:paraId="29CEA0FE" w14:textId="079CF594" w:rsidR="002D5151" w:rsidRDefault="00F8505E" w:rsidP="00DD544F">
                              <w:pPr>
                                <w:spacing w:line="331" w:lineRule="auto"/>
                                <w:ind w:left="284" w:right="284"/>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3E736A">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wps:txbx>
                        <wps:bodyPr wrap="square" lIns="0" tIns="0" rIns="0" bIns="0" rtlCol="0">
                          <a:noAutofit/>
                        </wps:bodyPr>
                      </wps:wsp>
                    </wpg:wgp>
                  </a:graphicData>
                </a:graphic>
              </wp:anchor>
            </w:drawing>
          </mc:Choice>
          <mc:Fallback>
            <w:pict>
              <v:group w14:anchorId="1A90F41B" id="Group 642" o:spid="_x0000_s1147" style="position:absolute;margin-left:150.05pt;margin-top:199.4pt;width:227.8pt;height:87.9pt;z-index:-251794432;mso-wrap-distance-left:0;mso-wrap-distance-right:0;mso-position-horizontal-relative:page;mso-position-vertical-relative:text"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">
                <v:shape id="Graphic 643" o:spid="_x0000_s1148"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644" o:spid="_x0000_s1149"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" filled="f" stroked="f">
                  <v:textbox inset="0,0,0,0">
                    <w:txbxContent>
                      <w:p w14:paraId="67D9748E" w14:textId="77777777" w:rsidR="002D5151" w:rsidRDefault="002D5151">
                        <w:pPr>
                          <w:spacing w:before="26"/>
                          <w:rPr>
                            <w:sz w:val="16"/>
                          </w:rPr>
                        </w:pPr>
                      </w:p>
                      <w:p w14:paraId="29CEA0FE" w14:textId="079CF594" w:rsidR="002D5151" w:rsidRDefault="00F8505E" w:rsidP="00DD544F">
                        <w:pPr>
                          <w:spacing w:line="331" w:lineRule="auto"/>
                          <w:ind w:left="284" w:right="284"/>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3E736A">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v:textbox>
                </v:shape>
                <w10:wrap type="topAndBottom" anchorx="page"/>
              </v:group>
            </w:pict>
          </mc:Fallback>
        </mc:AlternateContent>
      </w:r>
      <w:r>
        <w:rPr>
          <w:noProof/>
          <w:sz w:val="8"/>
        </w:rPr>
        <mc:AlternateContent>
          <mc:Choice Requires="wpg">
            <w:drawing>
              <wp:anchor distT="0" distB="0" distL="0" distR="0" simplePos="0" relativeHeight="251523072" behindDoc="1" locked="0" layoutInCell="1" allowOverlap="1" wp14:anchorId="5A24260D" wp14:editId="33B44299">
                <wp:simplePos x="0" y="0"/>
                <wp:positionH relativeFrom="page">
                  <wp:posOffset>4896002</wp:posOffset>
                </wp:positionH>
                <wp:positionV relativeFrom="paragraph">
                  <wp:posOffset>2532164</wp:posOffset>
                </wp:positionV>
                <wp:extent cx="1368425" cy="1116330"/>
                <wp:effectExtent l="0" t="0" r="0" b="0"/>
                <wp:wrapTopAndBottom/>
                <wp:docPr id="645" name="Group 6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646" name="Graphic 646"/>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647" name="Textbox 647"/>
                        <wps:cNvSpPr txBox="1"/>
                        <wps:spPr>
                          <a:xfrm>
                            <a:off x="0" y="0"/>
                            <a:ext cx="1368425" cy="1116330"/>
                          </a:xfrm>
                          <a:prstGeom prst="rect">
                            <a:avLst/>
                          </a:prstGeom>
                        </wps:spPr>
                        <wps:txbx>
                          <w:txbxContent>
                            <w:p w14:paraId="48A8233A" w14:textId="77777777" w:rsidR="002D5151" w:rsidRDefault="002D5151">
                              <w:pPr>
                                <w:spacing w:before="26"/>
                                <w:rPr>
                                  <w:sz w:val="16"/>
                                </w:rPr>
                              </w:pPr>
                            </w:p>
                            <w:p w14:paraId="755C461A" w14:textId="77777777" w:rsidR="002D5151" w:rsidRDefault="00F8505E">
                              <w:pPr>
                                <w:spacing w:line="331" w:lineRule="auto"/>
                                <w:ind w:left="283" w:right="325"/>
                                <w:rPr>
                                  <w:rFonts w:ascii="Lucida Sans"/>
                                  <w:i/>
                                  <w:sz w:val="16"/>
                                </w:rPr>
                              </w:pPr>
                              <w:r>
                                <w:rPr>
                                  <w:rFonts w:ascii="Lucida Sans"/>
                                  <w:i/>
                                  <w:color w:val="333333"/>
                                  <w:sz w:val="16"/>
                                </w:rPr>
                                <w:t>I expect breathing will help me feel calmer</w:t>
                              </w:r>
                              <w:r>
                                <w:rPr>
                                  <w:rFonts w:ascii="Lucida Sans"/>
                                  <w:i/>
                                  <w:color w:val="333333"/>
                                  <w:spacing w:val="-3"/>
                                  <w:sz w:val="16"/>
                                </w:rPr>
                                <w:t xml:space="preserve"> </w:t>
                              </w:r>
                              <w:r>
                                <w:rPr>
                                  <w:rFonts w:ascii="Lucida Sans"/>
                                  <w:i/>
                                  <w:color w:val="333333"/>
                                  <w:sz w:val="16"/>
                                </w:rPr>
                                <w:t xml:space="preserve">and more </w:t>
                              </w:r>
                              <w:r>
                                <w:rPr>
                                  <w:rFonts w:ascii="Lucida Sans"/>
                                  <w:i/>
                                  <w:color w:val="333333"/>
                                  <w:spacing w:val="-2"/>
                                  <w:sz w:val="16"/>
                                </w:rPr>
                                <w:t>focused</w:t>
                              </w:r>
                              <w:r>
                                <w:rPr>
                                  <w:rFonts w:ascii="Lucida Sans"/>
                                  <w:i/>
                                  <w:color w:val="333333"/>
                                  <w:spacing w:val="-13"/>
                                  <w:sz w:val="16"/>
                                </w:rPr>
                                <w:t xml:space="preserve"> </w:t>
                              </w:r>
                              <w:r>
                                <w:rPr>
                                  <w:rFonts w:ascii="Lucida Sans"/>
                                  <w:i/>
                                  <w:color w:val="333333"/>
                                  <w:spacing w:val="-2"/>
                                  <w:sz w:val="16"/>
                                </w:rPr>
                                <w:t xml:space="preserve">throughout </w:t>
                              </w:r>
                              <w:r>
                                <w:rPr>
                                  <w:rFonts w:ascii="Lucida Sans"/>
                                  <w:i/>
                                  <w:color w:val="333333"/>
                                  <w:sz w:val="16"/>
                                </w:rPr>
                                <w:t>the</w:t>
                              </w:r>
                              <w:r>
                                <w:rPr>
                                  <w:rFonts w:ascii="Lucida Sans"/>
                                  <w:i/>
                                  <w:color w:val="333333"/>
                                  <w:spacing w:val="-13"/>
                                  <w:sz w:val="16"/>
                                </w:rPr>
                                <w:t xml:space="preserve"> </w:t>
                              </w:r>
                              <w:r>
                                <w:rPr>
                                  <w:rFonts w:ascii="Lucida Sans"/>
                                  <w:i/>
                                  <w:color w:val="333333"/>
                                  <w:sz w:val="16"/>
                                </w:rPr>
                                <w:t>day.</w:t>
                              </w:r>
                            </w:p>
                          </w:txbxContent>
                        </wps:txbx>
                        <wps:bodyPr wrap="square" lIns="0" tIns="0" rIns="0" bIns="0" rtlCol="0">
                          <a:noAutofit/>
                        </wps:bodyPr>
                      </wps:wsp>
                    </wpg:wgp>
                  </a:graphicData>
                </a:graphic>
              </wp:anchor>
            </w:drawing>
          </mc:Choice>
          <mc:Fallback>
            <w:pict>
              <v:group w14:anchorId="5A24260D" id="Group 645" o:spid="_x0000_s1150" style="position:absolute;margin-left:385.5pt;margin-top:199.4pt;width:107.75pt;height:87.9pt;z-index:-251793408;mso-wrap-distance-left:0;mso-wrap-distance-right:0;mso-position-horizontal-relative:page;mso-position-vertical-relative:text"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">
                <v:shape id="Graphic 646" o:spid="_x0000_s1151"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647" o:spid="_x0000_s1152"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" filled="f" stroked="f">
                  <v:textbox inset="0,0,0,0">
                    <w:txbxContent>
                      <w:p w14:paraId="48A8233A" w14:textId="77777777" w:rsidR="002D5151" w:rsidRDefault="002D5151">
                        <w:pPr>
                          <w:spacing w:before="26"/>
                          <w:rPr>
                            <w:sz w:val="16"/>
                          </w:rPr>
                        </w:pPr>
                      </w:p>
                      <w:p w14:paraId="755C461A" w14:textId="77777777" w:rsidR="002D5151" w:rsidRDefault="00F8505E">
                        <w:pPr>
                          <w:spacing w:line="331" w:lineRule="auto"/>
                          <w:ind w:left="283" w:right="325"/>
                          <w:rPr>
                            <w:rFonts w:ascii="Lucida Sans"/>
                            <w:i/>
                            <w:sz w:val="16"/>
                          </w:rPr>
                        </w:pPr>
                        <w:r>
                          <w:rPr>
                            <w:rFonts w:ascii="Lucida Sans"/>
                            <w:i/>
                            <w:color w:val="333333"/>
                            <w:sz w:val="16"/>
                          </w:rPr>
                          <w:t>I expect breathing will help me feel calmer</w:t>
                        </w:r>
                        <w:r>
                          <w:rPr>
                            <w:rFonts w:ascii="Lucida Sans"/>
                            <w:i/>
                            <w:color w:val="333333"/>
                            <w:spacing w:val="-3"/>
                            <w:sz w:val="16"/>
                          </w:rPr>
                          <w:t xml:space="preserve"> </w:t>
                        </w:r>
                        <w:r>
                          <w:rPr>
                            <w:rFonts w:ascii="Lucida Sans"/>
                            <w:i/>
                            <w:color w:val="333333"/>
                            <w:sz w:val="16"/>
                          </w:rPr>
                          <w:t xml:space="preserve">and more </w:t>
                        </w:r>
                        <w:r>
                          <w:rPr>
                            <w:rFonts w:ascii="Lucida Sans"/>
                            <w:i/>
                            <w:color w:val="333333"/>
                            <w:spacing w:val="-2"/>
                            <w:sz w:val="16"/>
                          </w:rPr>
                          <w:t>focused</w:t>
                        </w:r>
                        <w:r>
                          <w:rPr>
                            <w:rFonts w:ascii="Lucida Sans"/>
                            <w:i/>
                            <w:color w:val="333333"/>
                            <w:spacing w:val="-13"/>
                            <w:sz w:val="16"/>
                          </w:rPr>
                          <w:t xml:space="preserve"> </w:t>
                        </w:r>
                        <w:r>
                          <w:rPr>
                            <w:rFonts w:ascii="Lucida Sans"/>
                            <w:i/>
                            <w:color w:val="333333"/>
                            <w:spacing w:val="-2"/>
                            <w:sz w:val="16"/>
                          </w:rPr>
                          <w:t xml:space="preserve">throughout </w:t>
                        </w:r>
                        <w:r>
                          <w:rPr>
                            <w:rFonts w:ascii="Lucida Sans"/>
                            <w:i/>
                            <w:color w:val="333333"/>
                            <w:sz w:val="16"/>
                          </w:rPr>
                          <w:t>the</w:t>
                        </w:r>
                        <w:r>
                          <w:rPr>
                            <w:rFonts w:ascii="Lucida Sans"/>
                            <w:i/>
                            <w:color w:val="333333"/>
                            <w:spacing w:val="-13"/>
                            <w:sz w:val="16"/>
                          </w:rPr>
                          <w:t xml:space="preserve"> </w:t>
                        </w:r>
                        <w:r>
                          <w:rPr>
                            <w:rFonts w:ascii="Lucida Sans"/>
                            <w:i/>
                            <w:color w:val="333333"/>
                            <w:sz w:val="16"/>
                          </w:rPr>
                          <w:t>day.</w:t>
                        </w:r>
                      </w:p>
                    </w:txbxContent>
                  </v:textbox>
                </v:shape>
                <w10:wrap type="topAndBottom" anchorx="page"/>
              </v:group>
            </w:pict>
          </mc:Fallback>
        </mc:AlternateContent>
      </w:r>
    </w:p>
    <w:p w14:paraId="396F2574" w14:textId="56E5186B" w:rsidR="002D5151" w:rsidRDefault="003E736A">
      <w:pPr>
        <w:pStyle w:val="BodyText"/>
        <w:spacing w:before="11"/>
        <w:rPr>
          <w:sz w:val="10"/>
        </w:rPr>
      </w:pPr>
      <w:r>
        <w:rPr>
          <w:noProof/>
          <w:sz w:val="10"/>
        </w:rPr>
        <mc:AlternateContent>
          <mc:Choice Requires="wpg">
            <w:drawing>
              <wp:anchor distT="0" distB="0" distL="114300" distR="114300" simplePos="0" relativeHeight="251439104" behindDoc="0" locked="0" layoutInCell="1" allowOverlap="1" wp14:anchorId="2DE6A5BA" wp14:editId="261EEAE1">
                <wp:simplePos x="0" y="0"/>
                <wp:positionH relativeFrom="column">
                  <wp:posOffset>215900</wp:posOffset>
                </wp:positionH>
                <wp:positionV relativeFrom="paragraph">
                  <wp:posOffset>1267551</wp:posOffset>
                </wp:positionV>
                <wp:extent cx="502284" cy="1116330"/>
                <wp:effectExtent l="0" t="0" r="0" b="7620"/>
                <wp:wrapNone/>
                <wp:docPr id="1882753844" name="Group 2241"/>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357893233" name="Graphic 620"/>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138143889" name="Textbox 621"/>
                        <wps:cNvSpPr txBox="1">
                          <a:spLocks/>
                        </wps:cNvSpPr>
                        <wps:spPr>
                          <a:xfrm>
                            <a:off x="65314" y="255814"/>
                            <a:ext cx="354965" cy="596900"/>
                          </a:xfrm>
                          <a:prstGeom prst="rect">
                            <a:avLst/>
                          </a:prstGeom>
                        </wps:spPr>
                        <wps:txbx>
                          <w:txbxContent>
                            <w:p w14:paraId="774AEC6D"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wgp>
                  </a:graphicData>
                </a:graphic>
              </wp:anchor>
            </w:drawing>
          </mc:Choice>
          <mc:Fallback>
            <w:pict>
              <v:group w14:anchorId="2DE6A5BA" id="Group 2241" o:spid="_x0000_s1153" style="position:absolute;margin-left:17pt;margin-top:99.8pt;width:39.55pt;height:87.9pt;z-index:251439104;mso-position-horizontal-relative:text;mso-position-vertical-relative:text"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">
                <v:shape id="Graphic 620" o:spid="_x0000_s1154"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" path="m501865,l71996,,43971,5657,21086,21088,5657,43976,,72008r,971995l5657,1072028r15429,22885l43971,1110342r28025,5657l501865,1115999,501865,xe" fillcolor="#6e7a66" stroked="f">
                  <v:path arrowok="t"/>
                </v:shape>
                <v:shape id="Textbox 621" o:spid="_x0000_s1155" type="#_x0000_t202" style="position:absolute;left:653;top:2558;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" filled="f" stroked="f">
                  <v:textbox style="layout-flow:vertical;mso-layout-flow-alt:bottom-to-top" inset="0,0,0,0">
                    <w:txbxContent>
                      <w:p w14:paraId="774AEC6D"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w:pict>
          </mc:Fallback>
        </mc:AlternateContent>
      </w:r>
    </w:p>
    <w:p w14:paraId="77FCA6AF" w14:textId="1B45D42E" w:rsidR="002D5151" w:rsidRDefault="003E736A">
      <w:pPr>
        <w:pStyle w:val="BodyText"/>
        <w:spacing w:before="11"/>
        <w:rPr>
          <w:sz w:val="10"/>
        </w:rPr>
      </w:pPr>
      <w:r>
        <w:rPr>
          <w:noProof/>
          <w:sz w:val="10"/>
        </w:rPr>
        <mc:AlternateContent>
          <mc:Choice Requires="wpg">
            <w:drawing>
              <wp:anchor distT="0" distB="0" distL="114300" distR="114300" simplePos="0" relativeHeight="251438080" behindDoc="0" locked="0" layoutInCell="1" allowOverlap="1" wp14:anchorId="60E99717" wp14:editId="42EA006B">
                <wp:simplePos x="0" y="0"/>
                <wp:positionH relativeFrom="column">
                  <wp:posOffset>215900</wp:posOffset>
                </wp:positionH>
                <wp:positionV relativeFrom="paragraph">
                  <wp:posOffset>1240699</wp:posOffset>
                </wp:positionV>
                <wp:extent cx="502284" cy="1116330"/>
                <wp:effectExtent l="0" t="0" r="0" b="7620"/>
                <wp:wrapNone/>
                <wp:docPr id="488286395" name="Group 2242"/>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338212573" name="Graphic 648"/>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1440114277" name="Textbox 649"/>
                        <wps:cNvSpPr txBox="1">
                          <a:spLocks/>
                        </wps:cNvSpPr>
                        <wps:spPr>
                          <a:xfrm>
                            <a:off x="65314" y="163286"/>
                            <a:ext cx="354965" cy="784860"/>
                          </a:xfrm>
                          <a:prstGeom prst="rect">
                            <a:avLst/>
                          </a:prstGeom>
                        </wps:spPr>
                        <wps:txbx>
                          <w:txbxContent>
                            <w:p w14:paraId="712B7BD7"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wgp>
                  </a:graphicData>
                </a:graphic>
              </wp:anchor>
            </w:drawing>
          </mc:Choice>
          <mc:Fallback>
            <w:pict>
              <v:group w14:anchorId="60E99717" id="Group 2242" o:spid="_x0000_s1156" style="position:absolute;margin-left:17pt;margin-top:97.7pt;width:39.55pt;height:87.9pt;z-index:251438080;mso-position-horizontal-relative:text;mso-position-vertical-relative:text"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">
                <v:shape id="Graphic 648" o:spid="_x0000_s1157"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" path="m501865,l71996,,43971,5659,21086,21093,5657,43982,,72008r,971995l5657,1072028r15429,22885l43971,1110342r28025,5657l501865,1115999,501865,xe" fillcolor="#d1a326" stroked="f">
                  <v:path arrowok="t"/>
                </v:shape>
                <v:shape id="Textbox 649" o:spid="_x0000_s1158" type="#_x0000_t202" style="position:absolute;left:653;top:1632;width:3549;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" filled="f" stroked="f">
                  <v:textbox style="layout-flow:vertical;mso-layout-flow-alt:bottom-to-top" inset="0,0,0,0">
                    <w:txbxContent>
                      <w:p w14:paraId="712B7BD7"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w:pict>
          </mc:Fallback>
        </mc:AlternateContent>
      </w:r>
    </w:p>
    <w:p w14:paraId="329375B8" w14:textId="77777777" w:rsidR="002D5151" w:rsidRDefault="002D5151">
      <w:pPr>
        <w:pStyle w:val="BodyText"/>
        <w:spacing w:before="354"/>
        <w:rPr>
          <w:sz w:val="30"/>
        </w:rPr>
      </w:pPr>
    </w:p>
    <w:p w14:paraId="5E17EE48" w14:textId="78E26A2C"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571D2336" w14:textId="77777777" w:rsidR="002D5151" w:rsidRDefault="00F8505E">
      <w:pPr>
        <w:pStyle w:val="BodyText"/>
        <w:tabs>
          <w:tab w:val="left" w:pos="737"/>
        </w:tabs>
        <w:spacing w:before="293"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35"/>
        </w:rPr>
        <w:t xml:space="preserve"> </w:t>
      </w:r>
      <w:r>
        <w:rPr>
          <w:color w:val="333333"/>
        </w:rPr>
        <w:t>was</w:t>
      </w:r>
      <w:r>
        <w:rPr>
          <w:color w:val="333333"/>
          <w:spacing w:val="35"/>
        </w:rPr>
        <w:t xml:space="preserve"> </w:t>
      </w:r>
      <w:r>
        <w:rPr>
          <w:color w:val="333333"/>
        </w:rPr>
        <w:t>one</w:t>
      </w:r>
      <w:r>
        <w:rPr>
          <w:color w:val="333333"/>
          <w:spacing w:val="35"/>
        </w:rPr>
        <w:t xml:space="preserve"> </w:t>
      </w:r>
      <w:r>
        <w:rPr>
          <w:color w:val="333333"/>
        </w:rPr>
        <w:t>surprising</w:t>
      </w:r>
      <w:r>
        <w:rPr>
          <w:color w:val="333333"/>
          <w:spacing w:val="35"/>
        </w:rPr>
        <w:t xml:space="preserve"> </w:t>
      </w:r>
      <w:r>
        <w:rPr>
          <w:color w:val="333333"/>
        </w:rPr>
        <w:t>insight</w:t>
      </w:r>
      <w:r>
        <w:rPr>
          <w:color w:val="333333"/>
          <w:spacing w:val="35"/>
        </w:rPr>
        <w:t xml:space="preserve"> </w:t>
      </w:r>
      <w:r>
        <w:rPr>
          <w:color w:val="333333"/>
        </w:rPr>
        <w:t>you</w:t>
      </w:r>
      <w:r>
        <w:rPr>
          <w:color w:val="333333"/>
          <w:spacing w:val="35"/>
        </w:rPr>
        <w:t xml:space="preserve"> </w:t>
      </w:r>
      <w:r>
        <w:rPr>
          <w:color w:val="333333"/>
        </w:rPr>
        <w:t>had</w:t>
      </w:r>
      <w:r>
        <w:rPr>
          <w:color w:val="333333"/>
          <w:spacing w:val="35"/>
        </w:rPr>
        <w:t xml:space="preserve"> </w:t>
      </w:r>
      <w:r>
        <w:rPr>
          <w:color w:val="333333"/>
        </w:rPr>
        <w:t>about</w:t>
      </w:r>
      <w:r>
        <w:rPr>
          <w:color w:val="333333"/>
          <w:spacing w:val="35"/>
        </w:rPr>
        <w:t xml:space="preserve"> </w:t>
      </w:r>
      <w:r>
        <w:rPr>
          <w:color w:val="333333"/>
        </w:rPr>
        <w:t>the</w:t>
      </w:r>
      <w:r>
        <w:rPr>
          <w:color w:val="333333"/>
          <w:spacing w:val="35"/>
        </w:rPr>
        <w:t xml:space="preserve"> </w:t>
      </w:r>
      <w:r>
        <w:rPr>
          <w:color w:val="333333"/>
        </w:rPr>
        <w:t>science</w:t>
      </w:r>
      <w:r>
        <w:rPr>
          <w:color w:val="333333"/>
          <w:spacing w:val="35"/>
        </w:rPr>
        <w:t xml:space="preserve"> </w:t>
      </w:r>
      <w:r>
        <w:rPr>
          <w:color w:val="333333"/>
        </w:rPr>
        <w:t>of</w:t>
      </w:r>
      <w:r>
        <w:rPr>
          <w:color w:val="333333"/>
          <w:spacing w:val="35"/>
        </w:rPr>
        <w:t xml:space="preserve"> </w:t>
      </w:r>
      <w:r>
        <w:rPr>
          <w:color w:val="333333"/>
        </w:rPr>
        <w:t>creating</w:t>
      </w:r>
      <w:r>
        <w:rPr>
          <w:color w:val="333333"/>
          <w:spacing w:val="35"/>
        </w:rPr>
        <w:t xml:space="preserve"> </w:t>
      </w:r>
      <w:r>
        <w:rPr>
          <w:color w:val="333333"/>
        </w:rPr>
        <w:t xml:space="preserve">Healthy </w:t>
      </w:r>
      <w:r>
        <w:rPr>
          <w:color w:val="333333"/>
          <w:spacing w:val="-2"/>
        </w:rPr>
        <w:t>Habits?</w:t>
      </w:r>
    </w:p>
    <w:p w14:paraId="13DCAD68" w14:textId="77777777" w:rsidR="002D5151" w:rsidRDefault="00F8505E">
      <w:pPr>
        <w:pStyle w:val="BodyText"/>
        <w:spacing w:before="1"/>
        <w:rPr>
          <w:sz w:val="14"/>
        </w:rPr>
      </w:pPr>
      <w:r>
        <w:rPr>
          <w:noProof/>
          <w:sz w:val="14"/>
        </w:rPr>
        <mc:AlternateContent>
          <mc:Choice Requires="wpg">
            <w:drawing>
              <wp:anchor distT="0" distB="0" distL="0" distR="0" simplePos="0" relativeHeight="251516928" behindDoc="1" locked="0" layoutInCell="1" allowOverlap="1" wp14:anchorId="3D373BE8" wp14:editId="6FEE825A">
                <wp:simplePos x="0" y="0"/>
                <wp:positionH relativeFrom="page">
                  <wp:posOffset>1295996</wp:posOffset>
                </wp:positionH>
                <wp:positionV relativeFrom="paragraph">
                  <wp:posOffset>135811</wp:posOffset>
                </wp:positionV>
                <wp:extent cx="4980940" cy="1849120"/>
                <wp:effectExtent l="0" t="0" r="0" b="0"/>
                <wp:wrapTopAndBottom/>
                <wp:docPr id="650" name="Group 6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49120"/>
                          <a:chOff x="0" y="0"/>
                          <a:chExt cx="4980940" cy="1849120"/>
                        </a:xfrm>
                      </wpg:grpSpPr>
                      <wps:wsp>
                        <wps:cNvPr id="651" name="Graphic 651"/>
                        <wps:cNvSpPr/>
                        <wps:spPr>
                          <a:xfrm>
                            <a:off x="6350" y="6350"/>
                            <a:ext cx="4968240" cy="1836420"/>
                          </a:xfrm>
                          <a:custGeom>
                            <a:avLst/>
                            <a:gdLst/>
                            <a:ahLst/>
                            <a:cxnLst/>
                            <a:rect l="l" t="t" r="r" b="b"/>
                            <a:pathLst>
                              <a:path w="4968240" h="1836420">
                                <a:moveTo>
                                  <a:pt x="4967998" y="0"/>
                                </a:moveTo>
                                <a:lnTo>
                                  <a:pt x="0" y="0"/>
                                </a:lnTo>
                                <a:lnTo>
                                  <a:pt x="0" y="1836000"/>
                                </a:lnTo>
                                <a:lnTo>
                                  <a:pt x="4967998" y="1836000"/>
                                </a:lnTo>
                                <a:lnTo>
                                  <a:pt x="4967998" y="0"/>
                                </a:lnTo>
                                <a:close/>
                              </a:path>
                            </a:pathLst>
                          </a:custGeom>
                          <a:solidFill>
                            <a:srgbClr val="FAF9F8"/>
                          </a:solidFill>
                        </wps:spPr>
                        <wps:bodyPr wrap="square" lIns="0" tIns="0" rIns="0" bIns="0" rtlCol="0">
                          <a:prstTxWarp prst="textNoShape">
                            <a:avLst/>
                          </a:prstTxWarp>
                          <a:noAutofit/>
                        </wps:bodyPr>
                      </wps:wsp>
                      <wps:wsp>
                        <wps:cNvPr id="652" name="Graphic 652"/>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653" name="Graphic 653"/>
                        <wps:cNvSpPr/>
                        <wps:spPr>
                          <a:xfrm>
                            <a:off x="6350" y="12687"/>
                            <a:ext cx="1270" cy="1823720"/>
                          </a:xfrm>
                          <a:custGeom>
                            <a:avLst/>
                            <a:gdLst/>
                            <a:ahLst/>
                            <a:cxnLst/>
                            <a:rect l="l" t="t" r="r" b="b"/>
                            <a:pathLst>
                              <a:path h="1823720">
                                <a:moveTo>
                                  <a:pt x="0" y="1823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54" name="Graphic 654"/>
                        <wps:cNvSpPr/>
                        <wps:spPr>
                          <a:xfrm>
                            <a:off x="4974348" y="12687"/>
                            <a:ext cx="1270" cy="1823720"/>
                          </a:xfrm>
                          <a:custGeom>
                            <a:avLst/>
                            <a:gdLst/>
                            <a:ahLst/>
                            <a:cxnLst/>
                            <a:rect l="l" t="t" r="r" b="b"/>
                            <a:pathLst>
                              <a:path h="1823720">
                                <a:moveTo>
                                  <a:pt x="0" y="1823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55" name="Graphic 655"/>
                        <wps:cNvSpPr/>
                        <wps:spPr>
                          <a:xfrm>
                            <a:off x="0" y="183600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E05D042" id="Group 650" o:spid="_x0000_s1026" style="position:absolute;margin-left:102.05pt;margin-top:10.7pt;width:392.2pt;height:145.6pt;z-index:-251799552;mso-wrap-distance-left:0;mso-wrap-distance-right:0;mso-position-horizontal-relative:page" coordsize="49809,18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">
                <v:shape id="Graphic 651" o:spid="_x0000_s1027" style="position:absolute;left:63;top:63;width:49682;height:18364;visibility:visible;mso-wrap-style:square;v-text-anchor:top" coordsize="4968240,1836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" path="m4967998,l,,,1836000r4967998,l4967998,xe" fillcolor="#faf9f8" stroked="f">
                  <v:path arrowok="t"/>
                </v:shape>
                <v:shape id="Graphic 65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" path="m,12699r4980698,l4980698,,,,,12699xe" fillcolor="#f4f3f2" stroked="f">
                  <v:path arrowok="t"/>
                </v:shape>
                <v:shape id="Graphic 653" o:spid="_x0000_s1029" style="position:absolute;left:63;top:126;width:13;height:18238;visibility:visible;mso-wrap-style:square;v-text-anchor:top" coordsize="1270,182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" path="m,1823300l,e" filled="f" strokecolor="#f4f3f2" strokeweight="1pt">
                  <v:path arrowok="t"/>
                </v:shape>
                <v:shape id="Graphic 654" o:spid="_x0000_s1030" style="position:absolute;left:49743;top:126;width:13;height:18238;visibility:visible;mso-wrap-style:square;v-text-anchor:top" coordsize="1270,182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" path="m,1823300l,e" filled="f" strokecolor="#f4f3f2" strokeweight="1pt">
                  <v:path arrowok="t"/>
                </v:shape>
                <v:shape id="Graphic 655" o:spid="_x0000_s1031" style="position:absolute;top:183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" path="m,12699r4980698,l4980698,,,,,12699xe" fillcolor="#f4f3f2" stroked="f">
                  <v:path arrowok="t"/>
                </v:shape>
                <w10:wrap type="topAndBottom" anchorx="page"/>
              </v:group>
            </w:pict>
          </mc:Fallback>
        </mc:AlternateContent>
      </w:r>
    </w:p>
    <w:p w14:paraId="13F519A5" w14:textId="77777777" w:rsidR="002D5151" w:rsidRDefault="002D5151">
      <w:pPr>
        <w:pStyle w:val="BodyText"/>
        <w:rPr>
          <w:sz w:val="14"/>
        </w:rPr>
        <w:sectPr w:rsidR="002D5151">
          <w:pgSz w:w="11910" w:h="16840"/>
          <w:pgMar w:top="1420" w:right="1700" w:bottom="1380" w:left="1700" w:header="914" w:footer="1197" w:gutter="0"/>
          <w:cols w:space="720"/>
        </w:sectPr>
      </w:pPr>
    </w:p>
    <w:p w14:paraId="3CE57E85" w14:textId="77777777" w:rsidR="002D5151" w:rsidRDefault="002D5151">
      <w:pPr>
        <w:pStyle w:val="BodyText"/>
      </w:pPr>
    </w:p>
    <w:p w14:paraId="4B339B44" w14:textId="77777777" w:rsidR="002D5151" w:rsidRDefault="002D5151">
      <w:pPr>
        <w:pStyle w:val="BodyText"/>
        <w:spacing w:before="60"/>
      </w:pPr>
    </w:p>
    <w:p w14:paraId="15D86F9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was</w:t>
      </w:r>
      <w:r>
        <w:rPr>
          <w:color w:val="333333"/>
          <w:spacing w:val="1"/>
        </w:rPr>
        <w:t xml:space="preserve"> </w:t>
      </w:r>
      <w:r>
        <w:rPr>
          <w:color w:val="333333"/>
        </w:rPr>
        <w:t>the</w:t>
      </w:r>
      <w:r>
        <w:rPr>
          <w:color w:val="333333"/>
          <w:spacing w:val="1"/>
        </w:rPr>
        <w:t xml:space="preserve"> </w:t>
      </w:r>
      <w:r>
        <w:rPr>
          <w:color w:val="333333"/>
        </w:rPr>
        <w:t>most</w:t>
      </w:r>
      <w:r>
        <w:rPr>
          <w:color w:val="333333"/>
          <w:spacing w:val="1"/>
        </w:rPr>
        <w:t xml:space="preserve"> </w:t>
      </w:r>
      <w:r>
        <w:rPr>
          <w:color w:val="333333"/>
        </w:rPr>
        <w:t>useful</w:t>
      </w:r>
      <w:r>
        <w:rPr>
          <w:color w:val="333333"/>
          <w:spacing w:val="1"/>
        </w:rPr>
        <w:t xml:space="preserve"> </w:t>
      </w:r>
      <w:r>
        <w:rPr>
          <w:color w:val="333333"/>
        </w:rPr>
        <w:t>piece</w:t>
      </w:r>
      <w:r>
        <w:rPr>
          <w:color w:val="333333"/>
          <w:spacing w:val="1"/>
        </w:rPr>
        <w:t xml:space="preserve"> </w:t>
      </w:r>
      <w:r>
        <w:rPr>
          <w:color w:val="333333"/>
        </w:rPr>
        <w:t>of</w:t>
      </w:r>
      <w:r>
        <w:rPr>
          <w:color w:val="333333"/>
          <w:spacing w:val="1"/>
        </w:rPr>
        <w:t xml:space="preserve"> </w:t>
      </w:r>
      <w:r>
        <w:rPr>
          <w:color w:val="333333"/>
        </w:rPr>
        <w:t>information</w:t>
      </w:r>
      <w:r>
        <w:rPr>
          <w:color w:val="333333"/>
          <w:spacing w:val="2"/>
        </w:rPr>
        <w:t xml:space="preserve"> </w:t>
      </w:r>
      <w:r>
        <w:rPr>
          <w:color w:val="333333"/>
        </w:rPr>
        <w:t>you</w:t>
      </w:r>
      <w:r>
        <w:rPr>
          <w:color w:val="333333"/>
          <w:spacing w:val="1"/>
        </w:rPr>
        <w:t xml:space="preserve"> </w:t>
      </w:r>
      <w:r>
        <w:rPr>
          <w:color w:val="333333"/>
        </w:rPr>
        <w:t>received</w:t>
      </w:r>
      <w:r>
        <w:rPr>
          <w:color w:val="333333"/>
          <w:spacing w:val="1"/>
        </w:rPr>
        <w:t xml:space="preserve"> </w:t>
      </w:r>
      <w:r>
        <w:rPr>
          <w:color w:val="333333"/>
          <w:spacing w:val="-2"/>
        </w:rPr>
        <w:t>today?</w:t>
      </w:r>
    </w:p>
    <w:p w14:paraId="2B3D1526" w14:textId="77777777" w:rsidR="002D5151" w:rsidRDefault="00F8505E">
      <w:pPr>
        <w:pStyle w:val="BodyText"/>
        <w:spacing w:before="7"/>
        <w:rPr>
          <w:sz w:val="18"/>
        </w:rPr>
      </w:pPr>
      <w:r>
        <w:rPr>
          <w:noProof/>
          <w:sz w:val="18"/>
        </w:rPr>
        <mc:AlternateContent>
          <mc:Choice Requires="wpg">
            <w:drawing>
              <wp:anchor distT="0" distB="0" distL="0" distR="0" simplePos="0" relativeHeight="251629568" behindDoc="1" locked="0" layoutInCell="1" allowOverlap="1" wp14:anchorId="6585350C" wp14:editId="7892DA10">
                <wp:simplePos x="0" y="0"/>
                <wp:positionH relativeFrom="page">
                  <wp:posOffset>1295996</wp:posOffset>
                </wp:positionH>
                <wp:positionV relativeFrom="paragraph">
                  <wp:posOffset>174322</wp:posOffset>
                </wp:positionV>
                <wp:extent cx="4980940" cy="1273175"/>
                <wp:effectExtent l="0" t="0" r="0" b="0"/>
                <wp:wrapTopAndBottom/>
                <wp:docPr id="656" name="Group 6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73175"/>
                          <a:chOff x="0" y="0"/>
                          <a:chExt cx="4980940" cy="1273175"/>
                        </a:xfrm>
                      </wpg:grpSpPr>
                      <wps:wsp>
                        <wps:cNvPr id="657" name="Graphic 657"/>
                        <wps:cNvSpPr/>
                        <wps:spPr>
                          <a:xfrm>
                            <a:off x="6350" y="6350"/>
                            <a:ext cx="4968240" cy="1260475"/>
                          </a:xfrm>
                          <a:custGeom>
                            <a:avLst/>
                            <a:gdLst/>
                            <a:ahLst/>
                            <a:cxnLst/>
                            <a:rect l="l" t="t" r="r" b="b"/>
                            <a:pathLst>
                              <a:path w="4968240" h="1260475">
                                <a:moveTo>
                                  <a:pt x="4967998" y="0"/>
                                </a:moveTo>
                                <a:lnTo>
                                  <a:pt x="0" y="0"/>
                                </a:lnTo>
                                <a:lnTo>
                                  <a:pt x="0" y="1260005"/>
                                </a:lnTo>
                                <a:lnTo>
                                  <a:pt x="4967998" y="1260005"/>
                                </a:lnTo>
                                <a:lnTo>
                                  <a:pt x="4967998" y="0"/>
                                </a:lnTo>
                                <a:close/>
                              </a:path>
                            </a:pathLst>
                          </a:custGeom>
                          <a:solidFill>
                            <a:srgbClr val="FAF9F8"/>
                          </a:solidFill>
                        </wps:spPr>
                        <wps:bodyPr wrap="square" lIns="0" tIns="0" rIns="0" bIns="0" rtlCol="0">
                          <a:prstTxWarp prst="textNoShape">
                            <a:avLst/>
                          </a:prstTxWarp>
                          <a:noAutofit/>
                        </wps:bodyPr>
                      </wps:wsp>
                      <wps:wsp>
                        <wps:cNvPr id="658" name="Graphic 65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659" name="Graphic 659"/>
                        <wps:cNvSpPr/>
                        <wps:spPr>
                          <a:xfrm>
                            <a:off x="6350"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60" name="Graphic 660"/>
                        <wps:cNvSpPr/>
                        <wps:spPr>
                          <a:xfrm>
                            <a:off x="4974348"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61" name="Graphic 661"/>
                        <wps:cNvSpPr/>
                        <wps:spPr>
                          <a:xfrm>
                            <a:off x="0" y="125999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9E53815" id="Group 656" o:spid="_x0000_s1026" style="position:absolute;margin-left:102.05pt;margin-top:13.75pt;width:392.2pt;height:100.25pt;z-index:-251686912;mso-wrap-distance-left:0;mso-wrap-distance-right:0;mso-position-horizontal-relative:page" coordsize="49809,12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">
                <v:shape id="Graphic 657" o:spid="_x0000_s1027" style="position:absolute;left:63;top:63;width:49682;height:12605;visibility:visible;mso-wrap-style:square;v-text-anchor:top" coordsize="496824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" path="m4967998,l,,,1260005r4967998,l4967998,xe" fillcolor="#faf9f8" stroked="f">
                  <v:path arrowok="t"/>
                </v:shape>
                <v:shape id="Graphic 65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" path="m,12700r4980698,l4980698,,,,,12700xe" fillcolor="#f4f3f2" stroked="f">
                  <v:path arrowok="t"/>
                </v:shape>
                <v:shape id="Graphic 659" o:spid="_x0000_s1029" style="position:absolute;left:6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" path="m,1247305l,e" filled="f" strokecolor="#f4f3f2" strokeweight="1pt">
                  <v:path arrowok="t"/>
                </v:shape>
                <v:shape id="Graphic 660" o:spid="_x0000_s1030" style="position:absolute;left:4974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" path="m,1247305l,e" filled="f" strokecolor="#f4f3f2" strokeweight="1pt">
                  <v:path arrowok="t"/>
                </v:shape>
                <v:shape id="Graphic 661" o:spid="_x0000_s1031" style="position:absolute;top:125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" path="m,12700r4980698,l4980698,,,,,12700xe" fillcolor="#f4f3f2" stroked="f">
                  <v:path arrowok="t"/>
                </v:shape>
                <w10:wrap type="topAndBottom" anchorx="page"/>
              </v:group>
            </w:pict>
          </mc:Fallback>
        </mc:AlternateContent>
      </w:r>
    </w:p>
    <w:p w14:paraId="616115DD" w14:textId="77777777" w:rsidR="002D5151" w:rsidRDefault="002D5151">
      <w:pPr>
        <w:pStyle w:val="BodyText"/>
        <w:spacing w:before="257"/>
      </w:pPr>
    </w:p>
    <w:p w14:paraId="6490AEED"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w:t>
      </w:r>
      <w:r>
        <w:rPr>
          <w:color w:val="333333"/>
          <w:spacing w:val="25"/>
        </w:rPr>
        <w:t xml:space="preserve"> </w:t>
      </w:r>
      <w:r>
        <w:rPr>
          <w:color w:val="333333"/>
        </w:rPr>
        <w:t>might</w:t>
      </w:r>
      <w:r>
        <w:rPr>
          <w:color w:val="333333"/>
          <w:spacing w:val="25"/>
        </w:rPr>
        <w:t xml:space="preserve"> </w:t>
      </w:r>
      <w:r>
        <w:rPr>
          <w:color w:val="333333"/>
        </w:rPr>
        <w:t>you</w:t>
      </w:r>
      <w:r>
        <w:rPr>
          <w:color w:val="333333"/>
          <w:spacing w:val="25"/>
        </w:rPr>
        <w:t xml:space="preserve"> </w:t>
      </w:r>
      <w:r>
        <w:rPr>
          <w:color w:val="333333"/>
        </w:rPr>
        <w:t>share</w:t>
      </w:r>
      <w:r>
        <w:rPr>
          <w:color w:val="333333"/>
          <w:spacing w:val="25"/>
        </w:rPr>
        <w:t xml:space="preserve"> </w:t>
      </w:r>
      <w:r>
        <w:rPr>
          <w:color w:val="333333"/>
        </w:rPr>
        <w:t>this</w:t>
      </w:r>
      <w:r>
        <w:rPr>
          <w:color w:val="333333"/>
          <w:spacing w:val="25"/>
        </w:rPr>
        <w:t xml:space="preserve"> </w:t>
      </w:r>
      <w:r>
        <w:rPr>
          <w:color w:val="333333"/>
        </w:rPr>
        <w:t>information</w:t>
      </w:r>
      <w:r>
        <w:rPr>
          <w:color w:val="333333"/>
          <w:spacing w:val="25"/>
        </w:rPr>
        <w:t xml:space="preserve"> </w:t>
      </w:r>
      <w:r>
        <w:rPr>
          <w:color w:val="333333"/>
        </w:rPr>
        <w:t>with</w:t>
      </w:r>
      <w:r>
        <w:rPr>
          <w:color w:val="333333"/>
          <w:spacing w:val="25"/>
        </w:rPr>
        <w:t xml:space="preserve"> </w:t>
      </w:r>
      <w:r>
        <w:rPr>
          <w:color w:val="333333"/>
        </w:rPr>
        <w:t>to</w:t>
      </w:r>
      <w:r>
        <w:rPr>
          <w:color w:val="333333"/>
          <w:spacing w:val="25"/>
        </w:rPr>
        <w:t xml:space="preserve"> </w:t>
      </w:r>
      <w:r>
        <w:rPr>
          <w:color w:val="333333"/>
        </w:rPr>
        <w:t>create</w:t>
      </w:r>
      <w:r>
        <w:rPr>
          <w:color w:val="333333"/>
          <w:spacing w:val="25"/>
        </w:rPr>
        <w:t xml:space="preserve"> </w:t>
      </w:r>
      <w:r>
        <w:rPr>
          <w:color w:val="333333"/>
        </w:rPr>
        <w:t>a</w:t>
      </w:r>
      <w:r>
        <w:rPr>
          <w:color w:val="333333"/>
          <w:spacing w:val="25"/>
        </w:rPr>
        <w:t xml:space="preserve"> </w:t>
      </w:r>
      <w:r>
        <w:rPr>
          <w:color w:val="333333"/>
        </w:rPr>
        <w:t>small</w:t>
      </w:r>
      <w:r>
        <w:rPr>
          <w:color w:val="333333"/>
          <w:spacing w:val="25"/>
        </w:rPr>
        <w:t xml:space="preserve"> </w:t>
      </w:r>
      <w:r>
        <w:rPr>
          <w:color w:val="333333"/>
        </w:rPr>
        <w:t>wellbeing</w:t>
      </w:r>
      <w:r>
        <w:rPr>
          <w:color w:val="333333"/>
          <w:spacing w:val="25"/>
        </w:rPr>
        <w:t xml:space="preserve"> </w:t>
      </w:r>
      <w:r>
        <w:rPr>
          <w:color w:val="333333"/>
        </w:rPr>
        <w:t>ripple</w:t>
      </w:r>
      <w:r>
        <w:rPr>
          <w:color w:val="333333"/>
          <w:spacing w:val="25"/>
        </w:rPr>
        <w:t xml:space="preserve"> </w:t>
      </w:r>
      <w:r>
        <w:rPr>
          <w:color w:val="333333"/>
        </w:rPr>
        <w:t>in your life?</w:t>
      </w:r>
    </w:p>
    <w:p w14:paraId="1D93ACAA" w14:textId="77777777" w:rsidR="002D5151" w:rsidRDefault="00F8505E">
      <w:pPr>
        <w:pStyle w:val="BodyText"/>
        <w:spacing w:before="1"/>
        <w:rPr>
          <w:sz w:val="14"/>
        </w:rPr>
      </w:pPr>
      <w:r>
        <w:rPr>
          <w:noProof/>
          <w:sz w:val="14"/>
        </w:rPr>
        <mc:AlternateContent>
          <mc:Choice Requires="wpg">
            <w:drawing>
              <wp:anchor distT="0" distB="0" distL="0" distR="0" simplePos="0" relativeHeight="251630592" behindDoc="1" locked="0" layoutInCell="1" allowOverlap="1" wp14:anchorId="3976CB03" wp14:editId="34C4947F">
                <wp:simplePos x="0" y="0"/>
                <wp:positionH relativeFrom="page">
                  <wp:posOffset>1295996</wp:posOffset>
                </wp:positionH>
                <wp:positionV relativeFrom="paragraph">
                  <wp:posOffset>136200</wp:posOffset>
                </wp:positionV>
                <wp:extent cx="4980940" cy="1273175"/>
                <wp:effectExtent l="0" t="0" r="0" b="0"/>
                <wp:wrapTopAndBottom/>
                <wp:docPr id="662" name="Group 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73175"/>
                          <a:chOff x="0" y="0"/>
                          <a:chExt cx="4980940" cy="1273175"/>
                        </a:xfrm>
                      </wpg:grpSpPr>
                      <wps:wsp>
                        <wps:cNvPr id="663" name="Graphic 663"/>
                        <wps:cNvSpPr/>
                        <wps:spPr>
                          <a:xfrm>
                            <a:off x="6350" y="6350"/>
                            <a:ext cx="4968240" cy="1260475"/>
                          </a:xfrm>
                          <a:custGeom>
                            <a:avLst/>
                            <a:gdLst/>
                            <a:ahLst/>
                            <a:cxnLst/>
                            <a:rect l="l" t="t" r="r" b="b"/>
                            <a:pathLst>
                              <a:path w="4968240" h="1260475">
                                <a:moveTo>
                                  <a:pt x="4967998" y="0"/>
                                </a:moveTo>
                                <a:lnTo>
                                  <a:pt x="0" y="0"/>
                                </a:lnTo>
                                <a:lnTo>
                                  <a:pt x="0" y="1260005"/>
                                </a:lnTo>
                                <a:lnTo>
                                  <a:pt x="4967998" y="1260005"/>
                                </a:lnTo>
                                <a:lnTo>
                                  <a:pt x="4967998" y="0"/>
                                </a:lnTo>
                                <a:close/>
                              </a:path>
                            </a:pathLst>
                          </a:custGeom>
                          <a:solidFill>
                            <a:srgbClr val="FAF9F8"/>
                          </a:solidFill>
                        </wps:spPr>
                        <wps:bodyPr wrap="square" lIns="0" tIns="0" rIns="0" bIns="0" rtlCol="0">
                          <a:prstTxWarp prst="textNoShape">
                            <a:avLst/>
                          </a:prstTxWarp>
                          <a:noAutofit/>
                        </wps:bodyPr>
                      </wps:wsp>
                      <wps:wsp>
                        <wps:cNvPr id="664" name="Graphic 66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665" name="Graphic 665"/>
                        <wps:cNvSpPr/>
                        <wps:spPr>
                          <a:xfrm>
                            <a:off x="6350"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66" name="Graphic 666"/>
                        <wps:cNvSpPr/>
                        <wps:spPr>
                          <a:xfrm>
                            <a:off x="4974348"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667" name="Graphic 667"/>
                        <wps:cNvSpPr/>
                        <wps:spPr>
                          <a:xfrm>
                            <a:off x="0" y="125999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79F33AD" id="Group 662" o:spid="_x0000_s1026" style="position:absolute;margin-left:102.05pt;margin-top:10.7pt;width:392.2pt;height:100.25pt;z-index:-251685888;mso-wrap-distance-left:0;mso-wrap-distance-right:0;mso-position-horizontal-relative:page" coordsize="49809,12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">
                <v:shape id="Graphic 663" o:spid="_x0000_s1027" style="position:absolute;left:63;top:63;width:49682;height:12605;visibility:visible;mso-wrap-style:square;v-text-anchor:top" coordsize="496824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" path="m4967998,l,,,1260005r4967998,l4967998,xe" fillcolor="#faf9f8" stroked="f">
                  <v:path arrowok="t"/>
                </v:shape>
                <v:shape id="Graphic 66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" path="m,12700r4980698,l4980698,,,,,12700xe" fillcolor="#f4f3f2" stroked="f">
                  <v:path arrowok="t"/>
                </v:shape>
                <v:shape id="Graphic 665" o:spid="_x0000_s1029" style="position:absolute;left:6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" path="m,1247305l,e" filled="f" strokecolor="#f4f3f2" strokeweight="1pt">
                  <v:path arrowok="t"/>
                </v:shape>
                <v:shape id="Graphic 666" o:spid="_x0000_s1030" style="position:absolute;left:4974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" path="m,1247305l,e" filled="f" strokecolor="#f4f3f2" strokeweight="1pt">
                  <v:path arrowok="t"/>
                </v:shape>
                <v:shape id="Graphic 667" o:spid="_x0000_s1031" style="position:absolute;top:125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" path="m,12700r4980698,l4980698,,,,,12700xe" fillcolor="#f4f3f2" stroked="f">
                  <v:path arrowok="t"/>
                </v:shape>
                <w10:wrap type="topAndBottom" anchorx="page"/>
              </v:group>
            </w:pict>
          </mc:Fallback>
        </mc:AlternateContent>
      </w:r>
    </w:p>
    <w:p w14:paraId="4553C52F" w14:textId="77777777" w:rsidR="002D5151" w:rsidRDefault="002D5151">
      <w:pPr>
        <w:pStyle w:val="BodyText"/>
        <w:spacing w:before="236"/>
        <w:rPr>
          <w:sz w:val="36"/>
        </w:rPr>
      </w:pPr>
    </w:p>
    <w:p w14:paraId="39C0643B" w14:textId="77777777" w:rsidR="002D5151" w:rsidRDefault="00F8505E">
      <w:pPr>
        <w:ind w:left="340"/>
        <w:rPr>
          <w:rFonts w:ascii="Arial"/>
          <w:b/>
          <w:sz w:val="36"/>
        </w:rPr>
      </w:pPr>
      <w:r>
        <w:rPr>
          <w:rFonts w:ascii="Arial"/>
          <w:b/>
          <w:color w:val="333333"/>
          <w:spacing w:val="-2"/>
          <w:w w:val="105"/>
          <w:sz w:val="36"/>
        </w:rPr>
        <w:t>Homework</w:t>
      </w:r>
    </w:p>
    <w:p w14:paraId="24D20234" w14:textId="77777777" w:rsidR="002D5151" w:rsidRDefault="00F8505E">
      <w:pPr>
        <w:pStyle w:val="BodyText"/>
        <w:spacing w:before="276" w:line="300" w:lineRule="auto"/>
        <w:ind w:left="340"/>
      </w:pPr>
      <w:r>
        <w:rPr>
          <w:color w:val="333333"/>
        </w:rPr>
        <w:t>In</w:t>
      </w:r>
      <w:r>
        <w:rPr>
          <w:color w:val="333333"/>
          <w:spacing w:val="27"/>
        </w:rPr>
        <w:t xml:space="preserve"> </w:t>
      </w:r>
      <w:r>
        <w:rPr>
          <w:color w:val="333333"/>
        </w:rPr>
        <w:t>this</w:t>
      </w:r>
      <w:r>
        <w:rPr>
          <w:color w:val="333333"/>
          <w:spacing w:val="27"/>
        </w:rPr>
        <w:t xml:space="preserve"> </w:t>
      </w:r>
      <w:r>
        <w:rPr>
          <w:color w:val="333333"/>
        </w:rPr>
        <w:t>session,</w:t>
      </w:r>
      <w:r>
        <w:rPr>
          <w:color w:val="333333"/>
          <w:spacing w:val="27"/>
        </w:rPr>
        <w:t xml:space="preserve"> </w:t>
      </w:r>
      <w:r>
        <w:rPr>
          <w:color w:val="333333"/>
        </w:rPr>
        <w:t>we</w:t>
      </w:r>
      <w:r>
        <w:rPr>
          <w:color w:val="333333"/>
          <w:spacing w:val="27"/>
        </w:rPr>
        <w:t xml:space="preserve"> </w:t>
      </w:r>
      <w:r>
        <w:rPr>
          <w:color w:val="333333"/>
        </w:rPr>
        <w:t>learned</w:t>
      </w:r>
      <w:r>
        <w:rPr>
          <w:color w:val="333333"/>
          <w:spacing w:val="27"/>
        </w:rPr>
        <w:t xml:space="preserve"> </w:t>
      </w:r>
      <w:r>
        <w:rPr>
          <w:color w:val="333333"/>
        </w:rPr>
        <w:t>about</w:t>
      </w:r>
      <w:r>
        <w:rPr>
          <w:color w:val="333333"/>
          <w:spacing w:val="27"/>
        </w:rPr>
        <w:t xml:space="preserve"> </w:t>
      </w:r>
      <w:r>
        <w:rPr>
          <w:color w:val="333333"/>
        </w:rPr>
        <w:t>the</w:t>
      </w:r>
      <w:r>
        <w:rPr>
          <w:color w:val="333333"/>
          <w:spacing w:val="27"/>
        </w:rPr>
        <w:t xml:space="preserve"> </w:t>
      </w:r>
      <w:r>
        <w:rPr>
          <w:color w:val="333333"/>
        </w:rPr>
        <w:t>four</w:t>
      </w:r>
      <w:r>
        <w:rPr>
          <w:color w:val="333333"/>
          <w:spacing w:val="27"/>
        </w:rPr>
        <w:t xml:space="preserve"> </w:t>
      </w:r>
      <w:r>
        <w:rPr>
          <w:color w:val="333333"/>
        </w:rPr>
        <w:t>main</w:t>
      </w:r>
      <w:r>
        <w:rPr>
          <w:color w:val="333333"/>
          <w:spacing w:val="27"/>
        </w:rPr>
        <w:t xml:space="preserve"> </w:t>
      </w:r>
      <w:r>
        <w:rPr>
          <w:color w:val="333333"/>
        </w:rPr>
        <w:t>areas</w:t>
      </w:r>
      <w:r>
        <w:rPr>
          <w:color w:val="333333"/>
          <w:spacing w:val="27"/>
        </w:rPr>
        <w:t xml:space="preserve"> </w:t>
      </w:r>
      <w:r>
        <w:rPr>
          <w:color w:val="333333"/>
        </w:rPr>
        <w:t>of</w:t>
      </w:r>
      <w:r>
        <w:rPr>
          <w:color w:val="333333"/>
          <w:spacing w:val="27"/>
        </w:rPr>
        <w:t xml:space="preserve"> </w:t>
      </w:r>
      <w:r>
        <w:rPr>
          <w:color w:val="333333"/>
        </w:rPr>
        <w:t>health:</w:t>
      </w:r>
      <w:r>
        <w:rPr>
          <w:color w:val="333333"/>
          <w:spacing w:val="27"/>
        </w:rPr>
        <w:t xml:space="preserve"> </w:t>
      </w:r>
      <w:r>
        <w:rPr>
          <w:color w:val="333333"/>
        </w:rPr>
        <w:t>Eating</w:t>
      </w:r>
      <w:r>
        <w:rPr>
          <w:color w:val="333333"/>
          <w:spacing w:val="27"/>
        </w:rPr>
        <w:t xml:space="preserve"> </w:t>
      </w:r>
      <w:r>
        <w:rPr>
          <w:color w:val="333333"/>
        </w:rPr>
        <w:t>Well,</w:t>
      </w:r>
      <w:r>
        <w:rPr>
          <w:color w:val="333333"/>
          <w:spacing w:val="27"/>
        </w:rPr>
        <w:t xml:space="preserve"> </w:t>
      </w:r>
      <w:r>
        <w:rPr>
          <w:color w:val="333333"/>
        </w:rPr>
        <w:t>Moving Mindfully, Sleeping More, and Resting &amp; Recovering.</w:t>
      </w:r>
    </w:p>
    <w:p w14:paraId="27AB4568" w14:textId="77777777" w:rsidR="002D5151" w:rsidRDefault="00F8505E">
      <w:pPr>
        <w:pStyle w:val="BodyText"/>
        <w:spacing w:before="225"/>
        <w:ind w:left="340"/>
      </w:pPr>
      <w:r>
        <w:rPr>
          <w:color w:val="333333"/>
        </w:rPr>
        <w:t>For this session’s</w:t>
      </w:r>
      <w:r>
        <w:rPr>
          <w:color w:val="333333"/>
          <w:spacing w:val="1"/>
        </w:rPr>
        <w:t xml:space="preserve"> </w:t>
      </w:r>
      <w:r>
        <w:rPr>
          <w:color w:val="333333"/>
        </w:rPr>
        <w:t>homework, you</w:t>
      </w:r>
      <w:r>
        <w:rPr>
          <w:color w:val="333333"/>
          <w:spacing w:val="1"/>
        </w:rPr>
        <w:t xml:space="preserve"> </w:t>
      </w:r>
      <w:r>
        <w:rPr>
          <w:color w:val="333333"/>
        </w:rPr>
        <w:t>will be asked</w:t>
      </w:r>
      <w:r>
        <w:rPr>
          <w:color w:val="333333"/>
          <w:spacing w:val="1"/>
        </w:rPr>
        <w:t xml:space="preserve"> </w:t>
      </w:r>
      <w:r>
        <w:rPr>
          <w:color w:val="333333"/>
          <w:spacing w:val="-5"/>
        </w:rPr>
        <w:t>to:</w:t>
      </w:r>
    </w:p>
    <w:p w14:paraId="70926951" w14:textId="77777777" w:rsidR="002D5151" w:rsidRDefault="00F8505E">
      <w:pPr>
        <w:pStyle w:val="ListParagraph"/>
        <w:numPr>
          <w:ilvl w:val="0"/>
          <w:numId w:val="17"/>
        </w:numPr>
        <w:tabs>
          <w:tab w:val="left" w:pos="737"/>
        </w:tabs>
        <w:spacing w:before="236" w:line="300" w:lineRule="auto"/>
        <w:ind w:right="339"/>
        <w:rPr>
          <w:sz w:val="20"/>
        </w:rPr>
      </w:pPr>
      <w:r>
        <w:rPr>
          <w:color w:val="333333"/>
          <w:sz w:val="20"/>
        </w:rPr>
        <w:t>Create</w:t>
      </w:r>
      <w:r>
        <w:rPr>
          <w:color w:val="333333"/>
          <w:spacing w:val="40"/>
          <w:sz w:val="20"/>
        </w:rPr>
        <w:t xml:space="preserve"> </w:t>
      </w:r>
      <w:r>
        <w:rPr>
          <w:color w:val="333333"/>
          <w:sz w:val="20"/>
        </w:rPr>
        <w:t>and</w:t>
      </w:r>
      <w:r>
        <w:rPr>
          <w:color w:val="333333"/>
          <w:spacing w:val="40"/>
          <w:sz w:val="20"/>
        </w:rPr>
        <w:t xml:space="preserve"> </w:t>
      </w:r>
      <w:r>
        <w:rPr>
          <w:color w:val="333333"/>
          <w:sz w:val="20"/>
        </w:rPr>
        <w:t>action</w:t>
      </w:r>
      <w:r>
        <w:rPr>
          <w:color w:val="333333"/>
          <w:spacing w:val="40"/>
          <w:sz w:val="20"/>
        </w:rPr>
        <w:t xml:space="preserve"> </w:t>
      </w:r>
      <w:r>
        <w:rPr>
          <w:color w:val="333333"/>
          <w:sz w:val="20"/>
        </w:rPr>
        <w:t>a</w:t>
      </w:r>
      <w:r>
        <w:rPr>
          <w:color w:val="333333"/>
          <w:spacing w:val="40"/>
          <w:sz w:val="20"/>
        </w:rPr>
        <w:t xml:space="preserve"> </w:t>
      </w:r>
      <w:r>
        <w:rPr>
          <w:color w:val="333333"/>
          <w:sz w:val="20"/>
        </w:rPr>
        <w:t>daily</w:t>
      </w:r>
      <w:r>
        <w:rPr>
          <w:color w:val="333333"/>
          <w:spacing w:val="40"/>
          <w:sz w:val="20"/>
        </w:rPr>
        <w:t xml:space="preserve"> </w:t>
      </w:r>
      <w:r>
        <w:rPr>
          <w:color w:val="333333"/>
          <w:sz w:val="20"/>
        </w:rPr>
        <w:t>Rooted</w:t>
      </w:r>
      <w:r>
        <w:rPr>
          <w:color w:val="333333"/>
          <w:spacing w:val="40"/>
          <w:sz w:val="20"/>
        </w:rPr>
        <w:t xml:space="preserve"> </w:t>
      </w:r>
      <w:r>
        <w:rPr>
          <w:color w:val="333333"/>
          <w:sz w:val="20"/>
        </w:rPr>
        <w:t>Routine</w:t>
      </w:r>
      <w:r>
        <w:rPr>
          <w:color w:val="333333"/>
          <w:spacing w:val="40"/>
          <w:sz w:val="20"/>
        </w:rPr>
        <w:t xml:space="preserve"> </w:t>
      </w:r>
      <w:r>
        <w:rPr>
          <w:color w:val="333333"/>
          <w:sz w:val="20"/>
        </w:rPr>
        <w:t>for</w:t>
      </w:r>
      <w:r>
        <w:rPr>
          <w:color w:val="333333"/>
          <w:spacing w:val="40"/>
          <w:sz w:val="20"/>
        </w:rPr>
        <w:t xml:space="preserve"> </w:t>
      </w:r>
      <w:r>
        <w:rPr>
          <w:color w:val="333333"/>
          <w:sz w:val="20"/>
        </w:rPr>
        <w:t>Health</w:t>
      </w:r>
      <w:r>
        <w:rPr>
          <w:color w:val="333333"/>
          <w:spacing w:val="40"/>
          <w:sz w:val="20"/>
        </w:rPr>
        <w:t xml:space="preserve"> </w:t>
      </w:r>
      <w:r>
        <w:rPr>
          <w:color w:val="333333"/>
          <w:sz w:val="20"/>
        </w:rPr>
        <w:t>using</w:t>
      </w:r>
      <w:r>
        <w:rPr>
          <w:color w:val="333333"/>
          <w:spacing w:val="40"/>
          <w:sz w:val="20"/>
        </w:rPr>
        <w:t xml:space="preserve"> </w:t>
      </w:r>
      <w:r>
        <w:rPr>
          <w:color w:val="333333"/>
          <w:sz w:val="20"/>
        </w:rPr>
        <w:t>the</w:t>
      </w:r>
      <w:r>
        <w:rPr>
          <w:color w:val="333333"/>
          <w:spacing w:val="40"/>
          <w:sz w:val="20"/>
        </w:rPr>
        <w:t xml:space="preserve"> </w:t>
      </w:r>
      <w:r>
        <w:rPr>
          <w:color w:val="333333"/>
          <w:sz w:val="20"/>
        </w:rPr>
        <w:t>Rooted</w:t>
      </w:r>
      <w:r>
        <w:rPr>
          <w:color w:val="333333"/>
          <w:spacing w:val="40"/>
          <w:sz w:val="20"/>
        </w:rPr>
        <w:t xml:space="preserve"> </w:t>
      </w:r>
      <w:r>
        <w:rPr>
          <w:color w:val="333333"/>
          <w:sz w:val="20"/>
        </w:rPr>
        <w:t xml:space="preserve">Routine </w:t>
      </w:r>
      <w:r>
        <w:rPr>
          <w:color w:val="333333"/>
          <w:spacing w:val="-2"/>
          <w:sz w:val="20"/>
        </w:rPr>
        <w:t>Template.</w:t>
      </w:r>
    </w:p>
    <w:p w14:paraId="3BDF2DA8" w14:textId="77777777" w:rsidR="002D5151" w:rsidRDefault="00F8505E">
      <w:pPr>
        <w:pStyle w:val="ListParagraph"/>
        <w:numPr>
          <w:ilvl w:val="0"/>
          <w:numId w:val="17"/>
        </w:numPr>
        <w:tabs>
          <w:tab w:val="left" w:pos="737"/>
        </w:tabs>
        <w:spacing w:before="54"/>
        <w:ind w:right="0"/>
        <w:rPr>
          <w:sz w:val="20"/>
        </w:rPr>
      </w:pPr>
      <w:r>
        <w:rPr>
          <w:color w:val="333333"/>
          <w:sz w:val="20"/>
        </w:rPr>
        <w:t>Log</w:t>
      </w:r>
      <w:r>
        <w:rPr>
          <w:color w:val="333333"/>
          <w:spacing w:val="1"/>
          <w:sz w:val="20"/>
        </w:rPr>
        <w:t xml:space="preserve"> </w:t>
      </w:r>
      <w:r>
        <w:rPr>
          <w:color w:val="333333"/>
          <w:sz w:val="20"/>
        </w:rPr>
        <w:t>your</w:t>
      </w:r>
      <w:r>
        <w:rPr>
          <w:color w:val="333333"/>
          <w:spacing w:val="1"/>
          <w:sz w:val="20"/>
        </w:rPr>
        <w:t xml:space="preserve"> </w:t>
      </w:r>
      <w:r>
        <w:rPr>
          <w:color w:val="333333"/>
          <w:sz w:val="20"/>
        </w:rPr>
        <w:t>experiences</w:t>
      </w:r>
      <w:r>
        <w:rPr>
          <w:color w:val="333333"/>
          <w:spacing w:val="1"/>
          <w:sz w:val="20"/>
        </w:rPr>
        <w:t xml:space="preserve"> </w:t>
      </w:r>
      <w:r>
        <w:rPr>
          <w:color w:val="333333"/>
          <w:sz w:val="20"/>
        </w:rPr>
        <w:t>in</w:t>
      </w:r>
      <w:r>
        <w:rPr>
          <w:color w:val="333333"/>
          <w:spacing w:val="2"/>
          <w:sz w:val="20"/>
        </w:rPr>
        <w:t xml:space="preserve"> </w:t>
      </w:r>
      <w:r>
        <w:rPr>
          <w:color w:val="333333"/>
          <w:sz w:val="20"/>
        </w:rPr>
        <w:t>the</w:t>
      </w:r>
      <w:r>
        <w:rPr>
          <w:color w:val="333333"/>
          <w:spacing w:val="1"/>
          <w:sz w:val="20"/>
        </w:rPr>
        <w:t xml:space="preserve"> </w:t>
      </w:r>
      <w:r>
        <w:rPr>
          <w:color w:val="333333"/>
          <w:sz w:val="20"/>
        </w:rPr>
        <w:t>Rooted</w:t>
      </w:r>
      <w:r>
        <w:rPr>
          <w:color w:val="333333"/>
          <w:spacing w:val="1"/>
          <w:sz w:val="20"/>
        </w:rPr>
        <w:t xml:space="preserve"> </w:t>
      </w:r>
      <w:r>
        <w:rPr>
          <w:color w:val="333333"/>
          <w:sz w:val="20"/>
        </w:rPr>
        <w:t>Routines</w:t>
      </w:r>
      <w:r>
        <w:rPr>
          <w:color w:val="333333"/>
          <w:spacing w:val="1"/>
          <w:sz w:val="20"/>
        </w:rPr>
        <w:t xml:space="preserve"> </w:t>
      </w:r>
      <w:r>
        <w:rPr>
          <w:color w:val="333333"/>
          <w:spacing w:val="-2"/>
          <w:sz w:val="20"/>
        </w:rPr>
        <w:t>Logbook.</w:t>
      </w:r>
    </w:p>
    <w:p w14:paraId="7BE748CA" w14:textId="77777777" w:rsidR="002D5151" w:rsidRDefault="00F8505E">
      <w:pPr>
        <w:pStyle w:val="ListParagraph"/>
        <w:numPr>
          <w:ilvl w:val="0"/>
          <w:numId w:val="17"/>
        </w:numPr>
        <w:tabs>
          <w:tab w:val="left" w:pos="737"/>
        </w:tabs>
        <w:spacing w:before="123"/>
        <w:ind w:right="0"/>
        <w:rPr>
          <w:sz w:val="20"/>
        </w:rPr>
      </w:pPr>
      <w:r>
        <w:rPr>
          <w:color w:val="333333"/>
          <w:sz w:val="20"/>
        </w:rPr>
        <w:t>Run a Reflection</w:t>
      </w:r>
      <w:r>
        <w:rPr>
          <w:color w:val="333333"/>
          <w:spacing w:val="1"/>
          <w:sz w:val="20"/>
        </w:rPr>
        <w:t xml:space="preserve"> </w:t>
      </w:r>
      <w:r>
        <w:rPr>
          <w:color w:val="333333"/>
          <w:sz w:val="20"/>
        </w:rPr>
        <w:t>Round on</w:t>
      </w:r>
      <w:r>
        <w:rPr>
          <w:color w:val="333333"/>
          <w:spacing w:val="1"/>
          <w:sz w:val="20"/>
        </w:rPr>
        <w:t xml:space="preserve"> </w:t>
      </w:r>
      <w:r>
        <w:rPr>
          <w:color w:val="333333"/>
          <w:sz w:val="20"/>
        </w:rPr>
        <w:t>your Rooted</w:t>
      </w:r>
      <w:r>
        <w:rPr>
          <w:color w:val="333333"/>
          <w:spacing w:val="1"/>
          <w:sz w:val="20"/>
        </w:rPr>
        <w:t xml:space="preserve"> </w:t>
      </w:r>
      <w:r>
        <w:rPr>
          <w:color w:val="333333"/>
          <w:sz w:val="20"/>
        </w:rPr>
        <w:t>Routine for</w:t>
      </w:r>
      <w:r>
        <w:rPr>
          <w:color w:val="333333"/>
          <w:spacing w:val="1"/>
          <w:sz w:val="20"/>
        </w:rPr>
        <w:t xml:space="preserve"> </w:t>
      </w:r>
      <w:r>
        <w:rPr>
          <w:color w:val="333333"/>
          <w:sz w:val="20"/>
        </w:rPr>
        <w:t xml:space="preserve">Health </w:t>
      </w:r>
      <w:r>
        <w:rPr>
          <w:color w:val="333333"/>
          <w:spacing w:val="-2"/>
          <w:sz w:val="20"/>
        </w:rPr>
        <w:t>experiment.</w:t>
      </w:r>
    </w:p>
    <w:p w14:paraId="72E06783" w14:textId="77777777" w:rsidR="002D5151" w:rsidRDefault="002D5151">
      <w:pPr>
        <w:pStyle w:val="BodyText"/>
        <w:spacing w:before="198"/>
      </w:pPr>
    </w:p>
    <w:p w14:paraId="25F00FCB" w14:textId="77777777" w:rsidR="002D5151" w:rsidRDefault="00F8505E">
      <w:pPr>
        <w:ind w:left="340"/>
        <w:rPr>
          <w:rFonts w:ascii="Arial"/>
          <w:b/>
          <w:sz w:val="30"/>
        </w:rPr>
      </w:pPr>
      <w:r>
        <w:rPr>
          <w:rFonts w:ascii="Arial"/>
          <w:b/>
          <w:color w:val="333333"/>
          <w:sz w:val="30"/>
        </w:rPr>
        <w:t>Your</w:t>
      </w:r>
      <w:r>
        <w:rPr>
          <w:rFonts w:ascii="Arial"/>
          <w:b/>
          <w:color w:val="333333"/>
          <w:spacing w:val="-11"/>
          <w:sz w:val="30"/>
        </w:rPr>
        <w:t xml:space="preserve"> </w:t>
      </w:r>
      <w:r>
        <w:rPr>
          <w:rFonts w:ascii="Arial"/>
          <w:b/>
          <w:color w:val="333333"/>
          <w:sz w:val="30"/>
        </w:rPr>
        <w:t>Rooted</w:t>
      </w:r>
      <w:r>
        <w:rPr>
          <w:rFonts w:ascii="Arial"/>
          <w:b/>
          <w:color w:val="333333"/>
          <w:spacing w:val="-4"/>
          <w:sz w:val="30"/>
        </w:rPr>
        <w:t xml:space="preserve"> </w:t>
      </w:r>
      <w:r>
        <w:rPr>
          <w:rFonts w:ascii="Arial"/>
          <w:b/>
          <w:color w:val="333333"/>
          <w:sz w:val="30"/>
        </w:rPr>
        <w:t>Routine</w:t>
      </w:r>
      <w:r>
        <w:rPr>
          <w:rFonts w:ascii="Arial"/>
          <w:b/>
          <w:color w:val="333333"/>
          <w:spacing w:val="-4"/>
          <w:sz w:val="30"/>
        </w:rPr>
        <w:t xml:space="preserve"> </w:t>
      </w:r>
      <w:r>
        <w:rPr>
          <w:rFonts w:ascii="Arial"/>
          <w:b/>
          <w:color w:val="333333"/>
          <w:sz w:val="30"/>
        </w:rPr>
        <w:t>for</w:t>
      </w:r>
      <w:r>
        <w:rPr>
          <w:rFonts w:ascii="Arial"/>
          <w:b/>
          <w:color w:val="333333"/>
          <w:spacing w:val="-10"/>
          <w:sz w:val="30"/>
        </w:rPr>
        <w:t xml:space="preserve"> </w:t>
      </w:r>
      <w:r>
        <w:rPr>
          <w:rFonts w:ascii="Arial"/>
          <w:b/>
          <w:color w:val="333333"/>
          <w:sz w:val="30"/>
        </w:rPr>
        <w:t>Health</w:t>
      </w:r>
      <w:r>
        <w:rPr>
          <w:rFonts w:ascii="Arial"/>
          <w:b/>
          <w:color w:val="333333"/>
          <w:spacing w:val="-13"/>
          <w:sz w:val="30"/>
        </w:rPr>
        <w:t xml:space="preserve"> </w:t>
      </w:r>
      <w:r>
        <w:rPr>
          <w:rFonts w:ascii="Arial"/>
          <w:b/>
          <w:color w:val="333333"/>
          <w:spacing w:val="-2"/>
          <w:sz w:val="30"/>
        </w:rPr>
        <w:t>Template</w:t>
      </w:r>
    </w:p>
    <w:p w14:paraId="059A9453" w14:textId="77777777" w:rsidR="002D5151" w:rsidRDefault="00F8505E">
      <w:pPr>
        <w:pStyle w:val="BodyText"/>
        <w:spacing w:before="290" w:line="300" w:lineRule="auto"/>
        <w:ind w:left="340" w:right="338"/>
      </w:pPr>
      <w:r>
        <w:rPr>
          <w:color w:val="333333"/>
        </w:rPr>
        <w:t>Identify</w:t>
      </w:r>
      <w:r>
        <w:rPr>
          <w:color w:val="333333"/>
          <w:spacing w:val="-13"/>
        </w:rPr>
        <w:t xml:space="preserve"> </w:t>
      </w:r>
      <w:r>
        <w:rPr>
          <w:color w:val="333333"/>
        </w:rPr>
        <w:t>the</w:t>
      </w:r>
      <w:r>
        <w:rPr>
          <w:color w:val="333333"/>
          <w:spacing w:val="-12"/>
        </w:rPr>
        <w:t xml:space="preserve"> </w:t>
      </w:r>
      <w:r>
        <w:rPr>
          <w:color w:val="333333"/>
        </w:rPr>
        <w:t>Health</w:t>
      </w:r>
      <w:r>
        <w:rPr>
          <w:color w:val="333333"/>
          <w:spacing w:val="-13"/>
        </w:rPr>
        <w:t xml:space="preserve"> </w:t>
      </w:r>
      <w:r>
        <w:rPr>
          <w:color w:val="333333"/>
        </w:rPr>
        <w:t>behavior</w:t>
      </w:r>
      <w:r>
        <w:rPr>
          <w:color w:val="333333"/>
          <w:spacing w:val="-12"/>
        </w:rPr>
        <w:t xml:space="preserve"> </w:t>
      </w:r>
      <w:r>
        <w:rPr>
          <w:color w:val="333333"/>
        </w:rPr>
        <w:t>(Eating,</w:t>
      </w:r>
      <w:r>
        <w:rPr>
          <w:color w:val="333333"/>
          <w:spacing w:val="-13"/>
        </w:rPr>
        <w:t xml:space="preserve"> </w:t>
      </w:r>
      <w:r>
        <w:rPr>
          <w:color w:val="333333"/>
        </w:rPr>
        <w:t>Moving,</w:t>
      </w:r>
      <w:r>
        <w:rPr>
          <w:color w:val="333333"/>
          <w:spacing w:val="-12"/>
        </w:rPr>
        <w:t xml:space="preserve"> </w:t>
      </w:r>
      <w:r>
        <w:rPr>
          <w:color w:val="333333"/>
        </w:rPr>
        <w:t>Sleeping,</w:t>
      </w:r>
      <w:r>
        <w:rPr>
          <w:color w:val="333333"/>
          <w:spacing w:val="-13"/>
        </w:rPr>
        <w:t xml:space="preserve"> </w:t>
      </w:r>
      <w:r>
        <w:rPr>
          <w:color w:val="333333"/>
        </w:rPr>
        <w:t>or</w:t>
      </w:r>
      <w:r>
        <w:rPr>
          <w:color w:val="333333"/>
          <w:spacing w:val="-12"/>
        </w:rPr>
        <w:t xml:space="preserve"> </w:t>
      </w:r>
      <w:r>
        <w:rPr>
          <w:color w:val="333333"/>
        </w:rPr>
        <w:t>Resting</w:t>
      </w:r>
      <w:r>
        <w:rPr>
          <w:color w:val="333333"/>
          <w:spacing w:val="-13"/>
        </w:rPr>
        <w:t xml:space="preserve"> </w:t>
      </w:r>
      <w:r>
        <w:rPr>
          <w:color w:val="333333"/>
        </w:rPr>
        <w:t>and</w:t>
      </w:r>
      <w:r>
        <w:rPr>
          <w:color w:val="333333"/>
          <w:spacing w:val="-12"/>
        </w:rPr>
        <w:t xml:space="preserve"> </w:t>
      </w:r>
      <w:r>
        <w:rPr>
          <w:color w:val="333333"/>
        </w:rPr>
        <w:t>Recovering)</w:t>
      </w:r>
      <w:r>
        <w:rPr>
          <w:color w:val="333333"/>
          <w:spacing w:val="-13"/>
        </w:rPr>
        <w:t xml:space="preserve"> </w:t>
      </w:r>
      <w:r>
        <w:rPr>
          <w:color w:val="333333"/>
        </w:rPr>
        <w:t>you’d like to try this week.</w:t>
      </w:r>
    </w:p>
    <w:p w14:paraId="1638E2C3" w14:textId="77777777" w:rsidR="002D5151" w:rsidRDefault="00F8505E">
      <w:pPr>
        <w:pStyle w:val="BodyText"/>
        <w:spacing w:before="228" w:line="302" w:lineRule="auto"/>
        <w:ind w:left="340" w:right="339"/>
      </w:pPr>
      <w:r>
        <w:rPr>
          <w:color w:val="333333"/>
        </w:rPr>
        <w:t xml:space="preserve">Using the </w:t>
      </w:r>
      <w:hyperlink w:anchor="_bookmark3" w:history="1">
        <w:r w:rsidR="002D5151">
          <w:rPr>
            <w:color w:val="333333"/>
          </w:rPr>
          <w:t>list of example Rooted Routines</w:t>
        </w:r>
      </w:hyperlink>
      <w:r>
        <w:rPr>
          <w:color w:val="333333"/>
        </w:rPr>
        <w:t xml:space="preserve"> in session 1 as inspiration (feel free to create your own, too), complete your own Rooted Routine Template below.</w:t>
      </w:r>
    </w:p>
    <w:p w14:paraId="1F600592" w14:textId="77777777" w:rsidR="002D5151" w:rsidRDefault="002D5151">
      <w:pPr>
        <w:pStyle w:val="BodyText"/>
        <w:spacing w:line="302" w:lineRule="auto"/>
        <w:sectPr w:rsidR="002D5151">
          <w:pgSz w:w="11910" w:h="16840"/>
          <w:pgMar w:top="1420" w:right="1700" w:bottom="1380" w:left="1700" w:header="914" w:footer="1197" w:gutter="0"/>
          <w:cols w:space="720"/>
        </w:sectPr>
      </w:pPr>
    </w:p>
    <w:p w14:paraId="41C26464" w14:textId="77777777" w:rsidR="002D5151" w:rsidRDefault="002D5151">
      <w:pPr>
        <w:pStyle w:val="BodyText"/>
      </w:pPr>
    </w:p>
    <w:p w14:paraId="59922C90" w14:textId="77777777" w:rsidR="002D5151" w:rsidRDefault="002D5151">
      <w:pPr>
        <w:pStyle w:val="BodyText"/>
        <w:spacing w:before="60"/>
      </w:pPr>
    </w:p>
    <w:p w14:paraId="57C48127" w14:textId="6A11EEC9" w:rsidR="002D5151" w:rsidRDefault="00F8505E">
      <w:pPr>
        <w:pStyle w:val="BodyText"/>
        <w:spacing w:line="302" w:lineRule="auto"/>
        <w:ind w:left="340" w:right="338"/>
        <w:jc w:val="both"/>
      </w:pPr>
      <w:r>
        <w:rPr>
          <w:color w:val="333333"/>
        </w:rPr>
        <w:t xml:space="preserve">Commit to this behavior for at least the next week, making sure to note down your progress each day in the </w:t>
      </w:r>
      <w:r>
        <w:rPr>
          <w:b/>
          <w:color w:val="333333"/>
        </w:rPr>
        <w:t>Rooted Routines Logbook</w:t>
      </w:r>
      <w:r>
        <w:rPr>
          <w:color w:val="333333"/>
        </w:rPr>
        <w:t>, as well as any wins, wobbles, or burning questions down below:</w:t>
      </w:r>
    </w:p>
    <w:p w14:paraId="289BA423" w14:textId="039121C6" w:rsidR="002D5151" w:rsidRDefault="006D56E8">
      <w:pPr>
        <w:pStyle w:val="BodyText"/>
        <w:spacing w:before="118"/>
      </w:pPr>
      <w:r>
        <w:rPr>
          <w:noProof/>
        </w:rPr>
        <mc:AlternateContent>
          <mc:Choice Requires="wpg">
            <w:drawing>
              <wp:anchor distT="0" distB="0" distL="114300" distR="114300" simplePos="0" relativeHeight="251524096" behindDoc="0" locked="0" layoutInCell="1" allowOverlap="1" wp14:anchorId="71C952BD" wp14:editId="256BC6BE">
                <wp:simplePos x="0" y="0"/>
                <wp:positionH relativeFrom="column">
                  <wp:posOffset>215900</wp:posOffset>
                </wp:positionH>
                <wp:positionV relativeFrom="paragraph">
                  <wp:posOffset>264341</wp:posOffset>
                </wp:positionV>
                <wp:extent cx="4971596" cy="4784816"/>
                <wp:effectExtent l="0" t="0" r="635" b="0"/>
                <wp:wrapSquare wrapText="bothSides"/>
                <wp:docPr id="1403600082" name="Group 2042"/>
                <wp:cNvGraphicFramePr/>
                <a:graphic xmlns:a="http://schemas.openxmlformats.org/drawingml/2006/main">
                  <a:graphicData uri="http://schemas.microsoft.com/office/word/2010/wordprocessingGroup">
                    <wpg:wgp>
                      <wpg:cNvGrpSpPr/>
                      <wpg:grpSpPr>
                        <a:xfrm>
                          <a:off x="0" y="0"/>
                          <a:ext cx="4971596" cy="4784816"/>
                          <a:chOff x="0" y="0"/>
                          <a:chExt cx="4971596" cy="4784816"/>
                        </a:xfrm>
                      </wpg:grpSpPr>
                      <wpg:grpSp>
                        <wpg:cNvPr id="651633402" name="Group 2246"/>
                        <wpg:cNvGrpSpPr/>
                        <wpg:grpSpPr>
                          <a:xfrm>
                            <a:off x="0" y="3668486"/>
                            <a:ext cx="502284" cy="1116330"/>
                            <a:chOff x="0" y="0"/>
                            <a:chExt cx="502284" cy="1116330"/>
                          </a:xfrm>
                        </wpg:grpSpPr>
                        <wps:wsp>
                          <wps:cNvPr id="1532312547" name="Graphic 681"/>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2115880777" name="Textbox 682"/>
                          <wps:cNvSpPr txBox="1">
                            <a:spLocks/>
                          </wps:cNvSpPr>
                          <wps:spPr>
                            <a:xfrm>
                              <a:off x="65314" y="168729"/>
                              <a:ext cx="354965" cy="784860"/>
                            </a:xfrm>
                            <a:prstGeom prst="rect">
                              <a:avLst/>
                            </a:prstGeom>
                          </wps:spPr>
                          <wps:txbx>
                            <w:txbxContent>
                              <w:p w14:paraId="4F30AF39"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grpSp>
                      <wpg:grpSp>
                        <wpg:cNvPr id="1224311775" name="Group 2245"/>
                        <wpg:cNvGrpSpPr/>
                        <wpg:grpSpPr>
                          <a:xfrm>
                            <a:off x="0" y="2443843"/>
                            <a:ext cx="502284" cy="1116330"/>
                            <a:chOff x="0" y="0"/>
                            <a:chExt cx="502284" cy="1116330"/>
                          </a:xfrm>
                        </wpg:grpSpPr>
                        <wps:wsp>
                          <wps:cNvPr id="1257281432" name="Graphic 670"/>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292251960" name="Textbox 683"/>
                          <wps:cNvSpPr txBox="1">
                            <a:spLocks/>
                          </wps:cNvSpPr>
                          <wps:spPr>
                            <a:xfrm>
                              <a:off x="65314" y="261257"/>
                              <a:ext cx="354965" cy="596900"/>
                            </a:xfrm>
                            <a:prstGeom prst="rect">
                              <a:avLst/>
                            </a:prstGeom>
                          </wps:spPr>
                          <wps:txbx>
                            <w:txbxContent>
                              <w:p w14:paraId="4D7C2F6B"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grpSp>
                      <wpg:grpSp>
                        <wpg:cNvPr id="1686904832" name="Group 2244"/>
                        <wpg:cNvGrpSpPr/>
                        <wpg:grpSpPr>
                          <a:xfrm>
                            <a:off x="0" y="1224643"/>
                            <a:ext cx="502284" cy="1116330"/>
                            <a:chOff x="0" y="0"/>
                            <a:chExt cx="502284" cy="1116330"/>
                          </a:xfrm>
                        </wpg:grpSpPr>
                        <wps:wsp>
                          <wps:cNvPr id="273599586" name="Graphic 669"/>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354301556" name="Textbox 671"/>
                          <wps:cNvSpPr txBox="1">
                            <a:spLocks/>
                          </wps:cNvSpPr>
                          <wps:spPr>
                            <a:xfrm>
                              <a:off x="65314" y="190500"/>
                              <a:ext cx="354965" cy="727075"/>
                            </a:xfrm>
                            <a:prstGeom prst="rect">
                              <a:avLst/>
                            </a:prstGeom>
                          </wps:spPr>
                          <wps:txbx>
                            <w:txbxContent>
                              <w:p w14:paraId="6889AD4F"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grpSp>
                      <wpg:grpSp>
                        <wpg:cNvPr id="1348612763" name="Group 2243"/>
                        <wpg:cNvGrpSpPr/>
                        <wpg:grpSpPr>
                          <a:xfrm>
                            <a:off x="0" y="0"/>
                            <a:ext cx="502284" cy="1116330"/>
                            <a:chOff x="0" y="0"/>
                            <a:chExt cx="502284" cy="1116330"/>
                          </a:xfrm>
                        </wpg:grpSpPr>
                        <wps:wsp>
                          <wps:cNvPr id="1876096924" name="Graphic 668"/>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95422594" name="Textbox 672"/>
                          <wps:cNvSpPr txBox="1">
                            <a:spLocks/>
                          </wps:cNvSpPr>
                          <wps:spPr>
                            <a:xfrm>
                              <a:off x="65314" y="179615"/>
                              <a:ext cx="354965" cy="755015"/>
                            </a:xfrm>
                            <a:prstGeom prst="rect">
                              <a:avLst/>
                            </a:prstGeom>
                          </wps:spPr>
                          <wps:txbx>
                            <w:txbxContent>
                              <w:p w14:paraId="6CCE397A"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grpSp>
                      <wps:wsp>
                        <wps:cNvPr id="981084181" name="Graphic 673"/>
                        <wps:cNvSpPr>
                          <a:spLocks/>
                        </wps:cNvSpPr>
                        <wps:spPr>
                          <a:xfrm>
                            <a:off x="60960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862527636" name="Graphic 674"/>
                        <wps:cNvSpPr>
                          <a:spLocks/>
                        </wps:cNvSpPr>
                        <wps:spPr>
                          <a:xfrm>
                            <a:off x="3603171"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2047283432" name="Graphic 675"/>
                        <wps:cNvSpPr>
                          <a:spLocks/>
                        </wps:cNvSpPr>
                        <wps:spPr>
                          <a:xfrm>
                            <a:off x="609600" y="121920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858276349" name="Graphic 676"/>
                        <wps:cNvSpPr>
                          <a:spLocks/>
                        </wps:cNvSpPr>
                        <wps:spPr>
                          <a:xfrm>
                            <a:off x="3603171" y="121920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1994876931" name="Graphic 677"/>
                        <wps:cNvSpPr>
                          <a:spLocks/>
                        </wps:cNvSpPr>
                        <wps:spPr>
                          <a:xfrm>
                            <a:off x="609600" y="2443843"/>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2131417638" name="Graphic 678"/>
                        <wps:cNvSpPr>
                          <a:spLocks/>
                        </wps:cNvSpPr>
                        <wps:spPr>
                          <a:xfrm>
                            <a:off x="3603171" y="2443843"/>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600965332" name="Graphic 679"/>
                        <wps:cNvSpPr>
                          <a:spLocks/>
                        </wps:cNvSpPr>
                        <wps:spPr>
                          <a:xfrm>
                            <a:off x="609600" y="3668486"/>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592849354" name="Graphic 680"/>
                        <wps:cNvSpPr>
                          <a:spLocks/>
                        </wps:cNvSpPr>
                        <wps:spPr>
                          <a:xfrm>
                            <a:off x="3603171" y="3668486"/>
                            <a:ext cx="1368425" cy="1115695"/>
                          </a:xfrm>
                          <a:custGeom>
                            <a:avLst/>
                            <a:gdLst/>
                            <a:ahLst/>
                            <a:cxnLst/>
                            <a:rect l="l" t="t" r="r" b="b"/>
                            <a:pathLst>
                              <a:path w="1368425" h="1115695">
                                <a:moveTo>
                                  <a:pt x="1295996" y="0"/>
                                </a:moveTo>
                                <a:lnTo>
                                  <a:pt x="71996" y="0"/>
                                </a:lnTo>
                                <a:lnTo>
                                  <a:pt x="43971" y="5657"/>
                                </a:lnTo>
                                <a:lnTo>
                                  <a:pt x="21086" y="21086"/>
                                </a:lnTo>
                                <a:lnTo>
                                  <a:pt x="5657" y="43971"/>
                                </a:lnTo>
                                <a:lnTo>
                                  <a:pt x="0" y="71996"/>
                                </a:lnTo>
                                <a:lnTo>
                                  <a:pt x="0" y="1043660"/>
                                </a:lnTo>
                                <a:lnTo>
                                  <a:pt x="5657" y="1071685"/>
                                </a:lnTo>
                                <a:lnTo>
                                  <a:pt x="21086" y="1094570"/>
                                </a:lnTo>
                                <a:lnTo>
                                  <a:pt x="43971" y="1109999"/>
                                </a:lnTo>
                                <a:lnTo>
                                  <a:pt x="71996" y="1115656"/>
                                </a:lnTo>
                                <a:lnTo>
                                  <a:pt x="1295996" y="1115656"/>
                                </a:lnTo>
                                <a:lnTo>
                                  <a:pt x="1324021" y="1109999"/>
                                </a:lnTo>
                                <a:lnTo>
                                  <a:pt x="1346906" y="1094570"/>
                                </a:lnTo>
                                <a:lnTo>
                                  <a:pt x="1362335" y="1071685"/>
                                </a:lnTo>
                                <a:lnTo>
                                  <a:pt x="1367993" y="1043660"/>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g:wgp>
                  </a:graphicData>
                </a:graphic>
              </wp:anchor>
            </w:drawing>
          </mc:Choice>
          <mc:Fallback>
            <w:pict>
              <v:group w14:anchorId="71C952BD" id="Group 2042" o:spid="_x0000_s1159" style="position:absolute;margin-left:17pt;margin-top:20.8pt;width:391.45pt;height:376.75pt;z-index:251524096;mso-position-horizontal-relative:text;mso-position-vertical-relative:text" coordsize="49715,47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">
                <v:group id="Group 2246" o:spid="_x0000_s1160" style="position:absolute;top:36684;width:5022;height:11164"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">
                  <v:shape id="Graphic 681" o:spid="_x0000_s1161"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" path="m501865,l71996,,43971,5657,21086,21088,5657,43976,,72008r,971995l5657,1072028r15429,22885l43971,1110342r28025,5657l501865,1115999,501865,xe" fillcolor="#d1a326" stroked="f">
                    <v:path arrowok="t"/>
                  </v:shape>
                  <v:shape id="Textbox 682" o:spid="_x0000_s1162" type="#_x0000_t202" style="position:absolute;left:653;top:1687;width:3549;height:7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" filled="f" stroked="f">
                    <v:textbox style="layout-flow:vertical;mso-layout-flow-alt:bottom-to-top" inset="0,0,0,0">
                      <w:txbxContent>
                        <w:p w14:paraId="4F30AF39"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v:group id="Group 2245" o:spid="_x0000_s1163" style="position:absolute;top:24438;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">
                  <v:shape id="Graphic 670" o:spid="_x0000_s1164"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" path="m501865,l71996,,43971,5659,21086,21093,5657,43982,,72008r,971995l5657,1072028r15429,22885l43971,1110342r28025,5657l501865,1115999,501865,xe" fillcolor="#6e7a66" stroked="f">
                    <v:path arrowok="t"/>
                  </v:shape>
                  <v:shape id="Textbox 683" o:spid="_x0000_s1165" type="#_x0000_t202" style="position:absolute;left:653;top:2612;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" filled="f" stroked="f">
                    <v:textbox style="layout-flow:vertical;mso-layout-flow-alt:bottom-to-top" inset="0,0,0,0">
                      <w:txbxContent>
                        <w:p w14:paraId="4D7C2F6B"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v:group id="Group 2244" o:spid="_x0000_s1166" style="position:absolute;top:12246;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">
                  <v:shape id="Graphic 669" o:spid="_x0000_s1167"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" path="m501865,l71996,,43971,5657,21086,21088,5657,43976,,72008r,971995l5657,1072028r15429,22885l43971,1110342r28025,5657l501865,1115999,501865,xe" fillcolor="#d1a326" stroked="f">
                    <v:path arrowok="t"/>
                  </v:shape>
                  <v:shape id="Textbox 671" o:spid="_x0000_s1168" type="#_x0000_t202" style="position:absolute;left:653;top:1905;width:3549;height:7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" filled="f" stroked="f">
                    <v:textbox style="layout-flow:vertical;mso-layout-flow-alt:bottom-to-top" inset="0,0,0,0">
                      <w:txbxContent>
                        <w:p w14:paraId="6889AD4F"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v:textbox>
                  </v:shape>
                </v:group>
                <v:group id="Group 2243" o:spid="_x0000_s1169" style="position:absolute;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">
                  <v:shape id="Graphic 668" o:spid="_x0000_s1170"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" path="m501865,l71996,,43971,5657,21086,21088,5657,43976,,72009r,971994l5657,1072028r15429,22885l43971,1110342r28025,5657l501865,1115999,501865,xe" fillcolor="#6e7a66" stroked="f">
                    <v:path arrowok="t"/>
                  </v:shape>
                  <v:shape id="Textbox 672" o:spid="_x0000_s1171" type="#_x0000_t202" style="position:absolute;left:653;top:1796;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" filled="f" stroked="f">
                    <v:textbox style="layout-flow:vertical;mso-layout-flow-alt:bottom-to-top" inset="0,0,0,0">
                      <w:txbxContent>
                        <w:p w14:paraId="6CCE397A"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v:textbox>
                  </v:shape>
                </v:group>
                <v:shape id="Graphic 673" o:spid="_x0000_s1172" style="position:absolute;left:6096;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674" o:spid="_x0000_s1173" style="position:absolute;left:36031;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Graphic 675" o:spid="_x0000_s1174" style="position:absolute;left:6096;top:12192;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676" o:spid="_x0000_s1175" style="position:absolute;left:36031;top:12192;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Graphic 677" o:spid="_x0000_s1176" style="position:absolute;left:6096;top:24438;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678" o:spid="_x0000_s1177" style="position:absolute;left:36031;top:24438;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Graphic 679" o:spid="_x0000_s1178" style="position:absolute;left:6096;top:36684;width:28930;height:11164;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680" o:spid="_x0000_s1179" style="position:absolute;left:36031;top:36684;width:13684;height:11157;visibility:visible;mso-wrap-style:square;v-text-anchor:top" coordsize="1368425,1115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" path="m1295996,l71996,,43971,5657,21086,21086,5657,43971,,71996r,971664l5657,1071685r15429,22885l43971,1109999r28025,5657l1295996,1115656r28025,-5657l1346906,1094570r15429,-22885l1367993,1043660r,-971664l1362335,43971,1346906,21086,1324021,5657,1295996,xe" fillcolor="#e8d193" stroked="f">
                  <v:path arrowok="t"/>
                </v:shape>
                <w10:wrap type="square"/>
              </v:group>
            </w:pict>
          </mc:Fallback>
        </mc:AlternateContent>
      </w:r>
    </w:p>
    <w:p w14:paraId="75F4ACED" w14:textId="1E8821AF" w:rsidR="002D5151" w:rsidRDefault="002D5151">
      <w:pPr>
        <w:pStyle w:val="BodyText"/>
        <w:spacing w:before="11"/>
        <w:rPr>
          <w:sz w:val="10"/>
        </w:rPr>
      </w:pPr>
    </w:p>
    <w:p w14:paraId="469AF49C" w14:textId="0A056B1E" w:rsidR="002D5151" w:rsidRDefault="002D5151">
      <w:pPr>
        <w:pStyle w:val="BodyText"/>
        <w:spacing w:before="11"/>
        <w:rPr>
          <w:sz w:val="10"/>
        </w:rPr>
      </w:pPr>
    </w:p>
    <w:p w14:paraId="41A6EFE5" w14:textId="6EA2E506" w:rsidR="002D5151" w:rsidRDefault="002D5151">
      <w:pPr>
        <w:pStyle w:val="BodyText"/>
        <w:spacing w:before="11"/>
        <w:rPr>
          <w:sz w:val="10"/>
        </w:rPr>
      </w:pPr>
    </w:p>
    <w:p w14:paraId="3C4DFB42" w14:textId="77777777" w:rsidR="002D5151" w:rsidRDefault="002D5151">
      <w:pPr>
        <w:pStyle w:val="BodyText"/>
      </w:pPr>
    </w:p>
    <w:p w14:paraId="03679B34" w14:textId="5A0A8C27" w:rsidR="002D5151" w:rsidRDefault="00F8505E">
      <w:pPr>
        <w:pStyle w:val="BodyText"/>
        <w:spacing w:line="302" w:lineRule="auto"/>
        <w:ind w:left="340" w:right="338"/>
        <w:jc w:val="both"/>
      </w:pPr>
      <w:r>
        <w:rPr>
          <w:color w:val="333333"/>
        </w:rPr>
        <w:t>As you playfully experiment with a Rooted Routine, remember that the key to success lies</w:t>
      </w:r>
      <w:r>
        <w:rPr>
          <w:color w:val="333333"/>
          <w:spacing w:val="-4"/>
        </w:rPr>
        <w:t xml:space="preserve"> </w:t>
      </w:r>
      <w:r>
        <w:rPr>
          <w:color w:val="333333"/>
        </w:rPr>
        <w:t>less</w:t>
      </w:r>
      <w:r>
        <w:rPr>
          <w:color w:val="333333"/>
          <w:spacing w:val="-4"/>
        </w:rPr>
        <w:t xml:space="preserve"> </w:t>
      </w:r>
      <w:r>
        <w:rPr>
          <w:color w:val="333333"/>
        </w:rPr>
        <w:t>in</w:t>
      </w:r>
      <w:r>
        <w:rPr>
          <w:color w:val="333333"/>
          <w:spacing w:val="-4"/>
        </w:rPr>
        <w:t xml:space="preserve"> </w:t>
      </w:r>
      <w:r>
        <w:rPr>
          <w:color w:val="333333"/>
        </w:rPr>
        <w:t>achieving</w:t>
      </w:r>
      <w:r>
        <w:rPr>
          <w:color w:val="333333"/>
          <w:spacing w:val="-4"/>
        </w:rPr>
        <w:t xml:space="preserve"> </w:t>
      </w:r>
      <w:r>
        <w:rPr>
          <w:color w:val="333333"/>
        </w:rPr>
        <w:t>a</w:t>
      </w:r>
      <w:r>
        <w:rPr>
          <w:color w:val="333333"/>
          <w:spacing w:val="-4"/>
        </w:rPr>
        <w:t xml:space="preserve"> </w:t>
      </w:r>
      <w:r>
        <w:rPr>
          <w:color w:val="333333"/>
        </w:rPr>
        <w:t>perfect</w:t>
      </w:r>
      <w:r>
        <w:rPr>
          <w:color w:val="333333"/>
          <w:spacing w:val="-4"/>
        </w:rPr>
        <w:t xml:space="preserve"> </w:t>
      </w:r>
      <w:r>
        <w:rPr>
          <w:color w:val="333333"/>
        </w:rPr>
        <w:t>result</w:t>
      </w:r>
      <w:r>
        <w:rPr>
          <w:color w:val="333333"/>
          <w:spacing w:val="-4"/>
        </w:rPr>
        <w:t xml:space="preserve"> </w:t>
      </w:r>
      <w:r>
        <w:rPr>
          <w:color w:val="333333"/>
        </w:rPr>
        <w:t>and</w:t>
      </w:r>
      <w:r>
        <w:rPr>
          <w:color w:val="333333"/>
          <w:spacing w:val="-4"/>
        </w:rPr>
        <w:t xml:space="preserve"> </w:t>
      </w:r>
      <w:r>
        <w:rPr>
          <w:color w:val="333333"/>
        </w:rPr>
        <w:t>more</w:t>
      </w:r>
      <w:r>
        <w:rPr>
          <w:color w:val="333333"/>
          <w:spacing w:val="-4"/>
        </w:rPr>
        <w:t xml:space="preserve"> </w:t>
      </w:r>
      <w:r>
        <w:rPr>
          <w:color w:val="333333"/>
        </w:rPr>
        <w:t>in</w:t>
      </w:r>
      <w:r>
        <w:rPr>
          <w:color w:val="333333"/>
          <w:spacing w:val="-4"/>
        </w:rPr>
        <w:t xml:space="preserve"> </w:t>
      </w:r>
      <w:r>
        <w:rPr>
          <w:color w:val="333333"/>
        </w:rPr>
        <w:t>our</w:t>
      </w:r>
      <w:r>
        <w:rPr>
          <w:color w:val="333333"/>
          <w:spacing w:val="-4"/>
        </w:rPr>
        <w:t xml:space="preserve"> </w:t>
      </w:r>
      <w:r>
        <w:rPr>
          <w:color w:val="333333"/>
        </w:rPr>
        <w:t>ability</w:t>
      </w:r>
      <w:r>
        <w:rPr>
          <w:color w:val="333333"/>
          <w:spacing w:val="-4"/>
        </w:rPr>
        <w:t xml:space="preserve"> </w:t>
      </w:r>
      <w:r>
        <w:rPr>
          <w:color w:val="333333"/>
        </w:rPr>
        <w:t>to</w:t>
      </w:r>
      <w:r>
        <w:rPr>
          <w:color w:val="333333"/>
          <w:spacing w:val="-4"/>
        </w:rPr>
        <w:t xml:space="preserve"> </w:t>
      </w:r>
      <w:r>
        <w:rPr>
          <w:color w:val="333333"/>
        </w:rPr>
        <w:t>reflect</w:t>
      </w:r>
      <w:r>
        <w:rPr>
          <w:color w:val="333333"/>
          <w:spacing w:val="-4"/>
        </w:rPr>
        <w:t xml:space="preserve"> </w:t>
      </w:r>
      <w:r>
        <w:rPr>
          <w:color w:val="333333"/>
        </w:rPr>
        <w:t>on</w:t>
      </w:r>
      <w:r>
        <w:rPr>
          <w:color w:val="333333"/>
          <w:spacing w:val="-4"/>
        </w:rPr>
        <w:t xml:space="preserve"> </w:t>
      </w:r>
      <w:r>
        <w:rPr>
          <w:color w:val="333333"/>
        </w:rPr>
        <w:t>and</w:t>
      </w:r>
      <w:r>
        <w:rPr>
          <w:color w:val="333333"/>
          <w:spacing w:val="-4"/>
        </w:rPr>
        <w:t xml:space="preserve"> </w:t>
      </w:r>
      <w:r>
        <w:rPr>
          <w:color w:val="333333"/>
        </w:rPr>
        <w:t>reshape</w:t>
      </w:r>
      <w:r>
        <w:rPr>
          <w:color w:val="333333"/>
          <w:spacing w:val="-4"/>
        </w:rPr>
        <w:t xml:space="preserve"> </w:t>
      </w:r>
      <w:r>
        <w:rPr>
          <w:color w:val="333333"/>
        </w:rPr>
        <w:t>our efforts by asking:</w:t>
      </w:r>
    </w:p>
    <w:p w14:paraId="38B9DA41" w14:textId="77777777" w:rsidR="002D5151" w:rsidRDefault="00F8505E">
      <w:pPr>
        <w:tabs>
          <w:tab w:val="left" w:pos="737"/>
        </w:tabs>
        <w:spacing w:before="227"/>
        <w:ind w:left="340"/>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What’s</w:t>
      </w:r>
      <w:r>
        <w:rPr>
          <w:i/>
          <w:color w:val="333333"/>
          <w:spacing w:val="-7"/>
          <w:sz w:val="20"/>
        </w:rPr>
        <w:t xml:space="preserve"> </w:t>
      </w:r>
      <w:r>
        <w:rPr>
          <w:i/>
          <w:color w:val="333333"/>
          <w:spacing w:val="-2"/>
          <w:sz w:val="20"/>
        </w:rPr>
        <w:t>working</w:t>
      </w:r>
      <w:r>
        <w:rPr>
          <w:i/>
          <w:color w:val="333333"/>
          <w:spacing w:val="-7"/>
          <w:sz w:val="20"/>
        </w:rPr>
        <w:t xml:space="preserve"> </w:t>
      </w:r>
      <w:r>
        <w:rPr>
          <w:i/>
          <w:color w:val="333333"/>
          <w:spacing w:val="-2"/>
          <w:sz w:val="20"/>
        </w:rPr>
        <w:t>well?</w:t>
      </w:r>
    </w:p>
    <w:p w14:paraId="4CF6CA93" w14:textId="77777777" w:rsidR="002D5151" w:rsidRDefault="00F8505E">
      <w:pPr>
        <w:tabs>
          <w:tab w:val="left" w:pos="737"/>
        </w:tabs>
        <w:spacing w:before="120"/>
        <w:ind w:left="340"/>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4"/>
          <w:sz w:val="20"/>
        </w:rPr>
        <w:t>Where</w:t>
      </w:r>
      <w:r>
        <w:rPr>
          <w:i/>
          <w:color w:val="333333"/>
          <w:spacing w:val="-5"/>
          <w:sz w:val="20"/>
        </w:rPr>
        <w:t xml:space="preserve"> </w:t>
      </w:r>
      <w:r>
        <w:rPr>
          <w:i/>
          <w:color w:val="333333"/>
          <w:spacing w:val="-4"/>
          <w:sz w:val="20"/>
        </w:rPr>
        <w:t>do I notice challenges</w:t>
      </w:r>
      <w:r>
        <w:rPr>
          <w:i/>
          <w:color w:val="333333"/>
          <w:spacing w:val="-5"/>
          <w:sz w:val="20"/>
        </w:rPr>
        <w:t xml:space="preserve"> </w:t>
      </w:r>
      <w:r>
        <w:rPr>
          <w:i/>
          <w:color w:val="333333"/>
          <w:spacing w:val="-4"/>
          <w:sz w:val="20"/>
        </w:rPr>
        <w:t>or resistance?</w:t>
      </w:r>
    </w:p>
    <w:p w14:paraId="32C656E0" w14:textId="77777777" w:rsidR="002D5151" w:rsidRDefault="00F8505E">
      <w:pPr>
        <w:tabs>
          <w:tab w:val="left" w:pos="737"/>
        </w:tabs>
        <w:spacing w:before="121"/>
        <w:ind w:left="340"/>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z w:val="20"/>
        </w:rPr>
        <w:t>What</w:t>
      </w:r>
      <w:r>
        <w:rPr>
          <w:i/>
          <w:color w:val="333333"/>
          <w:spacing w:val="-8"/>
          <w:sz w:val="20"/>
        </w:rPr>
        <w:t xml:space="preserve"> </w:t>
      </w:r>
      <w:r>
        <w:rPr>
          <w:i/>
          <w:color w:val="333333"/>
          <w:sz w:val="20"/>
        </w:rPr>
        <w:t>am</w:t>
      </w:r>
      <w:r>
        <w:rPr>
          <w:i/>
          <w:color w:val="333333"/>
          <w:spacing w:val="-8"/>
          <w:sz w:val="20"/>
        </w:rPr>
        <w:t xml:space="preserve"> </w:t>
      </w:r>
      <w:r>
        <w:rPr>
          <w:i/>
          <w:color w:val="333333"/>
          <w:sz w:val="20"/>
        </w:rPr>
        <w:t>I</w:t>
      </w:r>
      <w:r>
        <w:rPr>
          <w:i/>
          <w:color w:val="333333"/>
          <w:spacing w:val="-7"/>
          <w:sz w:val="20"/>
        </w:rPr>
        <w:t xml:space="preserve"> </w:t>
      </w:r>
      <w:r>
        <w:rPr>
          <w:i/>
          <w:color w:val="333333"/>
          <w:spacing w:val="-2"/>
          <w:sz w:val="20"/>
        </w:rPr>
        <w:t>learning?</w:t>
      </w:r>
    </w:p>
    <w:p w14:paraId="7DFF914F" w14:textId="77777777" w:rsidR="002D5151" w:rsidRDefault="00F8505E">
      <w:pPr>
        <w:tabs>
          <w:tab w:val="left" w:pos="737"/>
        </w:tabs>
        <w:spacing w:before="120"/>
        <w:ind w:left="340"/>
        <w:rPr>
          <w:i/>
          <w:sz w:val="20"/>
        </w:rPr>
      </w:pPr>
      <w:r>
        <w:rPr>
          <w:rFonts w:ascii="Wingdings 3" w:hAnsi="Wingdings 3"/>
          <w:color w:val="D1A326"/>
          <w:spacing w:val="-10"/>
          <w:position w:val="-1"/>
        </w:rPr>
        <w:t></w:t>
      </w:r>
      <w:r>
        <w:rPr>
          <w:rFonts w:ascii="Times New Roman" w:hAnsi="Times New Roman"/>
          <w:color w:val="D1A326"/>
          <w:position w:val="-1"/>
        </w:rPr>
        <w:tab/>
      </w:r>
      <w:r>
        <w:rPr>
          <w:i/>
          <w:color w:val="333333"/>
          <w:spacing w:val="-2"/>
          <w:sz w:val="20"/>
        </w:rPr>
        <w:t>Based</w:t>
      </w:r>
      <w:r>
        <w:rPr>
          <w:i/>
          <w:color w:val="333333"/>
          <w:spacing w:val="-7"/>
          <w:sz w:val="20"/>
        </w:rPr>
        <w:t xml:space="preserve"> </w:t>
      </w:r>
      <w:r>
        <w:rPr>
          <w:i/>
          <w:color w:val="333333"/>
          <w:spacing w:val="-2"/>
          <w:sz w:val="20"/>
        </w:rPr>
        <w:t>on</w:t>
      </w:r>
      <w:r>
        <w:rPr>
          <w:i/>
          <w:color w:val="333333"/>
          <w:spacing w:val="-7"/>
          <w:sz w:val="20"/>
        </w:rPr>
        <w:t xml:space="preserve"> </w:t>
      </w:r>
      <w:r>
        <w:rPr>
          <w:i/>
          <w:color w:val="333333"/>
          <w:spacing w:val="-2"/>
          <w:sz w:val="20"/>
        </w:rPr>
        <w:t>this,</w:t>
      </w:r>
      <w:r>
        <w:rPr>
          <w:i/>
          <w:color w:val="333333"/>
          <w:spacing w:val="-7"/>
          <w:sz w:val="20"/>
        </w:rPr>
        <w:t xml:space="preserve"> </w:t>
      </w:r>
      <w:r>
        <w:rPr>
          <w:i/>
          <w:color w:val="333333"/>
          <w:spacing w:val="-2"/>
          <w:sz w:val="20"/>
        </w:rPr>
        <w:t>what</w:t>
      </w:r>
      <w:r>
        <w:rPr>
          <w:i/>
          <w:color w:val="333333"/>
          <w:spacing w:val="-7"/>
          <w:sz w:val="20"/>
        </w:rPr>
        <w:t xml:space="preserve"> </w:t>
      </w:r>
      <w:r>
        <w:rPr>
          <w:i/>
          <w:color w:val="333333"/>
          <w:spacing w:val="-2"/>
          <w:sz w:val="20"/>
        </w:rPr>
        <w:t>will</w:t>
      </w:r>
      <w:r>
        <w:rPr>
          <w:i/>
          <w:color w:val="333333"/>
          <w:spacing w:val="-7"/>
          <w:sz w:val="20"/>
        </w:rPr>
        <w:t xml:space="preserve"> </w:t>
      </w:r>
      <w:r>
        <w:rPr>
          <w:i/>
          <w:color w:val="333333"/>
          <w:spacing w:val="-2"/>
          <w:sz w:val="20"/>
        </w:rPr>
        <w:t>I</w:t>
      </w:r>
      <w:r>
        <w:rPr>
          <w:i/>
          <w:color w:val="333333"/>
          <w:spacing w:val="-7"/>
          <w:sz w:val="20"/>
        </w:rPr>
        <w:t xml:space="preserve"> </w:t>
      </w:r>
      <w:r>
        <w:rPr>
          <w:i/>
          <w:color w:val="333333"/>
          <w:spacing w:val="-2"/>
          <w:sz w:val="20"/>
        </w:rPr>
        <w:t>try</w:t>
      </w:r>
      <w:r>
        <w:rPr>
          <w:i/>
          <w:color w:val="333333"/>
          <w:spacing w:val="-7"/>
          <w:sz w:val="20"/>
        </w:rPr>
        <w:t xml:space="preserve"> </w:t>
      </w:r>
      <w:r>
        <w:rPr>
          <w:i/>
          <w:color w:val="333333"/>
          <w:spacing w:val="-2"/>
          <w:sz w:val="20"/>
        </w:rPr>
        <w:t>next?</w:t>
      </w:r>
    </w:p>
    <w:p w14:paraId="50767DE8" w14:textId="77777777" w:rsidR="002D5151" w:rsidRDefault="002D5151">
      <w:pPr>
        <w:rPr>
          <w:i/>
          <w:sz w:val="20"/>
        </w:rPr>
        <w:sectPr w:rsidR="002D5151">
          <w:pgSz w:w="11910" w:h="16840"/>
          <w:pgMar w:top="1420" w:right="1700" w:bottom="1380" w:left="1700" w:header="914" w:footer="1197" w:gutter="0"/>
          <w:cols w:space="720"/>
        </w:sectPr>
      </w:pPr>
    </w:p>
    <w:p w14:paraId="6CC91102" w14:textId="77777777" w:rsidR="002D5151" w:rsidRDefault="002D5151">
      <w:pPr>
        <w:pStyle w:val="BodyText"/>
        <w:spacing w:before="131"/>
        <w:rPr>
          <w:i/>
          <w:sz w:val="30"/>
        </w:rPr>
      </w:pPr>
    </w:p>
    <w:p w14:paraId="789E70DC" w14:textId="77777777" w:rsidR="002D5151" w:rsidRDefault="00F8505E">
      <w:pPr>
        <w:ind w:left="340"/>
        <w:rPr>
          <w:rFonts w:ascii="Arial"/>
          <w:b/>
          <w:sz w:val="30"/>
        </w:rPr>
      </w:pPr>
      <w:r>
        <w:rPr>
          <w:rFonts w:ascii="Arial"/>
          <w:b/>
          <w:color w:val="333333"/>
          <w:sz w:val="30"/>
        </w:rPr>
        <w:t>Rooted</w:t>
      </w:r>
      <w:r>
        <w:rPr>
          <w:rFonts w:ascii="Arial"/>
          <w:b/>
          <w:color w:val="333333"/>
          <w:spacing w:val="-21"/>
          <w:sz w:val="30"/>
        </w:rPr>
        <w:t xml:space="preserve"> </w:t>
      </w:r>
      <w:r>
        <w:rPr>
          <w:rFonts w:ascii="Arial"/>
          <w:b/>
          <w:color w:val="333333"/>
          <w:sz w:val="30"/>
        </w:rPr>
        <w:t>Routines</w:t>
      </w:r>
      <w:r>
        <w:rPr>
          <w:rFonts w:ascii="Arial"/>
          <w:b/>
          <w:color w:val="333333"/>
          <w:spacing w:val="-21"/>
          <w:sz w:val="30"/>
        </w:rPr>
        <w:t xml:space="preserve"> </w:t>
      </w:r>
      <w:r>
        <w:rPr>
          <w:rFonts w:ascii="Arial"/>
          <w:b/>
          <w:color w:val="333333"/>
          <w:spacing w:val="-2"/>
          <w:sz w:val="30"/>
        </w:rPr>
        <w:t>Logbook</w:t>
      </w:r>
    </w:p>
    <w:p w14:paraId="715CA0EE" w14:textId="77777777" w:rsidR="002D5151" w:rsidRDefault="00F8505E">
      <w:pPr>
        <w:pStyle w:val="BodyText"/>
        <w:spacing w:before="289"/>
        <w:ind w:left="340"/>
      </w:pPr>
      <w:r>
        <w:rPr>
          <w:color w:val="333333"/>
        </w:rPr>
        <w:t>How</w:t>
      </w:r>
      <w:r>
        <w:rPr>
          <w:color w:val="333333"/>
          <w:spacing w:val="6"/>
        </w:rPr>
        <w:t xml:space="preserve"> </w:t>
      </w:r>
      <w:r>
        <w:rPr>
          <w:color w:val="333333"/>
        </w:rPr>
        <w:t>to</w:t>
      </w:r>
      <w:r>
        <w:rPr>
          <w:color w:val="333333"/>
          <w:spacing w:val="6"/>
        </w:rPr>
        <w:t xml:space="preserve"> </w:t>
      </w:r>
      <w:r>
        <w:rPr>
          <w:color w:val="333333"/>
        </w:rPr>
        <w:t>Use</w:t>
      </w:r>
      <w:r>
        <w:rPr>
          <w:color w:val="333333"/>
          <w:spacing w:val="6"/>
        </w:rPr>
        <w:t xml:space="preserve"> </w:t>
      </w:r>
      <w:r>
        <w:rPr>
          <w:color w:val="333333"/>
        </w:rPr>
        <w:t>the</w:t>
      </w:r>
      <w:r>
        <w:rPr>
          <w:color w:val="333333"/>
          <w:spacing w:val="7"/>
        </w:rPr>
        <w:t xml:space="preserve"> </w:t>
      </w:r>
      <w:r>
        <w:rPr>
          <w:color w:val="333333"/>
        </w:rPr>
        <w:t>Rooted</w:t>
      </w:r>
      <w:r>
        <w:rPr>
          <w:color w:val="333333"/>
          <w:spacing w:val="6"/>
        </w:rPr>
        <w:t xml:space="preserve"> </w:t>
      </w:r>
      <w:r>
        <w:rPr>
          <w:color w:val="333333"/>
        </w:rPr>
        <w:t>Routines</w:t>
      </w:r>
      <w:r>
        <w:rPr>
          <w:color w:val="333333"/>
          <w:spacing w:val="6"/>
        </w:rPr>
        <w:t xml:space="preserve"> </w:t>
      </w:r>
      <w:r>
        <w:rPr>
          <w:color w:val="333333"/>
          <w:spacing w:val="-2"/>
        </w:rPr>
        <w:t>Logbook</w:t>
      </w:r>
    </w:p>
    <w:p w14:paraId="0996B1CA" w14:textId="77777777" w:rsidR="002D5151" w:rsidRDefault="00F8505E">
      <w:pPr>
        <w:pStyle w:val="ListParagraph"/>
        <w:numPr>
          <w:ilvl w:val="0"/>
          <w:numId w:val="16"/>
        </w:numPr>
        <w:tabs>
          <w:tab w:val="left" w:pos="735"/>
          <w:tab w:val="left" w:pos="737"/>
        </w:tabs>
        <w:spacing w:before="236" w:line="300" w:lineRule="auto"/>
        <w:rPr>
          <w:sz w:val="20"/>
        </w:rPr>
      </w:pPr>
      <w:r>
        <w:rPr>
          <w:b/>
          <w:color w:val="333333"/>
          <w:sz w:val="20"/>
        </w:rPr>
        <w:t xml:space="preserve">Grounded Beginnings: </w:t>
      </w:r>
      <w:r>
        <w:rPr>
          <w:color w:val="333333"/>
          <w:sz w:val="20"/>
        </w:rPr>
        <w:t>Identify an existing action or routine in your day that will naturally help you start your new wellbeing habit (e.g. Brushing your teeth).</w:t>
      </w:r>
    </w:p>
    <w:p w14:paraId="752F5870" w14:textId="77777777" w:rsidR="002D5151" w:rsidRDefault="00F8505E">
      <w:pPr>
        <w:pStyle w:val="ListParagraph"/>
        <w:numPr>
          <w:ilvl w:val="0"/>
          <w:numId w:val="16"/>
        </w:numPr>
        <w:tabs>
          <w:tab w:val="left" w:pos="735"/>
          <w:tab w:val="left" w:pos="737"/>
        </w:tabs>
        <w:spacing w:before="40" w:line="300" w:lineRule="auto"/>
        <w:rPr>
          <w:sz w:val="20"/>
        </w:rPr>
      </w:pPr>
      <w:r>
        <w:rPr>
          <w:b/>
          <w:color w:val="333333"/>
          <w:sz w:val="20"/>
        </w:rPr>
        <w:t xml:space="preserve">Nurturing Action: </w:t>
      </w:r>
      <w:r>
        <w:rPr>
          <w:color w:val="333333"/>
          <w:sz w:val="20"/>
        </w:rPr>
        <w:t>Decide on a small, manageable action you can take right now to foster your wellbeing (e.g. Take a couple of deep breaths after brushing your teeth).</w:t>
      </w:r>
    </w:p>
    <w:p w14:paraId="3460BA86" w14:textId="77777777" w:rsidR="002D5151" w:rsidRDefault="00F8505E">
      <w:pPr>
        <w:pStyle w:val="ListParagraph"/>
        <w:numPr>
          <w:ilvl w:val="0"/>
          <w:numId w:val="16"/>
        </w:numPr>
        <w:tabs>
          <w:tab w:val="left" w:pos="735"/>
          <w:tab w:val="left" w:pos="737"/>
        </w:tabs>
        <w:spacing w:before="40" w:line="300" w:lineRule="auto"/>
        <w:rPr>
          <w:sz w:val="20"/>
        </w:rPr>
      </w:pPr>
      <w:r>
        <w:rPr>
          <w:b/>
          <w:color w:val="333333"/>
          <w:sz w:val="20"/>
        </w:rPr>
        <w:t xml:space="preserve">Thriving Moment: </w:t>
      </w:r>
      <w:r>
        <w:rPr>
          <w:color w:val="333333"/>
          <w:sz w:val="20"/>
        </w:rPr>
        <w:t>Reflect on how you will celebrate or acknowledge your success, no matter how small (e.g. Smile at yourself in the mirror).</w:t>
      </w:r>
    </w:p>
    <w:p w14:paraId="7DE067A4" w14:textId="77777777" w:rsidR="002D5151" w:rsidRDefault="00F8505E">
      <w:pPr>
        <w:pStyle w:val="ListParagraph"/>
        <w:numPr>
          <w:ilvl w:val="0"/>
          <w:numId w:val="16"/>
        </w:numPr>
        <w:tabs>
          <w:tab w:val="left" w:pos="735"/>
          <w:tab w:val="left" w:pos="737"/>
        </w:tabs>
        <w:spacing w:before="40" w:line="300" w:lineRule="auto"/>
        <w:rPr>
          <w:sz w:val="20"/>
        </w:rPr>
      </w:pPr>
      <w:r>
        <w:rPr>
          <w:b/>
          <w:color w:val="333333"/>
          <w:sz w:val="20"/>
        </w:rPr>
        <w:t>Nourishing</w:t>
      </w:r>
      <w:r>
        <w:rPr>
          <w:b/>
          <w:color w:val="333333"/>
          <w:spacing w:val="40"/>
          <w:sz w:val="20"/>
        </w:rPr>
        <w:t xml:space="preserve"> </w:t>
      </w:r>
      <w:r>
        <w:rPr>
          <w:b/>
          <w:color w:val="333333"/>
          <w:sz w:val="20"/>
        </w:rPr>
        <w:t>Reflection:</w:t>
      </w:r>
      <w:r>
        <w:rPr>
          <w:b/>
          <w:color w:val="333333"/>
          <w:spacing w:val="39"/>
          <w:sz w:val="20"/>
        </w:rPr>
        <w:t xml:space="preserve"> </w:t>
      </w:r>
      <w:r>
        <w:rPr>
          <w:color w:val="333333"/>
          <w:sz w:val="20"/>
        </w:rPr>
        <w:t>Think</w:t>
      </w:r>
      <w:r>
        <w:rPr>
          <w:color w:val="333333"/>
          <w:spacing w:val="39"/>
          <w:sz w:val="20"/>
        </w:rPr>
        <w:t xml:space="preserve"> </w:t>
      </w:r>
      <w:r>
        <w:rPr>
          <w:color w:val="333333"/>
          <w:sz w:val="20"/>
        </w:rPr>
        <w:t>about</w:t>
      </w:r>
      <w:r>
        <w:rPr>
          <w:color w:val="333333"/>
          <w:spacing w:val="39"/>
          <w:sz w:val="20"/>
        </w:rPr>
        <w:t xml:space="preserve"> </w:t>
      </w:r>
      <w:r>
        <w:rPr>
          <w:color w:val="333333"/>
          <w:sz w:val="20"/>
        </w:rPr>
        <w:t>how</w:t>
      </w:r>
      <w:r>
        <w:rPr>
          <w:color w:val="333333"/>
          <w:spacing w:val="39"/>
          <w:sz w:val="20"/>
        </w:rPr>
        <w:t xml:space="preserve"> </w:t>
      </w:r>
      <w:r>
        <w:rPr>
          <w:color w:val="333333"/>
          <w:sz w:val="20"/>
        </w:rPr>
        <w:t>completing</w:t>
      </w:r>
      <w:r>
        <w:rPr>
          <w:color w:val="333333"/>
          <w:spacing w:val="39"/>
          <w:sz w:val="20"/>
        </w:rPr>
        <w:t xml:space="preserve"> </w:t>
      </w:r>
      <w:r>
        <w:rPr>
          <w:color w:val="333333"/>
          <w:sz w:val="20"/>
        </w:rPr>
        <w:t>this</w:t>
      </w:r>
      <w:r>
        <w:rPr>
          <w:color w:val="333333"/>
          <w:spacing w:val="39"/>
          <w:sz w:val="20"/>
        </w:rPr>
        <w:t xml:space="preserve"> </w:t>
      </w:r>
      <w:r>
        <w:rPr>
          <w:color w:val="333333"/>
          <w:sz w:val="20"/>
        </w:rPr>
        <w:t>action</w:t>
      </w:r>
      <w:r>
        <w:rPr>
          <w:color w:val="333333"/>
          <w:spacing w:val="39"/>
          <w:sz w:val="20"/>
        </w:rPr>
        <w:t xml:space="preserve"> </w:t>
      </w:r>
      <w:r>
        <w:rPr>
          <w:color w:val="333333"/>
          <w:sz w:val="20"/>
        </w:rPr>
        <w:t>will</w:t>
      </w:r>
      <w:r>
        <w:rPr>
          <w:color w:val="333333"/>
          <w:spacing w:val="39"/>
          <w:sz w:val="20"/>
        </w:rPr>
        <w:t xml:space="preserve"> </w:t>
      </w:r>
      <w:r>
        <w:rPr>
          <w:color w:val="333333"/>
          <w:sz w:val="20"/>
        </w:rPr>
        <w:t>make</w:t>
      </w:r>
      <w:r>
        <w:rPr>
          <w:color w:val="333333"/>
          <w:spacing w:val="39"/>
          <w:sz w:val="20"/>
        </w:rPr>
        <w:t xml:space="preserve"> </w:t>
      </w:r>
      <w:r>
        <w:rPr>
          <w:color w:val="333333"/>
          <w:sz w:val="20"/>
        </w:rPr>
        <w:t>you feel and how it supports your wellbeing (e.g. Feeling calm and present as you start your day).</w:t>
      </w:r>
    </w:p>
    <w:p w14:paraId="24F4EAED" w14:textId="77777777" w:rsidR="002D5151" w:rsidRDefault="00F8505E">
      <w:pPr>
        <w:pStyle w:val="ListParagraph"/>
        <w:numPr>
          <w:ilvl w:val="0"/>
          <w:numId w:val="16"/>
        </w:numPr>
        <w:tabs>
          <w:tab w:val="left" w:pos="735"/>
          <w:tab w:val="left" w:pos="737"/>
        </w:tabs>
        <w:spacing w:before="39" w:line="300" w:lineRule="auto"/>
        <w:rPr>
          <w:sz w:val="20"/>
        </w:rPr>
      </w:pPr>
      <w:r>
        <w:rPr>
          <w:b/>
          <w:color w:val="333333"/>
          <w:sz w:val="20"/>
        </w:rPr>
        <w:t>Notes:</w:t>
      </w:r>
      <w:r>
        <w:rPr>
          <w:b/>
          <w:color w:val="333333"/>
          <w:spacing w:val="40"/>
          <w:sz w:val="20"/>
        </w:rPr>
        <w:t xml:space="preserve"> </w:t>
      </w:r>
      <w:r>
        <w:rPr>
          <w:color w:val="333333"/>
          <w:sz w:val="20"/>
        </w:rPr>
        <w:t>Add</w:t>
      </w:r>
      <w:r>
        <w:rPr>
          <w:color w:val="333333"/>
          <w:spacing w:val="40"/>
          <w:sz w:val="20"/>
        </w:rPr>
        <w:t xml:space="preserve"> </w:t>
      </w:r>
      <w:r>
        <w:rPr>
          <w:color w:val="333333"/>
          <w:sz w:val="20"/>
        </w:rPr>
        <w:t>any</w:t>
      </w:r>
      <w:r>
        <w:rPr>
          <w:color w:val="333333"/>
          <w:spacing w:val="40"/>
          <w:sz w:val="20"/>
        </w:rPr>
        <w:t xml:space="preserve"> </w:t>
      </w:r>
      <w:r>
        <w:rPr>
          <w:color w:val="333333"/>
          <w:sz w:val="20"/>
        </w:rPr>
        <w:t>brief</w:t>
      </w:r>
      <w:r>
        <w:rPr>
          <w:color w:val="333333"/>
          <w:spacing w:val="40"/>
          <w:sz w:val="20"/>
        </w:rPr>
        <w:t xml:space="preserve"> </w:t>
      </w:r>
      <w:r>
        <w:rPr>
          <w:color w:val="333333"/>
          <w:sz w:val="20"/>
        </w:rPr>
        <w:t>notes,</w:t>
      </w:r>
      <w:r>
        <w:rPr>
          <w:color w:val="333333"/>
          <w:spacing w:val="40"/>
          <w:sz w:val="20"/>
        </w:rPr>
        <w:t xml:space="preserve"> </w:t>
      </w:r>
      <w:r>
        <w:rPr>
          <w:color w:val="333333"/>
          <w:sz w:val="20"/>
        </w:rPr>
        <w:t>thoughts,</w:t>
      </w:r>
      <w:r>
        <w:rPr>
          <w:color w:val="333333"/>
          <w:spacing w:val="40"/>
          <w:sz w:val="20"/>
        </w:rPr>
        <w:t xml:space="preserve"> </w:t>
      </w:r>
      <w:r>
        <w:rPr>
          <w:color w:val="333333"/>
          <w:sz w:val="20"/>
        </w:rPr>
        <w:t>or</w:t>
      </w:r>
      <w:r>
        <w:rPr>
          <w:color w:val="333333"/>
          <w:spacing w:val="40"/>
          <w:sz w:val="20"/>
        </w:rPr>
        <w:t xml:space="preserve"> </w:t>
      </w:r>
      <w:r>
        <w:rPr>
          <w:color w:val="333333"/>
          <w:sz w:val="20"/>
        </w:rPr>
        <w:t>insights</w:t>
      </w:r>
      <w:r>
        <w:rPr>
          <w:color w:val="333333"/>
          <w:spacing w:val="40"/>
          <w:sz w:val="20"/>
        </w:rPr>
        <w:t xml:space="preserve"> </w:t>
      </w:r>
      <w:r>
        <w:rPr>
          <w:color w:val="333333"/>
          <w:sz w:val="20"/>
        </w:rPr>
        <w:t>you</w:t>
      </w:r>
      <w:r>
        <w:rPr>
          <w:color w:val="333333"/>
          <w:spacing w:val="40"/>
          <w:sz w:val="20"/>
        </w:rPr>
        <w:t xml:space="preserve"> </w:t>
      </w:r>
      <w:r>
        <w:rPr>
          <w:color w:val="333333"/>
          <w:sz w:val="20"/>
        </w:rPr>
        <w:t>have</w:t>
      </w:r>
      <w:r>
        <w:rPr>
          <w:color w:val="333333"/>
          <w:spacing w:val="40"/>
          <w:sz w:val="20"/>
        </w:rPr>
        <w:t xml:space="preserve"> </w:t>
      </w:r>
      <w:r>
        <w:rPr>
          <w:color w:val="333333"/>
          <w:sz w:val="20"/>
        </w:rPr>
        <w:t>while</w:t>
      </w:r>
      <w:r>
        <w:rPr>
          <w:color w:val="333333"/>
          <w:spacing w:val="40"/>
          <w:sz w:val="20"/>
        </w:rPr>
        <w:t xml:space="preserve"> </w:t>
      </w:r>
      <w:r>
        <w:rPr>
          <w:color w:val="333333"/>
          <w:sz w:val="20"/>
        </w:rPr>
        <w:t>completing your habit.</w:t>
      </w:r>
    </w:p>
    <w:p w14:paraId="62E552BF" w14:textId="77777777" w:rsidR="002D5151" w:rsidRDefault="00F8505E">
      <w:pPr>
        <w:pStyle w:val="ListParagraph"/>
        <w:numPr>
          <w:ilvl w:val="0"/>
          <w:numId w:val="16"/>
        </w:numPr>
        <w:tabs>
          <w:tab w:val="left" w:pos="735"/>
          <w:tab w:val="left" w:pos="737"/>
        </w:tabs>
        <w:spacing w:before="40" w:line="292" w:lineRule="auto"/>
        <w:rPr>
          <w:sz w:val="20"/>
        </w:rPr>
      </w:pPr>
      <w:r>
        <w:rPr>
          <w:b/>
          <w:color w:val="333333"/>
          <w:sz w:val="20"/>
        </w:rPr>
        <w:t xml:space="preserve">Completed: </w:t>
      </w:r>
      <w:r>
        <w:rPr>
          <w:color w:val="333333"/>
          <w:sz w:val="20"/>
        </w:rPr>
        <w:t>At the end of each day, mark whether you completed your rooted routine with a checkmark (</w:t>
      </w:r>
      <w:r>
        <w:rPr>
          <w:rFonts w:ascii="Segoe UI Symbol" w:hAnsi="Segoe UI Symbol"/>
          <w:color w:val="333333"/>
          <w:sz w:val="20"/>
        </w:rPr>
        <w:t>✔</w:t>
      </w:r>
      <w:r>
        <w:rPr>
          <w:color w:val="333333"/>
          <w:sz w:val="20"/>
        </w:rPr>
        <w:t>) for yes or leave it unchecked for no.</w:t>
      </w:r>
    </w:p>
    <w:p w14:paraId="12A462A0" w14:textId="77777777" w:rsidR="002D5151" w:rsidRDefault="00F8505E">
      <w:pPr>
        <w:pStyle w:val="BodyText"/>
        <w:spacing w:before="235" w:line="300" w:lineRule="auto"/>
        <w:ind w:left="340" w:right="339"/>
      </w:pPr>
      <w:r>
        <w:rPr>
          <w:color w:val="333333"/>
        </w:rPr>
        <w:t>You can fill in the table for the upcoming week and track your progress each day. Good luck with building your new habit!</w:t>
      </w:r>
    </w:p>
    <w:p w14:paraId="4768438E" w14:textId="77777777" w:rsidR="002D5151" w:rsidRDefault="002D5151">
      <w:pPr>
        <w:pStyle w:val="BodyText"/>
        <w:spacing w:before="8" w:after="1"/>
        <w:rPr>
          <w:sz w:val="15"/>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134"/>
        <w:gridCol w:w="1230"/>
        <w:gridCol w:w="1230"/>
        <w:gridCol w:w="1230"/>
        <w:gridCol w:w="1230"/>
        <w:gridCol w:w="1230"/>
        <w:gridCol w:w="538"/>
      </w:tblGrid>
      <w:tr w:rsidR="002D5151" w14:paraId="39FB4332" w14:textId="77777777">
        <w:trPr>
          <w:trHeight w:val="680"/>
        </w:trPr>
        <w:tc>
          <w:tcPr>
            <w:tcW w:w="1134" w:type="dxa"/>
            <w:tcBorders>
              <w:top w:val="nil"/>
              <w:left w:val="nil"/>
              <w:bottom w:val="nil"/>
            </w:tcBorders>
            <w:shd w:val="clear" w:color="auto" w:fill="5B6656"/>
          </w:tcPr>
          <w:p w14:paraId="05F4779B" w14:textId="77777777" w:rsidR="002D5151" w:rsidRDefault="00F8505E">
            <w:pPr>
              <w:pStyle w:val="TableParagraph"/>
              <w:spacing w:before="103"/>
              <w:ind w:left="23"/>
              <w:jc w:val="center"/>
              <w:rPr>
                <w:rFonts w:ascii="Arial"/>
                <w:b/>
                <w:sz w:val="17"/>
              </w:rPr>
            </w:pPr>
            <w:r>
              <w:rPr>
                <w:rFonts w:ascii="Arial"/>
                <w:b/>
                <w:color w:val="FFFFFF"/>
                <w:spacing w:val="-5"/>
                <w:sz w:val="17"/>
              </w:rPr>
              <w:t>Day</w:t>
            </w:r>
          </w:p>
        </w:tc>
        <w:tc>
          <w:tcPr>
            <w:tcW w:w="1230" w:type="dxa"/>
            <w:tcBorders>
              <w:top w:val="nil"/>
              <w:bottom w:val="nil"/>
            </w:tcBorders>
            <w:shd w:val="clear" w:color="auto" w:fill="5B6656"/>
          </w:tcPr>
          <w:p w14:paraId="0E9D20B2" w14:textId="77777777" w:rsidR="002D5151" w:rsidRDefault="00F8505E">
            <w:pPr>
              <w:pStyle w:val="TableParagraph"/>
              <w:spacing w:before="103" w:line="271" w:lineRule="auto"/>
              <w:ind w:left="144" w:firstLine="35"/>
              <w:rPr>
                <w:rFonts w:ascii="Arial"/>
                <w:b/>
                <w:sz w:val="17"/>
              </w:rPr>
            </w:pPr>
            <w:r>
              <w:rPr>
                <w:rFonts w:ascii="Arial"/>
                <w:b/>
                <w:color w:val="FFFFFF"/>
                <w:spacing w:val="-2"/>
                <w:sz w:val="17"/>
              </w:rPr>
              <w:t xml:space="preserve">Grounded </w:t>
            </w:r>
            <w:r>
              <w:rPr>
                <w:rFonts w:ascii="Arial"/>
                <w:b/>
                <w:color w:val="FFFFFF"/>
                <w:spacing w:val="-5"/>
                <w:sz w:val="17"/>
              </w:rPr>
              <w:t>Beginnings</w:t>
            </w:r>
          </w:p>
        </w:tc>
        <w:tc>
          <w:tcPr>
            <w:tcW w:w="1230" w:type="dxa"/>
            <w:tcBorders>
              <w:top w:val="nil"/>
              <w:bottom w:val="nil"/>
            </w:tcBorders>
            <w:shd w:val="clear" w:color="auto" w:fill="5B6656"/>
          </w:tcPr>
          <w:p w14:paraId="3CFC06A9" w14:textId="77777777" w:rsidR="002D5151" w:rsidRDefault="00F8505E">
            <w:pPr>
              <w:pStyle w:val="TableParagraph"/>
              <w:spacing w:before="103" w:line="271" w:lineRule="auto"/>
              <w:ind w:left="328" w:hanging="140"/>
              <w:rPr>
                <w:rFonts w:ascii="Arial"/>
                <w:b/>
                <w:sz w:val="17"/>
              </w:rPr>
            </w:pPr>
            <w:r>
              <w:rPr>
                <w:rFonts w:ascii="Arial"/>
                <w:b/>
                <w:color w:val="FFFFFF"/>
                <w:spacing w:val="-2"/>
                <w:sz w:val="17"/>
              </w:rPr>
              <w:t>Nurturing Action</w:t>
            </w:r>
          </w:p>
        </w:tc>
        <w:tc>
          <w:tcPr>
            <w:tcW w:w="1230" w:type="dxa"/>
            <w:tcBorders>
              <w:top w:val="nil"/>
              <w:bottom w:val="nil"/>
            </w:tcBorders>
            <w:shd w:val="clear" w:color="auto" w:fill="5B6656"/>
          </w:tcPr>
          <w:p w14:paraId="2B984B80" w14:textId="77777777" w:rsidR="002D5151" w:rsidRDefault="00F8505E">
            <w:pPr>
              <w:pStyle w:val="TableParagraph"/>
              <w:spacing w:before="103" w:line="271" w:lineRule="auto"/>
              <w:ind w:left="248" w:right="244" w:firstLine="6"/>
              <w:rPr>
                <w:rFonts w:ascii="Arial"/>
                <w:b/>
                <w:sz w:val="17"/>
              </w:rPr>
            </w:pPr>
            <w:r>
              <w:rPr>
                <w:rFonts w:ascii="Arial"/>
                <w:b/>
                <w:color w:val="FFFFFF"/>
                <w:spacing w:val="-2"/>
                <w:sz w:val="17"/>
              </w:rPr>
              <w:t xml:space="preserve">Thriving </w:t>
            </w:r>
            <w:r>
              <w:rPr>
                <w:rFonts w:ascii="Arial"/>
                <w:b/>
                <w:color w:val="FFFFFF"/>
                <w:spacing w:val="-2"/>
                <w:w w:val="105"/>
                <w:sz w:val="17"/>
              </w:rPr>
              <w:t>Moment</w:t>
            </w:r>
          </w:p>
        </w:tc>
        <w:tc>
          <w:tcPr>
            <w:tcW w:w="1230" w:type="dxa"/>
            <w:tcBorders>
              <w:top w:val="nil"/>
              <w:bottom w:val="nil"/>
            </w:tcBorders>
            <w:shd w:val="clear" w:color="auto" w:fill="5B6656"/>
          </w:tcPr>
          <w:p w14:paraId="0C9539A1" w14:textId="77777777" w:rsidR="002D5151" w:rsidRDefault="00F8505E">
            <w:pPr>
              <w:pStyle w:val="TableParagraph"/>
              <w:spacing w:before="103" w:line="271" w:lineRule="auto"/>
              <w:ind w:left="176" w:hanging="34"/>
              <w:rPr>
                <w:rFonts w:ascii="Arial"/>
                <w:b/>
                <w:sz w:val="17"/>
              </w:rPr>
            </w:pPr>
            <w:r>
              <w:rPr>
                <w:rFonts w:ascii="Arial"/>
                <w:b/>
                <w:color w:val="FFFFFF"/>
                <w:spacing w:val="-2"/>
                <w:sz w:val="17"/>
              </w:rPr>
              <w:t>Nourishing Reflection</w:t>
            </w:r>
          </w:p>
        </w:tc>
        <w:tc>
          <w:tcPr>
            <w:tcW w:w="1230" w:type="dxa"/>
            <w:tcBorders>
              <w:top w:val="nil"/>
              <w:bottom w:val="nil"/>
            </w:tcBorders>
            <w:shd w:val="clear" w:color="auto" w:fill="5B6656"/>
          </w:tcPr>
          <w:p w14:paraId="53D09DF1" w14:textId="77777777" w:rsidR="002D5151" w:rsidRDefault="00F8505E">
            <w:pPr>
              <w:pStyle w:val="TableParagraph"/>
              <w:spacing w:before="103"/>
              <w:ind w:left="354"/>
              <w:rPr>
                <w:rFonts w:ascii="Arial"/>
                <w:b/>
                <w:sz w:val="17"/>
              </w:rPr>
            </w:pPr>
            <w:r>
              <w:rPr>
                <w:rFonts w:ascii="Arial"/>
                <w:b/>
                <w:color w:val="FFFFFF"/>
                <w:spacing w:val="-4"/>
                <w:w w:val="105"/>
                <w:sz w:val="17"/>
              </w:rPr>
              <w:t>Notes</w:t>
            </w:r>
          </w:p>
        </w:tc>
        <w:tc>
          <w:tcPr>
            <w:tcW w:w="538" w:type="dxa"/>
            <w:tcBorders>
              <w:top w:val="nil"/>
              <w:bottom w:val="nil"/>
              <w:right w:val="nil"/>
            </w:tcBorders>
            <w:shd w:val="clear" w:color="auto" w:fill="5B6656"/>
          </w:tcPr>
          <w:p w14:paraId="05481932" w14:textId="77777777" w:rsidR="002D5151" w:rsidRDefault="00F8505E">
            <w:pPr>
              <w:pStyle w:val="TableParagraph"/>
              <w:spacing w:before="47"/>
              <w:ind w:left="137"/>
              <w:rPr>
                <w:rFonts w:ascii="Segoe UI Symbol" w:hAnsi="Segoe UI Symbol"/>
                <w:sz w:val="26"/>
              </w:rPr>
            </w:pPr>
            <w:r>
              <w:rPr>
                <w:rFonts w:ascii="Segoe UI Symbol" w:hAnsi="Segoe UI Symbol"/>
                <w:color w:val="FFFFFF"/>
                <w:spacing w:val="-10"/>
                <w:w w:val="105"/>
                <w:sz w:val="26"/>
              </w:rPr>
              <w:t>✔</w:t>
            </w:r>
          </w:p>
        </w:tc>
      </w:tr>
      <w:tr w:rsidR="00B108AF" w14:paraId="09C977F3" w14:textId="77777777" w:rsidTr="004A4C4A">
        <w:trPr>
          <w:trHeight w:val="736"/>
        </w:trPr>
        <w:tc>
          <w:tcPr>
            <w:tcW w:w="1134" w:type="dxa"/>
            <w:tcBorders>
              <w:top w:val="nil"/>
              <w:left w:val="nil"/>
            </w:tcBorders>
            <w:shd w:val="clear" w:color="auto" w:fill="FAF9F8"/>
          </w:tcPr>
          <w:p w14:paraId="57341A29" w14:textId="77777777" w:rsidR="00B108AF" w:rsidRDefault="00B108AF" w:rsidP="00B108AF">
            <w:pPr>
              <w:pStyle w:val="TableParagraph"/>
              <w:spacing w:before="2"/>
              <w:rPr>
                <w:rFonts w:ascii="Palatino Linotype"/>
                <w:sz w:val="16"/>
              </w:rPr>
            </w:pPr>
          </w:p>
          <w:p w14:paraId="5D85BD80" w14:textId="780C9313" w:rsidR="00B108AF" w:rsidRDefault="00B108AF" w:rsidP="00B108AF">
            <w:pPr>
              <w:pStyle w:val="TableParagraph"/>
              <w:spacing w:before="1"/>
              <w:ind w:left="113"/>
              <w:rPr>
                <w:rFonts w:ascii="Palatino Linotype"/>
                <w:sz w:val="16"/>
              </w:rPr>
            </w:pPr>
            <w:r>
              <w:rPr>
                <w:color w:val="333333"/>
                <w:spacing w:val="-2"/>
                <w:sz w:val="16"/>
              </w:rPr>
              <w:t>Monday</w:t>
            </w:r>
          </w:p>
        </w:tc>
        <w:tc>
          <w:tcPr>
            <w:tcW w:w="1230" w:type="dxa"/>
            <w:tcBorders>
              <w:top w:val="nil"/>
              <w:left w:val="nil"/>
            </w:tcBorders>
            <w:shd w:val="clear" w:color="auto" w:fill="FAF9F8"/>
          </w:tcPr>
          <w:p w14:paraId="76FB10AA" w14:textId="67F0682D" w:rsidR="00B108AF" w:rsidRPr="003609F3" w:rsidRDefault="00B108AF" w:rsidP="003609F3">
            <w:pPr>
              <w:pStyle w:val="TableParagraph"/>
              <w:rPr>
                <w:rFonts w:ascii="Times New Roman" w:hAnsi="Times New Roman" w:cs="Times New Roman"/>
                <w:sz w:val="18"/>
                <w:szCs w:val="18"/>
              </w:rPr>
            </w:pPr>
          </w:p>
        </w:tc>
        <w:tc>
          <w:tcPr>
            <w:tcW w:w="1230" w:type="dxa"/>
            <w:tcBorders>
              <w:top w:val="nil"/>
            </w:tcBorders>
            <w:shd w:val="clear" w:color="auto" w:fill="FAF9F8"/>
          </w:tcPr>
          <w:p w14:paraId="18BB538E" w14:textId="77777777" w:rsidR="00B108AF" w:rsidRDefault="00B108AF">
            <w:pPr>
              <w:pStyle w:val="TableParagraph"/>
              <w:rPr>
                <w:rFonts w:ascii="Times New Roman"/>
                <w:sz w:val="18"/>
              </w:rPr>
            </w:pPr>
          </w:p>
        </w:tc>
        <w:tc>
          <w:tcPr>
            <w:tcW w:w="1230" w:type="dxa"/>
            <w:tcBorders>
              <w:top w:val="nil"/>
            </w:tcBorders>
            <w:shd w:val="clear" w:color="auto" w:fill="FAF9F8"/>
          </w:tcPr>
          <w:p w14:paraId="6581238F" w14:textId="77777777" w:rsidR="00B108AF" w:rsidRDefault="00B108AF">
            <w:pPr>
              <w:pStyle w:val="TableParagraph"/>
              <w:rPr>
                <w:rFonts w:ascii="Times New Roman"/>
                <w:sz w:val="18"/>
              </w:rPr>
            </w:pPr>
          </w:p>
        </w:tc>
        <w:tc>
          <w:tcPr>
            <w:tcW w:w="1230" w:type="dxa"/>
            <w:tcBorders>
              <w:top w:val="nil"/>
            </w:tcBorders>
            <w:shd w:val="clear" w:color="auto" w:fill="FAF9F8"/>
          </w:tcPr>
          <w:p w14:paraId="263E0EE6" w14:textId="77777777" w:rsidR="00B108AF" w:rsidRDefault="00B108AF">
            <w:pPr>
              <w:pStyle w:val="TableParagraph"/>
              <w:rPr>
                <w:rFonts w:ascii="Times New Roman"/>
                <w:sz w:val="18"/>
              </w:rPr>
            </w:pPr>
          </w:p>
        </w:tc>
        <w:tc>
          <w:tcPr>
            <w:tcW w:w="1230" w:type="dxa"/>
            <w:tcBorders>
              <w:top w:val="nil"/>
            </w:tcBorders>
            <w:shd w:val="clear" w:color="auto" w:fill="FAF9F8"/>
          </w:tcPr>
          <w:p w14:paraId="35CE6140" w14:textId="77777777" w:rsidR="00B108AF" w:rsidRDefault="00B108AF">
            <w:pPr>
              <w:pStyle w:val="TableParagraph"/>
              <w:rPr>
                <w:rFonts w:ascii="Times New Roman"/>
                <w:sz w:val="18"/>
              </w:rPr>
            </w:pPr>
          </w:p>
        </w:tc>
        <w:tc>
          <w:tcPr>
            <w:tcW w:w="538" w:type="dxa"/>
            <w:tcBorders>
              <w:top w:val="nil"/>
              <w:right w:val="nil"/>
            </w:tcBorders>
            <w:shd w:val="clear" w:color="auto" w:fill="FAF9F8"/>
          </w:tcPr>
          <w:p w14:paraId="4975A9F8" w14:textId="77777777" w:rsidR="00B108AF" w:rsidRDefault="00B108AF">
            <w:pPr>
              <w:pStyle w:val="TableParagraph"/>
              <w:spacing w:before="7"/>
              <w:rPr>
                <w:rFonts w:ascii="Palatino Linotype"/>
                <w:sz w:val="9"/>
              </w:rPr>
            </w:pPr>
          </w:p>
          <w:p w14:paraId="42066124" w14:textId="77777777" w:rsidR="00B108AF" w:rsidRDefault="00B108AF">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33BE7448" wp14:editId="2C7FAE99">
                      <wp:extent cx="179705" cy="179705"/>
                      <wp:effectExtent l="0" t="0" r="0" b="1269"/>
                      <wp:docPr id="684" name="Group 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685" name="Graphic 685"/>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5DD6B2F3" id="Group 684"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2aYxQIAAH8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">
                      <v:shape id="Graphic 685"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" path="m,3174l,169644r,3175l3174,172819r166470,l172819,172819r,-3175l172819,3174r,-3174l169644,,3174,,,,,3174xe" filled="f" strokecolor="#939598" strokeweight=".17636mm">
                        <v:path arrowok="t"/>
                      </v:shape>
                      <w10:anchorlock/>
                    </v:group>
                  </w:pict>
                </mc:Fallback>
              </mc:AlternateContent>
            </w:r>
          </w:p>
        </w:tc>
      </w:tr>
      <w:tr w:rsidR="002D5151" w14:paraId="0EE2820E" w14:textId="77777777">
        <w:trPr>
          <w:trHeight w:val="703"/>
        </w:trPr>
        <w:tc>
          <w:tcPr>
            <w:tcW w:w="1134" w:type="dxa"/>
            <w:tcBorders>
              <w:left w:val="nil"/>
            </w:tcBorders>
            <w:shd w:val="clear" w:color="auto" w:fill="F4F3F2"/>
          </w:tcPr>
          <w:p w14:paraId="110B5EE7" w14:textId="77777777" w:rsidR="002D5151" w:rsidRDefault="002D5151">
            <w:pPr>
              <w:pStyle w:val="TableParagraph"/>
              <w:spacing w:before="2"/>
              <w:rPr>
                <w:rFonts w:ascii="Palatino Linotype"/>
                <w:sz w:val="16"/>
              </w:rPr>
            </w:pPr>
          </w:p>
          <w:p w14:paraId="7C446B2D" w14:textId="77777777" w:rsidR="002D5151" w:rsidRDefault="00F8505E">
            <w:pPr>
              <w:pStyle w:val="TableParagraph"/>
              <w:spacing w:before="1"/>
              <w:ind w:left="113"/>
              <w:rPr>
                <w:sz w:val="16"/>
              </w:rPr>
            </w:pPr>
            <w:r>
              <w:rPr>
                <w:color w:val="333333"/>
                <w:spacing w:val="-2"/>
                <w:sz w:val="16"/>
              </w:rPr>
              <w:t>Tuesday</w:t>
            </w:r>
          </w:p>
        </w:tc>
        <w:tc>
          <w:tcPr>
            <w:tcW w:w="1230" w:type="dxa"/>
            <w:shd w:val="clear" w:color="auto" w:fill="F4F3F2"/>
          </w:tcPr>
          <w:p w14:paraId="67D0A471" w14:textId="77777777" w:rsidR="002D5151" w:rsidRDefault="002D5151">
            <w:pPr>
              <w:pStyle w:val="TableParagraph"/>
              <w:rPr>
                <w:rFonts w:ascii="Times New Roman"/>
                <w:sz w:val="18"/>
              </w:rPr>
            </w:pPr>
          </w:p>
        </w:tc>
        <w:tc>
          <w:tcPr>
            <w:tcW w:w="1230" w:type="dxa"/>
            <w:shd w:val="clear" w:color="auto" w:fill="F4F3F2"/>
          </w:tcPr>
          <w:p w14:paraId="4A417012" w14:textId="77777777" w:rsidR="002D5151" w:rsidRDefault="002D5151">
            <w:pPr>
              <w:pStyle w:val="TableParagraph"/>
              <w:rPr>
                <w:rFonts w:ascii="Times New Roman"/>
                <w:sz w:val="18"/>
              </w:rPr>
            </w:pPr>
          </w:p>
        </w:tc>
        <w:tc>
          <w:tcPr>
            <w:tcW w:w="1230" w:type="dxa"/>
            <w:shd w:val="clear" w:color="auto" w:fill="F4F3F2"/>
          </w:tcPr>
          <w:p w14:paraId="4B754764" w14:textId="77777777" w:rsidR="002D5151" w:rsidRDefault="002D5151">
            <w:pPr>
              <w:pStyle w:val="TableParagraph"/>
              <w:rPr>
                <w:rFonts w:ascii="Times New Roman"/>
                <w:sz w:val="18"/>
              </w:rPr>
            </w:pPr>
          </w:p>
        </w:tc>
        <w:tc>
          <w:tcPr>
            <w:tcW w:w="1230" w:type="dxa"/>
            <w:shd w:val="clear" w:color="auto" w:fill="F4F3F2"/>
          </w:tcPr>
          <w:p w14:paraId="6D40B3E6" w14:textId="77777777" w:rsidR="002D5151" w:rsidRDefault="002D5151">
            <w:pPr>
              <w:pStyle w:val="TableParagraph"/>
              <w:rPr>
                <w:rFonts w:ascii="Times New Roman"/>
                <w:sz w:val="18"/>
              </w:rPr>
            </w:pPr>
          </w:p>
        </w:tc>
        <w:tc>
          <w:tcPr>
            <w:tcW w:w="1230" w:type="dxa"/>
            <w:shd w:val="clear" w:color="auto" w:fill="F4F3F2"/>
          </w:tcPr>
          <w:p w14:paraId="66425FF6" w14:textId="77777777" w:rsidR="002D5151" w:rsidRDefault="002D5151">
            <w:pPr>
              <w:pStyle w:val="TableParagraph"/>
              <w:rPr>
                <w:rFonts w:ascii="Times New Roman"/>
                <w:sz w:val="18"/>
              </w:rPr>
            </w:pPr>
          </w:p>
        </w:tc>
        <w:tc>
          <w:tcPr>
            <w:tcW w:w="538" w:type="dxa"/>
            <w:tcBorders>
              <w:right w:val="nil"/>
            </w:tcBorders>
            <w:shd w:val="clear" w:color="auto" w:fill="F4F3F2"/>
          </w:tcPr>
          <w:p w14:paraId="1B683F4E" w14:textId="77777777" w:rsidR="002D5151" w:rsidRDefault="002D5151">
            <w:pPr>
              <w:pStyle w:val="TableParagraph"/>
              <w:spacing w:before="2"/>
              <w:rPr>
                <w:rFonts w:ascii="Palatino Linotype"/>
                <w:sz w:val="7"/>
              </w:rPr>
            </w:pPr>
          </w:p>
          <w:p w14:paraId="09514C23"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3959DF27" wp14:editId="47D29E27">
                      <wp:extent cx="179705" cy="179705"/>
                      <wp:effectExtent l="9525" t="0" r="0" b="1269"/>
                      <wp:docPr id="686" name="Group 6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687" name="Graphic 687"/>
                              <wps:cNvSpPr/>
                              <wps:spPr>
                                <a:xfrm>
                                  <a:off x="3175" y="3175"/>
                                  <a:ext cx="173355" cy="173355"/>
                                </a:xfrm>
                                <a:custGeom>
                                  <a:avLst/>
                                  <a:gdLst/>
                                  <a:ahLst/>
                                  <a:cxnLst/>
                                  <a:rect l="l" t="t" r="r" b="b"/>
                                  <a:pathLst>
                                    <a:path w="173355" h="173355">
                                      <a:moveTo>
                                        <a:pt x="0" y="3175"/>
                                      </a:moveTo>
                                      <a:lnTo>
                                        <a:pt x="0" y="169656"/>
                                      </a:lnTo>
                                      <a:lnTo>
                                        <a:pt x="0" y="172831"/>
                                      </a:lnTo>
                                      <a:lnTo>
                                        <a:pt x="3174" y="172831"/>
                                      </a:lnTo>
                                      <a:lnTo>
                                        <a:pt x="169644" y="172831"/>
                                      </a:lnTo>
                                      <a:lnTo>
                                        <a:pt x="172819" y="172831"/>
                                      </a:lnTo>
                                      <a:lnTo>
                                        <a:pt x="172819" y="169656"/>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65CA3FD5" id="Group 686"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">
                      <v:shape id="Graphic 687"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" path="m,3175l,169656r,3175l3174,172831r166470,l172819,172831r,-3175l172819,3175r,-3175l169644,,3174,,,,,3175xe" filled="f" strokecolor="#939598" strokeweight=".5pt">
                        <v:path arrowok="t"/>
                      </v:shape>
                      <w10:anchorlock/>
                    </v:group>
                  </w:pict>
                </mc:Fallback>
              </mc:AlternateContent>
            </w:r>
          </w:p>
        </w:tc>
      </w:tr>
      <w:tr w:rsidR="002D5151" w14:paraId="2A24ACD0" w14:textId="77777777">
        <w:trPr>
          <w:trHeight w:val="703"/>
        </w:trPr>
        <w:tc>
          <w:tcPr>
            <w:tcW w:w="1134" w:type="dxa"/>
            <w:tcBorders>
              <w:left w:val="nil"/>
            </w:tcBorders>
            <w:shd w:val="clear" w:color="auto" w:fill="FAF9F8"/>
          </w:tcPr>
          <w:p w14:paraId="22A4146D" w14:textId="77777777" w:rsidR="002D5151" w:rsidRDefault="002D5151">
            <w:pPr>
              <w:pStyle w:val="TableParagraph"/>
              <w:spacing w:before="3"/>
              <w:rPr>
                <w:rFonts w:ascii="Palatino Linotype"/>
                <w:sz w:val="16"/>
              </w:rPr>
            </w:pPr>
          </w:p>
          <w:p w14:paraId="0BB05C10" w14:textId="77777777" w:rsidR="002D5151" w:rsidRDefault="00F8505E">
            <w:pPr>
              <w:pStyle w:val="TableParagraph"/>
              <w:ind w:left="113"/>
              <w:rPr>
                <w:sz w:val="16"/>
              </w:rPr>
            </w:pPr>
            <w:r>
              <w:rPr>
                <w:color w:val="333333"/>
                <w:spacing w:val="-2"/>
                <w:sz w:val="16"/>
              </w:rPr>
              <w:t>Wednesday</w:t>
            </w:r>
          </w:p>
        </w:tc>
        <w:tc>
          <w:tcPr>
            <w:tcW w:w="1230" w:type="dxa"/>
            <w:shd w:val="clear" w:color="auto" w:fill="FAF9F8"/>
          </w:tcPr>
          <w:p w14:paraId="07C889B6" w14:textId="77777777" w:rsidR="002D5151" w:rsidRDefault="002D5151">
            <w:pPr>
              <w:pStyle w:val="TableParagraph"/>
              <w:rPr>
                <w:rFonts w:ascii="Times New Roman"/>
                <w:sz w:val="18"/>
              </w:rPr>
            </w:pPr>
          </w:p>
        </w:tc>
        <w:tc>
          <w:tcPr>
            <w:tcW w:w="1230" w:type="dxa"/>
            <w:shd w:val="clear" w:color="auto" w:fill="FAF9F8"/>
          </w:tcPr>
          <w:p w14:paraId="3357D1ED" w14:textId="77777777" w:rsidR="002D5151" w:rsidRDefault="002D5151">
            <w:pPr>
              <w:pStyle w:val="TableParagraph"/>
              <w:rPr>
                <w:rFonts w:ascii="Times New Roman"/>
                <w:sz w:val="18"/>
              </w:rPr>
            </w:pPr>
          </w:p>
        </w:tc>
        <w:tc>
          <w:tcPr>
            <w:tcW w:w="1230" w:type="dxa"/>
            <w:shd w:val="clear" w:color="auto" w:fill="FAF9F8"/>
          </w:tcPr>
          <w:p w14:paraId="4B1D3D86" w14:textId="77777777" w:rsidR="002D5151" w:rsidRDefault="002D5151">
            <w:pPr>
              <w:pStyle w:val="TableParagraph"/>
              <w:rPr>
                <w:rFonts w:ascii="Times New Roman"/>
                <w:sz w:val="18"/>
              </w:rPr>
            </w:pPr>
          </w:p>
        </w:tc>
        <w:tc>
          <w:tcPr>
            <w:tcW w:w="1230" w:type="dxa"/>
            <w:shd w:val="clear" w:color="auto" w:fill="FAF9F8"/>
          </w:tcPr>
          <w:p w14:paraId="3BCE2202" w14:textId="77777777" w:rsidR="002D5151" w:rsidRDefault="002D5151">
            <w:pPr>
              <w:pStyle w:val="TableParagraph"/>
              <w:rPr>
                <w:rFonts w:ascii="Times New Roman"/>
                <w:sz w:val="18"/>
              </w:rPr>
            </w:pPr>
          </w:p>
        </w:tc>
        <w:tc>
          <w:tcPr>
            <w:tcW w:w="1230" w:type="dxa"/>
            <w:shd w:val="clear" w:color="auto" w:fill="FAF9F8"/>
          </w:tcPr>
          <w:p w14:paraId="6DFB88E1" w14:textId="77777777" w:rsidR="002D5151" w:rsidRDefault="002D5151">
            <w:pPr>
              <w:pStyle w:val="TableParagraph"/>
              <w:rPr>
                <w:rFonts w:ascii="Times New Roman"/>
                <w:sz w:val="18"/>
              </w:rPr>
            </w:pPr>
          </w:p>
        </w:tc>
        <w:tc>
          <w:tcPr>
            <w:tcW w:w="538" w:type="dxa"/>
            <w:tcBorders>
              <w:right w:val="nil"/>
            </w:tcBorders>
            <w:shd w:val="clear" w:color="auto" w:fill="FAF9F8"/>
          </w:tcPr>
          <w:p w14:paraId="65BF1DFE" w14:textId="77777777" w:rsidR="002D5151" w:rsidRDefault="002D5151">
            <w:pPr>
              <w:pStyle w:val="TableParagraph"/>
              <w:spacing w:before="2"/>
              <w:rPr>
                <w:rFonts w:ascii="Palatino Linotype"/>
                <w:sz w:val="7"/>
              </w:rPr>
            </w:pPr>
          </w:p>
          <w:p w14:paraId="6FEE75A8"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760A26D7" wp14:editId="7E80FCCA">
                      <wp:extent cx="179705" cy="179705"/>
                      <wp:effectExtent l="9525" t="0" r="0" b="1269"/>
                      <wp:docPr id="688" name="Group 6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689" name="Graphic 689"/>
                              <wps:cNvSpPr/>
                              <wps:spPr>
                                <a:xfrm>
                                  <a:off x="3174" y="3174"/>
                                  <a:ext cx="173355" cy="173355"/>
                                </a:xfrm>
                                <a:custGeom>
                                  <a:avLst/>
                                  <a:gdLst/>
                                  <a:ahLst/>
                                  <a:cxnLst/>
                                  <a:rect l="l" t="t" r="r" b="b"/>
                                  <a:pathLst>
                                    <a:path w="173355" h="173355">
                                      <a:moveTo>
                                        <a:pt x="0" y="3174"/>
                                      </a:moveTo>
                                      <a:lnTo>
                                        <a:pt x="0" y="169643"/>
                                      </a:lnTo>
                                      <a:lnTo>
                                        <a:pt x="0" y="172818"/>
                                      </a:lnTo>
                                      <a:lnTo>
                                        <a:pt x="3174" y="172818"/>
                                      </a:lnTo>
                                      <a:lnTo>
                                        <a:pt x="169644" y="172818"/>
                                      </a:lnTo>
                                      <a:lnTo>
                                        <a:pt x="172819" y="172818"/>
                                      </a:lnTo>
                                      <a:lnTo>
                                        <a:pt x="172819" y="169643"/>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0F9FADB5" id="Group 688"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">
                      <v:shape id="Graphic 689"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" path="m,3174l,169643r,3175l3174,172818r166470,l172819,172818r,-3175l172819,3174r,-3174l169644,,3174,,,,,3174xe" filled="f" strokecolor="#939598" strokeweight=".17636mm">
                        <v:path arrowok="t"/>
                      </v:shape>
                      <w10:anchorlock/>
                    </v:group>
                  </w:pict>
                </mc:Fallback>
              </mc:AlternateContent>
            </w:r>
          </w:p>
        </w:tc>
      </w:tr>
      <w:tr w:rsidR="002D5151" w14:paraId="295D1D77" w14:textId="77777777">
        <w:trPr>
          <w:trHeight w:val="703"/>
        </w:trPr>
        <w:tc>
          <w:tcPr>
            <w:tcW w:w="1134" w:type="dxa"/>
            <w:tcBorders>
              <w:left w:val="nil"/>
            </w:tcBorders>
            <w:shd w:val="clear" w:color="auto" w:fill="F4F3F2"/>
          </w:tcPr>
          <w:p w14:paraId="5C0667ED" w14:textId="77777777" w:rsidR="002D5151" w:rsidRDefault="002D5151">
            <w:pPr>
              <w:pStyle w:val="TableParagraph"/>
              <w:spacing w:before="3"/>
              <w:rPr>
                <w:rFonts w:ascii="Palatino Linotype"/>
                <w:sz w:val="16"/>
              </w:rPr>
            </w:pPr>
          </w:p>
          <w:p w14:paraId="7CCDCA0F" w14:textId="77777777" w:rsidR="002D5151" w:rsidRDefault="00F8505E">
            <w:pPr>
              <w:pStyle w:val="TableParagraph"/>
              <w:ind w:left="113"/>
              <w:rPr>
                <w:sz w:val="16"/>
              </w:rPr>
            </w:pPr>
            <w:r>
              <w:rPr>
                <w:color w:val="333333"/>
                <w:spacing w:val="-2"/>
                <w:sz w:val="16"/>
              </w:rPr>
              <w:t>Thursday</w:t>
            </w:r>
          </w:p>
        </w:tc>
        <w:tc>
          <w:tcPr>
            <w:tcW w:w="1230" w:type="dxa"/>
            <w:shd w:val="clear" w:color="auto" w:fill="F4F3F2"/>
          </w:tcPr>
          <w:p w14:paraId="7DCD8EEA" w14:textId="77777777" w:rsidR="002D5151" w:rsidRDefault="002D5151">
            <w:pPr>
              <w:pStyle w:val="TableParagraph"/>
              <w:rPr>
                <w:rFonts w:ascii="Times New Roman"/>
                <w:sz w:val="18"/>
              </w:rPr>
            </w:pPr>
          </w:p>
        </w:tc>
        <w:tc>
          <w:tcPr>
            <w:tcW w:w="1230" w:type="dxa"/>
            <w:shd w:val="clear" w:color="auto" w:fill="F4F3F2"/>
          </w:tcPr>
          <w:p w14:paraId="51F0B5BF" w14:textId="77777777" w:rsidR="002D5151" w:rsidRDefault="002D5151">
            <w:pPr>
              <w:pStyle w:val="TableParagraph"/>
              <w:rPr>
                <w:rFonts w:ascii="Times New Roman"/>
                <w:sz w:val="18"/>
              </w:rPr>
            </w:pPr>
          </w:p>
        </w:tc>
        <w:tc>
          <w:tcPr>
            <w:tcW w:w="1230" w:type="dxa"/>
            <w:shd w:val="clear" w:color="auto" w:fill="F4F3F2"/>
          </w:tcPr>
          <w:p w14:paraId="1A793B47" w14:textId="77777777" w:rsidR="002D5151" w:rsidRDefault="002D5151">
            <w:pPr>
              <w:pStyle w:val="TableParagraph"/>
              <w:rPr>
                <w:rFonts w:ascii="Times New Roman"/>
                <w:sz w:val="18"/>
              </w:rPr>
            </w:pPr>
          </w:p>
        </w:tc>
        <w:tc>
          <w:tcPr>
            <w:tcW w:w="1230" w:type="dxa"/>
            <w:shd w:val="clear" w:color="auto" w:fill="F4F3F2"/>
          </w:tcPr>
          <w:p w14:paraId="37E3D2EF" w14:textId="77777777" w:rsidR="002D5151" w:rsidRDefault="002D5151">
            <w:pPr>
              <w:pStyle w:val="TableParagraph"/>
              <w:rPr>
                <w:rFonts w:ascii="Times New Roman"/>
                <w:sz w:val="18"/>
              </w:rPr>
            </w:pPr>
          </w:p>
        </w:tc>
        <w:tc>
          <w:tcPr>
            <w:tcW w:w="1230" w:type="dxa"/>
            <w:shd w:val="clear" w:color="auto" w:fill="F4F3F2"/>
          </w:tcPr>
          <w:p w14:paraId="3A1FE0E2" w14:textId="77777777" w:rsidR="002D5151" w:rsidRDefault="002D5151">
            <w:pPr>
              <w:pStyle w:val="TableParagraph"/>
              <w:rPr>
                <w:rFonts w:ascii="Times New Roman"/>
                <w:sz w:val="18"/>
              </w:rPr>
            </w:pPr>
          </w:p>
        </w:tc>
        <w:tc>
          <w:tcPr>
            <w:tcW w:w="538" w:type="dxa"/>
            <w:tcBorders>
              <w:right w:val="nil"/>
            </w:tcBorders>
            <w:shd w:val="clear" w:color="auto" w:fill="F4F3F2"/>
          </w:tcPr>
          <w:p w14:paraId="74031192" w14:textId="77777777" w:rsidR="002D5151" w:rsidRDefault="002D5151">
            <w:pPr>
              <w:pStyle w:val="TableParagraph"/>
              <w:spacing w:before="2"/>
              <w:rPr>
                <w:rFonts w:ascii="Palatino Linotype"/>
                <w:sz w:val="7"/>
              </w:rPr>
            </w:pPr>
          </w:p>
          <w:p w14:paraId="34C5F537"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356EC6CC" wp14:editId="75CD4BDC">
                      <wp:extent cx="179705" cy="179705"/>
                      <wp:effectExtent l="0" t="0" r="0" b="1269"/>
                      <wp:docPr id="690" name="Group 6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691" name="Graphic 691"/>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686EFA10" id="Group 690"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DHhxQIAAH8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">
                      <v:shape id="Graphic 691"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" path="m,3174l,169644r,3175l3174,172819r166470,l172819,172819r,-3175l172819,3174r,-3174l169644,,3174,,,,,3174xe" filled="f" strokecolor="#939598" strokeweight=".17636mm">
                        <v:path arrowok="t"/>
                      </v:shape>
                      <w10:anchorlock/>
                    </v:group>
                  </w:pict>
                </mc:Fallback>
              </mc:AlternateContent>
            </w:r>
          </w:p>
        </w:tc>
      </w:tr>
      <w:tr w:rsidR="002D5151" w14:paraId="675D9016" w14:textId="77777777">
        <w:trPr>
          <w:trHeight w:val="703"/>
        </w:trPr>
        <w:tc>
          <w:tcPr>
            <w:tcW w:w="1134" w:type="dxa"/>
            <w:tcBorders>
              <w:left w:val="nil"/>
            </w:tcBorders>
            <w:shd w:val="clear" w:color="auto" w:fill="FAF9F8"/>
          </w:tcPr>
          <w:p w14:paraId="744039F1" w14:textId="77777777" w:rsidR="002D5151" w:rsidRDefault="002D5151">
            <w:pPr>
              <w:pStyle w:val="TableParagraph"/>
              <w:spacing w:before="3"/>
              <w:rPr>
                <w:rFonts w:ascii="Palatino Linotype"/>
                <w:sz w:val="16"/>
              </w:rPr>
            </w:pPr>
          </w:p>
          <w:p w14:paraId="5EFBB8FA" w14:textId="77777777" w:rsidR="002D5151" w:rsidRDefault="00F8505E">
            <w:pPr>
              <w:pStyle w:val="TableParagraph"/>
              <w:ind w:left="113"/>
              <w:rPr>
                <w:sz w:val="16"/>
              </w:rPr>
            </w:pPr>
            <w:r>
              <w:rPr>
                <w:color w:val="333333"/>
                <w:spacing w:val="-2"/>
                <w:sz w:val="16"/>
              </w:rPr>
              <w:t>Friday</w:t>
            </w:r>
          </w:p>
        </w:tc>
        <w:tc>
          <w:tcPr>
            <w:tcW w:w="1230" w:type="dxa"/>
            <w:shd w:val="clear" w:color="auto" w:fill="FAF9F8"/>
          </w:tcPr>
          <w:p w14:paraId="79F43458" w14:textId="77777777" w:rsidR="002D5151" w:rsidRDefault="002D5151">
            <w:pPr>
              <w:pStyle w:val="TableParagraph"/>
              <w:rPr>
                <w:rFonts w:ascii="Times New Roman"/>
                <w:sz w:val="18"/>
              </w:rPr>
            </w:pPr>
          </w:p>
        </w:tc>
        <w:tc>
          <w:tcPr>
            <w:tcW w:w="1230" w:type="dxa"/>
            <w:shd w:val="clear" w:color="auto" w:fill="FAF9F8"/>
          </w:tcPr>
          <w:p w14:paraId="288918E5" w14:textId="77777777" w:rsidR="002D5151" w:rsidRDefault="002D5151">
            <w:pPr>
              <w:pStyle w:val="TableParagraph"/>
              <w:rPr>
                <w:rFonts w:ascii="Times New Roman"/>
                <w:sz w:val="18"/>
              </w:rPr>
            </w:pPr>
          </w:p>
        </w:tc>
        <w:tc>
          <w:tcPr>
            <w:tcW w:w="1230" w:type="dxa"/>
            <w:shd w:val="clear" w:color="auto" w:fill="FAF9F8"/>
          </w:tcPr>
          <w:p w14:paraId="2E8CC5A9" w14:textId="77777777" w:rsidR="002D5151" w:rsidRDefault="002D5151">
            <w:pPr>
              <w:pStyle w:val="TableParagraph"/>
              <w:rPr>
                <w:rFonts w:ascii="Times New Roman"/>
                <w:sz w:val="18"/>
              </w:rPr>
            </w:pPr>
          </w:p>
        </w:tc>
        <w:tc>
          <w:tcPr>
            <w:tcW w:w="1230" w:type="dxa"/>
            <w:shd w:val="clear" w:color="auto" w:fill="FAF9F8"/>
          </w:tcPr>
          <w:p w14:paraId="6987AE46" w14:textId="77777777" w:rsidR="002D5151" w:rsidRDefault="002D5151">
            <w:pPr>
              <w:pStyle w:val="TableParagraph"/>
              <w:rPr>
                <w:rFonts w:ascii="Times New Roman"/>
                <w:sz w:val="18"/>
              </w:rPr>
            </w:pPr>
          </w:p>
        </w:tc>
        <w:tc>
          <w:tcPr>
            <w:tcW w:w="1230" w:type="dxa"/>
            <w:shd w:val="clear" w:color="auto" w:fill="FAF9F8"/>
          </w:tcPr>
          <w:p w14:paraId="15359105" w14:textId="77777777" w:rsidR="002D5151" w:rsidRDefault="002D5151">
            <w:pPr>
              <w:pStyle w:val="TableParagraph"/>
              <w:rPr>
                <w:rFonts w:ascii="Times New Roman"/>
                <w:sz w:val="18"/>
              </w:rPr>
            </w:pPr>
          </w:p>
        </w:tc>
        <w:tc>
          <w:tcPr>
            <w:tcW w:w="538" w:type="dxa"/>
            <w:tcBorders>
              <w:right w:val="nil"/>
            </w:tcBorders>
            <w:shd w:val="clear" w:color="auto" w:fill="FAF9F8"/>
          </w:tcPr>
          <w:p w14:paraId="43091B46" w14:textId="77777777" w:rsidR="002D5151" w:rsidRDefault="002D5151">
            <w:pPr>
              <w:pStyle w:val="TableParagraph"/>
              <w:spacing w:before="2"/>
              <w:rPr>
                <w:rFonts w:ascii="Palatino Linotype"/>
                <w:sz w:val="7"/>
              </w:rPr>
            </w:pPr>
          </w:p>
          <w:p w14:paraId="4F681795"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5FE42943" wp14:editId="4F0FD05F">
                      <wp:extent cx="179705" cy="179705"/>
                      <wp:effectExtent l="0" t="0" r="0" b="1269"/>
                      <wp:docPr id="692" name="Group 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693" name="Graphic 693"/>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2654CCF4" id="Group 692"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mbOxgIAAH8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DNfmbOxgIAAH8HAAAOAAAAAAAAAAAAAAAAAC4CAABkcnMvZTJvRG9jLnhtbFBLAQItABQABgAI&#10;AAAAIQDpUN1k2QAAAAMBAAAPAAAAAAAAAAAAAAAAACAFAABkcnMvZG93bnJldi54bWxQSwUGAAAA&#10;AAQABADzAAAAJgYAAAAA&#10;">
                      <v:shape id="Graphic 693"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" path="m,3174l,169644r,3175l3174,172819r166470,l172819,172819r,-3175l172819,3174r,-3174l169644,,3174,,,,,3174xe" filled="f" strokecolor="#939598" strokeweight=".17636mm">
                        <v:path arrowok="t"/>
                      </v:shape>
                      <w10:anchorlock/>
                    </v:group>
                  </w:pict>
                </mc:Fallback>
              </mc:AlternateContent>
            </w:r>
          </w:p>
        </w:tc>
      </w:tr>
      <w:tr w:rsidR="002D5151" w14:paraId="2594497C" w14:textId="77777777">
        <w:trPr>
          <w:trHeight w:val="703"/>
        </w:trPr>
        <w:tc>
          <w:tcPr>
            <w:tcW w:w="1134" w:type="dxa"/>
            <w:tcBorders>
              <w:left w:val="nil"/>
            </w:tcBorders>
            <w:shd w:val="clear" w:color="auto" w:fill="F4F3F2"/>
          </w:tcPr>
          <w:p w14:paraId="0B6D777C" w14:textId="77777777" w:rsidR="002D5151" w:rsidRDefault="002D5151">
            <w:pPr>
              <w:pStyle w:val="TableParagraph"/>
              <w:spacing w:before="3"/>
              <w:rPr>
                <w:rFonts w:ascii="Palatino Linotype"/>
                <w:sz w:val="16"/>
              </w:rPr>
            </w:pPr>
          </w:p>
          <w:p w14:paraId="018D7B36" w14:textId="77777777" w:rsidR="002D5151" w:rsidRDefault="00F8505E">
            <w:pPr>
              <w:pStyle w:val="TableParagraph"/>
              <w:ind w:left="113"/>
              <w:rPr>
                <w:sz w:val="16"/>
              </w:rPr>
            </w:pPr>
            <w:r>
              <w:rPr>
                <w:color w:val="333333"/>
                <w:spacing w:val="-2"/>
                <w:sz w:val="16"/>
              </w:rPr>
              <w:t>Saturday</w:t>
            </w:r>
          </w:p>
        </w:tc>
        <w:tc>
          <w:tcPr>
            <w:tcW w:w="1230" w:type="dxa"/>
            <w:shd w:val="clear" w:color="auto" w:fill="F4F3F2"/>
          </w:tcPr>
          <w:p w14:paraId="2BBC6BB5" w14:textId="77777777" w:rsidR="002D5151" w:rsidRDefault="002D5151">
            <w:pPr>
              <w:pStyle w:val="TableParagraph"/>
              <w:rPr>
                <w:rFonts w:ascii="Times New Roman"/>
                <w:sz w:val="18"/>
              </w:rPr>
            </w:pPr>
          </w:p>
        </w:tc>
        <w:tc>
          <w:tcPr>
            <w:tcW w:w="1230" w:type="dxa"/>
            <w:shd w:val="clear" w:color="auto" w:fill="F4F3F2"/>
          </w:tcPr>
          <w:p w14:paraId="767CD538" w14:textId="77777777" w:rsidR="002D5151" w:rsidRDefault="002D5151">
            <w:pPr>
              <w:pStyle w:val="TableParagraph"/>
              <w:rPr>
                <w:rFonts w:ascii="Times New Roman"/>
                <w:sz w:val="18"/>
              </w:rPr>
            </w:pPr>
          </w:p>
        </w:tc>
        <w:tc>
          <w:tcPr>
            <w:tcW w:w="1230" w:type="dxa"/>
            <w:shd w:val="clear" w:color="auto" w:fill="F4F3F2"/>
          </w:tcPr>
          <w:p w14:paraId="2E0CC237" w14:textId="77777777" w:rsidR="002D5151" w:rsidRDefault="002D5151">
            <w:pPr>
              <w:pStyle w:val="TableParagraph"/>
              <w:rPr>
                <w:rFonts w:ascii="Times New Roman"/>
                <w:sz w:val="18"/>
              </w:rPr>
            </w:pPr>
          </w:p>
        </w:tc>
        <w:tc>
          <w:tcPr>
            <w:tcW w:w="1230" w:type="dxa"/>
            <w:shd w:val="clear" w:color="auto" w:fill="F4F3F2"/>
          </w:tcPr>
          <w:p w14:paraId="3A837366" w14:textId="77777777" w:rsidR="002D5151" w:rsidRDefault="002D5151">
            <w:pPr>
              <w:pStyle w:val="TableParagraph"/>
              <w:rPr>
                <w:rFonts w:ascii="Times New Roman"/>
                <w:sz w:val="18"/>
              </w:rPr>
            </w:pPr>
          </w:p>
        </w:tc>
        <w:tc>
          <w:tcPr>
            <w:tcW w:w="1230" w:type="dxa"/>
            <w:shd w:val="clear" w:color="auto" w:fill="F4F3F2"/>
          </w:tcPr>
          <w:p w14:paraId="5FEEEB77" w14:textId="77777777" w:rsidR="002D5151" w:rsidRDefault="002D5151">
            <w:pPr>
              <w:pStyle w:val="TableParagraph"/>
              <w:rPr>
                <w:rFonts w:ascii="Times New Roman"/>
                <w:sz w:val="18"/>
              </w:rPr>
            </w:pPr>
          </w:p>
        </w:tc>
        <w:tc>
          <w:tcPr>
            <w:tcW w:w="538" w:type="dxa"/>
            <w:tcBorders>
              <w:right w:val="nil"/>
            </w:tcBorders>
            <w:shd w:val="clear" w:color="auto" w:fill="F4F3F2"/>
          </w:tcPr>
          <w:p w14:paraId="6BCC2525" w14:textId="77777777" w:rsidR="002D5151" w:rsidRDefault="002D5151">
            <w:pPr>
              <w:pStyle w:val="TableParagraph"/>
              <w:spacing w:before="2"/>
              <w:rPr>
                <w:rFonts w:ascii="Palatino Linotype"/>
                <w:sz w:val="7"/>
              </w:rPr>
            </w:pPr>
          </w:p>
          <w:p w14:paraId="11B9F262"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2CB9AEF8" wp14:editId="6A7A2D7E">
                      <wp:extent cx="179705" cy="179705"/>
                      <wp:effectExtent l="0" t="0" r="0" b="1269"/>
                      <wp:docPr id="694" name="Group 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695" name="Graphic 695"/>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48B63FD8" id="Group 694"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Z6/xQIAAH8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">
                      <v:shape id="Graphic 695"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" path="m,3174l,169644r,3175l3174,172819r166470,l172819,172819r,-3175l172819,3174r,-3174l169644,,3174,,,,,3174xe" filled="f" strokecolor="#939598" strokeweight=".17636mm">
                        <v:path arrowok="t"/>
                      </v:shape>
                      <w10:anchorlock/>
                    </v:group>
                  </w:pict>
                </mc:Fallback>
              </mc:AlternateContent>
            </w:r>
          </w:p>
        </w:tc>
      </w:tr>
      <w:tr w:rsidR="002D5151" w14:paraId="452C83F3" w14:textId="77777777">
        <w:trPr>
          <w:trHeight w:val="726"/>
        </w:trPr>
        <w:tc>
          <w:tcPr>
            <w:tcW w:w="1134" w:type="dxa"/>
            <w:tcBorders>
              <w:left w:val="nil"/>
              <w:bottom w:val="nil"/>
            </w:tcBorders>
            <w:shd w:val="clear" w:color="auto" w:fill="FAF9F8"/>
          </w:tcPr>
          <w:p w14:paraId="44D3D025" w14:textId="77777777" w:rsidR="002D5151" w:rsidRDefault="002D5151">
            <w:pPr>
              <w:pStyle w:val="TableParagraph"/>
              <w:spacing w:before="3"/>
              <w:rPr>
                <w:rFonts w:ascii="Palatino Linotype"/>
                <w:sz w:val="16"/>
              </w:rPr>
            </w:pPr>
          </w:p>
          <w:p w14:paraId="0CE4FAD4" w14:textId="77777777" w:rsidR="002D5151" w:rsidRDefault="00F8505E">
            <w:pPr>
              <w:pStyle w:val="TableParagraph"/>
              <w:ind w:left="113"/>
              <w:rPr>
                <w:sz w:val="16"/>
              </w:rPr>
            </w:pPr>
            <w:r>
              <w:rPr>
                <w:color w:val="333333"/>
                <w:spacing w:val="-2"/>
                <w:sz w:val="16"/>
              </w:rPr>
              <w:t>Sunday</w:t>
            </w:r>
          </w:p>
        </w:tc>
        <w:tc>
          <w:tcPr>
            <w:tcW w:w="1230" w:type="dxa"/>
            <w:tcBorders>
              <w:bottom w:val="nil"/>
            </w:tcBorders>
            <w:shd w:val="clear" w:color="auto" w:fill="FAF9F8"/>
          </w:tcPr>
          <w:p w14:paraId="47775342" w14:textId="77777777" w:rsidR="002D5151" w:rsidRDefault="002D5151">
            <w:pPr>
              <w:pStyle w:val="TableParagraph"/>
              <w:rPr>
                <w:rFonts w:ascii="Times New Roman"/>
                <w:sz w:val="18"/>
              </w:rPr>
            </w:pPr>
          </w:p>
        </w:tc>
        <w:tc>
          <w:tcPr>
            <w:tcW w:w="1230" w:type="dxa"/>
            <w:tcBorders>
              <w:bottom w:val="nil"/>
            </w:tcBorders>
            <w:shd w:val="clear" w:color="auto" w:fill="FAF9F8"/>
          </w:tcPr>
          <w:p w14:paraId="47C1E650" w14:textId="77777777" w:rsidR="002D5151" w:rsidRDefault="002D5151">
            <w:pPr>
              <w:pStyle w:val="TableParagraph"/>
              <w:rPr>
                <w:rFonts w:ascii="Times New Roman"/>
                <w:sz w:val="18"/>
              </w:rPr>
            </w:pPr>
          </w:p>
        </w:tc>
        <w:tc>
          <w:tcPr>
            <w:tcW w:w="1230" w:type="dxa"/>
            <w:tcBorders>
              <w:bottom w:val="nil"/>
            </w:tcBorders>
            <w:shd w:val="clear" w:color="auto" w:fill="FAF9F8"/>
          </w:tcPr>
          <w:p w14:paraId="74AD7502" w14:textId="77777777" w:rsidR="002D5151" w:rsidRDefault="002D5151">
            <w:pPr>
              <w:pStyle w:val="TableParagraph"/>
              <w:rPr>
                <w:rFonts w:ascii="Times New Roman"/>
                <w:sz w:val="18"/>
              </w:rPr>
            </w:pPr>
          </w:p>
        </w:tc>
        <w:tc>
          <w:tcPr>
            <w:tcW w:w="1230" w:type="dxa"/>
            <w:tcBorders>
              <w:bottom w:val="nil"/>
            </w:tcBorders>
            <w:shd w:val="clear" w:color="auto" w:fill="FAF9F8"/>
          </w:tcPr>
          <w:p w14:paraId="3D6EC7C9" w14:textId="77777777" w:rsidR="002D5151" w:rsidRDefault="002D5151">
            <w:pPr>
              <w:pStyle w:val="TableParagraph"/>
              <w:rPr>
                <w:rFonts w:ascii="Times New Roman"/>
                <w:sz w:val="18"/>
              </w:rPr>
            </w:pPr>
          </w:p>
        </w:tc>
        <w:tc>
          <w:tcPr>
            <w:tcW w:w="1230" w:type="dxa"/>
            <w:tcBorders>
              <w:bottom w:val="nil"/>
            </w:tcBorders>
            <w:shd w:val="clear" w:color="auto" w:fill="FAF9F8"/>
          </w:tcPr>
          <w:p w14:paraId="5DF33FD0" w14:textId="77777777" w:rsidR="002D5151" w:rsidRDefault="002D5151">
            <w:pPr>
              <w:pStyle w:val="TableParagraph"/>
              <w:rPr>
                <w:rFonts w:ascii="Times New Roman"/>
                <w:sz w:val="18"/>
              </w:rPr>
            </w:pPr>
          </w:p>
        </w:tc>
        <w:tc>
          <w:tcPr>
            <w:tcW w:w="538" w:type="dxa"/>
            <w:tcBorders>
              <w:bottom w:val="nil"/>
              <w:right w:val="nil"/>
            </w:tcBorders>
            <w:shd w:val="clear" w:color="auto" w:fill="FAF9F8"/>
          </w:tcPr>
          <w:p w14:paraId="57E3E794" w14:textId="77777777" w:rsidR="002D5151" w:rsidRDefault="002D5151">
            <w:pPr>
              <w:pStyle w:val="TableParagraph"/>
              <w:spacing w:before="2"/>
              <w:rPr>
                <w:rFonts w:ascii="Palatino Linotype"/>
                <w:sz w:val="7"/>
              </w:rPr>
            </w:pPr>
          </w:p>
          <w:p w14:paraId="5D37EA83"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6C302CF6" wp14:editId="0F39D2AE">
                      <wp:extent cx="179705" cy="179705"/>
                      <wp:effectExtent l="0" t="0" r="0" b="1269"/>
                      <wp:docPr id="696" name="Group 6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697" name="Graphic 697"/>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3FDC85EA" id="Group 696"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8mQxgIAAH8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CLw8mQxgIAAH8HAAAOAAAAAAAAAAAAAAAAAC4CAABkcnMvZTJvRG9jLnhtbFBLAQItABQABgAI&#10;AAAAIQDpUN1k2QAAAAMBAAAPAAAAAAAAAAAAAAAAACAFAABkcnMvZG93bnJldi54bWxQSwUGAAAA&#10;AAQABADzAAAAJgYAAAAA&#10;">
                      <v:shape id="Graphic 697"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" path="m,3174l,169644r,3175l3174,172819r166470,l172819,172819r,-3175l172819,3174r,-3174l169644,,3174,,,,,3174xe" filled="f" strokecolor="#939598" strokeweight=".17636mm">
                        <v:path arrowok="t"/>
                      </v:shape>
                      <w10:anchorlock/>
                    </v:group>
                  </w:pict>
                </mc:Fallback>
              </mc:AlternateContent>
            </w:r>
          </w:p>
        </w:tc>
      </w:tr>
    </w:tbl>
    <w:p w14:paraId="57CECB61" w14:textId="77777777" w:rsidR="002D5151" w:rsidRDefault="002D5151">
      <w:pPr>
        <w:pStyle w:val="TableParagraph"/>
        <w:spacing w:line="272" w:lineRule="exact"/>
        <w:rPr>
          <w:rFonts w:ascii="Palatino Linotype"/>
          <w:position w:val="-4"/>
          <w:sz w:val="20"/>
        </w:rPr>
        <w:sectPr w:rsidR="002D5151">
          <w:pgSz w:w="11910" w:h="16840"/>
          <w:pgMar w:top="1420" w:right="1700" w:bottom="1380" w:left="1700" w:header="914" w:footer="1197" w:gutter="0"/>
          <w:cols w:space="720"/>
        </w:sectPr>
      </w:pPr>
    </w:p>
    <w:p w14:paraId="335D3ABB" w14:textId="77777777" w:rsidR="002D5151" w:rsidRDefault="002D5151">
      <w:pPr>
        <w:pStyle w:val="BodyText"/>
        <w:spacing w:before="131"/>
        <w:rPr>
          <w:sz w:val="30"/>
        </w:rPr>
      </w:pPr>
    </w:p>
    <w:p w14:paraId="1AA2E064" w14:textId="77777777" w:rsidR="002D5151" w:rsidRDefault="00F8505E">
      <w:pPr>
        <w:ind w:left="340"/>
        <w:rPr>
          <w:rFonts w:ascii="Arial"/>
          <w:b/>
          <w:sz w:val="30"/>
        </w:rPr>
      </w:pPr>
      <w:r>
        <w:rPr>
          <w:rFonts w:ascii="Arial"/>
          <w:b/>
          <w:color w:val="333333"/>
          <w:sz w:val="30"/>
        </w:rPr>
        <w:t>Rooted</w:t>
      </w:r>
      <w:r>
        <w:rPr>
          <w:rFonts w:ascii="Arial"/>
          <w:b/>
          <w:color w:val="333333"/>
          <w:spacing w:val="3"/>
          <w:sz w:val="30"/>
        </w:rPr>
        <w:t xml:space="preserve"> </w:t>
      </w:r>
      <w:r>
        <w:rPr>
          <w:rFonts w:ascii="Arial"/>
          <w:b/>
          <w:color w:val="333333"/>
          <w:sz w:val="30"/>
        </w:rPr>
        <w:t>Routine</w:t>
      </w:r>
      <w:r>
        <w:rPr>
          <w:rFonts w:ascii="Arial"/>
          <w:b/>
          <w:color w:val="333333"/>
          <w:spacing w:val="3"/>
          <w:sz w:val="30"/>
        </w:rPr>
        <w:t xml:space="preserve"> </w:t>
      </w:r>
      <w:r>
        <w:rPr>
          <w:rFonts w:ascii="Arial"/>
          <w:b/>
          <w:color w:val="333333"/>
          <w:sz w:val="30"/>
        </w:rPr>
        <w:t>for</w:t>
      </w:r>
      <w:r>
        <w:rPr>
          <w:rFonts w:ascii="Arial"/>
          <w:b/>
          <w:color w:val="333333"/>
          <w:spacing w:val="-4"/>
          <w:sz w:val="30"/>
        </w:rPr>
        <w:t xml:space="preserve"> </w:t>
      </w:r>
      <w:r>
        <w:rPr>
          <w:rFonts w:ascii="Arial"/>
          <w:b/>
          <w:color w:val="333333"/>
          <w:sz w:val="30"/>
        </w:rPr>
        <w:t>Health</w:t>
      </w:r>
      <w:r>
        <w:rPr>
          <w:rFonts w:ascii="Arial"/>
          <w:b/>
          <w:color w:val="333333"/>
          <w:spacing w:val="4"/>
          <w:sz w:val="30"/>
        </w:rPr>
        <w:t xml:space="preserve"> </w:t>
      </w:r>
      <w:r>
        <w:rPr>
          <w:rFonts w:ascii="Arial"/>
          <w:b/>
          <w:color w:val="333333"/>
          <w:sz w:val="30"/>
        </w:rPr>
        <w:t>Reflection</w:t>
      </w:r>
      <w:r>
        <w:rPr>
          <w:rFonts w:ascii="Arial"/>
          <w:b/>
          <w:color w:val="333333"/>
          <w:spacing w:val="3"/>
          <w:sz w:val="30"/>
        </w:rPr>
        <w:t xml:space="preserve"> </w:t>
      </w:r>
      <w:r>
        <w:rPr>
          <w:rFonts w:ascii="Arial"/>
          <w:b/>
          <w:color w:val="333333"/>
          <w:spacing w:val="-2"/>
          <w:sz w:val="30"/>
        </w:rPr>
        <w:t>Round</w:t>
      </w:r>
    </w:p>
    <w:p w14:paraId="7587289A" w14:textId="77777777" w:rsidR="002D5151" w:rsidRDefault="00F8505E">
      <w:pPr>
        <w:pStyle w:val="BodyText"/>
        <w:spacing w:before="293"/>
        <w:ind w:left="340"/>
      </w:pPr>
      <w:r>
        <w:rPr>
          <w:color w:val="333333"/>
        </w:rPr>
        <w:t>When</w:t>
      </w:r>
      <w:r>
        <w:rPr>
          <w:color w:val="333333"/>
          <w:spacing w:val="-1"/>
        </w:rPr>
        <w:t xml:space="preserve"> </w:t>
      </w:r>
      <w:r>
        <w:rPr>
          <w:color w:val="333333"/>
        </w:rPr>
        <w:t>it</w:t>
      </w:r>
      <w:r>
        <w:rPr>
          <w:color w:val="333333"/>
          <w:spacing w:val="-1"/>
        </w:rPr>
        <w:t xml:space="preserve"> </w:t>
      </w:r>
      <w:r>
        <w:rPr>
          <w:color w:val="333333"/>
        </w:rPr>
        <w:t>comes to</w:t>
      </w:r>
      <w:r>
        <w:rPr>
          <w:color w:val="333333"/>
          <w:spacing w:val="-1"/>
        </w:rPr>
        <w:t xml:space="preserve"> </w:t>
      </w:r>
      <w:r>
        <w:rPr>
          <w:color w:val="333333"/>
        </w:rPr>
        <w:t>playfully experimenting</w:t>
      </w:r>
      <w:r>
        <w:rPr>
          <w:color w:val="333333"/>
          <w:spacing w:val="-1"/>
        </w:rPr>
        <w:t xml:space="preserve"> </w:t>
      </w:r>
      <w:r>
        <w:rPr>
          <w:color w:val="333333"/>
        </w:rPr>
        <w:t>with</w:t>
      </w:r>
      <w:r>
        <w:rPr>
          <w:color w:val="333333"/>
          <w:spacing w:val="-1"/>
        </w:rPr>
        <w:t xml:space="preserve"> </w:t>
      </w:r>
      <w:r>
        <w:rPr>
          <w:color w:val="333333"/>
        </w:rPr>
        <w:t>your Rooted</w:t>
      </w:r>
      <w:r>
        <w:rPr>
          <w:color w:val="333333"/>
          <w:spacing w:val="-1"/>
        </w:rPr>
        <w:t xml:space="preserve"> </w:t>
      </w:r>
      <w:r>
        <w:rPr>
          <w:color w:val="333333"/>
        </w:rPr>
        <w:t>Routine this</w:t>
      </w:r>
      <w:r>
        <w:rPr>
          <w:color w:val="333333"/>
          <w:spacing w:val="-1"/>
        </w:rPr>
        <w:t xml:space="preserve"> </w:t>
      </w:r>
      <w:r>
        <w:rPr>
          <w:color w:val="333333"/>
          <w:spacing w:val="-2"/>
        </w:rPr>
        <w:t>week:</w:t>
      </w:r>
    </w:p>
    <w:p w14:paraId="5D2D98B3" w14:textId="77777777" w:rsidR="002D5151" w:rsidRDefault="002D5151">
      <w:pPr>
        <w:pStyle w:val="BodyText"/>
        <w:spacing w:before="27"/>
      </w:pPr>
    </w:p>
    <w:p w14:paraId="3947F580"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w:t>
      </w:r>
      <w:r>
        <w:rPr>
          <w:color w:val="333333"/>
          <w:spacing w:val="-4"/>
        </w:rPr>
        <w:t xml:space="preserve"> </w:t>
      </w:r>
      <w:r>
        <w:rPr>
          <w:color w:val="333333"/>
        </w:rPr>
        <w:t>working</w:t>
      </w:r>
      <w:r>
        <w:rPr>
          <w:color w:val="333333"/>
          <w:spacing w:val="-3"/>
        </w:rPr>
        <w:t xml:space="preserve"> </w:t>
      </w:r>
      <w:r>
        <w:rPr>
          <w:color w:val="333333"/>
          <w:spacing w:val="-2"/>
        </w:rPr>
        <w:t>well?</w:t>
      </w:r>
    </w:p>
    <w:p w14:paraId="18A20D9D" w14:textId="77777777" w:rsidR="002D5151" w:rsidRDefault="00F8505E">
      <w:pPr>
        <w:pStyle w:val="BodyText"/>
        <w:spacing w:before="7"/>
        <w:rPr>
          <w:sz w:val="18"/>
        </w:rPr>
      </w:pPr>
      <w:r>
        <w:rPr>
          <w:noProof/>
          <w:sz w:val="18"/>
        </w:rPr>
        <mc:AlternateContent>
          <mc:Choice Requires="wpg">
            <w:drawing>
              <wp:anchor distT="0" distB="0" distL="0" distR="0" simplePos="0" relativeHeight="251631616" behindDoc="1" locked="0" layoutInCell="1" allowOverlap="1" wp14:anchorId="385413AF" wp14:editId="74818933">
                <wp:simplePos x="0" y="0"/>
                <wp:positionH relativeFrom="page">
                  <wp:posOffset>1295996</wp:posOffset>
                </wp:positionH>
                <wp:positionV relativeFrom="paragraph">
                  <wp:posOffset>174191</wp:posOffset>
                </wp:positionV>
                <wp:extent cx="4980940" cy="1236980"/>
                <wp:effectExtent l="0" t="0" r="0" b="0"/>
                <wp:wrapTopAndBottom/>
                <wp:docPr id="698" name="Group 6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699" name="Graphic 699"/>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700" name="Graphic 70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701" name="Graphic 701"/>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02" name="Graphic 702"/>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03" name="Graphic 703"/>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9C16FA9" id="Group 698" o:spid="_x0000_s1026" style="position:absolute;margin-left:102.05pt;margin-top:13.7pt;width:392.2pt;height:97.4pt;z-index:-251684864;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">
                <v:shape id="Graphic 699"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" path="m4967998,l,,,1224000r4967998,l4967998,xe" fillcolor="#faf9f8" stroked="f">
                  <v:path arrowok="t"/>
                </v:shape>
                <v:shape id="Graphic 70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" path="m,12700r4980698,l4980698,,,,,12700xe" fillcolor="#f4f3f2" stroked="f">
                  <v:path arrowok="t"/>
                </v:shape>
                <v:shape id="Graphic 701"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" path="m,1211300l,e" filled="f" strokecolor="#f4f3f2" strokeweight="1pt">
                  <v:path arrowok="t"/>
                </v:shape>
                <v:shape id="Graphic 702"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" path="m,1211300l,e" filled="f" strokecolor="#f4f3f2" strokeweight="1pt">
                  <v:path arrowok="t"/>
                </v:shape>
                <v:shape id="Graphic 703"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" path="m,12700r4980698,l4980698,,,,,12700xe" fillcolor="#f4f3f2" stroked="f">
                  <v:path arrowok="t"/>
                </v:shape>
                <w10:wrap type="topAndBottom" anchorx="page"/>
              </v:group>
            </w:pict>
          </mc:Fallback>
        </mc:AlternateContent>
      </w:r>
    </w:p>
    <w:p w14:paraId="1BF0F8E9" w14:textId="77777777" w:rsidR="002D5151" w:rsidRDefault="002D5151">
      <w:pPr>
        <w:pStyle w:val="BodyText"/>
        <w:spacing w:before="257"/>
      </w:pPr>
    </w:p>
    <w:p w14:paraId="0689B0F4"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1"/>
        </w:rPr>
        <w:t xml:space="preserve"> </w:t>
      </w:r>
      <w:r>
        <w:rPr>
          <w:color w:val="333333"/>
        </w:rPr>
        <w:t>do</w:t>
      </w:r>
      <w:r>
        <w:rPr>
          <w:color w:val="333333"/>
          <w:spacing w:val="2"/>
        </w:rPr>
        <w:t xml:space="preserve"> </w:t>
      </w:r>
      <w:r>
        <w:rPr>
          <w:color w:val="333333"/>
        </w:rPr>
        <w:t>you</w:t>
      </w:r>
      <w:r>
        <w:rPr>
          <w:color w:val="333333"/>
          <w:spacing w:val="2"/>
        </w:rPr>
        <w:t xml:space="preserve"> </w:t>
      </w:r>
      <w:r>
        <w:rPr>
          <w:color w:val="333333"/>
        </w:rPr>
        <w:t>notice</w:t>
      </w:r>
      <w:r>
        <w:rPr>
          <w:color w:val="333333"/>
          <w:spacing w:val="1"/>
        </w:rPr>
        <w:t xml:space="preserve"> </w:t>
      </w:r>
      <w:r>
        <w:rPr>
          <w:color w:val="333333"/>
        </w:rPr>
        <w:t>challenges</w:t>
      </w:r>
      <w:r>
        <w:rPr>
          <w:color w:val="333333"/>
          <w:spacing w:val="2"/>
        </w:rPr>
        <w:t xml:space="preserve"> </w:t>
      </w:r>
      <w:r>
        <w:rPr>
          <w:color w:val="333333"/>
        </w:rPr>
        <w:t>or</w:t>
      </w:r>
      <w:r>
        <w:rPr>
          <w:color w:val="333333"/>
          <w:spacing w:val="1"/>
        </w:rPr>
        <w:t xml:space="preserve"> </w:t>
      </w:r>
      <w:r>
        <w:rPr>
          <w:color w:val="333333"/>
          <w:spacing w:val="-2"/>
        </w:rPr>
        <w:t>resistance?</w:t>
      </w:r>
    </w:p>
    <w:p w14:paraId="6B563DDB" w14:textId="77777777" w:rsidR="002D5151" w:rsidRDefault="00F8505E">
      <w:pPr>
        <w:pStyle w:val="BodyText"/>
        <w:spacing w:before="6"/>
        <w:rPr>
          <w:sz w:val="18"/>
        </w:rPr>
      </w:pPr>
      <w:r>
        <w:rPr>
          <w:noProof/>
          <w:sz w:val="18"/>
        </w:rPr>
        <mc:AlternateContent>
          <mc:Choice Requires="wpg">
            <w:drawing>
              <wp:anchor distT="0" distB="0" distL="0" distR="0" simplePos="0" relativeHeight="251632640" behindDoc="1" locked="0" layoutInCell="1" allowOverlap="1" wp14:anchorId="3E7822B0" wp14:editId="28796B28">
                <wp:simplePos x="0" y="0"/>
                <wp:positionH relativeFrom="page">
                  <wp:posOffset>1295996</wp:posOffset>
                </wp:positionH>
                <wp:positionV relativeFrom="paragraph">
                  <wp:posOffset>173881</wp:posOffset>
                </wp:positionV>
                <wp:extent cx="4980940" cy="1236980"/>
                <wp:effectExtent l="0" t="0" r="0" b="0"/>
                <wp:wrapTopAndBottom/>
                <wp:docPr id="704" name="Group 7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705" name="Graphic 705"/>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706" name="Graphic 70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707" name="Graphic 707"/>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08" name="Graphic 708"/>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09" name="Graphic 709"/>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D8ED0CF" id="Group 704" o:spid="_x0000_s1026" style="position:absolute;margin-left:102.05pt;margin-top:13.7pt;width:392.2pt;height:97.4pt;z-index:-251683840;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">
                <v:shape id="Graphic 705"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" path="m4967998,l,,,1224000r4967998,l4967998,xe" fillcolor="#faf9f8" stroked="f">
                  <v:path arrowok="t"/>
                </v:shape>
                <v:shape id="Graphic 70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" path="m,12700r4980698,l4980698,,,,,12700xe" fillcolor="#f4f3f2" stroked="f">
                  <v:path arrowok="t"/>
                </v:shape>
                <v:shape id="Graphic 707"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" path="m,1211300l,e" filled="f" strokecolor="#f4f3f2" strokeweight="1pt">
                  <v:path arrowok="t"/>
                </v:shape>
                <v:shape id="Graphic 708"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" path="m,1211300l,e" filled="f" strokecolor="#f4f3f2" strokeweight="1pt">
                  <v:path arrowok="t"/>
                </v:shape>
                <v:shape id="Graphic 709"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" path="m,12700r4980698,l4980698,,,,,12700xe" fillcolor="#f4f3f2" stroked="f">
                  <v:path arrowok="t"/>
                </v:shape>
                <w10:wrap type="topAndBottom" anchorx="page"/>
              </v:group>
            </w:pict>
          </mc:Fallback>
        </mc:AlternateContent>
      </w:r>
    </w:p>
    <w:p w14:paraId="668FE3C2" w14:textId="77777777" w:rsidR="002D5151" w:rsidRDefault="002D5151">
      <w:pPr>
        <w:pStyle w:val="BodyText"/>
        <w:spacing w:before="257"/>
      </w:pPr>
    </w:p>
    <w:p w14:paraId="39216437"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are</w:t>
      </w:r>
      <w:r>
        <w:rPr>
          <w:color w:val="333333"/>
          <w:spacing w:val="1"/>
        </w:rPr>
        <w:t xml:space="preserve"> </w:t>
      </w:r>
      <w:r>
        <w:rPr>
          <w:color w:val="333333"/>
        </w:rPr>
        <w:t>you</w:t>
      </w:r>
      <w:r>
        <w:rPr>
          <w:color w:val="333333"/>
          <w:spacing w:val="1"/>
        </w:rPr>
        <w:t xml:space="preserve"> </w:t>
      </w:r>
      <w:r>
        <w:rPr>
          <w:color w:val="333333"/>
          <w:spacing w:val="-2"/>
        </w:rPr>
        <w:t>learning?</w:t>
      </w:r>
    </w:p>
    <w:p w14:paraId="510E6A8C" w14:textId="77777777" w:rsidR="002D5151" w:rsidRDefault="00F8505E">
      <w:pPr>
        <w:pStyle w:val="BodyText"/>
        <w:spacing w:before="6"/>
        <w:rPr>
          <w:sz w:val="18"/>
        </w:rPr>
      </w:pPr>
      <w:r>
        <w:rPr>
          <w:noProof/>
          <w:sz w:val="18"/>
        </w:rPr>
        <mc:AlternateContent>
          <mc:Choice Requires="wpg">
            <w:drawing>
              <wp:anchor distT="0" distB="0" distL="0" distR="0" simplePos="0" relativeHeight="251633664" behindDoc="1" locked="0" layoutInCell="1" allowOverlap="1" wp14:anchorId="66CE6525" wp14:editId="55109A4C">
                <wp:simplePos x="0" y="0"/>
                <wp:positionH relativeFrom="page">
                  <wp:posOffset>1295996</wp:posOffset>
                </wp:positionH>
                <wp:positionV relativeFrom="paragraph">
                  <wp:posOffset>173868</wp:posOffset>
                </wp:positionV>
                <wp:extent cx="4980940" cy="1236980"/>
                <wp:effectExtent l="0" t="0" r="0" b="0"/>
                <wp:wrapTopAndBottom/>
                <wp:docPr id="710" name="Group 7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711" name="Graphic 711"/>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712" name="Graphic 71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713" name="Graphic 713"/>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14" name="Graphic 714"/>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15" name="Graphic 715"/>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F58C43B" id="Group 710" o:spid="_x0000_s1026" style="position:absolute;margin-left:102.05pt;margin-top:13.7pt;width:392.2pt;height:97.4pt;z-index:-251682816;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">
                <v:shape id="Graphic 711"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" path="m4967998,l,,,1224000r4967998,l4967998,xe" fillcolor="#faf9f8" stroked="f">
                  <v:path arrowok="t"/>
                </v:shape>
                <v:shape id="Graphic 71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" path="m,12700r4980698,l4980698,,,,,12700xe" fillcolor="#f4f3f2" stroked="f">
                  <v:path arrowok="t"/>
                </v:shape>
                <v:shape id="Graphic 713"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" path="m,1211300l,e" filled="f" strokecolor="#f4f3f2" strokeweight="1pt">
                  <v:path arrowok="t"/>
                </v:shape>
                <v:shape id="Graphic 714"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" path="m,1211300l,e" filled="f" strokecolor="#f4f3f2" strokeweight="1pt">
                  <v:path arrowok="t"/>
                </v:shape>
                <v:shape id="Graphic 715"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" path="m,12700r4980698,l4980698,,,,,12700xe" fillcolor="#f4f3f2" stroked="f">
                  <v:path arrowok="t"/>
                </v:shape>
                <w10:wrap type="topAndBottom" anchorx="page"/>
              </v:group>
            </w:pict>
          </mc:Fallback>
        </mc:AlternateContent>
      </w:r>
    </w:p>
    <w:p w14:paraId="311A4B29" w14:textId="77777777" w:rsidR="002D5151" w:rsidRDefault="002D5151">
      <w:pPr>
        <w:pStyle w:val="BodyText"/>
        <w:spacing w:before="257"/>
      </w:pPr>
    </w:p>
    <w:p w14:paraId="58C2369D"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Based on this, what could you try next </w:t>
      </w:r>
      <w:r>
        <w:rPr>
          <w:color w:val="333333"/>
          <w:spacing w:val="-2"/>
        </w:rPr>
        <w:t>time?</w:t>
      </w:r>
    </w:p>
    <w:p w14:paraId="2DB61342" w14:textId="77777777" w:rsidR="002D5151" w:rsidRDefault="00F8505E">
      <w:pPr>
        <w:pStyle w:val="BodyText"/>
        <w:spacing w:before="6"/>
        <w:rPr>
          <w:sz w:val="18"/>
        </w:rPr>
      </w:pPr>
      <w:r>
        <w:rPr>
          <w:noProof/>
          <w:sz w:val="18"/>
        </w:rPr>
        <mc:AlternateContent>
          <mc:Choice Requires="wpg">
            <w:drawing>
              <wp:anchor distT="0" distB="0" distL="0" distR="0" simplePos="0" relativeHeight="251634688" behindDoc="1" locked="0" layoutInCell="1" allowOverlap="1" wp14:anchorId="2045AF9D" wp14:editId="78FC3B5C">
                <wp:simplePos x="0" y="0"/>
                <wp:positionH relativeFrom="page">
                  <wp:posOffset>1295996</wp:posOffset>
                </wp:positionH>
                <wp:positionV relativeFrom="paragraph">
                  <wp:posOffset>173254</wp:posOffset>
                </wp:positionV>
                <wp:extent cx="4980940" cy="1236980"/>
                <wp:effectExtent l="0" t="0" r="0" b="0"/>
                <wp:wrapTopAndBottom/>
                <wp:docPr id="716" name="Group 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717" name="Graphic 717"/>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718" name="Graphic 71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719" name="Graphic 719"/>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20" name="Graphic 720"/>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21" name="Graphic 721"/>
                        <wps:cNvSpPr/>
                        <wps:spPr>
                          <a:xfrm>
                            <a:off x="0" y="122400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B9EC8B6" id="Group 716" o:spid="_x0000_s1026" style="position:absolute;margin-left:102.05pt;margin-top:13.65pt;width:392.2pt;height:97.4pt;z-index:-251681792;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">
                <v:shape id="Graphic 717"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" path="m4967998,l,,,1224000r4967998,l4967998,xe" fillcolor="#faf9f8" stroked="f">
                  <v:path arrowok="t"/>
                </v:shape>
                <v:shape id="Graphic 71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" path="m,12700r4980698,l4980698,,,,,12700xe" fillcolor="#f4f3f2" stroked="f">
                  <v:path arrowok="t"/>
                </v:shape>
                <v:shape id="Graphic 719"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" path="m,1211300l,e" filled="f" strokecolor="#f4f3f2" strokeweight="1pt">
                  <v:path arrowok="t"/>
                </v:shape>
                <v:shape id="Graphic 720"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" path="m,1211300l,e" filled="f" strokecolor="#f4f3f2" strokeweight="1pt">
                  <v:path arrowok="t"/>
                </v:shape>
                <v:shape id="Graphic 721"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" path="m,12699r4980698,l4980698,,,,,12699xe" fillcolor="#f4f3f2" stroked="f">
                  <v:path arrowok="t"/>
                </v:shape>
                <w10:wrap type="topAndBottom" anchorx="page"/>
              </v:group>
            </w:pict>
          </mc:Fallback>
        </mc:AlternateContent>
      </w:r>
    </w:p>
    <w:p w14:paraId="3D0D85DF" w14:textId="77777777" w:rsidR="002D5151" w:rsidRDefault="002D5151">
      <w:pPr>
        <w:pStyle w:val="BodyText"/>
        <w:rPr>
          <w:sz w:val="18"/>
        </w:rPr>
        <w:sectPr w:rsidR="002D5151">
          <w:pgSz w:w="11910" w:h="16840"/>
          <w:pgMar w:top="1420" w:right="1700" w:bottom="1380" w:left="1700" w:header="914" w:footer="1197" w:gutter="0"/>
          <w:cols w:space="720"/>
        </w:sectPr>
      </w:pPr>
    </w:p>
    <w:p w14:paraId="4AD58D02" w14:textId="77777777" w:rsidR="002D5151" w:rsidRDefault="00F8505E">
      <w:pPr>
        <w:spacing w:before="374"/>
        <w:ind w:left="340"/>
        <w:rPr>
          <w:rFonts w:ascii="Arial"/>
          <w:b/>
          <w:sz w:val="102"/>
        </w:rPr>
      </w:pPr>
      <w:r>
        <w:rPr>
          <w:rFonts w:ascii="Arial"/>
          <w:b/>
          <w:noProof/>
          <w:sz w:val="102"/>
        </w:rPr>
        <w:lastRenderedPageBreak/>
        <mc:AlternateContent>
          <mc:Choice Requires="wps">
            <w:drawing>
              <wp:anchor distT="0" distB="0" distL="0" distR="0" simplePos="0" relativeHeight="251548672" behindDoc="1" locked="0" layoutInCell="1" allowOverlap="1" wp14:anchorId="34B1AB07" wp14:editId="4544485A">
                <wp:simplePos x="0" y="0"/>
                <wp:positionH relativeFrom="page">
                  <wp:posOffset>0</wp:posOffset>
                </wp:positionH>
                <wp:positionV relativeFrom="page">
                  <wp:posOffset>0</wp:posOffset>
                </wp:positionV>
                <wp:extent cx="7560309" cy="10692130"/>
                <wp:effectExtent l="0" t="0" r="0" b="0"/>
                <wp:wrapNone/>
                <wp:docPr id="722" name="Graphic 7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4D102052" id="Graphic 722" o:spid="_x0000_s1026" style="position:absolute;margin-left:0;margin-top:0;width:595.3pt;height:841.9pt;z-index:-251767808;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rFonts w:ascii="Arial"/>
          <w:b/>
          <w:noProof/>
          <w:sz w:val="102"/>
        </w:rPr>
        <w:drawing>
          <wp:anchor distT="0" distB="0" distL="0" distR="0" simplePos="0" relativeHeight="251549696" behindDoc="1" locked="0" layoutInCell="1" allowOverlap="1" wp14:anchorId="1B7B1B46" wp14:editId="679882A7">
            <wp:simplePos x="0" y="0"/>
            <wp:positionH relativeFrom="page">
              <wp:posOffset>0</wp:posOffset>
            </wp:positionH>
            <wp:positionV relativeFrom="page">
              <wp:posOffset>3632</wp:posOffset>
            </wp:positionV>
            <wp:extent cx="7553655" cy="10684750"/>
            <wp:effectExtent l="0" t="0" r="0" b="0"/>
            <wp:wrapNone/>
            <wp:docPr id="723" name="Image 7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3" name="Image 723"/>
                    <pic:cNvPicPr/>
                  </pic:nvPicPr>
                  <pic:blipFill>
                    <a:blip r:embed="rId14" cstate="print"/>
                    <a:stretch>
                      <a:fillRect/>
                    </a:stretch>
                  </pic:blipFill>
                  <pic:spPr>
                    <a:xfrm>
                      <a:off x="0" y="0"/>
                      <a:ext cx="7553655" cy="10684750"/>
                    </a:xfrm>
                    <a:prstGeom prst="rect">
                      <a:avLst/>
                    </a:prstGeom>
                  </pic:spPr>
                </pic:pic>
              </a:graphicData>
            </a:graphic>
          </wp:anchor>
        </w:drawing>
      </w:r>
      <w:bookmarkStart w:id="11" w:name="Session_3"/>
      <w:bookmarkStart w:id="12" w:name="Positive_Emotions"/>
      <w:bookmarkStart w:id="13" w:name="_bookmark6"/>
      <w:bookmarkStart w:id="14" w:name="_bookmark7"/>
      <w:bookmarkEnd w:id="11"/>
      <w:bookmarkEnd w:id="12"/>
      <w:bookmarkEnd w:id="13"/>
      <w:bookmarkEnd w:id="14"/>
      <w:r>
        <w:rPr>
          <w:rFonts w:ascii="Arial"/>
          <w:b/>
          <w:color w:val="333333"/>
          <w:w w:val="90"/>
          <w:sz w:val="102"/>
        </w:rPr>
        <w:t>Session</w:t>
      </w:r>
      <w:r>
        <w:rPr>
          <w:rFonts w:ascii="Arial"/>
          <w:b/>
          <w:color w:val="333333"/>
          <w:spacing w:val="-31"/>
          <w:w w:val="150"/>
          <w:sz w:val="102"/>
        </w:rPr>
        <w:t xml:space="preserve"> </w:t>
      </w:r>
      <w:r>
        <w:rPr>
          <w:rFonts w:ascii="Arial"/>
          <w:b/>
          <w:color w:val="333333"/>
          <w:spacing w:val="-10"/>
          <w:sz w:val="102"/>
        </w:rPr>
        <w:t>3</w:t>
      </w:r>
    </w:p>
    <w:p w14:paraId="7D8F6D20" w14:textId="77777777" w:rsidR="002D5151" w:rsidRDefault="00F8505E">
      <w:pPr>
        <w:spacing w:before="298"/>
        <w:ind w:left="401"/>
        <w:rPr>
          <w:rFonts w:ascii="Lucida Sans"/>
          <w:sz w:val="40"/>
        </w:rPr>
      </w:pPr>
      <w:r>
        <w:rPr>
          <w:rFonts w:ascii="Lucida Sans"/>
          <w:color w:val="5B6656"/>
          <w:spacing w:val="41"/>
          <w:w w:val="105"/>
          <w:sz w:val="40"/>
        </w:rPr>
        <w:t>POSITIVE</w:t>
      </w:r>
      <w:r>
        <w:rPr>
          <w:rFonts w:ascii="Lucida Sans"/>
          <w:color w:val="5B6656"/>
          <w:spacing w:val="16"/>
          <w:w w:val="105"/>
          <w:sz w:val="40"/>
        </w:rPr>
        <w:t xml:space="preserve"> </w:t>
      </w:r>
      <w:r>
        <w:rPr>
          <w:rFonts w:ascii="Lucida Sans"/>
          <w:color w:val="5B6656"/>
          <w:spacing w:val="37"/>
          <w:w w:val="105"/>
          <w:sz w:val="40"/>
        </w:rPr>
        <w:t xml:space="preserve">EMOTIONS </w:t>
      </w:r>
    </w:p>
    <w:p w14:paraId="025A57F2" w14:textId="77777777" w:rsidR="002D5151" w:rsidRDefault="002D5151">
      <w:pPr>
        <w:rPr>
          <w:rFonts w:ascii="Lucida Sans"/>
          <w:sz w:val="40"/>
        </w:rPr>
        <w:sectPr w:rsidR="002D5151">
          <w:headerReference w:type="default" r:id="rId37"/>
          <w:footerReference w:type="default" r:id="rId38"/>
          <w:pgSz w:w="11910" w:h="16840"/>
          <w:pgMar w:top="1420" w:right="1700" w:bottom="280" w:left="1700" w:header="0" w:footer="0" w:gutter="0"/>
          <w:cols w:space="720"/>
        </w:sectPr>
      </w:pPr>
    </w:p>
    <w:p w14:paraId="5EEC8101" w14:textId="77777777" w:rsidR="002D5151" w:rsidRDefault="002D5151">
      <w:pPr>
        <w:pStyle w:val="BodyText"/>
        <w:spacing w:before="98"/>
        <w:rPr>
          <w:rFonts w:ascii="Lucida Sans"/>
          <w:sz w:val="36"/>
        </w:rPr>
      </w:pPr>
    </w:p>
    <w:p w14:paraId="321DF602" w14:textId="77777777" w:rsidR="002D5151" w:rsidRDefault="00F8505E">
      <w:pPr>
        <w:ind w:left="340"/>
        <w:rPr>
          <w:rFonts w:ascii="Arial"/>
          <w:b/>
          <w:sz w:val="36"/>
        </w:rPr>
      </w:pPr>
      <w:r>
        <w:rPr>
          <w:rFonts w:ascii="Arial"/>
          <w:b/>
          <w:color w:val="333333"/>
          <w:spacing w:val="-2"/>
          <w:sz w:val="36"/>
        </w:rPr>
        <w:t>Goals</w:t>
      </w:r>
    </w:p>
    <w:p w14:paraId="427371C2" w14:textId="77777777" w:rsidR="002D5151" w:rsidRDefault="00F8505E">
      <w:pPr>
        <w:pStyle w:val="BodyText"/>
        <w:spacing w:before="281"/>
        <w:ind w:left="340"/>
      </w:pPr>
      <w:r>
        <w:rPr>
          <w:color w:val="333333"/>
        </w:rPr>
        <w:t>The</w:t>
      </w:r>
      <w:r>
        <w:rPr>
          <w:color w:val="333333"/>
          <w:spacing w:val="6"/>
        </w:rPr>
        <w:t xml:space="preserve"> </w:t>
      </w:r>
      <w:r>
        <w:rPr>
          <w:color w:val="333333"/>
        </w:rPr>
        <w:t>goals</w:t>
      </w:r>
      <w:r>
        <w:rPr>
          <w:color w:val="333333"/>
          <w:spacing w:val="7"/>
        </w:rPr>
        <w:t xml:space="preserve"> </w:t>
      </w:r>
      <w:r>
        <w:rPr>
          <w:color w:val="333333"/>
        </w:rPr>
        <w:t>of</w:t>
      </w:r>
      <w:r>
        <w:rPr>
          <w:color w:val="333333"/>
          <w:spacing w:val="6"/>
        </w:rPr>
        <w:t xml:space="preserve"> </w:t>
      </w:r>
      <w:r>
        <w:rPr>
          <w:color w:val="333333"/>
        </w:rPr>
        <w:t>this</w:t>
      </w:r>
      <w:r>
        <w:rPr>
          <w:color w:val="333333"/>
          <w:spacing w:val="7"/>
        </w:rPr>
        <w:t xml:space="preserve"> </w:t>
      </w:r>
      <w:r>
        <w:rPr>
          <w:color w:val="333333"/>
        </w:rPr>
        <w:t>session</w:t>
      </w:r>
      <w:r>
        <w:rPr>
          <w:color w:val="333333"/>
          <w:spacing w:val="6"/>
        </w:rPr>
        <w:t xml:space="preserve"> </w:t>
      </w:r>
      <w:r>
        <w:rPr>
          <w:color w:val="333333"/>
        </w:rPr>
        <w:t>are</w:t>
      </w:r>
      <w:r>
        <w:rPr>
          <w:color w:val="333333"/>
          <w:spacing w:val="7"/>
        </w:rPr>
        <w:t xml:space="preserve"> </w:t>
      </w:r>
      <w:r>
        <w:rPr>
          <w:color w:val="333333"/>
          <w:spacing w:val="-5"/>
        </w:rPr>
        <w:t>to:</w:t>
      </w:r>
    </w:p>
    <w:p w14:paraId="61E000CF" w14:textId="77777777" w:rsidR="002D5151" w:rsidRDefault="00F8505E">
      <w:pPr>
        <w:pStyle w:val="BodyText"/>
        <w:spacing w:before="6"/>
      </w:pPr>
      <w:r>
        <w:rPr>
          <w:noProof/>
        </w:rPr>
        <mc:AlternateContent>
          <mc:Choice Requires="wpg">
            <w:drawing>
              <wp:anchor distT="0" distB="0" distL="0" distR="0" simplePos="0" relativeHeight="251635712" behindDoc="1" locked="0" layoutInCell="1" allowOverlap="1" wp14:anchorId="7F8F963C" wp14:editId="7F7E2BE2">
                <wp:simplePos x="0" y="0"/>
                <wp:positionH relativeFrom="page">
                  <wp:posOffset>1296009</wp:posOffset>
                </wp:positionH>
                <wp:positionV relativeFrom="paragraph">
                  <wp:posOffset>190415</wp:posOffset>
                </wp:positionV>
                <wp:extent cx="4968240" cy="556260"/>
                <wp:effectExtent l="0" t="0" r="0" b="0"/>
                <wp:wrapTopAndBottom/>
                <wp:docPr id="728" name="Group 7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729" name="Graphic 729"/>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1"/>
                                </a:lnTo>
                                <a:lnTo>
                                  <a:pt x="21086" y="534906"/>
                                </a:lnTo>
                                <a:lnTo>
                                  <a:pt x="43971" y="550335"/>
                                </a:lnTo>
                                <a:lnTo>
                                  <a:pt x="71996" y="555993"/>
                                </a:lnTo>
                                <a:lnTo>
                                  <a:pt x="4896002" y="555993"/>
                                </a:lnTo>
                                <a:lnTo>
                                  <a:pt x="4924027" y="550335"/>
                                </a:lnTo>
                                <a:lnTo>
                                  <a:pt x="4946911" y="534906"/>
                                </a:lnTo>
                                <a:lnTo>
                                  <a:pt x="4962341" y="512021"/>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30" name="Textbox 730"/>
                        <wps:cNvSpPr txBox="1"/>
                        <wps:spPr>
                          <a:xfrm>
                            <a:off x="0" y="0"/>
                            <a:ext cx="4968240" cy="556260"/>
                          </a:xfrm>
                          <a:prstGeom prst="rect">
                            <a:avLst/>
                          </a:prstGeom>
                        </wps:spPr>
                        <wps:txbx>
                          <w:txbxContent>
                            <w:p w14:paraId="578254F7" w14:textId="77777777" w:rsidR="002D5151" w:rsidRDefault="00F8505E">
                              <w:pPr>
                                <w:tabs>
                                  <w:tab w:val="left" w:pos="566"/>
                                </w:tabs>
                                <w:spacing w:before="119" w:line="285" w:lineRule="auto"/>
                                <w:ind w:left="566" w:right="280"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31"/>
                                  <w:sz w:val="20"/>
                                </w:rPr>
                                <w:t xml:space="preserve"> </w:t>
                              </w:r>
                              <w:r>
                                <w:rPr>
                                  <w:color w:val="333333"/>
                                  <w:sz w:val="20"/>
                                </w:rPr>
                                <w:t>on</w:t>
                              </w:r>
                              <w:r>
                                <w:rPr>
                                  <w:color w:val="333333"/>
                                  <w:spacing w:val="31"/>
                                  <w:sz w:val="20"/>
                                </w:rPr>
                                <w:t xml:space="preserve"> </w:t>
                              </w:r>
                              <w:r>
                                <w:rPr>
                                  <w:color w:val="333333"/>
                                  <w:sz w:val="20"/>
                                </w:rPr>
                                <w:t>your</w:t>
                              </w:r>
                              <w:r>
                                <w:rPr>
                                  <w:color w:val="333333"/>
                                  <w:spacing w:val="31"/>
                                  <w:sz w:val="20"/>
                                </w:rPr>
                                <w:t xml:space="preserve"> </w:t>
                              </w:r>
                              <w:r>
                                <w:rPr>
                                  <w:color w:val="333333"/>
                                  <w:sz w:val="20"/>
                                </w:rPr>
                                <w:t>current</w:t>
                              </w:r>
                              <w:r>
                                <w:rPr>
                                  <w:color w:val="333333"/>
                                  <w:spacing w:val="31"/>
                                  <w:sz w:val="20"/>
                                </w:rPr>
                                <w:t xml:space="preserve"> </w:t>
                              </w:r>
                              <w:r>
                                <w:rPr>
                                  <w:color w:val="333333"/>
                                  <w:sz w:val="20"/>
                                </w:rPr>
                                <w:t>experience</w:t>
                              </w:r>
                              <w:r>
                                <w:rPr>
                                  <w:color w:val="333333"/>
                                  <w:spacing w:val="31"/>
                                  <w:sz w:val="20"/>
                                </w:rPr>
                                <w:t xml:space="preserve"> </w:t>
                              </w:r>
                              <w:r>
                                <w:rPr>
                                  <w:color w:val="333333"/>
                                  <w:sz w:val="20"/>
                                </w:rPr>
                                <w:t>of</w:t>
                              </w:r>
                              <w:r>
                                <w:rPr>
                                  <w:color w:val="333333"/>
                                  <w:spacing w:val="31"/>
                                  <w:sz w:val="20"/>
                                </w:rPr>
                                <w:t xml:space="preserve"> </w:t>
                              </w:r>
                              <w:r>
                                <w:rPr>
                                  <w:color w:val="333333"/>
                                  <w:sz w:val="20"/>
                                </w:rPr>
                                <w:t>a</w:t>
                              </w:r>
                              <w:r>
                                <w:rPr>
                                  <w:color w:val="333333"/>
                                  <w:spacing w:val="31"/>
                                  <w:sz w:val="20"/>
                                </w:rPr>
                                <w:t xml:space="preserve"> </w:t>
                              </w:r>
                              <w:r>
                                <w:rPr>
                                  <w:color w:val="333333"/>
                                  <w:sz w:val="20"/>
                                </w:rPr>
                                <w:t>range</w:t>
                              </w:r>
                              <w:r>
                                <w:rPr>
                                  <w:color w:val="333333"/>
                                  <w:spacing w:val="31"/>
                                  <w:sz w:val="20"/>
                                </w:rPr>
                                <w:t xml:space="preserve"> </w:t>
                              </w:r>
                              <w:r>
                                <w:rPr>
                                  <w:color w:val="333333"/>
                                  <w:sz w:val="20"/>
                                </w:rPr>
                                <w:t>of</w:t>
                              </w:r>
                              <w:r>
                                <w:rPr>
                                  <w:color w:val="333333"/>
                                  <w:spacing w:val="31"/>
                                  <w:sz w:val="20"/>
                                </w:rPr>
                                <w:t xml:space="preserve"> </w:t>
                              </w:r>
                              <w:r>
                                <w:rPr>
                                  <w:color w:val="333333"/>
                                  <w:sz w:val="20"/>
                                </w:rPr>
                                <w:t>emotions</w:t>
                              </w:r>
                              <w:r>
                                <w:rPr>
                                  <w:color w:val="333333"/>
                                  <w:spacing w:val="31"/>
                                  <w:sz w:val="20"/>
                                </w:rPr>
                                <w:t xml:space="preserve"> </w:t>
                              </w:r>
                              <w:r>
                                <w:rPr>
                                  <w:color w:val="333333"/>
                                  <w:sz w:val="20"/>
                                </w:rPr>
                                <w:t>through</w:t>
                              </w:r>
                              <w:r>
                                <w:rPr>
                                  <w:color w:val="333333"/>
                                  <w:spacing w:val="31"/>
                                  <w:sz w:val="20"/>
                                </w:rPr>
                                <w:t xml:space="preserve"> </w:t>
                              </w:r>
                              <w:r>
                                <w:rPr>
                                  <w:color w:val="333333"/>
                                  <w:sz w:val="20"/>
                                </w:rPr>
                                <w:t>a</w:t>
                              </w:r>
                              <w:r>
                                <w:rPr>
                                  <w:color w:val="333333"/>
                                  <w:spacing w:val="31"/>
                                  <w:sz w:val="20"/>
                                </w:rPr>
                                <w:t xml:space="preserve"> </w:t>
                              </w:r>
                              <w:r>
                                <w:rPr>
                                  <w:color w:val="333333"/>
                                  <w:sz w:val="20"/>
                                </w:rPr>
                                <w:t xml:space="preserve">Rapid </w:t>
                              </w:r>
                              <w:r>
                                <w:rPr>
                                  <w:color w:val="333333"/>
                                  <w:spacing w:val="-2"/>
                                  <w:sz w:val="20"/>
                                </w:rPr>
                                <w:t>Reflection</w:t>
                              </w:r>
                            </w:p>
                          </w:txbxContent>
                        </wps:txbx>
                        <wps:bodyPr wrap="square" lIns="0" tIns="0" rIns="0" bIns="0" rtlCol="0">
                          <a:noAutofit/>
                        </wps:bodyPr>
                      </wps:wsp>
                    </wpg:wgp>
                  </a:graphicData>
                </a:graphic>
              </wp:anchor>
            </w:drawing>
          </mc:Choice>
          <mc:Fallback>
            <w:pict>
              <v:group w14:anchorId="7F8F963C" id="Group 728" o:spid="_x0000_s1180" style="position:absolute;margin-left:102.05pt;margin-top:15pt;width:391.2pt;height:43.8pt;z-index:-251680768;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">
                <v:shape id="Graphic 729" o:spid="_x0000_s1181"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" path="m4896002,l71996,,43971,5657,21086,21086,5657,43971,,71996,,483997r5657,28024l21086,534906r22885,15429l71996,555993r4824006,l4924027,550335r22884,-15429l4962341,512021r5657,-28024l4967998,71996r-5657,-28025l4946911,21086,4924027,5657,4896002,xe" fillcolor="#f4f3f2" stroked="f">
                  <v:path arrowok="t"/>
                </v:shape>
                <v:shape id="Textbox 730" o:spid="_x0000_s1182"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" filled="f" stroked="f">
                  <v:textbox inset="0,0,0,0">
                    <w:txbxContent>
                      <w:p w14:paraId="578254F7" w14:textId="77777777" w:rsidR="002D5151" w:rsidRDefault="00F8505E">
                        <w:pPr>
                          <w:tabs>
                            <w:tab w:val="left" w:pos="566"/>
                          </w:tabs>
                          <w:spacing w:before="119" w:line="285" w:lineRule="auto"/>
                          <w:ind w:left="566" w:right="280"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31"/>
                            <w:sz w:val="20"/>
                          </w:rPr>
                          <w:t xml:space="preserve"> </w:t>
                        </w:r>
                        <w:r>
                          <w:rPr>
                            <w:color w:val="333333"/>
                            <w:sz w:val="20"/>
                          </w:rPr>
                          <w:t>on</w:t>
                        </w:r>
                        <w:r>
                          <w:rPr>
                            <w:color w:val="333333"/>
                            <w:spacing w:val="31"/>
                            <w:sz w:val="20"/>
                          </w:rPr>
                          <w:t xml:space="preserve"> </w:t>
                        </w:r>
                        <w:r>
                          <w:rPr>
                            <w:color w:val="333333"/>
                            <w:sz w:val="20"/>
                          </w:rPr>
                          <w:t>your</w:t>
                        </w:r>
                        <w:r>
                          <w:rPr>
                            <w:color w:val="333333"/>
                            <w:spacing w:val="31"/>
                            <w:sz w:val="20"/>
                          </w:rPr>
                          <w:t xml:space="preserve"> </w:t>
                        </w:r>
                        <w:r>
                          <w:rPr>
                            <w:color w:val="333333"/>
                            <w:sz w:val="20"/>
                          </w:rPr>
                          <w:t>current</w:t>
                        </w:r>
                        <w:r>
                          <w:rPr>
                            <w:color w:val="333333"/>
                            <w:spacing w:val="31"/>
                            <w:sz w:val="20"/>
                          </w:rPr>
                          <w:t xml:space="preserve"> </w:t>
                        </w:r>
                        <w:r>
                          <w:rPr>
                            <w:color w:val="333333"/>
                            <w:sz w:val="20"/>
                          </w:rPr>
                          <w:t>experience</w:t>
                        </w:r>
                        <w:r>
                          <w:rPr>
                            <w:color w:val="333333"/>
                            <w:spacing w:val="31"/>
                            <w:sz w:val="20"/>
                          </w:rPr>
                          <w:t xml:space="preserve"> </w:t>
                        </w:r>
                        <w:r>
                          <w:rPr>
                            <w:color w:val="333333"/>
                            <w:sz w:val="20"/>
                          </w:rPr>
                          <w:t>of</w:t>
                        </w:r>
                        <w:r>
                          <w:rPr>
                            <w:color w:val="333333"/>
                            <w:spacing w:val="31"/>
                            <w:sz w:val="20"/>
                          </w:rPr>
                          <w:t xml:space="preserve"> </w:t>
                        </w:r>
                        <w:r>
                          <w:rPr>
                            <w:color w:val="333333"/>
                            <w:sz w:val="20"/>
                          </w:rPr>
                          <w:t>a</w:t>
                        </w:r>
                        <w:r>
                          <w:rPr>
                            <w:color w:val="333333"/>
                            <w:spacing w:val="31"/>
                            <w:sz w:val="20"/>
                          </w:rPr>
                          <w:t xml:space="preserve"> </w:t>
                        </w:r>
                        <w:r>
                          <w:rPr>
                            <w:color w:val="333333"/>
                            <w:sz w:val="20"/>
                          </w:rPr>
                          <w:t>range</w:t>
                        </w:r>
                        <w:r>
                          <w:rPr>
                            <w:color w:val="333333"/>
                            <w:spacing w:val="31"/>
                            <w:sz w:val="20"/>
                          </w:rPr>
                          <w:t xml:space="preserve"> </w:t>
                        </w:r>
                        <w:r>
                          <w:rPr>
                            <w:color w:val="333333"/>
                            <w:sz w:val="20"/>
                          </w:rPr>
                          <w:t>of</w:t>
                        </w:r>
                        <w:r>
                          <w:rPr>
                            <w:color w:val="333333"/>
                            <w:spacing w:val="31"/>
                            <w:sz w:val="20"/>
                          </w:rPr>
                          <w:t xml:space="preserve"> </w:t>
                        </w:r>
                        <w:r>
                          <w:rPr>
                            <w:color w:val="333333"/>
                            <w:sz w:val="20"/>
                          </w:rPr>
                          <w:t>emotions</w:t>
                        </w:r>
                        <w:r>
                          <w:rPr>
                            <w:color w:val="333333"/>
                            <w:spacing w:val="31"/>
                            <w:sz w:val="20"/>
                          </w:rPr>
                          <w:t xml:space="preserve"> </w:t>
                        </w:r>
                        <w:r>
                          <w:rPr>
                            <w:color w:val="333333"/>
                            <w:sz w:val="20"/>
                          </w:rPr>
                          <w:t>through</w:t>
                        </w:r>
                        <w:r>
                          <w:rPr>
                            <w:color w:val="333333"/>
                            <w:spacing w:val="31"/>
                            <w:sz w:val="20"/>
                          </w:rPr>
                          <w:t xml:space="preserve"> </w:t>
                        </w:r>
                        <w:r>
                          <w:rPr>
                            <w:color w:val="333333"/>
                            <w:sz w:val="20"/>
                          </w:rPr>
                          <w:t>a</w:t>
                        </w:r>
                        <w:r>
                          <w:rPr>
                            <w:color w:val="333333"/>
                            <w:spacing w:val="31"/>
                            <w:sz w:val="20"/>
                          </w:rPr>
                          <w:t xml:space="preserve"> </w:t>
                        </w:r>
                        <w:r>
                          <w:rPr>
                            <w:color w:val="333333"/>
                            <w:sz w:val="20"/>
                          </w:rPr>
                          <w:t xml:space="preserve">Rapid </w:t>
                        </w:r>
                        <w:r>
                          <w:rPr>
                            <w:color w:val="333333"/>
                            <w:spacing w:val="-2"/>
                            <w:sz w:val="20"/>
                          </w:rPr>
                          <w:t>Reflection</w:t>
                        </w:r>
                      </w:p>
                    </w:txbxContent>
                  </v:textbox>
                </v:shape>
                <w10:wrap type="topAndBottom" anchorx="page"/>
              </v:group>
            </w:pict>
          </mc:Fallback>
        </mc:AlternateContent>
      </w:r>
      <w:r>
        <w:rPr>
          <w:noProof/>
        </w:rPr>
        <mc:AlternateContent>
          <mc:Choice Requires="wpg">
            <w:drawing>
              <wp:anchor distT="0" distB="0" distL="0" distR="0" simplePos="0" relativeHeight="251636736" behindDoc="1" locked="0" layoutInCell="1" allowOverlap="1" wp14:anchorId="47AF0F8A" wp14:editId="266679DC">
                <wp:simplePos x="0" y="0"/>
                <wp:positionH relativeFrom="page">
                  <wp:posOffset>1296009</wp:posOffset>
                </wp:positionH>
                <wp:positionV relativeFrom="paragraph">
                  <wp:posOffset>830812</wp:posOffset>
                </wp:positionV>
                <wp:extent cx="4968240" cy="353060"/>
                <wp:effectExtent l="0" t="0" r="0" b="0"/>
                <wp:wrapTopAndBottom/>
                <wp:docPr id="731" name="Group 7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732" name="Graphic 73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733" name="Textbox 733"/>
                        <wps:cNvSpPr txBox="1"/>
                        <wps:spPr>
                          <a:xfrm>
                            <a:off x="0" y="0"/>
                            <a:ext cx="4968240" cy="353060"/>
                          </a:xfrm>
                          <a:prstGeom prst="rect">
                            <a:avLst/>
                          </a:prstGeom>
                        </wps:spPr>
                        <wps:txbx>
                          <w:txbxContent>
                            <w:p w14:paraId="7DBC0051"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3"/>
                                  <w:sz w:val="20"/>
                                </w:rPr>
                                <w:t xml:space="preserve"> </w:t>
                              </w:r>
                              <w:r>
                                <w:rPr>
                                  <w:color w:val="333333"/>
                                  <w:sz w:val="20"/>
                                </w:rPr>
                                <w:t>What</w:t>
                              </w:r>
                              <w:r>
                                <w:rPr>
                                  <w:color w:val="333333"/>
                                  <w:spacing w:val="4"/>
                                  <w:sz w:val="20"/>
                                </w:rPr>
                                <w:t xml:space="preserve"> </w:t>
                              </w:r>
                              <w:r>
                                <w:rPr>
                                  <w:color w:val="333333"/>
                                  <w:sz w:val="20"/>
                                </w:rPr>
                                <w:t>Are</w:t>
                              </w:r>
                              <w:r>
                                <w:rPr>
                                  <w:color w:val="333333"/>
                                  <w:spacing w:val="4"/>
                                  <w:sz w:val="20"/>
                                </w:rPr>
                                <w:t xml:space="preserve"> </w:t>
                              </w:r>
                              <w:r>
                                <w:rPr>
                                  <w:color w:val="333333"/>
                                  <w:spacing w:val="-2"/>
                                  <w:sz w:val="20"/>
                                </w:rPr>
                                <w:t>Emotions?</w:t>
                              </w:r>
                            </w:p>
                          </w:txbxContent>
                        </wps:txbx>
                        <wps:bodyPr wrap="square" lIns="0" tIns="0" rIns="0" bIns="0" rtlCol="0">
                          <a:noAutofit/>
                        </wps:bodyPr>
                      </wps:wsp>
                    </wpg:wgp>
                  </a:graphicData>
                </a:graphic>
              </wp:anchor>
            </w:drawing>
          </mc:Choice>
          <mc:Fallback>
            <w:pict>
              <v:group w14:anchorId="47AF0F8A" id="Group 731" o:spid="_x0000_s1183" style="position:absolute;margin-left:102.05pt;margin-top:65.4pt;width:391.2pt;height:27.8pt;z-index:-25167974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">
                <v:shape id="Graphic 732" o:spid="_x0000_s118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733" o:spid="_x0000_s118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" filled="f" stroked="f">
                  <v:textbox inset="0,0,0,0">
                    <w:txbxContent>
                      <w:p w14:paraId="7DBC0051"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3"/>
                            <w:sz w:val="20"/>
                          </w:rPr>
                          <w:t xml:space="preserve"> </w:t>
                        </w:r>
                        <w:r>
                          <w:rPr>
                            <w:color w:val="333333"/>
                            <w:sz w:val="20"/>
                          </w:rPr>
                          <w:t>What</w:t>
                        </w:r>
                        <w:r>
                          <w:rPr>
                            <w:color w:val="333333"/>
                            <w:spacing w:val="4"/>
                            <w:sz w:val="20"/>
                          </w:rPr>
                          <w:t xml:space="preserve"> </w:t>
                        </w:r>
                        <w:r>
                          <w:rPr>
                            <w:color w:val="333333"/>
                            <w:sz w:val="20"/>
                          </w:rPr>
                          <w:t>Are</w:t>
                        </w:r>
                        <w:r>
                          <w:rPr>
                            <w:color w:val="333333"/>
                            <w:spacing w:val="4"/>
                            <w:sz w:val="20"/>
                          </w:rPr>
                          <w:t xml:space="preserve"> </w:t>
                        </w:r>
                        <w:r>
                          <w:rPr>
                            <w:color w:val="333333"/>
                            <w:spacing w:val="-2"/>
                            <w:sz w:val="20"/>
                          </w:rPr>
                          <w:t>Emotions?</w:t>
                        </w:r>
                      </w:p>
                    </w:txbxContent>
                  </v:textbox>
                </v:shape>
                <w10:wrap type="topAndBottom" anchorx="page"/>
              </v:group>
            </w:pict>
          </mc:Fallback>
        </mc:AlternateContent>
      </w:r>
      <w:r>
        <w:rPr>
          <w:noProof/>
        </w:rPr>
        <mc:AlternateContent>
          <mc:Choice Requires="wpg">
            <w:drawing>
              <wp:anchor distT="0" distB="0" distL="0" distR="0" simplePos="0" relativeHeight="251637760" behindDoc="1" locked="0" layoutInCell="1" allowOverlap="1" wp14:anchorId="28548F9B" wp14:editId="445DB108">
                <wp:simplePos x="0" y="0"/>
                <wp:positionH relativeFrom="page">
                  <wp:posOffset>1296009</wp:posOffset>
                </wp:positionH>
                <wp:positionV relativeFrom="paragraph">
                  <wp:posOffset>1268022</wp:posOffset>
                </wp:positionV>
                <wp:extent cx="4968240" cy="556260"/>
                <wp:effectExtent l="0" t="0" r="0" b="0"/>
                <wp:wrapTopAndBottom/>
                <wp:docPr id="734" name="Group 7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735" name="Graphic 735"/>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1"/>
                                </a:lnTo>
                                <a:lnTo>
                                  <a:pt x="21086" y="534906"/>
                                </a:lnTo>
                                <a:lnTo>
                                  <a:pt x="43971" y="550335"/>
                                </a:lnTo>
                                <a:lnTo>
                                  <a:pt x="71996" y="555993"/>
                                </a:lnTo>
                                <a:lnTo>
                                  <a:pt x="4896002" y="555993"/>
                                </a:lnTo>
                                <a:lnTo>
                                  <a:pt x="4924027" y="550335"/>
                                </a:lnTo>
                                <a:lnTo>
                                  <a:pt x="4946911" y="534906"/>
                                </a:lnTo>
                                <a:lnTo>
                                  <a:pt x="4962341" y="512021"/>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36" name="Textbox 736"/>
                        <wps:cNvSpPr txBox="1"/>
                        <wps:spPr>
                          <a:xfrm>
                            <a:off x="0" y="0"/>
                            <a:ext cx="4968240" cy="556260"/>
                          </a:xfrm>
                          <a:prstGeom prst="rect">
                            <a:avLst/>
                          </a:prstGeom>
                        </wps:spPr>
                        <wps:txbx>
                          <w:txbxContent>
                            <w:p w14:paraId="34427B95"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Uncover:</w:t>
                              </w:r>
                              <w:r>
                                <w:rPr>
                                  <w:color w:val="333333"/>
                                  <w:spacing w:val="-3"/>
                                  <w:sz w:val="20"/>
                                </w:rPr>
                                <w:t xml:space="preserve"> </w:t>
                              </w:r>
                              <w:r>
                                <w:rPr>
                                  <w:color w:val="333333"/>
                                  <w:sz w:val="20"/>
                                </w:rPr>
                                <w:t>The</w:t>
                              </w:r>
                              <w:r>
                                <w:rPr>
                                  <w:color w:val="333333"/>
                                  <w:spacing w:val="-3"/>
                                  <w:sz w:val="20"/>
                                </w:rPr>
                                <w:t xml:space="preserve"> </w:t>
                              </w:r>
                              <w:r>
                                <w:rPr>
                                  <w:color w:val="333333"/>
                                  <w:sz w:val="20"/>
                                </w:rPr>
                                <w:t>pivotal</w:t>
                              </w:r>
                              <w:r>
                                <w:rPr>
                                  <w:color w:val="333333"/>
                                  <w:spacing w:val="-3"/>
                                  <w:sz w:val="20"/>
                                </w:rPr>
                                <w:t xml:space="preserve"> </w:t>
                              </w:r>
                              <w:r>
                                <w:rPr>
                                  <w:color w:val="333333"/>
                                  <w:sz w:val="20"/>
                                </w:rPr>
                                <w:t>role</w:t>
                              </w:r>
                              <w:r>
                                <w:rPr>
                                  <w:color w:val="333333"/>
                                  <w:spacing w:val="-3"/>
                                  <w:sz w:val="20"/>
                                </w:rPr>
                                <w:t xml:space="preserve"> </w:t>
                              </w:r>
                              <w:r>
                                <w:rPr>
                                  <w:color w:val="333333"/>
                                  <w:sz w:val="20"/>
                                </w:rPr>
                                <w:t>that</w:t>
                              </w:r>
                              <w:r>
                                <w:rPr>
                                  <w:color w:val="333333"/>
                                  <w:spacing w:val="-3"/>
                                  <w:sz w:val="20"/>
                                </w:rPr>
                                <w:t xml:space="preserve"> </w:t>
                              </w:r>
                              <w:r>
                                <w:rPr>
                                  <w:color w:val="333333"/>
                                  <w:sz w:val="20"/>
                                </w:rPr>
                                <w:t>both</w:t>
                              </w:r>
                              <w:r>
                                <w:rPr>
                                  <w:color w:val="333333"/>
                                  <w:spacing w:val="-3"/>
                                  <w:sz w:val="20"/>
                                </w:rPr>
                                <w:t xml:space="preserve"> </w:t>
                              </w:r>
                              <w:r>
                                <w:rPr>
                                  <w:color w:val="333333"/>
                                  <w:sz w:val="20"/>
                                </w:rPr>
                                <w:t>“Good”</w:t>
                              </w:r>
                              <w:r>
                                <w:rPr>
                                  <w:color w:val="333333"/>
                                  <w:spacing w:val="-3"/>
                                  <w:sz w:val="20"/>
                                </w:rPr>
                                <w:t xml:space="preserve"> </w:t>
                              </w:r>
                              <w:r>
                                <w:rPr>
                                  <w:color w:val="333333"/>
                                  <w:sz w:val="20"/>
                                </w:rPr>
                                <w:t>&amp;</w:t>
                              </w:r>
                              <w:r>
                                <w:rPr>
                                  <w:color w:val="333333"/>
                                  <w:spacing w:val="-3"/>
                                  <w:sz w:val="20"/>
                                </w:rPr>
                                <w:t xml:space="preserve"> </w:t>
                              </w:r>
                              <w:r>
                                <w:rPr>
                                  <w:color w:val="333333"/>
                                  <w:sz w:val="20"/>
                                </w:rPr>
                                <w:t>“Bad”</w:t>
                              </w:r>
                              <w:r>
                                <w:rPr>
                                  <w:color w:val="333333"/>
                                  <w:spacing w:val="-3"/>
                                  <w:sz w:val="20"/>
                                </w:rPr>
                                <w:t xml:space="preserve"> </w:t>
                              </w:r>
                              <w:r>
                                <w:rPr>
                                  <w:color w:val="333333"/>
                                  <w:sz w:val="20"/>
                                </w:rPr>
                                <w:t>Emotions</w:t>
                              </w:r>
                              <w:r>
                                <w:rPr>
                                  <w:color w:val="333333"/>
                                  <w:spacing w:val="-3"/>
                                  <w:sz w:val="20"/>
                                </w:rPr>
                                <w:t xml:space="preserve"> </w:t>
                              </w:r>
                              <w:r>
                                <w:rPr>
                                  <w:color w:val="333333"/>
                                  <w:sz w:val="20"/>
                                </w:rPr>
                                <w:t>play</w:t>
                              </w:r>
                              <w:r>
                                <w:rPr>
                                  <w:color w:val="333333"/>
                                  <w:spacing w:val="-3"/>
                                  <w:sz w:val="20"/>
                                </w:rPr>
                                <w:t xml:space="preserve"> </w:t>
                              </w:r>
                              <w:r>
                                <w:rPr>
                                  <w:color w:val="333333"/>
                                  <w:sz w:val="20"/>
                                </w:rPr>
                                <w:t>in</w:t>
                              </w:r>
                              <w:r>
                                <w:rPr>
                                  <w:color w:val="333333"/>
                                  <w:spacing w:val="-3"/>
                                  <w:sz w:val="20"/>
                                </w:rPr>
                                <w:t xml:space="preserve"> </w:t>
                              </w:r>
                              <w:r>
                                <w:rPr>
                                  <w:color w:val="333333"/>
                                  <w:sz w:val="20"/>
                                </w:rPr>
                                <w:t>creating a thriving, meaningful life</w:t>
                              </w:r>
                            </w:p>
                          </w:txbxContent>
                        </wps:txbx>
                        <wps:bodyPr wrap="square" lIns="0" tIns="0" rIns="0" bIns="0" rtlCol="0">
                          <a:noAutofit/>
                        </wps:bodyPr>
                      </wps:wsp>
                    </wpg:wgp>
                  </a:graphicData>
                </a:graphic>
              </wp:anchor>
            </w:drawing>
          </mc:Choice>
          <mc:Fallback>
            <w:pict>
              <v:group w14:anchorId="28548F9B" id="Group 734" o:spid="_x0000_s1186" style="position:absolute;margin-left:102.05pt;margin-top:99.85pt;width:391.2pt;height:43.8pt;z-index:-251678720;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">
                <v:shape id="Graphic 735" o:spid="_x0000_s1187"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" path="m4896002,l71996,,43971,5657,21086,21086,5657,43971,,71996,,483997r5657,28024l21086,534906r22885,15429l71996,555993r4824006,l4924027,550335r22884,-15429l4962341,512021r5657,-28024l4967998,71996r-5657,-28025l4946911,21086,4924027,5657,4896002,xe" fillcolor="#f4f3f2" stroked="f">
                  <v:path arrowok="t"/>
                </v:shape>
                <v:shape id="Textbox 736" o:spid="_x0000_s1188"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" filled="f" stroked="f">
                  <v:textbox inset="0,0,0,0">
                    <w:txbxContent>
                      <w:p w14:paraId="34427B95"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Uncover:</w:t>
                        </w:r>
                        <w:r>
                          <w:rPr>
                            <w:color w:val="333333"/>
                            <w:spacing w:val="-3"/>
                            <w:sz w:val="20"/>
                          </w:rPr>
                          <w:t xml:space="preserve"> </w:t>
                        </w:r>
                        <w:r>
                          <w:rPr>
                            <w:color w:val="333333"/>
                            <w:sz w:val="20"/>
                          </w:rPr>
                          <w:t>The</w:t>
                        </w:r>
                        <w:r>
                          <w:rPr>
                            <w:color w:val="333333"/>
                            <w:spacing w:val="-3"/>
                            <w:sz w:val="20"/>
                          </w:rPr>
                          <w:t xml:space="preserve"> </w:t>
                        </w:r>
                        <w:r>
                          <w:rPr>
                            <w:color w:val="333333"/>
                            <w:sz w:val="20"/>
                          </w:rPr>
                          <w:t>pivotal</w:t>
                        </w:r>
                        <w:r>
                          <w:rPr>
                            <w:color w:val="333333"/>
                            <w:spacing w:val="-3"/>
                            <w:sz w:val="20"/>
                          </w:rPr>
                          <w:t xml:space="preserve"> </w:t>
                        </w:r>
                        <w:r>
                          <w:rPr>
                            <w:color w:val="333333"/>
                            <w:sz w:val="20"/>
                          </w:rPr>
                          <w:t>role</w:t>
                        </w:r>
                        <w:r>
                          <w:rPr>
                            <w:color w:val="333333"/>
                            <w:spacing w:val="-3"/>
                            <w:sz w:val="20"/>
                          </w:rPr>
                          <w:t xml:space="preserve"> </w:t>
                        </w:r>
                        <w:r>
                          <w:rPr>
                            <w:color w:val="333333"/>
                            <w:sz w:val="20"/>
                          </w:rPr>
                          <w:t>that</w:t>
                        </w:r>
                        <w:r>
                          <w:rPr>
                            <w:color w:val="333333"/>
                            <w:spacing w:val="-3"/>
                            <w:sz w:val="20"/>
                          </w:rPr>
                          <w:t xml:space="preserve"> </w:t>
                        </w:r>
                        <w:r>
                          <w:rPr>
                            <w:color w:val="333333"/>
                            <w:sz w:val="20"/>
                          </w:rPr>
                          <w:t>both</w:t>
                        </w:r>
                        <w:r>
                          <w:rPr>
                            <w:color w:val="333333"/>
                            <w:spacing w:val="-3"/>
                            <w:sz w:val="20"/>
                          </w:rPr>
                          <w:t xml:space="preserve"> </w:t>
                        </w:r>
                        <w:r>
                          <w:rPr>
                            <w:color w:val="333333"/>
                            <w:sz w:val="20"/>
                          </w:rPr>
                          <w:t>“Good”</w:t>
                        </w:r>
                        <w:r>
                          <w:rPr>
                            <w:color w:val="333333"/>
                            <w:spacing w:val="-3"/>
                            <w:sz w:val="20"/>
                          </w:rPr>
                          <w:t xml:space="preserve"> </w:t>
                        </w:r>
                        <w:r>
                          <w:rPr>
                            <w:color w:val="333333"/>
                            <w:sz w:val="20"/>
                          </w:rPr>
                          <w:t>&amp;</w:t>
                        </w:r>
                        <w:r>
                          <w:rPr>
                            <w:color w:val="333333"/>
                            <w:spacing w:val="-3"/>
                            <w:sz w:val="20"/>
                          </w:rPr>
                          <w:t xml:space="preserve"> </w:t>
                        </w:r>
                        <w:r>
                          <w:rPr>
                            <w:color w:val="333333"/>
                            <w:sz w:val="20"/>
                          </w:rPr>
                          <w:t>“Bad”</w:t>
                        </w:r>
                        <w:r>
                          <w:rPr>
                            <w:color w:val="333333"/>
                            <w:spacing w:val="-3"/>
                            <w:sz w:val="20"/>
                          </w:rPr>
                          <w:t xml:space="preserve"> </w:t>
                        </w:r>
                        <w:r>
                          <w:rPr>
                            <w:color w:val="333333"/>
                            <w:sz w:val="20"/>
                          </w:rPr>
                          <w:t>Emotions</w:t>
                        </w:r>
                        <w:r>
                          <w:rPr>
                            <w:color w:val="333333"/>
                            <w:spacing w:val="-3"/>
                            <w:sz w:val="20"/>
                          </w:rPr>
                          <w:t xml:space="preserve"> </w:t>
                        </w:r>
                        <w:r>
                          <w:rPr>
                            <w:color w:val="333333"/>
                            <w:sz w:val="20"/>
                          </w:rPr>
                          <w:t>play</w:t>
                        </w:r>
                        <w:r>
                          <w:rPr>
                            <w:color w:val="333333"/>
                            <w:spacing w:val="-3"/>
                            <w:sz w:val="20"/>
                          </w:rPr>
                          <w:t xml:space="preserve"> </w:t>
                        </w:r>
                        <w:r>
                          <w:rPr>
                            <w:color w:val="333333"/>
                            <w:sz w:val="20"/>
                          </w:rPr>
                          <w:t>in</w:t>
                        </w:r>
                        <w:r>
                          <w:rPr>
                            <w:color w:val="333333"/>
                            <w:spacing w:val="-3"/>
                            <w:sz w:val="20"/>
                          </w:rPr>
                          <w:t xml:space="preserve"> </w:t>
                        </w:r>
                        <w:r>
                          <w:rPr>
                            <w:color w:val="333333"/>
                            <w:sz w:val="20"/>
                          </w:rPr>
                          <w:t>creating a thriving, meaningful life</w:t>
                        </w:r>
                      </w:p>
                    </w:txbxContent>
                  </v:textbox>
                </v:shape>
                <w10:wrap type="topAndBottom" anchorx="page"/>
              </v:group>
            </w:pict>
          </mc:Fallback>
        </mc:AlternateContent>
      </w:r>
      <w:r>
        <w:rPr>
          <w:noProof/>
        </w:rPr>
        <mc:AlternateContent>
          <mc:Choice Requires="wpg">
            <w:drawing>
              <wp:anchor distT="0" distB="0" distL="0" distR="0" simplePos="0" relativeHeight="251638784" behindDoc="1" locked="0" layoutInCell="1" allowOverlap="1" wp14:anchorId="16ADA190" wp14:editId="595D5E04">
                <wp:simplePos x="0" y="0"/>
                <wp:positionH relativeFrom="page">
                  <wp:posOffset>1296009</wp:posOffset>
                </wp:positionH>
                <wp:positionV relativeFrom="paragraph">
                  <wp:posOffset>1908420</wp:posOffset>
                </wp:positionV>
                <wp:extent cx="4968240" cy="556260"/>
                <wp:effectExtent l="0" t="0" r="0" b="0"/>
                <wp:wrapTopAndBottom/>
                <wp:docPr id="737" name="Group 7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738" name="Graphic 738"/>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739" name="Textbox 739"/>
                        <wps:cNvSpPr txBox="1"/>
                        <wps:spPr>
                          <a:xfrm>
                            <a:off x="0" y="0"/>
                            <a:ext cx="4968240" cy="556260"/>
                          </a:xfrm>
                          <a:prstGeom prst="rect">
                            <a:avLst/>
                          </a:prstGeom>
                        </wps:spPr>
                        <wps:txbx>
                          <w:txbxContent>
                            <w:p w14:paraId="0FFC9B0A"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Clarify: Emotions are data to help us make meaningful choices, not directives upon which we must react</w:t>
                              </w:r>
                            </w:p>
                          </w:txbxContent>
                        </wps:txbx>
                        <wps:bodyPr wrap="square" lIns="0" tIns="0" rIns="0" bIns="0" rtlCol="0">
                          <a:noAutofit/>
                        </wps:bodyPr>
                      </wps:wsp>
                    </wpg:wgp>
                  </a:graphicData>
                </a:graphic>
              </wp:anchor>
            </w:drawing>
          </mc:Choice>
          <mc:Fallback>
            <w:pict>
              <v:group w14:anchorId="16ADA190" id="Group 737" o:spid="_x0000_s1189" style="position:absolute;margin-left:102.05pt;margin-top:150.25pt;width:391.2pt;height:43.8pt;z-index:-251677696;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">
                <v:shape id="Graphic 738" o:spid="_x0000_s1190"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" path="m4896002,l71996,,43971,5657,21086,21086,5657,43971,,71996,,483997r5657,28026l21086,534912r22885,15434l71996,556006r4824006,l4924027,550346r22884,-15434l4962341,512023r5657,-28026l4967998,71996r-5657,-28025l4946911,21086,4924027,5657,4896002,xe" fillcolor="#faf9f8" stroked="f">
                  <v:path arrowok="t"/>
                </v:shape>
                <v:shape id="Textbox 739" o:spid="_x0000_s1191"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3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" filled="f" stroked="f">
                  <v:textbox inset="0,0,0,0">
                    <w:txbxContent>
                      <w:p w14:paraId="0FFC9B0A"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Clarify: Emotions are data to help us make meaningful choices, not directives upon which we must react</w:t>
                        </w:r>
                      </w:p>
                    </w:txbxContent>
                  </v:textbox>
                </v:shape>
                <w10:wrap type="topAndBottom" anchorx="page"/>
              </v:group>
            </w:pict>
          </mc:Fallback>
        </mc:AlternateContent>
      </w:r>
      <w:r>
        <w:rPr>
          <w:noProof/>
        </w:rPr>
        <mc:AlternateContent>
          <mc:Choice Requires="wpg">
            <w:drawing>
              <wp:anchor distT="0" distB="0" distL="0" distR="0" simplePos="0" relativeHeight="251639808" behindDoc="1" locked="0" layoutInCell="1" allowOverlap="1" wp14:anchorId="2CC34F40" wp14:editId="6DEC9EAF">
                <wp:simplePos x="0" y="0"/>
                <wp:positionH relativeFrom="page">
                  <wp:posOffset>1296009</wp:posOffset>
                </wp:positionH>
                <wp:positionV relativeFrom="paragraph">
                  <wp:posOffset>2548817</wp:posOffset>
                </wp:positionV>
                <wp:extent cx="4968240" cy="353060"/>
                <wp:effectExtent l="0" t="0" r="0" b="0"/>
                <wp:wrapTopAndBottom/>
                <wp:docPr id="740" name="Group 7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741" name="Graphic 74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742" name="Textbox 742"/>
                        <wps:cNvSpPr txBox="1"/>
                        <wps:spPr>
                          <a:xfrm>
                            <a:off x="0" y="0"/>
                            <a:ext cx="4968240" cy="353060"/>
                          </a:xfrm>
                          <a:prstGeom prst="rect">
                            <a:avLst/>
                          </a:prstGeom>
                        </wps:spPr>
                        <wps:txbx>
                          <w:txbxContent>
                            <w:p w14:paraId="3B8A7E1A"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3"/>
                                  <w:sz w:val="20"/>
                                </w:rPr>
                                <w:t xml:space="preserve"> </w:t>
                              </w:r>
                              <w:r>
                                <w:rPr>
                                  <w:color w:val="333333"/>
                                  <w:sz w:val="20"/>
                                </w:rPr>
                                <w:t>A</w:t>
                              </w:r>
                              <w:r>
                                <w:rPr>
                                  <w:color w:val="333333"/>
                                  <w:spacing w:val="4"/>
                                  <w:sz w:val="20"/>
                                </w:rPr>
                                <w:t xml:space="preserve"> </w:t>
                              </w:r>
                              <w:r>
                                <w:rPr>
                                  <w:color w:val="333333"/>
                                  <w:sz w:val="20"/>
                                </w:rPr>
                                <w:t>Rooted</w:t>
                              </w:r>
                              <w:r>
                                <w:rPr>
                                  <w:color w:val="333333"/>
                                  <w:spacing w:val="4"/>
                                  <w:sz w:val="20"/>
                                </w:rPr>
                                <w:t xml:space="preserve"> </w:t>
                              </w:r>
                              <w:r>
                                <w:rPr>
                                  <w:color w:val="333333"/>
                                  <w:sz w:val="20"/>
                                </w:rPr>
                                <w:t>Routine</w:t>
                              </w:r>
                              <w:r>
                                <w:rPr>
                                  <w:color w:val="333333"/>
                                  <w:spacing w:val="4"/>
                                  <w:sz w:val="20"/>
                                </w:rPr>
                                <w:t xml:space="preserve"> </w:t>
                              </w:r>
                              <w:r>
                                <w:rPr>
                                  <w:color w:val="333333"/>
                                  <w:sz w:val="20"/>
                                </w:rPr>
                                <w:t>for</w:t>
                              </w:r>
                              <w:r>
                                <w:rPr>
                                  <w:color w:val="333333"/>
                                  <w:spacing w:val="3"/>
                                  <w:sz w:val="20"/>
                                </w:rPr>
                                <w:t xml:space="preserve"> </w:t>
                              </w:r>
                              <w:r>
                                <w:rPr>
                                  <w:color w:val="333333"/>
                                  <w:spacing w:val="-2"/>
                                  <w:sz w:val="20"/>
                                </w:rPr>
                                <w:t>Emotion</w:t>
                              </w:r>
                            </w:p>
                          </w:txbxContent>
                        </wps:txbx>
                        <wps:bodyPr wrap="square" lIns="0" tIns="0" rIns="0" bIns="0" rtlCol="0">
                          <a:noAutofit/>
                        </wps:bodyPr>
                      </wps:wsp>
                    </wpg:wgp>
                  </a:graphicData>
                </a:graphic>
              </wp:anchor>
            </w:drawing>
          </mc:Choice>
          <mc:Fallback>
            <w:pict>
              <v:group w14:anchorId="2CC34F40" id="Group 740" o:spid="_x0000_s1192" style="position:absolute;margin-left:102.05pt;margin-top:200.7pt;width:391.2pt;height:27.8pt;z-index:-25167667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">
                <v:shape id="Graphic 741" o:spid="_x0000_s119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742" o:spid="_x0000_s119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" filled="f" stroked="f">
                  <v:textbox inset="0,0,0,0">
                    <w:txbxContent>
                      <w:p w14:paraId="3B8A7E1A"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3"/>
                            <w:sz w:val="20"/>
                          </w:rPr>
                          <w:t xml:space="preserve"> </w:t>
                        </w:r>
                        <w:r>
                          <w:rPr>
                            <w:color w:val="333333"/>
                            <w:sz w:val="20"/>
                          </w:rPr>
                          <w:t>A</w:t>
                        </w:r>
                        <w:r>
                          <w:rPr>
                            <w:color w:val="333333"/>
                            <w:spacing w:val="4"/>
                            <w:sz w:val="20"/>
                          </w:rPr>
                          <w:t xml:space="preserve"> </w:t>
                        </w:r>
                        <w:r>
                          <w:rPr>
                            <w:color w:val="333333"/>
                            <w:sz w:val="20"/>
                          </w:rPr>
                          <w:t>Rooted</w:t>
                        </w:r>
                        <w:r>
                          <w:rPr>
                            <w:color w:val="333333"/>
                            <w:spacing w:val="4"/>
                            <w:sz w:val="20"/>
                          </w:rPr>
                          <w:t xml:space="preserve"> </w:t>
                        </w:r>
                        <w:r>
                          <w:rPr>
                            <w:color w:val="333333"/>
                            <w:sz w:val="20"/>
                          </w:rPr>
                          <w:t>Routine</w:t>
                        </w:r>
                        <w:r>
                          <w:rPr>
                            <w:color w:val="333333"/>
                            <w:spacing w:val="4"/>
                            <w:sz w:val="20"/>
                          </w:rPr>
                          <w:t xml:space="preserve"> </w:t>
                        </w:r>
                        <w:r>
                          <w:rPr>
                            <w:color w:val="333333"/>
                            <w:sz w:val="20"/>
                          </w:rPr>
                          <w:t>for</w:t>
                        </w:r>
                        <w:r>
                          <w:rPr>
                            <w:color w:val="333333"/>
                            <w:spacing w:val="3"/>
                            <w:sz w:val="20"/>
                          </w:rPr>
                          <w:t xml:space="preserve"> </w:t>
                        </w:r>
                        <w:r>
                          <w:rPr>
                            <w:color w:val="333333"/>
                            <w:spacing w:val="-2"/>
                            <w:sz w:val="20"/>
                          </w:rPr>
                          <w:t>Emotion</w:t>
                        </w:r>
                      </w:p>
                    </w:txbxContent>
                  </v:textbox>
                </v:shape>
                <w10:wrap type="topAndBottom" anchorx="page"/>
              </v:group>
            </w:pict>
          </mc:Fallback>
        </mc:AlternateContent>
      </w:r>
    </w:p>
    <w:p w14:paraId="698BDD2A" w14:textId="77777777" w:rsidR="002D5151" w:rsidRDefault="002D5151">
      <w:pPr>
        <w:pStyle w:val="BodyText"/>
        <w:spacing w:before="1"/>
        <w:rPr>
          <w:sz w:val="8"/>
        </w:rPr>
      </w:pPr>
    </w:p>
    <w:p w14:paraId="35B0778A" w14:textId="77777777" w:rsidR="002D5151" w:rsidRDefault="002D5151">
      <w:pPr>
        <w:pStyle w:val="BodyText"/>
        <w:spacing w:before="1"/>
        <w:rPr>
          <w:sz w:val="8"/>
        </w:rPr>
      </w:pPr>
    </w:p>
    <w:p w14:paraId="4DE6B675" w14:textId="77777777" w:rsidR="002D5151" w:rsidRDefault="002D5151">
      <w:pPr>
        <w:pStyle w:val="BodyText"/>
        <w:spacing w:before="1"/>
        <w:rPr>
          <w:sz w:val="8"/>
        </w:rPr>
      </w:pPr>
    </w:p>
    <w:p w14:paraId="26F291BA" w14:textId="77777777" w:rsidR="002D5151" w:rsidRDefault="002D5151">
      <w:pPr>
        <w:pStyle w:val="BodyText"/>
        <w:rPr>
          <w:sz w:val="8"/>
        </w:rPr>
      </w:pPr>
    </w:p>
    <w:p w14:paraId="42CD63A3" w14:textId="77777777" w:rsidR="002D5151" w:rsidRDefault="002D5151">
      <w:pPr>
        <w:pStyle w:val="BodyText"/>
        <w:spacing w:before="200"/>
      </w:pPr>
    </w:p>
    <w:p w14:paraId="5C74409A" w14:textId="77777777" w:rsidR="002D5151" w:rsidRDefault="00F8505E">
      <w:pPr>
        <w:pStyle w:val="BodyText"/>
        <w:spacing w:before="1" w:line="302" w:lineRule="auto"/>
        <w:ind w:left="340" w:right="338"/>
        <w:jc w:val="both"/>
      </w:pPr>
      <w:r>
        <w:rPr>
          <w:color w:val="333333"/>
        </w:rPr>
        <w:t xml:space="preserve">In the </w:t>
      </w:r>
      <w:hyperlink w:anchor="_bookmark5" w:history="1">
        <w:r w:rsidR="002D5151">
          <w:rPr>
            <w:color w:val="333333"/>
          </w:rPr>
          <w:t>last session,</w:t>
        </w:r>
      </w:hyperlink>
      <w:r>
        <w:rPr>
          <w:color w:val="333333"/>
        </w:rPr>
        <w:t xml:space="preserve"> we explored the “Health” PERMAH pillar. We began by illuminating our</w:t>
      </w:r>
      <w:r>
        <w:rPr>
          <w:color w:val="333333"/>
          <w:spacing w:val="-1"/>
        </w:rPr>
        <w:t xml:space="preserve"> </w:t>
      </w:r>
      <w:r>
        <w:rPr>
          <w:color w:val="333333"/>
        </w:rPr>
        <w:t>existing</w:t>
      </w:r>
      <w:r>
        <w:rPr>
          <w:color w:val="333333"/>
          <w:spacing w:val="-1"/>
        </w:rPr>
        <w:t xml:space="preserve"> </w:t>
      </w:r>
      <w:r>
        <w:rPr>
          <w:color w:val="333333"/>
        </w:rPr>
        <w:t>individual</w:t>
      </w:r>
      <w:r>
        <w:rPr>
          <w:color w:val="333333"/>
          <w:spacing w:val="-1"/>
        </w:rPr>
        <w:t xml:space="preserve"> </w:t>
      </w:r>
      <w:r>
        <w:rPr>
          <w:color w:val="333333"/>
        </w:rPr>
        <w:t>and</w:t>
      </w:r>
      <w:r>
        <w:rPr>
          <w:color w:val="333333"/>
          <w:spacing w:val="-1"/>
        </w:rPr>
        <w:t xml:space="preserve"> </w:t>
      </w:r>
      <w:r>
        <w:rPr>
          <w:color w:val="333333"/>
        </w:rPr>
        <w:t>shared</w:t>
      </w:r>
      <w:r>
        <w:rPr>
          <w:color w:val="333333"/>
          <w:spacing w:val="-1"/>
        </w:rPr>
        <w:t xml:space="preserve"> </w:t>
      </w:r>
      <w:r>
        <w:rPr>
          <w:color w:val="333333"/>
        </w:rPr>
        <w:t>beliefs</w:t>
      </w:r>
      <w:r>
        <w:rPr>
          <w:color w:val="333333"/>
          <w:spacing w:val="-1"/>
        </w:rPr>
        <w:t xml:space="preserve"> </w:t>
      </w:r>
      <w:r>
        <w:rPr>
          <w:color w:val="333333"/>
        </w:rPr>
        <w:t>around</w:t>
      </w:r>
      <w:r>
        <w:rPr>
          <w:color w:val="333333"/>
          <w:spacing w:val="-1"/>
        </w:rPr>
        <w:t xml:space="preserve"> </w:t>
      </w:r>
      <w:r>
        <w:rPr>
          <w:color w:val="333333"/>
        </w:rPr>
        <w:t>health</w:t>
      </w:r>
      <w:r>
        <w:rPr>
          <w:color w:val="333333"/>
          <w:spacing w:val="-1"/>
        </w:rPr>
        <w:t xml:space="preserve"> </w:t>
      </w:r>
      <w:r>
        <w:rPr>
          <w:color w:val="333333"/>
        </w:rPr>
        <w:t>behaviors,</w:t>
      </w:r>
      <w:r>
        <w:rPr>
          <w:color w:val="333333"/>
          <w:spacing w:val="-1"/>
        </w:rPr>
        <w:t xml:space="preserve"> </w:t>
      </w:r>
      <w:r>
        <w:rPr>
          <w:color w:val="333333"/>
        </w:rPr>
        <w:t>and</w:t>
      </w:r>
      <w:r>
        <w:rPr>
          <w:color w:val="333333"/>
          <w:spacing w:val="-1"/>
        </w:rPr>
        <w:t xml:space="preserve"> </w:t>
      </w:r>
      <w:r>
        <w:rPr>
          <w:color w:val="333333"/>
        </w:rPr>
        <w:t>discovered</w:t>
      </w:r>
      <w:r>
        <w:rPr>
          <w:color w:val="333333"/>
          <w:spacing w:val="-2"/>
        </w:rPr>
        <w:t xml:space="preserve"> </w:t>
      </w:r>
      <w:r>
        <w:rPr>
          <w:color w:val="333333"/>
        </w:rPr>
        <w:t>how we might optimize our health through evidence-based approaches to help us eat, sleep, move, and rest better.</w:t>
      </w:r>
    </w:p>
    <w:p w14:paraId="72DF2C5C" w14:textId="77777777" w:rsidR="002D5151" w:rsidRDefault="00F8505E">
      <w:pPr>
        <w:pStyle w:val="BodyText"/>
        <w:spacing w:before="227" w:line="302" w:lineRule="auto"/>
        <w:ind w:left="340" w:right="338"/>
        <w:jc w:val="both"/>
      </w:pPr>
      <w:r>
        <w:rPr>
          <w:color w:val="333333"/>
        </w:rPr>
        <w:t>In</w:t>
      </w:r>
      <w:r>
        <w:rPr>
          <w:color w:val="333333"/>
          <w:spacing w:val="-13"/>
        </w:rPr>
        <w:t xml:space="preserve"> </w:t>
      </w:r>
      <w:r>
        <w:rPr>
          <w:color w:val="333333"/>
        </w:rPr>
        <w:t>this</w:t>
      </w:r>
      <w:r>
        <w:rPr>
          <w:color w:val="333333"/>
          <w:spacing w:val="-12"/>
        </w:rPr>
        <w:t xml:space="preserve"> </w:t>
      </w:r>
      <w:r>
        <w:rPr>
          <w:color w:val="333333"/>
        </w:rPr>
        <w:t>session,</w:t>
      </w:r>
      <w:r>
        <w:rPr>
          <w:color w:val="333333"/>
          <w:spacing w:val="-13"/>
        </w:rPr>
        <w:t xml:space="preserve"> </w:t>
      </w:r>
      <w:r>
        <w:rPr>
          <w:color w:val="333333"/>
        </w:rPr>
        <w:t>we</w:t>
      </w:r>
      <w:r>
        <w:rPr>
          <w:color w:val="333333"/>
          <w:spacing w:val="-12"/>
        </w:rPr>
        <w:t xml:space="preserve"> </w:t>
      </w:r>
      <w:r>
        <w:rPr>
          <w:color w:val="333333"/>
        </w:rPr>
        <w:t>will</w:t>
      </w:r>
      <w:r>
        <w:rPr>
          <w:color w:val="333333"/>
          <w:spacing w:val="-13"/>
        </w:rPr>
        <w:t xml:space="preserve"> </w:t>
      </w:r>
      <w:r>
        <w:rPr>
          <w:color w:val="333333"/>
        </w:rPr>
        <w:t>explore</w:t>
      </w:r>
      <w:r>
        <w:rPr>
          <w:color w:val="333333"/>
          <w:spacing w:val="-12"/>
        </w:rPr>
        <w:t xml:space="preserve"> </w:t>
      </w:r>
      <w:r>
        <w:rPr>
          <w:color w:val="333333"/>
        </w:rPr>
        <w:t>the</w:t>
      </w:r>
      <w:r>
        <w:rPr>
          <w:color w:val="333333"/>
          <w:spacing w:val="-13"/>
        </w:rPr>
        <w:t xml:space="preserve"> </w:t>
      </w:r>
      <w:r>
        <w:rPr>
          <w:color w:val="333333"/>
        </w:rPr>
        <w:t>role</w:t>
      </w:r>
      <w:r>
        <w:rPr>
          <w:color w:val="333333"/>
          <w:spacing w:val="-12"/>
        </w:rPr>
        <w:t xml:space="preserve"> </w:t>
      </w:r>
      <w:r>
        <w:rPr>
          <w:color w:val="333333"/>
        </w:rPr>
        <w:t>all</w:t>
      </w:r>
      <w:r>
        <w:rPr>
          <w:color w:val="333333"/>
          <w:spacing w:val="-13"/>
        </w:rPr>
        <w:t xml:space="preserve"> </w:t>
      </w:r>
      <w:r>
        <w:rPr>
          <w:color w:val="333333"/>
        </w:rPr>
        <w:t>human</w:t>
      </w:r>
      <w:r>
        <w:rPr>
          <w:color w:val="333333"/>
          <w:spacing w:val="-12"/>
        </w:rPr>
        <w:t xml:space="preserve"> </w:t>
      </w:r>
      <w:r>
        <w:rPr>
          <w:color w:val="333333"/>
        </w:rPr>
        <w:t>emotions</w:t>
      </w:r>
      <w:r>
        <w:rPr>
          <w:color w:val="333333"/>
          <w:spacing w:val="-13"/>
        </w:rPr>
        <w:t xml:space="preserve"> </w:t>
      </w:r>
      <w:r>
        <w:rPr>
          <w:color w:val="333333"/>
        </w:rPr>
        <w:t>play</w:t>
      </w:r>
      <w:r>
        <w:rPr>
          <w:color w:val="333333"/>
          <w:spacing w:val="-12"/>
        </w:rPr>
        <w:t xml:space="preserve"> </w:t>
      </w:r>
      <w:r>
        <w:rPr>
          <w:color w:val="333333"/>
        </w:rPr>
        <w:t>in</w:t>
      </w:r>
      <w:r>
        <w:rPr>
          <w:color w:val="333333"/>
          <w:spacing w:val="-13"/>
        </w:rPr>
        <w:t xml:space="preserve"> </w:t>
      </w:r>
      <w:r>
        <w:rPr>
          <w:color w:val="333333"/>
        </w:rPr>
        <w:t>shaping</w:t>
      </w:r>
      <w:r>
        <w:rPr>
          <w:color w:val="333333"/>
          <w:spacing w:val="-12"/>
        </w:rPr>
        <w:t xml:space="preserve"> </w:t>
      </w:r>
      <w:r>
        <w:rPr>
          <w:color w:val="333333"/>
        </w:rPr>
        <w:t>our</w:t>
      </w:r>
      <w:r>
        <w:rPr>
          <w:color w:val="333333"/>
          <w:spacing w:val="-13"/>
        </w:rPr>
        <w:t xml:space="preserve"> </w:t>
      </w:r>
      <w:r>
        <w:rPr>
          <w:color w:val="333333"/>
        </w:rPr>
        <w:t>wellbeing. We’ll discuss how identifying and mindfully responding to our emotions, rather than reacting mindlessly, can give us more choice and control over our emotional health.</w:t>
      </w:r>
    </w:p>
    <w:p w14:paraId="76B5AC25" w14:textId="77777777" w:rsidR="002D5151" w:rsidRDefault="00F8505E">
      <w:pPr>
        <w:pStyle w:val="BodyText"/>
        <w:spacing w:before="226"/>
        <w:ind w:left="340"/>
        <w:jc w:val="both"/>
      </w:pPr>
      <w:r>
        <w:rPr>
          <w:color w:val="333333"/>
        </w:rPr>
        <w:t>Let’s</w:t>
      </w:r>
      <w:r>
        <w:rPr>
          <w:color w:val="333333"/>
          <w:spacing w:val="8"/>
        </w:rPr>
        <w:t xml:space="preserve"> </w:t>
      </w:r>
      <w:r>
        <w:rPr>
          <w:color w:val="333333"/>
        </w:rPr>
        <w:t>get</w:t>
      </w:r>
      <w:r>
        <w:rPr>
          <w:color w:val="333333"/>
          <w:spacing w:val="8"/>
        </w:rPr>
        <w:t xml:space="preserve"> </w:t>
      </w:r>
      <w:r>
        <w:rPr>
          <w:color w:val="333333"/>
          <w:spacing w:val="-2"/>
        </w:rPr>
        <w:t>started.</w:t>
      </w:r>
    </w:p>
    <w:p w14:paraId="329A08D8" w14:textId="77777777" w:rsidR="002D5151" w:rsidRDefault="002D5151">
      <w:pPr>
        <w:pStyle w:val="BodyText"/>
        <w:jc w:val="both"/>
        <w:sectPr w:rsidR="002D5151">
          <w:headerReference w:type="default" r:id="rId39"/>
          <w:footerReference w:type="default" r:id="rId40"/>
          <w:pgSz w:w="11910" w:h="16840"/>
          <w:pgMar w:top="1420" w:right="1700" w:bottom="1380" w:left="1700" w:header="914" w:footer="1197" w:gutter="0"/>
          <w:pgNumType w:start="64"/>
          <w:cols w:space="720"/>
        </w:sectPr>
      </w:pPr>
    </w:p>
    <w:p w14:paraId="5A52149E" w14:textId="77777777" w:rsidR="002D5151" w:rsidRDefault="002D5151">
      <w:pPr>
        <w:pStyle w:val="BodyText"/>
        <w:spacing w:before="36"/>
        <w:rPr>
          <w:sz w:val="36"/>
        </w:rPr>
      </w:pPr>
    </w:p>
    <w:p w14:paraId="19EDDC8C" w14:textId="77777777" w:rsidR="002D5151" w:rsidRDefault="00F8505E">
      <w:pPr>
        <w:spacing w:before="1"/>
        <w:ind w:left="340"/>
        <w:rPr>
          <w:rFonts w:ascii="Arial"/>
          <w:b/>
          <w:sz w:val="36"/>
        </w:rPr>
      </w:pPr>
      <w:r>
        <w:rPr>
          <w:rFonts w:ascii="Arial"/>
          <w:b/>
          <w:color w:val="333333"/>
          <w:spacing w:val="-2"/>
          <w:sz w:val="36"/>
        </w:rPr>
        <w:t>Reflection</w:t>
      </w:r>
      <w:r>
        <w:rPr>
          <w:rFonts w:ascii="Arial"/>
          <w:b/>
          <w:color w:val="333333"/>
          <w:spacing w:val="-14"/>
          <w:sz w:val="36"/>
        </w:rPr>
        <w:t xml:space="preserve"> </w:t>
      </w:r>
      <w:r>
        <w:rPr>
          <w:rFonts w:ascii="Arial"/>
          <w:b/>
          <w:color w:val="333333"/>
          <w:spacing w:val="-2"/>
          <w:sz w:val="36"/>
        </w:rPr>
        <w:t>Round:</w:t>
      </w:r>
      <w:r>
        <w:rPr>
          <w:rFonts w:ascii="Arial"/>
          <w:b/>
          <w:color w:val="333333"/>
          <w:spacing w:val="-13"/>
          <w:sz w:val="36"/>
        </w:rPr>
        <w:t xml:space="preserve"> </w:t>
      </w:r>
      <w:r>
        <w:rPr>
          <w:rFonts w:ascii="Arial"/>
          <w:b/>
          <w:color w:val="333333"/>
          <w:spacing w:val="-2"/>
          <w:sz w:val="36"/>
        </w:rPr>
        <w:t>Positive</w:t>
      </w:r>
      <w:r>
        <w:rPr>
          <w:rFonts w:ascii="Arial"/>
          <w:b/>
          <w:color w:val="333333"/>
          <w:spacing w:val="-13"/>
          <w:sz w:val="36"/>
        </w:rPr>
        <w:t xml:space="preserve"> </w:t>
      </w:r>
      <w:r>
        <w:rPr>
          <w:rFonts w:ascii="Arial"/>
          <w:b/>
          <w:color w:val="333333"/>
          <w:spacing w:val="-2"/>
          <w:sz w:val="36"/>
        </w:rPr>
        <w:t>Emotions</w:t>
      </w:r>
    </w:p>
    <w:p w14:paraId="5532B6F5" w14:textId="77777777" w:rsidR="002D5151" w:rsidRDefault="002D5151">
      <w:pPr>
        <w:pStyle w:val="BodyText"/>
        <w:spacing w:before="121"/>
        <w:rPr>
          <w:rFonts w:ascii="Arial"/>
          <w:b/>
          <w:sz w:val="22"/>
        </w:rPr>
      </w:pPr>
    </w:p>
    <w:p w14:paraId="15A1B584" w14:textId="77777777" w:rsidR="002D5151" w:rsidRDefault="00F8505E">
      <w:pPr>
        <w:pStyle w:val="Heading7"/>
        <w:ind w:left="1040" w:right="453"/>
        <w:jc w:val="center"/>
      </w:pPr>
      <w:r>
        <w:rPr>
          <w:noProof/>
        </w:rPr>
        <mc:AlternateContent>
          <mc:Choice Requires="wpg">
            <w:drawing>
              <wp:anchor distT="0" distB="0" distL="0" distR="0" simplePos="0" relativeHeight="251440128" behindDoc="0" locked="0" layoutInCell="1" allowOverlap="1" wp14:anchorId="0E0B3F25" wp14:editId="0B2583B2">
                <wp:simplePos x="0" y="0"/>
                <wp:positionH relativeFrom="page">
                  <wp:posOffset>1295996</wp:posOffset>
                </wp:positionH>
                <wp:positionV relativeFrom="paragraph">
                  <wp:posOffset>1964</wp:posOffset>
                </wp:positionV>
                <wp:extent cx="393700" cy="393700"/>
                <wp:effectExtent l="0" t="0" r="0" b="0"/>
                <wp:wrapNone/>
                <wp:docPr id="743" name="Group 7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744" name="Graphic 744"/>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745" name="Image 745"/>
                          <pic:cNvPicPr/>
                        </pic:nvPicPr>
                        <pic:blipFill>
                          <a:blip r:embed="rId27" cstate="print"/>
                          <a:stretch>
                            <a:fillRect/>
                          </a:stretch>
                        </pic:blipFill>
                        <pic:spPr>
                          <a:xfrm>
                            <a:off x="102971" y="133222"/>
                            <a:ext cx="187744" cy="127266"/>
                          </a:xfrm>
                          <a:prstGeom prst="rect">
                            <a:avLst/>
                          </a:prstGeom>
                        </pic:spPr>
                      </pic:pic>
                    </wpg:wgp>
                  </a:graphicData>
                </a:graphic>
              </wp:anchor>
            </w:drawing>
          </mc:Choice>
          <mc:Fallback>
            <w:pict>
              <v:group w14:anchorId="2E1D88E9" id="Group 743" o:spid="_x0000_s1026" style="position:absolute;margin-left:102.05pt;margin-top:.15pt;width:31pt;height:31pt;z-index:251440128;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">
                <v:shape id="Graphic 744"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745" o:spid="_x0000_s1028" type="#_x0000_t75" style="position:absolute;left:102971;top:133222;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">
                  <v:imagedata r:id="rId28" o:title=""/>
                </v:shape>
                <w10:wrap anchorx="page"/>
              </v:group>
            </w:pict>
          </mc:Fallback>
        </mc:AlternateContent>
      </w:r>
      <w:r>
        <w:rPr>
          <w:color w:val="333333"/>
          <w:spacing w:val="-4"/>
        </w:rPr>
        <w:t>“When</w:t>
      </w:r>
      <w:r>
        <w:rPr>
          <w:color w:val="333333"/>
          <w:spacing w:val="-6"/>
        </w:rPr>
        <w:t xml:space="preserve"> </w:t>
      </w:r>
      <w:r>
        <w:rPr>
          <w:color w:val="333333"/>
          <w:spacing w:val="-4"/>
        </w:rPr>
        <w:t>awareness</w:t>
      </w:r>
      <w:r>
        <w:rPr>
          <w:color w:val="333333"/>
          <w:spacing w:val="-5"/>
        </w:rPr>
        <w:t xml:space="preserve"> </w:t>
      </w:r>
      <w:r>
        <w:rPr>
          <w:color w:val="333333"/>
          <w:spacing w:val="-4"/>
        </w:rPr>
        <w:t>is</w:t>
      </w:r>
      <w:r>
        <w:rPr>
          <w:color w:val="333333"/>
          <w:spacing w:val="-5"/>
        </w:rPr>
        <w:t xml:space="preserve"> </w:t>
      </w:r>
      <w:r>
        <w:rPr>
          <w:color w:val="333333"/>
          <w:spacing w:val="-4"/>
        </w:rPr>
        <w:t>brought</w:t>
      </w:r>
      <w:r>
        <w:rPr>
          <w:color w:val="333333"/>
          <w:spacing w:val="-6"/>
        </w:rPr>
        <w:t xml:space="preserve"> </w:t>
      </w:r>
      <w:r>
        <w:rPr>
          <w:color w:val="333333"/>
          <w:spacing w:val="-4"/>
        </w:rPr>
        <w:t>to</w:t>
      </w:r>
      <w:r>
        <w:rPr>
          <w:color w:val="333333"/>
          <w:spacing w:val="-5"/>
        </w:rPr>
        <w:t xml:space="preserve"> </w:t>
      </w:r>
      <w:r>
        <w:rPr>
          <w:color w:val="333333"/>
          <w:spacing w:val="-4"/>
        </w:rPr>
        <w:t>an</w:t>
      </w:r>
      <w:r>
        <w:rPr>
          <w:color w:val="333333"/>
          <w:spacing w:val="-5"/>
        </w:rPr>
        <w:t xml:space="preserve"> </w:t>
      </w:r>
      <w:r>
        <w:rPr>
          <w:color w:val="333333"/>
          <w:spacing w:val="-4"/>
        </w:rPr>
        <w:t>emotion,</w:t>
      </w:r>
      <w:r>
        <w:rPr>
          <w:color w:val="333333"/>
          <w:spacing w:val="-6"/>
        </w:rPr>
        <w:t xml:space="preserve"> </w:t>
      </w:r>
      <w:r>
        <w:rPr>
          <w:color w:val="333333"/>
          <w:spacing w:val="-4"/>
        </w:rPr>
        <w:t>power</w:t>
      </w:r>
      <w:r>
        <w:rPr>
          <w:color w:val="333333"/>
          <w:spacing w:val="-5"/>
        </w:rPr>
        <w:t xml:space="preserve"> </w:t>
      </w:r>
      <w:r>
        <w:rPr>
          <w:color w:val="333333"/>
          <w:spacing w:val="-4"/>
        </w:rPr>
        <w:t>is</w:t>
      </w:r>
      <w:r>
        <w:rPr>
          <w:color w:val="333333"/>
          <w:spacing w:val="-5"/>
        </w:rPr>
        <w:t xml:space="preserve"> </w:t>
      </w:r>
      <w:r>
        <w:rPr>
          <w:color w:val="333333"/>
          <w:spacing w:val="-4"/>
        </w:rPr>
        <w:t>brought</w:t>
      </w:r>
      <w:r>
        <w:rPr>
          <w:color w:val="333333"/>
          <w:spacing w:val="-6"/>
        </w:rPr>
        <w:t xml:space="preserve"> </w:t>
      </w:r>
      <w:r>
        <w:rPr>
          <w:color w:val="333333"/>
          <w:spacing w:val="-4"/>
        </w:rPr>
        <w:t>to</w:t>
      </w:r>
      <w:r>
        <w:rPr>
          <w:color w:val="333333"/>
          <w:spacing w:val="-5"/>
        </w:rPr>
        <w:t xml:space="preserve"> </w:t>
      </w:r>
      <w:r>
        <w:rPr>
          <w:color w:val="333333"/>
          <w:spacing w:val="-4"/>
        </w:rPr>
        <w:t>your</w:t>
      </w:r>
      <w:r>
        <w:rPr>
          <w:color w:val="333333"/>
          <w:spacing w:val="-5"/>
        </w:rPr>
        <w:t xml:space="preserve"> </w:t>
      </w:r>
      <w:r>
        <w:rPr>
          <w:color w:val="333333"/>
          <w:spacing w:val="-4"/>
        </w:rPr>
        <w:t>life.”</w:t>
      </w:r>
    </w:p>
    <w:p w14:paraId="77BD3AA1" w14:textId="77777777" w:rsidR="002D5151" w:rsidRDefault="00F8505E">
      <w:pPr>
        <w:pStyle w:val="Heading7"/>
        <w:spacing w:before="100"/>
        <w:ind w:left="6047" w:right="25"/>
        <w:jc w:val="center"/>
      </w:pPr>
      <w:r>
        <w:rPr>
          <w:color w:val="333333"/>
          <w:spacing w:val="-8"/>
        </w:rPr>
        <w:t>-</w:t>
      </w:r>
      <w:r>
        <w:rPr>
          <w:color w:val="333333"/>
          <w:spacing w:val="-3"/>
        </w:rPr>
        <w:t xml:space="preserve"> </w:t>
      </w:r>
      <w:r>
        <w:rPr>
          <w:color w:val="333333"/>
          <w:spacing w:val="-8"/>
        </w:rPr>
        <w:t>Tara</w:t>
      </w:r>
      <w:r>
        <w:rPr>
          <w:color w:val="333333"/>
          <w:spacing w:val="-2"/>
        </w:rPr>
        <w:t xml:space="preserve"> </w:t>
      </w:r>
      <w:r>
        <w:rPr>
          <w:color w:val="333333"/>
          <w:spacing w:val="-8"/>
        </w:rPr>
        <w:t>Mayer</w:t>
      </w:r>
      <w:r>
        <w:rPr>
          <w:color w:val="333333"/>
          <w:spacing w:val="-2"/>
        </w:rPr>
        <w:t xml:space="preserve"> </w:t>
      </w:r>
      <w:r>
        <w:rPr>
          <w:color w:val="333333"/>
          <w:spacing w:val="-8"/>
        </w:rPr>
        <w:t>Robson</w:t>
      </w:r>
    </w:p>
    <w:p w14:paraId="317F1CBD" w14:textId="77777777" w:rsidR="002D5151" w:rsidRDefault="002D5151">
      <w:pPr>
        <w:pStyle w:val="BodyText"/>
        <w:spacing w:before="277"/>
        <w:rPr>
          <w:i/>
          <w:sz w:val="22"/>
        </w:rPr>
      </w:pPr>
    </w:p>
    <w:p w14:paraId="747E4803" w14:textId="77777777" w:rsidR="002D5151" w:rsidRDefault="00F8505E">
      <w:pPr>
        <w:pStyle w:val="BodyText"/>
        <w:tabs>
          <w:tab w:val="left" w:pos="737"/>
        </w:tabs>
        <w:ind w:left="341"/>
      </w:pPr>
      <w:r>
        <w:rPr>
          <w:rFonts w:ascii="Wingdings 3" w:hAnsi="Wingdings 3"/>
          <w:color w:val="D1A326"/>
          <w:spacing w:val="-10"/>
          <w:position w:val="-1"/>
          <w:sz w:val="22"/>
        </w:rPr>
        <w:t></w:t>
      </w:r>
      <w:r>
        <w:rPr>
          <w:rFonts w:ascii="Times New Roman" w:hAnsi="Times New Roman"/>
          <w:color w:val="D1A326"/>
          <w:position w:val="-1"/>
          <w:sz w:val="22"/>
        </w:rPr>
        <w:tab/>
      </w:r>
      <w:r>
        <w:rPr>
          <w:color w:val="333333"/>
          <w:spacing w:val="-2"/>
        </w:rPr>
        <w:t>How</w:t>
      </w:r>
      <w:r>
        <w:rPr>
          <w:color w:val="333333"/>
          <w:spacing w:val="-8"/>
        </w:rPr>
        <w:t xml:space="preserve"> </w:t>
      </w:r>
      <w:r>
        <w:rPr>
          <w:color w:val="333333"/>
          <w:spacing w:val="-2"/>
        </w:rPr>
        <w:t>many</w:t>
      </w:r>
      <w:r>
        <w:rPr>
          <w:color w:val="333333"/>
          <w:spacing w:val="-8"/>
        </w:rPr>
        <w:t xml:space="preserve"> </w:t>
      </w:r>
      <w:r>
        <w:rPr>
          <w:color w:val="333333"/>
          <w:spacing w:val="-2"/>
        </w:rPr>
        <w:t>emotions</w:t>
      </w:r>
      <w:r>
        <w:rPr>
          <w:color w:val="333333"/>
          <w:spacing w:val="-8"/>
        </w:rPr>
        <w:t xml:space="preserve"> </w:t>
      </w:r>
      <w:r>
        <w:rPr>
          <w:color w:val="333333"/>
          <w:spacing w:val="-2"/>
        </w:rPr>
        <w:t>can</w:t>
      </w:r>
      <w:r>
        <w:rPr>
          <w:color w:val="333333"/>
          <w:spacing w:val="-8"/>
        </w:rPr>
        <w:t xml:space="preserve"> </w:t>
      </w:r>
      <w:r>
        <w:rPr>
          <w:color w:val="333333"/>
          <w:spacing w:val="-2"/>
        </w:rPr>
        <w:t>you</w:t>
      </w:r>
      <w:r>
        <w:rPr>
          <w:color w:val="333333"/>
          <w:spacing w:val="-7"/>
        </w:rPr>
        <w:t xml:space="preserve"> </w:t>
      </w:r>
      <w:r>
        <w:rPr>
          <w:color w:val="333333"/>
          <w:spacing w:val="-2"/>
        </w:rPr>
        <w:t>list?</w:t>
      </w:r>
      <w:r>
        <w:rPr>
          <w:color w:val="333333"/>
          <w:spacing w:val="-9"/>
        </w:rPr>
        <w:t xml:space="preserve"> </w:t>
      </w:r>
      <w:r>
        <w:rPr>
          <w:color w:val="333333"/>
          <w:spacing w:val="-2"/>
        </w:rPr>
        <w:t>Take</w:t>
      </w:r>
      <w:r>
        <w:rPr>
          <w:color w:val="333333"/>
          <w:spacing w:val="-7"/>
        </w:rPr>
        <w:t xml:space="preserve"> </w:t>
      </w:r>
      <w:r>
        <w:rPr>
          <w:color w:val="333333"/>
          <w:spacing w:val="-2"/>
        </w:rPr>
        <w:t>60</w:t>
      </w:r>
      <w:r>
        <w:rPr>
          <w:color w:val="333333"/>
          <w:spacing w:val="-8"/>
        </w:rPr>
        <w:t xml:space="preserve"> </w:t>
      </w:r>
      <w:r>
        <w:rPr>
          <w:color w:val="333333"/>
          <w:spacing w:val="-2"/>
        </w:rPr>
        <w:t>seconds</w:t>
      </w:r>
      <w:r>
        <w:rPr>
          <w:color w:val="333333"/>
          <w:spacing w:val="-8"/>
        </w:rPr>
        <w:t xml:space="preserve"> </w:t>
      </w:r>
      <w:r>
        <w:rPr>
          <w:color w:val="333333"/>
          <w:spacing w:val="-2"/>
        </w:rPr>
        <w:t>to</w:t>
      </w:r>
      <w:r>
        <w:rPr>
          <w:color w:val="333333"/>
          <w:spacing w:val="-8"/>
        </w:rPr>
        <w:t xml:space="preserve"> </w:t>
      </w:r>
      <w:r>
        <w:rPr>
          <w:color w:val="333333"/>
          <w:spacing w:val="-2"/>
        </w:rPr>
        <w:t>write</w:t>
      </w:r>
      <w:r>
        <w:rPr>
          <w:color w:val="333333"/>
          <w:spacing w:val="-7"/>
        </w:rPr>
        <w:t xml:space="preserve"> </w:t>
      </w:r>
      <w:r>
        <w:rPr>
          <w:color w:val="333333"/>
          <w:spacing w:val="-2"/>
        </w:rPr>
        <w:t>down</w:t>
      </w:r>
      <w:r>
        <w:rPr>
          <w:color w:val="333333"/>
          <w:spacing w:val="-8"/>
        </w:rPr>
        <w:t xml:space="preserve"> </w:t>
      </w:r>
      <w:r>
        <w:rPr>
          <w:color w:val="333333"/>
          <w:spacing w:val="-2"/>
        </w:rPr>
        <w:t>as</w:t>
      </w:r>
      <w:r>
        <w:rPr>
          <w:color w:val="333333"/>
          <w:spacing w:val="-7"/>
        </w:rPr>
        <w:t xml:space="preserve"> </w:t>
      </w:r>
      <w:r>
        <w:rPr>
          <w:color w:val="333333"/>
          <w:spacing w:val="-2"/>
        </w:rPr>
        <w:t>many</w:t>
      </w:r>
      <w:r>
        <w:rPr>
          <w:color w:val="333333"/>
          <w:spacing w:val="-8"/>
        </w:rPr>
        <w:t xml:space="preserve"> </w:t>
      </w:r>
      <w:r>
        <w:rPr>
          <w:color w:val="333333"/>
          <w:spacing w:val="-2"/>
        </w:rPr>
        <w:t>as</w:t>
      </w:r>
      <w:r>
        <w:rPr>
          <w:color w:val="333333"/>
          <w:spacing w:val="-7"/>
        </w:rPr>
        <w:t xml:space="preserve"> </w:t>
      </w:r>
      <w:r>
        <w:rPr>
          <w:color w:val="333333"/>
          <w:spacing w:val="-2"/>
        </w:rPr>
        <w:t>you</w:t>
      </w:r>
      <w:r>
        <w:rPr>
          <w:color w:val="333333"/>
          <w:spacing w:val="5"/>
        </w:rPr>
        <w:t xml:space="preserve"> </w:t>
      </w:r>
      <w:r>
        <w:rPr>
          <w:color w:val="333333"/>
          <w:spacing w:val="-4"/>
        </w:rPr>
        <w:t>can.</w:t>
      </w:r>
    </w:p>
    <w:p w14:paraId="2B9D94A0" w14:textId="77777777" w:rsidR="002D5151" w:rsidRDefault="00F8505E">
      <w:pPr>
        <w:pStyle w:val="BodyText"/>
        <w:spacing w:before="7"/>
        <w:rPr>
          <w:sz w:val="18"/>
        </w:rPr>
      </w:pPr>
      <w:r>
        <w:rPr>
          <w:noProof/>
          <w:sz w:val="18"/>
        </w:rPr>
        <mc:AlternateContent>
          <mc:Choice Requires="wpg">
            <w:drawing>
              <wp:anchor distT="0" distB="0" distL="0" distR="0" simplePos="0" relativeHeight="251640832" behindDoc="1" locked="0" layoutInCell="1" allowOverlap="1" wp14:anchorId="7AC3ACE5" wp14:editId="29909A9C">
                <wp:simplePos x="0" y="0"/>
                <wp:positionH relativeFrom="page">
                  <wp:posOffset>1295996</wp:posOffset>
                </wp:positionH>
                <wp:positionV relativeFrom="paragraph">
                  <wp:posOffset>174209</wp:posOffset>
                </wp:positionV>
                <wp:extent cx="4980940" cy="1849120"/>
                <wp:effectExtent l="0" t="0" r="0" b="0"/>
                <wp:wrapTopAndBottom/>
                <wp:docPr id="746" name="Group 7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49120"/>
                          <a:chOff x="0" y="0"/>
                          <a:chExt cx="4980940" cy="1849120"/>
                        </a:xfrm>
                      </wpg:grpSpPr>
                      <wps:wsp>
                        <wps:cNvPr id="747" name="Graphic 747"/>
                        <wps:cNvSpPr/>
                        <wps:spPr>
                          <a:xfrm>
                            <a:off x="6350" y="6350"/>
                            <a:ext cx="4968240" cy="1836420"/>
                          </a:xfrm>
                          <a:custGeom>
                            <a:avLst/>
                            <a:gdLst/>
                            <a:ahLst/>
                            <a:cxnLst/>
                            <a:rect l="l" t="t" r="r" b="b"/>
                            <a:pathLst>
                              <a:path w="4968240" h="1836420">
                                <a:moveTo>
                                  <a:pt x="4967998" y="0"/>
                                </a:moveTo>
                                <a:lnTo>
                                  <a:pt x="0" y="0"/>
                                </a:lnTo>
                                <a:lnTo>
                                  <a:pt x="0" y="1836000"/>
                                </a:lnTo>
                                <a:lnTo>
                                  <a:pt x="4967998" y="1836000"/>
                                </a:lnTo>
                                <a:lnTo>
                                  <a:pt x="4967998" y="0"/>
                                </a:lnTo>
                                <a:close/>
                              </a:path>
                            </a:pathLst>
                          </a:custGeom>
                          <a:solidFill>
                            <a:srgbClr val="FAF9F8"/>
                          </a:solidFill>
                        </wps:spPr>
                        <wps:bodyPr wrap="square" lIns="0" tIns="0" rIns="0" bIns="0" rtlCol="0">
                          <a:prstTxWarp prst="textNoShape">
                            <a:avLst/>
                          </a:prstTxWarp>
                          <a:noAutofit/>
                        </wps:bodyPr>
                      </wps:wsp>
                      <wps:wsp>
                        <wps:cNvPr id="748" name="Graphic 74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749" name="Graphic 749"/>
                        <wps:cNvSpPr/>
                        <wps:spPr>
                          <a:xfrm>
                            <a:off x="6350" y="12700"/>
                            <a:ext cx="1270" cy="1823720"/>
                          </a:xfrm>
                          <a:custGeom>
                            <a:avLst/>
                            <a:gdLst/>
                            <a:ahLst/>
                            <a:cxnLst/>
                            <a:rect l="l" t="t" r="r" b="b"/>
                            <a:pathLst>
                              <a:path h="1823720">
                                <a:moveTo>
                                  <a:pt x="0" y="1823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50" name="Graphic 750"/>
                        <wps:cNvSpPr/>
                        <wps:spPr>
                          <a:xfrm>
                            <a:off x="4974348" y="12700"/>
                            <a:ext cx="1270" cy="1823720"/>
                          </a:xfrm>
                          <a:custGeom>
                            <a:avLst/>
                            <a:gdLst/>
                            <a:ahLst/>
                            <a:cxnLst/>
                            <a:rect l="l" t="t" r="r" b="b"/>
                            <a:pathLst>
                              <a:path h="1823720">
                                <a:moveTo>
                                  <a:pt x="0" y="1823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51" name="Graphic 751"/>
                        <wps:cNvSpPr/>
                        <wps:spPr>
                          <a:xfrm>
                            <a:off x="0" y="1836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9951880" id="Group 746" o:spid="_x0000_s1026" style="position:absolute;margin-left:102.05pt;margin-top:13.7pt;width:392.2pt;height:145.6pt;z-index:-251675648;mso-wrap-distance-left:0;mso-wrap-distance-right:0;mso-position-horizontal-relative:page" coordsize="49809,18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">
                <v:shape id="Graphic 747" o:spid="_x0000_s1027" style="position:absolute;left:63;top:63;width:49682;height:18364;visibility:visible;mso-wrap-style:square;v-text-anchor:top" coordsize="4968240,1836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" path="m4967998,l,,,1836000r4967998,l4967998,xe" fillcolor="#faf9f8" stroked="f">
                  <v:path arrowok="t"/>
                </v:shape>
                <v:shape id="Graphic 74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" path="m,12700r4980698,l4980698,,,,,12700xe" fillcolor="#f4f3f2" stroked="f">
                  <v:path arrowok="t"/>
                </v:shape>
                <v:shape id="Graphic 749" o:spid="_x0000_s1029" style="position:absolute;left:63;top:127;width:13;height:18237;visibility:visible;mso-wrap-style:square;v-text-anchor:top" coordsize="1270,182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" path="m,1823300l,e" filled="f" strokecolor="#f4f3f2" strokeweight="1pt">
                  <v:path arrowok="t"/>
                </v:shape>
                <v:shape id="Graphic 750" o:spid="_x0000_s1030" style="position:absolute;left:49743;top:127;width:13;height:18237;visibility:visible;mso-wrap-style:square;v-text-anchor:top" coordsize="1270,182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" path="m,1823300l,e" filled="f" strokecolor="#f4f3f2" strokeweight="1pt">
                  <v:path arrowok="t"/>
                </v:shape>
                <v:shape id="Graphic 751" o:spid="_x0000_s1031" style="position:absolute;top:183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" path="m,12700r4980698,l4980698,,,,,12700xe" fillcolor="#f4f3f2" stroked="f">
                  <v:path arrowok="t"/>
                </v:shape>
                <w10:wrap type="topAndBottom" anchorx="page"/>
              </v:group>
            </w:pict>
          </mc:Fallback>
        </mc:AlternateContent>
      </w:r>
    </w:p>
    <w:p w14:paraId="575B8994" w14:textId="77777777" w:rsidR="002D5151" w:rsidRDefault="002D5151">
      <w:pPr>
        <w:pStyle w:val="BodyText"/>
        <w:spacing w:before="200"/>
      </w:pPr>
    </w:p>
    <w:p w14:paraId="6DB9C93B" w14:textId="77777777" w:rsidR="002D5151" w:rsidRDefault="00F8505E">
      <w:pPr>
        <w:pStyle w:val="BodyText"/>
        <w:spacing w:line="302" w:lineRule="auto"/>
        <w:ind w:left="340" w:right="338"/>
        <w:jc w:val="both"/>
      </w:pPr>
      <w:r>
        <w:rPr>
          <w:color w:val="333333"/>
        </w:rPr>
        <w:t>Most of us struggle to name more than three to four emotions: mad, sad, glad, and scared. When you can’t name or recognize different emotions, it’s like having a gap in your vocabulary. This makes it hard to understand the important signals your body is sending</w:t>
      </w:r>
      <w:r>
        <w:rPr>
          <w:color w:val="333333"/>
          <w:spacing w:val="-4"/>
        </w:rPr>
        <w:t xml:space="preserve"> </w:t>
      </w:r>
      <w:r>
        <w:rPr>
          <w:color w:val="333333"/>
        </w:rPr>
        <w:t>about</w:t>
      </w:r>
      <w:r>
        <w:rPr>
          <w:color w:val="333333"/>
          <w:spacing w:val="-3"/>
        </w:rPr>
        <w:t xml:space="preserve"> </w:t>
      </w:r>
      <w:r>
        <w:rPr>
          <w:color w:val="333333"/>
        </w:rPr>
        <w:t>what</w:t>
      </w:r>
      <w:r>
        <w:rPr>
          <w:color w:val="333333"/>
          <w:spacing w:val="-3"/>
        </w:rPr>
        <w:t xml:space="preserve"> </w:t>
      </w:r>
      <w:r>
        <w:rPr>
          <w:color w:val="333333"/>
        </w:rPr>
        <w:t>you</w:t>
      </w:r>
      <w:r>
        <w:rPr>
          <w:color w:val="333333"/>
          <w:spacing w:val="-4"/>
        </w:rPr>
        <w:t xml:space="preserve"> </w:t>
      </w:r>
      <w:r>
        <w:rPr>
          <w:color w:val="333333"/>
        </w:rPr>
        <w:t>need.</w:t>
      </w:r>
      <w:r>
        <w:rPr>
          <w:color w:val="333333"/>
          <w:spacing w:val="-3"/>
        </w:rPr>
        <w:t xml:space="preserve"> </w:t>
      </w:r>
      <w:r>
        <w:rPr>
          <w:color w:val="333333"/>
        </w:rPr>
        <w:t>If</w:t>
      </w:r>
      <w:r>
        <w:rPr>
          <w:color w:val="333333"/>
          <w:spacing w:val="-3"/>
        </w:rPr>
        <w:t xml:space="preserve"> </w:t>
      </w:r>
      <w:r>
        <w:rPr>
          <w:color w:val="333333"/>
        </w:rPr>
        <w:t>you</w:t>
      </w:r>
      <w:r>
        <w:rPr>
          <w:color w:val="333333"/>
          <w:spacing w:val="-3"/>
        </w:rPr>
        <w:t xml:space="preserve"> </w:t>
      </w:r>
      <w:r>
        <w:rPr>
          <w:color w:val="333333"/>
        </w:rPr>
        <w:t>can’t</w:t>
      </w:r>
      <w:r>
        <w:rPr>
          <w:color w:val="333333"/>
          <w:spacing w:val="-4"/>
        </w:rPr>
        <w:t xml:space="preserve"> </w:t>
      </w:r>
      <w:r>
        <w:rPr>
          <w:color w:val="333333"/>
        </w:rPr>
        <w:t>notice</w:t>
      </w:r>
      <w:r>
        <w:rPr>
          <w:color w:val="333333"/>
          <w:spacing w:val="-4"/>
        </w:rPr>
        <w:t xml:space="preserve"> </w:t>
      </w:r>
      <w:r>
        <w:rPr>
          <w:color w:val="333333"/>
        </w:rPr>
        <w:t>these</w:t>
      </w:r>
      <w:r>
        <w:rPr>
          <w:color w:val="333333"/>
          <w:spacing w:val="-4"/>
        </w:rPr>
        <w:t xml:space="preserve"> </w:t>
      </w:r>
      <w:r>
        <w:rPr>
          <w:color w:val="333333"/>
        </w:rPr>
        <w:t>emotions,</w:t>
      </w:r>
      <w:r>
        <w:rPr>
          <w:color w:val="333333"/>
          <w:spacing w:val="-4"/>
        </w:rPr>
        <w:t xml:space="preserve"> </w:t>
      </w:r>
      <w:r>
        <w:rPr>
          <w:color w:val="333333"/>
        </w:rPr>
        <w:t>you’ll</w:t>
      </w:r>
      <w:r>
        <w:rPr>
          <w:color w:val="333333"/>
          <w:spacing w:val="-4"/>
        </w:rPr>
        <w:t xml:space="preserve"> </w:t>
      </w:r>
      <w:r>
        <w:rPr>
          <w:color w:val="333333"/>
        </w:rPr>
        <w:t>struggle</w:t>
      </w:r>
      <w:r>
        <w:rPr>
          <w:color w:val="333333"/>
          <w:spacing w:val="-3"/>
        </w:rPr>
        <w:t xml:space="preserve"> </w:t>
      </w:r>
      <w:r>
        <w:rPr>
          <w:color w:val="333333"/>
        </w:rPr>
        <w:t>to</w:t>
      </w:r>
      <w:r>
        <w:rPr>
          <w:color w:val="333333"/>
          <w:spacing w:val="-3"/>
        </w:rPr>
        <w:t xml:space="preserve"> </w:t>
      </w:r>
      <w:r>
        <w:rPr>
          <w:color w:val="333333"/>
        </w:rPr>
        <w:t>make good decisions and act in ways that feel true to yourself.</w:t>
      </w:r>
    </w:p>
    <w:p w14:paraId="0B69CDCE" w14:textId="77777777" w:rsidR="002D5151" w:rsidRDefault="00F8505E">
      <w:pPr>
        <w:pStyle w:val="BodyText"/>
        <w:spacing w:before="227" w:line="302" w:lineRule="auto"/>
        <w:ind w:left="340" w:right="338"/>
        <w:jc w:val="both"/>
      </w:pPr>
      <w:r>
        <w:rPr>
          <w:color w:val="333333"/>
        </w:rPr>
        <w:t>To help you gauge your recent experiences around noticing, naming, and responding to your emotions, we’re going to perform a Rapid Reflection.</w:t>
      </w:r>
    </w:p>
    <w:p w14:paraId="75090491" w14:textId="77777777" w:rsidR="002D5151" w:rsidRDefault="00F8505E">
      <w:pPr>
        <w:pStyle w:val="BodyText"/>
        <w:spacing w:before="227"/>
        <w:ind w:left="340"/>
        <w:jc w:val="both"/>
      </w:pPr>
      <w:r>
        <w:rPr>
          <w:color w:val="333333"/>
        </w:rPr>
        <w:t>When</w:t>
      </w:r>
      <w:r>
        <w:rPr>
          <w:color w:val="333333"/>
          <w:spacing w:val="1"/>
        </w:rPr>
        <w:t xml:space="preserve"> </w:t>
      </w:r>
      <w:r>
        <w:rPr>
          <w:color w:val="333333"/>
        </w:rPr>
        <w:t>it</w:t>
      </w:r>
      <w:r>
        <w:rPr>
          <w:color w:val="333333"/>
          <w:spacing w:val="2"/>
        </w:rPr>
        <w:t xml:space="preserve"> </w:t>
      </w:r>
      <w:r>
        <w:rPr>
          <w:color w:val="333333"/>
        </w:rPr>
        <w:t>comes</w:t>
      </w:r>
      <w:r>
        <w:rPr>
          <w:color w:val="333333"/>
          <w:spacing w:val="2"/>
        </w:rPr>
        <w:t xml:space="preserve"> </w:t>
      </w:r>
      <w:r>
        <w:rPr>
          <w:color w:val="333333"/>
        </w:rPr>
        <w:t>to</w:t>
      </w:r>
      <w:r>
        <w:rPr>
          <w:color w:val="333333"/>
          <w:spacing w:val="1"/>
        </w:rPr>
        <w:t xml:space="preserve"> </w:t>
      </w:r>
      <w:r>
        <w:rPr>
          <w:color w:val="333333"/>
        </w:rPr>
        <w:t>feeling</w:t>
      </w:r>
      <w:r>
        <w:rPr>
          <w:color w:val="333333"/>
          <w:spacing w:val="2"/>
        </w:rPr>
        <w:t xml:space="preserve"> </w:t>
      </w:r>
      <w:r>
        <w:rPr>
          <w:color w:val="333333"/>
        </w:rPr>
        <w:t>and</w:t>
      </w:r>
      <w:r>
        <w:rPr>
          <w:color w:val="333333"/>
          <w:spacing w:val="2"/>
        </w:rPr>
        <w:t xml:space="preserve"> </w:t>
      </w:r>
      <w:r>
        <w:rPr>
          <w:color w:val="333333"/>
        </w:rPr>
        <w:t>identifying</w:t>
      </w:r>
      <w:r>
        <w:rPr>
          <w:color w:val="333333"/>
          <w:spacing w:val="1"/>
        </w:rPr>
        <w:t xml:space="preserve"> </w:t>
      </w:r>
      <w:r>
        <w:rPr>
          <w:color w:val="333333"/>
        </w:rPr>
        <w:t>your</w:t>
      </w:r>
      <w:r>
        <w:rPr>
          <w:color w:val="333333"/>
          <w:spacing w:val="2"/>
        </w:rPr>
        <w:t xml:space="preserve"> </w:t>
      </w:r>
      <w:r>
        <w:rPr>
          <w:color w:val="333333"/>
        </w:rPr>
        <w:t>emotions</w:t>
      </w:r>
      <w:r>
        <w:rPr>
          <w:color w:val="333333"/>
          <w:spacing w:val="2"/>
        </w:rPr>
        <w:t xml:space="preserve"> </w:t>
      </w:r>
      <w:r>
        <w:rPr>
          <w:color w:val="333333"/>
        </w:rPr>
        <w:t>in</w:t>
      </w:r>
      <w:r>
        <w:rPr>
          <w:color w:val="333333"/>
          <w:spacing w:val="1"/>
        </w:rPr>
        <w:t xml:space="preserve"> </w:t>
      </w:r>
      <w:r>
        <w:rPr>
          <w:color w:val="333333"/>
        </w:rPr>
        <w:t>the</w:t>
      </w:r>
      <w:r>
        <w:rPr>
          <w:color w:val="333333"/>
          <w:spacing w:val="2"/>
        </w:rPr>
        <w:t xml:space="preserve"> </w:t>
      </w:r>
      <w:r>
        <w:rPr>
          <w:color w:val="333333"/>
          <w:spacing w:val="-2"/>
        </w:rPr>
        <w:t>past:</w:t>
      </w:r>
    </w:p>
    <w:p w14:paraId="7601195F" w14:textId="77777777" w:rsidR="002D5151" w:rsidRDefault="002D5151">
      <w:pPr>
        <w:pStyle w:val="BodyText"/>
        <w:spacing w:before="27"/>
      </w:pPr>
    </w:p>
    <w:p w14:paraId="23374487" w14:textId="6C6C2A33" w:rsidR="002D5151" w:rsidRDefault="00F8505E" w:rsidP="00413813">
      <w:pPr>
        <w:pStyle w:val="BodyText"/>
        <w:numPr>
          <w:ilvl w:val="0"/>
          <w:numId w:val="23"/>
        </w:numPr>
        <w:jc w:val="both"/>
      </w:pPr>
      <w:r>
        <w:rPr>
          <w:color w:val="333333"/>
        </w:rPr>
        <w:t>What</w:t>
      </w:r>
      <w:r>
        <w:rPr>
          <w:color w:val="333333"/>
          <w:spacing w:val="5"/>
        </w:rPr>
        <w:t xml:space="preserve"> </w:t>
      </w:r>
      <w:r>
        <w:rPr>
          <w:color w:val="333333"/>
        </w:rPr>
        <w:t>has</w:t>
      </w:r>
      <w:r>
        <w:rPr>
          <w:color w:val="333333"/>
          <w:spacing w:val="5"/>
        </w:rPr>
        <w:t xml:space="preserve"> </w:t>
      </w:r>
      <w:r>
        <w:rPr>
          <w:color w:val="333333"/>
        </w:rPr>
        <w:t>gone</w:t>
      </w:r>
      <w:r>
        <w:rPr>
          <w:color w:val="333333"/>
          <w:spacing w:val="5"/>
        </w:rPr>
        <w:t xml:space="preserve"> </w:t>
      </w:r>
      <w:r>
        <w:rPr>
          <w:color w:val="333333"/>
          <w:spacing w:val="-2"/>
        </w:rPr>
        <w:t>well?</w:t>
      </w:r>
    </w:p>
    <w:p w14:paraId="1A4CC1FE" w14:textId="77777777" w:rsidR="002D5151" w:rsidRDefault="00F8505E">
      <w:pPr>
        <w:pStyle w:val="BodyText"/>
        <w:spacing w:before="7"/>
        <w:rPr>
          <w:sz w:val="18"/>
        </w:rPr>
      </w:pPr>
      <w:r>
        <w:rPr>
          <w:noProof/>
          <w:sz w:val="18"/>
        </w:rPr>
        <mc:AlternateContent>
          <mc:Choice Requires="wpg">
            <w:drawing>
              <wp:anchor distT="0" distB="0" distL="0" distR="0" simplePos="0" relativeHeight="251641856" behindDoc="1" locked="0" layoutInCell="1" allowOverlap="1" wp14:anchorId="2D1BE272" wp14:editId="2B88100A">
                <wp:simplePos x="0" y="0"/>
                <wp:positionH relativeFrom="page">
                  <wp:posOffset>1295996</wp:posOffset>
                </wp:positionH>
                <wp:positionV relativeFrom="paragraph">
                  <wp:posOffset>173958</wp:posOffset>
                </wp:positionV>
                <wp:extent cx="4980940" cy="1849120"/>
                <wp:effectExtent l="0" t="0" r="0" b="0"/>
                <wp:wrapTopAndBottom/>
                <wp:docPr id="752" name="Group 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49120"/>
                          <a:chOff x="0" y="0"/>
                          <a:chExt cx="4980940" cy="1849120"/>
                        </a:xfrm>
                      </wpg:grpSpPr>
                      <wps:wsp>
                        <wps:cNvPr id="753" name="Graphic 753"/>
                        <wps:cNvSpPr/>
                        <wps:spPr>
                          <a:xfrm>
                            <a:off x="6350" y="6350"/>
                            <a:ext cx="4968240" cy="1836420"/>
                          </a:xfrm>
                          <a:custGeom>
                            <a:avLst/>
                            <a:gdLst/>
                            <a:ahLst/>
                            <a:cxnLst/>
                            <a:rect l="l" t="t" r="r" b="b"/>
                            <a:pathLst>
                              <a:path w="4968240" h="1836420">
                                <a:moveTo>
                                  <a:pt x="4967998" y="0"/>
                                </a:moveTo>
                                <a:lnTo>
                                  <a:pt x="0" y="0"/>
                                </a:lnTo>
                                <a:lnTo>
                                  <a:pt x="0" y="1836000"/>
                                </a:lnTo>
                                <a:lnTo>
                                  <a:pt x="4967998" y="1836000"/>
                                </a:lnTo>
                                <a:lnTo>
                                  <a:pt x="4967998" y="0"/>
                                </a:lnTo>
                                <a:close/>
                              </a:path>
                            </a:pathLst>
                          </a:custGeom>
                          <a:solidFill>
                            <a:srgbClr val="FAF9F8"/>
                          </a:solidFill>
                        </wps:spPr>
                        <wps:bodyPr wrap="square" lIns="0" tIns="0" rIns="0" bIns="0" rtlCol="0">
                          <a:prstTxWarp prst="textNoShape">
                            <a:avLst/>
                          </a:prstTxWarp>
                          <a:noAutofit/>
                        </wps:bodyPr>
                      </wps:wsp>
                      <wps:wsp>
                        <wps:cNvPr id="754" name="Graphic 754"/>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755" name="Graphic 755"/>
                        <wps:cNvSpPr/>
                        <wps:spPr>
                          <a:xfrm>
                            <a:off x="6350" y="12700"/>
                            <a:ext cx="1270" cy="1823720"/>
                          </a:xfrm>
                          <a:custGeom>
                            <a:avLst/>
                            <a:gdLst/>
                            <a:ahLst/>
                            <a:cxnLst/>
                            <a:rect l="l" t="t" r="r" b="b"/>
                            <a:pathLst>
                              <a:path h="1823720">
                                <a:moveTo>
                                  <a:pt x="0" y="1823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56" name="Graphic 756"/>
                        <wps:cNvSpPr/>
                        <wps:spPr>
                          <a:xfrm>
                            <a:off x="4974348" y="12700"/>
                            <a:ext cx="1270" cy="1823720"/>
                          </a:xfrm>
                          <a:custGeom>
                            <a:avLst/>
                            <a:gdLst/>
                            <a:ahLst/>
                            <a:cxnLst/>
                            <a:rect l="l" t="t" r="r" b="b"/>
                            <a:pathLst>
                              <a:path h="1823720">
                                <a:moveTo>
                                  <a:pt x="0" y="1823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57" name="Graphic 757"/>
                        <wps:cNvSpPr/>
                        <wps:spPr>
                          <a:xfrm>
                            <a:off x="0" y="183600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E8645BC" id="Group 752" o:spid="_x0000_s1026" style="position:absolute;margin-left:102.05pt;margin-top:13.7pt;width:392.2pt;height:145.6pt;z-index:-251674624;mso-wrap-distance-left:0;mso-wrap-distance-right:0;mso-position-horizontal-relative:page" coordsize="49809,184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">
                <v:shape id="Graphic 753" o:spid="_x0000_s1027" style="position:absolute;left:63;top:63;width:49682;height:18364;visibility:visible;mso-wrap-style:square;v-text-anchor:top" coordsize="4968240,1836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" path="m4967998,l,,,1836000r4967998,l4967998,xe" fillcolor="#faf9f8" stroked="f">
                  <v:path arrowok="t"/>
                </v:shape>
                <v:shape id="Graphic 75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" path="m,12699r4980698,l4980698,,,,,12699xe" fillcolor="#f4f3f2" stroked="f">
                  <v:path arrowok="t"/>
                </v:shape>
                <v:shape id="Graphic 755" o:spid="_x0000_s1029" style="position:absolute;left:63;top:127;width:13;height:18237;visibility:visible;mso-wrap-style:square;v-text-anchor:top" coordsize="1270,182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" path="m,1823300l,e" filled="f" strokecolor="#f4f3f2" strokeweight="1pt">
                  <v:path arrowok="t"/>
                </v:shape>
                <v:shape id="Graphic 756" o:spid="_x0000_s1030" style="position:absolute;left:49743;top:127;width:13;height:18237;visibility:visible;mso-wrap-style:square;v-text-anchor:top" coordsize="1270,182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" path="m,1823300l,e" filled="f" strokecolor="#f4f3f2" strokeweight="1pt">
                  <v:path arrowok="t"/>
                </v:shape>
                <v:shape id="Graphic 757" o:spid="_x0000_s1031" style="position:absolute;top:183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" path="m,12699r4980698,l4980698,,,,,12699xe" fillcolor="#f4f3f2" stroked="f">
                  <v:path arrowok="t"/>
                </v:shape>
                <w10:wrap type="topAndBottom" anchorx="page"/>
              </v:group>
            </w:pict>
          </mc:Fallback>
        </mc:AlternateContent>
      </w:r>
    </w:p>
    <w:p w14:paraId="0DBAE3AD" w14:textId="77777777" w:rsidR="002D5151" w:rsidRDefault="002D5151">
      <w:pPr>
        <w:pStyle w:val="BodyText"/>
        <w:rPr>
          <w:sz w:val="18"/>
        </w:rPr>
        <w:sectPr w:rsidR="002D5151">
          <w:pgSz w:w="11910" w:h="16840"/>
          <w:pgMar w:top="1420" w:right="1700" w:bottom="1380" w:left="1700" w:header="914" w:footer="1197" w:gutter="0"/>
          <w:cols w:space="720"/>
        </w:sectPr>
      </w:pPr>
    </w:p>
    <w:p w14:paraId="55BD1261" w14:textId="77777777" w:rsidR="002D5151" w:rsidRDefault="002D5151">
      <w:pPr>
        <w:pStyle w:val="BodyText"/>
      </w:pPr>
    </w:p>
    <w:p w14:paraId="5176E55C" w14:textId="77777777" w:rsidR="002D5151" w:rsidRDefault="002D5151">
      <w:pPr>
        <w:pStyle w:val="BodyText"/>
        <w:spacing w:before="60"/>
      </w:pPr>
    </w:p>
    <w:p w14:paraId="5949D742"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1"/>
        </w:rPr>
        <w:t xml:space="preserve"> </w:t>
      </w:r>
      <w:r>
        <w:rPr>
          <w:color w:val="333333"/>
        </w:rPr>
        <w:t>do</w:t>
      </w:r>
      <w:r>
        <w:rPr>
          <w:color w:val="333333"/>
          <w:spacing w:val="2"/>
        </w:rPr>
        <w:t xml:space="preserve"> </w:t>
      </w:r>
      <w:r>
        <w:rPr>
          <w:color w:val="333333"/>
        </w:rPr>
        <w:t>you</w:t>
      </w:r>
      <w:r>
        <w:rPr>
          <w:color w:val="333333"/>
          <w:spacing w:val="2"/>
        </w:rPr>
        <w:t xml:space="preserve"> </w:t>
      </w:r>
      <w:r>
        <w:rPr>
          <w:color w:val="333333"/>
        </w:rPr>
        <w:t>notice</w:t>
      </w:r>
      <w:r>
        <w:rPr>
          <w:color w:val="333333"/>
          <w:spacing w:val="1"/>
        </w:rPr>
        <w:t xml:space="preserve"> </w:t>
      </w:r>
      <w:r>
        <w:rPr>
          <w:color w:val="333333"/>
        </w:rPr>
        <w:t>challenges</w:t>
      </w:r>
      <w:r>
        <w:rPr>
          <w:color w:val="333333"/>
          <w:spacing w:val="2"/>
        </w:rPr>
        <w:t xml:space="preserve"> </w:t>
      </w:r>
      <w:r>
        <w:rPr>
          <w:color w:val="333333"/>
        </w:rPr>
        <w:t>or</w:t>
      </w:r>
      <w:r>
        <w:rPr>
          <w:color w:val="333333"/>
          <w:spacing w:val="1"/>
        </w:rPr>
        <w:t xml:space="preserve"> </w:t>
      </w:r>
      <w:r>
        <w:rPr>
          <w:color w:val="333333"/>
          <w:spacing w:val="-2"/>
        </w:rPr>
        <w:t>resistance?</w:t>
      </w:r>
    </w:p>
    <w:p w14:paraId="00D3DAD8" w14:textId="77777777" w:rsidR="002D5151" w:rsidRDefault="00F8505E">
      <w:pPr>
        <w:pStyle w:val="BodyText"/>
        <w:spacing w:before="7"/>
        <w:rPr>
          <w:sz w:val="18"/>
        </w:rPr>
      </w:pPr>
      <w:r>
        <w:rPr>
          <w:noProof/>
          <w:sz w:val="18"/>
        </w:rPr>
        <mc:AlternateContent>
          <mc:Choice Requires="wpg">
            <w:drawing>
              <wp:anchor distT="0" distB="0" distL="0" distR="0" simplePos="0" relativeHeight="251642880" behindDoc="1" locked="0" layoutInCell="1" allowOverlap="1" wp14:anchorId="024C1587" wp14:editId="1DDC2068">
                <wp:simplePos x="0" y="0"/>
                <wp:positionH relativeFrom="page">
                  <wp:posOffset>1295996</wp:posOffset>
                </wp:positionH>
                <wp:positionV relativeFrom="paragraph">
                  <wp:posOffset>174322</wp:posOffset>
                </wp:positionV>
                <wp:extent cx="4980940" cy="2101215"/>
                <wp:effectExtent l="0" t="0" r="0" b="0"/>
                <wp:wrapTopAndBottom/>
                <wp:docPr id="758" name="Group 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101215"/>
                          <a:chOff x="0" y="0"/>
                          <a:chExt cx="4980940" cy="2101215"/>
                        </a:xfrm>
                      </wpg:grpSpPr>
                      <wps:wsp>
                        <wps:cNvPr id="759" name="Graphic 759"/>
                        <wps:cNvSpPr/>
                        <wps:spPr>
                          <a:xfrm>
                            <a:off x="6350" y="6350"/>
                            <a:ext cx="4968240" cy="2088514"/>
                          </a:xfrm>
                          <a:custGeom>
                            <a:avLst/>
                            <a:gdLst/>
                            <a:ahLst/>
                            <a:cxnLst/>
                            <a:rect l="l" t="t" r="r" b="b"/>
                            <a:pathLst>
                              <a:path w="4968240" h="2088514">
                                <a:moveTo>
                                  <a:pt x="4967998" y="0"/>
                                </a:moveTo>
                                <a:lnTo>
                                  <a:pt x="0" y="0"/>
                                </a:lnTo>
                                <a:lnTo>
                                  <a:pt x="0" y="2087994"/>
                                </a:lnTo>
                                <a:lnTo>
                                  <a:pt x="4967998" y="2087994"/>
                                </a:lnTo>
                                <a:lnTo>
                                  <a:pt x="4967998" y="0"/>
                                </a:lnTo>
                                <a:close/>
                              </a:path>
                            </a:pathLst>
                          </a:custGeom>
                          <a:solidFill>
                            <a:srgbClr val="FAF9F8"/>
                          </a:solidFill>
                        </wps:spPr>
                        <wps:bodyPr wrap="square" lIns="0" tIns="0" rIns="0" bIns="0" rtlCol="0">
                          <a:prstTxWarp prst="textNoShape">
                            <a:avLst/>
                          </a:prstTxWarp>
                          <a:noAutofit/>
                        </wps:bodyPr>
                      </wps:wsp>
                      <wps:wsp>
                        <wps:cNvPr id="760" name="Graphic 76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761" name="Graphic 761"/>
                        <wps:cNvSpPr/>
                        <wps:spPr>
                          <a:xfrm>
                            <a:off x="6350"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62" name="Graphic 762"/>
                        <wps:cNvSpPr/>
                        <wps:spPr>
                          <a:xfrm>
                            <a:off x="4974348"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63" name="Graphic 763"/>
                        <wps:cNvSpPr/>
                        <wps:spPr>
                          <a:xfrm>
                            <a:off x="0" y="208799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AAA0208" id="Group 758" o:spid="_x0000_s1026" style="position:absolute;margin-left:102.05pt;margin-top:13.75pt;width:392.2pt;height:165.45pt;z-index:-251673600;mso-wrap-distance-left:0;mso-wrap-distance-right:0;mso-position-horizontal-relative:page" coordsize="49809,21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">
                <v:shape id="Graphic 759" o:spid="_x0000_s1027" style="position:absolute;left:63;top:63;width:49682;height:20885;visibility:visible;mso-wrap-style:square;v-text-anchor:top" coordsize="4968240,208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" path="m4967998,l,,,2087994r4967998,l4967998,xe" fillcolor="#faf9f8" stroked="f">
                  <v:path arrowok="t"/>
                </v:shape>
                <v:shape id="Graphic 76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" path="m,12700r4980698,l4980698,,,,,12700xe" fillcolor="#f4f3f2" stroked="f">
                  <v:path arrowok="t"/>
                </v:shape>
                <v:shape id="Graphic 761" o:spid="_x0000_s1029" style="position:absolute;left:6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" path="m,2075294l,e" filled="f" strokecolor="#f4f3f2" strokeweight="1pt">
                  <v:path arrowok="t"/>
                </v:shape>
                <v:shape id="Graphic 762" o:spid="_x0000_s1030" style="position:absolute;left:4974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" path="m,2075294l,e" filled="f" strokecolor="#f4f3f2" strokeweight="1pt">
                  <v:path arrowok="t"/>
                </v:shape>
                <v:shape id="Graphic 763" o:spid="_x0000_s1031" style="position:absolute;top:20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" path="m,12700r4980698,l4980698,,,,,12700xe" fillcolor="#f4f3f2" stroked="f">
                  <v:path arrowok="t"/>
                </v:shape>
                <w10:wrap type="topAndBottom" anchorx="page"/>
              </v:group>
            </w:pict>
          </mc:Fallback>
        </mc:AlternateContent>
      </w:r>
    </w:p>
    <w:p w14:paraId="5A7F381B" w14:textId="77777777" w:rsidR="002D5151" w:rsidRDefault="002D5151">
      <w:pPr>
        <w:pStyle w:val="BodyText"/>
        <w:spacing w:before="257"/>
      </w:pPr>
    </w:p>
    <w:p w14:paraId="5D984105"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 xml:space="preserve">have you been </w:t>
      </w:r>
      <w:r>
        <w:rPr>
          <w:color w:val="333333"/>
          <w:spacing w:val="-2"/>
        </w:rPr>
        <w:t>learning?</w:t>
      </w:r>
    </w:p>
    <w:p w14:paraId="3503409F" w14:textId="77777777" w:rsidR="002D5151" w:rsidRDefault="00F8505E">
      <w:pPr>
        <w:pStyle w:val="BodyText"/>
        <w:spacing w:before="6"/>
        <w:rPr>
          <w:sz w:val="18"/>
        </w:rPr>
      </w:pPr>
      <w:r>
        <w:rPr>
          <w:noProof/>
          <w:sz w:val="18"/>
        </w:rPr>
        <mc:AlternateContent>
          <mc:Choice Requires="wpg">
            <w:drawing>
              <wp:anchor distT="0" distB="0" distL="0" distR="0" simplePos="0" relativeHeight="251643904" behindDoc="1" locked="0" layoutInCell="1" allowOverlap="1" wp14:anchorId="7B55ADC2" wp14:editId="20D40848">
                <wp:simplePos x="0" y="0"/>
                <wp:positionH relativeFrom="page">
                  <wp:posOffset>1295996</wp:posOffset>
                </wp:positionH>
                <wp:positionV relativeFrom="paragraph">
                  <wp:posOffset>173881</wp:posOffset>
                </wp:positionV>
                <wp:extent cx="4980940" cy="2101215"/>
                <wp:effectExtent l="0" t="0" r="0" b="0"/>
                <wp:wrapTopAndBottom/>
                <wp:docPr id="764" name="Group 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101215"/>
                          <a:chOff x="0" y="0"/>
                          <a:chExt cx="4980940" cy="2101215"/>
                        </a:xfrm>
                      </wpg:grpSpPr>
                      <wps:wsp>
                        <wps:cNvPr id="765" name="Graphic 765"/>
                        <wps:cNvSpPr/>
                        <wps:spPr>
                          <a:xfrm>
                            <a:off x="6350" y="6337"/>
                            <a:ext cx="4968240" cy="2088514"/>
                          </a:xfrm>
                          <a:custGeom>
                            <a:avLst/>
                            <a:gdLst/>
                            <a:ahLst/>
                            <a:cxnLst/>
                            <a:rect l="l" t="t" r="r" b="b"/>
                            <a:pathLst>
                              <a:path w="4968240" h="2088514">
                                <a:moveTo>
                                  <a:pt x="4967998" y="0"/>
                                </a:moveTo>
                                <a:lnTo>
                                  <a:pt x="0" y="0"/>
                                </a:lnTo>
                                <a:lnTo>
                                  <a:pt x="0" y="2087994"/>
                                </a:lnTo>
                                <a:lnTo>
                                  <a:pt x="4967998" y="2087994"/>
                                </a:lnTo>
                                <a:lnTo>
                                  <a:pt x="4967998" y="0"/>
                                </a:lnTo>
                                <a:close/>
                              </a:path>
                            </a:pathLst>
                          </a:custGeom>
                          <a:solidFill>
                            <a:srgbClr val="FAF9F8"/>
                          </a:solidFill>
                        </wps:spPr>
                        <wps:bodyPr wrap="square" lIns="0" tIns="0" rIns="0" bIns="0" rtlCol="0">
                          <a:prstTxWarp prst="textNoShape">
                            <a:avLst/>
                          </a:prstTxWarp>
                          <a:noAutofit/>
                        </wps:bodyPr>
                      </wps:wsp>
                      <wps:wsp>
                        <wps:cNvPr id="766" name="Graphic 76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767" name="Graphic 767"/>
                        <wps:cNvSpPr/>
                        <wps:spPr>
                          <a:xfrm>
                            <a:off x="6350"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68" name="Graphic 768"/>
                        <wps:cNvSpPr/>
                        <wps:spPr>
                          <a:xfrm>
                            <a:off x="4974348"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69" name="Graphic 769"/>
                        <wps:cNvSpPr/>
                        <wps:spPr>
                          <a:xfrm>
                            <a:off x="0" y="208799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5CABB9D" id="Group 764" o:spid="_x0000_s1026" style="position:absolute;margin-left:102.05pt;margin-top:13.7pt;width:392.2pt;height:165.45pt;z-index:-251672576;mso-wrap-distance-left:0;mso-wrap-distance-right:0;mso-position-horizontal-relative:page" coordsize="49809,21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">
                <v:shape id="Graphic 765" o:spid="_x0000_s1027" style="position:absolute;left:63;top:63;width:49682;height:20885;visibility:visible;mso-wrap-style:square;v-text-anchor:top" coordsize="4968240,208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" path="m4967998,l,,,2087994r4967998,l4967998,xe" fillcolor="#faf9f8" stroked="f">
                  <v:path arrowok="t"/>
                </v:shape>
                <v:shape id="Graphic 76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" path="m,12700r4980698,l4980698,,,,,12700xe" fillcolor="#f4f3f2" stroked="f">
                  <v:path arrowok="t"/>
                </v:shape>
                <v:shape id="Graphic 767" o:spid="_x0000_s1029" style="position:absolute;left:6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" path="m,2075294l,e" filled="f" strokecolor="#f4f3f2" strokeweight="1pt">
                  <v:path arrowok="t"/>
                </v:shape>
                <v:shape id="Graphic 768" o:spid="_x0000_s1030" style="position:absolute;left:4974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" path="m,2075294l,e" filled="f" strokecolor="#f4f3f2" strokeweight="1pt">
                  <v:path arrowok="t"/>
                </v:shape>
                <v:shape id="Graphic 769" o:spid="_x0000_s1031" style="position:absolute;top:20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" path="m,12700r4980698,l4980698,,,,,12700xe" fillcolor="#f4f3f2" stroked="f">
                  <v:path arrowok="t"/>
                </v:shape>
                <w10:wrap type="topAndBottom" anchorx="page"/>
              </v:group>
            </w:pict>
          </mc:Fallback>
        </mc:AlternateContent>
      </w:r>
    </w:p>
    <w:p w14:paraId="58D2EB80" w14:textId="77777777" w:rsidR="002D5151" w:rsidRDefault="002D5151">
      <w:pPr>
        <w:pStyle w:val="BodyText"/>
        <w:spacing w:before="257"/>
      </w:pPr>
    </w:p>
    <w:p w14:paraId="2EA1823D"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might</w:t>
      </w:r>
      <w:r>
        <w:rPr>
          <w:color w:val="333333"/>
          <w:spacing w:val="1"/>
        </w:rPr>
        <w:t xml:space="preserve"> </w:t>
      </w:r>
      <w:r>
        <w:rPr>
          <w:color w:val="333333"/>
        </w:rPr>
        <w:t>you</w:t>
      </w:r>
      <w:r>
        <w:rPr>
          <w:color w:val="333333"/>
          <w:spacing w:val="1"/>
        </w:rPr>
        <w:t xml:space="preserve"> </w:t>
      </w:r>
      <w:r>
        <w:rPr>
          <w:color w:val="333333"/>
        </w:rPr>
        <w:t>try</w:t>
      </w:r>
      <w:r>
        <w:rPr>
          <w:color w:val="333333"/>
          <w:spacing w:val="1"/>
        </w:rPr>
        <w:t xml:space="preserve"> </w:t>
      </w:r>
      <w:r>
        <w:rPr>
          <w:color w:val="333333"/>
          <w:spacing w:val="-2"/>
        </w:rPr>
        <w:t>next?</w:t>
      </w:r>
    </w:p>
    <w:p w14:paraId="050E37DA" w14:textId="77777777" w:rsidR="002D5151" w:rsidRDefault="00F8505E">
      <w:pPr>
        <w:pStyle w:val="BodyText"/>
        <w:spacing w:before="6"/>
        <w:rPr>
          <w:sz w:val="18"/>
        </w:rPr>
      </w:pPr>
      <w:r>
        <w:rPr>
          <w:noProof/>
          <w:sz w:val="18"/>
        </w:rPr>
        <mc:AlternateContent>
          <mc:Choice Requires="wpg">
            <w:drawing>
              <wp:anchor distT="0" distB="0" distL="0" distR="0" simplePos="0" relativeHeight="251644928" behindDoc="1" locked="0" layoutInCell="1" allowOverlap="1" wp14:anchorId="61168F98" wp14:editId="014E651D">
                <wp:simplePos x="0" y="0"/>
                <wp:positionH relativeFrom="page">
                  <wp:posOffset>1295996</wp:posOffset>
                </wp:positionH>
                <wp:positionV relativeFrom="paragraph">
                  <wp:posOffset>173254</wp:posOffset>
                </wp:positionV>
                <wp:extent cx="4980940" cy="2101215"/>
                <wp:effectExtent l="0" t="0" r="0" b="0"/>
                <wp:wrapTopAndBottom/>
                <wp:docPr id="770" name="Group 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101215"/>
                          <a:chOff x="0" y="0"/>
                          <a:chExt cx="4980940" cy="2101215"/>
                        </a:xfrm>
                      </wpg:grpSpPr>
                      <wps:wsp>
                        <wps:cNvPr id="771" name="Graphic 771"/>
                        <wps:cNvSpPr/>
                        <wps:spPr>
                          <a:xfrm>
                            <a:off x="6350" y="6350"/>
                            <a:ext cx="4968240" cy="2088514"/>
                          </a:xfrm>
                          <a:custGeom>
                            <a:avLst/>
                            <a:gdLst/>
                            <a:ahLst/>
                            <a:cxnLst/>
                            <a:rect l="l" t="t" r="r" b="b"/>
                            <a:pathLst>
                              <a:path w="4968240" h="2088514">
                                <a:moveTo>
                                  <a:pt x="4967998" y="0"/>
                                </a:moveTo>
                                <a:lnTo>
                                  <a:pt x="0" y="0"/>
                                </a:lnTo>
                                <a:lnTo>
                                  <a:pt x="0" y="2087994"/>
                                </a:lnTo>
                                <a:lnTo>
                                  <a:pt x="4967998" y="2087994"/>
                                </a:lnTo>
                                <a:lnTo>
                                  <a:pt x="4967998" y="0"/>
                                </a:lnTo>
                                <a:close/>
                              </a:path>
                            </a:pathLst>
                          </a:custGeom>
                          <a:solidFill>
                            <a:srgbClr val="FAF9F8"/>
                          </a:solidFill>
                        </wps:spPr>
                        <wps:bodyPr wrap="square" lIns="0" tIns="0" rIns="0" bIns="0" rtlCol="0">
                          <a:prstTxWarp prst="textNoShape">
                            <a:avLst/>
                          </a:prstTxWarp>
                          <a:noAutofit/>
                        </wps:bodyPr>
                      </wps:wsp>
                      <wps:wsp>
                        <wps:cNvPr id="772" name="Graphic 772"/>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773" name="Graphic 773"/>
                        <wps:cNvSpPr/>
                        <wps:spPr>
                          <a:xfrm>
                            <a:off x="6350" y="12712"/>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74" name="Graphic 774"/>
                        <wps:cNvSpPr/>
                        <wps:spPr>
                          <a:xfrm>
                            <a:off x="4974348" y="12712"/>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75" name="Graphic 775"/>
                        <wps:cNvSpPr/>
                        <wps:spPr>
                          <a:xfrm>
                            <a:off x="0" y="2088007"/>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7EEC74E" id="Group 770" o:spid="_x0000_s1026" style="position:absolute;margin-left:102.05pt;margin-top:13.65pt;width:392.2pt;height:165.45pt;z-index:-251671552;mso-wrap-distance-left:0;mso-wrap-distance-right:0;mso-position-horizontal-relative:page" coordsize="49809,21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">
                <v:shape id="Graphic 771" o:spid="_x0000_s1027" style="position:absolute;left:63;top:63;width:49682;height:20885;visibility:visible;mso-wrap-style:square;v-text-anchor:top" coordsize="4968240,208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" path="m4967998,l,,,2087994r4967998,l4967998,xe" fillcolor="#faf9f8" stroked="f">
                  <v:path arrowok="t"/>
                </v:shape>
                <v:shape id="Graphic 77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" path="m,12699r4980698,l4980698,,,,,12699xe" fillcolor="#f4f3f2" stroked="f">
                  <v:path arrowok="t"/>
                </v:shape>
                <v:shape id="Graphic 773" o:spid="_x0000_s1029" style="position:absolute;left:6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" path="m,2075294l,e" filled="f" strokecolor="#f4f3f2" strokeweight="1pt">
                  <v:path arrowok="t"/>
                </v:shape>
                <v:shape id="Graphic 774" o:spid="_x0000_s1030" style="position:absolute;left:4974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" path="m,2075294l,e" filled="f" strokecolor="#f4f3f2" strokeweight="1pt">
                  <v:path arrowok="t"/>
                </v:shape>
                <v:shape id="Graphic 775" o:spid="_x0000_s1031" style="position:absolute;top:208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" path="m,12699r4980698,l4980698,,,,,12699xe" fillcolor="#f4f3f2" stroked="f">
                  <v:path arrowok="t"/>
                </v:shape>
                <w10:wrap type="topAndBottom" anchorx="page"/>
              </v:group>
            </w:pict>
          </mc:Fallback>
        </mc:AlternateContent>
      </w:r>
    </w:p>
    <w:p w14:paraId="0D8169EF" w14:textId="77777777" w:rsidR="002D5151" w:rsidRDefault="002D5151">
      <w:pPr>
        <w:pStyle w:val="BodyText"/>
        <w:rPr>
          <w:sz w:val="18"/>
        </w:rPr>
        <w:sectPr w:rsidR="002D5151">
          <w:pgSz w:w="11910" w:h="16840"/>
          <w:pgMar w:top="1420" w:right="1700" w:bottom="1380" w:left="1700" w:header="914" w:footer="1197" w:gutter="0"/>
          <w:cols w:space="720"/>
        </w:sectPr>
      </w:pPr>
    </w:p>
    <w:p w14:paraId="38C9B118" w14:textId="77777777" w:rsidR="002D5151" w:rsidRDefault="002D5151">
      <w:pPr>
        <w:pStyle w:val="BodyText"/>
        <w:spacing w:before="36"/>
        <w:rPr>
          <w:sz w:val="36"/>
        </w:rPr>
      </w:pPr>
    </w:p>
    <w:p w14:paraId="2C9BB332" w14:textId="77777777" w:rsidR="002D5151" w:rsidRDefault="00F8505E">
      <w:pPr>
        <w:spacing w:before="1"/>
        <w:ind w:left="340"/>
        <w:rPr>
          <w:rFonts w:ascii="Arial"/>
          <w:b/>
          <w:sz w:val="36"/>
        </w:rPr>
      </w:pPr>
      <w:r>
        <w:rPr>
          <w:rFonts w:ascii="Arial"/>
          <w:b/>
          <w:color w:val="333333"/>
          <w:sz w:val="36"/>
        </w:rPr>
        <w:t>What</w:t>
      </w:r>
      <w:r>
        <w:rPr>
          <w:rFonts w:ascii="Arial"/>
          <w:b/>
          <w:color w:val="333333"/>
          <w:spacing w:val="-4"/>
          <w:sz w:val="36"/>
        </w:rPr>
        <w:t xml:space="preserve"> </w:t>
      </w:r>
      <w:r>
        <w:rPr>
          <w:rFonts w:ascii="Arial"/>
          <w:b/>
          <w:color w:val="333333"/>
          <w:sz w:val="36"/>
        </w:rPr>
        <w:t>Are</w:t>
      </w:r>
      <w:r>
        <w:rPr>
          <w:rFonts w:ascii="Arial"/>
          <w:b/>
          <w:color w:val="333333"/>
          <w:spacing w:val="12"/>
          <w:sz w:val="36"/>
        </w:rPr>
        <w:t xml:space="preserve"> </w:t>
      </w:r>
      <w:r>
        <w:rPr>
          <w:rFonts w:ascii="Arial"/>
          <w:b/>
          <w:color w:val="333333"/>
          <w:spacing w:val="-2"/>
          <w:sz w:val="36"/>
        </w:rPr>
        <w:t>Emotions?</w:t>
      </w:r>
    </w:p>
    <w:p w14:paraId="6C3657F5" w14:textId="77777777" w:rsidR="002D5151" w:rsidRDefault="002D5151">
      <w:pPr>
        <w:pStyle w:val="BodyText"/>
        <w:spacing w:before="121"/>
        <w:rPr>
          <w:rFonts w:ascii="Arial"/>
          <w:b/>
          <w:sz w:val="22"/>
        </w:rPr>
      </w:pPr>
    </w:p>
    <w:p w14:paraId="7BD94730" w14:textId="77777777" w:rsidR="002D5151" w:rsidRDefault="00F8505E">
      <w:pPr>
        <w:pStyle w:val="Heading7"/>
        <w:spacing w:line="276" w:lineRule="auto"/>
        <w:ind w:left="1361" w:right="339"/>
      </w:pPr>
      <w:r>
        <w:rPr>
          <w:noProof/>
        </w:rPr>
        <mc:AlternateContent>
          <mc:Choice Requires="wpg">
            <w:drawing>
              <wp:anchor distT="0" distB="0" distL="0" distR="0" simplePos="0" relativeHeight="251441152" behindDoc="0" locked="0" layoutInCell="1" allowOverlap="1" wp14:anchorId="5900FDA4" wp14:editId="393A01DB">
                <wp:simplePos x="0" y="0"/>
                <wp:positionH relativeFrom="page">
                  <wp:posOffset>1295996</wp:posOffset>
                </wp:positionH>
                <wp:positionV relativeFrom="paragraph">
                  <wp:posOffset>1964</wp:posOffset>
                </wp:positionV>
                <wp:extent cx="393700" cy="393700"/>
                <wp:effectExtent l="0" t="0" r="0" b="0"/>
                <wp:wrapNone/>
                <wp:docPr id="776" name="Group 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777" name="Graphic 777"/>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778" name="Image 778"/>
                          <pic:cNvPicPr/>
                        </pic:nvPicPr>
                        <pic:blipFill>
                          <a:blip r:embed="rId27" cstate="print"/>
                          <a:stretch>
                            <a:fillRect/>
                          </a:stretch>
                        </pic:blipFill>
                        <pic:spPr>
                          <a:xfrm>
                            <a:off x="102971" y="133222"/>
                            <a:ext cx="187744" cy="127266"/>
                          </a:xfrm>
                          <a:prstGeom prst="rect">
                            <a:avLst/>
                          </a:prstGeom>
                        </pic:spPr>
                      </pic:pic>
                    </wpg:wgp>
                  </a:graphicData>
                </a:graphic>
              </wp:anchor>
            </w:drawing>
          </mc:Choice>
          <mc:Fallback>
            <w:pict>
              <v:group w14:anchorId="21465BAF" id="Group 776" o:spid="_x0000_s1026" style="position:absolute;margin-left:102.05pt;margin-top:.15pt;width:31pt;height:31pt;z-index:251441152;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">
                <v:shape id="Graphic 777"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778" o:spid="_x0000_s1028" type="#_x0000_t75" style="position:absolute;left:102971;top:133222;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">
                  <v:imagedata r:id="rId28" o:title=""/>
                </v:shape>
                <w10:wrap anchorx="page"/>
              </v:group>
            </w:pict>
          </mc:Fallback>
        </mc:AlternateContent>
      </w:r>
      <w:r>
        <w:rPr>
          <w:color w:val="333333"/>
        </w:rPr>
        <w:t>“We</w:t>
      </w:r>
      <w:r>
        <w:rPr>
          <w:color w:val="333333"/>
          <w:spacing w:val="36"/>
        </w:rPr>
        <w:t xml:space="preserve"> </w:t>
      </w:r>
      <w:r>
        <w:rPr>
          <w:color w:val="333333"/>
        </w:rPr>
        <w:t>are</w:t>
      </w:r>
      <w:r>
        <w:rPr>
          <w:color w:val="333333"/>
          <w:spacing w:val="36"/>
        </w:rPr>
        <w:t xml:space="preserve"> </w:t>
      </w:r>
      <w:r>
        <w:rPr>
          <w:color w:val="333333"/>
        </w:rPr>
        <w:t>not</w:t>
      </w:r>
      <w:r>
        <w:rPr>
          <w:color w:val="333333"/>
          <w:spacing w:val="36"/>
        </w:rPr>
        <w:t xml:space="preserve"> </w:t>
      </w:r>
      <w:r>
        <w:rPr>
          <w:color w:val="333333"/>
        </w:rPr>
        <w:t>thinking</w:t>
      </w:r>
      <w:r>
        <w:rPr>
          <w:color w:val="333333"/>
          <w:spacing w:val="36"/>
        </w:rPr>
        <w:t xml:space="preserve"> </w:t>
      </w:r>
      <w:r>
        <w:rPr>
          <w:color w:val="333333"/>
        </w:rPr>
        <w:t>machines</w:t>
      </w:r>
      <w:r>
        <w:rPr>
          <w:color w:val="333333"/>
          <w:spacing w:val="36"/>
        </w:rPr>
        <w:t xml:space="preserve"> </w:t>
      </w:r>
      <w:r>
        <w:rPr>
          <w:color w:val="333333"/>
        </w:rPr>
        <w:t>that</w:t>
      </w:r>
      <w:r>
        <w:rPr>
          <w:color w:val="333333"/>
          <w:spacing w:val="36"/>
        </w:rPr>
        <w:t xml:space="preserve"> </w:t>
      </w:r>
      <w:r>
        <w:rPr>
          <w:color w:val="333333"/>
        </w:rPr>
        <w:t>feel,</w:t>
      </w:r>
      <w:r>
        <w:rPr>
          <w:color w:val="333333"/>
          <w:spacing w:val="36"/>
        </w:rPr>
        <w:t xml:space="preserve"> </w:t>
      </w:r>
      <w:r>
        <w:rPr>
          <w:color w:val="333333"/>
        </w:rPr>
        <w:t>rather,</w:t>
      </w:r>
      <w:r>
        <w:rPr>
          <w:color w:val="333333"/>
          <w:spacing w:val="36"/>
        </w:rPr>
        <w:t xml:space="preserve"> </w:t>
      </w:r>
      <w:r>
        <w:rPr>
          <w:color w:val="333333"/>
        </w:rPr>
        <w:t>we</w:t>
      </w:r>
      <w:r>
        <w:rPr>
          <w:color w:val="333333"/>
          <w:spacing w:val="36"/>
        </w:rPr>
        <w:t xml:space="preserve"> </w:t>
      </w:r>
      <w:r>
        <w:rPr>
          <w:color w:val="333333"/>
        </w:rPr>
        <w:t>are</w:t>
      </w:r>
      <w:r>
        <w:rPr>
          <w:color w:val="333333"/>
          <w:spacing w:val="36"/>
        </w:rPr>
        <w:t xml:space="preserve"> </w:t>
      </w:r>
      <w:r>
        <w:rPr>
          <w:color w:val="333333"/>
        </w:rPr>
        <w:t>feeling</w:t>
      </w:r>
      <w:r>
        <w:rPr>
          <w:color w:val="333333"/>
          <w:spacing w:val="36"/>
        </w:rPr>
        <w:t xml:space="preserve"> </w:t>
      </w:r>
      <w:r>
        <w:rPr>
          <w:color w:val="333333"/>
        </w:rPr>
        <w:t>machines that think.”</w:t>
      </w:r>
    </w:p>
    <w:p w14:paraId="598CFFEF" w14:textId="77777777" w:rsidR="002D5151" w:rsidRDefault="00F8505E">
      <w:pPr>
        <w:pStyle w:val="Heading7"/>
        <w:spacing w:before="54"/>
        <w:ind w:right="339"/>
        <w:jc w:val="right"/>
      </w:pPr>
      <w:r>
        <w:rPr>
          <w:color w:val="333333"/>
          <w:spacing w:val="-4"/>
        </w:rPr>
        <w:t>-</w:t>
      </w:r>
      <w:r>
        <w:rPr>
          <w:color w:val="333333"/>
          <w:spacing w:val="-8"/>
        </w:rPr>
        <w:t xml:space="preserve"> </w:t>
      </w:r>
      <w:r>
        <w:rPr>
          <w:color w:val="333333"/>
          <w:spacing w:val="-4"/>
        </w:rPr>
        <w:t>Antonio</w:t>
      </w:r>
      <w:r>
        <w:rPr>
          <w:color w:val="333333"/>
          <w:spacing w:val="-8"/>
        </w:rPr>
        <w:t xml:space="preserve"> </w:t>
      </w:r>
      <w:r>
        <w:rPr>
          <w:color w:val="333333"/>
          <w:spacing w:val="-4"/>
        </w:rPr>
        <w:t>Damasio</w:t>
      </w:r>
    </w:p>
    <w:p w14:paraId="11436BA3" w14:textId="77777777" w:rsidR="002D5151" w:rsidRDefault="002D5151">
      <w:pPr>
        <w:pStyle w:val="BodyText"/>
        <w:spacing w:before="345"/>
        <w:rPr>
          <w:i/>
          <w:sz w:val="30"/>
        </w:rPr>
      </w:pPr>
    </w:p>
    <w:p w14:paraId="628510B3"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25DE7D9E" w14:textId="77777777" w:rsidR="002D5151" w:rsidRDefault="00F8505E">
      <w:pPr>
        <w:pStyle w:val="BodyText"/>
        <w:tabs>
          <w:tab w:val="left" w:pos="737"/>
        </w:tabs>
        <w:spacing w:before="293"/>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12"/>
        </w:rPr>
        <w:t xml:space="preserve"> </w:t>
      </w:r>
      <w:r>
        <w:rPr>
          <w:color w:val="333333"/>
        </w:rPr>
        <w:t>would</w:t>
      </w:r>
      <w:r>
        <w:rPr>
          <w:color w:val="333333"/>
          <w:spacing w:val="-12"/>
        </w:rPr>
        <w:t xml:space="preserve"> </w:t>
      </w:r>
      <w:r>
        <w:rPr>
          <w:color w:val="333333"/>
        </w:rPr>
        <w:t>you</w:t>
      </w:r>
      <w:r>
        <w:rPr>
          <w:color w:val="333333"/>
          <w:spacing w:val="-12"/>
        </w:rPr>
        <w:t xml:space="preserve"> </w:t>
      </w:r>
      <w:r>
        <w:rPr>
          <w:color w:val="333333"/>
        </w:rPr>
        <w:t>define</w:t>
      </w:r>
      <w:r>
        <w:rPr>
          <w:color w:val="333333"/>
          <w:spacing w:val="-11"/>
        </w:rPr>
        <w:t xml:space="preserve"> </w:t>
      </w:r>
      <w:r>
        <w:rPr>
          <w:color w:val="333333"/>
        </w:rPr>
        <w:t>an</w:t>
      </w:r>
      <w:r>
        <w:rPr>
          <w:color w:val="333333"/>
          <w:spacing w:val="-12"/>
        </w:rPr>
        <w:t xml:space="preserve"> </w:t>
      </w:r>
      <w:r>
        <w:rPr>
          <w:color w:val="333333"/>
          <w:spacing w:val="-2"/>
        </w:rPr>
        <w:t>emotion?</w:t>
      </w:r>
    </w:p>
    <w:p w14:paraId="6385E106" w14:textId="77777777" w:rsidR="002D5151" w:rsidRDefault="00F8505E">
      <w:pPr>
        <w:pStyle w:val="BodyText"/>
        <w:spacing w:before="7"/>
        <w:rPr>
          <w:sz w:val="18"/>
        </w:rPr>
      </w:pPr>
      <w:r>
        <w:rPr>
          <w:noProof/>
          <w:sz w:val="18"/>
        </w:rPr>
        <mc:AlternateContent>
          <mc:Choice Requires="wpg">
            <w:drawing>
              <wp:anchor distT="0" distB="0" distL="0" distR="0" simplePos="0" relativeHeight="251645952" behindDoc="1" locked="0" layoutInCell="1" allowOverlap="1" wp14:anchorId="64E63EE1" wp14:editId="3789AA6E">
                <wp:simplePos x="0" y="0"/>
                <wp:positionH relativeFrom="page">
                  <wp:posOffset>1295996</wp:posOffset>
                </wp:positionH>
                <wp:positionV relativeFrom="paragraph">
                  <wp:posOffset>174076</wp:posOffset>
                </wp:positionV>
                <wp:extent cx="4980940" cy="1920875"/>
                <wp:effectExtent l="0" t="0" r="0" b="0"/>
                <wp:wrapTopAndBottom/>
                <wp:docPr id="779" name="Group 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20875"/>
                          <a:chOff x="0" y="0"/>
                          <a:chExt cx="4980940" cy="1920875"/>
                        </a:xfrm>
                      </wpg:grpSpPr>
                      <wps:wsp>
                        <wps:cNvPr id="780" name="Graphic 780"/>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781" name="Graphic 78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782" name="Graphic 782"/>
                        <wps:cNvSpPr/>
                        <wps:spPr>
                          <a:xfrm>
                            <a:off x="6350" y="12712"/>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83" name="Graphic 783"/>
                        <wps:cNvSpPr/>
                        <wps:spPr>
                          <a:xfrm>
                            <a:off x="4974348" y="12712"/>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84" name="Graphic 784"/>
                        <wps:cNvSpPr/>
                        <wps:spPr>
                          <a:xfrm>
                            <a:off x="0" y="190800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464C8F1" id="Group 779" o:spid="_x0000_s1026" style="position:absolute;margin-left:102.05pt;margin-top:13.7pt;width:392.2pt;height:151.25pt;z-index:-251670528;mso-wrap-distance-left:0;mso-wrap-distance-right:0;mso-position-horizontal-relative:page"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">
                <v:shape id="Graphic 780"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" path="m4967998,l,,,1907997r4967998,l4967998,xe" fillcolor="#faf9f8" stroked="f">
                  <v:path arrowok="t"/>
                </v:shape>
                <v:shape id="Graphic 78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" path="m,12700r4980698,l4980698,,,,,12700xe" fillcolor="#f4f3f2" stroked="f">
                  <v:path arrowok="t"/>
                </v:shape>
                <v:shape id="Graphic 782"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" path="m,1895297l,e" filled="f" strokecolor="#f4f3f2" strokeweight="1pt">
                  <v:path arrowok="t"/>
                </v:shape>
                <v:shape id="Graphic 783"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" path="m,1895297l,e" filled="f" strokecolor="#f4f3f2" strokeweight="1pt">
                  <v:path arrowok="t"/>
                </v:shape>
                <v:shape id="Graphic 784" o:spid="_x0000_s1031" style="position:absolute;top:190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" path="m,12700r4980698,l4980698,,,,,12700xe" fillcolor="#f4f3f2" stroked="f">
                  <v:path arrowok="t"/>
                </v:shape>
                <w10:wrap type="topAndBottom" anchorx="page"/>
              </v:group>
            </w:pict>
          </mc:Fallback>
        </mc:AlternateContent>
      </w:r>
    </w:p>
    <w:p w14:paraId="2216A016" w14:textId="77777777" w:rsidR="002D5151" w:rsidRDefault="002D5151">
      <w:pPr>
        <w:pStyle w:val="BodyText"/>
        <w:spacing w:before="257"/>
      </w:pPr>
    </w:p>
    <w:p w14:paraId="59083DF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Why</w:t>
      </w:r>
      <w:r>
        <w:rPr>
          <w:color w:val="333333"/>
          <w:spacing w:val="-3"/>
        </w:rPr>
        <w:t xml:space="preserve"> </w:t>
      </w:r>
      <w:r>
        <w:rPr>
          <w:color w:val="333333"/>
        </w:rPr>
        <w:t>do</w:t>
      </w:r>
      <w:r>
        <w:rPr>
          <w:color w:val="333333"/>
          <w:spacing w:val="-3"/>
        </w:rPr>
        <w:t xml:space="preserve"> </w:t>
      </w:r>
      <w:r>
        <w:rPr>
          <w:color w:val="333333"/>
        </w:rPr>
        <w:t>we</w:t>
      </w:r>
      <w:r>
        <w:rPr>
          <w:color w:val="333333"/>
          <w:spacing w:val="-3"/>
        </w:rPr>
        <w:t xml:space="preserve"> </w:t>
      </w:r>
      <w:r>
        <w:rPr>
          <w:color w:val="333333"/>
        </w:rPr>
        <w:t>experience</w:t>
      </w:r>
      <w:r>
        <w:rPr>
          <w:color w:val="333333"/>
          <w:spacing w:val="-3"/>
        </w:rPr>
        <w:t xml:space="preserve"> </w:t>
      </w:r>
      <w:r>
        <w:rPr>
          <w:color w:val="333333"/>
          <w:spacing w:val="-2"/>
        </w:rPr>
        <w:t>emotions?</w:t>
      </w:r>
    </w:p>
    <w:p w14:paraId="2C3DFBA2" w14:textId="77777777" w:rsidR="002D5151" w:rsidRDefault="00F8505E">
      <w:pPr>
        <w:pStyle w:val="BodyText"/>
        <w:spacing w:before="6"/>
        <w:rPr>
          <w:sz w:val="18"/>
        </w:rPr>
      </w:pPr>
      <w:r>
        <w:rPr>
          <w:noProof/>
          <w:sz w:val="18"/>
        </w:rPr>
        <mc:AlternateContent>
          <mc:Choice Requires="wpg">
            <w:drawing>
              <wp:anchor distT="0" distB="0" distL="0" distR="0" simplePos="0" relativeHeight="251646976" behindDoc="1" locked="0" layoutInCell="1" allowOverlap="1" wp14:anchorId="5C9329C1" wp14:editId="375C0DD6">
                <wp:simplePos x="0" y="0"/>
                <wp:positionH relativeFrom="page">
                  <wp:posOffset>1295996</wp:posOffset>
                </wp:positionH>
                <wp:positionV relativeFrom="paragraph">
                  <wp:posOffset>173868</wp:posOffset>
                </wp:positionV>
                <wp:extent cx="4980940" cy="1920875"/>
                <wp:effectExtent l="0" t="0" r="0" b="0"/>
                <wp:wrapTopAndBottom/>
                <wp:docPr id="785" name="Group 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20875"/>
                          <a:chOff x="0" y="0"/>
                          <a:chExt cx="4980940" cy="1920875"/>
                        </a:xfrm>
                      </wpg:grpSpPr>
                      <wps:wsp>
                        <wps:cNvPr id="786" name="Graphic 786"/>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787" name="Graphic 78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788" name="Graphic 788"/>
                        <wps:cNvSpPr/>
                        <wps:spPr>
                          <a:xfrm>
                            <a:off x="6350"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89" name="Graphic 789"/>
                        <wps:cNvSpPr/>
                        <wps:spPr>
                          <a:xfrm>
                            <a:off x="4974348"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790" name="Graphic 790"/>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D1404BA" id="Group 785" o:spid="_x0000_s1026" style="position:absolute;margin-left:102.05pt;margin-top:13.7pt;width:392.2pt;height:151.25pt;z-index:-251669504;mso-wrap-distance-left:0;mso-wrap-distance-right:0;mso-position-horizontal-relative:page"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">
                <v:shape id="Graphic 786"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" path="m4967998,l,,,1907997r4967998,l4967998,xe" fillcolor="#faf9f8" stroked="f">
                  <v:path arrowok="t"/>
                </v:shape>
                <v:shape id="Graphic 78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" path="m,12700r4980698,l4980698,,,,,12700xe" fillcolor="#f4f3f2" stroked="f">
                  <v:path arrowok="t"/>
                </v:shape>
                <v:shape id="Graphic 788"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" path="m,1895297l,e" filled="f" strokecolor="#f4f3f2" strokeweight="1pt">
                  <v:path arrowok="t"/>
                </v:shape>
                <v:shape id="Graphic 789"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" path="m,1895297l,e" filled="f" strokecolor="#f4f3f2" strokeweight="1pt">
                  <v:path arrowok="t"/>
                </v:shape>
                <v:shape id="Graphic 790"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" path="m,12700r4980698,l4980698,,,,,12700xe" fillcolor="#f4f3f2" stroked="f">
                  <v:path arrowok="t"/>
                </v:shape>
                <w10:wrap type="topAndBottom" anchorx="page"/>
              </v:group>
            </w:pict>
          </mc:Fallback>
        </mc:AlternateContent>
      </w:r>
    </w:p>
    <w:p w14:paraId="60EB3397" w14:textId="77777777" w:rsidR="002D5151" w:rsidRDefault="002D5151">
      <w:pPr>
        <w:pStyle w:val="BodyText"/>
        <w:spacing w:before="200"/>
      </w:pPr>
    </w:p>
    <w:p w14:paraId="3A271B78" w14:textId="77777777" w:rsidR="002D5151" w:rsidRDefault="00F8505E">
      <w:pPr>
        <w:pStyle w:val="BodyText"/>
        <w:spacing w:line="302" w:lineRule="auto"/>
        <w:ind w:left="340" w:right="338"/>
        <w:jc w:val="both"/>
      </w:pPr>
      <w:r>
        <w:rPr>
          <w:b/>
          <w:color w:val="333333"/>
        </w:rPr>
        <w:t>Note:</w:t>
      </w:r>
      <w:r>
        <w:rPr>
          <w:b/>
          <w:color w:val="333333"/>
          <w:spacing w:val="-8"/>
        </w:rPr>
        <w:t xml:space="preserve"> </w:t>
      </w:r>
      <w:r>
        <w:rPr>
          <w:color w:val="333333"/>
        </w:rPr>
        <w:t>This</w:t>
      </w:r>
      <w:r>
        <w:rPr>
          <w:color w:val="333333"/>
          <w:spacing w:val="-8"/>
        </w:rPr>
        <w:t xml:space="preserve"> </w:t>
      </w:r>
      <w:r>
        <w:rPr>
          <w:color w:val="333333"/>
        </w:rPr>
        <w:t>is</w:t>
      </w:r>
      <w:r>
        <w:rPr>
          <w:color w:val="333333"/>
          <w:spacing w:val="-8"/>
        </w:rPr>
        <w:t xml:space="preserve"> </w:t>
      </w:r>
      <w:r>
        <w:rPr>
          <w:color w:val="333333"/>
        </w:rPr>
        <w:t>not</w:t>
      </w:r>
      <w:r>
        <w:rPr>
          <w:color w:val="333333"/>
          <w:spacing w:val="-8"/>
        </w:rPr>
        <w:t xml:space="preserve"> </w:t>
      </w:r>
      <w:r>
        <w:rPr>
          <w:color w:val="333333"/>
        </w:rPr>
        <w:t>an</w:t>
      </w:r>
      <w:r>
        <w:rPr>
          <w:color w:val="333333"/>
          <w:spacing w:val="-8"/>
        </w:rPr>
        <w:t xml:space="preserve"> </w:t>
      </w:r>
      <w:r>
        <w:rPr>
          <w:color w:val="333333"/>
        </w:rPr>
        <w:t>exercise</w:t>
      </w:r>
      <w:r>
        <w:rPr>
          <w:color w:val="333333"/>
          <w:spacing w:val="-8"/>
        </w:rPr>
        <w:t xml:space="preserve"> </w:t>
      </w:r>
      <w:r>
        <w:rPr>
          <w:color w:val="333333"/>
        </w:rPr>
        <w:t>in</w:t>
      </w:r>
      <w:r>
        <w:rPr>
          <w:color w:val="333333"/>
          <w:spacing w:val="-8"/>
        </w:rPr>
        <w:t xml:space="preserve"> </w:t>
      </w:r>
      <w:r>
        <w:rPr>
          <w:color w:val="333333"/>
        </w:rPr>
        <w:t>academic</w:t>
      </w:r>
      <w:r>
        <w:rPr>
          <w:color w:val="333333"/>
          <w:spacing w:val="-8"/>
        </w:rPr>
        <w:t xml:space="preserve"> </w:t>
      </w:r>
      <w:r>
        <w:rPr>
          <w:color w:val="333333"/>
        </w:rPr>
        <w:t>referencing,</w:t>
      </w:r>
      <w:r>
        <w:rPr>
          <w:color w:val="333333"/>
          <w:spacing w:val="-8"/>
        </w:rPr>
        <w:t xml:space="preserve"> </w:t>
      </w:r>
      <w:r>
        <w:rPr>
          <w:color w:val="333333"/>
        </w:rPr>
        <w:t>spelling,</w:t>
      </w:r>
      <w:r>
        <w:rPr>
          <w:color w:val="333333"/>
          <w:spacing w:val="-8"/>
        </w:rPr>
        <w:t xml:space="preserve"> </w:t>
      </w:r>
      <w:r>
        <w:rPr>
          <w:color w:val="333333"/>
        </w:rPr>
        <w:t>grammar,</w:t>
      </w:r>
      <w:r>
        <w:rPr>
          <w:color w:val="333333"/>
          <w:spacing w:val="-8"/>
        </w:rPr>
        <w:t xml:space="preserve"> </w:t>
      </w:r>
      <w:r>
        <w:rPr>
          <w:color w:val="333333"/>
        </w:rPr>
        <w:t>or</w:t>
      </w:r>
      <w:r>
        <w:rPr>
          <w:color w:val="333333"/>
          <w:spacing w:val="-8"/>
        </w:rPr>
        <w:t xml:space="preserve"> </w:t>
      </w:r>
      <w:r>
        <w:rPr>
          <w:color w:val="333333"/>
        </w:rPr>
        <w:t>even</w:t>
      </w:r>
      <w:r>
        <w:rPr>
          <w:color w:val="333333"/>
          <w:spacing w:val="-8"/>
        </w:rPr>
        <w:t xml:space="preserve"> </w:t>
      </w:r>
      <w:r>
        <w:rPr>
          <w:color w:val="333333"/>
        </w:rPr>
        <w:t>“getting it right.” This is a chance to reflect and gauge where you are when it comes to your understanding of emotions. There are no wrong answers!</w:t>
      </w:r>
    </w:p>
    <w:p w14:paraId="0955AEDA"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37219605" w14:textId="77777777" w:rsidR="002D5151" w:rsidRDefault="002D5151">
      <w:pPr>
        <w:pStyle w:val="BodyText"/>
        <w:spacing w:before="131"/>
        <w:rPr>
          <w:sz w:val="30"/>
        </w:rPr>
      </w:pPr>
    </w:p>
    <w:p w14:paraId="1E8519D5" w14:textId="77777777" w:rsidR="002D5151" w:rsidRDefault="00F8505E">
      <w:pPr>
        <w:ind w:left="340"/>
        <w:rPr>
          <w:rFonts w:ascii="Arial"/>
          <w:b/>
          <w:color w:val="333333"/>
          <w:spacing w:val="-2"/>
          <w:sz w:val="30"/>
        </w:rPr>
      </w:pPr>
      <w:r>
        <w:rPr>
          <w:rFonts w:ascii="Arial"/>
          <w:b/>
          <w:color w:val="333333"/>
          <w:sz w:val="30"/>
        </w:rPr>
        <w:t>The</w:t>
      </w:r>
      <w:r>
        <w:rPr>
          <w:rFonts w:ascii="Arial"/>
          <w:b/>
          <w:color w:val="333333"/>
          <w:spacing w:val="-22"/>
          <w:sz w:val="30"/>
        </w:rPr>
        <w:t xml:space="preserve"> </w:t>
      </w:r>
      <w:r>
        <w:rPr>
          <w:rFonts w:ascii="Arial"/>
          <w:b/>
          <w:color w:val="333333"/>
          <w:sz w:val="30"/>
        </w:rPr>
        <w:t>Three</w:t>
      </w:r>
      <w:r>
        <w:rPr>
          <w:rFonts w:ascii="Arial"/>
          <w:b/>
          <w:color w:val="333333"/>
          <w:spacing w:val="-16"/>
          <w:sz w:val="30"/>
        </w:rPr>
        <w:t xml:space="preserve"> </w:t>
      </w:r>
      <w:r>
        <w:rPr>
          <w:rFonts w:ascii="Arial"/>
          <w:b/>
          <w:color w:val="333333"/>
          <w:sz w:val="30"/>
        </w:rPr>
        <w:t>Key</w:t>
      </w:r>
      <w:r>
        <w:rPr>
          <w:rFonts w:ascii="Arial"/>
          <w:b/>
          <w:color w:val="333333"/>
          <w:spacing w:val="-21"/>
          <w:sz w:val="30"/>
        </w:rPr>
        <w:t xml:space="preserve"> </w:t>
      </w:r>
      <w:r>
        <w:rPr>
          <w:rFonts w:ascii="Arial"/>
          <w:b/>
          <w:color w:val="333333"/>
          <w:sz w:val="30"/>
        </w:rPr>
        <w:t>Elements</w:t>
      </w:r>
      <w:r>
        <w:rPr>
          <w:rFonts w:ascii="Arial"/>
          <w:b/>
          <w:color w:val="333333"/>
          <w:spacing w:val="-15"/>
          <w:sz w:val="30"/>
        </w:rPr>
        <w:t xml:space="preserve"> </w:t>
      </w:r>
      <w:r>
        <w:rPr>
          <w:rFonts w:ascii="Arial"/>
          <w:b/>
          <w:color w:val="333333"/>
          <w:sz w:val="30"/>
        </w:rPr>
        <w:t>of</w:t>
      </w:r>
      <w:r>
        <w:rPr>
          <w:rFonts w:ascii="Arial"/>
          <w:b/>
          <w:color w:val="333333"/>
          <w:spacing w:val="-14"/>
          <w:sz w:val="30"/>
        </w:rPr>
        <w:t xml:space="preserve"> </w:t>
      </w:r>
      <w:r>
        <w:rPr>
          <w:rFonts w:ascii="Arial"/>
          <w:b/>
          <w:color w:val="333333"/>
          <w:spacing w:val="-2"/>
          <w:sz w:val="30"/>
        </w:rPr>
        <w:t>Emotion</w:t>
      </w:r>
    </w:p>
    <w:p w14:paraId="4429D8FC" w14:textId="77777777" w:rsidR="001C7732" w:rsidRDefault="001C7732">
      <w:pPr>
        <w:ind w:left="340"/>
        <w:rPr>
          <w:rFonts w:ascii="Arial"/>
          <w:b/>
          <w:sz w:val="30"/>
        </w:rPr>
      </w:pPr>
    </w:p>
    <w:p w14:paraId="733CB5F3" w14:textId="6DE30A22" w:rsidR="002D5151" w:rsidRDefault="001C7732" w:rsidP="001C7732">
      <w:pPr>
        <w:pStyle w:val="BodyText"/>
        <w:spacing w:before="130"/>
        <w:jc w:val="center"/>
        <w:rPr>
          <w:rFonts w:ascii="Arial"/>
          <w:b/>
        </w:rPr>
      </w:pPr>
      <w:r>
        <w:rPr>
          <w:rFonts w:ascii="Arial"/>
          <w:b/>
          <w:noProof/>
        </w:rPr>
        <w:drawing>
          <wp:inline distT="0" distB="0" distL="0" distR="0" wp14:anchorId="3A08ACFE" wp14:editId="52A2E782">
            <wp:extent cx="5145034" cy="1612395"/>
            <wp:effectExtent l="0" t="0" r="0" b="0"/>
            <wp:docPr id="1286905899"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05899" name="Picture 128690589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145034" cy="1612395"/>
                    </a:xfrm>
                    <a:prstGeom prst="rect">
                      <a:avLst/>
                    </a:prstGeom>
                  </pic:spPr>
                </pic:pic>
              </a:graphicData>
            </a:graphic>
          </wp:inline>
        </w:drawing>
      </w:r>
    </w:p>
    <w:p w14:paraId="7B1D269B" w14:textId="77777777" w:rsidR="002D5151" w:rsidRDefault="002D5151">
      <w:pPr>
        <w:pStyle w:val="BodyText"/>
        <w:spacing w:before="121"/>
        <w:rPr>
          <w:rFonts w:ascii="Arial"/>
          <w:b/>
          <w:sz w:val="30"/>
        </w:rPr>
      </w:pPr>
    </w:p>
    <w:p w14:paraId="285F07EA" w14:textId="77777777" w:rsidR="002D5151" w:rsidRDefault="00F8505E">
      <w:pPr>
        <w:pStyle w:val="BodyText"/>
        <w:ind w:left="340"/>
      </w:pPr>
      <w:r>
        <w:rPr>
          <w:color w:val="333333"/>
        </w:rPr>
        <w:t>Experiencing</w:t>
      </w:r>
      <w:r>
        <w:rPr>
          <w:color w:val="333333"/>
          <w:spacing w:val="-2"/>
        </w:rPr>
        <w:t xml:space="preserve"> </w:t>
      </w:r>
      <w:r>
        <w:rPr>
          <w:color w:val="333333"/>
        </w:rPr>
        <w:t>an</w:t>
      </w:r>
      <w:r>
        <w:rPr>
          <w:color w:val="333333"/>
          <w:spacing w:val="-1"/>
        </w:rPr>
        <w:t xml:space="preserve"> </w:t>
      </w:r>
      <w:r>
        <w:rPr>
          <w:color w:val="333333"/>
        </w:rPr>
        <w:t>emotion</w:t>
      </w:r>
      <w:r>
        <w:rPr>
          <w:color w:val="333333"/>
          <w:spacing w:val="-1"/>
        </w:rPr>
        <w:t xml:space="preserve"> </w:t>
      </w:r>
      <w:r>
        <w:rPr>
          <w:color w:val="333333"/>
        </w:rPr>
        <w:t>involves</w:t>
      </w:r>
      <w:r>
        <w:rPr>
          <w:color w:val="333333"/>
          <w:spacing w:val="-2"/>
        </w:rPr>
        <w:t xml:space="preserve"> </w:t>
      </w:r>
      <w:r>
        <w:rPr>
          <w:color w:val="333333"/>
        </w:rPr>
        <w:t>three</w:t>
      </w:r>
      <w:r>
        <w:rPr>
          <w:color w:val="333333"/>
          <w:spacing w:val="-1"/>
        </w:rPr>
        <w:t xml:space="preserve"> </w:t>
      </w:r>
      <w:r>
        <w:rPr>
          <w:color w:val="333333"/>
        </w:rPr>
        <w:t>main</w:t>
      </w:r>
      <w:r>
        <w:rPr>
          <w:color w:val="333333"/>
          <w:spacing w:val="-1"/>
        </w:rPr>
        <w:t xml:space="preserve"> </w:t>
      </w:r>
      <w:r>
        <w:rPr>
          <w:color w:val="333333"/>
          <w:spacing w:val="-2"/>
        </w:rPr>
        <w:t>parts:</w:t>
      </w:r>
    </w:p>
    <w:p w14:paraId="60BF5C5F" w14:textId="77777777" w:rsidR="002D5151" w:rsidRDefault="002D5151">
      <w:pPr>
        <w:pStyle w:val="BodyText"/>
        <w:spacing w:before="23"/>
      </w:pPr>
    </w:p>
    <w:p w14:paraId="2847837A" w14:textId="77777777" w:rsidR="002D5151" w:rsidRDefault="00F8505E">
      <w:pPr>
        <w:pStyle w:val="ListParagraph"/>
        <w:numPr>
          <w:ilvl w:val="0"/>
          <w:numId w:val="15"/>
        </w:numPr>
        <w:tabs>
          <w:tab w:val="left" w:pos="737"/>
        </w:tabs>
        <w:ind w:right="0"/>
        <w:rPr>
          <w:sz w:val="20"/>
        </w:rPr>
      </w:pPr>
      <w:r>
        <w:rPr>
          <w:color w:val="333333"/>
          <w:sz w:val="20"/>
        </w:rPr>
        <w:t>How</w:t>
      </w:r>
      <w:r>
        <w:rPr>
          <w:color w:val="333333"/>
          <w:spacing w:val="-8"/>
          <w:sz w:val="20"/>
        </w:rPr>
        <w:t xml:space="preserve"> </w:t>
      </w:r>
      <w:r>
        <w:rPr>
          <w:color w:val="333333"/>
          <w:sz w:val="20"/>
        </w:rPr>
        <w:t>you</w:t>
      </w:r>
      <w:r>
        <w:rPr>
          <w:color w:val="333333"/>
          <w:spacing w:val="-7"/>
          <w:sz w:val="20"/>
        </w:rPr>
        <w:t xml:space="preserve"> </w:t>
      </w:r>
      <w:r>
        <w:rPr>
          <w:color w:val="333333"/>
          <w:sz w:val="20"/>
        </w:rPr>
        <w:t>personally</w:t>
      </w:r>
      <w:r>
        <w:rPr>
          <w:color w:val="333333"/>
          <w:spacing w:val="-8"/>
          <w:sz w:val="20"/>
        </w:rPr>
        <w:t xml:space="preserve"> </w:t>
      </w:r>
      <w:r>
        <w:rPr>
          <w:color w:val="333333"/>
          <w:sz w:val="20"/>
        </w:rPr>
        <w:t>experience</w:t>
      </w:r>
      <w:r>
        <w:rPr>
          <w:color w:val="333333"/>
          <w:spacing w:val="-7"/>
          <w:sz w:val="20"/>
        </w:rPr>
        <w:t xml:space="preserve"> </w:t>
      </w:r>
      <w:r>
        <w:rPr>
          <w:color w:val="333333"/>
          <w:sz w:val="20"/>
        </w:rPr>
        <w:t>the</w:t>
      </w:r>
      <w:r>
        <w:rPr>
          <w:color w:val="333333"/>
          <w:spacing w:val="-7"/>
          <w:sz w:val="20"/>
        </w:rPr>
        <w:t xml:space="preserve"> </w:t>
      </w:r>
      <w:r>
        <w:rPr>
          <w:color w:val="333333"/>
          <w:spacing w:val="-2"/>
          <w:sz w:val="20"/>
        </w:rPr>
        <w:t>emotion,</w:t>
      </w:r>
    </w:p>
    <w:p w14:paraId="5A8BA66D" w14:textId="77777777" w:rsidR="002D5151" w:rsidRDefault="00F8505E">
      <w:pPr>
        <w:pStyle w:val="ListParagraph"/>
        <w:numPr>
          <w:ilvl w:val="0"/>
          <w:numId w:val="15"/>
        </w:numPr>
        <w:tabs>
          <w:tab w:val="left" w:pos="737"/>
        </w:tabs>
        <w:spacing w:before="123"/>
        <w:ind w:right="0"/>
        <w:rPr>
          <w:sz w:val="20"/>
        </w:rPr>
      </w:pPr>
      <w:r>
        <w:rPr>
          <w:color w:val="333333"/>
          <w:sz w:val="20"/>
        </w:rPr>
        <w:t>How your body reacts</w:t>
      </w:r>
      <w:r>
        <w:rPr>
          <w:color w:val="333333"/>
          <w:spacing w:val="1"/>
          <w:sz w:val="20"/>
        </w:rPr>
        <w:t xml:space="preserve"> </w:t>
      </w:r>
      <w:r>
        <w:rPr>
          <w:color w:val="333333"/>
          <w:sz w:val="20"/>
        </w:rPr>
        <w:t>to the emotion,</w:t>
      </w:r>
      <w:r>
        <w:rPr>
          <w:color w:val="333333"/>
          <w:spacing w:val="1"/>
          <w:sz w:val="20"/>
        </w:rPr>
        <w:t xml:space="preserve"> </w:t>
      </w:r>
      <w:r>
        <w:rPr>
          <w:color w:val="333333"/>
          <w:spacing w:val="-5"/>
          <w:sz w:val="20"/>
        </w:rPr>
        <w:t>and</w:t>
      </w:r>
    </w:p>
    <w:p w14:paraId="3A7C8BE6" w14:textId="77777777" w:rsidR="002D5151" w:rsidRDefault="00F8505E">
      <w:pPr>
        <w:pStyle w:val="ListParagraph"/>
        <w:numPr>
          <w:ilvl w:val="0"/>
          <w:numId w:val="15"/>
        </w:numPr>
        <w:tabs>
          <w:tab w:val="left" w:pos="737"/>
        </w:tabs>
        <w:spacing w:before="123"/>
        <w:ind w:right="0"/>
        <w:rPr>
          <w:sz w:val="20"/>
        </w:rPr>
      </w:pPr>
      <w:r>
        <w:rPr>
          <w:color w:val="333333"/>
          <w:sz w:val="20"/>
        </w:rPr>
        <w:t>How</w:t>
      </w:r>
      <w:r>
        <w:rPr>
          <w:color w:val="333333"/>
          <w:spacing w:val="-2"/>
          <w:sz w:val="20"/>
        </w:rPr>
        <w:t xml:space="preserve"> </w:t>
      </w:r>
      <w:r>
        <w:rPr>
          <w:color w:val="333333"/>
          <w:sz w:val="20"/>
        </w:rPr>
        <w:t>you</w:t>
      </w:r>
      <w:r>
        <w:rPr>
          <w:color w:val="333333"/>
          <w:spacing w:val="-1"/>
          <w:sz w:val="20"/>
        </w:rPr>
        <w:t xml:space="preserve"> </w:t>
      </w:r>
      <w:r>
        <w:rPr>
          <w:color w:val="333333"/>
          <w:sz w:val="20"/>
        </w:rPr>
        <w:t>behave</w:t>
      </w:r>
      <w:r>
        <w:rPr>
          <w:color w:val="333333"/>
          <w:spacing w:val="-1"/>
          <w:sz w:val="20"/>
        </w:rPr>
        <w:t xml:space="preserve"> </w:t>
      </w:r>
      <w:r>
        <w:rPr>
          <w:color w:val="333333"/>
          <w:sz w:val="20"/>
        </w:rPr>
        <w:t>in</w:t>
      </w:r>
      <w:r>
        <w:rPr>
          <w:color w:val="333333"/>
          <w:spacing w:val="-1"/>
          <w:sz w:val="20"/>
        </w:rPr>
        <w:t xml:space="preserve"> </w:t>
      </w:r>
      <w:r>
        <w:rPr>
          <w:color w:val="333333"/>
          <w:sz w:val="20"/>
        </w:rPr>
        <w:t>response</w:t>
      </w:r>
      <w:r>
        <w:rPr>
          <w:color w:val="333333"/>
          <w:spacing w:val="-1"/>
          <w:sz w:val="20"/>
        </w:rPr>
        <w:t xml:space="preserve"> </w:t>
      </w:r>
      <w:r>
        <w:rPr>
          <w:color w:val="333333"/>
          <w:sz w:val="20"/>
        </w:rPr>
        <w:t>to</w:t>
      </w:r>
      <w:r>
        <w:rPr>
          <w:color w:val="333333"/>
          <w:spacing w:val="-1"/>
          <w:sz w:val="20"/>
        </w:rPr>
        <w:t xml:space="preserve"> </w:t>
      </w:r>
      <w:r>
        <w:rPr>
          <w:color w:val="333333"/>
          <w:sz w:val="20"/>
        </w:rPr>
        <w:t>the</w:t>
      </w:r>
      <w:r>
        <w:rPr>
          <w:color w:val="333333"/>
          <w:spacing w:val="-1"/>
          <w:sz w:val="20"/>
        </w:rPr>
        <w:t xml:space="preserve"> </w:t>
      </w:r>
      <w:r>
        <w:rPr>
          <w:color w:val="333333"/>
          <w:spacing w:val="-2"/>
          <w:sz w:val="20"/>
        </w:rPr>
        <w:t>emotion.</w:t>
      </w:r>
    </w:p>
    <w:p w14:paraId="570FCA66" w14:textId="77777777" w:rsidR="002D5151" w:rsidRDefault="002D5151">
      <w:pPr>
        <w:pStyle w:val="BodyText"/>
        <w:spacing w:before="23"/>
      </w:pPr>
    </w:p>
    <w:p w14:paraId="13D48EB6" w14:textId="77777777" w:rsidR="002D5151" w:rsidRDefault="00F8505E">
      <w:pPr>
        <w:pStyle w:val="BodyText"/>
        <w:ind w:left="340"/>
      </w:pPr>
      <w:r>
        <w:rPr>
          <w:color w:val="333333"/>
        </w:rPr>
        <w:t>Let’s</w:t>
      </w:r>
      <w:r>
        <w:rPr>
          <w:color w:val="333333"/>
          <w:spacing w:val="6"/>
        </w:rPr>
        <w:t xml:space="preserve"> </w:t>
      </w:r>
      <w:r>
        <w:rPr>
          <w:color w:val="333333"/>
        </w:rPr>
        <w:t>look</w:t>
      </w:r>
      <w:r>
        <w:rPr>
          <w:color w:val="333333"/>
          <w:spacing w:val="7"/>
        </w:rPr>
        <w:t xml:space="preserve"> </w:t>
      </w:r>
      <w:r>
        <w:rPr>
          <w:color w:val="333333"/>
        </w:rPr>
        <w:t>at</w:t>
      </w:r>
      <w:r>
        <w:rPr>
          <w:color w:val="333333"/>
          <w:spacing w:val="7"/>
        </w:rPr>
        <w:t xml:space="preserve"> </w:t>
      </w:r>
      <w:r>
        <w:rPr>
          <w:color w:val="333333"/>
        </w:rPr>
        <w:t>each</w:t>
      </w:r>
      <w:r>
        <w:rPr>
          <w:color w:val="333333"/>
          <w:spacing w:val="7"/>
        </w:rPr>
        <w:t xml:space="preserve"> </w:t>
      </w:r>
      <w:r>
        <w:rPr>
          <w:color w:val="333333"/>
        </w:rPr>
        <w:t>of</w:t>
      </w:r>
      <w:r>
        <w:rPr>
          <w:color w:val="333333"/>
          <w:spacing w:val="6"/>
        </w:rPr>
        <w:t xml:space="preserve"> </w:t>
      </w:r>
      <w:r>
        <w:rPr>
          <w:color w:val="333333"/>
        </w:rPr>
        <w:t>these</w:t>
      </w:r>
      <w:r>
        <w:rPr>
          <w:color w:val="333333"/>
          <w:spacing w:val="7"/>
        </w:rPr>
        <w:t xml:space="preserve"> </w:t>
      </w:r>
      <w:r>
        <w:rPr>
          <w:color w:val="333333"/>
        </w:rPr>
        <w:t>components</w:t>
      </w:r>
      <w:r>
        <w:rPr>
          <w:color w:val="333333"/>
          <w:spacing w:val="7"/>
        </w:rPr>
        <w:t xml:space="preserve"> </w:t>
      </w:r>
      <w:r>
        <w:rPr>
          <w:color w:val="333333"/>
        </w:rPr>
        <w:t>in</w:t>
      </w:r>
      <w:r>
        <w:rPr>
          <w:color w:val="333333"/>
          <w:spacing w:val="7"/>
        </w:rPr>
        <w:t xml:space="preserve"> </w:t>
      </w:r>
      <w:r>
        <w:rPr>
          <w:color w:val="333333"/>
        </w:rPr>
        <w:t>more</w:t>
      </w:r>
      <w:r>
        <w:rPr>
          <w:color w:val="333333"/>
          <w:spacing w:val="7"/>
        </w:rPr>
        <w:t xml:space="preserve"> </w:t>
      </w:r>
      <w:r>
        <w:rPr>
          <w:color w:val="333333"/>
          <w:spacing w:val="-2"/>
        </w:rPr>
        <w:t>detail.</w:t>
      </w:r>
    </w:p>
    <w:p w14:paraId="5C73A5EC" w14:textId="77777777" w:rsidR="002D5151" w:rsidRDefault="002D5151">
      <w:pPr>
        <w:pStyle w:val="BodyText"/>
        <w:spacing w:before="140"/>
      </w:pPr>
    </w:p>
    <w:p w14:paraId="5BB1255A" w14:textId="77777777" w:rsidR="002D5151" w:rsidRDefault="00F8505E">
      <w:pPr>
        <w:ind w:left="340"/>
        <w:rPr>
          <w:rFonts w:ascii="Arial"/>
          <w:b/>
          <w:sz w:val="28"/>
        </w:rPr>
      </w:pPr>
      <w:r>
        <w:rPr>
          <w:rFonts w:ascii="Arial"/>
          <w:b/>
          <w:color w:val="333333"/>
          <w:spacing w:val="-4"/>
          <w:sz w:val="28"/>
        </w:rPr>
        <w:t>How</w:t>
      </w:r>
      <w:r>
        <w:rPr>
          <w:rFonts w:ascii="Arial"/>
          <w:b/>
          <w:color w:val="333333"/>
          <w:spacing w:val="-24"/>
          <w:sz w:val="28"/>
        </w:rPr>
        <w:t xml:space="preserve"> </w:t>
      </w:r>
      <w:r>
        <w:rPr>
          <w:rFonts w:ascii="Arial"/>
          <w:b/>
          <w:color w:val="333333"/>
          <w:spacing w:val="-4"/>
          <w:sz w:val="28"/>
        </w:rPr>
        <w:t>You</w:t>
      </w:r>
      <w:r>
        <w:rPr>
          <w:rFonts w:ascii="Arial"/>
          <w:b/>
          <w:color w:val="333333"/>
          <w:spacing w:val="-6"/>
          <w:sz w:val="28"/>
        </w:rPr>
        <w:t xml:space="preserve"> </w:t>
      </w:r>
      <w:r>
        <w:rPr>
          <w:rFonts w:ascii="Arial"/>
          <w:b/>
          <w:color w:val="333333"/>
          <w:spacing w:val="-4"/>
          <w:sz w:val="28"/>
        </w:rPr>
        <w:t>Experience</w:t>
      </w:r>
      <w:r>
        <w:rPr>
          <w:rFonts w:ascii="Arial"/>
          <w:b/>
          <w:color w:val="333333"/>
          <w:spacing w:val="-7"/>
          <w:sz w:val="28"/>
        </w:rPr>
        <w:t xml:space="preserve"> </w:t>
      </w:r>
      <w:r>
        <w:rPr>
          <w:rFonts w:ascii="Arial"/>
          <w:b/>
          <w:color w:val="333333"/>
          <w:spacing w:val="-4"/>
          <w:sz w:val="28"/>
        </w:rPr>
        <w:t>Emotions</w:t>
      </w:r>
    </w:p>
    <w:p w14:paraId="35F2C6A3" w14:textId="77777777" w:rsidR="002D5151" w:rsidRDefault="00F8505E">
      <w:pPr>
        <w:pStyle w:val="BodyText"/>
        <w:spacing w:before="294" w:line="300" w:lineRule="auto"/>
        <w:ind w:left="340" w:right="338"/>
        <w:jc w:val="both"/>
      </w:pPr>
      <w:r>
        <w:rPr>
          <w:color w:val="333333"/>
        </w:rPr>
        <w:t>This is the personal aspect of emotions. People experience emotions in different ways, often</w:t>
      </w:r>
      <w:r>
        <w:rPr>
          <w:color w:val="333333"/>
          <w:spacing w:val="-11"/>
        </w:rPr>
        <w:t xml:space="preserve"> </w:t>
      </w:r>
      <w:r>
        <w:rPr>
          <w:color w:val="333333"/>
        </w:rPr>
        <w:t>influenced</w:t>
      </w:r>
      <w:r>
        <w:rPr>
          <w:color w:val="333333"/>
          <w:spacing w:val="-11"/>
        </w:rPr>
        <w:t xml:space="preserve"> </w:t>
      </w:r>
      <w:r>
        <w:rPr>
          <w:color w:val="333333"/>
        </w:rPr>
        <w:t>by</w:t>
      </w:r>
      <w:r>
        <w:rPr>
          <w:color w:val="333333"/>
          <w:spacing w:val="-11"/>
        </w:rPr>
        <w:t xml:space="preserve"> </w:t>
      </w:r>
      <w:r>
        <w:rPr>
          <w:color w:val="333333"/>
        </w:rPr>
        <w:t>their</w:t>
      </w:r>
      <w:r>
        <w:rPr>
          <w:color w:val="333333"/>
          <w:spacing w:val="-11"/>
        </w:rPr>
        <w:t xml:space="preserve"> </w:t>
      </w:r>
      <w:r>
        <w:rPr>
          <w:color w:val="333333"/>
        </w:rPr>
        <w:t>life</w:t>
      </w:r>
      <w:r>
        <w:rPr>
          <w:color w:val="333333"/>
          <w:spacing w:val="-11"/>
        </w:rPr>
        <w:t xml:space="preserve"> </w:t>
      </w:r>
      <w:r>
        <w:rPr>
          <w:color w:val="333333"/>
        </w:rPr>
        <w:t>experiences.</w:t>
      </w:r>
      <w:r>
        <w:rPr>
          <w:color w:val="333333"/>
          <w:spacing w:val="-11"/>
        </w:rPr>
        <w:t xml:space="preserve"> </w:t>
      </w:r>
      <w:r>
        <w:rPr>
          <w:color w:val="333333"/>
        </w:rPr>
        <w:t>For</w:t>
      </w:r>
      <w:r>
        <w:rPr>
          <w:color w:val="333333"/>
          <w:spacing w:val="-11"/>
        </w:rPr>
        <w:t xml:space="preserve"> </w:t>
      </w:r>
      <w:r>
        <w:rPr>
          <w:color w:val="333333"/>
        </w:rPr>
        <w:t>example,</w:t>
      </w:r>
      <w:r>
        <w:rPr>
          <w:color w:val="333333"/>
          <w:spacing w:val="-11"/>
        </w:rPr>
        <w:t xml:space="preserve"> </w:t>
      </w:r>
      <w:r>
        <w:rPr>
          <w:color w:val="333333"/>
        </w:rPr>
        <w:t>two</w:t>
      </w:r>
      <w:r>
        <w:rPr>
          <w:color w:val="333333"/>
          <w:spacing w:val="-11"/>
        </w:rPr>
        <w:t xml:space="preserve"> </w:t>
      </w:r>
      <w:r>
        <w:rPr>
          <w:color w:val="333333"/>
        </w:rPr>
        <w:t>people</w:t>
      </w:r>
      <w:r>
        <w:rPr>
          <w:color w:val="333333"/>
          <w:spacing w:val="-11"/>
        </w:rPr>
        <w:t xml:space="preserve"> </w:t>
      </w:r>
      <w:r>
        <w:rPr>
          <w:color w:val="333333"/>
        </w:rPr>
        <w:t>might</w:t>
      </w:r>
      <w:r>
        <w:rPr>
          <w:color w:val="333333"/>
          <w:spacing w:val="-11"/>
        </w:rPr>
        <w:t xml:space="preserve"> </w:t>
      </w:r>
      <w:r>
        <w:rPr>
          <w:color w:val="333333"/>
        </w:rPr>
        <w:t>react</w:t>
      </w:r>
      <w:r>
        <w:rPr>
          <w:color w:val="333333"/>
          <w:spacing w:val="-11"/>
        </w:rPr>
        <w:t xml:space="preserve"> </w:t>
      </w:r>
      <w:r>
        <w:rPr>
          <w:color w:val="333333"/>
        </w:rPr>
        <w:t>differently to the same event based on their personal history.</w:t>
      </w:r>
    </w:p>
    <w:p w14:paraId="3DBB25FE" w14:textId="77777777" w:rsidR="002D5151" w:rsidRDefault="00F8505E">
      <w:pPr>
        <w:spacing w:before="223" w:line="300" w:lineRule="auto"/>
        <w:ind w:left="737" w:right="338"/>
        <w:jc w:val="both"/>
        <w:rPr>
          <w:i/>
          <w:sz w:val="20"/>
        </w:rPr>
      </w:pPr>
      <w:r>
        <w:rPr>
          <w:b/>
          <w:i/>
          <w:color w:val="333333"/>
          <w:sz w:val="20"/>
        </w:rPr>
        <w:t xml:space="preserve">Example 1: </w:t>
      </w:r>
      <w:r>
        <w:rPr>
          <w:i/>
          <w:color w:val="333333"/>
          <w:sz w:val="20"/>
        </w:rPr>
        <w:t>John</w:t>
      </w:r>
      <w:r>
        <w:rPr>
          <w:i/>
          <w:color w:val="333333"/>
          <w:spacing w:val="-12"/>
          <w:sz w:val="20"/>
        </w:rPr>
        <w:t xml:space="preserve"> </w:t>
      </w:r>
      <w:r>
        <w:rPr>
          <w:i/>
          <w:color w:val="333333"/>
          <w:sz w:val="20"/>
        </w:rPr>
        <w:t>is</w:t>
      </w:r>
      <w:r>
        <w:rPr>
          <w:i/>
          <w:color w:val="333333"/>
          <w:spacing w:val="-12"/>
          <w:sz w:val="20"/>
        </w:rPr>
        <w:t xml:space="preserve"> </w:t>
      </w:r>
      <w:r>
        <w:rPr>
          <w:i/>
          <w:color w:val="333333"/>
          <w:sz w:val="20"/>
        </w:rPr>
        <w:t>hosting</w:t>
      </w:r>
      <w:r>
        <w:rPr>
          <w:i/>
          <w:color w:val="333333"/>
          <w:spacing w:val="-12"/>
          <w:sz w:val="20"/>
        </w:rPr>
        <w:t xml:space="preserve"> </w:t>
      </w:r>
      <w:r>
        <w:rPr>
          <w:i/>
          <w:color w:val="333333"/>
          <w:sz w:val="20"/>
        </w:rPr>
        <w:t>a</w:t>
      </w:r>
      <w:r>
        <w:rPr>
          <w:i/>
          <w:color w:val="333333"/>
          <w:spacing w:val="-12"/>
          <w:sz w:val="20"/>
        </w:rPr>
        <w:t xml:space="preserve"> </w:t>
      </w:r>
      <w:r>
        <w:rPr>
          <w:i/>
          <w:color w:val="333333"/>
          <w:sz w:val="20"/>
        </w:rPr>
        <w:t>birthday</w:t>
      </w:r>
      <w:r>
        <w:rPr>
          <w:i/>
          <w:color w:val="333333"/>
          <w:spacing w:val="-12"/>
          <w:sz w:val="20"/>
        </w:rPr>
        <w:t xml:space="preserve"> </w:t>
      </w:r>
      <w:r>
        <w:rPr>
          <w:i/>
          <w:color w:val="333333"/>
          <w:sz w:val="20"/>
        </w:rPr>
        <w:t>party</w:t>
      </w:r>
      <w:r>
        <w:rPr>
          <w:i/>
          <w:color w:val="333333"/>
          <w:spacing w:val="-12"/>
          <w:sz w:val="20"/>
        </w:rPr>
        <w:t xml:space="preserve"> </w:t>
      </w:r>
      <w:r>
        <w:rPr>
          <w:i/>
          <w:color w:val="333333"/>
          <w:sz w:val="20"/>
        </w:rPr>
        <w:t>for</w:t>
      </w:r>
      <w:r>
        <w:rPr>
          <w:i/>
          <w:color w:val="333333"/>
          <w:spacing w:val="-12"/>
          <w:sz w:val="20"/>
        </w:rPr>
        <w:t xml:space="preserve"> </w:t>
      </w:r>
      <w:r>
        <w:rPr>
          <w:i/>
          <w:color w:val="333333"/>
          <w:sz w:val="20"/>
        </w:rPr>
        <w:t>his</w:t>
      </w:r>
      <w:r>
        <w:rPr>
          <w:i/>
          <w:color w:val="333333"/>
          <w:spacing w:val="-12"/>
          <w:sz w:val="20"/>
        </w:rPr>
        <w:t xml:space="preserve"> </w:t>
      </w:r>
      <w:r>
        <w:rPr>
          <w:i/>
          <w:color w:val="333333"/>
          <w:sz w:val="20"/>
        </w:rPr>
        <w:t>wife,</w:t>
      </w:r>
      <w:r>
        <w:rPr>
          <w:i/>
          <w:color w:val="333333"/>
          <w:spacing w:val="-12"/>
          <w:sz w:val="20"/>
        </w:rPr>
        <w:t xml:space="preserve"> </w:t>
      </w:r>
      <w:r>
        <w:rPr>
          <w:i/>
          <w:color w:val="333333"/>
          <w:sz w:val="20"/>
        </w:rPr>
        <w:t>Carol.</w:t>
      </w:r>
      <w:r>
        <w:rPr>
          <w:i/>
          <w:color w:val="333333"/>
          <w:spacing w:val="-12"/>
          <w:sz w:val="20"/>
        </w:rPr>
        <w:t xml:space="preserve"> </w:t>
      </w:r>
      <w:r>
        <w:rPr>
          <w:i/>
          <w:color w:val="333333"/>
          <w:sz w:val="20"/>
        </w:rPr>
        <w:t>He</w:t>
      </w:r>
      <w:r>
        <w:rPr>
          <w:i/>
          <w:color w:val="333333"/>
          <w:spacing w:val="-12"/>
          <w:sz w:val="20"/>
        </w:rPr>
        <w:t xml:space="preserve"> </w:t>
      </w:r>
      <w:r>
        <w:rPr>
          <w:i/>
          <w:color w:val="333333"/>
          <w:sz w:val="20"/>
        </w:rPr>
        <w:t>doesn’t</w:t>
      </w:r>
      <w:r>
        <w:rPr>
          <w:i/>
          <w:color w:val="333333"/>
          <w:spacing w:val="-12"/>
          <w:sz w:val="20"/>
        </w:rPr>
        <w:t xml:space="preserve"> </w:t>
      </w:r>
      <w:r>
        <w:rPr>
          <w:i/>
          <w:color w:val="333333"/>
          <w:sz w:val="20"/>
        </w:rPr>
        <w:t>know</w:t>
      </w:r>
      <w:r>
        <w:rPr>
          <w:i/>
          <w:color w:val="333333"/>
          <w:spacing w:val="-12"/>
          <w:sz w:val="20"/>
        </w:rPr>
        <w:t xml:space="preserve"> </w:t>
      </w:r>
      <w:r>
        <w:rPr>
          <w:i/>
          <w:color w:val="333333"/>
          <w:sz w:val="20"/>
        </w:rPr>
        <w:t>many</w:t>
      </w:r>
      <w:r>
        <w:rPr>
          <w:i/>
          <w:color w:val="333333"/>
          <w:spacing w:val="-12"/>
          <w:sz w:val="20"/>
        </w:rPr>
        <w:t xml:space="preserve"> </w:t>
      </w:r>
      <w:r>
        <w:rPr>
          <w:i/>
          <w:color w:val="333333"/>
          <w:sz w:val="20"/>
        </w:rPr>
        <w:t xml:space="preserve">people </w:t>
      </w:r>
      <w:r>
        <w:rPr>
          <w:i/>
          <w:color w:val="333333"/>
          <w:spacing w:val="-4"/>
          <w:sz w:val="20"/>
        </w:rPr>
        <w:t>and</w:t>
      </w:r>
      <w:r>
        <w:rPr>
          <w:i/>
          <w:color w:val="333333"/>
          <w:spacing w:val="-11"/>
          <w:sz w:val="20"/>
        </w:rPr>
        <w:t xml:space="preserve"> </w:t>
      </w:r>
      <w:r>
        <w:rPr>
          <w:i/>
          <w:color w:val="333333"/>
          <w:spacing w:val="-4"/>
          <w:sz w:val="20"/>
        </w:rPr>
        <w:t>feels</w:t>
      </w:r>
      <w:r>
        <w:rPr>
          <w:i/>
          <w:color w:val="333333"/>
          <w:spacing w:val="-8"/>
          <w:sz w:val="20"/>
        </w:rPr>
        <w:t xml:space="preserve"> </w:t>
      </w:r>
      <w:r>
        <w:rPr>
          <w:i/>
          <w:color w:val="333333"/>
          <w:spacing w:val="-4"/>
          <w:sz w:val="20"/>
        </w:rPr>
        <w:t>uneasy</w:t>
      </w:r>
      <w:r>
        <w:rPr>
          <w:i/>
          <w:color w:val="333333"/>
          <w:spacing w:val="-9"/>
          <w:sz w:val="20"/>
        </w:rPr>
        <w:t xml:space="preserve"> </w:t>
      </w:r>
      <w:r>
        <w:rPr>
          <w:i/>
          <w:color w:val="333333"/>
          <w:spacing w:val="-4"/>
          <w:sz w:val="20"/>
        </w:rPr>
        <w:t>and</w:t>
      </w:r>
      <w:r>
        <w:rPr>
          <w:i/>
          <w:color w:val="333333"/>
          <w:spacing w:val="-8"/>
          <w:sz w:val="20"/>
        </w:rPr>
        <w:t xml:space="preserve"> </w:t>
      </w:r>
      <w:r>
        <w:rPr>
          <w:i/>
          <w:color w:val="333333"/>
          <w:spacing w:val="-4"/>
          <w:sz w:val="20"/>
        </w:rPr>
        <w:t>self-conscious</w:t>
      </w:r>
      <w:r>
        <w:rPr>
          <w:i/>
          <w:color w:val="333333"/>
          <w:spacing w:val="-9"/>
          <w:sz w:val="20"/>
        </w:rPr>
        <w:t xml:space="preserve"> </w:t>
      </w:r>
      <w:r>
        <w:rPr>
          <w:i/>
          <w:color w:val="333333"/>
          <w:spacing w:val="-4"/>
          <w:sz w:val="20"/>
        </w:rPr>
        <w:t>in</w:t>
      </w:r>
      <w:r>
        <w:rPr>
          <w:i/>
          <w:color w:val="333333"/>
          <w:spacing w:val="-8"/>
          <w:sz w:val="20"/>
        </w:rPr>
        <w:t xml:space="preserve"> </w:t>
      </w:r>
      <w:r>
        <w:rPr>
          <w:i/>
          <w:color w:val="333333"/>
          <w:spacing w:val="-4"/>
          <w:sz w:val="20"/>
        </w:rPr>
        <w:t>the</w:t>
      </w:r>
      <w:r>
        <w:rPr>
          <w:i/>
          <w:color w:val="333333"/>
          <w:spacing w:val="-9"/>
          <w:sz w:val="20"/>
        </w:rPr>
        <w:t xml:space="preserve"> </w:t>
      </w:r>
      <w:r>
        <w:rPr>
          <w:i/>
          <w:color w:val="333333"/>
          <w:spacing w:val="-4"/>
          <w:sz w:val="20"/>
        </w:rPr>
        <w:t>crowd.</w:t>
      </w:r>
      <w:r>
        <w:rPr>
          <w:i/>
          <w:color w:val="333333"/>
          <w:spacing w:val="-8"/>
          <w:sz w:val="20"/>
        </w:rPr>
        <w:t xml:space="preserve"> </w:t>
      </w:r>
      <w:r>
        <w:rPr>
          <w:i/>
          <w:color w:val="333333"/>
          <w:spacing w:val="-4"/>
          <w:sz w:val="20"/>
        </w:rPr>
        <w:t>Carol,</w:t>
      </w:r>
      <w:r>
        <w:rPr>
          <w:i/>
          <w:color w:val="333333"/>
          <w:spacing w:val="-9"/>
          <w:sz w:val="20"/>
        </w:rPr>
        <w:t xml:space="preserve"> </w:t>
      </w:r>
      <w:r>
        <w:rPr>
          <w:i/>
          <w:color w:val="333333"/>
          <w:spacing w:val="-4"/>
          <w:sz w:val="20"/>
        </w:rPr>
        <w:t>however,</w:t>
      </w:r>
      <w:r>
        <w:rPr>
          <w:i/>
          <w:color w:val="333333"/>
          <w:spacing w:val="-8"/>
          <w:sz w:val="20"/>
        </w:rPr>
        <w:t xml:space="preserve"> </w:t>
      </w:r>
      <w:r>
        <w:rPr>
          <w:i/>
          <w:color w:val="333333"/>
          <w:spacing w:val="-4"/>
          <w:sz w:val="20"/>
        </w:rPr>
        <w:t>is</w:t>
      </w:r>
      <w:r>
        <w:rPr>
          <w:i/>
          <w:color w:val="333333"/>
          <w:spacing w:val="-9"/>
          <w:sz w:val="20"/>
        </w:rPr>
        <w:t xml:space="preserve"> </w:t>
      </w:r>
      <w:r>
        <w:rPr>
          <w:i/>
          <w:color w:val="333333"/>
          <w:spacing w:val="-4"/>
          <w:sz w:val="20"/>
        </w:rPr>
        <w:t>highly</w:t>
      </w:r>
      <w:r>
        <w:rPr>
          <w:i/>
          <w:color w:val="333333"/>
          <w:spacing w:val="-8"/>
          <w:sz w:val="20"/>
        </w:rPr>
        <w:t xml:space="preserve"> </w:t>
      </w:r>
      <w:r>
        <w:rPr>
          <w:i/>
          <w:color w:val="333333"/>
          <w:spacing w:val="-4"/>
          <w:sz w:val="20"/>
        </w:rPr>
        <w:t>extroverted</w:t>
      </w:r>
      <w:r>
        <w:rPr>
          <w:i/>
          <w:color w:val="333333"/>
          <w:spacing w:val="-9"/>
          <w:sz w:val="20"/>
        </w:rPr>
        <w:t xml:space="preserve"> </w:t>
      </w:r>
      <w:r>
        <w:rPr>
          <w:i/>
          <w:color w:val="333333"/>
          <w:spacing w:val="-4"/>
          <w:sz w:val="20"/>
        </w:rPr>
        <w:t>and</w:t>
      </w:r>
      <w:r>
        <w:rPr>
          <w:i/>
          <w:color w:val="333333"/>
          <w:spacing w:val="-8"/>
          <w:sz w:val="20"/>
        </w:rPr>
        <w:t xml:space="preserve"> </w:t>
      </w:r>
      <w:r>
        <w:rPr>
          <w:i/>
          <w:color w:val="333333"/>
          <w:spacing w:val="-4"/>
          <w:sz w:val="20"/>
        </w:rPr>
        <w:t xml:space="preserve">knows </w:t>
      </w:r>
      <w:r>
        <w:rPr>
          <w:i/>
          <w:color w:val="333333"/>
          <w:sz w:val="20"/>
        </w:rPr>
        <w:t>most</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guests,</w:t>
      </w:r>
      <w:r>
        <w:rPr>
          <w:i/>
          <w:color w:val="333333"/>
          <w:spacing w:val="-3"/>
          <w:sz w:val="20"/>
        </w:rPr>
        <w:t xml:space="preserve"> </w:t>
      </w:r>
      <w:r>
        <w:rPr>
          <w:i/>
          <w:color w:val="333333"/>
          <w:sz w:val="20"/>
        </w:rPr>
        <w:t>so</w:t>
      </w:r>
      <w:r>
        <w:rPr>
          <w:i/>
          <w:color w:val="333333"/>
          <w:spacing w:val="-3"/>
          <w:sz w:val="20"/>
        </w:rPr>
        <w:t xml:space="preserve"> </w:t>
      </w:r>
      <w:r>
        <w:rPr>
          <w:i/>
          <w:color w:val="333333"/>
          <w:sz w:val="20"/>
        </w:rPr>
        <w:t>she</w:t>
      </w:r>
      <w:r>
        <w:rPr>
          <w:i/>
          <w:color w:val="333333"/>
          <w:spacing w:val="-3"/>
          <w:sz w:val="20"/>
        </w:rPr>
        <w:t xml:space="preserve"> </w:t>
      </w:r>
      <w:r>
        <w:rPr>
          <w:i/>
          <w:color w:val="333333"/>
          <w:sz w:val="20"/>
        </w:rPr>
        <w:t>feels</w:t>
      </w:r>
      <w:r>
        <w:rPr>
          <w:i/>
          <w:color w:val="333333"/>
          <w:spacing w:val="-3"/>
          <w:sz w:val="20"/>
        </w:rPr>
        <w:t xml:space="preserve"> </w:t>
      </w:r>
      <w:r>
        <w:rPr>
          <w:i/>
          <w:color w:val="333333"/>
          <w:sz w:val="20"/>
        </w:rPr>
        <w:t>excited</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appreciative</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celebration.</w:t>
      </w:r>
    </w:p>
    <w:p w14:paraId="4FAD65C0" w14:textId="77777777" w:rsidR="002D5151" w:rsidRDefault="00F8505E">
      <w:pPr>
        <w:spacing w:before="223" w:line="300" w:lineRule="auto"/>
        <w:ind w:left="737" w:right="338"/>
        <w:jc w:val="both"/>
        <w:rPr>
          <w:i/>
          <w:sz w:val="20"/>
        </w:rPr>
      </w:pPr>
      <w:r>
        <w:rPr>
          <w:b/>
          <w:i/>
          <w:color w:val="333333"/>
          <w:sz w:val="20"/>
        </w:rPr>
        <w:t xml:space="preserve">Example 2: </w:t>
      </w:r>
      <w:r>
        <w:rPr>
          <w:i/>
          <w:color w:val="333333"/>
          <w:sz w:val="20"/>
        </w:rPr>
        <w:t>John</w:t>
      </w:r>
      <w:r>
        <w:rPr>
          <w:i/>
          <w:color w:val="333333"/>
          <w:spacing w:val="-6"/>
          <w:sz w:val="20"/>
        </w:rPr>
        <w:t xml:space="preserve"> </w:t>
      </w:r>
      <w:r>
        <w:rPr>
          <w:i/>
          <w:color w:val="333333"/>
          <w:sz w:val="20"/>
        </w:rPr>
        <w:t>and</w:t>
      </w:r>
      <w:r>
        <w:rPr>
          <w:i/>
          <w:color w:val="333333"/>
          <w:spacing w:val="-6"/>
          <w:sz w:val="20"/>
        </w:rPr>
        <w:t xml:space="preserve"> </w:t>
      </w:r>
      <w:r>
        <w:rPr>
          <w:i/>
          <w:color w:val="333333"/>
          <w:sz w:val="20"/>
        </w:rPr>
        <w:t>Carol</w:t>
      </w:r>
      <w:r>
        <w:rPr>
          <w:i/>
          <w:color w:val="333333"/>
          <w:spacing w:val="-6"/>
          <w:sz w:val="20"/>
        </w:rPr>
        <w:t xml:space="preserve"> </w:t>
      </w:r>
      <w:r>
        <w:rPr>
          <w:i/>
          <w:color w:val="333333"/>
          <w:sz w:val="20"/>
        </w:rPr>
        <w:t>are</w:t>
      </w:r>
      <w:r>
        <w:rPr>
          <w:i/>
          <w:color w:val="333333"/>
          <w:spacing w:val="-6"/>
          <w:sz w:val="20"/>
        </w:rPr>
        <w:t xml:space="preserve"> </w:t>
      </w:r>
      <w:r>
        <w:rPr>
          <w:i/>
          <w:color w:val="333333"/>
          <w:sz w:val="20"/>
        </w:rPr>
        <w:t>at</w:t>
      </w:r>
      <w:r>
        <w:rPr>
          <w:i/>
          <w:color w:val="333333"/>
          <w:spacing w:val="-6"/>
          <w:sz w:val="20"/>
        </w:rPr>
        <w:t xml:space="preserve"> </w:t>
      </w:r>
      <w:r>
        <w:rPr>
          <w:i/>
          <w:color w:val="333333"/>
          <w:sz w:val="20"/>
        </w:rPr>
        <w:t>the</w:t>
      </w:r>
      <w:r>
        <w:rPr>
          <w:i/>
          <w:color w:val="333333"/>
          <w:spacing w:val="-6"/>
          <w:sz w:val="20"/>
        </w:rPr>
        <w:t xml:space="preserve"> </w:t>
      </w:r>
      <w:r>
        <w:rPr>
          <w:i/>
          <w:color w:val="333333"/>
          <w:sz w:val="20"/>
        </w:rPr>
        <w:t>park</w:t>
      </w:r>
      <w:r>
        <w:rPr>
          <w:i/>
          <w:color w:val="333333"/>
          <w:spacing w:val="-6"/>
          <w:sz w:val="20"/>
        </w:rPr>
        <w:t xml:space="preserve"> </w:t>
      </w:r>
      <w:r>
        <w:rPr>
          <w:i/>
          <w:color w:val="333333"/>
          <w:sz w:val="20"/>
        </w:rPr>
        <w:t>when</w:t>
      </w:r>
      <w:r>
        <w:rPr>
          <w:i/>
          <w:color w:val="333333"/>
          <w:spacing w:val="-6"/>
          <w:sz w:val="20"/>
        </w:rPr>
        <w:t xml:space="preserve"> </w:t>
      </w:r>
      <w:r>
        <w:rPr>
          <w:i/>
          <w:color w:val="333333"/>
          <w:sz w:val="20"/>
        </w:rPr>
        <w:t>an</w:t>
      </w:r>
      <w:r>
        <w:rPr>
          <w:i/>
          <w:color w:val="333333"/>
          <w:spacing w:val="-6"/>
          <w:sz w:val="20"/>
        </w:rPr>
        <w:t xml:space="preserve"> </w:t>
      </w:r>
      <w:r>
        <w:rPr>
          <w:i/>
          <w:color w:val="333333"/>
          <w:sz w:val="20"/>
        </w:rPr>
        <w:t>off-leash</w:t>
      </w:r>
      <w:r>
        <w:rPr>
          <w:i/>
          <w:color w:val="333333"/>
          <w:spacing w:val="-6"/>
          <w:sz w:val="20"/>
        </w:rPr>
        <w:t xml:space="preserve"> </w:t>
      </w:r>
      <w:r>
        <w:rPr>
          <w:i/>
          <w:color w:val="333333"/>
          <w:sz w:val="20"/>
        </w:rPr>
        <w:t>dog</w:t>
      </w:r>
      <w:r>
        <w:rPr>
          <w:i/>
          <w:color w:val="333333"/>
          <w:spacing w:val="-6"/>
          <w:sz w:val="20"/>
        </w:rPr>
        <w:t xml:space="preserve"> </w:t>
      </w:r>
      <w:r>
        <w:rPr>
          <w:i/>
          <w:color w:val="333333"/>
          <w:sz w:val="20"/>
        </w:rPr>
        <w:t>runs</w:t>
      </w:r>
      <w:r>
        <w:rPr>
          <w:i/>
          <w:color w:val="333333"/>
          <w:spacing w:val="-6"/>
          <w:sz w:val="20"/>
        </w:rPr>
        <w:t xml:space="preserve"> </w:t>
      </w:r>
      <w:r>
        <w:rPr>
          <w:i/>
          <w:color w:val="333333"/>
          <w:sz w:val="20"/>
        </w:rPr>
        <w:t>up</w:t>
      </w:r>
      <w:r>
        <w:rPr>
          <w:i/>
          <w:color w:val="333333"/>
          <w:spacing w:val="-6"/>
          <w:sz w:val="20"/>
        </w:rPr>
        <w:t xml:space="preserve"> </w:t>
      </w:r>
      <w:r>
        <w:rPr>
          <w:i/>
          <w:color w:val="333333"/>
          <w:sz w:val="20"/>
        </w:rPr>
        <w:t>to</w:t>
      </w:r>
      <w:r>
        <w:rPr>
          <w:i/>
          <w:color w:val="333333"/>
          <w:spacing w:val="-6"/>
          <w:sz w:val="20"/>
        </w:rPr>
        <w:t xml:space="preserve"> </w:t>
      </w:r>
      <w:r>
        <w:rPr>
          <w:i/>
          <w:color w:val="333333"/>
          <w:sz w:val="20"/>
        </w:rPr>
        <w:t>them.</w:t>
      </w:r>
      <w:r>
        <w:rPr>
          <w:i/>
          <w:color w:val="333333"/>
          <w:spacing w:val="-6"/>
          <w:sz w:val="20"/>
        </w:rPr>
        <w:t xml:space="preserve"> </w:t>
      </w:r>
      <w:r>
        <w:rPr>
          <w:i/>
          <w:color w:val="333333"/>
          <w:sz w:val="20"/>
        </w:rPr>
        <w:t>John,</w:t>
      </w:r>
      <w:r>
        <w:rPr>
          <w:i/>
          <w:color w:val="333333"/>
          <w:spacing w:val="-6"/>
          <w:sz w:val="20"/>
        </w:rPr>
        <w:t xml:space="preserve"> </w:t>
      </w:r>
      <w:r>
        <w:rPr>
          <w:i/>
          <w:color w:val="333333"/>
          <w:sz w:val="20"/>
        </w:rPr>
        <w:t>who had</w:t>
      </w:r>
      <w:r>
        <w:rPr>
          <w:i/>
          <w:color w:val="333333"/>
          <w:spacing w:val="-10"/>
          <w:sz w:val="20"/>
        </w:rPr>
        <w:t xml:space="preserve"> </w:t>
      </w:r>
      <w:r>
        <w:rPr>
          <w:i/>
          <w:color w:val="333333"/>
          <w:sz w:val="20"/>
        </w:rPr>
        <w:t>dogs</w:t>
      </w:r>
      <w:r>
        <w:rPr>
          <w:i/>
          <w:color w:val="333333"/>
          <w:spacing w:val="-10"/>
          <w:sz w:val="20"/>
        </w:rPr>
        <w:t xml:space="preserve"> </w:t>
      </w:r>
      <w:r>
        <w:rPr>
          <w:i/>
          <w:color w:val="333333"/>
          <w:sz w:val="20"/>
        </w:rPr>
        <w:t>growing</w:t>
      </w:r>
      <w:r>
        <w:rPr>
          <w:i/>
          <w:color w:val="333333"/>
          <w:spacing w:val="-10"/>
          <w:sz w:val="20"/>
        </w:rPr>
        <w:t xml:space="preserve"> </w:t>
      </w:r>
      <w:r>
        <w:rPr>
          <w:i/>
          <w:color w:val="333333"/>
          <w:sz w:val="20"/>
        </w:rPr>
        <w:t>up,</w:t>
      </w:r>
      <w:r>
        <w:rPr>
          <w:i/>
          <w:color w:val="333333"/>
          <w:spacing w:val="-10"/>
          <w:sz w:val="20"/>
        </w:rPr>
        <w:t xml:space="preserve"> </w:t>
      </w:r>
      <w:r>
        <w:rPr>
          <w:i/>
          <w:color w:val="333333"/>
          <w:sz w:val="20"/>
        </w:rPr>
        <w:t>is</w:t>
      </w:r>
      <w:r>
        <w:rPr>
          <w:i/>
          <w:color w:val="333333"/>
          <w:spacing w:val="-10"/>
          <w:sz w:val="20"/>
        </w:rPr>
        <w:t xml:space="preserve"> </w:t>
      </w:r>
      <w:r>
        <w:rPr>
          <w:i/>
          <w:color w:val="333333"/>
          <w:sz w:val="20"/>
        </w:rPr>
        <w:t>thrilled</w:t>
      </w:r>
      <w:r>
        <w:rPr>
          <w:i/>
          <w:color w:val="333333"/>
          <w:spacing w:val="-10"/>
          <w:sz w:val="20"/>
        </w:rPr>
        <w:t xml:space="preserve"> </w:t>
      </w:r>
      <w:r>
        <w:rPr>
          <w:i/>
          <w:color w:val="333333"/>
          <w:sz w:val="20"/>
        </w:rPr>
        <w:t>by</w:t>
      </w:r>
      <w:r>
        <w:rPr>
          <w:i/>
          <w:color w:val="333333"/>
          <w:spacing w:val="-10"/>
          <w:sz w:val="20"/>
        </w:rPr>
        <w:t xml:space="preserve"> </w:t>
      </w:r>
      <w:r>
        <w:rPr>
          <w:i/>
          <w:color w:val="333333"/>
          <w:sz w:val="20"/>
        </w:rPr>
        <w:t>the</w:t>
      </w:r>
      <w:r>
        <w:rPr>
          <w:i/>
          <w:color w:val="333333"/>
          <w:spacing w:val="-10"/>
          <w:sz w:val="20"/>
        </w:rPr>
        <w:t xml:space="preserve"> </w:t>
      </w:r>
      <w:r>
        <w:rPr>
          <w:i/>
          <w:color w:val="333333"/>
          <w:sz w:val="20"/>
        </w:rPr>
        <w:t>unexpected</w:t>
      </w:r>
      <w:r>
        <w:rPr>
          <w:i/>
          <w:color w:val="333333"/>
          <w:spacing w:val="-10"/>
          <w:sz w:val="20"/>
        </w:rPr>
        <w:t xml:space="preserve"> </w:t>
      </w:r>
      <w:r>
        <w:rPr>
          <w:i/>
          <w:color w:val="333333"/>
          <w:sz w:val="20"/>
        </w:rPr>
        <w:t>encounter.</w:t>
      </w:r>
      <w:r>
        <w:rPr>
          <w:i/>
          <w:color w:val="333333"/>
          <w:spacing w:val="-10"/>
          <w:sz w:val="20"/>
        </w:rPr>
        <w:t xml:space="preserve"> </w:t>
      </w:r>
      <w:r>
        <w:rPr>
          <w:i/>
          <w:color w:val="333333"/>
          <w:sz w:val="20"/>
        </w:rPr>
        <w:t>Carol,</w:t>
      </w:r>
      <w:r>
        <w:rPr>
          <w:i/>
          <w:color w:val="333333"/>
          <w:spacing w:val="-10"/>
          <w:sz w:val="20"/>
        </w:rPr>
        <w:t xml:space="preserve"> </w:t>
      </w:r>
      <w:r>
        <w:rPr>
          <w:i/>
          <w:color w:val="333333"/>
          <w:sz w:val="20"/>
        </w:rPr>
        <w:t>who</w:t>
      </w:r>
      <w:r>
        <w:rPr>
          <w:i/>
          <w:color w:val="333333"/>
          <w:spacing w:val="-10"/>
          <w:sz w:val="20"/>
        </w:rPr>
        <w:t xml:space="preserve"> </w:t>
      </w:r>
      <w:r>
        <w:rPr>
          <w:i/>
          <w:color w:val="333333"/>
          <w:sz w:val="20"/>
        </w:rPr>
        <w:t>never</w:t>
      </w:r>
      <w:r>
        <w:rPr>
          <w:i/>
          <w:color w:val="333333"/>
          <w:spacing w:val="-10"/>
          <w:sz w:val="20"/>
        </w:rPr>
        <w:t xml:space="preserve"> </w:t>
      </w:r>
      <w:r>
        <w:rPr>
          <w:i/>
          <w:color w:val="333333"/>
          <w:sz w:val="20"/>
        </w:rPr>
        <w:t>had</w:t>
      </w:r>
      <w:r>
        <w:rPr>
          <w:i/>
          <w:color w:val="333333"/>
          <w:spacing w:val="-10"/>
          <w:sz w:val="20"/>
        </w:rPr>
        <w:t xml:space="preserve"> </w:t>
      </w:r>
      <w:r>
        <w:rPr>
          <w:i/>
          <w:color w:val="333333"/>
          <w:sz w:val="20"/>
        </w:rPr>
        <w:t>pets,</w:t>
      </w:r>
      <w:r>
        <w:rPr>
          <w:i/>
          <w:color w:val="333333"/>
          <w:spacing w:val="-10"/>
          <w:sz w:val="20"/>
        </w:rPr>
        <w:t xml:space="preserve"> </w:t>
      </w:r>
      <w:r>
        <w:rPr>
          <w:i/>
          <w:color w:val="333333"/>
          <w:sz w:val="20"/>
        </w:rPr>
        <w:t>feels unnerved</w:t>
      </w:r>
      <w:r>
        <w:rPr>
          <w:i/>
          <w:color w:val="333333"/>
          <w:spacing w:val="-5"/>
          <w:sz w:val="20"/>
        </w:rPr>
        <w:t xml:space="preserve"> </w:t>
      </w:r>
      <w:r>
        <w:rPr>
          <w:i/>
          <w:color w:val="333333"/>
          <w:sz w:val="20"/>
        </w:rPr>
        <w:t>and</w:t>
      </w:r>
      <w:r>
        <w:rPr>
          <w:i/>
          <w:color w:val="333333"/>
          <w:spacing w:val="-5"/>
          <w:sz w:val="20"/>
        </w:rPr>
        <w:t xml:space="preserve"> </w:t>
      </w:r>
      <w:r>
        <w:rPr>
          <w:i/>
          <w:color w:val="333333"/>
          <w:sz w:val="20"/>
        </w:rPr>
        <w:t>frightened</w:t>
      </w:r>
      <w:r>
        <w:rPr>
          <w:i/>
          <w:color w:val="333333"/>
          <w:spacing w:val="-5"/>
          <w:sz w:val="20"/>
        </w:rPr>
        <w:t xml:space="preserve"> </w:t>
      </w:r>
      <w:r>
        <w:rPr>
          <w:i/>
          <w:color w:val="333333"/>
          <w:sz w:val="20"/>
        </w:rPr>
        <w:t>by</w:t>
      </w:r>
      <w:r>
        <w:rPr>
          <w:i/>
          <w:color w:val="333333"/>
          <w:spacing w:val="-5"/>
          <w:sz w:val="20"/>
        </w:rPr>
        <w:t xml:space="preserve"> </w:t>
      </w:r>
      <w:r>
        <w:rPr>
          <w:i/>
          <w:color w:val="333333"/>
          <w:sz w:val="20"/>
        </w:rPr>
        <w:t>the</w:t>
      </w:r>
      <w:r>
        <w:rPr>
          <w:i/>
          <w:color w:val="333333"/>
          <w:spacing w:val="-5"/>
          <w:sz w:val="20"/>
        </w:rPr>
        <w:t xml:space="preserve"> </w:t>
      </w:r>
      <w:r>
        <w:rPr>
          <w:i/>
          <w:color w:val="333333"/>
          <w:sz w:val="20"/>
        </w:rPr>
        <w:t>unrestrained</w:t>
      </w:r>
      <w:r>
        <w:rPr>
          <w:i/>
          <w:color w:val="333333"/>
          <w:spacing w:val="-5"/>
          <w:sz w:val="20"/>
        </w:rPr>
        <w:t xml:space="preserve"> </w:t>
      </w:r>
      <w:r>
        <w:rPr>
          <w:i/>
          <w:color w:val="333333"/>
          <w:sz w:val="20"/>
        </w:rPr>
        <w:t>dog.</w:t>
      </w:r>
    </w:p>
    <w:p w14:paraId="4A2566D8" w14:textId="77777777" w:rsidR="002D5151" w:rsidRDefault="002D5151">
      <w:pPr>
        <w:pStyle w:val="BodyText"/>
        <w:spacing w:before="70"/>
        <w:rPr>
          <w:i/>
        </w:rPr>
      </w:pPr>
    </w:p>
    <w:p w14:paraId="17E73C1F" w14:textId="77777777" w:rsidR="002D5151" w:rsidRDefault="00F8505E">
      <w:pPr>
        <w:ind w:left="340"/>
        <w:rPr>
          <w:rFonts w:ascii="Arial"/>
          <w:b/>
          <w:sz w:val="28"/>
        </w:rPr>
      </w:pPr>
      <w:r>
        <w:rPr>
          <w:rFonts w:ascii="Arial"/>
          <w:b/>
          <w:color w:val="333333"/>
          <w:spacing w:val="-4"/>
          <w:sz w:val="28"/>
        </w:rPr>
        <w:t>How</w:t>
      </w:r>
      <w:r>
        <w:rPr>
          <w:rFonts w:ascii="Arial"/>
          <w:b/>
          <w:color w:val="333333"/>
          <w:spacing w:val="-24"/>
          <w:sz w:val="28"/>
        </w:rPr>
        <w:t xml:space="preserve"> </w:t>
      </w:r>
      <w:r>
        <w:rPr>
          <w:rFonts w:ascii="Arial"/>
          <w:b/>
          <w:color w:val="333333"/>
          <w:spacing w:val="-4"/>
          <w:sz w:val="28"/>
        </w:rPr>
        <w:t>Your</w:t>
      </w:r>
      <w:r>
        <w:rPr>
          <w:rFonts w:ascii="Arial"/>
          <w:b/>
          <w:color w:val="333333"/>
          <w:spacing w:val="-14"/>
          <w:sz w:val="28"/>
        </w:rPr>
        <w:t xml:space="preserve"> </w:t>
      </w:r>
      <w:r>
        <w:rPr>
          <w:rFonts w:ascii="Arial"/>
          <w:b/>
          <w:color w:val="333333"/>
          <w:spacing w:val="-4"/>
          <w:sz w:val="28"/>
        </w:rPr>
        <w:t>Body</w:t>
      </w:r>
      <w:r>
        <w:rPr>
          <w:rFonts w:ascii="Arial"/>
          <w:b/>
          <w:color w:val="333333"/>
          <w:spacing w:val="-16"/>
          <w:sz w:val="28"/>
        </w:rPr>
        <w:t xml:space="preserve"> </w:t>
      </w:r>
      <w:r>
        <w:rPr>
          <w:rFonts w:ascii="Arial"/>
          <w:b/>
          <w:color w:val="333333"/>
          <w:spacing w:val="-4"/>
          <w:sz w:val="28"/>
        </w:rPr>
        <w:t>Reacts</w:t>
      </w:r>
    </w:p>
    <w:p w14:paraId="1CFA27F6" w14:textId="77777777" w:rsidR="002D5151" w:rsidRDefault="00F8505E">
      <w:pPr>
        <w:pStyle w:val="BodyText"/>
        <w:spacing w:before="294" w:line="300" w:lineRule="auto"/>
        <w:ind w:left="340" w:right="338"/>
        <w:jc w:val="both"/>
      </w:pPr>
      <w:r>
        <w:rPr>
          <w:color w:val="333333"/>
        </w:rPr>
        <w:t>Emotions can trigger physical responses in the body, which can vary from person to person based on their emotional state and personal experiences.</w:t>
      </w:r>
    </w:p>
    <w:p w14:paraId="43DBD2C5" w14:textId="77777777" w:rsidR="002D5151" w:rsidRDefault="00F8505E">
      <w:pPr>
        <w:spacing w:before="224" w:line="300" w:lineRule="auto"/>
        <w:ind w:left="737" w:right="337"/>
        <w:jc w:val="both"/>
        <w:rPr>
          <w:i/>
          <w:sz w:val="20"/>
        </w:rPr>
      </w:pPr>
      <w:r>
        <w:rPr>
          <w:b/>
          <w:i/>
          <w:color w:val="333333"/>
          <w:sz w:val="20"/>
        </w:rPr>
        <w:t>Example 1:</w:t>
      </w:r>
      <w:r>
        <w:rPr>
          <w:b/>
          <w:i/>
          <w:color w:val="333333"/>
          <w:spacing w:val="-2"/>
          <w:sz w:val="20"/>
        </w:rPr>
        <w:t xml:space="preserve"> </w:t>
      </w:r>
      <w:r>
        <w:rPr>
          <w:i/>
          <w:color w:val="333333"/>
          <w:sz w:val="20"/>
        </w:rPr>
        <w:t>At</w:t>
      </w:r>
      <w:r>
        <w:rPr>
          <w:i/>
          <w:color w:val="333333"/>
          <w:spacing w:val="-2"/>
          <w:sz w:val="20"/>
        </w:rPr>
        <w:t xml:space="preserve"> </w:t>
      </w:r>
      <w:r>
        <w:rPr>
          <w:i/>
          <w:color w:val="333333"/>
          <w:sz w:val="20"/>
        </w:rPr>
        <w:t>the</w:t>
      </w:r>
      <w:r>
        <w:rPr>
          <w:i/>
          <w:color w:val="333333"/>
          <w:spacing w:val="-2"/>
          <w:sz w:val="20"/>
        </w:rPr>
        <w:t xml:space="preserve"> </w:t>
      </w:r>
      <w:r>
        <w:rPr>
          <w:i/>
          <w:color w:val="333333"/>
          <w:sz w:val="20"/>
        </w:rPr>
        <w:t>birthday</w:t>
      </w:r>
      <w:r>
        <w:rPr>
          <w:i/>
          <w:color w:val="333333"/>
          <w:spacing w:val="-2"/>
          <w:sz w:val="20"/>
        </w:rPr>
        <w:t xml:space="preserve"> </w:t>
      </w:r>
      <w:r>
        <w:rPr>
          <w:i/>
          <w:color w:val="333333"/>
          <w:sz w:val="20"/>
        </w:rPr>
        <w:t>party,</w:t>
      </w:r>
      <w:r>
        <w:rPr>
          <w:i/>
          <w:color w:val="333333"/>
          <w:spacing w:val="-2"/>
          <w:sz w:val="20"/>
        </w:rPr>
        <w:t xml:space="preserve"> </w:t>
      </w:r>
      <w:r>
        <w:rPr>
          <w:i/>
          <w:color w:val="333333"/>
          <w:sz w:val="20"/>
        </w:rPr>
        <w:t>John’s</w:t>
      </w:r>
      <w:r>
        <w:rPr>
          <w:i/>
          <w:color w:val="333333"/>
          <w:spacing w:val="-2"/>
          <w:sz w:val="20"/>
        </w:rPr>
        <w:t xml:space="preserve"> </w:t>
      </w:r>
      <w:r>
        <w:rPr>
          <w:i/>
          <w:color w:val="333333"/>
          <w:sz w:val="20"/>
        </w:rPr>
        <w:t>discomfort</w:t>
      </w:r>
      <w:r>
        <w:rPr>
          <w:i/>
          <w:color w:val="333333"/>
          <w:spacing w:val="-2"/>
          <w:sz w:val="20"/>
        </w:rPr>
        <w:t xml:space="preserve"> </w:t>
      </w:r>
      <w:r>
        <w:rPr>
          <w:i/>
          <w:color w:val="333333"/>
          <w:sz w:val="20"/>
        </w:rPr>
        <w:t>manifests</w:t>
      </w:r>
      <w:r>
        <w:rPr>
          <w:i/>
          <w:color w:val="333333"/>
          <w:spacing w:val="-2"/>
          <w:sz w:val="20"/>
        </w:rPr>
        <w:t xml:space="preserve"> </w:t>
      </w:r>
      <w:r>
        <w:rPr>
          <w:i/>
          <w:color w:val="333333"/>
          <w:sz w:val="20"/>
        </w:rPr>
        <w:t>physically</w:t>
      </w:r>
      <w:r>
        <w:rPr>
          <w:i/>
          <w:color w:val="333333"/>
          <w:spacing w:val="-2"/>
          <w:sz w:val="20"/>
        </w:rPr>
        <w:t xml:space="preserve"> </w:t>
      </w:r>
      <w:r>
        <w:rPr>
          <w:i/>
          <w:color w:val="333333"/>
          <w:sz w:val="20"/>
        </w:rPr>
        <w:t>as</w:t>
      </w:r>
      <w:r>
        <w:rPr>
          <w:i/>
          <w:color w:val="333333"/>
          <w:spacing w:val="-2"/>
          <w:sz w:val="20"/>
        </w:rPr>
        <w:t xml:space="preserve"> </w:t>
      </w:r>
      <w:r>
        <w:rPr>
          <w:i/>
          <w:color w:val="333333"/>
          <w:sz w:val="20"/>
        </w:rPr>
        <w:t>he</w:t>
      </w:r>
      <w:r>
        <w:rPr>
          <w:i/>
          <w:color w:val="333333"/>
          <w:spacing w:val="-2"/>
          <w:sz w:val="20"/>
        </w:rPr>
        <w:t xml:space="preserve"> </w:t>
      </w:r>
      <w:r>
        <w:rPr>
          <w:i/>
          <w:color w:val="333333"/>
          <w:sz w:val="20"/>
        </w:rPr>
        <w:t>feels</w:t>
      </w:r>
      <w:r>
        <w:rPr>
          <w:i/>
          <w:color w:val="333333"/>
          <w:spacing w:val="-2"/>
          <w:sz w:val="20"/>
        </w:rPr>
        <w:t xml:space="preserve"> </w:t>
      </w:r>
      <w:r>
        <w:rPr>
          <w:i/>
          <w:color w:val="333333"/>
          <w:sz w:val="20"/>
        </w:rPr>
        <w:t>hot,</w:t>
      </w:r>
      <w:r>
        <w:rPr>
          <w:i/>
          <w:color w:val="333333"/>
          <w:spacing w:val="-2"/>
          <w:sz w:val="20"/>
        </w:rPr>
        <w:t xml:space="preserve"> </w:t>
      </w:r>
      <w:r>
        <w:rPr>
          <w:i/>
          <w:color w:val="333333"/>
          <w:sz w:val="20"/>
        </w:rPr>
        <w:t xml:space="preserve">his </w:t>
      </w:r>
      <w:r>
        <w:rPr>
          <w:i/>
          <w:color w:val="333333"/>
          <w:spacing w:val="-2"/>
          <w:sz w:val="20"/>
        </w:rPr>
        <w:t>hands</w:t>
      </w:r>
      <w:r>
        <w:rPr>
          <w:i/>
          <w:color w:val="333333"/>
          <w:spacing w:val="-9"/>
          <w:sz w:val="20"/>
        </w:rPr>
        <w:t xml:space="preserve"> </w:t>
      </w:r>
      <w:r>
        <w:rPr>
          <w:i/>
          <w:color w:val="333333"/>
          <w:spacing w:val="-2"/>
          <w:sz w:val="20"/>
        </w:rPr>
        <w:t>get</w:t>
      </w:r>
      <w:r>
        <w:rPr>
          <w:i/>
          <w:color w:val="333333"/>
          <w:spacing w:val="-9"/>
          <w:sz w:val="20"/>
        </w:rPr>
        <w:t xml:space="preserve"> </w:t>
      </w:r>
      <w:r>
        <w:rPr>
          <w:i/>
          <w:color w:val="333333"/>
          <w:spacing w:val="-2"/>
          <w:sz w:val="20"/>
        </w:rPr>
        <w:t>clammy,</w:t>
      </w:r>
      <w:r>
        <w:rPr>
          <w:i/>
          <w:color w:val="333333"/>
          <w:spacing w:val="-9"/>
          <w:sz w:val="20"/>
        </w:rPr>
        <w:t xml:space="preserve"> </w:t>
      </w:r>
      <w:r>
        <w:rPr>
          <w:i/>
          <w:color w:val="333333"/>
          <w:spacing w:val="-2"/>
          <w:sz w:val="20"/>
        </w:rPr>
        <w:t>and</w:t>
      </w:r>
      <w:r>
        <w:rPr>
          <w:i/>
          <w:color w:val="333333"/>
          <w:spacing w:val="-9"/>
          <w:sz w:val="20"/>
        </w:rPr>
        <w:t xml:space="preserve"> </w:t>
      </w:r>
      <w:r>
        <w:rPr>
          <w:i/>
          <w:color w:val="333333"/>
          <w:spacing w:val="-2"/>
          <w:sz w:val="20"/>
        </w:rPr>
        <w:t>his</w:t>
      </w:r>
      <w:r>
        <w:rPr>
          <w:i/>
          <w:color w:val="333333"/>
          <w:spacing w:val="-9"/>
          <w:sz w:val="20"/>
        </w:rPr>
        <w:t xml:space="preserve"> </w:t>
      </w:r>
      <w:r>
        <w:rPr>
          <w:i/>
          <w:color w:val="333333"/>
          <w:spacing w:val="-2"/>
          <w:sz w:val="20"/>
        </w:rPr>
        <w:t>stomach</w:t>
      </w:r>
      <w:r>
        <w:rPr>
          <w:i/>
          <w:color w:val="333333"/>
          <w:spacing w:val="-9"/>
          <w:sz w:val="20"/>
        </w:rPr>
        <w:t xml:space="preserve"> </w:t>
      </w:r>
      <w:r>
        <w:rPr>
          <w:i/>
          <w:color w:val="333333"/>
          <w:spacing w:val="-2"/>
          <w:sz w:val="20"/>
        </w:rPr>
        <w:t>feels</w:t>
      </w:r>
      <w:r>
        <w:rPr>
          <w:i/>
          <w:color w:val="333333"/>
          <w:spacing w:val="-9"/>
          <w:sz w:val="20"/>
        </w:rPr>
        <w:t xml:space="preserve"> </w:t>
      </w:r>
      <w:r>
        <w:rPr>
          <w:i/>
          <w:color w:val="333333"/>
          <w:spacing w:val="-2"/>
          <w:sz w:val="20"/>
        </w:rPr>
        <w:t>unsettled.</w:t>
      </w:r>
      <w:r>
        <w:rPr>
          <w:i/>
          <w:color w:val="333333"/>
          <w:spacing w:val="-9"/>
          <w:sz w:val="20"/>
        </w:rPr>
        <w:t xml:space="preserve"> </w:t>
      </w:r>
      <w:r>
        <w:rPr>
          <w:i/>
          <w:color w:val="333333"/>
          <w:spacing w:val="-2"/>
          <w:sz w:val="20"/>
        </w:rPr>
        <w:t>In</w:t>
      </w:r>
      <w:r>
        <w:rPr>
          <w:i/>
          <w:color w:val="333333"/>
          <w:spacing w:val="-9"/>
          <w:sz w:val="20"/>
        </w:rPr>
        <w:t xml:space="preserve"> </w:t>
      </w:r>
      <w:r>
        <w:rPr>
          <w:i/>
          <w:color w:val="333333"/>
          <w:spacing w:val="-2"/>
          <w:sz w:val="20"/>
        </w:rPr>
        <w:t>contrast,</w:t>
      </w:r>
      <w:r>
        <w:rPr>
          <w:i/>
          <w:color w:val="333333"/>
          <w:spacing w:val="-9"/>
          <w:sz w:val="20"/>
        </w:rPr>
        <w:t xml:space="preserve"> </w:t>
      </w:r>
      <w:r>
        <w:rPr>
          <w:i/>
          <w:color w:val="333333"/>
          <w:spacing w:val="-2"/>
          <w:sz w:val="20"/>
        </w:rPr>
        <w:t>Carol</w:t>
      </w:r>
      <w:r>
        <w:rPr>
          <w:i/>
          <w:color w:val="333333"/>
          <w:spacing w:val="-9"/>
          <w:sz w:val="20"/>
        </w:rPr>
        <w:t xml:space="preserve"> </w:t>
      </w:r>
      <w:r>
        <w:rPr>
          <w:i/>
          <w:color w:val="333333"/>
          <w:spacing w:val="-2"/>
          <w:sz w:val="20"/>
        </w:rPr>
        <w:t>feels</w:t>
      </w:r>
      <w:r>
        <w:rPr>
          <w:i/>
          <w:color w:val="333333"/>
          <w:spacing w:val="-9"/>
          <w:sz w:val="20"/>
        </w:rPr>
        <w:t xml:space="preserve"> </w:t>
      </w:r>
      <w:r>
        <w:rPr>
          <w:i/>
          <w:color w:val="333333"/>
          <w:spacing w:val="-2"/>
          <w:sz w:val="20"/>
        </w:rPr>
        <w:t>a</w:t>
      </w:r>
      <w:r>
        <w:rPr>
          <w:i/>
          <w:color w:val="333333"/>
          <w:spacing w:val="-9"/>
          <w:sz w:val="20"/>
        </w:rPr>
        <w:t xml:space="preserve"> </w:t>
      </w:r>
      <w:r>
        <w:rPr>
          <w:i/>
          <w:color w:val="333333"/>
          <w:spacing w:val="-2"/>
          <w:sz w:val="20"/>
        </w:rPr>
        <w:t>rush</w:t>
      </w:r>
      <w:r>
        <w:rPr>
          <w:i/>
          <w:color w:val="333333"/>
          <w:spacing w:val="-9"/>
          <w:sz w:val="20"/>
        </w:rPr>
        <w:t xml:space="preserve"> </w:t>
      </w:r>
      <w:r>
        <w:rPr>
          <w:i/>
          <w:color w:val="333333"/>
          <w:spacing w:val="-2"/>
          <w:sz w:val="20"/>
        </w:rPr>
        <w:t>of</w:t>
      </w:r>
      <w:r>
        <w:rPr>
          <w:i/>
          <w:color w:val="333333"/>
          <w:spacing w:val="-9"/>
          <w:sz w:val="20"/>
        </w:rPr>
        <w:t xml:space="preserve"> </w:t>
      </w:r>
      <w:r>
        <w:rPr>
          <w:i/>
          <w:color w:val="333333"/>
          <w:spacing w:val="-2"/>
          <w:sz w:val="20"/>
        </w:rPr>
        <w:t xml:space="preserve">excitement, </w:t>
      </w:r>
      <w:r>
        <w:rPr>
          <w:i/>
          <w:color w:val="333333"/>
          <w:sz w:val="20"/>
        </w:rPr>
        <w:t>her</w:t>
      </w:r>
      <w:r>
        <w:rPr>
          <w:i/>
          <w:color w:val="333333"/>
          <w:spacing w:val="-2"/>
          <w:sz w:val="20"/>
        </w:rPr>
        <w:t xml:space="preserve"> </w:t>
      </w:r>
      <w:r>
        <w:rPr>
          <w:i/>
          <w:color w:val="333333"/>
          <w:sz w:val="20"/>
        </w:rPr>
        <w:t>heart</w:t>
      </w:r>
      <w:r>
        <w:rPr>
          <w:i/>
          <w:color w:val="333333"/>
          <w:spacing w:val="-2"/>
          <w:sz w:val="20"/>
        </w:rPr>
        <w:t xml:space="preserve"> </w:t>
      </w:r>
      <w:r>
        <w:rPr>
          <w:i/>
          <w:color w:val="333333"/>
          <w:sz w:val="20"/>
        </w:rPr>
        <w:t>beats</w:t>
      </w:r>
      <w:r>
        <w:rPr>
          <w:i/>
          <w:color w:val="333333"/>
          <w:spacing w:val="-2"/>
          <w:sz w:val="20"/>
        </w:rPr>
        <w:t xml:space="preserve"> </w:t>
      </w:r>
      <w:r>
        <w:rPr>
          <w:i/>
          <w:color w:val="333333"/>
          <w:sz w:val="20"/>
        </w:rPr>
        <w:t>faster</w:t>
      </w:r>
      <w:r>
        <w:rPr>
          <w:i/>
          <w:color w:val="333333"/>
          <w:spacing w:val="-2"/>
          <w:sz w:val="20"/>
        </w:rPr>
        <w:t xml:space="preserve"> </w:t>
      </w:r>
      <w:r>
        <w:rPr>
          <w:i/>
          <w:color w:val="333333"/>
          <w:sz w:val="20"/>
        </w:rPr>
        <w:t>in</w:t>
      </w:r>
      <w:r>
        <w:rPr>
          <w:i/>
          <w:color w:val="333333"/>
          <w:spacing w:val="-2"/>
          <w:sz w:val="20"/>
        </w:rPr>
        <w:t xml:space="preserve"> </w:t>
      </w:r>
      <w:r>
        <w:rPr>
          <w:i/>
          <w:color w:val="333333"/>
          <w:sz w:val="20"/>
        </w:rPr>
        <w:t>anticipation,</w:t>
      </w:r>
      <w:r>
        <w:rPr>
          <w:i/>
          <w:color w:val="333333"/>
          <w:spacing w:val="-2"/>
          <w:sz w:val="20"/>
        </w:rPr>
        <w:t xml:space="preserve"> </w:t>
      </w:r>
      <w:r>
        <w:rPr>
          <w:i/>
          <w:color w:val="333333"/>
          <w:sz w:val="20"/>
        </w:rPr>
        <w:t>and</w:t>
      </w:r>
      <w:r>
        <w:rPr>
          <w:i/>
          <w:color w:val="333333"/>
          <w:spacing w:val="-2"/>
          <w:sz w:val="20"/>
        </w:rPr>
        <w:t xml:space="preserve"> </w:t>
      </w:r>
      <w:r>
        <w:rPr>
          <w:i/>
          <w:color w:val="333333"/>
          <w:sz w:val="20"/>
        </w:rPr>
        <w:t>she</w:t>
      </w:r>
      <w:r>
        <w:rPr>
          <w:i/>
          <w:color w:val="333333"/>
          <w:spacing w:val="-2"/>
          <w:sz w:val="20"/>
        </w:rPr>
        <w:t xml:space="preserve"> </w:t>
      </w:r>
      <w:r>
        <w:rPr>
          <w:i/>
          <w:color w:val="333333"/>
          <w:sz w:val="20"/>
        </w:rPr>
        <w:t>has</w:t>
      </w:r>
      <w:r>
        <w:rPr>
          <w:i/>
          <w:color w:val="333333"/>
          <w:spacing w:val="-2"/>
          <w:sz w:val="20"/>
        </w:rPr>
        <w:t xml:space="preserve"> </w:t>
      </w:r>
      <w:r>
        <w:rPr>
          <w:i/>
          <w:color w:val="333333"/>
          <w:sz w:val="20"/>
        </w:rPr>
        <w:t>a</w:t>
      </w:r>
      <w:r>
        <w:rPr>
          <w:i/>
          <w:color w:val="333333"/>
          <w:spacing w:val="-2"/>
          <w:sz w:val="20"/>
        </w:rPr>
        <w:t xml:space="preserve"> </w:t>
      </w:r>
      <w:r>
        <w:rPr>
          <w:i/>
          <w:color w:val="333333"/>
          <w:sz w:val="20"/>
        </w:rPr>
        <w:t>warm</w:t>
      </w:r>
      <w:r>
        <w:rPr>
          <w:i/>
          <w:color w:val="333333"/>
          <w:spacing w:val="-2"/>
          <w:sz w:val="20"/>
        </w:rPr>
        <w:t xml:space="preserve"> </w:t>
      </w:r>
      <w:r>
        <w:rPr>
          <w:i/>
          <w:color w:val="333333"/>
          <w:sz w:val="20"/>
        </w:rPr>
        <w:t>feeling</w:t>
      </w:r>
      <w:r>
        <w:rPr>
          <w:i/>
          <w:color w:val="333333"/>
          <w:spacing w:val="-2"/>
          <w:sz w:val="20"/>
        </w:rPr>
        <w:t xml:space="preserve"> </w:t>
      </w:r>
      <w:r>
        <w:rPr>
          <w:i/>
          <w:color w:val="333333"/>
          <w:sz w:val="20"/>
        </w:rPr>
        <w:t>of</w:t>
      </w:r>
      <w:r>
        <w:rPr>
          <w:i/>
          <w:color w:val="333333"/>
          <w:spacing w:val="-2"/>
          <w:sz w:val="20"/>
        </w:rPr>
        <w:t xml:space="preserve"> </w:t>
      </w:r>
      <w:r>
        <w:rPr>
          <w:i/>
          <w:color w:val="333333"/>
          <w:sz w:val="20"/>
        </w:rPr>
        <w:t>happiness.</w:t>
      </w:r>
    </w:p>
    <w:p w14:paraId="6331B791" w14:textId="77777777" w:rsidR="002D5151" w:rsidRDefault="002D5151">
      <w:pPr>
        <w:spacing w:line="300" w:lineRule="auto"/>
        <w:jc w:val="both"/>
        <w:rPr>
          <w:i/>
          <w:sz w:val="20"/>
        </w:rPr>
        <w:sectPr w:rsidR="002D5151">
          <w:pgSz w:w="11910" w:h="16840"/>
          <w:pgMar w:top="1420" w:right="1700" w:bottom="1380" w:left="1700" w:header="914" w:footer="1197" w:gutter="0"/>
          <w:cols w:space="720"/>
        </w:sectPr>
      </w:pPr>
    </w:p>
    <w:p w14:paraId="055C1404" w14:textId="77777777" w:rsidR="002D5151" w:rsidRDefault="002D5151">
      <w:pPr>
        <w:pStyle w:val="BodyText"/>
        <w:rPr>
          <w:i/>
        </w:rPr>
      </w:pPr>
    </w:p>
    <w:p w14:paraId="387884DE" w14:textId="77777777" w:rsidR="002D5151" w:rsidRDefault="002D5151">
      <w:pPr>
        <w:pStyle w:val="BodyText"/>
        <w:spacing w:before="60"/>
        <w:rPr>
          <w:i/>
        </w:rPr>
      </w:pPr>
    </w:p>
    <w:p w14:paraId="028E00F5" w14:textId="77777777" w:rsidR="002D5151" w:rsidRDefault="00F8505E">
      <w:pPr>
        <w:spacing w:line="302" w:lineRule="auto"/>
        <w:ind w:left="737" w:right="338"/>
        <w:jc w:val="both"/>
        <w:rPr>
          <w:i/>
          <w:sz w:val="20"/>
        </w:rPr>
      </w:pPr>
      <w:r>
        <w:rPr>
          <w:b/>
          <w:i/>
          <w:color w:val="333333"/>
          <w:sz w:val="20"/>
        </w:rPr>
        <w:t xml:space="preserve">Example 2: </w:t>
      </w:r>
      <w:r>
        <w:rPr>
          <w:i/>
          <w:color w:val="333333"/>
          <w:sz w:val="20"/>
        </w:rPr>
        <w:t>When the dog approaches, John’s body relaxes, and he smiles, showing physical signs</w:t>
      </w:r>
      <w:r>
        <w:rPr>
          <w:i/>
          <w:color w:val="333333"/>
          <w:spacing w:val="-3"/>
          <w:sz w:val="20"/>
        </w:rPr>
        <w:t xml:space="preserve"> </w:t>
      </w:r>
      <w:r>
        <w:rPr>
          <w:i/>
          <w:color w:val="333333"/>
          <w:sz w:val="20"/>
        </w:rPr>
        <w:t>of</w:t>
      </w:r>
      <w:r>
        <w:rPr>
          <w:i/>
          <w:color w:val="333333"/>
          <w:spacing w:val="-3"/>
          <w:sz w:val="20"/>
        </w:rPr>
        <w:t xml:space="preserve"> </w:t>
      </w:r>
      <w:r>
        <w:rPr>
          <w:i/>
          <w:color w:val="333333"/>
          <w:sz w:val="20"/>
        </w:rPr>
        <w:t>enjoyment.</w:t>
      </w:r>
      <w:r>
        <w:rPr>
          <w:i/>
          <w:color w:val="333333"/>
          <w:spacing w:val="-3"/>
          <w:sz w:val="20"/>
        </w:rPr>
        <w:t xml:space="preserve"> </w:t>
      </w:r>
      <w:r>
        <w:rPr>
          <w:i/>
          <w:color w:val="333333"/>
          <w:sz w:val="20"/>
        </w:rPr>
        <w:t>Carol,</w:t>
      </w:r>
      <w:r>
        <w:rPr>
          <w:i/>
          <w:color w:val="333333"/>
          <w:spacing w:val="-3"/>
          <w:sz w:val="20"/>
        </w:rPr>
        <w:t xml:space="preserve"> </w:t>
      </w:r>
      <w:r>
        <w:rPr>
          <w:i/>
          <w:color w:val="333333"/>
          <w:sz w:val="20"/>
        </w:rPr>
        <w:t>on</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other</w:t>
      </w:r>
      <w:r>
        <w:rPr>
          <w:i/>
          <w:color w:val="333333"/>
          <w:spacing w:val="-3"/>
          <w:sz w:val="20"/>
        </w:rPr>
        <w:t xml:space="preserve"> </w:t>
      </w:r>
      <w:r>
        <w:rPr>
          <w:i/>
          <w:color w:val="333333"/>
          <w:sz w:val="20"/>
        </w:rPr>
        <w:t>hand,</w:t>
      </w:r>
      <w:r>
        <w:rPr>
          <w:i/>
          <w:color w:val="333333"/>
          <w:spacing w:val="-3"/>
          <w:sz w:val="20"/>
        </w:rPr>
        <w:t xml:space="preserve"> </w:t>
      </w:r>
      <w:r>
        <w:rPr>
          <w:i/>
          <w:color w:val="333333"/>
          <w:sz w:val="20"/>
        </w:rPr>
        <w:t>feels</w:t>
      </w:r>
      <w:r>
        <w:rPr>
          <w:i/>
          <w:color w:val="333333"/>
          <w:spacing w:val="-3"/>
          <w:sz w:val="20"/>
        </w:rPr>
        <w:t xml:space="preserve"> </w:t>
      </w:r>
      <w:r>
        <w:rPr>
          <w:i/>
          <w:color w:val="333333"/>
          <w:sz w:val="20"/>
        </w:rPr>
        <w:t>her</w:t>
      </w:r>
      <w:r>
        <w:rPr>
          <w:i/>
          <w:color w:val="333333"/>
          <w:spacing w:val="-3"/>
          <w:sz w:val="20"/>
        </w:rPr>
        <w:t xml:space="preserve"> </w:t>
      </w:r>
      <w:r>
        <w:rPr>
          <w:i/>
          <w:color w:val="333333"/>
          <w:sz w:val="20"/>
        </w:rPr>
        <w:t>muscles</w:t>
      </w:r>
      <w:r>
        <w:rPr>
          <w:i/>
          <w:color w:val="333333"/>
          <w:spacing w:val="-3"/>
          <w:sz w:val="20"/>
        </w:rPr>
        <w:t xml:space="preserve"> </w:t>
      </w:r>
      <w:r>
        <w:rPr>
          <w:i/>
          <w:color w:val="333333"/>
          <w:sz w:val="20"/>
        </w:rPr>
        <w:t>tense,</w:t>
      </w:r>
      <w:r>
        <w:rPr>
          <w:i/>
          <w:color w:val="333333"/>
          <w:spacing w:val="-3"/>
          <w:sz w:val="20"/>
        </w:rPr>
        <w:t xml:space="preserve"> </w:t>
      </w:r>
      <w:r>
        <w:rPr>
          <w:i/>
          <w:color w:val="333333"/>
          <w:sz w:val="20"/>
        </w:rPr>
        <w:t>her</w:t>
      </w:r>
      <w:r>
        <w:rPr>
          <w:i/>
          <w:color w:val="333333"/>
          <w:spacing w:val="-3"/>
          <w:sz w:val="20"/>
        </w:rPr>
        <w:t xml:space="preserve"> </w:t>
      </w:r>
      <w:r>
        <w:rPr>
          <w:i/>
          <w:color w:val="333333"/>
          <w:sz w:val="20"/>
        </w:rPr>
        <w:t>heart</w:t>
      </w:r>
      <w:r>
        <w:rPr>
          <w:i/>
          <w:color w:val="333333"/>
          <w:spacing w:val="-3"/>
          <w:sz w:val="20"/>
        </w:rPr>
        <w:t xml:space="preserve"> </w:t>
      </w:r>
      <w:r>
        <w:rPr>
          <w:i/>
          <w:color w:val="333333"/>
          <w:sz w:val="20"/>
        </w:rPr>
        <w:t>races,</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she instinctively</w:t>
      </w:r>
      <w:r>
        <w:rPr>
          <w:i/>
          <w:color w:val="333333"/>
          <w:spacing w:val="-6"/>
          <w:sz w:val="20"/>
        </w:rPr>
        <w:t xml:space="preserve"> </w:t>
      </w:r>
      <w:r>
        <w:rPr>
          <w:i/>
          <w:color w:val="333333"/>
          <w:sz w:val="20"/>
        </w:rPr>
        <w:t>steps</w:t>
      </w:r>
      <w:r>
        <w:rPr>
          <w:i/>
          <w:color w:val="333333"/>
          <w:spacing w:val="-6"/>
          <w:sz w:val="20"/>
        </w:rPr>
        <w:t xml:space="preserve"> </w:t>
      </w:r>
      <w:r>
        <w:rPr>
          <w:i/>
          <w:color w:val="333333"/>
          <w:sz w:val="20"/>
        </w:rPr>
        <w:t>back,</w:t>
      </w:r>
      <w:r>
        <w:rPr>
          <w:i/>
          <w:color w:val="333333"/>
          <w:spacing w:val="-6"/>
          <w:sz w:val="20"/>
        </w:rPr>
        <w:t xml:space="preserve"> </w:t>
      </w:r>
      <w:r>
        <w:rPr>
          <w:i/>
          <w:color w:val="333333"/>
          <w:sz w:val="20"/>
        </w:rPr>
        <w:t>showing</w:t>
      </w:r>
      <w:r>
        <w:rPr>
          <w:i/>
          <w:color w:val="333333"/>
          <w:spacing w:val="-6"/>
          <w:sz w:val="20"/>
        </w:rPr>
        <w:t xml:space="preserve"> </w:t>
      </w:r>
      <w:r>
        <w:rPr>
          <w:i/>
          <w:color w:val="333333"/>
          <w:sz w:val="20"/>
        </w:rPr>
        <w:t>physical</w:t>
      </w:r>
      <w:r>
        <w:rPr>
          <w:i/>
          <w:color w:val="333333"/>
          <w:spacing w:val="-6"/>
          <w:sz w:val="20"/>
        </w:rPr>
        <w:t xml:space="preserve"> </w:t>
      </w:r>
      <w:r>
        <w:rPr>
          <w:i/>
          <w:color w:val="333333"/>
          <w:sz w:val="20"/>
        </w:rPr>
        <w:t>signs</w:t>
      </w:r>
      <w:r>
        <w:rPr>
          <w:i/>
          <w:color w:val="333333"/>
          <w:spacing w:val="-6"/>
          <w:sz w:val="20"/>
        </w:rPr>
        <w:t xml:space="preserve"> </w:t>
      </w:r>
      <w:r>
        <w:rPr>
          <w:i/>
          <w:color w:val="333333"/>
          <w:sz w:val="20"/>
        </w:rPr>
        <w:t>of</w:t>
      </w:r>
      <w:r>
        <w:rPr>
          <w:i/>
          <w:color w:val="333333"/>
          <w:spacing w:val="-6"/>
          <w:sz w:val="20"/>
        </w:rPr>
        <w:t xml:space="preserve"> </w:t>
      </w:r>
      <w:r>
        <w:rPr>
          <w:i/>
          <w:color w:val="333333"/>
          <w:sz w:val="20"/>
        </w:rPr>
        <w:t>fear.</w:t>
      </w:r>
    </w:p>
    <w:p w14:paraId="1CC77559" w14:textId="77777777" w:rsidR="002D5151" w:rsidRDefault="002D5151">
      <w:pPr>
        <w:pStyle w:val="BodyText"/>
        <w:spacing w:before="131"/>
        <w:rPr>
          <w:i/>
        </w:rPr>
      </w:pPr>
    </w:p>
    <w:p w14:paraId="2AED8F9B" w14:textId="77777777" w:rsidR="002D5151" w:rsidRDefault="00F8505E">
      <w:pPr>
        <w:spacing w:before="1"/>
        <w:ind w:left="340"/>
        <w:jc w:val="both"/>
        <w:rPr>
          <w:rFonts w:ascii="Arial"/>
          <w:b/>
          <w:sz w:val="28"/>
        </w:rPr>
      </w:pPr>
      <w:r>
        <w:rPr>
          <w:rFonts w:ascii="Arial"/>
          <w:b/>
          <w:color w:val="333333"/>
          <w:spacing w:val="-4"/>
          <w:sz w:val="28"/>
        </w:rPr>
        <w:t>How</w:t>
      </w:r>
      <w:r>
        <w:rPr>
          <w:rFonts w:ascii="Arial"/>
          <w:b/>
          <w:color w:val="333333"/>
          <w:spacing w:val="-26"/>
          <w:sz w:val="28"/>
        </w:rPr>
        <w:t xml:space="preserve"> </w:t>
      </w:r>
      <w:r>
        <w:rPr>
          <w:rFonts w:ascii="Arial"/>
          <w:b/>
          <w:color w:val="333333"/>
          <w:spacing w:val="-4"/>
          <w:sz w:val="28"/>
        </w:rPr>
        <w:t>You</w:t>
      </w:r>
      <w:r>
        <w:rPr>
          <w:rFonts w:ascii="Arial"/>
          <w:b/>
          <w:color w:val="333333"/>
          <w:spacing w:val="-11"/>
          <w:sz w:val="28"/>
        </w:rPr>
        <w:t xml:space="preserve"> </w:t>
      </w:r>
      <w:r>
        <w:rPr>
          <w:rFonts w:ascii="Arial"/>
          <w:b/>
          <w:color w:val="333333"/>
          <w:spacing w:val="-4"/>
          <w:sz w:val="28"/>
        </w:rPr>
        <w:t>Behave</w:t>
      </w:r>
    </w:p>
    <w:p w14:paraId="76AB0798" w14:textId="77777777" w:rsidR="002D5151" w:rsidRDefault="00F8505E">
      <w:pPr>
        <w:pStyle w:val="BodyText"/>
        <w:spacing w:before="297" w:line="302" w:lineRule="auto"/>
        <w:ind w:left="340" w:right="338"/>
        <w:jc w:val="both"/>
      </w:pPr>
      <w:r>
        <w:rPr>
          <w:color w:val="333333"/>
        </w:rPr>
        <w:t>This refers to the actions and behaviors exhibited in response to emotions. These actions can</w:t>
      </w:r>
      <w:r>
        <w:rPr>
          <w:color w:val="333333"/>
          <w:spacing w:val="-9"/>
        </w:rPr>
        <w:t xml:space="preserve"> </w:t>
      </w:r>
      <w:r>
        <w:rPr>
          <w:color w:val="333333"/>
        </w:rPr>
        <w:t>signal</w:t>
      </w:r>
      <w:r>
        <w:rPr>
          <w:color w:val="333333"/>
          <w:spacing w:val="-9"/>
        </w:rPr>
        <w:t xml:space="preserve"> </w:t>
      </w:r>
      <w:r>
        <w:rPr>
          <w:color w:val="333333"/>
        </w:rPr>
        <w:t>to</w:t>
      </w:r>
      <w:r>
        <w:rPr>
          <w:color w:val="333333"/>
          <w:spacing w:val="-9"/>
        </w:rPr>
        <w:t xml:space="preserve"> </w:t>
      </w:r>
      <w:r>
        <w:rPr>
          <w:color w:val="333333"/>
        </w:rPr>
        <w:t>others</w:t>
      </w:r>
      <w:r>
        <w:rPr>
          <w:color w:val="333333"/>
          <w:spacing w:val="-9"/>
        </w:rPr>
        <w:t xml:space="preserve"> </w:t>
      </w:r>
      <w:r>
        <w:rPr>
          <w:color w:val="333333"/>
        </w:rPr>
        <w:t>how</w:t>
      </w:r>
      <w:r>
        <w:rPr>
          <w:color w:val="333333"/>
          <w:spacing w:val="-9"/>
        </w:rPr>
        <w:t xml:space="preserve"> </w:t>
      </w:r>
      <w:r>
        <w:rPr>
          <w:color w:val="333333"/>
        </w:rPr>
        <w:t>you’re</w:t>
      </w:r>
      <w:r>
        <w:rPr>
          <w:color w:val="333333"/>
          <w:spacing w:val="-9"/>
        </w:rPr>
        <w:t xml:space="preserve"> </w:t>
      </w:r>
      <w:r>
        <w:rPr>
          <w:color w:val="333333"/>
        </w:rPr>
        <w:t>feeling</w:t>
      </w:r>
      <w:r>
        <w:rPr>
          <w:color w:val="333333"/>
          <w:spacing w:val="-9"/>
        </w:rPr>
        <w:t xml:space="preserve"> </w:t>
      </w:r>
      <w:r>
        <w:rPr>
          <w:color w:val="333333"/>
        </w:rPr>
        <w:t>and</w:t>
      </w:r>
      <w:r>
        <w:rPr>
          <w:color w:val="333333"/>
          <w:spacing w:val="-9"/>
        </w:rPr>
        <w:t xml:space="preserve"> </w:t>
      </w:r>
      <w:r>
        <w:rPr>
          <w:color w:val="333333"/>
        </w:rPr>
        <w:t>are</w:t>
      </w:r>
      <w:r>
        <w:rPr>
          <w:color w:val="333333"/>
          <w:spacing w:val="-9"/>
        </w:rPr>
        <w:t xml:space="preserve"> </w:t>
      </w:r>
      <w:r>
        <w:rPr>
          <w:color w:val="333333"/>
        </w:rPr>
        <w:t>influenced</w:t>
      </w:r>
      <w:r>
        <w:rPr>
          <w:color w:val="333333"/>
          <w:spacing w:val="-9"/>
        </w:rPr>
        <w:t xml:space="preserve"> </w:t>
      </w:r>
      <w:r>
        <w:rPr>
          <w:color w:val="333333"/>
        </w:rPr>
        <w:t>by</w:t>
      </w:r>
      <w:r>
        <w:rPr>
          <w:color w:val="333333"/>
          <w:spacing w:val="-9"/>
        </w:rPr>
        <w:t xml:space="preserve"> </w:t>
      </w:r>
      <w:r>
        <w:rPr>
          <w:color w:val="333333"/>
        </w:rPr>
        <w:t>both</w:t>
      </w:r>
      <w:r>
        <w:rPr>
          <w:color w:val="333333"/>
          <w:spacing w:val="-9"/>
        </w:rPr>
        <w:t xml:space="preserve"> </w:t>
      </w:r>
      <w:r>
        <w:rPr>
          <w:color w:val="333333"/>
        </w:rPr>
        <w:t>the</w:t>
      </w:r>
      <w:r>
        <w:rPr>
          <w:color w:val="333333"/>
          <w:spacing w:val="-9"/>
        </w:rPr>
        <w:t xml:space="preserve"> </w:t>
      </w:r>
      <w:r>
        <w:rPr>
          <w:color w:val="333333"/>
        </w:rPr>
        <w:t>internal</w:t>
      </w:r>
      <w:r>
        <w:rPr>
          <w:color w:val="333333"/>
          <w:spacing w:val="-9"/>
        </w:rPr>
        <w:t xml:space="preserve"> </w:t>
      </w:r>
      <w:r>
        <w:rPr>
          <w:color w:val="333333"/>
        </w:rPr>
        <w:t>experience and physical responses.</w:t>
      </w:r>
    </w:p>
    <w:p w14:paraId="1A4F4DB4" w14:textId="77777777" w:rsidR="002D5151" w:rsidRDefault="00F8505E">
      <w:pPr>
        <w:spacing w:before="227" w:line="302" w:lineRule="auto"/>
        <w:ind w:left="737" w:right="338"/>
        <w:jc w:val="both"/>
        <w:rPr>
          <w:i/>
          <w:sz w:val="20"/>
        </w:rPr>
      </w:pPr>
      <w:r>
        <w:rPr>
          <w:b/>
          <w:i/>
          <w:color w:val="333333"/>
          <w:spacing w:val="-2"/>
          <w:sz w:val="20"/>
        </w:rPr>
        <w:t>Example</w:t>
      </w:r>
      <w:r>
        <w:rPr>
          <w:b/>
          <w:i/>
          <w:color w:val="333333"/>
          <w:spacing w:val="-11"/>
          <w:sz w:val="20"/>
        </w:rPr>
        <w:t xml:space="preserve"> </w:t>
      </w:r>
      <w:r>
        <w:rPr>
          <w:b/>
          <w:i/>
          <w:color w:val="333333"/>
          <w:spacing w:val="-2"/>
          <w:sz w:val="20"/>
        </w:rPr>
        <w:t>1:</w:t>
      </w:r>
      <w:r>
        <w:rPr>
          <w:b/>
          <w:i/>
          <w:color w:val="333333"/>
          <w:spacing w:val="-10"/>
          <w:sz w:val="20"/>
        </w:rPr>
        <w:t xml:space="preserve"> </w:t>
      </w:r>
      <w:r>
        <w:rPr>
          <w:i/>
          <w:color w:val="333333"/>
          <w:spacing w:val="-2"/>
          <w:sz w:val="20"/>
        </w:rPr>
        <w:t>At</w:t>
      </w:r>
      <w:r>
        <w:rPr>
          <w:i/>
          <w:color w:val="333333"/>
          <w:spacing w:val="-11"/>
          <w:sz w:val="20"/>
        </w:rPr>
        <w:t xml:space="preserve"> </w:t>
      </w:r>
      <w:r>
        <w:rPr>
          <w:i/>
          <w:color w:val="333333"/>
          <w:spacing w:val="-2"/>
          <w:sz w:val="20"/>
        </w:rPr>
        <w:t>the</w:t>
      </w:r>
      <w:r>
        <w:rPr>
          <w:i/>
          <w:color w:val="333333"/>
          <w:spacing w:val="-10"/>
          <w:sz w:val="20"/>
        </w:rPr>
        <w:t xml:space="preserve"> </w:t>
      </w:r>
      <w:r>
        <w:rPr>
          <w:i/>
          <w:color w:val="333333"/>
          <w:spacing w:val="-2"/>
          <w:sz w:val="20"/>
        </w:rPr>
        <w:t>party,</w:t>
      </w:r>
      <w:r>
        <w:rPr>
          <w:i/>
          <w:color w:val="333333"/>
          <w:spacing w:val="-11"/>
          <w:sz w:val="20"/>
        </w:rPr>
        <w:t xml:space="preserve"> </w:t>
      </w:r>
      <w:r>
        <w:rPr>
          <w:i/>
          <w:color w:val="333333"/>
          <w:spacing w:val="-2"/>
          <w:sz w:val="20"/>
        </w:rPr>
        <w:t>John</w:t>
      </w:r>
      <w:r>
        <w:rPr>
          <w:i/>
          <w:color w:val="333333"/>
          <w:spacing w:val="-10"/>
          <w:sz w:val="20"/>
        </w:rPr>
        <w:t xml:space="preserve"> </w:t>
      </w:r>
      <w:r>
        <w:rPr>
          <w:i/>
          <w:color w:val="333333"/>
          <w:spacing w:val="-2"/>
          <w:sz w:val="20"/>
        </w:rPr>
        <w:t>tries</w:t>
      </w:r>
      <w:r>
        <w:rPr>
          <w:i/>
          <w:color w:val="333333"/>
          <w:spacing w:val="-11"/>
          <w:sz w:val="20"/>
        </w:rPr>
        <w:t xml:space="preserve"> </w:t>
      </w:r>
      <w:r>
        <w:rPr>
          <w:i/>
          <w:color w:val="333333"/>
          <w:spacing w:val="-2"/>
          <w:sz w:val="20"/>
        </w:rPr>
        <w:t>to</w:t>
      </w:r>
      <w:r>
        <w:rPr>
          <w:i/>
          <w:color w:val="333333"/>
          <w:spacing w:val="-10"/>
          <w:sz w:val="20"/>
        </w:rPr>
        <w:t xml:space="preserve"> </w:t>
      </w:r>
      <w:r>
        <w:rPr>
          <w:i/>
          <w:color w:val="333333"/>
          <w:spacing w:val="-2"/>
          <w:sz w:val="20"/>
        </w:rPr>
        <w:t>stay</w:t>
      </w:r>
      <w:r>
        <w:rPr>
          <w:i/>
          <w:color w:val="333333"/>
          <w:spacing w:val="-11"/>
          <w:sz w:val="20"/>
        </w:rPr>
        <w:t xml:space="preserve"> </w:t>
      </w:r>
      <w:r>
        <w:rPr>
          <w:i/>
          <w:color w:val="333333"/>
          <w:spacing w:val="-2"/>
          <w:sz w:val="20"/>
        </w:rPr>
        <w:t>in</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background,</w:t>
      </w:r>
      <w:r>
        <w:rPr>
          <w:i/>
          <w:color w:val="333333"/>
          <w:spacing w:val="-10"/>
          <w:sz w:val="20"/>
        </w:rPr>
        <w:t xml:space="preserve"> </w:t>
      </w:r>
      <w:r>
        <w:rPr>
          <w:i/>
          <w:color w:val="333333"/>
          <w:spacing w:val="-2"/>
          <w:sz w:val="20"/>
        </w:rPr>
        <w:t>speaks</w:t>
      </w:r>
      <w:r>
        <w:rPr>
          <w:i/>
          <w:color w:val="333333"/>
          <w:spacing w:val="-11"/>
          <w:sz w:val="20"/>
        </w:rPr>
        <w:t xml:space="preserve"> </w:t>
      </w:r>
      <w:r>
        <w:rPr>
          <w:i/>
          <w:color w:val="333333"/>
          <w:spacing w:val="-2"/>
          <w:sz w:val="20"/>
        </w:rPr>
        <w:t>minimally,</w:t>
      </w:r>
      <w:r>
        <w:rPr>
          <w:i/>
          <w:color w:val="333333"/>
          <w:spacing w:val="-10"/>
          <w:sz w:val="20"/>
        </w:rPr>
        <w:t xml:space="preserve"> </w:t>
      </w:r>
      <w:r>
        <w:rPr>
          <w:i/>
          <w:color w:val="333333"/>
          <w:spacing w:val="-2"/>
          <w:sz w:val="20"/>
        </w:rPr>
        <w:t>and</w:t>
      </w:r>
      <w:r>
        <w:rPr>
          <w:i/>
          <w:color w:val="333333"/>
          <w:spacing w:val="-11"/>
          <w:sz w:val="20"/>
        </w:rPr>
        <w:t xml:space="preserve"> </w:t>
      </w:r>
      <w:r>
        <w:rPr>
          <w:i/>
          <w:color w:val="333333"/>
          <w:spacing w:val="-2"/>
          <w:sz w:val="20"/>
        </w:rPr>
        <w:t>avoids</w:t>
      </w:r>
      <w:r>
        <w:rPr>
          <w:i/>
          <w:color w:val="333333"/>
          <w:spacing w:val="-10"/>
          <w:sz w:val="20"/>
        </w:rPr>
        <w:t xml:space="preserve"> </w:t>
      </w:r>
      <w:r>
        <w:rPr>
          <w:i/>
          <w:color w:val="333333"/>
          <w:spacing w:val="-2"/>
          <w:sz w:val="20"/>
        </w:rPr>
        <w:t>eye contact,</w:t>
      </w:r>
      <w:r>
        <w:rPr>
          <w:i/>
          <w:color w:val="333333"/>
          <w:spacing w:val="-11"/>
          <w:sz w:val="20"/>
        </w:rPr>
        <w:t xml:space="preserve"> </w:t>
      </w:r>
      <w:r>
        <w:rPr>
          <w:i/>
          <w:color w:val="333333"/>
          <w:spacing w:val="-2"/>
          <w:sz w:val="20"/>
        </w:rPr>
        <w:t>behaviors</w:t>
      </w:r>
      <w:r>
        <w:rPr>
          <w:i/>
          <w:color w:val="333333"/>
          <w:spacing w:val="-10"/>
          <w:sz w:val="20"/>
        </w:rPr>
        <w:t xml:space="preserve"> </w:t>
      </w:r>
      <w:r>
        <w:rPr>
          <w:i/>
          <w:color w:val="333333"/>
          <w:spacing w:val="-2"/>
          <w:sz w:val="20"/>
        </w:rPr>
        <w:t>that</w:t>
      </w:r>
      <w:r>
        <w:rPr>
          <w:i/>
          <w:color w:val="333333"/>
          <w:spacing w:val="-11"/>
          <w:sz w:val="20"/>
        </w:rPr>
        <w:t xml:space="preserve"> </w:t>
      </w:r>
      <w:r>
        <w:rPr>
          <w:i/>
          <w:color w:val="333333"/>
          <w:spacing w:val="-2"/>
          <w:sz w:val="20"/>
        </w:rPr>
        <w:t>reflect</w:t>
      </w:r>
      <w:r>
        <w:rPr>
          <w:i/>
          <w:color w:val="333333"/>
          <w:spacing w:val="-10"/>
          <w:sz w:val="20"/>
        </w:rPr>
        <w:t xml:space="preserve"> </w:t>
      </w:r>
      <w:r>
        <w:rPr>
          <w:i/>
          <w:color w:val="333333"/>
          <w:spacing w:val="-2"/>
          <w:sz w:val="20"/>
        </w:rPr>
        <w:t>his</w:t>
      </w:r>
      <w:r>
        <w:rPr>
          <w:i/>
          <w:color w:val="333333"/>
          <w:spacing w:val="-11"/>
          <w:sz w:val="20"/>
        </w:rPr>
        <w:t xml:space="preserve"> </w:t>
      </w:r>
      <w:r>
        <w:rPr>
          <w:i/>
          <w:color w:val="333333"/>
          <w:spacing w:val="-2"/>
          <w:sz w:val="20"/>
        </w:rPr>
        <w:t>discomfort.</w:t>
      </w:r>
      <w:r>
        <w:rPr>
          <w:i/>
          <w:color w:val="333333"/>
          <w:spacing w:val="-10"/>
          <w:sz w:val="20"/>
        </w:rPr>
        <w:t xml:space="preserve"> </w:t>
      </w:r>
      <w:r>
        <w:rPr>
          <w:i/>
          <w:color w:val="333333"/>
          <w:spacing w:val="-2"/>
          <w:sz w:val="20"/>
        </w:rPr>
        <w:t>Carol,</w:t>
      </w:r>
      <w:r>
        <w:rPr>
          <w:i/>
          <w:color w:val="333333"/>
          <w:spacing w:val="-11"/>
          <w:sz w:val="20"/>
        </w:rPr>
        <w:t xml:space="preserve"> </w:t>
      </w:r>
      <w:r>
        <w:rPr>
          <w:i/>
          <w:color w:val="333333"/>
          <w:spacing w:val="-2"/>
          <w:sz w:val="20"/>
        </w:rPr>
        <w:t>enjoying</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party,</w:t>
      </w:r>
      <w:r>
        <w:rPr>
          <w:i/>
          <w:color w:val="333333"/>
          <w:spacing w:val="-10"/>
          <w:sz w:val="20"/>
        </w:rPr>
        <w:t xml:space="preserve"> </w:t>
      </w:r>
      <w:r>
        <w:rPr>
          <w:i/>
          <w:color w:val="333333"/>
          <w:spacing w:val="-2"/>
          <w:sz w:val="20"/>
        </w:rPr>
        <w:t>moves</w:t>
      </w:r>
      <w:r>
        <w:rPr>
          <w:i/>
          <w:color w:val="333333"/>
          <w:spacing w:val="-11"/>
          <w:sz w:val="20"/>
        </w:rPr>
        <w:t xml:space="preserve"> </w:t>
      </w:r>
      <w:r>
        <w:rPr>
          <w:i/>
          <w:color w:val="333333"/>
          <w:spacing w:val="-2"/>
          <w:sz w:val="20"/>
        </w:rPr>
        <w:t>around</w:t>
      </w:r>
      <w:r>
        <w:rPr>
          <w:i/>
          <w:color w:val="333333"/>
          <w:spacing w:val="-10"/>
          <w:sz w:val="20"/>
        </w:rPr>
        <w:t xml:space="preserve"> </w:t>
      </w:r>
      <w:r>
        <w:rPr>
          <w:i/>
          <w:color w:val="333333"/>
          <w:spacing w:val="-2"/>
          <w:sz w:val="20"/>
        </w:rPr>
        <w:t>the</w:t>
      </w:r>
      <w:r>
        <w:rPr>
          <w:i/>
          <w:color w:val="333333"/>
          <w:spacing w:val="-11"/>
          <w:sz w:val="20"/>
        </w:rPr>
        <w:t xml:space="preserve"> </w:t>
      </w:r>
      <w:r>
        <w:rPr>
          <w:i/>
          <w:color w:val="333333"/>
          <w:spacing w:val="-2"/>
          <w:sz w:val="20"/>
        </w:rPr>
        <w:t xml:space="preserve">room, </w:t>
      </w:r>
      <w:r>
        <w:rPr>
          <w:i/>
          <w:color w:val="333333"/>
          <w:spacing w:val="-4"/>
          <w:sz w:val="20"/>
        </w:rPr>
        <w:t>engaging</w:t>
      </w:r>
      <w:r>
        <w:rPr>
          <w:i/>
          <w:color w:val="333333"/>
          <w:spacing w:val="-14"/>
          <w:sz w:val="20"/>
        </w:rPr>
        <w:t xml:space="preserve"> </w:t>
      </w:r>
      <w:r>
        <w:rPr>
          <w:i/>
          <w:color w:val="333333"/>
          <w:spacing w:val="-4"/>
          <w:sz w:val="20"/>
        </w:rPr>
        <w:t>in</w:t>
      </w:r>
      <w:r>
        <w:rPr>
          <w:i/>
          <w:color w:val="333333"/>
          <w:spacing w:val="-13"/>
          <w:sz w:val="20"/>
        </w:rPr>
        <w:t xml:space="preserve"> </w:t>
      </w:r>
      <w:r>
        <w:rPr>
          <w:i/>
          <w:color w:val="333333"/>
          <w:spacing w:val="-4"/>
          <w:sz w:val="20"/>
        </w:rPr>
        <w:t>lively</w:t>
      </w:r>
      <w:r>
        <w:rPr>
          <w:i/>
          <w:color w:val="333333"/>
          <w:spacing w:val="-13"/>
          <w:sz w:val="20"/>
        </w:rPr>
        <w:t xml:space="preserve"> </w:t>
      </w:r>
      <w:r>
        <w:rPr>
          <w:i/>
          <w:color w:val="333333"/>
          <w:spacing w:val="-4"/>
          <w:sz w:val="20"/>
        </w:rPr>
        <w:t>conversations</w:t>
      </w:r>
      <w:r>
        <w:rPr>
          <w:i/>
          <w:color w:val="333333"/>
          <w:spacing w:val="-13"/>
          <w:sz w:val="20"/>
        </w:rPr>
        <w:t xml:space="preserve"> </w:t>
      </w:r>
      <w:r>
        <w:rPr>
          <w:i/>
          <w:color w:val="333333"/>
          <w:spacing w:val="-4"/>
          <w:sz w:val="20"/>
        </w:rPr>
        <w:t>and</w:t>
      </w:r>
      <w:r>
        <w:rPr>
          <w:i/>
          <w:color w:val="333333"/>
          <w:spacing w:val="-13"/>
          <w:sz w:val="20"/>
        </w:rPr>
        <w:t xml:space="preserve"> </w:t>
      </w:r>
      <w:r>
        <w:rPr>
          <w:i/>
          <w:color w:val="333333"/>
          <w:spacing w:val="-4"/>
          <w:sz w:val="20"/>
        </w:rPr>
        <w:t>laughing</w:t>
      </w:r>
      <w:r>
        <w:rPr>
          <w:i/>
          <w:color w:val="333333"/>
          <w:spacing w:val="-13"/>
          <w:sz w:val="20"/>
        </w:rPr>
        <w:t xml:space="preserve"> </w:t>
      </w:r>
      <w:r>
        <w:rPr>
          <w:i/>
          <w:color w:val="333333"/>
          <w:spacing w:val="-4"/>
          <w:sz w:val="20"/>
        </w:rPr>
        <w:t>with</w:t>
      </w:r>
      <w:r>
        <w:rPr>
          <w:i/>
          <w:color w:val="333333"/>
          <w:spacing w:val="-13"/>
          <w:sz w:val="20"/>
        </w:rPr>
        <w:t xml:space="preserve"> </w:t>
      </w:r>
      <w:r>
        <w:rPr>
          <w:i/>
          <w:color w:val="333333"/>
          <w:spacing w:val="-4"/>
          <w:sz w:val="20"/>
        </w:rPr>
        <w:t>friends,</w:t>
      </w:r>
      <w:r>
        <w:rPr>
          <w:i/>
          <w:color w:val="333333"/>
          <w:spacing w:val="-13"/>
          <w:sz w:val="20"/>
        </w:rPr>
        <w:t xml:space="preserve"> </w:t>
      </w:r>
      <w:r>
        <w:rPr>
          <w:i/>
          <w:color w:val="333333"/>
          <w:spacing w:val="-4"/>
          <w:sz w:val="20"/>
        </w:rPr>
        <w:t>which</w:t>
      </w:r>
      <w:r>
        <w:rPr>
          <w:i/>
          <w:color w:val="333333"/>
          <w:spacing w:val="-14"/>
          <w:sz w:val="20"/>
        </w:rPr>
        <w:t xml:space="preserve"> </w:t>
      </w:r>
      <w:r>
        <w:rPr>
          <w:i/>
          <w:color w:val="333333"/>
          <w:spacing w:val="-4"/>
          <w:sz w:val="20"/>
        </w:rPr>
        <w:t>reflects</w:t>
      </w:r>
      <w:r>
        <w:rPr>
          <w:i/>
          <w:color w:val="333333"/>
          <w:spacing w:val="-13"/>
          <w:sz w:val="20"/>
        </w:rPr>
        <w:t xml:space="preserve"> </w:t>
      </w:r>
      <w:r>
        <w:rPr>
          <w:i/>
          <w:color w:val="333333"/>
          <w:spacing w:val="-4"/>
          <w:sz w:val="20"/>
        </w:rPr>
        <w:t>her</w:t>
      </w:r>
      <w:r>
        <w:rPr>
          <w:i/>
          <w:color w:val="333333"/>
          <w:spacing w:val="-13"/>
          <w:sz w:val="20"/>
        </w:rPr>
        <w:t xml:space="preserve"> </w:t>
      </w:r>
      <w:r>
        <w:rPr>
          <w:i/>
          <w:color w:val="333333"/>
          <w:spacing w:val="-4"/>
          <w:sz w:val="20"/>
        </w:rPr>
        <w:t>joy</w:t>
      </w:r>
      <w:r>
        <w:rPr>
          <w:i/>
          <w:color w:val="333333"/>
          <w:spacing w:val="-13"/>
          <w:sz w:val="20"/>
        </w:rPr>
        <w:t xml:space="preserve"> </w:t>
      </w:r>
      <w:r>
        <w:rPr>
          <w:i/>
          <w:color w:val="333333"/>
          <w:spacing w:val="-4"/>
          <w:sz w:val="20"/>
        </w:rPr>
        <w:t>and</w:t>
      </w:r>
      <w:r>
        <w:rPr>
          <w:i/>
          <w:color w:val="333333"/>
          <w:spacing w:val="-13"/>
          <w:sz w:val="20"/>
        </w:rPr>
        <w:t xml:space="preserve"> </w:t>
      </w:r>
      <w:r>
        <w:rPr>
          <w:i/>
          <w:color w:val="333333"/>
          <w:spacing w:val="-4"/>
          <w:sz w:val="20"/>
        </w:rPr>
        <w:t>excitement.</w:t>
      </w:r>
    </w:p>
    <w:p w14:paraId="6F64B30D" w14:textId="77777777" w:rsidR="002D5151" w:rsidRDefault="00F8505E">
      <w:pPr>
        <w:spacing w:before="227" w:line="302" w:lineRule="auto"/>
        <w:ind w:left="737" w:right="337"/>
        <w:jc w:val="both"/>
        <w:rPr>
          <w:i/>
          <w:sz w:val="20"/>
        </w:rPr>
      </w:pPr>
      <w:r>
        <w:rPr>
          <w:b/>
          <w:i/>
          <w:color w:val="333333"/>
          <w:sz w:val="20"/>
        </w:rPr>
        <w:t>Example 2:</w:t>
      </w:r>
      <w:r>
        <w:rPr>
          <w:b/>
          <w:i/>
          <w:color w:val="333333"/>
          <w:spacing w:val="-13"/>
          <w:sz w:val="20"/>
        </w:rPr>
        <w:t xml:space="preserve"> </w:t>
      </w:r>
      <w:r>
        <w:rPr>
          <w:i/>
          <w:color w:val="333333"/>
          <w:sz w:val="20"/>
        </w:rPr>
        <w:t>In</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park,</w:t>
      </w:r>
      <w:r>
        <w:rPr>
          <w:i/>
          <w:color w:val="333333"/>
          <w:spacing w:val="-12"/>
          <w:sz w:val="20"/>
        </w:rPr>
        <w:t xml:space="preserve"> </w:t>
      </w:r>
      <w:r>
        <w:rPr>
          <w:i/>
          <w:color w:val="333333"/>
          <w:sz w:val="20"/>
        </w:rPr>
        <w:t>John</w:t>
      </w:r>
      <w:r>
        <w:rPr>
          <w:i/>
          <w:color w:val="333333"/>
          <w:spacing w:val="-13"/>
          <w:sz w:val="20"/>
        </w:rPr>
        <w:t xml:space="preserve"> </w:t>
      </w:r>
      <w:r>
        <w:rPr>
          <w:i/>
          <w:color w:val="333333"/>
          <w:sz w:val="20"/>
        </w:rPr>
        <w:t>reaches</w:t>
      </w:r>
      <w:r>
        <w:rPr>
          <w:i/>
          <w:color w:val="333333"/>
          <w:spacing w:val="-12"/>
          <w:sz w:val="20"/>
        </w:rPr>
        <w:t xml:space="preserve"> </w:t>
      </w:r>
      <w:r>
        <w:rPr>
          <w:i/>
          <w:color w:val="333333"/>
          <w:sz w:val="20"/>
        </w:rPr>
        <w:t>out</w:t>
      </w:r>
      <w:r>
        <w:rPr>
          <w:i/>
          <w:color w:val="333333"/>
          <w:spacing w:val="-13"/>
          <w:sz w:val="20"/>
        </w:rPr>
        <w:t xml:space="preserve"> </w:t>
      </w:r>
      <w:r>
        <w:rPr>
          <w:i/>
          <w:color w:val="333333"/>
          <w:sz w:val="20"/>
        </w:rPr>
        <w:t>to</w:t>
      </w:r>
      <w:r>
        <w:rPr>
          <w:i/>
          <w:color w:val="333333"/>
          <w:spacing w:val="-12"/>
          <w:sz w:val="20"/>
        </w:rPr>
        <w:t xml:space="preserve"> </w:t>
      </w:r>
      <w:r>
        <w:rPr>
          <w:i/>
          <w:color w:val="333333"/>
          <w:sz w:val="20"/>
        </w:rPr>
        <w:t>pet</w:t>
      </w:r>
      <w:r>
        <w:rPr>
          <w:i/>
          <w:color w:val="333333"/>
          <w:spacing w:val="-13"/>
          <w:sz w:val="20"/>
        </w:rPr>
        <w:t xml:space="preserve"> </w:t>
      </w:r>
      <w:r>
        <w:rPr>
          <w:i/>
          <w:color w:val="333333"/>
          <w:sz w:val="20"/>
        </w:rPr>
        <w:t>the</w:t>
      </w:r>
      <w:r>
        <w:rPr>
          <w:i/>
          <w:color w:val="333333"/>
          <w:spacing w:val="-12"/>
          <w:sz w:val="20"/>
        </w:rPr>
        <w:t xml:space="preserve"> </w:t>
      </w:r>
      <w:r>
        <w:rPr>
          <w:i/>
          <w:color w:val="333333"/>
          <w:sz w:val="20"/>
        </w:rPr>
        <w:t>dog,</w:t>
      </w:r>
      <w:r>
        <w:rPr>
          <w:i/>
          <w:color w:val="333333"/>
          <w:spacing w:val="-13"/>
          <w:sz w:val="20"/>
        </w:rPr>
        <w:t xml:space="preserve"> </w:t>
      </w:r>
      <w:r>
        <w:rPr>
          <w:i/>
          <w:color w:val="333333"/>
          <w:sz w:val="20"/>
        </w:rPr>
        <w:t>laughing</w:t>
      </w:r>
      <w:r>
        <w:rPr>
          <w:i/>
          <w:color w:val="333333"/>
          <w:spacing w:val="-12"/>
          <w:sz w:val="20"/>
        </w:rPr>
        <w:t xml:space="preserve"> </w:t>
      </w:r>
      <w:r>
        <w:rPr>
          <w:i/>
          <w:color w:val="333333"/>
          <w:sz w:val="20"/>
        </w:rPr>
        <w:t>and</w:t>
      </w:r>
      <w:r>
        <w:rPr>
          <w:i/>
          <w:color w:val="333333"/>
          <w:spacing w:val="-13"/>
          <w:sz w:val="20"/>
        </w:rPr>
        <w:t xml:space="preserve"> </w:t>
      </w:r>
      <w:r>
        <w:rPr>
          <w:i/>
          <w:color w:val="333333"/>
          <w:sz w:val="20"/>
        </w:rPr>
        <w:t>inviting</w:t>
      </w:r>
      <w:r>
        <w:rPr>
          <w:i/>
          <w:color w:val="333333"/>
          <w:spacing w:val="-12"/>
          <w:sz w:val="20"/>
        </w:rPr>
        <w:t xml:space="preserve"> </w:t>
      </w:r>
      <w:r>
        <w:rPr>
          <w:i/>
          <w:color w:val="333333"/>
          <w:sz w:val="20"/>
        </w:rPr>
        <w:t>the</w:t>
      </w:r>
      <w:r>
        <w:rPr>
          <w:i/>
          <w:color w:val="333333"/>
          <w:spacing w:val="-13"/>
          <w:sz w:val="20"/>
        </w:rPr>
        <w:t xml:space="preserve"> </w:t>
      </w:r>
      <w:r>
        <w:rPr>
          <w:i/>
          <w:color w:val="333333"/>
          <w:sz w:val="20"/>
        </w:rPr>
        <w:t>dog</w:t>
      </w:r>
      <w:r>
        <w:rPr>
          <w:i/>
          <w:color w:val="333333"/>
          <w:spacing w:val="-12"/>
          <w:sz w:val="20"/>
        </w:rPr>
        <w:t xml:space="preserve"> </w:t>
      </w:r>
      <w:r>
        <w:rPr>
          <w:i/>
          <w:color w:val="333333"/>
          <w:sz w:val="20"/>
        </w:rPr>
        <w:t>to</w:t>
      </w:r>
      <w:r>
        <w:rPr>
          <w:i/>
          <w:color w:val="333333"/>
          <w:spacing w:val="-13"/>
          <w:sz w:val="20"/>
        </w:rPr>
        <w:t xml:space="preserve"> </w:t>
      </w:r>
      <w:r>
        <w:rPr>
          <w:i/>
          <w:color w:val="333333"/>
          <w:sz w:val="20"/>
        </w:rPr>
        <w:t xml:space="preserve">play. </w:t>
      </w:r>
      <w:r>
        <w:rPr>
          <w:i/>
          <w:color w:val="333333"/>
          <w:spacing w:val="-4"/>
          <w:sz w:val="20"/>
        </w:rPr>
        <w:t xml:space="preserve">Carol, feeling scared, crosses her arms, takes a step back, and asks John to keep the dog away from </w:t>
      </w:r>
      <w:r>
        <w:rPr>
          <w:i/>
          <w:color w:val="333333"/>
          <w:sz w:val="20"/>
        </w:rPr>
        <w:t>her.</w:t>
      </w:r>
      <w:r>
        <w:rPr>
          <w:i/>
          <w:color w:val="333333"/>
          <w:spacing w:val="-3"/>
          <w:sz w:val="20"/>
        </w:rPr>
        <w:t xml:space="preserve"> </w:t>
      </w:r>
      <w:r>
        <w:rPr>
          <w:i/>
          <w:color w:val="333333"/>
          <w:sz w:val="20"/>
        </w:rPr>
        <w:t>Her</w:t>
      </w:r>
      <w:r>
        <w:rPr>
          <w:i/>
          <w:color w:val="333333"/>
          <w:spacing w:val="-3"/>
          <w:sz w:val="20"/>
        </w:rPr>
        <w:t xml:space="preserve"> </w:t>
      </w:r>
      <w:r>
        <w:rPr>
          <w:i/>
          <w:color w:val="333333"/>
          <w:sz w:val="20"/>
        </w:rPr>
        <w:t>actions</w:t>
      </w:r>
      <w:r>
        <w:rPr>
          <w:i/>
          <w:color w:val="333333"/>
          <w:spacing w:val="-3"/>
          <w:sz w:val="20"/>
        </w:rPr>
        <w:t xml:space="preserve"> </w:t>
      </w:r>
      <w:r>
        <w:rPr>
          <w:i/>
          <w:color w:val="333333"/>
          <w:sz w:val="20"/>
        </w:rPr>
        <w:t>show</w:t>
      </w:r>
      <w:r>
        <w:rPr>
          <w:i/>
          <w:color w:val="333333"/>
          <w:spacing w:val="-3"/>
          <w:sz w:val="20"/>
        </w:rPr>
        <w:t xml:space="preserve"> </w:t>
      </w:r>
      <w:r>
        <w:rPr>
          <w:i/>
          <w:color w:val="333333"/>
          <w:sz w:val="20"/>
        </w:rPr>
        <w:t>her</w:t>
      </w:r>
      <w:r>
        <w:rPr>
          <w:i/>
          <w:color w:val="333333"/>
          <w:spacing w:val="-3"/>
          <w:sz w:val="20"/>
        </w:rPr>
        <w:t xml:space="preserve"> </w:t>
      </w:r>
      <w:r>
        <w:rPr>
          <w:i/>
          <w:color w:val="333333"/>
          <w:sz w:val="20"/>
        </w:rPr>
        <w:t>fear</w:t>
      </w:r>
      <w:r>
        <w:rPr>
          <w:i/>
          <w:color w:val="333333"/>
          <w:spacing w:val="-3"/>
          <w:sz w:val="20"/>
        </w:rPr>
        <w:t xml:space="preserve"> </w:t>
      </w:r>
      <w:r>
        <w:rPr>
          <w:i/>
          <w:color w:val="333333"/>
          <w:sz w:val="20"/>
        </w:rPr>
        <w:t>and</w:t>
      </w:r>
      <w:r>
        <w:rPr>
          <w:i/>
          <w:color w:val="333333"/>
          <w:spacing w:val="-3"/>
          <w:sz w:val="20"/>
        </w:rPr>
        <w:t xml:space="preserve"> </w:t>
      </w:r>
      <w:r>
        <w:rPr>
          <w:i/>
          <w:color w:val="333333"/>
          <w:sz w:val="20"/>
        </w:rPr>
        <w:t>discomfort</w:t>
      </w:r>
      <w:r>
        <w:rPr>
          <w:i/>
          <w:color w:val="333333"/>
          <w:spacing w:val="-3"/>
          <w:sz w:val="20"/>
        </w:rPr>
        <w:t xml:space="preserve"> </w:t>
      </w:r>
      <w:r>
        <w:rPr>
          <w:i/>
          <w:color w:val="333333"/>
          <w:sz w:val="20"/>
        </w:rPr>
        <w:t>with</w:t>
      </w:r>
      <w:r>
        <w:rPr>
          <w:i/>
          <w:color w:val="333333"/>
          <w:spacing w:val="-3"/>
          <w:sz w:val="20"/>
        </w:rPr>
        <w:t xml:space="preserve"> </w:t>
      </w:r>
      <w:r>
        <w:rPr>
          <w:i/>
          <w:color w:val="333333"/>
          <w:sz w:val="20"/>
        </w:rPr>
        <w:t>the</w:t>
      </w:r>
      <w:r>
        <w:rPr>
          <w:i/>
          <w:color w:val="333333"/>
          <w:spacing w:val="-3"/>
          <w:sz w:val="20"/>
        </w:rPr>
        <w:t xml:space="preserve"> </w:t>
      </w:r>
      <w:r>
        <w:rPr>
          <w:i/>
          <w:color w:val="333333"/>
          <w:sz w:val="20"/>
        </w:rPr>
        <w:t>situation.</w:t>
      </w:r>
    </w:p>
    <w:p w14:paraId="0535F090" w14:textId="77777777" w:rsidR="002D5151" w:rsidRDefault="002D5151">
      <w:pPr>
        <w:pStyle w:val="BodyText"/>
        <w:spacing w:before="70"/>
        <w:rPr>
          <w:i/>
        </w:rPr>
      </w:pPr>
    </w:p>
    <w:p w14:paraId="015A7B17" w14:textId="77777777" w:rsidR="002D5151" w:rsidRDefault="00F8505E">
      <w:pPr>
        <w:pStyle w:val="BodyText"/>
        <w:spacing w:line="302" w:lineRule="auto"/>
        <w:ind w:left="340" w:right="337"/>
        <w:jc w:val="both"/>
      </w:pPr>
      <w:r>
        <w:rPr>
          <w:color w:val="333333"/>
        </w:rPr>
        <w:t>These are just some examples illustrating how the same situation can evoke different emotions, physical reactions, and behaviors in different people. They highlight that, while most emotions are universal, each of us will experience emotions differently. The more</w:t>
      </w:r>
      <w:r>
        <w:rPr>
          <w:color w:val="333333"/>
          <w:spacing w:val="-6"/>
        </w:rPr>
        <w:t xml:space="preserve"> </w:t>
      </w:r>
      <w:r>
        <w:rPr>
          <w:color w:val="333333"/>
        </w:rPr>
        <w:t>we</w:t>
      </w:r>
      <w:r>
        <w:rPr>
          <w:color w:val="333333"/>
          <w:spacing w:val="-6"/>
        </w:rPr>
        <w:t xml:space="preserve"> </w:t>
      </w:r>
      <w:r>
        <w:rPr>
          <w:color w:val="333333"/>
        </w:rPr>
        <w:t>can</w:t>
      </w:r>
      <w:r>
        <w:rPr>
          <w:color w:val="333333"/>
          <w:spacing w:val="-6"/>
        </w:rPr>
        <w:t xml:space="preserve"> </w:t>
      </w:r>
      <w:r>
        <w:rPr>
          <w:color w:val="333333"/>
        </w:rPr>
        <w:t>attune</w:t>
      </w:r>
      <w:r>
        <w:rPr>
          <w:color w:val="333333"/>
          <w:spacing w:val="-6"/>
        </w:rPr>
        <w:t xml:space="preserve"> </w:t>
      </w:r>
      <w:r>
        <w:rPr>
          <w:color w:val="333333"/>
        </w:rPr>
        <w:t>to</w:t>
      </w:r>
      <w:r>
        <w:rPr>
          <w:color w:val="333333"/>
          <w:spacing w:val="-6"/>
        </w:rPr>
        <w:t xml:space="preserve"> </w:t>
      </w:r>
      <w:r>
        <w:rPr>
          <w:color w:val="333333"/>
        </w:rPr>
        <w:t>our</w:t>
      </w:r>
      <w:r>
        <w:rPr>
          <w:color w:val="333333"/>
          <w:spacing w:val="-6"/>
        </w:rPr>
        <w:t xml:space="preserve"> </w:t>
      </w:r>
      <w:r>
        <w:rPr>
          <w:color w:val="333333"/>
        </w:rPr>
        <w:t>own</w:t>
      </w:r>
      <w:r>
        <w:rPr>
          <w:color w:val="333333"/>
          <w:spacing w:val="-6"/>
        </w:rPr>
        <w:t xml:space="preserve"> </w:t>
      </w:r>
      <w:r>
        <w:rPr>
          <w:color w:val="333333"/>
        </w:rPr>
        <w:t>unique</w:t>
      </w:r>
      <w:r>
        <w:rPr>
          <w:color w:val="333333"/>
          <w:spacing w:val="-6"/>
        </w:rPr>
        <w:t xml:space="preserve"> </w:t>
      </w:r>
      <w:r>
        <w:rPr>
          <w:color w:val="333333"/>
        </w:rPr>
        <w:t>experiences</w:t>
      </w:r>
      <w:r>
        <w:rPr>
          <w:color w:val="333333"/>
          <w:spacing w:val="-6"/>
        </w:rPr>
        <w:t xml:space="preserve"> </w:t>
      </w:r>
      <w:r>
        <w:rPr>
          <w:color w:val="333333"/>
        </w:rPr>
        <w:t>of</w:t>
      </w:r>
      <w:r>
        <w:rPr>
          <w:color w:val="333333"/>
          <w:spacing w:val="-6"/>
        </w:rPr>
        <w:t xml:space="preserve"> </w:t>
      </w:r>
      <w:r>
        <w:rPr>
          <w:color w:val="333333"/>
        </w:rPr>
        <w:t>different</w:t>
      </w:r>
      <w:r>
        <w:rPr>
          <w:color w:val="333333"/>
          <w:spacing w:val="-6"/>
        </w:rPr>
        <w:t xml:space="preserve"> </w:t>
      </w:r>
      <w:r>
        <w:rPr>
          <w:color w:val="333333"/>
        </w:rPr>
        <w:t>emotions</w:t>
      </w:r>
      <w:r>
        <w:rPr>
          <w:color w:val="333333"/>
          <w:spacing w:val="-6"/>
        </w:rPr>
        <w:t xml:space="preserve"> </w:t>
      </w:r>
      <w:r>
        <w:rPr>
          <w:color w:val="333333"/>
        </w:rPr>
        <w:t>(and</w:t>
      </w:r>
      <w:r>
        <w:rPr>
          <w:color w:val="333333"/>
          <w:spacing w:val="-6"/>
        </w:rPr>
        <w:t xml:space="preserve"> </w:t>
      </w:r>
      <w:r>
        <w:rPr>
          <w:color w:val="333333"/>
        </w:rPr>
        <w:t>appreciate that others have their own ways of feeling and dealing with emotions), the better we’ll navigate the ups and downs of life.</w:t>
      </w:r>
    </w:p>
    <w:p w14:paraId="0730CC5E" w14:textId="77777777" w:rsidR="002D5151" w:rsidRDefault="002D5151">
      <w:pPr>
        <w:pStyle w:val="BodyText"/>
        <w:spacing w:before="132"/>
      </w:pPr>
    </w:p>
    <w:p w14:paraId="761CEFAA" w14:textId="77777777" w:rsidR="002D5151" w:rsidRDefault="00F8505E">
      <w:pPr>
        <w:spacing w:before="1"/>
        <w:ind w:left="340"/>
        <w:jc w:val="both"/>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4F2336F8" w14:textId="77777777" w:rsidR="002D5151" w:rsidRDefault="00F8505E">
      <w:pPr>
        <w:pStyle w:val="BodyText"/>
        <w:tabs>
          <w:tab w:val="left" w:pos="737"/>
        </w:tabs>
        <w:spacing w:before="293"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Which of the three elements of emotional experience are you usually most aware of in yourself?</w:t>
      </w:r>
    </w:p>
    <w:p w14:paraId="1500A109" w14:textId="77777777" w:rsidR="002D5151" w:rsidRDefault="00F8505E">
      <w:pPr>
        <w:pStyle w:val="BodyText"/>
        <w:spacing w:before="1"/>
        <w:rPr>
          <w:sz w:val="14"/>
        </w:rPr>
      </w:pPr>
      <w:r>
        <w:rPr>
          <w:noProof/>
          <w:sz w:val="14"/>
        </w:rPr>
        <mc:AlternateContent>
          <mc:Choice Requires="wpg">
            <w:drawing>
              <wp:anchor distT="0" distB="0" distL="0" distR="0" simplePos="0" relativeHeight="251648000" behindDoc="1" locked="0" layoutInCell="1" allowOverlap="1" wp14:anchorId="1AC26E32" wp14:editId="44CB5E96">
                <wp:simplePos x="0" y="0"/>
                <wp:positionH relativeFrom="page">
                  <wp:posOffset>1295996</wp:posOffset>
                </wp:positionH>
                <wp:positionV relativeFrom="paragraph">
                  <wp:posOffset>135811</wp:posOffset>
                </wp:positionV>
                <wp:extent cx="4980940" cy="1830705"/>
                <wp:effectExtent l="0" t="0" r="0" b="0"/>
                <wp:wrapTopAndBottom/>
                <wp:docPr id="817" name="Group 8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30705"/>
                          <a:chOff x="0" y="0"/>
                          <a:chExt cx="4980940" cy="1830705"/>
                        </a:xfrm>
                      </wpg:grpSpPr>
                      <wps:wsp>
                        <wps:cNvPr id="818" name="Graphic 818"/>
                        <wps:cNvSpPr/>
                        <wps:spPr>
                          <a:xfrm>
                            <a:off x="6350" y="6350"/>
                            <a:ext cx="4968240" cy="1818005"/>
                          </a:xfrm>
                          <a:custGeom>
                            <a:avLst/>
                            <a:gdLst/>
                            <a:ahLst/>
                            <a:cxnLst/>
                            <a:rect l="l" t="t" r="r" b="b"/>
                            <a:pathLst>
                              <a:path w="4968240" h="1818005">
                                <a:moveTo>
                                  <a:pt x="4967998" y="0"/>
                                </a:moveTo>
                                <a:lnTo>
                                  <a:pt x="0" y="0"/>
                                </a:lnTo>
                                <a:lnTo>
                                  <a:pt x="0" y="1818005"/>
                                </a:lnTo>
                                <a:lnTo>
                                  <a:pt x="4967998" y="1818005"/>
                                </a:lnTo>
                                <a:lnTo>
                                  <a:pt x="4967998" y="0"/>
                                </a:lnTo>
                                <a:close/>
                              </a:path>
                            </a:pathLst>
                          </a:custGeom>
                          <a:solidFill>
                            <a:srgbClr val="FAF9F8"/>
                          </a:solidFill>
                        </wps:spPr>
                        <wps:bodyPr wrap="square" lIns="0" tIns="0" rIns="0" bIns="0" rtlCol="0">
                          <a:prstTxWarp prst="textNoShape">
                            <a:avLst/>
                          </a:prstTxWarp>
                          <a:noAutofit/>
                        </wps:bodyPr>
                      </wps:wsp>
                      <wps:wsp>
                        <wps:cNvPr id="819" name="Graphic 81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820" name="Graphic 820"/>
                        <wps:cNvSpPr/>
                        <wps:spPr>
                          <a:xfrm>
                            <a:off x="6350" y="12700"/>
                            <a:ext cx="1270" cy="1805305"/>
                          </a:xfrm>
                          <a:custGeom>
                            <a:avLst/>
                            <a:gdLst/>
                            <a:ahLst/>
                            <a:cxnLst/>
                            <a:rect l="l" t="t" r="r" b="b"/>
                            <a:pathLst>
                              <a:path h="1805305">
                                <a:moveTo>
                                  <a:pt x="0" y="180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21" name="Graphic 821"/>
                        <wps:cNvSpPr/>
                        <wps:spPr>
                          <a:xfrm>
                            <a:off x="4974348" y="12700"/>
                            <a:ext cx="1270" cy="1805305"/>
                          </a:xfrm>
                          <a:custGeom>
                            <a:avLst/>
                            <a:gdLst/>
                            <a:ahLst/>
                            <a:cxnLst/>
                            <a:rect l="l" t="t" r="r" b="b"/>
                            <a:pathLst>
                              <a:path h="1805305">
                                <a:moveTo>
                                  <a:pt x="0" y="180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22" name="Graphic 822"/>
                        <wps:cNvSpPr/>
                        <wps:spPr>
                          <a:xfrm>
                            <a:off x="0" y="1818004"/>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9B2A987" id="Group 817" o:spid="_x0000_s1026" style="position:absolute;margin-left:102.05pt;margin-top:10.7pt;width:392.2pt;height:144.15pt;z-index:-251668480;mso-wrap-distance-left:0;mso-wrap-distance-right:0;mso-position-horizontal-relative:page" coordsize="49809,18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">
                <v:shape id="Graphic 818" o:spid="_x0000_s1027" style="position:absolute;left:63;top:63;width:49682;height:18180;visibility:visible;mso-wrap-style:square;v-text-anchor:top" coordsize="4968240,1818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" path="m4967998,l,,,1818005r4967998,l4967998,xe" fillcolor="#faf9f8" stroked="f">
                  <v:path arrowok="t"/>
                </v:shape>
                <v:shape id="Graphic 81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" path="m,12700r4980698,l4980698,,,,,12700xe" fillcolor="#f4f3f2" stroked="f">
                  <v:path arrowok="t"/>
                </v:shape>
                <v:shape id="Graphic 820" o:spid="_x0000_s1029" style="position:absolute;left:63;top:127;width:13;height:18053;visibility:visible;mso-wrap-style:square;v-text-anchor:top" coordsize="1270,1805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" path="m,1805305l,e" filled="f" strokecolor="#f4f3f2" strokeweight="1pt">
                  <v:path arrowok="t"/>
                </v:shape>
                <v:shape id="Graphic 821" o:spid="_x0000_s1030" style="position:absolute;left:49743;top:127;width:13;height:18053;visibility:visible;mso-wrap-style:square;v-text-anchor:top" coordsize="1270,1805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" path="m,1805305l,e" filled="f" strokecolor="#f4f3f2" strokeweight="1pt">
                  <v:path arrowok="t"/>
                </v:shape>
                <v:shape id="Graphic 822" o:spid="_x0000_s1031" style="position:absolute;top:181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" path="m,12699r4980698,l4980698,,,,,12699xe" fillcolor="#f4f3f2" stroked="f">
                  <v:path arrowok="t"/>
                </v:shape>
                <w10:wrap type="topAndBottom" anchorx="page"/>
              </v:group>
            </w:pict>
          </mc:Fallback>
        </mc:AlternateContent>
      </w:r>
    </w:p>
    <w:p w14:paraId="542EA10C" w14:textId="77777777" w:rsidR="002D5151" w:rsidRDefault="002D5151">
      <w:pPr>
        <w:pStyle w:val="BodyText"/>
        <w:rPr>
          <w:sz w:val="14"/>
        </w:rPr>
        <w:sectPr w:rsidR="002D5151">
          <w:pgSz w:w="11910" w:h="16840"/>
          <w:pgMar w:top="1420" w:right="1700" w:bottom="1380" w:left="1700" w:header="914" w:footer="1197" w:gutter="0"/>
          <w:cols w:space="720"/>
        </w:sectPr>
      </w:pPr>
    </w:p>
    <w:p w14:paraId="1BE52DD7" w14:textId="77777777" w:rsidR="002D5151" w:rsidRDefault="002D5151">
      <w:pPr>
        <w:pStyle w:val="BodyText"/>
      </w:pPr>
    </w:p>
    <w:p w14:paraId="421C5AD6" w14:textId="77777777" w:rsidR="002D5151" w:rsidRDefault="002D5151">
      <w:pPr>
        <w:pStyle w:val="BodyText"/>
        <w:spacing w:before="60"/>
      </w:pPr>
    </w:p>
    <w:p w14:paraId="54D59364"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is</w:t>
      </w:r>
      <w:r>
        <w:rPr>
          <w:color w:val="333333"/>
          <w:spacing w:val="-2"/>
        </w:rPr>
        <w:t xml:space="preserve"> </w:t>
      </w:r>
      <w:r>
        <w:rPr>
          <w:color w:val="333333"/>
        </w:rPr>
        <w:t>the</w:t>
      </w:r>
      <w:r>
        <w:rPr>
          <w:color w:val="333333"/>
          <w:spacing w:val="-2"/>
        </w:rPr>
        <w:t xml:space="preserve"> </w:t>
      </w:r>
      <w:r>
        <w:rPr>
          <w:color w:val="333333"/>
        </w:rPr>
        <w:t>impact</w:t>
      </w:r>
      <w:r>
        <w:rPr>
          <w:color w:val="333333"/>
          <w:spacing w:val="-2"/>
        </w:rPr>
        <w:t xml:space="preserve"> </w:t>
      </w:r>
      <w:r>
        <w:rPr>
          <w:color w:val="333333"/>
        </w:rPr>
        <w:t>of</w:t>
      </w:r>
      <w:r>
        <w:rPr>
          <w:color w:val="333333"/>
          <w:spacing w:val="-2"/>
        </w:rPr>
        <w:t xml:space="preserve"> </w:t>
      </w:r>
      <w:r>
        <w:rPr>
          <w:color w:val="333333"/>
        </w:rPr>
        <w:t>each</w:t>
      </w:r>
      <w:r>
        <w:rPr>
          <w:color w:val="333333"/>
          <w:spacing w:val="-3"/>
        </w:rPr>
        <w:t xml:space="preserve"> </w:t>
      </w:r>
      <w:r>
        <w:rPr>
          <w:color w:val="333333"/>
        </w:rPr>
        <w:t>of</w:t>
      </w:r>
      <w:r>
        <w:rPr>
          <w:color w:val="333333"/>
          <w:spacing w:val="-2"/>
        </w:rPr>
        <w:t xml:space="preserve"> </w:t>
      </w:r>
      <w:r>
        <w:rPr>
          <w:color w:val="333333"/>
        </w:rPr>
        <w:t>us</w:t>
      </w:r>
      <w:r>
        <w:rPr>
          <w:color w:val="333333"/>
          <w:spacing w:val="-2"/>
        </w:rPr>
        <w:t xml:space="preserve"> </w:t>
      </w:r>
      <w:r>
        <w:rPr>
          <w:color w:val="333333"/>
        </w:rPr>
        <w:t>having</w:t>
      </w:r>
      <w:r>
        <w:rPr>
          <w:color w:val="333333"/>
          <w:spacing w:val="-2"/>
        </w:rPr>
        <w:t xml:space="preserve"> </w:t>
      </w:r>
      <w:r>
        <w:rPr>
          <w:color w:val="333333"/>
        </w:rPr>
        <w:t>unique,</w:t>
      </w:r>
      <w:r>
        <w:rPr>
          <w:color w:val="333333"/>
          <w:spacing w:val="-3"/>
        </w:rPr>
        <w:t xml:space="preserve"> </w:t>
      </w:r>
      <w:r>
        <w:rPr>
          <w:color w:val="333333"/>
        </w:rPr>
        <w:t>subjective</w:t>
      </w:r>
      <w:r>
        <w:rPr>
          <w:color w:val="333333"/>
          <w:spacing w:val="-3"/>
        </w:rPr>
        <w:t xml:space="preserve"> </w:t>
      </w:r>
      <w:r>
        <w:rPr>
          <w:color w:val="333333"/>
        </w:rPr>
        <w:t>experiences</w:t>
      </w:r>
      <w:r>
        <w:rPr>
          <w:color w:val="333333"/>
          <w:spacing w:val="-3"/>
        </w:rPr>
        <w:t xml:space="preserve"> </w:t>
      </w:r>
      <w:r>
        <w:rPr>
          <w:color w:val="333333"/>
        </w:rPr>
        <w:t>of</w:t>
      </w:r>
      <w:r>
        <w:rPr>
          <w:color w:val="333333"/>
          <w:spacing w:val="-2"/>
        </w:rPr>
        <w:t xml:space="preserve"> emotions?</w:t>
      </w:r>
    </w:p>
    <w:p w14:paraId="20844064" w14:textId="77777777" w:rsidR="002D5151" w:rsidRDefault="00F8505E">
      <w:pPr>
        <w:pStyle w:val="BodyText"/>
        <w:spacing w:before="7"/>
        <w:rPr>
          <w:sz w:val="18"/>
        </w:rPr>
      </w:pPr>
      <w:r>
        <w:rPr>
          <w:noProof/>
          <w:sz w:val="18"/>
        </w:rPr>
        <mc:AlternateContent>
          <mc:Choice Requires="wpg">
            <w:drawing>
              <wp:anchor distT="0" distB="0" distL="0" distR="0" simplePos="0" relativeHeight="251649024" behindDoc="1" locked="0" layoutInCell="1" allowOverlap="1" wp14:anchorId="1231FE26" wp14:editId="48F878E8">
                <wp:simplePos x="0" y="0"/>
                <wp:positionH relativeFrom="page">
                  <wp:posOffset>1295996</wp:posOffset>
                </wp:positionH>
                <wp:positionV relativeFrom="paragraph">
                  <wp:posOffset>174322</wp:posOffset>
                </wp:positionV>
                <wp:extent cx="4980940" cy="1741170"/>
                <wp:effectExtent l="0" t="0" r="0" b="0"/>
                <wp:wrapTopAndBottom/>
                <wp:docPr id="823" name="Group 8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41170"/>
                          <a:chOff x="0" y="0"/>
                          <a:chExt cx="4980940" cy="1741170"/>
                        </a:xfrm>
                      </wpg:grpSpPr>
                      <wps:wsp>
                        <wps:cNvPr id="824" name="Graphic 824"/>
                        <wps:cNvSpPr/>
                        <wps:spPr>
                          <a:xfrm>
                            <a:off x="6350" y="6350"/>
                            <a:ext cx="4968240" cy="1728470"/>
                          </a:xfrm>
                          <a:custGeom>
                            <a:avLst/>
                            <a:gdLst/>
                            <a:ahLst/>
                            <a:cxnLst/>
                            <a:rect l="l" t="t" r="r" b="b"/>
                            <a:pathLst>
                              <a:path w="4968240" h="1728470">
                                <a:moveTo>
                                  <a:pt x="4967998" y="0"/>
                                </a:moveTo>
                                <a:lnTo>
                                  <a:pt x="0" y="0"/>
                                </a:lnTo>
                                <a:lnTo>
                                  <a:pt x="0" y="1728000"/>
                                </a:lnTo>
                                <a:lnTo>
                                  <a:pt x="4967998" y="1728000"/>
                                </a:lnTo>
                                <a:lnTo>
                                  <a:pt x="4967998" y="0"/>
                                </a:lnTo>
                                <a:close/>
                              </a:path>
                            </a:pathLst>
                          </a:custGeom>
                          <a:solidFill>
                            <a:srgbClr val="FAF9F8"/>
                          </a:solidFill>
                        </wps:spPr>
                        <wps:bodyPr wrap="square" lIns="0" tIns="0" rIns="0" bIns="0" rtlCol="0">
                          <a:prstTxWarp prst="textNoShape">
                            <a:avLst/>
                          </a:prstTxWarp>
                          <a:noAutofit/>
                        </wps:bodyPr>
                      </wps:wsp>
                      <wps:wsp>
                        <wps:cNvPr id="825" name="Graphic 82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826" name="Graphic 826"/>
                        <wps:cNvSpPr/>
                        <wps:spPr>
                          <a:xfrm>
                            <a:off x="6350"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27" name="Graphic 827"/>
                        <wps:cNvSpPr/>
                        <wps:spPr>
                          <a:xfrm>
                            <a:off x="4974348"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28" name="Graphic 828"/>
                        <wps:cNvSpPr/>
                        <wps:spPr>
                          <a:xfrm>
                            <a:off x="0" y="1728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2BC1E71" id="Group 823" o:spid="_x0000_s1026" style="position:absolute;margin-left:102.05pt;margin-top:13.75pt;width:392.2pt;height:137.1pt;z-index:-251667456;mso-wrap-distance-left:0;mso-wrap-distance-right:0;mso-position-horizontal-relative:page" coordsize="49809,17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">
                <v:shape id="Graphic 824" o:spid="_x0000_s1027" style="position:absolute;left:63;top:63;width:49682;height:17285;visibility:visible;mso-wrap-style:square;v-text-anchor:top" coordsize="4968240,172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" path="m4967998,l,,,1728000r4967998,l4967998,xe" fillcolor="#faf9f8" stroked="f">
                  <v:path arrowok="t"/>
                </v:shape>
                <v:shape id="Graphic 82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" path="m,12700r4980698,l4980698,,,,,12700xe" fillcolor="#f4f3f2" stroked="f">
                  <v:path arrowok="t"/>
                </v:shape>
                <v:shape id="Graphic 826" o:spid="_x0000_s1029" style="position:absolute;left:6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" path="m,1715300l,e" filled="f" strokecolor="#f4f3f2" strokeweight="1pt">
                  <v:path arrowok="t"/>
                </v:shape>
                <v:shape id="Graphic 827" o:spid="_x0000_s1030" style="position:absolute;left:4974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" path="m,1715300l,e" filled="f" strokecolor="#f4f3f2" strokeweight="1pt">
                  <v:path arrowok="t"/>
                </v:shape>
                <v:shape id="Graphic 828" o:spid="_x0000_s1031" style="position:absolute;top:172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" path="m,12700r4980698,l4980698,,,,,12700xe" fillcolor="#f4f3f2" stroked="f">
                  <v:path arrowok="t"/>
                </v:shape>
                <w10:wrap type="topAndBottom" anchorx="page"/>
              </v:group>
            </w:pict>
          </mc:Fallback>
        </mc:AlternateContent>
      </w:r>
    </w:p>
    <w:p w14:paraId="0CA706BC" w14:textId="77777777" w:rsidR="002D5151" w:rsidRDefault="002D5151">
      <w:pPr>
        <w:pStyle w:val="BodyText"/>
        <w:spacing w:before="296"/>
        <w:rPr>
          <w:sz w:val="36"/>
        </w:rPr>
      </w:pPr>
    </w:p>
    <w:p w14:paraId="7EBA1BEE" w14:textId="77777777" w:rsidR="002D5151" w:rsidRDefault="00F8505E">
      <w:pPr>
        <w:spacing w:before="1"/>
        <w:ind w:left="340"/>
        <w:jc w:val="both"/>
        <w:rPr>
          <w:rFonts w:ascii="Arial"/>
          <w:b/>
          <w:sz w:val="36"/>
        </w:rPr>
      </w:pPr>
      <w:r>
        <w:rPr>
          <w:rFonts w:ascii="Arial"/>
          <w:b/>
          <w:color w:val="333333"/>
          <w:spacing w:val="-2"/>
          <w:w w:val="105"/>
          <w:sz w:val="36"/>
        </w:rPr>
        <w:t>Our</w:t>
      </w:r>
      <w:r>
        <w:rPr>
          <w:rFonts w:ascii="Arial"/>
          <w:b/>
          <w:color w:val="333333"/>
          <w:spacing w:val="-28"/>
          <w:w w:val="105"/>
          <w:sz w:val="36"/>
        </w:rPr>
        <w:t xml:space="preserve"> </w:t>
      </w:r>
      <w:r>
        <w:rPr>
          <w:rFonts w:ascii="Arial"/>
          <w:b/>
          <w:color w:val="333333"/>
          <w:spacing w:val="-2"/>
          <w:w w:val="105"/>
          <w:sz w:val="36"/>
        </w:rPr>
        <w:t>Model</w:t>
      </w:r>
    </w:p>
    <w:p w14:paraId="44CE7E29" w14:textId="77777777" w:rsidR="002D5151" w:rsidRDefault="00F8505E">
      <w:pPr>
        <w:pStyle w:val="BodyText"/>
        <w:spacing w:before="280" w:line="302" w:lineRule="auto"/>
        <w:ind w:left="340" w:right="339"/>
        <w:jc w:val="both"/>
      </w:pPr>
      <w:r>
        <w:rPr>
          <w:color w:val="333333"/>
        </w:rPr>
        <w:t>The</w:t>
      </w:r>
      <w:r>
        <w:rPr>
          <w:color w:val="333333"/>
          <w:spacing w:val="-13"/>
        </w:rPr>
        <w:t xml:space="preserve"> </w:t>
      </w:r>
      <w:r>
        <w:rPr>
          <w:color w:val="333333"/>
        </w:rPr>
        <w:t>“Model”</w:t>
      </w:r>
      <w:r>
        <w:rPr>
          <w:color w:val="333333"/>
          <w:spacing w:val="-12"/>
        </w:rPr>
        <w:t xml:space="preserve"> </w:t>
      </w:r>
      <w:r>
        <w:rPr>
          <w:color w:val="333333"/>
        </w:rPr>
        <w:t>is</w:t>
      </w:r>
      <w:r>
        <w:rPr>
          <w:color w:val="333333"/>
          <w:spacing w:val="-13"/>
        </w:rPr>
        <w:t xml:space="preserve"> </w:t>
      </w:r>
      <w:r>
        <w:rPr>
          <w:color w:val="333333"/>
        </w:rPr>
        <w:t>a</w:t>
      </w:r>
      <w:r>
        <w:rPr>
          <w:color w:val="333333"/>
          <w:spacing w:val="-12"/>
        </w:rPr>
        <w:t xml:space="preserve"> </w:t>
      </w:r>
      <w:r>
        <w:rPr>
          <w:color w:val="333333"/>
        </w:rPr>
        <w:t>self-coaching</w:t>
      </w:r>
      <w:r>
        <w:rPr>
          <w:color w:val="333333"/>
          <w:spacing w:val="-13"/>
        </w:rPr>
        <w:t xml:space="preserve"> </w:t>
      </w:r>
      <w:r>
        <w:rPr>
          <w:color w:val="333333"/>
        </w:rPr>
        <w:t>tool</w:t>
      </w:r>
      <w:r>
        <w:rPr>
          <w:color w:val="333333"/>
          <w:spacing w:val="-12"/>
        </w:rPr>
        <w:t xml:space="preserve"> </w:t>
      </w:r>
      <w:r>
        <w:rPr>
          <w:color w:val="333333"/>
        </w:rPr>
        <w:t>designed</w:t>
      </w:r>
      <w:r>
        <w:rPr>
          <w:color w:val="333333"/>
          <w:spacing w:val="-13"/>
        </w:rPr>
        <w:t xml:space="preserve"> </w:t>
      </w:r>
      <w:r>
        <w:rPr>
          <w:color w:val="333333"/>
        </w:rPr>
        <w:t>to</w:t>
      </w:r>
      <w:r>
        <w:rPr>
          <w:color w:val="333333"/>
          <w:spacing w:val="-12"/>
        </w:rPr>
        <w:t xml:space="preserve"> </w:t>
      </w:r>
      <w:r>
        <w:rPr>
          <w:color w:val="333333"/>
        </w:rPr>
        <w:t>help</w:t>
      </w:r>
      <w:r>
        <w:rPr>
          <w:color w:val="333333"/>
          <w:spacing w:val="-13"/>
        </w:rPr>
        <w:t xml:space="preserve"> </w:t>
      </w:r>
      <w:r>
        <w:rPr>
          <w:color w:val="333333"/>
        </w:rPr>
        <w:t>people</w:t>
      </w:r>
      <w:r>
        <w:rPr>
          <w:color w:val="333333"/>
          <w:spacing w:val="-12"/>
        </w:rPr>
        <w:t xml:space="preserve"> </w:t>
      </w:r>
      <w:r>
        <w:rPr>
          <w:color w:val="333333"/>
        </w:rPr>
        <w:t>understand</w:t>
      </w:r>
      <w:r>
        <w:rPr>
          <w:color w:val="333333"/>
          <w:spacing w:val="-13"/>
        </w:rPr>
        <w:t xml:space="preserve"> </w:t>
      </w:r>
      <w:r>
        <w:rPr>
          <w:color w:val="333333"/>
        </w:rPr>
        <w:t>and</w:t>
      </w:r>
      <w:r>
        <w:rPr>
          <w:color w:val="333333"/>
          <w:spacing w:val="-12"/>
        </w:rPr>
        <w:t xml:space="preserve"> </w:t>
      </w:r>
      <w:r>
        <w:rPr>
          <w:color w:val="333333"/>
        </w:rPr>
        <w:t>manage</w:t>
      </w:r>
      <w:r>
        <w:rPr>
          <w:color w:val="333333"/>
          <w:spacing w:val="-13"/>
        </w:rPr>
        <w:t xml:space="preserve"> </w:t>
      </w:r>
      <w:r>
        <w:rPr>
          <w:color w:val="333333"/>
        </w:rPr>
        <w:t>their thoughts, feelings, actions, and results. It consists of five key components:</w:t>
      </w:r>
    </w:p>
    <w:p w14:paraId="40CAB8BF" w14:textId="77777777" w:rsidR="002D5151" w:rsidRDefault="00F8505E">
      <w:pPr>
        <w:pStyle w:val="ListParagraph"/>
        <w:numPr>
          <w:ilvl w:val="0"/>
          <w:numId w:val="14"/>
        </w:numPr>
        <w:tabs>
          <w:tab w:val="left" w:pos="737"/>
        </w:tabs>
        <w:spacing w:before="227"/>
        <w:ind w:right="0"/>
        <w:rPr>
          <w:sz w:val="20"/>
        </w:rPr>
      </w:pPr>
      <w:r>
        <w:rPr>
          <w:b/>
          <w:color w:val="333333"/>
          <w:sz w:val="20"/>
        </w:rPr>
        <w:t>Circumstances</w:t>
      </w:r>
      <w:r>
        <w:rPr>
          <w:color w:val="333333"/>
          <w:sz w:val="20"/>
        </w:rPr>
        <w:t>:</w:t>
      </w:r>
      <w:r>
        <w:rPr>
          <w:color w:val="333333"/>
          <w:spacing w:val="10"/>
          <w:sz w:val="20"/>
        </w:rPr>
        <w:t xml:space="preserve"> </w:t>
      </w:r>
      <w:r>
        <w:rPr>
          <w:color w:val="333333"/>
          <w:sz w:val="20"/>
        </w:rPr>
        <w:t>The</w:t>
      </w:r>
      <w:r>
        <w:rPr>
          <w:color w:val="333333"/>
          <w:spacing w:val="10"/>
          <w:sz w:val="20"/>
        </w:rPr>
        <w:t xml:space="preserve"> </w:t>
      </w:r>
      <w:r>
        <w:rPr>
          <w:color w:val="333333"/>
          <w:sz w:val="20"/>
        </w:rPr>
        <w:t>facts</w:t>
      </w:r>
      <w:r>
        <w:rPr>
          <w:color w:val="333333"/>
          <w:spacing w:val="10"/>
          <w:sz w:val="20"/>
        </w:rPr>
        <w:t xml:space="preserve"> </w:t>
      </w:r>
      <w:r>
        <w:rPr>
          <w:color w:val="333333"/>
          <w:sz w:val="20"/>
        </w:rPr>
        <w:t>or</w:t>
      </w:r>
      <w:r>
        <w:rPr>
          <w:color w:val="333333"/>
          <w:spacing w:val="11"/>
          <w:sz w:val="20"/>
        </w:rPr>
        <w:t xml:space="preserve"> </w:t>
      </w:r>
      <w:r>
        <w:rPr>
          <w:color w:val="333333"/>
          <w:sz w:val="20"/>
        </w:rPr>
        <w:t>situations</w:t>
      </w:r>
      <w:r>
        <w:rPr>
          <w:color w:val="333333"/>
          <w:spacing w:val="10"/>
          <w:sz w:val="20"/>
        </w:rPr>
        <w:t xml:space="preserve"> </w:t>
      </w:r>
      <w:r>
        <w:rPr>
          <w:color w:val="333333"/>
          <w:sz w:val="20"/>
        </w:rPr>
        <w:t>happening</w:t>
      </w:r>
      <w:r>
        <w:rPr>
          <w:color w:val="333333"/>
          <w:spacing w:val="10"/>
          <w:sz w:val="20"/>
        </w:rPr>
        <w:t xml:space="preserve"> </w:t>
      </w:r>
      <w:r>
        <w:rPr>
          <w:color w:val="333333"/>
          <w:sz w:val="20"/>
        </w:rPr>
        <w:t>around</w:t>
      </w:r>
      <w:r>
        <w:rPr>
          <w:color w:val="333333"/>
          <w:spacing w:val="11"/>
          <w:sz w:val="20"/>
        </w:rPr>
        <w:t xml:space="preserve"> </w:t>
      </w:r>
      <w:r>
        <w:rPr>
          <w:color w:val="333333"/>
          <w:spacing w:val="-4"/>
          <w:sz w:val="20"/>
        </w:rPr>
        <w:t>you.</w:t>
      </w:r>
    </w:p>
    <w:p w14:paraId="3C1E46A9" w14:textId="77777777" w:rsidR="002D5151" w:rsidRDefault="00F8505E">
      <w:pPr>
        <w:pStyle w:val="ListParagraph"/>
        <w:numPr>
          <w:ilvl w:val="0"/>
          <w:numId w:val="14"/>
        </w:numPr>
        <w:tabs>
          <w:tab w:val="left" w:pos="737"/>
        </w:tabs>
        <w:spacing w:before="127"/>
        <w:ind w:right="0"/>
        <w:rPr>
          <w:sz w:val="20"/>
        </w:rPr>
      </w:pPr>
      <w:r>
        <w:rPr>
          <w:b/>
          <w:color w:val="333333"/>
          <w:sz w:val="20"/>
        </w:rPr>
        <w:t>Thoughts</w:t>
      </w:r>
      <w:r>
        <w:rPr>
          <w:color w:val="333333"/>
          <w:sz w:val="20"/>
        </w:rPr>
        <w:t>:</w:t>
      </w:r>
      <w:r>
        <w:rPr>
          <w:color w:val="333333"/>
          <w:spacing w:val="12"/>
          <w:sz w:val="20"/>
        </w:rPr>
        <w:t xml:space="preserve"> </w:t>
      </w:r>
      <w:r>
        <w:rPr>
          <w:color w:val="333333"/>
          <w:sz w:val="20"/>
        </w:rPr>
        <w:t>What</w:t>
      </w:r>
      <w:r>
        <w:rPr>
          <w:color w:val="333333"/>
          <w:spacing w:val="13"/>
          <w:sz w:val="20"/>
        </w:rPr>
        <w:t xml:space="preserve"> </w:t>
      </w:r>
      <w:r>
        <w:rPr>
          <w:color w:val="333333"/>
          <w:sz w:val="20"/>
        </w:rPr>
        <w:t>you</w:t>
      </w:r>
      <w:r>
        <w:rPr>
          <w:color w:val="333333"/>
          <w:spacing w:val="13"/>
          <w:sz w:val="20"/>
        </w:rPr>
        <w:t xml:space="preserve"> </w:t>
      </w:r>
      <w:r>
        <w:rPr>
          <w:color w:val="333333"/>
          <w:sz w:val="20"/>
        </w:rPr>
        <w:t>think</w:t>
      </w:r>
      <w:r>
        <w:rPr>
          <w:color w:val="333333"/>
          <w:spacing w:val="13"/>
          <w:sz w:val="20"/>
        </w:rPr>
        <w:t xml:space="preserve"> </w:t>
      </w:r>
      <w:r>
        <w:rPr>
          <w:color w:val="333333"/>
          <w:sz w:val="20"/>
        </w:rPr>
        <w:t>about</w:t>
      </w:r>
      <w:r>
        <w:rPr>
          <w:color w:val="333333"/>
          <w:spacing w:val="12"/>
          <w:sz w:val="20"/>
        </w:rPr>
        <w:t xml:space="preserve"> </w:t>
      </w:r>
      <w:r>
        <w:rPr>
          <w:color w:val="333333"/>
          <w:sz w:val="20"/>
        </w:rPr>
        <w:t>those</w:t>
      </w:r>
      <w:r>
        <w:rPr>
          <w:color w:val="333333"/>
          <w:spacing w:val="13"/>
          <w:sz w:val="20"/>
        </w:rPr>
        <w:t xml:space="preserve"> </w:t>
      </w:r>
      <w:r>
        <w:rPr>
          <w:color w:val="333333"/>
          <w:spacing w:val="-2"/>
          <w:sz w:val="20"/>
        </w:rPr>
        <w:t>circumstances.</w:t>
      </w:r>
    </w:p>
    <w:p w14:paraId="7089A1F9" w14:textId="77777777" w:rsidR="002D5151" w:rsidRDefault="00F8505E">
      <w:pPr>
        <w:pStyle w:val="ListParagraph"/>
        <w:numPr>
          <w:ilvl w:val="0"/>
          <w:numId w:val="14"/>
        </w:numPr>
        <w:tabs>
          <w:tab w:val="left" w:pos="737"/>
        </w:tabs>
        <w:spacing w:before="127"/>
        <w:ind w:right="0"/>
        <w:rPr>
          <w:sz w:val="20"/>
        </w:rPr>
      </w:pPr>
      <w:r>
        <w:rPr>
          <w:b/>
          <w:color w:val="333333"/>
          <w:sz w:val="20"/>
        </w:rPr>
        <w:t>Feelings</w:t>
      </w:r>
      <w:r>
        <w:rPr>
          <w:color w:val="333333"/>
          <w:sz w:val="20"/>
        </w:rPr>
        <w:t>:</w:t>
      </w:r>
      <w:r>
        <w:rPr>
          <w:color w:val="333333"/>
          <w:spacing w:val="-4"/>
          <w:sz w:val="20"/>
        </w:rPr>
        <w:t xml:space="preserve"> </w:t>
      </w:r>
      <w:r>
        <w:rPr>
          <w:color w:val="333333"/>
          <w:sz w:val="20"/>
        </w:rPr>
        <w:t>How</w:t>
      </w:r>
      <w:r>
        <w:rPr>
          <w:color w:val="333333"/>
          <w:spacing w:val="-4"/>
          <w:sz w:val="20"/>
        </w:rPr>
        <w:t xml:space="preserve"> </w:t>
      </w:r>
      <w:r>
        <w:rPr>
          <w:color w:val="333333"/>
          <w:sz w:val="20"/>
        </w:rPr>
        <w:t>your</w:t>
      </w:r>
      <w:r>
        <w:rPr>
          <w:color w:val="333333"/>
          <w:spacing w:val="-3"/>
          <w:sz w:val="20"/>
        </w:rPr>
        <w:t xml:space="preserve"> </w:t>
      </w:r>
      <w:r>
        <w:rPr>
          <w:color w:val="333333"/>
          <w:sz w:val="20"/>
        </w:rPr>
        <w:t>thoughts</w:t>
      </w:r>
      <w:r>
        <w:rPr>
          <w:color w:val="333333"/>
          <w:spacing w:val="-4"/>
          <w:sz w:val="20"/>
        </w:rPr>
        <w:t xml:space="preserve"> </w:t>
      </w:r>
      <w:r>
        <w:rPr>
          <w:color w:val="333333"/>
          <w:sz w:val="20"/>
        </w:rPr>
        <w:t>make</w:t>
      </w:r>
      <w:r>
        <w:rPr>
          <w:color w:val="333333"/>
          <w:spacing w:val="-3"/>
          <w:sz w:val="20"/>
        </w:rPr>
        <w:t xml:space="preserve"> </w:t>
      </w:r>
      <w:r>
        <w:rPr>
          <w:color w:val="333333"/>
          <w:sz w:val="20"/>
        </w:rPr>
        <w:t>you</w:t>
      </w:r>
      <w:r>
        <w:rPr>
          <w:color w:val="333333"/>
          <w:spacing w:val="-4"/>
          <w:sz w:val="20"/>
        </w:rPr>
        <w:t xml:space="preserve"> </w:t>
      </w:r>
      <w:r>
        <w:rPr>
          <w:color w:val="333333"/>
          <w:spacing w:val="-2"/>
          <w:sz w:val="20"/>
        </w:rPr>
        <w:t>feel.</w:t>
      </w:r>
    </w:p>
    <w:p w14:paraId="6B17D2D4" w14:textId="77777777" w:rsidR="002D5151" w:rsidRDefault="00F8505E">
      <w:pPr>
        <w:pStyle w:val="ListParagraph"/>
        <w:numPr>
          <w:ilvl w:val="0"/>
          <w:numId w:val="14"/>
        </w:numPr>
        <w:tabs>
          <w:tab w:val="left" w:pos="737"/>
        </w:tabs>
        <w:spacing w:before="126"/>
        <w:ind w:right="0"/>
        <w:rPr>
          <w:sz w:val="20"/>
        </w:rPr>
      </w:pPr>
      <w:r>
        <w:rPr>
          <w:b/>
          <w:color w:val="333333"/>
          <w:sz w:val="20"/>
        </w:rPr>
        <w:t>Actions</w:t>
      </w:r>
      <w:r>
        <w:rPr>
          <w:color w:val="333333"/>
          <w:sz w:val="20"/>
        </w:rPr>
        <w:t>:</w:t>
      </w:r>
      <w:r>
        <w:rPr>
          <w:color w:val="333333"/>
          <w:spacing w:val="2"/>
          <w:sz w:val="20"/>
        </w:rPr>
        <w:t xml:space="preserve"> </w:t>
      </w:r>
      <w:r>
        <w:rPr>
          <w:color w:val="333333"/>
          <w:sz w:val="20"/>
        </w:rPr>
        <w:t>What</w:t>
      </w:r>
      <w:r>
        <w:rPr>
          <w:color w:val="333333"/>
          <w:spacing w:val="2"/>
          <w:sz w:val="20"/>
        </w:rPr>
        <w:t xml:space="preserve"> </w:t>
      </w:r>
      <w:r>
        <w:rPr>
          <w:color w:val="333333"/>
          <w:sz w:val="20"/>
        </w:rPr>
        <w:t>you</w:t>
      </w:r>
      <w:r>
        <w:rPr>
          <w:color w:val="333333"/>
          <w:spacing w:val="2"/>
          <w:sz w:val="20"/>
        </w:rPr>
        <w:t xml:space="preserve"> </w:t>
      </w:r>
      <w:r>
        <w:rPr>
          <w:color w:val="333333"/>
          <w:sz w:val="20"/>
        </w:rPr>
        <w:t>do</w:t>
      </w:r>
      <w:r>
        <w:rPr>
          <w:color w:val="333333"/>
          <w:spacing w:val="2"/>
          <w:sz w:val="20"/>
        </w:rPr>
        <w:t xml:space="preserve"> </w:t>
      </w:r>
      <w:r>
        <w:rPr>
          <w:color w:val="333333"/>
          <w:sz w:val="20"/>
        </w:rPr>
        <w:t>based</w:t>
      </w:r>
      <w:r>
        <w:rPr>
          <w:color w:val="333333"/>
          <w:spacing w:val="3"/>
          <w:sz w:val="20"/>
        </w:rPr>
        <w:t xml:space="preserve"> </w:t>
      </w:r>
      <w:r>
        <w:rPr>
          <w:color w:val="333333"/>
          <w:sz w:val="20"/>
        </w:rPr>
        <w:t>on</w:t>
      </w:r>
      <w:r>
        <w:rPr>
          <w:color w:val="333333"/>
          <w:spacing w:val="2"/>
          <w:sz w:val="20"/>
        </w:rPr>
        <w:t xml:space="preserve"> </w:t>
      </w:r>
      <w:r>
        <w:rPr>
          <w:color w:val="333333"/>
          <w:sz w:val="20"/>
        </w:rPr>
        <w:t>your</w:t>
      </w:r>
      <w:r>
        <w:rPr>
          <w:color w:val="333333"/>
          <w:spacing w:val="2"/>
          <w:sz w:val="20"/>
        </w:rPr>
        <w:t xml:space="preserve"> </w:t>
      </w:r>
      <w:r>
        <w:rPr>
          <w:color w:val="333333"/>
          <w:spacing w:val="-2"/>
          <w:sz w:val="20"/>
        </w:rPr>
        <w:t>feelings.</w:t>
      </w:r>
    </w:p>
    <w:p w14:paraId="0BFFF525" w14:textId="77777777" w:rsidR="002D5151" w:rsidRDefault="00F8505E">
      <w:pPr>
        <w:pStyle w:val="ListParagraph"/>
        <w:numPr>
          <w:ilvl w:val="0"/>
          <w:numId w:val="14"/>
        </w:numPr>
        <w:tabs>
          <w:tab w:val="left" w:pos="737"/>
        </w:tabs>
        <w:spacing w:before="127"/>
        <w:ind w:right="0"/>
        <w:rPr>
          <w:sz w:val="20"/>
        </w:rPr>
      </w:pPr>
      <w:r>
        <w:rPr>
          <w:b/>
          <w:color w:val="333333"/>
          <w:sz w:val="20"/>
        </w:rPr>
        <w:t>Results</w:t>
      </w:r>
      <w:r>
        <w:rPr>
          <w:color w:val="333333"/>
          <w:sz w:val="20"/>
        </w:rPr>
        <w:t>:</w:t>
      </w:r>
      <w:r>
        <w:rPr>
          <w:color w:val="333333"/>
          <w:spacing w:val="6"/>
          <w:sz w:val="20"/>
        </w:rPr>
        <w:t xml:space="preserve"> </w:t>
      </w:r>
      <w:r>
        <w:rPr>
          <w:color w:val="333333"/>
          <w:sz w:val="20"/>
        </w:rPr>
        <w:t>What</w:t>
      </w:r>
      <w:r>
        <w:rPr>
          <w:color w:val="333333"/>
          <w:spacing w:val="6"/>
          <w:sz w:val="20"/>
        </w:rPr>
        <w:t xml:space="preserve"> </w:t>
      </w:r>
      <w:r>
        <w:rPr>
          <w:color w:val="333333"/>
          <w:sz w:val="20"/>
        </w:rPr>
        <w:t>happens</w:t>
      </w:r>
      <w:r>
        <w:rPr>
          <w:color w:val="333333"/>
          <w:spacing w:val="6"/>
          <w:sz w:val="20"/>
        </w:rPr>
        <w:t xml:space="preserve"> </w:t>
      </w:r>
      <w:r>
        <w:rPr>
          <w:color w:val="333333"/>
          <w:sz w:val="20"/>
        </w:rPr>
        <w:t>as</w:t>
      </w:r>
      <w:r>
        <w:rPr>
          <w:color w:val="333333"/>
          <w:spacing w:val="7"/>
          <w:sz w:val="20"/>
        </w:rPr>
        <w:t xml:space="preserve"> </w:t>
      </w:r>
      <w:r>
        <w:rPr>
          <w:color w:val="333333"/>
          <w:sz w:val="20"/>
        </w:rPr>
        <w:t>a</w:t>
      </w:r>
      <w:r>
        <w:rPr>
          <w:color w:val="333333"/>
          <w:spacing w:val="6"/>
          <w:sz w:val="20"/>
        </w:rPr>
        <w:t xml:space="preserve"> </w:t>
      </w:r>
      <w:r>
        <w:rPr>
          <w:color w:val="333333"/>
          <w:sz w:val="20"/>
        </w:rPr>
        <w:t>result</w:t>
      </w:r>
      <w:r>
        <w:rPr>
          <w:color w:val="333333"/>
          <w:spacing w:val="6"/>
          <w:sz w:val="20"/>
        </w:rPr>
        <w:t xml:space="preserve"> </w:t>
      </w:r>
      <w:r>
        <w:rPr>
          <w:color w:val="333333"/>
          <w:sz w:val="20"/>
        </w:rPr>
        <w:t>of</w:t>
      </w:r>
      <w:r>
        <w:rPr>
          <w:color w:val="333333"/>
          <w:spacing w:val="7"/>
          <w:sz w:val="20"/>
        </w:rPr>
        <w:t xml:space="preserve"> </w:t>
      </w:r>
      <w:r>
        <w:rPr>
          <w:color w:val="333333"/>
          <w:sz w:val="20"/>
        </w:rPr>
        <w:t>your</w:t>
      </w:r>
      <w:r>
        <w:rPr>
          <w:color w:val="333333"/>
          <w:spacing w:val="6"/>
          <w:sz w:val="20"/>
        </w:rPr>
        <w:t xml:space="preserve"> </w:t>
      </w:r>
      <w:r>
        <w:rPr>
          <w:color w:val="333333"/>
          <w:spacing w:val="-2"/>
          <w:sz w:val="20"/>
        </w:rPr>
        <w:t>actions.</w:t>
      </w:r>
    </w:p>
    <w:p w14:paraId="756C5618" w14:textId="77777777" w:rsidR="002D5151" w:rsidRDefault="002D5151">
      <w:pPr>
        <w:pStyle w:val="BodyText"/>
        <w:spacing w:before="27"/>
      </w:pPr>
    </w:p>
    <w:p w14:paraId="582FC5C3" w14:textId="77777777" w:rsidR="002D5151" w:rsidRDefault="00F8505E">
      <w:pPr>
        <w:pStyle w:val="BodyText"/>
        <w:spacing w:line="302" w:lineRule="auto"/>
        <w:ind w:left="340" w:right="338"/>
        <w:jc w:val="both"/>
      </w:pPr>
      <w:r>
        <w:rPr>
          <w:color w:val="333333"/>
        </w:rPr>
        <w:t>The Model shows how your thoughts influence your feelings, which in turn drive your actions and ultimately determine your results. This approach simplifies the process of understanding how emotions emerge and impact our experiences.</w:t>
      </w:r>
    </w:p>
    <w:p w14:paraId="3BC2AB2C" w14:textId="77777777" w:rsidR="002D5151" w:rsidRDefault="00F8505E">
      <w:pPr>
        <w:pStyle w:val="BodyText"/>
        <w:spacing w:before="227"/>
        <w:ind w:left="340"/>
        <w:jc w:val="both"/>
      </w:pPr>
      <w:r>
        <w:rPr>
          <w:color w:val="333333"/>
        </w:rPr>
        <w:t>Here</w:t>
      </w:r>
      <w:r>
        <w:rPr>
          <w:color w:val="333333"/>
          <w:spacing w:val="1"/>
        </w:rPr>
        <w:t xml:space="preserve"> </w:t>
      </w:r>
      <w:r>
        <w:rPr>
          <w:color w:val="333333"/>
        </w:rPr>
        <w:t>is</w:t>
      </w:r>
      <w:r>
        <w:rPr>
          <w:color w:val="333333"/>
          <w:spacing w:val="1"/>
        </w:rPr>
        <w:t xml:space="preserve"> </w:t>
      </w:r>
      <w:r>
        <w:rPr>
          <w:color w:val="333333"/>
        </w:rPr>
        <w:t>a</w:t>
      </w:r>
      <w:r>
        <w:rPr>
          <w:color w:val="333333"/>
          <w:spacing w:val="1"/>
        </w:rPr>
        <w:t xml:space="preserve"> </w:t>
      </w:r>
      <w:r>
        <w:rPr>
          <w:color w:val="333333"/>
        </w:rPr>
        <w:t>closer</w:t>
      </w:r>
      <w:r>
        <w:rPr>
          <w:color w:val="333333"/>
          <w:spacing w:val="1"/>
        </w:rPr>
        <w:t xml:space="preserve"> </w:t>
      </w:r>
      <w:r>
        <w:rPr>
          <w:color w:val="333333"/>
        </w:rPr>
        <w:t>look</w:t>
      </w:r>
      <w:r>
        <w:rPr>
          <w:color w:val="333333"/>
          <w:spacing w:val="1"/>
        </w:rPr>
        <w:t xml:space="preserve"> </w:t>
      </w:r>
      <w:r>
        <w:rPr>
          <w:color w:val="333333"/>
        </w:rPr>
        <w:t>at</w:t>
      </w:r>
      <w:r>
        <w:rPr>
          <w:color w:val="333333"/>
          <w:spacing w:val="1"/>
        </w:rPr>
        <w:t xml:space="preserve"> </w:t>
      </w:r>
      <w:r>
        <w:rPr>
          <w:color w:val="333333"/>
        </w:rPr>
        <w:t>each</w:t>
      </w:r>
      <w:r>
        <w:rPr>
          <w:color w:val="333333"/>
          <w:spacing w:val="1"/>
        </w:rPr>
        <w:t xml:space="preserve"> </w:t>
      </w:r>
      <w:r>
        <w:rPr>
          <w:color w:val="333333"/>
        </w:rPr>
        <w:t>of</w:t>
      </w:r>
      <w:r>
        <w:rPr>
          <w:color w:val="333333"/>
          <w:spacing w:val="1"/>
        </w:rPr>
        <w:t xml:space="preserve"> </w:t>
      </w:r>
      <w:r>
        <w:rPr>
          <w:color w:val="333333"/>
        </w:rPr>
        <w:t>the</w:t>
      </w:r>
      <w:r>
        <w:rPr>
          <w:color w:val="333333"/>
          <w:spacing w:val="1"/>
        </w:rPr>
        <w:t xml:space="preserve"> </w:t>
      </w:r>
      <w:r>
        <w:rPr>
          <w:color w:val="333333"/>
        </w:rPr>
        <w:t>five</w:t>
      </w:r>
      <w:r>
        <w:rPr>
          <w:color w:val="333333"/>
          <w:spacing w:val="1"/>
        </w:rPr>
        <w:t xml:space="preserve"> </w:t>
      </w:r>
      <w:r>
        <w:rPr>
          <w:color w:val="333333"/>
        </w:rPr>
        <w:t>key</w:t>
      </w:r>
      <w:r>
        <w:rPr>
          <w:color w:val="333333"/>
          <w:spacing w:val="1"/>
        </w:rPr>
        <w:t xml:space="preserve"> </w:t>
      </w:r>
      <w:r>
        <w:rPr>
          <w:color w:val="333333"/>
          <w:spacing w:val="-2"/>
        </w:rPr>
        <w:t>components:</w:t>
      </w:r>
    </w:p>
    <w:p w14:paraId="362D8EF3" w14:textId="77777777" w:rsidR="002D5151" w:rsidRDefault="002D5151">
      <w:pPr>
        <w:pStyle w:val="BodyText"/>
        <w:spacing w:before="27"/>
      </w:pPr>
    </w:p>
    <w:p w14:paraId="0CD1E390" w14:textId="77777777" w:rsidR="002D5151" w:rsidRDefault="00F8505E">
      <w:pPr>
        <w:pStyle w:val="ListParagraph"/>
        <w:numPr>
          <w:ilvl w:val="0"/>
          <w:numId w:val="13"/>
        </w:numPr>
        <w:tabs>
          <w:tab w:val="left" w:pos="735"/>
          <w:tab w:val="left" w:pos="737"/>
        </w:tabs>
        <w:spacing w:line="302" w:lineRule="auto"/>
        <w:rPr>
          <w:sz w:val="20"/>
        </w:rPr>
      </w:pPr>
      <w:r>
        <w:rPr>
          <w:b/>
          <w:color w:val="333333"/>
          <w:sz w:val="20"/>
        </w:rPr>
        <w:t>Circumstances:</w:t>
      </w:r>
      <w:r>
        <w:rPr>
          <w:b/>
          <w:color w:val="333333"/>
          <w:spacing w:val="24"/>
          <w:sz w:val="20"/>
        </w:rPr>
        <w:t xml:space="preserve"> </w:t>
      </w:r>
      <w:r>
        <w:rPr>
          <w:color w:val="333333"/>
          <w:sz w:val="20"/>
        </w:rPr>
        <w:t>These</w:t>
      </w:r>
      <w:r>
        <w:rPr>
          <w:color w:val="333333"/>
          <w:spacing w:val="20"/>
          <w:sz w:val="20"/>
        </w:rPr>
        <w:t xml:space="preserve"> </w:t>
      </w:r>
      <w:r>
        <w:rPr>
          <w:color w:val="333333"/>
          <w:sz w:val="20"/>
        </w:rPr>
        <w:t>are</w:t>
      </w:r>
      <w:r>
        <w:rPr>
          <w:color w:val="333333"/>
          <w:spacing w:val="20"/>
          <w:sz w:val="20"/>
        </w:rPr>
        <w:t xml:space="preserve"> </w:t>
      </w:r>
      <w:r>
        <w:rPr>
          <w:color w:val="333333"/>
          <w:sz w:val="20"/>
        </w:rPr>
        <w:t>the</w:t>
      </w:r>
      <w:r>
        <w:rPr>
          <w:color w:val="333333"/>
          <w:spacing w:val="20"/>
          <w:sz w:val="20"/>
        </w:rPr>
        <w:t xml:space="preserve"> </w:t>
      </w:r>
      <w:r>
        <w:rPr>
          <w:color w:val="333333"/>
          <w:sz w:val="20"/>
        </w:rPr>
        <w:t>facts</w:t>
      </w:r>
      <w:r>
        <w:rPr>
          <w:color w:val="333333"/>
          <w:spacing w:val="20"/>
          <w:sz w:val="20"/>
        </w:rPr>
        <w:t xml:space="preserve"> </w:t>
      </w:r>
      <w:r>
        <w:rPr>
          <w:color w:val="333333"/>
          <w:sz w:val="20"/>
        </w:rPr>
        <w:t>or</w:t>
      </w:r>
      <w:r>
        <w:rPr>
          <w:color w:val="333333"/>
          <w:spacing w:val="20"/>
          <w:sz w:val="20"/>
        </w:rPr>
        <w:t xml:space="preserve"> </w:t>
      </w:r>
      <w:r>
        <w:rPr>
          <w:color w:val="333333"/>
          <w:sz w:val="20"/>
        </w:rPr>
        <w:t>events</w:t>
      </w:r>
      <w:r>
        <w:rPr>
          <w:color w:val="333333"/>
          <w:spacing w:val="20"/>
          <w:sz w:val="20"/>
        </w:rPr>
        <w:t xml:space="preserve"> </w:t>
      </w:r>
      <w:r>
        <w:rPr>
          <w:color w:val="333333"/>
          <w:sz w:val="20"/>
        </w:rPr>
        <w:t>in</w:t>
      </w:r>
      <w:r>
        <w:rPr>
          <w:color w:val="333333"/>
          <w:spacing w:val="20"/>
          <w:sz w:val="20"/>
        </w:rPr>
        <w:t xml:space="preserve"> </w:t>
      </w:r>
      <w:r>
        <w:rPr>
          <w:color w:val="333333"/>
          <w:sz w:val="20"/>
        </w:rPr>
        <w:t>our</w:t>
      </w:r>
      <w:r>
        <w:rPr>
          <w:color w:val="333333"/>
          <w:spacing w:val="20"/>
          <w:sz w:val="20"/>
        </w:rPr>
        <w:t xml:space="preserve"> </w:t>
      </w:r>
      <w:r>
        <w:rPr>
          <w:color w:val="333333"/>
          <w:sz w:val="20"/>
        </w:rPr>
        <w:t>lives</w:t>
      </w:r>
      <w:r>
        <w:rPr>
          <w:color w:val="333333"/>
          <w:spacing w:val="20"/>
          <w:sz w:val="20"/>
        </w:rPr>
        <w:t xml:space="preserve"> </w:t>
      </w:r>
      <w:r>
        <w:rPr>
          <w:color w:val="333333"/>
          <w:sz w:val="20"/>
        </w:rPr>
        <w:t>that</w:t>
      </w:r>
      <w:r>
        <w:rPr>
          <w:color w:val="333333"/>
          <w:spacing w:val="20"/>
          <w:sz w:val="20"/>
        </w:rPr>
        <w:t xml:space="preserve"> </w:t>
      </w:r>
      <w:r>
        <w:rPr>
          <w:color w:val="333333"/>
          <w:sz w:val="20"/>
        </w:rPr>
        <w:t>are</w:t>
      </w:r>
      <w:r>
        <w:rPr>
          <w:color w:val="333333"/>
          <w:spacing w:val="20"/>
          <w:sz w:val="20"/>
        </w:rPr>
        <w:t xml:space="preserve"> </w:t>
      </w:r>
      <w:r>
        <w:rPr>
          <w:color w:val="333333"/>
          <w:sz w:val="20"/>
        </w:rPr>
        <w:t>neutral</w:t>
      </w:r>
      <w:r>
        <w:rPr>
          <w:color w:val="333333"/>
          <w:spacing w:val="20"/>
          <w:sz w:val="20"/>
        </w:rPr>
        <w:t xml:space="preserve"> </w:t>
      </w:r>
      <w:r>
        <w:rPr>
          <w:color w:val="333333"/>
          <w:sz w:val="20"/>
        </w:rPr>
        <w:t>and</w:t>
      </w:r>
      <w:r>
        <w:rPr>
          <w:color w:val="333333"/>
          <w:spacing w:val="20"/>
          <w:sz w:val="20"/>
        </w:rPr>
        <w:t xml:space="preserve"> </w:t>
      </w:r>
      <w:r>
        <w:rPr>
          <w:color w:val="333333"/>
          <w:sz w:val="20"/>
        </w:rPr>
        <w:t>can be observed or proven. They are objective and not influenced by personal opinions or feelings.</w:t>
      </w:r>
    </w:p>
    <w:p w14:paraId="6B13B246" w14:textId="77777777" w:rsidR="002D5151" w:rsidRDefault="00F8505E">
      <w:pPr>
        <w:pStyle w:val="ListParagraph"/>
        <w:numPr>
          <w:ilvl w:val="0"/>
          <w:numId w:val="13"/>
        </w:numPr>
        <w:tabs>
          <w:tab w:val="left" w:pos="735"/>
          <w:tab w:val="left" w:pos="737"/>
        </w:tabs>
        <w:spacing w:before="57" w:line="302" w:lineRule="auto"/>
        <w:rPr>
          <w:sz w:val="20"/>
        </w:rPr>
      </w:pPr>
      <w:r>
        <w:rPr>
          <w:b/>
          <w:color w:val="333333"/>
          <w:sz w:val="20"/>
        </w:rPr>
        <w:t xml:space="preserve">Thoughts: </w:t>
      </w:r>
      <w:r>
        <w:rPr>
          <w:color w:val="333333"/>
          <w:sz w:val="20"/>
        </w:rPr>
        <w:t>Thoughts are the interpretations, beliefs, or opinions we have about our circumstances. These are subjective and can vary greatly between individuals.</w:t>
      </w:r>
    </w:p>
    <w:p w14:paraId="6DAB12A6" w14:textId="77777777" w:rsidR="002D5151" w:rsidRDefault="00F8505E">
      <w:pPr>
        <w:pStyle w:val="ListParagraph"/>
        <w:numPr>
          <w:ilvl w:val="0"/>
          <w:numId w:val="13"/>
        </w:numPr>
        <w:tabs>
          <w:tab w:val="left" w:pos="735"/>
          <w:tab w:val="left" w:pos="737"/>
        </w:tabs>
        <w:spacing w:before="57" w:line="302" w:lineRule="auto"/>
        <w:rPr>
          <w:sz w:val="20"/>
        </w:rPr>
      </w:pPr>
      <w:r>
        <w:rPr>
          <w:b/>
          <w:color w:val="333333"/>
          <w:sz w:val="20"/>
        </w:rPr>
        <w:t xml:space="preserve">Feelings: </w:t>
      </w:r>
      <w:r>
        <w:rPr>
          <w:color w:val="333333"/>
          <w:sz w:val="20"/>
        </w:rPr>
        <w:t>Feelings are the emotional responses generated by our thoughts. They are the sensations or emotions we experience as a result of our thinking.</w:t>
      </w:r>
    </w:p>
    <w:p w14:paraId="56F767CF" w14:textId="77777777" w:rsidR="002D5151" w:rsidRDefault="00F8505E">
      <w:pPr>
        <w:pStyle w:val="ListParagraph"/>
        <w:numPr>
          <w:ilvl w:val="0"/>
          <w:numId w:val="13"/>
        </w:numPr>
        <w:tabs>
          <w:tab w:val="left" w:pos="735"/>
          <w:tab w:val="left" w:pos="737"/>
        </w:tabs>
        <w:spacing w:before="56" w:line="302" w:lineRule="auto"/>
        <w:rPr>
          <w:sz w:val="20"/>
        </w:rPr>
      </w:pPr>
      <w:r>
        <w:rPr>
          <w:b/>
          <w:color w:val="333333"/>
          <w:sz w:val="20"/>
        </w:rPr>
        <w:t xml:space="preserve">Actions: </w:t>
      </w:r>
      <w:r>
        <w:rPr>
          <w:color w:val="333333"/>
          <w:sz w:val="20"/>
        </w:rPr>
        <w:t>Actions are the behaviors or reactions we exhibit in response to our feelings. These can be physical actions or verbal responses.</w:t>
      </w:r>
    </w:p>
    <w:p w14:paraId="6C5653A0" w14:textId="77777777" w:rsidR="002D5151" w:rsidRDefault="002D5151">
      <w:pPr>
        <w:pStyle w:val="ListParagraph"/>
        <w:spacing w:line="302" w:lineRule="auto"/>
        <w:rPr>
          <w:sz w:val="20"/>
        </w:rPr>
        <w:sectPr w:rsidR="002D5151">
          <w:pgSz w:w="11910" w:h="16840"/>
          <w:pgMar w:top="1420" w:right="1700" w:bottom="1380" w:left="1700" w:header="914" w:footer="1197" w:gutter="0"/>
          <w:cols w:space="720"/>
        </w:sectPr>
      </w:pPr>
    </w:p>
    <w:p w14:paraId="46D322C0" w14:textId="77777777" w:rsidR="002D5151" w:rsidRDefault="002D5151">
      <w:pPr>
        <w:pStyle w:val="BodyText"/>
      </w:pPr>
    </w:p>
    <w:p w14:paraId="2CE902E2" w14:textId="77777777" w:rsidR="002D5151" w:rsidRDefault="002D5151">
      <w:pPr>
        <w:pStyle w:val="BodyText"/>
        <w:spacing w:before="60"/>
      </w:pPr>
    </w:p>
    <w:p w14:paraId="0220577F" w14:textId="77777777" w:rsidR="002D5151" w:rsidRDefault="00F8505E">
      <w:pPr>
        <w:pStyle w:val="ListParagraph"/>
        <w:numPr>
          <w:ilvl w:val="0"/>
          <w:numId w:val="13"/>
        </w:numPr>
        <w:tabs>
          <w:tab w:val="left" w:pos="737"/>
        </w:tabs>
        <w:spacing w:line="302" w:lineRule="auto"/>
        <w:ind w:right="337"/>
        <w:rPr>
          <w:sz w:val="20"/>
        </w:rPr>
      </w:pPr>
      <w:r>
        <w:rPr>
          <w:b/>
          <w:color w:val="333333"/>
          <w:sz w:val="20"/>
        </w:rPr>
        <w:t xml:space="preserve">Results: </w:t>
      </w:r>
      <w:r>
        <w:rPr>
          <w:color w:val="333333"/>
          <w:sz w:val="20"/>
        </w:rPr>
        <w:t>Results are the outcomes of our actions. They are the tangible or intangible effects that our actions produce in our lives.</w:t>
      </w:r>
    </w:p>
    <w:p w14:paraId="2DC949E0" w14:textId="147626EC" w:rsidR="002D5151" w:rsidRDefault="002D5151">
      <w:pPr>
        <w:pStyle w:val="BodyText"/>
        <w:spacing w:before="43"/>
      </w:pPr>
    </w:p>
    <w:p w14:paraId="1E23ECB2" w14:textId="448F3905" w:rsidR="002D5151" w:rsidRDefault="001C7732" w:rsidP="001C7732">
      <w:pPr>
        <w:pStyle w:val="BodyText"/>
        <w:jc w:val="center"/>
      </w:pPr>
      <w:r>
        <w:rPr>
          <w:noProof/>
        </w:rPr>
        <w:drawing>
          <wp:inline distT="0" distB="0" distL="0" distR="0" wp14:anchorId="458B4DFB" wp14:editId="30B2B3A7">
            <wp:extent cx="3145542" cy="3081534"/>
            <wp:effectExtent l="0" t="0" r="0" b="0"/>
            <wp:docPr id="135587386"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87386" name="Picture 13558738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145542" cy="3081534"/>
                    </a:xfrm>
                    <a:prstGeom prst="rect">
                      <a:avLst/>
                    </a:prstGeom>
                  </pic:spPr>
                </pic:pic>
              </a:graphicData>
            </a:graphic>
          </wp:inline>
        </w:drawing>
      </w:r>
    </w:p>
    <w:p w14:paraId="633C3CBB" w14:textId="77777777" w:rsidR="002D5151" w:rsidRDefault="002D5151">
      <w:pPr>
        <w:pStyle w:val="BodyText"/>
        <w:spacing w:before="105"/>
      </w:pPr>
    </w:p>
    <w:p w14:paraId="18F2CA7F" w14:textId="77777777" w:rsidR="002D5151" w:rsidRDefault="00F8505E">
      <w:pPr>
        <w:spacing w:before="1"/>
        <w:ind w:left="340"/>
        <w:rPr>
          <w:rFonts w:ascii="Arial"/>
          <w:b/>
          <w:sz w:val="30"/>
        </w:rPr>
      </w:pPr>
      <w:r>
        <w:rPr>
          <w:rFonts w:ascii="Arial"/>
          <w:b/>
          <w:color w:val="333333"/>
          <w:sz w:val="30"/>
        </w:rPr>
        <w:t>An</w:t>
      </w:r>
      <w:r>
        <w:rPr>
          <w:rFonts w:ascii="Arial"/>
          <w:b/>
          <w:color w:val="333333"/>
          <w:spacing w:val="-14"/>
          <w:sz w:val="30"/>
        </w:rPr>
        <w:t xml:space="preserve"> </w:t>
      </w:r>
      <w:r>
        <w:rPr>
          <w:rFonts w:ascii="Arial"/>
          <w:b/>
          <w:color w:val="333333"/>
          <w:spacing w:val="-2"/>
          <w:sz w:val="30"/>
        </w:rPr>
        <w:t>Example</w:t>
      </w:r>
    </w:p>
    <w:p w14:paraId="354F2794" w14:textId="77777777" w:rsidR="002D5151" w:rsidRDefault="00F8505E">
      <w:pPr>
        <w:pStyle w:val="ListParagraph"/>
        <w:numPr>
          <w:ilvl w:val="0"/>
          <w:numId w:val="12"/>
        </w:numPr>
        <w:tabs>
          <w:tab w:val="left" w:pos="737"/>
        </w:tabs>
        <w:spacing w:before="293" w:line="302" w:lineRule="auto"/>
        <w:ind w:right="339"/>
        <w:rPr>
          <w:sz w:val="20"/>
        </w:rPr>
      </w:pPr>
      <w:r>
        <w:rPr>
          <w:b/>
          <w:color w:val="333333"/>
          <w:sz w:val="20"/>
        </w:rPr>
        <w:t>Circumstances:</w:t>
      </w:r>
      <w:r>
        <w:rPr>
          <w:b/>
          <w:color w:val="333333"/>
          <w:spacing w:val="40"/>
          <w:sz w:val="20"/>
        </w:rPr>
        <w:t xml:space="preserve"> </w:t>
      </w:r>
      <w:r>
        <w:rPr>
          <w:color w:val="333333"/>
          <w:sz w:val="20"/>
        </w:rPr>
        <w:t>A</w:t>
      </w:r>
      <w:r>
        <w:rPr>
          <w:color w:val="333333"/>
          <w:spacing w:val="40"/>
          <w:sz w:val="20"/>
        </w:rPr>
        <w:t xml:space="preserve"> </w:t>
      </w:r>
      <w:r>
        <w:rPr>
          <w:color w:val="333333"/>
          <w:sz w:val="20"/>
        </w:rPr>
        <w:t>person</w:t>
      </w:r>
      <w:r>
        <w:rPr>
          <w:color w:val="333333"/>
          <w:spacing w:val="40"/>
          <w:sz w:val="20"/>
        </w:rPr>
        <w:t xml:space="preserve"> </w:t>
      </w:r>
      <w:r>
        <w:rPr>
          <w:color w:val="333333"/>
          <w:sz w:val="20"/>
        </w:rPr>
        <w:t>drives</w:t>
      </w:r>
      <w:r>
        <w:rPr>
          <w:color w:val="333333"/>
          <w:spacing w:val="40"/>
          <w:sz w:val="20"/>
        </w:rPr>
        <w:t xml:space="preserve"> </w:t>
      </w:r>
      <w:r>
        <w:rPr>
          <w:color w:val="333333"/>
          <w:sz w:val="20"/>
        </w:rPr>
        <w:t>their</w:t>
      </w:r>
      <w:r>
        <w:rPr>
          <w:color w:val="333333"/>
          <w:spacing w:val="40"/>
          <w:sz w:val="20"/>
        </w:rPr>
        <w:t xml:space="preserve"> </w:t>
      </w:r>
      <w:r>
        <w:rPr>
          <w:color w:val="333333"/>
          <w:sz w:val="20"/>
        </w:rPr>
        <w:t>car</w:t>
      </w:r>
      <w:r>
        <w:rPr>
          <w:color w:val="333333"/>
          <w:spacing w:val="40"/>
          <w:sz w:val="20"/>
        </w:rPr>
        <w:t xml:space="preserve"> </w:t>
      </w:r>
      <w:r>
        <w:rPr>
          <w:color w:val="333333"/>
          <w:sz w:val="20"/>
        </w:rPr>
        <w:t>in</w:t>
      </w:r>
      <w:r>
        <w:rPr>
          <w:color w:val="333333"/>
          <w:spacing w:val="40"/>
          <w:sz w:val="20"/>
        </w:rPr>
        <w:t xml:space="preserve"> </w:t>
      </w:r>
      <w:r>
        <w:rPr>
          <w:color w:val="333333"/>
          <w:sz w:val="20"/>
        </w:rPr>
        <w:t>front</w:t>
      </w:r>
      <w:r>
        <w:rPr>
          <w:color w:val="333333"/>
          <w:spacing w:val="40"/>
          <w:sz w:val="20"/>
        </w:rPr>
        <w:t xml:space="preserve"> </w:t>
      </w:r>
      <w:r>
        <w:rPr>
          <w:color w:val="333333"/>
          <w:sz w:val="20"/>
        </w:rPr>
        <w:t>of</w:t>
      </w:r>
      <w:r>
        <w:rPr>
          <w:color w:val="333333"/>
          <w:spacing w:val="40"/>
          <w:sz w:val="20"/>
        </w:rPr>
        <w:t xml:space="preserve"> </w:t>
      </w:r>
      <w:r>
        <w:rPr>
          <w:color w:val="333333"/>
          <w:sz w:val="20"/>
        </w:rPr>
        <w:t>yours</w:t>
      </w:r>
      <w:r>
        <w:rPr>
          <w:color w:val="333333"/>
          <w:spacing w:val="40"/>
          <w:sz w:val="20"/>
        </w:rPr>
        <w:t xml:space="preserve"> </w:t>
      </w:r>
      <w:r>
        <w:rPr>
          <w:color w:val="333333"/>
          <w:sz w:val="20"/>
        </w:rPr>
        <w:t>when</w:t>
      </w:r>
      <w:r>
        <w:rPr>
          <w:color w:val="333333"/>
          <w:spacing w:val="40"/>
          <w:sz w:val="20"/>
        </w:rPr>
        <w:t xml:space="preserve"> </w:t>
      </w:r>
      <w:r>
        <w:rPr>
          <w:color w:val="333333"/>
          <w:sz w:val="20"/>
        </w:rPr>
        <w:t>you</w:t>
      </w:r>
      <w:r>
        <w:rPr>
          <w:color w:val="333333"/>
          <w:spacing w:val="40"/>
          <w:sz w:val="20"/>
        </w:rPr>
        <w:t xml:space="preserve"> </w:t>
      </w:r>
      <w:r>
        <w:rPr>
          <w:color w:val="333333"/>
          <w:sz w:val="20"/>
        </w:rPr>
        <w:t>weren’t expecting them to.</w:t>
      </w:r>
    </w:p>
    <w:p w14:paraId="38AE3082" w14:textId="77777777" w:rsidR="002D5151" w:rsidRDefault="00F8505E">
      <w:pPr>
        <w:pStyle w:val="ListParagraph"/>
        <w:numPr>
          <w:ilvl w:val="0"/>
          <w:numId w:val="12"/>
        </w:numPr>
        <w:tabs>
          <w:tab w:val="left" w:pos="737"/>
        </w:tabs>
        <w:spacing w:before="56"/>
        <w:ind w:right="0"/>
        <w:rPr>
          <w:sz w:val="20"/>
        </w:rPr>
      </w:pPr>
      <w:r>
        <w:rPr>
          <w:b/>
          <w:color w:val="333333"/>
          <w:sz w:val="20"/>
        </w:rPr>
        <w:t>Thoughts:</w:t>
      </w:r>
      <w:r>
        <w:rPr>
          <w:b/>
          <w:color w:val="333333"/>
          <w:spacing w:val="9"/>
          <w:sz w:val="20"/>
        </w:rPr>
        <w:t xml:space="preserve"> </w:t>
      </w:r>
      <w:r>
        <w:rPr>
          <w:color w:val="333333"/>
          <w:sz w:val="20"/>
        </w:rPr>
        <w:t>That</w:t>
      </w:r>
      <w:r>
        <w:rPr>
          <w:color w:val="333333"/>
          <w:spacing w:val="10"/>
          <w:sz w:val="20"/>
        </w:rPr>
        <w:t xml:space="preserve"> </w:t>
      </w:r>
      <w:r>
        <w:rPr>
          <w:color w:val="333333"/>
          <w:sz w:val="20"/>
        </w:rPr>
        <w:t>person</w:t>
      </w:r>
      <w:r>
        <w:rPr>
          <w:color w:val="333333"/>
          <w:spacing w:val="10"/>
          <w:sz w:val="20"/>
        </w:rPr>
        <w:t xml:space="preserve"> </w:t>
      </w:r>
      <w:r>
        <w:rPr>
          <w:color w:val="333333"/>
          <w:sz w:val="20"/>
        </w:rPr>
        <w:t>is</w:t>
      </w:r>
      <w:r>
        <w:rPr>
          <w:color w:val="333333"/>
          <w:spacing w:val="10"/>
          <w:sz w:val="20"/>
        </w:rPr>
        <w:t xml:space="preserve"> </w:t>
      </w:r>
      <w:r>
        <w:rPr>
          <w:color w:val="333333"/>
          <w:sz w:val="20"/>
        </w:rPr>
        <w:t>selfish</w:t>
      </w:r>
      <w:r>
        <w:rPr>
          <w:color w:val="333333"/>
          <w:spacing w:val="9"/>
          <w:sz w:val="20"/>
        </w:rPr>
        <w:t xml:space="preserve"> </w:t>
      </w:r>
      <w:r>
        <w:rPr>
          <w:color w:val="333333"/>
          <w:sz w:val="20"/>
        </w:rPr>
        <w:t>and</w:t>
      </w:r>
      <w:r>
        <w:rPr>
          <w:color w:val="333333"/>
          <w:spacing w:val="10"/>
          <w:sz w:val="20"/>
        </w:rPr>
        <w:t xml:space="preserve"> </w:t>
      </w:r>
      <w:r>
        <w:rPr>
          <w:color w:val="333333"/>
          <w:sz w:val="20"/>
        </w:rPr>
        <w:t>doesn’t</w:t>
      </w:r>
      <w:r>
        <w:rPr>
          <w:color w:val="333333"/>
          <w:spacing w:val="10"/>
          <w:sz w:val="20"/>
        </w:rPr>
        <w:t xml:space="preserve"> </w:t>
      </w:r>
      <w:r>
        <w:rPr>
          <w:color w:val="333333"/>
          <w:sz w:val="20"/>
        </w:rPr>
        <w:t>respect</w:t>
      </w:r>
      <w:r>
        <w:rPr>
          <w:color w:val="333333"/>
          <w:spacing w:val="10"/>
          <w:sz w:val="20"/>
        </w:rPr>
        <w:t xml:space="preserve"> </w:t>
      </w:r>
      <w:r>
        <w:rPr>
          <w:color w:val="333333"/>
          <w:sz w:val="20"/>
        </w:rPr>
        <w:t>other</w:t>
      </w:r>
      <w:r>
        <w:rPr>
          <w:color w:val="333333"/>
          <w:spacing w:val="9"/>
          <w:sz w:val="20"/>
        </w:rPr>
        <w:t xml:space="preserve"> </w:t>
      </w:r>
      <w:r>
        <w:rPr>
          <w:color w:val="333333"/>
          <w:spacing w:val="-2"/>
          <w:sz w:val="20"/>
        </w:rPr>
        <w:t>drivers.</w:t>
      </w:r>
    </w:p>
    <w:p w14:paraId="0D87B99B" w14:textId="77777777" w:rsidR="002D5151" w:rsidRDefault="00F8505E">
      <w:pPr>
        <w:pStyle w:val="ListParagraph"/>
        <w:numPr>
          <w:ilvl w:val="0"/>
          <w:numId w:val="12"/>
        </w:numPr>
        <w:tabs>
          <w:tab w:val="left" w:pos="737"/>
        </w:tabs>
        <w:spacing w:before="127"/>
        <w:ind w:right="0"/>
        <w:rPr>
          <w:sz w:val="20"/>
        </w:rPr>
      </w:pPr>
      <w:r>
        <w:rPr>
          <w:b/>
          <w:color w:val="333333"/>
          <w:sz w:val="20"/>
        </w:rPr>
        <w:t>Feelings:</w:t>
      </w:r>
      <w:r>
        <w:rPr>
          <w:b/>
          <w:color w:val="333333"/>
          <w:spacing w:val="-8"/>
          <w:sz w:val="20"/>
        </w:rPr>
        <w:t xml:space="preserve"> </w:t>
      </w:r>
      <w:r>
        <w:rPr>
          <w:color w:val="333333"/>
          <w:sz w:val="20"/>
        </w:rPr>
        <w:t>Angry,</w:t>
      </w:r>
      <w:r>
        <w:rPr>
          <w:color w:val="333333"/>
          <w:spacing w:val="-7"/>
          <w:sz w:val="20"/>
        </w:rPr>
        <w:t xml:space="preserve"> </w:t>
      </w:r>
      <w:r>
        <w:rPr>
          <w:color w:val="333333"/>
          <w:sz w:val="20"/>
        </w:rPr>
        <w:t>indignant,</w:t>
      </w:r>
      <w:r>
        <w:rPr>
          <w:color w:val="333333"/>
          <w:spacing w:val="-7"/>
          <w:sz w:val="20"/>
        </w:rPr>
        <w:t xml:space="preserve"> </w:t>
      </w:r>
      <w:r>
        <w:rPr>
          <w:color w:val="333333"/>
          <w:spacing w:val="-2"/>
          <w:sz w:val="20"/>
        </w:rPr>
        <w:t>unsettled.</w:t>
      </w:r>
    </w:p>
    <w:p w14:paraId="2AE822A3" w14:textId="77777777" w:rsidR="002D5151" w:rsidRDefault="00F8505E">
      <w:pPr>
        <w:pStyle w:val="ListParagraph"/>
        <w:numPr>
          <w:ilvl w:val="0"/>
          <w:numId w:val="12"/>
        </w:numPr>
        <w:tabs>
          <w:tab w:val="left" w:pos="737"/>
        </w:tabs>
        <w:spacing w:before="127"/>
        <w:ind w:right="0"/>
        <w:rPr>
          <w:sz w:val="20"/>
        </w:rPr>
      </w:pPr>
      <w:r>
        <w:rPr>
          <w:b/>
          <w:color w:val="333333"/>
          <w:sz w:val="20"/>
        </w:rPr>
        <w:t>Actions:</w:t>
      </w:r>
      <w:r>
        <w:rPr>
          <w:b/>
          <w:color w:val="333333"/>
          <w:spacing w:val="2"/>
          <w:sz w:val="20"/>
        </w:rPr>
        <w:t xml:space="preserve"> </w:t>
      </w:r>
      <w:r>
        <w:rPr>
          <w:color w:val="333333"/>
          <w:sz w:val="20"/>
        </w:rPr>
        <w:t>Yelling</w:t>
      </w:r>
      <w:r>
        <w:rPr>
          <w:color w:val="333333"/>
          <w:spacing w:val="2"/>
          <w:sz w:val="20"/>
        </w:rPr>
        <w:t xml:space="preserve"> </w:t>
      </w:r>
      <w:r>
        <w:rPr>
          <w:color w:val="333333"/>
          <w:sz w:val="20"/>
        </w:rPr>
        <w:t>at</w:t>
      </w:r>
      <w:r>
        <w:rPr>
          <w:color w:val="333333"/>
          <w:spacing w:val="2"/>
          <w:sz w:val="20"/>
        </w:rPr>
        <w:t xml:space="preserve"> </w:t>
      </w:r>
      <w:r>
        <w:rPr>
          <w:color w:val="333333"/>
          <w:sz w:val="20"/>
        </w:rPr>
        <w:t>them,</w:t>
      </w:r>
      <w:r>
        <w:rPr>
          <w:color w:val="333333"/>
          <w:spacing w:val="2"/>
          <w:sz w:val="20"/>
        </w:rPr>
        <w:t xml:space="preserve"> </w:t>
      </w:r>
      <w:r>
        <w:rPr>
          <w:color w:val="333333"/>
          <w:sz w:val="20"/>
        </w:rPr>
        <w:t>beeping</w:t>
      </w:r>
      <w:r>
        <w:rPr>
          <w:color w:val="333333"/>
          <w:spacing w:val="2"/>
          <w:sz w:val="20"/>
        </w:rPr>
        <w:t xml:space="preserve"> </w:t>
      </w:r>
      <w:r>
        <w:rPr>
          <w:color w:val="333333"/>
          <w:sz w:val="20"/>
        </w:rPr>
        <w:t>your</w:t>
      </w:r>
      <w:r>
        <w:rPr>
          <w:color w:val="333333"/>
          <w:spacing w:val="2"/>
          <w:sz w:val="20"/>
        </w:rPr>
        <w:t xml:space="preserve"> </w:t>
      </w:r>
      <w:r>
        <w:rPr>
          <w:color w:val="333333"/>
          <w:sz w:val="20"/>
        </w:rPr>
        <w:t>horn,</w:t>
      </w:r>
      <w:r>
        <w:rPr>
          <w:color w:val="333333"/>
          <w:spacing w:val="2"/>
          <w:sz w:val="20"/>
        </w:rPr>
        <w:t xml:space="preserve"> </w:t>
      </w:r>
      <w:r>
        <w:rPr>
          <w:color w:val="333333"/>
          <w:sz w:val="20"/>
        </w:rPr>
        <w:t>or</w:t>
      </w:r>
      <w:r>
        <w:rPr>
          <w:color w:val="333333"/>
          <w:spacing w:val="2"/>
          <w:sz w:val="20"/>
        </w:rPr>
        <w:t xml:space="preserve"> </w:t>
      </w:r>
      <w:r>
        <w:rPr>
          <w:color w:val="333333"/>
          <w:sz w:val="20"/>
        </w:rPr>
        <w:t>trying</w:t>
      </w:r>
      <w:r>
        <w:rPr>
          <w:color w:val="333333"/>
          <w:spacing w:val="3"/>
          <w:sz w:val="20"/>
        </w:rPr>
        <w:t xml:space="preserve"> </w:t>
      </w:r>
      <w:r>
        <w:rPr>
          <w:color w:val="333333"/>
          <w:sz w:val="20"/>
        </w:rPr>
        <w:t>to</w:t>
      </w:r>
      <w:r>
        <w:rPr>
          <w:color w:val="333333"/>
          <w:spacing w:val="2"/>
          <w:sz w:val="20"/>
        </w:rPr>
        <w:t xml:space="preserve"> </w:t>
      </w:r>
      <w:r>
        <w:rPr>
          <w:color w:val="333333"/>
          <w:sz w:val="20"/>
        </w:rPr>
        <w:t>cut</w:t>
      </w:r>
      <w:r>
        <w:rPr>
          <w:color w:val="333333"/>
          <w:spacing w:val="2"/>
          <w:sz w:val="20"/>
        </w:rPr>
        <w:t xml:space="preserve"> </w:t>
      </w:r>
      <w:r>
        <w:rPr>
          <w:color w:val="333333"/>
          <w:sz w:val="20"/>
        </w:rPr>
        <w:t>back</w:t>
      </w:r>
      <w:r>
        <w:rPr>
          <w:color w:val="333333"/>
          <w:spacing w:val="2"/>
          <w:sz w:val="20"/>
        </w:rPr>
        <w:t xml:space="preserve"> </w:t>
      </w:r>
      <w:r>
        <w:rPr>
          <w:color w:val="333333"/>
          <w:sz w:val="20"/>
        </w:rPr>
        <w:t>in</w:t>
      </w:r>
      <w:r>
        <w:rPr>
          <w:color w:val="333333"/>
          <w:spacing w:val="2"/>
          <w:sz w:val="20"/>
        </w:rPr>
        <w:t xml:space="preserve"> </w:t>
      </w:r>
      <w:r>
        <w:rPr>
          <w:color w:val="333333"/>
          <w:sz w:val="20"/>
        </w:rPr>
        <w:t>front</w:t>
      </w:r>
      <w:r>
        <w:rPr>
          <w:color w:val="333333"/>
          <w:spacing w:val="2"/>
          <w:sz w:val="20"/>
        </w:rPr>
        <w:t xml:space="preserve"> </w:t>
      </w:r>
      <w:r>
        <w:rPr>
          <w:color w:val="333333"/>
          <w:sz w:val="20"/>
        </w:rPr>
        <w:t>of</w:t>
      </w:r>
      <w:r>
        <w:rPr>
          <w:color w:val="333333"/>
          <w:spacing w:val="2"/>
          <w:sz w:val="20"/>
        </w:rPr>
        <w:t xml:space="preserve"> </w:t>
      </w:r>
      <w:r>
        <w:rPr>
          <w:color w:val="333333"/>
          <w:spacing w:val="-2"/>
          <w:sz w:val="20"/>
        </w:rPr>
        <w:t>them.</w:t>
      </w:r>
    </w:p>
    <w:p w14:paraId="26858AF4" w14:textId="77777777" w:rsidR="002D5151" w:rsidRDefault="00F8505E">
      <w:pPr>
        <w:pStyle w:val="ListParagraph"/>
        <w:numPr>
          <w:ilvl w:val="0"/>
          <w:numId w:val="12"/>
        </w:numPr>
        <w:tabs>
          <w:tab w:val="left" w:pos="737"/>
        </w:tabs>
        <w:spacing w:before="127" w:line="302" w:lineRule="auto"/>
        <w:ind w:right="339"/>
        <w:rPr>
          <w:sz w:val="20"/>
        </w:rPr>
      </w:pPr>
      <w:r>
        <w:rPr>
          <w:b/>
          <w:color w:val="333333"/>
          <w:sz w:val="20"/>
        </w:rPr>
        <w:t xml:space="preserve">Results: </w:t>
      </w:r>
      <w:r>
        <w:rPr>
          <w:color w:val="333333"/>
          <w:sz w:val="20"/>
        </w:rPr>
        <w:t>Feeling more hypervigilant when driving and becoming a more anxious or aggressive driver.</w:t>
      </w:r>
    </w:p>
    <w:p w14:paraId="6C306DE8" w14:textId="77777777" w:rsidR="002D5151" w:rsidRDefault="002D5151">
      <w:pPr>
        <w:pStyle w:val="BodyText"/>
        <w:spacing w:before="132"/>
      </w:pPr>
    </w:p>
    <w:p w14:paraId="18F55120"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1635E536" w14:textId="77777777" w:rsidR="002D5151" w:rsidRDefault="00F8505E">
      <w:pPr>
        <w:pStyle w:val="BodyText"/>
        <w:tabs>
          <w:tab w:val="left" w:pos="737"/>
        </w:tabs>
        <w:spacing w:before="294"/>
        <w:ind w:left="340"/>
        <w:rPr>
          <w:position w:val="2"/>
        </w:rPr>
      </w:pPr>
      <w:r>
        <w:rPr>
          <w:rFonts w:ascii="Wingdings 3" w:hAnsi="Wingdings 3"/>
          <w:color w:val="D1A326"/>
          <w:spacing w:val="-10"/>
          <w:sz w:val="22"/>
        </w:rPr>
        <w:t></w:t>
      </w:r>
      <w:r>
        <w:rPr>
          <w:rFonts w:ascii="Times New Roman" w:hAnsi="Times New Roman"/>
          <w:color w:val="D1A326"/>
          <w:sz w:val="22"/>
        </w:rPr>
        <w:tab/>
      </w:r>
      <w:r>
        <w:rPr>
          <w:color w:val="333333"/>
          <w:position w:val="2"/>
        </w:rPr>
        <w:t>Can</w:t>
      </w:r>
      <w:r>
        <w:rPr>
          <w:color w:val="333333"/>
          <w:spacing w:val="-5"/>
          <w:position w:val="2"/>
        </w:rPr>
        <w:t xml:space="preserve"> </w:t>
      </w:r>
      <w:r>
        <w:rPr>
          <w:color w:val="333333"/>
          <w:position w:val="2"/>
        </w:rPr>
        <w:t>you</w:t>
      </w:r>
      <w:r>
        <w:rPr>
          <w:color w:val="333333"/>
          <w:spacing w:val="-4"/>
          <w:position w:val="2"/>
        </w:rPr>
        <w:t xml:space="preserve"> </w:t>
      </w:r>
      <w:r>
        <w:rPr>
          <w:color w:val="333333"/>
          <w:position w:val="2"/>
        </w:rPr>
        <w:t>think</w:t>
      </w:r>
      <w:r>
        <w:rPr>
          <w:color w:val="333333"/>
          <w:spacing w:val="-5"/>
          <w:position w:val="2"/>
        </w:rPr>
        <w:t xml:space="preserve"> </w:t>
      </w:r>
      <w:r>
        <w:rPr>
          <w:color w:val="333333"/>
          <w:position w:val="2"/>
        </w:rPr>
        <w:t>of</w:t>
      </w:r>
      <w:r>
        <w:rPr>
          <w:color w:val="333333"/>
          <w:spacing w:val="-4"/>
          <w:position w:val="2"/>
        </w:rPr>
        <w:t xml:space="preserve"> </w:t>
      </w:r>
      <w:r>
        <w:rPr>
          <w:color w:val="333333"/>
          <w:position w:val="2"/>
        </w:rPr>
        <w:t>your</w:t>
      </w:r>
      <w:r>
        <w:rPr>
          <w:color w:val="333333"/>
          <w:spacing w:val="-5"/>
          <w:position w:val="2"/>
        </w:rPr>
        <w:t xml:space="preserve"> </w:t>
      </w:r>
      <w:r>
        <w:rPr>
          <w:color w:val="333333"/>
          <w:position w:val="2"/>
        </w:rPr>
        <w:t>own</w:t>
      </w:r>
      <w:r>
        <w:rPr>
          <w:color w:val="333333"/>
          <w:spacing w:val="-4"/>
          <w:position w:val="2"/>
        </w:rPr>
        <w:t xml:space="preserve"> </w:t>
      </w:r>
      <w:r>
        <w:rPr>
          <w:color w:val="333333"/>
          <w:position w:val="2"/>
        </w:rPr>
        <w:t>real-world</w:t>
      </w:r>
      <w:r>
        <w:rPr>
          <w:color w:val="333333"/>
          <w:spacing w:val="-4"/>
          <w:position w:val="2"/>
        </w:rPr>
        <w:t xml:space="preserve"> </w:t>
      </w:r>
      <w:r>
        <w:rPr>
          <w:color w:val="333333"/>
          <w:position w:val="2"/>
        </w:rPr>
        <w:t>example</w:t>
      </w:r>
      <w:r>
        <w:rPr>
          <w:color w:val="333333"/>
          <w:spacing w:val="-5"/>
          <w:position w:val="2"/>
        </w:rPr>
        <w:t xml:space="preserve"> </w:t>
      </w:r>
      <w:r>
        <w:rPr>
          <w:color w:val="333333"/>
          <w:position w:val="2"/>
        </w:rPr>
        <w:t>of</w:t>
      </w:r>
      <w:r>
        <w:rPr>
          <w:color w:val="333333"/>
          <w:spacing w:val="-4"/>
          <w:position w:val="2"/>
        </w:rPr>
        <w:t xml:space="preserve"> </w:t>
      </w:r>
      <w:r>
        <w:rPr>
          <w:color w:val="333333"/>
          <w:position w:val="2"/>
        </w:rPr>
        <w:t>the</w:t>
      </w:r>
      <w:r>
        <w:rPr>
          <w:color w:val="333333"/>
          <w:spacing w:val="-5"/>
          <w:position w:val="2"/>
        </w:rPr>
        <w:t xml:space="preserve"> </w:t>
      </w:r>
      <w:r>
        <w:rPr>
          <w:color w:val="333333"/>
          <w:position w:val="2"/>
        </w:rPr>
        <w:t>Model</w:t>
      </w:r>
      <w:r>
        <w:rPr>
          <w:color w:val="333333"/>
          <w:spacing w:val="-4"/>
          <w:position w:val="2"/>
        </w:rPr>
        <w:t xml:space="preserve"> </w:t>
      </w:r>
      <w:r>
        <w:rPr>
          <w:color w:val="333333"/>
          <w:position w:val="2"/>
        </w:rPr>
        <w:t>in</w:t>
      </w:r>
      <w:r>
        <w:rPr>
          <w:color w:val="333333"/>
          <w:spacing w:val="-4"/>
          <w:position w:val="2"/>
        </w:rPr>
        <w:t xml:space="preserve"> use?</w:t>
      </w:r>
    </w:p>
    <w:p w14:paraId="2CA6FF04" w14:textId="77777777" w:rsidR="002D5151" w:rsidRDefault="00F8505E">
      <w:pPr>
        <w:pStyle w:val="BodyText"/>
        <w:spacing w:before="6"/>
        <w:rPr>
          <w:sz w:val="18"/>
        </w:rPr>
      </w:pPr>
      <w:r>
        <w:rPr>
          <w:noProof/>
          <w:sz w:val="18"/>
        </w:rPr>
        <mc:AlternateContent>
          <mc:Choice Requires="wpg">
            <w:drawing>
              <wp:anchor distT="0" distB="0" distL="0" distR="0" simplePos="0" relativeHeight="251650048" behindDoc="1" locked="0" layoutInCell="1" allowOverlap="1" wp14:anchorId="0F939B2C" wp14:editId="7F434301">
                <wp:simplePos x="0" y="0"/>
                <wp:positionH relativeFrom="page">
                  <wp:posOffset>1295996</wp:posOffset>
                </wp:positionH>
                <wp:positionV relativeFrom="paragraph">
                  <wp:posOffset>173254</wp:posOffset>
                </wp:positionV>
                <wp:extent cx="4980940" cy="1092835"/>
                <wp:effectExtent l="0" t="0" r="0" b="0"/>
                <wp:wrapTopAndBottom/>
                <wp:docPr id="866" name="Group 8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92835"/>
                          <a:chOff x="0" y="0"/>
                          <a:chExt cx="4980940" cy="1092835"/>
                        </a:xfrm>
                      </wpg:grpSpPr>
                      <wps:wsp>
                        <wps:cNvPr id="867" name="Graphic 867"/>
                        <wps:cNvSpPr/>
                        <wps:spPr>
                          <a:xfrm>
                            <a:off x="6350" y="6350"/>
                            <a:ext cx="4968240" cy="1080135"/>
                          </a:xfrm>
                          <a:custGeom>
                            <a:avLst/>
                            <a:gdLst/>
                            <a:ahLst/>
                            <a:cxnLst/>
                            <a:rect l="l" t="t" r="r" b="b"/>
                            <a:pathLst>
                              <a:path w="4968240" h="1080135">
                                <a:moveTo>
                                  <a:pt x="4967998" y="0"/>
                                </a:moveTo>
                                <a:lnTo>
                                  <a:pt x="0" y="0"/>
                                </a:lnTo>
                                <a:lnTo>
                                  <a:pt x="0" y="1079995"/>
                                </a:lnTo>
                                <a:lnTo>
                                  <a:pt x="4967998" y="1079995"/>
                                </a:lnTo>
                                <a:lnTo>
                                  <a:pt x="4967998" y="0"/>
                                </a:lnTo>
                                <a:close/>
                              </a:path>
                            </a:pathLst>
                          </a:custGeom>
                          <a:solidFill>
                            <a:srgbClr val="FAF9F8"/>
                          </a:solidFill>
                        </wps:spPr>
                        <wps:bodyPr wrap="square" lIns="0" tIns="0" rIns="0" bIns="0" rtlCol="0">
                          <a:prstTxWarp prst="textNoShape">
                            <a:avLst/>
                          </a:prstTxWarp>
                          <a:noAutofit/>
                        </wps:bodyPr>
                      </wps:wsp>
                      <wps:wsp>
                        <wps:cNvPr id="868" name="Graphic 86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869" name="Graphic 869"/>
                        <wps:cNvSpPr/>
                        <wps:spPr>
                          <a:xfrm>
                            <a:off x="6350" y="12712"/>
                            <a:ext cx="1270" cy="1067435"/>
                          </a:xfrm>
                          <a:custGeom>
                            <a:avLst/>
                            <a:gdLst/>
                            <a:ahLst/>
                            <a:cxnLst/>
                            <a:rect l="l" t="t" r="r" b="b"/>
                            <a:pathLst>
                              <a:path h="1067435">
                                <a:moveTo>
                                  <a:pt x="0" y="1067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70" name="Graphic 870"/>
                        <wps:cNvSpPr/>
                        <wps:spPr>
                          <a:xfrm>
                            <a:off x="4974348" y="12712"/>
                            <a:ext cx="1270" cy="1067435"/>
                          </a:xfrm>
                          <a:custGeom>
                            <a:avLst/>
                            <a:gdLst/>
                            <a:ahLst/>
                            <a:cxnLst/>
                            <a:rect l="l" t="t" r="r" b="b"/>
                            <a:pathLst>
                              <a:path h="1067435">
                                <a:moveTo>
                                  <a:pt x="0" y="1067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71" name="Graphic 871"/>
                        <wps:cNvSpPr/>
                        <wps:spPr>
                          <a:xfrm>
                            <a:off x="0" y="1080008"/>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7081F3E" id="Group 866" o:spid="_x0000_s1026" style="position:absolute;margin-left:102.05pt;margin-top:13.65pt;width:392.2pt;height:86.05pt;z-index:-251666432;mso-wrap-distance-left:0;mso-wrap-distance-right:0;mso-position-horizontal-relative:page" coordsize="49809,10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">
                <v:shape id="Graphic 867" o:spid="_x0000_s1027" style="position:absolute;left:63;top:63;width:49682;height:10801;visibility:visible;mso-wrap-style:square;v-text-anchor:top" coordsize="4968240,108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" path="m4967998,l,,,1079995r4967998,l4967998,xe" fillcolor="#faf9f8" stroked="f">
                  <v:path arrowok="t"/>
                </v:shape>
                <v:shape id="Graphic 86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" path="m,12700r4980698,l4980698,,,,,12700xe" fillcolor="#f4f3f2" stroked="f">
                  <v:path arrowok="t"/>
                </v:shape>
                <v:shape id="Graphic 869" o:spid="_x0000_s1029" style="position:absolute;left:63;top:127;width:13;height:10674;visibility:visible;mso-wrap-style:square;v-text-anchor:top" coordsize="1270,1067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" path="m,1067295l,e" filled="f" strokecolor="#f4f3f2" strokeweight="1pt">
                  <v:path arrowok="t"/>
                </v:shape>
                <v:shape id="Graphic 870" o:spid="_x0000_s1030" style="position:absolute;left:49743;top:127;width:13;height:10674;visibility:visible;mso-wrap-style:square;v-text-anchor:top" coordsize="1270,1067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" path="m,1067295l,e" filled="f" strokecolor="#f4f3f2" strokeweight="1pt">
                  <v:path arrowok="t"/>
                </v:shape>
                <v:shape id="Graphic 871" o:spid="_x0000_s1031" style="position:absolute;top:108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" path="m,12699r4980698,l4980698,,,,,12699xe" fillcolor="#f4f3f2" stroked="f">
                  <v:path arrowok="t"/>
                </v:shape>
                <w10:wrap type="topAndBottom" anchorx="page"/>
              </v:group>
            </w:pict>
          </mc:Fallback>
        </mc:AlternateContent>
      </w:r>
    </w:p>
    <w:p w14:paraId="1D921159" w14:textId="77777777" w:rsidR="002D5151" w:rsidRDefault="002D5151">
      <w:pPr>
        <w:pStyle w:val="BodyText"/>
        <w:rPr>
          <w:sz w:val="18"/>
        </w:rPr>
        <w:sectPr w:rsidR="002D5151">
          <w:pgSz w:w="11910" w:h="16840"/>
          <w:pgMar w:top="1420" w:right="1700" w:bottom="1380" w:left="1700" w:header="914" w:footer="1197" w:gutter="0"/>
          <w:cols w:space="720"/>
        </w:sectPr>
      </w:pPr>
    </w:p>
    <w:p w14:paraId="07B05575" w14:textId="77777777" w:rsidR="002D5151" w:rsidRDefault="002D5151">
      <w:pPr>
        <w:pStyle w:val="BodyText"/>
        <w:spacing w:before="131"/>
        <w:rPr>
          <w:sz w:val="30"/>
        </w:rPr>
      </w:pPr>
    </w:p>
    <w:p w14:paraId="12CB1FFB" w14:textId="77777777" w:rsidR="002D5151" w:rsidRDefault="00F8505E">
      <w:pPr>
        <w:ind w:left="340"/>
        <w:jc w:val="both"/>
        <w:rPr>
          <w:rFonts w:ascii="Arial"/>
          <w:b/>
          <w:sz w:val="30"/>
        </w:rPr>
      </w:pPr>
      <w:r>
        <w:rPr>
          <w:rFonts w:ascii="Arial"/>
          <w:b/>
          <w:color w:val="333333"/>
          <w:spacing w:val="-2"/>
          <w:sz w:val="30"/>
        </w:rPr>
        <w:t>Practically</w:t>
      </w:r>
      <w:r>
        <w:rPr>
          <w:rFonts w:ascii="Arial"/>
          <w:b/>
          <w:color w:val="333333"/>
          <w:spacing w:val="-22"/>
          <w:sz w:val="30"/>
        </w:rPr>
        <w:t xml:space="preserve"> </w:t>
      </w:r>
      <w:r>
        <w:rPr>
          <w:rFonts w:ascii="Arial"/>
          <w:b/>
          <w:color w:val="333333"/>
          <w:spacing w:val="-2"/>
          <w:sz w:val="30"/>
        </w:rPr>
        <w:t>Applying</w:t>
      </w:r>
      <w:r>
        <w:rPr>
          <w:rFonts w:ascii="Arial"/>
          <w:b/>
          <w:color w:val="333333"/>
          <w:spacing w:val="-11"/>
          <w:sz w:val="30"/>
        </w:rPr>
        <w:t xml:space="preserve"> </w:t>
      </w:r>
      <w:r>
        <w:rPr>
          <w:rFonts w:ascii="Arial"/>
          <w:b/>
          <w:color w:val="333333"/>
          <w:spacing w:val="-2"/>
          <w:sz w:val="30"/>
        </w:rPr>
        <w:t>The</w:t>
      </w:r>
      <w:r>
        <w:rPr>
          <w:rFonts w:ascii="Arial"/>
          <w:b/>
          <w:color w:val="333333"/>
          <w:spacing w:val="-1"/>
          <w:sz w:val="30"/>
        </w:rPr>
        <w:t xml:space="preserve"> </w:t>
      </w:r>
      <w:r>
        <w:rPr>
          <w:rFonts w:ascii="Arial"/>
          <w:b/>
          <w:color w:val="333333"/>
          <w:spacing w:val="-2"/>
          <w:sz w:val="30"/>
        </w:rPr>
        <w:t>Model</w:t>
      </w:r>
    </w:p>
    <w:p w14:paraId="159695AF" w14:textId="77777777" w:rsidR="002D5151" w:rsidRDefault="00F8505E">
      <w:pPr>
        <w:pStyle w:val="BodyText"/>
        <w:spacing w:before="293" w:line="302" w:lineRule="auto"/>
        <w:ind w:left="340" w:right="338"/>
        <w:jc w:val="both"/>
      </w:pPr>
      <w:r>
        <w:rPr>
          <w:color w:val="333333"/>
        </w:rPr>
        <w:t>Take</w:t>
      </w:r>
      <w:r>
        <w:rPr>
          <w:color w:val="333333"/>
          <w:spacing w:val="-5"/>
        </w:rPr>
        <w:t xml:space="preserve"> </w:t>
      </w:r>
      <w:r>
        <w:rPr>
          <w:color w:val="333333"/>
        </w:rPr>
        <w:t>a</w:t>
      </w:r>
      <w:r>
        <w:rPr>
          <w:color w:val="333333"/>
          <w:spacing w:val="-5"/>
        </w:rPr>
        <w:t xml:space="preserve"> </w:t>
      </w:r>
      <w:r>
        <w:rPr>
          <w:color w:val="333333"/>
        </w:rPr>
        <w:t>moment</w:t>
      </w:r>
      <w:r>
        <w:rPr>
          <w:color w:val="333333"/>
          <w:spacing w:val="-5"/>
        </w:rPr>
        <w:t xml:space="preserve"> </w:t>
      </w:r>
      <w:r>
        <w:rPr>
          <w:color w:val="333333"/>
        </w:rPr>
        <w:t>to</w:t>
      </w:r>
      <w:r>
        <w:rPr>
          <w:color w:val="333333"/>
          <w:spacing w:val="-5"/>
        </w:rPr>
        <w:t xml:space="preserve"> </w:t>
      </w:r>
      <w:r>
        <w:rPr>
          <w:color w:val="333333"/>
        </w:rPr>
        <w:t>apply</w:t>
      </w:r>
      <w:r>
        <w:rPr>
          <w:color w:val="333333"/>
          <w:spacing w:val="-5"/>
        </w:rPr>
        <w:t xml:space="preserve"> </w:t>
      </w:r>
      <w:r>
        <w:rPr>
          <w:color w:val="333333"/>
        </w:rPr>
        <w:t>the</w:t>
      </w:r>
      <w:r>
        <w:rPr>
          <w:color w:val="333333"/>
          <w:spacing w:val="-5"/>
        </w:rPr>
        <w:t xml:space="preserve"> </w:t>
      </w:r>
      <w:r>
        <w:rPr>
          <w:color w:val="333333"/>
        </w:rPr>
        <w:t>Model</w:t>
      </w:r>
      <w:r>
        <w:rPr>
          <w:color w:val="333333"/>
          <w:spacing w:val="-5"/>
        </w:rPr>
        <w:t xml:space="preserve"> </w:t>
      </w:r>
      <w:r>
        <w:rPr>
          <w:color w:val="333333"/>
        </w:rPr>
        <w:t>in</w:t>
      </w:r>
      <w:r>
        <w:rPr>
          <w:color w:val="333333"/>
          <w:spacing w:val="-5"/>
        </w:rPr>
        <w:t xml:space="preserve"> </w:t>
      </w:r>
      <w:r>
        <w:rPr>
          <w:color w:val="333333"/>
        </w:rPr>
        <w:t>your</w:t>
      </w:r>
      <w:r>
        <w:rPr>
          <w:color w:val="333333"/>
          <w:spacing w:val="-5"/>
        </w:rPr>
        <w:t xml:space="preserve"> </w:t>
      </w:r>
      <w:r>
        <w:rPr>
          <w:color w:val="333333"/>
        </w:rPr>
        <w:t>own</w:t>
      </w:r>
      <w:r>
        <w:rPr>
          <w:color w:val="333333"/>
          <w:spacing w:val="-5"/>
        </w:rPr>
        <w:t xml:space="preserve"> </w:t>
      </w:r>
      <w:r>
        <w:rPr>
          <w:color w:val="333333"/>
        </w:rPr>
        <w:t>unique</w:t>
      </w:r>
      <w:r>
        <w:rPr>
          <w:color w:val="333333"/>
          <w:spacing w:val="-5"/>
        </w:rPr>
        <w:t xml:space="preserve"> </w:t>
      </w:r>
      <w:r>
        <w:rPr>
          <w:color w:val="333333"/>
        </w:rPr>
        <w:t>lived</w:t>
      </w:r>
      <w:r>
        <w:rPr>
          <w:color w:val="333333"/>
          <w:spacing w:val="-5"/>
        </w:rPr>
        <w:t xml:space="preserve"> </w:t>
      </w:r>
      <w:r>
        <w:rPr>
          <w:color w:val="333333"/>
        </w:rPr>
        <w:t>experience.</w:t>
      </w:r>
      <w:r>
        <w:rPr>
          <w:color w:val="333333"/>
          <w:spacing w:val="-5"/>
        </w:rPr>
        <w:t xml:space="preserve"> </w:t>
      </w:r>
      <w:r>
        <w:rPr>
          <w:color w:val="333333"/>
        </w:rPr>
        <w:t>Think</w:t>
      </w:r>
      <w:r>
        <w:rPr>
          <w:color w:val="333333"/>
          <w:spacing w:val="-5"/>
        </w:rPr>
        <w:t xml:space="preserve"> </w:t>
      </w:r>
      <w:r>
        <w:rPr>
          <w:color w:val="333333"/>
        </w:rPr>
        <w:t>of</w:t>
      </w:r>
      <w:r>
        <w:rPr>
          <w:color w:val="333333"/>
          <w:spacing w:val="-5"/>
        </w:rPr>
        <w:t xml:space="preserve"> </w:t>
      </w:r>
      <w:r>
        <w:rPr>
          <w:color w:val="333333"/>
        </w:rPr>
        <w:t>a</w:t>
      </w:r>
      <w:r>
        <w:rPr>
          <w:color w:val="333333"/>
          <w:spacing w:val="-5"/>
        </w:rPr>
        <w:t xml:space="preserve"> </w:t>
      </w:r>
      <w:r>
        <w:rPr>
          <w:color w:val="333333"/>
        </w:rPr>
        <w:t>time recently where you acted in a way you’re not proud of or that doesn’t reflect who you want to be. It doesn’t have to be serious. It can be something small.</w:t>
      </w:r>
    </w:p>
    <w:p w14:paraId="4CF92893" w14:textId="77777777" w:rsidR="002D5151" w:rsidRDefault="00F8505E">
      <w:pPr>
        <w:pStyle w:val="BodyText"/>
        <w:spacing w:before="227" w:line="302" w:lineRule="auto"/>
        <w:ind w:left="340" w:right="339"/>
        <w:jc w:val="both"/>
      </w:pPr>
      <w:r>
        <w:rPr>
          <w:color w:val="333333"/>
        </w:rPr>
        <w:t>Then, use the model to help you unpack this action you took by responding to the following questions:</w:t>
      </w:r>
    </w:p>
    <w:p w14:paraId="0D966C9E" w14:textId="53C8DE26" w:rsidR="002D5151" w:rsidRDefault="00F8505E">
      <w:pPr>
        <w:pStyle w:val="BodyText"/>
        <w:spacing w:before="227"/>
        <w:ind w:left="340"/>
        <w:jc w:val="both"/>
      </w:pPr>
      <w:r>
        <w:rPr>
          <w:rFonts w:ascii="Wingdings 3" w:hAnsi="Wingdings 3"/>
          <w:color w:val="D1A326"/>
          <w:position w:val="-1"/>
          <w:sz w:val="22"/>
        </w:rPr>
        <w:t></w:t>
      </w:r>
      <w:r w:rsidR="00232965">
        <w:rPr>
          <w:rFonts w:ascii="Times New Roman" w:hAnsi="Times New Roman"/>
          <w:color w:val="D1A326"/>
          <w:spacing w:val="43"/>
          <w:position w:val="-1"/>
          <w:sz w:val="22"/>
        </w:rPr>
        <w:tab/>
      </w:r>
      <w:r>
        <w:rPr>
          <w:color w:val="333333"/>
        </w:rPr>
        <w:t>What</w:t>
      </w:r>
      <w:r>
        <w:rPr>
          <w:color w:val="333333"/>
          <w:spacing w:val="4"/>
        </w:rPr>
        <w:t xml:space="preserve"> </w:t>
      </w:r>
      <w:r>
        <w:rPr>
          <w:color w:val="333333"/>
        </w:rPr>
        <w:t>were</w:t>
      </w:r>
      <w:r>
        <w:rPr>
          <w:color w:val="333333"/>
          <w:spacing w:val="4"/>
        </w:rPr>
        <w:t xml:space="preserve"> </w:t>
      </w:r>
      <w:r>
        <w:rPr>
          <w:color w:val="333333"/>
        </w:rPr>
        <w:t>the</w:t>
      </w:r>
      <w:r>
        <w:rPr>
          <w:color w:val="333333"/>
          <w:spacing w:val="4"/>
        </w:rPr>
        <w:t xml:space="preserve"> </w:t>
      </w:r>
      <w:r>
        <w:rPr>
          <w:color w:val="333333"/>
        </w:rPr>
        <w:t>objective</w:t>
      </w:r>
      <w:r>
        <w:rPr>
          <w:color w:val="333333"/>
          <w:spacing w:val="4"/>
        </w:rPr>
        <w:t xml:space="preserve"> </w:t>
      </w:r>
      <w:r>
        <w:rPr>
          <w:color w:val="333333"/>
        </w:rPr>
        <w:t>circumstances</w:t>
      </w:r>
      <w:r>
        <w:rPr>
          <w:color w:val="333333"/>
          <w:spacing w:val="4"/>
        </w:rPr>
        <w:t xml:space="preserve"> </w:t>
      </w:r>
      <w:r>
        <w:rPr>
          <w:color w:val="333333"/>
        </w:rPr>
        <w:t>(what</w:t>
      </w:r>
      <w:r>
        <w:rPr>
          <w:color w:val="333333"/>
          <w:spacing w:val="3"/>
        </w:rPr>
        <w:t xml:space="preserve"> </w:t>
      </w:r>
      <w:r>
        <w:rPr>
          <w:color w:val="333333"/>
        </w:rPr>
        <w:t>actually</w:t>
      </w:r>
      <w:r>
        <w:rPr>
          <w:color w:val="333333"/>
          <w:spacing w:val="4"/>
        </w:rPr>
        <w:t xml:space="preserve"> </w:t>
      </w:r>
      <w:r>
        <w:rPr>
          <w:color w:val="333333"/>
          <w:spacing w:val="-2"/>
        </w:rPr>
        <w:t>happened)?</w:t>
      </w:r>
    </w:p>
    <w:p w14:paraId="5ED19B60" w14:textId="77777777" w:rsidR="002D5151" w:rsidRDefault="00F8505E">
      <w:pPr>
        <w:spacing w:before="63" w:line="302" w:lineRule="auto"/>
        <w:ind w:left="737"/>
        <w:rPr>
          <w:i/>
          <w:sz w:val="20"/>
        </w:rPr>
      </w:pPr>
      <w:r>
        <w:rPr>
          <w:i/>
          <w:color w:val="333333"/>
          <w:sz w:val="20"/>
        </w:rPr>
        <w:t>(E.g., My partner got home two</w:t>
      </w:r>
      <w:r>
        <w:rPr>
          <w:i/>
          <w:color w:val="333333"/>
          <w:spacing w:val="-1"/>
          <w:sz w:val="20"/>
        </w:rPr>
        <w:t xml:space="preserve"> </w:t>
      </w:r>
      <w:r>
        <w:rPr>
          <w:i/>
          <w:color w:val="333333"/>
          <w:sz w:val="20"/>
        </w:rPr>
        <w:t>hours late from work and missed dinner. They didn’t call or message to say they’d be late).</w:t>
      </w:r>
    </w:p>
    <w:p w14:paraId="2A4291A3" w14:textId="77777777" w:rsidR="002D5151" w:rsidRDefault="00F8505E">
      <w:pPr>
        <w:pStyle w:val="BodyText"/>
        <w:spacing w:before="11"/>
        <w:rPr>
          <w:i/>
          <w:sz w:val="13"/>
        </w:rPr>
      </w:pPr>
      <w:r>
        <w:rPr>
          <w:i/>
          <w:noProof/>
          <w:sz w:val="13"/>
        </w:rPr>
        <mc:AlternateContent>
          <mc:Choice Requires="wpg">
            <w:drawing>
              <wp:anchor distT="0" distB="0" distL="0" distR="0" simplePos="0" relativeHeight="251652096" behindDoc="1" locked="0" layoutInCell="1" allowOverlap="1" wp14:anchorId="28234C34" wp14:editId="526E7EB0">
                <wp:simplePos x="0" y="0"/>
                <wp:positionH relativeFrom="page">
                  <wp:posOffset>1295996</wp:posOffset>
                </wp:positionH>
                <wp:positionV relativeFrom="paragraph">
                  <wp:posOffset>133919</wp:posOffset>
                </wp:positionV>
                <wp:extent cx="4980940" cy="1273175"/>
                <wp:effectExtent l="0" t="0" r="0" b="0"/>
                <wp:wrapTopAndBottom/>
                <wp:docPr id="872" name="Group 8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73175"/>
                          <a:chOff x="0" y="0"/>
                          <a:chExt cx="4980940" cy="1273175"/>
                        </a:xfrm>
                      </wpg:grpSpPr>
                      <wps:wsp>
                        <wps:cNvPr id="873" name="Graphic 873"/>
                        <wps:cNvSpPr/>
                        <wps:spPr>
                          <a:xfrm>
                            <a:off x="6350" y="6350"/>
                            <a:ext cx="4968240" cy="1260475"/>
                          </a:xfrm>
                          <a:custGeom>
                            <a:avLst/>
                            <a:gdLst/>
                            <a:ahLst/>
                            <a:cxnLst/>
                            <a:rect l="l" t="t" r="r" b="b"/>
                            <a:pathLst>
                              <a:path w="4968240" h="1260475">
                                <a:moveTo>
                                  <a:pt x="4967998" y="0"/>
                                </a:moveTo>
                                <a:lnTo>
                                  <a:pt x="0" y="0"/>
                                </a:lnTo>
                                <a:lnTo>
                                  <a:pt x="0" y="1260005"/>
                                </a:lnTo>
                                <a:lnTo>
                                  <a:pt x="4967998" y="1260005"/>
                                </a:lnTo>
                                <a:lnTo>
                                  <a:pt x="4967998" y="0"/>
                                </a:lnTo>
                                <a:close/>
                              </a:path>
                            </a:pathLst>
                          </a:custGeom>
                          <a:solidFill>
                            <a:srgbClr val="FAF9F8"/>
                          </a:solidFill>
                        </wps:spPr>
                        <wps:bodyPr wrap="square" lIns="0" tIns="0" rIns="0" bIns="0" rtlCol="0">
                          <a:prstTxWarp prst="textNoShape">
                            <a:avLst/>
                          </a:prstTxWarp>
                          <a:noAutofit/>
                        </wps:bodyPr>
                      </wps:wsp>
                      <wps:wsp>
                        <wps:cNvPr id="874" name="Graphic 87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875" name="Graphic 875"/>
                        <wps:cNvSpPr/>
                        <wps:spPr>
                          <a:xfrm>
                            <a:off x="6350" y="12700"/>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76" name="Graphic 876"/>
                        <wps:cNvSpPr/>
                        <wps:spPr>
                          <a:xfrm>
                            <a:off x="4974348" y="12700"/>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77" name="Graphic 877"/>
                        <wps:cNvSpPr/>
                        <wps:spPr>
                          <a:xfrm>
                            <a:off x="0" y="126000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E58B106" id="Group 872" o:spid="_x0000_s1026" style="position:absolute;margin-left:102.05pt;margin-top:10.55pt;width:392.2pt;height:100.25pt;z-index:-251664384;mso-wrap-distance-left:0;mso-wrap-distance-right:0;mso-position-horizontal-relative:page" coordsize="49809,12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">
                <v:shape id="Graphic 873" o:spid="_x0000_s1027" style="position:absolute;left:63;top:63;width:49682;height:12605;visibility:visible;mso-wrap-style:square;v-text-anchor:top" coordsize="496824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" path="m4967998,l,,,1260005r4967998,l4967998,xe" fillcolor="#faf9f8" stroked="f">
                  <v:path arrowok="t"/>
                </v:shape>
                <v:shape id="Graphic 87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" path="m,12700r4980698,l4980698,,,,,12700xe" fillcolor="#f4f3f2" stroked="f">
                  <v:path arrowok="t"/>
                </v:shape>
                <v:shape id="Graphic 875" o:spid="_x0000_s1029" style="position:absolute;left:63;top:127;width:13;height:12477;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" path="m,1247305l,e" filled="f" strokecolor="#f4f3f2" strokeweight="1pt">
                  <v:path arrowok="t"/>
                </v:shape>
                <v:shape id="Graphic 876" o:spid="_x0000_s1030" style="position:absolute;left:49743;top:127;width:13;height:12477;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" path="m,1247305l,e" filled="f" strokecolor="#f4f3f2" strokeweight="1pt">
                  <v:path arrowok="t"/>
                </v:shape>
                <v:shape id="Graphic 877" o:spid="_x0000_s1031" style="position:absolute;top:126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" path="m,12700r4980698,l4980698,,,,,12700xe" fillcolor="#f4f3f2" stroked="f">
                  <v:path arrowok="t"/>
                </v:shape>
                <w10:wrap type="topAndBottom" anchorx="page"/>
              </v:group>
            </w:pict>
          </mc:Fallback>
        </mc:AlternateContent>
      </w:r>
    </w:p>
    <w:p w14:paraId="56D9D2EF" w14:textId="77777777" w:rsidR="002D5151" w:rsidRDefault="002D5151">
      <w:pPr>
        <w:pStyle w:val="BodyText"/>
        <w:spacing w:before="257"/>
        <w:rPr>
          <w:i/>
        </w:rPr>
      </w:pPr>
    </w:p>
    <w:p w14:paraId="7D7E07EB"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thoughts</w:t>
      </w:r>
      <w:r>
        <w:rPr>
          <w:color w:val="333333"/>
          <w:spacing w:val="2"/>
        </w:rPr>
        <w:t xml:space="preserve"> </w:t>
      </w:r>
      <w:r>
        <w:rPr>
          <w:color w:val="333333"/>
        </w:rPr>
        <w:t>did</w:t>
      </w:r>
      <w:r>
        <w:rPr>
          <w:color w:val="333333"/>
          <w:spacing w:val="1"/>
        </w:rPr>
        <w:t xml:space="preserve"> </w:t>
      </w:r>
      <w:r>
        <w:rPr>
          <w:color w:val="333333"/>
        </w:rPr>
        <w:t>you</w:t>
      </w:r>
      <w:r>
        <w:rPr>
          <w:color w:val="333333"/>
          <w:spacing w:val="2"/>
        </w:rPr>
        <w:t xml:space="preserve"> </w:t>
      </w:r>
      <w:r>
        <w:rPr>
          <w:color w:val="333333"/>
        </w:rPr>
        <w:t>have</w:t>
      </w:r>
      <w:r>
        <w:rPr>
          <w:color w:val="333333"/>
          <w:spacing w:val="1"/>
        </w:rPr>
        <w:t xml:space="preserve"> </w:t>
      </w:r>
      <w:r>
        <w:rPr>
          <w:color w:val="333333"/>
        </w:rPr>
        <w:t>about</w:t>
      </w:r>
      <w:r>
        <w:rPr>
          <w:color w:val="333333"/>
          <w:spacing w:val="2"/>
        </w:rPr>
        <w:t xml:space="preserve"> </w:t>
      </w:r>
      <w:r>
        <w:rPr>
          <w:color w:val="333333"/>
        </w:rPr>
        <w:t>these</w:t>
      </w:r>
      <w:r>
        <w:rPr>
          <w:color w:val="333333"/>
          <w:spacing w:val="2"/>
        </w:rPr>
        <w:t xml:space="preserve"> </w:t>
      </w:r>
      <w:r>
        <w:rPr>
          <w:color w:val="333333"/>
          <w:spacing w:val="-2"/>
        </w:rPr>
        <w:t>circumstances?</w:t>
      </w:r>
    </w:p>
    <w:p w14:paraId="6702AE31" w14:textId="77777777" w:rsidR="002D5151" w:rsidRDefault="00F8505E">
      <w:pPr>
        <w:spacing w:before="63"/>
        <w:ind w:left="737"/>
        <w:rPr>
          <w:i/>
          <w:sz w:val="20"/>
        </w:rPr>
      </w:pPr>
      <w:r>
        <w:rPr>
          <w:i/>
          <w:color w:val="333333"/>
          <w:spacing w:val="-4"/>
          <w:sz w:val="20"/>
        </w:rPr>
        <w:t>(E.g.,</w:t>
      </w:r>
      <w:r>
        <w:rPr>
          <w:i/>
          <w:color w:val="333333"/>
          <w:spacing w:val="-9"/>
          <w:sz w:val="20"/>
        </w:rPr>
        <w:t xml:space="preserve"> </w:t>
      </w:r>
      <w:r>
        <w:rPr>
          <w:i/>
          <w:color w:val="333333"/>
          <w:spacing w:val="-4"/>
          <w:sz w:val="20"/>
        </w:rPr>
        <w:t>They</w:t>
      </w:r>
      <w:r>
        <w:rPr>
          <w:i/>
          <w:color w:val="333333"/>
          <w:spacing w:val="-8"/>
          <w:sz w:val="20"/>
        </w:rPr>
        <w:t xml:space="preserve"> </w:t>
      </w:r>
      <w:r>
        <w:rPr>
          <w:i/>
          <w:color w:val="333333"/>
          <w:spacing w:val="-4"/>
          <w:sz w:val="20"/>
        </w:rPr>
        <w:t>don’t</w:t>
      </w:r>
      <w:r>
        <w:rPr>
          <w:i/>
          <w:color w:val="333333"/>
          <w:spacing w:val="-9"/>
          <w:sz w:val="20"/>
        </w:rPr>
        <w:t xml:space="preserve"> </w:t>
      </w:r>
      <w:r>
        <w:rPr>
          <w:i/>
          <w:color w:val="333333"/>
          <w:spacing w:val="-4"/>
          <w:sz w:val="20"/>
        </w:rPr>
        <w:t>care</w:t>
      </w:r>
      <w:r>
        <w:rPr>
          <w:i/>
          <w:color w:val="333333"/>
          <w:spacing w:val="-8"/>
          <w:sz w:val="20"/>
        </w:rPr>
        <w:t xml:space="preserve"> </w:t>
      </w:r>
      <w:r>
        <w:rPr>
          <w:i/>
          <w:color w:val="333333"/>
          <w:spacing w:val="-4"/>
          <w:sz w:val="20"/>
        </w:rPr>
        <w:t>enough</w:t>
      </w:r>
      <w:r>
        <w:rPr>
          <w:i/>
          <w:color w:val="333333"/>
          <w:spacing w:val="-8"/>
          <w:sz w:val="20"/>
        </w:rPr>
        <w:t xml:space="preserve"> </w:t>
      </w:r>
      <w:r>
        <w:rPr>
          <w:i/>
          <w:color w:val="333333"/>
          <w:spacing w:val="-4"/>
          <w:sz w:val="20"/>
        </w:rPr>
        <w:t>to</w:t>
      </w:r>
      <w:r>
        <w:rPr>
          <w:i/>
          <w:color w:val="333333"/>
          <w:spacing w:val="-9"/>
          <w:sz w:val="20"/>
        </w:rPr>
        <w:t xml:space="preserve"> </w:t>
      </w:r>
      <w:r>
        <w:rPr>
          <w:i/>
          <w:color w:val="333333"/>
          <w:spacing w:val="-4"/>
          <w:sz w:val="20"/>
        </w:rPr>
        <w:t>tell</w:t>
      </w:r>
      <w:r>
        <w:rPr>
          <w:i/>
          <w:color w:val="333333"/>
          <w:spacing w:val="-8"/>
          <w:sz w:val="20"/>
        </w:rPr>
        <w:t xml:space="preserve"> </w:t>
      </w:r>
      <w:r>
        <w:rPr>
          <w:i/>
          <w:color w:val="333333"/>
          <w:spacing w:val="-4"/>
          <w:sz w:val="20"/>
        </w:rPr>
        <w:t>me</w:t>
      </w:r>
      <w:r>
        <w:rPr>
          <w:i/>
          <w:color w:val="333333"/>
          <w:spacing w:val="-8"/>
          <w:sz w:val="20"/>
        </w:rPr>
        <w:t xml:space="preserve"> </w:t>
      </w:r>
      <w:r>
        <w:rPr>
          <w:i/>
          <w:color w:val="333333"/>
          <w:spacing w:val="-4"/>
          <w:sz w:val="20"/>
        </w:rPr>
        <w:t>where</w:t>
      </w:r>
      <w:r>
        <w:rPr>
          <w:i/>
          <w:color w:val="333333"/>
          <w:spacing w:val="-8"/>
          <w:sz w:val="20"/>
        </w:rPr>
        <w:t xml:space="preserve"> </w:t>
      </w:r>
      <w:r>
        <w:rPr>
          <w:i/>
          <w:color w:val="333333"/>
          <w:spacing w:val="-4"/>
          <w:sz w:val="20"/>
        </w:rPr>
        <w:t>they</w:t>
      </w:r>
      <w:r>
        <w:rPr>
          <w:i/>
          <w:color w:val="333333"/>
          <w:spacing w:val="-9"/>
          <w:sz w:val="20"/>
        </w:rPr>
        <w:t xml:space="preserve"> </w:t>
      </w:r>
      <w:r>
        <w:rPr>
          <w:i/>
          <w:color w:val="333333"/>
          <w:spacing w:val="-4"/>
          <w:sz w:val="20"/>
        </w:rPr>
        <w:t>are</w:t>
      </w:r>
      <w:r>
        <w:rPr>
          <w:i/>
          <w:color w:val="333333"/>
          <w:spacing w:val="-8"/>
          <w:sz w:val="20"/>
        </w:rPr>
        <w:t xml:space="preserve"> </w:t>
      </w:r>
      <w:r>
        <w:rPr>
          <w:i/>
          <w:color w:val="333333"/>
          <w:spacing w:val="-4"/>
          <w:sz w:val="20"/>
        </w:rPr>
        <w:t>or</w:t>
      </w:r>
      <w:r>
        <w:rPr>
          <w:i/>
          <w:color w:val="333333"/>
          <w:spacing w:val="-9"/>
          <w:sz w:val="20"/>
        </w:rPr>
        <w:t xml:space="preserve"> </w:t>
      </w:r>
      <w:r>
        <w:rPr>
          <w:i/>
          <w:color w:val="333333"/>
          <w:spacing w:val="-4"/>
          <w:sz w:val="20"/>
        </w:rPr>
        <w:t>maybe</w:t>
      </w:r>
      <w:r>
        <w:rPr>
          <w:i/>
          <w:color w:val="333333"/>
          <w:spacing w:val="-9"/>
          <w:sz w:val="20"/>
        </w:rPr>
        <w:t xml:space="preserve"> </w:t>
      </w:r>
      <w:r>
        <w:rPr>
          <w:i/>
          <w:color w:val="333333"/>
          <w:spacing w:val="-4"/>
          <w:sz w:val="20"/>
        </w:rPr>
        <w:t>they’ve</w:t>
      </w:r>
      <w:r>
        <w:rPr>
          <w:i/>
          <w:color w:val="333333"/>
          <w:spacing w:val="-9"/>
          <w:sz w:val="20"/>
        </w:rPr>
        <w:t xml:space="preserve"> </w:t>
      </w:r>
      <w:r>
        <w:rPr>
          <w:i/>
          <w:color w:val="333333"/>
          <w:spacing w:val="-4"/>
          <w:sz w:val="20"/>
        </w:rPr>
        <w:t>been</w:t>
      </w:r>
      <w:r>
        <w:rPr>
          <w:i/>
          <w:color w:val="333333"/>
          <w:spacing w:val="-9"/>
          <w:sz w:val="20"/>
        </w:rPr>
        <w:t xml:space="preserve"> </w:t>
      </w:r>
      <w:r>
        <w:rPr>
          <w:i/>
          <w:color w:val="333333"/>
          <w:spacing w:val="-4"/>
          <w:sz w:val="20"/>
        </w:rPr>
        <w:t>in</w:t>
      </w:r>
      <w:r>
        <w:rPr>
          <w:i/>
          <w:color w:val="333333"/>
          <w:spacing w:val="-8"/>
          <w:sz w:val="20"/>
        </w:rPr>
        <w:t xml:space="preserve"> </w:t>
      </w:r>
      <w:r>
        <w:rPr>
          <w:i/>
          <w:color w:val="333333"/>
          <w:spacing w:val="-4"/>
          <w:sz w:val="20"/>
        </w:rPr>
        <w:t>an</w:t>
      </w:r>
      <w:r>
        <w:rPr>
          <w:i/>
          <w:color w:val="333333"/>
          <w:spacing w:val="-8"/>
          <w:sz w:val="20"/>
        </w:rPr>
        <w:t xml:space="preserve"> </w:t>
      </w:r>
      <w:r>
        <w:rPr>
          <w:i/>
          <w:color w:val="333333"/>
          <w:spacing w:val="-4"/>
          <w:sz w:val="20"/>
        </w:rPr>
        <w:t>accident,</w:t>
      </w:r>
      <w:r>
        <w:rPr>
          <w:i/>
          <w:color w:val="333333"/>
          <w:spacing w:val="-9"/>
          <w:sz w:val="20"/>
        </w:rPr>
        <w:t xml:space="preserve"> </w:t>
      </w:r>
      <w:r>
        <w:rPr>
          <w:i/>
          <w:color w:val="333333"/>
          <w:spacing w:val="-4"/>
          <w:sz w:val="20"/>
        </w:rPr>
        <w:t>etc.)</w:t>
      </w:r>
    </w:p>
    <w:p w14:paraId="6CE17653" w14:textId="77777777" w:rsidR="002D5151" w:rsidRDefault="00F8505E">
      <w:pPr>
        <w:pStyle w:val="BodyText"/>
        <w:rPr>
          <w:i/>
          <w:sz w:val="19"/>
        </w:rPr>
      </w:pPr>
      <w:r>
        <w:rPr>
          <w:i/>
          <w:noProof/>
          <w:sz w:val="19"/>
        </w:rPr>
        <mc:AlternateContent>
          <mc:Choice Requires="wpg">
            <w:drawing>
              <wp:anchor distT="0" distB="0" distL="0" distR="0" simplePos="0" relativeHeight="251653120" behindDoc="1" locked="0" layoutInCell="1" allowOverlap="1" wp14:anchorId="473DC9D7" wp14:editId="73FF138E">
                <wp:simplePos x="0" y="0"/>
                <wp:positionH relativeFrom="page">
                  <wp:posOffset>1295996</wp:posOffset>
                </wp:positionH>
                <wp:positionV relativeFrom="paragraph">
                  <wp:posOffset>178425</wp:posOffset>
                </wp:positionV>
                <wp:extent cx="4980940" cy="1273175"/>
                <wp:effectExtent l="0" t="0" r="0" b="0"/>
                <wp:wrapTopAndBottom/>
                <wp:docPr id="878" name="Group 8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73175"/>
                          <a:chOff x="0" y="0"/>
                          <a:chExt cx="4980940" cy="1273175"/>
                        </a:xfrm>
                      </wpg:grpSpPr>
                      <wps:wsp>
                        <wps:cNvPr id="879" name="Graphic 879"/>
                        <wps:cNvSpPr/>
                        <wps:spPr>
                          <a:xfrm>
                            <a:off x="6350" y="6350"/>
                            <a:ext cx="4968240" cy="1260475"/>
                          </a:xfrm>
                          <a:custGeom>
                            <a:avLst/>
                            <a:gdLst/>
                            <a:ahLst/>
                            <a:cxnLst/>
                            <a:rect l="l" t="t" r="r" b="b"/>
                            <a:pathLst>
                              <a:path w="4968240" h="1260475">
                                <a:moveTo>
                                  <a:pt x="4967998" y="0"/>
                                </a:moveTo>
                                <a:lnTo>
                                  <a:pt x="0" y="0"/>
                                </a:lnTo>
                                <a:lnTo>
                                  <a:pt x="0" y="1260005"/>
                                </a:lnTo>
                                <a:lnTo>
                                  <a:pt x="4967998" y="1260005"/>
                                </a:lnTo>
                                <a:lnTo>
                                  <a:pt x="4967998" y="0"/>
                                </a:lnTo>
                                <a:close/>
                              </a:path>
                            </a:pathLst>
                          </a:custGeom>
                          <a:solidFill>
                            <a:srgbClr val="FAF9F8"/>
                          </a:solidFill>
                        </wps:spPr>
                        <wps:bodyPr wrap="square" lIns="0" tIns="0" rIns="0" bIns="0" rtlCol="0">
                          <a:prstTxWarp prst="textNoShape">
                            <a:avLst/>
                          </a:prstTxWarp>
                          <a:noAutofit/>
                        </wps:bodyPr>
                      </wps:wsp>
                      <wps:wsp>
                        <wps:cNvPr id="880" name="Graphic 88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881" name="Graphic 881"/>
                        <wps:cNvSpPr/>
                        <wps:spPr>
                          <a:xfrm>
                            <a:off x="6350" y="12700"/>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82" name="Graphic 882"/>
                        <wps:cNvSpPr/>
                        <wps:spPr>
                          <a:xfrm>
                            <a:off x="4974348" y="12700"/>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83" name="Graphic 883"/>
                        <wps:cNvSpPr/>
                        <wps:spPr>
                          <a:xfrm>
                            <a:off x="0" y="126000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2CFED94" id="Group 878" o:spid="_x0000_s1026" style="position:absolute;margin-left:102.05pt;margin-top:14.05pt;width:392.2pt;height:100.25pt;z-index:-251663360;mso-wrap-distance-left:0;mso-wrap-distance-right:0;mso-position-horizontal-relative:page" coordsize="49809,12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">
                <v:shape id="Graphic 879" o:spid="_x0000_s1027" style="position:absolute;left:63;top:63;width:49682;height:12605;visibility:visible;mso-wrap-style:square;v-text-anchor:top" coordsize="496824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" path="m4967998,l,,,1260005r4967998,l4967998,xe" fillcolor="#faf9f8" stroked="f">
                  <v:path arrowok="t"/>
                </v:shape>
                <v:shape id="Graphic 88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" path="m,12700r4980698,l4980698,,,,,12700xe" fillcolor="#f4f3f2" stroked="f">
                  <v:path arrowok="t"/>
                </v:shape>
                <v:shape id="Graphic 881" o:spid="_x0000_s1029" style="position:absolute;left:63;top:127;width:13;height:12477;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" path="m,1247305l,e" filled="f" strokecolor="#f4f3f2" strokeweight="1pt">
                  <v:path arrowok="t"/>
                </v:shape>
                <v:shape id="Graphic 882" o:spid="_x0000_s1030" style="position:absolute;left:49743;top:127;width:13;height:12477;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" path="m,1247305l,e" filled="f" strokecolor="#f4f3f2" strokeweight="1pt">
                  <v:path arrowok="t"/>
                </v:shape>
                <v:shape id="Graphic 883" o:spid="_x0000_s1031" style="position:absolute;top:126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" path="m,12700r4980698,l4980698,,,,,12700xe" fillcolor="#f4f3f2" stroked="f">
                  <v:path arrowok="t"/>
                </v:shape>
                <w10:wrap type="topAndBottom" anchorx="page"/>
              </v:group>
            </w:pict>
          </mc:Fallback>
        </mc:AlternateContent>
      </w:r>
    </w:p>
    <w:p w14:paraId="208536E8" w14:textId="77777777" w:rsidR="002D5151" w:rsidRDefault="002D5151">
      <w:pPr>
        <w:pStyle w:val="BodyText"/>
        <w:spacing w:before="257"/>
        <w:rPr>
          <w:i/>
        </w:rPr>
      </w:pPr>
    </w:p>
    <w:p w14:paraId="3198135C"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feelings</w:t>
      </w:r>
      <w:r>
        <w:rPr>
          <w:color w:val="333333"/>
          <w:spacing w:val="2"/>
        </w:rPr>
        <w:t xml:space="preserve"> </w:t>
      </w:r>
      <w:r>
        <w:rPr>
          <w:color w:val="333333"/>
        </w:rPr>
        <w:t>were</w:t>
      </w:r>
      <w:r>
        <w:rPr>
          <w:color w:val="333333"/>
          <w:spacing w:val="2"/>
        </w:rPr>
        <w:t xml:space="preserve"> </w:t>
      </w:r>
      <w:r>
        <w:rPr>
          <w:color w:val="333333"/>
        </w:rPr>
        <w:t>created</w:t>
      </w:r>
      <w:r>
        <w:rPr>
          <w:color w:val="333333"/>
          <w:spacing w:val="2"/>
        </w:rPr>
        <w:t xml:space="preserve"> </w:t>
      </w:r>
      <w:r>
        <w:rPr>
          <w:color w:val="333333"/>
        </w:rPr>
        <w:t>by</w:t>
      </w:r>
      <w:r>
        <w:rPr>
          <w:color w:val="333333"/>
          <w:spacing w:val="2"/>
        </w:rPr>
        <w:t xml:space="preserve"> </w:t>
      </w:r>
      <w:r>
        <w:rPr>
          <w:color w:val="333333"/>
        </w:rPr>
        <w:t>these</w:t>
      </w:r>
      <w:r>
        <w:rPr>
          <w:color w:val="333333"/>
          <w:spacing w:val="2"/>
        </w:rPr>
        <w:t xml:space="preserve"> </w:t>
      </w:r>
      <w:r>
        <w:rPr>
          <w:color w:val="333333"/>
          <w:spacing w:val="-2"/>
        </w:rPr>
        <w:t>thoughts?</w:t>
      </w:r>
    </w:p>
    <w:p w14:paraId="322B894A" w14:textId="77777777" w:rsidR="002D5151" w:rsidRDefault="00F8505E">
      <w:pPr>
        <w:spacing w:before="63"/>
        <w:ind w:left="737"/>
        <w:rPr>
          <w:i/>
          <w:sz w:val="20"/>
        </w:rPr>
      </w:pPr>
      <w:r>
        <w:rPr>
          <w:i/>
          <w:color w:val="333333"/>
          <w:spacing w:val="-4"/>
          <w:sz w:val="20"/>
        </w:rPr>
        <w:t>(E.g.,</w:t>
      </w:r>
      <w:r>
        <w:rPr>
          <w:i/>
          <w:color w:val="333333"/>
          <w:spacing w:val="6"/>
          <w:sz w:val="20"/>
        </w:rPr>
        <w:t xml:space="preserve"> </w:t>
      </w:r>
      <w:r>
        <w:rPr>
          <w:i/>
          <w:color w:val="333333"/>
          <w:spacing w:val="-4"/>
          <w:sz w:val="20"/>
        </w:rPr>
        <w:t>frustration,</w:t>
      </w:r>
      <w:r>
        <w:rPr>
          <w:i/>
          <w:color w:val="333333"/>
          <w:spacing w:val="6"/>
          <w:sz w:val="20"/>
        </w:rPr>
        <w:t xml:space="preserve"> </w:t>
      </w:r>
      <w:r>
        <w:rPr>
          <w:i/>
          <w:color w:val="333333"/>
          <w:spacing w:val="-4"/>
          <w:sz w:val="20"/>
        </w:rPr>
        <w:t>resentment,</w:t>
      </w:r>
      <w:r>
        <w:rPr>
          <w:i/>
          <w:color w:val="333333"/>
          <w:spacing w:val="7"/>
          <w:sz w:val="20"/>
        </w:rPr>
        <w:t xml:space="preserve"> </w:t>
      </w:r>
      <w:r>
        <w:rPr>
          <w:i/>
          <w:color w:val="333333"/>
          <w:spacing w:val="-4"/>
          <w:sz w:val="20"/>
        </w:rPr>
        <w:t>worry,</w:t>
      </w:r>
      <w:r>
        <w:rPr>
          <w:i/>
          <w:color w:val="333333"/>
          <w:spacing w:val="6"/>
          <w:sz w:val="20"/>
        </w:rPr>
        <w:t xml:space="preserve"> </w:t>
      </w:r>
      <w:r>
        <w:rPr>
          <w:i/>
          <w:color w:val="333333"/>
          <w:spacing w:val="-4"/>
          <w:sz w:val="20"/>
        </w:rPr>
        <w:t>etc.)</w:t>
      </w:r>
    </w:p>
    <w:p w14:paraId="4B3E9FB1" w14:textId="77777777" w:rsidR="002D5151" w:rsidRDefault="00F8505E">
      <w:pPr>
        <w:pStyle w:val="BodyText"/>
        <w:rPr>
          <w:i/>
          <w:sz w:val="19"/>
        </w:rPr>
      </w:pPr>
      <w:r>
        <w:rPr>
          <w:i/>
          <w:noProof/>
          <w:sz w:val="19"/>
        </w:rPr>
        <mc:AlternateContent>
          <mc:Choice Requires="wpg">
            <w:drawing>
              <wp:anchor distT="0" distB="0" distL="0" distR="0" simplePos="0" relativeHeight="251654144" behindDoc="1" locked="0" layoutInCell="1" allowOverlap="1" wp14:anchorId="2FC74A89" wp14:editId="1B9E24D3">
                <wp:simplePos x="0" y="0"/>
                <wp:positionH relativeFrom="page">
                  <wp:posOffset>1295996</wp:posOffset>
                </wp:positionH>
                <wp:positionV relativeFrom="paragraph">
                  <wp:posOffset>178011</wp:posOffset>
                </wp:positionV>
                <wp:extent cx="4980940" cy="1273175"/>
                <wp:effectExtent l="0" t="0" r="0" b="0"/>
                <wp:wrapTopAndBottom/>
                <wp:docPr id="884" name="Group 8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73175"/>
                          <a:chOff x="0" y="0"/>
                          <a:chExt cx="4980940" cy="1273175"/>
                        </a:xfrm>
                      </wpg:grpSpPr>
                      <wps:wsp>
                        <wps:cNvPr id="885" name="Graphic 885"/>
                        <wps:cNvSpPr/>
                        <wps:spPr>
                          <a:xfrm>
                            <a:off x="6350" y="6350"/>
                            <a:ext cx="4968240" cy="1260475"/>
                          </a:xfrm>
                          <a:custGeom>
                            <a:avLst/>
                            <a:gdLst/>
                            <a:ahLst/>
                            <a:cxnLst/>
                            <a:rect l="l" t="t" r="r" b="b"/>
                            <a:pathLst>
                              <a:path w="4968240" h="1260475">
                                <a:moveTo>
                                  <a:pt x="4967998" y="0"/>
                                </a:moveTo>
                                <a:lnTo>
                                  <a:pt x="0" y="0"/>
                                </a:lnTo>
                                <a:lnTo>
                                  <a:pt x="0" y="1260005"/>
                                </a:lnTo>
                                <a:lnTo>
                                  <a:pt x="4967998" y="1260005"/>
                                </a:lnTo>
                                <a:lnTo>
                                  <a:pt x="4967998" y="0"/>
                                </a:lnTo>
                                <a:close/>
                              </a:path>
                            </a:pathLst>
                          </a:custGeom>
                          <a:solidFill>
                            <a:srgbClr val="FAF9F8"/>
                          </a:solidFill>
                        </wps:spPr>
                        <wps:bodyPr wrap="square" lIns="0" tIns="0" rIns="0" bIns="0" rtlCol="0">
                          <a:prstTxWarp prst="textNoShape">
                            <a:avLst/>
                          </a:prstTxWarp>
                          <a:noAutofit/>
                        </wps:bodyPr>
                      </wps:wsp>
                      <wps:wsp>
                        <wps:cNvPr id="886" name="Graphic 886"/>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887" name="Graphic 887"/>
                        <wps:cNvSpPr/>
                        <wps:spPr>
                          <a:xfrm>
                            <a:off x="6350" y="12700"/>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88" name="Graphic 888"/>
                        <wps:cNvSpPr/>
                        <wps:spPr>
                          <a:xfrm>
                            <a:off x="4974348" y="12700"/>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89" name="Graphic 889"/>
                        <wps:cNvSpPr/>
                        <wps:spPr>
                          <a:xfrm>
                            <a:off x="0" y="1260005"/>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3E114AA" id="Group 884" o:spid="_x0000_s1026" style="position:absolute;margin-left:102.05pt;margin-top:14pt;width:392.2pt;height:100.25pt;z-index:-251662336;mso-wrap-distance-left:0;mso-wrap-distance-right:0;mso-position-horizontal-relative:page" coordsize="49809,12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">
                <v:shape id="Graphic 885" o:spid="_x0000_s1027" style="position:absolute;left:63;top:63;width:49682;height:12605;visibility:visible;mso-wrap-style:square;v-text-anchor:top" coordsize="496824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" path="m4967998,l,,,1260005r4967998,l4967998,xe" fillcolor="#faf9f8" stroked="f">
                  <v:path arrowok="t"/>
                </v:shape>
                <v:shape id="Graphic 88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" path="m,12699r4980698,l4980698,,,,,12699xe" fillcolor="#f4f3f2" stroked="f">
                  <v:path arrowok="t"/>
                </v:shape>
                <v:shape id="Graphic 887" o:spid="_x0000_s1029" style="position:absolute;left:63;top:127;width:13;height:12477;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" path="m,1247305l,e" filled="f" strokecolor="#f4f3f2" strokeweight="1pt">
                  <v:path arrowok="t"/>
                </v:shape>
                <v:shape id="Graphic 888" o:spid="_x0000_s1030" style="position:absolute;left:49743;top:127;width:13;height:12477;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" path="m,1247305l,e" filled="f" strokecolor="#f4f3f2" strokeweight="1pt">
                  <v:path arrowok="t"/>
                </v:shape>
                <v:shape id="Graphic 889" o:spid="_x0000_s1031" style="position:absolute;top:126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" path="m,12699r4980698,l4980698,,,,,12699xe" fillcolor="#f4f3f2" stroked="f">
                  <v:path arrowok="t"/>
                </v:shape>
                <w10:wrap type="topAndBottom" anchorx="page"/>
              </v:group>
            </w:pict>
          </mc:Fallback>
        </mc:AlternateContent>
      </w:r>
    </w:p>
    <w:p w14:paraId="3C8131E7" w14:textId="77777777" w:rsidR="002D5151" w:rsidRDefault="002D5151">
      <w:pPr>
        <w:pStyle w:val="BodyText"/>
        <w:rPr>
          <w:i/>
          <w:sz w:val="19"/>
        </w:rPr>
        <w:sectPr w:rsidR="002D5151">
          <w:pgSz w:w="11910" w:h="16840"/>
          <w:pgMar w:top="1420" w:right="1700" w:bottom="1380" w:left="1700" w:header="914" w:footer="1197" w:gutter="0"/>
          <w:cols w:space="720"/>
        </w:sectPr>
      </w:pPr>
    </w:p>
    <w:p w14:paraId="43643446" w14:textId="77777777" w:rsidR="002D5151" w:rsidRDefault="002D5151">
      <w:pPr>
        <w:pStyle w:val="BodyText"/>
        <w:rPr>
          <w:i/>
        </w:rPr>
      </w:pPr>
    </w:p>
    <w:p w14:paraId="76363499" w14:textId="77777777" w:rsidR="002D5151" w:rsidRDefault="002D5151">
      <w:pPr>
        <w:pStyle w:val="BodyText"/>
        <w:spacing w:before="60"/>
        <w:rPr>
          <w:i/>
        </w:rPr>
      </w:pPr>
    </w:p>
    <w:p w14:paraId="188CC340"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7"/>
        </w:rPr>
        <w:t xml:space="preserve"> </w:t>
      </w:r>
      <w:r>
        <w:rPr>
          <w:color w:val="333333"/>
        </w:rPr>
        <w:t>action(s)</w:t>
      </w:r>
      <w:r>
        <w:rPr>
          <w:color w:val="333333"/>
          <w:spacing w:val="7"/>
        </w:rPr>
        <w:t xml:space="preserve"> </w:t>
      </w:r>
      <w:r>
        <w:rPr>
          <w:color w:val="333333"/>
        </w:rPr>
        <w:t>did</w:t>
      </w:r>
      <w:r>
        <w:rPr>
          <w:color w:val="333333"/>
          <w:spacing w:val="8"/>
        </w:rPr>
        <w:t xml:space="preserve"> </w:t>
      </w:r>
      <w:r>
        <w:rPr>
          <w:color w:val="333333"/>
        </w:rPr>
        <w:t>these</w:t>
      </w:r>
      <w:r>
        <w:rPr>
          <w:color w:val="333333"/>
          <w:spacing w:val="7"/>
        </w:rPr>
        <w:t xml:space="preserve"> </w:t>
      </w:r>
      <w:r>
        <w:rPr>
          <w:color w:val="333333"/>
        </w:rPr>
        <w:t>feelings</w:t>
      </w:r>
      <w:r>
        <w:rPr>
          <w:color w:val="333333"/>
          <w:spacing w:val="7"/>
        </w:rPr>
        <w:t xml:space="preserve"> </w:t>
      </w:r>
      <w:r>
        <w:rPr>
          <w:color w:val="333333"/>
        </w:rPr>
        <w:t>push</w:t>
      </w:r>
      <w:r>
        <w:rPr>
          <w:color w:val="333333"/>
          <w:spacing w:val="8"/>
        </w:rPr>
        <w:t xml:space="preserve"> </w:t>
      </w:r>
      <w:r>
        <w:rPr>
          <w:color w:val="333333"/>
        </w:rPr>
        <w:t>you</w:t>
      </w:r>
      <w:r>
        <w:rPr>
          <w:color w:val="333333"/>
          <w:spacing w:val="7"/>
        </w:rPr>
        <w:t xml:space="preserve"> </w:t>
      </w:r>
      <w:r>
        <w:rPr>
          <w:color w:val="333333"/>
        </w:rPr>
        <w:t>to</w:t>
      </w:r>
      <w:r>
        <w:rPr>
          <w:color w:val="333333"/>
          <w:spacing w:val="8"/>
        </w:rPr>
        <w:t xml:space="preserve"> </w:t>
      </w:r>
      <w:r>
        <w:rPr>
          <w:color w:val="333333"/>
        </w:rPr>
        <w:t>take</w:t>
      </w:r>
      <w:r>
        <w:rPr>
          <w:color w:val="333333"/>
          <w:spacing w:val="7"/>
        </w:rPr>
        <w:t xml:space="preserve"> </w:t>
      </w:r>
      <w:r>
        <w:rPr>
          <w:color w:val="333333"/>
        </w:rPr>
        <w:t>(or</w:t>
      </w:r>
      <w:r>
        <w:rPr>
          <w:color w:val="333333"/>
          <w:spacing w:val="7"/>
        </w:rPr>
        <w:t xml:space="preserve"> </w:t>
      </w:r>
      <w:r>
        <w:rPr>
          <w:color w:val="333333"/>
        </w:rPr>
        <w:t>not</w:t>
      </w:r>
      <w:r>
        <w:rPr>
          <w:color w:val="333333"/>
          <w:spacing w:val="8"/>
        </w:rPr>
        <w:t xml:space="preserve"> </w:t>
      </w:r>
      <w:r>
        <w:rPr>
          <w:color w:val="333333"/>
          <w:spacing w:val="-2"/>
        </w:rPr>
        <w:t>take)?</w:t>
      </w:r>
    </w:p>
    <w:p w14:paraId="6B2B36DA" w14:textId="77777777" w:rsidR="002D5151" w:rsidRDefault="00F8505E">
      <w:pPr>
        <w:spacing w:before="64"/>
        <w:ind w:left="737"/>
        <w:rPr>
          <w:i/>
          <w:sz w:val="20"/>
        </w:rPr>
      </w:pPr>
      <w:r>
        <w:rPr>
          <w:i/>
          <w:color w:val="333333"/>
          <w:spacing w:val="-4"/>
          <w:sz w:val="20"/>
        </w:rPr>
        <w:t>(E.g.,</w:t>
      </w:r>
      <w:r>
        <w:rPr>
          <w:i/>
          <w:color w:val="333333"/>
          <w:spacing w:val="-5"/>
          <w:sz w:val="20"/>
        </w:rPr>
        <w:t xml:space="preserve"> </w:t>
      </w:r>
      <w:r>
        <w:rPr>
          <w:i/>
          <w:color w:val="333333"/>
          <w:spacing w:val="-4"/>
          <w:sz w:val="20"/>
        </w:rPr>
        <w:t>sending an angry message, or calling them repeatedly to make sure they were OK,</w:t>
      </w:r>
      <w:r>
        <w:rPr>
          <w:i/>
          <w:color w:val="333333"/>
          <w:spacing w:val="-5"/>
          <w:sz w:val="20"/>
        </w:rPr>
        <w:t xml:space="preserve"> </w:t>
      </w:r>
      <w:r>
        <w:rPr>
          <w:i/>
          <w:color w:val="333333"/>
          <w:spacing w:val="-4"/>
          <w:sz w:val="20"/>
        </w:rPr>
        <w:t>etc.)</w:t>
      </w:r>
    </w:p>
    <w:p w14:paraId="73E449C5" w14:textId="77777777" w:rsidR="002D5151" w:rsidRDefault="00F8505E">
      <w:pPr>
        <w:pStyle w:val="BodyText"/>
        <w:rPr>
          <w:i/>
          <w:sz w:val="19"/>
        </w:rPr>
      </w:pPr>
      <w:r>
        <w:rPr>
          <w:i/>
          <w:noProof/>
          <w:sz w:val="19"/>
        </w:rPr>
        <mc:AlternateContent>
          <mc:Choice Requires="wpg">
            <w:drawing>
              <wp:anchor distT="0" distB="0" distL="0" distR="0" simplePos="0" relativeHeight="251655168" behindDoc="1" locked="0" layoutInCell="1" allowOverlap="1" wp14:anchorId="42B7AC85" wp14:editId="1CF77E68">
                <wp:simplePos x="0" y="0"/>
                <wp:positionH relativeFrom="page">
                  <wp:posOffset>1295996</wp:posOffset>
                </wp:positionH>
                <wp:positionV relativeFrom="paragraph">
                  <wp:posOffset>178244</wp:posOffset>
                </wp:positionV>
                <wp:extent cx="4980940" cy="1920875"/>
                <wp:effectExtent l="0" t="0" r="0" b="0"/>
                <wp:wrapTopAndBottom/>
                <wp:docPr id="890" name="Group 8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20875"/>
                          <a:chOff x="0" y="0"/>
                          <a:chExt cx="4980940" cy="1920875"/>
                        </a:xfrm>
                      </wpg:grpSpPr>
                      <wps:wsp>
                        <wps:cNvPr id="891" name="Graphic 891"/>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892" name="Graphic 89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893" name="Graphic 893"/>
                        <wps:cNvSpPr/>
                        <wps:spPr>
                          <a:xfrm>
                            <a:off x="6350"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94" name="Graphic 894"/>
                        <wps:cNvSpPr/>
                        <wps:spPr>
                          <a:xfrm>
                            <a:off x="4974348"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895" name="Graphic 895"/>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7105F6D" id="Group 890" o:spid="_x0000_s1026" style="position:absolute;margin-left:102.05pt;margin-top:14.05pt;width:392.2pt;height:151.25pt;z-index:-251661312;mso-wrap-distance-left:0;mso-wrap-distance-right:0;mso-position-horizontal-relative:page"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">
                <v:shape id="Graphic 891"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" path="m4967998,l,,,1907997r4967998,l4967998,xe" fillcolor="#faf9f8" stroked="f">
                  <v:path arrowok="t"/>
                </v:shape>
                <v:shape id="Graphic 89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" path="m,12700r4980698,l4980698,,,,,12700xe" fillcolor="#f4f3f2" stroked="f">
                  <v:path arrowok="t"/>
                </v:shape>
                <v:shape id="Graphic 893"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" path="m,1895297l,e" filled="f" strokecolor="#f4f3f2" strokeweight="1pt">
                  <v:path arrowok="t"/>
                </v:shape>
                <v:shape id="Graphic 894"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" path="m,1895297l,e" filled="f" strokecolor="#f4f3f2" strokeweight="1pt">
                  <v:path arrowok="t"/>
                </v:shape>
                <v:shape id="Graphic 895"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" path="m,12700r4980698,l4980698,,,,,12700xe" fillcolor="#f4f3f2" stroked="f">
                  <v:path arrowok="t"/>
                </v:shape>
                <w10:wrap type="topAndBottom" anchorx="page"/>
              </v:group>
            </w:pict>
          </mc:Fallback>
        </mc:AlternateContent>
      </w:r>
    </w:p>
    <w:p w14:paraId="17EEFF15" w14:textId="77777777" w:rsidR="002D5151" w:rsidRDefault="002D5151">
      <w:pPr>
        <w:pStyle w:val="BodyText"/>
        <w:spacing w:before="257"/>
        <w:rPr>
          <w:i/>
        </w:rPr>
      </w:pPr>
    </w:p>
    <w:p w14:paraId="46BC8D7D" w14:textId="77777777" w:rsidR="002D5151" w:rsidRDefault="00F8505E">
      <w:pPr>
        <w:pStyle w:val="BodyText"/>
        <w:tabs>
          <w:tab w:val="left" w:pos="737"/>
        </w:tabs>
        <w:ind w:left="340"/>
        <w:rPr>
          <w:position w:val="2"/>
        </w:rPr>
      </w:pPr>
      <w:r>
        <w:rPr>
          <w:rFonts w:ascii="Wingdings 3" w:hAnsi="Wingdings 3"/>
          <w:color w:val="D1A326"/>
          <w:spacing w:val="-10"/>
          <w:sz w:val="22"/>
        </w:rPr>
        <w:t></w:t>
      </w:r>
      <w:r>
        <w:rPr>
          <w:rFonts w:ascii="Times New Roman" w:hAnsi="Times New Roman"/>
          <w:color w:val="D1A326"/>
          <w:sz w:val="22"/>
        </w:rPr>
        <w:tab/>
      </w:r>
      <w:r>
        <w:rPr>
          <w:color w:val="333333"/>
          <w:position w:val="2"/>
        </w:rPr>
        <w:t>What</w:t>
      </w:r>
      <w:r>
        <w:rPr>
          <w:color w:val="333333"/>
          <w:spacing w:val="8"/>
          <w:position w:val="2"/>
        </w:rPr>
        <w:t xml:space="preserve"> </w:t>
      </w:r>
      <w:r>
        <w:rPr>
          <w:color w:val="333333"/>
          <w:position w:val="2"/>
        </w:rPr>
        <w:t>was</w:t>
      </w:r>
      <w:r>
        <w:rPr>
          <w:color w:val="333333"/>
          <w:spacing w:val="8"/>
          <w:position w:val="2"/>
        </w:rPr>
        <w:t xml:space="preserve"> </w:t>
      </w:r>
      <w:r>
        <w:rPr>
          <w:color w:val="333333"/>
          <w:position w:val="2"/>
        </w:rPr>
        <w:t>the</w:t>
      </w:r>
      <w:r>
        <w:rPr>
          <w:color w:val="333333"/>
          <w:spacing w:val="9"/>
          <w:position w:val="2"/>
        </w:rPr>
        <w:t xml:space="preserve"> </w:t>
      </w:r>
      <w:r>
        <w:rPr>
          <w:color w:val="333333"/>
          <w:position w:val="2"/>
        </w:rPr>
        <w:t>result</w:t>
      </w:r>
      <w:r>
        <w:rPr>
          <w:color w:val="333333"/>
          <w:spacing w:val="8"/>
          <w:position w:val="2"/>
        </w:rPr>
        <w:t xml:space="preserve"> </w:t>
      </w:r>
      <w:r>
        <w:rPr>
          <w:color w:val="333333"/>
          <w:position w:val="2"/>
        </w:rPr>
        <w:t>of</w:t>
      </w:r>
      <w:r>
        <w:rPr>
          <w:color w:val="333333"/>
          <w:spacing w:val="9"/>
          <w:position w:val="2"/>
        </w:rPr>
        <w:t xml:space="preserve"> </w:t>
      </w:r>
      <w:r>
        <w:rPr>
          <w:color w:val="333333"/>
          <w:position w:val="2"/>
        </w:rPr>
        <w:t>these</w:t>
      </w:r>
      <w:r>
        <w:rPr>
          <w:color w:val="333333"/>
          <w:spacing w:val="8"/>
          <w:position w:val="2"/>
        </w:rPr>
        <w:t xml:space="preserve"> </w:t>
      </w:r>
      <w:r>
        <w:rPr>
          <w:color w:val="333333"/>
          <w:spacing w:val="-2"/>
          <w:position w:val="2"/>
        </w:rPr>
        <w:t>actions?</w:t>
      </w:r>
    </w:p>
    <w:p w14:paraId="4A8CCB7A" w14:textId="77777777" w:rsidR="002D5151" w:rsidRDefault="00F8505E">
      <w:pPr>
        <w:spacing w:before="63"/>
        <w:ind w:left="737"/>
        <w:rPr>
          <w:i/>
          <w:sz w:val="20"/>
        </w:rPr>
      </w:pPr>
      <w:r>
        <w:rPr>
          <w:i/>
          <w:color w:val="333333"/>
          <w:spacing w:val="-4"/>
          <w:sz w:val="20"/>
        </w:rPr>
        <w:t>(E.g.,</w:t>
      </w:r>
      <w:r>
        <w:rPr>
          <w:i/>
          <w:color w:val="333333"/>
          <w:spacing w:val="-5"/>
          <w:sz w:val="20"/>
        </w:rPr>
        <w:t xml:space="preserve"> </w:t>
      </w:r>
      <w:r>
        <w:rPr>
          <w:i/>
          <w:color w:val="333333"/>
          <w:spacing w:val="-4"/>
          <w:sz w:val="20"/>
        </w:rPr>
        <w:t>an angry texting</w:t>
      </w:r>
      <w:r>
        <w:rPr>
          <w:i/>
          <w:color w:val="333333"/>
          <w:spacing w:val="-5"/>
          <w:sz w:val="20"/>
        </w:rPr>
        <w:t xml:space="preserve"> </w:t>
      </w:r>
      <w:r>
        <w:rPr>
          <w:i/>
          <w:color w:val="333333"/>
          <w:spacing w:val="-4"/>
          <w:sz w:val="20"/>
        </w:rPr>
        <w:t>war, them feeling</w:t>
      </w:r>
      <w:r>
        <w:rPr>
          <w:i/>
          <w:color w:val="333333"/>
          <w:spacing w:val="-5"/>
          <w:sz w:val="20"/>
        </w:rPr>
        <w:t xml:space="preserve"> </w:t>
      </w:r>
      <w:r>
        <w:rPr>
          <w:i/>
          <w:color w:val="333333"/>
          <w:spacing w:val="-4"/>
          <w:sz w:val="20"/>
        </w:rPr>
        <w:t>guilty for not</w:t>
      </w:r>
      <w:r>
        <w:rPr>
          <w:i/>
          <w:color w:val="333333"/>
          <w:spacing w:val="-5"/>
          <w:sz w:val="20"/>
        </w:rPr>
        <w:t xml:space="preserve"> </w:t>
      </w:r>
      <w:r>
        <w:rPr>
          <w:i/>
          <w:color w:val="333333"/>
          <w:spacing w:val="-4"/>
          <w:sz w:val="20"/>
        </w:rPr>
        <w:t>calling and worrying</w:t>
      </w:r>
      <w:r>
        <w:rPr>
          <w:i/>
          <w:color w:val="333333"/>
          <w:spacing w:val="-5"/>
          <w:sz w:val="20"/>
        </w:rPr>
        <w:t xml:space="preserve"> </w:t>
      </w:r>
      <w:r>
        <w:rPr>
          <w:i/>
          <w:color w:val="333333"/>
          <w:spacing w:val="-4"/>
          <w:sz w:val="20"/>
        </w:rPr>
        <w:t>you, etc.)</w:t>
      </w:r>
    </w:p>
    <w:p w14:paraId="1666E3B6" w14:textId="77777777" w:rsidR="002D5151" w:rsidRDefault="00F8505E">
      <w:pPr>
        <w:pStyle w:val="BodyText"/>
        <w:rPr>
          <w:i/>
          <w:sz w:val="19"/>
        </w:rPr>
      </w:pPr>
      <w:r>
        <w:rPr>
          <w:i/>
          <w:noProof/>
          <w:sz w:val="19"/>
        </w:rPr>
        <mc:AlternateContent>
          <mc:Choice Requires="wpg">
            <w:drawing>
              <wp:anchor distT="0" distB="0" distL="0" distR="0" simplePos="0" relativeHeight="251656192" behindDoc="1" locked="0" layoutInCell="1" allowOverlap="1" wp14:anchorId="250E367F" wp14:editId="5DB927C2">
                <wp:simplePos x="0" y="0"/>
                <wp:positionH relativeFrom="page">
                  <wp:posOffset>1295996</wp:posOffset>
                </wp:positionH>
                <wp:positionV relativeFrom="paragraph">
                  <wp:posOffset>178425</wp:posOffset>
                </wp:positionV>
                <wp:extent cx="4980940" cy="1920875"/>
                <wp:effectExtent l="0" t="0" r="0" b="0"/>
                <wp:wrapTopAndBottom/>
                <wp:docPr id="896" name="Group 8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20875"/>
                          <a:chOff x="0" y="0"/>
                          <a:chExt cx="4980940" cy="1920875"/>
                        </a:xfrm>
                      </wpg:grpSpPr>
                      <wps:wsp>
                        <wps:cNvPr id="897" name="Graphic 897"/>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898" name="Graphic 89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899" name="Graphic 899"/>
                        <wps:cNvSpPr/>
                        <wps:spPr>
                          <a:xfrm>
                            <a:off x="6350"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00" name="Graphic 900"/>
                        <wps:cNvSpPr/>
                        <wps:spPr>
                          <a:xfrm>
                            <a:off x="4974348"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01" name="Graphic 901"/>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E093E22" id="Group 896" o:spid="_x0000_s1026" style="position:absolute;margin-left:102.05pt;margin-top:14.05pt;width:392.2pt;height:151.25pt;z-index:-251660288;mso-wrap-distance-left:0;mso-wrap-distance-right:0;mso-position-horizontal-relative:page"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">
                <v:shape id="Graphic 897"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" path="m4967998,l,,,1907997r4967998,l4967998,xe" fillcolor="#faf9f8" stroked="f">
                  <v:path arrowok="t"/>
                </v:shape>
                <v:shape id="Graphic 89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" path="m,12700r4980698,l4980698,,,,,12700xe" fillcolor="#f4f3f2" stroked="f">
                  <v:path arrowok="t"/>
                </v:shape>
                <v:shape id="Graphic 899"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" path="m,1895297l,e" filled="f" strokecolor="#f4f3f2" strokeweight="1pt">
                  <v:path arrowok="t"/>
                </v:shape>
                <v:shape id="Graphic 900"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" path="m,1895297l,e" filled="f" strokecolor="#f4f3f2" strokeweight="1pt">
                  <v:path arrowok="t"/>
                </v:shape>
                <v:shape id="Graphic 901"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" path="m,12700r4980698,l4980698,,,,,12700xe" fillcolor="#f4f3f2" stroked="f">
                  <v:path arrowok="t"/>
                </v:shape>
                <w10:wrap type="topAndBottom" anchorx="page"/>
              </v:group>
            </w:pict>
          </mc:Fallback>
        </mc:AlternateContent>
      </w:r>
    </w:p>
    <w:p w14:paraId="043A6F2C" w14:textId="77777777" w:rsidR="002D5151" w:rsidRDefault="002D5151">
      <w:pPr>
        <w:pStyle w:val="BodyText"/>
        <w:spacing w:before="200"/>
        <w:rPr>
          <w:i/>
        </w:rPr>
      </w:pPr>
    </w:p>
    <w:p w14:paraId="50C7AB59" w14:textId="77777777" w:rsidR="002D5151" w:rsidRDefault="00F8505E">
      <w:pPr>
        <w:pStyle w:val="BodyText"/>
        <w:spacing w:line="302" w:lineRule="auto"/>
        <w:ind w:left="340" w:right="338"/>
        <w:jc w:val="both"/>
      </w:pPr>
      <w:r>
        <w:rPr>
          <w:b/>
          <w:color w:val="333333"/>
        </w:rPr>
        <w:t>Note:</w:t>
      </w:r>
      <w:r>
        <w:rPr>
          <w:b/>
          <w:color w:val="333333"/>
          <w:spacing w:val="-10"/>
        </w:rPr>
        <w:t xml:space="preserve"> </w:t>
      </w:r>
      <w:r>
        <w:rPr>
          <w:color w:val="333333"/>
        </w:rPr>
        <w:t>The</w:t>
      </w:r>
      <w:r>
        <w:rPr>
          <w:color w:val="333333"/>
          <w:spacing w:val="-10"/>
        </w:rPr>
        <w:t xml:space="preserve"> </w:t>
      </w:r>
      <w:r>
        <w:rPr>
          <w:color w:val="333333"/>
        </w:rPr>
        <w:t>Model</w:t>
      </w:r>
      <w:r>
        <w:rPr>
          <w:color w:val="333333"/>
          <w:spacing w:val="-10"/>
        </w:rPr>
        <w:t xml:space="preserve"> </w:t>
      </w:r>
      <w:r>
        <w:rPr>
          <w:color w:val="333333"/>
        </w:rPr>
        <w:t>can</w:t>
      </w:r>
      <w:r>
        <w:rPr>
          <w:color w:val="333333"/>
          <w:spacing w:val="-10"/>
        </w:rPr>
        <w:t xml:space="preserve"> </w:t>
      </w:r>
      <w:r>
        <w:rPr>
          <w:color w:val="333333"/>
        </w:rPr>
        <w:t>be</w:t>
      </w:r>
      <w:r>
        <w:rPr>
          <w:color w:val="333333"/>
          <w:spacing w:val="-10"/>
        </w:rPr>
        <w:t xml:space="preserve"> </w:t>
      </w:r>
      <w:r>
        <w:rPr>
          <w:color w:val="333333"/>
        </w:rPr>
        <w:t>used</w:t>
      </w:r>
      <w:r>
        <w:rPr>
          <w:color w:val="333333"/>
          <w:spacing w:val="-10"/>
        </w:rPr>
        <w:t xml:space="preserve"> </w:t>
      </w:r>
      <w:r>
        <w:rPr>
          <w:color w:val="333333"/>
        </w:rPr>
        <w:t>in</w:t>
      </w:r>
      <w:r>
        <w:rPr>
          <w:color w:val="333333"/>
          <w:spacing w:val="-10"/>
        </w:rPr>
        <w:t xml:space="preserve"> </w:t>
      </w:r>
      <w:r>
        <w:rPr>
          <w:color w:val="333333"/>
        </w:rPr>
        <w:t>any</w:t>
      </w:r>
      <w:r>
        <w:rPr>
          <w:color w:val="333333"/>
          <w:spacing w:val="-10"/>
        </w:rPr>
        <w:t xml:space="preserve"> </w:t>
      </w:r>
      <w:r>
        <w:rPr>
          <w:color w:val="333333"/>
        </w:rPr>
        <w:t>direction/order</w:t>
      </w:r>
      <w:r>
        <w:rPr>
          <w:color w:val="333333"/>
          <w:spacing w:val="-10"/>
        </w:rPr>
        <w:t xml:space="preserve"> </w:t>
      </w:r>
      <w:r>
        <w:rPr>
          <w:color w:val="333333"/>
        </w:rPr>
        <w:t>(e.g.,</w:t>
      </w:r>
      <w:r>
        <w:rPr>
          <w:color w:val="333333"/>
          <w:spacing w:val="-10"/>
        </w:rPr>
        <w:t xml:space="preserve"> </w:t>
      </w:r>
      <w:r>
        <w:rPr>
          <w:color w:val="333333"/>
        </w:rPr>
        <w:t>starting</w:t>
      </w:r>
      <w:r>
        <w:rPr>
          <w:color w:val="333333"/>
          <w:spacing w:val="-10"/>
        </w:rPr>
        <w:t xml:space="preserve"> </w:t>
      </w:r>
      <w:r>
        <w:rPr>
          <w:color w:val="333333"/>
        </w:rPr>
        <w:t>with</w:t>
      </w:r>
      <w:r>
        <w:rPr>
          <w:color w:val="333333"/>
          <w:spacing w:val="-10"/>
        </w:rPr>
        <w:t xml:space="preserve"> </w:t>
      </w:r>
      <w:r>
        <w:rPr>
          <w:color w:val="333333"/>
        </w:rPr>
        <w:t>the</w:t>
      </w:r>
      <w:r>
        <w:rPr>
          <w:color w:val="333333"/>
          <w:spacing w:val="-10"/>
        </w:rPr>
        <w:t xml:space="preserve"> </w:t>
      </w:r>
      <w:r>
        <w:rPr>
          <w:color w:val="333333"/>
        </w:rPr>
        <w:t>circumstances, identifying the thoughts, feelings, actions, etc. or by starting with the results in your life, the actions you took, the feelings that lead to those actions, etc.).</w:t>
      </w:r>
    </w:p>
    <w:p w14:paraId="1705504C" w14:textId="77777777" w:rsidR="002D5151" w:rsidRDefault="00F8505E">
      <w:pPr>
        <w:pStyle w:val="BodyText"/>
        <w:spacing w:before="227" w:line="302" w:lineRule="auto"/>
        <w:ind w:left="340" w:right="338"/>
        <w:jc w:val="both"/>
      </w:pPr>
      <w:r>
        <w:rPr>
          <w:color w:val="333333"/>
        </w:rPr>
        <w:t>The most important thing is that we are building up awareness of the interplay of our actions, feelings, and thoughts.</w:t>
      </w:r>
    </w:p>
    <w:p w14:paraId="41E63AB7" w14:textId="77777777" w:rsidR="002D5151" w:rsidRDefault="00F8505E">
      <w:pPr>
        <w:pStyle w:val="BodyText"/>
        <w:spacing w:before="227" w:line="302" w:lineRule="auto"/>
        <w:ind w:left="340" w:right="338"/>
        <w:jc w:val="both"/>
      </w:pPr>
      <w:r>
        <w:rPr>
          <w:color w:val="333333"/>
        </w:rPr>
        <w:t>We will revisit this exercise in an upcoming section, so make sure you’ve made some clear notes to reflect on shortly.</w:t>
      </w:r>
    </w:p>
    <w:p w14:paraId="386766C8"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71DEDA80" w14:textId="77777777" w:rsidR="002D5151" w:rsidRDefault="002D5151">
      <w:pPr>
        <w:pStyle w:val="BodyText"/>
        <w:spacing w:before="36"/>
        <w:rPr>
          <w:sz w:val="36"/>
        </w:rPr>
      </w:pPr>
    </w:p>
    <w:p w14:paraId="0D714428" w14:textId="77777777" w:rsidR="002D5151" w:rsidRDefault="00F8505E">
      <w:pPr>
        <w:spacing w:before="1"/>
        <w:ind w:left="340"/>
        <w:rPr>
          <w:rFonts w:ascii="Arial"/>
          <w:b/>
          <w:sz w:val="36"/>
        </w:rPr>
      </w:pPr>
      <w:r>
        <w:rPr>
          <w:rFonts w:ascii="Arial"/>
          <w:b/>
          <w:color w:val="333333"/>
          <w:spacing w:val="-6"/>
          <w:sz w:val="36"/>
        </w:rPr>
        <w:t>Beyond</w:t>
      </w:r>
      <w:r>
        <w:rPr>
          <w:rFonts w:ascii="Arial"/>
          <w:b/>
          <w:color w:val="333333"/>
          <w:spacing w:val="-17"/>
          <w:sz w:val="36"/>
        </w:rPr>
        <w:t xml:space="preserve"> </w:t>
      </w:r>
      <w:r>
        <w:rPr>
          <w:rFonts w:ascii="Arial"/>
          <w:b/>
          <w:color w:val="333333"/>
          <w:spacing w:val="-6"/>
          <w:sz w:val="36"/>
        </w:rPr>
        <w:t>Good</w:t>
      </w:r>
      <w:r>
        <w:rPr>
          <w:rFonts w:ascii="Arial"/>
          <w:b/>
          <w:color w:val="333333"/>
          <w:spacing w:val="-16"/>
          <w:sz w:val="36"/>
        </w:rPr>
        <w:t xml:space="preserve"> </w:t>
      </w:r>
      <w:r>
        <w:rPr>
          <w:rFonts w:ascii="Arial"/>
          <w:b/>
          <w:color w:val="333333"/>
          <w:spacing w:val="-6"/>
          <w:sz w:val="36"/>
        </w:rPr>
        <w:t>&amp;</w:t>
      </w:r>
      <w:r>
        <w:rPr>
          <w:rFonts w:ascii="Arial"/>
          <w:b/>
          <w:color w:val="333333"/>
          <w:spacing w:val="-31"/>
          <w:sz w:val="36"/>
        </w:rPr>
        <w:t xml:space="preserve"> </w:t>
      </w:r>
      <w:r>
        <w:rPr>
          <w:rFonts w:ascii="Arial"/>
          <w:b/>
          <w:color w:val="333333"/>
          <w:spacing w:val="-6"/>
          <w:sz w:val="36"/>
        </w:rPr>
        <w:t>Bad</w:t>
      </w:r>
      <w:r>
        <w:rPr>
          <w:rFonts w:ascii="Arial"/>
          <w:b/>
          <w:color w:val="333333"/>
          <w:spacing w:val="-16"/>
          <w:sz w:val="36"/>
        </w:rPr>
        <w:t xml:space="preserve"> </w:t>
      </w:r>
      <w:r>
        <w:rPr>
          <w:rFonts w:ascii="Arial"/>
          <w:b/>
          <w:color w:val="333333"/>
          <w:spacing w:val="-6"/>
          <w:sz w:val="36"/>
        </w:rPr>
        <w:t>Emotions</w:t>
      </w:r>
    </w:p>
    <w:p w14:paraId="4D507C7C" w14:textId="77777777" w:rsidR="002D5151" w:rsidRDefault="00F8505E">
      <w:pPr>
        <w:spacing w:before="342"/>
        <w:ind w:left="340"/>
        <w:rPr>
          <w:rFonts w:ascii="Arial"/>
          <w:b/>
          <w:sz w:val="30"/>
        </w:rPr>
      </w:pPr>
      <w:r>
        <w:rPr>
          <w:rFonts w:ascii="Arial"/>
          <w:b/>
          <w:color w:val="333333"/>
          <w:sz w:val="30"/>
        </w:rPr>
        <w:t>True</w:t>
      </w:r>
      <w:r>
        <w:rPr>
          <w:rFonts w:ascii="Arial"/>
          <w:b/>
          <w:color w:val="333333"/>
          <w:spacing w:val="-14"/>
          <w:sz w:val="30"/>
        </w:rPr>
        <w:t xml:space="preserve"> </w:t>
      </w:r>
      <w:r>
        <w:rPr>
          <w:rFonts w:ascii="Arial"/>
          <w:b/>
          <w:color w:val="333333"/>
          <w:sz w:val="30"/>
        </w:rPr>
        <w:t>or</w:t>
      </w:r>
      <w:r>
        <w:rPr>
          <w:rFonts w:ascii="Arial"/>
          <w:b/>
          <w:color w:val="333333"/>
          <w:spacing w:val="-20"/>
          <w:sz w:val="30"/>
        </w:rPr>
        <w:t xml:space="preserve"> </w:t>
      </w:r>
      <w:r>
        <w:rPr>
          <w:rFonts w:ascii="Arial"/>
          <w:b/>
          <w:color w:val="333333"/>
          <w:spacing w:val="-2"/>
          <w:sz w:val="30"/>
        </w:rPr>
        <w:t>False?</w:t>
      </w:r>
    </w:p>
    <w:p w14:paraId="23C4859A" w14:textId="77777777" w:rsidR="002D5151" w:rsidRDefault="00F8505E">
      <w:pPr>
        <w:pStyle w:val="BodyText"/>
        <w:spacing w:before="293" w:line="302" w:lineRule="auto"/>
        <w:ind w:left="340" w:right="339"/>
      </w:pPr>
      <w:r>
        <w:rPr>
          <w:color w:val="333333"/>
        </w:rPr>
        <w:t>Can you spot the emotional fact vs. fiction? Take a moment to mark whether you think each of these statements about emotions is true or false.</w:t>
      </w:r>
    </w:p>
    <w:p w14:paraId="454635A5" w14:textId="77777777" w:rsidR="002D5151" w:rsidRDefault="002D5151">
      <w:pPr>
        <w:pStyle w:val="BodyText"/>
        <w:spacing w:before="11"/>
        <w:rPr>
          <w:sz w:val="19"/>
        </w:rPr>
      </w:pPr>
    </w:p>
    <w:tbl>
      <w:tblPr>
        <w:tblW w:w="0" w:type="auto"/>
        <w:tblInd w:w="348" w:type="dxa"/>
        <w:tblLayout w:type="fixed"/>
        <w:tblCellMar>
          <w:left w:w="0" w:type="dxa"/>
          <w:right w:w="0" w:type="dxa"/>
        </w:tblCellMar>
        <w:tblLook w:val="01E0" w:firstRow="1" w:lastRow="1" w:firstColumn="1" w:lastColumn="1" w:noHBand="0" w:noVBand="0"/>
      </w:tblPr>
      <w:tblGrid>
        <w:gridCol w:w="1651"/>
        <w:gridCol w:w="2260"/>
        <w:gridCol w:w="1651"/>
        <w:gridCol w:w="2260"/>
      </w:tblGrid>
      <w:tr w:rsidR="002D5151" w14:paraId="2AE644CA" w14:textId="77777777">
        <w:trPr>
          <w:trHeight w:val="740"/>
        </w:trPr>
        <w:tc>
          <w:tcPr>
            <w:tcW w:w="3911" w:type="dxa"/>
            <w:gridSpan w:val="2"/>
            <w:tcBorders>
              <w:bottom w:val="single" w:sz="18" w:space="0" w:color="FFFFFF"/>
              <w:right w:val="single" w:sz="18" w:space="0" w:color="FFFFFF"/>
            </w:tcBorders>
            <w:shd w:val="clear" w:color="auto" w:fill="5B6656"/>
          </w:tcPr>
          <w:p w14:paraId="3184C678" w14:textId="77777777" w:rsidR="002D5151" w:rsidRDefault="00F8505E">
            <w:pPr>
              <w:pStyle w:val="TableParagraph"/>
              <w:spacing w:before="125" w:line="292" w:lineRule="auto"/>
              <w:ind w:left="1332" w:right="459" w:hanging="812"/>
              <w:rPr>
                <w:rFonts w:ascii="Arial"/>
                <w:b/>
                <w:sz w:val="20"/>
              </w:rPr>
            </w:pPr>
            <w:r>
              <w:rPr>
                <w:rFonts w:ascii="Arial"/>
                <w:b/>
                <w:color w:val="FFFFFF"/>
                <w:sz w:val="20"/>
              </w:rPr>
              <w:t>Emotions</w:t>
            </w:r>
            <w:r>
              <w:rPr>
                <w:rFonts w:ascii="Arial"/>
                <w:b/>
                <w:color w:val="FFFFFF"/>
                <w:spacing w:val="-15"/>
                <w:sz w:val="20"/>
              </w:rPr>
              <w:t xml:space="preserve"> </w:t>
            </w:r>
            <w:r>
              <w:rPr>
                <w:rFonts w:ascii="Arial"/>
                <w:b/>
                <w:color w:val="FFFFFF"/>
                <w:sz w:val="20"/>
              </w:rPr>
              <w:t>Are</w:t>
            </w:r>
            <w:r>
              <w:rPr>
                <w:rFonts w:ascii="Arial"/>
                <w:b/>
                <w:color w:val="FFFFFF"/>
                <w:spacing w:val="-8"/>
                <w:sz w:val="20"/>
              </w:rPr>
              <w:t xml:space="preserve"> </w:t>
            </w:r>
            <w:r>
              <w:rPr>
                <w:rFonts w:ascii="Arial"/>
                <w:b/>
                <w:color w:val="FFFFFF"/>
                <w:sz w:val="20"/>
              </w:rPr>
              <w:t>Neither</w:t>
            </w:r>
            <w:r>
              <w:rPr>
                <w:rFonts w:ascii="Arial"/>
                <w:b/>
                <w:color w:val="FFFFFF"/>
                <w:spacing w:val="-12"/>
                <w:sz w:val="20"/>
              </w:rPr>
              <w:t xml:space="preserve"> </w:t>
            </w:r>
            <w:r>
              <w:rPr>
                <w:rFonts w:ascii="Arial"/>
                <w:b/>
                <w:color w:val="FFFFFF"/>
                <w:sz w:val="20"/>
              </w:rPr>
              <w:t>Positive Nor</w:t>
            </w:r>
            <w:r>
              <w:rPr>
                <w:rFonts w:ascii="Arial"/>
                <w:b/>
                <w:color w:val="FFFFFF"/>
                <w:spacing w:val="-11"/>
                <w:sz w:val="20"/>
              </w:rPr>
              <w:t xml:space="preserve"> </w:t>
            </w:r>
            <w:r>
              <w:rPr>
                <w:rFonts w:ascii="Arial"/>
                <w:b/>
                <w:color w:val="FFFFFF"/>
                <w:sz w:val="20"/>
              </w:rPr>
              <w:t>Negative</w:t>
            </w:r>
          </w:p>
        </w:tc>
        <w:tc>
          <w:tcPr>
            <w:tcW w:w="3911" w:type="dxa"/>
            <w:gridSpan w:val="2"/>
            <w:tcBorders>
              <w:left w:val="single" w:sz="18" w:space="0" w:color="FFFFFF"/>
              <w:bottom w:val="single" w:sz="18" w:space="0" w:color="FFFFFF"/>
            </w:tcBorders>
            <w:shd w:val="clear" w:color="auto" w:fill="5B6656"/>
          </w:tcPr>
          <w:p w14:paraId="4DBEC707" w14:textId="77777777" w:rsidR="002D5151" w:rsidRDefault="00F8505E">
            <w:pPr>
              <w:pStyle w:val="TableParagraph"/>
              <w:spacing w:before="125" w:line="292" w:lineRule="auto"/>
              <w:ind w:left="1041" w:right="459" w:hanging="547"/>
              <w:rPr>
                <w:rFonts w:ascii="Arial"/>
                <w:b/>
                <w:sz w:val="20"/>
              </w:rPr>
            </w:pPr>
            <w:r>
              <w:rPr>
                <w:rFonts w:ascii="Arial"/>
                <w:b/>
                <w:color w:val="FFFFFF"/>
                <w:sz w:val="20"/>
              </w:rPr>
              <w:t>The</w:t>
            </w:r>
            <w:r>
              <w:rPr>
                <w:rFonts w:ascii="Arial"/>
                <w:b/>
                <w:color w:val="FFFFFF"/>
                <w:spacing w:val="-7"/>
                <w:sz w:val="20"/>
              </w:rPr>
              <w:t xml:space="preserve"> </w:t>
            </w:r>
            <w:r>
              <w:rPr>
                <w:rFonts w:ascii="Arial"/>
                <w:b/>
                <w:color w:val="FFFFFF"/>
                <w:sz w:val="20"/>
              </w:rPr>
              <w:t>More</w:t>
            </w:r>
            <w:r>
              <w:rPr>
                <w:rFonts w:ascii="Arial"/>
                <w:b/>
                <w:color w:val="FFFFFF"/>
                <w:spacing w:val="-7"/>
                <w:sz w:val="20"/>
              </w:rPr>
              <w:t xml:space="preserve"> </w:t>
            </w:r>
            <w:r>
              <w:rPr>
                <w:rFonts w:ascii="Arial"/>
                <w:b/>
                <w:color w:val="FFFFFF"/>
                <w:sz w:val="20"/>
              </w:rPr>
              <w:t>Intense</w:t>
            </w:r>
            <w:r>
              <w:rPr>
                <w:rFonts w:ascii="Arial"/>
                <w:b/>
                <w:color w:val="FFFFFF"/>
                <w:spacing w:val="-13"/>
                <w:sz w:val="20"/>
              </w:rPr>
              <w:t xml:space="preserve"> </w:t>
            </w:r>
            <w:r>
              <w:rPr>
                <w:rFonts w:ascii="Arial"/>
                <w:b/>
                <w:color w:val="FFFFFF"/>
                <w:sz w:val="20"/>
              </w:rPr>
              <w:t>An</w:t>
            </w:r>
            <w:r>
              <w:rPr>
                <w:rFonts w:ascii="Arial"/>
                <w:b/>
                <w:color w:val="FFFFFF"/>
                <w:spacing w:val="-7"/>
                <w:sz w:val="20"/>
              </w:rPr>
              <w:t xml:space="preserve"> </w:t>
            </w:r>
            <w:r>
              <w:rPr>
                <w:rFonts w:ascii="Arial"/>
                <w:b/>
                <w:color w:val="FFFFFF"/>
                <w:sz w:val="20"/>
              </w:rPr>
              <w:t>Emotion, The Longer It Lasts</w:t>
            </w:r>
          </w:p>
        </w:tc>
      </w:tr>
      <w:tr w:rsidR="002D5151" w14:paraId="52CD5580" w14:textId="77777777">
        <w:trPr>
          <w:trHeight w:val="601"/>
        </w:trPr>
        <w:tc>
          <w:tcPr>
            <w:tcW w:w="1651" w:type="dxa"/>
            <w:tcBorders>
              <w:top w:val="single" w:sz="18" w:space="0" w:color="FFFFFF"/>
            </w:tcBorders>
            <w:shd w:val="clear" w:color="auto" w:fill="F4F3F2"/>
          </w:tcPr>
          <w:p w14:paraId="5EE9CCC7" w14:textId="77777777" w:rsidR="002D5151" w:rsidRDefault="00F8505E">
            <w:pPr>
              <w:pStyle w:val="TableParagraph"/>
              <w:spacing w:before="187"/>
              <w:ind w:right="228"/>
              <w:jc w:val="right"/>
              <w:rPr>
                <w:sz w:val="18"/>
              </w:rPr>
            </w:pPr>
            <w:r>
              <w:rPr>
                <w:noProof/>
                <w:sz w:val="18"/>
              </w:rPr>
              <mc:AlternateContent>
                <mc:Choice Requires="wpg">
                  <w:drawing>
                    <wp:anchor distT="0" distB="0" distL="0" distR="0" simplePos="0" relativeHeight="251442176" behindDoc="0" locked="0" layoutInCell="1" allowOverlap="1" wp14:anchorId="0EE905E1" wp14:editId="0165FF43">
                      <wp:simplePos x="0" y="0"/>
                      <wp:positionH relativeFrom="column">
                        <wp:posOffset>961552</wp:posOffset>
                      </wp:positionH>
                      <wp:positionV relativeFrom="paragraph">
                        <wp:posOffset>94118</wp:posOffset>
                      </wp:positionV>
                      <wp:extent cx="179705" cy="179705"/>
                      <wp:effectExtent l="0" t="0" r="0" b="0"/>
                      <wp:wrapNone/>
                      <wp:docPr id="902" name="Group 9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903" name="Graphic 903"/>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50B3A2CF" id="Group 902" o:spid="_x0000_s1026" style="position:absolute;margin-left:75.7pt;margin-top:7.4pt;width:14.15pt;height:14.15pt;z-index:251442176;mso-wrap-distance-left:0;mso-wrap-distance-right:0"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1mvxgIAAH8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">
                      <v:shape id="Graphic 903"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" path="m,3174l,169644r,3175l3174,172819r166470,l172819,172819r,-3175l172819,3174r,-3174l169644,,3174,,,,,3174xe" filled="f" strokecolor="#939598" strokeweight=".17636mm">
                        <v:path arrowok="t"/>
                      </v:shape>
                    </v:group>
                  </w:pict>
                </mc:Fallback>
              </mc:AlternateContent>
            </w:r>
            <w:r>
              <w:rPr>
                <w:color w:val="333333"/>
                <w:spacing w:val="-4"/>
                <w:sz w:val="18"/>
              </w:rPr>
              <w:t>True</w:t>
            </w:r>
          </w:p>
        </w:tc>
        <w:tc>
          <w:tcPr>
            <w:tcW w:w="2260" w:type="dxa"/>
            <w:tcBorders>
              <w:top w:val="single" w:sz="18" w:space="0" w:color="FFFFFF"/>
              <w:right w:val="single" w:sz="18" w:space="0" w:color="FFFFFF"/>
            </w:tcBorders>
            <w:shd w:val="clear" w:color="auto" w:fill="F4F3F2"/>
          </w:tcPr>
          <w:p w14:paraId="4A61CE80" w14:textId="77777777" w:rsidR="002D5151" w:rsidRDefault="00F8505E">
            <w:pPr>
              <w:pStyle w:val="TableParagraph"/>
              <w:spacing w:before="187"/>
              <w:ind w:left="231"/>
              <w:rPr>
                <w:sz w:val="18"/>
              </w:rPr>
            </w:pPr>
            <w:r>
              <w:rPr>
                <w:noProof/>
                <w:sz w:val="18"/>
              </w:rPr>
              <mc:AlternateContent>
                <mc:Choice Requires="wpg">
                  <w:drawing>
                    <wp:anchor distT="0" distB="0" distL="0" distR="0" simplePos="0" relativeHeight="251443200" behindDoc="0" locked="0" layoutInCell="1" allowOverlap="1" wp14:anchorId="56EA221E" wp14:editId="40FE5281">
                      <wp:simplePos x="0" y="0"/>
                      <wp:positionH relativeFrom="column">
                        <wp:posOffset>583092</wp:posOffset>
                      </wp:positionH>
                      <wp:positionV relativeFrom="paragraph">
                        <wp:posOffset>94118</wp:posOffset>
                      </wp:positionV>
                      <wp:extent cx="179705" cy="179705"/>
                      <wp:effectExtent l="0" t="0" r="0" b="0"/>
                      <wp:wrapNone/>
                      <wp:docPr id="904" name="Group 9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905" name="Graphic 905"/>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16B3BD34" id="Group 904" o:spid="_x0000_s1026" style="position:absolute;margin-left:45.9pt;margin-top:7.4pt;width:14.15pt;height:14.15pt;z-index:251443200;mso-wrap-distance-left:0;mso-wrap-distance-right:0"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KHexAIAAH8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">
                      <v:shape id="Graphic 905"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" path="m,3174l,169644r,3175l3174,172819r166470,l172819,172819r,-3175l172819,3174r,-3174l169644,,3174,,,,,3174xe" filled="f" strokecolor="#939598" strokeweight=".17636mm">
                        <v:path arrowok="t"/>
                      </v:shape>
                    </v:group>
                  </w:pict>
                </mc:Fallback>
              </mc:AlternateContent>
            </w:r>
            <w:r>
              <w:rPr>
                <w:color w:val="333333"/>
                <w:sz w:val="18"/>
              </w:rPr>
              <w:t>/</w:t>
            </w:r>
            <w:r>
              <w:rPr>
                <w:color w:val="333333"/>
                <w:spacing w:val="28"/>
                <w:sz w:val="18"/>
              </w:rPr>
              <w:t xml:space="preserve"> </w:t>
            </w:r>
            <w:r>
              <w:rPr>
                <w:color w:val="333333"/>
                <w:spacing w:val="-4"/>
                <w:sz w:val="18"/>
              </w:rPr>
              <w:t>False</w:t>
            </w:r>
          </w:p>
        </w:tc>
        <w:tc>
          <w:tcPr>
            <w:tcW w:w="1651" w:type="dxa"/>
            <w:tcBorders>
              <w:top w:val="single" w:sz="18" w:space="0" w:color="FFFFFF"/>
              <w:left w:val="single" w:sz="18" w:space="0" w:color="FFFFFF"/>
            </w:tcBorders>
            <w:shd w:val="clear" w:color="auto" w:fill="F4F3F2"/>
          </w:tcPr>
          <w:p w14:paraId="253BE708" w14:textId="77777777" w:rsidR="002D5151" w:rsidRDefault="00F8505E">
            <w:pPr>
              <w:pStyle w:val="TableParagraph"/>
              <w:spacing w:before="187"/>
              <w:ind w:right="227"/>
              <w:jc w:val="right"/>
              <w:rPr>
                <w:sz w:val="18"/>
              </w:rPr>
            </w:pPr>
            <w:r>
              <w:rPr>
                <w:noProof/>
                <w:sz w:val="18"/>
              </w:rPr>
              <mc:AlternateContent>
                <mc:Choice Requires="wpg">
                  <w:drawing>
                    <wp:anchor distT="0" distB="0" distL="0" distR="0" simplePos="0" relativeHeight="251444224" behindDoc="0" locked="0" layoutInCell="1" allowOverlap="1" wp14:anchorId="7C85B688" wp14:editId="77AFFC4C">
                      <wp:simplePos x="0" y="0"/>
                      <wp:positionH relativeFrom="column">
                        <wp:posOffset>961539</wp:posOffset>
                      </wp:positionH>
                      <wp:positionV relativeFrom="paragraph">
                        <wp:posOffset>94118</wp:posOffset>
                      </wp:positionV>
                      <wp:extent cx="179705" cy="179705"/>
                      <wp:effectExtent l="0" t="0" r="0" b="0"/>
                      <wp:wrapNone/>
                      <wp:docPr id="906" name="Group 9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907" name="Graphic 907"/>
                              <wps:cNvSpPr/>
                              <wps:spPr>
                                <a:xfrm>
                                  <a:off x="3175" y="3175"/>
                                  <a:ext cx="173355" cy="173355"/>
                                </a:xfrm>
                                <a:custGeom>
                                  <a:avLst/>
                                  <a:gdLst/>
                                  <a:ahLst/>
                                  <a:cxnLst/>
                                  <a:rect l="l" t="t" r="r" b="b"/>
                                  <a:pathLst>
                                    <a:path w="173355" h="173355">
                                      <a:moveTo>
                                        <a:pt x="0" y="3174"/>
                                      </a:moveTo>
                                      <a:lnTo>
                                        <a:pt x="0" y="169644"/>
                                      </a:lnTo>
                                      <a:lnTo>
                                        <a:pt x="0" y="172819"/>
                                      </a:lnTo>
                                      <a:lnTo>
                                        <a:pt x="3175" y="172819"/>
                                      </a:lnTo>
                                      <a:lnTo>
                                        <a:pt x="169656" y="172819"/>
                                      </a:lnTo>
                                      <a:lnTo>
                                        <a:pt x="172831" y="172819"/>
                                      </a:lnTo>
                                      <a:lnTo>
                                        <a:pt x="172831" y="169644"/>
                                      </a:lnTo>
                                      <a:lnTo>
                                        <a:pt x="172831" y="3174"/>
                                      </a:lnTo>
                                      <a:lnTo>
                                        <a:pt x="172831" y="0"/>
                                      </a:lnTo>
                                      <a:lnTo>
                                        <a:pt x="169656" y="0"/>
                                      </a:lnTo>
                                      <a:lnTo>
                                        <a:pt x="3175" y="0"/>
                                      </a:lnTo>
                                      <a:lnTo>
                                        <a:pt x="0" y="0"/>
                                      </a:lnTo>
                                      <a:lnTo>
                                        <a:pt x="0" y="3174"/>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51ADC42E" id="Group 906" o:spid="_x0000_s1026" style="position:absolute;margin-left:75.7pt;margin-top:7.4pt;width:14.15pt;height:14.15pt;z-index:251444224;mso-wrap-distance-left:0;mso-wrap-distance-right:0"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">
                      <v:shape id="Graphic 907"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" path="m,3174l,169644r,3175l3175,172819r166481,l172831,172819r,-3175l172831,3174r,-3174l169656,,3175,,,,,3174xe" filled="f" strokecolor="#939598" strokeweight=".5pt">
                        <v:path arrowok="t"/>
                      </v:shape>
                    </v:group>
                  </w:pict>
                </mc:Fallback>
              </mc:AlternateContent>
            </w:r>
            <w:r>
              <w:rPr>
                <w:color w:val="333333"/>
                <w:spacing w:val="-4"/>
                <w:sz w:val="18"/>
              </w:rPr>
              <w:t>True</w:t>
            </w:r>
          </w:p>
        </w:tc>
        <w:tc>
          <w:tcPr>
            <w:tcW w:w="2260" w:type="dxa"/>
            <w:tcBorders>
              <w:top w:val="single" w:sz="18" w:space="0" w:color="FFFFFF"/>
            </w:tcBorders>
            <w:shd w:val="clear" w:color="auto" w:fill="F4F3F2"/>
          </w:tcPr>
          <w:p w14:paraId="061AF248" w14:textId="77777777" w:rsidR="002D5151" w:rsidRDefault="00F8505E">
            <w:pPr>
              <w:pStyle w:val="TableParagraph"/>
              <w:spacing w:before="187"/>
              <w:ind w:left="232"/>
              <w:rPr>
                <w:sz w:val="18"/>
              </w:rPr>
            </w:pPr>
            <w:r>
              <w:rPr>
                <w:noProof/>
                <w:sz w:val="18"/>
              </w:rPr>
              <mc:AlternateContent>
                <mc:Choice Requires="wpg">
                  <w:drawing>
                    <wp:anchor distT="0" distB="0" distL="0" distR="0" simplePos="0" relativeHeight="251445248" behindDoc="0" locked="0" layoutInCell="1" allowOverlap="1" wp14:anchorId="3251C66B" wp14:editId="356EE852">
                      <wp:simplePos x="0" y="0"/>
                      <wp:positionH relativeFrom="column">
                        <wp:posOffset>583130</wp:posOffset>
                      </wp:positionH>
                      <wp:positionV relativeFrom="paragraph">
                        <wp:posOffset>94118</wp:posOffset>
                      </wp:positionV>
                      <wp:extent cx="179705" cy="179705"/>
                      <wp:effectExtent l="0" t="0" r="0" b="0"/>
                      <wp:wrapNone/>
                      <wp:docPr id="908" name="Group 9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909" name="Graphic 909"/>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660E6887" id="Group 908" o:spid="_x0000_s1026" style="position:absolute;margin-left:45.9pt;margin-top:7.4pt;width:14.15pt;height:14.15pt;z-index:251445248;mso-wrap-distance-left:0;mso-wrap-distance-right:0"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">
                      <v:shape id="Graphic 909"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" path="m,3174l,169644r,3175l3174,172819r166470,l172819,172819r,-3175l172819,3174r,-3174l169644,,3174,,,,,3174xe" filled="f" strokecolor="#939598" strokeweight=".17636mm">
                        <v:path arrowok="t"/>
                      </v:shape>
                    </v:group>
                  </w:pict>
                </mc:Fallback>
              </mc:AlternateContent>
            </w:r>
            <w:r>
              <w:rPr>
                <w:color w:val="333333"/>
                <w:sz w:val="18"/>
              </w:rPr>
              <w:t>/</w:t>
            </w:r>
            <w:r>
              <w:rPr>
                <w:color w:val="333333"/>
                <w:spacing w:val="28"/>
                <w:sz w:val="18"/>
              </w:rPr>
              <w:t xml:space="preserve"> </w:t>
            </w:r>
            <w:r>
              <w:rPr>
                <w:color w:val="333333"/>
                <w:spacing w:val="-4"/>
                <w:sz w:val="18"/>
              </w:rPr>
              <w:t>False</w:t>
            </w:r>
          </w:p>
        </w:tc>
      </w:tr>
      <w:tr w:rsidR="002D5151" w14:paraId="518900B2" w14:textId="77777777">
        <w:trPr>
          <w:trHeight w:val="740"/>
        </w:trPr>
        <w:tc>
          <w:tcPr>
            <w:tcW w:w="3911" w:type="dxa"/>
            <w:gridSpan w:val="2"/>
            <w:tcBorders>
              <w:bottom w:val="single" w:sz="18" w:space="0" w:color="FFFFFF"/>
              <w:right w:val="single" w:sz="18" w:space="0" w:color="FFFFFF"/>
            </w:tcBorders>
            <w:shd w:val="clear" w:color="auto" w:fill="5B6656"/>
          </w:tcPr>
          <w:p w14:paraId="2A55E2D2" w14:textId="77777777" w:rsidR="002D5151" w:rsidRDefault="00F8505E">
            <w:pPr>
              <w:pStyle w:val="TableParagraph"/>
              <w:spacing w:before="125" w:line="292" w:lineRule="auto"/>
              <w:ind w:left="1153" w:right="459" w:hanging="538"/>
              <w:rPr>
                <w:rFonts w:ascii="Arial"/>
                <w:b/>
                <w:sz w:val="20"/>
              </w:rPr>
            </w:pPr>
            <w:r>
              <w:rPr>
                <w:rFonts w:ascii="Arial"/>
                <w:b/>
                <w:color w:val="FFFFFF"/>
                <w:sz w:val="20"/>
              </w:rPr>
              <w:t>We</w:t>
            </w:r>
            <w:r>
              <w:rPr>
                <w:rFonts w:ascii="Arial"/>
                <w:b/>
                <w:color w:val="FFFFFF"/>
                <w:spacing w:val="-16"/>
                <w:sz w:val="20"/>
              </w:rPr>
              <w:t xml:space="preserve"> </w:t>
            </w:r>
            <w:r>
              <w:rPr>
                <w:rFonts w:ascii="Arial"/>
                <w:b/>
                <w:color w:val="FFFFFF"/>
                <w:sz w:val="20"/>
              </w:rPr>
              <w:t>All</w:t>
            </w:r>
            <w:r>
              <w:rPr>
                <w:rFonts w:ascii="Arial"/>
                <w:b/>
                <w:color w:val="FFFFFF"/>
                <w:spacing w:val="-14"/>
                <w:sz w:val="20"/>
              </w:rPr>
              <w:t xml:space="preserve"> </w:t>
            </w:r>
            <w:r>
              <w:rPr>
                <w:rFonts w:ascii="Arial"/>
                <w:b/>
                <w:color w:val="FFFFFF"/>
                <w:sz w:val="20"/>
              </w:rPr>
              <w:t>Experience</w:t>
            </w:r>
            <w:r>
              <w:rPr>
                <w:rFonts w:ascii="Arial"/>
                <w:b/>
                <w:color w:val="FFFFFF"/>
                <w:spacing w:val="-14"/>
                <w:sz w:val="20"/>
              </w:rPr>
              <w:t xml:space="preserve"> </w:t>
            </w:r>
            <w:r>
              <w:rPr>
                <w:rFonts w:ascii="Arial"/>
                <w:b/>
                <w:color w:val="FFFFFF"/>
                <w:sz w:val="20"/>
              </w:rPr>
              <w:t>Emotions In The Same Way</w:t>
            </w:r>
          </w:p>
        </w:tc>
        <w:tc>
          <w:tcPr>
            <w:tcW w:w="3911" w:type="dxa"/>
            <w:gridSpan w:val="2"/>
            <w:tcBorders>
              <w:left w:val="single" w:sz="18" w:space="0" w:color="FFFFFF"/>
              <w:bottom w:val="single" w:sz="18" w:space="0" w:color="FFFFFF"/>
            </w:tcBorders>
            <w:shd w:val="clear" w:color="auto" w:fill="5B6656"/>
          </w:tcPr>
          <w:p w14:paraId="3BEB6B87" w14:textId="77777777" w:rsidR="002D5151" w:rsidRDefault="00F8505E">
            <w:pPr>
              <w:pStyle w:val="TableParagraph"/>
              <w:spacing w:before="125" w:line="292" w:lineRule="auto"/>
              <w:ind w:left="1184" w:right="1202"/>
              <w:jc w:val="center"/>
              <w:rPr>
                <w:rFonts w:ascii="Arial"/>
                <w:b/>
                <w:sz w:val="20"/>
              </w:rPr>
            </w:pPr>
            <w:r>
              <w:rPr>
                <w:rFonts w:ascii="Arial"/>
                <w:b/>
                <w:color w:val="FFFFFF"/>
                <w:sz w:val="20"/>
              </w:rPr>
              <w:t>All</w:t>
            </w:r>
            <w:r>
              <w:rPr>
                <w:rFonts w:ascii="Arial"/>
                <w:b/>
                <w:color w:val="FFFFFF"/>
                <w:spacing w:val="-14"/>
                <w:sz w:val="20"/>
              </w:rPr>
              <w:t xml:space="preserve"> </w:t>
            </w:r>
            <w:r>
              <w:rPr>
                <w:rFonts w:ascii="Arial"/>
                <w:b/>
                <w:color w:val="FFFFFF"/>
                <w:sz w:val="20"/>
              </w:rPr>
              <w:t>Emotions Are</w:t>
            </w:r>
            <w:r>
              <w:rPr>
                <w:rFonts w:ascii="Arial"/>
                <w:b/>
                <w:color w:val="FFFFFF"/>
                <w:spacing w:val="-5"/>
                <w:sz w:val="20"/>
              </w:rPr>
              <w:t xml:space="preserve"> </w:t>
            </w:r>
            <w:r>
              <w:rPr>
                <w:rFonts w:ascii="Arial"/>
                <w:b/>
                <w:color w:val="FFFFFF"/>
                <w:sz w:val="20"/>
              </w:rPr>
              <w:t>Useful</w:t>
            </w:r>
          </w:p>
        </w:tc>
      </w:tr>
      <w:tr w:rsidR="002D5151" w14:paraId="6E2D461A" w14:textId="77777777">
        <w:trPr>
          <w:trHeight w:val="601"/>
        </w:trPr>
        <w:tc>
          <w:tcPr>
            <w:tcW w:w="1651" w:type="dxa"/>
            <w:tcBorders>
              <w:top w:val="single" w:sz="18" w:space="0" w:color="FFFFFF"/>
            </w:tcBorders>
            <w:shd w:val="clear" w:color="auto" w:fill="F4F3F2"/>
          </w:tcPr>
          <w:p w14:paraId="0FEC80A9" w14:textId="77777777" w:rsidR="002D5151" w:rsidRDefault="00F8505E">
            <w:pPr>
              <w:pStyle w:val="TableParagraph"/>
              <w:spacing w:before="187"/>
              <w:ind w:right="228"/>
              <w:jc w:val="right"/>
              <w:rPr>
                <w:sz w:val="18"/>
              </w:rPr>
            </w:pPr>
            <w:r>
              <w:rPr>
                <w:noProof/>
                <w:sz w:val="18"/>
              </w:rPr>
              <mc:AlternateContent>
                <mc:Choice Requires="wpg">
                  <w:drawing>
                    <wp:anchor distT="0" distB="0" distL="0" distR="0" simplePos="0" relativeHeight="251446272" behindDoc="0" locked="0" layoutInCell="1" allowOverlap="1" wp14:anchorId="57E85B0F" wp14:editId="7AD35D3D">
                      <wp:simplePos x="0" y="0"/>
                      <wp:positionH relativeFrom="column">
                        <wp:posOffset>961552</wp:posOffset>
                      </wp:positionH>
                      <wp:positionV relativeFrom="paragraph">
                        <wp:posOffset>94119</wp:posOffset>
                      </wp:positionV>
                      <wp:extent cx="179705" cy="179705"/>
                      <wp:effectExtent l="0" t="0" r="0" b="0"/>
                      <wp:wrapNone/>
                      <wp:docPr id="910" name="Group 9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911" name="Graphic 911"/>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05B8513" id="Group 910" o:spid="_x0000_s1026" style="position:absolute;margin-left:75.7pt;margin-top:7.4pt;width:14.15pt;height:14.15pt;z-index:251446272;mso-wrap-distance-left:0;mso-wrap-distance-right:0"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anxQIAAH8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">
                      <v:shape id="Graphic 911"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" path="m,3174l,169644r,3175l3174,172819r166470,l172819,172819r,-3175l172819,3174r,-3174l169644,,3174,,,,,3174xe" filled="f" strokecolor="#939598" strokeweight=".17636mm">
                        <v:path arrowok="t"/>
                      </v:shape>
                    </v:group>
                  </w:pict>
                </mc:Fallback>
              </mc:AlternateContent>
            </w:r>
            <w:r>
              <w:rPr>
                <w:color w:val="333333"/>
                <w:spacing w:val="-4"/>
                <w:sz w:val="18"/>
              </w:rPr>
              <w:t>True</w:t>
            </w:r>
          </w:p>
        </w:tc>
        <w:tc>
          <w:tcPr>
            <w:tcW w:w="2260" w:type="dxa"/>
            <w:tcBorders>
              <w:top w:val="single" w:sz="18" w:space="0" w:color="FFFFFF"/>
              <w:right w:val="single" w:sz="18" w:space="0" w:color="FFFFFF"/>
            </w:tcBorders>
            <w:shd w:val="clear" w:color="auto" w:fill="F4F3F2"/>
          </w:tcPr>
          <w:p w14:paraId="7F109E9E" w14:textId="77777777" w:rsidR="002D5151" w:rsidRDefault="00F8505E">
            <w:pPr>
              <w:pStyle w:val="TableParagraph"/>
              <w:spacing w:before="187"/>
              <w:ind w:left="231"/>
              <w:rPr>
                <w:sz w:val="18"/>
              </w:rPr>
            </w:pPr>
            <w:r>
              <w:rPr>
                <w:noProof/>
                <w:sz w:val="18"/>
              </w:rPr>
              <mc:AlternateContent>
                <mc:Choice Requires="wpg">
                  <w:drawing>
                    <wp:anchor distT="0" distB="0" distL="0" distR="0" simplePos="0" relativeHeight="251447296" behindDoc="0" locked="0" layoutInCell="1" allowOverlap="1" wp14:anchorId="22DFD0F2" wp14:editId="19ACE9FE">
                      <wp:simplePos x="0" y="0"/>
                      <wp:positionH relativeFrom="column">
                        <wp:posOffset>583092</wp:posOffset>
                      </wp:positionH>
                      <wp:positionV relativeFrom="paragraph">
                        <wp:posOffset>94119</wp:posOffset>
                      </wp:positionV>
                      <wp:extent cx="179705" cy="179705"/>
                      <wp:effectExtent l="0" t="0" r="0" b="0"/>
                      <wp:wrapNone/>
                      <wp:docPr id="912" name="Group 9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913" name="Graphic 913"/>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2FAB3410" id="Group 912" o:spid="_x0000_s1026" style="position:absolute;margin-left:45.9pt;margin-top:7.4pt;width:14.15pt;height:14.15pt;z-index:251447296;mso-wrap-distance-left:0;mso-wrap-distance-right:0"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aGIxQIAAH8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">
                      <v:shape id="Graphic 913"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" path="m,3174l,169644r,3175l3174,172819r166470,l172819,172819r,-3175l172819,3174r,-3174l169644,,3174,,,,,3174xe" filled="f" strokecolor="#939598" strokeweight=".17636mm">
                        <v:path arrowok="t"/>
                      </v:shape>
                    </v:group>
                  </w:pict>
                </mc:Fallback>
              </mc:AlternateContent>
            </w:r>
            <w:r>
              <w:rPr>
                <w:color w:val="333333"/>
                <w:sz w:val="18"/>
              </w:rPr>
              <w:t>/</w:t>
            </w:r>
            <w:r>
              <w:rPr>
                <w:color w:val="333333"/>
                <w:spacing w:val="28"/>
                <w:sz w:val="18"/>
              </w:rPr>
              <w:t xml:space="preserve"> </w:t>
            </w:r>
            <w:r>
              <w:rPr>
                <w:color w:val="333333"/>
                <w:spacing w:val="-4"/>
                <w:sz w:val="18"/>
              </w:rPr>
              <w:t>False</w:t>
            </w:r>
          </w:p>
        </w:tc>
        <w:tc>
          <w:tcPr>
            <w:tcW w:w="1651" w:type="dxa"/>
            <w:tcBorders>
              <w:top w:val="single" w:sz="18" w:space="0" w:color="FFFFFF"/>
              <w:left w:val="single" w:sz="18" w:space="0" w:color="FFFFFF"/>
            </w:tcBorders>
            <w:shd w:val="clear" w:color="auto" w:fill="F4F3F2"/>
          </w:tcPr>
          <w:p w14:paraId="3BA221B0" w14:textId="77777777" w:rsidR="002D5151" w:rsidRDefault="00F8505E">
            <w:pPr>
              <w:pStyle w:val="TableParagraph"/>
              <w:spacing w:before="187"/>
              <w:ind w:right="227"/>
              <w:jc w:val="right"/>
              <w:rPr>
                <w:sz w:val="18"/>
              </w:rPr>
            </w:pPr>
            <w:r>
              <w:rPr>
                <w:noProof/>
                <w:sz w:val="18"/>
              </w:rPr>
              <mc:AlternateContent>
                <mc:Choice Requires="wpg">
                  <w:drawing>
                    <wp:anchor distT="0" distB="0" distL="0" distR="0" simplePos="0" relativeHeight="251448320" behindDoc="0" locked="0" layoutInCell="1" allowOverlap="1" wp14:anchorId="10A2E471" wp14:editId="1999806E">
                      <wp:simplePos x="0" y="0"/>
                      <wp:positionH relativeFrom="column">
                        <wp:posOffset>961539</wp:posOffset>
                      </wp:positionH>
                      <wp:positionV relativeFrom="paragraph">
                        <wp:posOffset>94119</wp:posOffset>
                      </wp:positionV>
                      <wp:extent cx="179705" cy="179705"/>
                      <wp:effectExtent l="0" t="0" r="0" b="0"/>
                      <wp:wrapNone/>
                      <wp:docPr id="914" name="Group 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915" name="Graphic 915"/>
                              <wps:cNvSpPr/>
                              <wps:spPr>
                                <a:xfrm>
                                  <a:off x="3175" y="3175"/>
                                  <a:ext cx="173355" cy="173355"/>
                                </a:xfrm>
                                <a:custGeom>
                                  <a:avLst/>
                                  <a:gdLst/>
                                  <a:ahLst/>
                                  <a:cxnLst/>
                                  <a:rect l="l" t="t" r="r" b="b"/>
                                  <a:pathLst>
                                    <a:path w="173355" h="173355">
                                      <a:moveTo>
                                        <a:pt x="0" y="3174"/>
                                      </a:moveTo>
                                      <a:lnTo>
                                        <a:pt x="0" y="169644"/>
                                      </a:lnTo>
                                      <a:lnTo>
                                        <a:pt x="0" y="172819"/>
                                      </a:lnTo>
                                      <a:lnTo>
                                        <a:pt x="3175" y="172819"/>
                                      </a:lnTo>
                                      <a:lnTo>
                                        <a:pt x="169656" y="172819"/>
                                      </a:lnTo>
                                      <a:lnTo>
                                        <a:pt x="172831" y="172819"/>
                                      </a:lnTo>
                                      <a:lnTo>
                                        <a:pt x="172831" y="169644"/>
                                      </a:lnTo>
                                      <a:lnTo>
                                        <a:pt x="172831" y="3174"/>
                                      </a:lnTo>
                                      <a:lnTo>
                                        <a:pt x="172831" y="0"/>
                                      </a:lnTo>
                                      <a:lnTo>
                                        <a:pt x="169656" y="0"/>
                                      </a:lnTo>
                                      <a:lnTo>
                                        <a:pt x="3175" y="0"/>
                                      </a:lnTo>
                                      <a:lnTo>
                                        <a:pt x="0" y="0"/>
                                      </a:lnTo>
                                      <a:lnTo>
                                        <a:pt x="0" y="3174"/>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5AA4CFEB" id="Group 914" o:spid="_x0000_s1026" style="position:absolute;margin-left:75.7pt;margin-top:7.4pt;width:14.15pt;height:14.15pt;z-index:251448320;mso-wrap-distance-left:0;mso-wrap-distance-right:0"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">
                      <v:shape id="Graphic 915"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" path="m,3174l,169644r,3175l3175,172819r166481,l172831,172819r,-3175l172831,3174r,-3174l169656,,3175,,,,,3174xe" filled="f" strokecolor="#939598" strokeweight=".5pt">
                        <v:path arrowok="t"/>
                      </v:shape>
                    </v:group>
                  </w:pict>
                </mc:Fallback>
              </mc:AlternateContent>
            </w:r>
            <w:r>
              <w:rPr>
                <w:color w:val="333333"/>
                <w:spacing w:val="-4"/>
                <w:sz w:val="18"/>
              </w:rPr>
              <w:t>True</w:t>
            </w:r>
          </w:p>
        </w:tc>
        <w:tc>
          <w:tcPr>
            <w:tcW w:w="2260" w:type="dxa"/>
            <w:tcBorders>
              <w:top w:val="single" w:sz="18" w:space="0" w:color="FFFFFF"/>
            </w:tcBorders>
            <w:shd w:val="clear" w:color="auto" w:fill="F4F3F2"/>
          </w:tcPr>
          <w:p w14:paraId="55F33461" w14:textId="77777777" w:rsidR="002D5151" w:rsidRDefault="00F8505E">
            <w:pPr>
              <w:pStyle w:val="TableParagraph"/>
              <w:spacing w:before="187"/>
              <w:ind w:left="232"/>
              <w:rPr>
                <w:sz w:val="18"/>
              </w:rPr>
            </w:pPr>
            <w:r>
              <w:rPr>
                <w:noProof/>
                <w:sz w:val="18"/>
              </w:rPr>
              <mc:AlternateContent>
                <mc:Choice Requires="wpg">
                  <w:drawing>
                    <wp:anchor distT="0" distB="0" distL="0" distR="0" simplePos="0" relativeHeight="251449344" behindDoc="0" locked="0" layoutInCell="1" allowOverlap="1" wp14:anchorId="48A5B0AA" wp14:editId="30E0B68E">
                      <wp:simplePos x="0" y="0"/>
                      <wp:positionH relativeFrom="column">
                        <wp:posOffset>583130</wp:posOffset>
                      </wp:positionH>
                      <wp:positionV relativeFrom="paragraph">
                        <wp:posOffset>94119</wp:posOffset>
                      </wp:positionV>
                      <wp:extent cx="179705" cy="179705"/>
                      <wp:effectExtent l="0" t="0" r="0" b="0"/>
                      <wp:wrapNone/>
                      <wp:docPr id="916" name="Group 9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917" name="Graphic 917"/>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6E5A4397" id="Group 916" o:spid="_x0000_s1026" style="position:absolute;margin-left:45.9pt;margin-top:7.4pt;width:14.15pt;height:14.15pt;z-index:251449344;mso-wrap-distance-left:0;mso-wrap-distance-right:0"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A7WxQIAAH8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">
                      <v:shape id="Graphic 917"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" path="m,3174l,169644r,3175l3174,172819r166470,l172819,172819r,-3175l172819,3174r,-3174l169644,,3174,,,,,3174xe" filled="f" strokecolor="#939598" strokeweight=".17636mm">
                        <v:path arrowok="t"/>
                      </v:shape>
                    </v:group>
                  </w:pict>
                </mc:Fallback>
              </mc:AlternateContent>
            </w:r>
            <w:r>
              <w:rPr>
                <w:color w:val="333333"/>
                <w:sz w:val="18"/>
              </w:rPr>
              <w:t>/</w:t>
            </w:r>
            <w:r>
              <w:rPr>
                <w:color w:val="333333"/>
                <w:spacing w:val="28"/>
                <w:sz w:val="18"/>
              </w:rPr>
              <w:t xml:space="preserve"> </w:t>
            </w:r>
            <w:r>
              <w:rPr>
                <w:color w:val="333333"/>
                <w:spacing w:val="-4"/>
                <w:sz w:val="18"/>
              </w:rPr>
              <w:t>False</w:t>
            </w:r>
          </w:p>
        </w:tc>
      </w:tr>
    </w:tbl>
    <w:p w14:paraId="59E73D9E" w14:textId="77777777" w:rsidR="002D5151" w:rsidRDefault="002D5151">
      <w:pPr>
        <w:pStyle w:val="BodyText"/>
        <w:spacing w:before="258"/>
      </w:pPr>
    </w:p>
    <w:p w14:paraId="1733BF13" w14:textId="77777777" w:rsidR="002D5151" w:rsidRDefault="00F8505E">
      <w:pPr>
        <w:pStyle w:val="BodyText"/>
        <w:ind w:left="340"/>
      </w:pPr>
      <w:r>
        <w:rPr>
          <w:color w:val="333333"/>
        </w:rPr>
        <w:t>Thinking</w:t>
      </w:r>
      <w:r>
        <w:rPr>
          <w:color w:val="333333"/>
          <w:spacing w:val="1"/>
        </w:rPr>
        <w:t xml:space="preserve"> </w:t>
      </w:r>
      <w:r>
        <w:rPr>
          <w:color w:val="333333"/>
        </w:rPr>
        <w:t>back</w:t>
      </w:r>
      <w:r>
        <w:rPr>
          <w:color w:val="333333"/>
          <w:spacing w:val="1"/>
        </w:rPr>
        <w:t xml:space="preserve"> </w:t>
      </w:r>
      <w:r>
        <w:rPr>
          <w:color w:val="333333"/>
        </w:rPr>
        <w:t>over</w:t>
      </w:r>
      <w:r>
        <w:rPr>
          <w:color w:val="333333"/>
          <w:spacing w:val="2"/>
        </w:rPr>
        <w:t xml:space="preserve"> </w:t>
      </w:r>
      <w:r>
        <w:rPr>
          <w:color w:val="333333"/>
        </w:rPr>
        <w:t>the</w:t>
      </w:r>
      <w:r>
        <w:rPr>
          <w:color w:val="333333"/>
          <w:spacing w:val="1"/>
        </w:rPr>
        <w:t xml:space="preserve"> </w:t>
      </w:r>
      <w:r>
        <w:rPr>
          <w:color w:val="333333"/>
        </w:rPr>
        <w:t>past</w:t>
      </w:r>
      <w:r>
        <w:rPr>
          <w:color w:val="333333"/>
          <w:spacing w:val="2"/>
        </w:rPr>
        <w:t xml:space="preserve"> </w:t>
      </w:r>
      <w:r>
        <w:rPr>
          <w:color w:val="333333"/>
        </w:rPr>
        <w:t>24</w:t>
      </w:r>
      <w:r>
        <w:rPr>
          <w:color w:val="333333"/>
          <w:spacing w:val="1"/>
        </w:rPr>
        <w:t xml:space="preserve"> </w:t>
      </w:r>
      <w:r>
        <w:rPr>
          <w:color w:val="333333"/>
        </w:rPr>
        <w:t>hours,</w:t>
      </w:r>
      <w:r>
        <w:rPr>
          <w:color w:val="333333"/>
          <w:spacing w:val="1"/>
        </w:rPr>
        <w:t xml:space="preserve"> </w:t>
      </w:r>
      <w:r>
        <w:rPr>
          <w:color w:val="333333"/>
        </w:rPr>
        <w:t>what</w:t>
      </w:r>
      <w:r>
        <w:rPr>
          <w:color w:val="333333"/>
          <w:spacing w:val="2"/>
        </w:rPr>
        <w:t xml:space="preserve"> </w:t>
      </w:r>
      <w:r>
        <w:rPr>
          <w:color w:val="333333"/>
        </w:rPr>
        <w:t>are</w:t>
      </w:r>
      <w:r>
        <w:rPr>
          <w:color w:val="333333"/>
          <w:spacing w:val="1"/>
        </w:rPr>
        <w:t xml:space="preserve"> </w:t>
      </w:r>
      <w:r>
        <w:rPr>
          <w:color w:val="333333"/>
        </w:rPr>
        <w:t>some</w:t>
      </w:r>
      <w:r>
        <w:rPr>
          <w:color w:val="333333"/>
          <w:spacing w:val="2"/>
        </w:rPr>
        <w:t xml:space="preserve"> </w:t>
      </w:r>
      <w:r>
        <w:rPr>
          <w:color w:val="333333"/>
        </w:rPr>
        <w:t>emotions</w:t>
      </w:r>
      <w:r>
        <w:rPr>
          <w:color w:val="333333"/>
          <w:spacing w:val="1"/>
        </w:rPr>
        <w:t xml:space="preserve"> </w:t>
      </w:r>
      <w:r>
        <w:rPr>
          <w:color w:val="333333"/>
        </w:rPr>
        <w:t>you</w:t>
      </w:r>
      <w:r>
        <w:rPr>
          <w:color w:val="333333"/>
          <w:spacing w:val="1"/>
        </w:rPr>
        <w:t xml:space="preserve"> </w:t>
      </w:r>
      <w:r>
        <w:rPr>
          <w:color w:val="333333"/>
        </w:rPr>
        <w:t>have</w:t>
      </w:r>
      <w:r>
        <w:rPr>
          <w:color w:val="333333"/>
          <w:spacing w:val="2"/>
        </w:rPr>
        <w:t xml:space="preserve"> </w:t>
      </w:r>
      <w:r>
        <w:rPr>
          <w:color w:val="333333"/>
          <w:spacing w:val="-2"/>
        </w:rPr>
        <w:t>experienced?</w:t>
      </w:r>
    </w:p>
    <w:p w14:paraId="37360C3A" w14:textId="77777777" w:rsidR="002D5151" w:rsidRDefault="002D5151">
      <w:pPr>
        <w:pStyle w:val="BodyText"/>
        <w:spacing w:before="10"/>
      </w:pPr>
    </w:p>
    <w:tbl>
      <w:tblPr>
        <w:tblW w:w="7824" w:type="dxa"/>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6690"/>
        <w:gridCol w:w="1134"/>
      </w:tblGrid>
      <w:tr w:rsidR="00232965" w14:paraId="572C5CF0" w14:textId="77777777" w:rsidTr="00232965">
        <w:trPr>
          <w:trHeight w:val="601"/>
        </w:trPr>
        <w:tc>
          <w:tcPr>
            <w:tcW w:w="6690" w:type="dxa"/>
            <w:tcBorders>
              <w:top w:val="nil"/>
              <w:left w:val="nil"/>
              <w:right w:val="single" w:sz="18" w:space="0" w:color="FFFFFF" w:themeColor="background1"/>
            </w:tcBorders>
            <w:shd w:val="clear" w:color="auto" w:fill="FAF9F8"/>
          </w:tcPr>
          <w:p w14:paraId="103BC951" w14:textId="77777777" w:rsidR="00232965" w:rsidRDefault="00232965">
            <w:pPr>
              <w:pStyle w:val="TableParagraph"/>
              <w:rPr>
                <w:rFonts w:ascii="Times New Roman"/>
                <w:sz w:val="20"/>
              </w:rPr>
            </w:pPr>
          </w:p>
        </w:tc>
        <w:tc>
          <w:tcPr>
            <w:tcW w:w="1134" w:type="dxa"/>
            <w:tcBorders>
              <w:top w:val="nil"/>
              <w:left w:val="single" w:sz="18" w:space="0" w:color="FFFFFF" w:themeColor="background1"/>
              <w:right w:val="nil"/>
            </w:tcBorders>
            <w:shd w:val="clear" w:color="auto" w:fill="FAF9F8"/>
          </w:tcPr>
          <w:p w14:paraId="2F7FDC1F" w14:textId="7C3173FE" w:rsidR="00232965" w:rsidRDefault="00232965">
            <w:pPr>
              <w:pStyle w:val="TableParagraph"/>
              <w:rPr>
                <w:rFonts w:ascii="Times New Roman"/>
                <w:sz w:val="20"/>
              </w:rPr>
            </w:pPr>
          </w:p>
        </w:tc>
      </w:tr>
      <w:tr w:rsidR="002D5151" w14:paraId="4CCE6CC9" w14:textId="77777777" w:rsidTr="00232965">
        <w:trPr>
          <w:trHeight w:val="578"/>
        </w:trPr>
        <w:tc>
          <w:tcPr>
            <w:tcW w:w="6690" w:type="dxa"/>
            <w:tcBorders>
              <w:left w:val="nil"/>
            </w:tcBorders>
            <w:shd w:val="clear" w:color="auto" w:fill="F4F3F2"/>
          </w:tcPr>
          <w:p w14:paraId="5BF64E8F" w14:textId="77777777" w:rsidR="002D5151" w:rsidRDefault="002D5151">
            <w:pPr>
              <w:pStyle w:val="TableParagraph"/>
              <w:rPr>
                <w:rFonts w:ascii="Times New Roman"/>
                <w:sz w:val="20"/>
              </w:rPr>
            </w:pPr>
          </w:p>
        </w:tc>
        <w:tc>
          <w:tcPr>
            <w:tcW w:w="1134" w:type="dxa"/>
            <w:tcBorders>
              <w:right w:val="nil"/>
            </w:tcBorders>
            <w:shd w:val="clear" w:color="auto" w:fill="F4F3F2"/>
          </w:tcPr>
          <w:p w14:paraId="1330A8F5" w14:textId="77777777" w:rsidR="002D5151" w:rsidRDefault="002D5151">
            <w:pPr>
              <w:pStyle w:val="TableParagraph"/>
              <w:rPr>
                <w:rFonts w:ascii="Times New Roman"/>
                <w:sz w:val="20"/>
              </w:rPr>
            </w:pPr>
          </w:p>
        </w:tc>
      </w:tr>
      <w:tr w:rsidR="002D5151" w14:paraId="445EC098" w14:textId="77777777" w:rsidTr="00232965">
        <w:trPr>
          <w:trHeight w:val="578"/>
        </w:trPr>
        <w:tc>
          <w:tcPr>
            <w:tcW w:w="6690" w:type="dxa"/>
            <w:tcBorders>
              <w:left w:val="nil"/>
            </w:tcBorders>
            <w:shd w:val="clear" w:color="auto" w:fill="FAF9F8"/>
          </w:tcPr>
          <w:p w14:paraId="26303430" w14:textId="77777777" w:rsidR="002D5151" w:rsidRDefault="002D5151">
            <w:pPr>
              <w:pStyle w:val="TableParagraph"/>
              <w:rPr>
                <w:rFonts w:ascii="Times New Roman"/>
                <w:sz w:val="20"/>
              </w:rPr>
            </w:pPr>
          </w:p>
        </w:tc>
        <w:tc>
          <w:tcPr>
            <w:tcW w:w="1134" w:type="dxa"/>
            <w:tcBorders>
              <w:right w:val="nil"/>
            </w:tcBorders>
            <w:shd w:val="clear" w:color="auto" w:fill="FAF9F8"/>
          </w:tcPr>
          <w:p w14:paraId="224ECEC3" w14:textId="77777777" w:rsidR="002D5151" w:rsidRDefault="002D5151">
            <w:pPr>
              <w:pStyle w:val="TableParagraph"/>
              <w:rPr>
                <w:rFonts w:ascii="Times New Roman"/>
                <w:sz w:val="20"/>
              </w:rPr>
            </w:pPr>
          </w:p>
        </w:tc>
      </w:tr>
      <w:tr w:rsidR="002D5151" w14:paraId="5CBE1A85" w14:textId="77777777" w:rsidTr="00232965">
        <w:trPr>
          <w:trHeight w:val="578"/>
        </w:trPr>
        <w:tc>
          <w:tcPr>
            <w:tcW w:w="6690" w:type="dxa"/>
            <w:tcBorders>
              <w:left w:val="nil"/>
            </w:tcBorders>
            <w:shd w:val="clear" w:color="auto" w:fill="F4F3F2"/>
          </w:tcPr>
          <w:p w14:paraId="020F5214" w14:textId="77777777" w:rsidR="002D5151" w:rsidRDefault="002D5151">
            <w:pPr>
              <w:pStyle w:val="TableParagraph"/>
              <w:rPr>
                <w:rFonts w:ascii="Times New Roman"/>
                <w:sz w:val="20"/>
              </w:rPr>
            </w:pPr>
          </w:p>
        </w:tc>
        <w:tc>
          <w:tcPr>
            <w:tcW w:w="1134" w:type="dxa"/>
            <w:tcBorders>
              <w:right w:val="nil"/>
            </w:tcBorders>
            <w:shd w:val="clear" w:color="auto" w:fill="F4F3F2"/>
          </w:tcPr>
          <w:p w14:paraId="20CC67FD" w14:textId="77777777" w:rsidR="002D5151" w:rsidRDefault="002D5151">
            <w:pPr>
              <w:pStyle w:val="TableParagraph"/>
              <w:rPr>
                <w:rFonts w:ascii="Times New Roman"/>
                <w:sz w:val="20"/>
              </w:rPr>
            </w:pPr>
          </w:p>
        </w:tc>
      </w:tr>
      <w:tr w:rsidR="002D5151" w14:paraId="069E8B0A" w14:textId="77777777" w:rsidTr="00232965">
        <w:trPr>
          <w:trHeight w:val="601"/>
        </w:trPr>
        <w:tc>
          <w:tcPr>
            <w:tcW w:w="6690" w:type="dxa"/>
            <w:tcBorders>
              <w:left w:val="nil"/>
              <w:bottom w:val="nil"/>
            </w:tcBorders>
            <w:shd w:val="clear" w:color="auto" w:fill="FAF9F8"/>
          </w:tcPr>
          <w:p w14:paraId="040C4759" w14:textId="77777777" w:rsidR="002D5151" w:rsidRDefault="002D5151">
            <w:pPr>
              <w:pStyle w:val="TableParagraph"/>
              <w:rPr>
                <w:rFonts w:ascii="Times New Roman"/>
                <w:sz w:val="20"/>
              </w:rPr>
            </w:pPr>
          </w:p>
        </w:tc>
        <w:tc>
          <w:tcPr>
            <w:tcW w:w="1134" w:type="dxa"/>
            <w:tcBorders>
              <w:bottom w:val="nil"/>
              <w:right w:val="nil"/>
            </w:tcBorders>
            <w:shd w:val="clear" w:color="auto" w:fill="FAF9F8"/>
          </w:tcPr>
          <w:p w14:paraId="6619CB71" w14:textId="77777777" w:rsidR="002D5151" w:rsidRDefault="002D5151">
            <w:pPr>
              <w:pStyle w:val="TableParagraph"/>
              <w:rPr>
                <w:rFonts w:ascii="Times New Roman"/>
                <w:sz w:val="20"/>
              </w:rPr>
            </w:pPr>
          </w:p>
        </w:tc>
      </w:tr>
    </w:tbl>
    <w:p w14:paraId="0B48C212" w14:textId="77777777" w:rsidR="002D5151" w:rsidRDefault="002D5151">
      <w:pPr>
        <w:pStyle w:val="BodyText"/>
        <w:spacing w:before="145"/>
      </w:pPr>
    </w:p>
    <w:p w14:paraId="0149F24D" w14:textId="77777777" w:rsidR="002D5151" w:rsidRDefault="00F8505E">
      <w:pPr>
        <w:pStyle w:val="BodyText"/>
        <w:spacing w:line="302" w:lineRule="auto"/>
        <w:ind w:left="340"/>
      </w:pPr>
      <w:r>
        <w:rPr>
          <w:color w:val="333333"/>
        </w:rPr>
        <w:t>Looking back at your list above, write a “P” or an “N” next to each emotion, based on</w:t>
      </w:r>
      <w:r>
        <w:rPr>
          <w:color w:val="333333"/>
          <w:spacing w:val="40"/>
        </w:rPr>
        <w:t xml:space="preserve"> </w:t>
      </w:r>
      <w:r>
        <w:rPr>
          <w:color w:val="333333"/>
        </w:rPr>
        <w:t>whether you think it is a positive or negative emotion, respectively.</w:t>
      </w:r>
    </w:p>
    <w:p w14:paraId="0CE12B93" w14:textId="77777777" w:rsidR="002D5151" w:rsidRDefault="00F8505E">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3"/>
        </w:rPr>
        <w:t xml:space="preserve"> </w:t>
      </w:r>
      <w:r>
        <w:rPr>
          <w:color w:val="333333"/>
        </w:rPr>
        <w:t>made</w:t>
      </w:r>
      <w:r>
        <w:rPr>
          <w:color w:val="333333"/>
          <w:spacing w:val="3"/>
        </w:rPr>
        <w:t xml:space="preserve"> </w:t>
      </w:r>
      <w:r>
        <w:rPr>
          <w:color w:val="333333"/>
        </w:rPr>
        <w:t>you</w:t>
      </w:r>
      <w:r>
        <w:rPr>
          <w:color w:val="333333"/>
          <w:spacing w:val="3"/>
        </w:rPr>
        <w:t xml:space="preserve"> </w:t>
      </w:r>
      <w:r>
        <w:rPr>
          <w:color w:val="333333"/>
        </w:rPr>
        <w:t>label</w:t>
      </w:r>
      <w:r>
        <w:rPr>
          <w:color w:val="333333"/>
          <w:spacing w:val="4"/>
        </w:rPr>
        <w:t xml:space="preserve"> </w:t>
      </w:r>
      <w:r>
        <w:rPr>
          <w:color w:val="333333"/>
        </w:rPr>
        <w:t>each</w:t>
      </w:r>
      <w:r>
        <w:rPr>
          <w:color w:val="333333"/>
          <w:spacing w:val="3"/>
        </w:rPr>
        <w:t xml:space="preserve"> </w:t>
      </w:r>
      <w:r>
        <w:rPr>
          <w:color w:val="333333"/>
        </w:rPr>
        <w:t>of</w:t>
      </w:r>
      <w:r>
        <w:rPr>
          <w:color w:val="333333"/>
          <w:spacing w:val="3"/>
        </w:rPr>
        <w:t xml:space="preserve"> </w:t>
      </w:r>
      <w:r>
        <w:rPr>
          <w:color w:val="333333"/>
        </w:rPr>
        <w:t>these</w:t>
      </w:r>
      <w:r>
        <w:rPr>
          <w:color w:val="333333"/>
          <w:spacing w:val="4"/>
        </w:rPr>
        <w:t xml:space="preserve"> </w:t>
      </w:r>
      <w:r>
        <w:rPr>
          <w:color w:val="333333"/>
        </w:rPr>
        <w:t>emotions</w:t>
      </w:r>
      <w:r>
        <w:rPr>
          <w:color w:val="333333"/>
          <w:spacing w:val="3"/>
        </w:rPr>
        <w:t xml:space="preserve"> </w:t>
      </w:r>
      <w:r>
        <w:rPr>
          <w:color w:val="333333"/>
        </w:rPr>
        <w:t>as</w:t>
      </w:r>
      <w:r>
        <w:rPr>
          <w:color w:val="333333"/>
          <w:spacing w:val="3"/>
        </w:rPr>
        <w:t xml:space="preserve"> </w:t>
      </w:r>
      <w:r>
        <w:rPr>
          <w:color w:val="333333"/>
        </w:rPr>
        <w:t>either</w:t>
      </w:r>
      <w:r>
        <w:rPr>
          <w:color w:val="333333"/>
          <w:spacing w:val="4"/>
        </w:rPr>
        <w:t xml:space="preserve"> </w:t>
      </w:r>
      <w:r>
        <w:rPr>
          <w:color w:val="333333"/>
        </w:rPr>
        <w:t>positive</w:t>
      </w:r>
      <w:r>
        <w:rPr>
          <w:color w:val="333333"/>
          <w:spacing w:val="3"/>
        </w:rPr>
        <w:t xml:space="preserve"> </w:t>
      </w:r>
      <w:r>
        <w:rPr>
          <w:color w:val="333333"/>
        </w:rPr>
        <w:t>or</w:t>
      </w:r>
      <w:r>
        <w:rPr>
          <w:color w:val="333333"/>
          <w:spacing w:val="3"/>
        </w:rPr>
        <w:t xml:space="preserve"> </w:t>
      </w:r>
      <w:r>
        <w:rPr>
          <w:color w:val="333333"/>
          <w:spacing w:val="-2"/>
        </w:rPr>
        <w:t>negative?</w:t>
      </w:r>
    </w:p>
    <w:p w14:paraId="35515157" w14:textId="77777777" w:rsidR="002D5151" w:rsidRDefault="00F8505E">
      <w:pPr>
        <w:pStyle w:val="BodyText"/>
        <w:spacing w:before="7"/>
        <w:rPr>
          <w:sz w:val="18"/>
        </w:rPr>
      </w:pPr>
      <w:r>
        <w:rPr>
          <w:noProof/>
          <w:sz w:val="18"/>
        </w:rPr>
        <mc:AlternateContent>
          <mc:Choice Requires="wpg">
            <w:drawing>
              <wp:anchor distT="0" distB="0" distL="0" distR="0" simplePos="0" relativeHeight="251657216" behindDoc="1" locked="0" layoutInCell="1" allowOverlap="1" wp14:anchorId="55019AE9" wp14:editId="23371E5C">
                <wp:simplePos x="0" y="0"/>
                <wp:positionH relativeFrom="page">
                  <wp:posOffset>1295996</wp:posOffset>
                </wp:positionH>
                <wp:positionV relativeFrom="paragraph">
                  <wp:posOffset>173889</wp:posOffset>
                </wp:positionV>
                <wp:extent cx="4980940" cy="1057275"/>
                <wp:effectExtent l="0" t="0" r="0" b="0"/>
                <wp:wrapTopAndBottom/>
                <wp:docPr id="918" name="Group 9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57275"/>
                          <a:chOff x="0" y="0"/>
                          <a:chExt cx="4980940" cy="1057275"/>
                        </a:xfrm>
                      </wpg:grpSpPr>
                      <wps:wsp>
                        <wps:cNvPr id="919" name="Graphic 919"/>
                        <wps:cNvSpPr/>
                        <wps:spPr>
                          <a:xfrm>
                            <a:off x="6350" y="6350"/>
                            <a:ext cx="4968240" cy="1044575"/>
                          </a:xfrm>
                          <a:custGeom>
                            <a:avLst/>
                            <a:gdLst/>
                            <a:ahLst/>
                            <a:cxnLst/>
                            <a:rect l="l" t="t" r="r" b="b"/>
                            <a:pathLst>
                              <a:path w="4968240" h="1044575">
                                <a:moveTo>
                                  <a:pt x="4967998" y="0"/>
                                </a:moveTo>
                                <a:lnTo>
                                  <a:pt x="0" y="0"/>
                                </a:lnTo>
                                <a:lnTo>
                                  <a:pt x="0" y="1044003"/>
                                </a:lnTo>
                                <a:lnTo>
                                  <a:pt x="4967998" y="1044003"/>
                                </a:lnTo>
                                <a:lnTo>
                                  <a:pt x="4967998" y="0"/>
                                </a:lnTo>
                                <a:close/>
                              </a:path>
                            </a:pathLst>
                          </a:custGeom>
                          <a:solidFill>
                            <a:srgbClr val="FAF9F8"/>
                          </a:solidFill>
                        </wps:spPr>
                        <wps:bodyPr wrap="square" lIns="0" tIns="0" rIns="0" bIns="0" rtlCol="0">
                          <a:prstTxWarp prst="textNoShape">
                            <a:avLst/>
                          </a:prstTxWarp>
                          <a:noAutofit/>
                        </wps:bodyPr>
                      </wps:wsp>
                      <wps:wsp>
                        <wps:cNvPr id="920" name="Graphic 920"/>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921" name="Graphic 921"/>
                        <wps:cNvSpPr/>
                        <wps:spPr>
                          <a:xfrm>
                            <a:off x="6350" y="12700"/>
                            <a:ext cx="1270" cy="1031875"/>
                          </a:xfrm>
                          <a:custGeom>
                            <a:avLst/>
                            <a:gdLst/>
                            <a:ahLst/>
                            <a:cxnLst/>
                            <a:rect l="l" t="t" r="r" b="b"/>
                            <a:pathLst>
                              <a:path h="1031875">
                                <a:moveTo>
                                  <a:pt x="0" y="103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22" name="Graphic 922"/>
                        <wps:cNvSpPr/>
                        <wps:spPr>
                          <a:xfrm>
                            <a:off x="4974348" y="12700"/>
                            <a:ext cx="1270" cy="1031875"/>
                          </a:xfrm>
                          <a:custGeom>
                            <a:avLst/>
                            <a:gdLst/>
                            <a:ahLst/>
                            <a:cxnLst/>
                            <a:rect l="l" t="t" r="r" b="b"/>
                            <a:pathLst>
                              <a:path h="1031875">
                                <a:moveTo>
                                  <a:pt x="0" y="103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23" name="Graphic 923"/>
                        <wps:cNvSpPr/>
                        <wps:spPr>
                          <a:xfrm>
                            <a:off x="0" y="104400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028187A" id="Group 918" o:spid="_x0000_s1026" style="position:absolute;margin-left:102.05pt;margin-top:13.7pt;width:392.2pt;height:83.25pt;z-index:-251659264;mso-wrap-distance-left:0;mso-wrap-distance-right:0;mso-position-horizontal-relative:page" coordsize="49809,1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">
                <v:shape id="Graphic 919" o:spid="_x0000_s1027" style="position:absolute;left:63;top:63;width:49682;height:10446;visibility:visible;mso-wrap-style:square;v-text-anchor:top" coordsize="4968240,1044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" path="m4967998,l,,,1044003r4967998,l4967998,xe" fillcolor="#faf9f8" stroked="f">
                  <v:path arrowok="t"/>
                </v:shape>
                <v:shape id="Graphic 92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" path="m,12699r4980698,l4980698,,,,,12699xe" fillcolor="#f4f3f2" stroked="f">
                  <v:path arrowok="t"/>
                </v:shape>
                <v:shape id="Graphic 921" o:spid="_x0000_s1029" style="position:absolute;left:63;top:127;width:13;height:10318;visibility:visible;mso-wrap-style:square;v-text-anchor:top" coordsize="1270,1031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" path="m,1031303l,e" filled="f" strokecolor="#f4f3f2" strokeweight="1pt">
                  <v:path arrowok="t"/>
                </v:shape>
                <v:shape id="Graphic 922" o:spid="_x0000_s1030" style="position:absolute;left:49743;top:127;width:13;height:10318;visibility:visible;mso-wrap-style:square;v-text-anchor:top" coordsize="1270,1031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" path="m,1031303l,e" filled="f" strokecolor="#f4f3f2" strokeweight="1pt">
                  <v:path arrowok="t"/>
                </v:shape>
                <v:shape id="Graphic 923" o:spid="_x0000_s1031" style="position:absolute;top:104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" path="m,12700r4980698,l4980698,,,,,12700xe" fillcolor="#f4f3f2" stroked="f">
                  <v:path arrowok="t"/>
                </v:shape>
                <w10:wrap type="topAndBottom" anchorx="page"/>
              </v:group>
            </w:pict>
          </mc:Fallback>
        </mc:AlternateContent>
      </w:r>
    </w:p>
    <w:p w14:paraId="0BAA38A9" w14:textId="77777777" w:rsidR="002D5151" w:rsidRDefault="002D5151">
      <w:pPr>
        <w:pStyle w:val="BodyText"/>
        <w:rPr>
          <w:sz w:val="18"/>
        </w:rPr>
        <w:sectPr w:rsidR="002D5151">
          <w:pgSz w:w="11910" w:h="16840"/>
          <w:pgMar w:top="1420" w:right="1700" w:bottom="1380" w:left="1700" w:header="914" w:footer="1197" w:gutter="0"/>
          <w:cols w:space="720"/>
        </w:sectPr>
      </w:pPr>
    </w:p>
    <w:p w14:paraId="1C4C5026" w14:textId="77777777" w:rsidR="002D5151" w:rsidRDefault="002D5151">
      <w:pPr>
        <w:pStyle w:val="BodyText"/>
        <w:spacing w:before="131"/>
        <w:rPr>
          <w:sz w:val="30"/>
        </w:rPr>
      </w:pPr>
    </w:p>
    <w:p w14:paraId="36AB8C19" w14:textId="77777777" w:rsidR="002D5151" w:rsidRDefault="00F8505E">
      <w:pPr>
        <w:ind w:left="340"/>
        <w:jc w:val="both"/>
        <w:rPr>
          <w:rFonts w:ascii="Arial"/>
          <w:b/>
          <w:sz w:val="30"/>
        </w:rPr>
      </w:pPr>
      <w:r>
        <w:rPr>
          <w:rFonts w:ascii="Arial"/>
          <w:b/>
          <w:color w:val="333333"/>
          <w:sz w:val="30"/>
        </w:rPr>
        <w:t>Are</w:t>
      </w:r>
      <w:r>
        <w:rPr>
          <w:rFonts w:ascii="Arial"/>
          <w:b/>
          <w:color w:val="333333"/>
          <w:spacing w:val="-13"/>
          <w:sz w:val="30"/>
        </w:rPr>
        <w:t xml:space="preserve"> </w:t>
      </w:r>
      <w:r>
        <w:rPr>
          <w:rFonts w:ascii="Arial"/>
          <w:b/>
          <w:color w:val="333333"/>
          <w:sz w:val="30"/>
        </w:rPr>
        <w:t>Emotions</w:t>
      </w:r>
      <w:r>
        <w:rPr>
          <w:rFonts w:ascii="Arial"/>
          <w:b/>
          <w:color w:val="333333"/>
          <w:spacing w:val="-12"/>
          <w:sz w:val="30"/>
        </w:rPr>
        <w:t xml:space="preserve"> </w:t>
      </w:r>
      <w:r>
        <w:rPr>
          <w:rFonts w:ascii="Arial"/>
          <w:b/>
          <w:color w:val="333333"/>
          <w:sz w:val="30"/>
        </w:rPr>
        <w:t>Good</w:t>
      </w:r>
      <w:r>
        <w:rPr>
          <w:rFonts w:ascii="Arial"/>
          <w:b/>
          <w:color w:val="333333"/>
          <w:spacing w:val="-13"/>
          <w:sz w:val="30"/>
        </w:rPr>
        <w:t xml:space="preserve"> </w:t>
      </w:r>
      <w:r>
        <w:rPr>
          <w:rFonts w:ascii="Arial"/>
          <w:b/>
          <w:color w:val="333333"/>
          <w:sz w:val="30"/>
        </w:rPr>
        <w:t>Or</w:t>
      </w:r>
      <w:r>
        <w:rPr>
          <w:rFonts w:ascii="Arial"/>
          <w:b/>
          <w:color w:val="333333"/>
          <w:spacing w:val="-18"/>
          <w:sz w:val="30"/>
        </w:rPr>
        <w:t xml:space="preserve"> </w:t>
      </w:r>
      <w:r>
        <w:rPr>
          <w:rFonts w:ascii="Arial"/>
          <w:b/>
          <w:color w:val="333333"/>
          <w:spacing w:val="-4"/>
          <w:sz w:val="30"/>
        </w:rPr>
        <w:t>Bad?</w:t>
      </w:r>
    </w:p>
    <w:p w14:paraId="6E2A6572" w14:textId="77777777" w:rsidR="002D5151" w:rsidRDefault="00F8505E">
      <w:pPr>
        <w:pStyle w:val="BodyText"/>
        <w:spacing w:before="293" w:line="302" w:lineRule="auto"/>
        <w:ind w:left="340" w:right="338"/>
        <w:jc w:val="both"/>
      </w:pPr>
      <w:r>
        <w:rPr>
          <w:color w:val="333333"/>
        </w:rPr>
        <w:t>Emotions, from strong anger to deep love, are quick physical reactions to important signals around us. When we sense something, like danger or interest in someone, our bodies react by changing our heart rate, muscle tension, and focus. This helps us deal with situations effectively.</w:t>
      </w:r>
    </w:p>
    <w:p w14:paraId="6B82BE26" w14:textId="77777777" w:rsidR="002D5151" w:rsidRDefault="00F8505E">
      <w:pPr>
        <w:pStyle w:val="BodyText"/>
        <w:spacing w:before="227" w:line="302" w:lineRule="auto"/>
        <w:ind w:left="340" w:right="339"/>
        <w:jc w:val="both"/>
      </w:pPr>
      <w:r>
        <w:rPr>
          <w:color w:val="333333"/>
        </w:rPr>
        <w:t>However, emotions aren’t always accurate. Sometimes they help us understand things clearly,</w:t>
      </w:r>
      <w:r>
        <w:rPr>
          <w:color w:val="333333"/>
          <w:spacing w:val="-11"/>
        </w:rPr>
        <w:t xml:space="preserve"> </w:t>
      </w:r>
      <w:r>
        <w:rPr>
          <w:color w:val="333333"/>
        </w:rPr>
        <w:t>but</w:t>
      </w:r>
      <w:r>
        <w:rPr>
          <w:color w:val="333333"/>
          <w:spacing w:val="-11"/>
        </w:rPr>
        <w:t xml:space="preserve"> </w:t>
      </w:r>
      <w:r>
        <w:rPr>
          <w:color w:val="333333"/>
        </w:rPr>
        <w:t>other</w:t>
      </w:r>
      <w:r>
        <w:rPr>
          <w:color w:val="333333"/>
          <w:spacing w:val="-11"/>
        </w:rPr>
        <w:t xml:space="preserve"> </w:t>
      </w:r>
      <w:r>
        <w:rPr>
          <w:color w:val="333333"/>
        </w:rPr>
        <w:t>times</w:t>
      </w:r>
      <w:r>
        <w:rPr>
          <w:color w:val="333333"/>
          <w:spacing w:val="-11"/>
        </w:rPr>
        <w:t xml:space="preserve"> </w:t>
      </w:r>
      <w:r>
        <w:rPr>
          <w:color w:val="333333"/>
        </w:rPr>
        <w:t>they</w:t>
      </w:r>
      <w:r>
        <w:rPr>
          <w:color w:val="333333"/>
          <w:spacing w:val="-11"/>
        </w:rPr>
        <w:t xml:space="preserve"> </w:t>
      </w:r>
      <w:r>
        <w:rPr>
          <w:color w:val="333333"/>
        </w:rPr>
        <w:t>bring</w:t>
      </w:r>
      <w:r>
        <w:rPr>
          <w:color w:val="333333"/>
          <w:spacing w:val="-11"/>
        </w:rPr>
        <w:t xml:space="preserve"> </w:t>
      </w:r>
      <w:r>
        <w:rPr>
          <w:color w:val="333333"/>
        </w:rPr>
        <w:t>up</w:t>
      </w:r>
      <w:r>
        <w:rPr>
          <w:color w:val="333333"/>
          <w:spacing w:val="-11"/>
        </w:rPr>
        <w:t xml:space="preserve"> </w:t>
      </w:r>
      <w:r>
        <w:rPr>
          <w:color w:val="333333"/>
        </w:rPr>
        <w:t>past</w:t>
      </w:r>
      <w:r>
        <w:rPr>
          <w:color w:val="333333"/>
          <w:spacing w:val="-11"/>
        </w:rPr>
        <w:t xml:space="preserve"> </w:t>
      </w:r>
      <w:r>
        <w:rPr>
          <w:color w:val="333333"/>
        </w:rPr>
        <w:t>experiences</w:t>
      </w:r>
      <w:r>
        <w:rPr>
          <w:color w:val="333333"/>
          <w:spacing w:val="-11"/>
        </w:rPr>
        <w:t xml:space="preserve"> </w:t>
      </w:r>
      <w:r>
        <w:rPr>
          <w:color w:val="333333"/>
        </w:rPr>
        <w:t>that</w:t>
      </w:r>
      <w:r>
        <w:rPr>
          <w:color w:val="333333"/>
          <w:spacing w:val="-11"/>
        </w:rPr>
        <w:t xml:space="preserve"> </w:t>
      </w:r>
      <w:r>
        <w:rPr>
          <w:color w:val="333333"/>
        </w:rPr>
        <w:t>can</w:t>
      </w:r>
      <w:r>
        <w:rPr>
          <w:color w:val="333333"/>
          <w:spacing w:val="-11"/>
        </w:rPr>
        <w:t xml:space="preserve"> </w:t>
      </w:r>
      <w:r>
        <w:rPr>
          <w:color w:val="333333"/>
        </w:rPr>
        <w:t>confuse</w:t>
      </w:r>
      <w:r>
        <w:rPr>
          <w:color w:val="333333"/>
          <w:spacing w:val="-11"/>
        </w:rPr>
        <w:t xml:space="preserve"> </w:t>
      </w:r>
      <w:r>
        <w:rPr>
          <w:color w:val="333333"/>
        </w:rPr>
        <w:t>us</w:t>
      </w:r>
      <w:r>
        <w:rPr>
          <w:color w:val="333333"/>
          <w:spacing w:val="-11"/>
        </w:rPr>
        <w:t xml:space="preserve"> </w:t>
      </w:r>
      <w:r>
        <w:rPr>
          <w:color w:val="333333"/>
        </w:rPr>
        <w:t>and</w:t>
      </w:r>
      <w:r>
        <w:rPr>
          <w:color w:val="333333"/>
          <w:spacing w:val="-11"/>
        </w:rPr>
        <w:t xml:space="preserve"> </w:t>
      </w:r>
      <w:r>
        <w:rPr>
          <w:color w:val="333333"/>
        </w:rPr>
        <w:t>lead</w:t>
      </w:r>
      <w:r>
        <w:rPr>
          <w:color w:val="333333"/>
          <w:spacing w:val="-11"/>
        </w:rPr>
        <w:t xml:space="preserve"> </w:t>
      </w:r>
      <w:r>
        <w:rPr>
          <w:color w:val="333333"/>
        </w:rPr>
        <w:t>to</w:t>
      </w:r>
      <w:r>
        <w:rPr>
          <w:color w:val="333333"/>
          <w:spacing w:val="-11"/>
        </w:rPr>
        <w:t xml:space="preserve"> </w:t>
      </w:r>
      <w:r>
        <w:rPr>
          <w:color w:val="333333"/>
        </w:rPr>
        <w:t>bad reactions. This can make us feel overwhelmed.</w:t>
      </w:r>
    </w:p>
    <w:p w14:paraId="11C59BD6" w14:textId="77777777" w:rsidR="002D5151" w:rsidRDefault="00F8505E">
      <w:pPr>
        <w:pStyle w:val="BodyText"/>
        <w:spacing w:before="227" w:line="302" w:lineRule="auto"/>
        <w:ind w:left="340" w:right="338"/>
        <w:jc w:val="both"/>
      </w:pPr>
      <w:r>
        <w:rPr>
          <w:color w:val="333333"/>
        </w:rPr>
        <w:t>Many of us react on emotional autopilot without realizing how much our emotions affect our behavior. Even though we like to think we’re rational, we often ignore how much emotions shape our quick responses. By becoming more aware of our emotions and learning to use the information they provide, we can better control our actions and improve our personal growth, relationships, and overall wellbeing.</w:t>
      </w:r>
    </w:p>
    <w:p w14:paraId="64F82719" w14:textId="77777777" w:rsidR="002D5151" w:rsidRDefault="00F8505E">
      <w:pPr>
        <w:pStyle w:val="BodyText"/>
        <w:spacing w:before="227" w:line="302" w:lineRule="auto"/>
        <w:ind w:left="340" w:right="338"/>
        <w:jc w:val="both"/>
      </w:pPr>
      <w:r>
        <w:rPr>
          <w:color w:val="333333"/>
        </w:rPr>
        <w:t>Emotions are not simply good or bad. Instead, they provide useful information. For example,</w:t>
      </w:r>
      <w:r>
        <w:rPr>
          <w:color w:val="333333"/>
          <w:spacing w:val="-5"/>
        </w:rPr>
        <w:t xml:space="preserve"> </w:t>
      </w:r>
      <w:r>
        <w:rPr>
          <w:color w:val="333333"/>
        </w:rPr>
        <w:t>sadness</w:t>
      </w:r>
      <w:r>
        <w:rPr>
          <w:color w:val="333333"/>
          <w:spacing w:val="-5"/>
        </w:rPr>
        <w:t xml:space="preserve"> </w:t>
      </w:r>
      <w:r>
        <w:rPr>
          <w:color w:val="333333"/>
        </w:rPr>
        <w:t>might</w:t>
      </w:r>
      <w:r>
        <w:rPr>
          <w:color w:val="333333"/>
          <w:spacing w:val="-5"/>
        </w:rPr>
        <w:t xml:space="preserve"> </w:t>
      </w:r>
      <w:r>
        <w:rPr>
          <w:color w:val="333333"/>
        </w:rPr>
        <w:t>show</w:t>
      </w:r>
      <w:r>
        <w:rPr>
          <w:color w:val="333333"/>
          <w:spacing w:val="-5"/>
        </w:rPr>
        <w:t xml:space="preserve"> </w:t>
      </w:r>
      <w:r>
        <w:rPr>
          <w:color w:val="333333"/>
        </w:rPr>
        <w:t>we</w:t>
      </w:r>
      <w:r>
        <w:rPr>
          <w:color w:val="333333"/>
          <w:spacing w:val="-5"/>
        </w:rPr>
        <w:t xml:space="preserve"> </w:t>
      </w:r>
      <w:r>
        <w:rPr>
          <w:color w:val="333333"/>
        </w:rPr>
        <w:t>want</w:t>
      </w:r>
      <w:r>
        <w:rPr>
          <w:color w:val="333333"/>
          <w:spacing w:val="-5"/>
        </w:rPr>
        <w:t xml:space="preserve"> </w:t>
      </w:r>
      <w:r>
        <w:rPr>
          <w:color w:val="333333"/>
        </w:rPr>
        <w:t>something</w:t>
      </w:r>
      <w:r>
        <w:rPr>
          <w:color w:val="333333"/>
          <w:spacing w:val="-5"/>
        </w:rPr>
        <w:t xml:space="preserve"> </w:t>
      </w:r>
      <w:r>
        <w:rPr>
          <w:color w:val="333333"/>
        </w:rPr>
        <w:t>better,</w:t>
      </w:r>
      <w:r>
        <w:rPr>
          <w:color w:val="333333"/>
          <w:spacing w:val="-5"/>
        </w:rPr>
        <w:t xml:space="preserve"> </w:t>
      </w:r>
      <w:r>
        <w:rPr>
          <w:color w:val="333333"/>
        </w:rPr>
        <w:t>social</w:t>
      </w:r>
      <w:r>
        <w:rPr>
          <w:color w:val="333333"/>
          <w:spacing w:val="-5"/>
        </w:rPr>
        <w:t xml:space="preserve"> </w:t>
      </w:r>
      <w:r>
        <w:rPr>
          <w:color w:val="333333"/>
        </w:rPr>
        <w:t>anxiety</w:t>
      </w:r>
      <w:r>
        <w:rPr>
          <w:color w:val="333333"/>
          <w:spacing w:val="-5"/>
        </w:rPr>
        <w:t xml:space="preserve"> </w:t>
      </w:r>
      <w:r>
        <w:rPr>
          <w:color w:val="333333"/>
        </w:rPr>
        <w:t>might</w:t>
      </w:r>
      <w:r>
        <w:rPr>
          <w:color w:val="333333"/>
          <w:spacing w:val="-5"/>
        </w:rPr>
        <w:t xml:space="preserve"> </w:t>
      </w:r>
      <w:r>
        <w:rPr>
          <w:color w:val="333333"/>
        </w:rPr>
        <w:t>push</w:t>
      </w:r>
      <w:r>
        <w:rPr>
          <w:color w:val="333333"/>
          <w:spacing w:val="-5"/>
        </w:rPr>
        <w:t xml:space="preserve"> </w:t>
      </w:r>
      <w:r>
        <w:rPr>
          <w:color w:val="333333"/>
        </w:rPr>
        <w:t>us</w:t>
      </w:r>
      <w:r>
        <w:rPr>
          <w:color w:val="333333"/>
          <w:spacing w:val="-5"/>
        </w:rPr>
        <w:t xml:space="preserve"> </w:t>
      </w:r>
      <w:r>
        <w:rPr>
          <w:color w:val="333333"/>
        </w:rPr>
        <w:t>to improve social connections,</w:t>
      </w:r>
      <w:r>
        <w:rPr>
          <w:color w:val="333333"/>
          <w:spacing w:val="-1"/>
        </w:rPr>
        <w:t xml:space="preserve"> </w:t>
      </w:r>
      <w:r>
        <w:rPr>
          <w:color w:val="333333"/>
        </w:rPr>
        <w:t>and boredom at work might mean we need new challenges. Acting according to these insights can lead to greater happiness and connection in life.</w:t>
      </w:r>
    </w:p>
    <w:p w14:paraId="1F00D96E" w14:textId="77777777" w:rsidR="002D5151" w:rsidRDefault="002D5151">
      <w:pPr>
        <w:pStyle w:val="BodyText"/>
        <w:spacing w:before="132"/>
      </w:pPr>
    </w:p>
    <w:p w14:paraId="7EA20149" w14:textId="77777777" w:rsidR="002D5151" w:rsidRDefault="00F8505E">
      <w:pPr>
        <w:ind w:left="340"/>
        <w:jc w:val="both"/>
        <w:rPr>
          <w:rFonts w:ascii="Arial"/>
          <w:b/>
          <w:sz w:val="30"/>
        </w:rPr>
      </w:pPr>
      <w:r>
        <w:rPr>
          <w:rFonts w:ascii="Arial"/>
          <w:b/>
          <w:color w:val="333333"/>
          <w:sz w:val="30"/>
        </w:rPr>
        <w:t>Name</w:t>
      </w:r>
      <w:r>
        <w:rPr>
          <w:rFonts w:ascii="Arial"/>
          <w:b/>
          <w:color w:val="333333"/>
          <w:spacing w:val="12"/>
          <w:sz w:val="30"/>
        </w:rPr>
        <w:t xml:space="preserve"> </w:t>
      </w:r>
      <w:r>
        <w:rPr>
          <w:rFonts w:ascii="Arial"/>
          <w:b/>
          <w:color w:val="333333"/>
          <w:sz w:val="30"/>
        </w:rPr>
        <w:t>It,</w:t>
      </w:r>
      <w:r>
        <w:rPr>
          <w:rFonts w:ascii="Arial"/>
          <w:b/>
          <w:color w:val="333333"/>
          <w:spacing w:val="5"/>
          <w:sz w:val="30"/>
        </w:rPr>
        <w:t xml:space="preserve"> </w:t>
      </w:r>
      <w:r>
        <w:rPr>
          <w:rFonts w:ascii="Arial"/>
          <w:b/>
          <w:color w:val="333333"/>
          <w:sz w:val="30"/>
        </w:rPr>
        <w:t>Normalize</w:t>
      </w:r>
      <w:r>
        <w:rPr>
          <w:rFonts w:ascii="Arial"/>
          <w:b/>
          <w:color w:val="333333"/>
          <w:spacing w:val="13"/>
          <w:sz w:val="30"/>
        </w:rPr>
        <w:t xml:space="preserve"> </w:t>
      </w:r>
      <w:r>
        <w:rPr>
          <w:rFonts w:ascii="Arial"/>
          <w:b/>
          <w:color w:val="333333"/>
          <w:sz w:val="30"/>
        </w:rPr>
        <w:t>It,</w:t>
      </w:r>
      <w:r>
        <w:rPr>
          <w:rFonts w:ascii="Arial"/>
          <w:b/>
          <w:color w:val="333333"/>
          <w:spacing w:val="5"/>
          <w:sz w:val="30"/>
        </w:rPr>
        <w:t xml:space="preserve"> </w:t>
      </w:r>
      <w:r>
        <w:rPr>
          <w:rFonts w:ascii="Arial"/>
          <w:b/>
          <w:color w:val="333333"/>
          <w:sz w:val="30"/>
        </w:rPr>
        <w:t>Navigate</w:t>
      </w:r>
      <w:r>
        <w:rPr>
          <w:rFonts w:ascii="Arial"/>
          <w:b/>
          <w:color w:val="333333"/>
          <w:spacing w:val="12"/>
          <w:sz w:val="30"/>
        </w:rPr>
        <w:t xml:space="preserve"> </w:t>
      </w:r>
      <w:r>
        <w:rPr>
          <w:rFonts w:ascii="Arial"/>
          <w:b/>
          <w:color w:val="333333"/>
          <w:spacing w:val="-5"/>
          <w:sz w:val="30"/>
        </w:rPr>
        <w:t>It</w:t>
      </w:r>
    </w:p>
    <w:p w14:paraId="281853CB" w14:textId="77777777" w:rsidR="002D5151" w:rsidRDefault="00F8505E">
      <w:pPr>
        <w:pStyle w:val="BodyText"/>
        <w:spacing w:before="293" w:line="302" w:lineRule="auto"/>
        <w:ind w:left="340" w:right="338"/>
        <w:jc w:val="both"/>
      </w:pPr>
      <w:r>
        <w:rPr>
          <w:color w:val="333333"/>
        </w:rPr>
        <w:t>Every emotion has a purpose by preparing us for action. Here are some strategies to manage our emotions better:</w:t>
      </w:r>
    </w:p>
    <w:p w14:paraId="48535967" w14:textId="77777777" w:rsidR="002D5151" w:rsidRDefault="00F8505E">
      <w:pPr>
        <w:pStyle w:val="BodyText"/>
        <w:tabs>
          <w:tab w:val="left" w:pos="737"/>
        </w:tabs>
        <w:spacing w:before="227"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Naming</w:t>
      </w:r>
      <w:r>
        <w:rPr>
          <w:b/>
          <w:color w:val="333333"/>
          <w:spacing w:val="-7"/>
        </w:rPr>
        <w:t xml:space="preserve"> </w:t>
      </w:r>
      <w:r>
        <w:rPr>
          <w:b/>
          <w:color w:val="333333"/>
        </w:rPr>
        <w:t xml:space="preserve">It: </w:t>
      </w:r>
      <w:r>
        <w:rPr>
          <w:color w:val="333333"/>
        </w:rPr>
        <w:t>Describe</w:t>
      </w:r>
      <w:r>
        <w:rPr>
          <w:color w:val="333333"/>
          <w:spacing w:val="-10"/>
        </w:rPr>
        <w:t xml:space="preserve"> </w:t>
      </w:r>
      <w:r>
        <w:rPr>
          <w:color w:val="333333"/>
        </w:rPr>
        <w:t>your</w:t>
      </w:r>
      <w:r>
        <w:rPr>
          <w:color w:val="333333"/>
          <w:spacing w:val="-10"/>
        </w:rPr>
        <w:t xml:space="preserve"> </w:t>
      </w:r>
      <w:r>
        <w:rPr>
          <w:color w:val="333333"/>
        </w:rPr>
        <w:t>feelings.</w:t>
      </w:r>
      <w:r>
        <w:rPr>
          <w:color w:val="333333"/>
          <w:spacing w:val="-10"/>
        </w:rPr>
        <w:t xml:space="preserve"> </w:t>
      </w:r>
      <w:r>
        <w:rPr>
          <w:color w:val="333333"/>
        </w:rPr>
        <w:t>Saying</w:t>
      </w:r>
      <w:r>
        <w:rPr>
          <w:color w:val="333333"/>
          <w:spacing w:val="-10"/>
        </w:rPr>
        <w:t xml:space="preserve"> </w:t>
      </w:r>
      <w:r>
        <w:rPr>
          <w:color w:val="333333"/>
        </w:rPr>
        <w:t>“I’m</w:t>
      </w:r>
      <w:r>
        <w:rPr>
          <w:color w:val="333333"/>
          <w:spacing w:val="-9"/>
        </w:rPr>
        <w:t xml:space="preserve"> </w:t>
      </w:r>
      <w:r>
        <w:rPr>
          <w:color w:val="333333"/>
        </w:rPr>
        <w:t>noticing</w:t>
      </w:r>
      <w:r>
        <w:rPr>
          <w:color w:val="333333"/>
          <w:spacing w:val="-10"/>
        </w:rPr>
        <w:t xml:space="preserve"> </w:t>
      </w:r>
      <w:r>
        <w:rPr>
          <w:color w:val="333333"/>
        </w:rPr>
        <w:t>that</w:t>
      </w:r>
      <w:r>
        <w:rPr>
          <w:color w:val="333333"/>
          <w:spacing w:val="-9"/>
        </w:rPr>
        <w:t xml:space="preserve"> </w:t>
      </w:r>
      <w:r>
        <w:rPr>
          <w:color w:val="333333"/>
        </w:rPr>
        <w:t>I’m</w:t>
      </w:r>
      <w:r>
        <w:rPr>
          <w:color w:val="333333"/>
          <w:spacing w:val="-10"/>
        </w:rPr>
        <w:t xml:space="preserve"> </w:t>
      </w:r>
      <w:r>
        <w:rPr>
          <w:color w:val="333333"/>
        </w:rPr>
        <w:t>feeling</w:t>
      </w:r>
      <w:r>
        <w:rPr>
          <w:color w:val="333333"/>
          <w:spacing w:val="-10"/>
        </w:rPr>
        <w:t xml:space="preserve"> </w:t>
      </w:r>
      <w:r>
        <w:rPr>
          <w:color w:val="333333"/>
        </w:rPr>
        <w:t>sad”</w:t>
      </w:r>
      <w:r>
        <w:rPr>
          <w:color w:val="333333"/>
          <w:spacing w:val="-10"/>
        </w:rPr>
        <w:t xml:space="preserve"> </w:t>
      </w:r>
      <w:r>
        <w:rPr>
          <w:color w:val="333333"/>
        </w:rPr>
        <w:t>instead of “I am sad” can help create some distance from the emotion.</w:t>
      </w:r>
    </w:p>
    <w:p w14:paraId="4099A946"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 xml:space="preserve">Normalizing It: </w:t>
      </w:r>
      <w:r>
        <w:rPr>
          <w:color w:val="333333"/>
        </w:rPr>
        <w:t>Accept that all emotions, both good and bad, are normal. Be open to experiencing all emotions without judgment.</w:t>
      </w:r>
    </w:p>
    <w:p w14:paraId="61FFA8A3"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Navigating</w:t>
      </w:r>
      <w:r>
        <w:rPr>
          <w:b/>
          <w:color w:val="333333"/>
          <w:spacing w:val="40"/>
        </w:rPr>
        <w:t xml:space="preserve"> </w:t>
      </w:r>
      <w:r>
        <w:rPr>
          <w:b/>
          <w:color w:val="333333"/>
        </w:rPr>
        <w:t xml:space="preserve">It: </w:t>
      </w:r>
      <w:r>
        <w:rPr>
          <w:color w:val="333333"/>
        </w:rPr>
        <w:t>Use</w:t>
      </w:r>
      <w:r>
        <w:rPr>
          <w:color w:val="333333"/>
          <w:spacing w:val="40"/>
        </w:rPr>
        <w:t xml:space="preserve"> </w:t>
      </w:r>
      <w:r>
        <w:rPr>
          <w:color w:val="333333"/>
        </w:rPr>
        <w:t>your</w:t>
      </w:r>
      <w:r>
        <w:rPr>
          <w:color w:val="333333"/>
          <w:spacing w:val="40"/>
        </w:rPr>
        <w:t xml:space="preserve"> </w:t>
      </w:r>
      <w:r>
        <w:rPr>
          <w:color w:val="333333"/>
        </w:rPr>
        <w:t>emotions</w:t>
      </w:r>
      <w:r>
        <w:rPr>
          <w:color w:val="333333"/>
          <w:spacing w:val="40"/>
        </w:rPr>
        <w:t xml:space="preserve"> </w:t>
      </w:r>
      <w:r>
        <w:rPr>
          <w:color w:val="333333"/>
        </w:rPr>
        <w:t>as</w:t>
      </w:r>
      <w:r>
        <w:rPr>
          <w:color w:val="333333"/>
          <w:spacing w:val="40"/>
        </w:rPr>
        <w:t xml:space="preserve"> </w:t>
      </w:r>
      <w:r>
        <w:rPr>
          <w:color w:val="333333"/>
        </w:rPr>
        <w:t>information</w:t>
      </w:r>
      <w:r>
        <w:rPr>
          <w:color w:val="333333"/>
          <w:spacing w:val="40"/>
        </w:rPr>
        <w:t xml:space="preserve"> </w:t>
      </w:r>
      <w:r>
        <w:rPr>
          <w:color w:val="333333"/>
        </w:rPr>
        <w:t>to</w:t>
      </w:r>
      <w:r>
        <w:rPr>
          <w:color w:val="333333"/>
          <w:spacing w:val="40"/>
        </w:rPr>
        <w:t xml:space="preserve"> </w:t>
      </w:r>
      <w:r>
        <w:rPr>
          <w:color w:val="333333"/>
        </w:rPr>
        <w:t>guide</w:t>
      </w:r>
      <w:r>
        <w:rPr>
          <w:color w:val="333333"/>
          <w:spacing w:val="40"/>
        </w:rPr>
        <w:t xml:space="preserve"> </w:t>
      </w:r>
      <w:r>
        <w:rPr>
          <w:color w:val="333333"/>
        </w:rPr>
        <w:t>your</w:t>
      </w:r>
      <w:r>
        <w:rPr>
          <w:color w:val="333333"/>
          <w:spacing w:val="40"/>
        </w:rPr>
        <w:t xml:space="preserve"> </w:t>
      </w:r>
      <w:r>
        <w:rPr>
          <w:color w:val="333333"/>
        </w:rPr>
        <w:t>actions,</w:t>
      </w:r>
      <w:r>
        <w:rPr>
          <w:color w:val="333333"/>
          <w:spacing w:val="40"/>
        </w:rPr>
        <w:t xml:space="preserve"> </w:t>
      </w:r>
      <w:r>
        <w:rPr>
          <w:color w:val="333333"/>
        </w:rPr>
        <w:t>not</w:t>
      </w:r>
      <w:r>
        <w:rPr>
          <w:color w:val="333333"/>
          <w:spacing w:val="40"/>
        </w:rPr>
        <w:t xml:space="preserve"> </w:t>
      </w:r>
      <w:r>
        <w:rPr>
          <w:color w:val="333333"/>
        </w:rPr>
        <w:t>as commands. Treat them as signs pointing to what you care about most.</w:t>
      </w:r>
    </w:p>
    <w:p w14:paraId="27F556A0" w14:textId="77777777" w:rsidR="002D5151" w:rsidRDefault="00F8505E">
      <w:pPr>
        <w:pStyle w:val="BodyText"/>
        <w:spacing w:before="231" w:line="302" w:lineRule="auto"/>
        <w:ind w:left="340" w:right="337"/>
        <w:jc w:val="both"/>
      </w:pPr>
      <w:r>
        <w:rPr>
          <w:color w:val="333333"/>
        </w:rPr>
        <w:t>The more mindfully we can name, normalize, and navigate our emotions, the more regulated</w:t>
      </w:r>
      <w:r>
        <w:rPr>
          <w:color w:val="333333"/>
          <w:spacing w:val="-4"/>
        </w:rPr>
        <w:t xml:space="preserve"> </w:t>
      </w:r>
      <w:r>
        <w:rPr>
          <w:color w:val="333333"/>
        </w:rPr>
        <w:t>we’ll</w:t>
      </w:r>
      <w:r>
        <w:rPr>
          <w:color w:val="333333"/>
          <w:spacing w:val="-4"/>
        </w:rPr>
        <w:t xml:space="preserve"> </w:t>
      </w:r>
      <w:r>
        <w:rPr>
          <w:color w:val="333333"/>
        </w:rPr>
        <w:t>be</w:t>
      </w:r>
      <w:r>
        <w:rPr>
          <w:color w:val="333333"/>
          <w:spacing w:val="-4"/>
        </w:rPr>
        <w:t xml:space="preserve"> </w:t>
      </w:r>
      <w:r>
        <w:rPr>
          <w:color w:val="333333"/>
        </w:rPr>
        <w:t>in</w:t>
      </w:r>
      <w:r>
        <w:rPr>
          <w:color w:val="333333"/>
          <w:spacing w:val="-4"/>
        </w:rPr>
        <w:t xml:space="preserve"> </w:t>
      </w:r>
      <w:r>
        <w:rPr>
          <w:color w:val="333333"/>
        </w:rPr>
        <w:t>our</w:t>
      </w:r>
      <w:r>
        <w:rPr>
          <w:color w:val="333333"/>
          <w:spacing w:val="-4"/>
        </w:rPr>
        <w:t xml:space="preserve"> </w:t>
      </w:r>
      <w:r>
        <w:rPr>
          <w:color w:val="333333"/>
        </w:rPr>
        <w:t>system</w:t>
      </w:r>
      <w:r>
        <w:rPr>
          <w:color w:val="333333"/>
          <w:spacing w:val="-4"/>
        </w:rPr>
        <w:t xml:space="preserve"> </w:t>
      </w:r>
      <w:r>
        <w:rPr>
          <w:color w:val="333333"/>
        </w:rPr>
        <w:t>and</w:t>
      </w:r>
      <w:r>
        <w:rPr>
          <w:color w:val="333333"/>
          <w:spacing w:val="-4"/>
        </w:rPr>
        <w:t xml:space="preserve"> </w:t>
      </w:r>
      <w:r>
        <w:rPr>
          <w:color w:val="333333"/>
        </w:rPr>
        <w:t>the</w:t>
      </w:r>
      <w:r>
        <w:rPr>
          <w:color w:val="333333"/>
          <w:spacing w:val="-4"/>
        </w:rPr>
        <w:t xml:space="preserve"> </w:t>
      </w:r>
      <w:r>
        <w:rPr>
          <w:color w:val="333333"/>
        </w:rPr>
        <w:t>better</w:t>
      </w:r>
      <w:r>
        <w:rPr>
          <w:color w:val="333333"/>
          <w:spacing w:val="-4"/>
        </w:rPr>
        <w:t xml:space="preserve"> </w:t>
      </w:r>
      <w:r>
        <w:rPr>
          <w:color w:val="333333"/>
        </w:rPr>
        <w:t>we’ll</w:t>
      </w:r>
      <w:r>
        <w:rPr>
          <w:color w:val="333333"/>
          <w:spacing w:val="-4"/>
        </w:rPr>
        <w:t xml:space="preserve"> </w:t>
      </w:r>
      <w:r>
        <w:rPr>
          <w:color w:val="333333"/>
        </w:rPr>
        <w:t>be</w:t>
      </w:r>
      <w:r>
        <w:rPr>
          <w:color w:val="333333"/>
          <w:spacing w:val="-4"/>
        </w:rPr>
        <w:t xml:space="preserve"> </w:t>
      </w:r>
      <w:r>
        <w:rPr>
          <w:color w:val="333333"/>
        </w:rPr>
        <w:t>able</w:t>
      </w:r>
      <w:r>
        <w:rPr>
          <w:color w:val="333333"/>
          <w:spacing w:val="-4"/>
        </w:rPr>
        <w:t xml:space="preserve"> </w:t>
      </w:r>
      <w:r>
        <w:rPr>
          <w:color w:val="333333"/>
        </w:rPr>
        <w:t>to</w:t>
      </w:r>
      <w:r>
        <w:rPr>
          <w:color w:val="333333"/>
          <w:spacing w:val="-4"/>
        </w:rPr>
        <w:t xml:space="preserve"> </w:t>
      </w:r>
      <w:r>
        <w:rPr>
          <w:color w:val="333333"/>
        </w:rPr>
        <w:t>show</w:t>
      </w:r>
      <w:r>
        <w:rPr>
          <w:color w:val="333333"/>
          <w:spacing w:val="-4"/>
        </w:rPr>
        <w:t xml:space="preserve"> </w:t>
      </w:r>
      <w:r>
        <w:rPr>
          <w:color w:val="333333"/>
        </w:rPr>
        <w:t>up</w:t>
      </w:r>
      <w:r>
        <w:rPr>
          <w:color w:val="333333"/>
          <w:spacing w:val="-4"/>
        </w:rPr>
        <w:t xml:space="preserve"> </w:t>
      </w:r>
      <w:r>
        <w:rPr>
          <w:color w:val="333333"/>
        </w:rPr>
        <w:t>in</w:t>
      </w:r>
      <w:r>
        <w:rPr>
          <w:color w:val="333333"/>
          <w:spacing w:val="-4"/>
        </w:rPr>
        <w:t xml:space="preserve"> </w:t>
      </w:r>
      <w:r>
        <w:rPr>
          <w:color w:val="333333"/>
        </w:rPr>
        <w:t>each</w:t>
      </w:r>
      <w:r>
        <w:rPr>
          <w:color w:val="333333"/>
          <w:spacing w:val="-4"/>
        </w:rPr>
        <w:t xml:space="preserve"> </w:t>
      </w:r>
      <w:r>
        <w:rPr>
          <w:color w:val="333333"/>
        </w:rPr>
        <w:t>(or</w:t>
      </w:r>
      <w:r>
        <w:rPr>
          <w:color w:val="333333"/>
          <w:spacing w:val="-4"/>
        </w:rPr>
        <w:t xml:space="preserve"> </w:t>
      </w:r>
      <w:r>
        <w:rPr>
          <w:color w:val="333333"/>
        </w:rPr>
        <w:t>most) moments as who we truly want to be.</w:t>
      </w:r>
    </w:p>
    <w:p w14:paraId="0A08F0B3"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1406BBD3" w14:textId="77777777" w:rsidR="002D5151" w:rsidRDefault="002D5151">
      <w:pPr>
        <w:pStyle w:val="BodyText"/>
        <w:spacing w:before="131"/>
        <w:rPr>
          <w:sz w:val="30"/>
        </w:rPr>
      </w:pPr>
    </w:p>
    <w:p w14:paraId="61605B5A" w14:textId="77777777" w:rsidR="002D5151" w:rsidRDefault="00F8505E">
      <w:pPr>
        <w:ind w:left="340"/>
        <w:jc w:val="both"/>
        <w:rPr>
          <w:rFonts w:ascii="Arial"/>
          <w:b/>
          <w:sz w:val="30"/>
        </w:rPr>
      </w:pPr>
      <w:r>
        <w:rPr>
          <w:rFonts w:ascii="Arial"/>
          <w:b/>
          <w:color w:val="333333"/>
          <w:sz w:val="30"/>
        </w:rPr>
        <w:t>The</w:t>
      </w:r>
      <w:r>
        <w:rPr>
          <w:rFonts w:ascii="Arial"/>
          <w:b/>
          <w:color w:val="333333"/>
          <w:spacing w:val="-14"/>
          <w:sz w:val="30"/>
        </w:rPr>
        <w:t xml:space="preserve"> </w:t>
      </w:r>
      <w:r>
        <w:rPr>
          <w:rFonts w:ascii="Arial"/>
          <w:b/>
          <w:color w:val="333333"/>
          <w:sz w:val="30"/>
        </w:rPr>
        <w:t>Benefits</w:t>
      </w:r>
      <w:r>
        <w:rPr>
          <w:rFonts w:ascii="Arial"/>
          <w:b/>
          <w:color w:val="333333"/>
          <w:spacing w:val="-14"/>
          <w:sz w:val="30"/>
        </w:rPr>
        <w:t xml:space="preserve"> </w:t>
      </w:r>
      <w:r>
        <w:rPr>
          <w:rFonts w:ascii="Arial"/>
          <w:b/>
          <w:color w:val="333333"/>
          <w:sz w:val="30"/>
        </w:rPr>
        <w:t>Of</w:t>
      </w:r>
      <w:r>
        <w:rPr>
          <w:rFonts w:ascii="Arial"/>
          <w:b/>
          <w:color w:val="333333"/>
          <w:spacing w:val="-13"/>
          <w:sz w:val="30"/>
        </w:rPr>
        <w:t xml:space="preserve"> </w:t>
      </w:r>
      <w:r>
        <w:rPr>
          <w:rFonts w:ascii="Arial"/>
          <w:b/>
          <w:color w:val="333333"/>
          <w:sz w:val="30"/>
        </w:rPr>
        <w:t>Positive</w:t>
      </w:r>
      <w:r>
        <w:rPr>
          <w:rFonts w:ascii="Arial"/>
          <w:b/>
          <w:color w:val="333333"/>
          <w:spacing w:val="-14"/>
          <w:sz w:val="30"/>
        </w:rPr>
        <w:t xml:space="preserve"> </w:t>
      </w:r>
      <w:r>
        <w:rPr>
          <w:rFonts w:ascii="Arial"/>
          <w:b/>
          <w:color w:val="333333"/>
          <w:spacing w:val="-2"/>
          <w:sz w:val="30"/>
        </w:rPr>
        <w:t>Emotions</w:t>
      </w:r>
    </w:p>
    <w:p w14:paraId="489D7365" w14:textId="77777777" w:rsidR="002D5151" w:rsidRDefault="00F8505E">
      <w:pPr>
        <w:pStyle w:val="BodyText"/>
        <w:spacing w:before="293" w:line="302" w:lineRule="auto"/>
        <w:ind w:left="340" w:right="337"/>
        <w:jc w:val="both"/>
      </w:pPr>
      <w:r>
        <w:rPr>
          <w:color w:val="333333"/>
        </w:rPr>
        <w:t>While</w:t>
      </w:r>
      <w:r>
        <w:rPr>
          <w:color w:val="333333"/>
          <w:spacing w:val="-1"/>
        </w:rPr>
        <w:t xml:space="preserve"> </w:t>
      </w:r>
      <w:r>
        <w:rPr>
          <w:color w:val="333333"/>
        </w:rPr>
        <w:t>no</w:t>
      </w:r>
      <w:r>
        <w:rPr>
          <w:color w:val="333333"/>
          <w:spacing w:val="-1"/>
        </w:rPr>
        <w:t xml:space="preserve"> </w:t>
      </w:r>
      <w:r>
        <w:rPr>
          <w:color w:val="333333"/>
        </w:rPr>
        <w:t>emotion</w:t>
      </w:r>
      <w:r>
        <w:rPr>
          <w:color w:val="333333"/>
          <w:spacing w:val="-1"/>
        </w:rPr>
        <w:t xml:space="preserve"> </w:t>
      </w:r>
      <w:r>
        <w:rPr>
          <w:color w:val="333333"/>
        </w:rPr>
        <w:t>is</w:t>
      </w:r>
      <w:r>
        <w:rPr>
          <w:color w:val="333333"/>
          <w:spacing w:val="-1"/>
        </w:rPr>
        <w:t xml:space="preserve"> </w:t>
      </w:r>
      <w:r>
        <w:rPr>
          <w:color w:val="333333"/>
        </w:rPr>
        <w:t>inherently</w:t>
      </w:r>
      <w:r>
        <w:rPr>
          <w:color w:val="333333"/>
          <w:spacing w:val="-1"/>
        </w:rPr>
        <w:t xml:space="preserve"> </w:t>
      </w:r>
      <w:r>
        <w:rPr>
          <w:color w:val="333333"/>
        </w:rPr>
        <w:t>positive</w:t>
      </w:r>
      <w:r>
        <w:rPr>
          <w:color w:val="333333"/>
          <w:spacing w:val="-1"/>
        </w:rPr>
        <w:t xml:space="preserve"> </w:t>
      </w:r>
      <w:r>
        <w:rPr>
          <w:color w:val="333333"/>
        </w:rPr>
        <w:t>or</w:t>
      </w:r>
      <w:r>
        <w:rPr>
          <w:color w:val="333333"/>
          <w:spacing w:val="-1"/>
        </w:rPr>
        <w:t xml:space="preserve"> </w:t>
      </w:r>
      <w:r>
        <w:rPr>
          <w:color w:val="333333"/>
        </w:rPr>
        <w:t>negative</w:t>
      </w:r>
      <w:r>
        <w:rPr>
          <w:color w:val="333333"/>
          <w:spacing w:val="-1"/>
        </w:rPr>
        <w:t xml:space="preserve"> </w:t>
      </w:r>
      <w:r>
        <w:rPr>
          <w:color w:val="333333"/>
        </w:rPr>
        <w:t>–</w:t>
      </w:r>
      <w:r>
        <w:rPr>
          <w:color w:val="333333"/>
          <w:spacing w:val="-1"/>
        </w:rPr>
        <w:t xml:space="preserve"> </w:t>
      </w:r>
      <w:r>
        <w:rPr>
          <w:color w:val="333333"/>
        </w:rPr>
        <w:t>as</w:t>
      </w:r>
      <w:r>
        <w:rPr>
          <w:color w:val="333333"/>
          <w:spacing w:val="-1"/>
        </w:rPr>
        <w:t xml:space="preserve"> </w:t>
      </w:r>
      <w:r>
        <w:rPr>
          <w:color w:val="333333"/>
        </w:rPr>
        <w:t>psychologist</w:t>
      </w:r>
      <w:r>
        <w:rPr>
          <w:color w:val="333333"/>
          <w:spacing w:val="-1"/>
        </w:rPr>
        <w:t xml:space="preserve"> </w:t>
      </w:r>
      <w:r>
        <w:rPr>
          <w:color w:val="333333"/>
        </w:rPr>
        <w:t>Catherine</w:t>
      </w:r>
      <w:r>
        <w:rPr>
          <w:color w:val="333333"/>
          <w:spacing w:val="-1"/>
        </w:rPr>
        <w:t xml:space="preserve"> </w:t>
      </w:r>
      <w:r>
        <w:rPr>
          <w:color w:val="333333"/>
        </w:rPr>
        <w:t>Tardella puts it, “All emotions are positive, in that they provide vital, valuable information</w:t>
      </w:r>
      <w:r>
        <w:rPr>
          <w:color w:val="333333"/>
          <w:spacing w:val="80"/>
        </w:rPr>
        <w:t xml:space="preserve"> </w:t>
      </w:r>
      <w:r>
        <w:rPr>
          <w:color w:val="333333"/>
        </w:rPr>
        <w:t>about our desires and needs in the moment” – there is significant research into positive (pleasurable or desired) emotions that deserves our attention.</w:t>
      </w:r>
    </w:p>
    <w:p w14:paraId="5B60D284" w14:textId="77777777" w:rsidR="002D5151" w:rsidRDefault="00F8505E">
      <w:pPr>
        <w:pStyle w:val="BodyText"/>
        <w:spacing w:before="227" w:line="302" w:lineRule="auto"/>
        <w:ind w:left="340" w:right="337"/>
        <w:jc w:val="both"/>
      </w:pPr>
      <w:r>
        <w:rPr>
          <w:color w:val="333333"/>
        </w:rPr>
        <w:t>Experiencing positive emotions – like joy, gratitude, serenity, interest, hope, pride, amusement, inspiration, awe, and love – can boost optimism, resilience, openness, acceptance, and purpose. As William James famously said, “We don’t laugh because we’re happy; we’re happy because we laugh.”</w:t>
      </w:r>
    </w:p>
    <w:p w14:paraId="2C78F037" w14:textId="77777777" w:rsidR="002D5151" w:rsidRDefault="002D5151">
      <w:pPr>
        <w:pStyle w:val="BodyText"/>
        <w:spacing w:before="191"/>
      </w:pPr>
    </w:p>
    <w:p w14:paraId="36A434CA" w14:textId="77777777" w:rsidR="002D5151" w:rsidRDefault="002D5151">
      <w:pPr>
        <w:pStyle w:val="BodyText"/>
        <w:sectPr w:rsidR="002D5151">
          <w:pgSz w:w="11910" w:h="16840"/>
          <w:pgMar w:top="1420" w:right="1700" w:bottom="1380" w:left="1700" w:header="914" w:footer="1197" w:gutter="0"/>
          <w:cols w:space="720"/>
        </w:sectPr>
      </w:pPr>
    </w:p>
    <w:p w14:paraId="45F0B522" w14:textId="601780CE" w:rsidR="005C390C" w:rsidRDefault="00396723" w:rsidP="00396723">
      <w:pPr>
        <w:spacing w:line="271" w:lineRule="auto"/>
        <w:jc w:val="center"/>
        <w:rPr>
          <w:rFonts w:ascii="Lucida Sans"/>
          <w:sz w:val="18"/>
        </w:rPr>
      </w:pPr>
      <w:r>
        <w:rPr>
          <w:rFonts w:ascii="Lucida Sans"/>
          <w:noProof/>
          <w:sz w:val="18"/>
        </w:rPr>
        <w:drawing>
          <wp:inline distT="0" distB="0" distL="0" distR="0" wp14:anchorId="6E317A84" wp14:editId="3D6D99D1">
            <wp:extent cx="3657607" cy="3965456"/>
            <wp:effectExtent l="0" t="0" r="0" b="0"/>
            <wp:docPr id="903167491"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67491" name="Picture 90316749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657607" cy="3965456"/>
                    </a:xfrm>
                    <a:prstGeom prst="rect">
                      <a:avLst/>
                    </a:prstGeom>
                  </pic:spPr>
                </pic:pic>
              </a:graphicData>
            </a:graphic>
          </wp:inline>
        </w:drawing>
      </w:r>
    </w:p>
    <w:p w14:paraId="47F2D024" w14:textId="77777777" w:rsidR="005C390C" w:rsidRDefault="005C390C" w:rsidP="00396723">
      <w:pPr>
        <w:spacing w:line="271" w:lineRule="auto"/>
        <w:rPr>
          <w:rFonts w:ascii="Lucida Sans"/>
          <w:sz w:val="18"/>
        </w:rPr>
      </w:pPr>
    </w:p>
    <w:p w14:paraId="75A888E0" w14:textId="77777777" w:rsidR="00396723" w:rsidRDefault="00396723">
      <w:pPr>
        <w:spacing w:line="271" w:lineRule="auto"/>
        <w:jc w:val="center"/>
        <w:rPr>
          <w:rFonts w:ascii="Lucida Sans"/>
          <w:sz w:val="18"/>
        </w:rPr>
        <w:sectPr w:rsidR="00396723" w:rsidSect="00396723">
          <w:type w:val="continuous"/>
          <w:pgSz w:w="11910" w:h="16840"/>
          <w:pgMar w:top="1920" w:right="1700" w:bottom="280" w:left="1700" w:header="914" w:footer="1197" w:gutter="0"/>
          <w:cols w:space="40"/>
        </w:sectPr>
      </w:pPr>
    </w:p>
    <w:p w14:paraId="6660FBF1" w14:textId="77777777" w:rsidR="002D5151" w:rsidRDefault="002D5151">
      <w:pPr>
        <w:pStyle w:val="BodyText"/>
        <w:spacing w:before="39"/>
        <w:rPr>
          <w:rFonts w:ascii="Lucida Sans"/>
        </w:rPr>
      </w:pPr>
    </w:p>
    <w:p w14:paraId="31AE274A" w14:textId="77777777" w:rsidR="002D5151" w:rsidRDefault="00F8505E">
      <w:pPr>
        <w:pStyle w:val="BodyText"/>
        <w:spacing w:line="302" w:lineRule="auto"/>
        <w:ind w:left="340" w:right="338"/>
        <w:jc w:val="both"/>
      </w:pPr>
      <w:r>
        <w:rPr>
          <w:color w:val="333333"/>
        </w:rPr>
        <w:t>Positive emotions broaden and build our brains’ responses to opportunities and challenges. For example, her research shows that positive emotions can:</w:t>
      </w:r>
    </w:p>
    <w:p w14:paraId="01261A74" w14:textId="77777777" w:rsidR="002D5151" w:rsidRDefault="00F8505E">
      <w:pPr>
        <w:pStyle w:val="BodyText"/>
        <w:spacing w:before="227" w:line="302" w:lineRule="auto"/>
        <w:ind w:left="340" w:right="337"/>
        <w:jc w:val="both"/>
      </w:pPr>
      <w:r>
        <w:rPr>
          <w:b/>
          <w:color w:val="333333"/>
        </w:rPr>
        <w:t xml:space="preserve">Broaden your perspective: </w:t>
      </w:r>
      <w:r>
        <w:rPr>
          <w:color w:val="333333"/>
        </w:rPr>
        <w:t>When we feel positive emotions, our minds open up, and we’re</w:t>
      </w:r>
      <w:r>
        <w:rPr>
          <w:color w:val="333333"/>
          <w:spacing w:val="-8"/>
        </w:rPr>
        <w:t xml:space="preserve"> </w:t>
      </w:r>
      <w:r>
        <w:rPr>
          <w:color w:val="333333"/>
        </w:rPr>
        <w:t>more</w:t>
      </w:r>
      <w:r>
        <w:rPr>
          <w:color w:val="333333"/>
          <w:spacing w:val="-8"/>
        </w:rPr>
        <w:t xml:space="preserve"> </w:t>
      </w:r>
      <w:r>
        <w:rPr>
          <w:color w:val="333333"/>
        </w:rPr>
        <w:t>likely</w:t>
      </w:r>
      <w:r>
        <w:rPr>
          <w:color w:val="333333"/>
          <w:spacing w:val="-8"/>
        </w:rPr>
        <w:t xml:space="preserve"> </w:t>
      </w:r>
      <w:r>
        <w:rPr>
          <w:color w:val="333333"/>
        </w:rPr>
        <w:t>to</w:t>
      </w:r>
      <w:r>
        <w:rPr>
          <w:color w:val="333333"/>
          <w:spacing w:val="-8"/>
        </w:rPr>
        <w:t xml:space="preserve"> </w:t>
      </w:r>
      <w:r>
        <w:rPr>
          <w:color w:val="333333"/>
        </w:rPr>
        <w:t>see</w:t>
      </w:r>
      <w:r>
        <w:rPr>
          <w:color w:val="333333"/>
          <w:spacing w:val="-8"/>
        </w:rPr>
        <w:t xml:space="preserve"> </w:t>
      </w:r>
      <w:r>
        <w:rPr>
          <w:color w:val="333333"/>
        </w:rPr>
        <w:t>and</w:t>
      </w:r>
      <w:r>
        <w:rPr>
          <w:color w:val="333333"/>
          <w:spacing w:val="-8"/>
        </w:rPr>
        <w:t xml:space="preserve"> </w:t>
      </w:r>
      <w:r>
        <w:rPr>
          <w:color w:val="333333"/>
        </w:rPr>
        <w:t>seize</w:t>
      </w:r>
      <w:r>
        <w:rPr>
          <w:color w:val="333333"/>
          <w:spacing w:val="-8"/>
        </w:rPr>
        <w:t xml:space="preserve"> </w:t>
      </w:r>
      <w:r>
        <w:rPr>
          <w:color w:val="333333"/>
        </w:rPr>
        <w:t>new</w:t>
      </w:r>
      <w:r>
        <w:rPr>
          <w:color w:val="333333"/>
          <w:spacing w:val="-8"/>
        </w:rPr>
        <w:t xml:space="preserve"> </w:t>
      </w:r>
      <w:r>
        <w:rPr>
          <w:color w:val="333333"/>
        </w:rPr>
        <w:t>opportunities.</w:t>
      </w:r>
      <w:r>
        <w:rPr>
          <w:color w:val="333333"/>
          <w:spacing w:val="-8"/>
        </w:rPr>
        <w:t xml:space="preserve"> </w:t>
      </w:r>
      <w:r>
        <w:rPr>
          <w:color w:val="333333"/>
        </w:rPr>
        <w:t>Think</w:t>
      </w:r>
      <w:r>
        <w:rPr>
          <w:color w:val="333333"/>
          <w:spacing w:val="-8"/>
        </w:rPr>
        <w:t xml:space="preserve"> </w:t>
      </w:r>
      <w:r>
        <w:rPr>
          <w:color w:val="333333"/>
        </w:rPr>
        <w:t>of</w:t>
      </w:r>
      <w:r>
        <w:rPr>
          <w:color w:val="333333"/>
          <w:spacing w:val="-8"/>
        </w:rPr>
        <w:t xml:space="preserve"> </w:t>
      </w:r>
      <w:r>
        <w:rPr>
          <w:color w:val="333333"/>
        </w:rPr>
        <w:t>it</w:t>
      </w:r>
      <w:r>
        <w:rPr>
          <w:color w:val="333333"/>
          <w:spacing w:val="-8"/>
        </w:rPr>
        <w:t xml:space="preserve"> </w:t>
      </w:r>
      <w:r>
        <w:rPr>
          <w:color w:val="333333"/>
        </w:rPr>
        <w:t>like</w:t>
      </w:r>
      <w:r>
        <w:rPr>
          <w:color w:val="333333"/>
          <w:spacing w:val="-8"/>
        </w:rPr>
        <w:t xml:space="preserve"> </w:t>
      </w:r>
      <w:r>
        <w:rPr>
          <w:color w:val="333333"/>
        </w:rPr>
        <w:t>having</w:t>
      </w:r>
      <w:r>
        <w:rPr>
          <w:color w:val="333333"/>
          <w:spacing w:val="-8"/>
        </w:rPr>
        <w:t xml:space="preserve"> </w:t>
      </w:r>
      <w:r>
        <w:rPr>
          <w:color w:val="333333"/>
        </w:rPr>
        <w:t>a</w:t>
      </w:r>
      <w:r>
        <w:rPr>
          <w:color w:val="333333"/>
          <w:spacing w:val="-8"/>
        </w:rPr>
        <w:t xml:space="preserve"> </w:t>
      </w:r>
      <w:r>
        <w:rPr>
          <w:color w:val="333333"/>
        </w:rPr>
        <w:t>wide-angle lens on your camera. You can take in more of the scene around you and spot things you might have missed otherwise.</w:t>
      </w:r>
    </w:p>
    <w:p w14:paraId="2DD17C14" w14:textId="77777777" w:rsidR="002D5151" w:rsidRDefault="002D5151">
      <w:pPr>
        <w:pStyle w:val="BodyText"/>
        <w:spacing w:line="302" w:lineRule="auto"/>
        <w:jc w:val="both"/>
        <w:sectPr w:rsidR="002D5151">
          <w:type w:val="continuous"/>
          <w:pgSz w:w="11910" w:h="16840"/>
          <w:pgMar w:top="1920" w:right="1700" w:bottom="280" w:left="1700" w:header="914" w:footer="1197" w:gutter="0"/>
          <w:cols w:space="720"/>
        </w:sectPr>
      </w:pPr>
    </w:p>
    <w:p w14:paraId="5891DDFD" w14:textId="77777777" w:rsidR="002D5151" w:rsidRDefault="002D5151">
      <w:pPr>
        <w:pStyle w:val="BodyText"/>
      </w:pPr>
    </w:p>
    <w:p w14:paraId="6EFE0644" w14:textId="77777777" w:rsidR="002D5151" w:rsidRDefault="002D5151">
      <w:pPr>
        <w:pStyle w:val="BodyText"/>
        <w:spacing w:before="60"/>
      </w:pPr>
    </w:p>
    <w:p w14:paraId="22434EA6" w14:textId="77777777" w:rsidR="002D5151" w:rsidRDefault="00F8505E">
      <w:pPr>
        <w:pStyle w:val="BodyText"/>
        <w:spacing w:line="300" w:lineRule="auto"/>
        <w:ind w:left="340" w:right="338"/>
        <w:jc w:val="both"/>
      </w:pPr>
      <w:r>
        <w:rPr>
          <w:b/>
          <w:color w:val="333333"/>
        </w:rPr>
        <w:t xml:space="preserve">Boost creative thinking: </w:t>
      </w:r>
      <w:r>
        <w:rPr>
          <w:color w:val="333333"/>
        </w:rPr>
        <w:t>Positive emotions can increase levels of certain chemicals in</w:t>
      </w:r>
      <w:r>
        <w:rPr>
          <w:color w:val="333333"/>
          <w:spacing w:val="40"/>
        </w:rPr>
        <w:t xml:space="preserve"> </w:t>
      </w:r>
      <w:r>
        <w:rPr>
          <w:color w:val="333333"/>
        </w:rPr>
        <w:t>our brains, like dopamine and serotonin. These chemicals help us think more creatively, kind of like giving our brains a spark that helps us come up with new ideas.</w:t>
      </w:r>
    </w:p>
    <w:p w14:paraId="0B2CF82C" w14:textId="77777777" w:rsidR="002D5151" w:rsidRDefault="00F8505E">
      <w:pPr>
        <w:pStyle w:val="BodyText"/>
        <w:spacing w:before="110" w:line="300" w:lineRule="auto"/>
        <w:ind w:left="340" w:right="338"/>
        <w:jc w:val="both"/>
      </w:pPr>
      <w:r>
        <w:rPr>
          <w:b/>
          <w:color w:val="333333"/>
        </w:rPr>
        <w:t xml:space="preserve">Promote teamwork: </w:t>
      </w:r>
      <w:r>
        <w:rPr>
          <w:color w:val="333333"/>
        </w:rPr>
        <w:t>When you feel good, you feel safer and more connected to others. This shifts your focus from just thinking about yourself to considering the group as a whole, making it easier to work together and support each other.</w:t>
      </w:r>
    </w:p>
    <w:p w14:paraId="5739567F" w14:textId="77777777" w:rsidR="002D5151" w:rsidRDefault="002D5151">
      <w:pPr>
        <w:pStyle w:val="BodyText"/>
        <w:spacing w:before="14"/>
      </w:pPr>
    </w:p>
    <w:p w14:paraId="4DB82DE9" w14:textId="77777777" w:rsidR="002D5151" w:rsidRDefault="00F8505E">
      <w:pPr>
        <w:pStyle w:val="BodyText"/>
        <w:spacing w:line="302" w:lineRule="auto"/>
        <w:ind w:left="340" w:right="338"/>
        <w:jc w:val="both"/>
      </w:pPr>
      <w:r>
        <w:rPr>
          <w:color w:val="333333"/>
        </w:rPr>
        <w:t>Building up positive emotions can lead to an upward spiral in our growth and development, improving our resources:</w:t>
      </w:r>
    </w:p>
    <w:p w14:paraId="2DC63370" w14:textId="77777777" w:rsidR="002D5151" w:rsidRDefault="00F8505E">
      <w:pPr>
        <w:pStyle w:val="BodyText"/>
        <w:spacing w:before="223"/>
        <w:ind w:left="340"/>
      </w:pPr>
      <w:r>
        <w:rPr>
          <w:b/>
          <w:color w:val="333333"/>
        </w:rPr>
        <w:t>Psychologically:</w:t>
      </w:r>
      <w:r>
        <w:rPr>
          <w:b/>
          <w:color w:val="333333"/>
          <w:spacing w:val="-9"/>
        </w:rPr>
        <w:t xml:space="preserve"> </w:t>
      </w:r>
      <w:r>
        <w:rPr>
          <w:color w:val="333333"/>
        </w:rPr>
        <w:t>Positive</w:t>
      </w:r>
      <w:r>
        <w:rPr>
          <w:color w:val="333333"/>
          <w:spacing w:val="-9"/>
        </w:rPr>
        <w:t xml:space="preserve"> </w:t>
      </w:r>
      <w:r>
        <w:rPr>
          <w:color w:val="333333"/>
        </w:rPr>
        <w:t>feelings</w:t>
      </w:r>
      <w:r>
        <w:rPr>
          <w:color w:val="333333"/>
          <w:spacing w:val="-8"/>
        </w:rPr>
        <w:t xml:space="preserve"> </w:t>
      </w:r>
      <w:r>
        <w:rPr>
          <w:color w:val="333333"/>
        </w:rPr>
        <w:t>help</w:t>
      </w:r>
      <w:r>
        <w:rPr>
          <w:color w:val="333333"/>
          <w:spacing w:val="-9"/>
        </w:rPr>
        <w:t xml:space="preserve"> </w:t>
      </w:r>
      <w:r>
        <w:rPr>
          <w:color w:val="333333"/>
        </w:rPr>
        <w:t>you</w:t>
      </w:r>
      <w:r>
        <w:rPr>
          <w:color w:val="333333"/>
          <w:spacing w:val="-9"/>
        </w:rPr>
        <w:t xml:space="preserve"> </w:t>
      </w:r>
      <w:r>
        <w:rPr>
          <w:color w:val="333333"/>
        </w:rPr>
        <w:t>think</w:t>
      </w:r>
      <w:r>
        <w:rPr>
          <w:color w:val="333333"/>
          <w:spacing w:val="-8"/>
        </w:rPr>
        <w:t xml:space="preserve"> </w:t>
      </w:r>
      <w:r>
        <w:rPr>
          <w:color w:val="333333"/>
        </w:rPr>
        <w:t>more</w:t>
      </w:r>
      <w:r>
        <w:rPr>
          <w:color w:val="333333"/>
          <w:spacing w:val="-8"/>
        </w:rPr>
        <w:t xml:space="preserve"> </w:t>
      </w:r>
      <w:r>
        <w:rPr>
          <w:color w:val="333333"/>
        </w:rPr>
        <w:t>clearly</w:t>
      </w:r>
      <w:r>
        <w:rPr>
          <w:color w:val="333333"/>
          <w:spacing w:val="-8"/>
        </w:rPr>
        <w:t xml:space="preserve"> </w:t>
      </w:r>
      <w:r>
        <w:rPr>
          <w:color w:val="333333"/>
        </w:rPr>
        <w:t>and</w:t>
      </w:r>
      <w:r>
        <w:rPr>
          <w:color w:val="333333"/>
          <w:spacing w:val="-8"/>
        </w:rPr>
        <w:t xml:space="preserve"> </w:t>
      </w:r>
      <w:r>
        <w:rPr>
          <w:color w:val="333333"/>
        </w:rPr>
        <w:t>solve</w:t>
      </w:r>
      <w:r>
        <w:rPr>
          <w:color w:val="333333"/>
          <w:spacing w:val="-8"/>
        </w:rPr>
        <w:t xml:space="preserve"> </w:t>
      </w:r>
      <w:r>
        <w:rPr>
          <w:color w:val="333333"/>
        </w:rPr>
        <w:t>problems</w:t>
      </w:r>
      <w:r>
        <w:rPr>
          <w:color w:val="333333"/>
          <w:spacing w:val="-8"/>
        </w:rPr>
        <w:t xml:space="preserve"> </w:t>
      </w:r>
      <w:r>
        <w:rPr>
          <w:color w:val="333333"/>
          <w:spacing w:val="-2"/>
        </w:rPr>
        <w:t>better.</w:t>
      </w:r>
    </w:p>
    <w:p w14:paraId="27B029D4" w14:textId="77777777" w:rsidR="002D5151" w:rsidRDefault="00F8505E">
      <w:pPr>
        <w:pStyle w:val="BodyText"/>
        <w:spacing w:before="179"/>
        <w:ind w:left="340"/>
      </w:pPr>
      <w:r>
        <w:rPr>
          <w:b/>
          <w:color w:val="333333"/>
        </w:rPr>
        <w:t>Intellectually:</w:t>
      </w:r>
      <w:r>
        <w:rPr>
          <w:b/>
          <w:color w:val="333333"/>
          <w:spacing w:val="2"/>
        </w:rPr>
        <w:t xml:space="preserve"> </w:t>
      </w:r>
      <w:r>
        <w:rPr>
          <w:color w:val="333333"/>
        </w:rPr>
        <w:t>They</w:t>
      </w:r>
      <w:r>
        <w:rPr>
          <w:color w:val="333333"/>
          <w:spacing w:val="3"/>
        </w:rPr>
        <w:t xml:space="preserve"> </w:t>
      </w:r>
      <w:r>
        <w:rPr>
          <w:color w:val="333333"/>
        </w:rPr>
        <w:t>make</w:t>
      </w:r>
      <w:r>
        <w:rPr>
          <w:color w:val="333333"/>
          <w:spacing w:val="3"/>
        </w:rPr>
        <w:t xml:space="preserve"> </w:t>
      </w:r>
      <w:r>
        <w:rPr>
          <w:color w:val="333333"/>
        </w:rPr>
        <w:t>it</w:t>
      </w:r>
      <w:r>
        <w:rPr>
          <w:color w:val="333333"/>
          <w:spacing w:val="3"/>
        </w:rPr>
        <w:t xml:space="preserve"> </w:t>
      </w:r>
      <w:r>
        <w:rPr>
          <w:color w:val="333333"/>
        </w:rPr>
        <w:t>easier</w:t>
      </w:r>
      <w:r>
        <w:rPr>
          <w:color w:val="333333"/>
          <w:spacing w:val="3"/>
        </w:rPr>
        <w:t xml:space="preserve"> </w:t>
      </w:r>
      <w:r>
        <w:rPr>
          <w:color w:val="333333"/>
        </w:rPr>
        <w:t>for</w:t>
      </w:r>
      <w:r>
        <w:rPr>
          <w:color w:val="333333"/>
          <w:spacing w:val="3"/>
        </w:rPr>
        <w:t xml:space="preserve"> </w:t>
      </w:r>
      <w:r>
        <w:rPr>
          <w:color w:val="333333"/>
        </w:rPr>
        <w:t>you</w:t>
      </w:r>
      <w:r>
        <w:rPr>
          <w:color w:val="333333"/>
          <w:spacing w:val="3"/>
        </w:rPr>
        <w:t xml:space="preserve"> </w:t>
      </w:r>
      <w:r>
        <w:rPr>
          <w:color w:val="333333"/>
        </w:rPr>
        <w:t>to</w:t>
      </w:r>
      <w:r>
        <w:rPr>
          <w:color w:val="333333"/>
          <w:spacing w:val="3"/>
        </w:rPr>
        <w:t xml:space="preserve"> </w:t>
      </w:r>
      <w:r>
        <w:rPr>
          <w:color w:val="333333"/>
        </w:rPr>
        <w:t>learn</w:t>
      </w:r>
      <w:r>
        <w:rPr>
          <w:color w:val="333333"/>
          <w:spacing w:val="3"/>
        </w:rPr>
        <w:t xml:space="preserve"> </w:t>
      </w:r>
      <w:r>
        <w:rPr>
          <w:color w:val="333333"/>
        </w:rPr>
        <w:t>new</w:t>
      </w:r>
      <w:r>
        <w:rPr>
          <w:color w:val="333333"/>
          <w:spacing w:val="3"/>
        </w:rPr>
        <w:t xml:space="preserve"> </w:t>
      </w:r>
      <w:r>
        <w:rPr>
          <w:color w:val="333333"/>
        </w:rPr>
        <w:t>things</w:t>
      </w:r>
      <w:r>
        <w:rPr>
          <w:color w:val="333333"/>
          <w:spacing w:val="3"/>
        </w:rPr>
        <w:t xml:space="preserve"> </w:t>
      </w:r>
      <w:r>
        <w:rPr>
          <w:color w:val="333333"/>
        </w:rPr>
        <w:t>and</w:t>
      </w:r>
      <w:r>
        <w:rPr>
          <w:color w:val="333333"/>
          <w:spacing w:val="3"/>
        </w:rPr>
        <w:t xml:space="preserve"> </w:t>
      </w:r>
      <w:r>
        <w:rPr>
          <w:color w:val="333333"/>
        </w:rPr>
        <w:t>be</w:t>
      </w:r>
      <w:r>
        <w:rPr>
          <w:color w:val="333333"/>
          <w:spacing w:val="3"/>
        </w:rPr>
        <w:t xml:space="preserve"> </w:t>
      </w:r>
      <w:r>
        <w:rPr>
          <w:color w:val="333333"/>
          <w:spacing w:val="-2"/>
        </w:rPr>
        <w:t>creative.</w:t>
      </w:r>
    </w:p>
    <w:p w14:paraId="2C417133" w14:textId="77777777" w:rsidR="002D5151" w:rsidRDefault="00F8505E">
      <w:pPr>
        <w:pStyle w:val="BodyText"/>
        <w:spacing w:before="180" w:line="300" w:lineRule="auto"/>
        <w:ind w:left="340" w:right="339"/>
        <w:jc w:val="both"/>
      </w:pPr>
      <w:r>
        <w:rPr>
          <w:b/>
          <w:color w:val="333333"/>
        </w:rPr>
        <w:t xml:space="preserve">Socially: </w:t>
      </w:r>
      <w:r>
        <w:rPr>
          <w:color w:val="333333"/>
        </w:rPr>
        <w:t xml:space="preserve">Positive emotions help you get along better with others and build stronger </w:t>
      </w:r>
      <w:r>
        <w:rPr>
          <w:color w:val="333333"/>
          <w:spacing w:val="-2"/>
        </w:rPr>
        <w:t>friendships.</w:t>
      </w:r>
    </w:p>
    <w:p w14:paraId="65A07A6E" w14:textId="77777777" w:rsidR="002D5151" w:rsidRDefault="00F8505E">
      <w:pPr>
        <w:pStyle w:val="BodyText"/>
        <w:spacing w:before="111" w:line="300" w:lineRule="auto"/>
        <w:ind w:left="340" w:right="339"/>
        <w:jc w:val="both"/>
      </w:pPr>
      <w:r>
        <w:rPr>
          <w:b/>
          <w:color w:val="333333"/>
        </w:rPr>
        <w:t xml:space="preserve">Physically: </w:t>
      </w:r>
      <w:r>
        <w:rPr>
          <w:color w:val="333333"/>
        </w:rPr>
        <w:t>Improve your overall health, like boosting your immune system and giving you more energy.</w:t>
      </w:r>
    </w:p>
    <w:p w14:paraId="5885C40C" w14:textId="77777777" w:rsidR="002D5151" w:rsidRDefault="002D5151">
      <w:pPr>
        <w:pStyle w:val="BodyText"/>
        <w:spacing w:before="129"/>
      </w:pPr>
    </w:p>
    <w:p w14:paraId="1EBEE464" w14:textId="77777777" w:rsidR="002D5151" w:rsidRDefault="00F8505E">
      <w:pPr>
        <w:ind w:left="340"/>
        <w:rPr>
          <w:rFonts w:ascii="Arial"/>
          <w:b/>
          <w:sz w:val="30"/>
        </w:rPr>
      </w:pPr>
      <w:r>
        <w:rPr>
          <w:rFonts w:ascii="Arial"/>
          <w:b/>
          <w:color w:val="333333"/>
          <w:spacing w:val="-2"/>
          <w:sz w:val="30"/>
        </w:rPr>
        <w:t>Broaden</w:t>
      </w:r>
      <w:r>
        <w:rPr>
          <w:rFonts w:ascii="Arial"/>
          <w:b/>
          <w:color w:val="333333"/>
          <w:spacing w:val="-18"/>
          <w:sz w:val="30"/>
        </w:rPr>
        <w:t xml:space="preserve"> </w:t>
      </w:r>
      <w:r>
        <w:rPr>
          <w:rFonts w:ascii="Arial"/>
          <w:b/>
          <w:color w:val="333333"/>
          <w:spacing w:val="-2"/>
          <w:sz w:val="30"/>
        </w:rPr>
        <w:t>&amp;</w:t>
      </w:r>
      <w:r>
        <w:rPr>
          <w:rFonts w:ascii="Arial"/>
          <w:b/>
          <w:color w:val="333333"/>
          <w:spacing w:val="-26"/>
          <w:sz w:val="30"/>
        </w:rPr>
        <w:t xml:space="preserve"> </w:t>
      </w:r>
      <w:r>
        <w:rPr>
          <w:rFonts w:ascii="Arial"/>
          <w:b/>
          <w:color w:val="333333"/>
          <w:spacing w:val="-2"/>
          <w:sz w:val="30"/>
        </w:rPr>
        <w:t>Build:</w:t>
      </w:r>
      <w:r>
        <w:rPr>
          <w:rFonts w:ascii="Arial"/>
          <w:b/>
          <w:color w:val="333333"/>
          <w:spacing w:val="-24"/>
          <w:sz w:val="30"/>
        </w:rPr>
        <w:t xml:space="preserve"> </w:t>
      </w:r>
      <w:r>
        <w:rPr>
          <w:rFonts w:ascii="Arial"/>
          <w:b/>
          <w:color w:val="333333"/>
          <w:spacing w:val="-2"/>
          <w:sz w:val="30"/>
        </w:rPr>
        <w:t>An</w:t>
      </w:r>
      <w:r>
        <w:rPr>
          <w:rFonts w:ascii="Arial"/>
          <w:b/>
          <w:color w:val="333333"/>
          <w:spacing w:val="-15"/>
          <w:sz w:val="30"/>
        </w:rPr>
        <w:t xml:space="preserve"> </w:t>
      </w:r>
      <w:r>
        <w:rPr>
          <w:rFonts w:ascii="Arial"/>
          <w:b/>
          <w:color w:val="333333"/>
          <w:spacing w:val="-2"/>
          <w:sz w:val="30"/>
        </w:rPr>
        <w:t>Example</w:t>
      </w:r>
    </w:p>
    <w:p w14:paraId="1C4C969D" w14:textId="77777777" w:rsidR="002D5151" w:rsidRDefault="00F8505E">
      <w:pPr>
        <w:pStyle w:val="BodyText"/>
        <w:spacing w:before="290" w:line="300" w:lineRule="auto"/>
        <w:ind w:left="340" w:right="337"/>
        <w:jc w:val="both"/>
      </w:pPr>
      <w:r>
        <w:rPr>
          <w:color w:val="333333"/>
        </w:rPr>
        <w:t>Imagine starting your workday feeling optimistic and curious. In a team meeting, your positive mood leads you to actively participate, ask insightful questions, and suggest innovative solutions. This sparks a creative discussion, resulting in a successful strategy for a project. Teamwork strengthens your relationships with coworkers, boosts your confidence, and reinforces the value of your contributions. This positive experience encourages you to approach future meetings with even more enthusiasm.</w:t>
      </w:r>
    </w:p>
    <w:p w14:paraId="413AC70C" w14:textId="77777777" w:rsidR="002D5151" w:rsidRDefault="002D5151">
      <w:pPr>
        <w:pStyle w:val="BodyText"/>
        <w:spacing w:before="123"/>
      </w:pPr>
    </w:p>
    <w:p w14:paraId="06F2F22D" w14:textId="77777777" w:rsidR="002D5151" w:rsidRDefault="00F8505E">
      <w:pPr>
        <w:ind w:left="340"/>
        <w:rPr>
          <w:rFonts w:ascii="Arial"/>
          <w:b/>
          <w:sz w:val="28"/>
        </w:rPr>
      </w:pPr>
      <w:r>
        <w:rPr>
          <w:rFonts w:ascii="Arial"/>
          <w:b/>
          <w:color w:val="333333"/>
          <w:spacing w:val="-4"/>
          <w:sz w:val="28"/>
        </w:rPr>
        <w:t>Your</w:t>
      </w:r>
      <w:r>
        <w:rPr>
          <w:rFonts w:ascii="Arial"/>
          <w:b/>
          <w:color w:val="333333"/>
          <w:spacing w:val="-18"/>
          <w:sz w:val="28"/>
        </w:rPr>
        <w:t xml:space="preserve"> </w:t>
      </w:r>
      <w:r>
        <w:rPr>
          <w:rFonts w:ascii="Arial"/>
          <w:b/>
          <w:color w:val="333333"/>
          <w:spacing w:val="-4"/>
          <w:sz w:val="28"/>
        </w:rPr>
        <w:t>Experience:</w:t>
      </w:r>
      <w:r>
        <w:rPr>
          <w:rFonts w:ascii="Arial"/>
          <w:b/>
          <w:color w:val="333333"/>
          <w:spacing w:val="-11"/>
          <w:sz w:val="28"/>
        </w:rPr>
        <w:t xml:space="preserve"> </w:t>
      </w:r>
      <w:r>
        <w:rPr>
          <w:rFonts w:ascii="Arial"/>
          <w:b/>
          <w:color w:val="333333"/>
          <w:spacing w:val="-4"/>
          <w:sz w:val="28"/>
        </w:rPr>
        <w:t>Broaden</w:t>
      </w:r>
      <w:r>
        <w:rPr>
          <w:rFonts w:ascii="Arial"/>
          <w:b/>
          <w:color w:val="333333"/>
          <w:spacing w:val="-10"/>
          <w:sz w:val="28"/>
        </w:rPr>
        <w:t xml:space="preserve"> </w:t>
      </w:r>
      <w:r>
        <w:rPr>
          <w:rFonts w:ascii="Arial"/>
          <w:b/>
          <w:color w:val="333333"/>
          <w:spacing w:val="-4"/>
          <w:sz w:val="28"/>
        </w:rPr>
        <w:t>&amp;</w:t>
      </w:r>
      <w:r>
        <w:rPr>
          <w:rFonts w:ascii="Arial"/>
          <w:b/>
          <w:color w:val="333333"/>
          <w:spacing w:val="-24"/>
          <w:sz w:val="28"/>
        </w:rPr>
        <w:t xml:space="preserve"> </w:t>
      </w:r>
      <w:r>
        <w:rPr>
          <w:rFonts w:ascii="Arial"/>
          <w:b/>
          <w:color w:val="333333"/>
          <w:spacing w:val="-4"/>
          <w:sz w:val="28"/>
        </w:rPr>
        <w:t>Build</w:t>
      </w:r>
    </w:p>
    <w:p w14:paraId="31416185" w14:textId="77777777" w:rsidR="002D5151" w:rsidRDefault="00F8505E">
      <w:pPr>
        <w:pStyle w:val="BodyText"/>
        <w:spacing w:before="293" w:line="300" w:lineRule="auto"/>
        <w:ind w:left="340" w:right="338"/>
        <w:jc w:val="both"/>
      </w:pPr>
      <w:r>
        <w:rPr>
          <w:color w:val="333333"/>
          <w:spacing w:val="-2"/>
        </w:rPr>
        <w:t>Think</w:t>
      </w:r>
      <w:r>
        <w:rPr>
          <w:color w:val="333333"/>
          <w:spacing w:val="-8"/>
        </w:rPr>
        <w:t xml:space="preserve"> </w:t>
      </w:r>
      <w:r>
        <w:rPr>
          <w:color w:val="333333"/>
          <w:spacing w:val="-2"/>
        </w:rPr>
        <w:t>of</w:t>
      </w:r>
      <w:r>
        <w:rPr>
          <w:color w:val="333333"/>
          <w:spacing w:val="-8"/>
        </w:rPr>
        <w:t xml:space="preserve"> </w:t>
      </w:r>
      <w:r>
        <w:rPr>
          <w:color w:val="333333"/>
          <w:spacing w:val="-2"/>
        </w:rPr>
        <w:t>a</w:t>
      </w:r>
      <w:r>
        <w:rPr>
          <w:color w:val="333333"/>
          <w:spacing w:val="-8"/>
        </w:rPr>
        <w:t xml:space="preserve"> </w:t>
      </w:r>
      <w:r>
        <w:rPr>
          <w:color w:val="333333"/>
          <w:spacing w:val="-2"/>
        </w:rPr>
        <w:t>time</w:t>
      </w:r>
      <w:r>
        <w:rPr>
          <w:color w:val="333333"/>
          <w:spacing w:val="-8"/>
        </w:rPr>
        <w:t xml:space="preserve"> </w:t>
      </w:r>
      <w:r>
        <w:rPr>
          <w:color w:val="333333"/>
          <w:spacing w:val="-2"/>
        </w:rPr>
        <w:t>when</w:t>
      </w:r>
      <w:r>
        <w:rPr>
          <w:color w:val="333333"/>
          <w:spacing w:val="-8"/>
        </w:rPr>
        <w:t xml:space="preserve"> </w:t>
      </w:r>
      <w:r>
        <w:rPr>
          <w:color w:val="333333"/>
          <w:spacing w:val="-2"/>
        </w:rPr>
        <w:t>you</w:t>
      </w:r>
      <w:r>
        <w:rPr>
          <w:color w:val="333333"/>
          <w:spacing w:val="-8"/>
        </w:rPr>
        <w:t xml:space="preserve"> </w:t>
      </w:r>
      <w:r>
        <w:rPr>
          <w:color w:val="333333"/>
          <w:spacing w:val="-2"/>
        </w:rPr>
        <w:t>experienced</w:t>
      </w:r>
      <w:r>
        <w:rPr>
          <w:color w:val="333333"/>
          <w:spacing w:val="-8"/>
        </w:rPr>
        <w:t xml:space="preserve"> </w:t>
      </w:r>
      <w:r>
        <w:rPr>
          <w:color w:val="333333"/>
          <w:spacing w:val="-2"/>
        </w:rPr>
        <w:t>the</w:t>
      </w:r>
      <w:r>
        <w:rPr>
          <w:color w:val="333333"/>
          <w:spacing w:val="-8"/>
        </w:rPr>
        <w:t xml:space="preserve"> </w:t>
      </w:r>
      <w:r>
        <w:rPr>
          <w:color w:val="333333"/>
          <w:spacing w:val="-2"/>
        </w:rPr>
        <w:t>“broaden</w:t>
      </w:r>
      <w:r>
        <w:rPr>
          <w:color w:val="333333"/>
          <w:spacing w:val="-8"/>
        </w:rPr>
        <w:t xml:space="preserve"> </w:t>
      </w:r>
      <w:r>
        <w:rPr>
          <w:color w:val="333333"/>
          <w:spacing w:val="-2"/>
        </w:rPr>
        <w:t>and</w:t>
      </w:r>
      <w:r>
        <w:rPr>
          <w:color w:val="333333"/>
          <w:spacing w:val="-8"/>
        </w:rPr>
        <w:t xml:space="preserve"> </w:t>
      </w:r>
      <w:r>
        <w:rPr>
          <w:color w:val="333333"/>
          <w:spacing w:val="-2"/>
        </w:rPr>
        <w:t>build”</w:t>
      </w:r>
      <w:r>
        <w:rPr>
          <w:color w:val="333333"/>
          <w:spacing w:val="-8"/>
        </w:rPr>
        <w:t xml:space="preserve"> </w:t>
      </w:r>
      <w:r>
        <w:rPr>
          <w:color w:val="333333"/>
          <w:spacing w:val="-2"/>
        </w:rPr>
        <w:t>effect</w:t>
      </w:r>
      <w:r>
        <w:rPr>
          <w:color w:val="333333"/>
          <w:spacing w:val="-8"/>
        </w:rPr>
        <w:t xml:space="preserve"> </w:t>
      </w:r>
      <w:r>
        <w:rPr>
          <w:color w:val="333333"/>
          <w:spacing w:val="-2"/>
        </w:rPr>
        <w:t>of</w:t>
      </w:r>
      <w:r>
        <w:rPr>
          <w:color w:val="333333"/>
          <w:spacing w:val="-8"/>
        </w:rPr>
        <w:t xml:space="preserve"> </w:t>
      </w:r>
      <w:r>
        <w:rPr>
          <w:color w:val="333333"/>
          <w:spacing w:val="-2"/>
        </w:rPr>
        <w:t>positive</w:t>
      </w:r>
      <w:r>
        <w:rPr>
          <w:color w:val="333333"/>
          <w:spacing w:val="-8"/>
        </w:rPr>
        <w:t xml:space="preserve"> </w:t>
      </w:r>
      <w:r>
        <w:rPr>
          <w:color w:val="333333"/>
          <w:spacing w:val="-2"/>
        </w:rPr>
        <w:t xml:space="preserve">emotions. </w:t>
      </w:r>
      <w:r>
        <w:rPr>
          <w:color w:val="333333"/>
        </w:rPr>
        <w:t>What happened? Reflect in as much detail as possible.</w:t>
      </w:r>
    </w:p>
    <w:p w14:paraId="3446F57F" w14:textId="77777777" w:rsidR="002D5151" w:rsidRDefault="00F8505E">
      <w:pPr>
        <w:pStyle w:val="BodyText"/>
        <w:tabs>
          <w:tab w:val="left" w:pos="737"/>
        </w:tabs>
        <w:spacing w:before="229"/>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emotions</w:t>
      </w:r>
      <w:r>
        <w:rPr>
          <w:color w:val="333333"/>
          <w:spacing w:val="2"/>
        </w:rPr>
        <w:t xml:space="preserve"> </w:t>
      </w:r>
      <w:r>
        <w:rPr>
          <w:color w:val="333333"/>
        </w:rPr>
        <w:t>were</w:t>
      </w:r>
      <w:r>
        <w:rPr>
          <w:color w:val="333333"/>
          <w:spacing w:val="2"/>
        </w:rPr>
        <w:t xml:space="preserve"> </w:t>
      </w:r>
      <w:r>
        <w:rPr>
          <w:color w:val="333333"/>
        </w:rPr>
        <w:t>you</w:t>
      </w:r>
      <w:r>
        <w:rPr>
          <w:color w:val="333333"/>
          <w:spacing w:val="2"/>
        </w:rPr>
        <w:t xml:space="preserve"> </w:t>
      </w:r>
      <w:r>
        <w:rPr>
          <w:color w:val="333333"/>
          <w:spacing w:val="-2"/>
        </w:rPr>
        <w:t>feeling?</w:t>
      </w:r>
    </w:p>
    <w:p w14:paraId="2144DC3C" w14:textId="77777777" w:rsidR="002D5151" w:rsidRDefault="00F8505E">
      <w:pPr>
        <w:pStyle w:val="BodyText"/>
        <w:spacing w:before="6"/>
        <w:rPr>
          <w:sz w:val="18"/>
        </w:rPr>
      </w:pPr>
      <w:r>
        <w:rPr>
          <w:noProof/>
          <w:sz w:val="18"/>
        </w:rPr>
        <mc:AlternateContent>
          <mc:Choice Requires="wpg">
            <w:drawing>
              <wp:anchor distT="0" distB="0" distL="0" distR="0" simplePos="0" relativeHeight="251658240" behindDoc="1" locked="0" layoutInCell="1" allowOverlap="1" wp14:anchorId="49067D04" wp14:editId="149483F2">
                <wp:simplePos x="0" y="0"/>
                <wp:positionH relativeFrom="page">
                  <wp:posOffset>1295996</wp:posOffset>
                </wp:positionH>
                <wp:positionV relativeFrom="paragraph">
                  <wp:posOffset>173254</wp:posOffset>
                </wp:positionV>
                <wp:extent cx="4980940" cy="984885"/>
                <wp:effectExtent l="0" t="0" r="0" b="0"/>
                <wp:wrapTopAndBottom/>
                <wp:docPr id="938" name="Group 9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984885"/>
                          <a:chOff x="0" y="0"/>
                          <a:chExt cx="4980940" cy="984885"/>
                        </a:xfrm>
                      </wpg:grpSpPr>
                      <wps:wsp>
                        <wps:cNvPr id="939" name="Graphic 939"/>
                        <wps:cNvSpPr/>
                        <wps:spPr>
                          <a:xfrm>
                            <a:off x="6350" y="6350"/>
                            <a:ext cx="4968240" cy="972185"/>
                          </a:xfrm>
                          <a:custGeom>
                            <a:avLst/>
                            <a:gdLst/>
                            <a:ahLst/>
                            <a:cxnLst/>
                            <a:rect l="l" t="t" r="r" b="b"/>
                            <a:pathLst>
                              <a:path w="4968240" h="972185">
                                <a:moveTo>
                                  <a:pt x="4967998" y="0"/>
                                </a:moveTo>
                                <a:lnTo>
                                  <a:pt x="0" y="0"/>
                                </a:lnTo>
                                <a:lnTo>
                                  <a:pt x="0" y="971994"/>
                                </a:lnTo>
                                <a:lnTo>
                                  <a:pt x="4967998" y="971994"/>
                                </a:lnTo>
                                <a:lnTo>
                                  <a:pt x="4967998" y="0"/>
                                </a:lnTo>
                                <a:close/>
                              </a:path>
                            </a:pathLst>
                          </a:custGeom>
                          <a:solidFill>
                            <a:srgbClr val="FAF9F8"/>
                          </a:solidFill>
                        </wps:spPr>
                        <wps:bodyPr wrap="square" lIns="0" tIns="0" rIns="0" bIns="0" rtlCol="0">
                          <a:prstTxWarp prst="textNoShape">
                            <a:avLst/>
                          </a:prstTxWarp>
                          <a:noAutofit/>
                        </wps:bodyPr>
                      </wps:wsp>
                      <wps:wsp>
                        <wps:cNvPr id="940" name="Graphic 94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941" name="Graphic 941"/>
                        <wps:cNvSpPr/>
                        <wps:spPr>
                          <a:xfrm>
                            <a:off x="6350" y="12700"/>
                            <a:ext cx="1270" cy="959485"/>
                          </a:xfrm>
                          <a:custGeom>
                            <a:avLst/>
                            <a:gdLst/>
                            <a:ahLst/>
                            <a:cxnLst/>
                            <a:rect l="l" t="t" r="r" b="b"/>
                            <a:pathLst>
                              <a:path h="959485">
                                <a:moveTo>
                                  <a:pt x="0" y="959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42" name="Graphic 942"/>
                        <wps:cNvSpPr/>
                        <wps:spPr>
                          <a:xfrm>
                            <a:off x="4974348" y="12700"/>
                            <a:ext cx="1270" cy="959485"/>
                          </a:xfrm>
                          <a:custGeom>
                            <a:avLst/>
                            <a:gdLst/>
                            <a:ahLst/>
                            <a:cxnLst/>
                            <a:rect l="l" t="t" r="r" b="b"/>
                            <a:pathLst>
                              <a:path h="959485">
                                <a:moveTo>
                                  <a:pt x="0" y="959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43" name="Graphic 943"/>
                        <wps:cNvSpPr/>
                        <wps:spPr>
                          <a:xfrm>
                            <a:off x="0" y="971994"/>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792C46B" id="Group 938" o:spid="_x0000_s1026" style="position:absolute;margin-left:102.05pt;margin-top:13.65pt;width:392.2pt;height:77.55pt;z-index:-251658240;mso-wrap-distance-left:0;mso-wrap-distance-right:0;mso-position-horizontal-relative:page" coordsize="49809,9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">
                <v:shape id="Graphic 939" o:spid="_x0000_s1027" style="position:absolute;left:63;top:63;width:49682;height:9722;visibility:visible;mso-wrap-style:square;v-text-anchor:top" coordsize="4968240,972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" path="m4967998,l,,,971994r4967998,l4967998,xe" fillcolor="#faf9f8" stroked="f">
                  <v:path arrowok="t"/>
                </v:shape>
                <v:shape id="Graphic 94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" path="m,12700r4980698,l4980698,,,,,12700xe" fillcolor="#f4f3f2" stroked="f">
                  <v:path arrowok="t"/>
                </v:shape>
                <v:shape id="Graphic 941" o:spid="_x0000_s1029" style="position:absolute;left:63;top:127;width:13;height:9594;visibility:visible;mso-wrap-style:square;v-text-anchor:top" coordsize="1270,959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" path="m,959294l,e" filled="f" strokecolor="#f4f3f2" strokeweight="1pt">
                  <v:path arrowok="t"/>
                </v:shape>
                <v:shape id="Graphic 942" o:spid="_x0000_s1030" style="position:absolute;left:49743;top:127;width:13;height:9594;visibility:visible;mso-wrap-style:square;v-text-anchor:top" coordsize="1270,959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" path="m,959294l,e" filled="f" strokecolor="#f4f3f2" strokeweight="1pt">
                  <v:path arrowok="t"/>
                </v:shape>
                <v:shape id="Graphic 943" o:spid="_x0000_s1031" style="position:absolute;top:97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" path="m,12699r4980698,l4980698,,,,,12699xe" fillcolor="#f4f3f2" stroked="f">
                  <v:path arrowok="t"/>
                </v:shape>
                <w10:wrap type="topAndBottom" anchorx="page"/>
              </v:group>
            </w:pict>
          </mc:Fallback>
        </mc:AlternateContent>
      </w:r>
    </w:p>
    <w:p w14:paraId="69C1AE21" w14:textId="77777777" w:rsidR="002D5151" w:rsidRDefault="002D5151">
      <w:pPr>
        <w:pStyle w:val="BodyText"/>
        <w:rPr>
          <w:sz w:val="18"/>
        </w:rPr>
        <w:sectPr w:rsidR="002D5151">
          <w:pgSz w:w="11910" w:h="16840"/>
          <w:pgMar w:top="1420" w:right="1700" w:bottom="1380" w:left="1700" w:header="914" w:footer="1197" w:gutter="0"/>
          <w:cols w:space="720"/>
        </w:sectPr>
      </w:pPr>
    </w:p>
    <w:p w14:paraId="46421B01" w14:textId="77777777" w:rsidR="002D5151" w:rsidRDefault="002D5151">
      <w:pPr>
        <w:pStyle w:val="BodyText"/>
      </w:pPr>
    </w:p>
    <w:p w14:paraId="7112C83B" w14:textId="77777777" w:rsidR="002D5151" w:rsidRDefault="002D5151">
      <w:pPr>
        <w:pStyle w:val="BodyText"/>
        <w:spacing w:before="60"/>
      </w:pPr>
    </w:p>
    <w:p w14:paraId="78987B9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discoveries or</w:t>
      </w:r>
      <w:r>
        <w:rPr>
          <w:color w:val="333333"/>
          <w:spacing w:val="-1"/>
        </w:rPr>
        <w:t xml:space="preserve"> </w:t>
      </w:r>
      <w:r>
        <w:rPr>
          <w:color w:val="333333"/>
        </w:rPr>
        <w:t>collaborations did this</w:t>
      </w:r>
      <w:r>
        <w:rPr>
          <w:color w:val="333333"/>
          <w:spacing w:val="-1"/>
        </w:rPr>
        <w:t xml:space="preserve"> </w:t>
      </w:r>
      <w:r>
        <w:rPr>
          <w:color w:val="333333"/>
        </w:rPr>
        <w:t xml:space="preserve">lead </w:t>
      </w:r>
      <w:r>
        <w:rPr>
          <w:color w:val="333333"/>
          <w:spacing w:val="-5"/>
        </w:rPr>
        <w:t>to?</w:t>
      </w:r>
    </w:p>
    <w:p w14:paraId="0CCA28F3" w14:textId="77777777" w:rsidR="002D5151" w:rsidRDefault="00F8505E">
      <w:pPr>
        <w:pStyle w:val="BodyText"/>
        <w:spacing w:before="7"/>
        <w:rPr>
          <w:sz w:val="18"/>
        </w:rPr>
      </w:pPr>
      <w:r>
        <w:rPr>
          <w:noProof/>
          <w:sz w:val="18"/>
        </w:rPr>
        <mc:AlternateContent>
          <mc:Choice Requires="wpg">
            <w:drawing>
              <wp:anchor distT="0" distB="0" distL="0" distR="0" simplePos="0" relativeHeight="251659264" behindDoc="1" locked="0" layoutInCell="1" allowOverlap="1" wp14:anchorId="53E65E77" wp14:editId="20968A32">
                <wp:simplePos x="0" y="0"/>
                <wp:positionH relativeFrom="page">
                  <wp:posOffset>1295996</wp:posOffset>
                </wp:positionH>
                <wp:positionV relativeFrom="paragraph">
                  <wp:posOffset>174322</wp:posOffset>
                </wp:positionV>
                <wp:extent cx="4980940" cy="1165225"/>
                <wp:effectExtent l="0" t="0" r="0" b="0"/>
                <wp:wrapTopAndBottom/>
                <wp:docPr id="944" name="Group 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65225"/>
                          <a:chOff x="0" y="0"/>
                          <a:chExt cx="4980940" cy="1165225"/>
                        </a:xfrm>
                      </wpg:grpSpPr>
                      <wps:wsp>
                        <wps:cNvPr id="945" name="Graphic 945"/>
                        <wps:cNvSpPr/>
                        <wps:spPr>
                          <a:xfrm>
                            <a:off x="6350" y="6350"/>
                            <a:ext cx="4968240" cy="1152525"/>
                          </a:xfrm>
                          <a:custGeom>
                            <a:avLst/>
                            <a:gdLst/>
                            <a:ahLst/>
                            <a:cxnLst/>
                            <a:rect l="l" t="t" r="r" b="b"/>
                            <a:pathLst>
                              <a:path w="4968240" h="1152525">
                                <a:moveTo>
                                  <a:pt x="4967998" y="0"/>
                                </a:moveTo>
                                <a:lnTo>
                                  <a:pt x="0" y="0"/>
                                </a:lnTo>
                                <a:lnTo>
                                  <a:pt x="0" y="1152004"/>
                                </a:lnTo>
                                <a:lnTo>
                                  <a:pt x="4967998" y="1152004"/>
                                </a:lnTo>
                                <a:lnTo>
                                  <a:pt x="4967998" y="0"/>
                                </a:lnTo>
                                <a:close/>
                              </a:path>
                            </a:pathLst>
                          </a:custGeom>
                          <a:solidFill>
                            <a:srgbClr val="FAF9F8"/>
                          </a:solidFill>
                        </wps:spPr>
                        <wps:bodyPr wrap="square" lIns="0" tIns="0" rIns="0" bIns="0" rtlCol="0">
                          <a:prstTxWarp prst="textNoShape">
                            <a:avLst/>
                          </a:prstTxWarp>
                          <a:noAutofit/>
                        </wps:bodyPr>
                      </wps:wsp>
                      <wps:wsp>
                        <wps:cNvPr id="946" name="Graphic 94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947" name="Graphic 947"/>
                        <wps:cNvSpPr/>
                        <wps:spPr>
                          <a:xfrm>
                            <a:off x="6350" y="12687"/>
                            <a:ext cx="1270" cy="1139825"/>
                          </a:xfrm>
                          <a:custGeom>
                            <a:avLst/>
                            <a:gdLst/>
                            <a:ahLst/>
                            <a:cxnLst/>
                            <a:rect l="l" t="t" r="r" b="b"/>
                            <a:pathLst>
                              <a:path h="1139825">
                                <a:moveTo>
                                  <a:pt x="0" y="1139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48" name="Graphic 948"/>
                        <wps:cNvSpPr/>
                        <wps:spPr>
                          <a:xfrm>
                            <a:off x="4974348" y="12687"/>
                            <a:ext cx="1270" cy="1139825"/>
                          </a:xfrm>
                          <a:custGeom>
                            <a:avLst/>
                            <a:gdLst/>
                            <a:ahLst/>
                            <a:cxnLst/>
                            <a:rect l="l" t="t" r="r" b="b"/>
                            <a:pathLst>
                              <a:path h="1139825">
                                <a:moveTo>
                                  <a:pt x="0" y="1139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49" name="Graphic 949"/>
                        <wps:cNvSpPr/>
                        <wps:spPr>
                          <a:xfrm>
                            <a:off x="0" y="1151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8B9B085" id="Group 944" o:spid="_x0000_s1026" style="position:absolute;margin-left:102.05pt;margin-top:13.75pt;width:392.2pt;height:91.75pt;z-index:-251657216;mso-wrap-distance-left:0;mso-wrap-distance-right:0;mso-position-horizontal-relative:page" coordsize="49809,11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">
                <v:shape id="Graphic 945" o:spid="_x0000_s1027" style="position:absolute;left:63;top:63;width:49682;height:11525;visibility:visible;mso-wrap-style:square;v-text-anchor:top" coordsize="4968240,1152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" path="m4967998,l,,,1152004r4967998,l4967998,xe" fillcolor="#faf9f8" stroked="f">
                  <v:path arrowok="t"/>
                </v:shape>
                <v:shape id="Graphic 94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" path="m,12700r4980698,l4980698,,,,,12700xe" fillcolor="#f4f3f2" stroked="f">
                  <v:path arrowok="t"/>
                </v:shape>
                <v:shape id="Graphic 947" o:spid="_x0000_s1029" style="position:absolute;left:63;top:126;width:13;height:11399;visibility:visible;mso-wrap-style:square;v-text-anchor:top" coordsize="1270,113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" path="m,1139304l,e" filled="f" strokecolor="#f4f3f2" strokeweight="1pt">
                  <v:path arrowok="t"/>
                </v:shape>
                <v:shape id="Graphic 948" o:spid="_x0000_s1030" style="position:absolute;left:49743;top:126;width:13;height:11399;visibility:visible;mso-wrap-style:square;v-text-anchor:top" coordsize="1270,113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" path="m,1139304l,e" filled="f" strokecolor="#f4f3f2" strokeweight="1pt">
                  <v:path arrowok="t"/>
                </v:shape>
                <v:shape id="Graphic 949" o:spid="_x0000_s1031" style="position:absolute;top:115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" path="m,12700r4980698,l4980698,,,,,12700xe" fillcolor="#f4f3f2" stroked="f">
                  <v:path arrowok="t"/>
                </v:shape>
                <w10:wrap type="topAndBottom" anchorx="page"/>
              </v:group>
            </w:pict>
          </mc:Fallback>
        </mc:AlternateContent>
      </w:r>
    </w:p>
    <w:p w14:paraId="4291A4B4" w14:textId="77777777" w:rsidR="002D5151" w:rsidRDefault="002D5151">
      <w:pPr>
        <w:pStyle w:val="BodyText"/>
        <w:spacing w:before="257"/>
      </w:pPr>
    </w:p>
    <w:p w14:paraId="68687098"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connections, skills, or knowledge</w:t>
      </w:r>
      <w:r>
        <w:rPr>
          <w:color w:val="333333"/>
          <w:spacing w:val="1"/>
        </w:rPr>
        <w:t xml:space="preserve"> </w:t>
      </w:r>
      <w:r>
        <w:rPr>
          <w:color w:val="333333"/>
        </w:rPr>
        <w:t>did you gain from</w:t>
      </w:r>
      <w:r>
        <w:rPr>
          <w:color w:val="333333"/>
          <w:spacing w:val="1"/>
        </w:rPr>
        <w:t xml:space="preserve"> </w:t>
      </w:r>
      <w:r>
        <w:rPr>
          <w:color w:val="333333"/>
          <w:spacing w:val="-2"/>
        </w:rPr>
        <w:t>these?</w:t>
      </w:r>
    </w:p>
    <w:p w14:paraId="09B463F1" w14:textId="77777777" w:rsidR="002D5151" w:rsidRDefault="00F8505E">
      <w:pPr>
        <w:pStyle w:val="BodyText"/>
        <w:spacing w:before="6"/>
        <w:rPr>
          <w:sz w:val="18"/>
        </w:rPr>
      </w:pPr>
      <w:r>
        <w:rPr>
          <w:noProof/>
          <w:sz w:val="18"/>
        </w:rPr>
        <mc:AlternateContent>
          <mc:Choice Requires="wpg">
            <w:drawing>
              <wp:anchor distT="0" distB="0" distL="0" distR="0" simplePos="0" relativeHeight="251660288" behindDoc="1" locked="0" layoutInCell="1" allowOverlap="1" wp14:anchorId="1A800DAD" wp14:editId="4A406B3E">
                <wp:simplePos x="0" y="0"/>
                <wp:positionH relativeFrom="page">
                  <wp:posOffset>1295996</wp:posOffset>
                </wp:positionH>
                <wp:positionV relativeFrom="paragraph">
                  <wp:posOffset>173881</wp:posOffset>
                </wp:positionV>
                <wp:extent cx="4980940" cy="1165225"/>
                <wp:effectExtent l="0" t="0" r="0" b="0"/>
                <wp:wrapTopAndBottom/>
                <wp:docPr id="950" name="Group 9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65225"/>
                          <a:chOff x="0" y="0"/>
                          <a:chExt cx="4980940" cy="1165225"/>
                        </a:xfrm>
                      </wpg:grpSpPr>
                      <wps:wsp>
                        <wps:cNvPr id="951" name="Graphic 951"/>
                        <wps:cNvSpPr/>
                        <wps:spPr>
                          <a:xfrm>
                            <a:off x="6350" y="6350"/>
                            <a:ext cx="4968240" cy="1152525"/>
                          </a:xfrm>
                          <a:custGeom>
                            <a:avLst/>
                            <a:gdLst/>
                            <a:ahLst/>
                            <a:cxnLst/>
                            <a:rect l="l" t="t" r="r" b="b"/>
                            <a:pathLst>
                              <a:path w="4968240" h="1152525">
                                <a:moveTo>
                                  <a:pt x="4967998" y="0"/>
                                </a:moveTo>
                                <a:lnTo>
                                  <a:pt x="0" y="0"/>
                                </a:lnTo>
                                <a:lnTo>
                                  <a:pt x="0" y="1152004"/>
                                </a:lnTo>
                                <a:lnTo>
                                  <a:pt x="4967998" y="1152004"/>
                                </a:lnTo>
                                <a:lnTo>
                                  <a:pt x="4967998" y="0"/>
                                </a:lnTo>
                                <a:close/>
                              </a:path>
                            </a:pathLst>
                          </a:custGeom>
                          <a:solidFill>
                            <a:srgbClr val="FAF9F8"/>
                          </a:solidFill>
                        </wps:spPr>
                        <wps:bodyPr wrap="square" lIns="0" tIns="0" rIns="0" bIns="0" rtlCol="0">
                          <a:prstTxWarp prst="textNoShape">
                            <a:avLst/>
                          </a:prstTxWarp>
                          <a:noAutofit/>
                        </wps:bodyPr>
                      </wps:wsp>
                      <wps:wsp>
                        <wps:cNvPr id="952" name="Graphic 95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953" name="Graphic 953"/>
                        <wps:cNvSpPr/>
                        <wps:spPr>
                          <a:xfrm>
                            <a:off x="6350" y="12687"/>
                            <a:ext cx="1270" cy="1139825"/>
                          </a:xfrm>
                          <a:custGeom>
                            <a:avLst/>
                            <a:gdLst/>
                            <a:ahLst/>
                            <a:cxnLst/>
                            <a:rect l="l" t="t" r="r" b="b"/>
                            <a:pathLst>
                              <a:path h="1139825">
                                <a:moveTo>
                                  <a:pt x="0" y="1139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54" name="Graphic 954"/>
                        <wps:cNvSpPr/>
                        <wps:spPr>
                          <a:xfrm>
                            <a:off x="4974348" y="12687"/>
                            <a:ext cx="1270" cy="1139825"/>
                          </a:xfrm>
                          <a:custGeom>
                            <a:avLst/>
                            <a:gdLst/>
                            <a:ahLst/>
                            <a:cxnLst/>
                            <a:rect l="l" t="t" r="r" b="b"/>
                            <a:pathLst>
                              <a:path h="1139825">
                                <a:moveTo>
                                  <a:pt x="0" y="1139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55" name="Graphic 955"/>
                        <wps:cNvSpPr/>
                        <wps:spPr>
                          <a:xfrm>
                            <a:off x="0" y="1151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7DB4A12" id="Group 950" o:spid="_x0000_s1026" style="position:absolute;margin-left:102.05pt;margin-top:13.7pt;width:392.2pt;height:91.75pt;z-index:-251656192;mso-wrap-distance-left:0;mso-wrap-distance-right:0;mso-position-horizontal-relative:page" coordsize="49809,11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">
                <v:shape id="Graphic 951" o:spid="_x0000_s1027" style="position:absolute;left:63;top:63;width:49682;height:11525;visibility:visible;mso-wrap-style:square;v-text-anchor:top" coordsize="4968240,1152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" path="m4967998,l,,,1152004r4967998,l4967998,xe" fillcolor="#faf9f8" stroked="f">
                  <v:path arrowok="t"/>
                </v:shape>
                <v:shape id="Graphic 95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" path="m,12700r4980698,l4980698,,,,,12700xe" fillcolor="#f4f3f2" stroked="f">
                  <v:path arrowok="t"/>
                </v:shape>
                <v:shape id="Graphic 953" o:spid="_x0000_s1029" style="position:absolute;left:63;top:126;width:13;height:11399;visibility:visible;mso-wrap-style:square;v-text-anchor:top" coordsize="1270,113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" path="m,1139304l,e" filled="f" strokecolor="#f4f3f2" strokeweight="1pt">
                  <v:path arrowok="t"/>
                </v:shape>
                <v:shape id="Graphic 954" o:spid="_x0000_s1030" style="position:absolute;left:49743;top:126;width:13;height:11399;visibility:visible;mso-wrap-style:square;v-text-anchor:top" coordsize="1270,113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" path="m,1139304l,e" filled="f" strokecolor="#f4f3f2" strokeweight="1pt">
                  <v:path arrowok="t"/>
                </v:shape>
                <v:shape id="Graphic 955" o:spid="_x0000_s1031" style="position:absolute;top:115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" path="m,12700r4980698,l4980698,,,,,12700xe" fillcolor="#f4f3f2" stroked="f">
                  <v:path arrowok="t"/>
                </v:shape>
                <w10:wrap type="topAndBottom" anchorx="page"/>
              </v:group>
            </w:pict>
          </mc:Fallback>
        </mc:AlternateContent>
      </w:r>
    </w:p>
    <w:p w14:paraId="686ADD87" w14:textId="77777777" w:rsidR="002D5151" w:rsidRDefault="002D5151">
      <w:pPr>
        <w:pStyle w:val="BodyText"/>
        <w:spacing w:before="257"/>
      </w:pPr>
    </w:p>
    <w:p w14:paraId="66C18119"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3"/>
        </w:rPr>
        <w:t xml:space="preserve"> </w:t>
      </w:r>
      <w:r>
        <w:rPr>
          <w:color w:val="333333"/>
        </w:rPr>
        <w:t>did</w:t>
      </w:r>
      <w:r>
        <w:rPr>
          <w:color w:val="333333"/>
          <w:spacing w:val="-3"/>
        </w:rPr>
        <w:t xml:space="preserve"> </w:t>
      </w:r>
      <w:r>
        <w:rPr>
          <w:color w:val="333333"/>
        </w:rPr>
        <w:t>these</w:t>
      </w:r>
      <w:r>
        <w:rPr>
          <w:color w:val="333333"/>
          <w:spacing w:val="-2"/>
        </w:rPr>
        <w:t xml:space="preserve"> </w:t>
      </w:r>
      <w:r>
        <w:rPr>
          <w:color w:val="333333"/>
        </w:rPr>
        <w:t>experiences</w:t>
      </w:r>
      <w:r>
        <w:rPr>
          <w:color w:val="333333"/>
          <w:spacing w:val="-3"/>
        </w:rPr>
        <w:t xml:space="preserve"> </w:t>
      </w:r>
      <w:r>
        <w:rPr>
          <w:color w:val="333333"/>
        </w:rPr>
        <w:t>change</w:t>
      </w:r>
      <w:r>
        <w:rPr>
          <w:color w:val="333333"/>
          <w:spacing w:val="-2"/>
        </w:rPr>
        <w:t xml:space="preserve"> </w:t>
      </w:r>
      <w:r>
        <w:rPr>
          <w:color w:val="333333"/>
        </w:rPr>
        <w:t>your</w:t>
      </w:r>
      <w:r>
        <w:rPr>
          <w:color w:val="333333"/>
          <w:spacing w:val="-3"/>
        </w:rPr>
        <w:t xml:space="preserve"> </w:t>
      </w:r>
      <w:r>
        <w:rPr>
          <w:color w:val="333333"/>
        </w:rPr>
        <w:t>outlook</w:t>
      </w:r>
      <w:r>
        <w:rPr>
          <w:color w:val="333333"/>
          <w:spacing w:val="-2"/>
        </w:rPr>
        <w:t xml:space="preserve"> </w:t>
      </w:r>
      <w:r>
        <w:rPr>
          <w:color w:val="333333"/>
        </w:rPr>
        <w:t>for</w:t>
      </w:r>
      <w:r>
        <w:rPr>
          <w:color w:val="333333"/>
          <w:spacing w:val="-3"/>
        </w:rPr>
        <w:t xml:space="preserve"> </w:t>
      </w:r>
      <w:r>
        <w:rPr>
          <w:color w:val="333333"/>
        </w:rPr>
        <w:t>the</w:t>
      </w:r>
      <w:r>
        <w:rPr>
          <w:color w:val="333333"/>
          <w:spacing w:val="-2"/>
        </w:rPr>
        <w:t xml:space="preserve"> better?</w:t>
      </w:r>
    </w:p>
    <w:p w14:paraId="28827BFE" w14:textId="77777777" w:rsidR="002D5151" w:rsidRDefault="00F8505E">
      <w:pPr>
        <w:pStyle w:val="BodyText"/>
        <w:spacing w:before="6"/>
        <w:rPr>
          <w:sz w:val="18"/>
        </w:rPr>
      </w:pPr>
      <w:r>
        <w:rPr>
          <w:noProof/>
          <w:sz w:val="18"/>
        </w:rPr>
        <mc:AlternateContent>
          <mc:Choice Requires="wpg">
            <w:drawing>
              <wp:anchor distT="0" distB="0" distL="0" distR="0" simplePos="0" relativeHeight="251661312" behindDoc="1" locked="0" layoutInCell="1" allowOverlap="1" wp14:anchorId="418879DB" wp14:editId="245F0384">
                <wp:simplePos x="0" y="0"/>
                <wp:positionH relativeFrom="page">
                  <wp:posOffset>1295996</wp:posOffset>
                </wp:positionH>
                <wp:positionV relativeFrom="paragraph">
                  <wp:posOffset>173881</wp:posOffset>
                </wp:positionV>
                <wp:extent cx="4980940" cy="1165225"/>
                <wp:effectExtent l="0" t="0" r="0" b="0"/>
                <wp:wrapTopAndBottom/>
                <wp:docPr id="956" name="Group 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65225"/>
                          <a:chOff x="0" y="0"/>
                          <a:chExt cx="4980940" cy="1165225"/>
                        </a:xfrm>
                      </wpg:grpSpPr>
                      <wps:wsp>
                        <wps:cNvPr id="957" name="Graphic 957"/>
                        <wps:cNvSpPr/>
                        <wps:spPr>
                          <a:xfrm>
                            <a:off x="6350" y="6350"/>
                            <a:ext cx="4968240" cy="1152525"/>
                          </a:xfrm>
                          <a:custGeom>
                            <a:avLst/>
                            <a:gdLst/>
                            <a:ahLst/>
                            <a:cxnLst/>
                            <a:rect l="l" t="t" r="r" b="b"/>
                            <a:pathLst>
                              <a:path w="4968240" h="1152525">
                                <a:moveTo>
                                  <a:pt x="4967998" y="0"/>
                                </a:moveTo>
                                <a:lnTo>
                                  <a:pt x="0" y="0"/>
                                </a:lnTo>
                                <a:lnTo>
                                  <a:pt x="0" y="1152004"/>
                                </a:lnTo>
                                <a:lnTo>
                                  <a:pt x="4967998" y="1152004"/>
                                </a:lnTo>
                                <a:lnTo>
                                  <a:pt x="4967998" y="0"/>
                                </a:lnTo>
                                <a:close/>
                              </a:path>
                            </a:pathLst>
                          </a:custGeom>
                          <a:solidFill>
                            <a:srgbClr val="FAF9F8"/>
                          </a:solidFill>
                        </wps:spPr>
                        <wps:bodyPr wrap="square" lIns="0" tIns="0" rIns="0" bIns="0" rtlCol="0">
                          <a:prstTxWarp prst="textNoShape">
                            <a:avLst/>
                          </a:prstTxWarp>
                          <a:noAutofit/>
                        </wps:bodyPr>
                      </wps:wsp>
                      <wps:wsp>
                        <wps:cNvPr id="958" name="Graphic 95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959" name="Graphic 959"/>
                        <wps:cNvSpPr/>
                        <wps:spPr>
                          <a:xfrm>
                            <a:off x="6350" y="12687"/>
                            <a:ext cx="1270" cy="1139825"/>
                          </a:xfrm>
                          <a:custGeom>
                            <a:avLst/>
                            <a:gdLst/>
                            <a:ahLst/>
                            <a:cxnLst/>
                            <a:rect l="l" t="t" r="r" b="b"/>
                            <a:pathLst>
                              <a:path h="1139825">
                                <a:moveTo>
                                  <a:pt x="0" y="1139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60" name="Graphic 960"/>
                        <wps:cNvSpPr/>
                        <wps:spPr>
                          <a:xfrm>
                            <a:off x="4974348" y="12687"/>
                            <a:ext cx="1270" cy="1139825"/>
                          </a:xfrm>
                          <a:custGeom>
                            <a:avLst/>
                            <a:gdLst/>
                            <a:ahLst/>
                            <a:cxnLst/>
                            <a:rect l="l" t="t" r="r" b="b"/>
                            <a:pathLst>
                              <a:path h="1139825">
                                <a:moveTo>
                                  <a:pt x="0" y="1139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961" name="Graphic 961"/>
                        <wps:cNvSpPr/>
                        <wps:spPr>
                          <a:xfrm>
                            <a:off x="0" y="115200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305889D" id="Group 956" o:spid="_x0000_s1026" style="position:absolute;margin-left:102.05pt;margin-top:13.7pt;width:392.2pt;height:91.75pt;z-index:-251655168;mso-wrap-distance-left:0;mso-wrap-distance-right:0;mso-position-horizontal-relative:page" coordsize="49809,11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">
                <v:shape id="Graphic 957" o:spid="_x0000_s1027" style="position:absolute;left:63;top:63;width:49682;height:11525;visibility:visible;mso-wrap-style:square;v-text-anchor:top" coordsize="4968240,1152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" path="m4967998,l,,,1152004r4967998,l4967998,xe" fillcolor="#faf9f8" stroked="f">
                  <v:path arrowok="t"/>
                </v:shape>
                <v:shape id="Graphic 95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" path="m,12700r4980698,l4980698,,,,,12700xe" fillcolor="#f4f3f2" stroked="f">
                  <v:path arrowok="t"/>
                </v:shape>
                <v:shape id="Graphic 959" o:spid="_x0000_s1029" style="position:absolute;left:63;top:126;width:13;height:11399;visibility:visible;mso-wrap-style:square;v-text-anchor:top" coordsize="1270,113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" path="m,1139304l,e" filled="f" strokecolor="#f4f3f2" strokeweight="1pt">
                  <v:path arrowok="t"/>
                </v:shape>
                <v:shape id="Graphic 960" o:spid="_x0000_s1030" style="position:absolute;left:49743;top:126;width:13;height:11399;visibility:visible;mso-wrap-style:square;v-text-anchor:top" coordsize="1270,113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" path="m,1139304l,e" filled="f" strokecolor="#f4f3f2" strokeweight="1pt">
                  <v:path arrowok="t"/>
                </v:shape>
                <v:shape id="Graphic 961" o:spid="_x0000_s1031" style="position:absolute;top:1152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" path="m,12700r4980698,l4980698,,,,,12700xe" fillcolor="#f4f3f2" stroked="f">
                  <v:path arrowok="t"/>
                </v:shape>
                <w10:wrap type="topAndBottom" anchorx="page"/>
              </v:group>
            </w:pict>
          </mc:Fallback>
        </mc:AlternateContent>
      </w:r>
    </w:p>
    <w:p w14:paraId="30DB85EF" w14:textId="77777777" w:rsidR="002D5151" w:rsidRDefault="002D5151">
      <w:pPr>
        <w:pStyle w:val="BodyText"/>
        <w:spacing w:before="240"/>
        <w:rPr>
          <w:sz w:val="30"/>
        </w:rPr>
      </w:pPr>
    </w:p>
    <w:p w14:paraId="70ADE050" w14:textId="77777777" w:rsidR="002D5151" w:rsidRDefault="00F8505E">
      <w:pPr>
        <w:ind w:left="340"/>
        <w:jc w:val="both"/>
        <w:rPr>
          <w:rFonts w:ascii="Arial"/>
          <w:b/>
          <w:sz w:val="30"/>
        </w:rPr>
      </w:pPr>
      <w:r>
        <w:rPr>
          <w:rFonts w:ascii="Arial"/>
          <w:b/>
          <w:color w:val="333333"/>
          <w:sz w:val="30"/>
        </w:rPr>
        <w:t>The</w:t>
      </w:r>
      <w:r>
        <w:rPr>
          <w:rFonts w:ascii="Arial"/>
          <w:b/>
          <w:color w:val="333333"/>
          <w:spacing w:val="-10"/>
          <w:sz w:val="30"/>
        </w:rPr>
        <w:t xml:space="preserve"> </w:t>
      </w:r>
      <w:r>
        <w:rPr>
          <w:rFonts w:ascii="Arial"/>
          <w:b/>
          <w:color w:val="333333"/>
          <w:sz w:val="30"/>
        </w:rPr>
        <w:t>Benefits</w:t>
      </w:r>
      <w:r>
        <w:rPr>
          <w:rFonts w:ascii="Arial"/>
          <w:b/>
          <w:color w:val="333333"/>
          <w:spacing w:val="-7"/>
          <w:sz w:val="30"/>
        </w:rPr>
        <w:t xml:space="preserve"> </w:t>
      </w:r>
      <w:r>
        <w:rPr>
          <w:rFonts w:ascii="Arial"/>
          <w:b/>
          <w:color w:val="333333"/>
          <w:sz w:val="30"/>
        </w:rPr>
        <w:t>Of</w:t>
      </w:r>
      <w:r>
        <w:rPr>
          <w:rFonts w:ascii="Arial"/>
          <w:b/>
          <w:color w:val="333333"/>
          <w:spacing w:val="-7"/>
          <w:sz w:val="30"/>
        </w:rPr>
        <w:t xml:space="preserve"> </w:t>
      </w:r>
      <w:r>
        <w:rPr>
          <w:rFonts w:ascii="Arial"/>
          <w:b/>
          <w:color w:val="333333"/>
          <w:spacing w:val="-2"/>
          <w:sz w:val="30"/>
        </w:rPr>
        <w:t>Balance</w:t>
      </w:r>
    </w:p>
    <w:p w14:paraId="598349A2" w14:textId="77777777" w:rsidR="002D5151" w:rsidRDefault="00F8505E">
      <w:pPr>
        <w:pStyle w:val="BodyText"/>
        <w:spacing w:before="294" w:line="504" w:lineRule="auto"/>
        <w:ind w:left="340" w:right="2219"/>
        <w:jc w:val="both"/>
      </w:pPr>
      <w:r>
        <w:rPr>
          <w:color w:val="333333"/>
        </w:rPr>
        <w:t>Is it better to feel positive all the time? Or negative all of the time? Like most things in life, moderation is key.</w:t>
      </w:r>
    </w:p>
    <w:p w14:paraId="1CACAD56" w14:textId="77777777" w:rsidR="002D5151" w:rsidRDefault="00F8505E">
      <w:pPr>
        <w:pStyle w:val="BodyText"/>
        <w:spacing w:line="302" w:lineRule="auto"/>
        <w:ind w:left="340" w:right="338"/>
        <w:jc w:val="both"/>
      </w:pPr>
      <w:r>
        <w:rPr>
          <w:color w:val="333333"/>
        </w:rPr>
        <w:t>By this time in your life, you’ve undoubtedly experienced how negative emotions, like feeling</w:t>
      </w:r>
      <w:r>
        <w:rPr>
          <w:color w:val="333333"/>
          <w:spacing w:val="-13"/>
        </w:rPr>
        <w:t xml:space="preserve"> </w:t>
      </w:r>
      <w:r>
        <w:rPr>
          <w:color w:val="333333"/>
        </w:rPr>
        <w:t>sad</w:t>
      </w:r>
      <w:r>
        <w:rPr>
          <w:color w:val="333333"/>
          <w:spacing w:val="-12"/>
        </w:rPr>
        <w:t xml:space="preserve"> </w:t>
      </w:r>
      <w:r>
        <w:rPr>
          <w:color w:val="333333"/>
        </w:rPr>
        <w:t>or</w:t>
      </w:r>
      <w:r>
        <w:rPr>
          <w:color w:val="333333"/>
          <w:spacing w:val="-13"/>
        </w:rPr>
        <w:t xml:space="preserve"> </w:t>
      </w:r>
      <w:r>
        <w:rPr>
          <w:color w:val="333333"/>
        </w:rPr>
        <w:t>anxious,</w:t>
      </w:r>
      <w:r>
        <w:rPr>
          <w:color w:val="333333"/>
          <w:spacing w:val="-12"/>
        </w:rPr>
        <w:t xml:space="preserve"> </w:t>
      </w:r>
      <w:r>
        <w:rPr>
          <w:color w:val="333333"/>
        </w:rPr>
        <w:t>can</w:t>
      </w:r>
      <w:r>
        <w:rPr>
          <w:color w:val="333333"/>
          <w:spacing w:val="-13"/>
        </w:rPr>
        <w:t xml:space="preserve"> </w:t>
      </w:r>
      <w:r>
        <w:rPr>
          <w:color w:val="333333"/>
        </w:rPr>
        <w:t>sometimes</w:t>
      </w:r>
      <w:r>
        <w:rPr>
          <w:color w:val="333333"/>
          <w:spacing w:val="-12"/>
        </w:rPr>
        <w:t xml:space="preserve"> </w:t>
      </w:r>
      <w:r>
        <w:rPr>
          <w:color w:val="333333"/>
        </w:rPr>
        <w:t>spiral</w:t>
      </w:r>
      <w:r>
        <w:rPr>
          <w:color w:val="333333"/>
          <w:spacing w:val="-13"/>
        </w:rPr>
        <w:t xml:space="preserve"> </w:t>
      </w:r>
      <w:r>
        <w:rPr>
          <w:color w:val="333333"/>
        </w:rPr>
        <w:t>out</w:t>
      </w:r>
      <w:r>
        <w:rPr>
          <w:color w:val="333333"/>
          <w:spacing w:val="-12"/>
        </w:rPr>
        <w:t xml:space="preserve"> </w:t>
      </w:r>
      <w:r>
        <w:rPr>
          <w:color w:val="333333"/>
        </w:rPr>
        <w:t>of</w:t>
      </w:r>
      <w:r>
        <w:rPr>
          <w:color w:val="333333"/>
          <w:spacing w:val="-13"/>
        </w:rPr>
        <w:t xml:space="preserve"> </w:t>
      </w:r>
      <w:r>
        <w:rPr>
          <w:color w:val="333333"/>
        </w:rPr>
        <w:t>control,</w:t>
      </w:r>
      <w:r>
        <w:rPr>
          <w:color w:val="333333"/>
          <w:spacing w:val="-12"/>
        </w:rPr>
        <w:t xml:space="preserve"> </w:t>
      </w:r>
      <w:r>
        <w:rPr>
          <w:color w:val="333333"/>
        </w:rPr>
        <w:t>making</w:t>
      </w:r>
      <w:r>
        <w:rPr>
          <w:color w:val="333333"/>
          <w:spacing w:val="-13"/>
        </w:rPr>
        <w:t xml:space="preserve"> </w:t>
      </w:r>
      <w:r>
        <w:rPr>
          <w:color w:val="333333"/>
        </w:rPr>
        <w:t>you</w:t>
      </w:r>
      <w:r>
        <w:rPr>
          <w:color w:val="333333"/>
          <w:spacing w:val="-12"/>
        </w:rPr>
        <w:t xml:space="preserve"> </w:t>
      </w:r>
      <w:r>
        <w:rPr>
          <w:color w:val="333333"/>
        </w:rPr>
        <w:t>feel</w:t>
      </w:r>
      <w:r>
        <w:rPr>
          <w:color w:val="333333"/>
          <w:spacing w:val="-13"/>
        </w:rPr>
        <w:t xml:space="preserve"> </w:t>
      </w:r>
      <w:r>
        <w:rPr>
          <w:color w:val="333333"/>
        </w:rPr>
        <w:t>overwhelmed or</w:t>
      </w:r>
      <w:r>
        <w:rPr>
          <w:color w:val="333333"/>
          <w:spacing w:val="-2"/>
        </w:rPr>
        <w:t xml:space="preserve"> </w:t>
      </w:r>
      <w:r>
        <w:rPr>
          <w:color w:val="333333"/>
        </w:rPr>
        <w:t>hopeless.</w:t>
      </w:r>
      <w:r>
        <w:rPr>
          <w:color w:val="333333"/>
          <w:spacing w:val="-3"/>
        </w:rPr>
        <w:t xml:space="preserve"> </w:t>
      </w:r>
      <w:r>
        <w:rPr>
          <w:color w:val="333333"/>
        </w:rPr>
        <w:t>The</w:t>
      </w:r>
      <w:r>
        <w:rPr>
          <w:color w:val="333333"/>
          <w:spacing w:val="-2"/>
        </w:rPr>
        <w:t xml:space="preserve"> </w:t>
      </w:r>
      <w:r>
        <w:rPr>
          <w:color w:val="333333"/>
        </w:rPr>
        <w:t>good</w:t>
      </w:r>
      <w:r>
        <w:rPr>
          <w:color w:val="333333"/>
          <w:spacing w:val="-2"/>
        </w:rPr>
        <w:t xml:space="preserve"> </w:t>
      </w:r>
      <w:r>
        <w:rPr>
          <w:color w:val="333333"/>
        </w:rPr>
        <w:t>news</w:t>
      </w:r>
      <w:r>
        <w:rPr>
          <w:color w:val="333333"/>
          <w:spacing w:val="-2"/>
        </w:rPr>
        <w:t xml:space="preserve"> </w:t>
      </w:r>
      <w:r>
        <w:rPr>
          <w:color w:val="333333"/>
        </w:rPr>
        <w:t>is</w:t>
      </w:r>
      <w:r>
        <w:rPr>
          <w:color w:val="333333"/>
          <w:spacing w:val="-2"/>
        </w:rPr>
        <w:t xml:space="preserve"> </w:t>
      </w:r>
      <w:r>
        <w:rPr>
          <w:color w:val="333333"/>
        </w:rPr>
        <w:t>there</w:t>
      </w:r>
      <w:r>
        <w:rPr>
          <w:color w:val="333333"/>
          <w:spacing w:val="-2"/>
        </w:rPr>
        <w:t xml:space="preserve"> </w:t>
      </w:r>
      <w:r>
        <w:rPr>
          <w:color w:val="333333"/>
        </w:rPr>
        <w:t>are</w:t>
      </w:r>
      <w:r>
        <w:rPr>
          <w:color w:val="333333"/>
          <w:spacing w:val="-2"/>
        </w:rPr>
        <w:t xml:space="preserve"> </w:t>
      </w:r>
      <w:r>
        <w:rPr>
          <w:color w:val="333333"/>
        </w:rPr>
        <w:t>ways</w:t>
      </w:r>
      <w:r>
        <w:rPr>
          <w:color w:val="333333"/>
          <w:spacing w:val="-2"/>
        </w:rPr>
        <w:t xml:space="preserve"> </w:t>
      </w:r>
      <w:r>
        <w:rPr>
          <w:color w:val="333333"/>
        </w:rPr>
        <w:t>that</w:t>
      </w:r>
      <w:r>
        <w:rPr>
          <w:color w:val="333333"/>
          <w:spacing w:val="-2"/>
        </w:rPr>
        <w:t xml:space="preserve"> </w:t>
      </w:r>
      <w:r>
        <w:rPr>
          <w:color w:val="333333"/>
        </w:rPr>
        <w:t>you</w:t>
      </w:r>
      <w:r>
        <w:rPr>
          <w:color w:val="333333"/>
          <w:spacing w:val="-2"/>
        </w:rPr>
        <w:t xml:space="preserve"> </w:t>
      </w:r>
      <w:r>
        <w:rPr>
          <w:color w:val="333333"/>
        </w:rPr>
        <w:t>can</w:t>
      </w:r>
      <w:r>
        <w:rPr>
          <w:color w:val="333333"/>
          <w:spacing w:val="-2"/>
        </w:rPr>
        <w:t xml:space="preserve"> </w:t>
      </w:r>
      <w:r>
        <w:rPr>
          <w:color w:val="333333"/>
        </w:rPr>
        <w:t>break</w:t>
      </w:r>
      <w:r>
        <w:rPr>
          <w:color w:val="333333"/>
          <w:spacing w:val="-2"/>
        </w:rPr>
        <w:t xml:space="preserve"> </w:t>
      </w:r>
      <w:r>
        <w:rPr>
          <w:color w:val="333333"/>
        </w:rPr>
        <w:t>this</w:t>
      </w:r>
      <w:r>
        <w:rPr>
          <w:color w:val="333333"/>
          <w:spacing w:val="-2"/>
        </w:rPr>
        <w:t xml:space="preserve"> </w:t>
      </w:r>
      <w:r>
        <w:rPr>
          <w:color w:val="333333"/>
        </w:rPr>
        <w:t>cycle:</w:t>
      </w:r>
      <w:r>
        <w:rPr>
          <w:color w:val="333333"/>
          <w:spacing w:val="-3"/>
        </w:rPr>
        <w:t xml:space="preserve"> </w:t>
      </w:r>
      <w:r>
        <w:rPr>
          <w:color w:val="333333"/>
        </w:rPr>
        <w:t>by</w:t>
      </w:r>
      <w:r>
        <w:rPr>
          <w:color w:val="333333"/>
          <w:spacing w:val="-2"/>
        </w:rPr>
        <w:t xml:space="preserve"> </w:t>
      </w:r>
      <w:r>
        <w:rPr>
          <w:color w:val="333333"/>
        </w:rPr>
        <w:t>bringing</w:t>
      </w:r>
      <w:r>
        <w:rPr>
          <w:color w:val="333333"/>
          <w:spacing w:val="-2"/>
        </w:rPr>
        <w:t xml:space="preserve"> </w:t>
      </w:r>
      <w:r>
        <w:rPr>
          <w:color w:val="333333"/>
        </w:rPr>
        <w:t>a bit of positivity into your life.</w:t>
      </w:r>
    </w:p>
    <w:p w14:paraId="53D382B1" w14:textId="04981771" w:rsidR="002D5151" w:rsidRDefault="00F8505E" w:rsidP="00125096">
      <w:pPr>
        <w:pStyle w:val="BodyText"/>
        <w:spacing w:before="227" w:line="302" w:lineRule="auto"/>
        <w:ind w:left="340" w:right="337"/>
        <w:jc w:val="both"/>
        <w:sectPr w:rsidR="002D5151">
          <w:pgSz w:w="11910" w:h="16840"/>
          <w:pgMar w:top="1420" w:right="1700" w:bottom="1380" w:left="1700" w:header="914" w:footer="1197" w:gutter="0"/>
          <w:cols w:space="720"/>
        </w:sectPr>
      </w:pPr>
      <w:r>
        <w:rPr>
          <w:color w:val="333333"/>
        </w:rPr>
        <w:t>To boost positive emotions, you can try various activities like exercising, meditating, spending time with friends, enjoying nature, playing games, being kind, savoring good</w:t>
      </w:r>
      <w:r w:rsidR="00125096">
        <w:t xml:space="preserve"> </w:t>
      </w:r>
    </w:p>
    <w:p w14:paraId="7449B4BD" w14:textId="77777777" w:rsidR="002D5151" w:rsidRDefault="002D5151">
      <w:pPr>
        <w:pStyle w:val="BodyText"/>
      </w:pPr>
    </w:p>
    <w:p w14:paraId="4AA79AD7" w14:textId="77777777" w:rsidR="002D5151" w:rsidRDefault="002D5151">
      <w:pPr>
        <w:pStyle w:val="BodyText"/>
        <w:spacing w:before="60"/>
      </w:pPr>
    </w:p>
    <w:p w14:paraId="1AEBFE67" w14:textId="77777777" w:rsidR="002D5151" w:rsidRDefault="00F8505E">
      <w:pPr>
        <w:pStyle w:val="BodyText"/>
        <w:spacing w:line="302" w:lineRule="auto"/>
        <w:ind w:left="340" w:right="338"/>
        <w:jc w:val="both"/>
      </w:pPr>
      <w:r>
        <w:rPr>
          <w:color w:val="333333"/>
        </w:rPr>
        <w:t xml:space="preserve">moments, using your talents, or simply enjoying small pleasures like listening to your favorite song. Later, we’ll discuss how to build small, positive habits into your daily </w:t>
      </w:r>
      <w:r>
        <w:rPr>
          <w:color w:val="333333"/>
          <w:spacing w:val="-2"/>
        </w:rPr>
        <w:t>routine.</w:t>
      </w:r>
    </w:p>
    <w:p w14:paraId="6A8B7627" w14:textId="77777777" w:rsidR="002D5151" w:rsidRDefault="00F8505E">
      <w:pPr>
        <w:pStyle w:val="BodyText"/>
        <w:spacing w:before="223" w:line="300" w:lineRule="auto"/>
        <w:ind w:left="340" w:right="337"/>
        <w:jc w:val="both"/>
      </w:pPr>
      <w:r>
        <w:rPr>
          <w:color w:val="333333"/>
        </w:rPr>
        <w:t>It’s</w:t>
      </w:r>
      <w:r>
        <w:rPr>
          <w:color w:val="333333"/>
          <w:spacing w:val="-4"/>
        </w:rPr>
        <w:t xml:space="preserve"> </w:t>
      </w:r>
      <w:r>
        <w:rPr>
          <w:color w:val="333333"/>
        </w:rPr>
        <w:t>important</w:t>
      </w:r>
      <w:r>
        <w:rPr>
          <w:color w:val="333333"/>
          <w:spacing w:val="-4"/>
        </w:rPr>
        <w:t xml:space="preserve"> </w:t>
      </w:r>
      <w:r>
        <w:rPr>
          <w:color w:val="333333"/>
        </w:rPr>
        <w:t>to</w:t>
      </w:r>
      <w:r>
        <w:rPr>
          <w:color w:val="333333"/>
          <w:spacing w:val="-4"/>
        </w:rPr>
        <w:t xml:space="preserve"> </w:t>
      </w:r>
      <w:r>
        <w:rPr>
          <w:color w:val="333333"/>
        </w:rPr>
        <w:t>keep</w:t>
      </w:r>
      <w:r>
        <w:rPr>
          <w:color w:val="333333"/>
          <w:spacing w:val="-4"/>
        </w:rPr>
        <w:t xml:space="preserve"> </w:t>
      </w:r>
      <w:r>
        <w:rPr>
          <w:color w:val="333333"/>
        </w:rPr>
        <w:t>a</w:t>
      </w:r>
      <w:r>
        <w:rPr>
          <w:color w:val="333333"/>
          <w:spacing w:val="-4"/>
        </w:rPr>
        <w:t xml:space="preserve"> </w:t>
      </w:r>
      <w:r>
        <w:rPr>
          <w:color w:val="333333"/>
        </w:rPr>
        <w:t>healthy</w:t>
      </w:r>
      <w:r>
        <w:rPr>
          <w:color w:val="333333"/>
          <w:spacing w:val="-4"/>
        </w:rPr>
        <w:t xml:space="preserve"> </w:t>
      </w:r>
      <w:r>
        <w:rPr>
          <w:color w:val="333333"/>
        </w:rPr>
        <w:t>balance</w:t>
      </w:r>
      <w:r>
        <w:rPr>
          <w:color w:val="333333"/>
          <w:spacing w:val="-4"/>
        </w:rPr>
        <w:t xml:space="preserve"> </w:t>
      </w:r>
      <w:r>
        <w:rPr>
          <w:color w:val="333333"/>
        </w:rPr>
        <w:t>with</w:t>
      </w:r>
      <w:r>
        <w:rPr>
          <w:color w:val="333333"/>
          <w:spacing w:val="-4"/>
        </w:rPr>
        <w:t xml:space="preserve"> </w:t>
      </w:r>
      <w:r>
        <w:rPr>
          <w:color w:val="333333"/>
        </w:rPr>
        <w:t>positivity.</w:t>
      </w:r>
      <w:r>
        <w:rPr>
          <w:color w:val="333333"/>
          <w:spacing w:val="-4"/>
        </w:rPr>
        <w:t xml:space="preserve"> </w:t>
      </w:r>
      <w:r>
        <w:rPr>
          <w:color w:val="333333"/>
        </w:rPr>
        <w:t>While</w:t>
      </w:r>
      <w:r>
        <w:rPr>
          <w:color w:val="333333"/>
          <w:spacing w:val="-4"/>
        </w:rPr>
        <w:t xml:space="preserve"> </w:t>
      </w:r>
      <w:r>
        <w:rPr>
          <w:color w:val="333333"/>
        </w:rPr>
        <w:t>being</w:t>
      </w:r>
      <w:r>
        <w:rPr>
          <w:color w:val="333333"/>
          <w:spacing w:val="-4"/>
        </w:rPr>
        <w:t xml:space="preserve"> </w:t>
      </w:r>
      <w:r>
        <w:rPr>
          <w:color w:val="333333"/>
        </w:rPr>
        <w:t>positive</w:t>
      </w:r>
      <w:r>
        <w:rPr>
          <w:color w:val="333333"/>
          <w:spacing w:val="-4"/>
        </w:rPr>
        <w:t xml:space="preserve"> </w:t>
      </w:r>
      <w:r>
        <w:rPr>
          <w:color w:val="333333"/>
        </w:rPr>
        <w:t>is</w:t>
      </w:r>
      <w:r>
        <w:rPr>
          <w:color w:val="333333"/>
          <w:spacing w:val="-4"/>
        </w:rPr>
        <w:t xml:space="preserve"> </w:t>
      </w:r>
      <w:r>
        <w:rPr>
          <w:color w:val="333333"/>
        </w:rPr>
        <w:t>generally good, overly unrealistic positive thinking can sometimes lead to disappointment or depression. Also, chasing happiness too hard can sometimes make people feel lonely or more depressed.</w:t>
      </w:r>
    </w:p>
    <w:p w14:paraId="0340B3FA" w14:textId="77777777" w:rsidR="002D5151" w:rsidRDefault="00F8505E">
      <w:pPr>
        <w:pStyle w:val="BodyText"/>
        <w:spacing w:before="222" w:line="300" w:lineRule="auto"/>
        <w:ind w:left="340" w:right="338"/>
        <w:jc w:val="both"/>
      </w:pPr>
      <w:r>
        <w:rPr>
          <w:color w:val="333333"/>
        </w:rPr>
        <w:t>Having too much positivity isn’t always ideal either. Life is full of ups and downs, and dealing</w:t>
      </w:r>
      <w:r>
        <w:rPr>
          <w:color w:val="333333"/>
          <w:spacing w:val="-5"/>
        </w:rPr>
        <w:t xml:space="preserve"> </w:t>
      </w:r>
      <w:r>
        <w:rPr>
          <w:color w:val="333333"/>
        </w:rPr>
        <w:t>with</w:t>
      </w:r>
      <w:r>
        <w:rPr>
          <w:color w:val="333333"/>
          <w:spacing w:val="-5"/>
        </w:rPr>
        <w:t xml:space="preserve"> </w:t>
      </w:r>
      <w:r>
        <w:rPr>
          <w:color w:val="333333"/>
        </w:rPr>
        <w:t>some</w:t>
      </w:r>
      <w:r>
        <w:rPr>
          <w:color w:val="333333"/>
          <w:spacing w:val="-5"/>
        </w:rPr>
        <w:t xml:space="preserve"> </w:t>
      </w:r>
      <w:r>
        <w:rPr>
          <w:color w:val="333333"/>
        </w:rPr>
        <w:t>negative</w:t>
      </w:r>
      <w:r>
        <w:rPr>
          <w:color w:val="333333"/>
          <w:spacing w:val="-5"/>
        </w:rPr>
        <w:t xml:space="preserve"> </w:t>
      </w:r>
      <w:r>
        <w:rPr>
          <w:color w:val="333333"/>
        </w:rPr>
        <w:t>emotions</w:t>
      </w:r>
      <w:r>
        <w:rPr>
          <w:color w:val="333333"/>
          <w:spacing w:val="-5"/>
        </w:rPr>
        <w:t xml:space="preserve"> </w:t>
      </w:r>
      <w:r>
        <w:rPr>
          <w:color w:val="333333"/>
        </w:rPr>
        <w:t>is</w:t>
      </w:r>
      <w:r>
        <w:rPr>
          <w:color w:val="333333"/>
          <w:spacing w:val="-5"/>
        </w:rPr>
        <w:t xml:space="preserve"> </w:t>
      </w:r>
      <w:r>
        <w:rPr>
          <w:color w:val="333333"/>
        </w:rPr>
        <w:t>a</w:t>
      </w:r>
      <w:r>
        <w:rPr>
          <w:color w:val="333333"/>
          <w:spacing w:val="-5"/>
        </w:rPr>
        <w:t xml:space="preserve"> </w:t>
      </w:r>
      <w:r>
        <w:rPr>
          <w:color w:val="333333"/>
        </w:rPr>
        <w:t>natural</w:t>
      </w:r>
      <w:r>
        <w:rPr>
          <w:color w:val="333333"/>
          <w:spacing w:val="-5"/>
        </w:rPr>
        <w:t xml:space="preserve"> </w:t>
      </w:r>
      <w:r>
        <w:rPr>
          <w:color w:val="333333"/>
        </w:rPr>
        <w:t>part</w:t>
      </w:r>
      <w:r>
        <w:rPr>
          <w:color w:val="333333"/>
          <w:spacing w:val="-5"/>
        </w:rPr>
        <w:t xml:space="preserve"> </w:t>
      </w:r>
      <w:r>
        <w:rPr>
          <w:color w:val="333333"/>
        </w:rPr>
        <w:t>of</w:t>
      </w:r>
      <w:r>
        <w:rPr>
          <w:color w:val="333333"/>
          <w:spacing w:val="-5"/>
        </w:rPr>
        <w:t xml:space="preserve"> </w:t>
      </w:r>
      <w:r>
        <w:rPr>
          <w:color w:val="333333"/>
        </w:rPr>
        <w:t>having</w:t>
      </w:r>
      <w:r>
        <w:rPr>
          <w:color w:val="333333"/>
          <w:spacing w:val="-5"/>
        </w:rPr>
        <w:t xml:space="preserve"> </w:t>
      </w:r>
      <w:r>
        <w:rPr>
          <w:color w:val="333333"/>
        </w:rPr>
        <w:t>meaningful</w:t>
      </w:r>
      <w:r>
        <w:rPr>
          <w:color w:val="333333"/>
          <w:spacing w:val="-5"/>
        </w:rPr>
        <w:t xml:space="preserve"> </w:t>
      </w:r>
      <w:r>
        <w:rPr>
          <w:color w:val="333333"/>
        </w:rPr>
        <w:t>experiences. Experts now suggest a balanced approach to emotional wellbeing, recognizing that it’s OK to feel both positive and negative emotions. Finding a mindful balance can lead to greater personal growth and fulfillment in life.</w:t>
      </w:r>
    </w:p>
    <w:p w14:paraId="64453052" w14:textId="77777777" w:rsidR="002D5151" w:rsidRDefault="002D5151">
      <w:pPr>
        <w:pStyle w:val="BodyText"/>
        <w:spacing w:before="126"/>
      </w:pPr>
    </w:p>
    <w:p w14:paraId="4D5BA3F7" w14:textId="77777777" w:rsidR="002D5151" w:rsidRDefault="00F8505E">
      <w:pPr>
        <w:ind w:left="340"/>
        <w:jc w:val="both"/>
        <w:rPr>
          <w:rFonts w:ascii="Arial"/>
          <w:b/>
          <w:sz w:val="30"/>
        </w:rPr>
      </w:pPr>
      <w:r>
        <w:rPr>
          <w:rFonts w:ascii="Arial"/>
          <w:b/>
          <w:color w:val="333333"/>
          <w:spacing w:val="-2"/>
          <w:sz w:val="30"/>
        </w:rPr>
        <w:t>Can</w:t>
      </w:r>
      <w:r>
        <w:rPr>
          <w:rFonts w:ascii="Arial"/>
          <w:b/>
          <w:color w:val="333333"/>
          <w:spacing w:val="-23"/>
          <w:sz w:val="30"/>
        </w:rPr>
        <w:t xml:space="preserve"> </w:t>
      </w:r>
      <w:r>
        <w:rPr>
          <w:rFonts w:ascii="Arial"/>
          <w:b/>
          <w:color w:val="333333"/>
          <w:spacing w:val="-2"/>
          <w:sz w:val="30"/>
        </w:rPr>
        <w:t>You</w:t>
      </w:r>
      <w:r>
        <w:rPr>
          <w:rFonts w:ascii="Arial"/>
          <w:b/>
          <w:color w:val="333333"/>
          <w:spacing w:val="-13"/>
          <w:sz w:val="30"/>
        </w:rPr>
        <w:t xml:space="preserve"> </w:t>
      </w:r>
      <w:r>
        <w:rPr>
          <w:rFonts w:ascii="Arial"/>
          <w:b/>
          <w:color w:val="333333"/>
          <w:spacing w:val="-2"/>
          <w:sz w:val="30"/>
        </w:rPr>
        <w:t>Identify</w:t>
      </w:r>
      <w:r>
        <w:rPr>
          <w:rFonts w:ascii="Arial"/>
          <w:b/>
          <w:color w:val="333333"/>
          <w:spacing w:val="-29"/>
          <w:sz w:val="30"/>
        </w:rPr>
        <w:t xml:space="preserve"> </w:t>
      </w:r>
      <w:r>
        <w:rPr>
          <w:rFonts w:ascii="Arial"/>
          <w:b/>
          <w:color w:val="333333"/>
          <w:spacing w:val="-2"/>
          <w:sz w:val="30"/>
        </w:rPr>
        <w:t>Your</w:t>
      </w:r>
      <w:r>
        <w:rPr>
          <w:rFonts w:ascii="Arial"/>
          <w:b/>
          <w:color w:val="333333"/>
          <w:spacing w:val="-19"/>
          <w:sz w:val="30"/>
        </w:rPr>
        <w:t xml:space="preserve"> </w:t>
      </w:r>
      <w:r>
        <w:rPr>
          <w:rFonts w:ascii="Arial"/>
          <w:b/>
          <w:color w:val="333333"/>
          <w:spacing w:val="-2"/>
          <w:sz w:val="30"/>
        </w:rPr>
        <w:t>Emotions?</w:t>
      </w:r>
    </w:p>
    <w:p w14:paraId="4FAE13F8" w14:textId="77777777" w:rsidR="002D5151" w:rsidRDefault="00F8505E">
      <w:pPr>
        <w:pStyle w:val="BodyText"/>
        <w:spacing w:before="289" w:line="300" w:lineRule="auto"/>
        <w:ind w:left="340" w:right="338"/>
        <w:jc w:val="both"/>
      </w:pPr>
      <w:r>
        <w:rPr>
          <w:color w:val="333333"/>
        </w:rPr>
        <w:t>As</w:t>
      </w:r>
      <w:r>
        <w:rPr>
          <w:color w:val="333333"/>
          <w:spacing w:val="-13"/>
        </w:rPr>
        <w:t xml:space="preserve"> </w:t>
      </w:r>
      <w:r>
        <w:rPr>
          <w:color w:val="333333"/>
        </w:rPr>
        <w:t>we</w:t>
      </w:r>
      <w:r>
        <w:rPr>
          <w:color w:val="333333"/>
          <w:spacing w:val="-12"/>
        </w:rPr>
        <w:t xml:space="preserve"> </w:t>
      </w:r>
      <w:r>
        <w:rPr>
          <w:color w:val="333333"/>
        </w:rPr>
        <w:t>discovered</w:t>
      </w:r>
      <w:r>
        <w:rPr>
          <w:color w:val="333333"/>
          <w:spacing w:val="-13"/>
        </w:rPr>
        <w:t xml:space="preserve"> </w:t>
      </w:r>
      <w:r>
        <w:rPr>
          <w:color w:val="333333"/>
        </w:rPr>
        <w:t>earlier,</w:t>
      </w:r>
      <w:r>
        <w:rPr>
          <w:color w:val="333333"/>
          <w:spacing w:val="-12"/>
        </w:rPr>
        <w:t xml:space="preserve"> </w:t>
      </w:r>
      <w:r>
        <w:rPr>
          <w:color w:val="333333"/>
        </w:rPr>
        <w:t>most</w:t>
      </w:r>
      <w:r>
        <w:rPr>
          <w:color w:val="333333"/>
          <w:spacing w:val="-13"/>
        </w:rPr>
        <w:t xml:space="preserve"> </w:t>
      </w:r>
      <w:r>
        <w:rPr>
          <w:color w:val="333333"/>
        </w:rPr>
        <w:t>people</w:t>
      </w:r>
      <w:r>
        <w:rPr>
          <w:color w:val="333333"/>
          <w:spacing w:val="-12"/>
        </w:rPr>
        <w:t xml:space="preserve"> </w:t>
      </w:r>
      <w:r>
        <w:rPr>
          <w:color w:val="333333"/>
        </w:rPr>
        <w:t>can</w:t>
      </w:r>
      <w:r>
        <w:rPr>
          <w:color w:val="333333"/>
          <w:spacing w:val="-13"/>
        </w:rPr>
        <w:t xml:space="preserve"> </w:t>
      </w:r>
      <w:r>
        <w:rPr>
          <w:color w:val="333333"/>
        </w:rPr>
        <w:t>only</w:t>
      </w:r>
      <w:r>
        <w:rPr>
          <w:color w:val="333333"/>
          <w:spacing w:val="-12"/>
        </w:rPr>
        <w:t xml:space="preserve"> </w:t>
      </w:r>
      <w:r>
        <w:rPr>
          <w:color w:val="333333"/>
        </w:rPr>
        <w:t>identify</w:t>
      </w:r>
      <w:r>
        <w:rPr>
          <w:color w:val="333333"/>
          <w:spacing w:val="-13"/>
        </w:rPr>
        <w:t xml:space="preserve"> </w:t>
      </w:r>
      <w:r>
        <w:rPr>
          <w:color w:val="333333"/>
        </w:rPr>
        <w:t>three</w:t>
      </w:r>
      <w:r>
        <w:rPr>
          <w:color w:val="333333"/>
          <w:spacing w:val="-12"/>
        </w:rPr>
        <w:t xml:space="preserve"> </w:t>
      </w:r>
      <w:r>
        <w:rPr>
          <w:color w:val="333333"/>
        </w:rPr>
        <w:t>to</w:t>
      </w:r>
      <w:r>
        <w:rPr>
          <w:color w:val="333333"/>
          <w:spacing w:val="-13"/>
        </w:rPr>
        <w:t xml:space="preserve"> </w:t>
      </w:r>
      <w:r>
        <w:rPr>
          <w:color w:val="333333"/>
        </w:rPr>
        <w:t>four</w:t>
      </w:r>
      <w:r>
        <w:rPr>
          <w:color w:val="333333"/>
          <w:spacing w:val="-12"/>
        </w:rPr>
        <w:t xml:space="preserve"> </w:t>
      </w:r>
      <w:r>
        <w:rPr>
          <w:color w:val="333333"/>
        </w:rPr>
        <w:t>emotions</w:t>
      </w:r>
      <w:r>
        <w:rPr>
          <w:color w:val="333333"/>
          <w:spacing w:val="-13"/>
        </w:rPr>
        <w:t xml:space="preserve"> </w:t>
      </w:r>
      <w:r>
        <w:rPr>
          <w:color w:val="333333"/>
        </w:rPr>
        <w:t>–</w:t>
      </w:r>
      <w:r>
        <w:rPr>
          <w:color w:val="333333"/>
          <w:spacing w:val="-12"/>
        </w:rPr>
        <w:t xml:space="preserve"> </w:t>
      </w:r>
      <w:r>
        <w:rPr>
          <w:color w:val="333333"/>
        </w:rPr>
        <w:t>glad,</w:t>
      </w:r>
      <w:r>
        <w:rPr>
          <w:color w:val="333333"/>
          <w:spacing w:val="-13"/>
        </w:rPr>
        <w:t xml:space="preserve"> </w:t>
      </w:r>
      <w:r>
        <w:rPr>
          <w:color w:val="333333"/>
        </w:rPr>
        <w:t>sad, mad, and scared. This limited emotional vocabulary hampers our ability to understand and respond to our needs effectively. By expanding our emotional vocabulary and improving our emotional granularity, we can better attune to our inner experiences and respond to them mindfully.</w:t>
      </w:r>
    </w:p>
    <w:p w14:paraId="6440F7BE" w14:textId="77777777" w:rsidR="002D5151" w:rsidRDefault="00F8505E">
      <w:pPr>
        <w:pStyle w:val="BodyText"/>
        <w:spacing w:before="220" w:line="300" w:lineRule="auto"/>
        <w:ind w:left="340" w:right="338"/>
        <w:jc w:val="both"/>
      </w:pPr>
      <w:r>
        <w:rPr>
          <w:color w:val="333333"/>
        </w:rPr>
        <w:t>Emotional granularity reflects a high level of clarity. It is about how well you can distinguish the most subtle differences between emotions and label them precisely, with lots of detail. Put simply, rather than using broad and general terms like “happy” or “sad,”</w:t>
      </w:r>
      <w:r>
        <w:rPr>
          <w:color w:val="333333"/>
          <w:spacing w:val="-7"/>
        </w:rPr>
        <w:t xml:space="preserve"> </w:t>
      </w:r>
      <w:r>
        <w:rPr>
          <w:color w:val="333333"/>
        </w:rPr>
        <w:t>with</w:t>
      </w:r>
      <w:r>
        <w:rPr>
          <w:color w:val="333333"/>
          <w:spacing w:val="-7"/>
        </w:rPr>
        <w:t xml:space="preserve"> </w:t>
      </w:r>
      <w:r>
        <w:rPr>
          <w:color w:val="333333"/>
        </w:rPr>
        <w:t>emotional</w:t>
      </w:r>
      <w:r>
        <w:rPr>
          <w:color w:val="333333"/>
          <w:spacing w:val="-7"/>
        </w:rPr>
        <w:t xml:space="preserve"> </w:t>
      </w:r>
      <w:r>
        <w:rPr>
          <w:color w:val="333333"/>
        </w:rPr>
        <w:t>granularity,</w:t>
      </w:r>
      <w:r>
        <w:rPr>
          <w:color w:val="333333"/>
          <w:spacing w:val="-7"/>
        </w:rPr>
        <w:t xml:space="preserve"> </w:t>
      </w:r>
      <w:r>
        <w:rPr>
          <w:color w:val="333333"/>
        </w:rPr>
        <w:t>you</w:t>
      </w:r>
      <w:r>
        <w:rPr>
          <w:color w:val="333333"/>
          <w:spacing w:val="-7"/>
        </w:rPr>
        <w:t xml:space="preserve"> </w:t>
      </w:r>
      <w:r>
        <w:rPr>
          <w:color w:val="333333"/>
        </w:rPr>
        <w:t>can</w:t>
      </w:r>
      <w:r>
        <w:rPr>
          <w:color w:val="333333"/>
          <w:spacing w:val="-7"/>
        </w:rPr>
        <w:t xml:space="preserve"> </w:t>
      </w:r>
      <w:r>
        <w:rPr>
          <w:color w:val="333333"/>
        </w:rPr>
        <w:t>be</w:t>
      </w:r>
      <w:r>
        <w:rPr>
          <w:color w:val="333333"/>
          <w:spacing w:val="-7"/>
        </w:rPr>
        <w:t xml:space="preserve"> </w:t>
      </w:r>
      <w:r>
        <w:rPr>
          <w:color w:val="333333"/>
        </w:rPr>
        <w:t>specific</w:t>
      </w:r>
      <w:r>
        <w:rPr>
          <w:color w:val="333333"/>
          <w:spacing w:val="-7"/>
        </w:rPr>
        <w:t xml:space="preserve"> </w:t>
      </w:r>
      <w:r>
        <w:rPr>
          <w:color w:val="333333"/>
        </w:rPr>
        <w:t>and</w:t>
      </w:r>
      <w:r>
        <w:rPr>
          <w:color w:val="333333"/>
          <w:spacing w:val="-7"/>
        </w:rPr>
        <w:t xml:space="preserve"> </w:t>
      </w:r>
      <w:r>
        <w:rPr>
          <w:color w:val="333333"/>
        </w:rPr>
        <w:t>distinguish</w:t>
      </w:r>
      <w:r>
        <w:rPr>
          <w:color w:val="333333"/>
          <w:spacing w:val="-7"/>
        </w:rPr>
        <w:t xml:space="preserve"> </w:t>
      </w:r>
      <w:r>
        <w:rPr>
          <w:color w:val="333333"/>
        </w:rPr>
        <w:t>between</w:t>
      </w:r>
      <w:r>
        <w:rPr>
          <w:color w:val="333333"/>
          <w:spacing w:val="-7"/>
        </w:rPr>
        <w:t xml:space="preserve"> </w:t>
      </w:r>
      <w:r>
        <w:rPr>
          <w:color w:val="333333"/>
        </w:rPr>
        <w:t>emotions like contentment, joy, satisfaction, melancholy, and disappointment.</w:t>
      </w:r>
    </w:p>
    <w:p w14:paraId="2B6D2E62" w14:textId="77777777" w:rsidR="002D5151" w:rsidRDefault="00F8505E">
      <w:pPr>
        <w:pStyle w:val="BodyText"/>
        <w:spacing w:before="221" w:line="300" w:lineRule="auto"/>
        <w:ind w:left="340" w:right="338"/>
        <w:jc w:val="both"/>
      </w:pPr>
      <w:r>
        <w:rPr>
          <w:color w:val="333333"/>
        </w:rPr>
        <w:t>People</w:t>
      </w:r>
      <w:r>
        <w:rPr>
          <w:color w:val="333333"/>
          <w:spacing w:val="-8"/>
        </w:rPr>
        <w:t xml:space="preserve"> </w:t>
      </w:r>
      <w:r>
        <w:rPr>
          <w:color w:val="333333"/>
        </w:rPr>
        <w:t>with</w:t>
      </w:r>
      <w:r>
        <w:rPr>
          <w:color w:val="333333"/>
          <w:spacing w:val="-8"/>
        </w:rPr>
        <w:t xml:space="preserve"> </w:t>
      </w:r>
      <w:r>
        <w:rPr>
          <w:color w:val="333333"/>
        </w:rPr>
        <w:t>high</w:t>
      </w:r>
      <w:r>
        <w:rPr>
          <w:color w:val="333333"/>
          <w:spacing w:val="-8"/>
        </w:rPr>
        <w:t xml:space="preserve"> </w:t>
      </w:r>
      <w:r>
        <w:rPr>
          <w:color w:val="333333"/>
        </w:rPr>
        <w:t>emotional</w:t>
      </w:r>
      <w:r>
        <w:rPr>
          <w:color w:val="333333"/>
          <w:spacing w:val="-8"/>
        </w:rPr>
        <w:t xml:space="preserve"> </w:t>
      </w:r>
      <w:r>
        <w:rPr>
          <w:color w:val="333333"/>
        </w:rPr>
        <w:t>granularity</w:t>
      </w:r>
      <w:r>
        <w:rPr>
          <w:color w:val="333333"/>
          <w:spacing w:val="-8"/>
        </w:rPr>
        <w:t xml:space="preserve"> </w:t>
      </w:r>
      <w:r>
        <w:rPr>
          <w:color w:val="333333"/>
        </w:rPr>
        <w:t>tend</w:t>
      </w:r>
      <w:r>
        <w:rPr>
          <w:color w:val="333333"/>
          <w:spacing w:val="-8"/>
        </w:rPr>
        <w:t xml:space="preserve"> </w:t>
      </w:r>
      <w:r>
        <w:rPr>
          <w:color w:val="333333"/>
        </w:rPr>
        <w:t>to</w:t>
      </w:r>
      <w:r>
        <w:rPr>
          <w:color w:val="333333"/>
          <w:spacing w:val="-8"/>
        </w:rPr>
        <w:t xml:space="preserve"> </w:t>
      </w:r>
      <w:r>
        <w:rPr>
          <w:color w:val="333333"/>
        </w:rPr>
        <w:t>have</w:t>
      </w:r>
      <w:r>
        <w:rPr>
          <w:color w:val="333333"/>
          <w:spacing w:val="-8"/>
        </w:rPr>
        <w:t xml:space="preserve"> </w:t>
      </w:r>
      <w:r>
        <w:rPr>
          <w:color w:val="333333"/>
        </w:rPr>
        <w:t>better</w:t>
      </w:r>
      <w:r>
        <w:rPr>
          <w:color w:val="333333"/>
          <w:spacing w:val="-8"/>
        </w:rPr>
        <w:t xml:space="preserve"> </w:t>
      </w:r>
      <w:r>
        <w:rPr>
          <w:color w:val="333333"/>
        </w:rPr>
        <w:t>emotional</w:t>
      </w:r>
      <w:r>
        <w:rPr>
          <w:color w:val="333333"/>
          <w:spacing w:val="-8"/>
        </w:rPr>
        <w:t xml:space="preserve"> </w:t>
      </w:r>
      <w:r>
        <w:rPr>
          <w:color w:val="333333"/>
        </w:rPr>
        <w:t>regulation,</w:t>
      </w:r>
      <w:r>
        <w:rPr>
          <w:color w:val="333333"/>
          <w:spacing w:val="-8"/>
        </w:rPr>
        <w:t xml:space="preserve"> </w:t>
      </w:r>
      <w:r>
        <w:rPr>
          <w:color w:val="333333"/>
        </w:rPr>
        <w:t>leading to</w:t>
      </w:r>
      <w:r>
        <w:rPr>
          <w:color w:val="333333"/>
          <w:spacing w:val="-3"/>
        </w:rPr>
        <w:t xml:space="preserve"> </w:t>
      </w:r>
      <w:r>
        <w:rPr>
          <w:color w:val="333333"/>
        </w:rPr>
        <w:t>improved</w:t>
      </w:r>
      <w:r>
        <w:rPr>
          <w:color w:val="333333"/>
          <w:spacing w:val="-3"/>
        </w:rPr>
        <w:t xml:space="preserve"> </w:t>
      </w:r>
      <w:r>
        <w:rPr>
          <w:color w:val="333333"/>
        </w:rPr>
        <w:t>mental</w:t>
      </w:r>
      <w:r>
        <w:rPr>
          <w:color w:val="333333"/>
          <w:spacing w:val="-3"/>
        </w:rPr>
        <w:t xml:space="preserve"> </w:t>
      </w:r>
      <w:r>
        <w:rPr>
          <w:color w:val="333333"/>
        </w:rPr>
        <w:t>health</w:t>
      </w:r>
      <w:r>
        <w:rPr>
          <w:color w:val="333333"/>
          <w:spacing w:val="-4"/>
        </w:rPr>
        <w:t xml:space="preserve"> </w:t>
      </w:r>
      <w:r>
        <w:rPr>
          <w:color w:val="333333"/>
        </w:rPr>
        <w:t>and</w:t>
      </w:r>
      <w:r>
        <w:rPr>
          <w:color w:val="333333"/>
          <w:spacing w:val="-3"/>
        </w:rPr>
        <w:t xml:space="preserve"> </w:t>
      </w:r>
      <w:r>
        <w:rPr>
          <w:color w:val="333333"/>
        </w:rPr>
        <w:t>wellbeing.</w:t>
      </w:r>
      <w:r>
        <w:rPr>
          <w:color w:val="333333"/>
          <w:spacing w:val="-4"/>
        </w:rPr>
        <w:t xml:space="preserve"> </w:t>
      </w:r>
      <w:r>
        <w:rPr>
          <w:color w:val="333333"/>
        </w:rPr>
        <w:t>When</w:t>
      </w:r>
      <w:r>
        <w:rPr>
          <w:color w:val="333333"/>
          <w:spacing w:val="-3"/>
        </w:rPr>
        <w:t xml:space="preserve"> </w:t>
      </w:r>
      <w:r>
        <w:rPr>
          <w:color w:val="333333"/>
        </w:rPr>
        <w:t>we</w:t>
      </w:r>
      <w:r>
        <w:rPr>
          <w:color w:val="333333"/>
          <w:spacing w:val="-3"/>
        </w:rPr>
        <w:t xml:space="preserve"> </w:t>
      </w:r>
      <w:r>
        <w:rPr>
          <w:color w:val="333333"/>
        </w:rPr>
        <w:t>can</w:t>
      </w:r>
      <w:r>
        <w:rPr>
          <w:color w:val="333333"/>
          <w:spacing w:val="-3"/>
        </w:rPr>
        <w:t xml:space="preserve"> </w:t>
      </w:r>
      <w:r>
        <w:rPr>
          <w:color w:val="333333"/>
        </w:rPr>
        <w:t>precisely</w:t>
      </w:r>
      <w:r>
        <w:rPr>
          <w:color w:val="333333"/>
          <w:spacing w:val="-4"/>
        </w:rPr>
        <w:t xml:space="preserve"> </w:t>
      </w:r>
      <w:r>
        <w:rPr>
          <w:color w:val="333333"/>
        </w:rPr>
        <w:t>identify</w:t>
      </w:r>
      <w:r>
        <w:rPr>
          <w:color w:val="333333"/>
          <w:spacing w:val="-3"/>
        </w:rPr>
        <w:t xml:space="preserve"> </w:t>
      </w:r>
      <w:r>
        <w:rPr>
          <w:color w:val="333333"/>
        </w:rPr>
        <w:t>our</w:t>
      </w:r>
      <w:r>
        <w:rPr>
          <w:color w:val="333333"/>
          <w:spacing w:val="-4"/>
        </w:rPr>
        <w:t xml:space="preserve"> </w:t>
      </w:r>
      <w:r>
        <w:rPr>
          <w:color w:val="333333"/>
        </w:rPr>
        <w:t>emotions, we gain clarity on what we need at any given moment and can take steps to meet those needs more effectively.</w:t>
      </w:r>
    </w:p>
    <w:p w14:paraId="169930D5" w14:textId="77777777" w:rsidR="002D5151" w:rsidRDefault="00F8505E">
      <w:pPr>
        <w:pStyle w:val="BodyText"/>
        <w:spacing w:before="222" w:line="300" w:lineRule="auto"/>
        <w:ind w:left="340" w:right="338"/>
        <w:jc w:val="both"/>
      </w:pPr>
      <w:r>
        <w:rPr>
          <w:color w:val="333333"/>
        </w:rPr>
        <w:t>For example, being able to distinguish between feeling “embarrassed” vs. feeling “overwhelmed” may lead to very different actions. Embarrassment may lead us to seek reassurance from a trusted friend or reach for self-compassion through some kind self- talk. Overwhelm, on the other hand, may lead us to delegate or seek practical support</w:t>
      </w:r>
      <w:r>
        <w:rPr>
          <w:color w:val="333333"/>
          <w:spacing w:val="80"/>
        </w:rPr>
        <w:t xml:space="preserve"> </w:t>
      </w:r>
      <w:r>
        <w:rPr>
          <w:color w:val="333333"/>
        </w:rPr>
        <w:t>in</w:t>
      </w:r>
      <w:r>
        <w:rPr>
          <w:color w:val="333333"/>
          <w:spacing w:val="-1"/>
        </w:rPr>
        <w:t xml:space="preserve"> </w:t>
      </w:r>
      <w:r>
        <w:rPr>
          <w:color w:val="333333"/>
        </w:rPr>
        <w:t>organising</w:t>
      </w:r>
      <w:r>
        <w:rPr>
          <w:color w:val="333333"/>
          <w:spacing w:val="-1"/>
        </w:rPr>
        <w:t xml:space="preserve"> </w:t>
      </w:r>
      <w:r>
        <w:rPr>
          <w:color w:val="333333"/>
        </w:rPr>
        <w:t>our</w:t>
      </w:r>
      <w:r>
        <w:rPr>
          <w:color w:val="333333"/>
          <w:spacing w:val="-1"/>
        </w:rPr>
        <w:t xml:space="preserve"> </w:t>
      </w:r>
      <w:r>
        <w:rPr>
          <w:color w:val="333333"/>
        </w:rPr>
        <w:t>tasks,</w:t>
      </w:r>
      <w:r>
        <w:rPr>
          <w:color w:val="333333"/>
          <w:spacing w:val="-1"/>
        </w:rPr>
        <w:t xml:space="preserve"> </w:t>
      </w:r>
      <w:r>
        <w:rPr>
          <w:color w:val="333333"/>
        </w:rPr>
        <w:t>so</w:t>
      </w:r>
      <w:r>
        <w:rPr>
          <w:color w:val="333333"/>
          <w:spacing w:val="-1"/>
        </w:rPr>
        <w:t xml:space="preserve"> </w:t>
      </w:r>
      <w:r>
        <w:rPr>
          <w:color w:val="333333"/>
        </w:rPr>
        <w:t>that</w:t>
      </w:r>
      <w:r>
        <w:rPr>
          <w:color w:val="333333"/>
          <w:spacing w:val="-1"/>
        </w:rPr>
        <w:t xml:space="preserve"> </w:t>
      </w:r>
      <w:r>
        <w:rPr>
          <w:color w:val="333333"/>
        </w:rPr>
        <w:t>we</w:t>
      </w:r>
      <w:r>
        <w:rPr>
          <w:color w:val="333333"/>
          <w:spacing w:val="-1"/>
        </w:rPr>
        <w:t xml:space="preserve"> </w:t>
      </w:r>
      <w:r>
        <w:rPr>
          <w:color w:val="333333"/>
        </w:rPr>
        <w:t>have</w:t>
      </w:r>
      <w:r>
        <w:rPr>
          <w:color w:val="333333"/>
          <w:spacing w:val="-1"/>
        </w:rPr>
        <w:t xml:space="preserve"> </w:t>
      </w:r>
      <w:r>
        <w:rPr>
          <w:color w:val="333333"/>
        </w:rPr>
        <w:t>time</w:t>
      </w:r>
      <w:r>
        <w:rPr>
          <w:color w:val="333333"/>
          <w:spacing w:val="-1"/>
        </w:rPr>
        <w:t xml:space="preserve"> </w:t>
      </w:r>
      <w:r>
        <w:rPr>
          <w:color w:val="333333"/>
        </w:rPr>
        <w:t>to</w:t>
      </w:r>
      <w:r>
        <w:rPr>
          <w:color w:val="333333"/>
          <w:spacing w:val="-1"/>
        </w:rPr>
        <w:t xml:space="preserve"> </w:t>
      </w:r>
      <w:r>
        <w:rPr>
          <w:color w:val="333333"/>
        </w:rPr>
        <w:t>calm</w:t>
      </w:r>
      <w:r>
        <w:rPr>
          <w:color w:val="333333"/>
          <w:spacing w:val="-1"/>
        </w:rPr>
        <w:t xml:space="preserve"> </w:t>
      </w:r>
      <w:r>
        <w:rPr>
          <w:color w:val="333333"/>
        </w:rPr>
        <w:t>our</w:t>
      </w:r>
      <w:r>
        <w:rPr>
          <w:color w:val="333333"/>
          <w:spacing w:val="-1"/>
        </w:rPr>
        <w:t xml:space="preserve"> </w:t>
      </w:r>
      <w:r>
        <w:rPr>
          <w:color w:val="333333"/>
        </w:rPr>
        <w:t>body</w:t>
      </w:r>
      <w:r>
        <w:rPr>
          <w:color w:val="333333"/>
          <w:spacing w:val="-1"/>
        </w:rPr>
        <w:t xml:space="preserve"> </w:t>
      </w:r>
      <w:r>
        <w:rPr>
          <w:color w:val="333333"/>
        </w:rPr>
        <w:t>and</w:t>
      </w:r>
      <w:r>
        <w:rPr>
          <w:color w:val="333333"/>
          <w:spacing w:val="-1"/>
        </w:rPr>
        <w:t xml:space="preserve"> </w:t>
      </w:r>
      <w:r>
        <w:rPr>
          <w:color w:val="333333"/>
        </w:rPr>
        <w:t>brain</w:t>
      </w:r>
      <w:r>
        <w:rPr>
          <w:color w:val="333333"/>
          <w:spacing w:val="-1"/>
        </w:rPr>
        <w:t xml:space="preserve"> </w:t>
      </w:r>
      <w:r>
        <w:rPr>
          <w:color w:val="333333"/>
        </w:rPr>
        <w:t>and</w:t>
      </w:r>
      <w:r>
        <w:rPr>
          <w:color w:val="333333"/>
          <w:spacing w:val="-1"/>
        </w:rPr>
        <w:t xml:space="preserve"> </w:t>
      </w:r>
      <w:r>
        <w:rPr>
          <w:color w:val="333333"/>
        </w:rPr>
        <w:t>get</w:t>
      </w:r>
      <w:r>
        <w:rPr>
          <w:color w:val="333333"/>
          <w:spacing w:val="-1"/>
        </w:rPr>
        <w:t xml:space="preserve"> </w:t>
      </w:r>
      <w:r>
        <w:rPr>
          <w:color w:val="333333"/>
        </w:rPr>
        <w:t>back</w:t>
      </w:r>
      <w:r>
        <w:rPr>
          <w:color w:val="333333"/>
          <w:spacing w:val="-1"/>
        </w:rPr>
        <w:t xml:space="preserve"> </w:t>
      </w:r>
      <w:r>
        <w:rPr>
          <w:color w:val="333333"/>
        </w:rPr>
        <w:t>to work when we’re ready.</w:t>
      </w:r>
    </w:p>
    <w:p w14:paraId="0DF31CF2" w14:textId="77777777" w:rsidR="002D5151" w:rsidRDefault="002D5151">
      <w:pPr>
        <w:pStyle w:val="BodyText"/>
        <w:spacing w:line="300" w:lineRule="auto"/>
        <w:jc w:val="both"/>
        <w:sectPr w:rsidR="002D5151">
          <w:pgSz w:w="11910" w:h="16840"/>
          <w:pgMar w:top="1420" w:right="1700" w:bottom="1380" w:left="1700" w:header="914" w:footer="1197" w:gutter="0"/>
          <w:cols w:space="720"/>
        </w:sectPr>
      </w:pPr>
    </w:p>
    <w:p w14:paraId="42AA20EB" w14:textId="195FB134" w:rsidR="002D5151" w:rsidRDefault="002D5151">
      <w:pPr>
        <w:pStyle w:val="BodyText"/>
        <w:spacing w:before="131"/>
        <w:rPr>
          <w:sz w:val="30"/>
        </w:rPr>
      </w:pPr>
    </w:p>
    <w:p w14:paraId="13BDA945" w14:textId="77777777" w:rsidR="002D5151" w:rsidRDefault="00F8505E">
      <w:pPr>
        <w:ind w:left="340"/>
        <w:jc w:val="both"/>
        <w:rPr>
          <w:rFonts w:ascii="Arial"/>
          <w:b/>
          <w:sz w:val="30"/>
        </w:rPr>
      </w:pPr>
      <w:r>
        <w:rPr>
          <w:rFonts w:ascii="Arial"/>
          <w:b/>
          <w:color w:val="333333"/>
          <w:sz w:val="30"/>
        </w:rPr>
        <w:t>The</w:t>
      </w:r>
      <w:r>
        <w:rPr>
          <w:rFonts w:ascii="Arial"/>
          <w:b/>
          <w:color w:val="333333"/>
          <w:spacing w:val="-5"/>
          <w:sz w:val="30"/>
        </w:rPr>
        <w:t xml:space="preserve"> </w:t>
      </w:r>
      <w:r>
        <w:rPr>
          <w:rFonts w:ascii="Arial"/>
          <w:b/>
          <w:color w:val="333333"/>
          <w:sz w:val="30"/>
        </w:rPr>
        <w:t>Wheel</w:t>
      </w:r>
      <w:r>
        <w:rPr>
          <w:rFonts w:ascii="Arial"/>
          <w:b/>
          <w:color w:val="333333"/>
          <w:spacing w:val="5"/>
          <w:sz w:val="30"/>
        </w:rPr>
        <w:t xml:space="preserve"> </w:t>
      </w:r>
      <w:r>
        <w:rPr>
          <w:rFonts w:ascii="Arial"/>
          <w:b/>
          <w:color w:val="333333"/>
          <w:sz w:val="30"/>
        </w:rPr>
        <w:t>of</w:t>
      </w:r>
      <w:r>
        <w:rPr>
          <w:rFonts w:ascii="Arial"/>
          <w:b/>
          <w:color w:val="333333"/>
          <w:spacing w:val="5"/>
          <w:sz w:val="30"/>
        </w:rPr>
        <w:t xml:space="preserve"> </w:t>
      </w:r>
      <w:r>
        <w:rPr>
          <w:rFonts w:ascii="Arial"/>
          <w:b/>
          <w:color w:val="333333"/>
          <w:spacing w:val="-2"/>
          <w:sz w:val="30"/>
        </w:rPr>
        <w:t>Emotions</w:t>
      </w:r>
    </w:p>
    <w:p w14:paraId="6E1383FF" w14:textId="77777777" w:rsidR="002D5151" w:rsidRDefault="00F8505E">
      <w:pPr>
        <w:pStyle w:val="BodyText"/>
        <w:spacing w:before="293" w:line="302" w:lineRule="auto"/>
        <w:ind w:left="340" w:right="338"/>
        <w:jc w:val="both"/>
      </w:pPr>
      <w:r>
        <w:rPr>
          <w:color w:val="333333"/>
        </w:rPr>
        <w:t>One helpful tool for enhancing emotional granularity is the Wheel of Emotions. The wheel visually represents a range of emotions and their relationships to each other,</w:t>
      </w:r>
      <w:r>
        <w:rPr>
          <w:color w:val="333333"/>
          <w:spacing w:val="80"/>
        </w:rPr>
        <w:t xml:space="preserve"> </w:t>
      </w:r>
      <w:r>
        <w:rPr>
          <w:color w:val="333333"/>
        </w:rPr>
        <w:t>from basic emotions like feeling scared or joyful, to more granular emotions like feeling bewildered</w:t>
      </w:r>
      <w:r>
        <w:rPr>
          <w:color w:val="333333"/>
          <w:spacing w:val="-13"/>
        </w:rPr>
        <w:t xml:space="preserve"> </w:t>
      </w:r>
      <w:r>
        <w:rPr>
          <w:color w:val="333333"/>
        </w:rPr>
        <w:t>or</w:t>
      </w:r>
      <w:r>
        <w:rPr>
          <w:color w:val="333333"/>
          <w:spacing w:val="-12"/>
        </w:rPr>
        <w:t xml:space="preserve"> </w:t>
      </w:r>
      <w:r>
        <w:rPr>
          <w:color w:val="333333"/>
        </w:rPr>
        <w:t>optimistic.</w:t>
      </w:r>
      <w:r>
        <w:rPr>
          <w:color w:val="333333"/>
          <w:spacing w:val="-13"/>
        </w:rPr>
        <w:t xml:space="preserve"> </w:t>
      </w:r>
      <w:r>
        <w:rPr>
          <w:color w:val="333333"/>
        </w:rPr>
        <w:t>Using</w:t>
      </w:r>
      <w:r>
        <w:rPr>
          <w:color w:val="333333"/>
          <w:spacing w:val="-12"/>
        </w:rPr>
        <w:t xml:space="preserve"> </w:t>
      </w:r>
      <w:r>
        <w:rPr>
          <w:color w:val="333333"/>
        </w:rPr>
        <w:t>this</w:t>
      </w:r>
      <w:r>
        <w:rPr>
          <w:color w:val="333333"/>
          <w:spacing w:val="-13"/>
        </w:rPr>
        <w:t xml:space="preserve"> </w:t>
      </w:r>
      <w:r>
        <w:rPr>
          <w:color w:val="333333"/>
        </w:rPr>
        <w:t>tool</w:t>
      </w:r>
      <w:r>
        <w:rPr>
          <w:color w:val="333333"/>
          <w:spacing w:val="-12"/>
        </w:rPr>
        <w:t xml:space="preserve"> </w:t>
      </w:r>
      <w:r>
        <w:rPr>
          <w:color w:val="333333"/>
        </w:rPr>
        <w:t>can</w:t>
      </w:r>
      <w:r>
        <w:rPr>
          <w:color w:val="333333"/>
          <w:spacing w:val="-13"/>
        </w:rPr>
        <w:t xml:space="preserve"> </w:t>
      </w:r>
      <w:r>
        <w:rPr>
          <w:color w:val="333333"/>
        </w:rPr>
        <w:t>help</w:t>
      </w:r>
      <w:r>
        <w:rPr>
          <w:color w:val="333333"/>
          <w:spacing w:val="-12"/>
        </w:rPr>
        <w:t xml:space="preserve"> </w:t>
      </w:r>
      <w:r>
        <w:rPr>
          <w:color w:val="333333"/>
        </w:rPr>
        <w:t>you</w:t>
      </w:r>
      <w:r>
        <w:rPr>
          <w:color w:val="333333"/>
          <w:spacing w:val="-13"/>
        </w:rPr>
        <w:t xml:space="preserve"> </w:t>
      </w:r>
      <w:r>
        <w:rPr>
          <w:color w:val="333333"/>
        </w:rPr>
        <w:t>become</w:t>
      </w:r>
      <w:r>
        <w:rPr>
          <w:color w:val="333333"/>
          <w:spacing w:val="-12"/>
        </w:rPr>
        <w:t xml:space="preserve"> </w:t>
      </w:r>
      <w:r>
        <w:rPr>
          <w:color w:val="333333"/>
        </w:rPr>
        <w:t>more</w:t>
      </w:r>
      <w:r>
        <w:rPr>
          <w:color w:val="333333"/>
          <w:spacing w:val="-13"/>
        </w:rPr>
        <w:t xml:space="preserve"> </w:t>
      </w:r>
      <w:r>
        <w:rPr>
          <w:color w:val="333333"/>
        </w:rPr>
        <w:t>specific</w:t>
      </w:r>
      <w:r>
        <w:rPr>
          <w:color w:val="333333"/>
          <w:spacing w:val="-12"/>
        </w:rPr>
        <w:t xml:space="preserve"> </w:t>
      </w:r>
      <w:r>
        <w:rPr>
          <w:color w:val="333333"/>
        </w:rPr>
        <w:t>in</w:t>
      </w:r>
      <w:r>
        <w:rPr>
          <w:color w:val="333333"/>
          <w:spacing w:val="-13"/>
        </w:rPr>
        <w:t xml:space="preserve"> </w:t>
      </w:r>
      <w:r>
        <w:rPr>
          <w:color w:val="333333"/>
        </w:rPr>
        <w:t>identifying your emotions.</w:t>
      </w:r>
    </w:p>
    <w:p w14:paraId="7DBBB5DC" w14:textId="1328C34C" w:rsidR="002D5151" w:rsidRDefault="00F8505E">
      <w:pPr>
        <w:pStyle w:val="BodyText"/>
        <w:spacing w:before="227" w:line="302" w:lineRule="auto"/>
        <w:ind w:left="340" w:right="339"/>
        <w:jc w:val="both"/>
      </w:pPr>
      <w:r>
        <w:rPr>
          <w:color w:val="333333"/>
        </w:rPr>
        <w:t>For</w:t>
      </w:r>
      <w:r>
        <w:rPr>
          <w:color w:val="333333"/>
          <w:spacing w:val="-6"/>
        </w:rPr>
        <w:t xml:space="preserve"> </w:t>
      </w:r>
      <w:r>
        <w:rPr>
          <w:color w:val="333333"/>
        </w:rPr>
        <w:t>example,</w:t>
      </w:r>
      <w:r>
        <w:rPr>
          <w:color w:val="333333"/>
          <w:spacing w:val="-6"/>
        </w:rPr>
        <w:t xml:space="preserve"> </w:t>
      </w:r>
      <w:r>
        <w:rPr>
          <w:color w:val="333333"/>
        </w:rPr>
        <w:t>if</w:t>
      </w:r>
      <w:r>
        <w:rPr>
          <w:color w:val="333333"/>
          <w:spacing w:val="-6"/>
        </w:rPr>
        <w:t xml:space="preserve"> </w:t>
      </w:r>
      <w:r>
        <w:rPr>
          <w:color w:val="333333"/>
        </w:rPr>
        <w:t>you</w:t>
      </w:r>
      <w:r>
        <w:rPr>
          <w:color w:val="333333"/>
          <w:spacing w:val="-6"/>
        </w:rPr>
        <w:t xml:space="preserve"> </w:t>
      </w:r>
      <w:r>
        <w:rPr>
          <w:color w:val="333333"/>
        </w:rPr>
        <w:t>experience</w:t>
      </w:r>
      <w:r>
        <w:rPr>
          <w:color w:val="333333"/>
          <w:spacing w:val="-6"/>
        </w:rPr>
        <w:t xml:space="preserve"> </w:t>
      </w:r>
      <w:r>
        <w:rPr>
          <w:color w:val="333333"/>
        </w:rPr>
        <w:t>a</w:t>
      </w:r>
      <w:r>
        <w:rPr>
          <w:color w:val="333333"/>
          <w:spacing w:val="-6"/>
        </w:rPr>
        <w:t xml:space="preserve"> </w:t>
      </w:r>
      <w:r>
        <w:rPr>
          <w:color w:val="333333"/>
        </w:rPr>
        <w:t>generally</w:t>
      </w:r>
      <w:r>
        <w:rPr>
          <w:color w:val="333333"/>
          <w:spacing w:val="-6"/>
        </w:rPr>
        <w:t xml:space="preserve"> </w:t>
      </w:r>
      <w:r>
        <w:rPr>
          <w:color w:val="333333"/>
        </w:rPr>
        <w:t>sad</w:t>
      </w:r>
      <w:r>
        <w:rPr>
          <w:color w:val="333333"/>
          <w:spacing w:val="-6"/>
        </w:rPr>
        <w:t xml:space="preserve"> </w:t>
      </w:r>
      <w:r>
        <w:rPr>
          <w:color w:val="333333"/>
        </w:rPr>
        <w:t>feeling,</w:t>
      </w:r>
      <w:r>
        <w:rPr>
          <w:color w:val="333333"/>
          <w:spacing w:val="-6"/>
        </w:rPr>
        <w:t xml:space="preserve"> </w:t>
      </w:r>
      <w:r>
        <w:rPr>
          <w:color w:val="333333"/>
        </w:rPr>
        <w:t>you</w:t>
      </w:r>
      <w:r>
        <w:rPr>
          <w:color w:val="333333"/>
          <w:spacing w:val="-6"/>
        </w:rPr>
        <w:t xml:space="preserve"> </w:t>
      </w:r>
      <w:r>
        <w:rPr>
          <w:color w:val="333333"/>
        </w:rPr>
        <w:t>can</w:t>
      </w:r>
      <w:r>
        <w:rPr>
          <w:color w:val="333333"/>
          <w:spacing w:val="-6"/>
        </w:rPr>
        <w:t xml:space="preserve"> </w:t>
      </w:r>
      <w:r>
        <w:rPr>
          <w:color w:val="333333"/>
        </w:rPr>
        <w:t>use</w:t>
      </w:r>
      <w:r>
        <w:rPr>
          <w:color w:val="333333"/>
          <w:spacing w:val="-6"/>
        </w:rPr>
        <w:t xml:space="preserve"> </w:t>
      </w:r>
      <w:r>
        <w:rPr>
          <w:color w:val="333333"/>
        </w:rPr>
        <w:t>the</w:t>
      </w:r>
      <w:r>
        <w:rPr>
          <w:color w:val="333333"/>
          <w:spacing w:val="-6"/>
        </w:rPr>
        <w:t xml:space="preserve"> </w:t>
      </w:r>
      <w:r>
        <w:rPr>
          <w:color w:val="333333"/>
        </w:rPr>
        <w:t>outer</w:t>
      </w:r>
      <w:r>
        <w:rPr>
          <w:color w:val="333333"/>
          <w:spacing w:val="-6"/>
        </w:rPr>
        <w:t xml:space="preserve"> </w:t>
      </w:r>
      <w:r>
        <w:rPr>
          <w:color w:val="333333"/>
        </w:rPr>
        <w:t>bands</w:t>
      </w:r>
      <w:r>
        <w:rPr>
          <w:color w:val="333333"/>
          <w:spacing w:val="-6"/>
        </w:rPr>
        <w:t xml:space="preserve"> </w:t>
      </w:r>
      <w:r>
        <w:rPr>
          <w:color w:val="333333"/>
        </w:rPr>
        <w:t>of</w:t>
      </w:r>
      <w:r>
        <w:rPr>
          <w:color w:val="333333"/>
          <w:spacing w:val="-6"/>
        </w:rPr>
        <w:t xml:space="preserve"> </w:t>
      </w:r>
      <w:r>
        <w:rPr>
          <w:color w:val="333333"/>
        </w:rPr>
        <w:t>the wheel</w:t>
      </w:r>
      <w:r>
        <w:rPr>
          <w:color w:val="333333"/>
          <w:spacing w:val="-9"/>
        </w:rPr>
        <w:t xml:space="preserve"> </w:t>
      </w:r>
      <w:r>
        <w:rPr>
          <w:color w:val="333333"/>
        </w:rPr>
        <w:t>to</w:t>
      </w:r>
      <w:r>
        <w:rPr>
          <w:color w:val="333333"/>
          <w:spacing w:val="-9"/>
        </w:rPr>
        <w:t xml:space="preserve"> </w:t>
      </w:r>
      <w:r>
        <w:rPr>
          <w:color w:val="333333"/>
        </w:rPr>
        <w:t>figure</w:t>
      </w:r>
      <w:r>
        <w:rPr>
          <w:color w:val="333333"/>
          <w:spacing w:val="-9"/>
        </w:rPr>
        <w:t xml:space="preserve"> </w:t>
      </w:r>
      <w:r>
        <w:rPr>
          <w:color w:val="333333"/>
        </w:rPr>
        <w:t>out</w:t>
      </w:r>
      <w:r>
        <w:rPr>
          <w:color w:val="333333"/>
          <w:spacing w:val="-9"/>
        </w:rPr>
        <w:t xml:space="preserve"> </w:t>
      </w:r>
      <w:r>
        <w:rPr>
          <w:color w:val="333333"/>
        </w:rPr>
        <w:t>what</w:t>
      </w:r>
      <w:r>
        <w:rPr>
          <w:color w:val="333333"/>
          <w:spacing w:val="-9"/>
        </w:rPr>
        <w:t xml:space="preserve"> </w:t>
      </w:r>
      <w:r>
        <w:rPr>
          <w:color w:val="333333"/>
        </w:rPr>
        <w:t>specific</w:t>
      </w:r>
      <w:r>
        <w:rPr>
          <w:color w:val="333333"/>
          <w:spacing w:val="-9"/>
        </w:rPr>
        <w:t xml:space="preserve"> </w:t>
      </w:r>
      <w:r>
        <w:rPr>
          <w:color w:val="333333"/>
        </w:rPr>
        <w:t>kind</w:t>
      </w:r>
      <w:r>
        <w:rPr>
          <w:color w:val="333333"/>
          <w:spacing w:val="-9"/>
        </w:rPr>
        <w:t xml:space="preserve"> </w:t>
      </w:r>
      <w:r>
        <w:rPr>
          <w:color w:val="333333"/>
        </w:rPr>
        <w:t>of</w:t>
      </w:r>
      <w:r>
        <w:rPr>
          <w:color w:val="333333"/>
          <w:spacing w:val="-9"/>
        </w:rPr>
        <w:t xml:space="preserve"> </w:t>
      </w:r>
      <w:r>
        <w:rPr>
          <w:color w:val="333333"/>
        </w:rPr>
        <w:t>sadness</w:t>
      </w:r>
      <w:r>
        <w:rPr>
          <w:color w:val="333333"/>
          <w:spacing w:val="-9"/>
        </w:rPr>
        <w:t xml:space="preserve"> </w:t>
      </w:r>
      <w:r>
        <w:rPr>
          <w:color w:val="333333"/>
        </w:rPr>
        <w:t>you</w:t>
      </w:r>
      <w:r>
        <w:rPr>
          <w:color w:val="333333"/>
          <w:spacing w:val="-9"/>
        </w:rPr>
        <w:t xml:space="preserve"> </w:t>
      </w:r>
      <w:r>
        <w:rPr>
          <w:color w:val="333333"/>
        </w:rPr>
        <w:t>might</w:t>
      </w:r>
      <w:r>
        <w:rPr>
          <w:color w:val="333333"/>
          <w:spacing w:val="-9"/>
        </w:rPr>
        <w:t xml:space="preserve"> </w:t>
      </w:r>
      <w:r>
        <w:rPr>
          <w:color w:val="333333"/>
        </w:rPr>
        <w:t>feel</w:t>
      </w:r>
      <w:r>
        <w:rPr>
          <w:color w:val="333333"/>
          <w:spacing w:val="-9"/>
        </w:rPr>
        <w:t xml:space="preserve"> </w:t>
      </w:r>
      <w:r>
        <w:rPr>
          <w:color w:val="333333"/>
        </w:rPr>
        <w:t>(e.g.</w:t>
      </w:r>
      <w:r>
        <w:rPr>
          <w:color w:val="333333"/>
          <w:spacing w:val="-9"/>
        </w:rPr>
        <w:t xml:space="preserve"> </w:t>
      </w:r>
      <w:r>
        <w:rPr>
          <w:color w:val="333333"/>
        </w:rPr>
        <w:t>maybe</w:t>
      </w:r>
      <w:r>
        <w:rPr>
          <w:color w:val="333333"/>
          <w:spacing w:val="-9"/>
        </w:rPr>
        <w:t xml:space="preserve"> </w:t>
      </w:r>
      <w:r>
        <w:rPr>
          <w:color w:val="333333"/>
        </w:rPr>
        <w:t>what</w:t>
      </w:r>
      <w:r>
        <w:rPr>
          <w:color w:val="333333"/>
          <w:spacing w:val="-9"/>
        </w:rPr>
        <w:t xml:space="preserve"> </w:t>
      </w:r>
      <w:r>
        <w:rPr>
          <w:color w:val="333333"/>
        </w:rPr>
        <w:t>you</w:t>
      </w:r>
      <w:r>
        <w:rPr>
          <w:color w:val="333333"/>
          <w:spacing w:val="-9"/>
        </w:rPr>
        <w:t xml:space="preserve"> </w:t>
      </w:r>
      <w:r>
        <w:rPr>
          <w:color w:val="333333"/>
        </w:rPr>
        <w:t>are experiencing is confusion or isolation). Note that the reverse can also happen. For instance, by using the wheel, you may realize that feeling inadequate may be rooted in hurt or sadness at a deeper level.</w:t>
      </w:r>
    </w:p>
    <w:p w14:paraId="1C0FD255" w14:textId="77777777" w:rsidR="002D5151" w:rsidRDefault="002D5151" w:rsidP="00125096">
      <w:pPr>
        <w:pStyle w:val="BodyText"/>
        <w:spacing w:line="302" w:lineRule="auto"/>
        <w:jc w:val="center"/>
      </w:pPr>
    </w:p>
    <w:p w14:paraId="45B0BFF6" w14:textId="5521B485" w:rsidR="00125096" w:rsidRDefault="00125096" w:rsidP="00125096">
      <w:pPr>
        <w:pStyle w:val="BodyText"/>
        <w:spacing w:line="302" w:lineRule="auto"/>
        <w:jc w:val="center"/>
      </w:pPr>
      <w:r>
        <w:rPr>
          <w:noProof/>
        </w:rPr>
        <w:drawing>
          <wp:inline distT="0" distB="0" distL="0" distR="0" wp14:anchorId="09172E08" wp14:editId="1358178D">
            <wp:extent cx="4852426" cy="4922530"/>
            <wp:effectExtent l="0" t="0" r="0" b="0"/>
            <wp:docPr id="19298799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87992" name="Picture 19298799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852426" cy="4922530"/>
                    </a:xfrm>
                    <a:prstGeom prst="rect">
                      <a:avLst/>
                    </a:prstGeom>
                  </pic:spPr>
                </pic:pic>
              </a:graphicData>
            </a:graphic>
          </wp:inline>
        </w:drawing>
      </w:r>
    </w:p>
    <w:p w14:paraId="128A5B44" w14:textId="77777777" w:rsidR="00125096" w:rsidRDefault="00125096">
      <w:pPr>
        <w:pStyle w:val="BodyText"/>
        <w:spacing w:line="302" w:lineRule="auto"/>
        <w:jc w:val="both"/>
      </w:pPr>
    </w:p>
    <w:p w14:paraId="253CAC3D" w14:textId="77777777" w:rsidR="00125096" w:rsidRDefault="00125096">
      <w:pPr>
        <w:pStyle w:val="BodyText"/>
        <w:spacing w:line="302" w:lineRule="auto"/>
        <w:jc w:val="both"/>
        <w:sectPr w:rsidR="00125096">
          <w:pgSz w:w="11910" w:h="16840"/>
          <w:pgMar w:top="1420" w:right="1700" w:bottom="1380" w:left="1700" w:header="914" w:footer="1197" w:gutter="0"/>
          <w:cols w:space="720"/>
        </w:sectPr>
      </w:pPr>
    </w:p>
    <w:p w14:paraId="23A8689E" w14:textId="77777777" w:rsidR="002D5151" w:rsidRDefault="002D5151">
      <w:pPr>
        <w:pStyle w:val="BodyText"/>
        <w:spacing w:before="162"/>
        <w:rPr>
          <w:sz w:val="28"/>
        </w:rPr>
      </w:pPr>
    </w:p>
    <w:p w14:paraId="0EC241AE" w14:textId="77777777" w:rsidR="002D5151" w:rsidRDefault="00F8505E">
      <w:pPr>
        <w:ind w:left="340"/>
        <w:rPr>
          <w:rFonts w:ascii="Arial"/>
          <w:b/>
          <w:sz w:val="28"/>
        </w:rPr>
      </w:pPr>
      <w:r>
        <w:rPr>
          <w:rFonts w:ascii="Arial"/>
          <w:b/>
          <w:color w:val="333333"/>
          <w:sz w:val="28"/>
        </w:rPr>
        <w:t>Using</w:t>
      </w:r>
      <w:r>
        <w:rPr>
          <w:rFonts w:ascii="Arial"/>
          <w:b/>
          <w:color w:val="333333"/>
          <w:spacing w:val="-1"/>
          <w:sz w:val="28"/>
        </w:rPr>
        <w:t xml:space="preserve"> </w:t>
      </w:r>
      <w:r>
        <w:rPr>
          <w:rFonts w:ascii="Arial"/>
          <w:b/>
          <w:color w:val="333333"/>
          <w:sz w:val="28"/>
        </w:rPr>
        <w:t>the</w:t>
      </w:r>
      <w:r>
        <w:rPr>
          <w:rFonts w:ascii="Arial"/>
          <w:b/>
          <w:color w:val="333333"/>
          <w:spacing w:val="-8"/>
          <w:sz w:val="28"/>
        </w:rPr>
        <w:t xml:space="preserve"> </w:t>
      </w:r>
      <w:r>
        <w:rPr>
          <w:rFonts w:ascii="Arial"/>
          <w:b/>
          <w:color w:val="333333"/>
          <w:sz w:val="28"/>
        </w:rPr>
        <w:t>Wheel</w:t>
      </w:r>
      <w:r>
        <w:rPr>
          <w:rFonts w:ascii="Arial"/>
          <w:b/>
          <w:color w:val="333333"/>
          <w:spacing w:val="-1"/>
          <w:sz w:val="28"/>
        </w:rPr>
        <w:t xml:space="preserve"> </w:t>
      </w:r>
      <w:r>
        <w:rPr>
          <w:rFonts w:ascii="Arial"/>
          <w:b/>
          <w:color w:val="333333"/>
          <w:sz w:val="28"/>
        </w:rPr>
        <w:t xml:space="preserve">of </w:t>
      </w:r>
      <w:r>
        <w:rPr>
          <w:rFonts w:ascii="Arial"/>
          <w:b/>
          <w:color w:val="333333"/>
          <w:spacing w:val="-2"/>
          <w:sz w:val="28"/>
        </w:rPr>
        <w:t>Emotions</w:t>
      </w:r>
    </w:p>
    <w:p w14:paraId="4D5E603D" w14:textId="31451053" w:rsidR="002D5151" w:rsidRDefault="00F8505E" w:rsidP="00E423F0">
      <w:pPr>
        <w:pStyle w:val="BodyText"/>
        <w:numPr>
          <w:ilvl w:val="0"/>
          <w:numId w:val="23"/>
        </w:numPr>
        <w:spacing w:before="298" w:line="300" w:lineRule="auto"/>
        <w:ind w:right="338"/>
        <w:jc w:val="both"/>
      </w:pPr>
      <w:r>
        <w:rPr>
          <w:b/>
          <w:color w:val="333333"/>
        </w:rPr>
        <w:t xml:space="preserve">Ask “What The Func?”: </w:t>
      </w:r>
      <w:r>
        <w:rPr>
          <w:color w:val="333333"/>
        </w:rPr>
        <w:t>Can you use the wheel to identify an uncomfortable</w:t>
      </w:r>
      <w:r>
        <w:rPr>
          <w:color w:val="333333"/>
          <w:spacing w:val="40"/>
        </w:rPr>
        <w:t xml:space="preserve"> </w:t>
      </w:r>
      <w:r>
        <w:rPr>
          <w:color w:val="333333"/>
        </w:rPr>
        <w:t>emotion you’ve felt in the past week? Rather than seeking to avoid this sensation, ask yourself instead:</w:t>
      </w:r>
    </w:p>
    <w:p w14:paraId="389EEE8F" w14:textId="77777777" w:rsidR="002D5151" w:rsidRDefault="00F8505E">
      <w:pPr>
        <w:pStyle w:val="BodyText"/>
        <w:spacing w:before="171"/>
        <w:ind w:left="737"/>
      </w:pPr>
      <w:r>
        <w:rPr>
          <w:color w:val="333333"/>
        </w:rPr>
        <w:t>What</w:t>
      </w:r>
      <w:r>
        <w:rPr>
          <w:color w:val="333333"/>
          <w:spacing w:val="10"/>
        </w:rPr>
        <w:t xml:space="preserve"> </w:t>
      </w:r>
      <w:r>
        <w:rPr>
          <w:color w:val="333333"/>
        </w:rPr>
        <w:t>function</w:t>
      </w:r>
      <w:r>
        <w:rPr>
          <w:color w:val="333333"/>
          <w:spacing w:val="10"/>
        </w:rPr>
        <w:t xml:space="preserve"> </w:t>
      </w:r>
      <w:r>
        <w:rPr>
          <w:color w:val="333333"/>
        </w:rPr>
        <w:t>might</w:t>
      </w:r>
      <w:r>
        <w:rPr>
          <w:color w:val="333333"/>
          <w:spacing w:val="11"/>
        </w:rPr>
        <w:t xml:space="preserve"> </w:t>
      </w:r>
      <w:r>
        <w:rPr>
          <w:color w:val="333333"/>
        </w:rPr>
        <w:t>this</w:t>
      </w:r>
      <w:r>
        <w:rPr>
          <w:color w:val="333333"/>
          <w:spacing w:val="10"/>
        </w:rPr>
        <w:t xml:space="preserve"> </w:t>
      </w:r>
      <w:r>
        <w:rPr>
          <w:color w:val="333333"/>
        </w:rPr>
        <w:t>emotion</w:t>
      </w:r>
      <w:r>
        <w:rPr>
          <w:color w:val="333333"/>
          <w:spacing w:val="10"/>
        </w:rPr>
        <w:t xml:space="preserve"> </w:t>
      </w:r>
      <w:r>
        <w:rPr>
          <w:color w:val="333333"/>
          <w:spacing w:val="-2"/>
        </w:rPr>
        <w:t>serve?</w:t>
      </w:r>
    </w:p>
    <w:p w14:paraId="4432BB17" w14:textId="77777777" w:rsidR="002D5151" w:rsidRDefault="00F8505E">
      <w:pPr>
        <w:pStyle w:val="BodyText"/>
        <w:rPr>
          <w:sz w:val="19"/>
        </w:rPr>
      </w:pPr>
      <w:r>
        <w:rPr>
          <w:noProof/>
          <w:sz w:val="19"/>
        </w:rPr>
        <mc:AlternateContent>
          <mc:Choice Requires="wpg">
            <w:drawing>
              <wp:anchor distT="0" distB="0" distL="0" distR="0" simplePos="0" relativeHeight="251662336" behindDoc="1" locked="0" layoutInCell="1" allowOverlap="1" wp14:anchorId="56EDD30D" wp14:editId="6C169832">
                <wp:simplePos x="0" y="0"/>
                <wp:positionH relativeFrom="page">
                  <wp:posOffset>1548002</wp:posOffset>
                </wp:positionH>
                <wp:positionV relativeFrom="paragraph">
                  <wp:posOffset>178527</wp:posOffset>
                </wp:positionV>
                <wp:extent cx="4728845" cy="1165225"/>
                <wp:effectExtent l="0" t="0" r="0" b="0"/>
                <wp:wrapTopAndBottom/>
                <wp:docPr id="1041" name="Group 1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28845" cy="1165225"/>
                          <a:chOff x="0" y="0"/>
                          <a:chExt cx="4728845" cy="1165225"/>
                        </a:xfrm>
                      </wpg:grpSpPr>
                      <wps:wsp>
                        <wps:cNvPr id="1042" name="Graphic 1042"/>
                        <wps:cNvSpPr/>
                        <wps:spPr>
                          <a:xfrm>
                            <a:off x="6350" y="6350"/>
                            <a:ext cx="4716145" cy="1152525"/>
                          </a:xfrm>
                          <a:custGeom>
                            <a:avLst/>
                            <a:gdLst/>
                            <a:ahLst/>
                            <a:cxnLst/>
                            <a:rect l="l" t="t" r="r" b="b"/>
                            <a:pathLst>
                              <a:path w="4716145" h="1152525">
                                <a:moveTo>
                                  <a:pt x="4716005" y="0"/>
                                </a:moveTo>
                                <a:lnTo>
                                  <a:pt x="0" y="0"/>
                                </a:lnTo>
                                <a:lnTo>
                                  <a:pt x="0" y="1152004"/>
                                </a:lnTo>
                                <a:lnTo>
                                  <a:pt x="4716005" y="1152004"/>
                                </a:lnTo>
                                <a:lnTo>
                                  <a:pt x="4716005" y="0"/>
                                </a:lnTo>
                                <a:close/>
                              </a:path>
                            </a:pathLst>
                          </a:custGeom>
                          <a:solidFill>
                            <a:srgbClr val="FAF9F8"/>
                          </a:solidFill>
                        </wps:spPr>
                        <wps:bodyPr wrap="square" lIns="0" tIns="0" rIns="0" bIns="0" rtlCol="0">
                          <a:prstTxWarp prst="textNoShape">
                            <a:avLst/>
                          </a:prstTxWarp>
                          <a:noAutofit/>
                        </wps:bodyPr>
                      </wps:wsp>
                      <wps:wsp>
                        <wps:cNvPr id="1043" name="Graphic 1043"/>
                        <wps:cNvSpPr/>
                        <wps:spPr>
                          <a:xfrm>
                            <a:off x="0" y="0"/>
                            <a:ext cx="4728845" cy="12700"/>
                          </a:xfrm>
                          <a:custGeom>
                            <a:avLst/>
                            <a:gdLst/>
                            <a:ahLst/>
                            <a:cxnLst/>
                            <a:rect l="l" t="t" r="r" b="b"/>
                            <a:pathLst>
                              <a:path w="4728845" h="12700">
                                <a:moveTo>
                                  <a:pt x="0" y="12700"/>
                                </a:moveTo>
                                <a:lnTo>
                                  <a:pt x="4728705" y="12700"/>
                                </a:lnTo>
                                <a:lnTo>
                                  <a:pt x="4728705"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044" name="Graphic 1044"/>
                        <wps:cNvSpPr/>
                        <wps:spPr>
                          <a:xfrm>
                            <a:off x="6350" y="12687"/>
                            <a:ext cx="1270" cy="1139825"/>
                          </a:xfrm>
                          <a:custGeom>
                            <a:avLst/>
                            <a:gdLst/>
                            <a:ahLst/>
                            <a:cxnLst/>
                            <a:rect l="l" t="t" r="r" b="b"/>
                            <a:pathLst>
                              <a:path h="1139825">
                                <a:moveTo>
                                  <a:pt x="0" y="1139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45" name="Graphic 1045"/>
                        <wps:cNvSpPr/>
                        <wps:spPr>
                          <a:xfrm>
                            <a:off x="4722342" y="12687"/>
                            <a:ext cx="1270" cy="1139825"/>
                          </a:xfrm>
                          <a:custGeom>
                            <a:avLst/>
                            <a:gdLst/>
                            <a:ahLst/>
                            <a:cxnLst/>
                            <a:rect l="l" t="t" r="r" b="b"/>
                            <a:pathLst>
                              <a:path h="1139825">
                                <a:moveTo>
                                  <a:pt x="0" y="1139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46" name="Graphic 1046"/>
                        <wps:cNvSpPr/>
                        <wps:spPr>
                          <a:xfrm>
                            <a:off x="0" y="1151991"/>
                            <a:ext cx="4728845" cy="12700"/>
                          </a:xfrm>
                          <a:custGeom>
                            <a:avLst/>
                            <a:gdLst/>
                            <a:ahLst/>
                            <a:cxnLst/>
                            <a:rect l="l" t="t" r="r" b="b"/>
                            <a:pathLst>
                              <a:path w="4728845" h="12700">
                                <a:moveTo>
                                  <a:pt x="0" y="12700"/>
                                </a:moveTo>
                                <a:lnTo>
                                  <a:pt x="4728705" y="12700"/>
                                </a:lnTo>
                                <a:lnTo>
                                  <a:pt x="4728705"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0F99630" id="Group 1041" o:spid="_x0000_s1026" style="position:absolute;margin-left:121.9pt;margin-top:14.05pt;width:372.35pt;height:91.75pt;z-index:-251654144;mso-wrap-distance-left:0;mso-wrap-distance-right:0;mso-position-horizontal-relative:page" coordsize="47288,11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">
                <v:shape id="Graphic 1042" o:spid="_x0000_s1027" style="position:absolute;left:63;top:63;width:47161;height:11525;visibility:visible;mso-wrap-style:square;v-text-anchor:top" coordsize="4716145,1152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" path="m4716005,l,,,1152004r4716005,l4716005,xe" fillcolor="#faf9f8" stroked="f">
                  <v:path arrowok="t"/>
                </v:shape>
                <v:shape id="Graphic 1043" o:spid="_x0000_s1028" style="position:absolute;width:47288;height:127;visibility:visible;mso-wrap-style:square;v-text-anchor:top" coordsize="472884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" path="m,12700r4728705,l4728705,,,,,12700xe" fillcolor="#f4f3f2" stroked="f">
                  <v:path arrowok="t"/>
                </v:shape>
                <v:shape id="Graphic 1044" o:spid="_x0000_s1029" style="position:absolute;left:63;top:126;width:13;height:11399;visibility:visible;mso-wrap-style:square;v-text-anchor:top" coordsize="1270,113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" path="m,1139304l,e" filled="f" strokecolor="#f4f3f2" strokeweight="1pt">
                  <v:path arrowok="t"/>
                </v:shape>
                <v:shape id="Graphic 1045" o:spid="_x0000_s1030" style="position:absolute;left:47223;top:126;width:13;height:11399;visibility:visible;mso-wrap-style:square;v-text-anchor:top" coordsize="1270,113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" path="m,1139304l,e" filled="f" strokecolor="#f4f3f2" strokeweight="1pt">
                  <v:path arrowok="t"/>
                </v:shape>
                <v:shape id="Graphic 1046" o:spid="_x0000_s1031" style="position:absolute;top:11519;width:47288;height:127;visibility:visible;mso-wrap-style:square;v-text-anchor:top" coordsize="472884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" path="m,12700r4728705,l4728705,,,,,12700xe" fillcolor="#f4f3f2" stroked="f">
                  <v:path arrowok="t"/>
                </v:shape>
                <w10:wrap type="topAndBottom" anchorx="page"/>
              </v:group>
            </w:pict>
          </mc:Fallback>
        </mc:AlternateContent>
      </w:r>
    </w:p>
    <w:p w14:paraId="694044B5" w14:textId="77777777" w:rsidR="002D5151" w:rsidRDefault="002D5151">
      <w:pPr>
        <w:pStyle w:val="BodyText"/>
        <w:spacing w:before="257"/>
      </w:pPr>
    </w:p>
    <w:p w14:paraId="6198CE69" w14:textId="77777777" w:rsidR="002D5151" w:rsidRDefault="00F8505E">
      <w:pPr>
        <w:pStyle w:val="BodyText"/>
        <w:spacing w:line="302" w:lineRule="auto"/>
        <w:ind w:left="737" w:right="338"/>
        <w:jc w:val="both"/>
      </w:pPr>
      <w:r>
        <w:rPr>
          <w:color w:val="333333"/>
        </w:rPr>
        <w:t>What is this feeling trying to tell me about my needs? What human need (e.g., safety, connection, fun, reassurance, belonging, autonomy, freedom, etc.) might be going unmet right now, and how might I, or others, meet it?</w:t>
      </w:r>
    </w:p>
    <w:p w14:paraId="3E33793F" w14:textId="77777777" w:rsidR="002D5151" w:rsidRDefault="00F8505E">
      <w:pPr>
        <w:pStyle w:val="BodyText"/>
        <w:spacing w:before="10"/>
        <w:rPr>
          <w:sz w:val="13"/>
        </w:rPr>
      </w:pPr>
      <w:r>
        <w:rPr>
          <w:noProof/>
          <w:sz w:val="13"/>
        </w:rPr>
        <mc:AlternateContent>
          <mc:Choice Requires="wpg">
            <w:drawing>
              <wp:anchor distT="0" distB="0" distL="0" distR="0" simplePos="0" relativeHeight="251663360" behindDoc="1" locked="0" layoutInCell="1" allowOverlap="1" wp14:anchorId="67E9C357" wp14:editId="39D9ADAD">
                <wp:simplePos x="0" y="0"/>
                <wp:positionH relativeFrom="page">
                  <wp:posOffset>1548002</wp:posOffset>
                </wp:positionH>
                <wp:positionV relativeFrom="paragraph">
                  <wp:posOffset>133515</wp:posOffset>
                </wp:positionV>
                <wp:extent cx="4728845" cy="1165225"/>
                <wp:effectExtent l="0" t="0" r="0" b="0"/>
                <wp:wrapTopAndBottom/>
                <wp:docPr id="1047" name="Group 1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28845" cy="1165225"/>
                          <a:chOff x="0" y="0"/>
                          <a:chExt cx="4728845" cy="1165225"/>
                        </a:xfrm>
                      </wpg:grpSpPr>
                      <wps:wsp>
                        <wps:cNvPr id="1048" name="Graphic 1048"/>
                        <wps:cNvSpPr/>
                        <wps:spPr>
                          <a:xfrm>
                            <a:off x="6350" y="6350"/>
                            <a:ext cx="4716145" cy="1152525"/>
                          </a:xfrm>
                          <a:custGeom>
                            <a:avLst/>
                            <a:gdLst/>
                            <a:ahLst/>
                            <a:cxnLst/>
                            <a:rect l="l" t="t" r="r" b="b"/>
                            <a:pathLst>
                              <a:path w="4716145" h="1152525">
                                <a:moveTo>
                                  <a:pt x="4716005" y="0"/>
                                </a:moveTo>
                                <a:lnTo>
                                  <a:pt x="0" y="0"/>
                                </a:lnTo>
                                <a:lnTo>
                                  <a:pt x="0" y="1152004"/>
                                </a:lnTo>
                                <a:lnTo>
                                  <a:pt x="4716005" y="1152004"/>
                                </a:lnTo>
                                <a:lnTo>
                                  <a:pt x="4716005" y="0"/>
                                </a:lnTo>
                                <a:close/>
                              </a:path>
                            </a:pathLst>
                          </a:custGeom>
                          <a:solidFill>
                            <a:srgbClr val="FAF9F8"/>
                          </a:solidFill>
                        </wps:spPr>
                        <wps:bodyPr wrap="square" lIns="0" tIns="0" rIns="0" bIns="0" rtlCol="0">
                          <a:prstTxWarp prst="textNoShape">
                            <a:avLst/>
                          </a:prstTxWarp>
                          <a:noAutofit/>
                        </wps:bodyPr>
                      </wps:wsp>
                      <wps:wsp>
                        <wps:cNvPr id="1049" name="Graphic 1049"/>
                        <wps:cNvSpPr/>
                        <wps:spPr>
                          <a:xfrm>
                            <a:off x="0" y="0"/>
                            <a:ext cx="4728845" cy="12700"/>
                          </a:xfrm>
                          <a:custGeom>
                            <a:avLst/>
                            <a:gdLst/>
                            <a:ahLst/>
                            <a:cxnLst/>
                            <a:rect l="l" t="t" r="r" b="b"/>
                            <a:pathLst>
                              <a:path w="4728845" h="12700">
                                <a:moveTo>
                                  <a:pt x="0" y="12700"/>
                                </a:moveTo>
                                <a:lnTo>
                                  <a:pt x="4728705" y="12700"/>
                                </a:lnTo>
                                <a:lnTo>
                                  <a:pt x="4728705"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050" name="Graphic 1050"/>
                        <wps:cNvSpPr/>
                        <wps:spPr>
                          <a:xfrm>
                            <a:off x="6350" y="12687"/>
                            <a:ext cx="1270" cy="1139825"/>
                          </a:xfrm>
                          <a:custGeom>
                            <a:avLst/>
                            <a:gdLst/>
                            <a:ahLst/>
                            <a:cxnLst/>
                            <a:rect l="l" t="t" r="r" b="b"/>
                            <a:pathLst>
                              <a:path h="1139825">
                                <a:moveTo>
                                  <a:pt x="0" y="1139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51" name="Graphic 1051"/>
                        <wps:cNvSpPr/>
                        <wps:spPr>
                          <a:xfrm>
                            <a:off x="4722342" y="12687"/>
                            <a:ext cx="1270" cy="1139825"/>
                          </a:xfrm>
                          <a:custGeom>
                            <a:avLst/>
                            <a:gdLst/>
                            <a:ahLst/>
                            <a:cxnLst/>
                            <a:rect l="l" t="t" r="r" b="b"/>
                            <a:pathLst>
                              <a:path h="1139825">
                                <a:moveTo>
                                  <a:pt x="0" y="1139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52" name="Graphic 1052"/>
                        <wps:cNvSpPr/>
                        <wps:spPr>
                          <a:xfrm>
                            <a:off x="0" y="1151991"/>
                            <a:ext cx="4728845" cy="12700"/>
                          </a:xfrm>
                          <a:custGeom>
                            <a:avLst/>
                            <a:gdLst/>
                            <a:ahLst/>
                            <a:cxnLst/>
                            <a:rect l="l" t="t" r="r" b="b"/>
                            <a:pathLst>
                              <a:path w="4728845" h="12700">
                                <a:moveTo>
                                  <a:pt x="0" y="12700"/>
                                </a:moveTo>
                                <a:lnTo>
                                  <a:pt x="4728705" y="12700"/>
                                </a:lnTo>
                                <a:lnTo>
                                  <a:pt x="4728705"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FCB737D" id="Group 1047" o:spid="_x0000_s1026" style="position:absolute;margin-left:121.9pt;margin-top:10.5pt;width:372.35pt;height:91.75pt;z-index:-251653120;mso-wrap-distance-left:0;mso-wrap-distance-right:0;mso-position-horizontal-relative:page" coordsize="47288,11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">
                <v:shape id="Graphic 1048" o:spid="_x0000_s1027" style="position:absolute;left:63;top:63;width:47161;height:11525;visibility:visible;mso-wrap-style:square;v-text-anchor:top" coordsize="4716145,1152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" path="m4716005,l,,,1152004r4716005,l4716005,xe" fillcolor="#faf9f8" stroked="f">
                  <v:path arrowok="t"/>
                </v:shape>
                <v:shape id="Graphic 1049" o:spid="_x0000_s1028" style="position:absolute;width:47288;height:127;visibility:visible;mso-wrap-style:square;v-text-anchor:top" coordsize="472884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" path="m,12700r4728705,l4728705,,,,,12700xe" fillcolor="#f4f3f2" stroked="f">
                  <v:path arrowok="t"/>
                </v:shape>
                <v:shape id="Graphic 1050" o:spid="_x0000_s1029" style="position:absolute;left:63;top:126;width:13;height:11399;visibility:visible;mso-wrap-style:square;v-text-anchor:top" coordsize="1270,113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" path="m,1139304l,e" filled="f" strokecolor="#f4f3f2" strokeweight="1pt">
                  <v:path arrowok="t"/>
                </v:shape>
                <v:shape id="Graphic 1051" o:spid="_x0000_s1030" style="position:absolute;left:47223;top:126;width:13;height:11399;visibility:visible;mso-wrap-style:square;v-text-anchor:top" coordsize="1270,1139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" path="m,1139304l,e" filled="f" strokecolor="#f4f3f2" strokeweight="1pt">
                  <v:path arrowok="t"/>
                </v:shape>
                <v:shape id="Graphic 1052" o:spid="_x0000_s1031" style="position:absolute;top:11519;width:47288;height:127;visibility:visible;mso-wrap-style:square;v-text-anchor:top" coordsize="4728845,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" path="m,12700r4728705,l4728705,,,,,12700xe" fillcolor="#f4f3f2" stroked="f">
                  <v:path arrowok="t"/>
                </v:shape>
                <w10:wrap type="topAndBottom" anchorx="page"/>
              </v:group>
            </w:pict>
          </mc:Fallback>
        </mc:AlternateContent>
      </w:r>
    </w:p>
    <w:p w14:paraId="57BF3D54" w14:textId="77777777" w:rsidR="002D5151" w:rsidRDefault="002D5151">
      <w:pPr>
        <w:pStyle w:val="BodyText"/>
        <w:spacing w:before="200"/>
      </w:pPr>
    </w:p>
    <w:p w14:paraId="5EA09861" w14:textId="77777777" w:rsidR="002D5151" w:rsidRDefault="00F8505E">
      <w:pPr>
        <w:pStyle w:val="BodyText"/>
        <w:ind w:left="340"/>
      </w:pPr>
      <w:r>
        <w:rPr>
          <w:color w:val="333333"/>
        </w:rPr>
        <w:t>Researchers</w:t>
      </w:r>
      <w:r>
        <w:rPr>
          <w:color w:val="333333"/>
          <w:spacing w:val="5"/>
        </w:rPr>
        <w:t xml:space="preserve"> </w:t>
      </w:r>
      <w:r>
        <w:rPr>
          <w:color w:val="333333"/>
        </w:rPr>
        <w:t>also</w:t>
      </w:r>
      <w:r>
        <w:rPr>
          <w:color w:val="333333"/>
          <w:spacing w:val="6"/>
        </w:rPr>
        <w:t xml:space="preserve"> </w:t>
      </w:r>
      <w:r>
        <w:rPr>
          <w:color w:val="333333"/>
        </w:rPr>
        <w:t>suggest</w:t>
      </w:r>
      <w:r>
        <w:rPr>
          <w:color w:val="333333"/>
          <w:spacing w:val="5"/>
        </w:rPr>
        <w:t xml:space="preserve"> </w:t>
      </w:r>
      <w:r>
        <w:rPr>
          <w:color w:val="333333"/>
        </w:rPr>
        <w:t>the</w:t>
      </w:r>
      <w:r>
        <w:rPr>
          <w:color w:val="333333"/>
          <w:spacing w:val="6"/>
        </w:rPr>
        <w:t xml:space="preserve"> </w:t>
      </w:r>
      <w:r>
        <w:rPr>
          <w:color w:val="333333"/>
          <w:spacing w:val="-2"/>
        </w:rPr>
        <w:t>following:</w:t>
      </w:r>
    </w:p>
    <w:p w14:paraId="5202AB69" w14:textId="77777777" w:rsidR="002D5151" w:rsidRDefault="002D5151">
      <w:pPr>
        <w:pStyle w:val="BodyText"/>
        <w:spacing w:before="27"/>
      </w:pPr>
    </w:p>
    <w:p w14:paraId="4B76C3BE" w14:textId="6706187D" w:rsidR="002D5151" w:rsidRDefault="00F8505E" w:rsidP="00E423F0">
      <w:pPr>
        <w:pStyle w:val="BodyText"/>
        <w:numPr>
          <w:ilvl w:val="0"/>
          <w:numId w:val="23"/>
        </w:numPr>
        <w:spacing w:line="302" w:lineRule="auto"/>
        <w:ind w:right="338"/>
        <w:jc w:val="both"/>
      </w:pPr>
      <w:r>
        <w:rPr>
          <w:b/>
          <w:color w:val="333333"/>
        </w:rPr>
        <w:t>Journaling:</w:t>
      </w:r>
      <w:r>
        <w:rPr>
          <w:b/>
          <w:color w:val="333333"/>
          <w:spacing w:val="40"/>
        </w:rPr>
        <w:t xml:space="preserve"> </w:t>
      </w:r>
      <w:r>
        <w:rPr>
          <w:color w:val="333333"/>
        </w:rPr>
        <w:t>When</w:t>
      </w:r>
      <w:r>
        <w:rPr>
          <w:color w:val="333333"/>
          <w:spacing w:val="38"/>
        </w:rPr>
        <w:t xml:space="preserve"> </w:t>
      </w:r>
      <w:r>
        <w:rPr>
          <w:color w:val="333333"/>
        </w:rPr>
        <w:t>journaling,</w:t>
      </w:r>
      <w:r>
        <w:rPr>
          <w:color w:val="333333"/>
          <w:spacing w:val="38"/>
        </w:rPr>
        <w:t xml:space="preserve"> </w:t>
      </w:r>
      <w:r>
        <w:rPr>
          <w:color w:val="333333"/>
        </w:rPr>
        <w:t>try</w:t>
      </w:r>
      <w:r>
        <w:rPr>
          <w:color w:val="333333"/>
          <w:spacing w:val="38"/>
        </w:rPr>
        <w:t xml:space="preserve"> </w:t>
      </w:r>
      <w:r>
        <w:rPr>
          <w:color w:val="333333"/>
        </w:rPr>
        <w:t>to</w:t>
      </w:r>
      <w:r>
        <w:rPr>
          <w:color w:val="333333"/>
          <w:spacing w:val="38"/>
        </w:rPr>
        <w:t xml:space="preserve"> </w:t>
      </w:r>
      <w:r>
        <w:rPr>
          <w:color w:val="333333"/>
        </w:rPr>
        <w:t>describe</w:t>
      </w:r>
      <w:r>
        <w:rPr>
          <w:color w:val="333333"/>
          <w:spacing w:val="38"/>
        </w:rPr>
        <w:t xml:space="preserve"> </w:t>
      </w:r>
      <w:r>
        <w:rPr>
          <w:color w:val="333333"/>
        </w:rPr>
        <w:t>your</w:t>
      </w:r>
      <w:r>
        <w:rPr>
          <w:color w:val="333333"/>
          <w:spacing w:val="38"/>
        </w:rPr>
        <w:t xml:space="preserve"> </w:t>
      </w:r>
      <w:r>
        <w:rPr>
          <w:color w:val="333333"/>
        </w:rPr>
        <w:t>feelings</w:t>
      </w:r>
      <w:r>
        <w:rPr>
          <w:color w:val="333333"/>
          <w:spacing w:val="38"/>
        </w:rPr>
        <w:t xml:space="preserve"> </w:t>
      </w:r>
      <w:r>
        <w:rPr>
          <w:color w:val="333333"/>
        </w:rPr>
        <w:t>in</w:t>
      </w:r>
      <w:r>
        <w:rPr>
          <w:color w:val="333333"/>
          <w:spacing w:val="38"/>
        </w:rPr>
        <w:t xml:space="preserve"> </w:t>
      </w:r>
      <w:r>
        <w:rPr>
          <w:color w:val="333333"/>
        </w:rPr>
        <w:t>more</w:t>
      </w:r>
      <w:r>
        <w:rPr>
          <w:color w:val="333333"/>
          <w:spacing w:val="38"/>
        </w:rPr>
        <w:t xml:space="preserve"> </w:t>
      </w:r>
      <w:r>
        <w:rPr>
          <w:color w:val="333333"/>
        </w:rPr>
        <w:t>detail</w:t>
      </w:r>
      <w:r>
        <w:rPr>
          <w:color w:val="333333"/>
          <w:spacing w:val="38"/>
        </w:rPr>
        <w:t xml:space="preserve"> </w:t>
      </w:r>
      <w:r>
        <w:rPr>
          <w:color w:val="333333"/>
        </w:rPr>
        <w:t>using the Wheel of Emotions. For example, instead of simply writing “I felt bad today,” you could be more specific and say, “I felt a mix of disappointment and frustration because my project was delayed.” This way of writing helps you understand your emotions better and can give you insights into what’s really bothering you, making it easier to address the issues.</w:t>
      </w:r>
    </w:p>
    <w:p w14:paraId="26403FBE" w14:textId="55B5511C" w:rsidR="002D5151" w:rsidRDefault="00F8505E" w:rsidP="00E423F0">
      <w:pPr>
        <w:pStyle w:val="BodyText"/>
        <w:numPr>
          <w:ilvl w:val="0"/>
          <w:numId w:val="23"/>
        </w:numPr>
        <w:spacing w:before="50" w:line="302" w:lineRule="auto"/>
        <w:ind w:right="338"/>
        <w:jc w:val="both"/>
      </w:pPr>
      <w:r>
        <w:rPr>
          <w:b/>
          <w:color w:val="333333"/>
        </w:rPr>
        <w:t>Conflict</w:t>
      </w:r>
      <w:r>
        <w:rPr>
          <w:b/>
          <w:color w:val="333333"/>
          <w:spacing w:val="-1"/>
        </w:rPr>
        <w:t xml:space="preserve"> </w:t>
      </w:r>
      <w:r>
        <w:rPr>
          <w:b/>
          <w:color w:val="333333"/>
        </w:rPr>
        <w:t>Resolution:</w:t>
      </w:r>
      <w:r>
        <w:rPr>
          <w:b/>
          <w:color w:val="333333"/>
          <w:spacing w:val="-1"/>
        </w:rPr>
        <w:t xml:space="preserve"> </w:t>
      </w:r>
      <w:r>
        <w:rPr>
          <w:color w:val="333333"/>
        </w:rPr>
        <w:t>In</w:t>
      </w:r>
      <w:r>
        <w:rPr>
          <w:color w:val="333333"/>
          <w:spacing w:val="-4"/>
        </w:rPr>
        <w:t xml:space="preserve"> </w:t>
      </w:r>
      <w:r>
        <w:rPr>
          <w:color w:val="333333"/>
        </w:rPr>
        <w:t>conflicts,</w:t>
      </w:r>
      <w:r>
        <w:rPr>
          <w:color w:val="333333"/>
          <w:spacing w:val="-4"/>
        </w:rPr>
        <w:t xml:space="preserve"> </w:t>
      </w:r>
      <w:r>
        <w:rPr>
          <w:color w:val="333333"/>
        </w:rPr>
        <w:t>using</w:t>
      </w:r>
      <w:r>
        <w:rPr>
          <w:color w:val="333333"/>
          <w:spacing w:val="-4"/>
        </w:rPr>
        <w:t xml:space="preserve"> </w:t>
      </w:r>
      <w:r>
        <w:rPr>
          <w:color w:val="333333"/>
        </w:rPr>
        <w:t>the</w:t>
      </w:r>
      <w:r>
        <w:rPr>
          <w:color w:val="333333"/>
          <w:spacing w:val="-4"/>
        </w:rPr>
        <w:t xml:space="preserve"> </w:t>
      </w:r>
      <w:r>
        <w:rPr>
          <w:color w:val="333333"/>
        </w:rPr>
        <w:t>Wheel</w:t>
      </w:r>
      <w:r>
        <w:rPr>
          <w:color w:val="333333"/>
          <w:spacing w:val="-4"/>
        </w:rPr>
        <w:t xml:space="preserve"> </w:t>
      </w:r>
      <w:r>
        <w:rPr>
          <w:color w:val="333333"/>
        </w:rPr>
        <w:t>of</w:t>
      </w:r>
      <w:r>
        <w:rPr>
          <w:color w:val="333333"/>
          <w:spacing w:val="-4"/>
        </w:rPr>
        <w:t xml:space="preserve"> </w:t>
      </w:r>
      <w:r>
        <w:rPr>
          <w:color w:val="333333"/>
        </w:rPr>
        <w:t>Emotions</w:t>
      </w:r>
      <w:r>
        <w:rPr>
          <w:color w:val="333333"/>
          <w:spacing w:val="-4"/>
        </w:rPr>
        <w:t xml:space="preserve"> </w:t>
      </w:r>
      <w:r>
        <w:rPr>
          <w:color w:val="333333"/>
        </w:rPr>
        <w:t>can</w:t>
      </w:r>
      <w:r>
        <w:rPr>
          <w:color w:val="333333"/>
          <w:spacing w:val="-4"/>
        </w:rPr>
        <w:t xml:space="preserve"> </w:t>
      </w:r>
      <w:r>
        <w:rPr>
          <w:color w:val="333333"/>
        </w:rPr>
        <w:t>help</w:t>
      </w:r>
      <w:r>
        <w:rPr>
          <w:color w:val="333333"/>
          <w:spacing w:val="-4"/>
        </w:rPr>
        <w:t xml:space="preserve"> </w:t>
      </w:r>
      <w:r>
        <w:rPr>
          <w:color w:val="333333"/>
        </w:rPr>
        <w:t>you</w:t>
      </w:r>
      <w:r>
        <w:rPr>
          <w:color w:val="333333"/>
          <w:spacing w:val="-4"/>
        </w:rPr>
        <w:t xml:space="preserve"> </w:t>
      </w:r>
      <w:r>
        <w:rPr>
          <w:color w:val="333333"/>
        </w:rPr>
        <w:t>express your feelings more clearly. For instance, instead of just saying you’re “angry,” you might say you feel “hurt.” This more precise expression helps others understand your</w:t>
      </w:r>
      <w:r>
        <w:rPr>
          <w:color w:val="333333"/>
          <w:spacing w:val="-11"/>
        </w:rPr>
        <w:t xml:space="preserve"> </w:t>
      </w:r>
      <w:r>
        <w:rPr>
          <w:color w:val="333333"/>
        </w:rPr>
        <w:t>true</w:t>
      </w:r>
      <w:r>
        <w:rPr>
          <w:color w:val="333333"/>
          <w:spacing w:val="-11"/>
        </w:rPr>
        <w:t xml:space="preserve"> </w:t>
      </w:r>
      <w:r>
        <w:rPr>
          <w:color w:val="333333"/>
        </w:rPr>
        <w:t>feelings</w:t>
      </w:r>
      <w:r>
        <w:rPr>
          <w:color w:val="333333"/>
          <w:spacing w:val="-11"/>
        </w:rPr>
        <w:t xml:space="preserve"> </w:t>
      </w:r>
      <w:r>
        <w:rPr>
          <w:color w:val="333333"/>
        </w:rPr>
        <w:t>and</w:t>
      </w:r>
      <w:r>
        <w:rPr>
          <w:color w:val="333333"/>
          <w:spacing w:val="-11"/>
        </w:rPr>
        <w:t xml:space="preserve"> </w:t>
      </w:r>
      <w:r>
        <w:rPr>
          <w:color w:val="333333"/>
        </w:rPr>
        <w:t>can</w:t>
      </w:r>
      <w:r>
        <w:rPr>
          <w:color w:val="333333"/>
          <w:spacing w:val="-11"/>
        </w:rPr>
        <w:t xml:space="preserve"> </w:t>
      </w:r>
      <w:r>
        <w:rPr>
          <w:color w:val="333333"/>
        </w:rPr>
        <w:t>lead</w:t>
      </w:r>
      <w:r>
        <w:rPr>
          <w:color w:val="333333"/>
          <w:spacing w:val="-11"/>
        </w:rPr>
        <w:t xml:space="preserve"> </w:t>
      </w:r>
      <w:r>
        <w:rPr>
          <w:color w:val="333333"/>
        </w:rPr>
        <w:t>to</w:t>
      </w:r>
      <w:r>
        <w:rPr>
          <w:color w:val="333333"/>
          <w:spacing w:val="-11"/>
        </w:rPr>
        <w:t xml:space="preserve"> </w:t>
      </w:r>
      <w:r>
        <w:rPr>
          <w:color w:val="333333"/>
        </w:rPr>
        <w:t>more</w:t>
      </w:r>
      <w:r>
        <w:rPr>
          <w:color w:val="333333"/>
          <w:spacing w:val="-11"/>
        </w:rPr>
        <w:t xml:space="preserve"> </w:t>
      </w:r>
      <w:r>
        <w:rPr>
          <w:color w:val="333333"/>
        </w:rPr>
        <w:t>empathetic</w:t>
      </w:r>
      <w:r>
        <w:rPr>
          <w:color w:val="333333"/>
          <w:spacing w:val="-11"/>
        </w:rPr>
        <w:t xml:space="preserve"> </w:t>
      </w:r>
      <w:r>
        <w:rPr>
          <w:color w:val="333333"/>
        </w:rPr>
        <w:t>and</w:t>
      </w:r>
      <w:r>
        <w:rPr>
          <w:color w:val="333333"/>
          <w:spacing w:val="-11"/>
        </w:rPr>
        <w:t xml:space="preserve"> </w:t>
      </w:r>
      <w:r>
        <w:rPr>
          <w:color w:val="333333"/>
        </w:rPr>
        <w:t>constructive</w:t>
      </w:r>
      <w:r>
        <w:rPr>
          <w:color w:val="333333"/>
          <w:spacing w:val="-11"/>
        </w:rPr>
        <w:t xml:space="preserve"> </w:t>
      </w:r>
      <w:r>
        <w:rPr>
          <w:color w:val="333333"/>
        </w:rPr>
        <w:t>communication. It allows people to see your perspective and can make resolving conflicts easier and more effective.</w:t>
      </w:r>
    </w:p>
    <w:p w14:paraId="09DA2F33"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12515C78" w14:textId="77777777" w:rsidR="002D5151" w:rsidRDefault="002D5151">
      <w:pPr>
        <w:pStyle w:val="BodyText"/>
        <w:spacing w:before="36"/>
        <w:rPr>
          <w:sz w:val="36"/>
        </w:rPr>
      </w:pPr>
    </w:p>
    <w:p w14:paraId="56553020" w14:textId="77777777" w:rsidR="002D5151" w:rsidRDefault="00F8505E">
      <w:pPr>
        <w:spacing w:before="1"/>
        <w:ind w:left="340"/>
        <w:rPr>
          <w:rFonts w:ascii="Arial"/>
          <w:b/>
          <w:sz w:val="36"/>
        </w:rPr>
      </w:pPr>
      <w:r>
        <w:rPr>
          <w:rFonts w:ascii="Arial"/>
          <w:b/>
          <w:color w:val="333333"/>
          <w:sz w:val="36"/>
        </w:rPr>
        <w:t>Emotions:</w:t>
      </w:r>
      <w:r>
        <w:rPr>
          <w:rFonts w:ascii="Arial"/>
          <w:b/>
          <w:color w:val="333333"/>
          <w:spacing w:val="-12"/>
          <w:sz w:val="36"/>
        </w:rPr>
        <w:t xml:space="preserve"> </w:t>
      </w:r>
      <w:r>
        <w:rPr>
          <w:rFonts w:ascii="Arial"/>
          <w:b/>
          <w:color w:val="333333"/>
          <w:sz w:val="36"/>
        </w:rPr>
        <w:t>Data,</w:t>
      </w:r>
      <w:r>
        <w:rPr>
          <w:rFonts w:ascii="Arial"/>
          <w:b/>
          <w:color w:val="333333"/>
          <w:spacing w:val="-19"/>
          <w:sz w:val="36"/>
        </w:rPr>
        <w:t xml:space="preserve"> </w:t>
      </w:r>
      <w:r>
        <w:rPr>
          <w:rFonts w:ascii="Arial"/>
          <w:b/>
          <w:color w:val="333333"/>
          <w:sz w:val="36"/>
        </w:rPr>
        <w:t>Not</w:t>
      </w:r>
      <w:r>
        <w:rPr>
          <w:rFonts w:ascii="Arial"/>
          <w:b/>
          <w:color w:val="333333"/>
          <w:spacing w:val="-11"/>
          <w:sz w:val="36"/>
        </w:rPr>
        <w:t xml:space="preserve"> </w:t>
      </w:r>
      <w:r>
        <w:rPr>
          <w:rFonts w:ascii="Arial"/>
          <w:b/>
          <w:color w:val="333333"/>
          <w:spacing w:val="-2"/>
          <w:sz w:val="36"/>
        </w:rPr>
        <w:t>Directives</w:t>
      </w:r>
    </w:p>
    <w:p w14:paraId="1D240EDF" w14:textId="77777777" w:rsidR="002D5151" w:rsidRDefault="00F8505E">
      <w:pPr>
        <w:spacing w:before="342"/>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0B5B5349" w14:textId="77777777" w:rsidR="002D5151" w:rsidRDefault="00F8505E">
      <w:pPr>
        <w:pStyle w:val="BodyText"/>
        <w:spacing w:before="293"/>
        <w:ind w:left="340"/>
      </w:pPr>
      <w:r>
        <w:rPr>
          <w:color w:val="333333"/>
        </w:rPr>
        <w:t>Thinking</w:t>
      </w:r>
      <w:r>
        <w:rPr>
          <w:color w:val="333333"/>
          <w:spacing w:val="1"/>
        </w:rPr>
        <w:t xml:space="preserve"> </w:t>
      </w:r>
      <w:r>
        <w:rPr>
          <w:color w:val="333333"/>
        </w:rPr>
        <w:t>back</w:t>
      </w:r>
      <w:r>
        <w:rPr>
          <w:color w:val="333333"/>
          <w:spacing w:val="1"/>
        </w:rPr>
        <w:t xml:space="preserve"> </w:t>
      </w:r>
      <w:r>
        <w:rPr>
          <w:color w:val="333333"/>
        </w:rPr>
        <w:t>to</w:t>
      </w:r>
      <w:r>
        <w:rPr>
          <w:color w:val="333333"/>
          <w:spacing w:val="2"/>
        </w:rPr>
        <w:t xml:space="preserve"> </w:t>
      </w:r>
      <w:r>
        <w:rPr>
          <w:color w:val="333333"/>
        </w:rPr>
        <w:t>the</w:t>
      </w:r>
      <w:r>
        <w:rPr>
          <w:color w:val="333333"/>
          <w:spacing w:val="1"/>
        </w:rPr>
        <w:t xml:space="preserve"> </w:t>
      </w:r>
      <w:r>
        <w:rPr>
          <w:color w:val="333333"/>
        </w:rPr>
        <w:t>Model</w:t>
      </w:r>
      <w:r>
        <w:rPr>
          <w:color w:val="333333"/>
          <w:spacing w:val="2"/>
        </w:rPr>
        <w:t xml:space="preserve"> </w:t>
      </w:r>
      <w:r>
        <w:rPr>
          <w:color w:val="333333"/>
        </w:rPr>
        <w:t>for</w:t>
      </w:r>
      <w:r>
        <w:rPr>
          <w:color w:val="333333"/>
          <w:spacing w:val="1"/>
        </w:rPr>
        <w:t xml:space="preserve"> </w:t>
      </w:r>
      <w:r>
        <w:rPr>
          <w:color w:val="333333"/>
        </w:rPr>
        <w:t>a</w:t>
      </w:r>
      <w:r>
        <w:rPr>
          <w:color w:val="333333"/>
          <w:spacing w:val="2"/>
        </w:rPr>
        <w:t xml:space="preserve"> </w:t>
      </w:r>
      <w:r>
        <w:rPr>
          <w:color w:val="333333"/>
        </w:rPr>
        <w:t>moment,</w:t>
      </w:r>
      <w:r>
        <w:rPr>
          <w:color w:val="333333"/>
          <w:spacing w:val="1"/>
        </w:rPr>
        <w:t xml:space="preserve"> </w:t>
      </w:r>
      <w:r>
        <w:rPr>
          <w:color w:val="333333"/>
          <w:spacing w:val="-2"/>
        </w:rPr>
        <w:t>consider:</w:t>
      </w:r>
    </w:p>
    <w:p w14:paraId="4996DBEE" w14:textId="77777777" w:rsidR="002D5151" w:rsidRDefault="002D5151">
      <w:pPr>
        <w:pStyle w:val="BodyText"/>
        <w:spacing w:before="27"/>
      </w:pPr>
    </w:p>
    <w:p w14:paraId="3B800D15"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3"/>
        </w:rPr>
        <w:t xml:space="preserve"> </w:t>
      </w:r>
      <w:r>
        <w:rPr>
          <w:color w:val="333333"/>
        </w:rPr>
        <w:t>is</w:t>
      </w:r>
      <w:r>
        <w:rPr>
          <w:color w:val="333333"/>
          <w:spacing w:val="3"/>
        </w:rPr>
        <w:t xml:space="preserve"> </w:t>
      </w:r>
      <w:r>
        <w:rPr>
          <w:color w:val="333333"/>
        </w:rPr>
        <w:t>a</w:t>
      </w:r>
      <w:r>
        <w:rPr>
          <w:color w:val="333333"/>
          <w:spacing w:val="7"/>
        </w:rPr>
        <w:t xml:space="preserve"> </w:t>
      </w:r>
      <w:r>
        <w:rPr>
          <w:b/>
          <w:color w:val="333333"/>
        </w:rPr>
        <w:t>result</w:t>
      </w:r>
      <w:r>
        <w:rPr>
          <w:b/>
          <w:color w:val="333333"/>
          <w:spacing w:val="7"/>
        </w:rPr>
        <w:t xml:space="preserve"> </w:t>
      </w:r>
      <w:r>
        <w:rPr>
          <w:color w:val="333333"/>
        </w:rPr>
        <w:t>you</w:t>
      </w:r>
      <w:r>
        <w:rPr>
          <w:color w:val="333333"/>
          <w:spacing w:val="3"/>
        </w:rPr>
        <w:t xml:space="preserve"> </w:t>
      </w:r>
      <w:r>
        <w:rPr>
          <w:color w:val="333333"/>
        </w:rPr>
        <w:t>had</w:t>
      </w:r>
      <w:r>
        <w:rPr>
          <w:color w:val="333333"/>
          <w:spacing w:val="3"/>
        </w:rPr>
        <w:t xml:space="preserve"> </w:t>
      </w:r>
      <w:r>
        <w:rPr>
          <w:color w:val="333333"/>
        </w:rPr>
        <w:t>recently</w:t>
      </w:r>
      <w:r>
        <w:rPr>
          <w:color w:val="333333"/>
          <w:spacing w:val="3"/>
        </w:rPr>
        <w:t xml:space="preserve"> </w:t>
      </w:r>
      <w:r>
        <w:rPr>
          <w:color w:val="333333"/>
        </w:rPr>
        <w:t>that</w:t>
      </w:r>
      <w:r>
        <w:rPr>
          <w:color w:val="333333"/>
          <w:spacing w:val="3"/>
        </w:rPr>
        <w:t xml:space="preserve"> </w:t>
      </w:r>
      <w:r>
        <w:rPr>
          <w:color w:val="333333"/>
        </w:rPr>
        <w:t>you</w:t>
      </w:r>
      <w:r>
        <w:rPr>
          <w:color w:val="333333"/>
          <w:spacing w:val="3"/>
        </w:rPr>
        <w:t xml:space="preserve"> </w:t>
      </w:r>
      <w:r>
        <w:rPr>
          <w:color w:val="333333"/>
        </w:rPr>
        <w:t>didn’t</w:t>
      </w:r>
      <w:r>
        <w:rPr>
          <w:color w:val="333333"/>
          <w:spacing w:val="3"/>
        </w:rPr>
        <w:t xml:space="preserve"> </w:t>
      </w:r>
      <w:r>
        <w:rPr>
          <w:color w:val="333333"/>
          <w:spacing w:val="-2"/>
        </w:rPr>
        <w:t>want?</w:t>
      </w:r>
    </w:p>
    <w:p w14:paraId="3A82AD61" w14:textId="77777777" w:rsidR="002D5151" w:rsidRDefault="00F8505E">
      <w:pPr>
        <w:pStyle w:val="BodyText"/>
        <w:spacing w:before="7"/>
        <w:rPr>
          <w:sz w:val="18"/>
        </w:rPr>
      </w:pPr>
      <w:r>
        <w:rPr>
          <w:noProof/>
          <w:sz w:val="18"/>
        </w:rPr>
        <mc:AlternateContent>
          <mc:Choice Requires="wpg">
            <w:drawing>
              <wp:anchor distT="0" distB="0" distL="0" distR="0" simplePos="0" relativeHeight="251664384" behindDoc="1" locked="0" layoutInCell="1" allowOverlap="1" wp14:anchorId="7602DEB3" wp14:editId="6EE894E5">
                <wp:simplePos x="0" y="0"/>
                <wp:positionH relativeFrom="page">
                  <wp:posOffset>1295996</wp:posOffset>
                </wp:positionH>
                <wp:positionV relativeFrom="paragraph">
                  <wp:posOffset>174247</wp:posOffset>
                </wp:positionV>
                <wp:extent cx="4980940" cy="1219200"/>
                <wp:effectExtent l="0" t="0" r="0" b="0"/>
                <wp:wrapTopAndBottom/>
                <wp:docPr id="1053" name="Group 1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19200"/>
                          <a:chOff x="0" y="0"/>
                          <a:chExt cx="4980940" cy="1219200"/>
                        </a:xfrm>
                      </wpg:grpSpPr>
                      <wps:wsp>
                        <wps:cNvPr id="1054" name="Graphic 1054"/>
                        <wps:cNvSpPr/>
                        <wps:spPr>
                          <a:xfrm>
                            <a:off x="6350" y="6350"/>
                            <a:ext cx="4968240" cy="1206500"/>
                          </a:xfrm>
                          <a:custGeom>
                            <a:avLst/>
                            <a:gdLst/>
                            <a:ahLst/>
                            <a:cxnLst/>
                            <a:rect l="l" t="t" r="r" b="b"/>
                            <a:pathLst>
                              <a:path w="4968240" h="1206500">
                                <a:moveTo>
                                  <a:pt x="4967998" y="0"/>
                                </a:moveTo>
                                <a:lnTo>
                                  <a:pt x="0" y="0"/>
                                </a:lnTo>
                                <a:lnTo>
                                  <a:pt x="0" y="1206004"/>
                                </a:lnTo>
                                <a:lnTo>
                                  <a:pt x="4967998" y="1206004"/>
                                </a:lnTo>
                                <a:lnTo>
                                  <a:pt x="4967998" y="0"/>
                                </a:lnTo>
                                <a:close/>
                              </a:path>
                            </a:pathLst>
                          </a:custGeom>
                          <a:solidFill>
                            <a:srgbClr val="FAF9F8"/>
                          </a:solidFill>
                        </wps:spPr>
                        <wps:bodyPr wrap="square" lIns="0" tIns="0" rIns="0" bIns="0" rtlCol="0">
                          <a:prstTxWarp prst="textNoShape">
                            <a:avLst/>
                          </a:prstTxWarp>
                          <a:noAutofit/>
                        </wps:bodyPr>
                      </wps:wsp>
                      <wps:wsp>
                        <wps:cNvPr id="1055" name="Graphic 105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056" name="Graphic 1056"/>
                        <wps:cNvSpPr/>
                        <wps:spPr>
                          <a:xfrm>
                            <a:off x="6350"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57" name="Graphic 1057"/>
                        <wps:cNvSpPr/>
                        <wps:spPr>
                          <a:xfrm>
                            <a:off x="4974348"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58" name="Graphic 1058"/>
                        <wps:cNvSpPr/>
                        <wps:spPr>
                          <a:xfrm>
                            <a:off x="0" y="120600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0182CB0" id="Group 1053" o:spid="_x0000_s1026" style="position:absolute;margin-left:102.05pt;margin-top:13.7pt;width:392.2pt;height:96pt;z-index:-251652096;mso-wrap-distance-left:0;mso-wrap-distance-right:0;mso-position-horizontal-relative:page" coordsize="49809,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">
                <v:shape id="Graphic 1054" o:spid="_x0000_s1027" style="position:absolute;left:63;top:63;width:49682;height:12065;visibility:visible;mso-wrap-style:square;v-text-anchor:top" coordsize="4968240,120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" path="m4967998,l,,,1206004r4967998,l4967998,xe" fillcolor="#faf9f8" stroked="f">
                  <v:path arrowok="t"/>
                </v:shape>
                <v:shape id="Graphic 105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" path="m,12700r4980698,l4980698,,,,,12700xe" fillcolor="#f4f3f2" stroked="f">
                  <v:path arrowok="t"/>
                </v:shape>
                <v:shape id="Graphic 1056" o:spid="_x0000_s1029" style="position:absolute;left:6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" path="m,1193304l,e" filled="f" strokecolor="#f4f3f2" strokeweight="1pt">
                  <v:path arrowok="t"/>
                </v:shape>
                <v:shape id="Graphic 1057" o:spid="_x0000_s1030" style="position:absolute;left:4974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" path="m,1193304l,e" filled="f" strokecolor="#f4f3f2" strokeweight="1pt">
                  <v:path arrowok="t"/>
                </v:shape>
                <v:shape id="Graphic 1058" o:spid="_x0000_s1031" style="position:absolute;top:120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" path="m,12700r4980698,l4980698,,,,,12700xe" fillcolor="#f4f3f2" stroked="f">
                  <v:path arrowok="t"/>
                </v:shape>
                <w10:wrap type="topAndBottom" anchorx="page"/>
              </v:group>
            </w:pict>
          </mc:Fallback>
        </mc:AlternateContent>
      </w:r>
    </w:p>
    <w:p w14:paraId="42423868" w14:textId="77777777" w:rsidR="002D5151" w:rsidRDefault="002D5151">
      <w:pPr>
        <w:pStyle w:val="BodyText"/>
        <w:spacing w:before="257"/>
      </w:pPr>
    </w:p>
    <w:p w14:paraId="017AC347" w14:textId="77777777" w:rsidR="002D5151" w:rsidRDefault="00F8505E">
      <w:pPr>
        <w:tabs>
          <w:tab w:val="left" w:pos="737"/>
        </w:tabs>
        <w:ind w:left="340"/>
        <w:rPr>
          <w:sz w:val="20"/>
        </w:rPr>
      </w:pPr>
      <w:r>
        <w:rPr>
          <w:rFonts w:ascii="Wingdings 3" w:hAnsi="Wingdings 3"/>
          <w:color w:val="D1A326"/>
          <w:spacing w:val="-10"/>
          <w:position w:val="-1"/>
        </w:rPr>
        <w:t></w:t>
      </w:r>
      <w:r>
        <w:rPr>
          <w:rFonts w:ascii="Times New Roman" w:hAnsi="Times New Roman"/>
          <w:color w:val="D1A326"/>
          <w:position w:val="-1"/>
        </w:rPr>
        <w:tab/>
      </w:r>
      <w:r>
        <w:rPr>
          <w:color w:val="333333"/>
          <w:sz w:val="20"/>
        </w:rPr>
        <w:t>What</w:t>
      </w:r>
      <w:r>
        <w:rPr>
          <w:color w:val="333333"/>
          <w:spacing w:val="-4"/>
          <w:sz w:val="20"/>
        </w:rPr>
        <w:t xml:space="preserve"> </w:t>
      </w:r>
      <w:r>
        <w:rPr>
          <w:b/>
          <w:color w:val="333333"/>
          <w:sz w:val="20"/>
        </w:rPr>
        <w:t>different</w:t>
      </w:r>
      <w:r>
        <w:rPr>
          <w:b/>
          <w:color w:val="333333"/>
          <w:spacing w:val="-1"/>
          <w:sz w:val="20"/>
        </w:rPr>
        <w:t xml:space="preserve"> </w:t>
      </w:r>
      <w:r>
        <w:rPr>
          <w:b/>
          <w:color w:val="333333"/>
          <w:sz w:val="20"/>
        </w:rPr>
        <w:t>action</w:t>
      </w:r>
      <w:r>
        <w:rPr>
          <w:b/>
          <w:color w:val="333333"/>
          <w:spacing w:val="-1"/>
          <w:sz w:val="20"/>
        </w:rPr>
        <w:t xml:space="preserve"> </w:t>
      </w:r>
      <w:r>
        <w:rPr>
          <w:color w:val="333333"/>
          <w:sz w:val="20"/>
        </w:rPr>
        <w:t>might</w:t>
      </w:r>
      <w:r>
        <w:rPr>
          <w:color w:val="333333"/>
          <w:spacing w:val="-4"/>
          <w:sz w:val="20"/>
        </w:rPr>
        <w:t xml:space="preserve"> </w:t>
      </w:r>
      <w:r>
        <w:rPr>
          <w:color w:val="333333"/>
          <w:sz w:val="20"/>
        </w:rPr>
        <w:t>you</w:t>
      </w:r>
      <w:r>
        <w:rPr>
          <w:color w:val="333333"/>
          <w:spacing w:val="-3"/>
          <w:sz w:val="20"/>
        </w:rPr>
        <w:t xml:space="preserve"> </w:t>
      </w:r>
      <w:r>
        <w:rPr>
          <w:color w:val="333333"/>
          <w:sz w:val="20"/>
        </w:rPr>
        <w:t>have</w:t>
      </w:r>
      <w:r>
        <w:rPr>
          <w:color w:val="333333"/>
          <w:spacing w:val="-4"/>
          <w:sz w:val="20"/>
        </w:rPr>
        <w:t xml:space="preserve"> </w:t>
      </w:r>
      <w:r>
        <w:rPr>
          <w:color w:val="333333"/>
          <w:sz w:val="20"/>
        </w:rPr>
        <w:t>preferred</w:t>
      </w:r>
      <w:r>
        <w:rPr>
          <w:color w:val="333333"/>
          <w:spacing w:val="-4"/>
          <w:sz w:val="20"/>
        </w:rPr>
        <w:t xml:space="preserve"> </w:t>
      </w:r>
      <w:r>
        <w:rPr>
          <w:color w:val="333333"/>
          <w:sz w:val="20"/>
        </w:rPr>
        <w:t>to</w:t>
      </w:r>
      <w:r>
        <w:rPr>
          <w:color w:val="333333"/>
          <w:spacing w:val="-3"/>
          <w:sz w:val="20"/>
        </w:rPr>
        <w:t xml:space="preserve"> </w:t>
      </w:r>
      <w:r>
        <w:rPr>
          <w:color w:val="333333"/>
          <w:sz w:val="20"/>
        </w:rPr>
        <w:t>take</w:t>
      </w:r>
      <w:r>
        <w:rPr>
          <w:color w:val="333333"/>
          <w:spacing w:val="-4"/>
          <w:sz w:val="20"/>
        </w:rPr>
        <w:t xml:space="preserve"> </w:t>
      </w:r>
      <w:r>
        <w:rPr>
          <w:color w:val="333333"/>
          <w:sz w:val="20"/>
        </w:rPr>
        <w:t>instead</w:t>
      </w:r>
      <w:r>
        <w:rPr>
          <w:color w:val="333333"/>
          <w:spacing w:val="-4"/>
          <w:sz w:val="20"/>
        </w:rPr>
        <w:t xml:space="preserve"> </w:t>
      </w:r>
      <w:r>
        <w:rPr>
          <w:color w:val="333333"/>
          <w:sz w:val="20"/>
        </w:rPr>
        <w:t>to</w:t>
      </w:r>
      <w:r>
        <w:rPr>
          <w:color w:val="333333"/>
          <w:spacing w:val="-3"/>
          <w:sz w:val="20"/>
        </w:rPr>
        <w:t xml:space="preserve"> </w:t>
      </w:r>
      <w:r>
        <w:rPr>
          <w:color w:val="333333"/>
          <w:sz w:val="20"/>
        </w:rPr>
        <w:t>avoid</w:t>
      </w:r>
      <w:r>
        <w:rPr>
          <w:color w:val="333333"/>
          <w:spacing w:val="-4"/>
          <w:sz w:val="20"/>
        </w:rPr>
        <w:t xml:space="preserve"> </w:t>
      </w:r>
      <w:r>
        <w:rPr>
          <w:color w:val="333333"/>
          <w:sz w:val="20"/>
        </w:rPr>
        <w:t>this</w:t>
      </w:r>
      <w:r>
        <w:rPr>
          <w:color w:val="333333"/>
          <w:spacing w:val="-4"/>
          <w:sz w:val="20"/>
        </w:rPr>
        <w:t xml:space="preserve"> </w:t>
      </w:r>
      <w:r>
        <w:rPr>
          <w:color w:val="333333"/>
          <w:spacing w:val="-2"/>
          <w:sz w:val="20"/>
        </w:rPr>
        <w:t>result?</w:t>
      </w:r>
    </w:p>
    <w:p w14:paraId="5DA237EF" w14:textId="77777777" w:rsidR="002D5151" w:rsidRDefault="00F8505E">
      <w:pPr>
        <w:pStyle w:val="BodyText"/>
        <w:spacing w:before="6"/>
        <w:rPr>
          <w:sz w:val="18"/>
        </w:rPr>
      </w:pPr>
      <w:r>
        <w:rPr>
          <w:noProof/>
          <w:sz w:val="18"/>
        </w:rPr>
        <mc:AlternateContent>
          <mc:Choice Requires="wpg">
            <w:drawing>
              <wp:anchor distT="0" distB="0" distL="0" distR="0" simplePos="0" relativeHeight="251665408" behindDoc="1" locked="0" layoutInCell="1" allowOverlap="1" wp14:anchorId="4A72D944" wp14:editId="6BA5073B">
                <wp:simplePos x="0" y="0"/>
                <wp:positionH relativeFrom="page">
                  <wp:posOffset>1295996</wp:posOffset>
                </wp:positionH>
                <wp:positionV relativeFrom="paragraph">
                  <wp:posOffset>173868</wp:posOffset>
                </wp:positionV>
                <wp:extent cx="4980940" cy="1219200"/>
                <wp:effectExtent l="0" t="0" r="0" b="0"/>
                <wp:wrapTopAndBottom/>
                <wp:docPr id="1059" name="Group 1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19200"/>
                          <a:chOff x="0" y="0"/>
                          <a:chExt cx="4980940" cy="1219200"/>
                        </a:xfrm>
                      </wpg:grpSpPr>
                      <wps:wsp>
                        <wps:cNvPr id="1060" name="Graphic 1060"/>
                        <wps:cNvSpPr/>
                        <wps:spPr>
                          <a:xfrm>
                            <a:off x="6350" y="6350"/>
                            <a:ext cx="4968240" cy="1206500"/>
                          </a:xfrm>
                          <a:custGeom>
                            <a:avLst/>
                            <a:gdLst/>
                            <a:ahLst/>
                            <a:cxnLst/>
                            <a:rect l="l" t="t" r="r" b="b"/>
                            <a:pathLst>
                              <a:path w="4968240" h="1206500">
                                <a:moveTo>
                                  <a:pt x="4967998" y="0"/>
                                </a:moveTo>
                                <a:lnTo>
                                  <a:pt x="0" y="0"/>
                                </a:lnTo>
                                <a:lnTo>
                                  <a:pt x="0" y="1206004"/>
                                </a:lnTo>
                                <a:lnTo>
                                  <a:pt x="4967998" y="1206004"/>
                                </a:lnTo>
                                <a:lnTo>
                                  <a:pt x="4967998" y="0"/>
                                </a:lnTo>
                                <a:close/>
                              </a:path>
                            </a:pathLst>
                          </a:custGeom>
                          <a:solidFill>
                            <a:srgbClr val="FAF9F8"/>
                          </a:solidFill>
                        </wps:spPr>
                        <wps:bodyPr wrap="square" lIns="0" tIns="0" rIns="0" bIns="0" rtlCol="0">
                          <a:prstTxWarp prst="textNoShape">
                            <a:avLst/>
                          </a:prstTxWarp>
                          <a:noAutofit/>
                        </wps:bodyPr>
                      </wps:wsp>
                      <wps:wsp>
                        <wps:cNvPr id="1061" name="Graphic 106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062" name="Graphic 1062"/>
                        <wps:cNvSpPr/>
                        <wps:spPr>
                          <a:xfrm>
                            <a:off x="6350"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63" name="Graphic 1063"/>
                        <wps:cNvSpPr/>
                        <wps:spPr>
                          <a:xfrm>
                            <a:off x="4974348"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64" name="Graphic 1064"/>
                        <wps:cNvSpPr/>
                        <wps:spPr>
                          <a:xfrm>
                            <a:off x="0" y="120600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9BFD12F" id="Group 1059" o:spid="_x0000_s1026" style="position:absolute;margin-left:102.05pt;margin-top:13.7pt;width:392.2pt;height:96pt;z-index:-251651072;mso-wrap-distance-left:0;mso-wrap-distance-right:0;mso-position-horizontal-relative:page" coordsize="49809,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">
                <v:shape id="Graphic 1060" o:spid="_x0000_s1027" style="position:absolute;left:63;top:63;width:49682;height:12065;visibility:visible;mso-wrap-style:square;v-text-anchor:top" coordsize="4968240,120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" path="m4967998,l,,,1206004r4967998,l4967998,xe" fillcolor="#faf9f8" stroked="f">
                  <v:path arrowok="t"/>
                </v:shape>
                <v:shape id="Graphic 106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" path="m,12700r4980698,l4980698,,,,,12700xe" fillcolor="#f4f3f2" stroked="f">
                  <v:path arrowok="t"/>
                </v:shape>
                <v:shape id="Graphic 1062" o:spid="_x0000_s1029" style="position:absolute;left:6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" path="m,1193304l,e" filled="f" strokecolor="#f4f3f2" strokeweight="1pt">
                  <v:path arrowok="t"/>
                </v:shape>
                <v:shape id="Graphic 1063" o:spid="_x0000_s1030" style="position:absolute;left:4974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" path="m,1193304l,e" filled="f" strokecolor="#f4f3f2" strokeweight="1pt">
                  <v:path arrowok="t"/>
                </v:shape>
                <v:shape id="Graphic 1064" o:spid="_x0000_s1031" style="position:absolute;top:120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" path="m,12700r4980698,l4980698,,,,,12700xe" fillcolor="#f4f3f2" stroked="f">
                  <v:path arrowok="t"/>
                </v:shape>
                <w10:wrap type="topAndBottom" anchorx="page"/>
              </v:group>
            </w:pict>
          </mc:Fallback>
        </mc:AlternateContent>
      </w:r>
    </w:p>
    <w:p w14:paraId="3348AE0F" w14:textId="77777777" w:rsidR="002D5151" w:rsidRDefault="002D5151">
      <w:pPr>
        <w:pStyle w:val="BodyText"/>
        <w:spacing w:before="257"/>
      </w:pPr>
    </w:p>
    <w:p w14:paraId="064A396A" w14:textId="61D744EA" w:rsidR="002D5151" w:rsidRDefault="00F8505E" w:rsidP="00E423F0">
      <w:pPr>
        <w:pStyle w:val="BodyText"/>
        <w:numPr>
          <w:ilvl w:val="0"/>
          <w:numId w:val="23"/>
        </w:numPr>
        <w:spacing w:line="300" w:lineRule="auto"/>
        <w:ind w:right="338"/>
        <w:jc w:val="both"/>
      </w:pPr>
      <w:r>
        <w:rPr>
          <w:color w:val="333333"/>
        </w:rPr>
        <w:t xml:space="preserve">What </w:t>
      </w:r>
      <w:r>
        <w:rPr>
          <w:b/>
          <w:color w:val="333333"/>
        </w:rPr>
        <w:t xml:space="preserve">emotional state </w:t>
      </w:r>
      <w:r>
        <w:rPr>
          <w:color w:val="333333"/>
        </w:rPr>
        <w:t>would you have needed to be in to be able to choose that action (e.g., in order to think clearly enough to choose a response and not react in a way you’d regret later)?</w:t>
      </w:r>
    </w:p>
    <w:p w14:paraId="68894151" w14:textId="77777777" w:rsidR="002D5151" w:rsidRDefault="00F8505E">
      <w:pPr>
        <w:pStyle w:val="BodyText"/>
        <w:spacing w:before="12"/>
        <w:rPr>
          <w:sz w:val="13"/>
        </w:rPr>
      </w:pPr>
      <w:r>
        <w:rPr>
          <w:noProof/>
          <w:sz w:val="13"/>
        </w:rPr>
        <mc:AlternateContent>
          <mc:Choice Requires="wpg">
            <w:drawing>
              <wp:anchor distT="0" distB="0" distL="0" distR="0" simplePos="0" relativeHeight="251666432" behindDoc="1" locked="0" layoutInCell="1" allowOverlap="1" wp14:anchorId="03DF035A" wp14:editId="35134DF5">
                <wp:simplePos x="0" y="0"/>
                <wp:positionH relativeFrom="page">
                  <wp:posOffset>1295996</wp:posOffset>
                </wp:positionH>
                <wp:positionV relativeFrom="paragraph">
                  <wp:posOffset>134487</wp:posOffset>
                </wp:positionV>
                <wp:extent cx="4980940" cy="1219200"/>
                <wp:effectExtent l="0" t="0" r="0" b="0"/>
                <wp:wrapTopAndBottom/>
                <wp:docPr id="1065" name="Group 1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19200"/>
                          <a:chOff x="0" y="0"/>
                          <a:chExt cx="4980940" cy="1219200"/>
                        </a:xfrm>
                      </wpg:grpSpPr>
                      <wps:wsp>
                        <wps:cNvPr id="1066" name="Graphic 1066"/>
                        <wps:cNvSpPr/>
                        <wps:spPr>
                          <a:xfrm>
                            <a:off x="6350" y="6350"/>
                            <a:ext cx="4968240" cy="1206500"/>
                          </a:xfrm>
                          <a:custGeom>
                            <a:avLst/>
                            <a:gdLst/>
                            <a:ahLst/>
                            <a:cxnLst/>
                            <a:rect l="l" t="t" r="r" b="b"/>
                            <a:pathLst>
                              <a:path w="4968240" h="1206500">
                                <a:moveTo>
                                  <a:pt x="4967998" y="0"/>
                                </a:moveTo>
                                <a:lnTo>
                                  <a:pt x="0" y="0"/>
                                </a:lnTo>
                                <a:lnTo>
                                  <a:pt x="0" y="1206004"/>
                                </a:lnTo>
                                <a:lnTo>
                                  <a:pt x="4967998" y="1206004"/>
                                </a:lnTo>
                                <a:lnTo>
                                  <a:pt x="4967998" y="0"/>
                                </a:lnTo>
                                <a:close/>
                              </a:path>
                            </a:pathLst>
                          </a:custGeom>
                          <a:solidFill>
                            <a:srgbClr val="FAF9F8"/>
                          </a:solidFill>
                        </wps:spPr>
                        <wps:bodyPr wrap="square" lIns="0" tIns="0" rIns="0" bIns="0" rtlCol="0">
                          <a:prstTxWarp prst="textNoShape">
                            <a:avLst/>
                          </a:prstTxWarp>
                          <a:noAutofit/>
                        </wps:bodyPr>
                      </wps:wsp>
                      <wps:wsp>
                        <wps:cNvPr id="1067" name="Graphic 1067"/>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1068" name="Graphic 1068"/>
                        <wps:cNvSpPr/>
                        <wps:spPr>
                          <a:xfrm>
                            <a:off x="6350"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69" name="Graphic 1069"/>
                        <wps:cNvSpPr/>
                        <wps:spPr>
                          <a:xfrm>
                            <a:off x="4974348"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070" name="Graphic 1070"/>
                        <wps:cNvSpPr/>
                        <wps:spPr>
                          <a:xfrm>
                            <a:off x="0" y="120600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AA4557B" id="Group 1065" o:spid="_x0000_s1026" style="position:absolute;margin-left:102.05pt;margin-top:10.6pt;width:392.2pt;height:96pt;z-index:-251650048;mso-wrap-distance-left:0;mso-wrap-distance-right:0;mso-position-horizontal-relative:page" coordsize="49809,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">
                <v:shape id="Graphic 1066" o:spid="_x0000_s1027" style="position:absolute;left:63;top:63;width:49682;height:12065;visibility:visible;mso-wrap-style:square;v-text-anchor:top" coordsize="4968240,120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" path="m4967998,l,,,1206004r4967998,l4967998,xe" fillcolor="#faf9f8" stroked="f">
                  <v:path arrowok="t"/>
                </v:shape>
                <v:shape id="Graphic 106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" path="m,12699r4980698,l4980698,,,,,12699xe" fillcolor="#f4f3f2" stroked="f">
                  <v:path arrowok="t"/>
                </v:shape>
                <v:shape id="Graphic 1068" o:spid="_x0000_s1029" style="position:absolute;left:6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" path="m,1193304l,e" filled="f" strokecolor="#f4f3f2" strokeweight="1pt">
                  <v:path arrowok="t"/>
                </v:shape>
                <v:shape id="Graphic 1069" o:spid="_x0000_s1030" style="position:absolute;left:4974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" path="m,1193304l,e" filled="f" strokecolor="#f4f3f2" strokeweight="1pt">
                  <v:path arrowok="t"/>
                </v:shape>
                <v:shape id="Graphic 1070" o:spid="_x0000_s1031" style="position:absolute;top:120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" path="m,12700r4980698,l4980698,,,,,12700xe" fillcolor="#f4f3f2" stroked="f">
                  <v:path arrowok="t"/>
                </v:shape>
                <w10:wrap type="topAndBottom" anchorx="page"/>
              </v:group>
            </w:pict>
          </mc:Fallback>
        </mc:AlternateContent>
      </w:r>
    </w:p>
    <w:p w14:paraId="749BA7E6" w14:textId="77777777" w:rsidR="002D5151" w:rsidRDefault="002D5151">
      <w:pPr>
        <w:pStyle w:val="BodyText"/>
        <w:spacing w:before="200"/>
      </w:pPr>
    </w:p>
    <w:p w14:paraId="12851CD7" w14:textId="77777777" w:rsidR="002D5151" w:rsidRDefault="00F8505E">
      <w:pPr>
        <w:pStyle w:val="BodyText"/>
        <w:spacing w:line="302" w:lineRule="auto"/>
        <w:ind w:left="340" w:right="338"/>
        <w:jc w:val="both"/>
      </w:pPr>
      <w:r>
        <w:rPr>
          <w:color w:val="333333"/>
        </w:rPr>
        <w:t>Emotions should be seen as data, not directives. This means our emotions give us important information about ourselves and our surroundings, but they don’t have to control our actions. By seeing emotions this way, we can make thoughtful choices that match our values and goals in life.</w:t>
      </w:r>
    </w:p>
    <w:p w14:paraId="17B0285E"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5C0963D5" w14:textId="2A984FAE" w:rsidR="002D5151" w:rsidRDefault="002D5151">
      <w:pPr>
        <w:pStyle w:val="BodyText"/>
        <w:spacing w:before="131"/>
        <w:rPr>
          <w:sz w:val="30"/>
        </w:rPr>
      </w:pPr>
    </w:p>
    <w:p w14:paraId="6F47B95E" w14:textId="77777777" w:rsidR="002D5151" w:rsidRDefault="00F8505E">
      <w:pPr>
        <w:ind w:left="340"/>
        <w:jc w:val="both"/>
        <w:rPr>
          <w:rFonts w:ascii="Arial"/>
          <w:b/>
          <w:sz w:val="30"/>
        </w:rPr>
      </w:pPr>
      <w:r>
        <w:rPr>
          <w:rFonts w:ascii="Arial"/>
          <w:b/>
          <w:color w:val="333333"/>
          <w:spacing w:val="-2"/>
          <w:sz w:val="30"/>
        </w:rPr>
        <w:t>The</w:t>
      </w:r>
      <w:r>
        <w:rPr>
          <w:rFonts w:ascii="Arial"/>
          <w:b/>
          <w:color w:val="333333"/>
          <w:spacing w:val="-11"/>
          <w:sz w:val="30"/>
        </w:rPr>
        <w:t xml:space="preserve"> </w:t>
      </w:r>
      <w:r>
        <w:rPr>
          <w:rFonts w:ascii="Arial"/>
          <w:b/>
          <w:color w:val="333333"/>
          <w:spacing w:val="-2"/>
          <w:sz w:val="30"/>
        </w:rPr>
        <w:t>Space</w:t>
      </w:r>
      <w:r>
        <w:rPr>
          <w:rFonts w:ascii="Arial"/>
          <w:b/>
          <w:color w:val="333333"/>
          <w:spacing w:val="-11"/>
          <w:sz w:val="30"/>
        </w:rPr>
        <w:t xml:space="preserve"> </w:t>
      </w:r>
      <w:r>
        <w:rPr>
          <w:rFonts w:ascii="Arial"/>
          <w:b/>
          <w:color w:val="333333"/>
          <w:spacing w:val="-2"/>
          <w:sz w:val="30"/>
        </w:rPr>
        <w:t>Between</w:t>
      </w:r>
      <w:r>
        <w:rPr>
          <w:rFonts w:ascii="Arial"/>
          <w:b/>
          <w:color w:val="333333"/>
          <w:spacing w:val="-11"/>
          <w:sz w:val="30"/>
        </w:rPr>
        <w:t xml:space="preserve"> </w:t>
      </w:r>
      <w:r>
        <w:rPr>
          <w:rFonts w:ascii="Arial"/>
          <w:b/>
          <w:color w:val="333333"/>
          <w:spacing w:val="-2"/>
          <w:sz w:val="30"/>
        </w:rPr>
        <w:t>Stimulus</w:t>
      </w:r>
      <w:r>
        <w:rPr>
          <w:rFonts w:ascii="Arial"/>
          <w:b/>
          <w:color w:val="333333"/>
          <w:spacing w:val="-11"/>
          <w:sz w:val="30"/>
        </w:rPr>
        <w:t xml:space="preserve"> </w:t>
      </w:r>
      <w:r>
        <w:rPr>
          <w:rFonts w:ascii="Arial"/>
          <w:b/>
          <w:color w:val="333333"/>
          <w:spacing w:val="-2"/>
          <w:sz w:val="30"/>
        </w:rPr>
        <w:t>and</w:t>
      </w:r>
      <w:r>
        <w:rPr>
          <w:rFonts w:ascii="Arial"/>
          <w:b/>
          <w:color w:val="333333"/>
          <w:spacing w:val="-11"/>
          <w:sz w:val="30"/>
        </w:rPr>
        <w:t xml:space="preserve"> </w:t>
      </w:r>
      <w:r>
        <w:rPr>
          <w:rFonts w:ascii="Arial"/>
          <w:b/>
          <w:color w:val="333333"/>
          <w:spacing w:val="-2"/>
          <w:sz w:val="30"/>
        </w:rPr>
        <w:t>Response</w:t>
      </w:r>
    </w:p>
    <w:p w14:paraId="2D9F46EE" w14:textId="77777777" w:rsidR="002D5151" w:rsidRDefault="00F8505E">
      <w:pPr>
        <w:pStyle w:val="BodyText"/>
        <w:spacing w:before="293" w:line="302" w:lineRule="auto"/>
        <w:ind w:left="340" w:right="337"/>
        <w:jc w:val="both"/>
      </w:pPr>
      <w:r>
        <w:rPr>
          <w:color w:val="333333"/>
        </w:rPr>
        <w:t>When we feel intense emotions like rage, abandonment, or despair, it’s easy to act on these feelings or think they will never end. However, if we let our emotions control us</w:t>
      </w:r>
      <w:r>
        <w:rPr>
          <w:color w:val="333333"/>
          <w:spacing w:val="40"/>
        </w:rPr>
        <w:t xml:space="preserve"> </w:t>
      </w:r>
      <w:r>
        <w:rPr>
          <w:color w:val="333333"/>
        </w:rPr>
        <w:t xml:space="preserve">or </w:t>
      </w:r>
      <w:r>
        <w:rPr>
          <w:i/>
          <w:color w:val="333333"/>
        </w:rPr>
        <w:t xml:space="preserve">react </w:t>
      </w:r>
      <w:r>
        <w:rPr>
          <w:color w:val="333333"/>
        </w:rPr>
        <w:t>without thinking, we might behave in ways that can harm our relationships, reputation, and sense of self.</w:t>
      </w:r>
    </w:p>
    <w:p w14:paraId="5270F4FF" w14:textId="77777777" w:rsidR="002D5151" w:rsidRDefault="00F8505E">
      <w:pPr>
        <w:pStyle w:val="BodyText"/>
        <w:spacing w:before="227" w:line="302" w:lineRule="auto"/>
        <w:ind w:left="340" w:right="338"/>
        <w:jc w:val="both"/>
      </w:pPr>
      <w:r>
        <w:rPr>
          <w:color w:val="333333"/>
        </w:rPr>
        <w:t>However, psychologist, author, and Holocaust survivor Viktor Frankl offers hope: “Between the stimulus and response, there is a space. In that space lies our freedom and power</w:t>
      </w:r>
      <w:r>
        <w:rPr>
          <w:color w:val="333333"/>
          <w:spacing w:val="-8"/>
        </w:rPr>
        <w:t xml:space="preserve"> </w:t>
      </w:r>
      <w:r>
        <w:rPr>
          <w:color w:val="333333"/>
        </w:rPr>
        <w:t>to</w:t>
      </w:r>
      <w:r>
        <w:rPr>
          <w:color w:val="333333"/>
          <w:spacing w:val="-8"/>
        </w:rPr>
        <w:t xml:space="preserve"> </w:t>
      </w:r>
      <w:r>
        <w:rPr>
          <w:color w:val="333333"/>
        </w:rPr>
        <w:t>choose</w:t>
      </w:r>
      <w:r>
        <w:rPr>
          <w:color w:val="333333"/>
          <w:spacing w:val="-8"/>
        </w:rPr>
        <w:t xml:space="preserve"> </w:t>
      </w:r>
      <w:r>
        <w:rPr>
          <w:color w:val="333333"/>
        </w:rPr>
        <w:t>our</w:t>
      </w:r>
      <w:r>
        <w:rPr>
          <w:color w:val="333333"/>
          <w:spacing w:val="-8"/>
        </w:rPr>
        <w:t xml:space="preserve"> </w:t>
      </w:r>
      <w:r>
        <w:rPr>
          <w:color w:val="333333"/>
        </w:rPr>
        <w:t>response.</w:t>
      </w:r>
      <w:r>
        <w:rPr>
          <w:color w:val="333333"/>
          <w:spacing w:val="-8"/>
        </w:rPr>
        <w:t xml:space="preserve"> </w:t>
      </w:r>
      <w:r>
        <w:rPr>
          <w:color w:val="333333"/>
        </w:rPr>
        <w:t>In</w:t>
      </w:r>
      <w:r>
        <w:rPr>
          <w:color w:val="333333"/>
          <w:spacing w:val="-8"/>
        </w:rPr>
        <w:t xml:space="preserve"> </w:t>
      </w:r>
      <w:r>
        <w:rPr>
          <w:color w:val="333333"/>
        </w:rPr>
        <w:t>our</w:t>
      </w:r>
      <w:r>
        <w:rPr>
          <w:color w:val="333333"/>
          <w:spacing w:val="-8"/>
        </w:rPr>
        <w:t xml:space="preserve"> </w:t>
      </w:r>
      <w:r>
        <w:rPr>
          <w:color w:val="333333"/>
        </w:rPr>
        <w:t>response</w:t>
      </w:r>
      <w:r>
        <w:rPr>
          <w:color w:val="333333"/>
          <w:spacing w:val="-8"/>
        </w:rPr>
        <w:t xml:space="preserve"> </w:t>
      </w:r>
      <w:r>
        <w:rPr>
          <w:color w:val="333333"/>
        </w:rPr>
        <w:t>lies</w:t>
      </w:r>
      <w:r>
        <w:rPr>
          <w:color w:val="333333"/>
          <w:spacing w:val="-8"/>
        </w:rPr>
        <w:t xml:space="preserve"> </w:t>
      </w:r>
      <w:r>
        <w:rPr>
          <w:color w:val="333333"/>
        </w:rPr>
        <w:t>our</w:t>
      </w:r>
      <w:r>
        <w:rPr>
          <w:color w:val="333333"/>
          <w:spacing w:val="-8"/>
        </w:rPr>
        <w:t xml:space="preserve"> </w:t>
      </w:r>
      <w:r>
        <w:rPr>
          <w:color w:val="333333"/>
        </w:rPr>
        <w:t>growth</w:t>
      </w:r>
      <w:r>
        <w:rPr>
          <w:color w:val="333333"/>
          <w:spacing w:val="-8"/>
        </w:rPr>
        <w:t xml:space="preserve"> </w:t>
      </w:r>
      <w:r>
        <w:rPr>
          <w:color w:val="333333"/>
        </w:rPr>
        <w:t>and</w:t>
      </w:r>
      <w:r>
        <w:rPr>
          <w:color w:val="333333"/>
          <w:spacing w:val="-8"/>
        </w:rPr>
        <w:t xml:space="preserve"> </w:t>
      </w:r>
      <w:r>
        <w:rPr>
          <w:color w:val="333333"/>
        </w:rPr>
        <w:t>freedom.”</w:t>
      </w:r>
      <w:r>
        <w:rPr>
          <w:color w:val="333333"/>
          <w:spacing w:val="-8"/>
        </w:rPr>
        <w:t xml:space="preserve"> </w:t>
      </w:r>
      <w:r>
        <w:rPr>
          <w:color w:val="333333"/>
        </w:rPr>
        <w:t>This</w:t>
      </w:r>
      <w:r>
        <w:rPr>
          <w:color w:val="333333"/>
          <w:spacing w:val="-8"/>
        </w:rPr>
        <w:t xml:space="preserve"> </w:t>
      </w:r>
      <w:r>
        <w:rPr>
          <w:color w:val="333333"/>
        </w:rPr>
        <w:t>idea</w:t>
      </w:r>
      <w:r>
        <w:rPr>
          <w:color w:val="333333"/>
          <w:spacing w:val="-8"/>
        </w:rPr>
        <w:t xml:space="preserve"> </w:t>
      </w:r>
      <w:r>
        <w:rPr>
          <w:color w:val="333333"/>
        </w:rPr>
        <w:t>is central</w:t>
      </w:r>
      <w:r>
        <w:rPr>
          <w:color w:val="333333"/>
          <w:spacing w:val="-1"/>
        </w:rPr>
        <w:t xml:space="preserve"> </w:t>
      </w:r>
      <w:r>
        <w:rPr>
          <w:color w:val="333333"/>
        </w:rPr>
        <w:t>to</w:t>
      </w:r>
      <w:r>
        <w:rPr>
          <w:color w:val="333333"/>
          <w:spacing w:val="-1"/>
        </w:rPr>
        <w:t xml:space="preserve"> </w:t>
      </w:r>
      <w:r>
        <w:rPr>
          <w:color w:val="333333"/>
        </w:rPr>
        <w:t>emotional</w:t>
      </w:r>
      <w:r>
        <w:rPr>
          <w:color w:val="333333"/>
          <w:spacing w:val="-1"/>
        </w:rPr>
        <w:t xml:space="preserve"> </w:t>
      </w:r>
      <w:r>
        <w:rPr>
          <w:color w:val="333333"/>
        </w:rPr>
        <w:t>intelligence</w:t>
      </w:r>
      <w:r>
        <w:rPr>
          <w:color w:val="333333"/>
          <w:spacing w:val="-1"/>
        </w:rPr>
        <w:t xml:space="preserve"> </w:t>
      </w:r>
      <w:r>
        <w:rPr>
          <w:color w:val="333333"/>
        </w:rPr>
        <w:t>–</w:t>
      </w:r>
      <w:r>
        <w:rPr>
          <w:color w:val="333333"/>
          <w:spacing w:val="-1"/>
        </w:rPr>
        <w:t xml:space="preserve"> </w:t>
      </w:r>
      <w:r>
        <w:rPr>
          <w:color w:val="333333"/>
        </w:rPr>
        <w:t>it’s</w:t>
      </w:r>
      <w:r>
        <w:rPr>
          <w:color w:val="333333"/>
          <w:spacing w:val="-1"/>
        </w:rPr>
        <w:t xml:space="preserve"> </w:t>
      </w:r>
      <w:r>
        <w:rPr>
          <w:color w:val="333333"/>
        </w:rPr>
        <w:t>about</w:t>
      </w:r>
      <w:r>
        <w:rPr>
          <w:color w:val="333333"/>
          <w:spacing w:val="-1"/>
        </w:rPr>
        <w:t xml:space="preserve"> </w:t>
      </w:r>
      <w:r>
        <w:rPr>
          <w:color w:val="333333"/>
        </w:rPr>
        <w:t>pausing</w:t>
      </w:r>
      <w:r>
        <w:rPr>
          <w:color w:val="333333"/>
          <w:spacing w:val="-1"/>
        </w:rPr>
        <w:t xml:space="preserve"> </w:t>
      </w:r>
      <w:r>
        <w:rPr>
          <w:color w:val="333333"/>
        </w:rPr>
        <w:t>and</w:t>
      </w:r>
      <w:r>
        <w:rPr>
          <w:color w:val="333333"/>
          <w:spacing w:val="-1"/>
        </w:rPr>
        <w:t xml:space="preserve"> </w:t>
      </w:r>
      <w:r>
        <w:rPr>
          <w:color w:val="333333"/>
        </w:rPr>
        <w:t>thinking</w:t>
      </w:r>
      <w:r>
        <w:rPr>
          <w:color w:val="333333"/>
          <w:spacing w:val="-1"/>
        </w:rPr>
        <w:t xml:space="preserve"> </w:t>
      </w:r>
      <w:r>
        <w:rPr>
          <w:color w:val="333333"/>
        </w:rPr>
        <w:t>before</w:t>
      </w:r>
      <w:r>
        <w:rPr>
          <w:color w:val="333333"/>
          <w:spacing w:val="-1"/>
        </w:rPr>
        <w:t xml:space="preserve"> </w:t>
      </w:r>
      <w:r>
        <w:rPr>
          <w:color w:val="333333"/>
        </w:rPr>
        <w:t>we</w:t>
      </w:r>
      <w:r>
        <w:rPr>
          <w:color w:val="333333"/>
          <w:spacing w:val="-1"/>
        </w:rPr>
        <w:t xml:space="preserve"> </w:t>
      </w:r>
      <w:r>
        <w:rPr>
          <w:color w:val="333333"/>
        </w:rPr>
        <w:t>react,</w:t>
      </w:r>
      <w:r>
        <w:rPr>
          <w:color w:val="333333"/>
          <w:spacing w:val="-1"/>
        </w:rPr>
        <w:t xml:space="preserve"> </w:t>
      </w:r>
      <w:r>
        <w:rPr>
          <w:color w:val="333333"/>
        </w:rPr>
        <w:t>using that space to choose actions that reflect who we truly are.</w:t>
      </w:r>
    </w:p>
    <w:p w14:paraId="5273C0FD" w14:textId="77777777" w:rsidR="002D5151" w:rsidRDefault="002D5151">
      <w:pPr>
        <w:pStyle w:val="BodyText"/>
        <w:spacing w:before="132"/>
      </w:pPr>
    </w:p>
    <w:p w14:paraId="3DBF8865" w14:textId="77777777" w:rsidR="002D5151" w:rsidRDefault="00F8505E">
      <w:pPr>
        <w:ind w:left="340"/>
        <w:jc w:val="both"/>
        <w:rPr>
          <w:rFonts w:ascii="Arial"/>
          <w:b/>
          <w:sz w:val="30"/>
        </w:rPr>
      </w:pPr>
      <w:r>
        <w:rPr>
          <w:rFonts w:ascii="Arial"/>
          <w:b/>
          <w:color w:val="333333"/>
          <w:spacing w:val="-6"/>
          <w:sz w:val="30"/>
        </w:rPr>
        <w:t>Reaction</w:t>
      </w:r>
      <w:r>
        <w:rPr>
          <w:rFonts w:ascii="Arial"/>
          <w:b/>
          <w:color w:val="333333"/>
          <w:spacing w:val="-15"/>
          <w:sz w:val="30"/>
        </w:rPr>
        <w:t xml:space="preserve"> </w:t>
      </w:r>
      <w:r>
        <w:rPr>
          <w:rFonts w:ascii="Arial"/>
          <w:b/>
          <w:color w:val="333333"/>
          <w:spacing w:val="-6"/>
          <w:sz w:val="30"/>
        </w:rPr>
        <w:t>vs.</w:t>
      </w:r>
      <w:r>
        <w:rPr>
          <w:rFonts w:ascii="Arial"/>
          <w:b/>
          <w:color w:val="333333"/>
          <w:spacing w:val="-13"/>
          <w:sz w:val="30"/>
        </w:rPr>
        <w:t xml:space="preserve"> </w:t>
      </w:r>
      <w:r>
        <w:rPr>
          <w:rFonts w:ascii="Arial"/>
          <w:b/>
          <w:color w:val="333333"/>
          <w:spacing w:val="-6"/>
          <w:sz w:val="30"/>
        </w:rPr>
        <w:t>Response</w:t>
      </w:r>
    </w:p>
    <w:p w14:paraId="77E06667" w14:textId="04DF192D" w:rsidR="002D5151" w:rsidRDefault="00F8505E">
      <w:pPr>
        <w:pStyle w:val="BodyText"/>
        <w:spacing w:before="294" w:line="302" w:lineRule="auto"/>
        <w:ind w:left="340" w:right="337"/>
        <w:jc w:val="both"/>
      </w:pPr>
      <w:r>
        <w:rPr>
          <w:color w:val="333333"/>
        </w:rPr>
        <w:t>When</w:t>
      </w:r>
      <w:r>
        <w:rPr>
          <w:color w:val="333333"/>
          <w:spacing w:val="-3"/>
        </w:rPr>
        <w:t xml:space="preserve"> </w:t>
      </w:r>
      <w:r>
        <w:rPr>
          <w:color w:val="333333"/>
        </w:rPr>
        <w:t>we</w:t>
      </w:r>
      <w:r>
        <w:rPr>
          <w:color w:val="333333"/>
          <w:spacing w:val="-3"/>
        </w:rPr>
        <w:t xml:space="preserve"> </w:t>
      </w:r>
      <w:r>
        <w:rPr>
          <w:color w:val="333333"/>
        </w:rPr>
        <w:t>feel</w:t>
      </w:r>
      <w:r>
        <w:rPr>
          <w:color w:val="333333"/>
          <w:spacing w:val="-3"/>
        </w:rPr>
        <w:t xml:space="preserve"> </w:t>
      </w:r>
      <w:r>
        <w:rPr>
          <w:color w:val="333333"/>
        </w:rPr>
        <w:t>intense</w:t>
      </w:r>
      <w:r>
        <w:rPr>
          <w:color w:val="333333"/>
          <w:spacing w:val="-3"/>
        </w:rPr>
        <w:t xml:space="preserve"> </w:t>
      </w:r>
      <w:r>
        <w:rPr>
          <w:color w:val="333333"/>
        </w:rPr>
        <w:t>emotions,</w:t>
      </w:r>
      <w:r>
        <w:rPr>
          <w:color w:val="333333"/>
          <w:spacing w:val="-3"/>
        </w:rPr>
        <w:t xml:space="preserve"> </w:t>
      </w:r>
      <w:r>
        <w:rPr>
          <w:color w:val="333333"/>
        </w:rPr>
        <w:t>our</w:t>
      </w:r>
      <w:r>
        <w:rPr>
          <w:color w:val="333333"/>
          <w:spacing w:val="-3"/>
        </w:rPr>
        <w:t xml:space="preserve"> </w:t>
      </w:r>
      <w:r>
        <w:rPr>
          <w:color w:val="333333"/>
        </w:rPr>
        <w:t>brains</w:t>
      </w:r>
      <w:r>
        <w:rPr>
          <w:color w:val="333333"/>
          <w:spacing w:val="-3"/>
        </w:rPr>
        <w:t xml:space="preserve"> </w:t>
      </w:r>
      <w:r>
        <w:rPr>
          <w:color w:val="333333"/>
        </w:rPr>
        <w:t>go</w:t>
      </w:r>
      <w:r>
        <w:rPr>
          <w:color w:val="333333"/>
          <w:spacing w:val="-3"/>
        </w:rPr>
        <w:t xml:space="preserve"> </w:t>
      </w:r>
      <w:r>
        <w:rPr>
          <w:color w:val="333333"/>
        </w:rPr>
        <w:t>into</w:t>
      </w:r>
      <w:r>
        <w:rPr>
          <w:color w:val="333333"/>
          <w:spacing w:val="-3"/>
        </w:rPr>
        <w:t xml:space="preserve"> </w:t>
      </w:r>
      <w:r>
        <w:rPr>
          <w:color w:val="333333"/>
        </w:rPr>
        <w:t>survival</w:t>
      </w:r>
      <w:r>
        <w:rPr>
          <w:color w:val="333333"/>
          <w:spacing w:val="-3"/>
        </w:rPr>
        <w:t xml:space="preserve"> </w:t>
      </w:r>
      <w:r>
        <w:rPr>
          <w:color w:val="333333"/>
        </w:rPr>
        <w:t>mode,</w:t>
      </w:r>
      <w:r>
        <w:rPr>
          <w:color w:val="333333"/>
          <w:spacing w:val="-3"/>
        </w:rPr>
        <w:t xml:space="preserve"> </w:t>
      </w:r>
      <w:r>
        <w:rPr>
          <w:color w:val="333333"/>
        </w:rPr>
        <w:t>which</w:t>
      </w:r>
      <w:r>
        <w:rPr>
          <w:color w:val="333333"/>
          <w:spacing w:val="-3"/>
        </w:rPr>
        <w:t xml:space="preserve"> </w:t>
      </w:r>
      <w:r>
        <w:rPr>
          <w:color w:val="333333"/>
        </w:rPr>
        <w:t>is</w:t>
      </w:r>
      <w:r>
        <w:rPr>
          <w:color w:val="333333"/>
          <w:spacing w:val="-3"/>
        </w:rPr>
        <w:t xml:space="preserve"> </w:t>
      </w:r>
      <w:r>
        <w:rPr>
          <w:color w:val="333333"/>
        </w:rPr>
        <w:t>controlled</w:t>
      </w:r>
      <w:r>
        <w:rPr>
          <w:color w:val="333333"/>
          <w:spacing w:val="-3"/>
        </w:rPr>
        <w:t xml:space="preserve"> </w:t>
      </w:r>
      <w:r>
        <w:rPr>
          <w:color w:val="333333"/>
        </w:rPr>
        <w:t>by the older, primitive part called the limbic brain. This part makes us react quickly with fight, flight, freeze, or fawn responses to ensure immediate survival, rather than taking thoughtful,</w:t>
      </w:r>
      <w:r>
        <w:rPr>
          <w:color w:val="333333"/>
          <w:spacing w:val="-4"/>
        </w:rPr>
        <w:t xml:space="preserve"> </w:t>
      </w:r>
      <w:r>
        <w:rPr>
          <w:color w:val="333333"/>
        </w:rPr>
        <w:t>deliberate</w:t>
      </w:r>
      <w:r>
        <w:rPr>
          <w:color w:val="333333"/>
          <w:spacing w:val="-4"/>
        </w:rPr>
        <w:t xml:space="preserve"> </w:t>
      </w:r>
      <w:r>
        <w:rPr>
          <w:color w:val="333333"/>
        </w:rPr>
        <w:t>actions.</w:t>
      </w:r>
      <w:r>
        <w:rPr>
          <w:color w:val="333333"/>
          <w:spacing w:val="-4"/>
        </w:rPr>
        <w:t xml:space="preserve"> </w:t>
      </w:r>
      <w:r>
        <w:rPr>
          <w:color w:val="333333"/>
        </w:rPr>
        <w:t>In</w:t>
      </w:r>
      <w:r>
        <w:rPr>
          <w:color w:val="333333"/>
          <w:spacing w:val="-4"/>
        </w:rPr>
        <w:t xml:space="preserve"> </w:t>
      </w:r>
      <w:r>
        <w:rPr>
          <w:color w:val="333333"/>
        </w:rPr>
        <w:t>this</w:t>
      </w:r>
      <w:r>
        <w:rPr>
          <w:color w:val="333333"/>
          <w:spacing w:val="-4"/>
        </w:rPr>
        <w:t xml:space="preserve"> </w:t>
      </w:r>
      <w:r>
        <w:rPr>
          <w:color w:val="333333"/>
        </w:rPr>
        <w:t>state,</w:t>
      </w:r>
      <w:r>
        <w:rPr>
          <w:color w:val="333333"/>
          <w:spacing w:val="-4"/>
        </w:rPr>
        <w:t xml:space="preserve"> </w:t>
      </w:r>
      <w:r>
        <w:rPr>
          <w:color w:val="333333"/>
        </w:rPr>
        <w:t>it’s</w:t>
      </w:r>
      <w:r>
        <w:rPr>
          <w:color w:val="333333"/>
          <w:spacing w:val="-4"/>
        </w:rPr>
        <w:t xml:space="preserve"> </w:t>
      </w:r>
      <w:r>
        <w:rPr>
          <w:color w:val="333333"/>
        </w:rPr>
        <w:t>hard</w:t>
      </w:r>
      <w:r>
        <w:rPr>
          <w:color w:val="333333"/>
          <w:spacing w:val="-4"/>
        </w:rPr>
        <w:t xml:space="preserve"> </w:t>
      </w:r>
      <w:r>
        <w:rPr>
          <w:color w:val="333333"/>
        </w:rPr>
        <w:t>to</w:t>
      </w:r>
      <w:r>
        <w:rPr>
          <w:color w:val="333333"/>
          <w:spacing w:val="-4"/>
        </w:rPr>
        <w:t xml:space="preserve"> </w:t>
      </w:r>
      <w:r>
        <w:rPr>
          <w:color w:val="333333"/>
        </w:rPr>
        <w:t>act</w:t>
      </w:r>
      <w:r>
        <w:rPr>
          <w:color w:val="333333"/>
          <w:spacing w:val="-4"/>
        </w:rPr>
        <w:t xml:space="preserve"> </w:t>
      </w:r>
      <w:r>
        <w:rPr>
          <w:color w:val="333333"/>
        </w:rPr>
        <w:t>according</w:t>
      </w:r>
      <w:r>
        <w:rPr>
          <w:color w:val="333333"/>
          <w:spacing w:val="-4"/>
        </w:rPr>
        <w:t xml:space="preserve"> </w:t>
      </w:r>
      <w:r>
        <w:rPr>
          <w:color w:val="333333"/>
        </w:rPr>
        <w:t>to</w:t>
      </w:r>
      <w:r>
        <w:rPr>
          <w:color w:val="333333"/>
          <w:spacing w:val="-4"/>
        </w:rPr>
        <w:t xml:space="preserve"> </w:t>
      </w:r>
      <w:r>
        <w:rPr>
          <w:color w:val="333333"/>
        </w:rPr>
        <w:t>our</w:t>
      </w:r>
      <w:r>
        <w:rPr>
          <w:color w:val="333333"/>
          <w:spacing w:val="-4"/>
        </w:rPr>
        <w:t xml:space="preserve"> </w:t>
      </w:r>
      <w:r>
        <w:rPr>
          <w:color w:val="333333"/>
        </w:rPr>
        <w:t>higher</w:t>
      </w:r>
      <w:r>
        <w:rPr>
          <w:color w:val="333333"/>
          <w:spacing w:val="-4"/>
        </w:rPr>
        <w:t xml:space="preserve"> </w:t>
      </w:r>
      <w:r>
        <w:rPr>
          <w:color w:val="333333"/>
        </w:rPr>
        <w:t xml:space="preserve">values and goals. We end up </w:t>
      </w:r>
      <w:r>
        <w:rPr>
          <w:b/>
          <w:color w:val="333333"/>
        </w:rPr>
        <w:t>reacting mindlessly</w:t>
      </w:r>
      <w:r>
        <w:rPr>
          <w:color w:val="333333"/>
        </w:rPr>
        <w:t>, often using old coping strategies from our younger years, instead of responding mindfully.</w:t>
      </w:r>
    </w:p>
    <w:p w14:paraId="76C563D8" w14:textId="77777777" w:rsidR="002D5151" w:rsidRDefault="002D5151">
      <w:pPr>
        <w:pStyle w:val="BodyText"/>
      </w:pPr>
    </w:p>
    <w:p w14:paraId="0D943B00" w14:textId="4EA688D0" w:rsidR="002D5151" w:rsidRDefault="001C7732" w:rsidP="001C7732">
      <w:pPr>
        <w:pStyle w:val="BodyText"/>
        <w:spacing w:before="185"/>
        <w:jc w:val="center"/>
      </w:pPr>
      <w:r>
        <w:rPr>
          <w:noProof/>
        </w:rPr>
        <w:drawing>
          <wp:inline distT="0" distB="0" distL="0" distR="0" wp14:anchorId="65DB69E1" wp14:editId="243C6EA6">
            <wp:extent cx="5193803" cy="2782830"/>
            <wp:effectExtent l="0" t="0" r="0" b="0"/>
            <wp:docPr id="1150726342"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726342" name="Picture 1150726342"/>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193803" cy="2782830"/>
                    </a:xfrm>
                    <a:prstGeom prst="rect">
                      <a:avLst/>
                    </a:prstGeom>
                  </pic:spPr>
                </pic:pic>
              </a:graphicData>
            </a:graphic>
          </wp:inline>
        </w:drawing>
      </w:r>
    </w:p>
    <w:p w14:paraId="373D7D4B" w14:textId="77777777" w:rsidR="002D5151" w:rsidRDefault="002D5151">
      <w:pPr>
        <w:pStyle w:val="BodyText"/>
      </w:pPr>
    </w:p>
    <w:p w14:paraId="146B8317" w14:textId="77777777" w:rsidR="001C7732" w:rsidRDefault="001C7732">
      <w:pPr>
        <w:pStyle w:val="BodyText"/>
      </w:pPr>
    </w:p>
    <w:p w14:paraId="7CB71161" w14:textId="77777777" w:rsidR="001C7732" w:rsidRDefault="001C7732">
      <w:pPr>
        <w:pStyle w:val="BodyText"/>
      </w:pPr>
    </w:p>
    <w:p w14:paraId="0AA82746" w14:textId="77777777" w:rsidR="001C7732" w:rsidRDefault="001C7732">
      <w:pPr>
        <w:pStyle w:val="BodyText"/>
        <w:sectPr w:rsidR="001C7732">
          <w:pgSz w:w="11910" w:h="16840"/>
          <w:pgMar w:top="1420" w:right="1700" w:bottom="1380" w:left="1700" w:header="914" w:footer="1197" w:gutter="0"/>
          <w:cols w:space="720"/>
        </w:sectPr>
      </w:pPr>
    </w:p>
    <w:p w14:paraId="6FF76BB6" w14:textId="77777777" w:rsidR="002D5151" w:rsidRDefault="002D5151">
      <w:pPr>
        <w:pStyle w:val="BodyText"/>
      </w:pPr>
    </w:p>
    <w:p w14:paraId="01EC29AB" w14:textId="77777777" w:rsidR="002D5151" w:rsidRDefault="002D5151">
      <w:pPr>
        <w:pStyle w:val="BodyText"/>
        <w:spacing w:before="60"/>
      </w:pPr>
    </w:p>
    <w:p w14:paraId="5C074509" w14:textId="77777777" w:rsidR="002D5151" w:rsidRDefault="00F8505E">
      <w:pPr>
        <w:pStyle w:val="BodyText"/>
        <w:spacing w:line="300" w:lineRule="auto"/>
        <w:ind w:left="340" w:right="338"/>
        <w:jc w:val="both"/>
      </w:pPr>
      <w:r>
        <w:rPr>
          <w:color w:val="333333"/>
        </w:rPr>
        <w:t xml:space="preserve">But there’s a better way. If we can take a moment to calm down, even for a few seconds, we can re-engage the prefrontal cortex, the part of the brain responsible for rational thinking, planning, and decision-making. By calming our bodies, we can move from an emotional hijack to a state of clarity and control. This allows us to </w:t>
      </w:r>
      <w:r>
        <w:rPr>
          <w:b/>
          <w:color w:val="333333"/>
        </w:rPr>
        <w:t>respond mindfully</w:t>
      </w:r>
      <w:r>
        <w:rPr>
          <w:color w:val="333333"/>
        </w:rPr>
        <w:t>, rather than impulsively, and make choices that align with our true goals and values.</w:t>
      </w:r>
    </w:p>
    <w:p w14:paraId="1DF041CA" w14:textId="77777777" w:rsidR="002D5151" w:rsidRDefault="00F8505E">
      <w:pPr>
        <w:pStyle w:val="BodyText"/>
        <w:spacing w:before="221" w:line="300" w:lineRule="auto"/>
        <w:ind w:left="340" w:right="338"/>
        <w:jc w:val="both"/>
      </w:pPr>
      <w:r>
        <w:rPr>
          <w:color w:val="333333"/>
        </w:rPr>
        <w:t>The diagram below depicts these two patterns of thoughts and behavior and the power we have when we take a moment to pause and reflect before we act.</w:t>
      </w:r>
    </w:p>
    <w:p w14:paraId="2518B2DC" w14:textId="77777777" w:rsidR="002D5151" w:rsidRDefault="002D5151">
      <w:pPr>
        <w:pStyle w:val="BodyText"/>
        <w:spacing w:before="133"/>
      </w:pPr>
    </w:p>
    <w:p w14:paraId="3F92588C" w14:textId="77777777" w:rsidR="002D5151" w:rsidRDefault="00F8505E">
      <w:pPr>
        <w:spacing w:before="1"/>
        <w:ind w:left="340"/>
        <w:jc w:val="both"/>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6C5BB64B" w14:textId="47764182" w:rsidR="002D5151" w:rsidRPr="00E423F0" w:rsidRDefault="00F8505E" w:rsidP="00E423F0">
      <w:pPr>
        <w:pStyle w:val="ListParagraph"/>
        <w:numPr>
          <w:ilvl w:val="0"/>
          <w:numId w:val="23"/>
        </w:numPr>
        <w:spacing w:before="293"/>
        <w:rPr>
          <w:sz w:val="20"/>
        </w:rPr>
      </w:pPr>
      <w:r w:rsidRPr="00E423F0">
        <w:rPr>
          <w:color w:val="333333"/>
          <w:sz w:val="20"/>
        </w:rPr>
        <w:t>When</w:t>
      </w:r>
      <w:r w:rsidRPr="00E423F0">
        <w:rPr>
          <w:color w:val="333333"/>
          <w:spacing w:val="3"/>
          <w:sz w:val="20"/>
        </w:rPr>
        <w:t xml:space="preserve"> </w:t>
      </w:r>
      <w:r w:rsidRPr="00E423F0">
        <w:rPr>
          <w:color w:val="333333"/>
          <w:sz w:val="20"/>
        </w:rPr>
        <w:t>have</w:t>
      </w:r>
      <w:r w:rsidRPr="00E423F0">
        <w:rPr>
          <w:color w:val="333333"/>
          <w:spacing w:val="4"/>
          <w:sz w:val="20"/>
        </w:rPr>
        <w:t xml:space="preserve"> </w:t>
      </w:r>
      <w:r w:rsidRPr="00E423F0">
        <w:rPr>
          <w:color w:val="333333"/>
          <w:sz w:val="20"/>
        </w:rPr>
        <w:t>you</w:t>
      </w:r>
      <w:r w:rsidRPr="00E423F0">
        <w:rPr>
          <w:color w:val="333333"/>
          <w:spacing w:val="3"/>
          <w:sz w:val="20"/>
        </w:rPr>
        <w:t xml:space="preserve"> </w:t>
      </w:r>
      <w:r w:rsidRPr="00E423F0">
        <w:rPr>
          <w:b/>
          <w:color w:val="333333"/>
          <w:sz w:val="20"/>
        </w:rPr>
        <w:t>managed</w:t>
      </w:r>
      <w:r w:rsidRPr="00E423F0">
        <w:rPr>
          <w:b/>
          <w:color w:val="333333"/>
          <w:spacing w:val="7"/>
          <w:sz w:val="20"/>
        </w:rPr>
        <w:t xml:space="preserve"> </w:t>
      </w:r>
      <w:r w:rsidRPr="00E423F0">
        <w:rPr>
          <w:b/>
          <w:color w:val="333333"/>
          <w:sz w:val="20"/>
        </w:rPr>
        <w:t>to</w:t>
      </w:r>
      <w:r w:rsidRPr="00E423F0">
        <w:rPr>
          <w:b/>
          <w:color w:val="333333"/>
          <w:spacing w:val="6"/>
          <w:sz w:val="20"/>
        </w:rPr>
        <w:t xml:space="preserve"> </w:t>
      </w:r>
      <w:r w:rsidRPr="00E423F0">
        <w:rPr>
          <w:b/>
          <w:color w:val="333333"/>
          <w:sz w:val="20"/>
        </w:rPr>
        <w:t>stop</w:t>
      </w:r>
      <w:r w:rsidRPr="00E423F0">
        <w:rPr>
          <w:b/>
          <w:color w:val="333333"/>
          <w:spacing w:val="7"/>
          <w:sz w:val="20"/>
        </w:rPr>
        <w:t xml:space="preserve"> </w:t>
      </w:r>
      <w:r w:rsidRPr="00E423F0">
        <w:rPr>
          <w:b/>
          <w:color w:val="333333"/>
          <w:sz w:val="20"/>
        </w:rPr>
        <w:t>yourself</w:t>
      </w:r>
      <w:r w:rsidRPr="00E423F0">
        <w:rPr>
          <w:b/>
          <w:color w:val="333333"/>
          <w:spacing w:val="7"/>
          <w:sz w:val="20"/>
        </w:rPr>
        <w:t xml:space="preserve"> </w:t>
      </w:r>
      <w:r w:rsidRPr="00E423F0">
        <w:rPr>
          <w:color w:val="333333"/>
          <w:sz w:val="20"/>
        </w:rPr>
        <w:t>being</w:t>
      </w:r>
      <w:r w:rsidRPr="00E423F0">
        <w:rPr>
          <w:color w:val="333333"/>
          <w:spacing w:val="3"/>
          <w:sz w:val="20"/>
        </w:rPr>
        <w:t xml:space="preserve"> </w:t>
      </w:r>
      <w:r w:rsidRPr="00E423F0">
        <w:rPr>
          <w:color w:val="333333"/>
          <w:sz w:val="20"/>
        </w:rPr>
        <w:t>hijacked</w:t>
      </w:r>
      <w:r w:rsidRPr="00E423F0">
        <w:rPr>
          <w:color w:val="333333"/>
          <w:spacing w:val="3"/>
          <w:sz w:val="20"/>
        </w:rPr>
        <w:t xml:space="preserve"> </w:t>
      </w:r>
      <w:r w:rsidRPr="00E423F0">
        <w:rPr>
          <w:color w:val="333333"/>
          <w:sz w:val="20"/>
        </w:rPr>
        <w:t>by</w:t>
      </w:r>
      <w:r w:rsidRPr="00E423F0">
        <w:rPr>
          <w:color w:val="333333"/>
          <w:spacing w:val="3"/>
          <w:sz w:val="20"/>
        </w:rPr>
        <w:t xml:space="preserve"> </w:t>
      </w:r>
      <w:r w:rsidRPr="00E423F0">
        <w:rPr>
          <w:color w:val="333333"/>
          <w:sz w:val="20"/>
        </w:rPr>
        <w:t>your</w:t>
      </w:r>
      <w:r w:rsidRPr="00E423F0">
        <w:rPr>
          <w:color w:val="333333"/>
          <w:spacing w:val="3"/>
          <w:sz w:val="20"/>
        </w:rPr>
        <w:t xml:space="preserve"> </w:t>
      </w:r>
      <w:r w:rsidRPr="00E423F0">
        <w:rPr>
          <w:color w:val="333333"/>
          <w:spacing w:val="-2"/>
          <w:sz w:val="20"/>
        </w:rPr>
        <w:t>emotions?</w:t>
      </w:r>
    </w:p>
    <w:p w14:paraId="156D475F" w14:textId="77777777" w:rsidR="002D5151" w:rsidRDefault="00F8505E">
      <w:pPr>
        <w:pStyle w:val="BodyText"/>
        <w:spacing w:before="7"/>
        <w:rPr>
          <w:sz w:val="18"/>
        </w:rPr>
      </w:pPr>
      <w:r>
        <w:rPr>
          <w:noProof/>
          <w:sz w:val="18"/>
        </w:rPr>
        <mc:AlternateContent>
          <mc:Choice Requires="wpg">
            <w:drawing>
              <wp:anchor distT="0" distB="0" distL="0" distR="0" simplePos="0" relativeHeight="251667456" behindDoc="1" locked="0" layoutInCell="1" allowOverlap="1" wp14:anchorId="14595462" wp14:editId="40A27CA8">
                <wp:simplePos x="0" y="0"/>
                <wp:positionH relativeFrom="page">
                  <wp:posOffset>1295996</wp:posOffset>
                </wp:positionH>
                <wp:positionV relativeFrom="paragraph">
                  <wp:posOffset>173893</wp:posOffset>
                </wp:positionV>
                <wp:extent cx="4980940" cy="2101215"/>
                <wp:effectExtent l="0" t="0" r="0" b="0"/>
                <wp:wrapTopAndBottom/>
                <wp:docPr id="1115" name="Group 1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101215"/>
                          <a:chOff x="0" y="0"/>
                          <a:chExt cx="4980940" cy="2101215"/>
                        </a:xfrm>
                      </wpg:grpSpPr>
                      <wps:wsp>
                        <wps:cNvPr id="1116" name="Graphic 1116"/>
                        <wps:cNvSpPr/>
                        <wps:spPr>
                          <a:xfrm>
                            <a:off x="6350" y="6350"/>
                            <a:ext cx="4968240" cy="2088514"/>
                          </a:xfrm>
                          <a:custGeom>
                            <a:avLst/>
                            <a:gdLst/>
                            <a:ahLst/>
                            <a:cxnLst/>
                            <a:rect l="l" t="t" r="r" b="b"/>
                            <a:pathLst>
                              <a:path w="4968240" h="2088514">
                                <a:moveTo>
                                  <a:pt x="4967998" y="0"/>
                                </a:moveTo>
                                <a:lnTo>
                                  <a:pt x="0" y="0"/>
                                </a:lnTo>
                                <a:lnTo>
                                  <a:pt x="0" y="2087994"/>
                                </a:lnTo>
                                <a:lnTo>
                                  <a:pt x="4967998" y="2087994"/>
                                </a:lnTo>
                                <a:lnTo>
                                  <a:pt x="4967998" y="0"/>
                                </a:lnTo>
                                <a:close/>
                              </a:path>
                            </a:pathLst>
                          </a:custGeom>
                          <a:solidFill>
                            <a:srgbClr val="FAF9F8"/>
                          </a:solidFill>
                        </wps:spPr>
                        <wps:bodyPr wrap="square" lIns="0" tIns="0" rIns="0" bIns="0" rtlCol="0">
                          <a:prstTxWarp prst="textNoShape">
                            <a:avLst/>
                          </a:prstTxWarp>
                          <a:noAutofit/>
                        </wps:bodyPr>
                      </wps:wsp>
                      <wps:wsp>
                        <wps:cNvPr id="1117" name="Graphic 111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118" name="Graphic 1118"/>
                        <wps:cNvSpPr/>
                        <wps:spPr>
                          <a:xfrm>
                            <a:off x="6350" y="12712"/>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119" name="Graphic 1119"/>
                        <wps:cNvSpPr/>
                        <wps:spPr>
                          <a:xfrm>
                            <a:off x="4974348" y="12712"/>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120" name="Graphic 1120"/>
                        <wps:cNvSpPr/>
                        <wps:spPr>
                          <a:xfrm>
                            <a:off x="0" y="208800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5EF553D" id="Group 1115" o:spid="_x0000_s1026" style="position:absolute;margin-left:102.05pt;margin-top:13.7pt;width:392.2pt;height:165.45pt;z-index:-251649024;mso-wrap-distance-left:0;mso-wrap-distance-right:0;mso-position-horizontal-relative:page" coordsize="49809,21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">
                <v:shape id="Graphic 1116" o:spid="_x0000_s1027" style="position:absolute;left:63;top:63;width:49682;height:20885;visibility:visible;mso-wrap-style:square;v-text-anchor:top" coordsize="4968240,208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" path="m4967998,l,,,2087994r4967998,l4967998,xe" fillcolor="#faf9f8" stroked="f">
                  <v:path arrowok="t"/>
                </v:shape>
                <v:shape id="Graphic 111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" path="m,12700r4980698,l4980698,,,,,12700xe" fillcolor="#f4f3f2" stroked="f">
                  <v:path arrowok="t"/>
                </v:shape>
                <v:shape id="Graphic 1118" o:spid="_x0000_s1029" style="position:absolute;left:6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" path="m,2075294l,e" filled="f" strokecolor="#f4f3f2" strokeweight="1pt">
                  <v:path arrowok="t"/>
                </v:shape>
                <v:shape id="Graphic 1119" o:spid="_x0000_s1030" style="position:absolute;left:4974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" path="m,2075294l,e" filled="f" strokecolor="#f4f3f2" strokeweight="1pt">
                  <v:path arrowok="t"/>
                </v:shape>
                <v:shape id="Graphic 1120" o:spid="_x0000_s1031" style="position:absolute;top:208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" path="m,12700r4980698,l4980698,,,,,12700xe" fillcolor="#f4f3f2" stroked="f">
                  <v:path arrowok="t"/>
                </v:shape>
                <w10:wrap type="topAndBottom" anchorx="page"/>
              </v:group>
            </w:pict>
          </mc:Fallback>
        </mc:AlternateContent>
      </w:r>
    </w:p>
    <w:p w14:paraId="1C57BF30" w14:textId="77777777" w:rsidR="002D5151" w:rsidRDefault="002D5151">
      <w:pPr>
        <w:pStyle w:val="BodyText"/>
        <w:spacing w:before="200"/>
      </w:pPr>
    </w:p>
    <w:p w14:paraId="6D4E465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did</w:t>
      </w:r>
      <w:r>
        <w:rPr>
          <w:color w:val="333333"/>
          <w:spacing w:val="1"/>
        </w:rPr>
        <w:t xml:space="preserve"> </w:t>
      </w:r>
      <w:r>
        <w:rPr>
          <w:color w:val="333333"/>
        </w:rPr>
        <w:t>you</w:t>
      </w:r>
      <w:r>
        <w:rPr>
          <w:color w:val="333333"/>
          <w:spacing w:val="1"/>
        </w:rPr>
        <w:t xml:space="preserve"> </w:t>
      </w:r>
      <w:r>
        <w:rPr>
          <w:color w:val="333333"/>
        </w:rPr>
        <w:t>do/not</w:t>
      </w:r>
      <w:r>
        <w:rPr>
          <w:color w:val="333333"/>
          <w:spacing w:val="1"/>
        </w:rPr>
        <w:t xml:space="preserve"> </w:t>
      </w:r>
      <w:r>
        <w:rPr>
          <w:color w:val="333333"/>
        </w:rPr>
        <w:t>do</w:t>
      </w:r>
      <w:r>
        <w:rPr>
          <w:color w:val="333333"/>
          <w:spacing w:val="1"/>
        </w:rPr>
        <w:t xml:space="preserve"> </w:t>
      </w:r>
      <w:r>
        <w:rPr>
          <w:color w:val="333333"/>
        </w:rPr>
        <w:t>that</w:t>
      </w:r>
      <w:r>
        <w:rPr>
          <w:color w:val="333333"/>
          <w:spacing w:val="1"/>
        </w:rPr>
        <w:t xml:space="preserve"> </w:t>
      </w:r>
      <w:r>
        <w:rPr>
          <w:color w:val="333333"/>
        </w:rPr>
        <w:t>allowed</w:t>
      </w:r>
      <w:r>
        <w:rPr>
          <w:color w:val="333333"/>
          <w:spacing w:val="1"/>
        </w:rPr>
        <w:t xml:space="preserve"> </w:t>
      </w:r>
      <w:r>
        <w:rPr>
          <w:color w:val="333333"/>
        </w:rPr>
        <w:t>you</w:t>
      </w:r>
      <w:r>
        <w:rPr>
          <w:color w:val="333333"/>
          <w:spacing w:val="1"/>
        </w:rPr>
        <w:t xml:space="preserve"> </w:t>
      </w:r>
      <w:r>
        <w:rPr>
          <w:color w:val="333333"/>
        </w:rPr>
        <w:t>to</w:t>
      </w:r>
      <w:r>
        <w:rPr>
          <w:color w:val="333333"/>
          <w:spacing w:val="1"/>
        </w:rPr>
        <w:t xml:space="preserve"> </w:t>
      </w:r>
      <w:r>
        <w:rPr>
          <w:color w:val="333333"/>
        </w:rPr>
        <w:t>pause</w:t>
      </w:r>
      <w:r>
        <w:rPr>
          <w:color w:val="333333"/>
          <w:spacing w:val="1"/>
        </w:rPr>
        <w:t xml:space="preserve"> </w:t>
      </w:r>
      <w:r>
        <w:rPr>
          <w:color w:val="333333"/>
        </w:rPr>
        <w:t>and</w:t>
      </w:r>
      <w:r>
        <w:rPr>
          <w:color w:val="333333"/>
          <w:spacing w:val="1"/>
        </w:rPr>
        <w:t xml:space="preserve"> </w:t>
      </w:r>
      <w:r>
        <w:rPr>
          <w:color w:val="333333"/>
        </w:rPr>
        <w:t>reflect,</w:t>
      </w:r>
      <w:r>
        <w:rPr>
          <w:color w:val="333333"/>
          <w:spacing w:val="1"/>
        </w:rPr>
        <w:t xml:space="preserve"> </w:t>
      </w:r>
      <w:r>
        <w:rPr>
          <w:color w:val="333333"/>
        </w:rPr>
        <w:t>instead</w:t>
      </w:r>
      <w:r>
        <w:rPr>
          <w:color w:val="333333"/>
          <w:spacing w:val="1"/>
        </w:rPr>
        <w:t xml:space="preserve"> </w:t>
      </w:r>
      <w:r>
        <w:rPr>
          <w:color w:val="333333"/>
        </w:rPr>
        <w:t>of</w:t>
      </w:r>
      <w:r>
        <w:rPr>
          <w:color w:val="333333"/>
          <w:spacing w:val="1"/>
        </w:rPr>
        <w:t xml:space="preserve"> </w:t>
      </w:r>
      <w:r>
        <w:rPr>
          <w:color w:val="333333"/>
          <w:spacing w:val="-2"/>
        </w:rPr>
        <w:t>react?</w:t>
      </w:r>
    </w:p>
    <w:p w14:paraId="6EED5065" w14:textId="77777777" w:rsidR="002D5151" w:rsidRDefault="00F8505E">
      <w:pPr>
        <w:pStyle w:val="BodyText"/>
        <w:spacing w:before="7"/>
        <w:rPr>
          <w:sz w:val="18"/>
        </w:rPr>
      </w:pPr>
      <w:r>
        <w:rPr>
          <w:noProof/>
          <w:sz w:val="18"/>
        </w:rPr>
        <mc:AlternateContent>
          <mc:Choice Requires="wpg">
            <w:drawing>
              <wp:anchor distT="0" distB="0" distL="0" distR="0" simplePos="0" relativeHeight="251668480" behindDoc="1" locked="0" layoutInCell="1" allowOverlap="1" wp14:anchorId="2048A001" wp14:editId="34950BE7">
                <wp:simplePos x="0" y="0"/>
                <wp:positionH relativeFrom="page">
                  <wp:posOffset>1295996</wp:posOffset>
                </wp:positionH>
                <wp:positionV relativeFrom="paragraph">
                  <wp:posOffset>173889</wp:posOffset>
                </wp:positionV>
                <wp:extent cx="4980940" cy="2101215"/>
                <wp:effectExtent l="0" t="0" r="0" b="0"/>
                <wp:wrapTopAndBottom/>
                <wp:docPr id="1121" name="Group 1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101215"/>
                          <a:chOff x="0" y="0"/>
                          <a:chExt cx="4980940" cy="2101215"/>
                        </a:xfrm>
                      </wpg:grpSpPr>
                      <wps:wsp>
                        <wps:cNvPr id="1122" name="Graphic 1122"/>
                        <wps:cNvSpPr/>
                        <wps:spPr>
                          <a:xfrm>
                            <a:off x="6350" y="6350"/>
                            <a:ext cx="4968240" cy="2088514"/>
                          </a:xfrm>
                          <a:custGeom>
                            <a:avLst/>
                            <a:gdLst/>
                            <a:ahLst/>
                            <a:cxnLst/>
                            <a:rect l="l" t="t" r="r" b="b"/>
                            <a:pathLst>
                              <a:path w="4968240" h="2088514">
                                <a:moveTo>
                                  <a:pt x="4967998" y="0"/>
                                </a:moveTo>
                                <a:lnTo>
                                  <a:pt x="0" y="0"/>
                                </a:lnTo>
                                <a:lnTo>
                                  <a:pt x="0" y="2087994"/>
                                </a:lnTo>
                                <a:lnTo>
                                  <a:pt x="4967998" y="2087994"/>
                                </a:lnTo>
                                <a:lnTo>
                                  <a:pt x="4967998" y="0"/>
                                </a:lnTo>
                                <a:close/>
                              </a:path>
                            </a:pathLst>
                          </a:custGeom>
                          <a:solidFill>
                            <a:srgbClr val="FAF9F8"/>
                          </a:solidFill>
                        </wps:spPr>
                        <wps:bodyPr wrap="square" lIns="0" tIns="0" rIns="0" bIns="0" rtlCol="0">
                          <a:prstTxWarp prst="textNoShape">
                            <a:avLst/>
                          </a:prstTxWarp>
                          <a:noAutofit/>
                        </wps:bodyPr>
                      </wps:wsp>
                      <wps:wsp>
                        <wps:cNvPr id="1123" name="Graphic 112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124" name="Graphic 1124"/>
                        <wps:cNvSpPr/>
                        <wps:spPr>
                          <a:xfrm>
                            <a:off x="6350" y="12712"/>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125" name="Graphic 1125"/>
                        <wps:cNvSpPr/>
                        <wps:spPr>
                          <a:xfrm>
                            <a:off x="4974348" y="12712"/>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126" name="Graphic 1126"/>
                        <wps:cNvSpPr/>
                        <wps:spPr>
                          <a:xfrm>
                            <a:off x="0" y="208800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6F93F05" id="Group 1121" o:spid="_x0000_s1026" style="position:absolute;margin-left:102.05pt;margin-top:13.7pt;width:392.2pt;height:165.45pt;z-index:-251648000;mso-wrap-distance-left:0;mso-wrap-distance-right:0;mso-position-horizontal-relative:page" coordsize="49809,21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">
                <v:shape id="Graphic 1122" o:spid="_x0000_s1027" style="position:absolute;left:63;top:63;width:49682;height:20885;visibility:visible;mso-wrap-style:square;v-text-anchor:top" coordsize="4968240,208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" path="m4967998,l,,,2087994r4967998,l4967998,xe" fillcolor="#faf9f8" stroked="f">
                  <v:path arrowok="t"/>
                </v:shape>
                <v:shape id="Graphic 112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" path="m,12700r4980698,l4980698,,,,,12700xe" fillcolor="#f4f3f2" stroked="f">
                  <v:path arrowok="t"/>
                </v:shape>
                <v:shape id="Graphic 1124" o:spid="_x0000_s1029" style="position:absolute;left:6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" path="m,2075294l,e" filled="f" strokecolor="#f4f3f2" strokeweight="1pt">
                  <v:path arrowok="t"/>
                </v:shape>
                <v:shape id="Graphic 1125" o:spid="_x0000_s1030" style="position:absolute;left:4974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" path="m,2075294l,e" filled="f" strokecolor="#f4f3f2" strokeweight="1pt">
                  <v:path arrowok="t"/>
                </v:shape>
                <v:shape id="Graphic 1126" o:spid="_x0000_s1031" style="position:absolute;top:208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" path="m,12700r4980698,l4980698,,,,,12700xe" fillcolor="#f4f3f2" stroked="f">
                  <v:path arrowok="t"/>
                </v:shape>
                <w10:wrap type="topAndBottom" anchorx="page"/>
              </v:group>
            </w:pict>
          </mc:Fallback>
        </mc:AlternateContent>
      </w:r>
    </w:p>
    <w:p w14:paraId="213215F9" w14:textId="77777777" w:rsidR="002D5151" w:rsidRDefault="002D5151">
      <w:pPr>
        <w:pStyle w:val="BodyText"/>
        <w:rPr>
          <w:sz w:val="18"/>
        </w:rPr>
        <w:sectPr w:rsidR="002D5151">
          <w:pgSz w:w="11910" w:h="16840"/>
          <w:pgMar w:top="1420" w:right="1700" w:bottom="1380" w:left="1700" w:header="914" w:footer="1197" w:gutter="0"/>
          <w:cols w:space="720"/>
        </w:sectPr>
      </w:pPr>
    </w:p>
    <w:p w14:paraId="1981BEDC" w14:textId="77777777" w:rsidR="002D5151" w:rsidRDefault="002D5151">
      <w:pPr>
        <w:pStyle w:val="BodyText"/>
        <w:spacing w:before="131"/>
        <w:rPr>
          <w:sz w:val="30"/>
        </w:rPr>
      </w:pPr>
    </w:p>
    <w:p w14:paraId="2183C9C0" w14:textId="77777777" w:rsidR="002D5151" w:rsidRDefault="00F8505E">
      <w:pPr>
        <w:ind w:left="340"/>
        <w:jc w:val="both"/>
        <w:rPr>
          <w:rFonts w:ascii="Arial"/>
          <w:b/>
          <w:sz w:val="30"/>
        </w:rPr>
      </w:pPr>
      <w:r>
        <w:rPr>
          <w:rFonts w:ascii="Arial"/>
          <w:b/>
          <w:color w:val="333333"/>
          <w:sz w:val="30"/>
        </w:rPr>
        <w:t>Calming</w:t>
      </w:r>
      <w:r>
        <w:rPr>
          <w:rFonts w:ascii="Arial"/>
          <w:b/>
          <w:color w:val="333333"/>
          <w:spacing w:val="-6"/>
          <w:sz w:val="30"/>
        </w:rPr>
        <w:t xml:space="preserve"> </w:t>
      </w:r>
      <w:r>
        <w:rPr>
          <w:rFonts w:ascii="Arial"/>
          <w:b/>
          <w:color w:val="333333"/>
          <w:sz w:val="30"/>
        </w:rPr>
        <w:t>the</w:t>
      </w:r>
      <w:r>
        <w:rPr>
          <w:rFonts w:ascii="Arial"/>
          <w:b/>
          <w:color w:val="333333"/>
          <w:spacing w:val="-6"/>
          <w:sz w:val="30"/>
        </w:rPr>
        <w:t xml:space="preserve"> </w:t>
      </w:r>
      <w:r>
        <w:rPr>
          <w:rFonts w:ascii="Arial"/>
          <w:b/>
          <w:color w:val="333333"/>
          <w:sz w:val="30"/>
        </w:rPr>
        <w:t>Nervous</w:t>
      </w:r>
      <w:r>
        <w:rPr>
          <w:rFonts w:ascii="Arial"/>
          <w:b/>
          <w:color w:val="333333"/>
          <w:spacing w:val="-6"/>
          <w:sz w:val="30"/>
        </w:rPr>
        <w:t xml:space="preserve"> </w:t>
      </w:r>
      <w:r>
        <w:rPr>
          <w:rFonts w:ascii="Arial"/>
          <w:b/>
          <w:color w:val="333333"/>
          <w:spacing w:val="-2"/>
          <w:sz w:val="30"/>
        </w:rPr>
        <w:t>System</w:t>
      </w:r>
    </w:p>
    <w:p w14:paraId="57DF9DB2" w14:textId="77777777" w:rsidR="002D5151" w:rsidRDefault="00F8505E">
      <w:pPr>
        <w:pStyle w:val="BodyText"/>
        <w:spacing w:before="293" w:line="302" w:lineRule="auto"/>
        <w:ind w:left="340" w:right="338"/>
        <w:jc w:val="both"/>
      </w:pPr>
      <w:r>
        <w:rPr>
          <w:color w:val="333333"/>
        </w:rPr>
        <w:t>To effectively manage the space between stimulus and response, we need strategies to calm our nervous systems. Researchers have found that simply telling ourselves to calm down</w:t>
      </w:r>
      <w:r>
        <w:rPr>
          <w:color w:val="333333"/>
          <w:spacing w:val="-4"/>
        </w:rPr>
        <w:t xml:space="preserve"> </w:t>
      </w:r>
      <w:r>
        <w:rPr>
          <w:color w:val="333333"/>
        </w:rPr>
        <w:t>doesn’t</w:t>
      </w:r>
      <w:r>
        <w:rPr>
          <w:color w:val="333333"/>
          <w:spacing w:val="-4"/>
        </w:rPr>
        <w:t xml:space="preserve"> </w:t>
      </w:r>
      <w:r>
        <w:rPr>
          <w:color w:val="333333"/>
        </w:rPr>
        <w:t>work.</w:t>
      </w:r>
      <w:r>
        <w:rPr>
          <w:color w:val="333333"/>
          <w:spacing w:val="-4"/>
        </w:rPr>
        <w:t xml:space="preserve"> </w:t>
      </w:r>
      <w:r>
        <w:rPr>
          <w:color w:val="333333"/>
        </w:rPr>
        <w:t>Instead,</w:t>
      </w:r>
      <w:r>
        <w:rPr>
          <w:color w:val="333333"/>
          <w:spacing w:val="-4"/>
        </w:rPr>
        <w:t xml:space="preserve"> </w:t>
      </w:r>
      <w:r>
        <w:rPr>
          <w:color w:val="333333"/>
        </w:rPr>
        <w:t>we</w:t>
      </w:r>
      <w:r>
        <w:rPr>
          <w:color w:val="333333"/>
          <w:spacing w:val="-4"/>
        </w:rPr>
        <w:t xml:space="preserve"> </w:t>
      </w:r>
      <w:r>
        <w:rPr>
          <w:color w:val="333333"/>
        </w:rPr>
        <w:t>need</w:t>
      </w:r>
      <w:r>
        <w:rPr>
          <w:color w:val="333333"/>
          <w:spacing w:val="-4"/>
        </w:rPr>
        <w:t xml:space="preserve"> </w:t>
      </w:r>
      <w:r>
        <w:rPr>
          <w:color w:val="333333"/>
        </w:rPr>
        <w:t>activities</w:t>
      </w:r>
      <w:r>
        <w:rPr>
          <w:color w:val="333333"/>
          <w:spacing w:val="-4"/>
        </w:rPr>
        <w:t xml:space="preserve"> </w:t>
      </w:r>
      <w:r>
        <w:rPr>
          <w:color w:val="333333"/>
        </w:rPr>
        <w:t>that</w:t>
      </w:r>
      <w:r>
        <w:rPr>
          <w:color w:val="333333"/>
          <w:spacing w:val="-4"/>
        </w:rPr>
        <w:t xml:space="preserve"> </w:t>
      </w:r>
      <w:r>
        <w:rPr>
          <w:color w:val="333333"/>
        </w:rPr>
        <w:t>signal</w:t>
      </w:r>
      <w:r>
        <w:rPr>
          <w:color w:val="333333"/>
          <w:spacing w:val="-4"/>
        </w:rPr>
        <w:t xml:space="preserve"> </w:t>
      </w:r>
      <w:r>
        <w:rPr>
          <w:color w:val="333333"/>
        </w:rPr>
        <w:t>to</w:t>
      </w:r>
      <w:r>
        <w:rPr>
          <w:color w:val="333333"/>
          <w:spacing w:val="-4"/>
        </w:rPr>
        <w:t xml:space="preserve"> </w:t>
      </w:r>
      <w:r>
        <w:rPr>
          <w:color w:val="333333"/>
        </w:rPr>
        <w:t>our</w:t>
      </w:r>
      <w:r>
        <w:rPr>
          <w:color w:val="333333"/>
          <w:spacing w:val="-4"/>
        </w:rPr>
        <w:t xml:space="preserve"> </w:t>
      </w:r>
      <w:r>
        <w:rPr>
          <w:color w:val="333333"/>
        </w:rPr>
        <w:t>bodies</w:t>
      </w:r>
      <w:r>
        <w:rPr>
          <w:color w:val="333333"/>
          <w:spacing w:val="-4"/>
        </w:rPr>
        <w:t xml:space="preserve"> </w:t>
      </w:r>
      <w:r>
        <w:rPr>
          <w:color w:val="333333"/>
        </w:rPr>
        <w:t>that</w:t>
      </w:r>
      <w:r>
        <w:rPr>
          <w:color w:val="333333"/>
          <w:spacing w:val="-4"/>
        </w:rPr>
        <w:t xml:space="preserve"> </w:t>
      </w:r>
      <w:r>
        <w:rPr>
          <w:color w:val="333333"/>
        </w:rPr>
        <w:t>we</w:t>
      </w:r>
      <w:r>
        <w:rPr>
          <w:color w:val="333333"/>
          <w:spacing w:val="-4"/>
        </w:rPr>
        <w:t xml:space="preserve"> </w:t>
      </w:r>
      <w:r>
        <w:rPr>
          <w:color w:val="333333"/>
        </w:rPr>
        <w:t>are</w:t>
      </w:r>
      <w:r>
        <w:rPr>
          <w:color w:val="333333"/>
          <w:spacing w:val="-4"/>
        </w:rPr>
        <w:t xml:space="preserve"> </w:t>
      </w:r>
      <w:r>
        <w:rPr>
          <w:color w:val="333333"/>
          <w:spacing w:val="-2"/>
        </w:rPr>
        <w:t>safe.</w:t>
      </w:r>
    </w:p>
    <w:p w14:paraId="38B1926D" w14:textId="77777777" w:rsidR="002D5151" w:rsidRDefault="00F8505E">
      <w:pPr>
        <w:pStyle w:val="BodyText"/>
        <w:spacing w:before="227" w:line="302" w:lineRule="auto"/>
        <w:ind w:left="340" w:right="337"/>
        <w:jc w:val="both"/>
      </w:pPr>
      <w:r>
        <w:rPr>
          <w:color w:val="333333"/>
        </w:rPr>
        <w:t>Different</w:t>
      </w:r>
      <w:r>
        <w:rPr>
          <w:color w:val="333333"/>
          <w:spacing w:val="-2"/>
        </w:rPr>
        <w:t xml:space="preserve"> </w:t>
      </w:r>
      <w:r>
        <w:rPr>
          <w:color w:val="333333"/>
        </w:rPr>
        <w:t>techniques</w:t>
      </w:r>
      <w:r>
        <w:rPr>
          <w:color w:val="333333"/>
          <w:spacing w:val="-2"/>
        </w:rPr>
        <w:t xml:space="preserve"> </w:t>
      </w:r>
      <w:r>
        <w:rPr>
          <w:color w:val="333333"/>
        </w:rPr>
        <w:t>work</w:t>
      </w:r>
      <w:r>
        <w:rPr>
          <w:color w:val="333333"/>
          <w:spacing w:val="-1"/>
        </w:rPr>
        <w:t xml:space="preserve"> </w:t>
      </w:r>
      <w:r>
        <w:rPr>
          <w:color w:val="333333"/>
        </w:rPr>
        <w:t>for</w:t>
      </w:r>
      <w:r>
        <w:rPr>
          <w:color w:val="333333"/>
          <w:spacing w:val="-1"/>
        </w:rPr>
        <w:t xml:space="preserve"> </w:t>
      </w:r>
      <w:r>
        <w:rPr>
          <w:color w:val="333333"/>
        </w:rPr>
        <w:t>different</w:t>
      </w:r>
      <w:r>
        <w:rPr>
          <w:color w:val="333333"/>
          <w:spacing w:val="-1"/>
        </w:rPr>
        <w:t xml:space="preserve"> </w:t>
      </w:r>
      <w:r>
        <w:rPr>
          <w:color w:val="333333"/>
        </w:rPr>
        <w:t>people,</w:t>
      </w:r>
      <w:r>
        <w:rPr>
          <w:color w:val="333333"/>
          <w:spacing w:val="-1"/>
        </w:rPr>
        <w:t xml:space="preserve"> </w:t>
      </w:r>
      <w:r>
        <w:rPr>
          <w:color w:val="333333"/>
        </w:rPr>
        <w:t>depending</w:t>
      </w:r>
      <w:r>
        <w:rPr>
          <w:color w:val="333333"/>
          <w:spacing w:val="-1"/>
        </w:rPr>
        <w:t xml:space="preserve"> </w:t>
      </w:r>
      <w:r>
        <w:rPr>
          <w:color w:val="333333"/>
        </w:rPr>
        <w:t>on</w:t>
      </w:r>
      <w:r>
        <w:rPr>
          <w:color w:val="333333"/>
          <w:spacing w:val="-1"/>
        </w:rPr>
        <w:t xml:space="preserve"> </w:t>
      </w:r>
      <w:r>
        <w:rPr>
          <w:color w:val="333333"/>
        </w:rPr>
        <w:t>their</w:t>
      </w:r>
      <w:r>
        <w:rPr>
          <w:color w:val="333333"/>
          <w:spacing w:val="-1"/>
        </w:rPr>
        <w:t xml:space="preserve"> </w:t>
      </w:r>
      <w:r>
        <w:rPr>
          <w:color w:val="333333"/>
        </w:rPr>
        <w:t>nature,</w:t>
      </w:r>
      <w:r>
        <w:rPr>
          <w:color w:val="333333"/>
          <w:spacing w:val="-1"/>
        </w:rPr>
        <w:t xml:space="preserve"> </w:t>
      </w:r>
      <w:r>
        <w:rPr>
          <w:color w:val="333333"/>
        </w:rPr>
        <w:t>nurture</w:t>
      </w:r>
      <w:r>
        <w:rPr>
          <w:color w:val="333333"/>
          <w:spacing w:val="-1"/>
        </w:rPr>
        <w:t xml:space="preserve"> </w:t>
      </w:r>
      <w:r>
        <w:rPr>
          <w:color w:val="333333"/>
        </w:rPr>
        <w:t>(how they’ve been taught to process emotions) and the severity or intensity of the triggering event/s. It’s important to experiment with various methods and find what works best</w:t>
      </w:r>
      <w:r>
        <w:rPr>
          <w:color w:val="333333"/>
          <w:spacing w:val="80"/>
        </w:rPr>
        <w:t xml:space="preserve"> </w:t>
      </w:r>
      <w:r>
        <w:rPr>
          <w:color w:val="333333"/>
        </w:rPr>
        <w:t>for us.</w:t>
      </w:r>
    </w:p>
    <w:p w14:paraId="0F4B347F" w14:textId="77777777" w:rsidR="002D5151" w:rsidRDefault="002D5151">
      <w:pPr>
        <w:pStyle w:val="BodyText"/>
        <w:spacing w:before="13"/>
      </w:pPr>
    </w:p>
    <w:p w14:paraId="532997E5" w14:textId="77777777" w:rsidR="002D5151" w:rsidRDefault="00F8505E">
      <w:pPr>
        <w:pStyle w:val="BodyText"/>
        <w:spacing w:before="1" w:line="302" w:lineRule="auto"/>
        <w:ind w:left="340" w:right="338"/>
        <w:jc w:val="both"/>
      </w:pPr>
      <w:r>
        <w:rPr>
          <w:b/>
          <w:color w:val="333333"/>
        </w:rPr>
        <w:t xml:space="preserve">Cognitive Techniques: </w:t>
      </w:r>
      <w:r>
        <w:rPr>
          <w:color w:val="333333"/>
        </w:rPr>
        <w:t>Practices like mindfulness meditation and cognitive-behavioral exercises help reframe our thoughts and bring calm.</w:t>
      </w:r>
    </w:p>
    <w:p w14:paraId="7DB50906" w14:textId="2F9C655F" w:rsidR="002D5151" w:rsidRPr="00E423F0" w:rsidRDefault="00F8505E" w:rsidP="00E423F0">
      <w:pPr>
        <w:pStyle w:val="ListParagraph"/>
        <w:numPr>
          <w:ilvl w:val="0"/>
          <w:numId w:val="23"/>
        </w:numPr>
        <w:spacing w:before="113" w:line="300" w:lineRule="auto"/>
        <w:rPr>
          <w:i/>
          <w:sz w:val="20"/>
        </w:rPr>
      </w:pPr>
      <w:r w:rsidRPr="00E423F0">
        <w:rPr>
          <w:b/>
          <w:i/>
          <w:color w:val="333333"/>
          <w:sz w:val="20"/>
        </w:rPr>
        <w:t xml:space="preserve">Example: </w:t>
      </w:r>
      <w:r w:rsidRPr="00E423F0">
        <w:rPr>
          <w:i/>
          <w:color w:val="333333"/>
          <w:sz w:val="20"/>
        </w:rPr>
        <w:t>Sarah,</w:t>
      </w:r>
      <w:r w:rsidRPr="00E423F0">
        <w:rPr>
          <w:i/>
          <w:color w:val="333333"/>
          <w:spacing w:val="-8"/>
          <w:sz w:val="20"/>
        </w:rPr>
        <w:t xml:space="preserve"> </w:t>
      </w:r>
      <w:r w:rsidRPr="00E423F0">
        <w:rPr>
          <w:i/>
          <w:color w:val="333333"/>
          <w:sz w:val="20"/>
        </w:rPr>
        <w:t>a</w:t>
      </w:r>
      <w:r w:rsidRPr="00E423F0">
        <w:rPr>
          <w:i/>
          <w:color w:val="333333"/>
          <w:spacing w:val="-9"/>
          <w:sz w:val="20"/>
        </w:rPr>
        <w:t xml:space="preserve"> </w:t>
      </w:r>
      <w:r w:rsidRPr="00E423F0">
        <w:rPr>
          <w:i/>
          <w:color w:val="333333"/>
          <w:sz w:val="20"/>
        </w:rPr>
        <w:t>college</w:t>
      </w:r>
      <w:r w:rsidRPr="00E423F0">
        <w:rPr>
          <w:i/>
          <w:color w:val="333333"/>
          <w:spacing w:val="-8"/>
          <w:sz w:val="20"/>
        </w:rPr>
        <w:t xml:space="preserve"> </w:t>
      </w:r>
      <w:r w:rsidRPr="00E423F0">
        <w:rPr>
          <w:i/>
          <w:color w:val="333333"/>
          <w:sz w:val="20"/>
        </w:rPr>
        <w:t>student,</w:t>
      </w:r>
      <w:r w:rsidRPr="00E423F0">
        <w:rPr>
          <w:i/>
          <w:color w:val="333333"/>
          <w:spacing w:val="-8"/>
          <w:sz w:val="20"/>
        </w:rPr>
        <w:t xml:space="preserve"> </w:t>
      </w:r>
      <w:r w:rsidRPr="00E423F0">
        <w:rPr>
          <w:i/>
          <w:color w:val="333333"/>
          <w:sz w:val="20"/>
        </w:rPr>
        <w:t>uses</w:t>
      </w:r>
      <w:r w:rsidRPr="00E423F0">
        <w:rPr>
          <w:i/>
          <w:color w:val="333333"/>
          <w:spacing w:val="-8"/>
          <w:sz w:val="20"/>
        </w:rPr>
        <w:t xml:space="preserve"> </w:t>
      </w:r>
      <w:r w:rsidRPr="00E423F0">
        <w:rPr>
          <w:i/>
          <w:color w:val="333333"/>
          <w:sz w:val="20"/>
        </w:rPr>
        <w:t>mindfulness</w:t>
      </w:r>
      <w:r w:rsidRPr="00E423F0">
        <w:rPr>
          <w:i/>
          <w:color w:val="333333"/>
          <w:spacing w:val="-8"/>
          <w:sz w:val="20"/>
        </w:rPr>
        <w:t xml:space="preserve"> </w:t>
      </w:r>
      <w:r w:rsidRPr="00E423F0">
        <w:rPr>
          <w:i/>
          <w:color w:val="333333"/>
          <w:sz w:val="20"/>
        </w:rPr>
        <w:t>meditation</w:t>
      </w:r>
      <w:r w:rsidRPr="00E423F0">
        <w:rPr>
          <w:i/>
          <w:color w:val="333333"/>
          <w:spacing w:val="-8"/>
          <w:sz w:val="20"/>
        </w:rPr>
        <w:t xml:space="preserve"> </w:t>
      </w:r>
      <w:r w:rsidRPr="00E423F0">
        <w:rPr>
          <w:i/>
          <w:color w:val="333333"/>
          <w:sz w:val="20"/>
        </w:rPr>
        <w:t>to</w:t>
      </w:r>
      <w:r w:rsidRPr="00E423F0">
        <w:rPr>
          <w:i/>
          <w:color w:val="333333"/>
          <w:spacing w:val="-9"/>
          <w:sz w:val="20"/>
        </w:rPr>
        <w:t xml:space="preserve"> </w:t>
      </w:r>
      <w:r w:rsidRPr="00E423F0">
        <w:rPr>
          <w:i/>
          <w:color w:val="333333"/>
          <w:sz w:val="20"/>
        </w:rPr>
        <w:t>manage</w:t>
      </w:r>
      <w:r w:rsidRPr="00E423F0">
        <w:rPr>
          <w:i/>
          <w:color w:val="333333"/>
          <w:spacing w:val="-8"/>
          <w:sz w:val="20"/>
        </w:rPr>
        <w:t xml:space="preserve"> </w:t>
      </w:r>
      <w:r w:rsidRPr="00E423F0">
        <w:rPr>
          <w:i/>
          <w:color w:val="333333"/>
          <w:sz w:val="20"/>
        </w:rPr>
        <w:t>her</w:t>
      </w:r>
      <w:r w:rsidRPr="00E423F0">
        <w:rPr>
          <w:i/>
          <w:color w:val="333333"/>
          <w:spacing w:val="-9"/>
          <w:sz w:val="20"/>
        </w:rPr>
        <w:t xml:space="preserve"> </w:t>
      </w:r>
      <w:r w:rsidRPr="00E423F0">
        <w:rPr>
          <w:i/>
          <w:color w:val="333333"/>
          <w:sz w:val="20"/>
        </w:rPr>
        <w:t>anxiety</w:t>
      </w:r>
      <w:r w:rsidRPr="00E423F0">
        <w:rPr>
          <w:i/>
          <w:color w:val="333333"/>
          <w:spacing w:val="-8"/>
          <w:sz w:val="20"/>
        </w:rPr>
        <w:t xml:space="preserve"> </w:t>
      </w:r>
      <w:r w:rsidRPr="00E423F0">
        <w:rPr>
          <w:i/>
          <w:color w:val="333333"/>
          <w:sz w:val="20"/>
        </w:rPr>
        <w:t>before exams.</w:t>
      </w:r>
      <w:r w:rsidRPr="00E423F0">
        <w:rPr>
          <w:i/>
          <w:color w:val="333333"/>
          <w:spacing w:val="-8"/>
          <w:sz w:val="20"/>
        </w:rPr>
        <w:t xml:space="preserve"> </w:t>
      </w:r>
      <w:r w:rsidRPr="00E423F0">
        <w:rPr>
          <w:i/>
          <w:color w:val="333333"/>
          <w:sz w:val="20"/>
        </w:rPr>
        <w:t>She</w:t>
      </w:r>
      <w:r w:rsidRPr="00E423F0">
        <w:rPr>
          <w:i/>
          <w:color w:val="333333"/>
          <w:spacing w:val="-8"/>
          <w:sz w:val="20"/>
        </w:rPr>
        <w:t xml:space="preserve"> </w:t>
      </w:r>
      <w:r w:rsidRPr="00E423F0">
        <w:rPr>
          <w:i/>
          <w:color w:val="333333"/>
          <w:sz w:val="20"/>
        </w:rPr>
        <w:t>sets</w:t>
      </w:r>
      <w:r w:rsidRPr="00E423F0">
        <w:rPr>
          <w:i/>
          <w:color w:val="333333"/>
          <w:spacing w:val="-8"/>
          <w:sz w:val="20"/>
        </w:rPr>
        <w:t xml:space="preserve"> </w:t>
      </w:r>
      <w:r w:rsidRPr="00E423F0">
        <w:rPr>
          <w:i/>
          <w:color w:val="333333"/>
          <w:sz w:val="20"/>
        </w:rPr>
        <w:t>aside</w:t>
      </w:r>
      <w:r w:rsidRPr="00E423F0">
        <w:rPr>
          <w:i/>
          <w:color w:val="333333"/>
          <w:spacing w:val="-8"/>
          <w:sz w:val="20"/>
        </w:rPr>
        <w:t xml:space="preserve"> </w:t>
      </w:r>
      <w:r w:rsidRPr="00E423F0">
        <w:rPr>
          <w:i/>
          <w:color w:val="333333"/>
          <w:sz w:val="20"/>
        </w:rPr>
        <w:t>10</w:t>
      </w:r>
      <w:r w:rsidRPr="00E423F0">
        <w:rPr>
          <w:i/>
          <w:color w:val="333333"/>
          <w:spacing w:val="-8"/>
          <w:sz w:val="20"/>
        </w:rPr>
        <w:t xml:space="preserve"> </w:t>
      </w:r>
      <w:r w:rsidRPr="00E423F0">
        <w:rPr>
          <w:i/>
          <w:color w:val="333333"/>
          <w:sz w:val="20"/>
        </w:rPr>
        <w:t>minutes</w:t>
      </w:r>
      <w:r w:rsidRPr="00E423F0">
        <w:rPr>
          <w:i/>
          <w:color w:val="333333"/>
          <w:spacing w:val="-9"/>
          <w:sz w:val="20"/>
        </w:rPr>
        <w:t xml:space="preserve"> </w:t>
      </w:r>
      <w:r w:rsidRPr="00E423F0">
        <w:rPr>
          <w:i/>
          <w:color w:val="333333"/>
          <w:sz w:val="20"/>
        </w:rPr>
        <w:t>each</w:t>
      </w:r>
      <w:r w:rsidRPr="00E423F0">
        <w:rPr>
          <w:i/>
          <w:color w:val="333333"/>
          <w:spacing w:val="-8"/>
          <w:sz w:val="20"/>
        </w:rPr>
        <w:t xml:space="preserve"> </w:t>
      </w:r>
      <w:r w:rsidRPr="00E423F0">
        <w:rPr>
          <w:i/>
          <w:color w:val="333333"/>
          <w:sz w:val="20"/>
        </w:rPr>
        <w:t>morning</w:t>
      </w:r>
      <w:r w:rsidRPr="00E423F0">
        <w:rPr>
          <w:i/>
          <w:color w:val="333333"/>
          <w:spacing w:val="-8"/>
          <w:sz w:val="20"/>
        </w:rPr>
        <w:t xml:space="preserve"> </w:t>
      </w:r>
      <w:r w:rsidRPr="00E423F0">
        <w:rPr>
          <w:i/>
          <w:color w:val="333333"/>
          <w:sz w:val="20"/>
        </w:rPr>
        <w:t>to</w:t>
      </w:r>
      <w:r w:rsidRPr="00E423F0">
        <w:rPr>
          <w:i/>
          <w:color w:val="333333"/>
          <w:spacing w:val="-9"/>
          <w:sz w:val="20"/>
        </w:rPr>
        <w:t xml:space="preserve"> </w:t>
      </w:r>
      <w:r w:rsidRPr="00E423F0">
        <w:rPr>
          <w:i/>
          <w:color w:val="333333"/>
          <w:sz w:val="20"/>
        </w:rPr>
        <w:t>sit</w:t>
      </w:r>
      <w:r w:rsidRPr="00E423F0">
        <w:rPr>
          <w:i/>
          <w:color w:val="333333"/>
          <w:spacing w:val="-8"/>
          <w:sz w:val="20"/>
        </w:rPr>
        <w:t xml:space="preserve"> </w:t>
      </w:r>
      <w:r w:rsidRPr="00E423F0">
        <w:rPr>
          <w:i/>
          <w:color w:val="333333"/>
          <w:sz w:val="20"/>
        </w:rPr>
        <w:t>quietly,</w:t>
      </w:r>
      <w:r w:rsidRPr="00E423F0">
        <w:rPr>
          <w:i/>
          <w:color w:val="333333"/>
          <w:spacing w:val="-8"/>
          <w:sz w:val="20"/>
        </w:rPr>
        <w:t xml:space="preserve"> </w:t>
      </w:r>
      <w:r w:rsidRPr="00E423F0">
        <w:rPr>
          <w:i/>
          <w:color w:val="333333"/>
          <w:sz w:val="20"/>
        </w:rPr>
        <w:t>focus</w:t>
      </w:r>
      <w:r w:rsidRPr="00E423F0">
        <w:rPr>
          <w:i/>
          <w:color w:val="333333"/>
          <w:spacing w:val="-8"/>
          <w:sz w:val="20"/>
        </w:rPr>
        <w:t xml:space="preserve"> </w:t>
      </w:r>
      <w:r w:rsidRPr="00E423F0">
        <w:rPr>
          <w:i/>
          <w:color w:val="333333"/>
          <w:sz w:val="20"/>
        </w:rPr>
        <w:t>on</w:t>
      </w:r>
      <w:r w:rsidRPr="00E423F0">
        <w:rPr>
          <w:i/>
          <w:color w:val="333333"/>
          <w:spacing w:val="-8"/>
          <w:sz w:val="20"/>
        </w:rPr>
        <w:t xml:space="preserve"> </w:t>
      </w:r>
      <w:r w:rsidRPr="00E423F0">
        <w:rPr>
          <w:i/>
          <w:color w:val="333333"/>
          <w:sz w:val="20"/>
        </w:rPr>
        <w:t>her</w:t>
      </w:r>
      <w:r w:rsidRPr="00E423F0">
        <w:rPr>
          <w:i/>
          <w:color w:val="333333"/>
          <w:spacing w:val="-9"/>
          <w:sz w:val="20"/>
        </w:rPr>
        <w:t xml:space="preserve"> </w:t>
      </w:r>
      <w:r w:rsidRPr="00E423F0">
        <w:rPr>
          <w:i/>
          <w:color w:val="333333"/>
          <w:sz w:val="20"/>
        </w:rPr>
        <w:t>breath,</w:t>
      </w:r>
      <w:r w:rsidRPr="00E423F0">
        <w:rPr>
          <w:i/>
          <w:color w:val="333333"/>
          <w:spacing w:val="-8"/>
          <w:sz w:val="20"/>
        </w:rPr>
        <w:t xml:space="preserve"> </w:t>
      </w:r>
      <w:r w:rsidRPr="00E423F0">
        <w:rPr>
          <w:i/>
          <w:color w:val="333333"/>
          <w:sz w:val="20"/>
        </w:rPr>
        <w:t>and</w:t>
      </w:r>
      <w:r w:rsidRPr="00E423F0">
        <w:rPr>
          <w:i/>
          <w:color w:val="333333"/>
          <w:spacing w:val="-8"/>
          <w:sz w:val="20"/>
        </w:rPr>
        <w:t xml:space="preserve"> </w:t>
      </w:r>
      <w:r w:rsidRPr="00E423F0">
        <w:rPr>
          <w:i/>
          <w:color w:val="333333"/>
          <w:sz w:val="20"/>
        </w:rPr>
        <w:t xml:space="preserve">observe </w:t>
      </w:r>
      <w:r w:rsidRPr="00E423F0">
        <w:rPr>
          <w:i/>
          <w:color w:val="333333"/>
          <w:spacing w:val="-4"/>
          <w:sz w:val="20"/>
        </w:rPr>
        <w:t xml:space="preserve">her thoughts without judgment. This practice helps her stay calm and focused during her studies </w:t>
      </w:r>
      <w:r w:rsidRPr="00E423F0">
        <w:rPr>
          <w:i/>
          <w:color w:val="333333"/>
          <w:sz w:val="20"/>
        </w:rPr>
        <w:t>and</w:t>
      </w:r>
      <w:r w:rsidRPr="00E423F0">
        <w:rPr>
          <w:i/>
          <w:color w:val="333333"/>
          <w:spacing w:val="-5"/>
          <w:sz w:val="20"/>
        </w:rPr>
        <w:t xml:space="preserve"> </w:t>
      </w:r>
      <w:r w:rsidRPr="00E423F0">
        <w:rPr>
          <w:i/>
          <w:color w:val="333333"/>
          <w:sz w:val="20"/>
        </w:rPr>
        <w:t>exams.</w:t>
      </w:r>
    </w:p>
    <w:p w14:paraId="25282D68" w14:textId="77777777" w:rsidR="002D5151" w:rsidRDefault="002D5151">
      <w:pPr>
        <w:pStyle w:val="BodyText"/>
        <w:spacing w:before="18"/>
        <w:rPr>
          <w:i/>
        </w:rPr>
      </w:pPr>
    </w:p>
    <w:p w14:paraId="1162BCEF" w14:textId="77777777" w:rsidR="002D5151" w:rsidRDefault="00F8505E">
      <w:pPr>
        <w:pStyle w:val="BodyText"/>
        <w:spacing w:line="302" w:lineRule="auto"/>
        <w:ind w:left="341" w:right="337"/>
        <w:jc w:val="both"/>
      </w:pPr>
      <w:r>
        <w:rPr>
          <w:b/>
          <w:color w:val="333333"/>
        </w:rPr>
        <w:t xml:space="preserve">Somatic Practices: </w:t>
      </w:r>
      <w:r>
        <w:rPr>
          <w:color w:val="333333"/>
        </w:rPr>
        <w:t xml:space="preserve">Techniques such as deep breathing, progressive muscle relaxation, and physical activity can soothe our physical responses and ground us in the present </w:t>
      </w:r>
      <w:r>
        <w:rPr>
          <w:color w:val="333333"/>
          <w:spacing w:val="-2"/>
        </w:rPr>
        <w:t>moment.</w:t>
      </w:r>
    </w:p>
    <w:p w14:paraId="13F6E19D" w14:textId="10D80ED2" w:rsidR="002D5151" w:rsidRPr="00E423F0" w:rsidRDefault="00F8505E" w:rsidP="00E423F0">
      <w:pPr>
        <w:pStyle w:val="ListParagraph"/>
        <w:numPr>
          <w:ilvl w:val="0"/>
          <w:numId w:val="23"/>
        </w:numPr>
        <w:spacing w:before="114" w:line="300" w:lineRule="auto"/>
        <w:rPr>
          <w:i/>
          <w:sz w:val="20"/>
        </w:rPr>
      </w:pPr>
      <w:r w:rsidRPr="00E423F0">
        <w:rPr>
          <w:b/>
          <w:i/>
          <w:color w:val="333333"/>
          <w:sz w:val="20"/>
        </w:rPr>
        <w:t xml:space="preserve">Example: </w:t>
      </w:r>
      <w:r w:rsidRPr="00E423F0">
        <w:rPr>
          <w:i/>
          <w:color w:val="333333"/>
          <w:sz w:val="20"/>
        </w:rPr>
        <w:t xml:space="preserve">Emily, a nurse, practices progressive muscle relaxation to unwind after her shifts. </w:t>
      </w:r>
      <w:r w:rsidRPr="00E423F0">
        <w:rPr>
          <w:i/>
          <w:color w:val="333333"/>
          <w:spacing w:val="-4"/>
          <w:sz w:val="20"/>
        </w:rPr>
        <w:t xml:space="preserve">She systematically tenses and then relaxes different muscle groups in her body, starting from her </w:t>
      </w:r>
      <w:r w:rsidRPr="00E423F0">
        <w:rPr>
          <w:i/>
          <w:color w:val="333333"/>
          <w:sz w:val="20"/>
        </w:rPr>
        <w:t>toes</w:t>
      </w:r>
      <w:r w:rsidRPr="00E423F0">
        <w:rPr>
          <w:i/>
          <w:color w:val="333333"/>
          <w:spacing w:val="-5"/>
          <w:sz w:val="20"/>
        </w:rPr>
        <w:t xml:space="preserve"> </w:t>
      </w:r>
      <w:r w:rsidRPr="00E423F0">
        <w:rPr>
          <w:i/>
          <w:color w:val="333333"/>
          <w:sz w:val="20"/>
        </w:rPr>
        <w:t>and</w:t>
      </w:r>
      <w:r w:rsidRPr="00E423F0">
        <w:rPr>
          <w:i/>
          <w:color w:val="333333"/>
          <w:spacing w:val="-5"/>
          <w:sz w:val="20"/>
        </w:rPr>
        <w:t xml:space="preserve"> </w:t>
      </w:r>
      <w:r w:rsidRPr="00E423F0">
        <w:rPr>
          <w:i/>
          <w:color w:val="333333"/>
          <w:sz w:val="20"/>
        </w:rPr>
        <w:t>working</w:t>
      </w:r>
      <w:r w:rsidRPr="00E423F0">
        <w:rPr>
          <w:i/>
          <w:color w:val="333333"/>
          <w:spacing w:val="-5"/>
          <w:sz w:val="20"/>
        </w:rPr>
        <w:t xml:space="preserve"> </w:t>
      </w:r>
      <w:r w:rsidRPr="00E423F0">
        <w:rPr>
          <w:i/>
          <w:color w:val="333333"/>
          <w:sz w:val="20"/>
        </w:rPr>
        <w:t>up</w:t>
      </w:r>
      <w:r w:rsidRPr="00E423F0">
        <w:rPr>
          <w:i/>
          <w:color w:val="333333"/>
          <w:spacing w:val="-5"/>
          <w:sz w:val="20"/>
        </w:rPr>
        <w:t xml:space="preserve"> </w:t>
      </w:r>
      <w:r w:rsidRPr="00E423F0">
        <w:rPr>
          <w:i/>
          <w:color w:val="333333"/>
          <w:sz w:val="20"/>
        </w:rPr>
        <w:t>to</w:t>
      </w:r>
      <w:r w:rsidRPr="00E423F0">
        <w:rPr>
          <w:i/>
          <w:color w:val="333333"/>
          <w:spacing w:val="-5"/>
          <w:sz w:val="20"/>
        </w:rPr>
        <w:t xml:space="preserve"> </w:t>
      </w:r>
      <w:r w:rsidRPr="00E423F0">
        <w:rPr>
          <w:i/>
          <w:color w:val="333333"/>
          <w:sz w:val="20"/>
        </w:rPr>
        <w:t>her</w:t>
      </w:r>
      <w:r w:rsidRPr="00E423F0">
        <w:rPr>
          <w:i/>
          <w:color w:val="333333"/>
          <w:spacing w:val="-5"/>
          <w:sz w:val="20"/>
        </w:rPr>
        <w:t xml:space="preserve"> </w:t>
      </w:r>
      <w:r w:rsidRPr="00E423F0">
        <w:rPr>
          <w:i/>
          <w:color w:val="333333"/>
          <w:sz w:val="20"/>
        </w:rPr>
        <w:t>head.</w:t>
      </w:r>
      <w:r w:rsidRPr="00E423F0">
        <w:rPr>
          <w:i/>
          <w:color w:val="333333"/>
          <w:spacing w:val="-5"/>
          <w:sz w:val="20"/>
        </w:rPr>
        <w:t xml:space="preserve"> </w:t>
      </w:r>
      <w:r w:rsidRPr="00E423F0">
        <w:rPr>
          <w:i/>
          <w:color w:val="333333"/>
          <w:sz w:val="20"/>
        </w:rPr>
        <w:t>This</w:t>
      </w:r>
      <w:r w:rsidRPr="00E423F0">
        <w:rPr>
          <w:i/>
          <w:color w:val="333333"/>
          <w:spacing w:val="-5"/>
          <w:sz w:val="20"/>
        </w:rPr>
        <w:t xml:space="preserve"> </w:t>
      </w:r>
      <w:r w:rsidRPr="00E423F0">
        <w:rPr>
          <w:i/>
          <w:color w:val="333333"/>
          <w:sz w:val="20"/>
        </w:rPr>
        <w:t>helps</w:t>
      </w:r>
      <w:r w:rsidRPr="00E423F0">
        <w:rPr>
          <w:i/>
          <w:color w:val="333333"/>
          <w:spacing w:val="-5"/>
          <w:sz w:val="20"/>
        </w:rPr>
        <w:t xml:space="preserve"> </w:t>
      </w:r>
      <w:r w:rsidRPr="00E423F0">
        <w:rPr>
          <w:i/>
          <w:color w:val="333333"/>
          <w:sz w:val="20"/>
        </w:rPr>
        <w:t>her</w:t>
      </w:r>
      <w:r w:rsidRPr="00E423F0">
        <w:rPr>
          <w:i/>
          <w:color w:val="333333"/>
          <w:spacing w:val="-5"/>
          <w:sz w:val="20"/>
        </w:rPr>
        <w:t xml:space="preserve"> </w:t>
      </w:r>
      <w:r w:rsidRPr="00E423F0">
        <w:rPr>
          <w:i/>
          <w:color w:val="333333"/>
          <w:sz w:val="20"/>
        </w:rPr>
        <w:t>release</w:t>
      </w:r>
      <w:r w:rsidRPr="00E423F0">
        <w:rPr>
          <w:i/>
          <w:color w:val="333333"/>
          <w:spacing w:val="-5"/>
          <w:sz w:val="20"/>
        </w:rPr>
        <w:t xml:space="preserve"> </w:t>
      </w:r>
      <w:r w:rsidRPr="00E423F0">
        <w:rPr>
          <w:i/>
          <w:color w:val="333333"/>
          <w:sz w:val="20"/>
        </w:rPr>
        <w:t>physical</w:t>
      </w:r>
      <w:r w:rsidRPr="00E423F0">
        <w:rPr>
          <w:i/>
          <w:color w:val="333333"/>
          <w:spacing w:val="-5"/>
          <w:sz w:val="20"/>
        </w:rPr>
        <w:t xml:space="preserve"> </w:t>
      </w:r>
      <w:r w:rsidRPr="00E423F0">
        <w:rPr>
          <w:i/>
          <w:color w:val="333333"/>
          <w:sz w:val="20"/>
        </w:rPr>
        <w:t>tension</w:t>
      </w:r>
      <w:r w:rsidRPr="00E423F0">
        <w:rPr>
          <w:i/>
          <w:color w:val="333333"/>
          <w:spacing w:val="-5"/>
          <w:sz w:val="20"/>
        </w:rPr>
        <w:t xml:space="preserve"> </w:t>
      </w:r>
      <w:r w:rsidRPr="00E423F0">
        <w:rPr>
          <w:i/>
          <w:color w:val="333333"/>
          <w:sz w:val="20"/>
        </w:rPr>
        <w:t>and</w:t>
      </w:r>
      <w:r w:rsidRPr="00E423F0">
        <w:rPr>
          <w:i/>
          <w:color w:val="333333"/>
          <w:spacing w:val="-5"/>
          <w:sz w:val="20"/>
        </w:rPr>
        <w:t xml:space="preserve"> </w:t>
      </w:r>
      <w:r w:rsidRPr="00E423F0">
        <w:rPr>
          <w:i/>
          <w:color w:val="333333"/>
          <w:sz w:val="20"/>
        </w:rPr>
        <w:t>promotes</w:t>
      </w:r>
      <w:r w:rsidRPr="00E423F0">
        <w:rPr>
          <w:i/>
          <w:color w:val="333333"/>
          <w:spacing w:val="-5"/>
          <w:sz w:val="20"/>
        </w:rPr>
        <w:t xml:space="preserve"> </w:t>
      </w:r>
      <w:r w:rsidRPr="00E423F0">
        <w:rPr>
          <w:i/>
          <w:color w:val="333333"/>
          <w:sz w:val="20"/>
        </w:rPr>
        <w:t>a</w:t>
      </w:r>
      <w:r w:rsidRPr="00E423F0">
        <w:rPr>
          <w:i/>
          <w:color w:val="333333"/>
          <w:spacing w:val="-5"/>
          <w:sz w:val="20"/>
        </w:rPr>
        <w:t xml:space="preserve"> </w:t>
      </w:r>
      <w:r w:rsidRPr="00E423F0">
        <w:rPr>
          <w:i/>
          <w:color w:val="333333"/>
          <w:sz w:val="20"/>
        </w:rPr>
        <w:t>sense of</w:t>
      </w:r>
      <w:r w:rsidRPr="00E423F0">
        <w:rPr>
          <w:i/>
          <w:color w:val="333333"/>
          <w:spacing w:val="-5"/>
          <w:sz w:val="20"/>
        </w:rPr>
        <w:t xml:space="preserve"> </w:t>
      </w:r>
      <w:r w:rsidRPr="00E423F0">
        <w:rPr>
          <w:i/>
          <w:color w:val="333333"/>
          <w:sz w:val="20"/>
        </w:rPr>
        <w:t>relaxation.</w:t>
      </w:r>
    </w:p>
    <w:p w14:paraId="0139EDC6" w14:textId="77777777" w:rsidR="002D5151" w:rsidRDefault="002D5151">
      <w:pPr>
        <w:pStyle w:val="BodyText"/>
        <w:spacing w:before="17"/>
        <w:rPr>
          <w:i/>
        </w:rPr>
      </w:pPr>
    </w:p>
    <w:p w14:paraId="26637F13" w14:textId="77777777" w:rsidR="002D5151" w:rsidRDefault="00F8505E">
      <w:pPr>
        <w:pStyle w:val="BodyText"/>
        <w:spacing w:line="302" w:lineRule="auto"/>
        <w:ind w:left="340" w:right="339"/>
        <w:jc w:val="both"/>
      </w:pPr>
      <w:r>
        <w:rPr>
          <w:b/>
          <w:color w:val="333333"/>
        </w:rPr>
        <w:t xml:space="preserve">Social Support: </w:t>
      </w:r>
      <w:r>
        <w:rPr>
          <w:color w:val="333333"/>
        </w:rPr>
        <w:t>Talking to a trusted friend or seeking professional counseling provides emotional stability and reassurance.</w:t>
      </w:r>
    </w:p>
    <w:p w14:paraId="520ED3F2" w14:textId="64A29CA4" w:rsidR="002D5151" w:rsidRPr="00E423F0" w:rsidRDefault="00F8505E" w:rsidP="00E423F0">
      <w:pPr>
        <w:pStyle w:val="ListParagraph"/>
        <w:numPr>
          <w:ilvl w:val="0"/>
          <w:numId w:val="23"/>
        </w:numPr>
        <w:spacing w:before="114" w:line="300" w:lineRule="auto"/>
        <w:rPr>
          <w:i/>
          <w:sz w:val="20"/>
        </w:rPr>
      </w:pPr>
      <w:r w:rsidRPr="00E423F0">
        <w:rPr>
          <w:b/>
          <w:i/>
          <w:color w:val="333333"/>
          <w:sz w:val="20"/>
        </w:rPr>
        <w:t>Example:</w:t>
      </w:r>
      <w:r w:rsidRPr="00E423F0">
        <w:rPr>
          <w:b/>
          <w:i/>
          <w:color w:val="333333"/>
          <w:spacing w:val="-4"/>
          <w:sz w:val="20"/>
        </w:rPr>
        <w:t xml:space="preserve"> </w:t>
      </w:r>
      <w:r w:rsidRPr="00E423F0">
        <w:rPr>
          <w:i/>
          <w:color w:val="333333"/>
          <w:sz w:val="20"/>
        </w:rPr>
        <w:t>David,</w:t>
      </w:r>
      <w:r w:rsidRPr="00E423F0">
        <w:rPr>
          <w:i/>
          <w:color w:val="333333"/>
          <w:spacing w:val="-4"/>
          <w:sz w:val="20"/>
        </w:rPr>
        <w:t xml:space="preserve"> </w:t>
      </w:r>
      <w:r w:rsidRPr="00E423F0">
        <w:rPr>
          <w:i/>
          <w:color w:val="333333"/>
          <w:sz w:val="20"/>
        </w:rPr>
        <w:t>a</w:t>
      </w:r>
      <w:r w:rsidRPr="00E423F0">
        <w:rPr>
          <w:i/>
          <w:color w:val="333333"/>
          <w:spacing w:val="-4"/>
          <w:sz w:val="20"/>
        </w:rPr>
        <w:t xml:space="preserve"> </w:t>
      </w:r>
      <w:r w:rsidRPr="00E423F0">
        <w:rPr>
          <w:i/>
          <w:color w:val="333333"/>
          <w:sz w:val="20"/>
        </w:rPr>
        <w:t>teacher,</w:t>
      </w:r>
      <w:r w:rsidRPr="00E423F0">
        <w:rPr>
          <w:i/>
          <w:color w:val="333333"/>
          <w:spacing w:val="-4"/>
          <w:sz w:val="20"/>
        </w:rPr>
        <w:t xml:space="preserve"> </w:t>
      </w:r>
      <w:r w:rsidRPr="00E423F0">
        <w:rPr>
          <w:i/>
          <w:color w:val="333333"/>
          <w:sz w:val="20"/>
        </w:rPr>
        <w:t>regularly</w:t>
      </w:r>
      <w:r w:rsidRPr="00E423F0">
        <w:rPr>
          <w:i/>
          <w:color w:val="333333"/>
          <w:spacing w:val="-4"/>
          <w:sz w:val="20"/>
        </w:rPr>
        <w:t xml:space="preserve"> </w:t>
      </w:r>
      <w:r w:rsidRPr="00E423F0">
        <w:rPr>
          <w:i/>
          <w:color w:val="333333"/>
          <w:sz w:val="20"/>
        </w:rPr>
        <w:t>meets</w:t>
      </w:r>
      <w:r w:rsidRPr="00E423F0">
        <w:rPr>
          <w:i/>
          <w:color w:val="333333"/>
          <w:spacing w:val="-4"/>
          <w:sz w:val="20"/>
        </w:rPr>
        <w:t xml:space="preserve"> </w:t>
      </w:r>
      <w:r w:rsidRPr="00E423F0">
        <w:rPr>
          <w:i/>
          <w:color w:val="333333"/>
          <w:sz w:val="20"/>
        </w:rPr>
        <w:t>with</w:t>
      </w:r>
      <w:r w:rsidRPr="00E423F0">
        <w:rPr>
          <w:i/>
          <w:color w:val="333333"/>
          <w:spacing w:val="-4"/>
          <w:sz w:val="20"/>
        </w:rPr>
        <w:t xml:space="preserve"> </w:t>
      </w:r>
      <w:r w:rsidRPr="00E423F0">
        <w:rPr>
          <w:i/>
          <w:color w:val="333333"/>
          <w:sz w:val="20"/>
        </w:rPr>
        <w:t>a</w:t>
      </w:r>
      <w:r w:rsidRPr="00E423F0">
        <w:rPr>
          <w:i/>
          <w:color w:val="333333"/>
          <w:spacing w:val="-4"/>
          <w:sz w:val="20"/>
        </w:rPr>
        <w:t xml:space="preserve"> </w:t>
      </w:r>
      <w:r w:rsidRPr="00E423F0">
        <w:rPr>
          <w:i/>
          <w:color w:val="333333"/>
          <w:sz w:val="20"/>
        </w:rPr>
        <w:t>close</w:t>
      </w:r>
      <w:r w:rsidRPr="00E423F0">
        <w:rPr>
          <w:i/>
          <w:color w:val="333333"/>
          <w:spacing w:val="-4"/>
          <w:sz w:val="20"/>
        </w:rPr>
        <w:t xml:space="preserve"> </w:t>
      </w:r>
      <w:r w:rsidRPr="00E423F0">
        <w:rPr>
          <w:i/>
          <w:color w:val="333333"/>
          <w:sz w:val="20"/>
        </w:rPr>
        <w:t>friend</w:t>
      </w:r>
      <w:r w:rsidRPr="00E423F0">
        <w:rPr>
          <w:i/>
          <w:color w:val="333333"/>
          <w:spacing w:val="-4"/>
          <w:sz w:val="20"/>
        </w:rPr>
        <w:t xml:space="preserve"> </w:t>
      </w:r>
      <w:r w:rsidRPr="00E423F0">
        <w:rPr>
          <w:i/>
          <w:color w:val="333333"/>
          <w:sz w:val="20"/>
        </w:rPr>
        <w:t>for</w:t>
      </w:r>
      <w:r w:rsidRPr="00E423F0">
        <w:rPr>
          <w:i/>
          <w:color w:val="333333"/>
          <w:spacing w:val="-4"/>
          <w:sz w:val="20"/>
        </w:rPr>
        <w:t xml:space="preserve"> </w:t>
      </w:r>
      <w:r w:rsidRPr="00E423F0">
        <w:rPr>
          <w:i/>
          <w:color w:val="333333"/>
          <w:sz w:val="20"/>
        </w:rPr>
        <w:t>coffee</w:t>
      </w:r>
      <w:r w:rsidRPr="00E423F0">
        <w:rPr>
          <w:i/>
          <w:color w:val="333333"/>
          <w:spacing w:val="-4"/>
          <w:sz w:val="20"/>
        </w:rPr>
        <w:t xml:space="preserve"> </w:t>
      </w:r>
      <w:r w:rsidRPr="00E423F0">
        <w:rPr>
          <w:i/>
          <w:color w:val="333333"/>
          <w:sz w:val="20"/>
        </w:rPr>
        <w:t>to</w:t>
      </w:r>
      <w:r w:rsidRPr="00E423F0">
        <w:rPr>
          <w:i/>
          <w:color w:val="333333"/>
          <w:spacing w:val="-4"/>
          <w:sz w:val="20"/>
        </w:rPr>
        <w:t xml:space="preserve"> </w:t>
      </w:r>
      <w:r w:rsidRPr="00E423F0">
        <w:rPr>
          <w:i/>
          <w:color w:val="333333"/>
          <w:sz w:val="20"/>
        </w:rPr>
        <w:t>talk</w:t>
      </w:r>
      <w:r w:rsidRPr="00E423F0">
        <w:rPr>
          <w:i/>
          <w:color w:val="333333"/>
          <w:spacing w:val="-4"/>
          <w:sz w:val="20"/>
        </w:rPr>
        <w:t xml:space="preserve"> </w:t>
      </w:r>
      <w:r w:rsidRPr="00E423F0">
        <w:rPr>
          <w:i/>
          <w:color w:val="333333"/>
          <w:sz w:val="20"/>
        </w:rPr>
        <w:t>about</w:t>
      </w:r>
      <w:r w:rsidRPr="00E423F0">
        <w:rPr>
          <w:i/>
          <w:color w:val="333333"/>
          <w:spacing w:val="-4"/>
          <w:sz w:val="20"/>
        </w:rPr>
        <w:t xml:space="preserve"> </w:t>
      </w:r>
      <w:r w:rsidRPr="00E423F0">
        <w:rPr>
          <w:i/>
          <w:color w:val="333333"/>
          <w:sz w:val="20"/>
        </w:rPr>
        <w:t>his</w:t>
      </w:r>
      <w:r w:rsidRPr="00E423F0">
        <w:rPr>
          <w:i/>
          <w:color w:val="333333"/>
          <w:spacing w:val="-4"/>
          <w:sz w:val="20"/>
        </w:rPr>
        <w:t xml:space="preserve"> </w:t>
      </w:r>
      <w:r w:rsidRPr="00E423F0">
        <w:rPr>
          <w:i/>
          <w:color w:val="333333"/>
          <w:sz w:val="20"/>
        </w:rPr>
        <w:t xml:space="preserve">day </w:t>
      </w:r>
      <w:r w:rsidRPr="00E423F0">
        <w:rPr>
          <w:i/>
          <w:color w:val="333333"/>
          <w:spacing w:val="-4"/>
          <w:sz w:val="20"/>
        </w:rPr>
        <w:t>and</w:t>
      </w:r>
      <w:r w:rsidRPr="00E423F0">
        <w:rPr>
          <w:i/>
          <w:color w:val="333333"/>
          <w:spacing w:val="-5"/>
          <w:sz w:val="20"/>
        </w:rPr>
        <w:t xml:space="preserve"> </w:t>
      </w:r>
      <w:r w:rsidRPr="00E423F0">
        <w:rPr>
          <w:i/>
          <w:color w:val="333333"/>
          <w:spacing w:val="-4"/>
          <w:sz w:val="20"/>
        </w:rPr>
        <w:t>share</w:t>
      </w:r>
      <w:r w:rsidRPr="00E423F0">
        <w:rPr>
          <w:i/>
          <w:color w:val="333333"/>
          <w:spacing w:val="-5"/>
          <w:sz w:val="20"/>
        </w:rPr>
        <w:t xml:space="preserve"> </w:t>
      </w:r>
      <w:r w:rsidRPr="00E423F0">
        <w:rPr>
          <w:i/>
          <w:color w:val="333333"/>
          <w:spacing w:val="-4"/>
          <w:sz w:val="20"/>
        </w:rPr>
        <w:t>his</w:t>
      </w:r>
      <w:r w:rsidRPr="00E423F0">
        <w:rPr>
          <w:i/>
          <w:color w:val="333333"/>
          <w:spacing w:val="-5"/>
          <w:sz w:val="20"/>
        </w:rPr>
        <w:t xml:space="preserve"> </w:t>
      </w:r>
      <w:r w:rsidRPr="00E423F0">
        <w:rPr>
          <w:i/>
          <w:color w:val="333333"/>
          <w:spacing w:val="-4"/>
          <w:sz w:val="20"/>
        </w:rPr>
        <w:t>thoughts</w:t>
      </w:r>
      <w:r w:rsidRPr="00E423F0">
        <w:rPr>
          <w:i/>
          <w:color w:val="333333"/>
          <w:spacing w:val="-5"/>
          <w:sz w:val="20"/>
        </w:rPr>
        <w:t xml:space="preserve"> </w:t>
      </w:r>
      <w:r w:rsidRPr="00E423F0">
        <w:rPr>
          <w:i/>
          <w:color w:val="333333"/>
          <w:spacing w:val="-4"/>
          <w:sz w:val="20"/>
        </w:rPr>
        <w:t>and</w:t>
      </w:r>
      <w:r w:rsidRPr="00E423F0">
        <w:rPr>
          <w:i/>
          <w:color w:val="333333"/>
          <w:spacing w:val="-5"/>
          <w:sz w:val="20"/>
        </w:rPr>
        <w:t xml:space="preserve"> </w:t>
      </w:r>
      <w:r w:rsidRPr="00E423F0">
        <w:rPr>
          <w:i/>
          <w:color w:val="333333"/>
          <w:spacing w:val="-4"/>
          <w:sz w:val="20"/>
        </w:rPr>
        <w:t>feelings.</w:t>
      </w:r>
      <w:r w:rsidRPr="00E423F0">
        <w:rPr>
          <w:i/>
          <w:color w:val="333333"/>
          <w:spacing w:val="-5"/>
          <w:sz w:val="20"/>
        </w:rPr>
        <w:t xml:space="preserve"> </w:t>
      </w:r>
      <w:r w:rsidRPr="00E423F0">
        <w:rPr>
          <w:i/>
          <w:color w:val="333333"/>
          <w:spacing w:val="-4"/>
          <w:sz w:val="20"/>
        </w:rPr>
        <w:t>This</w:t>
      </w:r>
      <w:r w:rsidRPr="00E423F0">
        <w:rPr>
          <w:i/>
          <w:color w:val="333333"/>
          <w:spacing w:val="-5"/>
          <w:sz w:val="20"/>
        </w:rPr>
        <w:t xml:space="preserve"> </w:t>
      </w:r>
      <w:r w:rsidRPr="00E423F0">
        <w:rPr>
          <w:i/>
          <w:color w:val="333333"/>
          <w:spacing w:val="-4"/>
          <w:sz w:val="20"/>
        </w:rPr>
        <w:t>social</w:t>
      </w:r>
      <w:r w:rsidRPr="00E423F0">
        <w:rPr>
          <w:i/>
          <w:color w:val="333333"/>
          <w:spacing w:val="-5"/>
          <w:sz w:val="20"/>
        </w:rPr>
        <w:t xml:space="preserve"> </w:t>
      </w:r>
      <w:r w:rsidRPr="00E423F0">
        <w:rPr>
          <w:i/>
          <w:color w:val="333333"/>
          <w:spacing w:val="-4"/>
          <w:sz w:val="20"/>
        </w:rPr>
        <w:t>support</w:t>
      </w:r>
      <w:r w:rsidRPr="00E423F0">
        <w:rPr>
          <w:i/>
          <w:color w:val="333333"/>
          <w:spacing w:val="-5"/>
          <w:sz w:val="20"/>
        </w:rPr>
        <w:t xml:space="preserve"> </w:t>
      </w:r>
      <w:r w:rsidRPr="00E423F0">
        <w:rPr>
          <w:i/>
          <w:color w:val="333333"/>
          <w:spacing w:val="-4"/>
          <w:sz w:val="20"/>
        </w:rPr>
        <w:t>helps</w:t>
      </w:r>
      <w:r w:rsidRPr="00E423F0">
        <w:rPr>
          <w:i/>
          <w:color w:val="333333"/>
          <w:spacing w:val="-5"/>
          <w:sz w:val="20"/>
        </w:rPr>
        <w:t xml:space="preserve"> </w:t>
      </w:r>
      <w:r w:rsidRPr="00E423F0">
        <w:rPr>
          <w:i/>
          <w:color w:val="333333"/>
          <w:spacing w:val="-4"/>
          <w:sz w:val="20"/>
        </w:rPr>
        <w:t>him</w:t>
      </w:r>
      <w:r w:rsidRPr="00E423F0">
        <w:rPr>
          <w:i/>
          <w:color w:val="333333"/>
          <w:spacing w:val="-5"/>
          <w:sz w:val="20"/>
        </w:rPr>
        <w:t xml:space="preserve"> </w:t>
      </w:r>
      <w:r w:rsidRPr="00E423F0">
        <w:rPr>
          <w:i/>
          <w:color w:val="333333"/>
          <w:spacing w:val="-4"/>
          <w:sz w:val="20"/>
        </w:rPr>
        <w:t>feel</w:t>
      </w:r>
      <w:r w:rsidRPr="00E423F0">
        <w:rPr>
          <w:i/>
          <w:color w:val="333333"/>
          <w:spacing w:val="-5"/>
          <w:sz w:val="20"/>
        </w:rPr>
        <w:t xml:space="preserve"> </w:t>
      </w:r>
      <w:r w:rsidRPr="00E423F0">
        <w:rPr>
          <w:i/>
          <w:color w:val="333333"/>
          <w:spacing w:val="-4"/>
          <w:sz w:val="20"/>
        </w:rPr>
        <w:t>connected</w:t>
      </w:r>
      <w:r w:rsidRPr="00E423F0">
        <w:rPr>
          <w:i/>
          <w:color w:val="333333"/>
          <w:spacing w:val="-5"/>
          <w:sz w:val="20"/>
        </w:rPr>
        <w:t xml:space="preserve"> </w:t>
      </w:r>
      <w:r w:rsidRPr="00E423F0">
        <w:rPr>
          <w:i/>
          <w:color w:val="333333"/>
          <w:spacing w:val="-4"/>
          <w:sz w:val="20"/>
        </w:rPr>
        <w:t>and</w:t>
      </w:r>
      <w:r w:rsidRPr="00E423F0">
        <w:rPr>
          <w:i/>
          <w:color w:val="333333"/>
          <w:spacing w:val="-5"/>
          <w:sz w:val="20"/>
        </w:rPr>
        <w:t xml:space="preserve"> </w:t>
      </w:r>
      <w:r w:rsidRPr="00E423F0">
        <w:rPr>
          <w:i/>
          <w:color w:val="333333"/>
          <w:spacing w:val="-4"/>
          <w:sz w:val="20"/>
        </w:rPr>
        <w:t xml:space="preserve">emotionally </w:t>
      </w:r>
      <w:r w:rsidRPr="00E423F0">
        <w:rPr>
          <w:i/>
          <w:color w:val="333333"/>
          <w:sz w:val="20"/>
        </w:rPr>
        <w:t>supported, reducing feelings of isolation.</w:t>
      </w:r>
    </w:p>
    <w:p w14:paraId="1DE5BA4E" w14:textId="77777777" w:rsidR="002D5151" w:rsidRDefault="002D5151">
      <w:pPr>
        <w:spacing w:line="300" w:lineRule="auto"/>
        <w:jc w:val="both"/>
        <w:rPr>
          <w:i/>
          <w:sz w:val="20"/>
        </w:rPr>
        <w:sectPr w:rsidR="002D5151">
          <w:pgSz w:w="11910" w:h="16840"/>
          <w:pgMar w:top="1420" w:right="1700" w:bottom="1380" w:left="1700" w:header="914" w:footer="1197" w:gutter="0"/>
          <w:cols w:space="720"/>
        </w:sectPr>
      </w:pPr>
    </w:p>
    <w:p w14:paraId="1128F3CB" w14:textId="3AAB37BD" w:rsidR="002D5151" w:rsidRDefault="002D5151">
      <w:pPr>
        <w:pStyle w:val="BodyText"/>
        <w:spacing w:before="162"/>
        <w:rPr>
          <w:i/>
          <w:sz w:val="28"/>
        </w:rPr>
      </w:pPr>
    </w:p>
    <w:p w14:paraId="6B1D61B9" w14:textId="77777777" w:rsidR="002D5151" w:rsidRDefault="00F8505E">
      <w:pPr>
        <w:ind w:left="340"/>
        <w:rPr>
          <w:rFonts w:ascii="Arial"/>
          <w:b/>
          <w:sz w:val="28"/>
        </w:rPr>
      </w:pPr>
      <w:r>
        <w:rPr>
          <w:rFonts w:ascii="Arial"/>
          <w:b/>
          <w:color w:val="333333"/>
          <w:spacing w:val="-2"/>
          <w:sz w:val="28"/>
        </w:rPr>
        <w:t>Evidence-Based</w:t>
      </w:r>
      <w:r>
        <w:rPr>
          <w:rFonts w:ascii="Arial"/>
          <w:b/>
          <w:color w:val="333333"/>
          <w:spacing w:val="-16"/>
          <w:sz w:val="28"/>
        </w:rPr>
        <w:t xml:space="preserve"> </w:t>
      </w:r>
      <w:r>
        <w:rPr>
          <w:rFonts w:ascii="Arial"/>
          <w:b/>
          <w:color w:val="333333"/>
          <w:spacing w:val="-2"/>
          <w:sz w:val="28"/>
        </w:rPr>
        <w:t>Calming</w:t>
      </w:r>
      <w:r>
        <w:rPr>
          <w:rFonts w:ascii="Arial"/>
          <w:b/>
          <w:color w:val="333333"/>
          <w:spacing w:val="-15"/>
          <w:sz w:val="28"/>
        </w:rPr>
        <w:t xml:space="preserve"> </w:t>
      </w:r>
      <w:r>
        <w:rPr>
          <w:rFonts w:ascii="Arial"/>
          <w:b/>
          <w:color w:val="333333"/>
          <w:spacing w:val="-2"/>
          <w:sz w:val="28"/>
        </w:rPr>
        <w:t>Strategies</w:t>
      </w:r>
    </w:p>
    <w:p w14:paraId="613AF223" w14:textId="71460116" w:rsidR="002D5151" w:rsidRDefault="00F8505E">
      <w:pPr>
        <w:pStyle w:val="BodyText"/>
        <w:spacing w:before="298" w:line="302" w:lineRule="auto"/>
        <w:ind w:left="340" w:right="339"/>
      </w:pPr>
      <w:r>
        <w:rPr>
          <w:color w:val="333333"/>
        </w:rPr>
        <w:t>The diagram below illustrates some immediately actionable, evidence-based strategies for calming our nervous systems.</w:t>
      </w:r>
    </w:p>
    <w:p w14:paraId="2D681357" w14:textId="77777777" w:rsidR="002D5151" w:rsidRDefault="002D5151">
      <w:pPr>
        <w:pStyle w:val="BodyText"/>
      </w:pPr>
    </w:p>
    <w:p w14:paraId="0CBAB64B" w14:textId="063A34DF" w:rsidR="002D5151" w:rsidRDefault="0090694A" w:rsidP="0090694A">
      <w:pPr>
        <w:pStyle w:val="BodyText"/>
        <w:spacing w:before="158"/>
        <w:jc w:val="center"/>
      </w:pPr>
      <w:r>
        <w:rPr>
          <w:noProof/>
        </w:rPr>
        <w:drawing>
          <wp:anchor distT="0" distB="0" distL="114300" distR="114300" simplePos="0" relativeHeight="251908096" behindDoc="0" locked="0" layoutInCell="1" allowOverlap="1" wp14:anchorId="020AF71A" wp14:editId="4EF83CAC">
            <wp:simplePos x="0" y="0"/>
            <wp:positionH relativeFrom="column">
              <wp:posOffset>134257</wp:posOffset>
            </wp:positionH>
            <wp:positionV relativeFrom="paragraph">
              <wp:posOffset>99514</wp:posOffset>
            </wp:positionV>
            <wp:extent cx="5132842" cy="5227331"/>
            <wp:effectExtent l="0" t="0" r="0" b="0"/>
            <wp:wrapSquare wrapText="bothSides"/>
            <wp:docPr id="16930775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077581" name="Picture 169307758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32842" cy="5227331"/>
                    </a:xfrm>
                    <a:prstGeom prst="rect">
                      <a:avLst/>
                    </a:prstGeom>
                  </pic:spPr>
                </pic:pic>
              </a:graphicData>
            </a:graphic>
          </wp:anchor>
        </w:drawing>
      </w:r>
    </w:p>
    <w:p w14:paraId="71F00BDF" w14:textId="506D124E" w:rsidR="002D5151" w:rsidRDefault="002D5151">
      <w:pPr>
        <w:pStyle w:val="BodyText"/>
        <w:spacing w:before="11"/>
        <w:rPr>
          <w:sz w:val="14"/>
        </w:rPr>
      </w:pPr>
    </w:p>
    <w:p w14:paraId="210465CC" w14:textId="014DB9F4" w:rsidR="002D5151" w:rsidRDefault="002D5151">
      <w:pPr>
        <w:pStyle w:val="BodyText"/>
        <w:spacing w:before="11"/>
        <w:rPr>
          <w:sz w:val="14"/>
        </w:rPr>
      </w:pPr>
    </w:p>
    <w:p w14:paraId="40C1F948" w14:textId="77777777" w:rsidR="002D5151" w:rsidRDefault="002D5151">
      <w:pPr>
        <w:pStyle w:val="BodyText"/>
        <w:rPr>
          <w:sz w:val="14"/>
        </w:rPr>
        <w:sectPr w:rsidR="002D5151">
          <w:pgSz w:w="11910" w:h="16840"/>
          <w:pgMar w:top="1420" w:right="1700" w:bottom="1380" w:left="1700" w:header="914" w:footer="1197" w:gutter="0"/>
          <w:cols w:space="720"/>
        </w:sectPr>
      </w:pPr>
    </w:p>
    <w:p w14:paraId="6C852582" w14:textId="77777777" w:rsidR="002D5151" w:rsidRDefault="002D5151">
      <w:pPr>
        <w:pStyle w:val="BodyText"/>
        <w:spacing w:before="131"/>
        <w:rPr>
          <w:sz w:val="30"/>
        </w:rPr>
      </w:pPr>
    </w:p>
    <w:p w14:paraId="4AFCCAB6"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5EF983E7" w14:textId="77777777" w:rsidR="002D5151" w:rsidRDefault="00F8505E">
      <w:pPr>
        <w:pStyle w:val="BodyText"/>
        <w:tabs>
          <w:tab w:val="left" w:pos="737"/>
        </w:tabs>
        <w:spacing w:before="293"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Have</w:t>
      </w:r>
      <w:r>
        <w:rPr>
          <w:color w:val="333333"/>
          <w:spacing w:val="26"/>
        </w:rPr>
        <w:t xml:space="preserve"> </w:t>
      </w:r>
      <w:r>
        <w:rPr>
          <w:color w:val="333333"/>
        </w:rPr>
        <w:t>you</w:t>
      </w:r>
      <w:r>
        <w:rPr>
          <w:color w:val="333333"/>
          <w:spacing w:val="26"/>
        </w:rPr>
        <w:t xml:space="preserve"> </w:t>
      </w:r>
      <w:r>
        <w:rPr>
          <w:color w:val="333333"/>
        </w:rPr>
        <w:t>ever</w:t>
      </w:r>
      <w:r>
        <w:rPr>
          <w:color w:val="333333"/>
          <w:spacing w:val="26"/>
        </w:rPr>
        <w:t xml:space="preserve"> </w:t>
      </w:r>
      <w:r>
        <w:rPr>
          <w:color w:val="333333"/>
        </w:rPr>
        <w:t>deliberately</w:t>
      </w:r>
      <w:r>
        <w:rPr>
          <w:color w:val="333333"/>
          <w:spacing w:val="26"/>
        </w:rPr>
        <w:t xml:space="preserve"> </w:t>
      </w:r>
      <w:r>
        <w:rPr>
          <w:color w:val="333333"/>
        </w:rPr>
        <w:t>tried</w:t>
      </w:r>
      <w:r>
        <w:rPr>
          <w:color w:val="333333"/>
          <w:spacing w:val="26"/>
        </w:rPr>
        <w:t xml:space="preserve"> </w:t>
      </w:r>
      <w:r>
        <w:rPr>
          <w:color w:val="333333"/>
        </w:rPr>
        <w:t>any</w:t>
      </w:r>
      <w:r>
        <w:rPr>
          <w:color w:val="333333"/>
          <w:spacing w:val="26"/>
        </w:rPr>
        <w:t xml:space="preserve"> </w:t>
      </w:r>
      <w:r>
        <w:rPr>
          <w:color w:val="333333"/>
        </w:rPr>
        <w:t>of</w:t>
      </w:r>
      <w:r>
        <w:rPr>
          <w:color w:val="333333"/>
          <w:spacing w:val="26"/>
        </w:rPr>
        <w:t xml:space="preserve"> </w:t>
      </w:r>
      <w:r>
        <w:rPr>
          <w:color w:val="333333"/>
        </w:rPr>
        <w:t>these</w:t>
      </w:r>
      <w:r>
        <w:rPr>
          <w:color w:val="333333"/>
          <w:spacing w:val="26"/>
        </w:rPr>
        <w:t xml:space="preserve"> </w:t>
      </w:r>
      <w:r>
        <w:rPr>
          <w:color w:val="333333"/>
        </w:rPr>
        <w:t>techniques</w:t>
      </w:r>
      <w:r>
        <w:rPr>
          <w:color w:val="333333"/>
          <w:spacing w:val="26"/>
        </w:rPr>
        <w:t xml:space="preserve"> </w:t>
      </w:r>
      <w:r>
        <w:rPr>
          <w:color w:val="333333"/>
        </w:rPr>
        <w:t>(or</w:t>
      </w:r>
      <w:r>
        <w:rPr>
          <w:color w:val="333333"/>
          <w:spacing w:val="26"/>
        </w:rPr>
        <w:t xml:space="preserve"> </w:t>
      </w:r>
      <w:r>
        <w:rPr>
          <w:color w:val="333333"/>
        </w:rPr>
        <w:t>similar</w:t>
      </w:r>
      <w:r>
        <w:rPr>
          <w:color w:val="333333"/>
          <w:spacing w:val="26"/>
        </w:rPr>
        <w:t xml:space="preserve"> </w:t>
      </w:r>
      <w:r>
        <w:rPr>
          <w:color w:val="333333"/>
        </w:rPr>
        <w:t>practices)</w:t>
      </w:r>
      <w:r>
        <w:rPr>
          <w:color w:val="333333"/>
          <w:spacing w:val="26"/>
        </w:rPr>
        <w:t xml:space="preserve"> </w:t>
      </w:r>
      <w:r>
        <w:rPr>
          <w:color w:val="333333"/>
        </w:rPr>
        <w:t>to calm your nervous system before?</w:t>
      </w:r>
    </w:p>
    <w:p w14:paraId="25462251" w14:textId="77777777" w:rsidR="002D5151" w:rsidRDefault="00F8505E">
      <w:pPr>
        <w:pStyle w:val="BodyText"/>
        <w:spacing w:before="1"/>
        <w:rPr>
          <w:sz w:val="14"/>
        </w:rPr>
      </w:pPr>
      <w:r>
        <w:rPr>
          <w:noProof/>
          <w:sz w:val="14"/>
        </w:rPr>
        <mc:AlternateContent>
          <mc:Choice Requires="wpg">
            <w:drawing>
              <wp:anchor distT="0" distB="0" distL="0" distR="0" simplePos="0" relativeHeight="251669504" behindDoc="1" locked="0" layoutInCell="1" allowOverlap="1" wp14:anchorId="0E3964EA" wp14:editId="54F672B6">
                <wp:simplePos x="0" y="0"/>
                <wp:positionH relativeFrom="page">
                  <wp:posOffset>1295996</wp:posOffset>
                </wp:positionH>
                <wp:positionV relativeFrom="paragraph">
                  <wp:posOffset>136439</wp:posOffset>
                </wp:positionV>
                <wp:extent cx="4980940" cy="1741170"/>
                <wp:effectExtent l="0" t="0" r="0" b="0"/>
                <wp:wrapTopAndBottom/>
                <wp:docPr id="1198" name="Group 1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41170"/>
                          <a:chOff x="0" y="0"/>
                          <a:chExt cx="4980940" cy="1741170"/>
                        </a:xfrm>
                      </wpg:grpSpPr>
                      <wps:wsp>
                        <wps:cNvPr id="1199" name="Graphic 1199"/>
                        <wps:cNvSpPr/>
                        <wps:spPr>
                          <a:xfrm>
                            <a:off x="6350" y="6350"/>
                            <a:ext cx="4968240" cy="1728470"/>
                          </a:xfrm>
                          <a:custGeom>
                            <a:avLst/>
                            <a:gdLst/>
                            <a:ahLst/>
                            <a:cxnLst/>
                            <a:rect l="l" t="t" r="r" b="b"/>
                            <a:pathLst>
                              <a:path w="4968240" h="1728470">
                                <a:moveTo>
                                  <a:pt x="4967998" y="0"/>
                                </a:moveTo>
                                <a:lnTo>
                                  <a:pt x="0" y="0"/>
                                </a:lnTo>
                                <a:lnTo>
                                  <a:pt x="0" y="1728000"/>
                                </a:lnTo>
                                <a:lnTo>
                                  <a:pt x="4967998" y="1728000"/>
                                </a:lnTo>
                                <a:lnTo>
                                  <a:pt x="4967998" y="0"/>
                                </a:lnTo>
                                <a:close/>
                              </a:path>
                            </a:pathLst>
                          </a:custGeom>
                          <a:solidFill>
                            <a:srgbClr val="FAF9F8"/>
                          </a:solidFill>
                        </wps:spPr>
                        <wps:bodyPr wrap="square" lIns="0" tIns="0" rIns="0" bIns="0" rtlCol="0">
                          <a:prstTxWarp prst="textNoShape">
                            <a:avLst/>
                          </a:prstTxWarp>
                          <a:noAutofit/>
                        </wps:bodyPr>
                      </wps:wsp>
                      <wps:wsp>
                        <wps:cNvPr id="1200" name="Graphic 120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201" name="Graphic 1201"/>
                        <wps:cNvSpPr/>
                        <wps:spPr>
                          <a:xfrm>
                            <a:off x="6350"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02" name="Graphic 1202"/>
                        <wps:cNvSpPr/>
                        <wps:spPr>
                          <a:xfrm>
                            <a:off x="4974348"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03" name="Graphic 1203"/>
                        <wps:cNvSpPr/>
                        <wps:spPr>
                          <a:xfrm>
                            <a:off x="0" y="1728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28D8368" id="Group 1198" o:spid="_x0000_s1026" style="position:absolute;margin-left:102.05pt;margin-top:10.75pt;width:392.2pt;height:137.1pt;z-index:-251646976;mso-wrap-distance-left:0;mso-wrap-distance-right:0;mso-position-horizontal-relative:page" coordsize="49809,17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">
                <v:shape id="Graphic 1199" o:spid="_x0000_s1027" style="position:absolute;left:63;top:63;width:49682;height:17285;visibility:visible;mso-wrap-style:square;v-text-anchor:top" coordsize="4968240,172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" path="m4967998,l,,,1728000r4967998,l4967998,xe" fillcolor="#faf9f8" stroked="f">
                  <v:path arrowok="t"/>
                </v:shape>
                <v:shape id="Graphic 120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" path="m,12700r4980698,l4980698,,,,,12700xe" fillcolor="#f4f3f2" stroked="f">
                  <v:path arrowok="t"/>
                </v:shape>
                <v:shape id="Graphic 1201" o:spid="_x0000_s1029" style="position:absolute;left:6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" path="m,1715300l,e" filled="f" strokecolor="#f4f3f2" strokeweight="1pt">
                  <v:path arrowok="t"/>
                </v:shape>
                <v:shape id="Graphic 1202" o:spid="_x0000_s1030" style="position:absolute;left:4974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" path="m,1715300l,e" filled="f" strokecolor="#f4f3f2" strokeweight="1pt">
                  <v:path arrowok="t"/>
                </v:shape>
                <v:shape id="Graphic 1203" o:spid="_x0000_s1031" style="position:absolute;top:172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" path="m,12700r4980698,l4980698,,,,,12700xe" fillcolor="#f4f3f2" stroked="f">
                  <v:path arrowok="t"/>
                </v:shape>
                <w10:wrap type="topAndBottom" anchorx="page"/>
              </v:group>
            </w:pict>
          </mc:Fallback>
        </mc:AlternateContent>
      </w:r>
    </w:p>
    <w:p w14:paraId="0E9F3866" w14:textId="77777777" w:rsidR="002D5151" w:rsidRDefault="002D5151">
      <w:pPr>
        <w:pStyle w:val="BodyText"/>
        <w:spacing w:before="257"/>
      </w:pPr>
    </w:p>
    <w:p w14:paraId="0D4352A9"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Which</w:t>
      </w:r>
      <w:r>
        <w:rPr>
          <w:color w:val="333333"/>
          <w:spacing w:val="6"/>
        </w:rPr>
        <w:t xml:space="preserve"> </w:t>
      </w:r>
      <w:r>
        <w:rPr>
          <w:color w:val="333333"/>
        </w:rPr>
        <w:t>of</w:t>
      </w:r>
      <w:r>
        <w:rPr>
          <w:color w:val="333333"/>
          <w:spacing w:val="7"/>
        </w:rPr>
        <w:t xml:space="preserve"> </w:t>
      </w:r>
      <w:r>
        <w:rPr>
          <w:color w:val="333333"/>
        </w:rPr>
        <w:t>these</w:t>
      </w:r>
      <w:r>
        <w:rPr>
          <w:color w:val="333333"/>
          <w:spacing w:val="7"/>
        </w:rPr>
        <w:t xml:space="preserve"> </w:t>
      </w:r>
      <w:r>
        <w:rPr>
          <w:color w:val="333333"/>
        </w:rPr>
        <w:t>techniques</w:t>
      </w:r>
      <w:r>
        <w:rPr>
          <w:color w:val="333333"/>
          <w:spacing w:val="7"/>
        </w:rPr>
        <w:t xml:space="preserve"> </w:t>
      </w:r>
      <w:r>
        <w:rPr>
          <w:color w:val="333333"/>
        </w:rPr>
        <w:t>are</w:t>
      </w:r>
      <w:r>
        <w:rPr>
          <w:color w:val="333333"/>
          <w:spacing w:val="7"/>
        </w:rPr>
        <w:t xml:space="preserve"> </w:t>
      </w:r>
      <w:r>
        <w:rPr>
          <w:color w:val="333333"/>
        </w:rPr>
        <w:t>you</w:t>
      </w:r>
      <w:r>
        <w:rPr>
          <w:color w:val="333333"/>
          <w:spacing w:val="6"/>
        </w:rPr>
        <w:t xml:space="preserve"> </w:t>
      </w:r>
      <w:r>
        <w:rPr>
          <w:color w:val="333333"/>
        </w:rPr>
        <w:t>most</w:t>
      </w:r>
      <w:r>
        <w:rPr>
          <w:color w:val="333333"/>
          <w:spacing w:val="7"/>
        </w:rPr>
        <w:t xml:space="preserve"> </w:t>
      </w:r>
      <w:r>
        <w:rPr>
          <w:color w:val="333333"/>
        </w:rPr>
        <w:t>curious</w:t>
      </w:r>
      <w:r>
        <w:rPr>
          <w:color w:val="333333"/>
          <w:spacing w:val="7"/>
        </w:rPr>
        <w:t xml:space="preserve"> </w:t>
      </w:r>
      <w:r>
        <w:rPr>
          <w:color w:val="333333"/>
        </w:rPr>
        <w:t>to</w:t>
      </w:r>
      <w:r>
        <w:rPr>
          <w:color w:val="333333"/>
          <w:spacing w:val="7"/>
        </w:rPr>
        <w:t xml:space="preserve"> </w:t>
      </w:r>
      <w:r>
        <w:rPr>
          <w:color w:val="333333"/>
        </w:rPr>
        <w:t>test</w:t>
      </w:r>
      <w:r>
        <w:rPr>
          <w:color w:val="333333"/>
          <w:spacing w:val="7"/>
        </w:rPr>
        <w:t xml:space="preserve"> </w:t>
      </w:r>
      <w:r>
        <w:rPr>
          <w:color w:val="333333"/>
        </w:rPr>
        <w:t>out</w:t>
      </w:r>
      <w:r>
        <w:rPr>
          <w:color w:val="333333"/>
          <w:spacing w:val="7"/>
        </w:rPr>
        <w:t xml:space="preserve"> </w:t>
      </w:r>
      <w:r>
        <w:rPr>
          <w:color w:val="333333"/>
        </w:rPr>
        <w:t>and</w:t>
      </w:r>
      <w:r>
        <w:rPr>
          <w:color w:val="333333"/>
          <w:spacing w:val="6"/>
        </w:rPr>
        <w:t xml:space="preserve"> </w:t>
      </w:r>
      <w:r>
        <w:rPr>
          <w:color w:val="333333"/>
          <w:spacing w:val="-4"/>
        </w:rPr>
        <w:t>why?</w:t>
      </w:r>
    </w:p>
    <w:p w14:paraId="6AC6DA4F" w14:textId="77777777" w:rsidR="002D5151" w:rsidRDefault="00F8505E">
      <w:pPr>
        <w:pStyle w:val="BodyText"/>
        <w:spacing w:before="6"/>
        <w:rPr>
          <w:sz w:val="18"/>
        </w:rPr>
      </w:pPr>
      <w:r>
        <w:rPr>
          <w:noProof/>
          <w:sz w:val="18"/>
        </w:rPr>
        <mc:AlternateContent>
          <mc:Choice Requires="wpg">
            <w:drawing>
              <wp:anchor distT="0" distB="0" distL="0" distR="0" simplePos="0" relativeHeight="251670528" behindDoc="1" locked="0" layoutInCell="1" allowOverlap="1" wp14:anchorId="3A83270E" wp14:editId="0D9B8923">
                <wp:simplePos x="0" y="0"/>
                <wp:positionH relativeFrom="page">
                  <wp:posOffset>1295996</wp:posOffset>
                </wp:positionH>
                <wp:positionV relativeFrom="paragraph">
                  <wp:posOffset>173868</wp:posOffset>
                </wp:positionV>
                <wp:extent cx="4980940" cy="1741170"/>
                <wp:effectExtent l="0" t="0" r="0" b="0"/>
                <wp:wrapTopAndBottom/>
                <wp:docPr id="1204" name="Group 1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41170"/>
                          <a:chOff x="0" y="0"/>
                          <a:chExt cx="4980940" cy="1741170"/>
                        </a:xfrm>
                      </wpg:grpSpPr>
                      <wps:wsp>
                        <wps:cNvPr id="1205" name="Graphic 1205"/>
                        <wps:cNvSpPr/>
                        <wps:spPr>
                          <a:xfrm>
                            <a:off x="6350" y="6350"/>
                            <a:ext cx="4968240" cy="1728470"/>
                          </a:xfrm>
                          <a:custGeom>
                            <a:avLst/>
                            <a:gdLst/>
                            <a:ahLst/>
                            <a:cxnLst/>
                            <a:rect l="l" t="t" r="r" b="b"/>
                            <a:pathLst>
                              <a:path w="4968240" h="1728470">
                                <a:moveTo>
                                  <a:pt x="4967998" y="0"/>
                                </a:moveTo>
                                <a:lnTo>
                                  <a:pt x="0" y="0"/>
                                </a:lnTo>
                                <a:lnTo>
                                  <a:pt x="0" y="1728000"/>
                                </a:lnTo>
                                <a:lnTo>
                                  <a:pt x="4967998" y="1728000"/>
                                </a:lnTo>
                                <a:lnTo>
                                  <a:pt x="4967998" y="0"/>
                                </a:lnTo>
                                <a:close/>
                              </a:path>
                            </a:pathLst>
                          </a:custGeom>
                          <a:solidFill>
                            <a:srgbClr val="FAF9F8"/>
                          </a:solidFill>
                        </wps:spPr>
                        <wps:bodyPr wrap="square" lIns="0" tIns="0" rIns="0" bIns="0" rtlCol="0">
                          <a:prstTxWarp prst="textNoShape">
                            <a:avLst/>
                          </a:prstTxWarp>
                          <a:noAutofit/>
                        </wps:bodyPr>
                      </wps:wsp>
                      <wps:wsp>
                        <wps:cNvPr id="1206" name="Graphic 120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207" name="Graphic 1207"/>
                        <wps:cNvSpPr/>
                        <wps:spPr>
                          <a:xfrm>
                            <a:off x="6350"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08" name="Graphic 1208"/>
                        <wps:cNvSpPr/>
                        <wps:spPr>
                          <a:xfrm>
                            <a:off x="4974348"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09" name="Graphic 1209"/>
                        <wps:cNvSpPr/>
                        <wps:spPr>
                          <a:xfrm>
                            <a:off x="0" y="1728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EEF9095" id="Group 1204" o:spid="_x0000_s1026" style="position:absolute;margin-left:102.05pt;margin-top:13.7pt;width:392.2pt;height:137.1pt;z-index:-251645952;mso-wrap-distance-left:0;mso-wrap-distance-right:0;mso-position-horizontal-relative:page" coordsize="49809,17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">
                <v:shape id="Graphic 1205" o:spid="_x0000_s1027" style="position:absolute;left:63;top:63;width:49682;height:17285;visibility:visible;mso-wrap-style:square;v-text-anchor:top" coordsize="4968240,172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" path="m4967998,l,,,1728000r4967998,l4967998,xe" fillcolor="#faf9f8" stroked="f">
                  <v:path arrowok="t"/>
                </v:shape>
                <v:shape id="Graphic 120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" path="m,12700r4980698,l4980698,,,,,12700xe" fillcolor="#f4f3f2" stroked="f">
                  <v:path arrowok="t"/>
                </v:shape>
                <v:shape id="Graphic 1207" o:spid="_x0000_s1029" style="position:absolute;left:6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" path="m,1715300l,e" filled="f" strokecolor="#f4f3f2" strokeweight="1pt">
                  <v:path arrowok="t"/>
                </v:shape>
                <v:shape id="Graphic 1208" o:spid="_x0000_s1030" style="position:absolute;left:4974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" path="m,1715300l,e" filled="f" strokecolor="#f4f3f2" strokeweight="1pt">
                  <v:path arrowok="t"/>
                </v:shape>
                <v:shape id="Graphic 1209" o:spid="_x0000_s1031" style="position:absolute;top:172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" path="m,12700r4980698,l4980698,,,,,12700xe" fillcolor="#f4f3f2" stroked="f">
                  <v:path arrowok="t"/>
                </v:shape>
                <w10:wrap type="topAndBottom" anchorx="page"/>
              </v:group>
            </w:pict>
          </mc:Fallback>
        </mc:AlternateContent>
      </w:r>
    </w:p>
    <w:p w14:paraId="69B1FC63" w14:textId="77777777" w:rsidR="002D5151" w:rsidRDefault="002D5151">
      <w:pPr>
        <w:pStyle w:val="BodyText"/>
        <w:spacing w:before="127"/>
        <w:rPr>
          <w:sz w:val="30"/>
        </w:rPr>
      </w:pPr>
    </w:p>
    <w:p w14:paraId="6C2C4D2F" w14:textId="77777777" w:rsidR="002D5151" w:rsidRDefault="00F8505E">
      <w:pPr>
        <w:ind w:left="340"/>
        <w:jc w:val="both"/>
        <w:rPr>
          <w:rFonts w:ascii="Arial"/>
          <w:b/>
          <w:sz w:val="30"/>
        </w:rPr>
      </w:pPr>
      <w:r>
        <w:rPr>
          <w:rFonts w:ascii="Arial"/>
          <w:b/>
          <w:color w:val="333333"/>
          <w:sz w:val="30"/>
        </w:rPr>
        <w:t>Self-Compassion</w:t>
      </w:r>
      <w:r>
        <w:rPr>
          <w:rFonts w:ascii="Arial"/>
          <w:b/>
          <w:color w:val="333333"/>
          <w:spacing w:val="-5"/>
          <w:sz w:val="30"/>
        </w:rPr>
        <w:t xml:space="preserve"> </w:t>
      </w:r>
      <w:r>
        <w:rPr>
          <w:rFonts w:ascii="Arial"/>
          <w:b/>
          <w:color w:val="333333"/>
          <w:sz w:val="30"/>
        </w:rPr>
        <w:t>and</w:t>
      </w:r>
      <w:r>
        <w:rPr>
          <w:rFonts w:ascii="Arial"/>
          <w:b/>
          <w:color w:val="333333"/>
          <w:spacing w:val="-5"/>
          <w:sz w:val="30"/>
        </w:rPr>
        <w:t xml:space="preserve"> </w:t>
      </w:r>
      <w:r>
        <w:rPr>
          <w:rFonts w:ascii="Arial"/>
          <w:b/>
          <w:color w:val="333333"/>
          <w:sz w:val="30"/>
        </w:rPr>
        <w:t>Emotional</w:t>
      </w:r>
      <w:r>
        <w:rPr>
          <w:rFonts w:ascii="Arial"/>
          <w:b/>
          <w:color w:val="333333"/>
          <w:spacing w:val="-5"/>
          <w:sz w:val="30"/>
        </w:rPr>
        <w:t xml:space="preserve"> </w:t>
      </w:r>
      <w:r>
        <w:rPr>
          <w:rFonts w:ascii="Arial"/>
          <w:b/>
          <w:color w:val="333333"/>
          <w:spacing w:val="-2"/>
          <w:sz w:val="30"/>
        </w:rPr>
        <w:t>Growth</w:t>
      </w:r>
    </w:p>
    <w:p w14:paraId="7A9A0180" w14:textId="77777777" w:rsidR="002D5151" w:rsidRDefault="00F8505E">
      <w:pPr>
        <w:pStyle w:val="BodyText"/>
        <w:spacing w:before="293" w:line="302" w:lineRule="auto"/>
        <w:ind w:left="340" w:right="337"/>
        <w:jc w:val="both"/>
      </w:pPr>
      <w:r>
        <w:rPr>
          <w:color w:val="333333"/>
        </w:rPr>
        <w:t>As we navigate the wide variety and intensity of emotions we may experience, it is crucial to extend kindness and compassion to ourselves. We won’t always get it right – sometimes, we will react impulsively to strong emotions, and that’s OK. Each moment</w:t>
      </w:r>
      <w:r>
        <w:rPr>
          <w:color w:val="333333"/>
          <w:spacing w:val="40"/>
        </w:rPr>
        <w:t xml:space="preserve"> </w:t>
      </w:r>
      <w:r>
        <w:rPr>
          <w:color w:val="333333"/>
        </w:rPr>
        <w:t>of reaction offers a learning opportunity, a chance to understand our triggers and refine our responses.</w:t>
      </w:r>
    </w:p>
    <w:p w14:paraId="01388E67" w14:textId="77777777" w:rsidR="002D5151" w:rsidRDefault="00F8505E">
      <w:pPr>
        <w:pStyle w:val="BodyText"/>
        <w:spacing w:before="227" w:line="302" w:lineRule="auto"/>
        <w:ind w:left="340" w:right="338"/>
        <w:jc w:val="both"/>
      </w:pPr>
      <w:r>
        <w:rPr>
          <w:color w:val="333333"/>
        </w:rPr>
        <w:t xml:space="preserve">Dr. Brené Brown’s wisdom serves as a guiding light: “We need to acknowledge our emotions and let them steer us toward actions that reflect our truest values and </w:t>
      </w:r>
      <w:r>
        <w:rPr>
          <w:color w:val="333333"/>
          <w:spacing w:val="-2"/>
        </w:rPr>
        <w:t>aspirations.”</w:t>
      </w:r>
      <w:r>
        <w:rPr>
          <w:color w:val="333333"/>
          <w:spacing w:val="-11"/>
        </w:rPr>
        <w:t xml:space="preserve"> </w:t>
      </w:r>
      <w:r>
        <w:rPr>
          <w:color w:val="333333"/>
          <w:spacing w:val="-2"/>
        </w:rPr>
        <w:t>By</w:t>
      </w:r>
      <w:r>
        <w:rPr>
          <w:color w:val="333333"/>
          <w:spacing w:val="-10"/>
        </w:rPr>
        <w:t xml:space="preserve"> </w:t>
      </w:r>
      <w:r>
        <w:rPr>
          <w:color w:val="333333"/>
          <w:spacing w:val="-2"/>
        </w:rPr>
        <w:t>embracing</w:t>
      </w:r>
      <w:r>
        <w:rPr>
          <w:color w:val="333333"/>
          <w:spacing w:val="-11"/>
        </w:rPr>
        <w:t xml:space="preserve"> </w:t>
      </w:r>
      <w:r>
        <w:rPr>
          <w:color w:val="333333"/>
          <w:spacing w:val="-2"/>
        </w:rPr>
        <w:t>our</w:t>
      </w:r>
      <w:r>
        <w:rPr>
          <w:color w:val="333333"/>
          <w:spacing w:val="-10"/>
        </w:rPr>
        <w:t xml:space="preserve"> </w:t>
      </w:r>
      <w:r>
        <w:rPr>
          <w:color w:val="333333"/>
          <w:spacing w:val="-2"/>
        </w:rPr>
        <w:t>emotions</w:t>
      </w:r>
      <w:r>
        <w:rPr>
          <w:color w:val="333333"/>
          <w:spacing w:val="-11"/>
        </w:rPr>
        <w:t xml:space="preserve"> </w:t>
      </w:r>
      <w:r>
        <w:rPr>
          <w:color w:val="333333"/>
          <w:spacing w:val="-2"/>
        </w:rPr>
        <w:t>as</w:t>
      </w:r>
      <w:r>
        <w:rPr>
          <w:color w:val="333333"/>
          <w:spacing w:val="-10"/>
        </w:rPr>
        <w:t xml:space="preserve"> </w:t>
      </w:r>
      <w:r>
        <w:rPr>
          <w:color w:val="333333"/>
          <w:spacing w:val="-2"/>
        </w:rPr>
        <w:t>valuable</w:t>
      </w:r>
      <w:r>
        <w:rPr>
          <w:color w:val="333333"/>
          <w:spacing w:val="-10"/>
        </w:rPr>
        <w:t xml:space="preserve"> </w:t>
      </w:r>
      <w:r>
        <w:rPr>
          <w:color w:val="333333"/>
          <w:spacing w:val="-2"/>
        </w:rPr>
        <w:t>data,</w:t>
      </w:r>
      <w:r>
        <w:rPr>
          <w:color w:val="333333"/>
          <w:spacing w:val="-10"/>
        </w:rPr>
        <w:t xml:space="preserve"> </w:t>
      </w:r>
      <w:r>
        <w:rPr>
          <w:color w:val="333333"/>
          <w:spacing w:val="-2"/>
        </w:rPr>
        <w:t>we</w:t>
      </w:r>
      <w:r>
        <w:rPr>
          <w:color w:val="333333"/>
          <w:spacing w:val="-10"/>
        </w:rPr>
        <w:t xml:space="preserve"> </w:t>
      </w:r>
      <w:r>
        <w:rPr>
          <w:color w:val="333333"/>
          <w:spacing w:val="-2"/>
        </w:rPr>
        <w:t>can</w:t>
      </w:r>
      <w:r>
        <w:rPr>
          <w:color w:val="333333"/>
          <w:spacing w:val="-10"/>
        </w:rPr>
        <w:t xml:space="preserve"> </w:t>
      </w:r>
      <w:r>
        <w:rPr>
          <w:color w:val="333333"/>
          <w:spacing w:val="-2"/>
        </w:rPr>
        <w:t>navigate</w:t>
      </w:r>
      <w:r>
        <w:rPr>
          <w:color w:val="333333"/>
          <w:spacing w:val="-10"/>
        </w:rPr>
        <w:t xml:space="preserve"> </w:t>
      </w:r>
      <w:r>
        <w:rPr>
          <w:color w:val="333333"/>
          <w:spacing w:val="-2"/>
        </w:rPr>
        <w:t>life’s</w:t>
      </w:r>
      <w:r>
        <w:rPr>
          <w:color w:val="333333"/>
          <w:spacing w:val="-10"/>
        </w:rPr>
        <w:t xml:space="preserve"> </w:t>
      </w:r>
      <w:r>
        <w:rPr>
          <w:color w:val="333333"/>
          <w:spacing w:val="-2"/>
        </w:rPr>
        <w:t xml:space="preserve">challenges </w:t>
      </w:r>
      <w:r>
        <w:rPr>
          <w:color w:val="333333"/>
        </w:rPr>
        <w:t>with greater authenticity and purpose, transforming our emotional experiences into catalysts for growth and connection.</w:t>
      </w:r>
    </w:p>
    <w:p w14:paraId="71BBC57B"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4B93E523" w14:textId="14F86754" w:rsidR="002D5151" w:rsidRDefault="002D5151">
      <w:pPr>
        <w:pStyle w:val="BodyText"/>
        <w:spacing w:before="36"/>
        <w:rPr>
          <w:sz w:val="36"/>
        </w:rPr>
      </w:pPr>
    </w:p>
    <w:p w14:paraId="03CA52D9" w14:textId="77777777" w:rsidR="002D5151" w:rsidRDefault="00F8505E">
      <w:pPr>
        <w:spacing w:before="1"/>
        <w:ind w:left="340"/>
        <w:jc w:val="both"/>
        <w:rPr>
          <w:rFonts w:ascii="Arial"/>
          <w:b/>
          <w:sz w:val="36"/>
        </w:rPr>
      </w:pPr>
      <w:r>
        <w:rPr>
          <w:rFonts w:ascii="Arial"/>
          <w:b/>
          <w:color w:val="333333"/>
          <w:sz w:val="36"/>
        </w:rPr>
        <w:t>Creating</w:t>
      </w:r>
      <w:r>
        <w:rPr>
          <w:rFonts w:ascii="Arial"/>
          <w:b/>
          <w:color w:val="333333"/>
          <w:spacing w:val="-25"/>
          <w:sz w:val="36"/>
        </w:rPr>
        <w:t xml:space="preserve"> </w:t>
      </w:r>
      <w:r>
        <w:rPr>
          <w:rFonts w:ascii="Arial"/>
          <w:b/>
          <w:color w:val="333333"/>
          <w:sz w:val="36"/>
        </w:rPr>
        <w:t>A</w:t>
      </w:r>
      <w:r>
        <w:rPr>
          <w:rFonts w:ascii="Arial"/>
          <w:b/>
          <w:color w:val="333333"/>
          <w:spacing w:val="-24"/>
          <w:sz w:val="36"/>
        </w:rPr>
        <w:t xml:space="preserve"> </w:t>
      </w:r>
      <w:r>
        <w:rPr>
          <w:rFonts w:ascii="Arial"/>
          <w:b/>
          <w:color w:val="333333"/>
          <w:sz w:val="36"/>
        </w:rPr>
        <w:t>Rooted</w:t>
      </w:r>
      <w:r>
        <w:rPr>
          <w:rFonts w:ascii="Arial"/>
          <w:b/>
          <w:color w:val="333333"/>
          <w:spacing w:val="-13"/>
          <w:sz w:val="36"/>
        </w:rPr>
        <w:t xml:space="preserve"> </w:t>
      </w:r>
      <w:r>
        <w:rPr>
          <w:rFonts w:ascii="Arial"/>
          <w:b/>
          <w:color w:val="333333"/>
          <w:sz w:val="36"/>
        </w:rPr>
        <w:t>Routine</w:t>
      </w:r>
      <w:r>
        <w:rPr>
          <w:rFonts w:ascii="Arial"/>
          <w:b/>
          <w:color w:val="333333"/>
          <w:spacing w:val="-13"/>
          <w:sz w:val="36"/>
        </w:rPr>
        <w:t xml:space="preserve"> </w:t>
      </w:r>
      <w:r>
        <w:rPr>
          <w:rFonts w:ascii="Arial"/>
          <w:b/>
          <w:color w:val="333333"/>
          <w:sz w:val="36"/>
        </w:rPr>
        <w:t>for</w:t>
      </w:r>
      <w:r>
        <w:rPr>
          <w:rFonts w:ascii="Arial"/>
          <w:b/>
          <w:color w:val="333333"/>
          <w:spacing w:val="-20"/>
          <w:sz w:val="36"/>
        </w:rPr>
        <w:t xml:space="preserve"> </w:t>
      </w:r>
      <w:r>
        <w:rPr>
          <w:rFonts w:ascii="Arial"/>
          <w:b/>
          <w:color w:val="333333"/>
          <w:spacing w:val="-2"/>
          <w:sz w:val="36"/>
        </w:rPr>
        <w:t>Emotion</w:t>
      </w:r>
    </w:p>
    <w:p w14:paraId="03D90E3A" w14:textId="77777777" w:rsidR="002D5151" w:rsidRDefault="00F8505E">
      <w:pPr>
        <w:pStyle w:val="BodyText"/>
        <w:spacing w:before="276" w:line="300" w:lineRule="auto"/>
        <w:ind w:left="340" w:right="338"/>
        <w:jc w:val="both"/>
      </w:pPr>
      <w:r>
        <w:rPr>
          <w:color w:val="333333"/>
        </w:rPr>
        <w:t>Having reframed emotions as positive, in that they provide vital, valuable information about</w:t>
      </w:r>
      <w:r>
        <w:rPr>
          <w:color w:val="333333"/>
          <w:spacing w:val="-7"/>
        </w:rPr>
        <w:t xml:space="preserve"> </w:t>
      </w:r>
      <w:r>
        <w:rPr>
          <w:color w:val="333333"/>
        </w:rPr>
        <w:t>our</w:t>
      </w:r>
      <w:r>
        <w:rPr>
          <w:color w:val="333333"/>
          <w:spacing w:val="-7"/>
        </w:rPr>
        <w:t xml:space="preserve"> </w:t>
      </w:r>
      <w:r>
        <w:rPr>
          <w:color w:val="333333"/>
        </w:rPr>
        <w:t>desires</w:t>
      </w:r>
      <w:r>
        <w:rPr>
          <w:color w:val="333333"/>
          <w:spacing w:val="-7"/>
        </w:rPr>
        <w:t xml:space="preserve"> </w:t>
      </w:r>
      <w:r>
        <w:rPr>
          <w:color w:val="333333"/>
        </w:rPr>
        <w:t>and</w:t>
      </w:r>
      <w:r>
        <w:rPr>
          <w:color w:val="333333"/>
          <w:spacing w:val="-7"/>
        </w:rPr>
        <w:t xml:space="preserve"> </w:t>
      </w:r>
      <w:r>
        <w:rPr>
          <w:color w:val="333333"/>
        </w:rPr>
        <w:t>needs</w:t>
      </w:r>
      <w:r>
        <w:rPr>
          <w:color w:val="333333"/>
          <w:spacing w:val="-7"/>
        </w:rPr>
        <w:t xml:space="preserve"> </w:t>
      </w:r>
      <w:r>
        <w:rPr>
          <w:color w:val="333333"/>
        </w:rPr>
        <w:t>in</w:t>
      </w:r>
      <w:r>
        <w:rPr>
          <w:color w:val="333333"/>
          <w:spacing w:val="-7"/>
        </w:rPr>
        <w:t xml:space="preserve"> </w:t>
      </w:r>
      <w:r>
        <w:rPr>
          <w:color w:val="333333"/>
        </w:rPr>
        <w:t>the</w:t>
      </w:r>
      <w:r>
        <w:rPr>
          <w:color w:val="333333"/>
          <w:spacing w:val="-7"/>
        </w:rPr>
        <w:t xml:space="preserve"> </w:t>
      </w:r>
      <w:r>
        <w:rPr>
          <w:color w:val="333333"/>
        </w:rPr>
        <w:t>moment,</w:t>
      </w:r>
      <w:r>
        <w:rPr>
          <w:color w:val="333333"/>
          <w:spacing w:val="-7"/>
        </w:rPr>
        <w:t xml:space="preserve"> </w:t>
      </w:r>
      <w:r>
        <w:rPr>
          <w:color w:val="333333"/>
        </w:rPr>
        <w:t>we</w:t>
      </w:r>
      <w:r>
        <w:rPr>
          <w:color w:val="333333"/>
          <w:spacing w:val="-7"/>
        </w:rPr>
        <w:t xml:space="preserve"> </w:t>
      </w:r>
      <w:r>
        <w:rPr>
          <w:color w:val="333333"/>
        </w:rPr>
        <w:t>are</w:t>
      </w:r>
      <w:r>
        <w:rPr>
          <w:color w:val="333333"/>
          <w:spacing w:val="-7"/>
        </w:rPr>
        <w:t xml:space="preserve"> </w:t>
      </w:r>
      <w:r>
        <w:rPr>
          <w:color w:val="333333"/>
        </w:rPr>
        <w:t>now</w:t>
      </w:r>
      <w:r>
        <w:rPr>
          <w:color w:val="333333"/>
          <w:spacing w:val="-7"/>
        </w:rPr>
        <w:t xml:space="preserve"> </w:t>
      </w:r>
      <w:r>
        <w:rPr>
          <w:color w:val="333333"/>
        </w:rPr>
        <w:t>going</w:t>
      </w:r>
      <w:r>
        <w:rPr>
          <w:color w:val="333333"/>
          <w:spacing w:val="-7"/>
        </w:rPr>
        <w:t xml:space="preserve"> </w:t>
      </w:r>
      <w:r>
        <w:rPr>
          <w:color w:val="333333"/>
        </w:rPr>
        <w:t>to</w:t>
      </w:r>
      <w:r>
        <w:rPr>
          <w:color w:val="333333"/>
          <w:spacing w:val="-7"/>
        </w:rPr>
        <w:t xml:space="preserve"> </w:t>
      </w:r>
      <w:r>
        <w:rPr>
          <w:color w:val="333333"/>
        </w:rPr>
        <w:t>create</w:t>
      </w:r>
      <w:r>
        <w:rPr>
          <w:color w:val="333333"/>
          <w:spacing w:val="-7"/>
        </w:rPr>
        <w:t xml:space="preserve"> </w:t>
      </w:r>
      <w:r>
        <w:rPr>
          <w:color w:val="333333"/>
        </w:rPr>
        <w:t>a</w:t>
      </w:r>
      <w:r>
        <w:rPr>
          <w:color w:val="333333"/>
          <w:spacing w:val="-7"/>
        </w:rPr>
        <w:t xml:space="preserve"> </w:t>
      </w:r>
      <w:r>
        <w:rPr>
          <w:color w:val="333333"/>
        </w:rPr>
        <w:t>Rooted</w:t>
      </w:r>
      <w:r>
        <w:rPr>
          <w:color w:val="333333"/>
          <w:spacing w:val="-7"/>
        </w:rPr>
        <w:t xml:space="preserve"> </w:t>
      </w:r>
      <w:r>
        <w:rPr>
          <w:color w:val="333333"/>
        </w:rPr>
        <w:t>Routine for Emotion.</w:t>
      </w:r>
    </w:p>
    <w:p w14:paraId="39036DCF" w14:textId="77777777" w:rsidR="002D5151" w:rsidRDefault="002D5151">
      <w:pPr>
        <w:pStyle w:val="BodyText"/>
        <w:spacing w:before="72"/>
      </w:pPr>
    </w:p>
    <w:p w14:paraId="53987484" w14:textId="77777777" w:rsidR="002D5151" w:rsidRDefault="00F8505E">
      <w:pPr>
        <w:ind w:left="340"/>
        <w:jc w:val="both"/>
        <w:rPr>
          <w:rFonts w:ascii="Arial"/>
          <w:b/>
          <w:sz w:val="30"/>
        </w:rPr>
      </w:pPr>
      <w:r>
        <w:rPr>
          <w:rFonts w:ascii="Arial"/>
          <w:b/>
          <w:color w:val="333333"/>
          <w:spacing w:val="-8"/>
          <w:sz w:val="30"/>
        </w:rPr>
        <w:t>Choosing</w:t>
      </w:r>
      <w:r>
        <w:rPr>
          <w:rFonts w:ascii="Arial"/>
          <w:b/>
          <w:color w:val="333333"/>
          <w:spacing w:val="-17"/>
          <w:sz w:val="30"/>
        </w:rPr>
        <w:t xml:space="preserve"> </w:t>
      </w:r>
      <w:r>
        <w:rPr>
          <w:rFonts w:ascii="Arial"/>
          <w:b/>
          <w:color w:val="333333"/>
          <w:spacing w:val="-8"/>
          <w:sz w:val="30"/>
        </w:rPr>
        <w:t>Your</w:t>
      </w:r>
      <w:r>
        <w:rPr>
          <w:rFonts w:ascii="Arial"/>
          <w:b/>
          <w:color w:val="333333"/>
          <w:spacing w:val="-12"/>
          <w:sz w:val="30"/>
        </w:rPr>
        <w:t xml:space="preserve"> </w:t>
      </w:r>
      <w:r>
        <w:rPr>
          <w:rFonts w:ascii="Arial"/>
          <w:b/>
          <w:color w:val="333333"/>
          <w:spacing w:val="-8"/>
          <w:sz w:val="30"/>
        </w:rPr>
        <w:t>Habit</w:t>
      </w:r>
    </w:p>
    <w:p w14:paraId="1ABACF63" w14:textId="77777777" w:rsidR="002D5151" w:rsidRDefault="00F8505E">
      <w:pPr>
        <w:pStyle w:val="BodyText"/>
        <w:spacing w:before="289" w:line="300" w:lineRule="auto"/>
        <w:ind w:left="340" w:right="337"/>
        <w:jc w:val="both"/>
      </w:pPr>
      <w:r>
        <w:rPr>
          <w:color w:val="333333"/>
        </w:rPr>
        <w:t>While you may create any Rooted Routine for Emotion you like (after all, the best habits are those we’re most eager to experiment with), if you’re unsure where to start, here are a few suggestions, based on our shared learning during this session. You may wish to form a habit around:</w:t>
      </w:r>
    </w:p>
    <w:p w14:paraId="0BB2BDDE" w14:textId="5FD3D07A" w:rsidR="002D5151" w:rsidRDefault="00F8505E" w:rsidP="009F2158">
      <w:pPr>
        <w:pStyle w:val="BodyText"/>
        <w:numPr>
          <w:ilvl w:val="0"/>
          <w:numId w:val="23"/>
        </w:numPr>
        <w:spacing w:before="165" w:line="292" w:lineRule="auto"/>
        <w:ind w:right="339"/>
        <w:jc w:val="both"/>
      </w:pPr>
      <w:r>
        <w:rPr>
          <w:color w:val="333333"/>
        </w:rPr>
        <w:t>Noticing your emotional sensations and using the Wheel of Emotions to help you name the emotion you’re feeling at least once a day.</w:t>
      </w:r>
    </w:p>
    <w:p w14:paraId="632AAA43" w14:textId="1870A605" w:rsidR="002D5151" w:rsidRDefault="00F8505E" w:rsidP="009F2158">
      <w:pPr>
        <w:pStyle w:val="BodyText"/>
        <w:numPr>
          <w:ilvl w:val="0"/>
          <w:numId w:val="23"/>
        </w:numPr>
        <w:spacing w:before="50" w:line="292" w:lineRule="auto"/>
        <w:ind w:right="339"/>
        <w:jc w:val="both"/>
      </w:pPr>
      <w:r>
        <w:rPr>
          <w:color w:val="333333"/>
        </w:rPr>
        <w:t>Journaling for a minute or two each morning/evening about a particular emotion you’ve experienced.</w:t>
      </w:r>
    </w:p>
    <w:p w14:paraId="76D2CA84" w14:textId="66D4F467" w:rsidR="002D5151" w:rsidRDefault="00F8505E" w:rsidP="009F2158">
      <w:pPr>
        <w:pStyle w:val="BodyText"/>
        <w:numPr>
          <w:ilvl w:val="0"/>
          <w:numId w:val="23"/>
        </w:numPr>
        <w:spacing w:before="49" w:line="295" w:lineRule="auto"/>
        <w:ind w:right="338"/>
        <w:jc w:val="both"/>
      </w:pPr>
      <w:r>
        <w:rPr>
          <w:color w:val="333333"/>
        </w:rPr>
        <w:t>Cultivating</w:t>
      </w:r>
      <w:r>
        <w:rPr>
          <w:color w:val="333333"/>
          <w:spacing w:val="40"/>
        </w:rPr>
        <w:t xml:space="preserve"> </w:t>
      </w:r>
      <w:r>
        <w:rPr>
          <w:color w:val="333333"/>
        </w:rPr>
        <w:t>positive</w:t>
      </w:r>
      <w:r>
        <w:rPr>
          <w:color w:val="333333"/>
          <w:spacing w:val="40"/>
        </w:rPr>
        <w:t xml:space="preserve"> </w:t>
      </w:r>
      <w:r>
        <w:rPr>
          <w:color w:val="333333"/>
        </w:rPr>
        <w:t>emotions</w:t>
      </w:r>
      <w:r>
        <w:rPr>
          <w:color w:val="333333"/>
          <w:spacing w:val="40"/>
        </w:rPr>
        <w:t xml:space="preserve"> </w:t>
      </w:r>
      <w:r>
        <w:rPr>
          <w:color w:val="333333"/>
        </w:rPr>
        <w:t>(such</w:t>
      </w:r>
      <w:r>
        <w:rPr>
          <w:color w:val="333333"/>
          <w:spacing w:val="40"/>
        </w:rPr>
        <w:t xml:space="preserve"> </w:t>
      </w:r>
      <w:r>
        <w:rPr>
          <w:color w:val="333333"/>
        </w:rPr>
        <w:t>as</w:t>
      </w:r>
      <w:r>
        <w:rPr>
          <w:color w:val="333333"/>
          <w:spacing w:val="40"/>
        </w:rPr>
        <w:t xml:space="preserve"> </w:t>
      </w:r>
      <w:r>
        <w:rPr>
          <w:color w:val="333333"/>
        </w:rPr>
        <w:t>joy,</w:t>
      </w:r>
      <w:r>
        <w:rPr>
          <w:color w:val="333333"/>
          <w:spacing w:val="40"/>
        </w:rPr>
        <w:t xml:space="preserve"> </w:t>
      </w:r>
      <w:r>
        <w:rPr>
          <w:color w:val="333333"/>
        </w:rPr>
        <w:t>gratitude,</w:t>
      </w:r>
      <w:r>
        <w:rPr>
          <w:color w:val="333333"/>
          <w:spacing w:val="40"/>
        </w:rPr>
        <w:t xml:space="preserve"> </w:t>
      </w:r>
      <w:r>
        <w:rPr>
          <w:color w:val="333333"/>
        </w:rPr>
        <w:t>serenity,</w:t>
      </w:r>
      <w:r>
        <w:rPr>
          <w:color w:val="333333"/>
          <w:spacing w:val="40"/>
        </w:rPr>
        <w:t xml:space="preserve"> </w:t>
      </w:r>
      <w:r>
        <w:rPr>
          <w:color w:val="333333"/>
        </w:rPr>
        <w:t>interest,</w:t>
      </w:r>
      <w:r>
        <w:rPr>
          <w:color w:val="333333"/>
          <w:spacing w:val="40"/>
        </w:rPr>
        <w:t xml:space="preserve"> </w:t>
      </w:r>
      <w:r>
        <w:rPr>
          <w:color w:val="333333"/>
        </w:rPr>
        <w:t>hope, pride, amusement, inspiration, awe, and love) through one of the evidence-based suggestions in your workbook.</w:t>
      </w:r>
    </w:p>
    <w:p w14:paraId="0FB025AA" w14:textId="3B37A024" w:rsidR="002D5151" w:rsidRDefault="00F8505E" w:rsidP="009F2158">
      <w:pPr>
        <w:pStyle w:val="BodyText"/>
        <w:numPr>
          <w:ilvl w:val="0"/>
          <w:numId w:val="23"/>
        </w:numPr>
        <w:spacing w:before="49"/>
        <w:jc w:val="both"/>
      </w:pPr>
      <w:r>
        <w:rPr>
          <w:color w:val="333333"/>
        </w:rPr>
        <w:t>Practicing</w:t>
      </w:r>
      <w:r>
        <w:rPr>
          <w:color w:val="333333"/>
          <w:spacing w:val="-3"/>
        </w:rPr>
        <w:t xml:space="preserve"> </w:t>
      </w:r>
      <w:r>
        <w:rPr>
          <w:color w:val="333333"/>
        </w:rPr>
        <w:t>a</w:t>
      </w:r>
      <w:r>
        <w:rPr>
          <w:color w:val="333333"/>
          <w:spacing w:val="-4"/>
        </w:rPr>
        <w:t xml:space="preserve"> </w:t>
      </w:r>
      <w:r>
        <w:rPr>
          <w:color w:val="333333"/>
        </w:rPr>
        <w:t>central</w:t>
      </w:r>
      <w:r>
        <w:rPr>
          <w:color w:val="333333"/>
          <w:spacing w:val="-3"/>
        </w:rPr>
        <w:t xml:space="preserve"> </w:t>
      </w:r>
      <w:r>
        <w:rPr>
          <w:color w:val="333333"/>
        </w:rPr>
        <w:t>nervous</w:t>
      </w:r>
      <w:r>
        <w:rPr>
          <w:color w:val="333333"/>
          <w:spacing w:val="-4"/>
        </w:rPr>
        <w:t xml:space="preserve"> </w:t>
      </w:r>
      <w:r>
        <w:rPr>
          <w:color w:val="333333"/>
        </w:rPr>
        <w:t>system</w:t>
      </w:r>
      <w:r>
        <w:rPr>
          <w:color w:val="333333"/>
          <w:spacing w:val="-4"/>
        </w:rPr>
        <w:t xml:space="preserve"> </w:t>
      </w:r>
      <w:r>
        <w:rPr>
          <w:color w:val="333333"/>
        </w:rPr>
        <w:t>calming</w:t>
      </w:r>
      <w:r>
        <w:rPr>
          <w:color w:val="333333"/>
          <w:spacing w:val="-4"/>
        </w:rPr>
        <w:t xml:space="preserve"> </w:t>
      </w:r>
      <w:r>
        <w:rPr>
          <w:color w:val="333333"/>
        </w:rPr>
        <w:t>technique</w:t>
      </w:r>
      <w:r>
        <w:rPr>
          <w:color w:val="333333"/>
          <w:spacing w:val="-3"/>
        </w:rPr>
        <w:t xml:space="preserve"> </w:t>
      </w:r>
      <w:r>
        <w:rPr>
          <w:color w:val="333333"/>
        </w:rPr>
        <w:t>(or</w:t>
      </w:r>
      <w:r>
        <w:rPr>
          <w:color w:val="333333"/>
          <w:spacing w:val="-4"/>
        </w:rPr>
        <w:t xml:space="preserve"> </w:t>
      </w:r>
      <w:r>
        <w:rPr>
          <w:color w:val="333333"/>
        </w:rPr>
        <w:t>techniques)</w:t>
      </w:r>
      <w:r>
        <w:rPr>
          <w:color w:val="333333"/>
          <w:spacing w:val="-5"/>
        </w:rPr>
        <w:t xml:space="preserve"> </w:t>
      </w:r>
      <w:r>
        <w:rPr>
          <w:color w:val="333333"/>
        </w:rPr>
        <w:t>each</w:t>
      </w:r>
      <w:r>
        <w:rPr>
          <w:color w:val="333333"/>
          <w:spacing w:val="-3"/>
        </w:rPr>
        <w:t xml:space="preserve"> </w:t>
      </w:r>
      <w:r>
        <w:rPr>
          <w:color w:val="333333"/>
        </w:rPr>
        <w:t>day,</w:t>
      </w:r>
      <w:r>
        <w:rPr>
          <w:color w:val="333333"/>
          <w:spacing w:val="-4"/>
        </w:rPr>
        <w:t xml:space="preserve"> etc.</w:t>
      </w:r>
    </w:p>
    <w:p w14:paraId="73A19A09" w14:textId="77777777" w:rsidR="002D5151" w:rsidRDefault="00F8505E">
      <w:pPr>
        <w:pStyle w:val="BodyText"/>
        <w:spacing w:before="258" w:line="300" w:lineRule="auto"/>
        <w:ind w:left="340" w:right="338"/>
        <w:jc w:val="both"/>
      </w:pPr>
      <w:r>
        <w:rPr>
          <w:color w:val="333333"/>
        </w:rPr>
        <w:t>Remember,</w:t>
      </w:r>
      <w:r>
        <w:rPr>
          <w:color w:val="333333"/>
          <w:spacing w:val="-11"/>
        </w:rPr>
        <w:t xml:space="preserve"> </w:t>
      </w:r>
      <w:r>
        <w:rPr>
          <w:color w:val="333333"/>
        </w:rPr>
        <w:t>in</w:t>
      </w:r>
      <w:r>
        <w:rPr>
          <w:color w:val="333333"/>
          <w:spacing w:val="-11"/>
        </w:rPr>
        <w:t xml:space="preserve"> </w:t>
      </w:r>
      <w:r>
        <w:rPr>
          <w:color w:val="333333"/>
        </w:rPr>
        <w:t>order</w:t>
      </w:r>
      <w:r>
        <w:rPr>
          <w:color w:val="333333"/>
          <w:spacing w:val="-12"/>
        </w:rPr>
        <w:t xml:space="preserve"> </w:t>
      </w:r>
      <w:r>
        <w:rPr>
          <w:color w:val="333333"/>
        </w:rPr>
        <w:t>to</w:t>
      </w:r>
      <w:r>
        <w:rPr>
          <w:color w:val="333333"/>
          <w:spacing w:val="-12"/>
        </w:rPr>
        <w:t xml:space="preserve"> </w:t>
      </w:r>
      <w:r>
        <w:rPr>
          <w:color w:val="333333"/>
        </w:rPr>
        <w:t>overcome</w:t>
      </w:r>
      <w:r>
        <w:rPr>
          <w:color w:val="333333"/>
          <w:spacing w:val="-11"/>
        </w:rPr>
        <w:t xml:space="preserve"> </w:t>
      </w:r>
      <w:r>
        <w:rPr>
          <w:color w:val="333333"/>
        </w:rPr>
        <w:t>common</w:t>
      </w:r>
      <w:r>
        <w:rPr>
          <w:color w:val="333333"/>
          <w:spacing w:val="-12"/>
        </w:rPr>
        <w:t xml:space="preserve"> </w:t>
      </w:r>
      <w:r>
        <w:rPr>
          <w:color w:val="333333"/>
        </w:rPr>
        <w:t>behavior</w:t>
      </w:r>
      <w:r>
        <w:rPr>
          <w:color w:val="333333"/>
          <w:spacing w:val="-12"/>
        </w:rPr>
        <w:t xml:space="preserve"> </w:t>
      </w:r>
      <w:r>
        <w:rPr>
          <w:color w:val="333333"/>
        </w:rPr>
        <w:t>change</w:t>
      </w:r>
      <w:r>
        <w:rPr>
          <w:color w:val="333333"/>
          <w:spacing w:val="-12"/>
        </w:rPr>
        <w:t xml:space="preserve"> </w:t>
      </w:r>
      <w:r>
        <w:rPr>
          <w:color w:val="333333"/>
        </w:rPr>
        <w:t>derailers</w:t>
      </w:r>
      <w:r>
        <w:rPr>
          <w:color w:val="333333"/>
          <w:spacing w:val="-12"/>
        </w:rPr>
        <w:t xml:space="preserve"> </w:t>
      </w:r>
      <w:r>
        <w:rPr>
          <w:color w:val="333333"/>
        </w:rPr>
        <w:t>(“I</w:t>
      </w:r>
      <w:r>
        <w:rPr>
          <w:color w:val="333333"/>
          <w:spacing w:val="-11"/>
        </w:rPr>
        <w:t xml:space="preserve"> </w:t>
      </w:r>
      <w:r>
        <w:rPr>
          <w:color w:val="333333"/>
        </w:rPr>
        <w:t>don’t</w:t>
      </w:r>
      <w:r>
        <w:rPr>
          <w:color w:val="333333"/>
          <w:spacing w:val="-12"/>
        </w:rPr>
        <w:t xml:space="preserve"> </w:t>
      </w:r>
      <w:r>
        <w:rPr>
          <w:color w:val="333333"/>
        </w:rPr>
        <w:t>really</w:t>
      </w:r>
      <w:r>
        <w:rPr>
          <w:color w:val="333333"/>
          <w:spacing w:val="-11"/>
        </w:rPr>
        <w:t xml:space="preserve"> </w:t>
      </w:r>
      <w:r>
        <w:rPr>
          <w:color w:val="333333"/>
        </w:rPr>
        <w:t>want to,” “I’m not sure where to start,” and “I don’t think I can”), we must choose a behavior we truly want to do and shrink it until we feel at least 8/10 confident that we can do it each day for the next week.</w:t>
      </w:r>
    </w:p>
    <w:p w14:paraId="199F3CB7" w14:textId="3C3FCA70" w:rsidR="002D5151" w:rsidRDefault="00F8505E">
      <w:pPr>
        <w:spacing w:before="193"/>
        <w:ind w:left="341"/>
        <w:jc w:val="both"/>
        <w:rPr>
          <w:sz w:val="20"/>
        </w:rPr>
      </w:pPr>
      <w:r>
        <w:rPr>
          <w:color w:val="333333"/>
          <w:spacing w:val="-2"/>
          <w:w w:val="105"/>
          <w:sz w:val="20"/>
        </w:rPr>
        <w:t>Create</w:t>
      </w:r>
      <w:r>
        <w:rPr>
          <w:color w:val="333333"/>
          <w:spacing w:val="-7"/>
          <w:w w:val="105"/>
          <w:sz w:val="20"/>
        </w:rPr>
        <w:t xml:space="preserve"> </w:t>
      </w:r>
      <w:r>
        <w:rPr>
          <w:color w:val="333333"/>
          <w:spacing w:val="-2"/>
          <w:w w:val="105"/>
          <w:sz w:val="20"/>
        </w:rPr>
        <w:t>your</w:t>
      </w:r>
      <w:r>
        <w:rPr>
          <w:color w:val="333333"/>
          <w:spacing w:val="-7"/>
          <w:w w:val="105"/>
          <w:sz w:val="20"/>
        </w:rPr>
        <w:t xml:space="preserve"> </w:t>
      </w:r>
      <w:r>
        <w:rPr>
          <w:b/>
          <w:color w:val="333333"/>
          <w:spacing w:val="-2"/>
          <w:w w:val="105"/>
          <w:sz w:val="20"/>
        </w:rPr>
        <w:t>Rooted</w:t>
      </w:r>
      <w:r>
        <w:rPr>
          <w:b/>
          <w:color w:val="333333"/>
          <w:spacing w:val="-3"/>
          <w:w w:val="105"/>
          <w:sz w:val="20"/>
        </w:rPr>
        <w:t xml:space="preserve"> </w:t>
      </w:r>
      <w:r>
        <w:rPr>
          <w:b/>
          <w:color w:val="333333"/>
          <w:spacing w:val="-2"/>
          <w:w w:val="105"/>
          <w:sz w:val="20"/>
        </w:rPr>
        <w:t>Routine</w:t>
      </w:r>
      <w:r>
        <w:rPr>
          <w:b/>
          <w:color w:val="333333"/>
          <w:spacing w:val="-3"/>
          <w:w w:val="105"/>
          <w:sz w:val="20"/>
        </w:rPr>
        <w:t xml:space="preserve"> </w:t>
      </w:r>
      <w:r>
        <w:rPr>
          <w:b/>
          <w:color w:val="333333"/>
          <w:spacing w:val="-2"/>
          <w:w w:val="105"/>
          <w:sz w:val="20"/>
        </w:rPr>
        <w:t>for</w:t>
      </w:r>
      <w:r>
        <w:rPr>
          <w:b/>
          <w:color w:val="333333"/>
          <w:spacing w:val="-4"/>
          <w:w w:val="105"/>
          <w:sz w:val="20"/>
        </w:rPr>
        <w:t xml:space="preserve"> </w:t>
      </w:r>
      <w:r>
        <w:rPr>
          <w:b/>
          <w:color w:val="333333"/>
          <w:spacing w:val="-2"/>
          <w:w w:val="105"/>
          <w:sz w:val="20"/>
        </w:rPr>
        <w:t>Emotion</w:t>
      </w:r>
      <w:r>
        <w:rPr>
          <w:color w:val="333333"/>
          <w:spacing w:val="-2"/>
          <w:w w:val="105"/>
          <w:sz w:val="20"/>
        </w:rPr>
        <w:t>:</w:t>
      </w:r>
    </w:p>
    <w:p w14:paraId="0CE8EC42" w14:textId="02E5F243" w:rsidR="002D5151" w:rsidRDefault="001C7732">
      <w:pPr>
        <w:pStyle w:val="BodyText"/>
        <w:spacing w:before="9"/>
      </w:pPr>
      <w:r>
        <w:rPr>
          <w:noProof/>
        </w:rPr>
        <mc:AlternateContent>
          <mc:Choice Requires="wpg">
            <w:drawing>
              <wp:anchor distT="0" distB="0" distL="114300" distR="114300" simplePos="0" relativeHeight="251535360" behindDoc="0" locked="0" layoutInCell="1" allowOverlap="1" wp14:anchorId="4A8BAD49" wp14:editId="465784E8">
                <wp:simplePos x="0" y="0"/>
                <wp:positionH relativeFrom="column">
                  <wp:posOffset>215900</wp:posOffset>
                </wp:positionH>
                <wp:positionV relativeFrom="paragraph">
                  <wp:posOffset>195036</wp:posOffset>
                </wp:positionV>
                <wp:extent cx="4971596" cy="2368187"/>
                <wp:effectExtent l="0" t="0" r="635" b="0"/>
                <wp:wrapSquare wrapText="bothSides"/>
                <wp:docPr id="1868725504" name="Group 2046"/>
                <wp:cNvGraphicFramePr/>
                <a:graphic xmlns:a="http://schemas.openxmlformats.org/drawingml/2006/main">
                  <a:graphicData uri="http://schemas.microsoft.com/office/word/2010/wordprocessingGroup">
                    <wpg:wgp>
                      <wpg:cNvGrpSpPr/>
                      <wpg:grpSpPr>
                        <a:xfrm>
                          <a:off x="0" y="0"/>
                          <a:ext cx="4971596" cy="2368187"/>
                          <a:chOff x="0" y="0"/>
                          <a:chExt cx="4971596" cy="2368187"/>
                        </a:xfrm>
                      </wpg:grpSpPr>
                      <wpg:grpSp>
                        <wpg:cNvPr id="1106444318" name="Group 2257"/>
                        <wpg:cNvGrpSpPr/>
                        <wpg:grpSpPr>
                          <a:xfrm>
                            <a:off x="0" y="1251857"/>
                            <a:ext cx="502284" cy="1116330"/>
                            <a:chOff x="0" y="0"/>
                            <a:chExt cx="502284" cy="1116330"/>
                          </a:xfrm>
                        </wpg:grpSpPr>
                        <wps:wsp>
                          <wps:cNvPr id="647071294" name="Graphic 1210"/>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1836677306" name="Textbox 1211"/>
                          <wps:cNvSpPr txBox="1">
                            <a:spLocks/>
                          </wps:cNvSpPr>
                          <wps:spPr>
                            <a:xfrm>
                              <a:off x="65314" y="195943"/>
                              <a:ext cx="354965" cy="727075"/>
                            </a:xfrm>
                            <a:prstGeom prst="rect">
                              <a:avLst/>
                            </a:prstGeom>
                          </wps:spPr>
                          <wps:txbx>
                            <w:txbxContent>
                              <w:p w14:paraId="5E2C0282"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grpSp>
                      <wpg:grpSp>
                        <wpg:cNvPr id="1239110460" name="Group 2256"/>
                        <wpg:cNvGrpSpPr/>
                        <wpg:grpSpPr>
                          <a:xfrm>
                            <a:off x="0" y="0"/>
                            <a:ext cx="502284" cy="1116330"/>
                            <a:chOff x="0" y="0"/>
                            <a:chExt cx="502284" cy="1116330"/>
                          </a:xfrm>
                        </wpg:grpSpPr>
                        <wps:wsp>
                          <wps:cNvPr id="1148802834" name="Graphic 1212"/>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266998277" name="Textbox 1213"/>
                          <wps:cNvSpPr txBox="1">
                            <a:spLocks/>
                          </wps:cNvSpPr>
                          <wps:spPr>
                            <a:xfrm>
                              <a:off x="65314" y="179614"/>
                              <a:ext cx="354965" cy="755015"/>
                            </a:xfrm>
                            <a:prstGeom prst="rect">
                              <a:avLst/>
                            </a:prstGeom>
                          </wps:spPr>
                          <wps:txbx>
                            <w:txbxContent>
                              <w:p w14:paraId="30007F00"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grpSp>
                      <wpg:grpSp>
                        <wpg:cNvPr id="1568100424" name="Group 1568100424"/>
                        <wpg:cNvGrpSpPr>
                          <a:grpSpLocks/>
                        </wpg:cNvGrpSpPr>
                        <wpg:grpSpPr>
                          <a:xfrm>
                            <a:off x="609600" y="0"/>
                            <a:ext cx="2893060" cy="1116330"/>
                            <a:chOff x="0" y="0"/>
                            <a:chExt cx="2893060" cy="1116330"/>
                          </a:xfrm>
                        </wpg:grpSpPr>
                        <wps:wsp>
                          <wps:cNvPr id="1364947787" name="Graphic 1215"/>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513272738" name="Textbox 1216"/>
                          <wps:cNvSpPr txBox="1"/>
                          <wps:spPr>
                            <a:xfrm>
                              <a:off x="0" y="0"/>
                              <a:ext cx="2893060" cy="1116330"/>
                            </a:xfrm>
                            <a:prstGeom prst="rect">
                              <a:avLst/>
                            </a:prstGeom>
                          </wps:spPr>
                          <wps:txbx>
                            <w:txbxContent>
                              <w:p w14:paraId="27260AEA" w14:textId="77777777" w:rsidR="002D5151" w:rsidRDefault="002D5151">
                                <w:pPr>
                                  <w:spacing w:before="26"/>
                                  <w:rPr>
                                    <w:sz w:val="16"/>
                                  </w:rPr>
                                </w:pPr>
                              </w:p>
                              <w:p w14:paraId="797D8B7F" w14:textId="77777777" w:rsidR="002D5151" w:rsidRDefault="00F8505E">
                                <w:pPr>
                                  <w:spacing w:line="331" w:lineRule="auto"/>
                                  <w:ind w:left="283" w:right="237"/>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w:t>
                                </w:r>
                                <w:r>
                                  <w:rPr>
                                    <w:rFonts w:ascii="Lucida Sans" w:hAnsi="Lucida Sans"/>
                                    <w:color w:val="333333"/>
                                    <w:spacing w:val="-1"/>
                                    <w:sz w:val="16"/>
                                  </w:rPr>
                                  <w:t xml:space="preserve"> </w:t>
                                </w:r>
                                <w:r>
                                  <w:rPr>
                                    <w:rFonts w:ascii="Lucida Sans" w:hAnsi="Lucida Sans"/>
                                    <w:color w:val="333333"/>
                                    <w:sz w:val="16"/>
                                  </w:rPr>
                                  <w:t>your new habit?</w:t>
                                </w:r>
                              </w:p>
                            </w:txbxContent>
                          </wps:txbx>
                          <wps:bodyPr wrap="square" lIns="0" tIns="0" rIns="0" bIns="0" rtlCol="0">
                            <a:noAutofit/>
                          </wps:bodyPr>
                        </wps:wsp>
                      </wpg:grpSp>
                      <wpg:grpSp>
                        <wpg:cNvPr id="1831882085" name="Group 1831882085"/>
                        <wpg:cNvGrpSpPr>
                          <a:grpSpLocks/>
                        </wpg:cNvGrpSpPr>
                        <wpg:grpSpPr>
                          <a:xfrm>
                            <a:off x="3603171" y="0"/>
                            <a:ext cx="1368425" cy="1116330"/>
                            <a:chOff x="0" y="0"/>
                            <a:chExt cx="1368425" cy="1116330"/>
                          </a:xfrm>
                        </wpg:grpSpPr>
                        <wps:wsp>
                          <wps:cNvPr id="1123066330" name="Graphic 1218"/>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481719000" name="Textbox 1219"/>
                          <wps:cNvSpPr txBox="1"/>
                          <wps:spPr>
                            <a:xfrm>
                              <a:off x="0" y="0"/>
                              <a:ext cx="1368425" cy="1116330"/>
                            </a:xfrm>
                            <a:prstGeom prst="rect">
                              <a:avLst/>
                            </a:prstGeom>
                          </wps:spPr>
                          <wps:txbx>
                            <w:txbxContent>
                              <w:p w14:paraId="7C57E638" w14:textId="77777777" w:rsidR="002D5151" w:rsidRDefault="002D5151">
                                <w:pPr>
                                  <w:spacing w:before="26"/>
                                  <w:rPr>
                                    <w:sz w:val="16"/>
                                  </w:rPr>
                                </w:pPr>
                              </w:p>
                              <w:p w14:paraId="5327E030" w14:textId="77777777" w:rsidR="002D5151" w:rsidRDefault="00F8505E">
                                <w:pPr>
                                  <w:spacing w:line="331" w:lineRule="auto"/>
                                  <w:ind w:left="283" w:right="325"/>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drink</w:t>
                                </w:r>
                                <w:r>
                                  <w:rPr>
                                    <w:rFonts w:ascii="Lucida Sans"/>
                                    <w:i/>
                                    <w:color w:val="333333"/>
                                    <w:spacing w:val="-13"/>
                                    <w:sz w:val="16"/>
                                  </w:rPr>
                                  <w:t xml:space="preserve"> </w:t>
                                </w:r>
                                <w:r>
                                  <w:rPr>
                                    <w:rFonts w:ascii="Lucida Sans"/>
                                    <w:i/>
                                    <w:color w:val="333333"/>
                                    <w:spacing w:val="-2"/>
                                    <w:sz w:val="16"/>
                                  </w:rPr>
                                  <w:t>a</w:t>
                                </w:r>
                                <w:r>
                                  <w:rPr>
                                    <w:rFonts w:ascii="Lucida Sans"/>
                                    <w:i/>
                                    <w:color w:val="333333"/>
                                    <w:spacing w:val="-13"/>
                                    <w:sz w:val="16"/>
                                  </w:rPr>
                                  <w:t xml:space="preserve"> </w:t>
                                </w:r>
                                <w:r>
                                  <w:rPr>
                                    <w:rFonts w:ascii="Lucida Sans"/>
                                    <w:i/>
                                    <w:color w:val="333333"/>
                                    <w:spacing w:val="-2"/>
                                    <w:sz w:val="16"/>
                                  </w:rPr>
                                  <w:t>cup</w:t>
                                </w:r>
                                <w:r>
                                  <w:rPr>
                                    <w:rFonts w:ascii="Lucida Sans"/>
                                    <w:i/>
                                    <w:color w:val="333333"/>
                                    <w:spacing w:val="-13"/>
                                    <w:sz w:val="16"/>
                                  </w:rPr>
                                  <w:t xml:space="preserve"> </w:t>
                                </w:r>
                                <w:r>
                                  <w:rPr>
                                    <w:rFonts w:ascii="Lucida Sans"/>
                                    <w:i/>
                                    <w:color w:val="333333"/>
                                    <w:spacing w:val="-2"/>
                                    <w:sz w:val="16"/>
                                  </w:rPr>
                                  <w:t>of</w:t>
                                </w:r>
                                <w:r>
                                  <w:rPr>
                                    <w:rFonts w:ascii="Lucida Sans"/>
                                    <w:i/>
                                    <w:color w:val="333333"/>
                                    <w:spacing w:val="-16"/>
                                    <w:sz w:val="16"/>
                                  </w:rPr>
                                  <w:t xml:space="preserve"> </w:t>
                                </w:r>
                                <w:r>
                                  <w:rPr>
                                    <w:rFonts w:ascii="Lucida Sans"/>
                                    <w:i/>
                                    <w:color w:val="333333"/>
                                    <w:spacing w:val="-2"/>
                                    <w:sz w:val="16"/>
                                  </w:rPr>
                                  <w:t xml:space="preserve">tea </w:t>
                                </w:r>
                                <w:r>
                                  <w:rPr>
                                    <w:rFonts w:ascii="Lucida Sans"/>
                                    <w:i/>
                                    <w:color w:val="333333"/>
                                    <w:sz w:val="16"/>
                                  </w:rPr>
                                  <w:t>every</w:t>
                                </w:r>
                                <w:r>
                                  <w:rPr>
                                    <w:rFonts w:ascii="Lucida Sans"/>
                                    <w:i/>
                                    <w:color w:val="333333"/>
                                    <w:spacing w:val="-16"/>
                                    <w:sz w:val="16"/>
                                  </w:rPr>
                                  <w:t xml:space="preserve"> </w:t>
                                </w:r>
                                <w:r>
                                  <w:rPr>
                                    <w:rFonts w:ascii="Lucida Sans"/>
                                    <w:i/>
                                    <w:color w:val="333333"/>
                                    <w:sz w:val="16"/>
                                  </w:rPr>
                                  <w:t>morning.</w:t>
                                </w:r>
                              </w:p>
                            </w:txbxContent>
                          </wps:txbx>
                          <wps:bodyPr wrap="square" lIns="0" tIns="0" rIns="0" bIns="0" rtlCol="0">
                            <a:noAutofit/>
                          </wps:bodyPr>
                        </wps:wsp>
                      </wpg:grpSp>
                      <wpg:grpSp>
                        <wpg:cNvPr id="1996306707" name="Group 1996306707"/>
                        <wpg:cNvGrpSpPr>
                          <a:grpSpLocks/>
                        </wpg:cNvGrpSpPr>
                        <wpg:grpSpPr>
                          <a:xfrm>
                            <a:off x="609600" y="1219200"/>
                            <a:ext cx="2893060" cy="1116330"/>
                            <a:chOff x="0" y="0"/>
                            <a:chExt cx="2893060" cy="1116330"/>
                          </a:xfrm>
                        </wpg:grpSpPr>
                        <wps:wsp>
                          <wps:cNvPr id="1633700202" name="Graphic 1221"/>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823671387" name="Textbox 1222"/>
                          <wps:cNvSpPr txBox="1"/>
                          <wps:spPr>
                            <a:xfrm>
                              <a:off x="0" y="0"/>
                              <a:ext cx="2893060" cy="1116330"/>
                            </a:xfrm>
                            <a:prstGeom prst="rect">
                              <a:avLst/>
                            </a:prstGeom>
                          </wps:spPr>
                          <wps:txbx>
                            <w:txbxContent>
                              <w:p w14:paraId="4759C153" w14:textId="77777777" w:rsidR="002D5151" w:rsidRDefault="002D5151">
                                <w:pPr>
                                  <w:spacing w:before="26"/>
                                  <w:rPr>
                                    <w:sz w:val="16"/>
                                  </w:rPr>
                                </w:pPr>
                              </w:p>
                              <w:p w14:paraId="595A6A70" w14:textId="77777777" w:rsidR="002D5151" w:rsidRDefault="00F8505E">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wps:txbx>
                          <wps:bodyPr wrap="square" lIns="0" tIns="0" rIns="0" bIns="0" rtlCol="0">
                            <a:noAutofit/>
                          </wps:bodyPr>
                        </wps:wsp>
                      </wpg:grpSp>
                      <wpg:grpSp>
                        <wpg:cNvPr id="863828493" name="Group 863828493"/>
                        <wpg:cNvGrpSpPr>
                          <a:grpSpLocks/>
                        </wpg:cNvGrpSpPr>
                        <wpg:grpSpPr>
                          <a:xfrm>
                            <a:off x="3603171" y="1219200"/>
                            <a:ext cx="1368425" cy="1116330"/>
                            <a:chOff x="0" y="0"/>
                            <a:chExt cx="1368425" cy="1116330"/>
                          </a:xfrm>
                        </wpg:grpSpPr>
                        <wps:wsp>
                          <wps:cNvPr id="583375330" name="Graphic 1224"/>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1202984475" name="Textbox 1225"/>
                          <wps:cNvSpPr txBox="1"/>
                          <wps:spPr>
                            <a:xfrm>
                              <a:off x="0" y="0"/>
                              <a:ext cx="1368425" cy="1116330"/>
                            </a:xfrm>
                            <a:prstGeom prst="rect">
                              <a:avLst/>
                            </a:prstGeom>
                          </wps:spPr>
                          <wps:txbx>
                            <w:txbxContent>
                              <w:p w14:paraId="5A01F746" w14:textId="77777777" w:rsidR="002D5151" w:rsidRDefault="002D5151">
                                <w:pPr>
                                  <w:spacing w:before="26"/>
                                  <w:rPr>
                                    <w:sz w:val="16"/>
                                  </w:rPr>
                                </w:pPr>
                              </w:p>
                              <w:p w14:paraId="187817F7" w14:textId="77777777" w:rsidR="002D5151" w:rsidRDefault="00F8505E">
                                <w:pPr>
                                  <w:spacing w:line="331" w:lineRule="auto"/>
                                  <w:ind w:left="283" w:right="276"/>
                                  <w:jc w:val="both"/>
                                  <w:rPr>
                                    <w:rFonts w:ascii="Lucida Sans"/>
                                    <w:i/>
                                    <w:sz w:val="16"/>
                                  </w:rPr>
                                </w:pPr>
                                <w:r>
                                  <w:rPr>
                                    <w:rFonts w:ascii="Lucida Sans"/>
                                    <w:i/>
                                    <w:color w:val="333333"/>
                                    <w:sz w:val="16"/>
                                  </w:rPr>
                                  <w:t>When</w:t>
                                </w:r>
                                <w:r>
                                  <w:rPr>
                                    <w:rFonts w:ascii="Lucida Sans"/>
                                    <w:i/>
                                    <w:color w:val="333333"/>
                                    <w:spacing w:val="-13"/>
                                    <w:sz w:val="16"/>
                                  </w:rPr>
                                  <w:t xml:space="preserve"> </w:t>
                                </w:r>
                                <w:r>
                                  <w:rPr>
                                    <w:rFonts w:ascii="Lucida Sans"/>
                                    <w:i/>
                                    <w:color w:val="333333"/>
                                    <w:sz w:val="16"/>
                                  </w:rPr>
                                  <w:t>I</w:t>
                                </w:r>
                                <w:r>
                                  <w:rPr>
                                    <w:rFonts w:ascii="Lucida Sans"/>
                                    <w:i/>
                                    <w:color w:val="333333"/>
                                    <w:spacing w:val="-13"/>
                                    <w:sz w:val="16"/>
                                  </w:rPr>
                                  <w:t xml:space="preserve"> </w:t>
                                </w:r>
                                <w:r>
                                  <w:rPr>
                                    <w:rFonts w:ascii="Lucida Sans"/>
                                    <w:i/>
                                    <w:color w:val="333333"/>
                                    <w:sz w:val="16"/>
                                  </w:rPr>
                                  <w:t>finish</w:t>
                                </w:r>
                                <w:r>
                                  <w:rPr>
                                    <w:rFonts w:ascii="Lucida Sans"/>
                                    <w:i/>
                                    <w:color w:val="333333"/>
                                    <w:spacing w:val="-12"/>
                                    <w:sz w:val="16"/>
                                  </w:rPr>
                                  <w:t xml:space="preserve"> </w:t>
                                </w:r>
                                <w:r>
                                  <w:rPr>
                                    <w:rFonts w:ascii="Lucida Sans"/>
                                    <w:i/>
                                    <w:color w:val="333333"/>
                                    <w:sz w:val="16"/>
                                  </w:rPr>
                                  <w:t>my</w:t>
                                </w:r>
                                <w:r>
                                  <w:rPr>
                                    <w:rFonts w:ascii="Lucida Sans"/>
                                    <w:i/>
                                    <w:color w:val="333333"/>
                                    <w:spacing w:val="-13"/>
                                    <w:sz w:val="16"/>
                                  </w:rPr>
                                  <w:t xml:space="preserve"> </w:t>
                                </w:r>
                                <w:r>
                                  <w:rPr>
                                    <w:rFonts w:ascii="Lucida Sans"/>
                                    <w:i/>
                                    <w:color w:val="333333"/>
                                    <w:sz w:val="16"/>
                                  </w:rPr>
                                  <w:t xml:space="preserve">tea, </w:t>
                                </w:r>
                                <w:r>
                                  <w:rPr>
                                    <w:rFonts w:ascii="Lucida Sans"/>
                                    <w:i/>
                                    <w:color w:val="333333"/>
                                    <w:spacing w:val="-2"/>
                                    <w:sz w:val="16"/>
                                  </w:rPr>
                                  <w:t>I</w:t>
                                </w:r>
                                <w:r>
                                  <w:rPr>
                                    <w:rFonts w:ascii="Lucida Sans"/>
                                    <w:i/>
                                    <w:color w:val="333333"/>
                                    <w:spacing w:val="-11"/>
                                    <w:sz w:val="16"/>
                                  </w:rPr>
                                  <w:t xml:space="preserve"> </w:t>
                                </w:r>
                                <w:r>
                                  <w:rPr>
                                    <w:rFonts w:ascii="Lucida Sans"/>
                                    <w:i/>
                                    <w:color w:val="333333"/>
                                    <w:spacing w:val="-2"/>
                                    <w:sz w:val="16"/>
                                  </w:rPr>
                                  <w:t>will</w:t>
                                </w:r>
                                <w:r>
                                  <w:rPr>
                                    <w:rFonts w:ascii="Lucida Sans"/>
                                    <w:i/>
                                    <w:color w:val="333333"/>
                                    <w:spacing w:val="-11"/>
                                    <w:sz w:val="16"/>
                                  </w:rPr>
                                  <w:t xml:space="preserve"> </w:t>
                                </w:r>
                                <w:r>
                                  <w:rPr>
                                    <w:rFonts w:ascii="Lucida Sans"/>
                                    <w:i/>
                                    <w:color w:val="333333"/>
                                    <w:spacing w:val="-2"/>
                                    <w:sz w:val="16"/>
                                  </w:rPr>
                                  <w:t>take</w:t>
                                </w:r>
                                <w:r>
                                  <w:rPr>
                                    <w:rFonts w:ascii="Lucida Sans"/>
                                    <w:i/>
                                    <w:color w:val="333333"/>
                                    <w:spacing w:val="-10"/>
                                    <w:sz w:val="16"/>
                                  </w:rPr>
                                  <w:t xml:space="preserve"> </w:t>
                                </w:r>
                                <w:r>
                                  <w:rPr>
                                    <w:rFonts w:ascii="Lucida Sans"/>
                                    <w:i/>
                                    <w:color w:val="333333"/>
                                    <w:spacing w:val="-2"/>
                                    <w:sz w:val="16"/>
                                  </w:rPr>
                                  <w:t>three</w:t>
                                </w:r>
                                <w:r>
                                  <w:rPr>
                                    <w:rFonts w:ascii="Lucida Sans"/>
                                    <w:i/>
                                    <w:color w:val="333333"/>
                                    <w:spacing w:val="-11"/>
                                    <w:sz w:val="16"/>
                                  </w:rPr>
                                  <w:t xml:space="preserve"> </w:t>
                                </w:r>
                                <w:r>
                                  <w:rPr>
                                    <w:rFonts w:ascii="Lucida Sans"/>
                                    <w:i/>
                                    <w:color w:val="333333"/>
                                    <w:spacing w:val="-2"/>
                                    <w:sz w:val="16"/>
                                  </w:rPr>
                                  <w:t xml:space="preserve">slow, </w:t>
                                </w:r>
                                <w:r>
                                  <w:rPr>
                                    <w:rFonts w:ascii="Lucida Sans"/>
                                    <w:i/>
                                    <w:color w:val="333333"/>
                                    <w:sz w:val="16"/>
                                  </w:rPr>
                                  <w:t>deep</w:t>
                                </w:r>
                                <w:r>
                                  <w:rPr>
                                    <w:rFonts w:ascii="Lucida Sans"/>
                                    <w:i/>
                                    <w:color w:val="333333"/>
                                    <w:spacing w:val="-13"/>
                                    <w:sz w:val="16"/>
                                  </w:rPr>
                                  <w:t xml:space="preserve"> </w:t>
                                </w:r>
                                <w:r>
                                  <w:rPr>
                                    <w:rFonts w:ascii="Lucida Sans"/>
                                    <w:i/>
                                    <w:color w:val="333333"/>
                                    <w:sz w:val="16"/>
                                  </w:rPr>
                                  <w:t>breaths.</w:t>
                                </w:r>
                              </w:p>
                            </w:txbxContent>
                          </wps:txbx>
                          <wps:bodyPr wrap="square" lIns="0" tIns="0" rIns="0" bIns="0" rtlCol="0">
                            <a:noAutofit/>
                          </wps:bodyPr>
                        </wps:wsp>
                      </wpg:grpSp>
                    </wpg:wgp>
                  </a:graphicData>
                </a:graphic>
              </wp:anchor>
            </w:drawing>
          </mc:Choice>
          <mc:Fallback>
            <w:pict>
              <v:group w14:anchorId="4A8BAD49" id="Group 2046" o:spid="_x0000_s1195" style="position:absolute;margin-left:17pt;margin-top:15.35pt;width:391.45pt;height:186.45pt;z-index:251535360;mso-position-horizontal-relative:text;mso-position-vertical-relative:text" coordsize="49715,23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">
                <v:group id="Group 2257" o:spid="_x0000_s1196" style="position:absolute;top:12518;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">
                  <v:shape id="Graphic 1210" o:spid="_x0000_s1197"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" path="m501865,l71996,,43971,5657,21086,21088,5657,43976,,72009r,971994l5657,1072028r15429,22885l43971,1110342r28025,5657l501865,1115999,501865,xe" fillcolor="#d1a326" stroked="f">
                    <v:path arrowok="t"/>
                  </v:shape>
                  <v:shape id="Textbox 1211" o:spid="_x0000_s1198" type="#_x0000_t202" style="position:absolute;left:653;top:1959;width:3549;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" filled="f" stroked="f">
                    <v:textbox style="layout-flow:vertical;mso-layout-flow-alt:bottom-to-top" inset="0,0,0,0">
                      <w:txbxContent>
                        <w:p w14:paraId="5E2C0282"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v:textbox>
                  </v:shape>
                </v:group>
                <v:group id="Group 2256" o:spid="_x0000_s1199" style="position:absolute;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">
                  <v:shape id="Graphic 1212" o:spid="_x0000_s1200"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" path="m501865,l71996,,43971,5659,21086,21093,5657,43982,,72009r,971994l5657,1072028r15429,22885l43971,1110342r28025,5657l501865,1115999,501865,xe" fillcolor="#6e7a66" stroked="f">
                    <v:path arrowok="t"/>
                  </v:shape>
                  <v:shape id="Textbox 1213" o:spid="_x0000_s1201" type="#_x0000_t202" style="position:absolute;left:653;top:1796;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" filled="f" stroked="f">
                    <v:textbox style="layout-flow:vertical;mso-layout-flow-alt:bottom-to-top" inset="0,0,0,0">
                      <w:txbxContent>
                        <w:p w14:paraId="30007F00"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v:textbox>
                  </v:shape>
                </v:group>
                <v:group id="Group 1568100424" o:spid="_x0000_s1202" style="position:absolute;left:6096;width:28930;height:11163"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">
                  <v:shape id="Graphic 1215" o:spid="_x0000_s1203"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216" o:spid="_x0000_s1204"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" filled="f" stroked="f">
                    <v:textbox inset="0,0,0,0">
                      <w:txbxContent>
                        <w:p w14:paraId="27260AEA" w14:textId="77777777" w:rsidR="002D5151" w:rsidRDefault="002D5151">
                          <w:pPr>
                            <w:spacing w:before="26"/>
                            <w:rPr>
                              <w:sz w:val="16"/>
                            </w:rPr>
                          </w:pPr>
                        </w:p>
                        <w:p w14:paraId="797D8B7F" w14:textId="77777777" w:rsidR="002D5151" w:rsidRDefault="00F8505E">
                          <w:pPr>
                            <w:spacing w:line="331" w:lineRule="auto"/>
                            <w:ind w:left="283" w:right="237"/>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w:t>
                          </w:r>
                          <w:r>
                            <w:rPr>
                              <w:rFonts w:ascii="Lucida Sans" w:hAnsi="Lucida Sans"/>
                              <w:color w:val="333333"/>
                              <w:spacing w:val="-1"/>
                              <w:sz w:val="16"/>
                            </w:rPr>
                            <w:t xml:space="preserve"> </w:t>
                          </w:r>
                          <w:r>
                            <w:rPr>
                              <w:rFonts w:ascii="Lucida Sans" w:hAnsi="Lucida Sans"/>
                              <w:color w:val="333333"/>
                              <w:sz w:val="16"/>
                            </w:rPr>
                            <w:t>your new habit?</w:t>
                          </w:r>
                        </w:p>
                      </w:txbxContent>
                    </v:textbox>
                  </v:shape>
                </v:group>
                <v:group id="Group 1831882085" o:spid="_x0000_s1205" style="position:absolute;left:36031;width:13684;height:11163"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">
                  <v:shape id="Graphic 1218" o:spid="_x0000_s1206"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1219" o:spid="_x0000_s1207"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" filled="f" stroked="f">
                    <v:textbox inset="0,0,0,0">
                      <w:txbxContent>
                        <w:p w14:paraId="7C57E638" w14:textId="77777777" w:rsidR="002D5151" w:rsidRDefault="002D5151">
                          <w:pPr>
                            <w:spacing w:before="26"/>
                            <w:rPr>
                              <w:sz w:val="16"/>
                            </w:rPr>
                          </w:pPr>
                        </w:p>
                        <w:p w14:paraId="5327E030" w14:textId="77777777" w:rsidR="002D5151" w:rsidRDefault="00F8505E">
                          <w:pPr>
                            <w:spacing w:line="331" w:lineRule="auto"/>
                            <w:ind w:left="283" w:right="325"/>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drink</w:t>
                          </w:r>
                          <w:r>
                            <w:rPr>
                              <w:rFonts w:ascii="Lucida Sans"/>
                              <w:i/>
                              <w:color w:val="333333"/>
                              <w:spacing w:val="-13"/>
                              <w:sz w:val="16"/>
                            </w:rPr>
                            <w:t xml:space="preserve"> </w:t>
                          </w:r>
                          <w:r>
                            <w:rPr>
                              <w:rFonts w:ascii="Lucida Sans"/>
                              <w:i/>
                              <w:color w:val="333333"/>
                              <w:spacing w:val="-2"/>
                              <w:sz w:val="16"/>
                            </w:rPr>
                            <w:t>a</w:t>
                          </w:r>
                          <w:r>
                            <w:rPr>
                              <w:rFonts w:ascii="Lucida Sans"/>
                              <w:i/>
                              <w:color w:val="333333"/>
                              <w:spacing w:val="-13"/>
                              <w:sz w:val="16"/>
                            </w:rPr>
                            <w:t xml:space="preserve"> </w:t>
                          </w:r>
                          <w:r>
                            <w:rPr>
                              <w:rFonts w:ascii="Lucida Sans"/>
                              <w:i/>
                              <w:color w:val="333333"/>
                              <w:spacing w:val="-2"/>
                              <w:sz w:val="16"/>
                            </w:rPr>
                            <w:t>cup</w:t>
                          </w:r>
                          <w:r>
                            <w:rPr>
                              <w:rFonts w:ascii="Lucida Sans"/>
                              <w:i/>
                              <w:color w:val="333333"/>
                              <w:spacing w:val="-13"/>
                              <w:sz w:val="16"/>
                            </w:rPr>
                            <w:t xml:space="preserve"> </w:t>
                          </w:r>
                          <w:r>
                            <w:rPr>
                              <w:rFonts w:ascii="Lucida Sans"/>
                              <w:i/>
                              <w:color w:val="333333"/>
                              <w:spacing w:val="-2"/>
                              <w:sz w:val="16"/>
                            </w:rPr>
                            <w:t>of</w:t>
                          </w:r>
                          <w:r>
                            <w:rPr>
                              <w:rFonts w:ascii="Lucida Sans"/>
                              <w:i/>
                              <w:color w:val="333333"/>
                              <w:spacing w:val="-16"/>
                              <w:sz w:val="16"/>
                            </w:rPr>
                            <w:t xml:space="preserve"> </w:t>
                          </w:r>
                          <w:r>
                            <w:rPr>
                              <w:rFonts w:ascii="Lucida Sans"/>
                              <w:i/>
                              <w:color w:val="333333"/>
                              <w:spacing w:val="-2"/>
                              <w:sz w:val="16"/>
                            </w:rPr>
                            <w:t xml:space="preserve">tea </w:t>
                          </w:r>
                          <w:r>
                            <w:rPr>
                              <w:rFonts w:ascii="Lucida Sans"/>
                              <w:i/>
                              <w:color w:val="333333"/>
                              <w:sz w:val="16"/>
                            </w:rPr>
                            <w:t>every</w:t>
                          </w:r>
                          <w:r>
                            <w:rPr>
                              <w:rFonts w:ascii="Lucida Sans"/>
                              <w:i/>
                              <w:color w:val="333333"/>
                              <w:spacing w:val="-16"/>
                              <w:sz w:val="16"/>
                            </w:rPr>
                            <w:t xml:space="preserve"> </w:t>
                          </w:r>
                          <w:r>
                            <w:rPr>
                              <w:rFonts w:ascii="Lucida Sans"/>
                              <w:i/>
                              <w:color w:val="333333"/>
                              <w:sz w:val="16"/>
                            </w:rPr>
                            <w:t>morning.</w:t>
                          </w:r>
                        </w:p>
                      </w:txbxContent>
                    </v:textbox>
                  </v:shape>
                </v:group>
                <v:group id="Group 1996306707" o:spid="_x0000_s1208" style="position:absolute;left:6096;top:12192;width:28930;height:11163"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">
                  <v:shape id="Graphic 1221" o:spid="_x0000_s1209"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222" o:spid="_x0000_s1210"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" filled="f" stroked="f">
                    <v:textbox inset="0,0,0,0">
                      <w:txbxContent>
                        <w:p w14:paraId="4759C153" w14:textId="77777777" w:rsidR="002D5151" w:rsidRDefault="002D5151">
                          <w:pPr>
                            <w:spacing w:before="26"/>
                            <w:rPr>
                              <w:sz w:val="16"/>
                            </w:rPr>
                          </w:pPr>
                        </w:p>
                        <w:p w14:paraId="595A6A70" w14:textId="77777777" w:rsidR="002D5151" w:rsidRDefault="00F8505E">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v:textbox>
                  </v:shape>
                </v:group>
                <v:group id="Group 863828493" o:spid="_x0000_s1211" style="position:absolute;left:36031;top:12192;width:13684;height:11163"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">
                  <v:shape id="Graphic 1224" o:spid="_x0000_s1212"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1225" o:spid="_x0000_s1213"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" filled="f" stroked="f">
                    <v:textbox inset="0,0,0,0">
                      <w:txbxContent>
                        <w:p w14:paraId="5A01F746" w14:textId="77777777" w:rsidR="002D5151" w:rsidRDefault="002D5151">
                          <w:pPr>
                            <w:spacing w:before="26"/>
                            <w:rPr>
                              <w:sz w:val="16"/>
                            </w:rPr>
                          </w:pPr>
                        </w:p>
                        <w:p w14:paraId="187817F7" w14:textId="77777777" w:rsidR="002D5151" w:rsidRDefault="00F8505E">
                          <w:pPr>
                            <w:spacing w:line="331" w:lineRule="auto"/>
                            <w:ind w:left="283" w:right="276"/>
                            <w:jc w:val="both"/>
                            <w:rPr>
                              <w:rFonts w:ascii="Lucida Sans"/>
                              <w:i/>
                              <w:sz w:val="16"/>
                            </w:rPr>
                          </w:pPr>
                          <w:r>
                            <w:rPr>
                              <w:rFonts w:ascii="Lucida Sans"/>
                              <w:i/>
                              <w:color w:val="333333"/>
                              <w:sz w:val="16"/>
                            </w:rPr>
                            <w:t>When</w:t>
                          </w:r>
                          <w:r>
                            <w:rPr>
                              <w:rFonts w:ascii="Lucida Sans"/>
                              <w:i/>
                              <w:color w:val="333333"/>
                              <w:spacing w:val="-13"/>
                              <w:sz w:val="16"/>
                            </w:rPr>
                            <w:t xml:space="preserve"> </w:t>
                          </w:r>
                          <w:r>
                            <w:rPr>
                              <w:rFonts w:ascii="Lucida Sans"/>
                              <w:i/>
                              <w:color w:val="333333"/>
                              <w:sz w:val="16"/>
                            </w:rPr>
                            <w:t>I</w:t>
                          </w:r>
                          <w:r>
                            <w:rPr>
                              <w:rFonts w:ascii="Lucida Sans"/>
                              <w:i/>
                              <w:color w:val="333333"/>
                              <w:spacing w:val="-13"/>
                              <w:sz w:val="16"/>
                            </w:rPr>
                            <w:t xml:space="preserve"> </w:t>
                          </w:r>
                          <w:r>
                            <w:rPr>
                              <w:rFonts w:ascii="Lucida Sans"/>
                              <w:i/>
                              <w:color w:val="333333"/>
                              <w:sz w:val="16"/>
                            </w:rPr>
                            <w:t>finish</w:t>
                          </w:r>
                          <w:r>
                            <w:rPr>
                              <w:rFonts w:ascii="Lucida Sans"/>
                              <w:i/>
                              <w:color w:val="333333"/>
                              <w:spacing w:val="-12"/>
                              <w:sz w:val="16"/>
                            </w:rPr>
                            <w:t xml:space="preserve"> </w:t>
                          </w:r>
                          <w:r>
                            <w:rPr>
                              <w:rFonts w:ascii="Lucida Sans"/>
                              <w:i/>
                              <w:color w:val="333333"/>
                              <w:sz w:val="16"/>
                            </w:rPr>
                            <w:t>my</w:t>
                          </w:r>
                          <w:r>
                            <w:rPr>
                              <w:rFonts w:ascii="Lucida Sans"/>
                              <w:i/>
                              <w:color w:val="333333"/>
                              <w:spacing w:val="-13"/>
                              <w:sz w:val="16"/>
                            </w:rPr>
                            <w:t xml:space="preserve"> </w:t>
                          </w:r>
                          <w:r>
                            <w:rPr>
                              <w:rFonts w:ascii="Lucida Sans"/>
                              <w:i/>
                              <w:color w:val="333333"/>
                              <w:sz w:val="16"/>
                            </w:rPr>
                            <w:t xml:space="preserve">tea, </w:t>
                          </w:r>
                          <w:r>
                            <w:rPr>
                              <w:rFonts w:ascii="Lucida Sans"/>
                              <w:i/>
                              <w:color w:val="333333"/>
                              <w:spacing w:val="-2"/>
                              <w:sz w:val="16"/>
                            </w:rPr>
                            <w:t>I</w:t>
                          </w:r>
                          <w:r>
                            <w:rPr>
                              <w:rFonts w:ascii="Lucida Sans"/>
                              <w:i/>
                              <w:color w:val="333333"/>
                              <w:spacing w:val="-11"/>
                              <w:sz w:val="16"/>
                            </w:rPr>
                            <w:t xml:space="preserve"> </w:t>
                          </w:r>
                          <w:r>
                            <w:rPr>
                              <w:rFonts w:ascii="Lucida Sans"/>
                              <w:i/>
                              <w:color w:val="333333"/>
                              <w:spacing w:val="-2"/>
                              <w:sz w:val="16"/>
                            </w:rPr>
                            <w:t>will</w:t>
                          </w:r>
                          <w:r>
                            <w:rPr>
                              <w:rFonts w:ascii="Lucida Sans"/>
                              <w:i/>
                              <w:color w:val="333333"/>
                              <w:spacing w:val="-11"/>
                              <w:sz w:val="16"/>
                            </w:rPr>
                            <w:t xml:space="preserve"> </w:t>
                          </w:r>
                          <w:r>
                            <w:rPr>
                              <w:rFonts w:ascii="Lucida Sans"/>
                              <w:i/>
                              <w:color w:val="333333"/>
                              <w:spacing w:val="-2"/>
                              <w:sz w:val="16"/>
                            </w:rPr>
                            <w:t>take</w:t>
                          </w:r>
                          <w:r>
                            <w:rPr>
                              <w:rFonts w:ascii="Lucida Sans"/>
                              <w:i/>
                              <w:color w:val="333333"/>
                              <w:spacing w:val="-10"/>
                              <w:sz w:val="16"/>
                            </w:rPr>
                            <w:t xml:space="preserve"> </w:t>
                          </w:r>
                          <w:r>
                            <w:rPr>
                              <w:rFonts w:ascii="Lucida Sans"/>
                              <w:i/>
                              <w:color w:val="333333"/>
                              <w:spacing w:val="-2"/>
                              <w:sz w:val="16"/>
                            </w:rPr>
                            <w:t>three</w:t>
                          </w:r>
                          <w:r>
                            <w:rPr>
                              <w:rFonts w:ascii="Lucida Sans"/>
                              <w:i/>
                              <w:color w:val="333333"/>
                              <w:spacing w:val="-11"/>
                              <w:sz w:val="16"/>
                            </w:rPr>
                            <w:t xml:space="preserve"> </w:t>
                          </w:r>
                          <w:r>
                            <w:rPr>
                              <w:rFonts w:ascii="Lucida Sans"/>
                              <w:i/>
                              <w:color w:val="333333"/>
                              <w:spacing w:val="-2"/>
                              <w:sz w:val="16"/>
                            </w:rPr>
                            <w:t xml:space="preserve">slow, </w:t>
                          </w:r>
                          <w:r>
                            <w:rPr>
                              <w:rFonts w:ascii="Lucida Sans"/>
                              <w:i/>
                              <w:color w:val="333333"/>
                              <w:sz w:val="16"/>
                            </w:rPr>
                            <w:t>deep</w:t>
                          </w:r>
                          <w:r>
                            <w:rPr>
                              <w:rFonts w:ascii="Lucida Sans"/>
                              <w:i/>
                              <w:color w:val="333333"/>
                              <w:spacing w:val="-13"/>
                              <w:sz w:val="16"/>
                            </w:rPr>
                            <w:t xml:space="preserve"> </w:t>
                          </w:r>
                          <w:r>
                            <w:rPr>
                              <w:rFonts w:ascii="Lucida Sans"/>
                              <w:i/>
                              <w:color w:val="333333"/>
                              <w:sz w:val="16"/>
                            </w:rPr>
                            <w:t>breaths.</w:t>
                          </w:r>
                        </w:p>
                      </w:txbxContent>
                    </v:textbox>
                  </v:shape>
                </v:group>
                <w10:wrap type="square"/>
              </v:group>
            </w:pict>
          </mc:Fallback>
        </mc:AlternateContent>
      </w:r>
    </w:p>
    <w:p w14:paraId="5EBC6728" w14:textId="62558671" w:rsidR="002D5151" w:rsidRDefault="002D5151">
      <w:pPr>
        <w:pStyle w:val="BodyText"/>
        <w:spacing w:before="11"/>
        <w:rPr>
          <w:sz w:val="10"/>
        </w:rPr>
      </w:pPr>
    </w:p>
    <w:p w14:paraId="7CCE58CC" w14:textId="77777777" w:rsidR="002D5151" w:rsidRDefault="002D5151">
      <w:pPr>
        <w:pStyle w:val="BodyText"/>
        <w:rPr>
          <w:sz w:val="10"/>
        </w:rPr>
        <w:sectPr w:rsidR="002D5151">
          <w:pgSz w:w="11910" w:h="16840"/>
          <w:pgMar w:top="1420" w:right="1700" w:bottom="1380" w:left="1700" w:header="914" w:footer="1197" w:gutter="0"/>
          <w:cols w:space="720"/>
        </w:sectPr>
      </w:pPr>
    </w:p>
    <w:p w14:paraId="13318033" w14:textId="5E4DBB44" w:rsidR="002D5151" w:rsidRDefault="002D5151">
      <w:pPr>
        <w:pStyle w:val="BodyText"/>
      </w:pPr>
    </w:p>
    <w:p w14:paraId="6D0FE231" w14:textId="77777777" w:rsidR="002D5151" w:rsidRDefault="002D5151">
      <w:pPr>
        <w:pStyle w:val="BodyText"/>
        <w:spacing w:before="63"/>
      </w:pPr>
    </w:p>
    <w:p w14:paraId="15655E73" w14:textId="7018882C" w:rsidR="002D5151" w:rsidRDefault="009F2158">
      <w:pPr>
        <w:ind w:left="1301"/>
        <w:rPr>
          <w:sz w:val="20"/>
        </w:rPr>
      </w:pPr>
      <w:r>
        <w:rPr>
          <w:noProof/>
          <w:sz w:val="20"/>
        </w:rPr>
        <mc:AlternateContent>
          <mc:Choice Requires="wpg">
            <w:drawing>
              <wp:anchor distT="0" distB="0" distL="114300" distR="114300" simplePos="0" relativeHeight="251452416" behindDoc="0" locked="0" layoutInCell="1" allowOverlap="1" wp14:anchorId="782CFF49" wp14:editId="1875476D">
                <wp:simplePos x="0" y="0"/>
                <wp:positionH relativeFrom="column">
                  <wp:posOffset>215900</wp:posOffset>
                </wp:positionH>
                <wp:positionV relativeFrom="paragraph">
                  <wp:posOffset>10795</wp:posOffset>
                </wp:positionV>
                <wp:extent cx="502284" cy="1116330"/>
                <wp:effectExtent l="0" t="0" r="0" b="7620"/>
                <wp:wrapNone/>
                <wp:docPr id="1563157174" name="Group 2258"/>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737525509" name="Graphic 1226"/>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562794073" name="Textbox 1227"/>
                        <wps:cNvSpPr txBox="1">
                          <a:spLocks/>
                        </wps:cNvSpPr>
                        <wps:spPr>
                          <a:xfrm>
                            <a:off x="65314" y="261257"/>
                            <a:ext cx="354965" cy="596900"/>
                          </a:xfrm>
                          <a:prstGeom prst="rect">
                            <a:avLst/>
                          </a:prstGeom>
                        </wps:spPr>
                        <wps:txbx>
                          <w:txbxContent>
                            <w:p w14:paraId="68FA45BD"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wgp>
                  </a:graphicData>
                </a:graphic>
              </wp:anchor>
            </w:drawing>
          </mc:Choice>
          <mc:Fallback>
            <w:pict>
              <v:group w14:anchorId="782CFF49" id="Group 2258" o:spid="_x0000_s1214" style="position:absolute;left:0;text-align:left;margin-left:17pt;margin-top:.85pt;width:39.55pt;height:87.9pt;z-index:251452416;mso-position-horizontal-relative:text;mso-position-vertical-relative:text"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">
                <v:shape id="Graphic 1226" o:spid="_x0000_s1215"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" path="m501865,l71996,,43971,5657,21086,21088,5657,43976,,72009r,971994l5657,1072028r15429,22885l43971,1110342r28025,5657l501865,1115999,501865,xe" fillcolor="#6e7a66" stroked="f">
                  <v:path arrowok="t"/>
                </v:shape>
                <v:shape id="Textbox 1227" o:spid="_x0000_s1216" type="#_x0000_t202" style="position:absolute;left:653;top:2612;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" filled="f" stroked="f">
                  <v:textbox style="layout-flow:vertical;mso-layout-flow-alt:bottom-to-top" inset="0,0,0,0">
                    <w:txbxContent>
                      <w:p w14:paraId="68FA45BD"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w:pict>
          </mc:Fallback>
        </mc:AlternateContent>
      </w:r>
      <w:r>
        <w:rPr>
          <w:noProof/>
          <w:sz w:val="20"/>
        </w:rPr>
        <mc:AlternateContent>
          <mc:Choice Requires="wpg">
            <w:drawing>
              <wp:inline distT="0" distB="0" distL="0" distR="0" wp14:anchorId="4CAFFC41" wp14:editId="166D3969">
                <wp:extent cx="2893060" cy="1116330"/>
                <wp:effectExtent l="0" t="0" r="0" b="7619"/>
                <wp:docPr id="1228" name="Group 1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1229" name="Graphic 1229"/>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230" name="Textbox 1230"/>
                        <wps:cNvSpPr txBox="1"/>
                        <wps:spPr>
                          <a:xfrm>
                            <a:off x="0" y="0"/>
                            <a:ext cx="2893060" cy="1116330"/>
                          </a:xfrm>
                          <a:prstGeom prst="rect">
                            <a:avLst/>
                          </a:prstGeom>
                        </wps:spPr>
                        <wps:txbx>
                          <w:txbxContent>
                            <w:p w14:paraId="4494EC13" w14:textId="77777777" w:rsidR="002D5151" w:rsidRDefault="002D5151">
                              <w:pPr>
                                <w:spacing w:before="26"/>
                                <w:rPr>
                                  <w:sz w:val="16"/>
                                </w:rPr>
                              </w:pPr>
                            </w:p>
                            <w:p w14:paraId="61944E38" w14:textId="6D1A4AE6" w:rsidR="002D5151" w:rsidRDefault="00F8505E" w:rsidP="003609F3">
                              <w:pPr>
                                <w:spacing w:line="317" w:lineRule="auto"/>
                                <w:ind w:left="284" w:right="544"/>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3609F3">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9F2158">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wps:txbx>
                        <wps:bodyPr wrap="square" lIns="0" tIns="0" rIns="0" bIns="0" rtlCol="0">
                          <a:noAutofit/>
                        </wps:bodyPr>
                      </wps:wsp>
                    </wpg:wgp>
                  </a:graphicData>
                </a:graphic>
              </wp:inline>
            </w:drawing>
          </mc:Choice>
          <mc:Fallback>
            <w:pict>
              <v:group w14:anchorId="4CAFFC41" id="Group 1228" o:spid="_x0000_s1217" style="width:227.8pt;height:87.9pt;mso-position-horizontal-relative:char;mso-position-vertical-relative:line"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">
                <v:shape id="Graphic 1229" o:spid="_x0000_s1218"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230" o:spid="_x0000_s1219"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" filled="f" stroked="f">
                  <v:textbox inset="0,0,0,0">
                    <w:txbxContent>
                      <w:p w14:paraId="4494EC13" w14:textId="77777777" w:rsidR="002D5151" w:rsidRDefault="002D5151">
                        <w:pPr>
                          <w:spacing w:before="26"/>
                          <w:rPr>
                            <w:sz w:val="16"/>
                          </w:rPr>
                        </w:pPr>
                      </w:p>
                      <w:p w14:paraId="61944E38" w14:textId="6D1A4AE6" w:rsidR="002D5151" w:rsidRDefault="00F8505E" w:rsidP="003609F3">
                        <w:pPr>
                          <w:spacing w:line="317" w:lineRule="auto"/>
                          <w:ind w:left="284" w:right="544"/>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3609F3">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9F2158">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v:textbox>
                </v:shape>
                <w10:anchorlock/>
              </v:group>
            </w:pict>
          </mc:Fallback>
        </mc:AlternateContent>
      </w:r>
      <w:r>
        <w:rPr>
          <w:rFonts w:ascii="Times New Roman"/>
          <w:spacing w:val="88"/>
          <w:sz w:val="20"/>
        </w:rPr>
        <w:t xml:space="preserve"> </w:t>
      </w:r>
      <w:r>
        <w:rPr>
          <w:noProof/>
          <w:spacing w:val="88"/>
          <w:sz w:val="20"/>
        </w:rPr>
        <mc:AlternateContent>
          <mc:Choice Requires="wpg">
            <w:drawing>
              <wp:inline distT="0" distB="0" distL="0" distR="0" wp14:anchorId="774024EB" wp14:editId="72D538EA">
                <wp:extent cx="1368425" cy="1116330"/>
                <wp:effectExtent l="0" t="0" r="0" b="7619"/>
                <wp:docPr id="1231" name="Group 1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1232" name="Graphic 1232"/>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1233" name="Textbox 1233"/>
                        <wps:cNvSpPr txBox="1"/>
                        <wps:spPr>
                          <a:xfrm>
                            <a:off x="0" y="0"/>
                            <a:ext cx="1368425" cy="1116330"/>
                          </a:xfrm>
                          <a:prstGeom prst="rect">
                            <a:avLst/>
                          </a:prstGeom>
                        </wps:spPr>
                        <wps:txbx>
                          <w:txbxContent>
                            <w:p w14:paraId="6A8FEC7F" w14:textId="77777777" w:rsidR="002D5151" w:rsidRDefault="002D5151">
                              <w:pPr>
                                <w:spacing w:before="58"/>
                                <w:rPr>
                                  <w:rFonts w:ascii="Times New Roman"/>
                                  <w:sz w:val="16"/>
                                </w:rPr>
                              </w:pPr>
                            </w:p>
                            <w:p w14:paraId="2E70B49B" w14:textId="77777777" w:rsidR="002D5151" w:rsidRDefault="00F8505E">
                              <w:pPr>
                                <w:spacing w:line="331" w:lineRule="auto"/>
                                <w:ind w:left="283" w:right="325"/>
                                <w:rPr>
                                  <w:rFonts w:ascii="Lucida Sans" w:hAnsi="Lucida Sans"/>
                                  <w:i/>
                                  <w:sz w:val="16"/>
                                </w:rPr>
                              </w:pPr>
                              <w:r>
                                <w:rPr>
                                  <w:rFonts w:ascii="Lucida Sans" w:hAnsi="Lucida Sans"/>
                                  <w:i/>
                                  <w:color w:val="333333"/>
                                  <w:sz w:val="16"/>
                                </w:rPr>
                                <w:t>I’ll</w:t>
                              </w:r>
                              <w:r>
                                <w:rPr>
                                  <w:rFonts w:ascii="Lucida Sans" w:hAnsi="Lucida Sans"/>
                                  <w:i/>
                                  <w:color w:val="333333"/>
                                  <w:spacing w:val="-12"/>
                                  <w:sz w:val="16"/>
                                </w:rPr>
                                <w:t xml:space="preserve"> </w:t>
                              </w:r>
                              <w:r>
                                <w:rPr>
                                  <w:rFonts w:ascii="Lucida Sans" w:hAnsi="Lucida Sans"/>
                                  <w:i/>
                                  <w:color w:val="333333"/>
                                  <w:sz w:val="16"/>
                                </w:rPr>
                                <w:t>say</w:t>
                              </w:r>
                              <w:r>
                                <w:rPr>
                                  <w:rFonts w:ascii="Lucida Sans" w:hAnsi="Lucida Sans"/>
                                  <w:i/>
                                  <w:color w:val="333333"/>
                                  <w:spacing w:val="-21"/>
                                  <w:sz w:val="16"/>
                                </w:rPr>
                                <w:t xml:space="preserve"> </w:t>
                              </w:r>
                              <w:r>
                                <w:rPr>
                                  <w:rFonts w:ascii="Lucida Sans" w:hAnsi="Lucida Sans"/>
                                  <w:i/>
                                  <w:color w:val="333333"/>
                                  <w:sz w:val="16"/>
                                </w:rPr>
                                <w:t>“Well</w:t>
                              </w:r>
                              <w:r>
                                <w:rPr>
                                  <w:rFonts w:ascii="Lucida Sans" w:hAnsi="Lucida Sans"/>
                                  <w:i/>
                                  <w:color w:val="333333"/>
                                  <w:spacing w:val="-12"/>
                                  <w:sz w:val="16"/>
                                </w:rPr>
                                <w:t xml:space="preserve"> </w:t>
                              </w:r>
                              <w:r>
                                <w:rPr>
                                  <w:rFonts w:ascii="Lucida Sans" w:hAnsi="Lucida Sans"/>
                                  <w:i/>
                                  <w:color w:val="333333"/>
                                  <w:sz w:val="16"/>
                                </w:rPr>
                                <w:t>done!” to myself quietly.</w:t>
                              </w:r>
                            </w:p>
                          </w:txbxContent>
                        </wps:txbx>
                        <wps:bodyPr wrap="square" lIns="0" tIns="0" rIns="0" bIns="0" rtlCol="0">
                          <a:noAutofit/>
                        </wps:bodyPr>
                      </wps:wsp>
                    </wpg:wgp>
                  </a:graphicData>
                </a:graphic>
              </wp:inline>
            </w:drawing>
          </mc:Choice>
          <mc:Fallback>
            <w:pict>
              <v:group w14:anchorId="774024EB" id="Group 1231" o:spid="_x0000_s1220" style="width:107.75pt;height:87.9pt;mso-position-horizontal-relative:char;mso-position-vertical-relative:line"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">
                <v:shape id="Graphic 1232" o:spid="_x0000_s1221"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1233" o:spid="_x0000_s1222"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" filled="f" stroked="f">
                  <v:textbox inset="0,0,0,0">
                    <w:txbxContent>
                      <w:p w14:paraId="6A8FEC7F" w14:textId="77777777" w:rsidR="002D5151" w:rsidRDefault="002D5151">
                        <w:pPr>
                          <w:spacing w:before="58"/>
                          <w:rPr>
                            <w:rFonts w:ascii="Times New Roman"/>
                            <w:sz w:val="16"/>
                          </w:rPr>
                        </w:pPr>
                      </w:p>
                      <w:p w14:paraId="2E70B49B" w14:textId="77777777" w:rsidR="002D5151" w:rsidRDefault="00F8505E">
                        <w:pPr>
                          <w:spacing w:line="331" w:lineRule="auto"/>
                          <w:ind w:left="283" w:right="325"/>
                          <w:rPr>
                            <w:rFonts w:ascii="Lucida Sans" w:hAnsi="Lucida Sans"/>
                            <w:i/>
                            <w:sz w:val="16"/>
                          </w:rPr>
                        </w:pPr>
                        <w:r>
                          <w:rPr>
                            <w:rFonts w:ascii="Lucida Sans" w:hAnsi="Lucida Sans"/>
                            <w:i/>
                            <w:color w:val="333333"/>
                            <w:sz w:val="16"/>
                          </w:rPr>
                          <w:t>I’ll</w:t>
                        </w:r>
                        <w:r>
                          <w:rPr>
                            <w:rFonts w:ascii="Lucida Sans" w:hAnsi="Lucida Sans"/>
                            <w:i/>
                            <w:color w:val="333333"/>
                            <w:spacing w:val="-12"/>
                            <w:sz w:val="16"/>
                          </w:rPr>
                          <w:t xml:space="preserve"> </w:t>
                        </w:r>
                        <w:r>
                          <w:rPr>
                            <w:rFonts w:ascii="Lucida Sans" w:hAnsi="Lucida Sans"/>
                            <w:i/>
                            <w:color w:val="333333"/>
                            <w:sz w:val="16"/>
                          </w:rPr>
                          <w:t>say</w:t>
                        </w:r>
                        <w:r>
                          <w:rPr>
                            <w:rFonts w:ascii="Lucida Sans" w:hAnsi="Lucida Sans"/>
                            <w:i/>
                            <w:color w:val="333333"/>
                            <w:spacing w:val="-21"/>
                            <w:sz w:val="16"/>
                          </w:rPr>
                          <w:t xml:space="preserve"> </w:t>
                        </w:r>
                        <w:r>
                          <w:rPr>
                            <w:rFonts w:ascii="Lucida Sans" w:hAnsi="Lucida Sans"/>
                            <w:i/>
                            <w:color w:val="333333"/>
                            <w:sz w:val="16"/>
                          </w:rPr>
                          <w:t>“Well</w:t>
                        </w:r>
                        <w:r>
                          <w:rPr>
                            <w:rFonts w:ascii="Lucida Sans" w:hAnsi="Lucida Sans"/>
                            <w:i/>
                            <w:color w:val="333333"/>
                            <w:spacing w:val="-12"/>
                            <w:sz w:val="16"/>
                          </w:rPr>
                          <w:t xml:space="preserve"> </w:t>
                        </w:r>
                        <w:r>
                          <w:rPr>
                            <w:rFonts w:ascii="Lucida Sans" w:hAnsi="Lucida Sans"/>
                            <w:i/>
                            <w:color w:val="333333"/>
                            <w:sz w:val="16"/>
                          </w:rPr>
                          <w:t>done!” to myself quietly.</w:t>
                        </w:r>
                      </w:p>
                    </w:txbxContent>
                  </v:textbox>
                </v:shape>
                <w10:anchorlock/>
              </v:group>
            </w:pict>
          </mc:Fallback>
        </mc:AlternateContent>
      </w:r>
    </w:p>
    <w:p w14:paraId="6CE523F0" w14:textId="42BE9B46" w:rsidR="002D5151" w:rsidRDefault="009F2158">
      <w:pPr>
        <w:pStyle w:val="BodyText"/>
        <w:rPr>
          <w:sz w:val="8"/>
        </w:rPr>
      </w:pPr>
      <w:r>
        <w:rPr>
          <w:noProof/>
          <w:sz w:val="8"/>
        </w:rPr>
        <mc:AlternateContent>
          <mc:Choice Requires="wpg">
            <w:drawing>
              <wp:anchor distT="0" distB="0" distL="114300" distR="114300" simplePos="0" relativeHeight="251451392" behindDoc="0" locked="0" layoutInCell="1" allowOverlap="1" wp14:anchorId="2557A3B9" wp14:editId="37C84113">
                <wp:simplePos x="0" y="0"/>
                <wp:positionH relativeFrom="column">
                  <wp:posOffset>215900</wp:posOffset>
                </wp:positionH>
                <wp:positionV relativeFrom="paragraph">
                  <wp:posOffset>84274</wp:posOffset>
                </wp:positionV>
                <wp:extent cx="502284" cy="1116330"/>
                <wp:effectExtent l="0" t="0" r="0" b="7620"/>
                <wp:wrapNone/>
                <wp:docPr id="1049081224" name="Group 2259"/>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573669081" name="Graphic 1240"/>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2036433479" name="Textbox 1241"/>
                        <wps:cNvSpPr txBox="1">
                          <a:spLocks/>
                        </wps:cNvSpPr>
                        <wps:spPr>
                          <a:xfrm>
                            <a:off x="65314" y="163285"/>
                            <a:ext cx="354965" cy="784860"/>
                          </a:xfrm>
                          <a:prstGeom prst="rect">
                            <a:avLst/>
                          </a:prstGeom>
                        </wps:spPr>
                        <wps:txbx>
                          <w:txbxContent>
                            <w:p w14:paraId="75711F64"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wgp>
                  </a:graphicData>
                </a:graphic>
              </wp:anchor>
            </w:drawing>
          </mc:Choice>
          <mc:Fallback>
            <w:pict>
              <v:group w14:anchorId="2557A3B9" id="Group 2259" o:spid="_x0000_s1223" style="position:absolute;margin-left:17pt;margin-top:6.65pt;width:39.55pt;height:87.9pt;z-index:251451392;mso-position-horizontal-relative:text;mso-position-vertical-relative:text"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">
                <v:shape id="Graphic 1240" o:spid="_x0000_s1224"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" path="m501865,l71996,,43971,5657,21086,21088,5657,43976,,72009r,971994l5657,1072028r15429,22885l43971,1110342r28025,5657l501865,1115999,501865,xe" fillcolor="#d1a326" stroked="f">
                  <v:path arrowok="t"/>
                </v:shape>
                <v:shape id="Textbox 1241" o:spid="_x0000_s1225" type="#_x0000_t202" style="position:absolute;left:653;top:1632;width:3549;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" filled="f" stroked="f">
                  <v:textbox style="layout-flow:vertical;mso-layout-flow-alt:bottom-to-top" inset="0,0,0,0">
                    <w:txbxContent>
                      <w:p w14:paraId="75711F64"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w:pict>
          </mc:Fallback>
        </mc:AlternateContent>
      </w:r>
      <w:r>
        <w:rPr>
          <w:noProof/>
          <w:sz w:val="8"/>
        </w:rPr>
        <mc:AlternateContent>
          <mc:Choice Requires="wpg">
            <w:drawing>
              <wp:anchor distT="0" distB="0" distL="0" distR="0" simplePos="0" relativeHeight="251536384" behindDoc="1" locked="0" layoutInCell="1" allowOverlap="1" wp14:anchorId="78F5586C" wp14:editId="2692A11C">
                <wp:simplePos x="0" y="0"/>
                <wp:positionH relativeFrom="page">
                  <wp:posOffset>1905876</wp:posOffset>
                </wp:positionH>
                <wp:positionV relativeFrom="paragraph">
                  <wp:posOffset>84175</wp:posOffset>
                </wp:positionV>
                <wp:extent cx="2893060" cy="1116330"/>
                <wp:effectExtent l="0" t="0" r="0" b="0"/>
                <wp:wrapTopAndBottom/>
                <wp:docPr id="1234" name="Group 12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1235" name="Graphic 1235"/>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236" name="Textbox 1236"/>
                        <wps:cNvSpPr txBox="1"/>
                        <wps:spPr>
                          <a:xfrm>
                            <a:off x="0" y="0"/>
                            <a:ext cx="2893060" cy="1116330"/>
                          </a:xfrm>
                          <a:prstGeom prst="rect">
                            <a:avLst/>
                          </a:prstGeom>
                        </wps:spPr>
                        <wps:txbx>
                          <w:txbxContent>
                            <w:p w14:paraId="47791325" w14:textId="77777777" w:rsidR="002D5151" w:rsidRDefault="002D5151">
                              <w:pPr>
                                <w:spacing w:before="26"/>
                                <w:rPr>
                                  <w:sz w:val="16"/>
                                </w:rPr>
                              </w:pPr>
                            </w:p>
                            <w:p w14:paraId="57D2EF3C" w14:textId="50EF5695" w:rsidR="002D5151" w:rsidRDefault="00F8505E" w:rsidP="0044129C">
                              <w:pPr>
                                <w:spacing w:line="331" w:lineRule="auto"/>
                                <w:ind w:left="284" w:right="284"/>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9F2158">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wps:txbx>
                        <wps:bodyPr wrap="square" lIns="0" tIns="0" rIns="0" bIns="0" rtlCol="0">
                          <a:noAutofit/>
                        </wps:bodyPr>
                      </wps:wsp>
                    </wpg:wgp>
                  </a:graphicData>
                </a:graphic>
              </wp:anchor>
            </w:drawing>
          </mc:Choice>
          <mc:Fallback>
            <w:pict>
              <v:group w14:anchorId="78F5586C" id="Group 1234" o:spid="_x0000_s1226" style="position:absolute;margin-left:150.05pt;margin-top:6.65pt;width:227.8pt;height:87.9pt;z-index:-251780096;mso-wrap-distance-left:0;mso-wrap-distance-right:0;mso-position-horizontal-relative:page;mso-position-vertical-relative:text"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">
                <v:shape id="Graphic 1235" o:spid="_x0000_s1227"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236" o:spid="_x0000_s1228"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" filled="f" stroked="f">
                  <v:textbox inset="0,0,0,0">
                    <w:txbxContent>
                      <w:p w14:paraId="47791325" w14:textId="77777777" w:rsidR="002D5151" w:rsidRDefault="002D5151">
                        <w:pPr>
                          <w:spacing w:before="26"/>
                          <w:rPr>
                            <w:sz w:val="16"/>
                          </w:rPr>
                        </w:pPr>
                      </w:p>
                      <w:p w14:paraId="57D2EF3C" w14:textId="50EF5695" w:rsidR="002D5151" w:rsidRDefault="00F8505E" w:rsidP="0044129C">
                        <w:pPr>
                          <w:spacing w:line="331" w:lineRule="auto"/>
                          <w:ind w:left="284" w:right="284"/>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9F2158">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v:textbox>
                </v:shape>
                <w10:wrap type="topAndBottom" anchorx="page"/>
              </v:group>
            </w:pict>
          </mc:Fallback>
        </mc:AlternateContent>
      </w:r>
      <w:r>
        <w:rPr>
          <w:noProof/>
          <w:sz w:val="8"/>
        </w:rPr>
        <mc:AlternateContent>
          <mc:Choice Requires="wpg">
            <w:drawing>
              <wp:anchor distT="0" distB="0" distL="0" distR="0" simplePos="0" relativeHeight="251537408" behindDoc="1" locked="0" layoutInCell="1" allowOverlap="1" wp14:anchorId="0CE13EB6" wp14:editId="623B6711">
                <wp:simplePos x="0" y="0"/>
                <wp:positionH relativeFrom="page">
                  <wp:posOffset>4896002</wp:posOffset>
                </wp:positionH>
                <wp:positionV relativeFrom="paragraph">
                  <wp:posOffset>84175</wp:posOffset>
                </wp:positionV>
                <wp:extent cx="1368425" cy="1116330"/>
                <wp:effectExtent l="0" t="0" r="0" b="0"/>
                <wp:wrapTopAndBottom/>
                <wp:docPr id="1237" name="Group 1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1238" name="Graphic 1238"/>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1239" name="Textbox 1239"/>
                        <wps:cNvSpPr txBox="1"/>
                        <wps:spPr>
                          <a:xfrm>
                            <a:off x="0" y="0"/>
                            <a:ext cx="1368425" cy="1116330"/>
                          </a:xfrm>
                          <a:prstGeom prst="rect">
                            <a:avLst/>
                          </a:prstGeom>
                        </wps:spPr>
                        <wps:txbx>
                          <w:txbxContent>
                            <w:p w14:paraId="328A444F" w14:textId="77777777" w:rsidR="002D5151" w:rsidRDefault="002D5151">
                              <w:pPr>
                                <w:spacing w:before="26"/>
                                <w:rPr>
                                  <w:sz w:val="16"/>
                                </w:rPr>
                              </w:pPr>
                            </w:p>
                            <w:p w14:paraId="7D6B47B0" w14:textId="77777777" w:rsidR="002D5151" w:rsidRDefault="00F8505E">
                              <w:pPr>
                                <w:spacing w:line="331" w:lineRule="auto"/>
                                <w:ind w:left="283" w:right="325"/>
                                <w:rPr>
                                  <w:rFonts w:ascii="Lucida Sans"/>
                                  <w:i/>
                                  <w:sz w:val="16"/>
                                </w:rPr>
                              </w:pPr>
                              <w:r>
                                <w:rPr>
                                  <w:rFonts w:ascii="Lucida Sans"/>
                                  <w:i/>
                                  <w:color w:val="333333"/>
                                  <w:sz w:val="16"/>
                                </w:rPr>
                                <w:t>I expect breathing will help me feel calmer</w:t>
                              </w:r>
                              <w:r>
                                <w:rPr>
                                  <w:rFonts w:ascii="Lucida Sans"/>
                                  <w:i/>
                                  <w:color w:val="333333"/>
                                  <w:spacing w:val="-3"/>
                                  <w:sz w:val="16"/>
                                </w:rPr>
                                <w:t xml:space="preserve"> </w:t>
                              </w:r>
                              <w:r>
                                <w:rPr>
                                  <w:rFonts w:ascii="Lucida Sans"/>
                                  <w:i/>
                                  <w:color w:val="333333"/>
                                  <w:sz w:val="16"/>
                                </w:rPr>
                                <w:t xml:space="preserve">and more </w:t>
                              </w:r>
                              <w:r>
                                <w:rPr>
                                  <w:rFonts w:ascii="Lucida Sans"/>
                                  <w:i/>
                                  <w:color w:val="333333"/>
                                  <w:spacing w:val="-2"/>
                                  <w:sz w:val="16"/>
                                </w:rPr>
                                <w:t>focused</w:t>
                              </w:r>
                              <w:r>
                                <w:rPr>
                                  <w:rFonts w:ascii="Lucida Sans"/>
                                  <w:i/>
                                  <w:color w:val="333333"/>
                                  <w:spacing w:val="-13"/>
                                  <w:sz w:val="16"/>
                                </w:rPr>
                                <w:t xml:space="preserve"> </w:t>
                              </w:r>
                              <w:r>
                                <w:rPr>
                                  <w:rFonts w:ascii="Lucida Sans"/>
                                  <w:i/>
                                  <w:color w:val="333333"/>
                                  <w:spacing w:val="-2"/>
                                  <w:sz w:val="16"/>
                                </w:rPr>
                                <w:t xml:space="preserve">throughout </w:t>
                              </w:r>
                              <w:r>
                                <w:rPr>
                                  <w:rFonts w:ascii="Lucida Sans"/>
                                  <w:i/>
                                  <w:color w:val="333333"/>
                                  <w:sz w:val="16"/>
                                </w:rPr>
                                <w:t>the</w:t>
                              </w:r>
                              <w:r>
                                <w:rPr>
                                  <w:rFonts w:ascii="Lucida Sans"/>
                                  <w:i/>
                                  <w:color w:val="333333"/>
                                  <w:spacing w:val="-13"/>
                                  <w:sz w:val="16"/>
                                </w:rPr>
                                <w:t xml:space="preserve"> </w:t>
                              </w:r>
                              <w:r>
                                <w:rPr>
                                  <w:rFonts w:ascii="Lucida Sans"/>
                                  <w:i/>
                                  <w:color w:val="333333"/>
                                  <w:sz w:val="16"/>
                                </w:rPr>
                                <w:t>day.</w:t>
                              </w:r>
                            </w:p>
                          </w:txbxContent>
                        </wps:txbx>
                        <wps:bodyPr wrap="square" lIns="0" tIns="0" rIns="0" bIns="0" rtlCol="0">
                          <a:noAutofit/>
                        </wps:bodyPr>
                      </wps:wsp>
                    </wpg:wgp>
                  </a:graphicData>
                </a:graphic>
              </wp:anchor>
            </w:drawing>
          </mc:Choice>
          <mc:Fallback>
            <w:pict>
              <v:group w14:anchorId="0CE13EB6" id="Group 1237" o:spid="_x0000_s1229" style="position:absolute;margin-left:385.5pt;margin-top:6.65pt;width:107.75pt;height:87.9pt;z-index:-251779072;mso-wrap-distance-left:0;mso-wrap-distance-right:0;mso-position-horizontal-relative:page;mso-position-vertical-relative:text"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">
                <v:shape id="Graphic 1238" o:spid="_x0000_s1230"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1239" o:spid="_x0000_s1231"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" filled="f" stroked="f">
                  <v:textbox inset="0,0,0,0">
                    <w:txbxContent>
                      <w:p w14:paraId="328A444F" w14:textId="77777777" w:rsidR="002D5151" w:rsidRDefault="002D5151">
                        <w:pPr>
                          <w:spacing w:before="26"/>
                          <w:rPr>
                            <w:sz w:val="16"/>
                          </w:rPr>
                        </w:pPr>
                      </w:p>
                      <w:p w14:paraId="7D6B47B0" w14:textId="77777777" w:rsidR="002D5151" w:rsidRDefault="00F8505E">
                        <w:pPr>
                          <w:spacing w:line="331" w:lineRule="auto"/>
                          <w:ind w:left="283" w:right="325"/>
                          <w:rPr>
                            <w:rFonts w:ascii="Lucida Sans"/>
                            <w:i/>
                            <w:sz w:val="16"/>
                          </w:rPr>
                        </w:pPr>
                        <w:r>
                          <w:rPr>
                            <w:rFonts w:ascii="Lucida Sans"/>
                            <w:i/>
                            <w:color w:val="333333"/>
                            <w:sz w:val="16"/>
                          </w:rPr>
                          <w:t>I expect breathing will help me feel calmer</w:t>
                        </w:r>
                        <w:r>
                          <w:rPr>
                            <w:rFonts w:ascii="Lucida Sans"/>
                            <w:i/>
                            <w:color w:val="333333"/>
                            <w:spacing w:val="-3"/>
                            <w:sz w:val="16"/>
                          </w:rPr>
                          <w:t xml:space="preserve"> </w:t>
                        </w:r>
                        <w:r>
                          <w:rPr>
                            <w:rFonts w:ascii="Lucida Sans"/>
                            <w:i/>
                            <w:color w:val="333333"/>
                            <w:sz w:val="16"/>
                          </w:rPr>
                          <w:t xml:space="preserve">and more </w:t>
                        </w:r>
                        <w:r>
                          <w:rPr>
                            <w:rFonts w:ascii="Lucida Sans"/>
                            <w:i/>
                            <w:color w:val="333333"/>
                            <w:spacing w:val="-2"/>
                            <w:sz w:val="16"/>
                          </w:rPr>
                          <w:t>focused</w:t>
                        </w:r>
                        <w:r>
                          <w:rPr>
                            <w:rFonts w:ascii="Lucida Sans"/>
                            <w:i/>
                            <w:color w:val="333333"/>
                            <w:spacing w:val="-13"/>
                            <w:sz w:val="16"/>
                          </w:rPr>
                          <w:t xml:space="preserve"> </w:t>
                        </w:r>
                        <w:r>
                          <w:rPr>
                            <w:rFonts w:ascii="Lucida Sans"/>
                            <w:i/>
                            <w:color w:val="333333"/>
                            <w:spacing w:val="-2"/>
                            <w:sz w:val="16"/>
                          </w:rPr>
                          <w:t xml:space="preserve">throughout </w:t>
                        </w:r>
                        <w:r>
                          <w:rPr>
                            <w:rFonts w:ascii="Lucida Sans"/>
                            <w:i/>
                            <w:color w:val="333333"/>
                            <w:sz w:val="16"/>
                          </w:rPr>
                          <w:t>the</w:t>
                        </w:r>
                        <w:r>
                          <w:rPr>
                            <w:rFonts w:ascii="Lucida Sans"/>
                            <w:i/>
                            <w:color w:val="333333"/>
                            <w:spacing w:val="-13"/>
                            <w:sz w:val="16"/>
                          </w:rPr>
                          <w:t xml:space="preserve"> </w:t>
                        </w:r>
                        <w:r>
                          <w:rPr>
                            <w:rFonts w:ascii="Lucida Sans"/>
                            <w:i/>
                            <w:color w:val="333333"/>
                            <w:sz w:val="16"/>
                          </w:rPr>
                          <w:t>day.</w:t>
                        </w:r>
                      </w:p>
                    </w:txbxContent>
                  </v:textbox>
                </v:shape>
                <w10:wrap type="topAndBottom" anchorx="page"/>
              </v:group>
            </w:pict>
          </mc:Fallback>
        </mc:AlternateContent>
      </w:r>
    </w:p>
    <w:p w14:paraId="2DA096F0" w14:textId="77777777" w:rsidR="002D5151" w:rsidRDefault="002D5151">
      <w:pPr>
        <w:pStyle w:val="BodyText"/>
        <w:spacing w:before="354"/>
        <w:rPr>
          <w:sz w:val="30"/>
        </w:rPr>
      </w:pPr>
    </w:p>
    <w:p w14:paraId="04CB4CA2" w14:textId="351481B5"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0647955B" w14:textId="77777777" w:rsidR="002D5151" w:rsidRDefault="00F8505E">
      <w:pPr>
        <w:pStyle w:val="BodyText"/>
        <w:tabs>
          <w:tab w:val="left" w:pos="737"/>
        </w:tabs>
        <w:spacing w:before="293"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7"/>
        </w:rPr>
        <w:t xml:space="preserve"> </w:t>
      </w:r>
      <w:r>
        <w:rPr>
          <w:color w:val="333333"/>
        </w:rPr>
        <w:t>was</w:t>
      </w:r>
      <w:r>
        <w:rPr>
          <w:color w:val="333333"/>
          <w:spacing w:val="27"/>
        </w:rPr>
        <w:t xml:space="preserve"> </w:t>
      </w:r>
      <w:r>
        <w:rPr>
          <w:color w:val="333333"/>
        </w:rPr>
        <w:t>one</w:t>
      </w:r>
      <w:r>
        <w:rPr>
          <w:color w:val="333333"/>
          <w:spacing w:val="27"/>
        </w:rPr>
        <w:t xml:space="preserve"> </w:t>
      </w:r>
      <w:r>
        <w:rPr>
          <w:color w:val="333333"/>
        </w:rPr>
        <w:t>surprising</w:t>
      </w:r>
      <w:r>
        <w:rPr>
          <w:color w:val="333333"/>
          <w:spacing w:val="27"/>
        </w:rPr>
        <w:t xml:space="preserve"> </w:t>
      </w:r>
      <w:r>
        <w:rPr>
          <w:color w:val="333333"/>
        </w:rPr>
        <w:t>insight</w:t>
      </w:r>
      <w:r>
        <w:rPr>
          <w:color w:val="333333"/>
          <w:spacing w:val="27"/>
        </w:rPr>
        <w:t xml:space="preserve"> </w:t>
      </w:r>
      <w:r>
        <w:rPr>
          <w:color w:val="333333"/>
        </w:rPr>
        <w:t>you</w:t>
      </w:r>
      <w:r>
        <w:rPr>
          <w:color w:val="333333"/>
          <w:spacing w:val="27"/>
        </w:rPr>
        <w:t xml:space="preserve"> </w:t>
      </w:r>
      <w:r>
        <w:rPr>
          <w:color w:val="333333"/>
        </w:rPr>
        <w:t>had</w:t>
      </w:r>
      <w:r>
        <w:rPr>
          <w:color w:val="333333"/>
          <w:spacing w:val="27"/>
        </w:rPr>
        <w:t xml:space="preserve"> </w:t>
      </w:r>
      <w:r>
        <w:rPr>
          <w:color w:val="333333"/>
        </w:rPr>
        <w:t>about</w:t>
      </w:r>
      <w:r>
        <w:rPr>
          <w:color w:val="333333"/>
          <w:spacing w:val="27"/>
        </w:rPr>
        <w:t xml:space="preserve"> </w:t>
      </w:r>
      <w:r>
        <w:rPr>
          <w:color w:val="333333"/>
        </w:rPr>
        <w:t>the</w:t>
      </w:r>
      <w:r>
        <w:rPr>
          <w:color w:val="333333"/>
          <w:spacing w:val="27"/>
        </w:rPr>
        <w:t xml:space="preserve"> </w:t>
      </w:r>
      <w:r>
        <w:rPr>
          <w:color w:val="333333"/>
        </w:rPr>
        <w:t>science</w:t>
      </w:r>
      <w:r>
        <w:rPr>
          <w:color w:val="333333"/>
          <w:spacing w:val="27"/>
        </w:rPr>
        <w:t xml:space="preserve"> </w:t>
      </w:r>
      <w:r>
        <w:rPr>
          <w:color w:val="333333"/>
        </w:rPr>
        <w:t>of</w:t>
      </w:r>
      <w:r>
        <w:rPr>
          <w:color w:val="333333"/>
          <w:spacing w:val="27"/>
        </w:rPr>
        <w:t xml:space="preserve"> </w:t>
      </w:r>
      <w:r>
        <w:rPr>
          <w:color w:val="333333"/>
        </w:rPr>
        <w:t>positive</w:t>
      </w:r>
      <w:r>
        <w:rPr>
          <w:color w:val="333333"/>
          <w:spacing w:val="27"/>
        </w:rPr>
        <w:t xml:space="preserve"> </w:t>
      </w:r>
      <w:r>
        <w:rPr>
          <w:color w:val="333333"/>
        </w:rPr>
        <w:t xml:space="preserve">emotions </w:t>
      </w:r>
      <w:r>
        <w:rPr>
          <w:color w:val="333333"/>
          <w:spacing w:val="-2"/>
        </w:rPr>
        <w:t>today?</w:t>
      </w:r>
    </w:p>
    <w:p w14:paraId="033987DF" w14:textId="77777777" w:rsidR="002D5151" w:rsidRDefault="00F8505E">
      <w:pPr>
        <w:pStyle w:val="BodyText"/>
        <w:spacing w:before="1"/>
        <w:rPr>
          <w:sz w:val="14"/>
        </w:rPr>
      </w:pPr>
      <w:r>
        <w:rPr>
          <w:noProof/>
          <w:sz w:val="14"/>
        </w:rPr>
        <mc:AlternateContent>
          <mc:Choice Requires="wpg">
            <w:drawing>
              <wp:anchor distT="0" distB="0" distL="0" distR="0" simplePos="0" relativeHeight="251671552" behindDoc="1" locked="0" layoutInCell="1" allowOverlap="1" wp14:anchorId="6C2F1CA7" wp14:editId="22E8AF1A">
                <wp:simplePos x="0" y="0"/>
                <wp:positionH relativeFrom="page">
                  <wp:posOffset>1295996</wp:posOffset>
                </wp:positionH>
                <wp:positionV relativeFrom="paragraph">
                  <wp:posOffset>136427</wp:posOffset>
                </wp:positionV>
                <wp:extent cx="4980940" cy="1812925"/>
                <wp:effectExtent l="0" t="0" r="0" b="0"/>
                <wp:wrapTopAndBottom/>
                <wp:docPr id="1242" name="Group 1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12925"/>
                          <a:chOff x="0" y="0"/>
                          <a:chExt cx="4980940" cy="1812925"/>
                        </a:xfrm>
                      </wpg:grpSpPr>
                      <wps:wsp>
                        <wps:cNvPr id="1243" name="Graphic 1243"/>
                        <wps:cNvSpPr/>
                        <wps:spPr>
                          <a:xfrm>
                            <a:off x="6350" y="6350"/>
                            <a:ext cx="4968240" cy="1800225"/>
                          </a:xfrm>
                          <a:custGeom>
                            <a:avLst/>
                            <a:gdLst/>
                            <a:ahLst/>
                            <a:cxnLst/>
                            <a:rect l="l" t="t" r="r" b="b"/>
                            <a:pathLst>
                              <a:path w="4968240" h="1800225">
                                <a:moveTo>
                                  <a:pt x="4967998" y="0"/>
                                </a:moveTo>
                                <a:lnTo>
                                  <a:pt x="0" y="0"/>
                                </a:lnTo>
                                <a:lnTo>
                                  <a:pt x="0" y="1799996"/>
                                </a:lnTo>
                                <a:lnTo>
                                  <a:pt x="4967998" y="1799996"/>
                                </a:lnTo>
                                <a:lnTo>
                                  <a:pt x="4967998" y="0"/>
                                </a:lnTo>
                                <a:close/>
                              </a:path>
                            </a:pathLst>
                          </a:custGeom>
                          <a:solidFill>
                            <a:srgbClr val="FAF9F8"/>
                          </a:solidFill>
                        </wps:spPr>
                        <wps:bodyPr wrap="square" lIns="0" tIns="0" rIns="0" bIns="0" rtlCol="0">
                          <a:prstTxWarp prst="textNoShape">
                            <a:avLst/>
                          </a:prstTxWarp>
                          <a:noAutofit/>
                        </wps:bodyPr>
                      </wps:wsp>
                      <wps:wsp>
                        <wps:cNvPr id="1244" name="Graphic 124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245" name="Graphic 1245"/>
                        <wps:cNvSpPr/>
                        <wps:spPr>
                          <a:xfrm>
                            <a:off x="6350" y="12700"/>
                            <a:ext cx="1270" cy="1787525"/>
                          </a:xfrm>
                          <a:custGeom>
                            <a:avLst/>
                            <a:gdLst/>
                            <a:ahLst/>
                            <a:cxnLst/>
                            <a:rect l="l" t="t" r="r" b="b"/>
                            <a:pathLst>
                              <a:path h="1787525">
                                <a:moveTo>
                                  <a:pt x="0" y="1787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46" name="Graphic 1246"/>
                        <wps:cNvSpPr/>
                        <wps:spPr>
                          <a:xfrm>
                            <a:off x="4974348" y="12700"/>
                            <a:ext cx="1270" cy="1787525"/>
                          </a:xfrm>
                          <a:custGeom>
                            <a:avLst/>
                            <a:gdLst/>
                            <a:ahLst/>
                            <a:cxnLst/>
                            <a:rect l="l" t="t" r="r" b="b"/>
                            <a:pathLst>
                              <a:path h="1787525">
                                <a:moveTo>
                                  <a:pt x="0" y="1787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47" name="Graphic 1247"/>
                        <wps:cNvSpPr/>
                        <wps:spPr>
                          <a:xfrm>
                            <a:off x="0" y="1799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0C03DA7" id="Group 1242" o:spid="_x0000_s1026" style="position:absolute;margin-left:102.05pt;margin-top:10.75pt;width:392.2pt;height:142.75pt;z-index:-251644928;mso-wrap-distance-left:0;mso-wrap-distance-right:0;mso-position-horizontal-relative:page" coordsize="49809,1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">
                <v:shape id="Graphic 1243" o:spid="_x0000_s1027" style="position:absolute;left:63;top:63;width:49682;height:18002;visibility:visible;mso-wrap-style:square;v-text-anchor:top" coordsize="4968240,180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" path="m4967998,l,,,1799996r4967998,l4967998,xe" fillcolor="#faf9f8" stroked="f">
                  <v:path arrowok="t"/>
                </v:shape>
                <v:shape id="Graphic 124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" path="m,12700r4980698,l4980698,,,,,12700xe" fillcolor="#f4f3f2" stroked="f">
                  <v:path arrowok="t"/>
                </v:shape>
                <v:shape id="Graphic 1245" o:spid="_x0000_s1029" style="position:absolute;left:63;top:127;width:13;height:17875;visibility:visible;mso-wrap-style:square;v-text-anchor:top" coordsize="1270,178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" path="m,1787296l,e" filled="f" strokecolor="#f4f3f2" strokeweight="1pt">
                  <v:path arrowok="t"/>
                </v:shape>
                <v:shape id="Graphic 1246" o:spid="_x0000_s1030" style="position:absolute;left:49743;top:127;width:13;height:17875;visibility:visible;mso-wrap-style:square;v-text-anchor:top" coordsize="1270,178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" path="m,1787296l,e" filled="f" strokecolor="#f4f3f2" strokeweight="1pt">
                  <v:path arrowok="t"/>
                </v:shape>
                <v:shape id="Graphic 1247" o:spid="_x0000_s1031" style="position:absolute;top:179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" path="m,12700r4980698,l4980698,,,,,12700xe" fillcolor="#f4f3f2" stroked="f">
                  <v:path arrowok="t"/>
                </v:shape>
                <w10:wrap type="topAndBottom" anchorx="page"/>
              </v:group>
            </w:pict>
          </mc:Fallback>
        </mc:AlternateContent>
      </w:r>
    </w:p>
    <w:p w14:paraId="511E383F" w14:textId="77777777" w:rsidR="002D5151" w:rsidRDefault="002D5151">
      <w:pPr>
        <w:pStyle w:val="BodyText"/>
        <w:spacing w:before="257"/>
      </w:pPr>
    </w:p>
    <w:p w14:paraId="0F60B89C"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was</w:t>
      </w:r>
      <w:r>
        <w:rPr>
          <w:color w:val="333333"/>
          <w:spacing w:val="1"/>
        </w:rPr>
        <w:t xml:space="preserve"> </w:t>
      </w:r>
      <w:r>
        <w:rPr>
          <w:color w:val="333333"/>
        </w:rPr>
        <w:t>the</w:t>
      </w:r>
      <w:r>
        <w:rPr>
          <w:color w:val="333333"/>
          <w:spacing w:val="1"/>
        </w:rPr>
        <w:t xml:space="preserve"> </w:t>
      </w:r>
      <w:r>
        <w:rPr>
          <w:color w:val="333333"/>
        </w:rPr>
        <w:t>most</w:t>
      </w:r>
      <w:r>
        <w:rPr>
          <w:color w:val="333333"/>
          <w:spacing w:val="1"/>
        </w:rPr>
        <w:t xml:space="preserve"> </w:t>
      </w:r>
      <w:r>
        <w:rPr>
          <w:color w:val="333333"/>
        </w:rPr>
        <w:t>useful</w:t>
      </w:r>
      <w:r>
        <w:rPr>
          <w:color w:val="333333"/>
          <w:spacing w:val="1"/>
        </w:rPr>
        <w:t xml:space="preserve"> </w:t>
      </w:r>
      <w:r>
        <w:rPr>
          <w:color w:val="333333"/>
        </w:rPr>
        <w:t>piece</w:t>
      </w:r>
      <w:r>
        <w:rPr>
          <w:color w:val="333333"/>
          <w:spacing w:val="1"/>
        </w:rPr>
        <w:t xml:space="preserve"> </w:t>
      </w:r>
      <w:r>
        <w:rPr>
          <w:color w:val="333333"/>
        </w:rPr>
        <w:t>of</w:t>
      </w:r>
      <w:r>
        <w:rPr>
          <w:color w:val="333333"/>
          <w:spacing w:val="1"/>
        </w:rPr>
        <w:t xml:space="preserve"> </w:t>
      </w:r>
      <w:r>
        <w:rPr>
          <w:color w:val="333333"/>
        </w:rPr>
        <w:t>information</w:t>
      </w:r>
      <w:r>
        <w:rPr>
          <w:color w:val="333333"/>
          <w:spacing w:val="2"/>
        </w:rPr>
        <w:t xml:space="preserve"> </w:t>
      </w:r>
      <w:r>
        <w:rPr>
          <w:color w:val="333333"/>
        </w:rPr>
        <w:t>you</w:t>
      </w:r>
      <w:r>
        <w:rPr>
          <w:color w:val="333333"/>
          <w:spacing w:val="1"/>
        </w:rPr>
        <w:t xml:space="preserve"> </w:t>
      </w:r>
      <w:r>
        <w:rPr>
          <w:color w:val="333333"/>
        </w:rPr>
        <w:t>received</w:t>
      </w:r>
      <w:r>
        <w:rPr>
          <w:color w:val="333333"/>
          <w:spacing w:val="1"/>
        </w:rPr>
        <w:t xml:space="preserve"> </w:t>
      </w:r>
      <w:r>
        <w:rPr>
          <w:color w:val="333333"/>
          <w:spacing w:val="-2"/>
        </w:rPr>
        <w:t>today?</w:t>
      </w:r>
    </w:p>
    <w:p w14:paraId="0C96FC7C" w14:textId="77777777" w:rsidR="002D5151" w:rsidRDefault="00F8505E">
      <w:pPr>
        <w:pStyle w:val="BodyText"/>
        <w:spacing w:before="6"/>
        <w:rPr>
          <w:sz w:val="18"/>
        </w:rPr>
      </w:pPr>
      <w:r>
        <w:rPr>
          <w:noProof/>
          <w:sz w:val="18"/>
        </w:rPr>
        <mc:AlternateContent>
          <mc:Choice Requires="wpg">
            <w:drawing>
              <wp:anchor distT="0" distB="0" distL="0" distR="0" simplePos="0" relativeHeight="251672576" behindDoc="1" locked="0" layoutInCell="1" allowOverlap="1" wp14:anchorId="389431E2" wp14:editId="53923270">
                <wp:simplePos x="0" y="0"/>
                <wp:positionH relativeFrom="page">
                  <wp:posOffset>1295996</wp:posOffset>
                </wp:positionH>
                <wp:positionV relativeFrom="paragraph">
                  <wp:posOffset>173254</wp:posOffset>
                </wp:positionV>
                <wp:extent cx="4980940" cy="1812925"/>
                <wp:effectExtent l="0" t="0" r="0" b="0"/>
                <wp:wrapTopAndBottom/>
                <wp:docPr id="1248" name="Group 1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12925"/>
                          <a:chOff x="0" y="0"/>
                          <a:chExt cx="4980940" cy="1812925"/>
                        </a:xfrm>
                      </wpg:grpSpPr>
                      <wps:wsp>
                        <wps:cNvPr id="1249" name="Graphic 1249"/>
                        <wps:cNvSpPr/>
                        <wps:spPr>
                          <a:xfrm>
                            <a:off x="6350" y="6350"/>
                            <a:ext cx="4968240" cy="1800225"/>
                          </a:xfrm>
                          <a:custGeom>
                            <a:avLst/>
                            <a:gdLst/>
                            <a:ahLst/>
                            <a:cxnLst/>
                            <a:rect l="l" t="t" r="r" b="b"/>
                            <a:pathLst>
                              <a:path w="4968240" h="1800225">
                                <a:moveTo>
                                  <a:pt x="4967998" y="0"/>
                                </a:moveTo>
                                <a:lnTo>
                                  <a:pt x="0" y="0"/>
                                </a:lnTo>
                                <a:lnTo>
                                  <a:pt x="0" y="1799996"/>
                                </a:lnTo>
                                <a:lnTo>
                                  <a:pt x="4967998" y="1799996"/>
                                </a:lnTo>
                                <a:lnTo>
                                  <a:pt x="4967998" y="0"/>
                                </a:lnTo>
                                <a:close/>
                              </a:path>
                            </a:pathLst>
                          </a:custGeom>
                          <a:solidFill>
                            <a:srgbClr val="FAF9F8"/>
                          </a:solidFill>
                        </wps:spPr>
                        <wps:bodyPr wrap="square" lIns="0" tIns="0" rIns="0" bIns="0" rtlCol="0">
                          <a:prstTxWarp prst="textNoShape">
                            <a:avLst/>
                          </a:prstTxWarp>
                          <a:noAutofit/>
                        </wps:bodyPr>
                      </wps:wsp>
                      <wps:wsp>
                        <wps:cNvPr id="1250" name="Graphic 1250"/>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1251" name="Graphic 1251"/>
                        <wps:cNvSpPr/>
                        <wps:spPr>
                          <a:xfrm>
                            <a:off x="6350" y="12712"/>
                            <a:ext cx="1270" cy="1787525"/>
                          </a:xfrm>
                          <a:custGeom>
                            <a:avLst/>
                            <a:gdLst/>
                            <a:ahLst/>
                            <a:cxnLst/>
                            <a:rect l="l" t="t" r="r" b="b"/>
                            <a:pathLst>
                              <a:path h="1787525">
                                <a:moveTo>
                                  <a:pt x="0" y="1787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52" name="Graphic 1252"/>
                        <wps:cNvSpPr/>
                        <wps:spPr>
                          <a:xfrm>
                            <a:off x="4974348" y="12712"/>
                            <a:ext cx="1270" cy="1787525"/>
                          </a:xfrm>
                          <a:custGeom>
                            <a:avLst/>
                            <a:gdLst/>
                            <a:ahLst/>
                            <a:cxnLst/>
                            <a:rect l="l" t="t" r="r" b="b"/>
                            <a:pathLst>
                              <a:path h="1787525">
                                <a:moveTo>
                                  <a:pt x="0" y="1787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53" name="Graphic 1253"/>
                        <wps:cNvSpPr/>
                        <wps:spPr>
                          <a:xfrm>
                            <a:off x="0" y="180000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09D7189" id="Group 1248" o:spid="_x0000_s1026" style="position:absolute;margin-left:102.05pt;margin-top:13.65pt;width:392.2pt;height:142.75pt;z-index:-251643904;mso-wrap-distance-left:0;mso-wrap-distance-right:0;mso-position-horizontal-relative:page" coordsize="49809,1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">
                <v:shape id="Graphic 1249" o:spid="_x0000_s1027" style="position:absolute;left:63;top:63;width:49682;height:18002;visibility:visible;mso-wrap-style:square;v-text-anchor:top" coordsize="4968240,180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" path="m4967998,l,,,1799996r4967998,l4967998,xe" fillcolor="#faf9f8" stroked="f">
                  <v:path arrowok="t"/>
                </v:shape>
                <v:shape id="Graphic 125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" path="m,12699r4980698,l4980698,,,,,12699xe" fillcolor="#f4f3f2" stroked="f">
                  <v:path arrowok="t"/>
                </v:shape>
                <v:shape id="Graphic 1251" o:spid="_x0000_s1029" style="position:absolute;left:63;top:127;width:13;height:17875;visibility:visible;mso-wrap-style:square;v-text-anchor:top" coordsize="1270,178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" path="m,1787296l,e" filled="f" strokecolor="#f4f3f2" strokeweight="1pt">
                  <v:path arrowok="t"/>
                </v:shape>
                <v:shape id="Graphic 1252" o:spid="_x0000_s1030" style="position:absolute;left:49743;top:127;width:13;height:17875;visibility:visible;mso-wrap-style:square;v-text-anchor:top" coordsize="1270,178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" path="m,1787296l,e" filled="f" strokecolor="#f4f3f2" strokeweight="1pt">
                  <v:path arrowok="t"/>
                </v:shape>
                <v:shape id="Graphic 1253" o:spid="_x0000_s1031" style="position:absolute;top:180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" path="m,12700r4980698,l4980698,,,,,12700xe" fillcolor="#f4f3f2" stroked="f">
                  <v:path arrowok="t"/>
                </v:shape>
                <w10:wrap type="topAndBottom" anchorx="page"/>
              </v:group>
            </w:pict>
          </mc:Fallback>
        </mc:AlternateContent>
      </w:r>
    </w:p>
    <w:p w14:paraId="1760E349" w14:textId="77777777" w:rsidR="002D5151" w:rsidRDefault="002D5151">
      <w:pPr>
        <w:pStyle w:val="BodyText"/>
        <w:rPr>
          <w:sz w:val="18"/>
        </w:rPr>
        <w:sectPr w:rsidR="002D5151">
          <w:pgSz w:w="11910" w:h="16840"/>
          <w:pgMar w:top="1420" w:right="1700" w:bottom="1380" w:left="1700" w:header="914" w:footer="1197" w:gutter="0"/>
          <w:cols w:space="720"/>
        </w:sectPr>
      </w:pPr>
    </w:p>
    <w:p w14:paraId="7AFC30DF" w14:textId="77777777" w:rsidR="002D5151" w:rsidRDefault="002D5151">
      <w:pPr>
        <w:pStyle w:val="BodyText"/>
      </w:pPr>
    </w:p>
    <w:p w14:paraId="37EBD48C" w14:textId="77777777" w:rsidR="002D5151" w:rsidRDefault="002D5151">
      <w:pPr>
        <w:pStyle w:val="BodyText"/>
        <w:spacing w:before="60"/>
      </w:pPr>
    </w:p>
    <w:p w14:paraId="6D45CA4F"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w:t>
      </w:r>
      <w:r>
        <w:rPr>
          <w:color w:val="333333"/>
          <w:spacing w:val="-4"/>
        </w:rPr>
        <w:t xml:space="preserve"> </w:t>
      </w:r>
      <w:r>
        <w:rPr>
          <w:color w:val="333333"/>
        </w:rPr>
        <w:t>might</w:t>
      </w:r>
      <w:r>
        <w:rPr>
          <w:color w:val="333333"/>
          <w:spacing w:val="-3"/>
        </w:rPr>
        <w:t xml:space="preserve"> </w:t>
      </w:r>
      <w:r>
        <w:rPr>
          <w:color w:val="333333"/>
        </w:rPr>
        <w:t>you</w:t>
      </w:r>
      <w:r>
        <w:rPr>
          <w:color w:val="333333"/>
          <w:spacing w:val="-3"/>
        </w:rPr>
        <w:t xml:space="preserve"> </w:t>
      </w:r>
      <w:r>
        <w:rPr>
          <w:color w:val="333333"/>
        </w:rPr>
        <w:t>share</w:t>
      </w:r>
      <w:r>
        <w:rPr>
          <w:color w:val="333333"/>
          <w:spacing w:val="-4"/>
        </w:rPr>
        <w:t xml:space="preserve"> </w:t>
      </w:r>
      <w:r>
        <w:rPr>
          <w:color w:val="333333"/>
        </w:rPr>
        <w:t>this</w:t>
      </w:r>
      <w:r>
        <w:rPr>
          <w:color w:val="333333"/>
          <w:spacing w:val="-3"/>
        </w:rPr>
        <w:t xml:space="preserve"> </w:t>
      </w:r>
      <w:r>
        <w:rPr>
          <w:color w:val="333333"/>
        </w:rPr>
        <w:t>information</w:t>
      </w:r>
      <w:r>
        <w:rPr>
          <w:color w:val="333333"/>
          <w:spacing w:val="-3"/>
        </w:rPr>
        <w:t xml:space="preserve"> </w:t>
      </w:r>
      <w:r>
        <w:rPr>
          <w:color w:val="333333"/>
        </w:rPr>
        <w:t>with</w:t>
      </w:r>
      <w:r>
        <w:rPr>
          <w:color w:val="333333"/>
          <w:spacing w:val="-3"/>
        </w:rPr>
        <w:t xml:space="preserve"> </w:t>
      </w:r>
      <w:r>
        <w:rPr>
          <w:color w:val="333333"/>
        </w:rPr>
        <w:t>to</w:t>
      </w:r>
      <w:r>
        <w:rPr>
          <w:color w:val="333333"/>
          <w:spacing w:val="-4"/>
        </w:rPr>
        <w:t xml:space="preserve"> </w:t>
      </w:r>
      <w:r>
        <w:rPr>
          <w:color w:val="333333"/>
        </w:rPr>
        <w:t>create</w:t>
      </w:r>
      <w:r>
        <w:rPr>
          <w:color w:val="333333"/>
          <w:spacing w:val="-3"/>
        </w:rPr>
        <w:t xml:space="preserve"> </w:t>
      </w:r>
      <w:r>
        <w:rPr>
          <w:color w:val="333333"/>
        </w:rPr>
        <w:t>a</w:t>
      </w:r>
      <w:r>
        <w:rPr>
          <w:color w:val="333333"/>
          <w:spacing w:val="-3"/>
        </w:rPr>
        <w:t xml:space="preserve"> </w:t>
      </w:r>
      <w:r>
        <w:rPr>
          <w:color w:val="333333"/>
        </w:rPr>
        <w:t>wellbeing</w:t>
      </w:r>
      <w:r>
        <w:rPr>
          <w:color w:val="333333"/>
          <w:spacing w:val="-3"/>
        </w:rPr>
        <w:t xml:space="preserve"> </w:t>
      </w:r>
      <w:r>
        <w:rPr>
          <w:color w:val="333333"/>
        </w:rPr>
        <w:t>ripple</w:t>
      </w:r>
      <w:r>
        <w:rPr>
          <w:color w:val="333333"/>
          <w:spacing w:val="-4"/>
        </w:rPr>
        <w:t xml:space="preserve"> </w:t>
      </w:r>
      <w:r>
        <w:rPr>
          <w:color w:val="333333"/>
        </w:rPr>
        <w:t>in</w:t>
      </w:r>
      <w:r>
        <w:rPr>
          <w:color w:val="333333"/>
          <w:spacing w:val="-3"/>
        </w:rPr>
        <w:t xml:space="preserve"> </w:t>
      </w:r>
      <w:r>
        <w:rPr>
          <w:color w:val="333333"/>
        </w:rPr>
        <w:t xml:space="preserve">your </w:t>
      </w:r>
      <w:r>
        <w:rPr>
          <w:color w:val="333333"/>
          <w:spacing w:val="-2"/>
        </w:rPr>
        <w:t>life?</w:t>
      </w:r>
    </w:p>
    <w:p w14:paraId="296F3588" w14:textId="77777777" w:rsidR="002D5151" w:rsidRDefault="00F8505E">
      <w:pPr>
        <w:pStyle w:val="BodyText"/>
        <w:spacing w:before="7"/>
        <w:rPr>
          <w:sz w:val="18"/>
        </w:rPr>
      </w:pPr>
      <w:r>
        <w:rPr>
          <w:noProof/>
          <w:sz w:val="18"/>
        </w:rPr>
        <mc:AlternateContent>
          <mc:Choice Requires="wpg">
            <w:drawing>
              <wp:anchor distT="0" distB="0" distL="0" distR="0" simplePos="0" relativeHeight="251673600" behindDoc="1" locked="0" layoutInCell="1" allowOverlap="1" wp14:anchorId="4A73EA68" wp14:editId="2AA5E328">
                <wp:simplePos x="0" y="0"/>
                <wp:positionH relativeFrom="page">
                  <wp:posOffset>1295996</wp:posOffset>
                </wp:positionH>
                <wp:positionV relativeFrom="paragraph">
                  <wp:posOffset>174322</wp:posOffset>
                </wp:positionV>
                <wp:extent cx="4980940" cy="1290955"/>
                <wp:effectExtent l="0" t="0" r="0" b="0"/>
                <wp:wrapTopAndBottom/>
                <wp:docPr id="1254" name="Group 1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90955"/>
                          <a:chOff x="0" y="0"/>
                          <a:chExt cx="4980940" cy="1290955"/>
                        </a:xfrm>
                      </wpg:grpSpPr>
                      <wps:wsp>
                        <wps:cNvPr id="1255" name="Graphic 1255"/>
                        <wps:cNvSpPr/>
                        <wps:spPr>
                          <a:xfrm>
                            <a:off x="6350" y="6350"/>
                            <a:ext cx="4968240" cy="1278255"/>
                          </a:xfrm>
                          <a:custGeom>
                            <a:avLst/>
                            <a:gdLst/>
                            <a:ahLst/>
                            <a:cxnLst/>
                            <a:rect l="l" t="t" r="r" b="b"/>
                            <a:pathLst>
                              <a:path w="4968240" h="1278255">
                                <a:moveTo>
                                  <a:pt x="4967998" y="0"/>
                                </a:moveTo>
                                <a:lnTo>
                                  <a:pt x="0" y="0"/>
                                </a:lnTo>
                                <a:lnTo>
                                  <a:pt x="0" y="1278001"/>
                                </a:lnTo>
                                <a:lnTo>
                                  <a:pt x="4967998" y="1278001"/>
                                </a:lnTo>
                                <a:lnTo>
                                  <a:pt x="4967998" y="0"/>
                                </a:lnTo>
                                <a:close/>
                              </a:path>
                            </a:pathLst>
                          </a:custGeom>
                          <a:solidFill>
                            <a:srgbClr val="FAF9F8"/>
                          </a:solidFill>
                        </wps:spPr>
                        <wps:bodyPr wrap="square" lIns="0" tIns="0" rIns="0" bIns="0" rtlCol="0">
                          <a:prstTxWarp prst="textNoShape">
                            <a:avLst/>
                          </a:prstTxWarp>
                          <a:noAutofit/>
                        </wps:bodyPr>
                      </wps:wsp>
                      <wps:wsp>
                        <wps:cNvPr id="1256" name="Graphic 125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257" name="Graphic 1257"/>
                        <wps:cNvSpPr/>
                        <wps:spPr>
                          <a:xfrm>
                            <a:off x="6350" y="12700"/>
                            <a:ext cx="1270" cy="1265555"/>
                          </a:xfrm>
                          <a:custGeom>
                            <a:avLst/>
                            <a:gdLst/>
                            <a:ahLst/>
                            <a:cxnLst/>
                            <a:rect l="l" t="t" r="r" b="b"/>
                            <a:pathLst>
                              <a:path h="1265555">
                                <a:moveTo>
                                  <a:pt x="0" y="1265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58" name="Graphic 1258"/>
                        <wps:cNvSpPr/>
                        <wps:spPr>
                          <a:xfrm>
                            <a:off x="4974348" y="12700"/>
                            <a:ext cx="1270" cy="1265555"/>
                          </a:xfrm>
                          <a:custGeom>
                            <a:avLst/>
                            <a:gdLst/>
                            <a:ahLst/>
                            <a:cxnLst/>
                            <a:rect l="l" t="t" r="r" b="b"/>
                            <a:pathLst>
                              <a:path h="1265555">
                                <a:moveTo>
                                  <a:pt x="0" y="1265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59" name="Graphic 1259"/>
                        <wps:cNvSpPr/>
                        <wps:spPr>
                          <a:xfrm>
                            <a:off x="0" y="1278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FF39420" id="Group 1254" o:spid="_x0000_s1026" style="position:absolute;margin-left:102.05pt;margin-top:13.75pt;width:392.2pt;height:101.65pt;z-index:-251642880;mso-wrap-distance-left:0;mso-wrap-distance-right:0;mso-position-horizontal-relative:page" coordsize="49809,12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">
                <v:shape id="Graphic 1255" o:spid="_x0000_s1027" style="position:absolute;left:63;top:63;width:49682;height:12783;visibility:visible;mso-wrap-style:square;v-text-anchor:top" coordsize="4968240,127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" path="m4967998,l,,,1278001r4967998,l4967998,xe" fillcolor="#faf9f8" stroked="f">
                  <v:path arrowok="t"/>
                </v:shape>
                <v:shape id="Graphic 125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" path="m,12700r4980698,l4980698,,,,,12700xe" fillcolor="#f4f3f2" stroked="f">
                  <v:path arrowok="t"/>
                </v:shape>
                <v:shape id="Graphic 1257" o:spid="_x0000_s1029" style="position:absolute;left:63;top:127;width:13;height:12655;visibility:visible;mso-wrap-style:square;v-text-anchor:top" coordsize="1270,1265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" path="m,1265301l,e" filled="f" strokecolor="#f4f3f2" strokeweight="1pt">
                  <v:path arrowok="t"/>
                </v:shape>
                <v:shape id="Graphic 1258" o:spid="_x0000_s1030" style="position:absolute;left:49743;top:127;width:13;height:12655;visibility:visible;mso-wrap-style:square;v-text-anchor:top" coordsize="1270,1265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" path="m,1265301l,e" filled="f" strokecolor="#f4f3f2" strokeweight="1pt">
                  <v:path arrowok="t"/>
                </v:shape>
                <v:shape id="Graphic 1259" o:spid="_x0000_s1031" style="position:absolute;top:127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" path="m,12700r4980698,l4980698,,,,,12700xe" fillcolor="#f4f3f2" stroked="f">
                  <v:path arrowok="t"/>
                </v:shape>
                <w10:wrap type="topAndBottom" anchorx="page"/>
              </v:group>
            </w:pict>
          </mc:Fallback>
        </mc:AlternateContent>
      </w:r>
    </w:p>
    <w:p w14:paraId="2A656D90" w14:textId="77777777" w:rsidR="002D5151" w:rsidRDefault="002D5151">
      <w:pPr>
        <w:pStyle w:val="BodyText"/>
        <w:spacing w:before="292"/>
        <w:rPr>
          <w:sz w:val="36"/>
        </w:rPr>
      </w:pPr>
    </w:p>
    <w:p w14:paraId="1028E7E9" w14:textId="77777777" w:rsidR="002D5151" w:rsidRDefault="00F8505E">
      <w:pPr>
        <w:spacing w:before="1"/>
        <w:ind w:left="340"/>
        <w:rPr>
          <w:rFonts w:ascii="Arial"/>
          <w:b/>
          <w:sz w:val="36"/>
        </w:rPr>
      </w:pPr>
      <w:r>
        <w:rPr>
          <w:rFonts w:ascii="Arial"/>
          <w:b/>
          <w:color w:val="333333"/>
          <w:spacing w:val="-2"/>
          <w:w w:val="105"/>
          <w:sz w:val="36"/>
        </w:rPr>
        <w:t>Homework</w:t>
      </w:r>
    </w:p>
    <w:p w14:paraId="0C558AC6" w14:textId="77777777" w:rsidR="002D5151" w:rsidRDefault="00F8505E">
      <w:pPr>
        <w:pStyle w:val="BodyText"/>
        <w:spacing w:before="276" w:line="300" w:lineRule="auto"/>
        <w:ind w:left="340" w:right="337"/>
        <w:jc w:val="both"/>
      </w:pPr>
      <w:r>
        <w:rPr>
          <w:color w:val="333333"/>
        </w:rPr>
        <w:t>In this session, we learned about how to Name, Normalize, and Navigate our emotions. We learned that all emotions – whether comfortable or uncomfortable – are positive, in that</w:t>
      </w:r>
      <w:r>
        <w:rPr>
          <w:color w:val="333333"/>
          <w:spacing w:val="-7"/>
        </w:rPr>
        <w:t xml:space="preserve"> </w:t>
      </w:r>
      <w:r>
        <w:rPr>
          <w:color w:val="333333"/>
        </w:rPr>
        <w:t>they</w:t>
      </w:r>
      <w:r>
        <w:rPr>
          <w:color w:val="333333"/>
          <w:spacing w:val="-7"/>
        </w:rPr>
        <w:t xml:space="preserve"> </w:t>
      </w:r>
      <w:r>
        <w:rPr>
          <w:color w:val="333333"/>
        </w:rPr>
        <w:t>provide</w:t>
      </w:r>
      <w:r>
        <w:rPr>
          <w:color w:val="333333"/>
          <w:spacing w:val="-7"/>
        </w:rPr>
        <w:t xml:space="preserve"> </w:t>
      </w:r>
      <w:r>
        <w:rPr>
          <w:color w:val="333333"/>
        </w:rPr>
        <w:t>valuable</w:t>
      </w:r>
      <w:r>
        <w:rPr>
          <w:color w:val="333333"/>
          <w:spacing w:val="-7"/>
        </w:rPr>
        <w:t xml:space="preserve"> </w:t>
      </w:r>
      <w:r>
        <w:rPr>
          <w:color w:val="333333"/>
        </w:rPr>
        <w:t>data</w:t>
      </w:r>
      <w:r>
        <w:rPr>
          <w:color w:val="333333"/>
          <w:spacing w:val="-7"/>
        </w:rPr>
        <w:t xml:space="preserve"> </w:t>
      </w:r>
      <w:r>
        <w:rPr>
          <w:color w:val="333333"/>
        </w:rPr>
        <w:t>about</w:t>
      </w:r>
      <w:r>
        <w:rPr>
          <w:color w:val="333333"/>
          <w:spacing w:val="-7"/>
        </w:rPr>
        <w:t xml:space="preserve"> </w:t>
      </w:r>
      <w:r>
        <w:rPr>
          <w:color w:val="333333"/>
        </w:rPr>
        <w:t>our</w:t>
      </w:r>
      <w:r>
        <w:rPr>
          <w:color w:val="333333"/>
          <w:spacing w:val="-7"/>
        </w:rPr>
        <w:t xml:space="preserve"> </w:t>
      </w:r>
      <w:r>
        <w:rPr>
          <w:color w:val="333333"/>
        </w:rPr>
        <w:t>experience</w:t>
      </w:r>
      <w:r>
        <w:rPr>
          <w:color w:val="333333"/>
          <w:spacing w:val="-7"/>
        </w:rPr>
        <w:t xml:space="preserve"> </w:t>
      </w:r>
      <w:r>
        <w:rPr>
          <w:color w:val="333333"/>
        </w:rPr>
        <w:t>and</w:t>
      </w:r>
      <w:r>
        <w:rPr>
          <w:color w:val="333333"/>
          <w:spacing w:val="-7"/>
        </w:rPr>
        <w:t xml:space="preserve"> </w:t>
      </w:r>
      <w:r>
        <w:rPr>
          <w:color w:val="333333"/>
        </w:rPr>
        <w:t>help</w:t>
      </w:r>
      <w:r>
        <w:rPr>
          <w:color w:val="333333"/>
          <w:spacing w:val="-7"/>
        </w:rPr>
        <w:t xml:space="preserve"> </w:t>
      </w:r>
      <w:r>
        <w:rPr>
          <w:color w:val="333333"/>
        </w:rPr>
        <w:t>us</w:t>
      </w:r>
      <w:r>
        <w:rPr>
          <w:color w:val="333333"/>
          <w:spacing w:val="-7"/>
        </w:rPr>
        <w:t xml:space="preserve"> </w:t>
      </w:r>
      <w:r>
        <w:rPr>
          <w:color w:val="333333"/>
        </w:rPr>
        <w:t>to</w:t>
      </w:r>
      <w:r>
        <w:rPr>
          <w:color w:val="333333"/>
          <w:spacing w:val="-7"/>
        </w:rPr>
        <w:t xml:space="preserve"> </w:t>
      </w:r>
      <w:r>
        <w:rPr>
          <w:color w:val="333333"/>
        </w:rPr>
        <w:t>show</w:t>
      </w:r>
      <w:r>
        <w:rPr>
          <w:color w:val="333333"/>
          <w:spacing w:val="-7"/>
        </w:rPr>
        <w:t xml:space="preserve"> </w:t>
      </w:r>
      <w:r>
        <w:rPr>
          <w:color w:val="333333"/>
        </w:rPr>
        <w:t>up</w:t>
      </w:r>
      <w:r>
        <w:rPr>
          <w:color w:val="333333"/>
          <w:spacing w:val="-7"/>
        </w:rPr>
        <w:t xml:space="preserve"> </w:t>
      </w:r>
      <w:r>
        <w:rPr>
          <w:color w:val="333333"/>
        </w:rPr>
        <w:t>as</w:t>
      </w:r>
      <w:r>
        <w:rPr>
          <w:color w:val="333333"/>
          <w:spacing w:val="-7"/>
        </w:rPr>
        <w:t xml:space="preserve"> </w:t>
      </w:r>
      <w:r>
        <w:rPr>
          <w:color w:val="333333"/>
        </w:rPr>
        <w:t>our</w:t>
      </w:r>
      <w:r>
        <w:rPr>
          <w:color w:val="333333"/>
          <w:spacing w:val="-7"/>
        </w:rPr>
        <w:t xml:space="preserve"> </w:t>
      </w:r>
      <w:r>
        <w:rPr>
          <w:color w:val="333333"/>
        </w:rPr>
        <w:t>most authentic, aligned selves.</w:t>
      </w:r>
    </w:p>
    <w:p w14:paraId="48B97917" w14:textId="77777777" w:rsidR="002D5151" w:rsidRDefault="00F8505E">
      <w:pPr>
        <w:pStyle w:val="BodyText"/>
        <w:spacing w:before="222"/>
        <w:ind w:left="340"/>
      </w:pPr>
      <w:r>
        <w:rPr>
          <w:color w:val="333333"/>
        </w:rPr>
        <w:t>For this session’s</w:t>
      </w:r>
      <w:r>
        <w:rPr>
          <w:color w:val="333333"/>
          <w:spacing w:val="1"/>
        </w:rPr>
        <w:t xml:space="preserve"> </w:t>
      </w:r>
      <w:r>
        <w:rPr>
          <w:color w:val="333333"/>
        </w:rPr>
        <w:t>homework, you</w:t>
      </w:r>
      <w:r>
        <w:rPr>
          <w:color w:val="333333"/>
          <w:spacing w:val="1"/>
        </w:rPr>
        <w:t xml:space="preserve"> </w:t>
      </w:r>
      <w:r>
        <w:rPr>
          <w:color w:val="333333"/>
        </w:rPr>
        <w:t>will be asked</w:t>
      </w:r>
      <w:r>
        <w:rPr>
          <w:color w:val="333333"/>
          <w:spacing w:val="1"/>
        </w:rPr>
        <w:t xml:space="preserve"> </w:t>
      </w:r>
      <w:r>
        <w:rPr>
          <w:color w:val="333333"/>
          <w:spacing w:val="-5"/>
        </w:rPr>
        <w:t>to:</w:t>
      </w:r>
    </w:p>
    <w:p w14:paraId="0E6732D0" w14:textId="77777777" w:rsidR="002D5151" w:rsidRDefault="002D5151">
      <w:pPr>
        <w:pStyle w:val="BodyText"/>
        <w:spacing w:before="23"/>
      </w:pPr>
    </w:p>
    <w:p w14:paraId="281505AB" w14:textId="77777777" w:rsidR="002D5151" w:rsidRDefault="00F8505E">
      <w:pPr>
        <w:pStyle w:val="ListParagraph"/>
        <w:numPr>
          <w:ilvl w:val="0"/>
          <w:numId w:val="11"/>
        </w:numPr>
        <w:tabs>
          <w:tab w:val="left" w:pos="737"/>
        </w:tabs>
        <w:spacing w:line="300" w:lineRule="auto"/>
        <w:ind w:right="339"/>
        <w:rPr>
          <w:sz w:val="20"/>
        </w:rPr>
      </w:pPr>
      <w:r>
        <w:rPr>
          <w:color w:val="333333"/>
          <w:sz w:val="20"/>
        </w:rPr>
        <w:t>Create</w:t>
      </w:r>
      <w:r>
        <w:rPr>
          <w:color w:val="333333"/>
          <w:spacing w:val="28"/>
          <w:sz w:val="20"/>
        </w:rPr>
        <w:t xml:space="preserve"> </w:t>
      </w:r>
      <w:r>
        <w:rPr>
          <w:color w:val="333333"/>
          <w:sz w:val="20"/>
        </w:rPr>
        <w:t>and</w:t>
      </w:r>
      <w:r>
        <w:rPr>
          <w:color w:val="333333"/>
          <w:spacing w:val="28"/>
          <w:sz w:val="20"/>
        </w:rPr>
        <w:t xml:space="preserve"> </w:t>
      </w:r>
      <w:r>
        <w:rPr>
          <w:color w:val="333333"/>
          <w:sz w:val="20"/>
        </w:rPr>
        <w:t>action</w:t>
      </w:r>
      <w:r>
        <w:rPr>
          <w:color w:val="333333"/>
          <w:spacing w:val="28"/>
          <w:sz w:val="20"/>
        </w:rPr>
        <w:t xml:space="preserve"> </w:t>
      </w:r>
      <w:r>
        <w:rPr>
          <w:color w:val="333333"/>
          <w:sz w:val="20"/>
        </w:rPr>
        <w:t>a</w:t>
      </w:r>
      <w:r>
        <w:rPr>
          <w:color w:val="333333"/>
          <w:spacing w:val="28"/>
          <w:sz w:val="20"/>
        </w:rPr>
        <w:t xml:space="preserve"> </w:t>
      </w:r>
      <w:r>
        <w:rPr>
          <w:color w:val="333333"/>
          <w:sz w:val="20"/>
        </w:rPr>
        <w:t>daily</w:t>
      </w:r>
      <w:r>
        <w:rPr>
          <w:color w:val="333333"/>
          <w:spacing w:val="28"/>
          <w:sz w:val="20"/>
        </w:rPr>
        <w:t xml:space="preserve"> </w:t>
      </w:r>
      <w:r>
        <w:rPr>
          <w:color w:val="333333"/>
          <w:sz w:val="20"/>
        </w:rPr>
        <w:t>Rooted</w:t>
      </w:r>
      <w:r>
        <w:rPr>
          <w:color w:val="333333"/>
          <w:spacing w:val="28"/>
          <w:sz w:val="20"/>
        </w:rPr>
        <w:t xml:space="preserve"> </w:t>
      </w:r>
      <w:r>
        <w:rPr>
          <w:color w:val="333333"/>
          <w:sz w:val="20"/>
        </w:rPr>
        <w:t>Routine</w:t>
      </w:r>
      <w:r>
        <w:rPr>
          <w:color w:val="333333"/>
          <w:spacing w:val="28"/>
          <w:sz w:val="20"/>
        </w:rPr>
        <w:t xml:space="preserve"> </w:t>
      </w:r>
      <w:r>
        <w:rPr>
          <w:color w:val="333333"/>
          <w:sz w:val="20"/>
        </w:rPr>
        <w:t>for</w:t>
      </w:r>
      <w:r>
        <w:rPr>
          <w:color w:val="333333"/>
          <w:spacing w:val="28"/>
          <w:sz w:val="20"/>
        </w:rPr>
        <w:t xml:space="preserve"> </w:t>
      </w:r>
      <w:r>
        <w:rPr>
          <w:color w:val="333333"/>
          <w:sz w:val="20"/>
        </w:rPr>
        <w:t>Emotion</w:t>
      </w:r>
      <w:r>
        <w:rPr>
          <w:color w:val="333333"/>
          <w:spacing w:val="28"/>
          <w:sz w:val="20"/>
        </w:rPr>
        <w:t xml:space="preserve"> </w:t>
      </w:r>
      <w:r>
        <w:rPr>
          <w:color w:val="333333"/>
          <w:sz w:val="20"/>
        </w:rPr>
        <w:t>using</w:t>
      </w:r>
      <w:r>
        <w:rPr>
          <w:color w:val="333333"/>
          <w:spacing w:val="28"/>
          <w:sz w:val="20"/>
        </w:rPr>
        <w:t xml:space="preserve"> </w:t>
      </w:r>
      <w:r>
        <w:rPr>
          <w:color w:val="333333"/>
          <w:sz w:val="20"/>
        </w:rPr>
        <w:t>the</w:t>
      </w:r>
      <w:r>
        <w:rPr>
          <w:color w:val="333333"/>
          <w:spacing w:val="28"/>
          <w:sz w:val="20"/>
        </w:rPr>
        <w:t xml:space="preserve"> </w:t>
      </w:r>
      <w:r>
        <w:rPr>
          <w:color w:val="333333"/>
          <w:sz w:val="20"/>
        </w:rPr>
        <w:t>Rooted</w:t>
      </w:r>
      <w:r>
        <w:rPr>
          <w:color w:val="333333"/>
          <w:spacing w:val="28"/>
          <w:sz w:val="20"/>
        </w:rPr>
        <w:t xml:space="preserve"> </w:t>
      </w:r>
      <w:r>
        <w:rPr>
          <w:color w:val="333333"/>
          <w:sz w:val="20"/>
        </w:rPr>
        <w:t xml:space="preserve">Routine </w:t>
      </w:r>
      <w:r>
        <w:rPr>
          <w:color w:val="333333"/>
          <w:spacing w:val="-2"/>
          <w:sz w:val="20"/>
        </w:rPr>
        <w:t>Template.</w:t>
      </w:r>
    </w:p>
    <w:p w14:paraId="49873C20" w14:textId="77777777" w:rsidR="002D5151" w:rsidRDefault="00F8505E">
      <w:pPr>
        <w:pStyle w:val="ListParagraph"/>
        <w:numPr>
          <w:ilvl w:val="0"/>
          <w:numId w:val="11"/>
        </w:numPr>
        <w:tabs>
          <w:tab w:val="left" w:pos="737"/>
        </w:tabs>
        <w:spacing w:before="54"/>
        <w:ind w:right="0"/>
        <w:rPr>
          <w:sz w:val="20"/>
        </w:rPr>
      </w:pPr>
      <w:r>
        <w:rPr>
          <w:color w:val="333333"/>
          <w:sz w:val="20"/>
        </w:rPr>
        <w:t>Log</w:t>
      </w:r>
      <w:r>
        <w:rPr>
          <w:color w:val="333333"/>
          <w:spacing w:val="1"/>
          <w:sz w:val="20"/>
        </w:rPr>
        <w:t xml:space="preserve"> </w:t>
      </w:r>
      <w:r>
        <w:rPr>
          <w:color w:val="333333"/>
          <w:sz w:val="20"/>
        </w:rPr>
        <w:t>your</w:t>
      </w:r>
      <w:r>
        <w:rPr>
          <w:color w:val="333333"/>
          <w:spacing w:val="1"/>
          <w:sz w:val="20"/>
        </w:rPr>
        <w:t xml:space="preserve"> </w:t>
      </w:r>
      <w:r>
        <w:rPr>
          <w:color w:val="333333"/>
          <w:sz w:val="20"/>
        </w:rPr>
        <w:t>experiences</w:t>
      </w:r>
      <w:r>
        <w:rPr>
          <w:color w:val="333333"/>
          <w:spacing w:val="1"/>
          <w:sz w:val="20"/>
        </w:rPr>
        <w:t xml:space="preserve"> </w:t>
      </w:r>
      <w:r>
        <w:rPr>
          <w:color w:val="333333"/>
          <w:sz w:val="20"/>
        </w:rPr>
        <w:t>in</w:t>
      </w:r>
      <w:r>
        <w:rPr>
          <w:color w:val="333333"/>
          <w:spacing w:val="2"/>
          <w:sz w:val="20"/>
        </w:rPr>
        <w:t xml:space="preserve"> </w:t>
      </w:r>
      <w:r>
        <w:rPr>
          <w:color w:val="333333"/>
          <w:sz w:val="20"/>
        </w:rPr>
        <w:t>the</w:t>
      </w:r>
      <w:r>
        <w:rPr>
          <w:color w:val="333333"/>
          <w:spacing w:val="1"/>
          <w:sz w:val="20"/>
        </w:rPr>
        <w:t xml:space="preserve"> </w:t>
      </w:r>
      <w:r>
        <w:rPr>
          <w:color w:val="333333"/>
          <w:sz w:val="20"/>
        </w:rPr>
        <w:t>Rooted</w:t>
      </w:r>
      <w:r>
        <w:rPr>
          <w:color w:val="333333"/>
          <w:spacing w:val="1"/>
          <w:sz w:val="20"/>
        </w:rPr>
        <w:t xml:space="preserve"> </w:t>
      </w:r>
      <w:r>
        <w:rPr>
          <w:color w:val="333333"/>
          <w:sz w:val="20"/>
        </w:rPr>
        <w:t>Routines</w:t>
      </w:r>
      <w:r>
        <w:rPr>
          <w:color w:val="333333"/>
          <w:spacing w:val="1"/>
          <w:sz w:val="20"/>
        </w:rPr>
        <w:t xml:space="preserve"> </w:t>
      </w:r>
      <w:r>
        <w:rPr>
          <w:color w:val="333333"/>
          <w:spacing w:val="-2"/>
          <w:sz w:val="20"/>
        </w:rPr>
        <w:t>Logbook.</w:t>
      </w:r>
    </w:p>
    <w:p w14:paraId="641A6AA5" w14:textId="77777777" w:rsidR="002D5151" w:rsidRDefault="00F8505E">
      <w:pPr>
        <w:pStyle w:val="ListParagraph"/>
        <w:numPr>
          <w:ilvl w:val="0"/>
          <w:numId w:val="11"/>
        </w:numPr>
        <w:tabs>
          <w:tab w:val="left" w:pos="737"/>
        </w:tabs>
        <w:spacing w:before="123"/>
        <w:ind w:right="0"/>
        <w:rPr>
          <w:sz w:val="20"/>
        </w:rPr>
      </w:pPr>
      <w:r>
        <w:rPr>
          <w:color w:val="333333"/>
          <w:sz w:val="20"/>
        </w:rPr>
        <w:t>Run a</w:t>
      </w:r>
      <w:r>
        <w:rPr>
          <w:color w:val="333333"/>
          <w:spacing w:val="1"/>
          <w:sz w:val="20"/>
        </w:rPr>
        <w:t xml:space="preserve"> </w:t>
      </w:r>
      <w:r>
        <w:rPr>
          <w:color w:val="333333"/>
          <w:sz w:val="20"/>
        </w:rPr>
        <w:t>Rapid</w:t>
      </w:r>
      <w:r>
        <w:rPr>
          <w:color w:val="333333"/>
          <w:spacing w:val="1"/>
          <w:sz w:val="20"/>
        </w:rPr>
        <w:t xml:space="preserve"> </w:t>
      </w:r>
      <w:r>
        <w:rPr>
          <w:color w:val="333333"/>
          <w:sz w:val="20"/>
        </w:rPr>
        <w:t>Reflection</w:t>
      </w:r>
      <w:r>
        <w:rPr>
          <w:color w:val="333333"/>
          <w:spacing w:val="1"/>
          <w:sz w:val="20"/>
        </w:rPr>
        <w:t xml:space="preserve"> </w:t>
      </w:r>
      <w:r>
        <w:rPr>
          <w:color w:val="333333"/>
          <w:sz w:val="20"/>
        </w:rPr>
        <w:t>on</w:t>
      </w:r>
      <w:r>
        <w:rPr>
          <w:color w:val="333333"/>
          <w:spacing w:val="1"/>
          <w:sz w:val="20"/>
        </w:rPr>
        <w:t xml:space="preserve"> </w:t>
      </w:r>
      <w:r>
        <w:rPr>
          <w:color w:val="333333"/>
          <w:sz w:val="20"/>
        </w:rPr>
        <w:t>your</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1"/>
          <w:sz w:val="20"/>
        </w:rPr>
        <w:t xml:space="preserve"> </w:t>
      </w:r>
      <w:r>
        <w:rPr>
          <w:color w:val="333333"/>
          <w:sz w:val="20"/>
        </w:rPr>
        <w:t>for</w:t>
      </w:r>
      <w:r>
        <w:rPr>
          <w:color w:val="333333"/>
          <w:spacing w:val="1"/>
          <w:sz w:val="20"/>
        </w:rPr>
        <w:t xml:space="preserve"> </w:t>
      </w:r>
      <w:r>
        <w:rPr>
          <w:color w:val="333333"/>
          <w:sz w:val="20"/>
        </w:rPr>
        <w:t>Emotion</w:t>
      </w:r>
      <w:r>
        <w:rPr>
          <w:color w:val="333333"/>
          <w:spacing w:val="1"/>
          <w:sz w:val="20"/>
        </w:rPr>
        <w:t xml:space="preserve"> </w:t>
      </w:r>
      <w:r>
        <w:rPr>
          <w:color w:val="333333"/>
          <w:spacing w:val="-2"/>
          <w:sz w:val="20"/>
        </w:rPr>
        <w:t>experiment.</w:t>
      </w:r>
    </w:p>
    <w:p w14:paraId="647A1FAB" w14:textId="77777777" w:rsidR="002D5151" w:rsidRDefault="002D5151">
      <w:pPr>
        <w:pStyle w:val="BodyText"/>
        <w:spacing w:before="198"/>
      </w:pPr>
    </w:p>
    <w:p w14:paraId="3C1DDA42" w14:textId="77777777" w:rsidR="002D5151" w:rsidRDefault="00F8505E">
      <w:pPr>
        <w:ind w:left="340"/>
        <w:jc w:val="both"/>
        <w:rPr>
          <w:rFonts w:ascii="Arial"/>
          <w:b/>
          <w:sz w:val="30"/>
        </w:rPr>
      </w:pPr>
      <w:r>
        <w:rPr>
          <w:rFonts w:ascii="Arial"/>
          <w:b/>
          <w:color w:val="333333"/>
          <w:sz w:val="30"/>
        </w:rPr>
        <w:t>Your</w:t>
      </w:r>
      <w:r>
        <w:rPr>
          <w:rFonts w:ascii="Arial"/>
          <w:b/>
          <w:color w:val="333333"/>
          <w:spacing w:val="-14"/>
          <w:sz w:val="30"/>
        </w:rPr>
        <w:t xml:space="preserve"> </w:t>
      </w:r>
      <w:r>
        <w:rPr>
          <w:rFonts w:ascii="Arial"/>
          <w:b/>
          <w:color w:val="333333"/>
          <w:sz w:val="30"/>
        </w:rPr>
        <w:t>Rooted</w:t>
      </w:r>
      <w:r>
        <w:rPr>
          <w:rFonts w:ascii="Arial"/>
          <w:b/>
          <w:color w:val="333333"/>
          <w:spacing w:val="-8"/>
          <w:sz w:val="30"/>
        </w:rPr>
        <w:t xml:space="preserve"> </w:t>
      </w:r>
      <w:r>
        <w:rPr>
          <w:rFonts w:ascii="Arial"/>
          <w:b/>
          <w:color w:val="333333"/>
          <w:sz w:val="30"/>
        </w:rPr>
        <w:t>Routine</w:t>
      </w:r>
      <w:r>
        <w:rPr>
          <w:rFonts w:ascii="Arial"/>
          <w:b/>
          <w:color w:val="333333"/>
          <w:spacing w:val="-7"/>
          <w:sz w:val="30"/>
        </w:rPr>
        <w:t xml:space="preserve"> </w:t>
      </w:r>
      <w:r>
        <w:rPr>
          <w:rFonts w:ascii="Arial"/>
          <w:b/>
          <w:color w:val="333333"/>
          <w:sz w:val="30"/>
        </w:rPr>
        <w:t>for</w:t>
      </w:r>
      <w:r>
        <w:rPr>
          <w:rFonts w:ascii="Arial"/>
          <w:b/>
          <w:color w:val="333333"/>
          <w:spacing w:val="-14"/>
          <w:sz w:val="30"/>
        </w:rPr>
        <w:t xml:space="preserve"> </w:t>
      </w:r>
      <w:r>
        <w:rPr>
          <w:rFonts w:ascii="Arial"/>
          <w:b/>
          <w:color w:val="333333"/>
          <w:sz w:val="30"/>
        </w:rPr>
        <w:t>Emotion</w:t>
      </w:r>
      <w:r>
        <w:rPr>
          <w:rFonts w:ascii="Arial"/>
          <w:b/>
          <w:color w:val="333333"/>
          <w:spacing w:val="-16"/>
          <w:sz w:val="30"/>
        </w:rPr>
        <w:t xml:space="preserve"> </w:t>
      </w:r>
      <w:r>
        <w:rPr>
          <w:rFonts w:ascii="Arial"/>
          <w:b/>
          <w:color w:val="333333"/>
          <w:spacing w:val="-2"/>
          <w:sz w:val="30"/>
        </w:rPr>
        <w:t>Template</w:t>
      </w:r>
    </w:p>
    <w:p w14:paraId="604AE879" w14:textId="77777777" w:rsidR="002D5151" w:rsidRDefault="00F8505E">
      <w:pPr>
        <w:pStyle w:val="BodyText"/>
        <w:spacing w:before="290"/>
        <w:ind w:left="340"/>
      </w:pPr>
      <w:r>
        <w:rPr>
          <w:color w:val="333333"/>
        </w:rPr>
        <w:t>Identify</w:t>
      </w:r>
      <w:r>
        <w:rPr>
          <w:color w:val="333333"/>
          <w:spacing w:val="-1"/>
        </w:rPr>
        <w:t xml:space="preserve"> </w:t>
      </w:r>
      <w:r>
        <w:rPr>
          <w:color w:val="333333"/>
        </w:rPr>
        <w:t>the emotion behavior you’d like to</w:t>
      </w:r>
      <w:r>
        <w:rPr>
          <w:color w:val="333333"/>
          <w:spacing w:val="-1"/>
        </w:rPr>
        <w:t xml:space="preserve"> </w:t>
      </w:r>
      <w:r>
        <w:rPr>
          <w:color w:val="333333"/>
        </w:rPr>
        <w:t xml:space="preserve">try this week. For </w:t>
      </w:r>
      <w:r>
        <w:rPr>
          <w:color w:val="333333"/>
          <w:spacing w:val="-2"/>
        </w:rPr>
        <w:t>example,</w:t>
      </w:r>
    </w:p>
    <w:p w14:paraId="34C54346" w14:textId="77777777" w:rsidR="002D5151" w:rsidRDefault="002D5151">
      <w:pPr>
        <w:pStyle w:val="BodyText"/>
        <w:spacing w:before="23"/>
      </w:pPr>
    </w:p>
    <w:p w14:paraId="0EB29BB1"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Using</w:t>
      </w:r>
      <w:r>
        <w:rPr>
          <w:color w:val="333333"/>
          <w:spacing w:val="1"/>
        </w:rPr>
        <w:t xml:space="preserve"> </w:t>
      </w:r>
      <w:r>
        <w:rPr>
          <w:color w:val="333333"/>
        </w:rPr>
        <w:t>your</w:t>
      </w:r>
      <w:r>
        <w:rPr>
          <w:color w:val="333333"/>
          <w:spacing w:val="1"/>
        </w:rPr>
        <w:t xml:space="preserve"> </w:t>
      </w:r>
      <w:r>
        <w:rPr>
          <w:color w:val="333333"/>
        </w:rPr>
        <w:t>Wheel</w:t>
      </w:r>
      <w:r>
        <w:rPr>
          <w:color w:val="333333"/>
          <w:spacing w:val="1"/>
        </w:rPr>
        <w:t xml:space="preserve"> </w:t>
      </w:r>
      <w:r>
        <w:rPr>
          <w:color w:val="333333"/>
        </w:rPr>
        <w:t>of</w:t>
      </w:r>
      <w:r>
        <w:rPr>
          <w:color w:val="333333"/>
          <w:spacing w:val="2"/>
        </w:rPr>
        <w:t xml:space="preserve"> </w:t>
      </w:r>
      <w:r>
        <w:rPr>
          <w:color w:val="333333"/>
        </w:rPr>
        <w:t>Emotions</w:t>
      </w:r>
      <w:r>
        <w:rPr>
          <w:color w:val="333333"/>
          <w:spacing w:val="1"/>
        </w:rPr>
        <w:t xml:space="preserve"> </w:t>
      </w:r>
      <w:r>
        <w:rPr>
          <w:color w:val="333333"/>
        </w:rPr>
        <w:t>to</w:t>
      </w:r>
      <w:r>
        <w:rPr>
          <w:color w:val="333333"/>
          <w:spacing w:val="1"/>
        </w:rPr>
        <w:t xml:space="preserve"> </w:t>
      </w:r>
      <w:r>
        <w:rPr>
          <w:color w:val="333333"/>
        </w:rPr>
        <w:t>help</w:t>
      </w:r>
      <w:r>
        <w:rPr>
          <w:color w:val="333333"/>
          <w:spacing w:val="1"/>
        </w:rPr>
        <w:t xml:space="preserve"> </w:t>
      </w:r>
      <w:r>
        <w:rPr>
          <w:color w:val="333333"/>
        </w:rPr>
        <w:t>you</w:t>
      </w:r>
      <w:r>
        <w:rPr>
          <w:color w:val="333333"/>
          <w:spacing w:val="2"/>
        </w:rPr>
        <w:t xml:space="preserve"> </w:t>
      </w:r>
      <w:r>
        <w:rPr>
          <w:color w:val="333333"/>
        </w:rPr>
        <w:t>notice</w:t>
      </w:r>
      <w:r>
        <w:rPr>
          <w:color w:val="333333"/>
          <w:spacing w:val="1"/>
        </w:rPr>
        <w:t xml:space="preserve"> </w:t>
      </w:r>
      <w:r>
        <w:rPr>
          <w:color w:val="333333"/>
        </w:rPr>
        <w:t>your</w:t>
      </w:r>
      <w:r>
        <w:rPr>
          <w:color w:val="333333"/>
          <w:spacing w:val="1"/>
        </w:rPr>
        <w:t xml:space="preserve"> </w:t>
      </w:r>
      <w:r>
        <w:rPr>
          <w:color w:val="333333"/>
        </w:rPr>
        <w:t>emotional</w:t>
      </w:r>
      <w:r>
        <w:rPr>
          <w:color w:val="333333"/>
          <w:spacing w:val="1"/>
        </w:rPr>
        <w:t xml:space="preserve"> </w:t>
      </w:r>
      <w:r>
        <w:rPr>
          <w:color w:val="333333"/>
          <w:spacing w:val="-2"/>
        </w:rPr>
        <w:t>sensations,</w:t>
      </w:r>
    </w:p>
    <w:p w14:paraId="750B7ECF" w14:textId="77777777" w:rsidR="002D5151" w:rsidRDefault="00F8505E">
      <w:pPr>
        <w:pStyle w:val="BodyText"/>
        <w:tabs>
          <w:tab w:val="left" w:pos="737"/>
        </w:tabs>
        <w:spacing w:before="11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Journaling</w:t>
      </w:r>
      <w:r>
        <w:rPr>
          <w:color w:val="333333"/>
          <w:spacing w:val="-9"/>
        </w:rPr>
        <w:t xml:space="preserve"> </w:t>
      </w:r>
      <w:r>
        <w:rPr>
          <w:color w:val="333333"/>
        </w:rPr>
        <w:t>about</w:t>
      </w:r>
      <w:r>
        <w:rPr>
          <w:color w:val="333333"/>
          <w:spacing w:val="-9"/>
        </w:rPr>
        <w:t xml:space="preserve"> </w:t>
      </w:r>
      <w:r>
        <w:rPr>
          <w:color w:val="333333"/>
          <w:spacing w:val="-2"/>
        </w:rPr>
        <w:t>emotions,</w:t>
      </w:r>
    </w:p>
    <w:p w14:paraId="550CBD2A" w14:textId="77777777" w:rsidR="002D5151" w:rsidRDefault="00F8505E">
      <w:pPr>
        <w:pStyle w:val="BodyText"/>
        <w:tabs>
          <w:tab w:val="left" w:pos="737"/>
        </w:tabs>
        <w:spacing w:before="11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Cultivating</w:t>
      </w:r>
      <w:r>
        <w:rPr>
          <w:color w:val="333333"/>
          <w:spacing w:val="-10"/>
        </w:rPr>
        <w:t xml:space="preserve"> </w:t>
      </w:r>
      <w:r>
        <w:rPr>
          <w:color w:val="333333"/>
        </w:rPr>
        <w:t>positive</w:t>
      </w:r>
      <w:r>
        <w:rPr>
          <w:color w:val="333333"/>
          <w:spacing w:val="-10"/>
        </w:rPr>
        <w:t xml:space="preserve"> </w:t>
      </w:r>
      <w:r>
        <w:rPr>
          <w:color w:val="333333"/>
        </w:rPr>
        <w:t>emotional</w:t>
      </w:r>
      <w:r>
        <w:rPr>
          <w:color w:val="333333"/>
          <w:spacing w:val="-10"/>
        </w:rPr>
        <w:t xml:space="preserve"> </w:t>
      </w:r>
      <w:r>
        <w:rPr>
          <w:color w:val="333333"/>
          <w:spacing w:val="-2"/>
        </w:rPr>
        <w:t>experiences,</w:t>
      </w:r>
    </w:p>
    <w:p w14:paraId="64C1D8BC" w14:textId="77777777" w:rsidR="002D5151" w:rsidRDefault="00F8505E">
      <w:pPr>
        <w:pStyle w:val="BodyText"/>
        <w:tabs>
          <w:tab w:val="left" w:pos="737"/>
        </w:tabs>
        <w:spacing w:before="11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Practicing</w:t>
      </w:r>
      <w:r>
        <w:rPr>
          <w:color w:val="333333"/>
          <w:spacing w:val="-5"/>
        </w:rPr>
        <w:t xml:space="preserve"> </w:t>
      </w:r>
      <w:r>
        <w:rPr>
          <w:color w:val="333333"/>
        </w:rPr>
        <w:t>a</w:t>
      </w:r>
      <w:r>
        <w:rPr>
          <w:color w:val="333333"/>
          <w:spacing w:val="-5"/>
        </w:rPr>
        <w:t xml:space="preserve"> </w:t>
      </w:r>
      <w:r>
        <w:rPr>
          <w:color w:val="333333"/>
        </w:rPr>
        <w:t>central</w:t>
      </w:r>
      <w:r>
        <w:rPr>
          <w:color w:val="333333"/>
          <w:spacing w:val="-5"/>
        </w:rPr>
        <w:t xml:space="preserve"> </w:t>
      </w:r>
      <w:r>
        <w:rPr>
          <w:color w:val="333333"/>
        </w:rPr>
        <w:t>nervous</w:t>
      </w:r>
      <w:r>
        <w:rPr>
          <w:color w:val="333333"/>
          <w:spacing w:val="-5"/>
        </w:rPr>
        <w:t xml:space="preserve"> </w:t>
      </w:r>
      <w:r>
        <w:rPr>
          <w:color w:val="333333"/>
        </w:rPr>
        <w:t>system-calming</w:t>
      </w:r>
      <w:r>
        <w:rPr>
          <w:color w:val="333333"/>
          <w:spacing w:val="-5"/>
        </w:rPr>
        <w:t xml:space="preserve"> </w:t>
      </w:r>
      <w:r>
        <w:rPr>
          <w:color w:val="333333"/>
        </w:rPr>
        <w:t>technique,</w:t>
      </w:r>
      <w:r>
        <w:rPr>
          <w:color w:val="333333"/>
          <w:spacing w:val="-5"/>
        </w:rPr>
        <w:t xml:space="preserve"> </w:t>
      </w:r>
      <w:r>
        <w:rPr>
          <w:color w:val="333333"/>
          <w:spacing w:val="-4"/>
        </w:rPr>
        <w:t>etc.</w:t>
      </w:r>
    </w:p>
    <w:p w14:paraId="7BA49463" w14:textId="77777777" w:rsidR="002D5151" w:rsidRDefault="002D5151">
      <w:pPr>
        <w:pStyle w:val="BodyText"/>
        <w:spacing w:before="16"/>
      </w:pPr>
    </w:p>
    <w:p w14:paraId="73DD8FF9" w14:textId="77777777" w:rsidR="002D5151" w:rsidRDefault="00F8505E">
      <w:pPr>
        <w:pStyle w:val="BodyText"/>
        <w:spacing w:line="300" w:lineRule="auto"/>
        <w:ind w:left="340" w:right="338"/>
        <w:jc w:val="both"/>
      </w:pPr>
      <w:r>
        <w:rPr>
          <w:color w:val="333333"/>
        </w:rPr>
        <w:t xml:space="preserve">Using the </w:t>
      </w:r>
      <w:hyperlink w:anchor="_bookmark3" w:history="1">
        <w:r w:rsidR="002D5151">
          <w:rPr>
            <w:color w:val="333333"/>
          </w:rPr>
          <w:t>list of example Rooted Routines</w:t>
        </w:r>
      </w:hyperlink>
      <w:r>
        <w:rPr>
          <w:color w:val="333333"/>
        </w:rPr>
        <w:t xml:space="preserve"> in session 1 as inspiration (feel free to create your own, too), complete your own Rooted Routine Template below.</w:t>
      </w:r>
    </w:p>
    <w:p w14:paraId="15E946F6" w14:textId="77777777" w:rsidR="002D5151" w:rsidRDefault="00F8505E">
      <w:pPr>
        <w:pStyle w:val="BodyText"/>
        <w:spacing w:before="225" w:line="300" w:lineRule="auto"/>
        <w:ind w:left="340" w:right="338"/>
        <w:jc w:val="both"/>
      </w:pPr>
      <w:r>
        <w:rPr>
          <w:color w:val="333333"/>
        </w:rPr>
        <w:t xml:space="preserve">Commit to this behavior for at least the next week, making sure to note down your progress each day in the </w:t>
      </w:r>
      <w:r>
        <w:rPr>
          <w:b/>
          <w:color w:val="333333"/>
        </w:rPr>
        <w:t>Rooted Routines Logbook</w:t>
      </w:r>
      <w:r>
        <w:rPr>
          <w:color w:val="333333"/>
        </w:rPr>
        <w:t>, as well as any wins, wobbles, or burning questions.</w:t>
      </w:r>
    </w:p>
    <w:p w14:paraId="3153F674" w14:textId="77777777" w:rsidR="002D5151" w:rsidRDefault="002D5151">
      <w:pPr>
        <w:pStyle w:val="BodyText"/>
        <w:spacing w:line="300" w:lineRule="auto"/>
        <w:jc w:val="both"/>
        <w:sectPr w:rsidR="002D5151">
          <w:pgSz w:w="11910" w:h="16840"/>
          <w:pgMar w:top="1420" w:right="1700" w:bottom="1380" w:left="1700" w:header="914" w:footer="1197" w:gutter="0"/>
          <w:cols w:space="720"/>
        </w:sectPr>
      </w:pPr>
    </w:p>
    <w:p w14:paraId="7D22849F" w14:textId="69BE8039" w:rsidR="002D5151" w:rsidRDefault="002D5151">
      <w:pPr>
        <w:pStyle w:val="BodyText"/>
      </w:pPr>
    </w:p>
    <w:p w14:paraId="3046C8B7" w14:textId="77777777" w:rsidR="002D5151" w:rsidRDefault="002D5151">
      <w:pPr>
        <w:pStyle w:val="BodyText"/>
        <w:spacing w:before="63"/>
      </w:pPr>
    </w:p>
    <w:p w14:paraId="268EDF30" w14:textId="0731B9E9" w:rsidR="002D5151" w:rsidRDefault="009F2158">
      <w:pPr>
        <w:ind w:left="1301"/>
        <w:rPr>
          <w:sz w:val="20"/>
        </w:rPr>
      </w:pPr>
      <w:r>
        <w:rPr>
          <w:noProof/>
          <w:sz w:val="20"/>
        </w:rPr>
        <mc:AlternateContent>
          <mc:Choice Requires="wpg">
            <w:drawing>
              <wp:anchor distT="0" distB="0" distL="114300" distR="114300" simplePos="0" relativeHeight="251508736" behindDoc="0" locked="0" layoutInCell="1" allowOverlap="1" wp14:anchorId="19B5C27D" wp14:editId="00157005">
                <wp:simplePos x="0" y="0"/>
                <wp:positionH relativeFrom="column">
                  <wp:posOffset>215900</wp:posOffset>
                </wp:positionH>
                <wp:positionV relativeFrom="paragraph">
                  <wp:posOffset>10795</wp:posOffset>
                </wp:positionV>
                <wp:extent cx="502284" cy="1116330"/>
                <wp:effectExtent l="0" t="0" r="0" b="7620"/>
                <wp:wrapNone/>
                <wp:docPr id="461215427" name="Group 2260"/>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1284836782" name="Graphic 1260"/>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989948633" name="Textbox 1265"/>
                        <wps:cNvSpPr txBox="1">
                          <a:spLocks/>
                        </wps:cNvSpPr>
                        <wps:spPr>
                          <a:xfrm>
                            <a:off x="65314" y="179614"/>
                            <a:ext cx="354965" cy="755015"/>
                          </a:xfrm>
                          <a:prstGeom prst="rect">
                            <a:avLst/>
                          </a:prstGeom>
                        </wps:spPr>
                        <wps:txbx>
                          <w:txbxContent>
                            <w:p w14:paraId="494F6AFC"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wgp>
                  </a:graphicData>
                </a:graphic>
              </wp:anchor>
            </w:drawing>
          </mc:Choice>
          <mc:Fallback>
            <w:pict>
              <v:group w14:anchorId="19B5C27D" id="Group 2260" o:spid="_x0000_s1232" style="position:absolute;left:0;text-align:left;margin-left:17pt;margin-top:.85pt;width:39.55pt;height:87.9pt;z-index:251508736;mso-position-horizontal-relative:text;mso-position-vertical-relative:text"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">
                <v:shape id="Graphic 1260" o:spid="_x0000_s1233"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" path="m501865,l71996,,43971,5657,21086,21088,5657,43976,,72009r,971994l5657,1072028r15429,22885l43971,1110342r28025,5657l501865,1115999,501865,xe" fillcolor="#6e7a66" stroked="f">
                  <v:path arrowok="t"/>
                </v:shape>
                <v:shape id="Textbox 1265" o:spid="_x0000_s1234" type="#_x0000_t202" style="position:absolute;left:653;top:1796;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" filled="f" stroked="f">
                  <v:textbox style="layout-flow:vertical;mso-layout-flow-alt:bottom-to-top" inset="0,0,0,0">
                    <w:txbxContent>
                      <w:p w14:paraId="494F6AFC"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v:textbox>
                </v:shape>
              </v:group>
            </w:pict>
          </mc:Fallback>
        </mc:AlternateContent>
      </w:r>
      <w:r>
        <w:rPr>
          <w:noProof/>
          <w:sz w:val="20"/>
        </w:rPr>
        <mc:AlternateContent>
          <mc:Choice Requires="wpg">
            <w:drawing>
              <wp:inline distT="0" distB="0" distL="0" distR="0" wp14:anchorId="6C084E46" wp14:editId="15AFB5D0">
                <wp:extent cx="2893060" cy="1116330"/>
                <wp:effectExtent l="0" t="0" r="0" b="0"/>
                <wp:docPr id="1266" name="Group 1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1267" name="Graphic 1267"/>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g:wgp>
                  </a:graphicData>
                </a:graphic>
              </wp:inline>
            </w:drawing>
          </mc:Choice>
          <mc:Fallback>
            <w:pict>
              <v:group w14:anchorId="092AF017" id="Group 1266" o:spid="_x0000_s1026" style="width:227.8pt;height:87.9pt;mso-position-horizontal-relative:char;mso-position-vertical-relative:line"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">
                <v:shape id="Graphic 1267" o:spid="_x0000_s1027"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" path="m2820733,l71996,,43971,5657,21086,21086,5657,43971,,71996r,972007l5657,1072028r15429,22885l43971,1110342r28025,5657l2820733,1115999r28025,-5657l2871643,1094913r15429,-22885l2892729,1044003r,-972007l2887072,43971,2871643,21086,2848758,5657,2820733,xe" fillcolor="#f4f3f2" stroked="f">
                  <v:path arrowok="t"/>
                </v:shape>
                <w10:anchorlock/>
              </v:group>
            </w:pict>
          </mc:Fallback>
        </mc:AlternateContent>
      </w:r>
      <w:r>
        <w:rPr>
          <w:rFonts w:ascii="Times New Roman"/>
          <w:spacing w:val="88"/>
          <w:sz w:val="20"/>
        </w:rPr>
        <w:t xml:space="preserve"> </w:t>
      </w:r>
      <w:r>
        <w:rPr>
          <w:noProof/>
          <w:spacing w:val="88"/>
          <w:sz w:val="20"/>
        </w:rPr>
        <mc:AlternateContent>
          <mc:Choice Requires="wpg">
            <w:drawing>
              <wp:inline distT="0" distB="0" distL="0" distR="0" wp14:anchorId="10DEB313" wp14:editId="4A889075">
                <wp:extent cx="1368425" cy="1116330"/>
                <wp:effectExtent l="0" t="0" r="0" b="0"/>
                <wp:docPr id="1268" name="Group 1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1269" name="Graphic 1269"/>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g:wgp>
                  </a:graphicData>
                </a:graphic>
              </wp:inline>
            </w:drawing>
          </mc:Choice>
          <mc:Fallback>
            <w:pict>
              <v:group w14:anchorId="3A485EA7" id="Group 1268" o:spid="_x0000_s1026" style="width:107.75pt;height:87.9pt;mso-position-horizontal-relative:char;mso-position-vertical-relative:line"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">
                <v:shape id="Graphic 1269" o:spid="_x0000_s1027"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" path="m1295996,l71996,,43971,5657,21086,21086,5657,43971,,71996r,972007l5657,1072028r15429,22885l43971,1110342r28025,5657l1295996,1115999r28025,-5657l1346906,1094913r15429,-22885l1367993,1044003r,-972007l1362335,43971,1346906,21086,1324021,5657,1295996,xe" fillcolor="#c5cac2" stroked="f">
                  <v:path arrowok="t"/>
                </v:shape>
                <w10:anchorlock/>
              </v:group>
            </w:pict>
          </mc:Fallback>
        </mc:AlternateContent>
      </w:r>
    </w:p>
    <w:p w14:paraId="5214EB95" w14:textId="0AEA300C" w:rsidR="002D5151" w:rsidRDefault="009F2158">
      <w:pPr>
        <w:pStyle w:val="BodyText"/>
        <w:rPr>
          <w:sz w:val="8"/>
        </w:rPr>
      </w:pPr>
      <w:r>
        <w:rPr>
          <w:noProof/>
          <w:sz w:val="8"/>
        </w:rPr>
        <mc:AlternateContent>
          <mc:Choice Requires="wpg">
            <w:drawing>
              <wp:anchor distT="0" distB="0" distL="114300" distR="114300" simplePos="0" relativeHeight="251507712" behindDoc="0" locked="0" layoutInCell="1" allowOverlap="1" wp14:anchorId="5541E379" wp14:editId="163165A7">
                <wp:simplePos x="0" y="0"/>
                <wp:positionH relativeFrom="column">
                  <wp:posOffset>215900</wp:posOffset>
                </wp:positionH>
                <wp:positionV relativeFrom="paragraph">
                  <wp:posOffset>119108</wp:posOffset>
                </wp:positionV>
                <wp:extent cx="502284" cy="1116330"/>
                <wp:effectExtent l="0" t="0" r="0" b="7620"/>
                <wp:wrapNone/>
                <wp:docPr id="28264529" name="Group 2261"/>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2122225814" name="Graphic 1261"/>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206117460" name="Textbox 1264"/>
                        <wps:cNvSpPr txBox="1">
                          <a:spLocks/>
                        </wps:cNvSpPr>
                        <wps:spPr>
                          <a:xfrm>
                            <a:off x="65314" y="195943"/>
                            <a:ext cx="354965" cy="727075"/>
                          </a:xfrm>
                          <a:prstGeom prst="rect">
                            <a:avLst/>
                          </a:prstGeom>
                        </wps:spPr>
                        <wps:txbx>
                          <w:txbxContent>
                            <w:p w14:paraId="4D1DD5C6"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wgp>
                  </a:graphicData>
                </a:graphic>
              </wp:anchor>
            </w:drawing>
          </mc:Choice>
          <mc:Fallback>
            <w:pict>
              <v:group w14:anchorId="5541E379" id="Group 2261" o:spid="_x0000_s1235" style="position:absolute;margin-left:17pt;margin-top:9.4pt;width:39.55pt;height:87.9pt;z-index:251507712;mso-position-horizontal-relative:text;mso-position-vertical-relative:text"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">
                <v:shape id="Graphic 1261" o:spid="_x0000_s1236"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" path="m501865,l71996,,43971,5657,21086,21088,5657,43976,,72009r,971994l5657,1072028r15429,22885l43971,1110342r28025,5657l501865,1115999,501865,xe" fillcolor="#d1a326" stroked="f">
                  <v:path arrowok="t"/>
                </v:shape>
                <v:shape id="Textbox 1264" o:spid="_x0000_s1237" type="#_x0000_t202" style="position:absolute;left:653;top:1959;width:3549;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" filled="f" stroked="f">
                  <v:textbox style="layout-flow:vertical;mso-layout-flow-alt:bottom-to-top" inset="0,0,0,0">
                    <w:txbxContent>
                      <w:p w14:paraId="4D1DD5C6"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v:textbox>
                </v:shape>
              </v:group>
            </w:pict>
          </mc:Fallback>
        </mc:AlternateContent>
      </w:r>
      <w:r>
        <w:rPr>
          <w:noProof/>
          <w:sz w:val="8"/>
        </w:rPr>
        <mc:AlternateContent>
          <mc:Choice Requires="wps">
            <w:drawing>
              <wp:anchor distT="0" distB="0" distL="0" distR="0" simplePos="0" relativeHeight="251538432" behindDoc="1" locked="0" layoutInCell="1" allowOverlap="1" wp14:anchorId="741AA6F3" wp14:editId="1BEDE459">
                <wp:simplePos x="0" y="0"/>
                <wp:positionH relativeFrom="page">
                  <wp:posOffset>1905876</wp:posOffset>
                </wp:positionH>
                <wp:positionV relativeFrom="paragraph">
                  <wp:posOffset>84175</wp:posOffset>
                </wp:positionV>
                <wp:extent cx="2893060" cy="1116330"/>
                <wp:effectExtent l="0" t="0" r="0" b="0"/>
                <wp:wrapTopAndBottom/>
                <wp:docPr id="1270" name="Graphic 12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a:graphicData>
                </a:graphic>
              </wp:anchor>
            </w:drawing>
          </mc:Choice>
          <mc:Fallback>
            <w:pict>
              <v:shape w14:anchorId="0DCFF121" id="Graphic 1270" o:spid="_x0000_s1026" style="position:absolute;margin-left:150.05pt;margin-top:6.65pt;width:227.8pt;height:87.9pt;z-index:-251778048;visibility:visible;mso-wrap-style:square;mso-wrap-distance-left:0;mso-wrap-distance-top:0;mso-wrap-distance-right:0;mso-wrap-distance-bottom:0;mso-position-horizontal:absolute;mso-position-horizontal-relative:page;mso-position-vertical:absolute;mso-position-vertical-relative:text;v-text-anchor:top" coordsize="2893060,11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" path="m2820733,l71996,,43971,5657,21086,21086,5657,43971,,71996r,972007l5657,1072028r15429,22885l43971,1110342r28025,5657l2820733,1115999r28025,-5657l2871643,1094913r15429,-22885l2892729,1044003r,-972007l2887072,43971,2871643,21086,2848758,5657,2820733,xe" fillcolor="#f4f3f2" stroked="f">
                <v:path arrowok="t"/>
                <w10:wrap type="topAndBottom" anchorx="page"/>
              </v:shape>
            </w:pict>
          </mc:Fallback>
        </mc:AlternateContent>
      </w:r>
      <w:r>
        <w:rPr>
          <w:noProof/>
          <w:sz w:val="8"/>
        </w:rPr>
        <mc:AlternateContent>
          <mc:Choice Requires="wps">
            <w:drawing>
              <wp:anchor distT="0" distB="0" distL="0" distR="0" simplePos="0" relativeHeight="251539456" behindDoc="1" locked="0" layoutInCell="1" allowOverlap="1" wp14:anchorId="024EACBE" wp14:editId="105DF6C3">
                <wp:simplePos x="0" y="0"/>
                <wp:positionH relativeFrom="page">
                  <wp:posOffset>4896002</wp:posOffset>
                </wp:positionH>
                <wp:positionV relativeFrom="paragraph">
                  <wp:posOffset>84175</wp:posOffset>
                </wp:positionV>
                <wp:extent cx="1368425" cy="1116330"/>
                <wp:effectExtent l="0" t="0" r="0" b="0"/>
                <wp:wrapTopAndBottom/>
                <wp:docPr id="1271" name="Graphic 12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a:graphicData>
                </a:graphic>
              </wp:anchor>
            </w:drawing>
          </mc:Choice>
          <mc:Fallback>
            <w:pict>
              <v:shape w14:anchorId="4B739860" id="Graphic 1271" o:spid="_x0000_s1026" style="position:absolute;margin-left:385.5pt;margin-top:6.65pt;width:107.75pt;height:87.9pt;z-index:-251777024;visibility:visible;mso-wrap-style:square;mso-wrap-distance-left:0;mso-wrap-distance-top:0;mso-wrap-distance-right:0;mso-wrap-distance-bottom:0;mso-position-horizontal:absolute;mso-position-horizontal-relative:page;mso-position-vertical:absolute;mso-position-vertical-relative:text;v-text-anchor:top" coordsize="1368425,11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" path="m1295996,l71996,,43971,5657,21086,21086,5657,43971,,71996r,972007l5657,1072028r15429,22885l43971,1110342r28025,5657l1295996,1115999r28025,-5657l1346906,1094913r15429,-22885l1367993,1044003r,-972007l1362335,43971,1346906,21086,1324021,5657,1295996,xe" fillcolor="#e8d193" stroked="f">
                <v:path arrowok="t"/>
                <w10:wrap type="topAndBottom" anchorx="page"/>
              </v:shape>
            </w:pict>
          </mc:Fallback>
        </mc:AlternateContent>
      </w:r>
      <w:r>
        <w:rPr>
          <w:noProof/>
          <w:sz w:val="8"/>
        </w:rPr>
        <mc:AlternateContent>
          <mc:Choice Requires="wps">
            <w:drawing>
              <wp:anchor distT="0" distB="0" distL="0" distR="0" simplePos="0" relativeHeight="251540480" behindDoc="1" locked="0" layoutInCell="1" allowOverlap="1" wp14:anchorId="4BEE443D" wp14:editId="7FD054CD">
                <wp:simplePos x="0" y="0"/>
                <wp:positionH relativeFrom="page">
                  <wp:posOffset>1905876</wp:posOffset>
                </wp:positionH>
                <wp:positionV relativeFrom="paragraph">
                  <wp:posOffset>1308176</wp:posOffset>
                </wp:positionV>
                <wp:extent cx="2893060" cy="1116330"/>
                <wp:effectExtent l="0" t="0" r="0" b="0"/>
                <wp:wrapTopAndBottom/>
                <wp:docPr id="1272" name="Graphic 12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a:graphicData>
                </a:graphic>
              </wp:anchor>
            </w:drawing>
          </mc:Choice>
          <mc:Fallback>
            <w:pict>
              <v:shape w14:anchorId="698D8B73" id="Graphic 1272" o:spid="_x0000_s1026" style="position:absolute;margin-left:150.05pt;margin-top:103pt;width:227.8pt;height:87.9pt;z-index:-251776000;visibility:visible;mso-wrap-style:square;mso-wrap-distance-left:0;mso-wrap-distance-top:0;mso-wrap-distance-right:0;mso-wrap-distance-bottom:0;mso-position-horizontal:absolute;mso-position-horizontal-relative:page;mso-position-vertical:absolute;mso-position-vertical-relative:text;v-text-anchor:top" coordsize="2893060,11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" path="m2820733,l71996,,43971,5657,21086,21086,5657,43971,,71996r,972007l5657,1072028r15429,22885l43971,1110342r28025,5657l2820733,1115999r28025,-5657l2871643,1094913r15429,-22885l2892729,1044003r,-972007l2887072,43971,2871643,21086,2848758,5657,2820733,xe" fillcolor="#f4f3f2" stroked="f">
                <v:path arrowok="t"/>
                <w10:wrap type="topAndBottom" anchorx="page"/>
              </v:shape>
            </w:pict>
          </mc:Fallback>
        </mc:AlternateContent>
      </w:r>
      <w:r>
        <w:rPr>
          <w:noProof/>
          <w:sz w:val="8"/>
        </w:rPr>
        <mc:AlternateContent>
          <mc:Choice Requires="wps">
            <w:drawing>
              <wp:anchor distT="0" distB="0" distL="0" distR="0" simplePos="0" relativeHeight="251541504" behindDoc="1" locked="0" layoutInCell="1" allowOverlap="1" wp14:anchorId="77700265" wp14:editId="765244FD">
                <wp:simplePos x="0" y="0"/>
                <wp:positionH relativeFrom="page">
                  <wp:posOffset>4896002</wp:posOffset>
                </wp:positionH>
                <wp:positionV relativeFrom="paragraph">
                  <wp:posOffset>1308176</wp:posOffset>
                </wp:positionV>
                <wp:extent cx="1368425" cy="1116330"/>
                <wp:effectExtent l="0" t="0" r="0" b="0"/>
                <wp:wrapTopAndBottom/>
                <wp:docPr id="1273" name="Graphic 12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a:graphicData>
                </a:graphic>
              </wp:anchor>
            </w:drawing>
          </mc:Choice>
          <mc:Fallback>
            <w:pict>
              <v:shape w14:anchorId="5D9A027B" id="Graphic 1273" o:spid="_x0000_s1026" style="position:absolute;margin-left:385.5pt;margin-top:103pt;width:107.75pt;height:87.9pt;z-index:-251774976;visibility:visible;mso-wrap-style:square;mso-wrap-distance-left:0;mso-wrap-distance-top:0;mso-wrap-distance-right:0;mso-wrap-distance-bottom:0;mso-position-horizontal:absolute;mso-position-horizontal-relative:page;mso-position-vertical:absolute;mso-position-vertical-relative:text;v-text-anchor:top" coordsize="1368425,11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" path="m1295996,l71996,,43971,5657,21086,21086,5657,43971,,71996r,972007l5657,1072028r15429,22885l43971,1110342r28025,5657l1295996,1115999r28025,-5657l1346906,1094913r15429,-22885l1367993,1044003r,-972007l1362335,43971,1346906,21086,1324021,5657,1295996,xe" fillcolor="#c5cac2" stroked="f">
                <v:path arrowok="t"/>
                <w10:wrap type="topAndBottom" anchorx="page"/>
              </v:shape>
            </w:pict>
          </mc:Fallback>
        </mc:AlternateContent>
      </w:r>
      <w:r>
        <w:rPr>
          <w:noProof/>
          <w:sz w:val="8"/>
        </w:rPr>
        <mc:AlternateContent>
          <mc:Choice Requires="wps">
            <w:drawing>
              <wp:anchor distT="0" distB="0" distL="0" distR="0" simplePos="0" relativeHeight="251542528" behindDoc="1" locked="0" layoutInCell="1" allowOverlap="1" wp14:anchorId="156C6B22" wp14:editId="4D2D9C50">
                <wp:simplePos x="0" y="0"/>
                <wp:positionH relativeFrom="page">
                  <wp:posOffset>1905876</wp:posOffset>
                </wp:positionH>
                <wp:positionV relativeFrom="paragraph">
                  <wp:posOffset>2532176</wp:posOffset>
                </wp:positionV>
                <wp:extent cx="2893060" cy="1116330"/>
                <wp:effectExtent l="0" t="0" r="0" b="0"/>
                <wp:wrapTopAndBottom/>
                <wp:docPr id="1274" name="Graphic 1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a:graphicData>
                </a:graphic>
              </wp:anchor>
            </w:drawing>
          </mc:Choice>
          <mc:Fallback>
            <w:pict>
              <v:shape w14:anchorId="6BF58B2F" id="Graphic 1274" o:spid="_x0000_s1026" style="position:absolute;margin-left:150.05pt;margin-top:199.4pt;width:227.8pt;height:87.9pt;z-index:-251773952;visibility:visible;mso-wrap-style:square;mso-wrap-distance-left:0;mso-wrap-distance-top:0;mso-wrap-distance-right:0;mso-wrap-distance-bottom:0;mso-position-horizontal:absolute;mso-position-horizontal-relative:page;mso-position-vertical:absolute;mso-position-vertical-relative:text;v-text-anchor:top" coordsize="2893060,1116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" path="m2820733,l71996,,43971,5657,21086,21086,5657,43971,,71996r,972007l5657,1072028r15429,22885l43971,1110342r28025,5657l2820733,1115999r28025,-5657l2871643,1094913r15429,-22885l2892729,1044003r,-972007l2887072,43971,2871643,21086,2848758,5657,2820733,xe" fillcolor="#f4f3f2" stroked="f">
                <v:path arrowok="t"/>
                <w10:wrap type="topAndBottom" anchorx="page"/>
              </v:shape>
            </w:pict>
          </mc:Fallback>
        </mc:AlternateContent>
      </w:r>
      <w:r>
        <w:rPr>
          <w:noProof/>
          <w:sz w:val="8"/>
        </w:rPr>
        <mc:AlternateContent>
          <mc:Choice Requires="wps">
            <w:drawing>
              <wp:anchor distT="0" distB="0" distL="0" distR="0" simplePos="0" relativeHeight="251543552" behindDoc="1" locked="0" layoutInCell="1" allowOverlap="1" wp14:anchorId="4A4591C3" wp14:editId="69D29362">
                <wp:simplePos x="0" y="0"/>
                <wp:positionH relativeFrom="page">
                  <wp:posOffset>4896002</wp:posOffset>
                </wp:positionH>
                <wp:positionV relativeFrom="paragraph">
                  <wp:posOffset>2532176</wp:posOffset>
                </wp:positionV>
                <wp:extent cx="1368425" cy="1115695"/>
                <wp:effectExtent l="0" t="0" r="0" b="0"/>
                <wp:wrapTopAndBottom/>
                <wp:docPr id="1275" name="Graphic 1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8425" cy="1115695"/>
                        </a:xfrm>
                        <a:custGeom>
                          <a:avLst/>
                          <a:gdLst/>
                          <a:ahLst/>
                          <a:cxnLst/>
                          <a:rect l="l" t="t" r="r" b="b"/>
                          <a:pathLst>
                            <a:path w="1368425" h="1115695">
                              <a:moveTo>
                                <a:pt x="1295996" y="0"/>
                              </a:moveTo>
                              <a:lnTo>
                                <a:pt x="71996" y="0"/>
                              </a:lnTo>
                              <a:lnTo>
                                <a:pt x="43971" y="5657"/>
                              </a:lnTo>
                              <a:lnTo>
                                <a:pt x="21086" y="21086"/>
                              </a:lnTo>
                              <a:lnTo>
                                <a:pt x="5657" y="43971"/>
                              </a:lnTo>
                              <a:lnTo>
                                <a:pt x="0" y="71996"/>
                              </a:lnTo>
                              <a:lnTo>
                                <a:pt x="0" y="1043660"/>
                              </a:lnTo>
                              <a:lnTo>
                                <a:pt x="5657" y="1071685"/>
                              </a:lnTo>
                              <a:lnTo>
                                <a:pt x="21086" y="1094570"/>
                              </a:lnTo>
                              <a:lnTo>
                                <a:pt x="43971" y="1109999"/>
                              </a:lnTo>
                              <a:lnTo>
                                <a:pt x="71996" y="1115656"/>
                              </a:lnTo>
                              <a:lnTo>
                                <a:pt x="1295996" y="1115656"/>
                              </a:lnTo>
                              <a:lnTo>
                                <a:pt x="1324021" y="1109999"/>
                              </a:lnTo>
                              <a:lnTo>
                                <a:pt x="1346906" y="1094570"/>
                              </a:lnTo>
                              <a:lnTo>
                                <a:pt x="1362335" y="1071685"/>
                              </a:lnTo>
                              <a:lnTo>
                                <a:pt x="1367993" y="1043660"/>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a:graphicData>
                </a:graphic>
              </wp:anchor>
            </w:drawing>
          </mc:Choice>
          <mc:Fallback>
            <w:pict>
              <v:shape w14:anchorId="7575B225" id="Graphic 1275" o:spid="_x0000_s1026" style="position:absolute;margin-left:385.5pt;margin-top:199.4pt;width:107.75pt;height:87.85pt;z-index:-251772928;visibility:visible;mso-wrap-style:square;mso-wrap-distance-left:0;mso-wrap-distance-top:0;mso-wrap-distance-right:0;mso-wrap-distance-bottom:0;mso-position-horizontal:absolute;mso-position-horizontal-relative:page;mso-position-vertical:absolute;mso-position-vertical-relative:text;v-text-anchor:top" coordsize="1368425,111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" path="m1295996,l71996,,43971,5657,21086,21086,5657,43971,,71996r,971664l5657,1071685r15429,22885l43971,1109999r28025,5657l1295996,1115656r28025,-5657l1346906,1094570r15429,-22885l1367993,1043660r,-971664l1362335,43971,1346906,21086,1324021,5657,1295996,xe" fillcolor="#e8d193" stroked="f">
                <v:path arrowok="t"/>
                <w10:wrap type="topAndBottom" anchorx="page"/>
              </v:shape>
            </w:pict>
          </mc:Fallback>
        </mc:AlternateContent>
      </w:r>
    </w:p>
    <w:p w14:paraId="079EA759" w14:textId="06463746" w:rsidR="002D5151" w:rsidRDefault="009F2158">
      <w:pPr>
        <w:pStyle w:val="BodyText"/>
        <w:spacing w:before="11"/>
        <w:rPr>
          <w:sz w:val="10"/>
        </w:rPr>
      </w:pPr>
      <w:r>
        <w:rPr>
          <w:noProof/>
          <w:sz w:val="10"/>
        </w:rPr>
        <mc:AlternateContent>
          <mc:Choice Requires="wpg">
            <w:drawing>
              <wp:anchor distT="0" distB="0" distL="114300" distR="114300" simplePos="0" relativeHeight="251454464" behindDoc="0" locked="0" layoutInCell="1" allowOverlap="1" wp14:anchorId="4EC3333F" wp14:editId="0A098532">
                <wp:simplePos x="0" y="0"/>
                <wp:positionH relativeFrom="column">
                  <wp:posOffset>215900</wp:posOffset>
                </wp:positionH>
                <wp:positionV relativeFrom="paragraph">
                  <wp:posOffset>1275171</wp:posOffset>
                </wp:positionV>
                <wp:extent cx="502284" cy="1116330"/>
                <wp:effectExtent l="0" t="0" r="0" b="7620"/>
                <wp:wrapNone/>
                <wp:docPr id="588186906" name="Group 2262"/>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368495644" name="Graphic 1262"/>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936729649" name="Textbox 1263"/>
                        <wps:cNvSpPr txBox="1">
                          <a:spLocks/>
                        </wps:cNvSpPr>
                        <wps:spPr>
                          <a:xfrm>
                            <a:off x="65314" y="255814"/>
                            <a:ext cx="354965" cy="596900"/>
                          </a:xfrm>
                          <a:prstGeom prst="rect">
                            <a:avLst/>
                          </a:prstGeom>
                        </wps:spPr>
                        <wps:txbx>
                          <w:txbxContent>
                            <w:p w14:paraId="77176E30"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wgp>
                  </a:graphicData>
                </a:graphic>
              </wp:anchor>
            </w:drawing>
          </mc:Choice>
          <mc:Fallback>
            <w:pict>
              <v:group w14:anchorId="4EC3333F" id="Group 2262" o:spid="_x0000_s1238" style="position:absolute;margin-left:17pt;margin-top:100.4pt;width:39.55pt;height:87.9pt;z-index:251454464;mso-position-horizontal-relative:text;mso-position-vertical-relative:text"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">
                <v:shape id="Graphic 1262" o:spid="_x0000_s1239"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" path="m501865,l71996,,43971,5657,21086,21088,5657,43976,,72009r,971994l5657,1072028r15429,22885l43971,1110342r28025,5657l501865,1115999,501865,xe" fillcolor="#6e7a66" stroked="f">
                  <v:path arrowok="t"/>
                </v:shape>
                <v:shape id="Textbox 1263" o:spid="_x0000_s1240" type="#_x0000_t202" style="position:absolute;left:653;top:2558;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" filled="f" stroked="f">
                  <v:textbox style="layout-flow:vertical;mso-layout-flow-alt:bottom-to-top" inset="0,0,0,0">
                    <w:txbxContent>
                      <w:p w14:paraId="77176E30"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w:pict>
          </mc:Fallback>
        </mc:AlternateContent>
      </w:r>
    </w:p>
    <w:p w14:paraId="6C86AA3E" w14:textId="526057F1" w:rsidR="002D5151" w:rsidRDefault="009F2158">
      <w:pPr>
        <w:pStyle w:val="BodyText"/>
        <w:spacing w:before="11"/>
        <w:rPr>
          <w:sz w:val="10"/>
        </w:rPr>
      </w:pPr>
      <w:r>
        <w:rPr>
          <w:noProof/>
          <w:sz w:val="10"/>
        </w:rPr>
        <mc:AlternateContent>
          <mc:Choice Requires="wpg">
            <w:drawing>
              <wp:anchor distT="0" distB="0" distL="114300" distR="114300" simplePos="0" relativeHeight="251453440" behindDoc="0" locked="0" layoutInCell="1" allowOverlap="1" wp14:anchorId="551A8A26" wp14:editId="6641EC0C">
                <wp:simplePos x="0" y="0"/>
                <wp:positionH relativeFrom="column">
                  <wp:posOffset>215900</wp:posOffset>
                </wp:positionH>
                <wp:positionV relativeFrom="paragraph">
                  <wp:posOffset>1237434</wp:posOffset>
                </wp:positionV>
                <wp:extent cx="502284" cy="1116330"/>
                <wp:effectExtent l="0" t="0" r="0" b="7620"/>
                <wp:wrapNone/>
                <wp:docPr id="1733540171" name="Group 2263"/>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2101931500" name="Graphic 1276"/>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77955197" name="Textbox 1277"/>
                        <wps:cNvSpPr txBox="1">
                          <a:spLocks/>
                        </wps:cNvSpPr>
                        <wps:spPr>
                          <a:xfrm>
                            <a:off x="65314" y="168728"/>
                            <a:ext cx="354965" cy="784860"/>
                          </a:xfrm>
                          <a:prstGeom prst="rect">
                            <a:avLst/>
                          </a:prstGeom>
                        </wps:spPr>
                        <wps:txbx>
                          <w:txbxContent>
                            <w:p w14:paraId="47743E9C"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wgp>
                  </a:graphicData>
                </a:graphic>
              </wp:anchor>
            </w:drawing>
          </mc:Choice>
          <mc:Fallback>
            <w:pict>
              <v:group w14:anchorId="551A8A26" id="Group 2263" o:spid="_x0000_s1241" style="position:absolute;margin-left:17pt;margin-top:97.45pt;width:39.55pt;height:87.9pt;z-index:251453440;mso-position-horizontal-relative:text;mso-position-vertical-relative:text"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">
                <v:shape id="Graphic 1276" o:spid="_x0000_s1242"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" path="m501865,l71996,,43971,5657,21086,21088,5657,43976,,72008r,971995l5657,1072028r15429,22885l43971,1110342r28025,5657l501865,1115999,501865,xe" fillcolor="#d1a326" stroked="f">
                  <v:path arrowok="t"/>
                </v:shape>
                <v:shape id="Textbox 1277" o:spid="_x0000_s1243" type="#_x0000_t202" style="position:absolute;left:653;top:1687;width:3549;height:7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" filled="f" stroked="f">
                  <v:textbox style="layout-flow:vertical;mso-layout-flow-alt:bottom-to-top" inset="0,0,0,0">
                    <w:txbxContent>
                      <w:p w14:paraId="47743E9C"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w:pict>
          </mc:Fallback>
        </mc:AlternateContent>
      </w:r>
    </w:p>
    <w:p w14:paraId="053DED1C" w14:textId="77777777" w:rsidR="002D5151" w:rsidRDefault="002D5151">
      <w:pPr>
        <w:pStyle w:val="BodyText"/>
      </w:pPr>
    </w:p>
    <w:p w14:paraId="33BE03E5" w14:textId="77777777" w:rsidR="002D5151" w:rsidRDefault="002D5151">
      <w:pPr>
        <w:pStyle w:val="BodyText"/>
        <w:spacing w:before="157"/>
      </w:pPr>
    </w:p>
    <w:p w14:paraId="1BA82EED" w14:textId="683AF2D4" w:rsidR="002D5151" w:rsidRDefault="00F8505E">
      <w:pPr>
        <w:spacing w:line="302" w:lineRule="auto"/>
        <w:ind w:left="340" w:right="338"/>
        <w:jc w:val="both"/>
        <w:rPr>
          <w:i/>
          <w:sz w:val="20"/>
        </w:rPr>
      </w:pPr>
      <w:r>
        <w:rPr>
          <w:color w:val="333333"/>
          <w:sz w:val="20"/>
        </w:rPr>
        <w:t>As you playfully experiment with a Rooted Routine, remember that the key to success lies less in achieving a “perfect” result and more in our ability to reflect on and reshape our</w:t>
      </w:r>
      <w:r>
        <w:rPr>
          <w:color w:val="333333"/>
          <w:spacing w:val="-13"/>
          <w:sz w:val="20"/>
        </w:rPr>
        <w:t xml:space="preserve"> </w:t>
      </w:r>
      <w:r>
        <w:rPr>
          <w:color w:val="333333"/>
          <w:sz w:val="20"/>
        </w:rPr>
        <w:t>efforts</w:t>
      </w:r>
      <w:r>
        <w:rPr>
          <w:color w:val="333333"/>
          <w:spacing w:val="-12"/>
          <w:sz w:val="20"/>
        </w:rPr>
        <w:t xml:space="preserve"> </w:t>
      </w:r>
      <w:r>
        <w:rPr>
          <w:color w:val="333333"/>
          <w:sz w:val="20"/>
        </w:rPr>
        <w:t>by</w:t>
      </w:r>
      <w:r>
        <w:rPr>
          <w:color w:val="333333"/>
          <w:spacing w:val="-13"/>
          <w:sz w:val="20"/>
        </w:rPr>
        <w:t xml:space="preserve"> </w:t>
      </w:r>
      <w:r>
        <w:rPr>
          <w:color w:val="333333"/>
          <w:sz w:val="20"/>
        </w:rPr>
        <w:t>asking:</w:t>
      </w:r>
      <w:r>
        <w:rPr>
          <w:color w:val="333333"/>
          <w:spacing w:val="-12"/>
          <w:sz w:val="20"/>
        </w:rPr>
        <w:t xml:space="preserve"> </w:t>
      </w:r>
      <w:r>
        <w:rPr>
          <w:i/>
          <w:color w:val="333333"/>
          <w:sz w:val="20"/>
        </w:rPr>
        <w:t>What’s</w:t>
      </w:r>
      <w:r>
        <w:rPr>
          <w:i/>
          <w:color w:val="333333"/>
          <w:spacing w:val="-13"/>
          <w:sz w:val="20"/>
        </w:rPr>
        <w:t xml:space="preserve"> </w:t>
      </w:r>
      <w:r>
        <w:rPr>
          <w:i/>
          <w:color w:val="333333"/>
          <w:sz w:val="20"/>
        </w:rPr>
        <w:t>working</w:t>
      </w:r>
      <w:r>
        <w:rPr>
          <w:i/>
          <w:color w:val="333333"/>
          <w:spacing w:val="-12"/>
          <w:sz w:val="20"/>
        </w:rPr>
        <w:t xml:space="preserve"> </w:t>
      </w:r>
      <w:r>
        <w:rPr>
          <w:i/>
          <w:color w:val="333333"/>
          <w:sz w:val="20"/>
        </w:rPr>
        <w:t>well?</w:t>
      </w:r>
      <w:r>
        <w:rPr>
          <w:i/>
          <w:color w:val="333333"/>
          <w:spacing w:val="-13"/>
          <w:sz w:val="20"/>
        </w:rPr>
        <w:t xml:space="preserve"> </w:t>
      </w:r>
      <w:r>
        <w:rPr>
          <w:i/>
          <w:color w:val="333333"/>
          <w:sz w:val="20"/>
        </w:rPr>
        <w:t>Where</w:t>
      </w:r>
      <w:r>
        <w:rPr>
          <w:i/>
          <w:color w:val="333333"/>
          <w:spacing w:val="-12"/>
          <w:sz w:val="20"/>
        </w:rPr>
        <w:t xml:space="preserve"> </w:t>
      </w:r>
      <w:r>
        <w:rPr>
          <w:i/>
          <w:color w:val="333333"/>
          <w:sz w:val="20"/>
        </w:rPr>
        <w:t>do</w:t>
      </w:r>
      <w:r>
        <w:rPr>
          <w:i/>
          <w:color w:val="333333"/>
          <w:spacing w:val="-13"/>
          <w:sz w:val="20"/>
        </w:rPr>
        <w:t xml:space="preserve"> </w:t>
      </w:r>
      <w:r>
        <w:rPr>
          <w:i/>
          <w:color w:val="333333"/>
          <w:sz w:val="20"/>
        </w:rPr>
        <w:t>I</w:t>
      </w:r>
      <w:r>
        <w:rPr>
          <w:i/>
          <w:color w:val="333333"/>
          <w:spacing w:val="-12"/>
          <w:sz w:val="20"/>
        </w:rPr>
        <w:t xml:space="preserve"> </w:t>
      </w:r>
      <w:r>
        <w:rPr>
          <w:i/>
          <w:color w:val="333333"/>
          <w:sz w:val="20"/>
        </w:rPr>
        <w:t>notice</w:t>
      </w:r>
      <w:r>
        <w:rPr>
          <w:i/>
          <w:color w:val="333333"/>
          <w:spacing w:val="-13"/>
          <w:sz w:val="20"/>
        </w:rPr>
        <w:t xml:space="preserve"> </w:t>
      </w:r>
      <w:r>
        <w:rPr>
          <w:i/>
          <w:color w:val="333333"/>
          <w:sz w:val="20"/>
        </w:rPr>
        <w:t>challenges</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resistance?</w:t>
      </w:r>
      <w:r>
        <w:rPr>
          <w:i/>
          <w:color w:val="333333"/>
          <w:spacing w:val="-12"/>
          <w:sz w:val="20"/>
        </w:rPr>
        <w:t xml:space="preserve"> </w:t>
      </w:r>
      <w:r>
        <w:rPr>
          <w:i/>
          <w:color w:val="333333"/>
          <w:sz w:val="20"/>
        </w:rPr>
        <w:t>What</w:t>
      </w:r>
      <w:r>
        <w:rPr>
          <w:i/>
          <w:color w:val="333333"/>
          <w:spacing w:val="-13"/>
          <w:sz w:val="20"/>
        </w:rPr>
        <w:t xml:space="preserve"> </w:t>
      </w:r>
      <w:r>
        <w:rPr>
          <w:i/>
          <w:color w:val="333333"/>
          <w:sz w:val="20"/>
        </w:rPr>
        <w:t>am I</w:t>
      </w:r>
      <w:r>
        <w:rPr>
          <w:i/>
          <w:color w:val="333333"/>
          <w:spacing w:val="-4"/>
          <w:sz w:val="20"/>
        </w:rPr>
        <w:t xml:space="preserve"> </w:t>
      </w:r>
      <w:r>
        <w:rPr>
          <w:i/>
          <w:color w:val="333333"/>
          <w:sz w:val="20"/>
        </w:rPr>
        <w:t>learning?</w:t>
      </w:r>
      <w:r>
        <w:rPr>
          <w:i/>
          <w:color w:val="333333"/>
          <w:spacing w:val="-4"/>
          <w:sz w:val="20"/>
        </w:rPr>
        <w:t xml:space="preserve"> </w:t>
      </w:r>
      <w:r>
        <w:rPr>
          <w:i/>
          <w:color w:val="333333"/>
          <w:sz w:val="20"/>
        </w:rPr>
        <w:t>Based</w:t>
      </w:r>
      <w:r>
        <w:rPr>
          <w:i/>
          <w:color w:val="333333"/>
          <w:spacing w:val="-4"/>
          <w:sz w:val="20"/>
        </w:rPr>
        <w:t xml:space="preserve"> </w:t>
      </w:r>
      <w:r>
        <w:rPr>
          <w:i/>
          <w:color w:val="333333"/>
          <w:sz w:val="20"/>
        </w:rPr>
        <w:t>on</w:t>
      </w:r>
      <w:r>
        <w:rPr>
          <w:i/>
          <w:color w:val="333333"/>
          <w:spacing w:val="-4"/>
          <w:sz w:val="20"/>
        </w:rPr>
        <w:t xml:space="preserve"> </w:t>
      </w:r>
      <w:r>
        <w:rPr>
          <w:i/>
          <w:color w:val="333333"/>
          <w:sz w:val="20"/>
        </w:rPr>
        <w:t>this,</w:t>
      </w:r>
      <w:r>
        <w:rPr>
          <w:i/>
          <w:color w:val="333333"/>
          <w:spacing w:val="-4"/>
          <w:sz w:val="20"/>
        </w:rPr>
        <w:t xml:space="preserve"> </w:t>
      </w:r>
      <w:r>
        <w:rPr>
          <w:i/>
          <w:color w:val="333333"/>
          <w:sz w:val="20"/>
        </w:rPr>
        <w:t>what</w:t>
      </w:r>
      <w:r>
        <w:rPr>
          <w:i/>
          <w:color w:val="333333"/>
          <w:spacing w:val="-4"/>
          <w:sz w:val="20"/>
        </w:rPr>
        <w:t xml:space="preserve"> </w:t>
      </w:r>
      <w:r>
        <w:rPr>
          <w:i/>
          <w:color w:val="333333"/>
          <w:sz w:val="20"/>
        </w:rPr>
        <w:t>will</w:t>
      </w:r>
      <w:r>
        <w:rPr>
          <w:i/>
          <w:color w:val="333333"/>
          <w:spacing w:val="-4"/>
          <w:sz w:val="20"/>
        </w:rPr>
        <w:t xml:space="preserve"> </w:t>
      </w:r>
      <w:r>
        <w:rPr>
          <w:i/>
          <w:color w:val="333333"/>
          <w:sz w:val="20"/>
        </w:rPr>
        <w:t>I</w:t>
      </w:r>
      <w:r>
        <w:rPr>
          <w:i/>
          <w:color w:val="333333"/>
          <w:spacing w:val="-4"/>
          <w:sz w:val="20"/>
        </w:rPr>
        <w:t xml:space="preserve"> </w:t>
      </w:r>
      <w:r>
        <w:rPr>
          <w:i/>
          <w:color w:val="333333"/>
          <w:sz w:val="20"/>
        </w:rPr>
        <w:t>try</w:t>
      </w:r>
      <w:r>
        <w:rPr>
          <w:i/>
          <w:color w:val="333333"/>
          <w:spacing w:val="-4"/>
          <w:sz w:val="20"/>
        </w:rPr>
        <w:t xml:space="preserve"> </w:t>
      </w:r>
      <w:r>
        <w:rPr>
          <w:i/>
          <w:color w:val="333333"/>
          <w:sz w:val="20"/>
        </w:rPr>
        <w:t>next?</w:t>
      </w:r>
    </w:p>
    <w:p w14:paraId="1E1CFF8F" w14:textId="77777777" w:rsidR="002D5151" w:rsidRDefault="002D5151">
      <w:pPr>
        <w:pStyle w:val="BodyText"/>
        <w:spacing w:before="132"/>
        <w:rPr>
          <w:i/>
        </w:rPr>
      </w:pPr>
    </w:p>
    <w:p w14:paraId="5984D309" w14:textId="77777777" w:rsidR="002D5151" w:rsidRDefault="00F8505E">
      <w:pPr>
        <w:ind w:left="340"/>
        <w:jc w:val="both"/>
        <w:rPr>
          <w:rFonts w:ascii="Arial"/>
          <w:b/>
          <w:sz w:val="30"/>
        </w:rPr>
      </w:pPr>
      <w:r>
        <w:rPr>
          <w:rFonts w:ascii="Arial"/>
          <w:b/>
          <w:color w:val="333333"/>
          <w:sz w:val="30"/>
        </w:rPr>
        <w:t>Rooted</w:t>
      </w:r>
      <w:r>
        <w:rPr>
          <w:rFonts w:ascii="Arial"/>
          <w:b/>
          <w:color w:val="333333"/>
          <w:spacing w:val="-21"/>
          <w:sz w:val="30"/>
        </w:rPr>
        <w:t xml:space="preserve"> </w:t>
      </w:r>
      <w:r>
        <w:rPr>
          <w:rFonts w:ascii="Arial"/>
          <w:b/>
          <w:color w:val="333333"/>
          <w:sz w:val="30"/>
        </w:rPr>
        <w:t>Routines</w:t>
      </w:r>
      <w:r>
        <w:rPr>
          <w:rFonts w:ascii="Arial"/>
          <w:b/>
          <w:color w:val="333333"/>
          <w:spacing w:val="-21"/>
          <w:sz w:val="30"/>
        </w:rPr>
        <w:t xml:space="preserve"> </w:t>
      </w:r>
      <w:r>
        <w:rPr>
          <w:rFonts w:ascii="Arial"/>
          <w:b/>
          <w:color w:val="333333"/>
          <w:spacing w:val="-2"/>
          <w:sz w:val="30"/>
        </w:rPr>
        <w:t>Logbook</w:t>
      </w:r>
    </w:p>
    <w:p w14:paraId="57A0E20D" w14:textId="77777777" w:rsidR="002D5151" w:rsidRDefault="00F8505E">
      <w:pPr>
        <w:pStyle w:val="BodyText"/>
        <w:spacing w:before="294"/>
        <w:ind w:left="340"/>
        <w:jc w:val="both"/>
      </w:pPr>
      <w:r>
        <w:rPr>
          <w:color w:val="333333"/>
        </w:rPr>
        <w:t>How</w:t>
      </w:r>
      <w:r>
        <w:rPr>
          <w:color w:val="333333"/>
          <w:spacing w:val="6"/>
        </w:rPr>
        <w:t xml:space="preserve"> </w:t>
      </w:r>
      <w:r>
        <w:rPr>
          <w:color w:val="333333"/>
        </w:rPr>
        <w:t>to</w:t>
      </w:r>
      <w:r>
        <w:rPr>
          <w:color w:val="333333"/>
          <w:spacing w:val="6"/>
        </w:rPr>
        <w:t xml:space="preserve"> </w:t>
      </w:r>
      <w:r>
        <w:rPr>
          <w:color w:val="333333"/>
        </w:rPr>
        <w:t>Use</w:t>
      </w:r>
      <w:r>
        <w:rPr>
          <w:color w:val="333333"/>
          <w:spacing w:val="6"/>
        </w:rPr>
        <w:t xml:space="preserve"> </w:t>
      </w:r>
      <w:r>
        <w:rPr>
          <w:color w:val="333333"/>
        </w:rPr>
        <w:t>the</w:t>
      </w:r>
      <w:r>
        <w:rPr>
          <w:color w:val="333333"/>
          <w:spacing w:val="7"/>
        </w:rPr>
        <w:t xml:space="preserve"> </w:t>
      </w:r>
      <w:r>
        <w:rPr>
          <w:color w:val="333333"/>
        </w:rPr>
        <w:t>Rooted</w:t>
      </w:r>
      <w:r>
        <w:rPr>
          <w:color w:val="333333"/>
          <w:spacing w:val="6"/>
        </w:rPr>
        <w:t xml:space="preserve"> </w:t>
      </w:r>
      <w:r>
        <w:rPr>
          <w:color w:val="333333"/>
        </w:rPr>
        <w:t>Routines</w:t>
      </w:r>
      <w:r>
        <w:rPr>
          <w:color w:val="333333"/>
          <w:spacing w:val="6"/>
        </w:rPr>
        <w:t xml:space="preserve"> </w:t>
      </w:r>
      <w:r>
        <w:rPr>
          <w:color w:val="333333"/>
          <w:spacing w:val="-2"/>
        </w:rPr>
        <w:t>Logbook</w:t>
      </w:r>
    </w:p>
    <w:p w14:paraId="520CE822" w14:textId="77777777" w:rsidR="002D5151" w:rsidRDefault="002D5151">
      <w:pPr>
        <w:pStyle w:val="BodyText"/>
        <w:spacing w:before="27"/>
      </w:pPr>
    </w:p>
    <w:p w14:paraId="54325145" w14:textId="77777777" w:rsidR="002D5151" w:rsidRDefault="00F8505E">
      <w:pPr>
        <w:pStyle w:val="ListParagraph"/>
        <w:numPr>
          <w:ilvl w:val="0"/>
          <w:numId w:val="10"/>
        </w:numPr>
        <w:tabs>
          <w:tab w:val="left" w:pos="737"/>
        </w:tabs>
        <w:spacing w:line="302" w:lineRule="auto"/>
        <w:rPr>
          <w:sz w:val="20"/>
        </w:rPr>
      </w:pPr>
      <w:r>
        <w:rPr>
          <w:b/>
          <w:color w:val="333333"/>
          <w:sz w:val="20"/>
        </w:rPr>
        <w:t xml:space="preserve">Grounded Beginnings: </w:t>
      </w:r>
      <w:r>
        <w:rPr>
          <w:color w:val="333333"/>
          <w:sz w:val="20"/>
        </w:rPr>
        <w:t>Identify an existing action or routine in your day that will naturally help you start your new wellbeing habit (e.g. Brushing your teeth).</w:t>
      </w:r>
    </w:p>
    <w:p w14:paraId="296493A4" w14:textId="77777777" w:rsidR="002D5151" w:rsidRDefault="00F8505E">
      <w:pPr>
        <w:pStyle w:val="ListParagraph"/>
        <w:numPr>
          <w:ilvl w:val="0"/>
          <w:numId w:val="10"/>
        </w:numPr>
        <w:tabs>
          <w:tab w:val="left" w:pos="737"/>
        </w:tabs>
        <w:spacing w:before="56" w:line="302" w:lineRule="auto"/>
        <w:rPr>
          <w:sz w:val="20"/>
        </w:rPr>
      </w:pPr>
      <w:r>
        <w:rPr>
          <w:b/>
          <w:color w:val="333333"/>
          <w:sz w:val="20"/>
        </w:rPr>
        <w:t xml:space="preserve">Nurturing Action: </w:t>
      </w:r>
      <w:r>
        <w:rPr>
          <w:color w:val="333333"/>
          <w:sz w:val="20"/>
        </w:rPr>
        <w:t>Decide on a small, manageable action you can take right now to foster your wellbeing (e.g. Take a couple of deep breaths after brushing your teeth).</w:t>
      </w:r>
    </w:p>
    <w:p w14:paraId="1280D0AD" w14:textId="77777777" w:rsidR="002D5151" w:rsidRDefault="002D5151">
      <w:pPr>
        <w:pStyle w:val="ListParagraph"/>
        <w:spacing w:line="302" w:lineRule="auto"/>
        <w:jc w:val="left"/>
        <w:rPr>
          <w:sz w:val="20"/>
        </w:rPr>
        <w:sectPr w:rsidR="002D5151">
          <w:pgSz w:w="11910" w:h="16840"/>
          <w:pgMar w:top="1420" w:right="1700" w:bottom="1380" w:left="1700" w:header="914" w:footer="1197" w:gutter="0"/>
          <w:cols w:space="720"/>
        </w:sectPr>
      </w:pPr>
    </w:p>
    <w:p w14:paraId="72D22502" w14:textId="77777777" w:rsidR="002D5151" w:rsidRDefault="002D5151">
      <w:pPr>
        <w:pStyle w:val="BodyText"/>
      </w:pPr>
    </w:p>
    <w:p w14:paraId="02E2A55B" w14:textId="77777777" w:rsidR="002D5151" w:rsidRDefault="002D5151">
      <w:pPr>
        <w:pStyle w:val="BodyText"/>
        <w:spacing w:before="60"/>
      </w:pPr>
    </w:p>
    <w:p w14:paraId="4BEE4FA0" w14:textId="77777777" w:rsidR="002D5151" w:rsidRDefault="00F8505E">
      <w:pPr>
        <w:pStyle w:val="ListParagraph"/>
        <w:numPr>
          <w:ilvl w:val="0"/>
          <w:numId w:val="10"/>
        </w:numPr>
        <w:tabs>
          <w:tab w:val="left" w:pos="735"/>
          <w:tab w:val="left" w:pos="737"/>
        </w:tabs>
        <w:spacing w:line="302" w:lineRule="auto"/>
        <w:rPr>
          <w:sz w:val="20"/>
        </w:rPr>
      </w:pPr>
      <w:r>
        <w:rPr>
          <w:b/>
          <w:color w:val="333333"/>
          <w:sz w:val="20"/>
        </w:rPr>
        <w:t xml:space="preserve">Thriving Moment: </w:t>
      </w:r>
      <w:r>
        <w:rPr>
          <w:color w:val="333333"/>
          <w:sz w:val="20"/>
        </w:rPr>
        <w:t>Reflect on how you will celebrate or acknowledge your success, no matter how small (e.g. Smile at yourself in the mirror).</w:t>
      </w:r>
    </w:p>
    <w:p w14:paraId="1071967B" w14:textId="77777777" w:rsidR="002D5151" w:rsidRDefault="00F8505E">
      <w:pPr>
        <w:pStyle w:val="ListParagraph"/>
        <w:numPr>
          <w:ilvl w:val="0"/>
          <w:numId w:val="10"/>
        </w:numPr>
        <w:tabs>
          <w:tab w:val="left" w:pos="735"/>
          <w:tab w:val="left" w:pos="737"/>
        </w:tabs>
        <w:spacing w:before="57" w:line="302" w:lineRule="auto"/>
        <w:rPr>
          <w:sz w:val="20"/>
        </w:rPr>
      </w:pPr>
      <w:r>
        <w:rPr>
          <w:b/>
          <w:color w:val="333333"/>
          <w:sz w:val="20"/>
        </w:rPr>
        <w:t>Nourishing</w:t>
      </w:r>
      <w:r>
        <w:rPr>
          <w:b/>
          <w:color w:val="333333"/>
          <w:spacing w:val="40"/>
          <w:sz w:val="20"/>
        </w:rPr>
        <w:t xml:space="preserve"> </w:t>
      </w:r>
      <w:r>
        <w:rPr>
          <w:b/>
          <w:color w:val="333333"/>
          <w:sz w:val="20"/>
        </w:rPr>
        <w:t>Reflection:</w:t>
      </w:r>
      <w:r>
        <w:rPr>
          <w:b/>
          <w:color w:val="333333"/>
          <w:spacing w:val="39"/>
          <w:sz w:val="20"/>
        </w:rPr>
        <w:t xml:space="preserve"> </w:t>
      </w:r>
      <w:r>
        <w:rPr>
          <w:color w:val="333333"/>
          <w:sz w:val="20"/>
        </w:rPr>
        <w:t>Think</w:t>
      </w:r>
      <w:r>
        <w:rPr>
          <w:color w:val="333333"/>
          <w:spacing w:val="39"/>
          <w:sz w:val="20"/>
        </w:rPr>
        <w:t xml:space="preserve"> </w:t>
      </w:r>
      <w:r>
        <w:rPr>
          <w:color w:val="333333"/>
          <w:sz w:val="20"/>
        </w:rPr>
        <w:t>about</w:t>
      </w:r>
      <w:r>
        <w:rPr>
          <w:color w:val="333333"/>
          <w:spacing w:val="39"/>
          <w:sz w:val="20"/>
        </w:rPr>
        <w:t xml:space="preserve"> </w:t>
      </w:r>
      <w:r>
        <w:rPr>
          <w:color w:val="333333"/>
          <w:sz w:val="20"/>
        </w:rPr>
        <w:t>how</w:t>
      </w:r>
      <w:r>
        <w:rPr>
          <w:color w:val="333333"/>
          <w:spacing w:val="39"/>
          <w:sz w:val="20"/>
        </w:rPr>
        <w:t xml:space="preserve"> </w:t>
      </w:r>
      <w:r>
        <w:rPr>
          <w:color w:val="333333"/>
          <w:sz w:val="20"/>
        </w:rPr>
        <w:t>completing</w:t>
      </w:r>
      <w:r>
        <w:rPr>
          <w:color w:val="333333"/>
          <w:spacing w:val="38"/>
          <w:sz w:val="20"/>
        </w:rPr>
        <w:t xml:space="preserve"> </w:t>
      </w:r>
      <w:r>
        <w:rPr>
          <w:color w:val="333333"/>
          <w:sz w:val="20"/>
        </w:rPr>
        <w:t>this</w:t>
      </w:r>
      <w:r>
        <w:rPr>
          <w:color w:val="333333"/>
          <w:spacing w:val="39"/>
          <w:sz w:val="20"/>
        </w:rPr>
        <w:t xml:space="preserve"> </w:t>
      </w:r>
      <w:r>
        <w:rPr>
          <w:color w:val="333333"/>
          <w:sz w:val="20"/>
        </w:rPr>
        <w:t>action</w:t>
      </w:r>
      <w:r>
        <w:rPr>
          <w:color w:val="333333"/>
          <w:spacing w:val="38"/>
          <w:sz w:val="20"/>
        </w:rPr>
        <w:t xml:space="preserve"> </w:t>
      </w:r>
      <w:r>
        <w:rPr>
          <w:color w:val="333333"/>
          <w:sz w:val="20"/>
        </w:rPr>
        <w:t>will</w:t>
      </w:r>
      <w:r>
        <w:rPr>
          <w:color w:val="333333"/>
          <w:spacing w:val="39"/>
          <w:sz w:val="20"/>
        </w:rPr>
        <w:t xml:space="preserve"> </w:t>
      </w:r>
      <w:r>
        <w:rPr>
          <w:color w:val="333333"/>
          <w:sz w:val="20"/>
        </w:rPr>
        <w:t>make</w:t>
      </w:r>
      <w:r>
        <w:rPr>
          <w:color w:val="333333"/>
          <w:spacing w:val="39"/>
          <w:sz w:val="20"/>
        </w:rPr>
        <w:t xml:space="preserve"> </w:t>
      </w:r>
      <w:r>
        <w:rPr>
          <w:color w:val="333333"/>
          <w:sz w:val="20"/>
        </w:rPr>
        <w:t>you feel and how it supports your wellbeing (e.g. Feeling calm and present as you start your day).</w:t>
      </w:r>
    </w:p>
    <w:p w14:paraId="70A69FA2" w14:textId="77777777" w:rsidR="002D5151" w:rsidRDefault="00F8505E">
      <w:pPr>
        <w:pStyle w:val="ListParagraph"/>
        <w:numPr>
          <w:ilvl w:val="0"/>
          <w:numId w:val="10"/>
        </w:numPr>
        <w:tabs>
          <w:tab w:val="left" w:pos="735"/>
          <w:tab w:val="left" w:pos="737"/>
        </w:tabs>
        <w:spacing w:before="57" w:line="302" w:lineRule="auto"/>
        <w:rPr>
          <w:sz w:val="20"/>
        </w:rPr>
      </w:pPr>
      <w:r>
        <w:rPr>
          <w:b/>
          <w:color w:val="333333"/>
          <w:sz w:val="20"/>
        </w:rPr>
        <w:t>Notes:</w:t>
      </w:r>
      <w:r>
        <w:rPr>
          <w:b/>
          <w:color w:val="333333"/>
          <w:spacing w:val="40"/>
          <w:sz w:val="20"/>
        </w:rPr>
        <w:t xml:space="preserve"> </w:t>
      </w:r>
      <w:r>
        <w:rPr>
          <w:color w:val="333333"/>
          <w:sz w:val="20"/>
        </w:rPr>
        <w:t>Add</w:t>
      </w:r>
      <w:r>
        <w:rPr>
          <w:color w:val="333333"/>
          <w:spacing w:val="40"/>
          <w:sz w:val="20"/>
        </w:rPr>
        <w:t xml:space="preserve"> </w:t>
      </w:r>
      <w:r>
        <w:rPr>
          <w:color w:val="333333"/>
          <w:sz w:val="20"/>
        </w:rPr>
        <w:t>any</w:t>
      </w:r>
      <w:r>
        <w:rPr>
          <w:color w:val="333333"/>
          <w:spacing w:val="40"/>
          <w:sz w:val="20"/>
        </w:rPr>
        <w:t xml:space="preserve"> </w:t>
      </w:r>
      <w:r>
        <w:rPr>
          <w:color w:val="333333"/>
          <w:sz w:val="20"/>
        </w:rPr>
        <w:t>brief</w:t>
      </w:r>
      <w:r>
        <w:rPr>
          <w:color w:val="333333"/>
          <w:spacing w:val="40"/>
          <w:sz w:val="20"/>
        </w:rPr>
        <w:t xml:space="preserve"> </w:t>
      </w:r>
      <w:r>
        <w:rPr>
          <w:color w:val="333333"/>
          <w:sz w:val="20"/>
        </w:rPr>
        <w:t>notes,</w:t>
      </w:r>
      <w:r>
        <w:rPr>
          <w:color w:val="333333"/>
          <w:spacing w:val="40"/>
          <w:sz w:val="20"/>
        </w:rPr>
        <w:t xml:space="preserve"> </w:t>
      </w:r>
      <w:r>
        <w:rPr>
          <w:color w:val="333333"/>
          <w:sz w:val="20"/>
        </w:rPr>
        <w:t>thoughts,</w:t>
      </w:r>
      <w:r>
        <w:rPr>
          <w:color w:val="333333"/>
          <w:spacing w:val="40"/>
          <w:sz w:val="20"/>
        </w:rPr>
        <w:t xml:space="preserve"> </w:t>
      </w:r>
      <w:r>
        <w:rPr>
          <w:color w:val="333333"/>
          <w:sz w:val="20"/>
        </w:rPr>
        <w:t>or</w:t>
      </w:r>
      <w:r>
        <w:rPr>
          <w:color w:val="333333"/>
          <w:spacing w:val="40"/>
          <w:sz w:val="20"/>
        </w:rPr>
        <w:t xml:space="preserve"> </w:t>
      </w:r>
      <w:r>
        <w:rPr>
          <w:color w:val="333333"/>
          <w:sz w:val="20"/>
        </w:rPr>
        <w:t>insights</w:t>
      </w:r>
      <w:r>
        <w:rPr>
          <w:color w:val="333333"/>
          <w:spacing w:val="40"/>
          <w:sz w:val="20"/>
        </w:rPr>
        <w:t xml:space="preserve"> </w:t>
      </w:r>
      <w:r>
        <w:rPr>
          <w:color w:val="333333"/>
          <w:sz w:val="20"/>
        </w:rPr>
        <w:t>you</w:t>
      </w:r>
      <w:r>
        <w:rPr>
          <w:color w:val="333333"/>
          <w:spacing w:val="40"/>
          <w:sz w:val="20"/>
        </w:rPr>
        <w:t xml:space="preserve"> </w:t>
      </w:r>
      <w:r>
        <w:rPr>
          <w:color w:val="333333"/>
          <w:sz w:val="20"/>
        </w:rPr>
        <w:t>have</w:t>
      </w:r>
      <w:r>
        <w:rPr>
          <w:color w:val="333333"/>
          <w:spacing w:val="40"/>
          <w:sz w:val="20"/>
        </w:rPr>
        <w:t xml:space="preserve"> </w:t>
      </w:r>
      <w:r>
        <w:rPr>
          <w:color w:val="333333"/>
          <w:sz w:val="20"/>
        </w:rPr>
        <w:t>while</w:t>
      </w:r>
      <w:r>
        <w:rPr>
          <w:color w:val="333333"/>
          <w:spacing w:val="40"/>
          <w:sz w:val="20"/>
        </w:rPr>
        <w:t xml:space="preserve"> </w:t>
      </w:r>
      <w:r>
        <w:rPr>
          <w:color w:val="333333"/>
          <w:sz w:val="20"/>
        </w:rPr>
        <w:t>completing your habit.</w:t>
      </w:r>
    </w:p>
    <w:p w14:paraId="4346F779" w14:textId="77777777" w:rsidR="002D5151" w:rsidRDefault="00F8505E">
      <w:pPr>
        <w:pStyle w:val="ListParagraph"/>
        <w:numPr>
          <w:ilvl w:val="0"/>
          <w:numId w:val="10"/>
        </w:numPr>
        <w:tabs>
          <w:tab w:val="left" w:pos="735"/>
          <w:tab w:val="left" w:pos="737"/>
        </w:tabs>
        <w:spacing w:before="56" w:line="297" w:lineRule="auto"/>
        <w:rPr>
          <w:sz w:val="20"/>
        </w:rPr>
      </w:pPr>
      <w:r>
        <w:rPr>
          <w:b/>
          <w:color w:val="333333"/>
          <w:sz w:val="20"/>
        </w:rPr>
        <w:t xml:space="preserve">Completed: </w:t>
      </w:r>
      <w:r>
        <w:rPr>
          <w:color w:val="333333"/>
          <w:sz w:val="20"/>
        </w:rPr>
        <w:t>At the end of each day, mark whether you completed your Rooted Routine with a checkmark (</w:t>
      </w:r>
      <w:r>
        <w:rPr>
          <w:rFonts w:ascii="Segoe UI Symbol" w:hAnsi="Segoe UI Symbol"/>
          <w:color w:val="333333"/>
          <w:sz w:val="20"/>
        </w:rPr>
        <w:t>✔</w:t>
      </w:r>
      <w:r>
        <w:rPr>
          <w:color w:val="333333"/>
          <w:sz w:val="20"/>
        </w:rPr>
        <w:t>) for yes or leave it unchecked for no.</w:t>
      </w:r>
    </w:p>
    <w:p w14:paraId="1490ACE9" w14:textId="77777777" w:rsidR="002D5151" w:rsidRDefault="002D5151">
      <w:pPr>
        <w:pStyle w:val="BodyText"/>
        <w:spacing w:before="76"/>
      </w:pPr>
    </w:p>
    <w:p w14:paraId="0D4612DB" w14:textId="77777777" w:rsidR="002D5151" w:rsidRDefault="00F8505E">
      <w:pPr>
        <w:pStyle w:val="BodyText"/>
        <w:spacing w:line="302" w:lineRule="auto"/>
        <w:ind w:left="340" w:right="339"/>
      </w:pPr>
      <w:r>
        <w:rPr>
          <w:color w:val="333333"/>
        </w:rPr>
        <w:t>You can fill in the table for the upcoming week and track your progress each day. Good luck with building your new habit!</w:t>
      </w:r>
    </w:p>
    <w:p w14:paraId="544E157A" w14:textId="77777777" w:rsidR="002D5151" w:rsidRDefault="002D5151">
      <w:pPr>
        <w:pStyle w:val="BodyText"/>
        <w:spacing w:before="54"/>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134"/>
        <w:gridCol w:w="1230"/>
        <w:gridCol w:w="1230"/>
        <w:gridCol w:w="1230"/>
        <w:gridCol w:w="1230"/>
        <w:gridCol w:w="1230"/>
        <w:gridCol w:w="538"/>
      </w:tblGrid>
      <w:tr w:rsidR="002D5151" w14:paraId="502803B2" w14:textId="77777777">
        <w:trPr>
          <w:trHeight w:val="680"/>
        </w:trPr>
        <w:tc>
          <w:tcPr>
            <w:tcW w:w="1134" w:type="dxa"/>
            <w:tcBorders>
              <w:top w:val="nil"/>
              <w:left w:val="nil"/>
              <w:bottom w:val="nil"/>
            </w:tcBorders>
            <w:shd w:val="clear" w:color="auto" w:fill="5B6656"/>
          </w:tcPr>
          <w:p w14:paraId="529AD2D2" w14:textId="77777777" w:rsidR="002D5151" w:rsidRDefault="00F8505E">
            <w:pPr>
              <w:pStyle w:val="TableParagraph"/>
              <w:spacing w:before="103"/>
              <w:ind w:left="23"/>
              <w:jc w:val="center"/>
              <w:rPr>
                <w:rFonts w:ascii="Arial"/>
                <w:b/>
                <w:sz w:val="17"/>
              </w:rPr>
            </w:pPr>
            <w:r>
              <w:rPr>
                <w:rFonts w:ascii="Arial"/>
                <w:b/>
                <w:color w:val="FFFFFF"/>
                <w:spacing w:val="-5"/>
                <w:sz w:val="17"/>
              </w:rPr>
              <w:t>Day</w:t>
            </w:r>
          </w:p>
        </w:tc>
        <w:tc>
          <w:tcPr>
            <w:tcW w:w="1230" w:type="dxa"/>
            <w:tcBorders>
              <w:top w:val="nil"/>
              <w:bottom w:val="nil"/>
            </w:tcBorders>
            <w:shd w:val="clear" w:color="auto" w:fill="5B6656"/>
          </w:tcPr>
          <w:p w14:paraId="1896928A" w14:textId="77777777" w:rsidR="002D5151" w:rsidRDefault="00F8505E">
            <w:pPr>
              <w:pStyle w:val="TableParagraph"/>
              <w:spacing w:before="103" w:line="271" w:lineRule="auto"/>
              <w:ind w:left="144" w:firstLine="35"/>
              <w:rPr>
                <w:rFonts w:ascii="Arial"/>
                <w:b/>
                <w:sz w:val="17"/>
              </w:rPr>
            </w:pPr>
            <w:r>
              <w:rPr>
                <w:rFonts w:ascii="Arial"/>
                <w:b/>
                <w:color w:val="FFFFFF"/>
                <w:spacing w:val="-2"/>
                <w:sz w:val="17"/>
              </w:rPr>
              <w:t xml:space="preserve">Grounded </w:t>
            </w:r>
            <w:r>
              <w:rPr>
                <w:rFonts w:ascii="Arial"/>
                <w:b/>
                <w:color w:val="FFFFFF"/>
                <w:spacing w:val="-5"/>
                <w:sz w:val="17"/>
              </w:rPr>
              <w:t>Beginnings</w:t>
            </w:r>
          </w:p>
        </w:tc>
        <w:tc>
          <w:tcPr>
            <w:tcW w:w="1230" w:type="dxa"/>
            <w:tcBorders>
              <w:top w:val="nil"/>
              <w:bottom w:val="nil"/>
            </w:tcBorders>
            <w:shd w:val="clear" w:color="auto" w:fill="5B6656"/>
          </w:tcPr>
          <w:p w14:paraId="63808036" w14:textId="77777777" w:rsidR="002D5151" w:rsidRDefault="00F8505E">
            <w:pPr>
              <w:pStyle w:val="TableParagraph"/>
              <w:spacing w:before="103" w:line="271" w:lineRule="auto"/>
              <w:ind w:left="328" w:hanging="140"/>
              <w:rPr>
                <w:rFonts w:ascii="Arial"/>
                <w:b/>
                <w:sz w:val="17"/>
              </w:rPr>
            </w:pPr>
            <w:r>
              <w:rPr>
                <w:rFonts w:ascii="Arial"/>
                <w:b/>
                <w:color w:val="FFFFFF"/>
                <w:spacing w:val="-2"/>
                <w:sz w:val="17"/>
              </w:rPr>
              <w:t>Nurturing Action</w:t>
            </w:r>
          </w:p>
        </w:tc>
        <w:tc>
          <w:tcPr>
            <w:tcW w:w="1230" w:type="dxa"/>
            <w:tcBorders>
              <w:top w:val="nil"/>
              <w:bottom w:val="nil"/>
            </w:tcBorders>
            <w:shd w:val="clear" w:color="auto" w:fill="5B6656"/>
          </w:tcPr>
          <w:p w14:paraId="53C38DC7" w14:textId="77777777" w:rsidR="002D5151" w:rsidRDefault="00F8505E">
            <w:pPr>
              <w:pStyle w:val="TableParagraph"/>
              <w:spacing w:before="103" w:line="271" w:lineRule="auto"/>
              <w:ind w:left="248" w:right="244" w:firstLine="6"/>
              <w:rPr>
                <w:rFonts w:ascii="Arial"/>
                <w:b/>
                <w:sz w:val="17"/>
              </w:rPr>
            </w:pPr>
            <w:r>
              <w:rPr>
                <w:rFonts w:ascii="Arial"/>
                <w:b/>
                <w:color w:val="FFFFFF"/>
                <w:spacing w:val="-2"/>
                <w:sz w:val="17"/>
              </w:rPr>
              <w:t xml:space="preserve">Thriving </w:t>
            </w:r>
            <w:r>
              <w:rPr>
                <w:rFonts w:ascii="Arial"/>
                <w:b/>
                <w:color w:val="FFFFFF"/>
                <w:spacing w:val="-2"/>
                <w:w w:val="105"/>
                <w:sz w:val="17"/>
              </w:rPr>
              <w:t>Moment</w:t>
            </w:r>
          </w:p>
        </w:tc>
        <w:tc>
          <w:tcPr>
            <w:tcW w:w="1230" w:type="dxa"/>
            <w:tcBorders>
              <w:top w:val="nil"/>
              <w:bottom w:val="nil"/>
            </w:tcBorders>
            <w:shd w:val="clear" w:color="auto" w:fill="5B6656"/>
          </w:tcPr>
          <w:p w14:paraId="1022F64B" w14:textId="77777777" w:rsidR="002D5151" w:rsidRDefault="00F8505E">
            <w:pPr>
              <w:pStyle w:val="TableParagraph"/>
              <w:spacing w:before="103" w:line="271" w:lineRule="auto"/>
              <w:ind w:left="176" w:hanging="34"/>
              <w:rPr>
                <w:rFonts w:ascii="Arial"/>
                <w:b/>
                <w:sz w:val="17"/>
              </w:rPr>
            </w:pPr>
            <w:r>
              <w:rPr>
                <w:rFonts w:ascii="Arial"/>
                <w:b/>
                <w:color w:val="FFFFFF"/>
                <w:spacing w:val="-2"/>
                <w:sz w:val="17"/>
              </w:rPr>
              <w:t>Nourishing Reflection</w:t>
            </w:r>
          </w:p>
        </w:tc>
        <w:tc>
          <w:tcPr>
            <w:tcW w:w="1230" w:type="dxa"/>
            <w:tcBorders>
              <w:top w:val="nil"/>
              <w:bottom w:val="nil"/>
            </w:tcBorders>
            <w:shd w:val="clear" w:color="auto" w:fill="5B6656"/>
          </w:tcPr>
          <w:p w14:paraId="284F5D69" w14:textId="77777777" w:rsidR="002D5151" w:rsidRDefault="00F8505E">
            <w:pPr>
              <w:pStyle w:val="TableParagraph"/>
              <w:spacing w:before="103"/>
              <w:ind w:left="354"/>
              <w:rPr>
                <w:rFonts w:ascii="Arial"/>
                <w:b/>
                <w:sz w:val="17"/>
              </w:rPr>
            </w:pPr>
            <w:r>
              <w:rPr>
                <w:rFonts w:ascii="Arial"/>
                <w:b/>
                <w:color w:val="FFFFFF"/>
                <w:spacing w:val="-4"/>
                <w:w w:val="105"/>
                <w:sz w:val="17"/>
              </w:rPr>
              <w:t>Notes</w:t>
            </w:r>
          </w:p>
        </w:tc>
        <w:tc>
          <w:tcPr>
            <w:tcW w:w="538" w:type="dxa"/>
            <w:tcBorders>
              <w:top w:val="nil"/>
              <w:bottom w:val="nil"/>
              <w:right w:val="nil"/>
            </w:tcBorders>
            <w:shd w:val="clear" w:color="auto" w:fill="5B6656"/>
          </w:tcPr>
          <w:p w14:paraId="07BF4789" w14:textId="77777777" w:rsidR="002D5151" w:rsidRDefault="00F8505E">
            <w:pPr>
              <w:pStyle w:val="TableParagraph"/>
              <w:spacing w:before="47"/>
              <w:ind w:left="137"/>
              <w:rPr>
                <w:rFonts w:ascii="Segoe UI Symbol" w:hAnsi="Segoe UI Symbol"/>
                <w:sz w:val="26"/>
              </w:rPr>
            </w:pPr>
            <w:r>
              <w:rPr>
                <w:rFonts w:ascii="Segoe UI Symbol" w:hAnsi="Segoe UI Symbol"/>
                <w:color w:val="FFFFFF"/>
                <w:spacing w:val="-10"/>
                <w:w w:val="105"/>
                <w:sz w:val="26"/>
              </w:rPr>
              <w:t>✔</w:t>
            </w:r>
          </w:p>
        </w:tc>
      </w:tr>
      <w:tr w:rsidR="00E20B2A" w14:paraId="4D22A146" w14:textId="77777777" w:rsidTr="003D3B3E">
        <w:trPr>
          <w:trHeight w:val="1050"/>
        </w:trPr>
        <w:tc>
          <w:tcPr>
            <w:tcW w:w="1134" w:type="dxa"/>
            <w:tcBorders>
              <w:top w:val="nil"/>
              <w:left w:val="nil"/>
            </w:tcBorders>
            <w:shd w:val="clear" w:color="auto" w:fill="FAF9F8"/>
          </w:tcPr>
          <w:p w14:paraId="54F01911" w14:textId="77777777" w:rsidR="00E20B2A" w:rsidRDefault="00E20B2A" w:rsidP="00E20B2A">
            <w:pPr>
              <w:pStyle w:val="TableParagraph"/>
              <w:spacing w:before="2"/>
              <w:rPr>
                <w:rFonts w:ascii="Palatino Linotype"/>
                <w:sz w:val="16"/>
              </w:rPr>
            </w:pPr>
          </w:p>
          <w:p w14:paraId="13ED78B4" w14:textId="298DDC53" w:rsidR="00E20B2A" w:rsidRDefault="00E20B2A" w:rsidP="00E20B2A">
            <w:pPr>
              <w:pStyle w:val="TableParagraph"/>
              <w:spacing w:before="1"/>
              <w:ind w:left="113"/>
              <w:rPr>
                <w:rFonts w:ascii="Palatino Linotype"/>
                <w:sz w:val="16"/>
              </w:rPr>
            </w:pPr>
            <w:r>
              <w:rPr>
                <w:color w:val="333333"/>
                <w:spacing w:val="-2"/>
                <w:sz w:val="16"/>
              </w:rPr>
              <w:t>Monday</w:t>
            </w:r>
          </w:p>
        </w:tc>
        <w:tc>
          <w:tcPr>
            <w:tcW w:w="1230" w:type="dxa"/>
            <w:tcBorders>
              <w:top w:val="nil"/>
              <w:left w:val="nil"/>
            </w:tcBorders>
            <w:shd w:val="clear" w:color="auto" w:fill="FAF9F8"/>
          </w:tcPr>
          <w:p w14:paraId="1084E70F" w14:textId="5BD23025" w:rsidR="00E20B2A" w:rsidRPr="003609F3" w:rsidRDefault="00E20B2A" w:rsidP="003609F3">
            <w:pPr>
              <w:pStyle w:val="TableParagraph"/>
              <w:rPr>
                <w:rFonts w:ascii="Times New Roman" w:hAnsi="Times New Roman" w:cs="Times New Roman"/>
                <w:sz w:val="18"/>
                <w:szCs w:val="18"/>
              </w:rPr>
            </w:pPr>
          </w:p>
        </w:tc>
        <w:tc>
          <w:tcPr>
            <w:tcW w:w="1230" w:type="dxa"/>
            <w:tcBorders>
              <w:top w:val="nil"/>
            </w:tcBorders>
            <w:shd w:val="clear" w:color="auto" w:fill="FAF9F8"/>
          </w:tcPr>
          <w:p w14:paraId="55A0EBF0" w14:textId="77777777" w:rsidR="00E20B2A" w:rsidRDefault="00E20B2A">
            <w:pPr>
              <w:pStyle w:val="TableParagraph"/>
              <w:rPr>
                <w:rFonts w:ascii="Times New Roman"/>
                <w:sz w:val="18"/>
              </w:rPr>
            </w:pPr>
          </w:p>
        </w:tc>
        <w:tc>
          <w:tcPr>
            <w:tcW w:w="1230" w:type="dxa"/>
            <w:tcBorders>
              <w:top w:val="nil"/>
            </w:tcBorders>
            <w:shd w:val="clear" w:color="auto" w:fill="FAF9F8"/>
          </w:tcPr>
          <w:p w14:paraId="19882697" w14:textId="77777777" w:rsidR="00E20B2A" w:rsidRDefault="00E20B2A">
            <w:pPr>
              <w:pStyle w:val="TableParagraph"/>
              <w:rPr>
                <w:rFonts w:ascii="Times New Roman"/>
                <w:sz w:val="18"/>
              </w:rPr>
            </w:pPr>
          </w:p>
        </w:tc>
        <w:tc>
          <w:tcPr>
            <w:tcW w:w="1230" w:type="dxa"/>
            <w:tcBorders>
              <w:top w:val="nil"/>
            </w:tcBorders>
            <w:shd w:val="clear" w:color="auto" w:fill="FAF9F8"/>
          </w:tcPr>
          <w:p w14:paraId="173D1E83" w14:textId="77777777" w:rsidR="00E20B2A" w:rsidRDefault="00E20B2A">
            <w:pPr>
              <w:pStyle w:val="TableParagraph"/>
              <w:rPr>
                <w:rFonts w:ascii="Times New Roman"/>
                <w:sz w:val="18"/>
              </w:rPr>
            </w:pPr>
          </w:p>
        </w:tc>
        <w:tc>
          <w:tcPr>
            <w:tcW w:w="1230" w:type="dxa"/>
            <w:tcBorders>
              <w:top w:val="nil"/>
            </w:tcBorders>
            <w:shd w:val="clear" w:color="auto" w:fill="FAF9F8"/>
          </w:tcPr>
          <w:p w14:paraId="1EC84F26" w14:textId="77777777" w:rsidR="00E20B2A" w:rsidRDefault="00E20B2A">
            <w:pPr>
              <w:pStyle w:val="TableParagraph"/>
              <w:rPr>
                <w:rFonts w:ascii="Times New Roman"/>
                <w:sz w:val="18"/>
              </w:rPr>
            </w:pPr>
          </w:p>
        </w:tc>
        <w:tc>
          <w:tcPr>
            <w:tcW w:w="538" w:type="dxa"/>
            <w:tcBorders>
              <w:top w:val="nil"/>
              <w:right w:val="nil"/>
            </w:tcBorders>
            <w:shd w:val="clear" w:color="auto" w:fill="FAF9F8"/>
          </w:tcPr>
          <w:p w14:paraId="05912A31" w14:textId="77777777" w:rsidR="00E20B2A" w:rsidRDefault="00E20B2A">
            <w:pPr>
              <w:pStyle w:val="TableParagraph"/>
              <w:spacing w:before="7"/>
              <w:rPr>
                <w:rFonts w:ascii="Palatino Linotype"/>
                <w:sz w:val="9"/>
              </w:rPr>
            </w:pPr>
          </w:p>
          <w:p w14:paraId="2D0C54EC" w14:textId="77777777" w:rsidR="00E20B2A" w:rsidRDefault="00E20B2A">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1E98318F" wp14:editId="4FB2050D">
                      <wp:extent cx="179705" cy="179705"/>
                      <wp:effectExtent l="0" t="0" r="0" b="1269"/>
                      <wp:docPr id="1278" name="Group 1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279" name="Graphic 1279"/>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17D06700" id="Group 1278"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DXAgDKxgIAAIEHAAAOAAAAAAAAAAAAAAAAAC4CAABkcnMvZTJvRG9jLnhtbFBLAQItABQABgAI&#10;AAAAIQDpUN1k2QAAAAMBAAAPAAAAAAAAAAAAAAAAACAFAABkcnMvZG93bnJldi54bWxQSwUGAAAA&#10;AAQABADzAAAAJgYAAAAA&#10;">
                      <v:shape id="Graphic 1279"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" path="m,3174l,169644r,3175l3174,172819r166470,l172819,172819r,-3175l172819,3174r,-3174l169644,,3174,,,,,3174xe" filled="f" strokecolor="#939598" strokeweight=".17636mm">
                        <v:path arrowok="t"/>
                      </v:shape>
                      <w10:anchorlock/>
                    </v:group>
                  </w:pict>
                </mc:Fallback>
              </mc:AlternateContent>
            </w:r>
          </w:p>
        </w:tc>
      </w:tr>
      <w:tr w:rsidR="002D5151" w14:paraId="256BA900" w14:textId="77777777">
        <w:trPr>
          <w:trHeight w:val="1017"/>
        </w:trPr>
        <w:tc>
          <w:tcPr>
            <w:tcW w:w="1134" w:type="dxa"/>
            <w:tcBorders>
              <w:left w:val="nil"/>
            </w:tcBorders>
            <w:shd w:val="clear" w:color="auto" w:fill="F4F3F2"/>
          </w:tcPr>
          <w:p w14:paraId="4491D578" w14:textId="77777777" w:rsidR="002D5151" w:rsidRDefault="002D5151">
            <w:pPr>
              <w:pStyle w:val="TableParagraph"/>
              <w:spacing w:before="2"/>
              <w:rPr>
                <w:rFonts w:ascii="Palatino Linotype"/>
                <w:sz w:val="16"/>
              </w:rPr>
            </w:pPr>
          </w:p>
          <w:p w14:paraId="29B72AAC" w14:textId="77777777" w:rsidR="002D5151" w:rsidRDefault="00F8505E">
            <w:pPr>
              <w:pStyle w:val="TableParagraph"/>
              <w:spacing w:before="1"/>
              <w:ind w:left="113"/>
              <w:rPr>
                <w:sz w:val="16"/>
              </w:rPr>
            </w:pPr>
            <w:r>
              <w:rPr>
                <w:color w:val="333333"/>
                <w:spacing w:val="-2"/>
                <w:sz w:val="16"/>
              </w:rPr>
              <w:t>Tuesday</w:t>
            </w:r>
          </w:p>
        </w:tc>
        <w:tc>
          <w:tcPr>
            <w:tcW w:w="1230" w:type="dxa"/>
            <w:shd w:val="clear" w:color="auto" w:fill="F4F3F2"/>
          </w:tcPr>
          <w:p w14:paraId="72ECC64C" w14:textId="77777777" w:rsidR="002D5151" w:rsidRDefault="002D5151">
            <w:pPr>
              <w:pStyle w:val="TableParagraph"/>
              <w:rPr>
                <w:rFonts w:ascii="Times New Roman"/>
                <w:sz w:val="18"/>
              </w:rPr>
            </w:pPr>
          </w:p>
        </w:tc>
        <w:tc>
          <w:tcPr>
            <w:tcW w:w="1230" w:type="dxa"/>
            <w:shd w:val="clear" w:color="auto" w:fill="F4F3F2"/>
          </w:tcPr>
          <w:p w14:paraId="00804C32" w14:textId="77777777" w:rsidR="002D5151" w:rsidRDefault="002D5151">
            <w:pPr>
              <w:pStyle w:val="TableParagraph"/>
              <w:rPr>
                <w:rFonts w:ascii="Times New Roman"/>
                <w:sz w:val="18"/>
              </w:rPr>
            </w:pPr>
          </w:p>
        </w:tc>
        <w:tc>
          <w:tcPr>
            <w:tcW w:w="1230" w:type="dxa"/>
            <w:shd w:val="clear" w:color="auto" w:fill="F4F3F2"/>
          </w:tcPr>
          <w:p w14:paraId="54F7D3EF" w14:textId="77777777" w:rsidR="002D5151" w:rsidRDefault="002D5151">
            <w:pPr>
              <w:pStyle w:val="TableParagraph"/>
              <w:rPr>
                <w:rFonts w:ascii="Times New Roman"/>
                <w:sz w:val="18"/>
              </w:rPr>
            </w:pPr>
          </w:p>
        </w:tc>
        <w:tc>
          <w:tcPr>
            <w:tcW w:w="1230" w:type="dxa"/>
            <w:shd w:val="clear" w:color="auto" w:fill="F4F3F2"/>
          </w:tcPr>
          <w:p w14:paraId="428A5363" w14:textId="77777777" w:rsidR="002D5151" w:rsidRDefault="002D5151">
            <w:pPr>
              <w:pStyle w:val="TableParagraph"/>
              <w:rPr>
                <w:rFonts w:ascii="Times New Roman"/>
                <w:sz w:val="18"/>
              </w:rPr>
            </w:pPr>
          </w:p>
        </w:tc>
        <w:tc>
          <w:tcPr>
            <w:tcW w:w="1230" w:type="dxa"/>
            <w:shd w:val="clear" w:color="auto" w:fill="F4F3F2"/>
          </w:tcPr>
          <w:p w14:paraId="4FADE0EB" w14:textId="77777777" w:rsidR="002D5151" w:rsidRDefault="002D5151">
            <w:pPr>
              <w:pStyle w:val="TableParagraph"/>
              <w:rPr>
                <w:rFonts w:ascii="Times New Roman"/>
                <w:sz w:val="18"/>
              </w:rPr>
            </w:pPr>
          </w:p>
        </w:tc>
        <w:tc>
          <w:tcPr>
            <w:tcW w:w="538" w:type="dxa"/>
            <w:tcBorders>
              <w:right w:val="nil"/>
            </w:tcBorders>
            <w:shd w:val="clear" w:color="auto" w:fill="F4F3F2"/>
          </w:tcPr>
          <w:p w14:paraId="5C9A7D0C" w14:textId="77777777" w:rsidR="002D5151" w:rsidRDefault="002D5151">
            <w:pPr>
              <w:pStyle w:val="TableParagraph"/>
              <w:spacing w:before="2"/>
              <w:rPr>
                <w:rFonts w:ascii="Palatino Linotype"/>
                <w:sz w:val="7"/>
              </w:rPr>
            </w:pPr>
          </w:p>
          <w:p w14:paraId="2DBC21DB"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7B78B636" wp14:editId="60F3246F">
                      <wp:extent cx="179705" cy="179705"/>
                      <wp:effectExtent l="0" t="0" r="0" b="1269"/>
                      <wp:docPr id="1280" name="Group 1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281" name="Graphic 1281"/>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417AF65B" id="Group 1280"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DQHw2yxgIAAIEHAAAOAAAAAAAAAAAAAAAAAC4CAABkcnMvZTJvRG9jLnhtbFBLAQItABQABgAI&#10;AAAAIQDpUN1k2QAAAAMBAAAPAAAAAAAAAAAAAAAAACAFAABkcnMvZG93bnJldi54bWxQSwUGAAAA&#10;AAQABADzAAAAJgYAAAAA&#10;">
                      <v:shape id="Graphic 1281"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" path="m,3174l,169644r,3175l3174,172819r166470,l172819,172819r,-3175l172819,3174r,-3174l169644,,3174,,,,,3174xe" filled="f" strokecolor="#939598" strokeweight=".17636mm">
                        <v:path arrowok="t"/>
                      </v:shape>
                      <w10:anchorlock/>
                    </v:group>
                  </w:pict>
                </mc:Fallback>
              </mc:AlternateContent>
            </w:r>
          </w:p>
        </w:tc>
      </w:tr>
      <w:tr w:rsidR="002D5151" w14:paraId="7B53250B" w14:textId="77777777">
        <w:trPr>
          <w:trHeight w:val="1017"/>
        </w:trPr>
        <w:tc>
          <w:tcPr>
            <w:tcW w:w="1134" w:type="dxa"/>
            <w:tcBorders>
              <w:left w:val="nil"/>
            </w:tcBorders>
            <w:shd w:val="clear" w:color="auto" w:fill="FAF9F8"/>
          </w:tcPr>
          <w:p w14:paraId="2E3F21B1" w14:textId="77777777" w:rsidR="002D5151" w:rsidRDefault="002D5151">
            <w:pPr>
              <w:pStyle w:val="TableParagraph"/>
              <w:spacing w:before="2"/>
              <w:rPr>
                <w:rFonts w:ascii="Palatino Linotype"/>
                <w:sz w:val="16"/>
              </w:rPr>
            </w:pPr>
          </w:p>
          <w:p w14:paraId="46FC6216" w14:textId="77777777" w:rsidR="002D5151" w:rsidRDefault="00F8505E">
            <w:pPr>
              <w:pStyle w:val="TableParagraph"/>
              <w:spacing w:before="1"/>
              <w:ind w:left="113"/>
              <w:rPr>
                <w:sz w:val="16"/>
              </w:rPr>
            </w:pPr>
            <w:r>
              <w:rPr>
                <w:color w:val="333333"/>
                <w:spacing w:val="-2"/>
                <w:sz w:val="16"/>
              </w:rPr>
              <w:t>Wednesday</w:t>
            </w:r>
          </w:p>
        </w:tc>
        <w:tc>
          <w:tcPr>
            <w:tcW w:w="1230" w:type="dxa"/>
            <w:shd w:val="clear" w:color="auto" w:fill="FAF9F8"/>
          </w:tcPr>
          <w:p w14:paraId="5B4BB737" w14:textId="77777777" w:rsidR="002D5151" w:rsidRDefault="002D5151">
            <w:pPr>
              <w:pStyle w:val="TableParagraph"/>
              <w:rPr>
                <w:rFonts w:ascii="Times New Roman"/>
                <w:sz w:val="18"/>
              </w:rPr>
            </w:pPr>
          </w:p>
        </w:tc>
        <w:tc>
          <w:tcPr>
            <w:tcW w:w="1230" w:type="dxa"/>
            <w:shd w:val="clear" w:color="auto" w:fill="FAF9F8"/>
          </w:tcPr>
          <w:p w14:paraId="02C08EED" w14:textId="77777777" w:rsidR="002D5151" w:rsidRDefault="002D5151">
            <w:pPr>
              <w:pStyle w:val="TableParagraph"/>
              <w:rPr>
                <w:rFonts w:ascii="Times New Roman"/>
                <w:sz w:val="18"/>
              </w:rPr>
            </w:pPr>
          </w:p>
        </w:tc>
        <w:tc>
          <w:tcPr>
            <w:tcW w:w="1230" w:type="dxa"/>
            <w:shd w:val="clear" w:color="auto" w:fill="FAF9F8"/>
          </w:tcPr>
          <w:p w14:paraId="3037DAB0" w14:textId="77777777" w:rsidR="002D5151" w:rsidRDefault="002D5151">
            <w:pPr>
              <w:pStyle w:val="TableParagraph"/>
              <w:rPr>
                <w:rFonts w:ascii="Times New Roman"/>
                <w:sz w:val="18"/>
              </w:rPr>
            </w:pPr>
          </w:p>
        </w:tc>
        <w:tc>
          <w:tcPr>
            <w:tcW w:w="1230" w:type="dxa"/>
            <w:shd w:val="clear" w:color="auto" w:fill="FAF9F8"/>
          </w:tcPr>
          <w:p w14:paraId="69CD5B71" w14:textId="77777777" w:rsidR="002D5151" w:rsidRDefault="002D5151">
            <w:pPr>
              <w:pStyle w:val="TableParagraph"/>
              <w:rPr>
                <w:rFonts w:ascii="Times New Roman"/>
                <w:sz w:val="18"/>
              </w:rPr>
            </w:pPr>
          </w:p>
        </w:tc>
        <w:tc>
          <w:tcPr>
            <w:tcW w:w="1230" w:type="dxa"/>
            <w:shd w:val="clear" w:color="auto" w:fill="FAF9F8"/>
          </w:tcPr>
          <w:p w14:paraId="0639F62A" w14:textId="77777777" w:rsidR="002D5151" w:rsidRDefault="002D5151">
            <w:pPr>
              <w:pStyle w:val="TableParagraph"/>
              <w:rPr>
                <w:rFonts w:ascii="Times New Roman"/>
                <w:sz w:val="18"/>
              </w:rPr>
            </w:pPr>
          </w:p>
        </w:tc>
        <w:tc>
          <w:tcPr>
            <w:tcW w:w="538" w:type="dxa"/>
            <w:tcBorders>
              <w:right w:val="nil"/>
            </w:tcBorders>
            <w:shd w:val="clear" w:color="auto" w:fill="FAF9F8"/>
          </w:tcPr>
          <w:p w14:paraId="78A56340" w14:textId="77777777" w:rsidR="002D5151" w:rsidRDefault="002D5151">
            <w:pPr>
              <w:pStyle w:val="TableParagraph"/>
              <w:spacing w:before="2"/>
              <w:rPr>
                <w:rFonts w:ascii="Palatino Linotype"/>
                <w:sz w:val="7"/>
              </w:rPr>
            </w:pPr>
          </w:p>
          <w:p w14:paraId="7BDD7EB7"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6AC9A90A" wp14:editId="5566C1FE">
                      <wp:extent cx="179705" cy="179705"/>
                      <wp:effectExtent l="9525" t="0" r="0" b="1269"/>
                      <wp:docPr id="1282" name="Group 1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283" name="Graphic 1283"/>
                              <wps:cNvSpPr/>
                              <wps:spPr>
                                <a:xfrm>
                                  <a:off x="3175" y="3175"/>
                                  <a:ext cx="173355" cy="173355"/>
                                </a:xfrm>
                                <a:custGeom>
                                  <a:avLst/>
                                  <a:gdLst/>
                                  <a:ahLst/>
                                  <a:cxnLst/>
                                  <a:rect l="l" t="t" r="r" b="b"/>
                                  <a:pathLst>
                                    <a:path w="173355" h="173355">
                                      <a:moveTo>
                                        <a:pt x="0" y="3175"/>
                                      </a:moveTo>
                                      <a:lnTo>
                                        <a:pt x="0" y="169655"/>
                                      </a:lnTo>
                                      <a:lnTo>
                                        <a:pt x="0" y="172831"/>
                                      </a:lnTo>
                                      <a:lnTo>
                                        <a:pt x="3174" y="172831"/>
                                      </a:lnTo>
                                      <a:lnTo>
                                        <a:pt x="169644" y="172831"/>
                                      </a:lnTo>
                                      <a:lnTo>
                                        <a:pt x="172819" y="172831"/>
                                      </a:lnTo>
                                      <a:lnTo>
                                        <a:pt x="172819" y="169655"/>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454410F6" id="Group 1282"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">
                      <v:shape id="Graphic 1283"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" path="m,3175l,169655r,3176l3174,172831r166470,l172819,172831r,-3176l172819,3175r,-3175l169644,,3174,,,,,3175xe" filled="f" strokecolor="#939598" strokeweight=".5pt">
                        <v:path arrowok="t"/>
                      </v:shape>
                      <w10:anchorlock/>
                    </v:group>
                  </w:pict>
                </mc:Fallback>
              </mc:AlternateContent>
            </w:r>
          </w:p>
        </w:tc>
      </w:tr>
      <w:tr w:rsidR="002D5151" w14:paraId="797E9CEA" w14:textId="77777777">
        <w:trPr>
          <w:trHeight w:val="1017"/>
        </w:trPr>
        <w:tc>
          <w:tcPr>
            <w:tcW w:w="1134" w:type="dxa"/>
            <w:tcBorders>
              <w:left w:val="nil"/>
            </w:tcBorders>
            <w:shd w:val="clear" w:color="auto" w:fill="F4F3F2"/>
          </w:tcPr>
          <w:p w14:paraId="3FC10CDC" w14:textId="77777777" w:rsidR="002D5151" w:rsidRDefault="002D5151">
            <w:pPr>
              <w:pStyle w:val="TableParagraph"/>
              <w:spacing w:before="2"/>
              <w:rPr>
                <w:rFonts w:ascii="Palatino Linotype"/>
                <w:sz w:val="16"/>
              </w:rPr>
            </w:pPr>
          </w:p>
          <w:p w14:paraId="6C17231E" w14:textId="77777777" w:rsidR="002D5151" w:rsidRDefault="00F8505E">
            <w:pPr>
              <w:pStyle w:val="TableParagraph"/>
              <w:spacing w:before="1"/>
              <w:ind w:left="113"/>
              <w:rPr>
                <w:sz w:val="16"/>
              </w:rPr>
            </w:pPr>
            <w:r>
              <w:rPr>
                <w:color w:val="333333"/>
                <w:spacing w:val="-2"/>
                <w:sz w:val="16"/>
              </w:rPr>
              <w:t>Thursday</w:t>
            </w:r>
          </w:p>
        </w:tc>
        <w:tc>
          <w:tcPr>
            <w:tcW w:w="1230" w:type="dxa"/>
            <w:shd w:val="clear" w:color="auto" w:fill="F4F3F2"/>
          </w:tcPr>
          <w:p w14:paraId="4EAB35E0" w14:textId="77777777" w:rsidR="002D5151" w:rsidRDefault="002D5151">
            <w:pPr>
              <w:pStyle w:val="TableParagraph"/>
              <w:rPr>
                <w:rFonts w:ascii="Times New Roman"/>
                <w:sz w:val="18"/>
              </w:rPr>
            </w:pPr>
          </w:p>
        </w:tc>
        <w:tc>
          <w:tcPr>
            <w:tcW w:w="1230" w:type="dxa"/>
            <w:shd w:val="clear" w:color="auto" w:fill="F4F3F2"/>
          </w:tcPr>
          <w:p w14:paraId="193EB582" w14:textId="77777777" w:rsidR="002D5151" w:rsidRDefault="002D5151">
            <w:pPr>
              <w:pStyle w:val="TableParagraph"/>
              <w:rPr>
                <w:rFonts w:ascii="Times New Roman"/>
                <w:sz w:val="18"/>
              </w:rPr>
            </w:pPr>
          </w:p>
        </w:tc>
        <w:tc>
          <w:tcPr>
            <w:tcW w:w="1230" w:type="dxa"/>
            <w:shd w:val="clear" w:color="auto" w:fill="F4F3F2"/>
          </w:tcPr>
          <w:p w14:paraId="15C5FB9E" w14:textId="77777777" w:rsidR="002D5151" w:rsidRDefault="002D5151">
            <w:pPr>
              <w:pStyle w:val="TableParagraph"/>
              <w:rPr>
                <w:rFonts w:ascii="Times New Roman"/>
                <w:sz w:val="18"/>
              </w:rPr>
            </w:pPr>
          </w:p>
        </w:tc>
        <w:tc>
          <w:tcPr>
            <w:tcW w:w="1230" w:type="dxa"/>
            <w:shd w:val="clear" w:color="auto" w:fill="F4F3F2"/>
          </w:tcPr>
          <w:p w14:paraId="6752A97F" w14:textId="77777777" w:rsidR="002D5151" w:rsidRDefault="002D5151">
            <w:pPr>
              <w:pStyle w:val="TableParagraph"/>
              <w:rPr>
                <w:rFonts w:ascii="Times New Roman"/>
                <w:sz w:val="18"/>
              </w:rPr>
            </w:pPr>
          </w:p>
        </w:tc>
        <w:tc>
          <w:tcPr>
            <w:tcW w:w="1230" w:type="dxa"/>
            <w:shd w:val="clear" w:color="auto" w:fill="F4F3F2"/>
          </w:tcPr>
          <w:p w14:paraId="693D69D1" w14:textId="77777777" w:rsidR="002D5151" w:rsidRDefault="002D5151">
            <w:pPr>
              <w:pStyle w:val="TableParagraph"/>
              <w:rPr>
                <w:rFonts w:ascii="Times New Roman"/>
                <w:sz w:val="18"/>
              </w:rPr>
            </w:pPr>
          </w:p>
        </w:tc>
        <w:tc>
          <w:tcPr>
            <w:tcW w:w="538" w:type="dxa"/>
            <w:tcBorders>
              <w:right w:val="nil"/>
            </w:tcBorders>
            <w:shd w:val="clear" w:color="auto" w:fill="F4F3F2"/>
          </w:tcPr>
          <w:p w14:paraId="74115A5A" w14:textId="77777777" w:rsidR="002D5151" w:rsidRDefault="002D5151">
            <w:pPr>
              <w:pStyle w:val="TableParagraph"/>
              <w:spacing w:before="2"/>
              <w:rPr>
                <w:rFonts w:ascii="Palatino Linotype"/>
                <w:sz w:val="7"/>
              </w:rPr>
            </w:pPr>
          </w:p>
          <w:p w14:paraId="58C43052"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622D13B3" wp14:editId="76599F7A">
                      <wp:extent cx="179705" cy="179705"/>
                      <wp:effectExtent l="0" t="0" r="0" b="1269"/>
                      <wp:docPr id="1284" name="Group 1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285" name="Graphic 1285"/>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64998016" id="Group 1284"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DLfwFyxgIAAIEHAAAOAAAAAAAAAAAAAAAAAC4CAABkcnMvZTJvRG9jLnhtbFBLAQItABQABgAI&#10;AAAAIQDpUN1k2QAAAAMBAAAPAAAAAAAAAAAAAAAAACAFAABkcnMvZG93bnJldi54bWxQSwUGAAAA&#10;AAQABADzAAAAJgYAAAAA&#10;">
                      <v:shape id="Graphic 1285"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" path="m,3174l,169644r,3175l3174,172819r166470,l172819,172819r,-3175l172819,3174r,-3174l169644,,3174,,,,,3174xe" filled="f" strokecolor="#939598" strokeweight=".17636mm">
                        <v:path arrowok="t"/>
                      </v:shape>
                      <w10:anchorlock/>
                    </v:group>
                  </w:pict>
                </mc:Fallback>
              </mc:AlternateContent>
            </w:r>
          </w:p>
        </w:tc>
      </w:tr>
      <w:tr w:rsidR="002D5151" w14:paraId="0C46D624" w14:textId="77777777">
        <w:trPr>
          <w:trHeight w:val="1017"/>
        </w:trPr>
        <w:tc>
          <w:tcPr>
            <w:tcW w:w="1134" w:type="dxa"/>
            <w:tcBorders>
              <w:left w:val="nil"/>
            </w:tcBorders>
            <w:shd w:val="clear" w:color="auto" w:fill="FAF9F8"/>
          </w:tcPr>
          <w:p w14:paraId="0956C921" w14:textId="77777777" w:rsidR="002D5151" w:rsidRDefault="002D5151">
            <w:pPr>
              <w:pStyle w:val="TableParagraph"/>
              <w:spacing w:before="2"/>
              <w:rPr>
                <w:rFonts w:ascii="Palatino Linotype"/>
                <w:sz w:val="16"/>
              </w:rPr>
            </w:pPr>
          </w:p>
          <w:p w14:paraId="616E9DE0" w14:textId="77777777" w:rsidR="002D5151" w:rsidRDefault="00F8505E">
            <w:pPr>
              <w:pStyle w:val="TableParagraph"/>
              <w:spacing w:before="1"/>
              <w:ind w:left="113"/>
              <w:rPr>
                <w:sz w:val="16"/>
              </w:rPr>
            </w:pPr>
            <w:r>
              <w:rPr>
                <w:color w:val="333333"/>
                <w:spacing w:val="-2"/>
                <w:sz w:val="16"/>
              </w:rPr>
              <w:t>Friday</w:t>
            </w:r>
          </w:p>
        </w:tc>
        <w:tc>
          <w:tcPr>
            <w:tcW w:w="1230" w:type="dxa"/>
            <w:shd w:val="clear" w:color="auto" w:fill="FAF9F8"/>
          </w:tcPr>
          <w:p w14:paraId="6BAB7EA0" w14:textId="77777777" w:rsidR="002D5151" w:rsidRDefault="002D5151">
            <w:pPr>
              <w:pStyle w:val="TableParagraph"/>
              <w:rPr>
                <w:rFonts w:ascii="Times New Roman"/>
                <w:sz w:val="18"/>
              </w:rPr>
            </w:pPr>
          </w:p>
        </w:tc>
        <w:tc>
          <w:tcPr>
            <w:tcW w:w="1230" w:type="dxa"/>
            <w:shd w:val="clear" w:color="auto" w:fill="FAF9F8"/>
          </w:tcPr>
          <w:p w14:paraId="2D25C1AD" w14:textId="77777777" w:rsidR="002D5151" w:rsidRDefault="002D5151">
            <w:pPr>
              <w:pStyle w:val="TableParagraph"/>
              <w:rPr>
                <w:rFonts w:ascii="Times New Roman"/>
                <w:sz w:val="18"/>
              </w:rPr>
            </w:pPr>
          </w:p>
        </w:tc>
        <w:tc>
          <w:tcPr>
            <w:tcW w:w="1230" w:type="dxa"/>
            <w:shd w:val="clear" w:color="auto" w:fill="FAF9F8"/>
          </w:tcPr>
          <w:p w14:paraId="1C83E5F0" w14:textId="77777777" w:rsidR="002D5151" w:rsidRDefault="002D5151">
            <w:pPr>
              <w:pStyle w:val="TableParagraph"/>
              <w:rPr>
                <w:rFonts w:ascii="Times New Roman"/>
                <w:sz w:val="18"/>
              </w:rPr>
            </w:pPr>
          </w:p>
        </w:tc>
        <w:tc>
          <w:tcPr>
            <w:tcW w:w="1230" w:type="dxa"/>
            <w:shd w:val="clear" w:color="auto" w:fill="FAF9F8"/>
          </w:tcPr>
          <w:p w14:paraId="0B18E4BC" w14:textId="77777777" w:rsidR="002D5151" w:rsidRDefault="002D5151">
            <w:pPr>
              <w:pStyle w:val="TableParagraph"/>
              <w:rPr>
                <w:rFonts w:ascii="Times New Roman"/>
                <w:sz w:val="18"/>
              </w:rPr>
            </w:pPr>
          </w:p>
        </w:tc>
        <w:tc>
          <w:tcPr>
            <w:tcW w:w="1230" w:type="dxa"/>
            <w:shd w:val="clear" w:color="auto" w:fill="FAF9F8"/>
          </w:tcPr>
          <w:p w14:paraId="550BAAC8" w14:textId="77777777" w:rsidR="002D5151" w:rsidRDefault="002D5151">
            <w:pPr>
              <w:pStyle w:val="TableParagraph"/>
              <w:rPr>
                <w:rFonts w:ascii="Times New Roman"/>
                <w:sz w:val="18"/>
              </w:rPr>
            </w:pPr>
          </w:p>
        </w:tc>
        <w:tc>
          <w:tcPr>
            <w:tcW w:w="538" w:type="dxa"/>
            <w:tcBorders>
              <w:right w:val="nil"/>
            </w:tcBorders>
            <w:shd w:val="clear" w:color="auto" w:fill="FAF9F8"/>
          </w:tcPr>
          <w:p w14:paraId="3BA3941F" w14:textId="77777777" w:rsidR="002D5151" w:rsidRDefault="002D5151">
            <w:pPr>
              <w:pStyle w:val="TableParagraph"/>
              <w:spacing w:before="2"/>
              <w:rPr>
                <w:rFonts w:ascii="Palatino Linotype"/>
                <w:sz w:val="7"/>
              </w:rPr>
            </w:pPr>
          </w:p>
          <w:p w14:paraId="0D763E75"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67480946" wp14:editId="5198A94E">
                      <wp:extent cx="179705" cy="179705"/>
                      <wp:effectExtent l="0" t="0" r="0" b="1269"/>
                      <wp:docPr id="1286" name="Group 12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287" name="Graphic 1287"/>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1D09C16E" id="Group 1286"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">
                      <v:shape id="Graphic 1287"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" path="m,3174l,169644r,3175l3174,172819r166470,l172819,172819r,-3175l172819,3174r,-3174l169644,,3174,,,,,3174xe" filled="f" strokecolor="#939598" strokeweight=".17636mm">
                        <v:path arrowok="t"/>
                      </v:shape>
                      <w10:anchorlock/>
                    </v:group>
                  </w:pict>
                </mc:Fallback>
              </mc:AlternateContent>
            </w:r>
          </w:p>
        </w:tc>
      </w:tr>
      <w:tr w:rsidR="002D5151" w14:paraId="490D0C54" w14:textId="77777777">
        <w:trPr>
          <w:trHeight w:val="1017"/>
        </w:trPr>
        <w:tc>
          <w:tcPr>
            <w:tcW w:w="1134" w:type="dxa"/>
            <w:tcBorders>
              <w:left w:val="nil"/>
            </w:tcBorders>
            <w:shd w:val="clear" w:color="auto" w:fill="F4F3F2"/>
          </w:tcPr>
          <w:p w14:paraId="1491C912" w14:textId="77777777" w:rsidR="002D5151" w:rsidRDefault="002D5151">
            <w:pPr>
              <w:pStyle w:val="TableParagraph"/>
              <w:spacing w:before="2"/>
              <w:rPr>
                <w:rFonts w:ascii="Palatino Linotype"/>
                <w:sz w:val="16"/>
              </w:rPr>
            </w:pPr>
          </w:p>
          <w:p w14:paraId="37DB6E8A" w14:textId="77777777" w:rsidR="002D5151" w:rsidRDefault="00F8505E">
            <w:pPr>
              <w:pStyle w:val="TableParagraph"/>
              <w:spacing w:before="1"/>
              <w:ind w:left="113"/>
              <w:rPr>
                <w:sz w:val="16"/>
              </w:rPr>
            </w:pPr>
            <w:r>
              <w:rPr>
                <w:color w:val="333333"/>
                <w:spacing w:val="-2"/>
                <w:sz w:val="16"/>
              </w:rPr>
              <w:t>Saturday</w:t>
            </w:r>
          </w:p>
        </w:tc>
        <w:tc>
          <w:tcPr>
            <w:tcW w:w="1230" w:type="dxa"/>
            <w:shd w:val="clear" w:color="auto" w:fill="F4F3F2"/>
          </w:tcPr>
          <w:p w14:paraId="782C640B" w14:textId="77777777" w:rsidR="002D5151" w:rsidRDefault="002D5151">
            <w:pPr>
              <w:pStyle w:val="TableParagraph"/>
              <w:rPr>
                <w:rFonts w:ascii="Times New Roman"/>
                <w:sz w:val="18"/>
              </w:rPr>
            </w:pPr>
          </w:p>
        </w:tc>
        <w:tc>
          <w:tcPr>
            <w:tcW w:w="1230" w:type="dxa"/>
            <w:shd w:val="clear" w:color="auto" w:fill="F4F3F2"/>
          </w:tcPr>
          <w:p w14:paraId="5A06F7E0" w14:textId="77777777" w:rsidR="002D5151" w:rsidRDefault="002D5151">
            <w:pPr>
              <w:pStyle w:val="TableParagraph"/>
              <w:rPr>
                <w:rFonts w:ascii="Times New Roman"/>
                <w:sz w:val="18"/>
              </w:rPr>
            </w:pPr>
          </w:p>
        </w:tc>
        <w:tc>
          <w:tcPr>
            <w:tcW w:w="1230" w:type="dxa"/>
            <w:shd w:val="clear" w:color="auto" w:fill="F4F3F2"/>
          </w:tcPr>
          <w:p w14:paraId="58602C35" w14:textId="77777777" w:rsidR="002D5151" w:rsidRDefault="002D5151">
            <w:pPr>
              <w:pStyle w:val="TableParagraph"/>
              <w:rPr>
                <w:rFonts w:ascii="Times New Roman"/>
                <w:sz w:val="18"/>
              </w:rPr>
            </w:pPr>
          </w:p>
        </w:tc>
        <w:tc>
          <w:tcPr>
            <w:tcW w:w="1230" w:type="dxa"/>
            <w:shd w:val="clear" w:color="auto" w:fill="F4F3F2"/>
          </w:tcPr>
          <w:p w14:paraId="7C8CD34E" w14:textId="77777777" w:rsidR="002D5151" w:rsidRDefault="002D5151">
            <w:pPr>
              <w:pStyle w:val="TableParagraph"/>
              <w:rPr>
                <w:rFonts w:ascii="Times New Roman"/>
                <w:sz w:val="18"/>
              </w:rPr>
            </w:pPr>
          </w:p>
        </w:tc>
        <w:tc>
          <w:tcPr>
            <w:tcW w:w="1230" w:type="dxa"/>
            <w:shd w:val="clear" w:color="auto" w:fill="F4F3F2"/>
          </w:tcPr>
          <w:p w14:paraId="41934050" w14:textId="77777777" w:rsidR="002D5151" w:rsidRDefault="002D5151">
            <w:pPr>
              <w:pStyle w:val="TableParagraph"/>
              <w:rPr>
                <w:rFonts w:ascii="Times New Roman"/>
                <w:sz w:val="18"/>
              </w:rPr>
            </w:pPr>
          </w:p>
        </w:tc>
        <w:tc>
          <w:tcPr>
            <w:tcW w:w="538" w:type="dxa"/>
            <w:tcBorders>
              <w:right w:val="nil"/>
            </w:tcBorders>
            <w:shd w:val="clear" w:color="auto" w:fill="F4F3F2"/>
          </w:tcPr>
          <w:p w14:paraId="491702F8" w14:textId="77777777" w:rsidR="002D5151" w:rsidRDefault="002D5151">
            <w:pPr>
              <w:pStyle w:val="TableParagraph"/>
              <w:spacing w:before="2"/>
              <w:rPr>
                <w:rFonts w:ascii="Palatino Linotype"/>
                <w:sz w:val="7"/>
              </w:rPr>
            </w:pPr>
          </w:p>
          <w:p w14:paraId="12D9CFFE"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68A3FE3C" wp14:editId="765D2906">
                      <wp:extent cx="179705" cy="179705"/>
                      <wp:effectExtent l="0" t="0" r="0" b="1269"/>
                      <wp:docPr id="1288" name="Group 1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289" name="Graphic 1289"/>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72DB4953" id="Group 1288"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">
                      <v:shape id="Graphic 1289"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" path="m,3174l,169644r,3175l3174,172819r166470,l172819,172819r,-3175l172819,3174r,-3174l169644,,3174,,,,,3174xe" filled="f" strokecolor="#939598" strokeweight=".17636mm">
                        <v:path arrowok="t"/>
                      </v:shape>
                      <w10:anchorlock/>
                    </v:group>
                  </w:pict>
                </mc:Fallback>
              </mc:AlternateContent>
            </w:r>
          </w:p>
        </w:tc>
      </w:tr>
      <w:tr w:rsidR="002D5151" w14:paraId="3A362E8F" w14:textId="77777777">
        <w:trPr>
          <w:trHeight w:val="1040"/>
        </w:trPr>
        <w:tc>
          <w:tcPr>
            <w:tcW w:w="1134" w:type="dxa"/>
            <w:tcBorders>
              <w:left w:val="nil"/>
              <w:bottom w:val="nil"/>
            </w:tcBorders>
            <w:shd w:val="clear" w:color="auto" w:fill="FAF9F8"/>
          </w:tcPr>
          <w:p w14:paraId="149ED02E" w14:textId="77777777" w:rsidR="002D5151" w:rsidRDefault="002D5151">
            <w:pPr>
              <w:pStyle w:val="TableParagraph"/>
              <w:spacing w:before="2"/>
              <w:rPr>
                <w:rFonts w:ascii="Palatino Linotype"/>
                <w:sz w:val="16"/>
              </w:rPr>
            </w:pPr>
          </w:p>
          <w:p w14:paraId="2BA52A23" w14:textId="77777777" w:rsidR="002D5151" w:rsidRDefault="00F8505E">
            <w:pPr>
              <w:pStyle w:val="TableParagraph"/>
              <w:spacing w:before="1"/>
              <w:ind w:left="113"/>
              <w:rPr>
                <w:sz w:val="16"/>
              </w:rPr>
            </w:pPr>
            <w:r>
              <w:rPr>
                <w:color w:val="333333"/>
                <w:spacing w:val="-2"/>
                <w:sz w:val="16"/>
              </w:rPr>
              <w:t>Sunday</w:t>
            </w:r>
          </w:p>
        </w:tc>
        <w:tc>
          <w:tcPr>
            <w:tcW w:w="1230" w:type="dxa"/>
            <w:tcBorders>
              <w:bottom w:val="nil"/>
            </w:tcBorders>
            <w:shd w:val="clear" w:color="auto" w:fill="FAF9F8"/>
          </w:tcPr>
          <w:p w14:paraId="7A4E47BE" w14:textId="77777777" w:rsidR="002D5151" w:rsidRDefault="002D5151">
            <w:pPr>
              <w:pStyle w:val="TableParagraph"/>
              <w:rPr>
                <w:rFonts w:ascii="Times New Roman"/>
                <w:sz w:val="18"/>
              </w:rPr>
            </w:pPr>
          </w:p>
        </w:tc>
        <w:tc>
          <w:tcPr>
            <w:tcW w:w="1230" w:type="dxa"/>
            <w:tcBorders>
              <w:bottom w:val="nil"/>
            </w:tcBorders>
            <w:shd w:val="clear" w:color="auto" w:fill="FAF9F8"/>
          </w:tcPr>
          <w:p w14:paraId="28234BB8" w14:textId="77777777" w:rsidR="002D5151" w:rsidRDefault="002D5151">
            <w:pPr>
              <w:pStyle w:val="TableParagraph"/>
              <w:rPr>
                <w:rFonts w:ascii="Times New Roman"/>
                <w:sz w:val="18"/>
              </w:rPr>
            </w:pPr>
          </w:p>
        </w:tc>
        <w:tc>
          <w:tcPr>
            <w:tcW w:w="1230" w:type="dxa"/>
            <w:tcBorders>
              <w:bottom w:val="nil"/>
            </w:tcBorders>
            <w:shd w:val="clear" w:color="auto" w:fill="FAF9F8"/>
          </w:tcPr>
          <w:p w14:paraId="6D1CA9E2" w14:textId="77777777" w:rsidR="002D5151" w:rsidRDefault="002D5151">
            <w:pPr>
              <w:pStyle w:val="TableParagraph"/>
              <w:rPr>
                <w:rFonts w:ascii="Times New Roman"/>
                <w:sz w:val="18"/>
              </w:rPr>
            </w:pPr>
          </w:p>
        </w:tc>
        <w:tc>
          <w:tcPr>
            <w:tcW w:w="1230" w:type="dxa"/>
            <w:tcBorders>
              <w:bottom w:val="nil"/>
            </w:tcBorders>
            <w:shd w:val="clear" w:color="auto" w:fill="FAF9F8"/>
          </w:tcPr>
          <w:p w14:paraId="7FAE2D59" w14:textId="77777777" w:rsidR="002D5151" w:rsidRDefault="002D5151">
            <w:pPr>
              <w:pStyle w:val="TableParagraph"/>
              <w:rPr>
                <w:rFonts w:ascii="Times New Roman"/>
                <w:sz w:val="18"/>
              </w:rPr>
            </w:pPr>
          </w:p>
        </w:tc>
        <w:tc>
          <w:tcPr>
            <w:tcW w:w="1230" w:type="dxa"/>
            <w:tcBorders>
              <w:bottom w:val="nil"/>
            </w:tcBorders>
            <w:shd w:val="clear" w:color="auto" w:fill="FAF9F8"/>
          </w:tcPr>
          <w:p w14:paraId="580E9F0D" w14:textId="77777777" w:rsidR="002D5151" w:rsidRDefault="002D5151">
            <w:pPr>
              <w:pStyle w:val="TableParagraph"/>
              <w:rPr>
                <w:rFonts w:ascii="Times New Roman"/>
                <w:sz w:val="18"/>
              </w:rPr>
            </w:pPr>
          </w:p>
        </w:tc>
        <w:tc>
          <w:tcPr>
            <w:tcW w:w="538" w:type="dxa"/>
            <w:tcBorders>
              <w:bottom w:val="nil"/>
              <w:right w:val="nil"/>
            </w:tcBorders>
            <w:shd w:val="clear" w:color="auto" w:fill="FAF9F8"/>
          </w:tcPr>
          <w:p w14:paraId="43F888F8" w14:textId="77777777" w:rsidR="002D5151" w:rsidRDefault="002D5151">
            <w:pPr>
              <w:pStyle w:val="TableParagraph"/>
              <w:spacing w:before="2"/>
              <w:rPr>
                <w:rFonts w:ascii="Palatino Linotype"/>
                <w:sz w:val="7"/>
              </w:rPr>
            </w:pPr>
          </w:p>
          <w:p w14:paraId="30AB645E"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6EFBB43A" wp14:editId="493E0862">
                      <wp:extent cx="179705" cy="179705"/>
                      <wp:effectExtent l="0" t="0" r="0" b="1269"/>
                      <wp:docPr id="1290" name="Group 1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291" name="Graphic 1291"/>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294E65C3" id="Group 1290"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CzbqSQxgIAAIEHAAAOAAAAAAAAAAAAAAAAAC4CAABkcnMvZTJvRG9jLnhtbFBLAQItABQABgAI&#10;AAAAIQDpUN1k2QAAAAMBAAAPAAAAAAAAAAAAAAAAACAFAABkcnMvZG93bnJldi54bWxQSwUGAAAA&#10;AAQABADzAAAAJgYAAAAA&#10;">
                      <v:shape id="Graphic 1291"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" path="m,3174l,169644r,3175l3174,172819r166470,l172819,172819r,-3175l172819,3174r,-3174l169644,,3174,,,,,3174xe" filled="f" strokecolor="#939598" strokeweight=".17636mm">
                        <v:path arrowok="t"/>
                      </v:shape>
                      <w10:anchorlock/>
                    </v:group>
                  </w:pict>
                </mc:Fallback>
              </mc:AlternateContent>
            </w:r>
          </w:p>
        </w:tc>
      </w:tr>
    </w:tbl>
    <w:p w14:paraId="4BA4F792" w14:textId="77777777" w:rsidR="002D5151" w:rsidRDefault="002D5151">
      <w:pPr>
        <w:pStyle w:val="TableParagraph"/>
        <w:spacing w:line="272" w:lineRule="exact"/>
        <w:rPr>
          <w:rFonts w:ascii="Palatino Linotype"/>
          <w:position w:val="-4"/>
          <w:sz w:val="20"/>
        </w:rPr>
        <w:sectPr w:rsidR="002D5151">
          <w:pgSz w:w="11910" w:h="16840"/>
          <w:pgMar w:top="1420" w:right="1700" w:bottom="1380" w:left="1700" w:header="914" w:footer="1197" w:gutter="0"/>
          <w:cols w:space="720"/>
        </w:sectPr>
      </w:pPr>
    </w:p>
    <w:p w14:paraId="12BA6ACB" w14:textId="77777777" w:rsidR="002D5151" w:rsidRDefault="002D5151">
      <w:pPr>
        <w:pStyle w:val="BodyText"/>
        <w:spacing w:before="131"/>
        <w:rPr>
          <w:sz w:val="30"/>
        </w:rPr>
      </w:pPr>
    </w:p>
    <w:p w14:paraId="149F9D8E" w14:textId="77777777" w:rsidR="002D5151" w:rsidRDefault="00F8505E">
      <w:pPr>
        <w:ind w:left="340"/>
        <w:rPr>
          <w:rFonts w:ascii="Arial"/>
          <w:b/>
          <w:sz w:val="30"/>
        </w:rPr>
      </w:pPr>
      <w:r>
        <w:rPr>
          <w:rFonts w:ascii="Arial"/>
          <w:b/>
          <w:color w:val="333333"/>
          <w:sz w:val="30"/>
        </w:rPr>
        <w:t>Rooted Routine for</w:t>
      </w:r>
      <w:r>
        <w:rPr>
          <w:rFonts w:ascii="Arial"/>
          <w:b/>
          <w:color w:val="333333"/>
          <w:spacing w:val="-7"/>
          <w:sz w:val="30"/>
        </w:rPr>
        <w:t xml:space="preserve"> </w:t>
      </w:r>
      <w:r>
        <w:rPr>
          <w:rFonts w:ascii="Arial"/>
          <w:b/>
          <w:color w:val="333333"/>
          <w:sz w:val="30"/>
        </w:rPr>
        <w:t xml:space="preserve">Emotion Reflection </w:t>
      </w:r>
      <w:r>
        <w:rPr>
          <w:rFonts w:ascii="Arial"/>
          <w:b/>
          <w:color w:val="333333"/>
          <w:spacing w:val="-2"/>
          <w:sz w:val="30"/>
        </w:rPr>
        <w:t>Round</w:t>
      </w:r>
    </w:p>
    <w:p w14:paraId="4A6BFFB7" w14:textId="77777777" w:rsidR="002D5151" w:rsidRDefault="00F8505E">
      <w:pPr>
        <w:pStyle w:val="BodyText"/>
        <w:spacing w:before="293"/>
        <w:ind w:left="340"/>
      </w:pPr>
      <w:r>
        <w:rPr>
          <w:color w:val="333333"/>
        </w:rPr>
        <w:t>When</w:t>
      </w:r>
      <w:r>
        <w:rPr>
          <w:color w:val="333333"/>
          <w:spacing w:val="-9"/>
        </w:rPr>
        <w:t xml:space="preserve"> </w:t>
      </w:r>
      <w:r>
        <w:rPr>
          <w:color w:val="333333"/>
        </w:rPr>
        <w:t>it</w:t>
      </w:r>
      <w:r>
        <w:rPr>
          <w:color w:val="333333"/>
          <w:spacing w:val="-8"/>
        </w:rPr>
        <w:t xml:space="preserve"> </w:t>
      </w:r>
      <w:r>
        <w:rPr>
          <w:color w:val="333333"/>
        </w:rPr>
        <w:t>comes</w:t>
      </w:r>
      <w:r>
        <w:rPr>
          <w:color w:val="333333"/>
          <w:spacing w:val="-9"/>
        </w:rPr>
        <w:t xml:space="preserve"> </w:t>
      </w:r>
      <w:r>
        <w:rPr>
          <w:color w:val="333333"/>
        </w:rPr>
        <w:t>to</w:t>
      </w:r>
      <w:r>
        <w:rPr>
          <w:color w:val="333333"/>
          <w:spacing w:val="-8"/>
        </w:rPr>
        <w:t xml:space="preserve"> </w:t>
      </w:r>
      <w:r>
        <w:rPr>
          <w:color w:val="333333"/>
        </w:rPr>
        <w:t>playfully</w:t>
      </w:r>
      <w:r>
        <w:rPr>
          <w:color w:val="333333"/>
          <w:spacing w:val="-8"/>
        </w:rPr>
        <w:t xml:space="preserve"> </w:t>
      </w:r>
      <w:r>
        <w:rPr>
          <w:color w:val="333333"/>
        </w:rPr>
        <w:t>experimenting</w:t>
      </w:r>
      <w:r>
        <w:rPr>
          <w:color w:val="333333"/>
          <w:spacing w:val="-10"/>
        </w:rPr>
        <w:t xml:space="preserve"> </w:t>
      </w:r>
      <w:r>
        <w:rPr>
          <w:color w:val="333333"/>
        </w:rPr>
        <w:t>with</w:t>
      </w:r>
      <w:r>
        <w:rPr>
          <w:color w:val="333333"/>
          <w:spacing w:val="-8"/>
        </w:rPr>
        <w:t xml:space="preserve"> </w:t>
      </w:r>
      <w:r>
        <w:rPr>
          <w:color w:val="333333"/>
        </w:rPr>
        <w:t>your</w:t>
      </w:r>
      <w:r>
        <w:rPr>
          <w:color w:val="333333"/>
          <w:spacing w:val="-8"/>
        </w:rPr>
        <w:t xml:space="preserve"> </w:t>
      </w:r>
      <w:r>
        <w:rPr>
          <w:color w:val="333333"/>
        </w:rPr>
        <w:t>Rooted</w:t>
      </w:r>
      <w:r>
        <w:rPr>
          <w:color w:val="333333"/>
          <w:spacing w:val="-8"/>
        </w:rPr>
        <w:t xml:space="preserve"> </w:t>
      </w:r>
      <w:r>
        <w:rPr>
          <w:color w:val="333333"/>
        </w:rPr>
        <w:t>Routine</w:t>
      </w:r>
      <w:r>
        <w:rPr>
          <w:color w:val="333333"/>
          <w:spacing w:val="-9"/>
        </w:rPr>
        <w:t xml:space="preserve"> </w:t>
      </w:r>
      <w:r>
        <w:rPr>
          <w:color w:val="333333"/>
        </w:rPr>
        <w:t>behavior</w:t>
      </w:r>
      <w:r>
        <w:rPr>
          <w:color w:val="333333"/>
          <w:spacing w:val="-8"/>
        </w:rPr>
        <w:t xml:space="preserve"> </w:t>
      </w:r>
      <w:r>
        <w:rPr>
          <w:color w:val="333333"/>
        </w:rPr>
        <w:t>this</w:t>
      </w:r>
      <w:r>
        <w:rPr>
          <w:color w:val="333333"/>
          <w:spacing w:val="-9"/>
        </w:rPr>
        <w:t xml:space="preserve"> </w:t>
      </w:r>
      <w:r>
        <w:rPr>
          <w:color w:val="333333"/>
          <w:spacing w:val="-2"/>
        </w:rPr>
        <w:t>week:</w:t>
      </w:r>
    </w:p>
    <w:p w14:paraId="2C3DF2FD" w14:textId="77777777" w:rsidR="002D5151" w:rsidRDefault="002D5151">
      <w:pPr>
        <w:pStyle w:val="BodyText"/>
        <w:spacing w:before="27"/>
      </w:pPr>
    </w:p>
    <w:p w14:paraId="5F9F8FC7"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w:t>
      </w:r>
      <w:r>
        <w:rPr>
          <w:color w:val="333333"/>
          <w:spacing w:val="-4"/>
        </w:rPr>
        <w:t xml:space="preserve"> </w:t>
      </w:r>
      <w:r>
        <w:rPr>
          <w:color w:val="333333"/>
        </w:rPr>
        <w:t>working</w:t>
      </w:r>
      <w:r>
        <w:rPr>
          <w:color w:val="333333"/>
          <w:spacing w:val="-3"/>
        </w:rPr>
        <w:t xml:space="preserve"> </w:t>
      </w:r>
      <w:r>
        <w:rPr>
          <w:color w:val="333333"/>
          <w:spacing w:val="-2"/>
        </w:rPr>
        <w:t>well?</w:t>
      </w:r>
    </w:p>
    <w:p w14:paraId="075BA428" w14:textId="77777777" w:rsidR="002D5151" w:rsidRDefault="00F8505E">
      <w:pPr>
        <w:pStyle w:val="BodyText"/>
        <w:spacing w:before="7"/>
        <w:rPr>
          <w:sz w:val="18"/>
        </w:rPr>
      </w:pPr>
      <w:r>
        <w:rPr>
          <w:noProof/>
          <w:sz w:val="18"/>
        </w:rPr>
        <mc:AlternateContent>
          <mc:Choice Requires="wpg">
            <w:drawing>
              <wp:anchor distT="0" distB="0" distL="0" distR="0" simplePos="0" relativeHeight="251674624" behindDoc="1" locked="0" layoutInCell="1" allowOverlap="1" wp14:anchorId="6BD4866B" wp14:editId="390841A9">
                <wp:simplePos x="0" y="0"/>
                <wp:positionH relativeFrom="page">
                  <wp:posOffset>1295996</wp:posOffset>
                </wp:positionH>
                <wp:positionV relativeFrom="paragraph">
                  <wp:posOffset>174191</wp:posOffset>
                </wp:positionV>
                <wp:extent cx="4980940" cy="1236980"/>
                <wp:effectExtent l="0" t="0" r="0" b="0"/>
                <wp:wrapTopAndBottom/>
                <wp:docPr id="1292" name="Group 1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1293" name="Graphic 1293"/>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1294" name="Graphic 129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295" name="Graphic 1295"/>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96" name="Graphic 1296"/>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297" name="Graphic 1297"/>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ECF44D8" id="Group 1292" o:spid="_x0000_s1026" style="position:absolute;margin-left:102.05pt;margin-top:13.7pt;width:392.2pt;height:97.4pt;z-index:-251641856;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">
                <v:shape id="Graphic 1293"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" path="m4967998,l,,,1224000r4967998,l4967998,xe" fillcolor="#faf9f8" stroked="f">
                  <v:path arrowok="t"/>
                </v:shape>
                <v:shape id="Graphic 129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" path="m,12700r4980698,l4980698,,,,,12700xe" fillcolor="#f4f3f2" stroked="f">
                  <v:path arrowok="t"/>
                </v:shape>
                <v:shape id="Graphic 1295"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" path="m,1211300l,e" filled="f" strokecolor="#f4f3f2" strokeweight="1pt">
                  <v:path arrowok="t"/>
                </v:shape>
                <v:shape id="Graphic 1296"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" path="m,1211300l,e" filled="f" strokecolor="#f4f3f2" strokeweight="1pt">
                  <v:path arrowok="t"/>
                </v:shape>
                <v:shape id="Graphic 1297"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" path="m,12700r4980698,l4980698,,,,,12700xe" fillcolor="#f4f3f2" stroked="f">
                  <v:path arrowok="t"/>
                </v:shape>
                <w10:wrap type="topAndBottom" anchorx="page"/>
              </v:group>
            </w:pict>
          </mc:Fallback>
        </mc:AlternateContent>
      </w:r>
    </w:p>
    <w:p w14:paraId="61B5445B" w14:textId="77777777" w:rsidR="002D5151" w:rsidRDefault="002D5151">
      <w:pPr>
        <w:pStyle w:val="BodyText"/>
        <w:spacing w:before="257"/>
      </w:pPr>
    </w:p>
    <w:p w14:paraId="020C4F3F"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1"/>
        </w:rPr>
        <w:t xml:space="preserve"> </w:t>
      </w:r>
      <w:r>
        <w:rPr>
          <w:color w:val="333333"/>
        </w:rPr>
        <w:t>do</w:t>
      </w:r>
      <w:r>
        <w:rPr>
          <w:color w:val="333333"/>
          <w:spacing w:val="2"/>
        </w:rPr>
        <w:t xml:space="preserve"> </w:t>
      </w:r>
      <w:r>
        <w:rPr>
          <w:color w:val="333333"/>
        </w:rPr>
        <w:t>you</w:t>
      </w:r>
      <w:r>
        <w:rPr>
          <w:color w:val="333333"/>
          <w:spacing w:val="2"/>
        </w:rPr>
        <w:t xml:space="preserve"> </w:t>
      </w:r>
      <w:r>
        <w:rPr>
          <w:color w:val="333333"/>
        </w:rPr>
        <w:t>notice</w:t>
      </w:r>
      <w:r>
        <w:rPr>
          <w:color w:val="333333"/>
          <w:spacing w:val="1"/>
        </w:rPr>
        <w:t xml:space="preserve"> </w:t>
      </w:r>
      <w:r>
        <w:rPr>
          <w:color w:val="333333"/>
        </w:rPr>
        <w:t>challenges</w:t>
      </w:r>
      <w:r>
        <w:rPr>
          <w:color w:val="333333"/>
          <w:spacing w:val="2"/>
        </w:rPr>
        <w:t xml:space="preserve"> </w:t>
      </w:r>
      <w:r>
        <w:rPr>
          <w:color w:val="333333"/>
        </w:rPr>
        <w:t>or</w:t>
      </w:r>
      <w:r>
        <w:rPr>
          <w:color w:val="333333"/>
          <w:spacing w:val="1"/>
        </w:rPr>
        <w:t xml:space="preserve"> </w:t>
      </w:r>
      <w:r>
        <w:rPr>
          <w:color w:val="333333"/>
          <w:spacing w:val="-2"/>
        </w:rPr>
        <w:t>resistance?</w:t>
      </w:r>
    </w:p>
    <w:p w14:paraId="2D48E4DA" w14:textId="77777777" w:rsidR="002D5151" w:rsidRDefault="00F8505E">
      <w:pPr>
        <w:pStyle w:val="BodyText"/>
        <w:spacing w:before="6"/>
        <w:rPr>
          <w:sz w:val="18"/>
        </w:rPr>
      </w:pPr>
      <w:r>
        <w:rPr>
          <w:noProof/>
          <w:sz w:val="18"/>
        </w:rPr>
        <mc:AlternateContent>
          <mc:Choice Requires="wpg">
            <w:drawing>
              <wp:anchor distT="0" distB="0" distL="0" distR="0" simplePos="0" relativeHeight="251675648" behindDoc="1" locked="0" layoutInCell="1" allowOverlap="1" wp14:anchorId="4CB4DD22" wp14:editId="0CCBB8DB">
                <wp:simplePos x="0" y="0"/>
                <wp:positionH relativeFrom="page">
                  <wp:posOffset>1295996</wp:posOffset>
                </wp:positionH>
                <wp:positionV relativeFrom="paragraph">
                  <wp:posOffset>173881</wp:posOffset>
                </wp:positionV>
                <wp:extent cx="4980940" cy="1236980"/>
                <wp:effectExtent l="0" t="0" r="0" b="0"/>
                <wp:wrapTopAndBottom/>
                <wp:docPr id="1298" name="Group 12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1299" name="Graphic 1299"/>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1300" name="Graphic 130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01" name="Graphic 1301"/>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02" name="Graphic 1302"/>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03" name="Graphic 1303"/>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9BE1BDE" id="Group 1298" o:spid="_x0000_s1026" style="position:absolute;margin-left:102.05pt;margin-top:13.7pt;width:392.2pt;height:97.4pt;z-index:-251640832;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">
                <v:shape id="Graphic 1299"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" path="m4967998,l,,,1224000r4967998,l4967998,xe" fillcolor="#faf9f8" stroked="f">
                  <v:path arrowok="t"/>
                </v:shape>
                <v:shape id="Graphic 130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" path="m,12700r4980698,l4980698,,,,,12700xe" fillcolor="#f4f3f2" stroked="f">
                  <v:path arrowok="t"/>
                </v:shape>
                <v:shape id="Graphic 1301"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" path="m,1211300l,e" filled="f" strokecolor="#f4f3f2" strokeweight="1pt">
                  <v:path arrowok="t"/>
                </v:shape>
                <v:shape id="Graphic 1302"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" path="m,1211300l,e" filled="f" strokecolor="#f4f3f2" strokeweight="1pt">
                  <v:path arrowok="t"/>
                </v:shape>
                <v:shape id="Graphic 1303"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" path="m,12700r4980698,l4980698,,,,,12700xe" fillcolor="#f4f3f2" stroked="f">
                  <v:path arrowok="t"/>
                </v:shape>
                <w10:wrap type="topAndBottom" anchorx="page"/>
              </v:group>
            </w:pict>
          </mc:Fallback>
        </mc:AlternateContent>
      </w:r>
    </w:p>
    <w:p w14:paraId="6080452E" w14:textId="77777777" w:rsidR="002D5151" w:rsidRDefault="002D5151">
      <w:pPr>
        <w:pStyle w:val="BodyText"/>
        <w:spacing w:before="257"/>
      </w:pPr>
    </w:p>
    <w:p w14:paraId="33EAD937"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are</w:t>
      </w:r>
      <w:r>
        <w:rPr>
          <w:color w:val="333333"/>
          <w:spacing w:val="1"/>
        </w:rPr>
        <w:t xml:space="preserve"> </w:t>
      </w:r>
      <w:r>
        <w:rPr>
          <w:color w:val="333333"/>
        </w:rPr>
        <w:t>you</w:t>
      </w:r>
      <w:r>
        <w:rPr>
          <w:color w:val="333333"/>
          <w:spacing w:val="1"/>
        </w:rPr>
        <w:t xml:space="preserve"> </w:t>
      </w:r>
      <w:r>
        <w:rPr>
          <w:color w:val="333333"/>
          <w:spacing w:val="-2"/>
        </w:rPr>
        <w:t>learning?</w:t>
      </w:r>
    </w:p>
    <w:p w14:paraId="539BF536" w14:textId="77777777" w:rsidR="002D5151" w:rsidRDefault="00F8505E">
      <w:pPr>
        <w:pStyle w:val="BodyText"/>
        <w:spacing w:before="6"/>
        <w:rPr>
          <w:sz w:val="18"/>
        </w:rPr>
      </w:pPr>
      <w:r>
        <w:rPr>
          <w:noProof/>
          <w:sz w:val="18"/>
        </w:rPr>
        <mc:AlternateContent>
          <mc:Choice Requires="wpg">
            <w:drawing>
              <wp:anchor distT="0" distB="0" distL="0" distR="0" simplePos="0" relativeHeight="251676672" behindDoc="1" locked="0" layoutInCell="1" allowOverlap="1" wp14:anchorId="3D81C60D" wp14:editId="7E7F4F78">
                <wp:simplePos x="0" y="0"/>
                <wp:positionH relativeFrom="page">
                  <wp:posOffset>1295996</wp:posOffset>
                </wp:positionH>
                <wp:positionV relativeFrom="paragraph">
                  <wp:posOffset>173868</wp:posOffset>
                </wp:positionV>
                <wp:extent cx="4980940" cy="1236980"/>
                <wp:effectExtent l="0" t="0" r="0" b="0"/>
                <wp:wrapTopAndBottom/>
                <wp:docPr id="1304" name="Group 1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1305" name="Graphic 1305"/>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1306" name="Graphic 130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07" name="Graphic 1307"/>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08" name="Graphic 1308"/>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09" name="Graphic 1309"/>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2F0312B" id="Group 1304" o:spid="_x0000_s1026" style="position:absolute;margin-left:102.05pt;margin-top:13.7pt;width:392.2pt;height:97.4pt;z-index:-251639808;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">
                <v:shape id="Graphic 1305"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" path="m4967998,l,,,1224000r4967998,l4967998,xe" fillcolor="#faf9f8" stroked="f">
                  <v:path arrowok="t"/>
                </v:shape>
                <v:shape id="Graphic 130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" path="m,12700r4980698,l4980698,,,,,12700xe" fillcolor="#f4f3f2" stroked="f">
                  <v:path arrowok="t"/>
                </v:shape>
                <v:shape id="Graphic 1307"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" path="m,1211300l,e" filled="f" strokecolor="#f4f3f2" strokeweight="1pt">
                  <v:path arrowok="t"/>
                </v:shape>
                <v:shape id="Graphic 1308"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" path="m,1211300l,e" filled="f" strokecolor="#f4f3f2" strokeweight="1pt">
                  <v:path arrowok="t"/>
                </v:shape>
                <v:shape id="Graphic 1309"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" path="m,12700r4980698,l4980698,,,,,12700xe" fillcolor="#f4f3f2" stroked="f">
                  <v:path arrowok="t"/>
                </v:shape>
                <w10:wrap type="topAndBottom" anchorx="page"/>
              </v:group>
            </w:pict>
          </mc:Fallback>
        </mc:AlternateContent>
      </w:r>
    </w:p>
    <w:p w14:paraId="211AF77B" w14:textId="77777777" w:rsidR="002D5151" w:rsidRDefault="002D5151">
      <w:pPr>
        <w:pStyle w:val="BodyText"/>
        <w:spacing w:before="257"/>
      </w:pPr>
    </w:p>
    <w:p w14:paraId="2294DB8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Based on this, what could you try next </w:t>
      </w:r>
      <w:r>
        <w:rPr>
          <w:color w:val="333333"/>
          <w:spacing w:val="-2"/>
        </w:rPr>
        <w:t>time?</w:t>
      </w:r>
    </w:p>
    <w:p w14:paraId="43B60269" w14:textId="77777777" w:rsidR="002D5151" w:rsidRDefault="00F8505E">
      <w:pPr>
        <w:pStyle w:val="BodyText"/>
        <w:spacing w:before="6"/>
        <w:rPr>
          <w:sz w:val="18"/>
        </w:rPr>
      </w:pPr>
      <w:r>
        <w:rPr>
          <w:noProof/>
          <w:sz w:val="18"/>
        </w:rPr>
        <mc:AlternateContent>
          <mc:Choice Requires="wpg">
            <w:drawing>
              <wp:anchor distT="0" distB="0" distL="0" distR="0" simplePos="0" relativeHeight="251677696" behindDoc="1" locked="0" layoutInCell="1" allowOverlap="1" wp14:anchorId="7766C643" wp14:editId="7518AB59">
                <wp:simplePos x="0" y="0"/>
                <wp:positionH relativeFrom="page">
                  <wp:posOffset>1295996</wp:posOffset>
                </wp:positionH>
                <wp:positionV relativeFrom="paragraph">
                  <wp:posOffset>173254</wp:posOffset>
                </wp:positionV>
                <wp:extent cx="4980940" cy="1236980"/>
                <wp:effectExtent l="0" t="0" r="0" b="0"/>
                <wp:wrapTopAndBottom/>
                <wp:docPr id="1310" name="Group 13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1311" name="Graphic 1311"/>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1312" name="Graphic 131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13" name="Graphic 1313"/>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14" name="Graphic 1314"/>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15" name="Graphic 1315"/>
                        <wps:cNvSpPr/>
                        <wps:spPr>
                          <a:xfrm>
                            <a:off x="0" y="122400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C119760" id="Group 1310" o:spid="_x0000_s1026" style="position:absolute;margin-left:102.05pt;margin-top:13.65pt;width:392.2pt;height:97.4pt;z-index:-251638784;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">
                <v:shape id="Graphic 1311"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" path="m4967998,l,,,1224000r4967998,l4967998,xe" fillcolor="#faf9f8" stroked="f">
                  <v:path arrowok="t"/>
                </v:shape>
                <v:shape id="Graphic 131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" path="m,12700r4980698,l4980698,,,,,12700xe" fillcolor="#f4f3f2" stroked="f">
                  <v:path arrowok="t"/>
                </v:shape>
                <v:shape id="Graphic 1313"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" path="m,1211300l,e" filled="f" strokecolor="#f4f3f2" strokeweight="1pt">
                  <v:path arrowok="t"/>
                </v:shape>
                <v:shape id="Graphic 1314"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" path="m,1211300l,e" filled="f" strokecolor="#f4f3f2" strokeweight="1pt">
                  <v:path arrowok="t"/>
                </v:shape>
                <v:shape id="Graphic 1315"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" path="m,12699r4980698,l4980698,,,,,12699xe" fillcolor="#f4f3f2" stroked="f">
                  <v:path arrowok="t"/>
                </v:shape>
                <w10:wrap type="topAndBottom" anchorx="page"/>
              </v:group>
            </w:pict>
          </mc:Fallback>
        </mc:AlternateContent>
      </w:r>
    </w:p>
    <w:p w14:paraId="38875D79" w14:textId="77777777" w:rsidR="002D5151" w:rsidRDefault="002D5151">
      <w:pPr>
        <w:pStyle w:val="BodyText"/>
        <w:rPr>
          <w:sz w:val="18"/>
        </w:rPr>
        <w:sectPr w:rsidR="002D5151">
          <w:pgSz w:w="11910" w:h="16840"/>
          <w:pgMar w:top="1420" w:right="1700" w:bottom="1380" w:left="1700" w:header="914" w:footer="1197" w:gutter="0"/>
          <w:cols w:space="720"/>
        </w:sectPr>
      </w:pPr>
    </w:p>
    <w:p w14:paraId="3C19B0F1" w14:textId="77777777" w:rsidR="002D5151" w:rsidRDefault="00F8505E">
      <w:pPr>
        <w:spacing w:before="374"/>
        <w:ind w:left="340"/>
        <w:rPr>
          <w:rFonts w:ascii="Arial"/>
          <w:b/>
          <w:sz w:val="102"/>
        </w:rPr>
      </w:pPr>
      <w:r>
        <w:rPr>
          <w:rFonts w:ascii="Arial"/>
          <w:b/>
          <w:noProof/>
          <w:sz w:val="102"/>
        </w:rPr>
        <w:lastRenderedPageBreak/>
        <mc:AlternateContent>
          <mc:Choice Requires="wps">
            <w:drawing>
              <wp:anchor distT="0" distB="0" distL="0" distR="0" simplePos="0" relativeHeight="251550720" behindDoc="1" locked="0" layoutInCell="1" allowOverlap="1" wp14:anchorId="396B4C58" wp14:editId="60D93854">
                <wp:simplePos x="0" y="0"/>
                <wp:positionH relativeFrom="page">
                  <wp:posOffset>0</wp:posOffset>
                </wp:positionH>
                <wp:positionV relativeFrom="page">
                  <wp:posOffset>0</wp:posOffset>
                </wp:positionV>
                <wp:extent cx="7560309" cy="10692130"/>
                <wp:effectExtent l="0" t="0" r="0" b="0"/>
                <wp:wrapNone/>
                <wp:docPr id="1316" name="Graphic 13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5FAA4518" id="Graphic 1316" o:spid="_x0000_s1026" style="position:absolute;margin-left:0;margin-top:0;width:595.3pt;height:841.9pt;z-index:-251765760;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rFonts w:ascii="Arial"/>
          <w:b/>
          <w:noProof/>
          <w:sz w:val="102"/>
        </w:rPr>
        <w:drawing>
          <wp:anchor distT="0" distB="0" distL="0" distR="0" simplePos="0" relativeHeight="251551744" behindDoc="1" locked="0" layoutInCell="1" allowOverlap="1" wp14:anchorId="4DFC0E48" wp14:editId="0852CB6E">
            <wp:simplePos x="0" y="0"/>
            <wp:positionH relativeFrom="page">
              <wp:posOffset>0</wp:posOffset>
            </wp:positionH>
            <wp:positionV relativeFrom="page">
              <wp:posOffset>3632</wp:posOffset>
            </wp:positionV>
            <wp:extent cx="7553655" cy="10684750"/>
            <wp:effectExtent l="0" t="0" r="0" b="0"/>
            <wp:wrapNone/>
            <wp:docPr id="1317" name="Image 1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7" name="Image 1317"/>
                    <pic:cNvPicPr/>
                  </pic:nvPicPr>
                  <pic:blipFill>
                    <a:blip r:embed="rId14" cstate="print"/>
                    <a:stretch>
                      <a:fillRect/>
                    </a:stretch>
                  </pic:blipFill>
                  <pic:spPr>
                    <a:xfrm>
                      <a:off x="0" y="0"/>
                      <a:ext cx="7553655" cy="10684750"/>
                    </a:xfrm>
                    <a:prstGeom prst="rect">
                      <a:avLst/>
                    </a:prstGeom>
                  </pic:spPr>
                </pic:pic>
              </a:graphicData>
            </a:graphic>
          </wp:anchor>
        </w:drawing>
      </w:r>
      <w:bookmarkStart w:id="15" w:name="Session_4"/>
      <w:bookmarkStart w:id="16" w:name="Engagement"/>
      <w:bookmarkStart w:id="17" w:name="_bookmark8"/>
      <w:bookmarkStart w:id="18" w:name="_bookmark9"/>
      <w:bookmarkEnd w:id="15"/>
      <w:bookmarkEnd w:id="16"/>
      <w:bookmarkEnd w:id="17"/>
      <w:bookmarkEnd w:id="18"/>
      <w:r>
        <w:rPr>
          <w:rFonts w:ascii="Arial"/>
          <w:b/>
          <w:color w:val="333333"/>
          <w:w w:val="90"/>
          <w:sz w:val="102"/>
        </w:rPr>
        <w:t>Session</w:t>
      </w:r>
      <w:r>
        <w:rPr>
          <w:rFonts w:ascii="Arial"/>
          <w:b/>
          <w:color w:val="333333"/>
          <w:spacing w:val="-31"/>
          <w:w w:val="150"/>
          <w:sz w:val="102"/>
        </w:rPr>
        <w:t xml:space="preserve"> </w:t>
      </w:r>
      <w:r>
        <w:rPr>
          <w:rFonts w:ascii="Arial"/>
          <w:b/>
          <w:color w:val="333333"/>
          <w:spacing w:val="-10"/>
          <w:sz w:val="102"/>
        </w:rPr>
        <w:t>4</w:t>
      </w:r>
    </w:p>
    <w:p w14:paraId="40A5DA0E" w14:textId="77777777" w:rsidR="002D5151" w:rsidRDefault="00F8505E">
      <w:pPr>
        <w:spacing w:before="298"/>
        <w:ind w:left="401"/>
        <w:rPr>
          <w:rFonts w:ascii="Lucida Sans"/>
          <w:sz w:val="40"/>
        </w:rPr>
      </w:pPr>
      <w:r>
        <w:rPr>
          <w:rFonts w:ascii="Lucida Sans"/>
          <w:color w:val="5B6656"/>
          <w:spacing w:val="39"/>
          <w:w w:val="105"/>
          <w:sz w:val="40"/>
        </w:rPr>
        <w:t xml:space="preserve">ENGAGEMENT </w:t>
      </w:r>
    </w:p>
    <w:p w14:paraId="35AB1005" w14:textId="77777777" w:rsidR="002D5151" w:rsidRDefault="002D5151">
      <w:pPr>
        <w:rPr>
          <w:rFonts w:ascii="Lucida Sans"/>
          <w:sz w:val="40"/>
        </w:rPr>
        <w:sectPr w:rsidR="002D5151">
          <w:headerReference w:type="default" r:id="rId47"/>
          <w:footerReference w:type="default" r:id="rId48"/>
          <w:pgSz w:w="11910" w:h="16840"/>
          <w:pgMar w:top="1420" w:right="1700" w:bottom="280" w:left="1700" w:header="0" w:footer="0" w:gutter="0"/>
          <w:cols w:space="720"/>
        </w:sectPr>
      </w:pPr>
    </w:p>
    <w:p w14:paraId="7E926DD9" w14:textId="77777777" w:rsidR="002D5151" w:rsidRDefault="002D5151">
      <w:pPr>
        <w:pStyle w:val="BodyText"/>
        <w:spacing w:before="98"/>
        <w:rPr>
          <w:rFonts w:ascii="Lucida Sans"/>
          <w:sz w:val="36"/>
        </w:rPr>
      </w:pPr>
    </w:p>
    <w:p w14:paraId="528D1C76" w14:textId="77777777" w:rsidR="002D5151" w:rsidRDefault="00F8505E">
      <w:pPr>
        <w:ind w:left="340"/>
        <w:rPr>
          <w:rFonts w:ascii="Arial"/>
          <w:b/>
          <w:sz w:val="36"/>
        </w:rPr>
      </w:pPr>
      <w:r>
        <w:rPr>
          <w:rFonts w:ascii="Arial"/>
          <w:b/>
          <w:color w:val="333333"/>
          <w:spacing w:val="-2"/>
          <w:sz w:val="36"/>
        </w:rPr>
        <w:t>Goals</w:t>
      </w:r>
    </w:p>
    <w:p w14:paraId="0A89B3D0" w14:textId="77777777" w:rsidR="002D5151" w:rsidRDefault="00F8505E">
      <w:pPr>
        <w:pStyle w:val="BodyText"/>
        <w:spacing w:before="277"/>
        <w:ind w:left="340"/>
      </w:pPr>
      <w:r>
        <w:rPr>
          <w:color w:val="333333"/>
        </w:rPr>
        <w:t>The</w:t>
      </w:r>
      <w:r>
        <w:rPr>
          <w:color w:val="333333"/>
          <w:spacing w:val="6"/>
        </w:rPr>
        <w:t xml:space="preserve"> </w:t>
      </w:r>
      <w:r>
        <w:rPr>
          <w:color w:val="333333"/>
        </w:rPr>
        <w:t>goals</w:t>
      </w:r>
      <w:r>
        <w:rPr>
          <w:color w:val="333333"/>
          <w:spacing w:val="7"/>
        </w:rPr>
        <w:t xml:space="preserve"> </w:t>
      </w:r>
      <w:r>
        <w:rPr>
          <w:color w:val="333333"/>
        </w:rPr>
        <w:t>of</w:t>
      </w:r>
      <w:r>
        <w:rPr>
          <w:color w:val="333333"/>
          <w:spacing w:val="6"/>
        </w:rPr>
        <w:t xml:space="preserve"> </w:t>
      </w:r>
      <w:r>
        <w:rPr>
          <w:color w:val="333333"/>
        </w:rPr>
        <w:t>this</w:t>
      </w:r>
      <w:r>
        <w:rPr>
          <w:color w:val="333333"/>
          <w:spacing w:val="7"/>
        </w:rPr>
        <w:t xml:space="preserve"> </w:t>
      </w:r>
      <w:r>
        <w:rPr>
          <w:color w:val="333333"/>
        </w:rPr>
        <w:t>session</w:t>
      </w:r>
      <w:r>
        <w:rPr>
          <w:color w:val="333333"/>
          <w:spacing w:val="6"/>
        </w:rPr>
        <w:t xml:space="preserve"> </w:t>
      </w:r>
      <w:r>
        <w:rPr>
          <w:color w:val="333333"/>
        </w:rPr>
        <w:t>are</w:t>
      </w:r>
      <w:r>
        <w:rPr>
          <w:color w:val="333333"/>
          <w:spacing w:val="7"/>
        </w:rPr>
        <w:t xml:space="preserve"> </w:t>
      </w:r>
      <w:r>
        <w:rPr>
          <w:color w:val="333333"/>
          <w:spacing w:val="-5"/>
        </w:rPr>
        <w:t>to:</w:t>
      </w:r>
    </w:p>
    <w:p w14:paraId="5FC3D6FA" w14:textId="77777777" w:rsidR="002D5151" w:rsidRDefault="00F8505E">
      <w:pPr>
        <w:pStyle w:val="BodyText"/>
        <w:spacing w:before="2"/>
      </w:pPr>
      <w:r>
        <w:rPr>
          <w:noProof/>
        </w:rPr>
        <mc:AlternateContent>
          <mc:Choice Requires="wpg">
            <w:drawing>
              <wp:anchor distT="0" distB="0" distL="0" distR="0" simplePos="0" relativeHeight="251678720" behindDoc="1" locked="0" layoutInCell="1" allowOverlap="1" wp14:anchorId="379A246C" wp14:editId="4E725FCE">
                <wp:simplePos x="0" y="0"/>
                <wp:positionH relativeFrom="page">
                  <wp:posOffset>1296009</wp:posOffset>
                </wp:positionH>
                <wp:positionV relativeFrom="paragraph">
                  <wp:posOffset>187875</wp:posOffset>
                </wp:positionV>
                <wp:extent cx="4968240" cy="353060"/>
                <wp:effectExtent l="0" t="0" r="0" b="0"/>
                <wp:wrapTopAndBottom/>
                <wp:docPr id="1322" name="Group 1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323" name="Graphic 132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324" name="Textbox 1324"/>
                        <wps:cNvSpPr txBox="1"/>
                        <wps:spPr>
                          <a:xfrm>
                            <a:off x="0" y="0"/>
                            <a:ext cx="4968240" cy="353060"/>
                          </a:xfrm>
                          <a:prstGeom prst="rect">
                            <a:avLst/>
                          </a:prstGeom>
                        </wps:spPr>
                        <wps:txbx>
                          <w:txbxContent>
                            <w:p w14:paraId="05ED5365"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8"/>
                                  <w:sz w:val="20"/>
                                </w:rPr>
                                <w:t xml:space="preserve"> </w:t>
                              </w:r>
                              <w:r>
                                <w:rPr>
                                  <w:color w:val="333333"/>
                                  <w:sz w:val="20"/>
                                </w:rPr>
                                <w:t>on</w:t>
                              </w:r>
                              <w:r>
                                <w:rPr>
                                  <w:color w:val="333333"/>
                                  <w:spacing w:val="-8"/>
                                  <w:sz w:val="20"/>
                                </w:rPr>
                                <w:t xml:space="preserve"> </w:t>
                              </w:r>
                              <w:r>
                                <w:rPr>
                                  <w:color w:val="333333"/>
                                  <w:sz w:val="20"/>
                                </w:rPr>
                                <w:t>your</w:t>
                              </w:r>
                              <w:r>
                                <w:rPr>
                                  <w:color w:val="333333"/>
                                  <w:spacing w:val="-7"/>
                                  <w:sz w:val="20"/>
                                </w:rPr>
                                <w:t xml:space="preserve"> </w:t>
                              </w:r>
                              <w:r>
                                <w:rPr>
                                  <w:color w:val="333333"/>
                                  <w:sz w:val="20"/>
                                </w:rPr>
                                <w:t>current</w:t>
                              </w:r>
                              <w:r>
                                <w:rPr>
                                  <w:color w:val="333333"/>
                                  <w:spacing w:val="-8"/>
                                  <w:sz w:val="20"/>
                                </w:rPr>
                                <w:t xml:space="preserve"> </w:t>
                              </w:r>
                              <w:r>
                                <w:rPr>
                                  <w:color w:val="333333"/>
                                  <w:sz w:val="20"/>
                                </w:rPr>
                                <w:t>knowledge,</w:t>
                              </w:r>
                              <w:r>
                                <w:rPr>
                                  <w:color w:val="333333"/>
                                  <w:spacing w:val="-8"/>
                                  <w:sz w:val="20"/>
                                </w:rPr>
                                <w:t xml:space="preserve"> </w:t>
                              </w:r>
                              <w:r>
                                <w:rPr>
                                  <w:color w:val="333333"/>
                                  <w:sz w:val="20"/>
                                </w:rPr>
                                <w:t>skills,</w:t>
                              </w:r>
                              <w:r>
                                <w:rPr>
                                  <w:color w:val="333333"/>
                                  <w:spacing w:val="-7"/>
                                  <w:sz w:val="20"/>
                                </w:rPr>
                                <w:t xml:space="preserve"> </w:t>
                              </w:r>
                              <w:r>
                                <w:rPr>
                                  <w:color w:val="333333"/>
                                  <w:sz w:val="20"/>
                                </w:rPr>
                                <w:t>and</w:t>
                              </w:r>
                              <w:r>
                                <w:rPr>
                                  <w:color w:val="333333"/>
                                  <w:spacing w:val="-8"/>
                                  <w:sz w:val="20"/>
                                </w:rPr>
                                <w:t xml:space="preserve"> </w:t>
                              </w:r>
                              <w:r>
                                <w:rPr>
                                  <w:color w:val="333333"/>
                                  <w:sz w:val="20"/>
                                </w:rPr>
                                <w:t>behaviors</w:t>
                              </w:r>
                              <w:r>
                                <w:rPr>
                                  <w:color w:val="333333"/>
                                  <w:spacing w:val="-7"/>
                                  <w:sz w:val="20"/>
                                </w:rPr>
                                <w:t xml:space="preserve"> </w:t>
                              </w:r>
                              <w:r>
                                <w:rPr>
                                  <w:color w:val="333333"/>
                                  <w:sz w:val="20"/>
                                </w:rPr>
                                <w:t>regarding</w:t>
                              </w:r>
                              <w:r>
                                <w:rPr>
                                  <w:color w:val="333333"/>
                                  <w:spacing w:val="-8"/>
                                  <w:sz w:val="20"/>
                                </w:rPr>
                                <w:t xml:space="preserve"> </w:t>
                              </w:r>
                              <w:r>
                                <w:rPr>
                                  <w:color w:val="333333"/>
                                  <w:spacing w:val="-2"/>
                                  <w:sz w:val="20"/>
                                </w:rPr>
                                <w:t>strengths</w:t>
                              </w:r>
                            </w:p>
                          </w:txbxContent>
                        </wps:txbx>
                        <wps:bodyPr wrap="square" lIns="0" tIns="0" rIns="0" bIns="0" rtlCol="0">
                          <a:noAutofit/>
                        </wps:bodyPr>
                      </wps:wsp>
                    </wpg:wgp>
                  </a:graphicData>
                </a:graphic>
              </wp:anchor>
            </w:drawing>
          </mc:Choice>
          <mc:Fallback>
            <w:pict>
              <v:group w14:anchorId="379A246C" id="Group 1322" o:spid="_x0000_s1244" style="position:absolute;margin-left:102.05pt;margin-top:14.8pt;width:391.2pt;height:27.8pt;z-index:-25163776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">
                <v:shape id="Graphic 1323" o:spid="_x0000_s124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1324" o:spid="_x0000_s124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" filled="f" stroked="f">
                  <v:textbox inset="0,0,0,0">
                    <w:txbxContent>
                      <w:p w14:paraId="05ED5365"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8"/>
                            <w:sz w:val="20"/>
                          </w:rPr>
                          <w:t xml:space="preserve"> </w:t>
                        </w:r>
                        <w:r>
                          <w:rPr>
                            <w:color w:val="333333"/>
                            <w:sz w:val="20"/>
                          </w:rPr>
                          <w:t>on</w:t>
                        </w:r>
                        <w:r>
                          <w:rPr>
                            <w:color w:val="333333"/>
                            <w:spacing w:val="-8"/>
                            <w:sz w:val="20"/>
                          </w:rPr>
                          <w:t xml:space="preserve"> </w:t>
                        </w:r>
                        <w:r>
                          <w:rPr>
                            <w:color w:val="333333"/>
                            <w:sz w:val="20"/>
                          </w:rPr>
                          <w:t>your</w:t>
                        </w:r>
                        <w:r>
                          <w:rPr>
                            <w:color w:val="333333"/>
                            <w:spacing w:val="-7"/>
                            <w:sz w:val="20"/>
                          </w:rPr>
                          <w:t xml:space="preserve"> </w:t>
                        </w:r>
                        <w:r>
                          <w:rPr>
                            <w:color w:val="333333"/>
                            <w:sz w:val="20"/>
                          </w:rPr>
                          <w:t>current</w:t>
                        </w:r>
                        <w:r>
                          <w:rPr>
                            <w:color w:val="333333"/>
                            <w:spacing w:val="-8"/>
                            <w:sz w:val="20"/>
                          </w:rPr>
                          <w:t xml:space="preserve"> </w:t>
                        </w:r>
                        <w:r>
                          <w:rPr>
                            <w:color w:val="333333"/>
                            <w:sz w:val="20"/>
                          </w:rPr>
                          <w:t>knowledge,</w:t>
                        </w:r>
                        <w:r>
                          <w:rPr>
                            <w:color w:val="333333"/>
                            <w:spacing w:val="-8"/>
                            <w:sz w:val="20"/>
                          </w:rPr>
                          <w:t xml:space="preserve"> </w:t>
                        </w:r>
                        <w:r>
                          <w:rPr>
                            <w:color w:val="333333"/>
                            <w:sz w:val="20"/>
                          </w:rPr>
                          <w:t>skills,</w:t>
                        </w:r>
                        <w:r>
                          <w:rPr>
                            <w:color w:val="333333"/>
                            <w:spacing w:val="-7"/>
                            <w:sz w:val="20"/>
                          </w:rPr>
                          <w:t xml:space="preserve"> </w:t>
                        </w:r>
                        <w:r>
                          <w:rPr>
                            <w:color w:val="333333"/>
                            <w:sz w:val="20"/>
                          </w:rPr>
                          <w:t>and</w:t>
                        </w:r>
                        <w:r>
                          <w:rPr>
                            <w:color w:val="333333"/>
                            <w:spacing w:val="-8"/>
                            <w:sz w:val="20"/>
                          </w:rPr>
                          <w:t xml:space="preserve"> </w:t>
                        </w:r>
                        <w:r>
                          <w:rPr>
                            <w:color w:val="333333"/>
                            <w:sz w:val="20"/>
                          </w:rPr>
                          <w:t>behaviors</w:t>
                        </w:r>
                        <w:r>
                          <w:rPr>
                            <w:color w:val="333333"/>
                            <w:spacing w:val="-7"/>
                            <w:sz w:val="20"/>
                          </w:rPr>
                          <w:t xml:space="preserve"> </w:t>
                        </w:r>
                        <w:r>
                          <w:rPr>
                            <w:color w:val="333333"/>
                            <w:sz w:val="20"/>
                          </w:rPr>
                          <w:t>regarding</w:t>
                        </w:r>
                        <w:r>
                          <w:rPr>
                            <w:color w:val="333333"/>
                            <w:spacing w:val="-8"/>
                            <w:sz w:val="20"/>
                          </w:rPr>
                          <w:t xml:space="preserve"> </w:t>
                        </w:r>
                        <w:r>
                          <w:rPr>
                            <w:color w:val="333333"/>
                            <w:spacing w:val="-2"/>
                            <w:sz w:val="20"/>
                          </w:rPr>
                          <w:t>strengths</w:t>
                        </w:r>
                      </w:p>
                    </w:txbxContent>
                  </v:textbox>
                </v:shape>
                <w10:wrap type="topAndBottom" anchorx="page"/>
              </v:group>
            </w:pict>
          </mc:Fallback>
        </mc:AlternateContent>
      </w:r>
      <w:r>
        <w:rPr>
          <w:noProof/>
        </w:rPr>
        <mc:AlternateContent>
          <mc:Choice Requires="wpg">
            <w:drawing>
              <wp:anchor distT="0" distB="0" distL="0" distR="0" simplePos="0" relativeHeight="251679744" behindDoc="1" locked="0" layoutInCell="1" allowOverlap="1" wp14:anchorId="13F3DA6E" wp14:editId="14D24006">
                <wp:simplePos x="0" y="0"/>
                <wp:positionH relativeFrom="page">
                  <wp:posOffset>1296009</wp:posOffset>
                </wp:positionH>
                <wp:positionV relativeFrom="paragraph">
                  <wp:posOffset>622532</wp:posOffset>
                </wp:positionV>
                <wp:extent cx="4968240" cy="353060"/>
                <wp:effectExtent l="0" t="0" r="0" b="0"/>
                <wp:wrapTopAndBottom/>
                <wp:docPr id="1325" name="Group 1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326" name="Graphic 1326"/>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327" name="Textbox 1327"/>
                        <wps:cNvSpPr txBox="1"/>
                        <wps:spPr>
                          <a:xfrm>
                            <a:off x="0" y="0"/>
                            <a:ext cx="4968240" cy="353060"/>
                          </a:xfrm>
                          <a:prstGeom prst="rect">
                            <a:avLst/>
                          </a:prstGeom>
                        </wps:spPr>
                        <wps:txbx>
                          <w:txbxContent>
                            <w:p w14:paraId="611E05F4"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w:t>
                              </w:r>
                              <w:r>
                                <w:rPr>
                                  <w:color w:val="333333"/>
                                  <w:spacing w:val="2"/>
                                  <w:sz w:val="20"/>
                                </w:rPr>
                                <w:t xml:space="preserve"> </w:t>
                              </w:r>
                              <w:r>
                                <w:rPr>
                                  <w:color w:val="333333"/>
                                  <w:sz w:val="20"/>
                                </w:rPr>
                                <w:t>what</w:t>
                              </w:r>
                              <w:r>
                                <w:rPr>
                                  <w:color w:val="333333"/>
                                  <w:spacing w:val="3"/>
                                  <w:sz w:val="20"/>
                                </w:rPr>
                                <w:t xml:space="preserve"> </w:t>
                              </w:r>
                              <w:r>
                                <w:rPr>
                                  <w:color w:val="333333"/>
                                  <w:sz w:val="20"/>
                                </w:rPr>
                                <w:t>a</w:t>
                              </w:r>
                              <w:r>
                                <w:rPr>
                                  <w:color w:val="333333"/>
                                  <w:spacing w:val="3"/>
                                  <w:sz w:val="20"/>
                                </w:rPr>
                                <w:t xml:space="preserve"> </w:t>
                              </w:r>
                              <w:r>
                                <w:rPr>
                                  <w:color w:val="333333"/>
                                  <w:sz w:val="20"/>
                                </w:rPr>
                                <w:t>strength</w:t>
                              </w:r>
                              <w:r>
                                <w:rPr>
                                  <w:color w:val="333333"/>
                                  <w:spacing w:val="3"/>
                                  <w:sz w:val="20"/>
                                </w:rPr>
                                <w:t xml:space="preserve"> </w:t>
                              </w:r>
                              <w:r>
                                <w:rPr>
                                  <w:color w:val="333333"/>
                                  <w:sz w:val="20"/>
                                </w:rPr>
                                <w:t>is</w:t>
                              </w:r>
                              <w:r>
                                <w:rPr>
                                  <w:color w:val="333333"/>
                                  <w:spacing w:val="3"/>
                                  <w:sz w:val="20"/>
                                </w:rPr>
                                <w:t xml:space="preserve"> </w:t>
                              </w:r>
                              <w:r>
                                <w:rPr>
                                  <w:color w:val="333333"/>
                                  <w:sz w:val="20"/>
                                </w:rPr>
                                <w:t>and</w:t>
                              </w:r>
                              <w:r>
                                <w:rPr>
                                  <w:color w:val="333333"/>
                                  <w:spacing w:val="3"/>
                                  <w:sz w:val="20"/>
                                </w:rPr>
                                <w:t xml:space="preserve"> </w:t>
                              </w:r>
                              <w:r>
                                <w:rPr>
                                  <w:color w:val="333333"/>
                                  <w:sz w:val="20"/>
                                </w:rPr>
                                <w:t>its</w:t>
                              </w:r>
                              <w:r>
                                <w:rPr>
                                  <w:color w:val="333333"/>
                                  <w:spacing w:val="2"/>
                                  <w:sz w:val="20"/>
                                </w:rPr>
                                <w:t xml:space="preserve"> </w:t>
                              </w:r>
                              <w:r>
                                <w:rPr>
                                  <w:color w:val="333333"/>
                                  <w:spacing w:val="-2"/>
                                  <w:sz w:val="20"/>
                                </w:rPr>
                                <w:t>benefits</w:t>
                              </w:r>
                            </w:p>
                          </w:txbxContent>
                        </wps:txbx>
                        <wps:bodyPr wrap="square" lIns="0" tIns="0" rIns="0" bIns="0" rtlCol="0">
                          <a:noAutofit/>
                        </wps:bodyPr>
                      </wps:wsp>
                    </wpg:wgp>
                  </a:graphicData>
                </a:graphic>
              </wp:anchor>
            </w:drawing>
          </mc:Choice>
          <mc:Fallback>
            <w:pict>
              <v:group w14:anchorId="13F3DA6E" id="Group 1325" o:spid="_x0000_s1247" style="position:absolute;margin-left:102.05pt;margin-top:49pt;width:391.2pt;height:27.8pt;z-index:-25163673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">
                <v:shape id="Graphic 1326" o:spid="_x0000_s1248"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1327" o:spid="_x0000_s1249"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" filled="f" stroked="f">
                  <v:textbox inset="0,0,0,0">
                    <w:txbxContent>
                      <w:p w14:paraId="611E05F4"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w:t>
                        </w:r>
                        <w:r>
                          <w:rPr>
                            <w:color w:val="333333"/>
                            <w:spacing w:val="2"/>
                            <w:sz w:val="20"/>
                          </w:rPr>
                          <w:t xml:space="preserve"> </w:t>
                        </w:r>
                        <w:r>
                          <w:rPr>
                            <w:color w:val="333333"/>
                            <w:sz w:val="20"/>
                          </w:rPr>
                          <w:t>what</w:t>
                        </w:r>
                        <w:r>
                          <w:rPr>
                            <w:color w:val="333333"/>
                            <w:spacing w:val="3"/>
                            <w:sz w:val="20"/>
                          </w:rPr>
                          <w:t xml:space="preserve"> </w:t>
                        </w:r>
                        <w:r>
                          <w:rPr>
                            <w:color w:val="333333"/>
                            <w:sz w:val="20"/>
                          </w:rPr>
                          <w:t>a</w:t>
                        </w:r>
                        <w:r>
                          <w:rPr>
                            <w:color w:val="333333"/>
                            <w:spacing w:val="3"/>
                            <w:sz w:val="20"/>
                          </w:rPr>
                          <w:t xml:space="preserve"> </w:t>
                        </w:r>
                        <w:r>
                          <w:rPr>
                            <w:color w:val="333333"/>
                            <w:sz w:val="20"/>
                          </w:rPr>
                          <w:t>strength</w:t>
                        </w:r>
                        <w:r>
                          <w:rPr>
                            <w:color w:val="333333"/>
                            <w:spacing w:val="3"/>
                            <w:sz w:val="20"/>
                          </w:rPr>
                          <w:t xml:space="preserve"> </w:t>
                        </w:r>
                        <w:r>
                          <w:rPr>
                            <w:color w:val="333333"/>
                            <w:sz w:val="20"/>
                          </w:rPr>
                          <w:t>is</w:t>
                        </w:r>
                        <w:r>
                          <w:rPr>
                            <w:color w:val="333333"/>
                            <w:spacing w:val="3"/>
                            <w:sz w:val="20"/>
                          </w:rPr>
                          <w:t xml:space="preserve"> </w:t>
                        </w:r>
                        <w:r>
                          <w:rPr>
                            <w:color w:val="333333"/>
                            <w:sz w:val="20"/>
                          </w:rPr>
                          <w:t>and</w:t>
                        </w:r>
                        <w:r>
                          <w:rPr>
                            <w:color w:val="333333"/>
                            <w:spacing w:val="3"/>
                            <w:sz w:val="20"/>
                          </w:rPr>
                          <w:t xml:space="preserve"> </w:t>
                        </w:r>
                        <w:r>
                          <w:rPr>
                            <w:color w:val="333333"/>
                            <w:sz w:val="20"/>
                          </w:rPr>
                          <w:t>its</w:t>
                        </w:r>
                        <w:r>
                          <w:rPr>
                            <w:color w:val="333333"/>
                            <w:spacing w:val="2"/>
                            <w:sz w:val="20"/>
                          </w:rPr>
                          <w:t xml:space="preserve"> </w:t>
                        </w:r>
                        <w:r>
                          <w:rPr>
                            <w:color w:val="333333"/>
                            <w:spacing w:val="-2"/>
                            <w:sz w:val="20"/>
                          </w:rPr>
                          <w:t>benefits</w:t>
                        </w:r>
                      </w:p>
                    </w:txbxContent>
                  </v:textbox>
                </v:shape>
                <w10:wrap type="topAndBottom" anchorx="page"/>
              </v:group>
            </w:pict>
          </mc:Fallback>
        </mc:AlternateContent>
      </w:r>
      <w:r>
        <w:rPr>
          <w:noProof/>
        </w:rPr>
        <mc:AlternateContent>
          <mc:Choice Requires="wpg">
            <w:drawing>
              <wp:anchor distT="0" distB="0" distL="0" distR="0" simplePos="0" relativeHeight="251680768" behindDoc="1" locked="0" layoutInCell="1" allowOverlap="1" wp14:anchorId="26050A3A" wp14:editId="60EEE604">
                <wp:simplePos x="0" y="0"/>
                <wp:positionH relativeFrom="page">
                  <wp:posOffset>1296009</wp:posOffset>
                </wp:positionH>
                <wp:positionV relativeFrom="paragraph">
                  <wp:posOffset>1057203</wp:posOffset>
                </wp:positionV>
                <wp:extent cx="4968240" cy="353060"/>
                <wp:effectExtent l="0" t="0" r="0" b="0"/>
                <wp:wrapTopAndBottom/>
                <wp:docPr id="1328" name="Group 1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329" name="Graphic 132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330" name="Textbox 1330"/>
                        <wps:cNvSpPr txBox="1"/>
                        <wps:spPr>
                          <a:xfrm>
                            <a:off x="0" y="0"/>
                            <a:ext cx="4968240" cy="353060"/>
                          </a:xfrm>
                          <a:prstGeom prst="rect">
                            <a:avLst/>
                          </a:prstGeom>
                        </wps:spPr>
                        <wps:txbx>
                          <w:txbxContent>
                            <w:p w14:paraId="7B3EFF3E"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 the concept</w:t>
                              </w:r>
                              <w:r>
                                <w:rPr>
                                  <w:color w:val="333333"/>
                                  <w:spacing w:val="1"/>
                                  <w:sz w:val="20"/>
                                </w:rPr>
                                <w:t xml:space="preserve"> </w:t>
                              </w:r>
                              <w:r>
                                <w:rPr>
                                  <w:color w:val="333333"/>
                                  <w:sz w:val="20"/>
                                </w:rPr>
                                <w:t>of flow</w:t>
                              </w:r>
                              <w:r>
                                <w:rPr>
                                  <w:color w:val="333333"/>
                                  <w:spacing w:val="1"/>
                                  <w:sz w:val="20"/>
                                </w:rPr>
                                <w:t xml:space="preserve"> </w:t>
                              </w:r>
                              <w:r>
                                <w:rPr>
                                  <w:color w:val="333333"/>
                                  <w:sz w:val="20"/>
                                </w:rPr>
                                <w:t>and how to</w:t>
                              </w:r>
                              <w:r>
                                <w:rPr>
                                  <w:color w:val="333333"/>
                                  <w:spacing w:val="1"/>
                                  <w:sz w:val="20"/>
                                </w:rPr>
                                <w:t xml:space="preserve"> </w:t>
                              </w:r>
                              <w:r>
                                <w:rPr>
                                  <w:color w:val="333333"/>
                                  <w:sz w:val="20"/>
                                </w:rPr>
                                <w:t xml:space="preserve">achieve </w:t>
                              </w:r>
                              <w:r>
                                <w:rPr>
                                  <w:color w:val="333333"/>
                                  <w:spacing w:val="-5"/>
                                  <w:sz w:val="20"/>
                                </w:rPr>
                                <w:t>it</w:t>
                              </w:r>
                            </w:p>
                          </w:txbxContent>
                        </wps:txbx>
                        <wps:bodyPr wrap="square" lIns="0" tIns="0" rIns="0" bIns="0" rtlCol="0">
                          <a:noAutofit/>
                        </wps:bodyPr>
                      </wps:wsp>
                    </wpg:wgp>
                  </a:graphicData>
                </a:graphic>
              </wp:anchor>
            </w:drawing>
          </mc:Choice>
          <mc:Fallback>
            <w:pict>
              <v:group w14:anchorId="26050A3A" id="Group 1328" o:spid="_x0000_s1250" style="position:absolute;margin-left:102.05pt;margin-top:83.25pt;width:391.2pt;height:27.8pt;z-index:-25163571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">
                <v:shape id="Graphic 1329" o:spid="_x0000_s125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1330" o:spid="_x0000_s125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" filled="f" stroked="f">
                  <v:textbox inset="0,0,0,0">
                    <w:txbxContent>
                      <w:p w14:paraId="7B3EFF3E"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 the concept</w:t>
                        </w:r>
                        <w:r>
                          <w:rPr>
                            <w:color w:val="333333"/>
                            <w:spacing w:val="1"/>
                            <w:sz w:val="20"/>
                          </w:rPr>
                          <w:t xml:space="preserve"> </w:t>
                        </w:r>
                        <w:r>
                          <w:rPr>
                            <w:color w:val="333333"/>
                            <w:sz w:val="20"/>
                          </w:rPr>
                          <w:t>of flow</w:t>
                        </w:r>
                        <w:r>
                          <w:rPr>
                            <w:color w:val="333333"/>
                            <w:spacing w:val="1"/>
                            <w:sz w:val="20"/>
                          </w:rPr>
                          <w:t xml:space="preserve"> </w:t>
                        </w:r>
                        <w:r>
                          <w:rPr>
                            <w:color w:val="333333"/>
                            <w:sz w:val="20"/>
                          </w:rPr>
                          <w:t>and how to</w:t>
                        </w:r>
                        <w:r>
                          <w:rPr>
                            <w:color w:val="333333"/>
                            <w:spacing w:val="1"/>
                            <w:sz w:val="20"/>
                          </w:rPr>
                          <w:t xml:space="preserve"> </w:t>
                        </w:r>
                        <w:r>
                          <w:rPr>
                            <w:color w:val="333333"/>
                            <w:sz w:val="20"/>
                          </w:rPr>
                          <w:t xml:space="preserve">achieve </w:t>
                        </w:r>
                        <w:r>
                          <w:rPr>
                            <w:color w:val="333333"/>
                            <w:spacing w:val="-5"/>
                            <w:sz w:val="20"/>
                          </w:rPr>
                          <w:t>it</w:t>
                        </w:r>
                      </w:p>
                    </w:txbxContent>
                  </v:textbox>
                </v:shape>
                <w10:wrap type="topAndBottom" anchorx="page"/>
              </v:group>
            </w:pict>
          </mc:Fallback>
        </mc:AlternateContent>
      </w:r>
      <w:r>
        <w:rPr>
          <w:noProof/>
        </w:rPr>
        <mc:AlternateContent>
          <mc:Choice Requires="wpg">
            <w:drawing>
              <wp:anchor distT="0" distB="0" distL="0" distR="0" simplePos="0" relativeHeight="251681792" behindDoc="1" locked="0" layoutInCell="1" allowOverlap="1" wp14:anchorId="29F2F98E" wp14:editId="47FB1E5D">
                <wp:simplePos x="0" y="0"/>
                <wp:positionH relativeFrom="page">
                  <wp:posOffset>1296009</wp:posOffset>
                </wp:positionH>
                <wp:positionV relativeFrom="paragraph">
                  <wp:posOffset>1491860</wp:posOffset>
                </wp:positionV>
                <wp:extent cx="4968240" cy="353060"/>
                <wp:effectExtent l="0" t="0" r="0" b="0"/>
                <wp:wrapTopAndBottom/>
                <wp:docPr id="1331" name="Group 1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332" name="Graphic 133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333" name="Textbox 1333"/>
                        <wps:cNvSpPr txBox="1"/>
                        <wps:spPr>
                          <a:xfrm>
                            <a:off x="0" y="0"/>
                            <a:ext cx="4968240" cy="353060"/>
                          </a:xfrm>
                          <a:prstGeom prst="rect">
                            <a:avLst/>
                          </a:prstGeom>
                        </wps:spPr>
                        <wps:txbx>
                          <w:txbxContent>
                            <w:p w14:paraId="491F0882"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w:t>
                              </w:r>
                              <w:r>
                                <w:rPr>
                                  <w:color w:val="333333"/>
                                  <w:spacing w:val="-4"/>
                                  <w:sz w:val="20"/>
                                </w:rPr>
                                <w:t xml:space="preserve"> </w:t>
                              </w:r>
                              <w:r>
                                <w:rPr>
                                  <w:color w:val="333333"/>
                                  <w:sz w:val="20"/>
                                </w:rPr>
                                <w:t>how</w:t>
                              </w:r>
                              <w:r>
                                <w:rPr>
                                  <w:color w:val="333333"/>
                                  <w:spacing w:val="-4"/>
                                  <w:sz w:val="20"/>
                                </w:rPr>
                                <w:t xml:space="preserve"> </w:t>
                              </w:r>
                              <w:r>
                                <w:rPr>
                                  <w:color w:val="333333"/>
                                  <w:sz w:val="20"/>
                                </w:rPr>
                                <w:t>to</w:t>
                              </w:r>
                              <w:r>
                                <w:rPr>
                                  <w:color w:val="333333"/>
                                  <w:spacing w:val="-4"/>
                                  <w:sz w:val="20"/>
                                </w:rPr>
                                <w:t xml:space="preserve"> </w:t>
                              </w:r>
                              <w:r>
                                <w:rPr>
                                  <w:color w:val="333333"/>
                                  <w:sz w:val="20"/>
                                </w:rPr>
                                <w:t>balance</w:t>
                              </w:r>
                              <w:r>
                                <w:rPr>
                                  <w:color w:val="333333"/>
                                  <w:spacing w:val="-3"/>
                                  <w:sz w:val="20"/>
                                </w:rPr>
                                <w:t xml:space="preserve"> </w:t>
                              </w:r>
                              <w:r>
                                <w:rPr>
                                  <w:color w:val="333333"/>
                                  <w:sz w:val="20"/>
                                </w:rPr>
                                <w:t>your</w:t>
                              </w:r>
                              <w:r>
                                <w:rPr>
                                  <w:color w:val="333333"/>
                                  <w:spacing w:val="-4"/>
                                  <w:sz w:val="20"/>
                                </w:rPr>
                                <w:t xml:space="preserve"> </w:t>
                              </w:r>
                              <w:r>
                                <w:rPr>
                                  <w:color w:val="333333"/>
                                  <w:sz w:val="20"/>
                                </w:rPr>
                                <w:t>strengths</w:t>
                              </w:r>
                              <w:r>
                                <w:rPr>
                                  <w:color w:val="333333"/>
                                  <w:spacing w:val="-4"/>
                                  <w:sz w:val="20"/>
                                </w:rPr>
                                <w:t xml:space="preserve"> </w:t>
                              </w:r>
                              <w:r>
                                <w:rPr>
                                  <w:color w:val="333333"/>
                                  <w:sz w:val="20"/>
                                </w:rPr>
                                <w:t>to</w:t>
                              </w:r>
                              <w:r>
                                <w:rPr>
                                  <w:color w:val="333333"/>
                                  <w:spacing w:val="-4"/>
                                  <w:sz w:val="20"/>
                                </w:rPr>
                                <w:t xml:space="preserve"> </w:t>
                              </w:r>
                              <w:r>
                                <w:rPr>
                                  <w:color w:val="333333"/>
                                  <w:sz w:val="20"/>
                                </w:rPr>
                                <w:t>avoid</w:t>
                              </w:r>
                              <w:r>
                                <w:rPr>
                                  <w:color w:val="333333"/>
                                  <w:spacing w:val="-3"/>
                                  <w:sz w:val="20"/>
                                </w:rPr>
                                <w:t xml:space="preserve"> </w:t>
                              </w:r>
                              <w:r>
                                <w:rPr>
                                  <w:color w:val="333333"/>
                                  <w:sz w:val="20"/>
                                </w:rPr>
                                <w:t>overuse</w:t>
                              </w:r>
                              <w:r>
                                <w:rPr>
                                  <w:color w:val="333333"/>
                                  <w:spacing w:val="-4"/>
                                  <w:sz w:val="20"/>
                                </w:rPr>
                                <w:t xml:space="preserve"> </w:t>
                              </w:r>
                              <w:r>
                                <w:rPr>
                                  <w:color w:val="333333"/>
                                  <w:sz w:val="20"/>
                                </w:rPr>
                                <w:t>and</w:t>
                              </w:r>
                              <w:r>
                                <w:rPr>
                                  <w:color w:val="333333"/>
                                  <w:spacing w:val="-4"/>
                                  <w:sz w:val="20"/>
                                </w:rPr>
                                <w:t xml:space="preserve"> </w:t>
                              </w:r>
                              <w:r>
                                <w:rPr>
                                  <w:color w:val="333333"/>
                                  <w:spacing w:val="-2"/>
                                  <w:sz w:val="20"/>
                                </w:rPr>
                                <w:t>underuse</w:t>
                              </w:r>
                            </w:p>
                          </w:txbxContent>
                        </wps:txbx>
                        <wps:bodyPr wrap="square" lIns="0" tIns="0" rIns="0" bIns="0" rtlCol="0">
                          <a:noAutofit/>
                        </wps:bodyPr>
                      </wps:wsp>
                    </wpg:wgp>
                  </a:graphicData>
                </a:graphic>
              </wp:anchor>
            </w:drawing>
          </mc:Choice>
          <mc:Fallback>
            <w:pict>
              <v:group w14:anchorId="29F2F98E" id="Group 1331" o:spid="_x0000_s1253" style="position:absolute;margin-left:102.05pt;margin-top:117.45pt;width:391.2pt;height:27.8pt;z-index:-25163468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">
                <v:shape id="Graphic 1332" o:spid="_x0000_s125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1333" o:spid="_x0000_s125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" filled="f" stroked="f">
                  <v:textbox inset="0,0,0,0">
                    <w:txbxContent>
                      <w:p w14:paraId="491F0882"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w:t>
                        </w:r>
                        <w:r>
                          <w:rPr>
                            <w:color w:val="333333"/>
                            <w:spacing w:val="-4"/>
                            <w:sz w:val="20"/>
                          </w:rPr>
                          <w:t xml:space="preserve"> </w:t>
                        </w:r>
                        <w:r>
                          <w:rPr>
                            <w:color w:val="333333"/>
                            <w:sz w:val="20"/>
                          </w:rPr>
                          <w:t>how</w:t>
                        </w:r>
                        <w:r>
                          <w:rPr>
                            <w:color w:val="333333"/>
                            <w:spacing w:val="-4"/>
                            <w:sz w:val="20"/>
                          </w:rPr>
                          <w:t xml:space="preserve"> </w:t>
                        </w:r>
                        <w:r>
                          <w:rPr>
                            <w:color w:val="333333"/>
                            <w:sz w:val="20"/>
                          </w:rPr>
                          <w:t>to</w:t>
                        </w:r>
                        <w:r>
                          <w:rPr>
                            <w:color w:val="333333"/>
                            <w:spacing w:val="-4"/>
                            <w:sz w:val="20"/>
                          </w:rPr>
                          <w:t xml:space="preserve"> </w:t>
                        </w:r>
                        <w:r>
                          <w:rPr>
                            <w:color w:val="333333"/>
                            <w:sz w:val="20"/>
                          </w:rPr>
                          <w:t>balance</w:t>
                        </w:r>
                        <w:r>
                          <w:rPr>
                            <w:color w:val="333333"/>
                            <w:spacing w:val="-3"/>
                            <w:sz w:val="20"/>
                          </w:rPr>
                          <w:t xml:space="preserve"> </w:t>
                        </w:r>
                        <w:r>
                          <w:rPr>
                            <w:color w:val="333333"/>
                            <w:sz w:val="20"/>
                          </w:rPr>
                          <w:t>your</w:t>
                        </w:r>
                        <w:r>
                          <w:rPr>
                            <w:color w:val="333333"/>
                            <w:spacing w:val="-4"/>
                            <w:sz w:val="20"/>
                          </w:rPr>
                          <w:t xml:space="preserve"> </w:t>
                        </w:r>
                        <w:r>
                          <w:rPr>
                            <w:color w:val="333333"/>
                            <w:sz w:val="20"/>
                          </w:rPr>
                          <w:t>strengths</w:t>
                        </w:r>
                        <w:r>
                          <w:rPr>
                            <w:color w:val="333333"/>
                            <w:spacing w:val="-4"/>
                            <w:sz w:val="20"/>
                          </w:rPr>
                          <w:t xml:space="preserve"> </w:t>
                        </w:r>
                        <w:r>
                          <w:rPr>
                            <w:color w:val="333333"/>
                            <w:sz w:val="20"/>
                          </w:rPr>
                          <w:t>to</w:t>
                        </w:r>
                        <w:r>
                          <w:rPr>
                            <w:color w:val="333333"/>
                            <w:spacing w:val="-4"/>
                            <w:sz w:val="20"/>
                          </w:rPr>
                          <w:t xml:space="preserve"> </w:t>
                        </w:r>
                        <w:r>
                          <w:rPr>
                            <w:color w:val="333333"/>
                            <w:sz w:val="20"/>
                          </w:rPr>
                          <w:t>avoid</w:t>
                        </w:r>
                        <w:r>
                          <w:rPr>
                            <w:color w:val="333333"/>
                            <w:spacing w:val="-3"/>
                            <w:sz w:val="20"/>
                          </w:rPr>
                          <w:t xml:space="preserve"> </w:t>
                        </w:r>
                        <w:r>
                          <w:rPr>
                            <w:color w:val="333333"/>
                            <w:sz w:val="20"/>
                          </w:rPr>
                          <w:t>overuse</w:t>
                        </w:r>
                        <w:r>
                          <w:rPr>
                            <w:color w:val="333333"/>
                            <w:spacing w:val="-4"/>
                            <w:sz w:val="20"/>
                          </w:rPr>
                          <w:t xml:space="preserve"> </w:t>
                        </w:r>
                        <w:r>
                          <w:rPr>
                            <w:color w:val="333333"/>
                            <w:sz w:val="20"/>
                          </w:rPr>
                          <w:t>and</w:t>
                        </w:r>
                        <w:r>
                          <w:rPr>
                            <w:color w:val="333333"/>
                            <w:spacing w:val="-4"/>
                            <w:sz w:val="20"/>
                          </w:rPr>
                          <w:t xml:space="preserve"> </w:t>
                        </w:r>
                        <w:r>
                          <w:rPr>
                            <w:color w:val="333333"/>
                            <w:spacing w:val="-2"/>
                            <w:sz w:val="20"/>
                          </w:rPr>
                          <w:t>underuse</w:t>
                        </w:r>
                      </w:p>
                    </w:txbxContent>
                  </v:textbox>
                </v:shape>
                <w10:wrap type="topAndBottom" anchorx="page"/>
              </v:group>
            </w:pict>
          </mc:Fallback>
        </mc:AlternateContent>
      </w:r>
      <w:r>
        <w:rPr>
          <w:noProof/>
        </w:rPr>
        <mc:AlternateContent>
          <mc:Choice Requires="wpg">
            <w:drawing>
              <wp:anchor distT="0" distB="0" distL="0" distR="0" simplePos="0" relativeHeight="251682816" behindDoc="1" locked="0" layoutInCell="1" allowOverlap="1" wp14:anchorId="1DB0A00B" wp14:editId="07C8B9BE">
                <wp:simplePos x="0" y="0"/>
                <wp:positionH relativeFrom="page">
                  <wp:posOffset>1296009</wp:posOffset>
                </wp:positionH>
                <wp:positionV relativeFrom="paragraph">
                  <wp:posOffset>1926517</wp:posOffset>
                </wp:positionV>
                <wp:extent cx="4968240" cy="353060"/>
                <wp:effectExtent l="0" t="0" r="0" b="0"/>
                <wp:wrapTopAndBottom/>
                <wp:docPr id="1334" name="Group 1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335" name="Graphic 133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336" name="Textbox 1336"/>
                        <wps:cNvSpPr txBox="1"/>
                        <wps:spPr>
                          <a:xfrm>
                            <a:off x="0" y="0"/>
                            <a:ext cx="4968240" cy="353060"/>
                          </a:xfrm>
                          <a:prstGeom prst="rect">
                            <a:avLst/>
                          </a:prstGeom>
                        </wps:spPr>
                        <wps:txbx>
                          <w:txbxContent>
                            <w:p w14:paraId="0AC5FCF7"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Practice strengths spotting in yourself</w:t>
                              </w:r>
                              <w:r>
                                <w:rPr>
                                  <w:color w:val="333333"/>
                                  <w:spacing w:val="1"/>
                                  <w:sz w:val="20"/>
                                </w:rPr>
                                <w:t xml:space="preserve"> </w:t>
                              </w:r>
                              <w:r>
                                <w:rPr>
                                  <w:color w:val="333333"/>
                                  <w:sz w:val="20"/>
                                </w:rPr>
                                <w:t xml:space="preserve">and </w:t>
                              </w:r>
                              <w:r>
                                <w:rPr>
                                  <w:color w:val="333333"/>
                                  <w:spacing w:val="-2"/>
                                  <w:sz w:val="20"/>
                                </w:rPr>
                                <w:t>others</w:t>
                              </w:r>
                            </w:p>
                          </w:txbxContent>
                        </wps:txbx>
                        <wps:bodyPr wrap="square" lIns="0" tIns="0" rIns="0" bIns="0" rtlCol="0">
                          <a:noAutofit/>
                        </wps:bodyPr>
                      </wps:wsp>
                    </wpg:wgp>
                  </a:graphicData>
                </a:graphic>
              </wp:anchor>
            </w:drawing>
          </mc:Choice>
          <mc:Fallback>
            <w:pict>
              <v:group w14:anchorId="1DB0A00B" id="Group 1334" o:spid="_x0000_s1256" style="position:absolute;margin-left:102.05pt;margin-top:151.7pt;width:391.2pt;height:27.8pt;z-index:-25163366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">
                <v:shape id="Graphic 1335" o:spid="_x0000_s1257"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1336" o:spid="_x0000_s1258"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" filled="f" stroked="f">
                  <v:textbox inset="0,0,0,0">
                    <w:txbxContent>
                      <w:p w14:paraId="0AC5FCF7"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Practice strengths spotting in yourself</w:t>
                        </w:r>
                        <w:r>
                          <w:rPr>
                            <w:color w:val="333333"/>
                            <w:spacing w:val="1"/>
                            <w:sz w:val="20"/>
                          </w:rPr>
                          <w:t xml:space="preserve"> </w:t>
                        </w:r>
                        <w:r>
                          <w:rPr>
                            <w:color w:val="333333"/>
                            <w:sz w:val="20"/>
                          </w:rPr>
                          <w:t xml:space="preserve">and </w:t>
                        </w:r>
                        <w:r>
                          <w:rPr>
                            <w:color w:val="333333"/>
                            <w:spacing w:val="-2"/>
                            <w:sz w:val="20"/>
                          </w:rPr>
                          <w:t>others</w:t>
                        </w:r>
                      </w:p>
                    </w:txbxContent>
                  </v:textbox>
                </v:shape>
                <w10:wrap type="topAndBottom" anchorx="page"/>
              </v:group>
            </w:pict>
          </mc:Fallback>
        </mc:AlternateContent>
      </w:r>
      <w:r>
        <w:rPr>
          <w:noProof/>
        </w:rPr>
        <mc:AlternateContent>
          <mc:Choice Requires="wpg">
            <w:drawing>
              <wp:anchor distT="0" distB="0" distL="0" distR="0" simplePos="0" relativeHeight="251683840" behindDoc="1" locked="0" layoutInCell="1" allowOverlap="1" wp14:anchorId="27A379C2" wp14:editId="3A8A6D57">
                <wp:simplePos x="0" y="0"/>
                <wp:positionH relativeFrom="page">
                  <wp:posOffset>1296009</wp:posOffset>
                </wp:positionH>
                <wp:positionV relativeFrom="paragraph">
                  <wp:posOffset>2361175</wp:posOffset>
                </wp:positionV>
                <wp:extent cx="4968240" cy="353060"/>
                <wp:effectExtent l="0" t="0" r="0" b="0"/>
                <wp:wrapTopAndBottom/>
                <wp:docPr id="1337" name="Group 1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338" name="Graphic 133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339" name="Textbox 1339"/>
                        <wps:cNvSpPr txBox="1"/>
                        <wps:spPr>
                          <a:xfrm>
                            <a:off x="0" y="0"/>
                            <a:ext cx="4968240" cy="353060"/>
                          </a:xfrm>
                          <a:prstGeom prst="rect">
                            <a:avLst/>
                          </a:prstGeom>
                        </wps:spPr>
                        <wps:txbx>
                          <w:txbxContent>
                            <w:p w14:paraId="03DB2243"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4"/>
                                  <w:sz w:val="20"/>
                                </w:rPr>
                                <w:t xml:space="preserve"> </w:t>
                              </w:r>
                              <w:r>
                                <w:rPr>
                                  <w:color w:val="333333"/>
                                  <w:sz w:val="20"/>
                                </w:rPr>
                                <w:t>a</w:t>
                              </w:r>
                              <w:r>
                                <w:rPr>
                                  <w:color w:val="333333"/>
                                  <w:spacing w:val="5"/>
                                  <w:sz w:val="20"/>
                                </w:rPr>
                                <w:t xml:space="preserve"> </w:t>
                              </w:r>
                              <w:r>
                                <w:rPr>
                                  <w:color w:val="333333"/>
                                  <w:sz w:val="20"/>
                                </w:rPr>
                                <w:t>Rooted</w:t>
                              </w:r>
                              <w:r>
                                <w:rPr>
                                  <w:color w:val="333333"/>
                                  <w:spacing w:val="4"/>
                                  <w:sz w:val="20"/>
                                </w:rPr>
                                <w:t xml:space="preserve"> </w:t>
                              </w:r>
                              <w:r>
                                <w:rPr>
                                  <w:color w:val="333333"/>
                                  <w:sz w:val="20"/>
                                </w:rPr>
                                <w:t>Routine</w:t>
                              </w:r>
                              <w:r>
                                <w:rPr>
                                  <w:color w:val="333333"/>
                                  <w:spacing w:val="5"/>
                                  <w:sz w:val="20"/>
                                </w:rPr>
                                <w:t xml:space="preserve"> </w:t>
                              </w:r>
                              <w:r>
                                <w:rPr>
                                  <w:color w:val="333333"/>
                                  <w:sz w:val="20"/>
                                </w:rPr>
                                <w:t>to</w:t>
                              </w:r>
                              <w:r>
                                <w:rPr>
                                  <w:color w:val="333333"/>
                                  <w:spacing w:val="4"/>
                                  <w:sz w:val="20"/>
                                </w:rPr>
                                <w:t xml:space="preserve"> </w:t>
                              </w:r>
                              <w:r>
                                <w:rPr>
                                  <w:color w:val="333333"/>
                                  <w:sz w:val="20"/>
                                </w:rPr>
                                <w:t>consistently</w:t>
                              </w:r>
                              <w:r>
                                <w:rPr>
                                  <w:color w:val="333333"/>
                                  <w:spacing w:val="5"/>
                                  <w:sz w:val="20"/>
                                </w:rPr>
                                <w:t xml:space="preserve"> </w:t>
                              </w:r>
                              <w:r>
                                <w:rPr>
                                  <w:color w:val="333333"/>
                                  <w:sz w:val="20"/>
                                </w:rPr>
                                <w:t>use</w:t>
                              </w:r>
                              <w:r>
                                <w:rPr>
                                  <w:color w:val="333333"/>
                                  <w:spacing w:val="4"/>
                                  <w:sz w:val="20"/>
                                </w:rPr>
                                <w:t xml:space="preserve"> </w:t>
                              </w:r>
                              <w:r>
                                <w:rPr>
                                  <w:color w:val="333333"/>
                                  <w:sz w:val="20"/>
                                </w:rPr>
                                <w:t>your</w:t>
                              </w:r>
                              <w:r>
                                <w:rPr>
                                  <w:color w:val="333333"/>
                                  <w:spacing w:val="5"/>
                                  <w:sz w:val="20"/>
                                </w:rPr>
                                <w:t xml:space="preserve"> </w:t>
                              </w:r>
                              <w:r>
                                <w:rPr>
                                  <w:color w:val="333333"/>
                                  <w:spacing w:val="-2"/>
                                  <w:sz w:val="20"/>
                                </w:rPr>
                                <w:t>strengths</w:t>
                              </w:r>
                            </w:p>
                          </w:txbxContent>
                        </wps:txbx>
                        <wps:bodyPr wrap="square" lIns="0" tIns="0" rIns="0" bIns="0" rtlCol="0">
                          <a:noAutofit/>
                        </wps:bodyPr>
                      </wps:wsp>
                    </wpg:wgp>
                  </a:graphicData>
                </a:graphic>
              </wp:anchor>
            </w:drawing>
          </mc:Choice>
          <mc:Fallback>
            <w:pict>
              <v:group w14:anchorId="27A379C2" id="Group 1337" o:spid="_x0000_s1259" style="position:absolute;margin-left:102.05pt;margin-top:185.9pt;width:391.2pt;height:27.8pt;z-index:-25163264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">
                <v:shape id="Graphic 1338" o:spid="_x0000_s1260"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1339" o:spid="_x0000_s1261"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" filled="f" stroked="f">
                  <v:textbox inset="0,0,0,0">
                    <w:txbxContent>
                      <w:p w14:paraId="03DB2243"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4"/>
                            <w:sz w:val="20"/>
                          </w:rPr>
                          <w:t xml:space="preserve"> </w:t>
                        </w:r>
                        <w:r>
                          <w:rPr>
                            <w:color w:val="333333"/>
                            <w:sz w:val="20"/>
                          </w:rPr>
                          <w:t>a</w:t>
                        </w:r>
                        <w:r>
                          <w:rPr>
                            <w:color w:val="333333"/>
                            <w:spacing w:val="5"/>
                            <w:sz w:val="20"/>
                          </w:rPr>
                          <w:t xml:space="preserve"> </w:t>
                        </w:r>
                        <w:r>
                          <w:rPr>
                            <w:color w:val="333333"/>
                            <w:sz w:val="20"/>
                          </w:rPr>
                          <w:t>Rooted</w:t>
                        </w:r>
                        <w:r>
                          <w:rPr>
                            <w:color w:val="333333"/>
                            <w:spacing w:val="4"/>
                            <w:sz w:val="20"/>
                          </w:rPr>
                          <w:t xml:space="preserve"> </w:t>
                        </w:r>
                        <w:r>
                          <w:rPr>
                            <w:color w:val="333333"/>
                            <w:sz w:val="20"/>
                          </w:rPr>
                          <w:t>Routine</w:t>
                        </w:r>
                        <w:r>
                          <w:rPr>
                            <w:color w:val="333333"/>
                            <w:spacing w:val="5"/>
                            <w:sz w:val="20"/>
                          </w:rPr>
                          <w:t xml:space="preserve"> </w:t>
                        </w:r>
                        <w:r>
                          <w:rPr>
                            <w:color w:val="333333"/>
                            <w:sz w:val="20"/>
                          </w:rPr>
                          <w:t>to</w:t>
                        </w:r>
                        <w:r>
                          <w:rPr>
                            <w:color w:val="333333"/>
                            <w:spacing w:val="4"/>
                            <w:sz w:val="20"/>
                          </w:rPr>
                          <w:t xml:space="preserve"> </w:t>
                        </w:r>
                        <w:r>
                          <w:rPr>
                            <w:color w:val="333333"/>
                            <w:sz w:val="20"/>
                          </w:rPr>
                          <w:t>consistently</w:t>
                        </w:r>
                        <w:r>
                          <w:rPr>
                            <w:color w:val="333333"/>
                            <w:spacing w:val="5"/>
                            <w:sz w:val="20"/>
                          </w:rPr>
                          <w:t xml:space="preserve"> </w:t>
                        </w:r>
                        <w:r>
                          <w:rPr>
                            <w:color w:val="333333"/>
                            <w:sz w:val="20"/>
                          </w:rPr>
                          <w:t>use</w:t>
                        </w:r>
                        <w:r>
                          <w:rPr>
                            <w:color w:val="333333"/>
                            <w:spacing w:val="4"/>
                            <w:sz w:val="20"/>
                          </w:rPr>
                          <w:t xml:space="preserve"> </w:t>
                        </w:r>
                        <w:r>
                          <w:rPr>
                            <w:color w:val="333333"/>
                            <w:sz w:val="20"/>
                          </w:rPr>
                          <w:t>your</w:t>
                        </w:r>
                        <w:r>
                          <w:rPr>
                            <w:color w:val="333333"/>
                            <w:spacing w:val="5"/>
                            <w:sz w:val="20"/>
                          </w:rPr>
                          <w:t xml:space="preserve"> </w:t>
                        </w:r>
                        <w:r>
                          <w:rPr>
                            <w:color w:val="333333"/>
                            <w:spacing w:val="-2"/>
                            <w:sz w:val="20"/>
                          </w:rPr>
                          <w:t>strengths</w:t>
                        </w:r>
                      </w:p>
                    </w:txbxContent>
                  </v:textbox>
                </v:shape>
                <w10:wrap type="topAndBottom" anchorx="page"/>
              </v:group>
            </w:pict>
          </mc:Fallback>
        </mc:AlternateContent>
      </w:r>
    </w:p>
    <w:p w14:paraId="771B194C" w14:textId="77777777" w:rsidR="002D5151" w:rsidRDefault="002D5151">
      <w:pPr>
        <w:pStyle w:val="BodyText"/>
        <w:spacing w:before="10"/>
        <w:rPr>
          <w:sz w:val="7"/>
        </w:rPr>
      </w:pPr>
    </w:p>
    <w:p w14:paraId="65A668B3" w14:textId="77777777" w:rsidR="002D5151" w:rsidRDefault="002D5151">
      <w:pPr>
        <w:pStyle w:val="BodyText"/>
        <w:spacing w:before="10"/>
        <w:rPr>
          <w:sz w:val="7"/>
        </w:rPr>
      </w:pPr>
    </w:p>
    <w:p w14:paraId="3C0B910A" w14:textId="77777777" w:rsidR="002D5151" w:rsidRDefault="002D5151">
      <w:pPr>
        <w:pStyle w:val="BodyText"/>
        <w:spacing w:before="10"/>
        <w:rPr>
          <w:sz w:val="7"/>
        </w:rPr>
      </w:pPr>
    </w:p>
    <w:p w14:paraId="22C809B2" w14:textId="77777777" w:rsidR="002D5151" w:rsidRDefault="002D5151">
      <w:pPr>
        <w:pStyle w:val="BodyText"/>
        <w:spacing w:before="10"/>
        <w:rPr>
          <w:sz w:val="7"/>
        </w:rPr>
      </w:pPr>
    </w:p>
    <w:p w14:paraId="6F28BC11" w14:textId="77777777" w:rsidR="002D5151" w:rsidRDefault="002D5151">
      <w:pPr>
        <w:pStyle w:val="BodyText"/>
        <w:spacing w:before="10"/>
        <w:rPr>
          <w:sz w:val="7"/>
        </w:rPr>
      </w:pPr>
    </w:p>
    <w:p w14:paraId="08C3C02E" w14:textId="77777777" w:rsidR="002D5151" w:rsidRDefault="002D5151">
      <w:pPr>
        <w:pStyle w:val="BodyText"/>
        <w:spacing w:before="197"/>
      </w:pPr>
    </w:p>
    <w:p w14:paraId="58B05CAE" w14:textId="77777777" w:rsidR="002D5151" w:rsidRDefault="00F8505E">
      <w:pPr>
        <w:pStyle w:val="BodyText"/>
        <w:spacing w:line="300" w:lineRule="auto"/>
        <w:ind w:left="340" w:right="338"/>
        <w:jc w:val="both"/>
      </w:pPr>
      <w:r>
        <w:rPr>
          <w:color w:val="333333"/>
        </w:rPr>
        <w:t xml:space="preserve">In the </w:t>
      </w:r>
      <w:hyperlink w:anchor="_bookmark7" w:history="1">
        <w:r w:rsidR="002D5151">
          <w:rPr>
            <w:color w:val="333333"/>
          </w:rPr>
          <w:t>last session,</w:t>
        </w:r>
      </w:hyperlink>
      <w:r>
        <w:rPr>
          <w:color w:val="333333"/>
        </w:rPr>
        <w:t xml:space="preserve"> we explored the role that emotions play in shaping our wellbeing, </w:t>
      </w:r>
      <w:r>
        <w:rPr>
          <w:color w:val="333333"/>
          <w:spacing w:val="-2"/>
        </w:rPr>
        <w:t>exploring</w:t>
      </w:r>
      <w:r>
        <w:rPr>
          <w:color w:val="333333"/>
          <w:spacing w:val="-6"/>
        </w:rPr>
        <w:t xml:space="preserve"> </w:t>
      </w:r>
      <w:r>
        <w:rPr>
          <w:color w:val="333333"/>
          <w:spacing w:val="-2"/>
        </w:rPr>
        <w:t>how</w:t>
      </w:r>
      <w:r>
        <w:rPr>
          <w:color w:val="333333"/>
          <w:spacing w:val="-6"/>
        </w:rPr>
        <w:t xml:space="preserve"> </w:t>
      </w:r>
      <w:r>
        <w:rPr>
          <w:color w:val="333333"/>
          <w:spacing w:val="-2"/>
        </w:rPr>
        <w:t>identifying</w:t>
      </w:r>
      <w:r>
        <w:rPr>
          <w:color w:val="333333"/>
          <w:spacing w:val="-6"/>
        </w:rPr>
        <w:t xml:space="preserve"> </w:t>
      </w:r>
      <w:r>
        <w:rPr>
          <w:color w:val="333333"/>
          <w:spacing w:val="-2"/>
        </w:rPr>
        <w:t>and</w:t>
      </w:r>
      <w:r>
        <w:rPr>
          <w:color w:val="333333"/>
          <w:spacing w:val="-6"/>
        </w:rPr>
        <w:t xml:space="preserve"> </w:t>
      </w:r>
      <w:r>
        <w:rPr>
          <w:color w:val="333333"/>
          <w:spacing w:val="-2"/>
        </w:rPr>
        <w:t>mindfully</w:t>
      </w:r>
      <w:r>
        <w:rPr>
          <w:color w:val="333333"/>
          <w:spacing w:val="-6"/>
        </w:rPr>
        <w:t xml:space="preserve"> </w:t>
      </w:r>
      <w:r>
        <w:rPr>
          <w:color w:val="333333"/>
          <w:spacing w:val="-2"/>
        </w:rPr>
        <w:t>responding</w:t>
      </w:r>
      <w:r>
        <w:rPr>
          <w:color w:val="333333"/>
          <w:spacing w:val="-6"/>
        </w:rPr>
        <w:t xml:space="preserve"> </w:t>
      </w:r>
      <w:r>
        <w:rPr>
          <w:color w:val="333333"/>
          <w:spacing w:val="-2"/>
        </w:rPr>
        <w:t>to</w:t>
      </w:r>
      <w:r>
        <w:rPr>
          <w:color w:val="333333"/>
          <w:spacing w:val="-6"/>
        </w:rPr>
        <w:t xml:space="preserve"> </w:t>
      </w:r>
      <w:r>
        <w:rPr>
          <w:color w:val="333333"/>
          <w:spacing w:val="-2"/>
        </w:rPr>
        <w:t>our</w:t>
      </w:r>
      <w:r>
        <w:rPr>
          <w:color w:val="333333"/>
          <w:spacing w:val="-6"/>
        </w:rPr>
        <w:t xml:space="preserve"> </w:t>
      </w:r>
      <w:r>
        <w:rPr>
          <w:color w:val="333333"/>
          <w:spacing w:val="-2"/>
        </w:rPr>
        <w:t>emotions,</w:t>
      </w:r>
      <w:r>
        <w:rPr>
          <w:color w:val="333333"/>
          <w:spacing w:val="-6"/>
        </w:rPr>
        <w:t xml:space="preserve"> </w:t>
      </w:r>
      <w:r>
        <w:rPr>
          <w:color w:val="333333"/>
          <w:spacing w:val="-2"/>
        </w:rPr>
        <w:t>rather</w:t>
      </w:r>
      <w:r>
        <w:rPr>
          <w:color w:val="333333"/>
          <w:spacing w:val="-6"/>
        </w:rPr>
        <w:t xml:space="preserve"> </w:t>
      </w:r>
      <w:r>
        <w:rPr>
          <w:color w:val="333333"/>
          <w:spacing w:val="-2"/>
        </w:rPr>
        <w:t>than</w:t>
      </w:r>
      <w:r>
        <w:rPr>
          <w:color w:val="333333"/>
          <w:spacing w:val="-6"/>
        </w:rPr>
        <w:t xml:space="preserve"> </w:t>
      </w:r>
      <w:r>
        <w:rPr>
          <w:color w:val="333333"/>
          <w:spacing w:val="-2"/>
        </w:rPr>
        <w:t xml:space="preserve">reacting </w:t>
      </w:r>
      <w:r>
        <w:rPr>
          <w:color w:val="333333"/>
        </w:rPr>
        <w:t>mindlessly, can give us more choice and control over our emotional health.</w:t>
      </w:r>
    </w:p>
    <w:p w14:paraId="00E0735B" w14:textId="77777777" w:rsidR="002D5151" w:rsidRDefault="00F8505E">
      <w:pPr>
        <w:pStyle w:val="BodyText"/>
        <w:spacing w:before="223" w:line="300" w:lineRule="auto"/>
        <w:ind w:left="340" w:right="338"/>
        <w:jc w:val="both"/>
      </w:pPr>
      <w:r>
        <w:rPr>
          <w:color w:val="333333"/>
        </w:rPr>
        <w:t>In</w:t>
      </w:r>
      <w:r>
        <w:rPr>
          <w:color w:val="333333"/>
          <w:spacing w:val="-10"/>
        </w:rPr>
        <w:t xml:space="preserve"> </w:t>
      </w:r>
      <w:r>
        <w:rPr>
          <w:color w:val="333333"/>
        </w:rPr>
        <w:t>this</w:t>
      </w:r>
      <w:r>
        <w:rPr>
          <w:color w:val="333333"/>
          <w:spacing w:val="-10"/>
        </w:rPr>
        <w:t xml:space="preserve"> </w:t>
      </w:r>
      <w:r>
        <w:rPr>
          <w:color w:val="333333"/>
        </w:rPr>
        <w:t>session,</w:t>
      </w:r>
      <w:r>
        <w:rPr>
          <w:color w:val="333333"/>
          <w:spacing w:val="-10"/>
        </w:rPr>
        <w:t xml:space="preserve"> </w:t>
      </w:r>
      <w:r>
        <w:rPr>
          <w:color w:val="333333"/>
        </w:rPr>
        <w:t>we</w:t>
      </w:r>
      <w:r>
        <w:rPr>
          <w:color w:val="333333"/>
          <w:spacing w:val="-10"/>
        </w:rPr>
        <w:t xml:space="preserve"> </w:t>
      </w:r>
      <w:r>
        <w:rPr>
          <w:color w:val="333333"/>
        </w:rPr>
        <w:t>will</w:t>
      </w:r>
      <w:r>
        <w:rPr>
          <w:color w:val="333333"/>
          <w:spacing w:val="-10"/>
        </w:rPr>
        <w:t xml:space="preserve"> </w:t>
      </w:r>
      <w:r>
        <w:rPr>
          <w:color w:val="333333"/>
        </w:rPr>
        <w:t>explore</w:t>
      </w:r>
      <w:r>
        <w:rPr>
          <w:color w:val="333333"/>
          <w:spacing w:val="-10"/>
        </w:rPr>
        <w:t xml:space="preserve"> </w:t>
      </w:r>
      <w:r>
        <w:rPr>
          <w:color w:val="333333"/>
        </w:rPr>
        <w:t>how</w:t>
      </w:r>
      <w:r>
        <w:rPr>
          <w:color w:val="333333"/>
          <w:spacing w:val="-10"/>
        </w:rPr>
        <w:t xml:space="preserve"> </w:t>
      </w:r>
      <w:r>
        <w:rPr>
          <w:color w:val="333333"/>
        </w:rPr>
        <w:t>identifying</w:t>
      </w:r>
      <w:r>
        <w:rPr>
          <w:color w:val="333333"/>
          <w:spacing w:val="-10"/>
        </w:rPr>
        <w:t xml:space="preserve"> </w:t>
      </w:r>
      <w:r>
        <w:rPr>
          <w:color w:val="333333"/>
        </w:rPr>
        <w:t>and</w:t>
      </w:r>
      <w:r>
        <w:rPr>
          <w:color w:val="333333"/>
          <w:spacing w:val="-10"/>
        </w:rPr>
        <w:t xml:space="preserve"> </w:t>
      </w:r>
      <w:r>
        <w:rPr>
          <w:color w:val="333333"/>
        </w:rPr>
        <w:t>leveraging</w:t>
      </w:r>
      <w:r>
        <w:rPr>
          <w:color w:val="333333"/>
          <w:spacing w:val="-10"/>
        </w:rPr>
        <w:t xml:space="preserve"> </w:t>
      </w:r>
      <w:r>
        <w:rPr>
          <w:color w:val="333333"/>
        </w:rPr>
        <w:t>our</w:t>
      </w:r>
      <w:r>
        <w:rPr>
          <w:color w:val="333333"/>
          <w:spacing w:val="-10"/>
        </w:rPr>
        <w:t xml:space="preserve"> </w:t>
      </w:r>
      <w:r>
        <w:rPr>
          <w:color w:val="333333"/>
        </w:rPr>
        <w:t>strengths</w:t>
      </w:r>
      <w:r>
        <w:rPr>
          <w:color w:val="333333"/>
          <w:spacing w:val="-10"/>
        </w:rPr>
        <w:t xml:space="preserve"> </w:t>
      </w:r>
      <w:r>
        <w:rPr>
          <w:color w:val="333333"/>
        </w:rPr>
        <w:t>can</w:t>
      </w:r>
      <w:r>
        <w:rPr>
          <w:color w:val="333333"/>
          <w:spacing w:val="-10"/>
        </w:rPr>
        <w:t xml:space="preserve"> </w:t>
      </w:r>
      <w:r>
        <w:rPr>
          <w:color w:val="333333"/>
        </w:rPr>
        <w:t>enhance our wellbeing, performance, and relationships. We will also look at how to find flow in our activities, balance our strengths, and apply strengths in team settings.</w:t>
      </w:r>
    </w:p>
    <w:p w14:paraId="3DB60C00" w14:textId="77777777" w:rsidR="002D5151" w:rsidRDefault="00F8505E">
      <w:pPr>
        <w:pStyle w:val="BodyText"/>
        <w:spacing w:before="223"/>
        <w:ind w:left="340"/>
        <w:jc w:val="both"/>
      </w:pPr>
      <w:r>
        <w:rPr>
          <w:color w:val="333333"/>
        </w:rPr>
        <w:t>Let’s</w:t>
      </w:r>
      <w:r>
        <w:rPr>
          <w:color w:val="333333"/>
          <w:spacing w:val="8"/>
        </w:rPr>
        <w:t xml:space="preserve"> </w:t>
      </w:r>
      <w:r>
        <w:rPr>
          <w:color w:val="333333"/>
        </w:rPr>
        <w:t>get</w:t>
      </w:r>
      <w:r>
        <w:rPr>
          <w:color w:val="333333"/>
          <w:spacing w:val="8"/>
        </w:rPr>
        <w:t xml:space="preserve"> </w:t>
      </w:r>
      <w:r>
        <w:rPr>
          <w:color w:val="333333"/>
          <w:spacing w:val="-2"/>
        </w:rPr>
        <w:t>started.</w:t>
      </w:r>
    </w:p>
    <w:p w14:paraId="0BF740B5" w14:textId="77777777" w:rsidR="002D5151" w:rsidRDefault="002D5151">
      <w:pPr>
        <w:pStyle w:val="BodyText"/>
      </w:pPr>
    </w:p>
    <w:p w14:paraId="277A237E" w14:textId="77777777" w:rsidR="002D5151" w:rsidRDefault="002D5151">
      <w:pPr>
        <w:pStyle w:val="BodyText"/>
        <w:spacing w:before="125"/>
      </w:pPr>
    </w:p>
    <w:p w14:paraId="13B0540B" w14:textId="77777777" w:rsidR="002D5151" w:rsidRDefault="00F8505E">
      <w:pPr>
        <w:ind w:left="340"/>
        <w:jc w:val="both"/>
        <w:rPr>
          <w:rFonts w:ascii="Arial"/>
          <w:b/>
          <w:sz w:val="36"/>
        </w:rPr>
      </w:pPr>
      <w:r>
        <w:rPr>
          <w:rFonts w:ascii="Arial"/>
          <w:b/>
          <w:color w:val="333333"/>
          <w:sz w:val="36"/>
        </w:rPr>
        <w:t>Reflection</w:t>
      </w:r>
      <w:r>
        <w:rPr>
          <w:rFonts w:ascii="Arial"/>
          <w:b/>
          <w:color w:val="333333"/>
          <w:spacing w:val="-2"/>
          <w:sz w:val="36"/>
        </w:rPr>
        <w:t xml:space="preserve"> Round</w:t>
      </w:r>
    </w:p>
    <w:p w14:paraId="6E94F778" w14:textId="77777777" w:rsidR="002D5151" w:rsidRDefault="002D5151">
      <w:pPr>
        <w:pStyle w:val="BodyText"/>
        <w:spacing w:before="121"/>
        <w:rPr>
          <w:rFonts w:ascii="Arial"/>
          <w:b/>
          <w:sz w:val="22"/>
        </w:rPr>
      </w:pPr>
    </w:p>
    <w:p w14:paraId="63E6AFC0" w14:textId="77777777" w:rsidR="002D5151" w:rsidRDefault="00F8505E">
      <w:pPr>
        <w:pStyle w:val="Heading7"/>
        <w:spacing w:before="1" w:line="276" w:lineRule="auto"/>
        <w:ind w:left="1361"/>
      </w:pPr>
      <w:r>
        <w:rPr>
          <w:noProof/>
        </w:rPr>
        <mc:AlternateContent>
          <mc:Choice Requires="wpg">
            <w:drawing>
              <wp:anchor distT="0" distB="0" distL="0" distR="0" simplePos="0" relativeHeight="251455488" behindDoc="0" locked="0" layoutInCell="1" allowOverlap="1" wp14:anchorId="46F12A48" wp14:editId="2A4773CE">
                <wp:simplePos x="0" y="0"/>
                <wp:positionH relativeFrom="page">
                  <wp:posOffset>1295996</wp:posOffset>
                </wp:positionH>
                <wp:positionV relativeFrom="paragraph">
                  <wp:posOffset>2500</wp:posOffset>
                </wp:positionV>
                <wp:extent cx="393700" cy="393700"/>
                <wp:effectExtent l="0" t="0" r="0" b="0"/>
                <wp:wrapNone/>
                <wp:docPr id="1340" name="Group 1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3700" cy="393700"/>
                          <a:chOff x="0" y="0"/>
                          <a:chExt cx="393700" cy="393700"/>
                        </a:xfrm>
                      </wpg:grpSpPr>
                      <wps:wsp>
                        <wps:cNvPr id="1341" name="Graphic 1341"/>
                        <wps:cNvSpPr/>
                        <wps:spPr>
                          <a:xfrm>
                            <a:off x="0" y="0"/>
                            <a:ext cx="393700" cy="393700"/>
                          </a:xfrm>
                          <a:custGeom>
                            <a:avLst/>
                            <a:gdLst/>
                            <a:ahLst/>
                            <a:cxnLst/>
                            <a:rect l="l" t="t" r="r" b="b"/>
                            <a:pathLst>
                              <a:path w="393700" h="393700">
                                <a:moveTo>
                                  <a:pt x="196850" y="0"/>
                                </a:moveTo>
                                <a:lnTo>
                                  <a:pt x="151715" y="5199"/>
                                </a:lnTo>
                                <a:lnTo>
                                  <a:pt x="110282" y="20008"/>
                                </a:lnTo>
                                <a:lnTo>
                                  <a:pt x="73732" y="43247"/>
                                </a:lnTo>
                                <a:lnTo>
                                  <a:pt x="43247" y="73732"/>
                                </a:lnTo>
                                <a:lnTo>
                                  <a:pt x="20008" y="110282"/>
                                </a:lnTo>
                                <a:lnTo>
                                  <a:pt x="5199" y="151715"/>
                                </a:lnTo>
                                <a:lnTo>
                                  <a:pt x="0" y="196850"/>
                                </a:lnTo>
                                <a:lnTo>
                                  <a:pt x="5199" y="241984"/>
                                </a:lnTo>
                                <a:lnTo>
                                  <a:pt x="20008" y="283417"/>
                                </a:lnTo>
                                <a:lnTo>
                                  <a:pt x="43247" y="319967"/>
                                </a:lnTo>
                                <a:lnTo>
                                  <a:pt x="73732" y="350452"/>
                                </a:lnTo>
                                <a:lnTo>
                                  <a:pt x="110282" y="373691"/>
                                </a:lnTo>
                                <a:lnTo>
                                  <a:pt x="151715" y="388500"/>
                                </a:lnTo>
                                <a:lnTo>
                                  <a:pt x="196850" y="393700"/>
                                </a:lnTo>
                                <a:lnTo>
                                  <a:pt x="241984" y="388500"/>
                                </a:lnTo>
                                <a:lnTo>
                                  <a:pt x="283417" y="373691"/>
                                </a:lnTo>
                                <a:lnTo>
                                  <a:pt x="319967" y="350452"/>
                                </a:lnTo>
                                <a:lnTo>
                                  <a:pt x="350452" y="319967"/>
                                </a:lnTo>
                                <a:lnTo>
                                  <a:pt x="373691" y="283417"/>
                                </a:lnTo>
                                <a:lnTo>
                                  <a:pt x="388500" y="241984"/>
                                </a:lnTo>
                                <a:lnTo>
                                  <a:pt x="393700" y="196850"/>
                                </a:lnTo>
                                <a:lnTo>
                                  <a:pt x="388500" y="151715"/>
                                </a:lnTo>
                                <a:lnTo>
                                  <a:pt x="373691" y="110282"/>
                                </a:lnTo>
                                <a:lnTo>
                                  <a:pt x="350452" y="73732"/>
                                </a:lnTo>
                                <a:lnTo>
                                  <a:pt x="319967" y="43247"/>
                                </a:lnTo>
                                <a:lnTo>
                                  <a:pt x="283417" y="20008"/>
                                </a:lnTo>
                                <a:lnTo>
                                  <a:pt x="241984" y="5199"/>
                                </a:lnTo>
                                <a:lnTo>
                                  <a:pt x="196850"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1342" name="Image 1342"/>
                          <pic:cNvPicPr/>
                        </pic:nvPicPr>
                        <pic:blipFill>
                          <a:blip r:embed="rId12" cstate="print"/>
                          <a:stretch>
                            <a:fillRect/>
                          </a:stretch>
                        </pic:blipFill>
                        <pic:spPr>
                          <a:xfrm>
                            <a:off x="102971" y="133210"/>
                            <a:ext cx="187744" cy="127266"/>
                          </a:xfrm>
                          <a:prstGeom prst="rect">
                            <a:avLst/>
                          </a:prstGeom>
                        </pic:spPr>
                      </pic:pic>
                    </wpg:wgp>
                  </a:graphicData>
                </a:graphic>
              </wp:anchor>
            </w:drawing>
          </mc:Choice>
          <mc:Fallback>
            <w:pict>
              <v:group w14:anchorId="3F073BD7" id="Group 1340" o:spid="_x0000_s1026" style="position:absolute;margin-left:102.05pt;margin-top:.2pt;width:31pt;height:31pt;z-index:251455488;mso-wrap-distance-left:0;mso-wrap-distance-right:0;mso-position-horizontal-relative:page" coordsize="393700,393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">
                <v:shape id="Graphic 1341" o:spid="_x0000_s1027" style="position:absolute;width:393700;height:393700;visibility:visible;mso-wrap-style:square;v-text-anchor:top" coordsize="393700,393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" path="m196850,l151715,5199,110282,20008,73732,43247,43247,73732,20008,110282,5199,151715,,196850r5199,45134l20008,283417r23239,36550l73732,350452r36550,23239l151715,388500r45135,5200l241984,388500r41433,-14809l319967,350452r30485,-30485l373691,283417r14809,-41433l393700,196850r-5200,-45135l373691,110282,350452,73732,319967,43247,283417,20008,241984,5199,196850,xe" fillcolor="#d1a326" stroked="f">
                  <v:path arrowok="t"/>
                </v:shape>
                <v:shape id="Image 1342" o:spid="_x0000_s1028" type="#_x0000_t75" style="position:absolute;left:102971;top:133210;width:187744;height:127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">
                  <v:imagedata r:id="rId13" o:title=""/>
                </v:shape>
                <w10:wrap anchorx="page"/>
              </v:group>
            </w:pict>
          </mc:Fallback>
        </mc:AlternateContent>
      </w:r>
      <w:r>
        <w:rPr>
          <w:color w:val="333333"/>
        </w:rPr>
        <w:t>“What</w:t>
      </w:r>
      <w:r>
        <w:rPr>
          <w:color w:val="333333"/>
          <w:spacing w:val="-12"/>
        </w:rPr>
        <w:t xml:space="preserve"> </w:t>
      </w:r>
      <w:r>
        <w:rPr>
          <w:color w:val="333333"/>
        </w:rPr>
        <w:t>would</w:t>
      </w:r>
      <w:r>
        <w:rPr>
          <w:color w:val="333333"/>
          <w:spacing w:val="-12"/>
        </w:rPr>
        <w:t xml:space="preserve"> </w:t>
      </w:r>
      <w:r>
        <w:rPr>
          <w:color w:val="333333"/>
        </w:rPr>
        <w:t>happen</w:t>
      </w:r>
      <w:r>
        <w:rPr>
          <w:color w:val="333333"/>
          <w:spacing w:val="-12"/>
        </w:rPr>
        <w:t xml:space="preserve"> </w:t>
      </w:r>
      <w:r>
        <w:rPr>
          <w:color w:val="333333"/>
        </w:rPr>
        <w:t>if</w:t>
      </w:r>
      <w:r>
        <w:rPr>
          <w:color w:val="333333"/>
          <w:spacing w:val="-12"/>
        </w:rPr>
        <w:t xml:space="preserve"> </w:t>
      </w:r>
      <w:r>
        <w:rPr>
          <w:color w:val="333333"/>
        </w:rPr>
        <w:t>we</w:t>
      </w:r>
      <w:r>
        <w:rPr>
          <w:color w:val="333333"/>
          <w:spacing w:val="-12"/>
        </w:rPr>
        <w:t xml:space="preserve"> </w:t>
      </w:r>
      <w:r>
        <w:rPr>
          <w:color w:val="333333"/>
        </w:rPr>
        <w:t>studied</w:t>
      </w:r>
      <w:r>
        <w:rPr>
          <w:color w:val="333333"/>
          <w:spacing w:val="-12"/>
        </w:rPr>
        <w:t xml:space="preserve"> </w:t>
      </w:r>
      <w:r>
        <w:rPr>
          <w:color w:val="333333"/>
        </w:rPr>
        <w:t>what</w:t>
      </w:r>
      <w:r>
        <w:rPr>
          <w:color w:val="333333"/>
          <w:spacing w:val="-12"/>
        </w:rPr>
        <w:t xml:space="preserve"> </w:t>
      </w:r>
      <w:r>
        <w:rPr>
          <w:color w:val="333333"/>
        </w:rPr>
        <w:t>is</w:t>
      </w:r>
      <w:r>
        <w:rPr>
          <w:color w:val="333333"/>
          <w:spacing w:val="-12"/>
        </w:rPr>
        <w:t xml:space="preserve"> </w:t>
      </w:r>
      <w:r>
        <w:rPr>
          <w:color w:val="333333"/>
        </w:rPr>
        <w:t>right</w:t>
      </w:r>
      <w:r>
        <w:rPr>
          <w:color w:val="333333"/>
          <w:spacing w:val="-12"/>
        </w:rPr>
        <w:t xml:space="preserve"> </w:t>
      </w:r>
      <w:r>
        <w:rPr>
          <w:color w:val="333333"/>
        </w:rPr>
        <w:t>with</w:t>
      </w:r>
      <w:r>
        <w:rPr>
          <w:color w:val="333333"/>
          <w:spacing w:val="-12"/>
        </w:rPr>
        <w:t xml:space="preserve"> </w:t>
      </w:r>
      <w:r>
        <w:rPr>
          <w:color w:val="333333"/>
        </w:rPr>
        <w:t>people</w:t>
      </w:r>
      <w:r>
        <w:rPr>
          <w:color w:val="333333"/>
          <w:spacing w:val="-12"/>
        </w:rPr>
        <w:t xml:space="preserve"> </w:t>
      </w:r>
      <w:r>
        <w:rPr>
          <w:color w:val="333333"/>
        </w:rPr>
        <w:t>instead</w:t>
      </w:r>
      <w:r>
        <w:rPr>
          <w:color w:val="333333"/>
          <w:spacing w:val="-12"/>
        </w:rPr>
        <w:t xml:space="preserve"> </w:t>
      </w:r>
      <w:r>
        <w:rPr>
          <w:color w:val="333333"/>
        </w:rPr>
        <w:t>of</w:t>
      </w:r>
      <w:r>
        <w:rPr>
          <w:color w:val="333333"/>
          <w:spacing w:val="-12"/>
        </w:rPr>
        <w:t xml:space="preserve"> </w:t>
      </w:r>
      <w:r>
        <w:rPr>
          <w:color w:val="333333"/>
        </w:rPr>
        <w:t>what</w:t>
      </w:r>
      <w:r>
        <w:rPr>
          <w:color w:val="333333"/>
          <w:spacing w:val="-12"/>
        </w:rPr>
        <w:t xml:space="preserve"> </w:t>
      </w:r>
      <w:r>
        <w:rPr>
          <w:color w:val="333333"/>
        </w:rPr>
        <w:t>is wrong with them?”</w:t>
      </w:r>
    </w:p>
    <w:p w14:paraId="23F14E04" w14:textId="77777777" w:rsidR="002D5151" w:rsidRDefault="00F8505E">
      <w:pPr>
        <w:pStyle w:val="Heading7"/>
        <w:spacing w:before="54"/>
        <w:ind w:right="338"/>
        <w:jc w:val="right"/>
      </w:pPr>
      <w:r>
        <w:rPr>
          <w:color w:val="333333"/>
          <w:spacing w:val="-4"/>
        </w:rPr>
        <w:t>-</w:t>
      </w:r>
      <w:r>
        <w:rPr>
          <w:color w:val="333333"/>
          <w:spacing w:val="-6"/>
        </w:rPr>
        <w:t xml:space="preserve"> </w:t>
      </w:r>
      <w:r>
        <w:rPr>
          <w:color w:val="333333"/>
          <w:spacing w:val="-4"/>
        </w:rPr>
        <w:t>Donald</w:t>
      </w:r>
      <w:r>
        <w:rPr>
          <w:color w:val="333333"/>
          <w:spacing w:val="-6"/>
        </w:rPr>
        <w:t xml:space="preserve"> </w:t>
      </w:r>
      <w:r>
        <w:rPr>
          <w:color w:val="333333"/>
          <w:spacing w:val="-4"/>
        </w:rPr>
        <w:t>Clifton</w:t>
      </w:r>
    </w:p>
    <w:p w14:paraId="7B4AAD31" w14:textId="77777777" w:rsidR="002D5151" w:rsidRDefault="002D5151">
      <w:pPr>
        <w:pStyle w:val="BodyText"/>
        <w:spacing w:before="216"/>
        <w:rPr>
          <w:i/>
          <w:sz w:val="22"/>
        </w:rPr>
      </w:pPr>
    </w:p>
    <w:p w14:paraId="7AE32469" w14:textId="77777777" w:rsidR="002D5151" w:rsidRDefault="00F8505E">
      <w:pPr>
        <w:pStyle w:val="BodyText"/>
        <w:spacing w:before="1" w:line="300" w:lineRule="auto"/>
        <w:ind w:left="340" w:right="338"/>
        <w:jc w:val="both"/>
      </w:pPr>
      <w:r>
        <w:rPr>
          <w:color w:val="333333"/>
        </w:rPr>
        <w:t>Once upon a time, when we shared the plains, mountains, and jungles with predators and rival tribes, it was crucial for our survival to be hypervigilant to potential threats in our</w:t>
      </w:r>
      <w:r>
        <w:rPr>
          <w:color w:val="333333"/>
          <w:spacing w:val="-3"/>
        </w:rPr>
        <w:t xml:space="preserve"> </w:t>
      </w:r>
      <w:r>
        <w:rPr>
          <w:color w:val="333333"/>
        </w:rPr>
        <w:t>environment.</w:t>
      </w:r>
      <w:r>
        <w:rPr>
          <w:color w:val="333333"/>
          <w:spacing w:val="-3"/>
        </w:rPr>
        <w:t xml:space="preserve"> </w:t>
      </w:r>
      <w:r>
        <w:rPr>
          <w:color w:val="333333"/>
        </w:rPr>
        <w:t>Our</w:t>
      </w:r>
      <w:r>
        <w:rPr>
          <w:color w:val="333333"/>
          <w:spacing w:val="-3"/>
        </w:rPr>
        <w:t xml:space="preserve"> </w:t>
      </w:r>
      <w:r>
        <w:rPr>
          <w:color w:val="333333"/>
        </w:rPr>
        <w:t>ancestors</w:t>
      </w:r>
      <w:r>
        <w:rPr>
          <w:color w:val="333333"/>
          <w:spacing w:val="-3"/>
        </w:rPr>
        <w:t xml:space="preserve"> </w:t>
      </w:r>
      <w:r>
        <w:rPr>
          <w:color w:val="333333"/>
        </w:rPr>
        <w:t>who</w:t>
      </w:r>
      <w:r>
        <w:rPr>
          <w:color w:val="333333"/>
          <w:spacing w:val="-3"/>
        </w:rPr>
        <w:t xml:space="preserve"> </w:t>
      </w:r>
      <w:r>
        <w:rPr>
          <w:color w:val="333333"/>
        </w:rPr>
        <w:t>assumed</w:t>
      </w:r>
      <w:r>
        <w:rPr>
          <w:color w:val="333333"/>
          <w:spacing w:val="-3"/>
        </w:rPr>
        <w:t xml:space="preserve"> </w:t>
      </w:r>
      <w:r>
        <w:rPr>
          <w:color w:val="333333"/>
        </w:rPr>
        <w:t>the</w:t>
      </w:r>
      <w:r>
        <w:rPr>
          <w:color w:val="333333"/>
          <w:spacing w:val="-3"/>
        </w:rPr>
        <w:t xml:space="preserve"> </w:t>
      </w:r>
      <w:r>
        <w:rPr>
          <w:color w:val="333333"/>
        </w:rPr>
        <w:t>worst</w:t>
      </w:r>
      <w:r>
        <w:rPr>
          <w:color w:val="333333"/>
          <w:spacing w:val="-3"/>
        </w:rPr>
        <w:t xml:space="preserve"> </w:t>
      </w:r>
      <w:r>
        <w:rPr>
          <w:color w:val="333333"/>
        </w:rPr>
        <w:t>when</w:t>
      </w:r>
      <w:r>
        <w:rPr>
          <w:color w:val="333333"/>
          <w:spacing w:val="-3"/>
        </w:rPr>
        <w:t xml:space="preserve"> </w:t>
      </w:r>
      <w:r>
        <w:rPr>
          <w:color w:val="333333"/>
        </w:rPr>
        <w:t>they</w:t>
      </w:r>
      <w:r>
        <w:rPr>
          <w:color w:val="333333"/>
          <w:spacing w:val="-3"/>
        </w:rPr>
        <w:t xml:space="preserve"> </w:t>
      </w:r>
      <w:r>
        <w:rPr>
          <w:color w:val="333333"/>
        </w:rPr>
        <w:t>saw</w:t>
      </w:r>
      <w:r>
        <w:rPr>
          <w:color w:val="333333"/>
          <w:spacing w:val="-3"/>
        </w:rPr>
        <w:t xml:space="preserve"> </w:t>
      </w:r>
      <w:r>
        <w:rPr>
          <w:color w:val="333333"/>
        </w:rPr>
        <w:t>a</w:t>
      </w:r>
      <w:r>
        <w:rPr>
          <w:color w:val="333333"/>
          <w:spacing w:val="-3"/>
        </w:rPr>
        <w:t xml:space="preserve"> </w:t>
      </w:r>
      <w:r>
        <w:rPr>
          <w:color w:val="333333"/>
        </w:rPr>
        <w:t>shadow</w:t>
      </w:r>
      <w:r>
        <w:rPr>
          <w:color w:val="333333"/>
          <w:spacing w:val="-3"/>
        </w:rPr>
        <w:t xml:space="preserve"> </w:t>
      </w:r>
      <w:r>
        <w:rPr>
          <w:color w:val="333333"/>
        </w:rPr>
        <w:t>in</w:t>
      </w:r>
      <w:r>
        <w:rPr>
          <w:color w:val="333333"/>
          <w:spacing w:val="-3"/>
        </w:rPr>
        <w:t xml:space="preserve"> </w:t>
      </w:r>
      <w:r>
        <w:rPr>
          <w:color w:val="333333"/>
        </w:rPr>
        <w:t xml:space="preserve">the </w:t>
      </w:r>
      <w:r>
        <w:rPr>
          <w:color w:val="333333"/>
          <w:spacing w:val="-2"/>
        </w:rPr>
        <w:t>bushes</w:t>
      </w:r>
      <w:r>
        <w:rPr>
          <w:color w:val="333333"/>
          <w:spacing w:val="-5"/>
        </w:rPr>
        <w:t xml:space="preserve"> </w:t>
      </w:r>
      <w:r>
        <w:rPr>
          <w:color w:val="333333"/>
          <w:spacing w:val="-2"/>
        </w:rPr>
        <w:t>were</w:t>
      </w:r>
      <w:r>
        <w:rPr>
          <w:color w:val="333333"/>
          <w:spacing w:val="-5"/>
        </w:rPr>
        <w:t xml:space="preserve"> </w:t>
      </w:r>
      <w:r>
        <w:rPr>
          <w:color w:val="333333"/>
          <w:spacing w:val="-2"/>
        </w:rPr>
        <w:t>more</w:t>
      </w:r>
      <w:r>
        <w:rPr>
          <w:color w:val="333333"/>
          <w:spacing w:val="-5"/>
        </w:rPr>
        <w:t xml:space="preserve"> </w:t>
      </w:r>
      <w:r>
        <w:rPr>
          <w:color w:val="333333"/>
          <w:spacing w:val="-2"/>
        </w:rPr>
        <w:t>likely</w:t>
      </w:r>
      <w:r>
        <w:rPr>
          <w:color w:val="333333"/>
          <w:spacing w:val="-5"/>
        </w:rPr>
        <w:t xml:space="preserve"> </w:t>
      </w:r>
      <w:r>
        <w:rPr>
          <w:color w:val="333333"/>
          <w:spacing w:val="-2"/>
        </w:rPr>
        <w:t>to</w:t>
      </w:r>
      <w:r>
        <w:rPr>
          <w:color w:val="333333"/>
          <w:spacing w:val="-5"/>
        </w:rPr>
        <w:t xml:space="preserve"> </w:t>
      </w:r>
      <w:r>
        <w:rPr>
          <w:color w:val="333333"/>
          <w:spacing w:val="-2"/>
        </w:rPr>
        <w:t>survive</w:t>
      </w:r>
      <w:r>
        <w:rPr>
          <w:color w:val="333333"/>
          <w:spacing w:val="-5"/>
        </w:rPr>
        <w:t xml:space="preserve"> </w:t>
      </w:r>
      <w:r>
        <w:rPr>
          <w:color w:val="333333"/>
          <w:spacing w:val="-2"/>
        </w:rPr>
        <w:t>because</w:t>
      </w:r>
      <w:r>
        <w:rPr>
          <w:color w:val="333333"/>
          <w:spacing w:val="-5"/>
        </w:rPr>
        <w:t xml:space="preserve"> </w:t>
      </w:r>
      <w:r>
        <w:rPr>
          <w:color w:val="333333"/>
          <w:spacing w:val="-2"/>
        </w:rPr>
        <w:t>they</w:t>
      </w:r>
      <w:r>
        <w:rPr>
          <w:color w:val="333333"/>
          <w:spacing w:val="-5"/>
        </w:rPr>
        <w:t xml:space="preserve"> </w:t>
      </w:r>
      <w:r>
        <w:rPr>
          <w:color w:val="333333"/>
          <w:spacing w:val="-2"/>
        </w:rPr>
        <w:t>avoided</w:t>
      </w:r>
      <w:r>
        <w:rPr>
          <w:color w:val="333333"/>
          <w:spacing w:val="-5"/>
        </w:rPr>
        <w:t xml:space="preserve"> </w:t>
      </w:r>
      <w:r>
        <w:rPr>
          <w:color w:val="333333"/>
          <w:spacing w:val="-2"/>
        </w:rPr>
        <w:t>dangers.</w:t>
      </w:r>
      <w:r>
        <w:rPr>
          <w:color w:val="333333"/>
          <w:spacing w:val="-5"/>
        </w:rPr>
        <w:t xml:space="preserve"> </w:t>
      </w:r>
      <w:r>
        <w:rPr>
          <w:color w:val="333333"/>
          <w:spacing w:val="-2"/>
        </w:rPr>
        <w:t>This</w:t>
      </w:r>
      <w:r>
        <w:rPr>
          <w:color w:val="333333"/>
          <w:spacing w:val="-5"/>
        </w:rPr>
        <w:t xml:space="preserve"> </w:t>
      </w:r>
      <w:r>
        <w:rPr>
          <w:color w:val="333333"/>
          <w:spacing w:val="-2"/>
        </w:rPr>
        <w:t>tendency</w:t>
      </w:r>
      <w:r>
        <w:rPr>
          <w:color w:val="333333"/>
          <w:spacing w:val="-5"/>
        </w:rPr>
        <w:t xml:space="preserve"> </w:t>
      </w:r>
      <w:r>
        <w:rPr>
          <w:color w:val="333333"/>
          <w:spacing w:val="-2"/>
        </w:rPr>
        <w:t>to</w:t>
      </w:r>
      <w:r>
        <w:rPr>
          <w:color w:val="333333"/>
          <w:spacing w:val="-5"/>
        </w:rPr>
        <w:t xml:space="preserve"> </w:t>
      </w:r>
      <w:r>
        <w:rPr>
          <w:color w:val="333333"/>
          <w:spacing w:val="-2"/>
        </w:rPr>
        <w:t xml:space="preserve">expect </w:t>
      </w:r>
      <w:r>
        <w:rPr>
          <w:color w:val="333333"/>
        </w:rPr>
        <w:t>the</w:t>
      </w:r>
      <w:r>
        <w:rPr>
          <w:color w:val="333333"/>
          <w:spacing w:val="-4"/>
        </w:rPr>
        <w:t xml:space="preserve"> </w:t>
      </w:r>
      <w:r>
        <w:rPr>
          <w:color w:val="333333"/>
        </w:rPr>
        <w:t>worst</w:t>
      </w:r>
      <w:r>
        <w:rPr>
          <w:color w:val="333333"/>
          <w:spacing w:val="-3"/>
        </w:rPr>
        <w:t xml:space="preserve"> </w:t>
      </w:r>
      <w:r>
        <w:rPr>
          <w:color w:val="333333"/>
        </w:rPr>
        <w:t>helped</w:t>
      </w:r>
      <w:r>
        <w:rPr>
          <w:color w:val="333333"/>
          <w:spacing w:val="-3"/>
        </w:rPr>
        <w:t xml:space="preserve"> </w:t>
      </w:r>
      <w:r>
        <w:rPr>
          <w:color w:val="333333"/>
        </w:rPr>
        <w:t>them</w:t>
      </w:r>
      <w:r>
        <w:rPr>
          <w:color w:val="333333"/>
          <w:spacing w:val="-4"/>
        </w:rPr>
        <w:t xml:space="preserve"> </w:t>
      </w:r>
      <w:r>
        <w:rPr>
          <w:color w:val="333333"/>
        </w:rPr>
        <w:t>stay</w:t>
      </w:r>
      <w:r>
        <w:rPr>
          <w:color w:val="333333"/>
          <w:spacing w:val="-3"/>
        </w:rPr>
        <w:t xml:space="preserve"> </w:t>
      </w:r>
      <w:r>
        <w:rPr>
          <w:color w:val="333333"/>
        </w:rPr>
        <w:t>alive</w:t>
      </w:r>
      <w:r>
        <w:rPr>
          <w:color w:val="333333"/>
          <w:spacing w:val="-3"/>
        </w:rPr>
        <w:t xml:space="preserve"> </w:t>
      </w:r>
      <w:r>
        <w:rPr>
          <w:color w:val="333333"/>
        </w:rPr>
        <w:t>in</w:t>
      </w:r>
      <w:r>
        <w:rPr>
          <w:color w:val="333333"/>
          <w:spacing w:val="-4"/>
        </w:rPr>
        <w:t xml:space="preserve"> </w:t>
      </w:r>
      <w:r>
        <w:rPr>
          <w:color w:val="333333"/>
        </w:rPr>
        <w:t>a</w:t>
      </w:r>
      <w:r>
        <w:rPr>
          <w:color w:val="333333"/>
          <w:spacing w:val="-3"/>
        </w:rPr>
        <w:t xml:space="preserve"> </w:t>
      </w:r>
      <w:r>
        <w:rPr>
          <w:color w:val="333333"/>
        </w:rPr>
        <w:t>world</w:t>
      </w:r>
      <w:r>
        <w:rPr>
          <w:color w:val="333333"/>
          <w:spacing w:val="-3"/>
        </w:rPr>
        <w:t xml:space="preserve"> </w:t>
      </w:r>
      <w:r>
        <w:rPr>
          <w:color w:val="333333"/>
        </w:rPr>
        <w:t>where</w:t>
      </w:r>
      <w:r>
        <w:rPr>
          <w:color w:val="333333"/>
          <w:spacing w:val="-3"/>
        </w:rPr>
        <w:t xml:space="preserve"> </w:t>
      </w:r>
      <w:r>
        <w:rPr>
          <w:color w:val="333333"/>
        </w:rPr>
        <w:t>threats</w:t>
      </w:r>
      <w:r>
        <w:rPr>
          <w:color w:val="333333"/>
          <w:spacing w:val="-4"/>
        </w:rPr>
        <w:t xml:space="preserve"> </w:t>
      </w:r>
      <w:r>
        <w:rPr>
          <w:color w:val="333333"/>
        </w:rPr>
        <w:t>were</w:t>
      </w:r>
      <w:r>
        <w:rPr>
          <w:color w:val="333333"/>
          <w:spacing w:val="-3"/>
        </w:rPr>
        <w:t xml:space="preserve"> </w:t>
      </w:r>
      <w:r>
        <w:rPr>
          <w:color w:val="333333"/>
        </w:rPr>
        <w:t>constant</w:t>
      </w:r>
      <w:r>
        <w:rPr>
          <w:color w:val="333333"/>
          <w:spacing w:val="-3"/>
        </w:rPr>
        <w:t xml:space="preserve"> </w:t>
      </w:r>
      <w:r>
        <w:rPr>
          <w:color w:val="333333"/>
        </w:rPr>
        <w:t>and</w:t>
      </w:r>
      <w:r>
        <w:rPr>
          <w:color w:val="333333"/>
          <w:spacing w:val="-2"/>
        </w:rPr>
        <w:t xml:space="preserve"> immediate.</w:t>
      </w:r>
    </w:p>
    <w:p w14:paraId="76F8DAD5" w14:textId="77777777" w:rsidR="002D5151" w:rsidRDefault="002D5151">
      <w:pPr>
        <w:pStyle w:val="BodyText"/>
        <w:spacing w:line="300" w:lineRule="auto"/>
        <w:jc w:val="both"/>
        <w:sectPr w:rsidR="002D5151">
          <w:headerReference w:type="default" r:id="rId49"/>
          <w:footerReference w:type="default" r:id="rId50"/>
          <w:pgSz w:w="11910" w:h="16840"/>
          <w:pgMar w:top="1420" w:right="1700" w:bottom="1380" w:left="1700" w:header="914" w:footer="1197" w:gutter="0"/>
          <w:pgNumType w:start="95"/>
          <w:cols w:space="720"/>
        </w:sectPr>
      </w:pPr>
    </w:p>
    <w:p w14:paraId="43F025F9" w14:textId="77777777" w:rsidR="002D5151" w:rsidRDefault="002D5151">
      <w:pPr>
        <w:pStyle w:val="BodyText"/>
      </w:pPr>
    </w:p>
    <w:p w14:paraId="6EEDA063" w14:textId="77777777" w:rsidR="002D5151" w:rsidRDefault="002D5151">
      <w:pPr>
        <w:pStyle w:val="BodyText"/>
        <w:spacing w:before="60"/>
      </w:pPr>
    </w:p>
    <w:p w14:paraId="2D2EFB7D" w14:textId="77777777" w:rsidR="002D5151" w:rsidRDefault="00F8505E">
      <w:pPr>
        <w:pStyle w:val="BodyText"/>
        <w:spacing w:line="302" w:lineRule="auto"/>
        <w:ind w:left="340" w:right="337"/>
        <w:jc w:val="both"/>
      </w:pPr>
      <w:r>
        <w:rPr>
          <w:color w:val="333333"/>
        </w:rPr>
        <w:t>This survival mechanism, known as negativity bias, was highly adaptive in times of hunting, gathering, and tribal warfare. However, in today’s world, where our daily stressors are more likely about missing a train rather than missing a meal or a limb, this predisposition towards pessimism can actually hinder our ability to thrive.</w:t>
      </w:r>
    </w:p>
    <w:p w14:paraId="7E72B842" w14:textId="77777777" w:rsidR="002D5151" w:rsidRDefault="00F8505E">
      <w:pPr>
        <w:pStyle w:val="BodyText"/>
        <w:spacing w:before="227" w:line="302" w:lineRule="auto"/>
        <w:ind w:left="340" w:right="338"/>
        <w:jc w:val="both"/>
      </w:pPr>
      <w:r>
        <w:rPr>
          <w:color w:val="333333"/>
        </w:rPr>
        <w:t>The</w:t>
      </w:r>
      <w:r>
        <w:rPr>
          <w:color w:val="333333"/>
          <w:spacing w:val="20"/>
        </w:rPr>
        <w:t xml:space="preserve"> </w:t>
      </w:r>
      <w:r>
        <w:rPr>
          <w:color w:val="333333"/>
        </w:rPr>
        <w:t>good</w:t>
      </w:r>
      <w:r>
        <w:rPr>
          <w:color w:val="333333"/>
          <w:spacing w:val="20"/>
        </w:rPr>
        <w:t xml:space="preserve"> </w:t>
      </w:r>
      <w:r>
        <w:rPr>
          <w:color w:val="333333"/>
        </w:rPr>
        <w:t>news</w:t>
      </w:r>
      <w:r>
        <w:rPr>
          <w:color w:val="333333"/>
          <w:spacing w:val="20"/>
        </w:rPr>
        <w:t xml:space="preserve"> </w:t>
      </w:r>
      <w:r>
        <w:rPr>
          <w:color w:val="333333"/>
        </w:rPr>
        <w:t>is,</w:t>
      </w:r>
      <w:r>
        <w:rPr>
          <w:color w:val="333333"/>
          <w:spacing w:val="20"/>
        </w:rPr>
        <w:t xml:space="preserve"> </w:t>
      </w:r>
      <w:r>
        <w:rPr>
          <w:color w:val="333333"/>
        </w:rPr>
        <w:t>we</w:t>
      </w:r>
      <w:r>
        <w:rPr>
          <w:color w:val="333333"/>
          <w:spacing w:val="20"/>
        </w:rPr>
        <w:t xml:space="preserve"> </w:t>
      </w:r>
      <w:r>
        <w:rPr>
          <w:color w:val="333333"/>
        </w:rPr>
        <w:t>can</w:t>
      </w:r>
      <w:r>
        <w:rPr>
          <w:color w:val="333333"/>
          <w:spacing w:val="20"/>
        </w:rPr>
        <w:t xml:space="preserve"> </w:t>
      </w:r>
      <w:r>
        <w:rPr>
          <w:color w:val="333333"/>
        </w:rPr>
        <w:t>rewire</w:t>
      </w:r>
      <w:r>
        <w:rPr>
          <w:color w:val="333333"/>
          <w:spacing w:val="20"/>
        </w:rPr>
        <w:t xml:space="preserve"> </w:t>
      </w:r>
      <w:r>
        <w:rPr>
          <w:color w:val="333333"/>
        </w:rPr>
        <w:t>our</w:t>
      </w:r>
      <w:r>
        <w:rPr>
          <w:color w:val="333333"/>
          <w:spacing w:val="20"/>
        </w:rPr>
        <w:t xml:space="preserve"> </w:t>
      </w:r>
      <w:r>
        <w:rPr>
          <w:color w:val="333333"/>
        </w:rPr>
        <w:t>brains</w:t>
      </w:r>
      <w:r>
        <w:rPr>
          <w:color w:val="333333"/>
          <w:spacing w:val="20"/>
        </w:rPr>
        <w:t xml:space="preserve"> </w:t>
      </w:r>
      <w:r>
        <w:rPr>
          <w:color w:val="333333"/>
        </w:rPr>
        <w:t>to</w:t>
      </w:r>
      <w:r>
        <w:rPr>
          <w:color w:val="333333"/>
          <w:spacing w:val="20"/>
        </w:rPr>
        <w:t xml:space="preserve"> </w:t>
      </w:r>
      <w:r>
        <w:rPr>
          <w:color w:val="333333"/>
        </w:rPr>
        <w:t>be</w:t>
      </w:r>
      <w:r>
        <w:rPr>
          <w:color w:val="333333"/>
          <w:spacing w:val="20"/>
        </w:rPr>
        <w:t xml:space="preserve"> </w:t>
      </w:r>
      <w:r>
        <w:rPr>
          <w:color w:val="333333"/>
        </w:rPr>
        <w:t>more</w:t>
      </w:r>
      <w:r>
        <w:rPr>
          <w:color w:val="333333"/>
          <w:spacing w:val="20"/>
        </w:rPr>
        <w:t xml:space="preserve"> </w:t>
      </w:r>
      <w:r>
        <w:rPr>
          <w:color w:val="333333"/>
        </w:rPr>
        <w:t>positive</w:t>
      </w:r>
      <w:r>
        <w:rPr>
          <w:color w:val="333333"/>
          <w:spacing w:val="20"/>
        </w:rPr>
        <w:t xml:space="preserve"> </w:t>
      </w:r>
      <w:r>
        <w:rPr>
          <w:color w:val="333333"/>
        </w:rPr>
        <w:t>by</w:t>
      </w:r>
      <w:r>
        <w:rPr>
          <w:color w:val="333333"/>
          <w:spacing w:val="20"/>
        </w:rPr>
        <w:t xml:space="preserve"> </w:t>
      </w:r>
      <w:r>
        <w:rPr>
          <w:color w:val="333333"/>
        </w:rPr>
        <w:t>shifting</w:t>
      </w:r>
      <w:r>
        <w:rPr>
          <w:color w:val="333333"/>
          <w:spacing w:val="20"/>
        </w:rPr>
        <w:t xml:space="preserve"> </w:t>
      </w:r>
      <w:r>
        <w:rPr>
          <w:color w:val="333333"/>
        </w:rPr>
        <w:t>our</w:t>
      </w:r>
      <w:r>
        <w:rPr>
          <w:color w:val="333333"/>
          <w:spacing w:val="20"/>
        </w:rPr>
        <w:t xml:space="preserve"> </w:t>
      </w:r>
      <w:r>
        <w:rPr>
          <w:color w:val="333333"/>
        </w:rPr>
        <w:t>focus to what is good and strong in ourselves and others. This change in perspective can significantly improve our overall wellbeing, performance, and relationships.</w:t>
      </w:r>
    </w:p>
    <w:p w14:paraId="1213B19E" w14:textId="77777777" w:rsidR="002D5151" w:rsidRDefault="00F8505E">
      <w:pPr>
        <w:pStyle w:val="BodyText"/>
        <w:spacing w:before="227" w:line="302" w:lineRule="auto"/>
        <w:ind w:left="340" w:right="338"/>
        <w:jc w:val="both"/>
      </w:pPr>
      <w:r>
        <w:rPr>
          <w:color w:val="333333"/>
        </w:rPr>
        <w:t>So, before we dive into the science, let’s take a moment to reflect on your recent experiences with recognizing and using your strengths.</w:t>
      </w:r>
    </w:p>
    <w:p w14:paraId="1891B4C5" w14:textId="77777777" w:rsidR="002D5151" w:rsidRDefault="00F8505E">
      <w:pPr>
        <w:pStyle w:val="BodyText"/>
        <w:spacing w:before="227"/>
        <w:ind w:left="340"/>
        <w:jc w:val="both"/>
      </w:pPr>
      <w:r>
        <w:rPr>
          <w:color w:val="333333"/>
        </w:rPr>
        <w:t>When</w:t>
      </w:r>
      <w:r>
        <w:rPr>
          <w:color w:val="333333"/>
          <w:spacing w:val="-1"/>
        </w:rPr>
        <w:t xml:space="preserve"> </w:t>
      </w:r>
      <w:r>
        <w:rPr>
          <w:color w:val="333333"/>
        </w:rPr>
        <w:t>it</w:t>
      </w:r>
      <w:r>
        <w:rPr>
          <w:color w:val="333333"/>
          <w:spacing w:val="2"/>
        </w:rPr>
        <w:t xml:space="preserve"> </w:t>
      </w:r>
      <w:r>
        <w:rPr>
          <w:color w:val="333333"/>
        </w:rPr>
        <w:t>comes</w:t>
      </w:r>
      <w:r>
        <w:rPr>
          <w:color w:val="333333"/>
          <w:spacing w:val="1"/>
        </w:rPr>
        <w:t xml:space="preserve"> </w:t>
      </w:r>
      <w:r>
        <w:rPr>
          <w:color w:val="333333"/>
        </w:rPr>
        <w:t>to</w:t>
      </w:r>
      <w:r>
        <w:rPr>
          <w:color w:val="333333"/>
          <w:spacing w:val="2"/>
        </w:rPr>
        <w:t xml:space="preserve"> </w:t>
      </w:r>
      <w:r>
        <w:rPr>
          <w:color w:val="333333"/>
        </w:rPr>
        <w:t>knowing</w:t>
      </w:r>
      <w:r>
        <w:rPr>
          <w:color w:val="333333"/>
          <w:spacing w:val="1"/>
        </w:rPr>
        <w:t xml:space="preserve"> </w:t>
      </w:r>
      <w:r>
        <w:rPr>
          <w:color w:val="333333"/>
        </w:rPr>
        <w:t>and</w:t>
      </w:r>
      <w:r>
        <w:rPr>
          <w:color w:val="333333"/>
          <w:spacing w:val="2"/>
        </w:rPr>
        <w:t xml:space="preserve"> </w:t>
      </w:r>
      <w:r>
        <w:rPr>
          <w:color w:val="333333"/>
        </w:rPr>
        <w:t>using</w:t>
      </w:r>
      <w:r>
        <w:rPr>
          <w:color w:val="333333"/>
          <w:spacing w:val="1"/>
        </w:rPr>
        <w:t xml:space="preserve"> </w:t>
      </w:r>
      <w:r>
        <w:rPr>
          <w:color w:val="333333"/>
        </w:rPr>
        <w:t>your</w:t>
      </w:r>
      <w:r>
        <w:rPr>
          <w:color w:val="333333"/>
          <w:spacing w:val="2"/>
        </w:rPr>
        <w:t xml:space="preserve"> </w:t>
      </w:r>
      <w:r>
        <w:rPr>
          <w:color w:val="333333"/>
        </w:rPr>
        <w:t>strengths</w:t>
      </w:r>
      <w:r>
        <w:rPr>
          <w:color w:val="333333"/>
          <w:spacing w:val="1"/>
        </w:rPr>
        <w:t xml:space="preserve"> </w:t>
      </w:r>
      <w:r>
        <w:rPr>
          <w:color w:val="333333"/>
        </w:rPr>
        <w:t>in</w:t>
      </w:r>
      <w:r>
        <w:rPr>
          <w:color w:val="333333"/>
          <w:spacing w:val="2"/>
        </w:rPr>
        <w:t xml:space="preserve"> </w:t>
      </w:r>
      <w:r>
        <w:rPr>
          <w:color w:val="333333"/>
        </w:rPr>
        <w:t>the</w:t>
      </w:r>
      <w:r>
        <w:rPr>
          <w:color w:val="333333"/>
          <w:spacing w:val="1"/>
        </w:rPr>
        <w:t xml:space="preserve"> </w:t>
      </w:r>
      <w:r>
        <w:rPr>
          <w:color w:val="333333"/>
        </w:rPr>
        <w:t>past</w:t>
      </w:r>
      <w:r>
        <w:rPr>
          <w:color w:val="333333"/>
          <w:spacing w:val="2"/>
        </w:rPr>
        <w:t xml:space="preserve"> </w:t>
      </w:r>
      <w:r>
        <w:rPr>
          <w:color w:val="333333"/>
        </w:rPr>
        <w:t>(at</w:t>
      </w:r>
      <w:r>
        <w:rPr>
          <w:color w:val="333333"/>
          <w:spacing w:val="1"/>
        </w:rPr>
        <w:t xml:space="preserve"> </w:t>
      </w:r>
      <w:r>
        <w:rPr>
          <w:color w:val="333333"/>
        </w:rPr>
        <w:t>work</w:t>
      </w:r>
      <w:r>
        <w:rPr>
          <w:color w:val="333333"/>
          <w:spacing w:val="2"/>
        </w:rPr>
        <w:t xml:space="preserve"> </w:t>
      </w:r>
      <w:r>
        <w:rPr>
          <w:color w:val="333333"/>
        </w:rPr>
        <w:t>and</w:t>
      </w:r>
      <w:r>
        <w:rPr>
          <w:color w:val="333333"/>
          <w:spacing w:val="2"/>
        </w:rPr>
        <w:t xml:space="preserve"> </w:t>
      </w:r>
      <w:r>
        <w:rPr>
          <w:color w:val="333333"/>
          <w:spacing w:val="-2"/>
        </w:rPr>
        <w:t>beyond):</w:t>
      </w:r>
    </w:p>
    <w:p w14:paraId="28D0B027" w14:textId="77777777" w:rsidR="002D5151" w:rsidRDefault="002D5151">
      <w:pPr>
        <w:pStyle w:val="BodyText"/>
        <w:spacing w:before="27"/>
      </w:pPr>
    </w:p>
    <w:p w14:paraId="69027FB0" w14:textId="6BB01DB9" w:rsidR="002D5151" w:rsidRDefault="00F8505E" w:rsidP="0086745B">
      <w:pPr>
        <w:pStyle w:val="BodyText"/>
        <w:numPr>
          <w:ilvl w:val="0"/>
          <w:numId w:val="23"/>
        </w:numPr>
        <w:jc w:val="both"/>
      </w:pPr>
      <w:r>
        <w:rPr>
          <w:color w:val="333333"/>
        </w:rPr>
        <w:t>What</w:t>
      </w:r>
      <w:r>
        <w:rPr>
          <w:color w:val="333333"/>
          <w:spacing w:val="5"/>
        </w:rPr>
        <w:t xml:space="preserve"> </w:t>
      </w:r>
      <w:r>
        <w:rPr>
          <w:color w:val="333333"/>
        </w:rPr>
        <w:t>has</w:t>
      </w:r>
      <w:r>
        <w:rPr>
          <w:color w:val="333333"/>
          <w:spacing w:val="5"/>
        </w:rPr>
        <w:t xml:space="preserve"> </w:t>
      </w:r>
      <w:r>
        <w:rPr>
          <w:color w:val="333333"/>
        </w:rPr>
        <w:t>gone</w:t>
      </w:r>
      <w:r>
        <w:rPr>
          <w:color w:val="333333"/>
          <w:spacing w:val="5"/>
        </w:rPr>
        <w:t xml:space="preserve"> </w:t>
      </w:r>
      <w:r>
        <w:rPr>
          <w:color w:val="333333"/>
          <w:spacing w:val="-2"/>
        </w:rPr>
        <w:t>well?</w:t>
      </w:r>
    </w:p>
    <w:p w14:paraId="1FE973A2" w14:textId="77777777" w:rsidR="002D5151" w:rsidRDefault="00F8505E">
      <w:pPr>
        <w:pStyle w:val="BodyText"/>
        <w:spacing w:before="7"/>
        <w:rPr>
          <w:sz w:val="18"/>
        </w:rPr>
      </w:pPr>
      <w:r>
        <w:rPr>
          <w:noProof/>
          <w:sz w:val="18"/>
        </w:rPr>
        <mc:AlternateContent>
          <mc:Choice Requires="wpg">
            <w:drawing>
              <wp:anchor distT="0" distB="0" distL="0" distR="0" simplePos="0" relativeHeight="251684864" behindDoc="1" locked="0" layoutInCell="1" allowOverlap="1" wp14:anchorId="0AC75445" wp14:editId="6B9168BC">
                <wp:simplePos x="0" y="0"/>
                <wp:positionH relativeFrom="page">
                  <wp:posOffset>1295996</wp:posOffset>
                </wp:positionH>
                <wp:positionV relativeFrom="paragraph">
                  <wp:posOffset>174084</wp:posOffset>
                </wp:positionV>
                <wp:extent cx="4980940" cy="1219200"/>
                <wp:effectExtent l="0" t="0" r="0" b="0"/>
                <wp:wrapTopAndBottom/>
                <wp:docPr id="1343" name="Group 1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19200"/>
                          <a:chOff x="0" y="0"/>
                          <a:chExt cx="4980940" cy="1219200"/>
                        </a:xfrm>
                      </wpg:grpSpPr>
                      <wps:wsp>
                        <wps:cNvPr id="1344" name="Graphic 1344"/>
                        <wps:cNvSpPr/>
                        <wps:spPr>
                          <a:xfrm>
                            <a:off x="6350" y="6350"/>
                            <a:ext cx="4968240" cy="1206500"/>
                          </a:xfrm>
                          <a:custGeom>
                            <a:avLst/>
                            <a:gdLst/>
                            <a:ahLst/>
                            <a:cxnLst/>
                            <a:rect l="l" t="t" r="r" b="b"/>
                            <a:pathLst>
                              <a:path w="4968240" h="1206500">
                                <a:moveTo>
                                  <a:pt x="4967998" y="0"/>
                                </a:moveTo>
                                <a:lnTo>
                                  <a:pt x="0" y="0"/>
                                </a:lnTo>
                                <a:lnTo>
                                  <a:pt x="0" y="1206004"/>
                                </a:lnTo>
                                <a:lnTo>
                                  <a:pt x="4967998" y="1206004"/>
                                </a:lnTo>
                                <a:lnTo>
                                  <a:pt x="4967998" y="0"/>
                                </a:lnTo>
                                <a:close/>
                              </a:path>
                            </a:pathLst>
                          </a:custGeom>
                          <a:solidFill>
                            <a:srgbClr val="FAF9F8"/>
                          </a:solidFill>
                        </wps:spPr>
                        <wps:bodyPr wrap="square" lIns="0" tIns="0" rIns="0" bIns="0" rtlCol="0">
                          <a:prstTxWarp prst="textNoShape">
                            <a:avLst/>
                          </a:prstTxWarp>
                          <a:noAutofit/>
                        </wps:bodyPr>
                      </wps:wsp>
                      <wps:wsp>
                        <wps:cNvPr id="1345" name="Graphic 134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46" name="Graphic 1346"/>
                        <wps:cNvSpPr/>
                        <wps:spPr>
                          <a:xfrm>
                            <a:off x="6350"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47" name="Graphic 1347"/>
                        <wps:cNvSpPr/>
                        <wps:spPr>
                          <a:xfrm>
                            <a:off x="4974348"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48" name="Graphic 1348"/>
                        <wps:cNvSpPr/>
                        <wps:spPr>
                          <a:xfrm>
                            <a:off x="0" y="120600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6B781D5" id="Group 1343" o:spid="_x0000_s1026" style="position:absolute;margin-left:102.05pt;margin-top:13.7pt;width:392.2pt;height:96pt;z-index:-251631616;mso-wrap-distance-left:0;mso-wrap-distance-right:0;mso-position-horizontal-relative:page" coordsize="49809,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">
                <v:shape id="Graphic 1344" o:spid="_x0000_s1027" style="position:absolute;left:63;top:63;width:49682;height:12065;visibility:visible;mso-wrap-style:square;v-text-anchor:top" coordsize="4968240,120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" path="m4967998,l,,,1206004r4967998,l4967998,xe" fillcolor="#faf9f8" stroked="f">
                  <v:path arrowok="t"/>
                </v:shape>
                <v:shape id="Graphic 134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" path="m,12700r4980698,l4980698,,,,,12700xe" fillcolor="#f4f3f2" stroked="f">
                  <v:path arrowok="t"/>
                </v:shape>
                <v:shape id="Graphic 1346" o:spid="_x0000_s1029" style="position:absolute;left:6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" path="m,1193304l,e" filled="f" strokecolor="#f4f3f2" strokeweight="1pt">
                  <v:path arrowok="t"/>
                </v:shape>
                <v:shape id="Graphic 1347" o:spid="_x0000_s1030" style="position:absolute;left:4974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" path="m,1193304l,e" filled="f" strokecolor="#f4f3f2" strokeweight="1pt">
                  <v:path arrowok="t"/>
                </v:shape>
                <v:shape id="Graphic 1348" o:spid="_x0000_s1031" style="position:absolute;top:120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" path="m,12700r4980698,l4980698,,,,,12700xe" fillcolor="#f4f3f2" stroked="f">
                  <v:path arrowok="t"/>
                </v:shape>
                <w10:wrap type="topAndBottom" anchorx="page"/>
              </v:group>
            </w:pict>
          </mc:Fallback>
        </mc:AlternateContent>
      </w:r>
    </w:p>
    <w:p w14:paraId="5A05C885" w14:textId="77777777" w:rsidR="002D5151" w:rsidRDefault="002D5151">
      <w:pPr>
        <w:pStyle w:val="BodyText"/>
        <w:spacing w:before="257"/>
      </w:pPr>
    </w:p>
    <w:p w14:paraId="2AEA78C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2"/>
        </w:rPr>
        <w:t xml:space="preserve"> </w:t>
      </w:r>
      <w:r>
        <w:rPr>
          <w:color w:val="333333"/>
        </w:rPr>
        <w:t>have</w:t>
      </w:r>
      <w:r>
        <w:rPr>
          <w:color w:val="333333"/>
          <w:spacing w:val="-1"/>
        </w:rPr>
        <w:t xml:space="preserve"> </w:t>
      </w:r>
      <w:r>
        <w:rPr>
          <w:color w:val="333333"/>
        </w:rPr>
        <w:t>you</w:t>
      </w:r>
      <w:r>
        <w:rPr>
          <w:color w:val="333333"/>
          <w:spacing w:val="-2"/>
        </w:rPr>
        <w:t xml:space="preserve"> </w:t>
      </w:r>
      <w:r>
        <w:rPr>
          <w:color w:val="333333"/>
        </w:rPr>
        <w:t>noticed</w:t>
      </w:r>
      <w:r>
        <w:rPr>
          <w:color w:val="333333"/>
          <w:spacing w:val="-1"/>
        </w:rPr>
        <w:t xml:space="preserve"> </w:t>
      </w:r>
      <w:r>
        <w:rPr>
          <w:color w:val="333333"/>
        </w:rPr>
        <w:t>challenges</w:t>
      </w:r>
      <w:r>
        <w:rPr>
          <w:color w:val="333333"/>
          <w:spacing w:val="-2"/>
        </w:rPr>
        <w:t xml:space="preserve"> </w:t>
      </w:r>
      <w:r>
        <w:rPr>
          <w:color w:val="333333"/>
        </w:rPr>
        <w:t>or</w:t>
      </w:r>
      <w:r>
        <w:rPr>
          <w:color w:val="333333"/>
          <w:spacing w:val="-1"/>
        </w:rPr>
        <w:t xml:space="preserve"> </w:t>
      </w:r>
      <w:r>
        <w:rPr>
          <w:color w:val="333333"/>
          <w:spacing w:val="-2"/>
        </w:rPr>
        <w:t>resistance?</w:t>
      </w:r>
    </w:p>
    <w:p w14:paraId="00281156" w14:textId="77777777" w:rsidR="002D5151" w:rsidRDefault="00F8505E">
      <w:pPr>
        <w:pStyle w:val="BodyText"/>
        <w:spacing w:before="6"/>
        <w:rPr>
          <w:sz w:val="18"/>
        </w:rPr>
      </w:pPr>
      <w:r>
        <w:rPr>
          <w:noProof/>
          <w:sz w:val="18"/>
        </w:rPr>
        <mc:AlternateContent>
          <mc:Choice Requires="wpg">
            <w:drawing>
              <wp:anchor distT="0" distB="0" distL="0" distR="0" simplePos="0" relativeHeight="251685888" behindDoc="1" locked="0" layoutInCell="1" allowOverlap="1" wp14:anchorId="2859297E" wp14:editId="446BF519">
                <wp:simplePos x="0" y="0"/>
                <wp:positionH relativeFrom="page">
                  <wp:posOffset>1295996</wp:posOffset>
                </wp:positionH>
                <wp:positionV relativeFrom="paragraph">
                  <wp:posOffset>173868</wp:posOffset>
                </wp:positionV>
                <wp:extent cx="4980940" cy="1219200"/>
                <wp:effectExtent l="0" t="0" r="0" b="0"/>
                <wp:wrapTopAndBottom/>
                <wp:docPr id="1349" name="Group 1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19200"/>
                          <a:chOff x="0" y="0"/>
                          <a:chExt cx="4980940" cy="1219200"/>
                        </a:xfrm>
                      </wpg:grpSpPr>
                      <wps:wsp>
                        <wps:cNvPr id="1350" name="Graphic 1350"/>
                        <wps:cNvSpPr/>
                        <wps:spPr>
                          <a:xfrm>
                            <a:off x="6350" y="6350"/>
                            <a:ext cx="4968240" cy="1206500"/>
                          </a:xfrm>
                          <a:custGeom>
                            <a:avLst/>
                            <a:gdLst/>
                            <a:ahLst/>
                            <a:cxnLst/>
                            <a:rect l="l" t="t" r="r" b="b"/>
                            <a:pathLst>
                              <a:path w="4968240" h="1206500">
                                <a:moveTo>
                                  <a:pt x="4967998" y="0"/>
                                </a:moveTo>
                                <a:lnTo>
                                  <a:pt x="0" y="0"/>
                                </a:lnTo>
                                <a:lnTo>
                                  <a:pt x="0" y="1206004"/>
                                </a:lnTo>
                                <a:lnTo>
                                  <a:pt x="4967998" y="1206004"/>
                                </a:lnTo>
                                <a:lnTo>
                                  <a:pt x="4967998" y="0"/>
                                </a:lnTo>
                                <a:close/>
                              </a:path>
                            </a:pathLst>
                          </a:custGeom>
                          <a:solidFill>
                            <a:srgbClr val="FAF9F8"/>
                          </a:solidFill>
                        </wps:spPr>
                        <wps:bodyPr wrap="square" lIns="0" tIns="0" rIns="0" bIns="0" rtlCol="0">
                          <a:prstTxWarp prst="textNoShape">
                            <a:avLst/>
                          </a:prstTxWarp>
                          <a:noAutofit/>
                        </wps:bodyPr>
                      </wps:wsp>
                      <wps:wsp>
                        <wps:cNvPr id="1351" name="Graphic 135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52" name="Graphic 1352"/>
                        <wps:cNvSpPr/>
                        <wps:spPr>
                          <a:xfrm>
                            <a:off x="6350"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53" name="Graphic 1353"/>
                        <wps:cNvSpPr/>
                        <wps:spPr>
                          <a:xfrm>
                            <a:off x="4974348"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54" name="Graphic 1354"/>
                        <wps:cNvSpPr/>
                        <wps:spPr>
                          <a:xfrm>
                            <a:off x="0" y="1206004"/>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C1ACC79" id="Group 1349" o:spid="_x0000_s1026" style="position:absolute;margin-left:102.05pt;margin-top:13.7pt;width:392.2pt;height:96pt;z-index:-251630592;mso-wrap-distance-left:0;mso-wrap-distance-right:0;mso-position-horizontal-relative:page" coordsize="49809,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">
                <v:shape id="Graphic 1350" o:spid="_x0000_s1027" style="position:absolute;left:63;top:63;width:49682;height:12065;visibility:visible;mso-wrap-style:square;v-text-anchor:top" coordsize="4968240,120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" path="m4967998,l,,,1206004r4967998,l4967998,xe" fillcolor="#faf9f8" stroked="f">
                  <v:path arrowok="t"/>
                </v:shape>
                <v:shape id="Graphic 135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" path="m,12700r4980698,l4980698,,,,,12700xe" fillcolor="#f4f3f2" stroked="f">
                  <v:path arrowok="t"/>
                </v:shape>
                <v:shape id="Graphic 1352" o:spid="_x0000_s1029" style="position:absolute;left:6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" path="m,1193304l,e" filled="f" strokecolor="#f4f3f2" strokeweight="1pt">
                  <v:path arrowok="t"/>
                </v:shape>
                <v:shape id="Graphic 1353" o:spid="_x0000_s1030" style="position:absolute;left:4974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" path="m,1193304l,e" filled="f" strokecolor="#f4f3f2" strokeweight="1pt">
                  <v:path arrowok="t"/>
                </v:shape>
                <v:shape id="Graphic 1354" o:spid="_x0000_s1031" style="position:absolute;top:120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" path="m,12699r4980698,l4980698,,,,,12699xe" fillcolor="#f4f3f2" stroked="f">
                  <v:path arrowok="t"/>
                </v:shape>
                <w10:wrap type="topAndBottom" anchorx="page"/>
              </v:group>
            </w:pict>
          </mc:Fallback>
        </mc:AlternateContent>
      </w:r>
    </w:p>
    <w:p w14:paraId="1C2DB5B5" w14:textId="77777777" w:rsidR="002D5151" w:rsidRDefault="002D5151">
      <w:pPr>
        <w:pStyle w:val="BodyText"/>
        <w:spacing w:before="257"/>
      </w:pPr>
    </w:p>
    <w:p w14:paraId="20A0B3B4"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 xml:space="preserve">have you been </w:t>
      </w:r>
      <w:r>
        <w:rPr>
          <w:color w:val="333333"/>
          <w:spacing w:val="-2"/>
        </w:rPr>
        <w:t>learning?</w:t>
      </w:r>
    </w:p>
    <w:p w14:paraId="501AC52D" w14:textId="77777777" w:rsidR="002D5151" w:rsidRDefault="00F8505E">
      <w:pPr>
        <w:pStyle w:val="BodyText"/>
        <w:spacing w:before="6"/>
        <w:rPr>
          <w:sz w:val="18"/>
        </w:rPr>
      </w:pPr>
      <w:r>
        <w:rPr>
          <w:noProof/>
          <w:sz w:val="18"/>
        </w:rPr>
        <mc:AlternateContent>
          <mc:Choice Requires="wpg">
            <w:drawing>
              <wp:anchor distT="0" distB="0" distL="0" distR="0" simplePos="0" relativeHeight="251686912" behindDoc="1" locked="0" layoutInCell="1" allowOverlap="1" wp14:anchorId="3E41576E" wp14:editId="7CA6A335">
                <wp:simplePos x="0" y="0"/>
                <wp:positionH relativeFrom="page">
                  <wp:posOffset>1295996</wp:posOffset>
                </wp:positionH>
                <wp:positionV relativeFrom="paragraph">
                  <wp:posOffset>173254</wp:posOffset>
                </wp:positionV>
                <wp:extent cx="4980940" cy="1219200"/>
                <wp:effectExtent l="0" t="0" r="0" b="0"/>
                <wp:wrapTopAndBottom/>
                <wp:docPr id="1355" name="Group 13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19200"/>
                          <a:chOff x="0" y="0"/>
                          <a:chExt cx="4980940" cy="1219200"/>
                        </a:xfrm>
                      </wpg:grpSpPr>
                      <wps:wsp>
                        <wps:cNvPr id="1356" name="Graphic 1356"/>
                        <wps:cNvSpPr/>
                        <wps:spPr>
                          <a:xfrm>
                            <a:off x="6350" y="6350"/>
                            <a:ext cx="4968240" cy="1206500"/>
                          </a:xfrm>
                          <a:custGeom>
                            <a:avLst/>
                            <a:gdLst/>
                            <a:ahLst/>
                            <a:cxnLst/>
                            <a:rect l="l" t="t" r="r" b="b"/>
                            <a:pathLst>
                              <a:path w="4968240" h="1206500">
                                <a:moveTo>
                                  <a:pt x="4967998" y="0"/>
                                </a:moveTo>
                                <a:lnTo>
                                  <a:pt x="0" y="0"/>
                                </a:lnTo>
                                <a:lnTo>
                                  <a:pt x="0" y="1206004"/>
                                </a:lnTo>
                                <a:lnTo>
                                  <a:pt x="4967998" y="1206004"/>
                                </a:lnTo>
                                <a:lnTo>
                                  <a:pt x="4967998" y="0"/>
                                </a:lnTo>
                                <a:close/>
                              </a:path>
                            </a:pathLst>
                          </a:custGeom>
                          <a:solidFill>
                            <a:srgbClr val="FAF9F8"/>
                          </a:solidFill>
                        </wps:spPr>
                        <wps:bodyPr wrap="square" lIns="0" tIns="0" rIns="0" bIns="0" rtlCol="0">
                          <a:prstTxWarp prst="textNoShape">
                            <a:avLst/>
                          </a:prstTxWarp>
                          <a:noAutofit/>
                        </wps:bodyPr>
                      </wps:wsp>
                      <wps:wsp>
                        <wps:cNvPr id="1357" name="Graphic 135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58" name="Graphic 1358"/>
                        <wps:cNvSpPr/>
                        <wps:spPr>
                          <a:xfrm>
                            <a:off x="6350"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59" name="Graphic 1359"/>
                        <wps:cNvSpPr/>
                        <wps:spPr>
                          <a:xfrm>
                            <a:off x="4974348" y="12700"/>
                            <a:ext cx="1270" cy="1193800"/>
                          </a:xfrm>
                          <a:custGeom>
                            <a:avLst/>
                            <a:gdLst/>
                            <a:ahLst/>
                            <a:cxnLst/>
                            <a:rect l="l" t="t" r="r" b="b"/>
                            <a:pathLst>
                              <a:path h="1193800">
                                <a:moveTo>
                                  <a:pt x="0" y="1193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60" name="Graphic 1360"/>
                        <wps:cNvSpPr/>
                        <wps:spPr>
                          <a:xfrm>
                            <a:off x="0" y="120600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028A960" id="Group 1355" o:spid="_x0000_s1026" style="position:absolute;margin-left:102.05pt;margin-top:13.65pt;width:392.2pt;height:96pt;z-index:-251629568;mso-wrap-distance-left:0;mso-wrap-distance-right:0;mso-position-horizontal-relative:page" coordsize="49809,12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">
                <v:shape id="Graphic 1356" o:spid="_x0000_s1027" style="position:absolute;left:63;top:63;width:49682;height:12065;visibility:visible;mso-wrap-style:square;v-text-anchor:top" coordsize="4968240,120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" path="m4967998,l,,,1206004r4967998,l4967998,xe" fillcolor="#faf9f8" stroked="f">
                  <v:path arrowok="t"/>
                </v:shape>
                <v:shape id="Graphic 135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" path="m,12700r4980698,l4980698,,,,,12700xe" fillcolor="#f4f3f2" stroked="f">
                  <v:path arrowok="t"/>
                </v:shape>
                <v:shape id="Graphic 1358" o:spid="_x0000_s1029" style="position:absolute;left:6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" path="m,1193304l,e" filled="f" strokecolor="#f4f3f2" strokeweight="1pt">
                  <v:path arrowok="t"/>
                </v:shape>
                <v:shape id="Graphic 1359" o:spid="_x0000_s1030" style="position:absolute;left:49743;top:127;width:13;height:11938;visibility:visible;mso-wrap-style:square;v-text-anchor:top" coordsize="1270,1193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" path="m,1193304l,e" filled="f" strokecolor="#f4f3f2" strokeweight="1pt">
                  <v:path arrowok="t"/>
                </v:shape>
                <v:shape id="Graphic 1360" o:spid="_x0000_s1031" style="position:absolute;top:120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" path="m,12700r4980698,l4980698,,,,,12700xe" fillcolor="#f4f3f2" stroked="f">
                  <v:path arrowok="t"/>
                </v:shape>
                <w10:wrap type="topAndBottom" anchorx="page"/>
              </v:group>
            </w:pict>
          </mc:Fallback>
        </mc:AlternateContent>
      </w:r>
    </w:p>
    <w:p w14:paraId="2E0B1F73" w14:textId="77777777" w:rsidR="002D5151" w:rsidRDefault="002D5151">
      <w:pPr>
        <w:pStyle w:val="BodyText"/>
        <w:rPr>
          <w:sz w:val="18"/>
        </w:rPr>
        <w:sectPr w:rsidR="002D5151">
          <w:pgSz w:w="11910" w:h="16840"/>
          <w:pgMar w:top="1420" w:right="1700" w:bottom="1380" w:left="1700" w:header="914" w:footer="1197" w:gutter="0"/>
          <w:cols w:space="720"/>
        </w:sectPr>
      </w:pPr>
    </w:p>
    <w:p w14:paraId="7BC238EB" w14:textId="77777777" w:rsidR="002D5151" w:rsidRDefault="002D5151">
      <w:pPr>
        <w:pStyle w:val="BodyText"/>
      </w:pPr>
    </w:p>
    <w:p w14:paraId="650E8DC6" w14:textId="77777777" w:rsidR="002D5151" w:rsidRDefault="002D5151">
      <w:pPr>
        <w:pStyle w:val="BodyText"/>
        <w:spacing w:before="60"/>
      </w:pPr>
    </w:p>
    <w:p w14:paraId="7A61CF40"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might</w:t>
      </w:r>
      <w:r>
        <w:rPr>
          <w:color w:val="333333"/>
          <w:spacing w:val="1"/>
        </w:rPr>
        <w:t xml:space="preserve"> </w:t>
      </w:r>
      <w:r>
        <w:rPr>
          <w:color w:val="333333"/>
        </w:rPr>
        <w:t>you</w:t>
      </w:r>
      <w:r>
        <w:rPr>
          <w:color w:val="333333"/>
          <w:spacing w:val="1"/>
        </w:rPr>
        <w:t xml:space="preserve"> </w:t>
      </w:r>
      <w:r>
        <w:rPr>
          <w:color w:val="333333"/>
        </w:rPr>
        <w:t>try</w:t>
      </w:r>
      <w:r>
        <w:rPr>
          <w:color w:val="333333"/>
          <w:spacing w:val="1"/>
        </w:rPr>
        <w:t xml:space="preserve"> </w:t>
      </w:r>
      <w:r>
        <w:rPr>
          <w:color w:val="333333"/>
          <w:spacing w:val="-2"/>
        </w:rPr>
        <w:t>next?</w:t>
      </w:r>
    </w:p>
    <w:p w14:paraId="1558C0CA" w14:textId="77777777" w:rsidR="002D5151" w:rsidRDefault="00F8505E">
      <w:pPr>
        <w:pStyle w:val="BodyText"/>
        <w:spacing w:before="7"/>
        <w:rPr>
          <w:sz w:val="18"/>
        </w:rPr>
      </w:pPr>
      <w:r>
        <w:rPr>
          <w:noProof/>
          <w:sz w:val="18"/>
        </w:rPr>
        <mc:AlternateContent>
          <mc:Choice Requires="wpg">
            <w:drawing>
              <wp:anchor distT="0" distB="0" distL="0" distR="0" simplePos="0" relativeHeight="251687936" behindDoc="1" locked="0" layoutInCell="1" allowOverlap="1" wp14:anchorId="577DF432" wp14:editId="1FD0345F">
                <wp:simplePos x="0" y="0"/>
                <wp:positionH relativeFrom="page">
                  <wp:posOffset>1295996</wp:posOffset>
                </wp:positionH>
                <wp:positionV relativeFrom="paragraph">
                  <wp:posOffset>174322</wp:posOffset>
                </wp:positionV>
                <wp:extent cx="4980940" cy="1668780"/>
                <wp:effectExtent l="0" t="0" r="0" b="0"/>
                <wp:wrapTopAndBottom/>
                <wp:docPr id="1361" name="Group 1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68780"/>
                          <a:chOff x="0" y="0"/>
                          <a:chExt cx="4980940" cy="1668780"/>
                        </a:xfrm>
                      </wpg:grpSpPr>
                      <wps:wsp>
                        <wps:cNvPr id="1362" name="Graphic 1362"/>
                        <wps:cNvSpPr/>
                        <wps:spPr>
                          <a:xfrm>
                            <a:off x="6350" y="6350"/>
                            <a:ext cx="4968240" cy="1656080"/>
                          </a:xfrm>
                          <a:custGeom>
                            <a:avLst/>
                            <a:gdLst/>
                            <a:ahLst/>
                            <a:cxnLst/>
                            <a:rect l="l" t="t" r="r" b="b"/>
                            <a:pathLst>
                              <a:path w="4968240" h="1656080">
                                <a:moveTo>
                                  <a:pt x="4967998" y="0"/>
                                </a:moveTo>
                                <a:lnTo>
                                  <a:pt x="0" y="0"/>
                                </a:lnTo>
                                <a:lnTo>
                                  <a:pt x="0" y="1656003"/>
                                </a:lnTo>
                                <a:lnTo>
                                  <a:pt x="4967998" y="1656003"/>
                                </a:lnTo>
                                <a:lnTo>
                                  <a:pt x="4967998" y="0"/>
                                </a:lnTo>
                                <a:close/>
                              </a:path>
                            </a:pathLst>
                          </a:custGeom>
                          <a:solidFill>
                            <a:srgbClr val="FAF9F8"/>
                          </a:solidFill>
                        </wps:spPr>
                        <wps:bodyPr wrap="square" lIns="0" tIns="0" rIns="0" bIns="0" rtlCol="0">
                          <a:prstTxWarp prst="textNoShape">
                            <a:avLst/>
                          </a:prstTxWarp>
                          <a:noAutofit/>
                        </wps:bodyPr>
                      </wps:wsp>
                      <wps:wsp>
                        <wps:cNvPr id="1363" name="Graphic 136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64" name="Graphic 1364"/>
                        <wps:cNvSpPr/>
                        <wps:spPr>
                          <a:xfrm>
                            <a:off x="6350" y="12687"/>
                            <a:ext cx="1270" cy="1643380"/>
                          </a:xfrm>
                          <a:custGeom>
                            <a:avLst/>
                            <a:gdLst/>
                            <a:ahLst/>
                            <a:cxnLst/>
                            <a:rect l="l" t="t" r="r" b="b"/>
                            <a:pathLst>
                              <a:path h="1643380">
                                <a:moveTo>
                                  <a:pt x="0" y="1643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65" name="Graphic 1365"/>
                        <wps:cNvSpPr/>
                        <wps:spPr>
                          <a:xfrm>
                            <a:off x="4974348" y="12687"/>
                            <a:ext cx="1270" cy="1643380"/>
                          </a:xfrm>
                          <a:custGeom>
                            <a:avLst/>
                            <a:gdLst/>
                            <a:ahLst/>
                            <a:cxnLst/>
                            <a:rect l="l" t="t" r="r" b="b"/>
                            <a:pathLst>
                              <a:path h="1643380">
                                <a:moveTo>
                                  <a:pt x="0" y="1643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66" name="Graphic 1366"/>
                        <wps:cNvSpPr/>
                        <wps:spPr>
                          <a:xfrm>
                            <a:off x="0" y="1655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687EFA8" id="Group 1361" o:spid="_x0000_s1026" style="position:absolute;margin-left:102.05pt;margin-top:13.75pt;width:392.2pt;height:131.4pt;z-index:-251628544;mso-wrap-distance-left:0;mso-wrap-distance-right:0;mso-position-horizontal-relative:page" coordsize="49809,16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">
                <v:shape id="Graphic 1362" o:spid="_x0000_s1027" style="position:absolute;left:63;top:63;width:49682;height:16561;visibility:visible;mso-wrap-style:square;v-text-anchor:top" coordsize="4968240,165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" path="m4967998,l,,,1656003r4967998,l4967998,xe" fillcolor="#faf9f8" stroked="f">
                  <v:path arrowok="t"/>
                </v:shape>
                <v:shape id="Graphic 136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" path="m,12700r4980698,l4980698,,,,,12700xe" fillcolor="#f4f3f2" stroked="f">
                  <v:path arrowok="t"/>
                </v:shape>
                <v:shape id="Graphic 1364" o:spid="_x0000_s1029" style="position:absolute;left:63;top:126;width:13;height:16434;visibility:visible;mso-wrap-style:square;v-text-anchor:top" coordsize="1270,164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" path="m,1643303l,e" filled="f" strokecolor="#f4f3f2" strokeweight="1pt">
                  <v:path arrowok="t"/>
                </v:shape>
                <v:shape id="Graphic 1365" o:spid="_x0000_s1030" style="position:absolute;left:49743;top:126;width:13;height:16434;visibility:visible;mso-wrap-style:square;v-text-anchor:top" coordsize="1270,164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" path="m,1643303l,e" filled="f" strokecolor="#f4f3f2" strokeweight="1pt">
                  <v:path arrowok="t"/>
                </v:shape>
                <v:shape id="Graphic 1366" o:spid="_x0000_s1031" style="position:absolute;top:165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" path="m,12700r4980698,l4980698,,,,,12700xe" fillcolor="#f4f3f2" stroked="f">
                  <v:path arrowok="t"/>
                </v:shape>
                <w10:wrap type="topAndBottom" anchorx="page"/>
              </v:group>
            </w:pict>
          </mc:Fallback>
        </mc:AlternateContent>
      </w:r>
    </w:p>
    <w:p w14:paraId="08E8C6A6" w14:textId="77777777" w:rsidR="002D5151" w:rsidRDefault="002D5151">
      <w:pPr>
        <w:pStyle w:val="BodyText"/>
        <w:spacing w:before="296"/>
        <w:rPr>
          <w:sz w:val="36"/>
        </w:rPr>
      </w:pPr>
    </w:p>
    <w:p w14:paraId="651989CC" w14:textId="77777777" w:rsidR="002D5151" w:rsidRDefault="00F8505E">
      <w:pPr>
        <w:spacing w:before="1"/>
        <w:ind w:left="340"/>
        <w:jc w:val="both"/>
        <w:rPr>
          <w:rFonts w:ascii="Arial"/>
          <w:b/>
          <w:sz w:val="36"/>
        </w:rPr>
      </w:pPr>
      <w:r>
        <w:rPr>
          <w:rFonts w:ascii="Arial"/>
          <w:b/>
          <w:color w:val="333333"/>
          <w:sz w:val="36"/>
        </w:rPr>
        <w:t>What</w:t>
      </w:r>
      <w:r>
        <w:rPr>
          <w:rFonts w:ascii="Arial"/>
          <w:b/>
          <w:color w:val="333333"/>
          <w:spacing w:val="-10"/>
          <w:sz w:val="36"/>
        </w:rPr>
        <w:t xml:space="preserve"> </w:t>
      </w:r>
      <w:r>
        <w:rPr>
          <w:rFonts w:ascii="Arial"/>
          <w:b/>
          <w:color w:val="333333"/>
          <w:sz w:val="36"/>
        </w:rPr>
        <w:t>Is</w:t>
      </w:r>
      <w:r>
        <w:rPr>
          <w:rFonts w:ascii="Arial"/>
          <w:b/>
          <w:color w:val="333333"/>
          <w:spacing w:val="-21"/>
          <w:sz w:val="36"/>
        </w:rPr>
        <w:t xml:space="preserve"> </w:t>
      </w:r>
      <w:r>
        <w:rPr>
          <w:rFonts w:ascii="Arial"/>
          <w:b/>
          <w:color w:val="333333"/>
          <w:sz w:val="36"/>
        </w:rPr>
        <w:t>A</w:t>
      </w:r>
      <w:r>
        <w:rPr>
          <w:rFonts w:ascii="Arial"/>
          <w:b/>
          <w:color w:val="333333"/>
          <w:spacing w:val="-22"/>
          <w:sz w:val="36"/>
        </w:rPr>
        <w:t xml:space="preserve"> </w:t>
      </w:r>
      <w:r>
        <w:rPr>
          <w:rFonts w:ascii="Arial"/>
          <w:b/>
          <w:color w:val="333333"/>
          <w:spacing w:val="-2"/>
          <w:sz w:val="36"/>
        </w:rPr>
        <w:t>Strength?</w:t>
      </w:r>
    </w:p>
    <w:p w14:paraId="1FC8397E" w14:textId="77777777" w:rsidR="002D5151" w:rsidRDefault="00F8505E">
      <w:pPr>
        <w:pStyle w:val="BodyText"/>
        <w:spacing w:before="280" w:line="302" w:lineRule="auto"/>
        <w:ind w:left="340" w:right="338"/>
        <w:jc w:val="both"/>
      </w:pPr>
      <w:r>
        <w:rPr>
          <w:color w:val="333333"/>
        </w:rPr>
        <w:t>The</w:t>
      </w:r>
      <w:r>
        <w:rPr>
          <w:color w:val="333333"/>
          <w:spacing w:val="-4"/>
        </w:rPr>
        <w:t xml:space="preserve"> </w:t>
      </w:r>
      <w:r>
        <w:rPr>
          <w:color w:val="333333"/>
        </w:rPr>
        <w:t>best</w:t>
      </w:r>
      <w:r>
        <w:rPr>
          <w:color w:val="333333"/>
          <w:spacing w:val="-3"/>
        </w:rPr>
        <w:t xml:space="preserve"> </w:t>
      </w:r>
      <w:r>
        <w:rPr>
          <w:color w:val="333333"/>
        </w:rPr>
        <w:t>way</w:t>
      </w:r>
      <w:r>
        <w:rPr>
          <w:color w:val="333333"/>
          <w:spacing w:val="-4"/>
        </w:rPr>
        <w:t xml:space="preserve"> </w:t>
      </w:r>
      <w:r>
        <w:rPr>
          <w:color w:val="333333"/>
        </w:rPr>
        <w:t>to</w:t>
      </w:r>
      <w:r>
        <w:rPr>
          <w:color w:val="333333"/>
          <w:spacing w:val="-3"/>
        </w:rPr>
        <w:t xml:space="preserve"> </w:t>
      </w:r>
      <w:r>
        <w:rPr>
          <w:color w:val="333333"/>
        </w:rPr>
        <w:t>understand</w:t>
      </w:r>
      <w:r>
        <w:rPr>
          <w:color w:val="333333"/>
          <w:spacing w:val="-4"/>
        </w:rPr>
        <w:t xml:space="preserve"> </w:t>
      </w:r>
      <w:r>
        <w:rPr>
          <w:color w:val="333333"/>
        </w:rPr>
        <w:t>strengths</w:t>
      </w:r>
      <w:r>
        <w:rPr>
          <w:color w:val="333333"/>
          <w:spacing w:val="-4"/>
        </w:rPr>
        <w:t xml:space="preserve"> </w:t>
      </w:r>
      <w:r>
        <w:rPr>
          <w:color w:val="333333"/>
        </w:rPr>
        <w:t>is</w:t>
      </w:r>
      <w:r>
        <w:rPr>
          <w:color w:val="333333"/>
          <w:spacing w:val="-4"/>
        </w:rPr>
        <w:t xml:space="preserve"> </w:t>
      </w:r>
      <w:r>
        <w:rPr>
          <w:color w:val="333333"/>
        </w:rPr>
        <w:t>to</w:t>
      </w:r>
      <w:r>
        <w:rPr>
          <w:color w:val="333333"/>
          <w:spacing w:val="-4"/>
        </w:rPr>
        <w:t xml:space="preserve"> </w:t>
      </w:r>
      <w:r>
        <w:rPr>
          <w:color w:val="333333"/>
        </w:rPr>
        <w:t>reflect</w:t>
      </w:r>
      <w:r>
        <w:rPr>
          <w:color w:val="333333"/>
          <w:spacing w:val="-4"/>
        </w:rPr>
        <w:t xml:space="preserve"> </w:t>
      </w:r>
      <w:r>
        <w:rPr>
          <w:color w:val="333333"/>
        </w:rPr>
        <w:t>on</w:t>
      </w:r>
      <w:r>
        <w:rPr>
          <w:color w:val="333333"/>
          <w:spacing w:val="-3"/>
        </w:rPr>
        <w:t xml:space="preserve"> </w:t>
      </w:r>
      <w:r>
        <w:rPr>
          <w:color w:val="333333"/>
        </w:rPr>
        <w:t>when</w:t>
      </w:r>
      <w:r>
        <w:rPr>
          <w:color w:val="333333"/>
          <w:spacing w:val="-4"/>
        </w:rPr>
        <w:t xml:space="preserve"> </w:t>
      </w:r>
      <w:r>
        <w:rPr>
          <w:color w:val="333333"/>
        </w:rPr>
        <w:t>and</w:t>
      </w:r>
      <w:r>
        <w:rPr>
          <w:color w:val="333333"/>
          <w:spacing w:val="-3"/>
        </w:rPr>
        <w:t xml:space="preserve"> </w:t>
      </w:r>
      <w:r>
        <w:rPr>
          <w:color w:val="333333"/>
        </w:rPr>
        <w:t>how</w:t>
      </w:r>
      <w:r>
        <w:rPr>
          <w:color w:val="333333"/>
          <w:spacing w:val="-4"/>
        </w:rPr>
        <w:t xml:space="preserve"> </w:t>
      </w:r>
      <w:r>
        <w:rPr>
          <w:color w:val="333333"/>
        </w:rPr>
        <w:t>they</w:t>
      </w:r>
      <w:r>
        <w:rPr>
          <w:color w:val="333333"/>
          <w:spacing w:val="-4"/>
        </w:rPr>
        <w:t xml:space="preserve"> </w:t>
      </w:r>
      <w:r>
        <w:rPr>
          <w:color w:val="333333"/>
        </w:rPr>
        <w:t>show</w:t>
      </w:r>
      <w:r>
        <w:rPr>
          <w:color w:val="333333"/>
          <w:spacing w:val="-4"/>
        </w:rPr>
        <w:t xml:space="preserve"> </w:t>
      </w:r>
      <w:r>
        <w:rPr>
          <w:color w:val="333333"/>
        </w:rPr>
        <w:t>up</w:t>
      </w:r>
      <w:r>
        <w:rPr>
          <w:color w:val="333333"/>
          <w:spacing w:val="-4"/>
        </w:rPr>
        <w:t xml:space="preserve"> </w:t>
      </w:r>
      <w:r>
        <w:rPr>
          <w:color w:val="333333"/>
        </w:rPr>
        <w:t>in</w:t>
      </w:r>
      <w:r>
        <w:rPr>
          <w:color w:val="333333"/>
          <w:spacing w:val="-3"/>
        </w:rPr>
        <w:t xml:space="preserve"> </w:t>
      </w:r>
      <w:r>
        <w:rPr>
          <w:color w:val="333333"/>
        </w:rPr>
        <w:t>our everyday</w:t>
      </w:r>
      <w:r>
        <w:rPr>
          <w:color w:val="333333"/>
          <w:spacing w:val="-3"/>
        </w:rPr>
        <w:t xml:space="preserve"> </w:t>
      </w:r>
      <w:r>
        <w:rPr>
          <w:color w:val="333333"/>
        </w:rPr>
        <w:t>lives.</w:t>
      </w:r>
      <w:r>
        <w:rPr>
          <w:color w:val="333333"/>
          <w:spacing w:val="-3"/>
        </w:rPr>
        <w:t xml:space="preserve"> </w:t>
      </w:r>
      <w:r>
        <w:rPr>
          <w:color w:val="333333"/>
        </w:rPr>
        <w:t>With</w:t>
      </w:r>
      <w:r>
        <w:rPr>
          <w:color w:val="333333"/>
          <w:spacing w:val="-3"/>
        </w:rPr>
        <w:t xml:space="preserve"> </w:t>
      </w:r>
      <w:r>
        <w:rPr>
          <w:color w:val="333333"/>
        </w:rPr>
        <w:t>that</w:t>
      </w:r>
      <w:r>
        <w:rPr>
          <w:color w:val="333333"/>
          <w:spacing w:val="-3"/>
        </w:rPr>
        <w:t xml:space="preserve"> </w:t>
      </w:r>
      <w:r>
        <w:rPr>
          <w:color w:val="333333"/>
        </w:rPr>
        <w:t>in</w:t>
      </w:r>
      <w:r>
        <w:rPr>
          <w:color w:val="333333"/>
          <w:spacing w:val="-3"/>
        </w:rPr>
        <w:t xml:space="preserve"> </w:t>
      </w:r>
      <w:r>
        <w:rPr>
          <w:color w:val="333333"/>
        </w:rPr>
        <w:t>mind,</w:t>
      </w:r>
      <w:r>
        <w:rPr>
          <w:color w:val="333333"/>
          <w:spacing w:val="-3"/>
        </w:rPr>
        <w:t xml:space="preserve"> </w:t>
      </w:r>
      <w:r>
        <w:rPr>
          <w:color w:val="333333"/>
        </w:rPr>
        <w:t>take</w:t>
      </w:r>
      <w:r>
        <w:rPr>
          <w:color w:val="333333"/>
          <w:spacing w:val="-3"/>
        </w:rPr>
        <w:t xml:space="preserve"> </w:t>
      </w:r>
      <w:r>
        <w:rPr>
          <w:color w:val="333333"/>
        </w:rPr>
        <w:t>a</w:t>
      </w:r>
      <w:r>
        <w:rPr>
          <w:color w:val="333333"/>
          <w:spacing w:val="-3"/>
        </w:rPr>
        <w:t xml:space="preserve"> </w:t>
      </w:r>
      <w:r>
        <w:rPr>
          <w:color w:val="333333"/>
        </w:rPr>
        <w:t>moment</w:t>
      </w:r>
      <w:r>
        <w:rPr>
          <w:color w:val="333333"/>
          <w:spacing w:val="-3"/>
        </w:rPr>
        <w:t xml:space="preserve"> </w:t>
      </w:r>
      <w:r>
        <w:rPr>
          <w:color w:val="333333"/>
        </w:rPr>
        <w:t>to</w:t>
      </w:r>
      <w:r>
        <w:rPr>
          <w:color w:val="333333"/>
          <w:spacing w:val="-3"/>
        </w:rPr>
        <w:t xml:space="preserve"> </w:t>
      </w:r>
      <w:r>
        <w:rPr>
          <w:color w:val="333333"/>
        </w:rPr>
        <w:t>think</w:t>
      </w:r>
      <w:r>
        <w:rPr>
          <w:color w:val="333333"/>
          <w:spacing w:val="-3"/>
        </w:rPr>
        <w:t xml:space="preserve"> </w:t>
      </w:r>
      <w:r>
        <w:rPr>
          <w:color w:val="333333"/>
        </w:rPr>
        <w:t>of</w:t>
      </w:r>
      <w:r>
        <w:rPr>
          <w:color w:val="333333"/>
          <w:spacing w:val="-3"/>
        </w:rPr>
        <w:t xml:space="preserve"> </w:t>
      </w:r>
      <w:r>
        <w:rPr>
          <w:color w:val="333333"/>
        </w:rPr>
        <w:t>a</w:t>
      </w:r>
      <w:r>
        <w:rPr>
          <w:color w:val="333333"/>
          <w:spacing w:val="-3"/>
        </w:rPr>
        <w:t xml:space="preserve"> </w:t>
      </w:r>
      <w:r>
        <w:rPr>
          <w:color w:val="333333"/>
        </w:rPr>
        <w:t>recent</w:t>
      </w:r>
      <w:r>
        <w:rPr>
          <w:color w:val="333333"/>
          <w:spacing w:val="-3"/>
        </w:rPr>
        <w:t xml:space="preserve"> </w:t>
      </w:r>
      <w:r>
        <w:rPr>
          <w:color w:val="333333"/>
        </w:rPr>
        <w:t>time</w:t>
      </w:r>
      <w:r>
        <w:rPr>
          <w:color w:val="333333"/>
          <w:spacing w:val="-3"/>
        </w:rPr>
        <w:t xml:space="preserve"> </w:t>
      </w:r>
      <w:r>
        <w:rPr>
          <w:color w:val="333333"/>
        </w:rPr>
        <w:t>at</w:t>
      </w:r>
      <w:r>
        <w:rPr>
          <w:color w:val="333333"/>
          <w:spacing w:val="-3"/>
        </w:rPr>
        <w:t xml:space="preserve"> </w:t>
      </w:r>
      <w:r>
        <w:rPr>
          <w:color w:val="333333"/>
        </w:rPr>
        <w:t>work/in</w:t>
      </w:r>
      <w:r>
        <w:rPr>
          <w:color w:val="333333"/>
          <w:spacing w:val="-3"/>
        </w:rPr>
        <w:t xml:space="preserve"> </w:t>
      </w:r>
      <w:r>
        <w:rPr>
          <w:color w:val="333333"/>
        </w:rPr>
        <w:t>life when you felt energized, interested, and truly capable.</w:t>
      </w:r>
    </w:p>
    <w:p w14:paraId="5F525D34" w14:textId="64B9C924" w:rsidR="002D5151" w:rsidRDefault="00F8505E" w:rsidP="0086745B">
      <w:pPr>
        <w:pStyle w:val="BodyText"/>
        <w:numPr>
          <w:ilvl w:val="0"/>
          <w:numId w:val="23"/>
        </w:numPr>
        <w:spacing w:before="227"/>
        <w:jc w:val="both"/>
      </w:pPr>
      <w:r>
        <w:rPr>
          <w:color w:val="333333"/>
        </w:rPr>
        <w:t>What</w:t>
      </w:r>
      <w:r>
        <w:rPr>
          <w:color w:val="333333"/>
          <w:spacing w:val="5"/>
        </w:rPr>
        <w:t xml:space="preserve"> </w:t>
      </w:r>
      <w:r>
        <w:rPr>
          <w:color w:val="333333"/>
        </w:rPr>
        <w:t>was</w:t>
      </w:r>
      <w:r>
        <w:rPr>
          <w:color w:val="333333"/>
          <w:spacing w:val="4"/>
        </w:rPr>
        <w:t xml:space="preserve"> </w:t>
      </w:r>
      <w:r>
        <w:rPr>
          <w:color w:val="333333"/>
          <w:spacing w:val="-2"/>
        </w:rPr>
        <w:t>happening?</w:t>
      </w:r>
    </w:p>
    <w:p w14:paraId="75CE8A33" w14:textId="77777777" w:rsidR="002D5151" w:rsidRDefault="00F8505E">
      <w:pPr>
        <w:pStyle w:val="BodyText"/>
        <w:spacing w:before="7"/>
        <w:rPr>
          <w:sz w:val="18"/>
        </w:rPr>
      </w:pPr>
      <w:r>
        <w:rPr>
          <w:noProof/>
          <w:sz w:val="18"/>
        </w:rPr>
        <mc:AlternateContent>
          <mc:Choice Requires="wpg">
            <w:drawing>
              <wp:anchor distT="0" distB="0" distL="0" distR="0" simplePos="0" relativeHeight="251688960" behindDoc="1" locked="0" layoutInCell="1" allowOverlap="1" wp14:anchorId="31CE80EF" wp14:editId="1175EDC4">
                <wp:simplePos x="0" y="0"/>
                <wp:positionH relativeFrom="page">
                  <wp:posOffset>1295996</wp:posOffset>
                </wp:positionH>
                <wp:positionV relativeFrom="paragraph">
                  <wp:posOffset>174033</wp:posOffset>
                </wp:positionV>
                <wp:extent cx="4980940" cy="1668780"/>
                <wp:effectExtent l="0" t="0" r="0" b="0"/>
                <wp:wrapTopAndBottom/>
                <wp:docPr id="1367" name="Group 13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68780"/>
                          <a:chOff x="0" y="0"/>
                          <a:chExt cx="4980940" cy="1668780"/>
                        </a:xfrm>
                      </wpg:grpSpPr>
                      <wps:wsp>
                        <wps:cNvPr id="1368" name="Graphic 1368"/>
                        <wps:cNvSpPr/>
                        <wps:spPr>
                          <a:xfrm>
                            <a:off x="6350" y="6350"/>
                            <a:ext cx="4968240" cy="1656080"/>
                          </a:xfrm>
                          <a:custGeom>
                            <a:avLst/>
                            <a:gdLst/>
                            <a:ahLst/>
                            <a:cxnLst/>
                            <a:rect l="l" t="t" r="r" b="b"/>
                            <a:pathLst>
                              <a:path w="4968240" h="1656080">
                                <a:moveTo>
                                  <a:pt x="4967998" y="0"/>
                                </a:moveTo>
                                <a:lnTo>
                                  <a:pt x="0" y="0"/>
                                </a:lnTo>
                                <a:lnTo>
                                  <a:pt x="0" y="1656003"/>
                                </a:lnTo>
                                <a:lnTo>
                                  <a:pt x="4967998" y="1656003"/>
                                </a:lnTo>
                                <a:lnTo>
                                  <a:pt x="4967998" y="0"/>
                                </a:lnTo>
                                <a:close/>
                              </a:path>
                            </a:pathLst>
                          </a:custGeom>
                          <a:solidFill>
                            <a:srgbClr val="FAF9F8"/>
                          </a:solidFill>
                        </wps:spPr>
                        <wps:bodyPr wrap="square" lIns="0" tIns="0" rIns="0" bIns="0" rtlCol="0">
                          <a:prstTxWarp prst="textNoShape">
                            <a:avLst/>
                          </a:prstTxWarp>
                          <a:noAutofit/>
                        </wps:bodyPr>
                      </wps:wsp>
                      <wps:wsp>
                        <wps:cNvPr id="1369" name="Graphic 136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70" name="Graphic 1370"/>
                        <wps:cNvSpPr/>
                        <wps:spPr>
                          <a:xfrm>
                            <a:off x="6350" y="12700"/>
                            <a:ext cx="1270" cy="1643380"/>
                          </a:xfrm>
                          <a:custGeom>
                            <a:avLst/>
                            <a:gdLst/>
                            <a:ahLst/>
                            <a:cxnLst/>
                            <a:rect l="l" t="t" r="r" b="b"/>
                            <a:pathLst>
                              <a:path h="1643380">
                                <a:moveTo>
                                  <a:pt x="0" y="1643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71" name="Graphic 1371"/>
                        <wps:cNvSpPr/>
                        <wps:spPr>
                          <a:xfrm>
                            <a:off x="4974348" y="12700"/>
                            <a:ext cx="1270" cy="1643380"/>
                          </a:xfrm>
                          <a:custGeom>
                            <a:avLst/>
                            <a:gdLst/>
                            <a:ahLst/>
                            <a:cxnLst/>
                            <a:rect l="l" t="t" r="r" b="b"/>
                            <a:pathLst>
                              <a:path h="1643380">
                                <a:moveTo>
                                  <a:pt x="0" y="1643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72" name="Graphic 1372"/>
                        <wps:cNvSpPr/>
                        <wps:spPr>
                          <a:xfrm>
                            <a:off x="0" y="165600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FE066D1" id="Group 1367" o:spid="_x0000_s1026" style="position:absolute;margin-left:102.05pt;margin-top:13.7pt;width:392.2pt;height:131.4pt;z-index:-251627520;mso-wrap-distance-left:0;mso-wrap-distance-right:0;mso-position-horizontal-relative:page" coordsize="49809,16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">
                <v:shape id="Graphic 1368" o:spid="_x0000_s1027" style="position:absolute;left:63;top:63;width:49682;height:16561;visibility:visible;mso-wrap-style:square;v-text-anchor:top" coordsize="4968240,165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" path="m4967998,l,,,1656003r4967998,l4967998,xe" fillcolor="#faf9f8" stroked="f">
                  <v:path arrowok="t"/>
                </v:shape>
                <v:shape id="Graphic 136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" path="m,12700r4980698,l4980698,,,,,12700xe" fillcolor="#f4f3f2" stroked="f">
                  <v:path arrowok="t"/>
                </v:shape>
                <v:shape id="Graphic 1370" o:spid="_x0000_s1029" style="position:absolute;left:63;top:127;width:13;height:16433;visibility:visible;mso-wrap-style:square;v-text-anchor:top" coordsize="1270,164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" path="m,1643303l,e" filled="f" strokecolor="#f4f3f2" strokeweight="1pt">
                  <v:path arrowok="t"/>
                </v:shape>
                <v:shape id="Graphic 1371" o:spid="_x0000_s1030" style="position:absolute;left:49743;top:127;width:13;height:16433;visibility:visible;mso-wrap-style:square;v-text-anchor:top" coordsize="1270,164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" path="m,1643303l,e" filled="f" strokecolor="#f4f3f2" strokeweight="1pt">
                  <v:path arrowok="t"/>
                </v:shape>
                <v:shape id="Graphic 1372" o:spid="_x0000_s1031" style="position:absolute;top:165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" path="m,12700r4980698,l4980698,,,,,12700xe" fillcolor="#f4f3f2" stroked="f">
                  <v:path arrowok="t"/>
                </v:shape>
                <w10:wrap type="topAndBottom" anchorx="page"/>
              </v:group>
            </w:pict>
          </mc:Fallback>
        </mc:AlternateContent>
      </w:r>
    </w:p>
    <w:p w14:paraId="0F98BF77" w14:textId="77777777" w:rsidR="002D5151" w:rsidRDefault="002D5151">
      <w:pPr>
        <w:pStyle w:val="BodyText"/>
        <w:spacing w:before="257"/>
      </w:pPr>
    </w:p>
    <w:p w14:paraId="71F5F24C"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5"/>
        </w:rPr>
        <w:t xml:space="preserve"> </w:t>
      </w:r>
      <w:r>
        <w:rPr>
          <w:color w:val="333333"/>
        </w:rPr>
        <w:t>did</w:t>
      </w:r>
      <w:r>
        <w:rPr>
          <w:color w:val="333333"/>
          <w:spacing w:val="-5"/>
        </w:rPr>
        <w:t xml:space="preserve"> </w:t>
      </w:r>
      <w:r>
        <w:rPr>
          <w:color w:val="333333"/>
        </w:rPr>
        <w:t>you</w:t>
      </w:r>
      <w:r>
        <w:rPr>
          <w:color w:val="333333"/>
          <w:spacing w:val="-4"/>
        </w:rPr>
        <w:t xml:space="preserve"> </w:t>
      </w:r>
      <w:r>
        <w:rPr>
          <w:color w:val="333333"/>
          <w:spacing w:val="-5"/>
        </w:rPr>
        <w:t>do?</w:t>
      </w:r>
    </w:p>
    <w:p w14:paraId="035D450D" w14:textId="77777777" w:rsidR="002D5151" w:rsidRDefault="00F8505E">
      <w:pPr>
        <w:pStyle w:val="BodyText"/>
        <w:spacing w:before="6"/>
        <w:rPr>
          <w:sz w:val="18"/>
        </w:rPr>
      </w:pPr>
      <w:r>
        <w:rPr>
          <w:noProof/>
          <w:sz w:val="18"/>
        </w:rPr>
        <mc:AlternateContent>
          <mc:Choice Requires="wpg">
            <w:drawing>
              <wp:anchor distT="0" distB="0" distL="0" distR="0" simplePos="0" relativeHeight="251689984" behindDoc="1" locked="0" layoutInCell="1" allowOverlap="1" wp14:anchorId="414E747C" wp14:editId="742F3617">
                <wp:simplePos x="0" y="0"/>
                <wp:positionH relativeFrom="page">
                  <wp:posOffset>1295996</wp:posOffset>
                </wp:positionH>
                <wp:positionV relativeFrom="paragraph">
                  <wp:posOffset>173254</wp:posOffset>
                </wp:positionV>
                <wp:extent cx="4980940" cy="1668780"/>
                <wp:effectExtent l="0" t="0" r="0" b="0"/>
                <wp:wrapTopAndBottom/>
                <wp:docPr id="1373" name="Group 13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68780"/>
                          <a:chOff x="0" y="0"/>
                          <a:chExt cx="4980940" cy="1668780"/>
                        </a:xfrm>
                      </wpg:grpSpPr>
                      <wps:wsp>
                        <wps:cNvPr id="1374" name="Graphic 1374"/>
                        <wps:cNvSpPr/>
                        <wps:spPr>
                          <a:xfrm>
                            <a:off x="6350" y="6350"/>
                            <a:ext cx="4968240" cy="1656080"/>
                          </a:xfrm>
                          <a:custGeom>
                            <a:avLst/>
                            <a:gdLst/>
                            <a:ahLst/>
                            <a:cxnLst/>
                            <a:rect l="l" t="t" r="r" b="b"/>
                            <a:pathLst>
                              <a:path w="4968240" h="1656080">
                                <a:moveTo>
                                  <a:pt x="4967998" y="0"/>
                                </a:moveTo>
                                <a:lnTo>
                                  <a:pt x="0" y="0"/>
                                </a:lnTo>
                                <a:lnTo>
                                  <a:pt x="0" y="1656003"/>
                                </a:lnTo>
                                <a:lnTo>
                                  <a:pt x="4967998" y="1656003"/>
                                </a:lnTo>
                                <a:lnTo>
                                  <a:pt x="4967998" y="0"/>
                                </a:lnTo>
                                <a:close/>
                              </a:path>
                            </a:pathLst>
                          </a:custGeom>
                          <a:solidFill>
                            <a:srgbClr val="FAF9F8"/>
                          </a:solidFill>
                        </wps:spPr>
                        <wps:bodyPr wrap="square" lIns="0" tIns="0" rIns="0" bIns="0" rtlCol="0">
                          <a:prstTxWarp prst="textNoShape">
                            <a:avLst/>
                          </a:prstTxWarp>
                          <a:noAutofit/>
                        </wps:bodyPr>
                      </wps:wsp>
                      <wps:wsp>
                        <wps:cNvPr id="1375" name="Graphic 137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76" name="Graphic 1376"/>
                        <wps:cNvSpPr/>
                        <wps:spPr>
                          <a:xfrm>
                            <a:off x="6350" y="12700"/>
                            <a:ext cx="1270" cy="1643380"/>
                          </a:xfrm>
                          <a:custGeom>
                            <a:avLst/>
                            <a:gdLst/>
                            <a:ahLst/>
                            <a:cxnLst/>
                            <a:rect l="l" t="t" r="r" b="b"/>
                            <a:pathLst>
                              <a:path h="1643380">
                                <a:moveTo>
                                  <a:pt x="0" y="1643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77" name="Graphic 1377"/>
                        <wps:cNvSpPr/>
                        <wps:spPr>
                          <a:xfrm>
                            <a:off x="4974348" y="12700"/>
                            <a:ext cx="1270" cy="1643380"/>
                          </a:xfrm>
                          <a:custGeom>
                            <a:avLst/>
                            <a:gdLst/>
                            <a:ahLst/>
                            <a:cxnLst/>
                            <a:rect l="l" t="t" r="r" b="b"/>
                            <a:pathLst>
                              <a:path h="1643380">
                                <a:moveTo>
                                  <a:pt x="0" y="1643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78" name="Graphic 1378"/>
                        <wps:cNvSpPr/>
                        <wps:spPr>
                          <a:xfrm>
                            <a:off x="0" y="1656003"/>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DF6E73E" id="Group 1373" o:spid="_x0000_s1026" style="position:absolute;margin-left:102.05pt;margin-top:13.65pt;width:392.2pt;height:131.4pt;z-index:-251626496;mso-wrap-distance-left:0;mso-wrap-distance-right:0;mso-position-horizontal-relative:page" coordsize="49809,16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">
                <v:shape id="Graphic 1374" o:spid="_x0000_s1027" style="position:absolute;left:63;top:63;width:49682;height:16561;visibility:visible;mso-wrap-style:square;v-text-anchor:top" coordsize="4968240,1656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" path="m4967998,l,,,1656003r4967998,l4967998,xe" fillcolor="#faf9f8" stroked="f">
                  <v:path arrowok="t"/>
                </v:shape>
                <v:shape id="Graphic 137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" path="m,12700r4980698,l4980698,,,,,12700xe" fillcolor="#f4f3f2" stroked="f">
                  <v:path arrowok="t"/>
                </v:shape>
                <v:shape id="Graphic 1376" o:spid="_x0000_s1029" style="position:absolute;left:63;top:127;width:13;height:16433;visibility:visible;mso-wrap-style:square;v-text-anchor:top" coordsize="1270,164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" path="m,1643303l,e" filled="f" strokecolor="#f4f3f2" strokeweight="1pt">
                  <v:path arrowok="t"/>
                </v:shape>
                <v:shape id="Graphic 1377" o:spid="_x0000_s1030" style="position:absolute;left:49743;top:127;width:13;height:16433;visibility:visible;mso-wrap-style:square;v-text-anchor:top" coordsize="1270,164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" path="m,1643303l,e" filled="f" strokecolor="#f4f3f2" strokeweight="1pt">
                  <v:path arrowok="t"/>
                </v:shape>
                <v:shape id="Graphic 1378" o:spid="_x0000_s1031" style="position:absolute;top:165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" path="m,12699r4980698,l4980698,,,,,12699xe" fillcolor="#f4f3f2" stroked="f">
                  <v:path arrowok="t"/>
                </v:shape>
                <w10:wrap type="topAndBottom" anchorx="page"/>
              </v:group>
            </w:pict>
          </mc:Fallback>
        </mc:AlternateContent>
      </w:r>
    </w:p>
    <w:p w14:paraId="2C2EA584" w14:textId="77777777" w:rsidR="002D5151" w:rsidRDefault="002D5151">
      <w:pPr>
        <w:pStyle w:val="BodyText"/>
        <w:rPr>
          <w:sz w:val="18"/>
        </w:rPr>
        <w:sectPr w:rsidR="002D5151">
          <w:pgSz w:w="11910" w:h="16840"/>
          <w:pgMar w:top="1420" w:right="1700" w:bottom="1380" w:left="1700" w:header="914" w:footer="1197" w:gutter="0"/>
          <w:cols w:space="720"/>
        </w:sectPr>
      </w:pPr>
    </w:p>
    <w:p w14:paraId="14908FB9" w14:textId="77777777" w:rsidR="002D5151" w:rsidRDefault="002D5151">
      <w:pPr>
        <w:pStyle w:val="BodyText"/>
      </w:pPr>
    </w:p>
    <w:p w14:paraId="08E66CB9" w14:textId="77777777" w:rsidR="002D5151" w:rsidRDefault="002D5151">
      <w:pPr>
        <w:pStyle w:val="BodyText"/>
        <w:spacing w:before="60"/>
      </w:pPr>
    </w:p>
    <w:p w14:paraId="0AE5B7BF"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5"/>
        </w:rPr>
        <w:t xml:space="preserve"> </w:t>
      </w:r>
      <w:r>
        <w:rPr>
          <w:color w:val="333333"/>
        </w:rPr>
        <w:t>was</w:t>
      </w:r>
      <w:r>
        <w:rPr>
          <w:color w:val="333333"/>
          <w:spacing w:val="-4"/>
        </w:rPr>
        <w:t xml:space="preserve"> </w:t>
      </w:r>
      <w:r>
        <w:rPr>
          <w:color w:val="333333"/>
        </w:rPr>
        <w:t>your</w:t>
      </w:r>
      <w:r>
        <w:rPr>
          <w:color w:val="333333"/>
          <w:spacing w:val="-5"/>
        </w:rPr>
        <w:t xml:space="preserve"> </w:t>
      </w:r>
      <w:r>
        <w:rPr>
          <w:color w:val="333333"/>
          <w:spacing w:val="-2"/>
        </w:rPr>
        <w:t>impact?</w:t>
      </w:r>
    </w:p>
    <w:p w14:paraId="29C6D941" w14:textId="77777777" w:rsidR="002D5151" w:rsidRDefault="00F8505E">
      <w:pPr>
        <w:pStyle w:val="BodyText"/>
        <w:spacing w:before="7"/>
        <w:rPr>
          <w:sz w:val="18"/>
        </w:rPr>
      </w:pPr>
      <w:r>
        <w:rPr>
          <w:noProof/>
          <w:sz w:val="18"/>
        </w:rPr>
        <mc:AlternateContent>
          <mc:Choice Requires="wpg">
            <w:drawing>
              <wp:anchor distT="0" distB="0" distL="0" distR="0" simplePos="0" relativeHeight="251691008" behindDoc="1" locked="0" layoutInCell="1" allowOverlap="1" wp14:anchorId="60A343AF" wp14:editId="523B11E8">
                <wp:simplePos x="0" y="0"/>
                <wp:positionH relativeFrom="page">
                  <wp:posOffset>1295996</wp:posOffset>
                </wp:positionH>
                <wp:positionV relativeFrom="paragraph">
                  <wp:posOffset>174322</wp:posOffset>
                </wp:positionV>
                <wp:extent cx="4980940" cy="1525270"/>
                <wp:effectExtent l="0" t="0" r="0" b="0"/>
                <wp:wrapTopAndBottom/>
                <wp:docPr id="1379" name="Group 13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525270"/>
                          <a:chOff x="0" y="0"/>
                          <a:chExt cx="4980940" cy="1525270"/>
                        </a:xfrm>
                      </wpg:grpSpPr>
                      <wps:wsp>
                        <wps:cNvPr id="1380" name="Graphic 1380"/>
                        <wps:cNvSpPr/>
                        <wps:spPr>
                          <a:xfrm>
                            <a:off x="6350" y="6350"/>
                            <a:ext cx="4968240" cy="1512570"/>
                          </a:xfrm>
                          <a:custGeom>
                            <a:avLst/>
                            <a:gdLst/>
                            <a:ahLst/>
                            <a:cxnLst/>
                            <a:rect l="l" t="t" r="r" b="b"/>
                            <a:pathLst>
                              <a:path w="4968240" h="1512570">
                                <a:moveTo>
                                  <a:pt x="4967998" y="0"/>
                                </a:moveTo>
                                <a:lnTo>
                                  <a:pt x="0" y="0"/>
                                </a:lnTo>
                                <a:lnTo>
                                  <a:pt x="0" y="1511998"/>
                                </a:lnTo>
                                <a:lnTo>
                                  <a:pt x="4967998" y="1511998"/>
                                </a:lnTo>
                                <a:lnTo>
                                  <a:pt x="4967998" y="0"/>
                                </a:lnTo>
                                <a:close/>
                              </a:path>
                            </a:pathLst>
                          </a:custGeom>
                          <a:solidFill>
                            <a:srgbClr val="FAF9F8"/>
                          </a:solidFill>
                        </wps:spPr>
                        <wps:bodyPr wrap="square" lIns="0" tIns="0" rIns="0" bIns="0" rtlCol="0">
                          <a:prstTxWarp prst="textNoShape">
                            <a:avLst/>
                          </a:prstTxWarp>
                          <a:noAutofit/>
                        </wps:bodyPr>
                      </wps:wsp>
                      <wps:wsp>
                        <wps:cNvPr id="1381" name="Graphic 138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82" name="Graphic 1382"/>
                        <wps:cNvSpPr/>
                        <wps:spPr>
                          <a:xfrm>
                            <a:off x="6350" y="12700"/>
                            <a:ext cx="1270" cy="1499870"/>
                          </a:xfrm>
                          <a:custGeom>
                            <a:avLst/>
                            <a:gdLst/>
                            <a:ahLst/>
                            <a:cxnLst/>
                            <a:rect l="l" t="t" r="r" b="b"/>
                            <a:pathLst>
                              <a:path h="1499870">
                                <a:moveTo>
                                  <a:pt x="0" y="1499298"/>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83" name="Graphic 1383"/>
                        <wps:cNvSpPr/>
                        <wps:spPr>
                          <a:xfrm>
                            <a:off x="4974348" y="12700"/>
                            <a:ext cx="1270" cy="1499870"/>
                          </a:xfrm>
                          <a:custGeom>
                            <a:avLst/>
                            <a:gdLst/>
                            <a:ahLst/>
                            <a:cxnLst/>
                            <a:rect l="l" t="t" r="r" b="b"/>
                            <a:pathLst>
                              <a:path h="1499870">
                                <a:moveTo>
                                  <a:pt x="0" y="1499298"/>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84" name="Graphic 1384"/>
                        <wps:cNvSpPr/>
                        <wps:spPr>
                          <a:xfrm>
                            <a:off x="0" y="1511998"/>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0CCB902" id="Group 1379" o:spid="_x0000_s1026" style="position:absolute;margin-left:102.05pt;margin-top:13.75pt;width:392.2pt;height:120.1pt;z-index:-251625472;mso-wrap-distance-left:0;mso-wrap-distance-right:0;mso-position-horizontal-relative:page" coordsize="49809,15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">
                <v:shape id="Graphic 1380" o:spid="_x0000_s1027" style="position:absolute;left:63;top:63;width:49682;height:15126;visibility:visible;mso-wrap-style:square;v-text-anchor:top" coordsize="4968240,1512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" path="m4967998,l,,,1511998r4967998,l4967998,xe" fillcolor="#faf9f8" stroked="f">
                  <v:path arrowok="t"/>
                </v:shape>
                <v:shape id="Graphic 138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" path="m,12700r4980698,l4980698,,,,,12700xe" fillcolor="#f4f3f2" stroked="f">
                  <v:path arrowok="t"/>
                </v:shape>
                <v:shape id="Graphic 1382" o:spid="_x0000_s1029" style="position:absolute;left:63;top:127;width:13;height:14998;visibility:visible;mso-wrap-style:square;v-text-anchor:top" coordsize="1270,149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" path="m,1499298l,e" filled="f" strokecolor="#f4f3f2" strokeweight="1pt">
                  <v:path arrowok="t"/>
                </v:shape>
                <v:shape id="Graphic 1383" o:spid="_x0000_s1030" style="position:absolute;left:49743;top:127;width:13;height:14998;visibility:visible;mso-wrap-style:square;v-text-anchor:top" coordsize="1270,1499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" path="m,1499298l,e" filled="f" strokecolor="#f4f3f2" strokeweight="1pt">
                  <v:path arrowok="t"/>
                </v:shape>
                <v:shape id="Graphic 1384" o:spid="_x0000_s1031" style="position:absolute;top:151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" path="m,12700r4980698,l4980698,,,,,12700xe" fillcolor="#f4f3f2" stroked="f">
                  <v:path arrowok="t"/>
                </v:shape>
                <w10:wrap type="topAndBottom" anchorx="page"/>
              </v:group>
            </w:pict>
          </mc:Fallback>
        </mc:AlternateContent>
      </w:r>
    </w:p>
    <w:p w14:paraId="4C89554D" w14:textId="77777777" w:rsidR="002D5151" w:rsidRDefault="002D5151">
      <w:pPr>
        <w:pStyle w:val="BodyText"/>
        <w:spacing w:before="127"/>
        <w:rPr>
          <w:sz w:val="30"/>
        </w:rPr>
      </w:pPr>
    </w:p>
    <w:p w14:paraId="4B9A37C6" w14:textId="77777777" w:rsidR="002D5151" w:rsidRDefault="00F8505E">
      <w:pPr>
        <w:ind w:left="340"/>
        <w:jc w:val="both"/>
        <w:rPr>
          <w:rFonts w:ascii="Arial"/>
          <w:b/>
          <w:sz w:val="30"/>
        </w:rPr>
      </w:pPr>
      <w:r>
        <w:rPr>
          <w:rFonts w:ascii="Arial"/>
          <w:b/>
          <w:color w:val="333333"/>
          <w:sz w:val="30"/>
        </w:rPr>
        <w:t>Defining</w:t>
      </w:r>
      <w:r>
        <w:rPr>
          <w:rFonts w:ascii="Arial"/>
          <w:b/>
          <w:color w:val="333333"/>
          <w:spacing w:val="-20"/>
          <w:sz w:val="30"/>
        </w:rPr>
        <w:t xml:space="preserve"> </w:t>
      </w:r>
      <w:r>
        <w:rPr>
          <w:rFonts w:ascii="Arial"/>
          <w:b/>
          <w:color w:val="333333"/>
          <w:sz w:val="30"/>
        </w:rPr>
        <w:t>A</w:t>
      </w:r>
      <w:r>
        <w:rPr>
          <w:rFonts w:ascii="Arial"/>
          <w:b/>
          <w:color w:val="333333"/>
          <w:spacing w:val="-19"/>
          <w:sz w:val="30"/>
        </w:rPr>
        <w:t xml:space="preserve"> </w:t>
      </w:r>
      <w:r>
        <w:rPr>
          <w:rFonts w:ascii="Arial"/>
          <w:b/>
          <w:color w:val="333333"/>
          <w:spacing w:val="-2"/>
          <w:sz w:val="30"/>
        </w:rPr>
        <w:t>Strength</w:t>
      </w:r>
    </w:p>
    <w:p w14:paraId="765A87BC" w14:textId="77777777" w:rsidR="002D5151" w:rsidRDefault="00F8505E">
      <w:pPr>
        <w:pStyle w:val="BodyText"/>
        <w:spacing w:before="293" w:line="302" w:lineRule="auto"/>
        <w:ind w:left="340" w:right="338"/>
        <w:jc w:val="both"/>
      </w:pPr>
      <w:r>
        <w:rPr>
          <w:color w:val="333333"/>
        </w:rPr>
        <w:t>At some point, each of us has experienced what it feels like to use a strength – those things you’re good at and actually enjoy doing. These are the moments that you look forward to, get completely absorbed in, and that leave you feeling more confident, energized, and satisfied.</w:t>
      </w:r>
    </w:p>
    <w:p w14:paraId="0A162B37" w14:textId="77777777" w:rsidR="002D5151" w:rsidRDefault="00F8505E">
      <w:pPr>
        <w:pStyle w:val="BodyText"/>
        <w:spacing w:before="227"/>
        <w:ind w:left="340"/>
      </w:pPr>
      <w:r>
        <w:rPr>
          <w:color w:val="333333"/>
        </w:rPr>
        <w:t>Your</w:t>
      </w:r>
      <w:r>
        <w:rPr>
          <w:color w:val="333333"/>
          <w:spacing w:val="-10"/>
        </w:rPr>
        <w:t xml:space="preserve"> </w:t>
      </w:r>
      <w:r>
        <w:rPr>
          <w:color w:val="333333"/>
        </w:rPr>
        <w:t>strengths</w:t>
      </w:r>
      <w:r>
        <w:rPr>
          <w:color w:val="333333"/>
          <w:spacing w:val="-10"/>
        </w:rPr>
        <w:t xml:space="preserve"> </w:t>
      </w:r>
      <w:r>
        <w:rPr>
          <w:color w:val="333333"/>
        </w:rPr>
        <w:t>may</w:t>
      </w:r>
      <w:r>
        <w:rPr>
          <w:color w:val="333333"/>
          <w:spacing w:val="-10"/>
        </w:rPr>
        <w:t xml:space="preserve"> </w:t>
      </w:r>
      <w:r>
        <w:rPr>
          <w:color w:val="333333"/>
          <w:spacing w:val="-2"/>
        </w:rPr>
        <w:t>include:</w:t>
      </w:r>
    </w:p>
    <w:p w14:paraId="0F849076" w14:textId="77777777" w:rsidR="002D5151" w:rsidRDefault="002D5151">
      <w:pPr>
        <w:pStyle w:val="BodyText"/>
        <w:spacing w:before="27"/>
      </w:pPr>
    </w:p>
    <w:p w14:paraId="6BA6AA2C" w14:textId="77777777" w:rsidR="002D5151" w:rsidRDefault="00F8505E">
      <w:pPr>
        <w:pStyle w:val="BodyText"/>
        <w:spacing w:line="302" w:lineRule="auto"/>
        <w:ind w:left="340" w:right="337"/>
        <w:jc w:val="both"/>
      </w:pPr>
      <w:r>
        <w:rPr>
          <w:b/>
          <w:color w:val="333333"/>
        </w:rPr>
        <w:t xml:space="preserve">Character strengths: </w:t>
      </w:r>
      <w:r>
        <w:rPr>
          <w:color w:val="333333"/>
        </w:rPr>
        <w:t xml:space="preserve">These are positive personality traits like gratitude, perseverance, </w:t>
      </w:r>
      <w:r>
        <w:rPr>
          <w:color w:val="333333"/>
          <w:spacing w:val="-2"/>
        </w:rPr>
        <w:t>hope,</w:t>
      </w:r>
      <w:r>
        <w:rPr>
          <w:color w:val="333333"/>
          <w:spacing w:val="-10"/>
        </w:rPr>
        <w:t xml:space="preserve"> </w:t>
      </w:r>
      <w:r>
        <w:rPr>
          <w:color w:val="333333"/>
          <w:spacing w:val="-2"/>
        </w:rPr>
        <w:t>and</w:t>
      </w:r>
      <w:r>
        <w:rPr>
          <w:color w:val="333333"/>
          <w:spacing w:val="-10"/>
        </w:rPr>
        <w:t xml:space="preserve"> </w:t>
      </w:r>
      <w:r>
        <w:rPr>
          <w:color w:val="333333"/>
          <w:spacing w:val="-2"/>
        </w:rPr>
        <w:t>creativity.</w:t>
      </w:r>
      <w:r>
        <w:rPr>
          <w:color w:val="333333"/>
          <w:spacing w:val="-10"/>
        </w:rPr>
        <w:t xml:space="preserve"> </w:t>
      </w:r>
      <w:r>
        <w:rPr>
          <w:color w:val="333333"/>
          <w:spacing w:val="-2"/>
        </w:rPr>
        <w:t>They</w:t>
      </w:r>
      <w:r>
        <w:rPr>
          <w:color w:val="333333"/>
          <w:spacing w:val="-10"/>
        </w:rPr>
        <w:t xml:space="preserve"> </w:t>
      </w:r>
      <w:r>
        <w:rPr>
          <w:color w:val="333333"/>
          <w:spacing w:val="-2"/>
        </w:rPr>
        <w:t>represent</w:t>
      </w:r>
      <w:r>
        <w:rPr>
          <w:color w:val="333333"/>
          <w:spacing w:val="-10"/>
        </w:rPr>
        <w:t xml:space="preserve"> </w:t>
      </w:r>
      <w:r>
        <w:rPr>
          <w:color w:val="333333"/>
          <w:spacing w:val="-2"/>
        </w:rPr>
        <w:t>how</w:t>
      </w:r>
      <w:r>
        <w:rPr>
          <w:color w:val="333333"/>
          <w:spacing w:val="-10"/>
        </w:rPr>
        <w:t xml:space="preserve"> </w:t>
      </w:r>
      <w:r>
        <w:rPr>
          <w:color w:val="333333"/>
          <w:spacing w:val="-2"/>
        </w:rPr>
        <w:t>you</w:t>
      </w:r>
      <w:r>
        <w:rPr>
          <w:color w:val="333333"/>
          <w:spacing w:val="-10"/>
        </w:rPr>
        <w:t xml:space="preserve"> </w:t>
      </w:r>
      <w:r>
        <w:rPr>
          <w:color w:val="333333"/>
          <w:spacing w:val="-2"/>
        </w:rPr>
        <w:t>like</w:t>
      </w:r>
      <w:r>
        <w:rPr>
          <w:color w:val="333333"/>
          <w:spacing w:val="-10"/>
        </w:rPr>
        <w:t xml:space="preserve"> </w:t>
      </w:r>
      <w:r>
        <w:rPr>
          <w:color w:val="333333"/>
          <w:spacing w:val="-2"/>
        </w:rPr>
        <w:t>to</w:t>
      </w:r>
      <w:r>
        <w:rPr>
          <w:color w:val="333333"/>
          <w:spacing w:val="-10"/>
        </w:rPr>
        <w:t xml:space="preserve"> </w:t>
      </w:r>
      <w:r>
        <w:rPr>
          <w:color w:val="333333"/>
          <w:spacing w:val="-2"/>
        </w:rPr>
        <w:t>work</w:t>
      </w:r>
      <w:r>
        <w:rPr>
          <w:color w:val="333333"/>
          <w:spacing w:val="-10"/>
        </w:rPr>
        <w:t xml:space="preserve"> </w:t>
      </w:r>
      <w:r>
        <w:rPr>
          <w:color w:val="333333"/>
          <w:spacing w:val="-2"/>
        </w:rPr>
        <w:t>and</w:t>
      </w:r>
      <w:r>
        <w:rPr>
          <w:color w:val="333333"/>
          <w:spacing w:val="-10"/>
        </w:rPr>
        <w:t xml:space="preserve"> </w:t>
      </w:r>
      <w:r>
        <w:rPr>
          <w:color w:val="333333"/>
          <w:spacing w:val="-2"/>
        </w:rPr>
        <w:t>are</w:t>
      </w:r>
      <w:r>
        <w:rPr>
          <w:color w:val="333333"/>
          <w:spacing w:val="-10"/>
        </w:rPr>
        <w:t xml:space="preserve"> </w:t>
      </w:r>
      <w:r>
        <w:rPr>
          <w:color w:val="333333"/>
          <w:spacing w:val="-2"/>
        </w:rPr>
        <w:t>things</w:t>
      </w:r>
      <w:r>
        <w:rPr>
          <w:color w:val="333333"/>
          <w:spacing w:val="-10"/>
        </w:rPr>
        <w:t xml:space="preserve"> </w:t>
      </w:r>
      <w:r>
        <w:rPr>
          <w:color w:val="333333"/>
          <w:spacing w:val="-2"/>
        </w:rPr>
        <w:t>you’ll</w:t>
      </w:r>
      <w:r>
        <w:rPr>
          <w:color w:val="333333"/>
          <w:spacing w:val="-10"/>
        </w:rPr>
        <w:t xml:space="preserve"> </w:t>
      </w:r>
      <w:r>
        <w:rPr>
          <w:color w:val="333333"/>
          <w:spacing w:val="-2"/>
        </w:rPr>
        <w:t>do</w:t>
      </w:r>
      <w:r>
        <w:rPr>
          <w:color w:val="333333"/>
          <w:spacing w:val="-10"/>
        </w:rPr>
        <w:t xml:space="preserve"> </w:t>
      </w:r>
      <w:r>
        <w:rPr>
          <w:color w:val="333333"/>
          <w:spacing w:val="-2"/>
        </w:rPr>
        <w:t xml:space="preserve">whether </w:t>
      </w:r>
      <w:r>
        <w:rPr>
          <w:color w:val="333333"/>
        </w:rPr>
        <w:t>anyone pays you or recognizes you for them.</w:t>
      </w:r>
    </w:p>
    <w:p w14:paraId="73DB59BC" w14:textId="77777777" w:rsidR="002D5151" w:rsidRDefault="00F8505E">
      <w:pPr>
        <w:pStyle w:val="BodyText"/>
        <w:spacing w:before="170" w:line="302" w:lineRule="auto"/>
        <w:ind w:left="341" w:right="338" w:hanging="1"/>
        <w:jc w:val="both"/>
      </w:pPr>
      <w:r>
        <w:rPr>
          <w:b/>
          <w:color w:val="333333"/>
        </w:rPr>
        <w:t xml:space="preserve">Talents: </w:t>
      </w:r>
      <w:r>
        <w:rPr>
          <w:color w:val="333333"/>
        </w:rPr>
        <w:t>These are natural abilities, such as musical talent, spatial reasoning, or social skills. Talents are the skills you enjoy using and would love to get paid for.</w:t>
      </w:r>
    </w:p>
    <w:p w14:paraId="410E75F6" w14:textId="77777777" w:rsidR="002D5151" w:rsidRDefault="00F8505E">
      <w:pPr>
        <w:pStyle w:val="BodyText"/>
        <w:spacing w:before="227" w:line="302" w:lineRule="auto"/>
        <w:ind w:left="341" w:right="338"/>
        <w:jc w:val="both"/>
      </w:pPr>
      <w:r>
        <w:rPr>
          <w:color w:val="333333"/>
        </w:rPr>
        <w:t>A</w:t>
      </w:r>
      <w:r>
        <w:rPr>
          <w:color w:val="333333"/>
          <w:spacing w:val="32"/>
        </w:rPr>
        <w:t xml:space="preserve"> </w:t>
      </w:r>
      <w:r>
        <w:rPr>
          <w:color w:val="333333"/>
        </w:rPr>
        <w:t>strength</w:t>
      </w:r>
      <w:r>
        <w:rPr>
          <w:color w:val="333333"/>
          <w:spacing w:val="32"/>
        </w:rPr>
        <w:t xml:space="preserve"> </w:t>
      </w:r>
      <w:r>
        <w:rPr>
          <w:color w:val="333333"/>
        </w:rPr>
        <w:t>is</w:t>
      </w:r>
      <w:r>
        <w:rPr>
          <w:color w:val="333333"/>
          <w:spacing w:val="32"/>
        </w:rPr>
        <w:t xml:space="preserve"> </w:t>
      </w:r>
      <w:r>
        <w:rPr>
          <w:color w:val="333333"/>
        </w:rPr>
        <w:t>a</w:t>
      </w:r>
      <w:r>
        <w:rPr>
          <w:color w:val="333333"/>
          <w:spacing w:val="32"/>
        </w:rPr>
        <w:t xml:space="preserve"> </w:t>
      </w:r>
      <w:r>
        <w:rPr>
          <w:color w:val="333333"/>
        </w:rPr>
        <w:t>strength</w:t>
      </w:r>
      <w:r>
        <w:rPr>
          <w:color w:val="333333"/>
          <w:spacing w:val="32"/>
        </w:rPr>
        <w:t xml:space="preserve"> </w:t>
      </w:r>
      <w:r>
        <w:rPr>
          <w:color w:val="333333"/>
        </w:rPr>
        <w:t>because</w:t>
      </w:r>
      <w:r>
        <w:rPr>
          <w:color w:val="333333"/>
          <w:spacing w:val="32"/>
        </w:rPr>
        <w:t xml:space="preserve"> </w:t>
      </w:r>
      <w:r>
        <w:rPr>
          <w:color w:val="333333"/>
        </w:rPr>
        <w:t>it</w:t>
      </w:r>
      <w:r>
        <w:rPr>
          <w:color w:val="333333"/>
          <w:spacing w:val="32"/>
        </w:rPr>
        <w:t xml:space="preserve"> </w:t>
      </w:r>
      <w:r>
        <w:rPr>
          <w:color w:val="333333"/>
        </w:rPr>
        <w:t>shows</w:t>
      </w:r>
      <w:r>
        <w:rPr>
          <w:color w:val="333333"/>
          <w:spacing w:val="32"/>
        </w:rPr>
        <w:t xml:space="preserve"> </w:t>
      </w:r>
      <w:r>
        <w:rPr>
          <w:color w:val="333333"/>
        </w:rPr>
        <w:t>how</w:t>
      </w:r>
      <w:r>
        <w:rPr>
          <w:color w:val="333333"/>
          <w:spacing w:val="32"/>
        </w:rPr>
        <w:t xml:space="preserve"> </w:t>
      </w:r>
      <w:r>
        <w:rPr>
          <w:color w:val="333333"/>
        </w:rPr>
        <w:t>your</w:t>
      </w:r>
      <w:r>
        <w:rPr>
          <w:color w:val="333333"/>
          <w:spacing w:val="32"/>
        </w:rPr>
        <w:t xml:space="preserve"> </w:t>
      </w:r>
      <w:r>
        <w:rPr>
          <w:color w:val="333333"/>
        </w:rPr>
        <w:t>brain</w:t>
      </w:r>
      <w:r>
        <w:rPr>
          <w:color w:val="333333"/>
          <w:spacing w:val="32"/>
        </w:rPr>
        <w:t xml:space="preserve"> </w:t>
      </w:r>
      <w:r>
        <w:rPr>
          <w:color w:val="333333"/>
        </w:rPr>
        <w:t>is</w:t>
      </w:r>
      <w:r>
        <w:rPr>
          <w:color w:val="333333"/>
          <w:spacing w:val="32"/>
        </w:rPr>
        <w:t xml:space="preserve"> </w:t>
      </w:r>
      <w:r>
        <w:rPr>
          <w:color w:val="333333"/>
        </w:rPr>
        <w:t>wired</w:t>
      </w:r>
      <w:r>
        <w:rPr>
          <w:color w:val="333333"/>
          <w:spacing w:val="32"/>
        </w:rPr>
        <w:t xml:space="preserve"> </w:t>
      </w:r>
      <w:r>
        <w:rPr>
          <w:color w:val="333333"/>
        </w:rPr>
        <w:t>to</w:t>
      </w:r>
      <w:r>
        <w:rPr>
          <w:color w:val="333333"/>
          <w:spacing w:val="32"/>
        </w:rPr>
        <w:t xml:space="preserve"> </w:t>
      </w:r>
      <w:r>
        <w:rPr>
          <w:color w:val="333333"/>
        </w:rPr>
        <w:t>perform</w:t>
      </w:r>
      <w:r>
        <w:rPr>
          <w:color w:val="333333"/>
          <w:spacing w:val="32"/>
        </w:rPr>
        <w:t xml:space="preserve"> </w:t>
      </w:r>
      <w:r>
        <w:rPr>
          <w:color w:val="333333"/>
        </w:rPr>
        <w:t>at</w:t>
      </w:r>
      <w:r>
        <w:rPr>
          <w:color w:val="333333"/>
          <w:spacing w:val="32"/>
        </w:rPr>
        <w:t xml:space="preserve"> </w:t>
      </w:r>
      <w:r>
        <w:rPr>
          <w:color w:val="333333"/>
        </w:rPr>
        <w:t>its best. Over time, practicing these particular thoughts, feelings, and behaviors builds up pathways in your brain, making it easy, effective, and enjoyable to use them at work.</w:t>
      </w:r>
    </w:p>
    <w:p w14:paraId="62D03129" w14:textId="77777777" w:rsidR="002D5151" w:rsidRDefault="002D5151">
      <w:pPr>
        <w:pStyle w:val="BodyText"/>
        <w:spacing w:before="132"/>
      </w:pPr>
    </w:p>
    <w:p w14:paraId="67FAE715" w14:textId="77777777" w:rsidR="002D5151" w:rsidRDefault="00F8505E">
      <w:pPr>
        <w:spacing w:before="1"/>
        <w:ind w:left="340"/>
        <w:rPr>
          <w:rFonts w:ascii="Arial"/>
          <w:b/>
          <w:sz w:val="30"/>
        </w:rPr>
      </w:pPr>
      <w:r>
        <w:rPr>
          <w:rFonts w:ascii="Arial"/>
          <w:b/>
          <w:color w:val="333333"/>
          <w:sz w:val="30"/>
        </w:rPr>
        <w:t>Benefits</w:t>
      </w:r>
      <w:r>
        <w:rPr>
          <w:rFonts w:ascii="Arial"/>
          <w:b/>
          <w:color w:val="333333"/>
          <w:spacing w:val="-3"/>
          <w:sz w:val="30"/>
        </w:rPr>
        <w:t xml:space="preserve"> </w:t>
      </w:r>
      <w:r>
        <w:rPr>
          <w:rFonts w:ascii="Arial"/>
          <w:b/>
          <w:color w:val="333333"/>
          <w:sz w:val="30"/>
        </w:rPr>
        <w:t>Of</w:t>
      </w:r>
      <w:r>
        <w:rPr>
          <w:rFonts w:ascii="Arial"/>
          <w:b/>
          <w:color w:val="333333"/>
          <w:spacing w:val="-3"/>
          <w:sz w:val="30"/>
        </w:rPr>
        <w:t xml:space="preserve"> </w:t>
      </w:r>
      <w:r>
        <w:rPr>
          <w:rFonts w:ascii="Arial"/>
          <w:b/>
          <w:color w:val="333333"/>
          <w:spacing w:val="-2"/>
          <w:sz w:val="30"/>
        </w:rPr>
        <w:t>Strengths</w:t>
      </w:r>
    </w:p>
    <w:p w14:paraId="1F7FEDC4" w14:textId="77777777" w:rsidR="002D5151" w:rsidRDefault="00F8505E">
      <w:pPr>
        <w:pStyle w:val="BodyText"/>
        <w:spacing w:before="293"/>
        <w:ind w:left="340"/>
      </w:pPr>
      <w:r>
        <w:rPr>
          <w:color w:val="333333"/>
        </w:rPr>
        <w:t>Using</w:t>
      </w:r>
      <w:r>
        <w:rPr>
          <w:color w:val="333333"/>
          <w:spacing w:val="-1"/>
        </w:rPr>
        <w:t xml:space="preserve"> </w:t>
      </w:r>
      <w:r>
        <w:rPr>
          <w:color w:val="333333"/>
        </w:rPr>
        <w:t>our strengths has</w:t>
      </w:r>
      <w:r>
        <w:rPr>
          <w:color w:val="333333"/>
          <w:spacing w:val="-1"/>
        </w:rPr>
        <w:t xml:space="preserve"> </w:t>
      </w:r>
      <w:r>
        <w:rPr>
          <w:color w:val="333333"/>
        </w:rPr>
        <w:t xml:space="preserve">many </w:t>
      </w:r>
      <w:r>
        <w:rPr>
          <w:color w:val="333333"/>
          <w:spacing w:val="-2"/>
        </w:rPr>
        <w:t>benefits:</w:t>
      </w:r>
    </w:p>
    <w:p w14:paraId="09D14994" w14:textId="77777777" w:rsidR="002D5151" w:rsidRDefault="002D5151">
      <w:pPr>
        <w:pStyle w:val="BodyText"/>
        <w:spacing w:before="27"/>
      </w:pPr>
    </w:p>
    <w:p w14:paraId="3D007048"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Higher</w:t>
      </w:r>
      <w:r>
        <w:rPr>
          <w:color w:val="333333"/>
          <w:spacing w:val="-6"/>
        </w:rPr>
        <w:t xml:space="preserve"> </w:t>
      </w:r>
      <w:r>
        <w:rPr>
          <w:color w:val="333333"/>
        </w:rPr>
        <w:t>levels</w:t>
      </w:r>
      <w:r>
        <w:rPr>
          <w:color w:val="333333"/>
          <w:spacing w:val="-6"/>
        </w:rPr>
        <w:t xml:space="preserve"> </w:t>
      </w:r>
      <w:r>
        <w:rPr>
          <w:color w:val="333333"/>
        </w:rPr>
        <w:t>of</w:t>
      </w:r>
      <w:r>
        <w:rPr>
          <w:color w:val="333333"/>
          <w:spacing w:val="-5"/>
        </w:rPr>
        <w:t xml:space="preserve"> </w:t>
      </w:r>
      <w:r>
        <w:rPr>
          <w:color w:val="333333"/>
        </w:rPr>
        <w:t>happiness</w:t>
      </w:r>
      <w:r>
        <w:rPr>
          <w:color w:val="333333"/>
          <w:spacing w:val="-6"/>
        </w:rPr>
        <w:t xml:space="preserve"> </w:t>
      </w:r>
      <w:r>
        <w:rPr>
          <w:color w:val="333333"/>
        </w:rPr>
        <w:t>and</w:t>
      </w:r>
      <w:r>
        <w:rPr>
          <w:color w:val="333333"/>
          <w:spacing w:val="-5"/>
        </w:rPr>
        <w:t xml:space="preserve"> </w:t>
      </w:r>
      <w:r>
        <w:rPr>
          <w:color w:val="333333"/>
        </w:rPr>
        <w:t>lower</w:t>
      </w:r>
      <w:r>
        <w:rPr>
          <w:color w:val="333333"/>
          <w:spacing w:val="-6"/>
        </w:rPr>
        <w:t xml:space="preserve"> </w:t>
      </w:r>
      <w:r>
        <w:rPr>
          <w:color w:val="333333"/>
        </w:rPr>
        <w:t>levels</w:t>
      </w:r>
      <w:r>
        <w:rPr>
          <w:color w:val="333333"/>
          <w:spacing w:val="-5"/>
        </w:rPr>
        <w:t xml:space="preserve"> </w:t>
      </w:r>
      <w:r>
        <w:rPr>
          <w:color w:val="333333"/>
        </w:rPr>
        <w:t>of</w:t>
      </w:r>
      <w:r>
        <w:rPr>
          <w:color w:val="333333"/>
          <w:spacing w:val="-6"/>
        </w:rPr>
        <w:t xml:space="preserve"> </w:t>
      </w:r>
      <w:r>
        <w:rPr>
          <w:color w:val="333333"/>
          <w:spacing w:val="-2"/>
        </w:rPr>
        <w:t>depression.</w:t>
      </w:r>
    </w:p>
    <w:p w14:paraId="54E058DD"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Increased</w:t>
      </w:r>
      <w:r>
        <w:rPr>
          <w:color w:val="333333"/>
          <w:spacing w:val="-1"/>
        </w:rPr>
        <w:t xml:space="preserve"> </w:t>
      </w:r>
      <w:r>
        <w:rPr>
          <w:color w:val="333333"/>
        </w:rPr>
        <w:t>collaboration, innovation,</w:t>
      </w:r>
      <w:r>
        <w:rPr>
          <w:color w:val="333333"/>
          <w:spacing w:val="-1"/>
        </w:rPr>
        <w:t xml:space="preserve"> </w:t>
      </w:r>
      <w:r>
        <w:rPr>
          <w:color w:val="333333"/>
        </w:rPr>
        <w:t>goal achievement, and</w:t>
      </w:r>
      <w:r>
        <w:rPr>
          <w:color w:val="333333"/>
          <w:spacing w:val="-1"/>
        </w:rPr>
        <w:t xml:space="preserve"> </w:t>
      </w:r>
      <w:r>
        <w:rPr>
          <w:color w:val="333333"/>
        </w:rPr>
        <w:t xml:space="preserve">job </w:t>
      </w:r>
      <w:r>
        <w:rPr>
          <w:color w:val="333333"/>
          <w:spacing w:val="-2"/>
        </w:rPr>
        <w:t>satisfaction.</w:t>
      </w:r>
    </w:p>
    <w:p w14:paraId="3DBE06E7" w14:textId="77777777" w:rsidR="002D5151" w:rsidRDefault="00F8505E">
      <w:pPr>
        <w:pStyle w:val="BodyText"/>
        <w:tabs>
          <w:tab w:val="left" w:pos="737"/>
        </w:tabs>
        <w:spacing w:before="12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Enhanced coping skills and resilience, providing better tools to manage stress and bounce back from challenges.</w:t>
      </w:r>
    </w:p>
    <w:p w14:paraId="3E1BA5FB" w14:textId="77777777" w:rsidR="002D5151" w:rsidRDefault="00F8505E">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w:t>
      </w:r>
      <w:r>
        <w:rPr>
          <w:color w:val="333333"/>
          <w:spacing w:val="-6"/>
        </w:rPr>
        <w:t xml:space="preserve"> </w:t>
      </w:r>
      <w:r>
        <w:rPr>
          <w:color w:val="333333"/>
        </w:rPr>
        <w:t>stronger</w:t>
      </w:r>
      <w:r>
        <w:rPr>
          <w:color w:val="333333"/>
          <w:spacing w:val="-6"/>
        </w:rPr>
        <w:t xml:space="preserve"> </w:t>
      </w:r>
      <w:r>
        <w:rPr>
          <w:color w:val="333333"/>
        </w:rPr>
        <w:t>sense</w:t>
      </w:r>
      <w:r>
        <w:rPr>
          <w:color w:val="333333"/>
          <w:spacing w:val="-5"/>
        </w:rPr>
        <w:t xml:space="preserve"> </w:t>
      </w:r>
      <w:r>
        <w:rPr>
          <w:color w:val="333333"/>
        </w:rPr>
        <w:t>of</w:t>
      </w:r>
      <w:r>
        <w:rPr>
          <w:color w:val="333333"/>
          <w:spacing w:val="-6"/>
        </w:rPr>
        <w:t xml:space="preserve"> </w:t>
      </w:r>
      <w:r>
        <w:rPr>
          <w:color w:val="333333"/>
        </w:rPr>
        <w:t>purpose,</w:t>
      </w:r>
      <w:r>
        <w:rPr>
          <w:color w:val="333333"/>
          <w:spacing w:val="-5"/>
        </w:rPr>
        <w:t xml:space="preserve"> </w:t>
      </w:r>
      <w:r>
        <w:rPr>
          <w:color w:val="333333"/>
        </w:rPr>
        <w:t>improved</w:t>
      </w:r>
      <w:r>
        <w:rPr>
          <w:color w:val="333333"/>
          <w:spacing w:val="-6"/>
        </w:rPr>
        <w:t xml:space="preserve"> </w:t>
      </w:r>
      <w:r>
        <w:rPr>
          <w:color w:val="333333"/>
        </w:rPr>
        <w:t>physical</w:t>
      </w:r>
      <w:r>
        <w:rPr>
          <w:color w:val="333333"/>
          <w:spacing w:val="-6"/>
        </w:rPr>
        <w:t xml:space="preserve"> </w:t>
      </w:r>
      <w:r>
        <w:rPr>
          <w:color w:val="333333"/>
        </w:rPr>
        <w:t>health,</w:t>
      </w:r>
      <w:r>
        <w:rPr>
          <w:color w:val="333333"/>
          <w:spacing w:val="-5"/>
        </w:rPr>
        <w:t xml:space="preserve"> </w:t>
      </w:r>
      <w:r>
        <w:rPr>
          <w:color w:val="333333"/>
        </w:rPr>
        <w:t>and</w:t>
      </w:r>
      <w:r>
        <w:rPr>
          <w:color w:val="333333"/>
          <w:spacing w:val="-6"/>
        </w:rPr>
        <w:t xml:space="preserve"> </w:t>
      </w:r>
      <w:r>
        <w:rPr>
          <w:color w:val="333333"/>
        </w:rPr>
        <w:t>increased</w:t>
      </w:r>
      <w:r>
        <w:rPr>
          <w:color w:val="333333"/>
          <w:spacing w:val="-5"/>
        </w:rPr>
        <w:t xml:space="preserve"> </w:t>
      </w:r>
      <w:r>
        <w:rPr>
          <w:color w:val="333333"/>
        </w:rPr>
        <w:t>flow</w:t>
      </w:r>
      <w:r>
        <w:rPr>
          <w:color w:val="333333"/>
          <w:spacing w:val="-6"/>
        </w:rPr>
        <w:t xml:space="preserve"> </w:t>
      </w:r>
      <w:r>
        <w:rPr>
          <w:color w:val="333333"/>
          <w:spacing w:val="-2"/>
        </w:rPr>
        <w:t>states.</w:t>
      </w:r>
    </w:p>
    <w:p w14:paraId="45BB74C3" w14:textId="77777777" w:rsidR="002D5151" w:rsidRDefault="002D5151">
      <w:pPr>
        <w:pStyle w:val="BodyText"/>
        <w:sectPr w:rsidR="002D5151">
          <w:pgSz w:w="11910" w:h="16840"/>
          <w:pgMar w:top="1420" w:right="1700" w:bottom="1380" w:left="1700" w:header="914" w:footer="1197" w:gutter="0"/>
          <w:cols w:space="720"/>
        </w:sectPr>
      </w:pPr>
    </w:p>
    <w:p w14:paraId="437B29DE" w14:textId="77777777" w:rsidR="002D5151" w:rsidRDefault="002D5151">
      <w:pPr>
        <w:pStyle w:val="BodyText"/>
      </w:pPr>
    </w:p>
    <w:p w14:paraId="6701F8FF" w14:textId="77777777" w:rsidR="002D5151" w:rsidRDefault="002D5151">
      <w:pPr>
        <w:pStyle w:val="BodyText"/>
        <w:spacing w:before="60"/>
      </w:pPr>
    </w:p>
    <w:p w14:paraId="51BA3630" w14:textId="77777777" w:rsidR="002D5151" w:rsidRDefault="00F8505E">
      <w:pPr>
        <w:pStyle w:val="BodyText"/>
        <w:spacing w:line="302" w:lineRule="auto"/>
        <w:ind w:left="340" w:right="337"/>
        <w:jc w:val="both"/>
      </w:pPr>
      <w:r>
        <w:rPr>
          <w:color w:val="333333"/>
        </w:rPr>
        <w:t>By aligning tasks with what you are naturally good at, you experience more fulfillment and effectiveness in your work.</w:t>
      </w:r>
    </w:p>
    <w:p w14:paraId="6FBDAA53" w14:textId="77777777" w:rsidR="002D5151" w:rsidRDefault="002D5151">
      <w:pPr>
        <w:pStyle w:val="BodyText"/>
        <w:spacing w:before="133"/>
      </w:pPr>
    </w:p>
    <w:p w14:paraId="5A3C18A7" w14:textId="77777777" w:rsidR="002D5151" w:rsidRDefault="00F8505E">
      <w:pPr>
        <w:ind w:left="340"/>
        <w:jc w:val="both"/>
        <w:rPr>
          <w:rFonts w:ascii="Arial"/>
          <w:b/>
          <w:sz w:val="30"/>
        </w:rPr>
      </w:pPr>
      <w:r>
        <w:rPr>
          <w:rFonts w:ascii="Arial"/>
          <w:b/>
          <w:color w:val="333333"/>
          <w:spacing w:val="-2"/>
          <w:sz w:val="30"/>
        </w:rPr>
        <w:t>Strengths</w:t>
      </w:r>
      <w:r>
        <w:rPr>
          <w:rFonts w:ascii="Arial"/>
          <w:b/>
          <w:color w:val="333333"/>
          <w:spacing w:val="-20"/>
          <w:sz w:val="30"/>
        </w:rPr>
        <w:t xml:space="preserve"> </w:t>
      </w:r>
      <w:r>
        <w:rPr>
          <w:rFonts w:ascii="Arial"/>
          <w:b/>
          <w:color w:val="333333"/>
          <w:spacing w:val="-2"/>
          <w:sz w:val="30"/>
        </w:rPr>
        <w:t>Assessments</w:t>
      </w:r>
    </w:p>
    <w:p w14:paraId="4E8AAB17" w14:textId="77777777" w:rsidR="002D5151" w:rsidRDefault="00F8505E">
      <w:pPr>
        <w:pStyle w:val="BodyText"/>
        <w:spacing w:before="293" w:line="302" w:lineRule="auto"/>
        <w:ind w:left="340" w:right="338"/>
        <w:jc w:val="both"/>
      </w:pPr>
      <w:r>
        <w:rPr>
          <w:color w:val="333333"/>
        </w:rPr>
        <w:t>Below is a table summarizing the key information about the main strengths assessments on the market. Use this as a springboard for your own research into which strengths assessment tool might be right for you.</w:t>
      </w:r>
    </w:p>
    <w:p w14:paraId="38D264D4" w14:textId="77777777" w:rsidR="002D5151" w:rsidRDefault="002D5151">
      <w:pPr>
        <w:pStyle w:val="BodyText"/>
        <w:spacing w:before="10" w:after="1"/>
        <w:rPr>
          <w:sz w:val="19"/>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814"/>
        <w:gridCol w:w="2381"/>
        <w:gridCol w:w="1814"/>
        <w:gridCol w:w="1814"/>
      </w:tblGrid>
      <w:tr w:rsidR="002D5151" w14:paraId="02E9B366" w14:textId="77777777">
        <w:trPr>
          <w:trHeight w:val="544"/>
        </w:trPr>
        <w:tc>
          <w:tcPr>
            <w:tcW w:w="1814" w:type="dxa"/>
            <w:tcBorders>
              <w:top w:val="nil"/>
              <w:left w:val="nil"/>
            </w:tcBorders>
            <w:shd w:val="clear" w:color="auto" w:fill="5B6656"/>
          </w:tcPr>
          <w:p w14:paraId="7A72D9D3" w14:textId="77777777" w:rsidR="002D5151" w:rsidRDefault="00F8505E">
            <w:pPr>
              <w:pStyle w:val="TableParagraph"/>
              <w:spacing w:before="167"/>
              <w:ind w:left="96" w:right="74"/>
              <w:jc w:val="center"/>
              <w:rPr>
                <w:rFonts w:ascii="Arial"/>
                <w:b/>
                <w:sz w:val="20"/>
              </w:rPr>
            </w:pPr>
            <w:r>
              <w:rPr>
                <w:rFonts w:ascii="Arial"/>
                <w:b/>
                <w:color w:val="FFFFFF"/>
                <w:spacing w:val="-4"/>
                <w:sz w:val="20"/>
              </w:rPr>
              <w:t>Tool</w:t>
            </w:r>
          </w:p>
        </w:tc>
        <w:tc>
          <w:tcPr>
            <w:tcW w:w="2381" w:type="dxa"/>
            <w:tcBorders>
              <w:top w:val="nil"/>
            </w:tcBorders>
            <w:shd w:val="clear" w:color="auto" w:fill="5B6656"/>
          </w:tcPr>
          <w:p w14:paraId="231B786D" w14:textId="77777777" w:rsidR="002D5151" w:rsidRDefault="00F8505E">
            <w:pPr>
              <w:pStyle w:val="TableParagraph"/>
              <w:spacing w:before="167"/>
              <w:ind w:left="558"/>
              <w:rPr>
                <w:rFonts w:ascii="Arial"/>
                <w:b/>
                <w:sz w:val="20"/>
              </w:rPr>
            </w:pPr>
            <w:r>
              <w:rPr>
                <w:rFonts w:ascii="Arial"/>
                <w:b/>
                <w:color w:val="FFFFFF"/>
                <w:spacing w:val="-6"/>
                <w:sz w:val="20"/>
              </w:rPr>
              <w:t>Best</w:t>
            </w:r>
            <w:r>
              <w:rPr>
                <w:rFonts w:ascii="Arial"/>
                <w:b/>
                <w:color w:val="FFFFFF"/>
                <w:spacing w:val="-7"/>
                <w:sz w:val="20"/>
              </w:rPr>
              <w:t xml:space="preserve"> </w:t>
            </w:r>
            <w:r>
              <w:rPr>
                <w:rFonts w:ascii="Arial"/>
                <w:b/>
                <w:color w:val="FFFFFF"/>
                <w:spacing w:val="-2"/>
                <w:sz w:val="20"/>
              </w:rPr>
              <w:t>Context</w:t>
            </w:r>
          </w:p>
        </w:tc>
        <w:tc>
          <w:tcPr>
            <w:tcW w:w="1814" w:type="dxa"/>
            <w:tcBorders>
              <w:top w:val="nil"/>
            </w:tcBorders>
            <w:shd w:val="clear" w:color="auto" w:fill="5B6656"/>
          </w:tcPr>
          <w:p w14:paraId="6FE7C257" w14:textId="77777777" w:rsidR="002D5151" w:rsidRDefault="00F8505E">
            <w:pPr>
              <w:pStyle w:val="TableParagraph"/>
              <w:spacing w:before="167"/>
              <w:ind w:left="312"/>
              <w:rPr>
                <w:rFonts w:ascii="Arial"/>
                <w:b/>
                <w:sz w:val="20"/>
              </w:rPr>
            </w:pPr>
            <w:r>
              <w:rPr>
                <w:rFonts w:ascii="Arial"/>
                <w:b/>
                <w:color w:val="FFFFFF"/>
                <w:spacing w:val="-7"/>
                <w:sz w:val="20"/>
              </w:rPr>
              <w:t>Key</w:t>
            </w:r>
            <w:r>
              <w:rPr>
                <w:rFonts w:ascii="Arial"/>
                <w:b/>
                <w:color w:val="FFFFFF"/>
                <w:spacing w:val="-11"/>
                <w:sz w:val="20"/>
              </w:rPr>
              <w:t xml:space="preserve"> </w:t>
            </w:r>
            <w:r>
              <w:rPr>
                <w:rFonts w:ascii="Arial"/>
                <w:b/>
                <w:color w:val="FFFFFF"/>
                <w:spacing w:val="-2"/>
                <w:sz w:val="20"/>
              </w:rPr>
              <w:t>Focuses</w:t>
            </w:r>
          </w:p>
        </w:tc>
        <w:tc>
          <w:tcPr>
            <w:tcW w:w="1814" w:type="dxa"/>
            <w:tcBorders>
              <w:top w:val="nil"/>
              <w:right w:val="nil"/>
            </w:tcBorders>
            <w:shd w:val="clear" w:color="auto" w:fill="5B6656"/>
          </w:tcPr>
          <w:p w14:paraId="29176E28" w14:textId="77777777" w:rsidR="002D5151" w:rsidRDefault="00F8505E">
            <w:pPr>
              <w:pStyle w:val="TableParagraph"/>
              <w:spacing w:before="167"/>
              <w:ind w:left="55" w:right="74"/>
              <w:jc w:val="center"/>
              <w:rPr>
                <w:rFonts w:ascii="Arial"/>
                <w:b/>
                <w:sz w:val="20"/>
              </w:rPr>
            </w:pPr>
            <w:r>
              <w:rPr>
                <w:rFonts w:ascii="Arial"/>
                <w:b/>
                <w:color w:val="FFFFFF"/>
                <w:spacing w:val="-4"/>
                <w:sz w:val="20"/>
              </w:rPr>
              <w:t>Cost</w:t>
            </w:r>
          </w:p>
        </w:tc>
      </w:tr>
      <w:tr w:rsidR="002D5151" w14:paraId="15958D04" w14:textId="77777777">
        <w:trPr>
          <w:trHeight w:val="1566"/>
        </w:trPr>
        <w:tc>
          <w:tcPr>
            <w:tcW w:w="1814" w:type="dxa"/>
            <w:tcBorders>
              <w:left w:val="nil"/>
            </w:tcBorders>
            <w:shd w:val="clear" w:color="auto" w:fill="F4F3F2"/>
          </w:tcPr>
          <w:p w14:paraId="5A9412BD" w14:textId="77777777" w:rsidR="002D5151" w:rsidRDefault="00F8505E">
            <w:pPr>
              <w:pStyle w:val="TableParagraph"/>
              <w:spacing w:before="79" w:line="348" w:lineRule="auto"/>
              <w:ind w:left="141" w:right="230"/>
              <w:rPr>
                <w:rFonts w:ascii="Arial"/>
                <w:b/>
                <w:sz w:val="18"/>
              </w:rPr>
            </w:pPr>
            <w:r>
              <w:rPr>
                <w:rFonts w:ascii="Arial"/>
                <w:b/>
                <w:color w:val="333333"/>
                <w:spacing w:val="-2"/>
                <w:sz w:val="18"/>
              </w:rPr>
              <w:t>VIA</w:t>
            </w:r>
            <w:r>
              <w:rPr>
                <w:rFonts w:ascii="Arial"/>
                <w:b/>
                <w:color w:val="333333"/>
                <w:spacing w:val="-14"/>
                <w:sz w:val="18"/>
              </w:rPr>
              <w:t xml:space="preserve"> </w:t>
            </w:r>
            <w:r>
              <w:rPr>
                <w:rFonts w:ascii="Arial"/>
                <w:b/>
                <w:color w:val="333333"/>
                <w:spacing w:val="-2"/>
                <w:sz w:val="18"/>
              </w:rPr>
              <w:t>Character Strengths</w:t>
            </w:r>
          </w:p>
        </w:tc>
        <w:tc>
          <w:tcPr>
            <w:tcW w:w="2381" w:type="dxa"/>
            <w:shd w:val="clear" w:color="auto" w:fill="F4F3F2"/>
          </w:tcPr>
          <w:p w14:paraId="7D9FCFD3" w14:textId="77777777" w:rsidR="002D5151" w:rsidRDefault="00F8505E">
            <w:pPr>
              <w:pStyle w:val="TableParagraph"/>
              <w:spacing w:before="7" w:line="300" w:lineRule="exact"/>
              <w:ind w:left="119" w:right="183"/>
              <w:rPr>
                <w:sz w:val="18"/>
              </w:rPr>
            </w:pPr>
            <w:r>
              <w:rPr>
                <w:rFonts w:ascii="Arial"/>
                <w:b/>
                <w:color w:val="333333"/>
                <w:sz w:val="18"/>
              </w:rPr>
              <w:t>Personal</w:t>
            </w:r>
            <w:r>
              <w:rPr>
                <w:rFonts w:ascii="Arial"/>
                <w:b/>
                <w:color w:val="333333"/>
                <w:spacing w:val="-9"/>
                <w:sz w:val="18"/>
              </w:rPr>
              <w:t xml:space="preserve"> </w:t>
            </w:r>
            <w:r>
              <w:rPr>
                <w:rFonts w:ascii="Arial"/>
                <w:b/>
                <w:color w:val="333333"/>
                <w:sz w:val="18"/>
              </w:rPr>
              <w:t xml:space="preserve">development and wellbeing </w:t>
            </w:r>
            <w:r>
              <w:rPr>
                <w:color w:val="333333"/>
                <w:sz w:val="18"/>
              </w:rPr>
              <w:t>across various life domains (workplace,</w:t>
            </w:r>
            <w:r>
              <w:rPr>
                <w:color w:val="333333"/>
                <w:spacing w:val="-12"/>
                <w:sz w:val="18"/>
              </w:rPr>
              <w:t xml:space="preserve"> </w:t>
            </w:r>
            <w:r>
              <w:rPr>
                <w:color w:val="333333"/>
                <w:sz w:val="18"/>
              </w:rPr>
              <w:t>home</w:t>
            </w:r>
            <w:r>
              <w:rPr>
                <w:color w:val="333333"/>
                <w:spacing w:val="-7"/>
                <w:sz w:val="18"/>
              </w:rPr>
              <w:t xml:space="preserve"> </w:t>
            </w:r>
            <w:r>
              <w:rPr>
                <w:color w:val="333333"/>
                <w:sz w:val="18"/>
              </w:rPr>
              <w:t>life, personal</w:t>
            </w:r>
            <w:r>
              <w:rPr>
                <w:color w:val="333333"/>
                <w:spacing w:val="-6"/>
                <w:sz w:val="18"/>
              </w:rPr>
              <w:t xml:space="preserve"> </w:t>
            </w:r>
            <w:r>
              <w:rPr>
                <w:color w:val="333333"/>
                <w:sz w:val="18"/>
              </w:rPr>
              <w:t>growth)</w:t>
            </w:r>
          </w:p>
        </w:tc>
        <w:tc>
          <w:tcPr>
            <w:tcW w:w="1814" w:type="dxa"/>
            <w:shd w:val="clear" w:color="auto" w:fill="F4F3F2"/>
          </w:tcPr>
          <w:p w14:paraId="76F4C976" w14:textId="77777777" w:rsidR="002D5151" w:rsidRDefault="00F8505E">
            <w:pPr>
              <w:pStyle w:val="TableParagraph"/>
              <w:spacing w:before="72" w:line="340" w:lineRule="auto"/>
              <w:ind w:left="119" w:right="503"/>
              <w:rPr>
                <w:sz w:val="18"/>
              </w:rPr>
            </w:pPr>
            <w:r>
              <w:rPr>
                <w:color w:val="333333"/>
                <w:spacing w:val="-2"/>
                <w:sz w:val="18"/>
              </w:rPr>
              <w:t xml:space="preserve">Character </w:t>
            </w:r>
            <w:r>
              <w:rPr>
                <w:color w:val="333333"/>
                <w:spacing w:val="-6"/>
                <w:sz w:val="18"/>
              </w:rPr>
              <w:t>strengths</w:t>
            </w:r>
            <w:r>
              <w:rPr>
                <w:color w:val="333333"/>
                <w:spacing w:val="-11"/>
                <w:sz w:val="18"/>
              </w:rPr>
              <w:t xml:space="preserve"> </w:t>
            </w:r>
            <w:r>
              <w:rPr>
                <w:color w:val="333333"/>
                <w:spacing w:val="-6"/>
                <w:sz w:val="18"/>
              </w:rPr>
              <w:t xml:space="preserve">and </w:t>
            </w:r>
            <w:r>
              <w:rPr>
                <w:color w:val="333333"/>
                <w:spacing w:val="-2"/>
                <w:sz w:val="18"/>
              </w:rPr>
              <w:t>virtues</w:t>
            </w:r>
          </w:p>
        </w:tc>
        <w:tc>
          <w:tcPr>
            <w:tcW w:w="1814" w:type="dxa"/>
            <w:tcBorders>
              <w:right w:val="nil"/>
            </w:tcBorders>
            <w:shd w:val="clear" w:color="auto" w:fill="F4F3F2"/>
          </w:tcPr>
          <w:p w14:paraId="27E19ECB" w14:textId="77777777" w:rsidR="002D5151" w:rsidRDefault="00F8505E">
            <w:pPr>
              <w:pStyle w:val="TableParagraph"/>
              <w:spacing w:before="72" w:line="340" w:lineRule="auto"/>
              <w:ind w:left="119" w:right="230"/>
              <w:rPr>
                <w:sz w:val="18"/>
              </w:rPr>
            </w:pPr>
            <w:r>
              <w:rPr>
                <w:color w:val="333333"/>
                <w:spacing w:val="-4"/>
                <w:sz w:val="18"/>
              </w:rPr>
              <w:t>Free</w:t>
            </w:r>
            <w:r>
              <w:rPr>
                <w:color w:val="333333"/>
                <w:spacing w:val="-11"/>
                <w:sz w:val="18"/>
              </w:rPr>
              <w:t xml:space="preserve"> </w:t>
            </w:r>
            <w:r>
              <w:rPr>
                <w:color w:val="333333"/>
                <w:spacing w:val="-4"/>
                <w:sz w:val="18"/>
              </w:rPr>
              <w:t>for</w:t>
            </w:r>
            <w:r>
              <w:rPr>
                <w:color w:val="333333"/>
                <w:spacing w:val="-16"/>
                <w:sz w:val="18"/>
              </w:rPr>
              <w:t xml:space="preserve"> </w:t>
            </w:r>
            <w:r>
              <w:rPr>
                <w:color w:val="333333"/>
                <w:spacing w:val="-4"/>
                <w:sz w:val="18"/>
              </w:rPr>
              <w:t>the</w:t>
            </w:r>
            <w:r>
              <w:rPr>
                <w:color w:val="333333"/>
                <w:spacing w:val="-11"/>
                <w:sz w:val="18"/>
              </w:rPr>
              <w:t xml:space="preserve"> </w:t>
            </w:r>
            <w:r>
              <w:rPr>
                <w:color w:val="333333"/>
                <w:spacing w:val="-4"/>
                <w:sz w:val="18"/>
              </w:rPr>
              <w:t xml:space="preserve">basic </w:t>
            </w:r>
            <w:r>
              <w:rPr>
                <w:color w:val="333333"/>
                <w:sz w:val="18"/>
              </w:rPr>
              <w:t>version,</w:t>
            </w:r>
            <w:r>
              <w:rPr>
                <w:color w:val="333333"/>
                <w:spacing w:val="-16"/>
                <w:sz w:val="18"/>
              </w:rPr>
              <w:t xml:space="preserve"> </w:t>
            </w:r>
            <w:r>
              <w:rPr>
                <w:color w:val="333333"/>
                <w:sz w:val="18"/>
              </w:rPr>
              <w:t xml:space="preserve">paid </w:t>
            </w:r>
            <w:r>
              <w:rPr>
                <w:color w:val="333333"/>
                <w:spacing w:val="-2"/>
                <w:sz w:val="18"/>
              </w:rPr>
              <w:t>reports</w:t>
            </w:r>
            <w:r>
              <w:rPr>
                <w:color w:val="333333"/>
                <w:spacing w:val="-13"/>
                <w:sz w:val="18"/>
              </w:rPr>
              <w:t xml:space="preserve"> </w:t>
            </w:r>
            <w:r>
              <w:rPr>
                <w:color w:val="333333"/>
                <w:spacing w:val="-2"/>
                <w:sz w:val="18"/>
              </w:rPr>
              <w:t>available</w:t>
            </w:r>
          </w:p>
        </w:tc>
      </w:tr>
      <w:tr w:rsidR="002D5151" w14:paraId="7F2EF215" w14:textId="77777777">
        <w:trPr>
          <w:trHeight w:val="1565"/>
        </w:trPr>
        <w:tc>
          <w:tcPr>
            <w:tcW w:w="1814" w:type="dxa"/>
            <w:tcBorders>
              <w:left w:val="nil"/>
            </w:tcBorders>
            <w:shd w:val="clear" w:color="auto" w:fill="FAF9F8"/>
          </w:tcPr>
          <w:p w14:paraId="254F9FEE" w14:textId="77777777" w:rsidR="002D5151" w:rsidRDefault="00F8505E">
            <w:pPr>
              <w:pStyle w:val="TableParagraph"/>
              <w:spacing w:before="79"/>
              <w:ind w:left="22" w:right="96"/>
              <w:jc w:val="center"/>
              <w:rPr>
                <w:rFonts w:ascii="Arial"/>
                <w:b/>
                <w:sz w:val="18"/>
              </w:rPr>
            </w:pPr>
            <w:r>
              <w:rPr>
                <w:rFonts w:ascii="Arial"/>
                <w:b/>
                <w:color w:val="333333"/>
                <w:spacing w:val="-2"/>
                <w:w w:val="105"/>
                <w:sz w:val="18"/>
              </w:rPr>
              <w:t>CliftonStrengths</w:t>
            </w:r>
          </w:p>
        </w:tc>
        <w:tc>
          <w:tcPr>
            <w:tcW w:w="2381" w:type="dxa"/>
            <w:shd w:val="clear" w:color="auto" w:fill="FAF9F8"/>
          </w:tcPr>
          <w:p w14:paraId="34F77F9C" w14:textId="066D0C8F" w:rsidR="002D5151" w:rsidRDefault="00F8505E" w:rsidP="0086745B">
            <w:pPr>
              <w:pStyle w:val="TableParagraph"/>
              <w:spacing w:before="72" w:line="340" w:lineRule="auto"/>
              <w:ind w:left="119" w:right="183"/>
              <w:rPr>
                <w:rFonts w:ascii="Arial"/>
                <w:b/>
                <w:sz w:val="18"/>
              </w:rPr>
            </w:pPr>
            <w:r>
              <w:rPr>
                <w:color w:val="333333"/>
                <w:spacing w:val="-2"/>
                <w:sz w:val="18"/>
              </w:rPr>
              <w:t>Workplace</w:t>
            </w:r>
            <w:r>
              <w:rPr>
                <w:color w:val="333333"/>
                <w:spacing w:val="-13"/>
                <w:sz w:val="18"/>
              </w:rPr>
              <w:t xml:space="preserve"> </w:t>
            </w:r>
            <w:r>
              <w:rPr>
                <w:color w:val="333333"/>
                <w:spacing w:val="-2"/>
                <w:sz w:val="18"/>
              </w:rPr>
              <w:t xml:space="preserve">performance </w:t>
            </w:r>
            <w:r>
              <w:rPr>
                <w:color w:val="333333"/>
                <w:sz w:val="18"/>
              </w:rPr>
              <w:t>and</w:t>
            </w:r>
            <w:r>
              <w:rPr>
                <w:color w:val="333333"/>
                <w:spacing w:val="-6"/>
                <w:sz w:val="18"/>
              </w:rPr>
              <w:t xml:space="preserve"> </w:t>
            </w:r>
            <w:r>
              <w:rPr>
                <w:color w:val="333333"/>
                <w:sz w:val="18"/>
              </w:rPr>
              <w:t>personal development</w:t>
            </w:r>
            <w:r>
              <w:rPr>
                <w:color w:val="333333"/>
                <w:spacing w:val="-12"/>
                <w:sz w:val="18"/>
              </w:rPr>
              <w:t xml:space="preserve"> </w:t>
            </w:r>
            <w:r>
              <w:rPr>
                <w:color w:val="333333"/>
                <w:sz w:val="18"/>
              </w:rPr>
              <w:t>with</w:t>
            </w:r>
            <w:r w:rsidR="0086745B">
              <w:rPr>
                <w:color w:val="333333"/>
                <w:sz w:val="18"/>
              </w:rPr>
              <w:t xml:space="preserve"> </w:t>
            </w:r>
            <w:r>
              <w:rPr>
                <w:color w:val="333333"/>
                <w:w w:val="90"/>
                <w:sz w:val="18"/>
              </w:rPr>
              <w:t>a</w:t>
            </w:r>
            <w:r>
              <w:rPr>
                <w:color w:val="333333"/>
                <w:spacing w:val="2"/>
                <w:sz w:val="18"/>
              </w:rPr>
              <w:t xml:space="preserve"> </w:t>
            </w:r>
            <w:r>
              <w:rPr>
                <w:color w:val="333333"/>
                <w:w w:val="90"/>
                <w:sz w:val="18"/>
              </w:rPr>
              <w:t>strong</w:t>
            </w:r>
            <w:r>
              <w:rPr>
                <w:color w:val="333333"/>
                <w:spacing w:val="3"/>
                <w:sz w:val="18"/>
              </w:rPr>
              <w:t xml:space="preserve"> </w:t>
            </w:r>
            <w:r>
              <w:rPr>
                <w:color w:val="333333"/>
                <w:w w:val="90"/>
                <w:sz w:val="18"/>
              </w:rPr>
              <w:t>focus</w:t>
            </w:r>
            <w:r>
              <w:rPr>
                <w:color w:val="333333"/>
                <w:spacing w:val="3"/>
                <w:sz w:val="18"/>
              </w:rPr>
              <w:t xml:space="preserve"> </w:t>
            </w:r>
            <w:r>
              <w:rPr>
                <w:color w:val="333333"/>
                <w:spacing w:val="-5"/>
                <w:w w:val="90"/>
                <w:sz w:val="18"/>
              </w:rPr>
              <w:t>on</w:t>
            </w:r>
            <w:r w:rsidR="0086745B">
              <w:rPr>
                <w:color w:val="333333"/>
                <w:spacing w:val="-5"/>
                <w:w w:val="90"/>
                <w:sz w:val="18"/>
              </w:rPr>
              <w:t xml:space="preserve"> </w:t>
            </w:r>
            <w:r>
              <w:rPr>
                <w:rFonts w:ascii="Arial"/>
                <w:b/>
                <w:color w:val="333333"/>
                <w:sz w:val="18"/>
              </w:rPr>
              <w:t>professional</w:t>
            </w:r>
            <w:r>
              <w:rPr>
                <w:rFonts w:ascii="Arial"/>
                <w:b/>
                <w:color w:val="333333"/>
                <w:spacing w:val="-10"/>
                <w:sz w:val="18"/>
              </w:rPr>
              <w:t xml:space="preserve"> </w:t>
            </w:r>
            <w:r>
              <w:rPr>
                <w:rFonts w:ascii="Arial"/>
                <w:b/>
                <w:color w:val="333333"/>
                <w:spacing w:val="-2"/>
                <w:sz w:val="18"/>
              </w:rPr>
              <w:t>contexts</w:t>
            </w:r>
          </w:p>
        </w:tc>
        <w:tc>
          <w:tcPr>
            <w:tcW w:w="1814" w:type="dxa"/>
            <w:shd w:val="clear" w:color="auto" w:fill="FAF9F8"/>
          </w:tcPr>
          <w:p w14:paraId="15E7550C" w14:textId="77777777" w:rsidR="002D5151" w:rsidRDefault="00F8505E">
            <w:pPr>
              <w:pStyle w:val="TableParagraph"/>
              <w:spacing w:before="72" w:line="340" w:lineRule="auto"/>
              <w:ind w:left="119" w:right="174"/>
              <w:rPr>
                <w:sz w:val="18"/>
              </w:rPr>
            </w:pPr>
            <w:r>
              <w:rPr>
                <w:color w:val="333333"/>
                <w:sz w:val="18"/>
              </w:rPr>
              <w:t>Innate</w:t>
            </w:r>
            <w:r>
              <w:rPr>
                <w:color w:val="333333"/>
                <w:spacing w:val="-6"/>
                <w:sz w:val="18"/>
              </w:rPr>
              <w:t xml:space="preserve"> </w:t>
            </w:r>
            <w:r>
              <w:rPr>
                <w:color w:val="333333"/>
                <w:sz w:val="18"/>
              </w:rPr>
              <w:t xml:space="preserve">talents </w:t>
            </w:r>
            <w:r>
              <w:rPr>
                <w:color w:val="333333"/>
                <w:spacing w:val="-4"/>
                <w:sz w:val="18"/>
              </w:rPr>
              <w:t>and</w:t>
            </w:r>
            <w:r>
              <w:rPr>
                <w:color w:val="333333"/>
                <w:spacing w:val="-11"/>
                <w:sz w:val="18"/>
              </w:rPr>
              <w:t xml:space="preserve"> </w:t>
            </w:r>
            <w:r>
              <w:rPr>
                <w:color w:val="333333"/>
                <w:spacing w:val="-4"/>
                <w:sz w:val="18"/>
              </w:rPr>
              <w:t xml:space="preserve">performance </w:t>
            </w:r>
            <w:r>
              <w:rPr>
                <w:color w:val="333333"/>
                <w:spacing w:val="-2"/>
                <w:sz w:val="18"/>
              </w:rPr>
              <w:t>strengths</w:t>
            </w:r>
          </w:p>
        </w:tc>
        <w:tc>
          <w:tcPr>
            <w:tcW w:w="1814" w:type="dxa"/>
            <w:tcBorders>
              <w:right w:val="nil"/>
            </w:tcBorders>
            <w:shd w:val="clear" w:color="auto" w:fill="FAF9F8"/>
          </w:tcPr>
          <w:p w14:paraId="66B66AE0" w14:textId="77777777" w:rsidR="002D5151" w:rsidRDefault="00F8505E">
            <w:pPr>
              <w:pStyle w:val="TableParagraph"/>
              <w:spacing w:before="72" w:line="340" w:lineRule="auto"/>
              <w:ind w:left="119" w:right="230"/>
              <w:rPr>
                <w:sz w:val="18"/>
              </w:rPr>
            </w:pPr>
            <w:r>
              <w:rPr>
                <w:color w:val="333333"/>
                <w:spacing w:val="-6"/>
                <w:sz w:val="18"/>
              </w:rPr>
              <w:t>Paid</w:t>
            </w:r>
            <w:r>
              <w:rPr>
                <w:color w:val="333333"/>
                <w:spacing w:val="-13"/>
                <w:sz w:val="18"/>
              </w:rPr>
              <w:t xml:space="preserve"> </w:t>
            </w:r>
            <w:r>
              <w:rPr>
                <w:color w:val="333333"/>
                <w:spacing w:val="-6"/>
                <w:sz w:val="18"/>
              </w:rPr>
              <w:t xml:space="preserve">assessment, </w:t>
            </w:r>
            <w:r>
              <w:rPr>
                <w:color w:val="333333"/>
                <w:sz w:val="18"/>
              </w:rPr>
              <w:t>with</w:t>
            </w:r>
            <w:r>
              <w:rPr>
                <w:color w:val="333333"/>
                <w:spacing w:val="-12"/>
                <w:sz w:val="18"/>
              </w:rPr>
              <w:t xml:space="preserve"> </w:t>
            </w:r>
            <w:r>
              <w:rPr>
                <w:color w:val="333333"/>
                <w:sz w:val="18"/>
              </w:rPr>
              <w:t>various report</w:t>
            </w:r>
            <w:r>
              <w:rPr>
                <w:color w:val="333333"/>
                <w:spacing w:val="-6"/>
                <w:sz w:val="18"/>
              </w:rPr>
              <w:t xml:space="preserve"> </w:t>
            </w:r>
            <w:r>
              <w:rPr>
                <w:color w:val="333333"/>
                <w:sz w:val="18"/>
              </w:rPr>
              <w:t>options</w:t>
            </w:r>
          </w:p>
        </w:tc>
      </w:tr>
      <w:tr w:rsidR="002D5151" w14:paraId="05DEC6D4" w14:textId="77777777">
        <w:trPr>
          <w:trHeight w:val="1887"/>
        </w:trPr>
        <w:tc>
          <w:tcPr>
            <w:tcW w:w="1814" w:type="dxa"/>
            <w:tcBorders>
              <w:left w:val="nil"/>
              <w:bottom w:val="nil"/>
            </w:tcBorders>
            <w:shd w:val="clear" w:color="auto" w:fill="F4F3F2"/>
          </w:tcPr>
          <w:p w14:paraId="470A003F" w14:textId="77777777" w:rsidR="002D5151" w:rsidRDefault="00F8505E">
            <w:pPr>
              <w:pStyle w:val="TableParagraph"/>
              <w:spacing w:before="80"/>
              <w:ind w:left="28" w:right="74"/>
              <w:jc w:val="center"/>
              <w:rPr>
                <w:rFonts w:ascii="Arial"/>
                <w:b/>
                <w:sz w:val="18"/>
              </w:rPr>
            </w:pPr>
            <w:r>
              <w:rPr>
                <w:rFonts w:ascii="Arial"/>
                <w:b/>
                <w:color w:val="333333"/>
                <w:spacing w:val="-2"/>
                <w:sz w:val="18"/>
              </w:rPr>
              <w:t>Strengths</w:t>
            </w:r>
            <w:r>
              <w:rPr>
                <w:rFonts w:ascii="Arial"/>
                <w:b/>
                <w:color w:val="333333"/>
                <w:sz w:val="18"/>
              </w:rPr>
              <w:t xml:space="preserve"> </w:t>
            </w:r>
            <w:r>
              <w:rPr>
                <w:rFonts w:ascii="Arial"/>
                <w:b/>
                <w:color w:val="333333"/>
                <w:spacing w:val="-2"/>
                <w:sz w:val="18"/>
              </w:rPr>
              <w:t>Profile</w:t>
            </w:r>
          </w:p>
        </w:tc>
        <w:tc>
          <w:tcPr>
            <w:tcW w:w="2381" w:type="dxa"/>
            <w:tcBorders>
              <w:bottom w:val="nil"/>
            </w:tcBorders>
            <w:shd w:val="clear" w:color="auto" w:fill="F4F3F2"/>
          </w:tcPr>
          <w:p w14:paraId="65B84B06" w14:textId="77777777" w:rsidR="002D5151" w:rsidRDefault="00F8505E">
            <w:pPr>
              <w:pStyle w:val="TableParagraph"/>
              <w:spacing w:before="72" w:line="340" w:lineRule="auto"/>
              <w:ind w:left="119" w:right="183"/>
              <w:rPr>
                <w:sz w:val="18"/>
              </w:rPr>
            </w:pPr>
            <w:r>
              <w:rPr>
                <w:color w:val="333333"/>
                <w:sz w:val="18"/>
              </w:rPr>
              <w:t>Personal</w:t>
            </w:r>
            <w:r>
              <w:rPr>
                <w:color w:val="333333"/>
                <w:spacing w:val="-6"/>
                <w:sz w:val="18"/>
              </w:rPr>
              <w:t xml:space="preserve"> </w:t>
            </w:r>
            <w:r>
              <w:rPr>
                <w:color w:val="333333"/>
                <w:sz w:val="18"/>
              </w:rPr>
              <w:t xml:space="preserve">and </w:t>
            </w:r>
            <w:r>
              <w:rPr>
                <w:color w:val="333333"/>
                <w:spacing w:val="-2"/>
                <w:sz w:val="18"/>
              </w:rPr>
              <w:t xml:space="preserve">professional </w:t>
            </w:r>
            <w:r>
              <w:rPr>
                <w:color w:val="333333"/>
                <w:sz w:val="18"/>
              </w:rPr>
              <w:t xml:space="preserve">development with a </w:t>
            </w:r>
            <w:r>
              <w:rPr>
                <w:rFonts w:ascii="Arial"/>
                <w:b/>
                <w:color w:val="333333"/>
                <w:sz w:val="18"/>
              </w:rPr>
              <w:t>balanced</w:t>
            </w:r>
            <w:r>
              <w:rPr>
                <w:rFonts w:ascii="Arial"/>
                <w:b/>
                <w:color w:val="333333"/>
                <w:spacing w:val="-13"/>
                <w:sz w:val="18"/>
              </w:rPr>
              <w:t xml:space="preserve"> </w:t>
            </w:r>
            <w:r>
              <w:rPr>
                <w:rFonts w:ascii="Arial"/>
                <w:b/>
                <w:color w:val="333333"/>
                <w:sz w:val="18"/>
              </w:rPr>
              <w:t>focus</w:t>
            </w:r>
            <w:r>
              <w:rPr>
                <w:rFonts w:ascii="Arial"/>
                <w:b/>
                <w:color w:val="333333"/>
                <w:spacing w:val="-12"/>
                <w:sz w:val="18"/>
              </w:rPr>
              <w:t xml:space="preserve"> </w:t>
            </w:r>
            <w:r>
              <w:rPr>
                <w:rFonts w:ascii="Arial"/>
                <w:b/>
                <w:color w:val="333333"/>
                <w:sz w:val="18"/>
              </w:rPr>
              <w:t>on</w:t>
            </w:r>
            <w:r>
              <w:rPr>
                <w:rFonts w:ascii="Arial"/>
                <w:b/>
                <w:color w:val="333333"/>
                <w:spacing w:val="-13"/>
                <w:sz w:val="18"/>
              </w:rPr>
              <w:t xml:space="preserve"> </w:t>
            </w:r>
            <w:r>
              <w:rPr>
                <w:rFonts w:ascii="Arial"/>
                <w:b/>
                <w:color w:val="333333"/>
                <w:sz w:val="18"/>
              </w:rPr>
              <w:t xml:space="preserve">both work and home </w:t>
            </w:r>
            <w:r>
              <w:rPr>
                <w:color w:val="333333"/>
                <w:sz w:val="18"/>
              </w:rPr>
              <w:t>life</w:t>
            </w:r>
          </w:p>
        </w:tc>
        <w:tc>
          <w:tcPr>
            <w:tcW w:w="1814" w:type="dxa"/>
            <w:tcBorders>
              <w:bottom w:val="nil"/>
            </w:tcBorders>
            <w:shd w:val="clear" w:color="auto" w:fill="F4F3F2"/>
          </w:tcPr>
          <w:p w14:paraId="29A7420C" w14:textId="3890A54F" w:rsidR="002D5151" w:rsidRDefault="00F8505E" w:rsidP="0044129C">
            <w:pPr>
              <w:pStyle w:val="TableParagraph"/>
              <w:spacing w:before="73" w:line="341" w:lineRule="auto"/>
              <w:ind w:left="119" w:right="170"/>
              <w:rPr>
                <w:sz w:val="18"/>
              </w:rPr>
            </w:pPr>
            <w:r>
              <w:rPr>
                <w:color w:val="333333"/>
                <w:spacing w:val="-4"/>
                <w:sz w:val="18"/>
              </w:rPr>
              <w:t>Balanced</w:t>
            </w:r>
            <w:r>
              <w:rPr>
                <w:color w:val="333333"/>
                <w:spacing w:val="-13"/>
                <w:sz w:val="18"/>
              </w:rPr>
              <w:t xml:space="preserve"> </w:t>
            </w:r>
            <w:r>
              <w:rPr>
                <w:color w:val="333333"/>
                <w:spacing w:val="-4"/>
                <w:sz w:val="18"/>
              </w:rPr>
              <w:t xml:space="preserve">focus </w:t>
            </w:r>
            <w:r>
              <w:rPr>
                <w:color w:val="333333"/>
                <w:sz w:val="18"/>
              </w:rPr>
              <w:t>on</w:t>
            </w:r>
            <w:r>
              <w:rPr>
                <w:color w:val="333333"/>
                <w:spacing w:val="-6"/>
                <w:sz w:val="18"/>
              </w:rPr>
              <w:t xml:space="preserve"> </w:t>
            </w:r>
            <w:r>
              <w:rPr>
                <w:color w:val="333333"/>
                <w:sz w:val="18"/>
              </w:rPr>
              <w:t xml:space="preserve">realized </w:t>
            </w:r>
            <w:r>
              <w:rPr>
                <w:color w:val="333333"/>
                <w:spacing w:val="-4"/>
                <w:sz w:val="18"/>
              </w:rPr>
              <w:t>and</w:t>
            </w:r>
            <w:r>
              <w:rPr>
                <w:color w:val="333333"/>
                <w:spacing w:val="-11"/>
                <w:sz w:val="18"/>
              </w:rPr>
              <w:t xml:space="preserve"> </w:t>
            </w:r>
            <w:r>
              <w:rPr>
                <w:color w:val="333333"/>
                <w:spacing w:val="-4"/>
                <w:sz w:val="18"/>
              </w:rPr>
              <w:t>unrealized</w:t>
            </w:r>
            <w:r w:rsidR="0086745B">
              <w:rPr>
                <w:color w:val="333333"/>
                <w:spacing w:val="-4"/>
                <w:sz w:val="18"/>
              </w:rPr>
              <w:t xml:space="preserve"> </w:t>
            </w:r>
            <w:r>
              <w:rPr>
                <w:color w:val="333333"/>
                <w:w w:val="90"/>
                <w:sz w:val="18"/>
              </w:rPr>
              <w:t>strengths,</w:t>
            </w:r>
            <w:r>
              <w:rPr>
                <w:color w:val="333333"/>
                <w:spacing w:val="-4"/>
                <w:sz w:val="18"/>
              </w:rPr>
              <w:t xml:space="preserve"> </w:t>
            </w:r>
            <w:r>
              <w:rPr>
                <w:color w:val="333333"/>
                <w:spacing w:val="-2"/>
                <w:sz w:val="18"/>
              </w:rPr>
              <w:t>learned</w:t>
            </w:r>
            <w:r w:rsidR="0086745B">
              <w:rPr>
                <w:color w:val="333333"/>
                <w:spacing w:val="-2"/>
                <w:sz w:val="18"/>
              </w:rPr>
              <w:t xml:space="preserve"> </w:t>
            </w:r>
            <w:r>
              <w:rPr>
                <w:color w:val="333333"/>
                <w:spacing w:val="-6"/>
                <w:sz w:val="18"/>
              </w:rPr>
              <w:t>behaviors,</w:t>
            </w:r>
            <w:r>
              <w:rPr>
                <w:color w:val="333333"/>
                <w:spacing w:val="-16"/>
                <w:sz w:val="18"/>
              </w:rPr>
              <w:t xml:space="preserve"> </w:t>
            </w:r>
            <w:r>
              <w:rPr>
                <w:color w:val="333333"/>
                <w:spacing w:val="-6"/>
                <w:sz w:val="18"/>
              </w:rPr>
              <w:t xml:space="preserve">and </w:t>
            </w:r>
            <w:r>
              <w:rPr>
                <w:color w:val="333333"/>
                <w:spacing w:val="-2"/>
                <w:sz w:val="18"/>
              </w:rPr>
              <w:t>weaknesses</w:t>
            </w:r>
          </w:p>
        </w:tc>
        <w:tc>
          <w:tcPr>
            <w:tcW w:w="1814" w:type="dxa"/>
            <w:tcBorders>
              <w:bottom w:val="nil"/>
              <w:right w:val="nil"/>
            </w:tcBorders>
            <w:shd w:val="clear" w:color="auto" w:fill="F4F3F2"/>
          </w:tcPr>
          <w:p w14:paraId="109D8407" w14:textId="77777777" w:rsidR="002D5151" w:rsidRDefault="00F8505E">
            <w:pPr>
              <w:pStyle w:val="TableParagraph"/>
              <w:spacing w:before="73" w:line="340" w:lineRule="auto"/>
              <w:ind w:left="119" w:right="284"/>
              <w:rPr>
                <w:sz w:val="18"/>
              </w:rPr>
            </w:pPr>
            <w:r>
              <w:rPr>
                <w:color w:val="333333"/>
                <w:spacing w:val="-4"/>
                <w:sz w:val="18"/>
              </w:rPr>
              <w:t>Paid</w:t>
            </w:r>
            <w:r>
              <w:rPr>
                <w:color w:val="333333"/>
                <w:spacing w:val="-11"/>
                <w:sz w:val="18"/>
              </w:rPr>
              <w:t xml:space="preserve"> </w:t>
            </w:r>
            <w:r>
              <w:rPr>
                <w:color w:val="333333"/>
                <w:spacing w:val="-4"/>
                <w:sz w:val="18"/>
              </w:rPr>
              <w:t xml:space="preserve">assessment </w:t>
            </w:r>
            <w:r>
              <w:rPr>
                <w:color w:val="333333"/>
                <w:sz w:val="18"/>
              </w:rPr>
              <w:t>with</w:t>
            </w:r>
            <w:r>
              <w:rPr>
                <w:color w:val="333333"/>
                <w:spacing w:val="-12"/>
                <w:sz w:val="18"/>
              </w:rPr>
              <w:t xml:space="preserve"> </w:t>
            </w:r>
            <w:r>
              <w:rPr>
                <w:color w:val="333333"/>
                <w:sz w:val="18"/>
              </w:rPr>
              <w:t>various report</w:t>
            </w:r>
            <w:r>
              <w:rPr>
                <w:color w:val="333333"/>
                <w:spacing w:val="-6"/>
                <w:sz w:val="18"/>
              </w:rPr>
              <w:t xml:space="preserve"> </w:t>
            </w:r>
            <w:r>
              <w:rPr>
                <w:color w:val="333333"/>
                <w:sz w:val="18"/>
              </w:rPr>
              <w:t>options</w:t>
            </w:r>
          </w:p>
        </w:tc>
      </w:tr>
    </w:tbl>
    <w:p w14:paraId="4E7E7507" w14:textId="77777777" w:rsidR="002D5151" w:rsidRDefault="002D5151">
      <w:pPr>
        <w:pStyle w:val="BodyText"/>
      </w:pPr>
    </w:p>
    <w:p w14:paraId="645C685B" w14:textId="77777777" w:rsidR="002D5151" w:rsidRDefault="002D5151">
      <w:pPr>
        <w:pStyle w:val="BodyText"/>
        <w:spacing w:before="107"/>
      </w:pPr>
    </w:p>
    <w:p w14:paraId="481C4A98" w14:textId="77777777" w:rsidR="002D5151" w:rsidRDefault="00F8505E">
      <w:pPr>
        <w:spacing w:before="1"/>
        <w:ind w:left="340"/>
        <w:jc w:val="both"/>
        <w:rPr>
          <w:rFonts w:ascii="Arial"/>
          <w:b/>
          <w:sz w:val="30"/>
        </w:rPr>
      </w:pPr>
      <w:r>
        <w:rPr>
          <w:rFonts w:ascii="Arial"/>
          <w:b/>
          <w:color w:val="333333"/>
          <w:spacing w:val="-2"/>
          <w:sz w:val="30"/>
        </w:rPr>
        <w:t>VIA</w:t>
      </w:r>
      <w:r>
        <w:rPr>
          <w:rFonts w:ascii="Arial"/>
          <w:b/>
          <w:color w:val="333333"/>
          <w:spacing w:val="-16"/>
          <w:sz w:val="30"/>
        </w:rPr>
        <w:t xml:space="preserve"> </w:t>
      </w:r>
      <w:r>
        <w:rPr>
          <w:rFonts w:ascii="Arial"/>
          <w:b/>
          <w:color w:val="333333"/>
          <w:spacing w:val="-2"/>
          <w:sz w:val="30"/>
        </w:rPr>
        <w:t>Classification</w:t>
      </w:r>
      <w:r>
        <w:rPr>
          <w:rFonts w:ascii="Arial"/>
          <w:b/>
          <w:color w:val="333333"/>
          <w:spacing w:val="-3"/>
          <w:sz w:val="30"/>
        </w:rPr>
        <w:t xml:space="preserve"> </w:t>
      </w:r>
      <w:r>
        <w:rPr>
          <w:rFonts w:ascii="Arial"/>
          <w:b/>
          <w:color w:val="333333"/>
          <w:spacing w:val="-2"/>
          <w:sz w:val="30"/>
        </w:rPr>
        <w:t>Of</w:t>
      </w:r>
      <w:r>
        <w:rPr>
          <w:rFonts w:ascii="Arial"/>
          <w:b/>
          <w:color w:val="333333"/>
          <w:spacing w:val="-4"/>
          <w:sz w:val="30"/>
        </w:rPr>
        <w:t xml:space="preserve"> </w:t>
      </w:r>
      <w:r>
        <w:rPr>
          <w:rFonts w:ascii="Arial"/>
          <w:b/>
          <w:color w:val="333333"/>
          <w:spacing w:val="-2"/>
          <w:sz w:val="30"/>
        </w:rPr>
        <w:t>Character</w:t>
      </w:r>
      <w:r>
        <w:rPr>
          <w:rFonts w:ascii="Arial"/>
          <w:b/>
          <w:color w:val="333333"/>
          <w:spacing w:val="-11"/>
          <w:sz w:val="30"/>
        </w:rPr>
        <w:t xml:space="preserve"> </w:t>
      </w:r>
      <w:r>
        <w:rPr>
          <w:rFonts w:ascii="Arial"/>
          <w:b/>
          <w:color w:val="333333"/>
          <w:spacing w:val="-2"/>
          <w:sz w:val="30"/>
        </w:rPr>
        <w:t>Strengths</w:t>
      </w:r>
    </w:p>
    <w:p w14:paraId="00667367" w14:textId="77777777" w:rsidR="002D5151" w:rsidRDefault="00F8505E">
      <w:pPr>
        <w:pStyle w:val="BodyText"/>
        <w:spacing w:before="293" w:line="302" w:lineRule="auto"/>
        <w:ind w:left="340" w:right="339"/>
        <w:jc w:val="both"/>
      </w:pPr>
      <w:r>
        <w:rPr>
          <w:color w:val="333333"/>
        </w:rPr>
        <w:t>In this program, we’ll use the VIA Classification of Character Strengths to discover and develop your strengths. This tool is simple to use and offers free reports.</w:t>
      </w:r>
    </w:p>
    <w:p w14:paraId="7565E326" w14:textId="77777777" w:rsidR="002D5151" w:rsidRDefault="00F8505E">
      <w:pPr>
        <w:pStyle w:val="BodyText"/>
        <w:spacing w:before="227" w:line="302" w:lineRule="auto"/>
        <w:ind w:left="340" w:right="339"/>
        <w:jc w:val="both"/>
      </w:pPr>
      <w:r>
        <w:rPr>
          <w:color w:val="333333"/>
        </w:rPr>
        <w:t>Scientists have identified 24 character strengths, grouped into 6 broad “Virtues”: Wisdom, Courage, Humanity, Justice, Temperance, and Transcendence.</w:t>
      </w:r>
    </w:p>
    <w:p w14:paraId="60C81381" w14:textId="77777777" w:rsidR="002D5151" w:rsidRDefault="00F8505E">
      <w:pPr>
        <w:pStyle w:val="BodyText"/>
        <w:spacing w:before="226" w:line="302" w:lineRule="auto"/>
        <w:ind w:left="340" w:right="339"/>
        <w:jc w:val="both"/>
      </w:pPr>
      <w:r>
        <w:rPr>
          <w:color w:val="333333"/>
        </w:rPr>
        <w:t>By</w:t>
      </w:r>
      <w:r>
        <w:rPr>
          <w:color w:val="333333"/>
          <w:spacing w:val="-3"/>
        </w:rPr>
        <w:t xml:space="preserve"> </w:t>
      </w:r>
      <w:r>
        <w:rPr>
          <w:color w:val="333333"/>
        </w:rPr>
        <w:t>taking</w:t>
      </w:r>
      <w:r>
        <w:rPr>
          <w:color w:val="333333"/>
          <w:spacing w:val="-3"/>
        </w:rPr>
        <w:t xml:space="preserve"> </w:t>
      </w:r>
      <w:r>
        <w:rPr>
          <w:color w:val="333333"/>
        </w:rPr>
        <w:t>the</w:t>
      </w:r>
      <w:r>
        <w:rPr>
          <w:color w:val="333333"/>
          <w:spacing w:val="-3"/>
        </w:rPr>
        <w:t xml:space="preserve"> </w:t>
      </w:r>
      <w:r>
        <w:rPr>
          <w:color w:val="333333"/>
        </w:rPr>
        <w:t>VIA</w:t>
      </w:r>
      <w:r>
        <w:rPr>
          <w:color w:val="333333"/>
          <w:spacing w:val="-3"/>
        </w:rPr>
        <w:t xml:space="preserve"> </w:t>
      </w:r>
      <w:r>
        <w:rPr>
          <w:color w:val="333333"/>
        </w:rPr>
        <w:t>Survey,</w:t>
      </w:r>
      <w:r>
        <w:rPr>
          <w:color w:val="333333"/>
          <w:spacing w:val="-3"/>
        </w:rPr>
        <w:t xml:space="preserve"> </w:t>
      </w:r>
      <w:r>
        <w:rPr>
          <w:color w:val="333333"/>
        </w:rPr>
        <w:t>you</w:t>
      </w:r>
      <w:r>
        <w:rPr>
          <w:color w:val="333333"/>
          <w:spacing w:val="-3"/>
        </w:rPr>
        <w:t xml:space="preserve"> </w:t>
      </w:r>
      <w:r>
        <w:rPr>
          <w:color w:val="333333"/>
        </w:rPr>
        <w:t>can</w:t>
      </w:r>
      <w:r>
        <w:rPr>
          <w:color w:val="333333"/>
          <w:spacing w:val="-3"/>
        </w:rPr>
        <w:t xml:space="preserve"> </w:t>
      </w:r>
      <w:r>
        <w:rPr>
          <w:color w:val="333333"/>
        </w:rPr>
        <w:t>discover</w:t>
      </w:r>
      <w:r>
        <w:rPr>
          <w:color w:val="333333"/>
          <w:spacing w:val="-3"/>
        </w:rPr>
        <w:t xml:space="preserve"> </w:t>
      </w:r>
      <w:r>
        <w:rPr>
          <w:color w:val="333333"/>
        </w:rPr>
        <w:t>your</w:t>
      </w:r>
      <w:r>
        <w:rPr>
          <w:color w:val="333333"/>
          <w:spacing w:val="-3"/>
        </w:rPr>
        <w:t xml:space="preserve"> </w:t>
      </w:r>
      <w:r>
        <w:rPr>
          <w:color w:val="333333"/>
        </w:rPr>
        <w:t>unique</w:t>
      </w:r>
      <w:r>
        <w:rPr>
          <w:color w:val="333333"/>
          <w:spacing w:val="-3"/>
        </w:rPr>
        <w:t xml:space="preserve"> </w:t>
      </w:r>
      <w:r>
        <w:rPr>
          <w:color w:val="333333"/>
        </w:rPr>
        <w:t>strengths</w:t>
      </w:r>
      <w:r>
        <w:rPr>
          <w:color w:val="333333"/>
          <w:spacing w:val="-3"/>
        </w:rPr>
        <w:t xml:space="preserve"> </w:t>
      </w:r>
      <w:r>
        <w:rPr>
          <w:color w:val="333333"/>
        </w:rPr>
        <w:t>profile.</w:t>
      </w:r>
      <w:r>
        <w:rPr>
          <w:color w:val="333333"/>
          <w:spacing w:val="-3"/>
        </w:rPr>
        <w:t xml:space="preserve"> </w:t>
      </w:r>
      <w:r>
        <w:rPr>
          <w:color w:val="333333"/>
        </w:rPr>
        <w:t>Knowing</w:t>
      </w:r>
      <w:r>
        <w:rPr>
          <w:color w:val="333333"/>
          <w:spacing w:val="-3"/>
        </w:rPr>
        <w:t xml:space="preserve"> </w:t>
      </w:r>
      <w:r>
        <w:rPr>
          <w:color w:val="333333"/>
        </w:rPr>
        <w:t>and using your top strengths is key to being your best self.</w:t>
      </w:r>
    </w:p>
    <w:p w14:paraId="76A116E6"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1CF869FF" w14:textId="77777777" w:rsidR="002D5151" w:rsidRDefault="002D5151">
      <w:pPr>
        <w:pStyle w:val="BodyText"/>
      </w:pPr>
    </w:p>
    <w:p w14:paraId="0107199B" w14:textId="77777777" w:rsidR="002D5151" w:rsidRDefault="002D5151">
      <w:pPr>
        <w:pStyle w:val="BodyText"/>
        <w:spacing w:before="60"/>
      </w:pPr>
    </w:p>
    <w:p w14:paraId="086E0B1B" w14:textId="77777777" w:rsidR="002D5151" w:rsidRDefault="00F8505E">
      <w:pPr>
        <w:pStyle w:val="BodyText"/>
        <w:spacing w:line="302" w:lineRule="auto"/>
        <w:ind w:left="340" w:right="339"/>
      </w:pPr>
      <w:r>
        <w:rPr>
          <w:color w:val="333333"/>
        </w:rPr>
        <w:t>Below</w:t>
      </w:r>
      <w:r>
        <w:rPr>
          <w:color w:val="333333"/>
          <w:spacing w:val="-5"/>
        </w:rPr>
        <w:t xml:space="preserve"> </w:t>
      </w:r>
      <w:r>
        <w:rPr>
          <w:color w:val="333333"/>
        </w:rPr>
        <w:t>is</w:t>
      </w:r>
      <w:r>
        <w:rPr>
          <w:color w:val="333333"/>
          <w:spacing w:val="-5"/>
        </w:rPr>
        <w:t xml:space="preserve"> </w:t>
      </w:r>
      <w:r>
        <w:rPr>
          <w:color w:val="333333"/>
        </w:rPr>
        <w:t>a</w:t>
      </w:r>
      <w:r>
        <w:rPr>
          <w:color w:val="333333"/>
          <w:spacing w:val="-5"/>
        </w:rPr>
        <w:t xml:space="preserve"> </w:t>
      </w:r>
      <w:r>
        <w:rPr>
          <w:color w:val="333333"/>
        </w:rPr>
        <w:t>summary</w:t>
      </w:r>
      <w:r>
        <w:rPr>
          <w:color w:val="333333"/>
          <w:spacing w:val="-5"/>
        </w:rPr>
        <w:t xml:space="preserve"> </w:t>
      </w:r>
      <w:r>
        <w:rPr>
          <w:color w:val="333333"/>
        </w:rPr>
        <w:t>of</w:t>
      </w:r>
      <w:r>
        <w:rPr>
          <w:color w:val="333333"/>
          <w:spacing w:val="-5"/>
        </w:rPr>
        <w:t xml:space="preserve"> </w:t>
      </w:r>
      <w:r>
        <w:rPr>
          <w:color w:val="333333"/>
        </w:rPr>
        <w:t>the</w:t>
      </w:r>
      <w:r>
        <w:rPr>
          <w:color w:val="333333"/>
          <w:spacing w:val="-5"/>
        </w:rPr>
        <w:t xml:space="preserve"> </w:t>
      </w:r>
      <w:r>
        <w:rPr>
          <w:color w:val="333333"/>
        </w:rPr>
        <w:t>24</w:t>
      </w:r>
      <w:r>
        <w:rPr>
          <w:color w:val="333333"/>
          <w:spacing w:val="-5"/>
        </w:rPr>
        <w:t xml:space="preserve"> </w:t>
      </w:r>
      <w:r>
        <w:rPr>
          <w:color w:val="333333"/>
        </w:rPr>
        <w:t>character</w:t>
      </w:r>
      <w:r>
        <w:rPr>
          <w:color w:val="333333"/>
          <w:spacing w:val="-5"/>
        </w:rPr>
        <w:t xml:space="preserve"> </w:t>
      </w:r>
      <w:r>
        <w:rPr>
          <w:color w:val="333333"/>
        </w:rPr>
        <w:t>strengths</w:t>
      </w:r>
      <w:r>
        <w:rPr>
          <w:color w:val="333333"/>
          <w:spacing w:val="-5"/>
        </w:rPr>
        <w:t xml:space="preserve"> </w:t>
      </w:r>
      <w:r>
        <w:rPr>
          <w:color w:val="333333"/>
        </w:rPr>
        <w:t>and</w:t>
      </w:r>
      <w:r>
        <w:rPr>
          <w:color w:val="333333"/>
          <w:spacing w:val="-5"/>
        </w:rPr>
        <w:t xml:space="preserve"> </w:t>
      </w:r>
      <w:r>
        <w:rPr>
          <w:color w:val="333333"/>
        </w:rPr>
        <w:t>their</w:t>
      </w:r>
      <w:r>
        <w:rPr>
          <w:color w:val="333333"/>
          <w:spacing w:val="-5"/>
        </w:rPr>
        <w:t xml:space="preserve"> </w:t>
      </w:r>
      <w:r>
        <w:rPr>
          <w:color w:val="333333"/>
        </w:rPr>
        <w:t>Virtues.</w:t>
      </w:r>
      <w:r>
        <w:rPr>
          <w:color w:val="333333"/>
          <w:spacing w:val="-5"/>
        </w:rPr>
        <w:t xml:space="preserve"> </w:t>
      </w:r>
      <w:r>
        <w:rPr>
          <w:color w:val="333333"/>
        </w:rPr>
        <w:t>We</w:t>
      </w:r>
      <w:r>
        <w:rPr>
          <w:color w:val="333333"/>
          <w:spacing w:val="-5"/>
        </w:rPr>
        <w:t xml:space="preserve"> </w:t>
      </w:r>
      <w:r>
        <w:rPr>
          <w:color w:val="333333"/>
        </w:rPr>
        <w:t>encourage</w:t>
      </w:r>
      <w:r>
        <w:rPr>
          <w:color w:val="333333"/>
          <w:spacing w:val="-5"/>
        </w:rPr>
        <w:t xml:space="preserve"> </w:t>
      </w:r>
      <w:r>
        <w:rPr>
          <w:color w:val="333333"/>
        </w:rPr>
        <w:t>you</w:t>
      </w:r>
      <w:r>
        <w:rPr>
          <w:color w:val="333333"/>
          <w:spacing w:val="-5"/>
        </w:rPr>
        <w:t xml:space="preserve"> </w:t>
      </w:r>
      <w:r>
        <w:rPr>
          <w:color w:val="333333"/>
        </w:rPr>
        <w:t>to take the test and learn more by Googling VIA Character Strengths.</w:t>
      </w:r>
    </w:p>
    <w:p w14:paraId="00ACBC57" w14:textId="77777777" w:rsidR="002D5151" w:rsidRDefault="002D5151">
      <w:pPr>
        <w:pStyle w:val="BodyText"/>
        <w:spacing w:before="4"/>
        <w:rPr>
          <w:sz w:val="18"/>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644"/>
        <w:gridCol w:w="2211"/>
        <w:gridCol w:w="3968"/>
      </w:tblGrid>
      <w:tr w:rsidR="002D5151" w14:paraId="03307AFB" w14:textId="77777777">
        <w:trPr>
          <w:trHeight w:val="773"/>
        </w:trPr>
        <w:tc>
          <w:tcPr>
            <w:tcW w:w="1644" w:type="dxa"/>
            <w:tcBorders>
              <w:top w:val="nil"/>
              <w:left w:val="nil"/>
              <w:bottom w:val="nil"/>
            </w:tcBorders>
            <w:shd w:val="clear" w:color="auto" w:fill="5B6656"/>
          </w:tcPr>
          <w:p w14:paraId="7DC2170D" w14:textId="77777777" w:rsidR="002D5151" w:rsidRDefault="00F8505E">
            <w:pPr>
              <w:pStyle w:val="TableParagraph"/>
              <w:spacing w:before="125" w:line="292" w:lineRule="auto"/>
              <w:ind w:left="393" w:right="357" w:firstLine="9"/>
              <w:rPr>
                <w:rFonts w:ascii="Arial"/>
                <w:b/>
                <w:sz w:val="20"/>
              </w:rPr>
            </w:pPr>
            <w:r>
              <w:rPr>
                <w:rFonts w:ascii="Arial"/>
                <w:b/>
                <w:color w:val="FFFFFF"/>
                <w:spacing w:val="-2"/>
                <w:sz w:val="20"/>
              </w:rPr>
              <w:t>Strength Category</w:t>
            </w:r>
          </w:p>
        </w:tc>
        <w:tc>
          <w:tcPr>
            <w:tcW w:w="2211" w:type="dxa"/>
            <w:tcBorders>
              <w:top w:val="nil"/>
              <w:bottom w:val="nil"/>
            </w:tcBorders>
            <w:shd w:val="clear" w:color="auto" w:fill="5B6656"/>
          </w:tcPr>
          <w:p w14:paraId="19FB542F" w14:textId="77777777" w:rsidR="002D5151" w:rsidRDefault="00F8505E">
            <w:pPr>
              <w:pStyle w:val="TableParagraph"/>
              <w:spacing w:before="125"/>
              <w:ind w:left="664"/>
              <w:rPr>
                <w:rFonts w:ascii="Arial"/>
                <w:b/>
                <w:sz w:val="20"/>
              </w:rPr>
            </w:pPr>
            <w:r>
              <w:rPr>
                <w:rFonts w:ascii="Arial"/>
                <w:b/>
                <w:color w:val="FFFFFF"/>
                <w:spacing w:val="-2"/>
                <w:w w:val="105"/>
                <w:sz w:val="20"/>
              </w:rPr>
              <w:t>Strength</w:t>
            </w:r>
          </w:p>
        </w:tc>
        <w:tc>
          <w:tcPr>
            <w:tcW w:w="3968" w:type="dxa"/>
            <w:tcBorders>
              <w:top w:val="nil"/>
              <w:bottom w:val="nil"/>
              <w:right w:val="nil"/>
            </w:tcBorders>
            <w:shd w:val="clear" w:color="auto" w:fill="5B6656"/>
          </w:tcPr>
          <w:p w14:paraId="59D95F79" w14:textId="77777777" w:rsidR="002D5151" w:rsidRDefault="00F8505E">
            <w:pPr>
              <w:pStyle w:val="TableParagraph"/>
              <w:spacing w:before="125"/>
              <w:ind w:right="19"/>
              <w:jc w:val="center"/>
              <w:rPr>
                <w:rFonts w:ascii="Arial"/>
                <w:b/>
                <w:sz w:val="20"/>
              </w:rPr>
            </w:pPr>
            <w:r>
              <w:rPr>
                <w:rFonts w:ascii="Arial"/>
                <w:b/>
                <w:color w:val="FFFFFF"/>
                <w:spacing w:val="-2"/>
                <w:sz w:val="20"/>
              </w:rPr>
              <w:t>Description</w:t>
            </w:r>
          </w:p>
        </w:tc>
      </w:tr>
      <w:tr w:rsidR="0086745B" w14:paraId="331F3253" w14:textId="77777777" w:rsidTr="0086745B">
        <w:trPr>
          <w:trHeight w:val="764"/>
        </w:trPr>
        <w:tc>
          <w:tcPr>
            <w:tcW w:w="1644" w:type="dxa"/>
            <w:tcBorders>
              <w:top w:val="nil"/>
              <w:left w:val="nil"/>
            </w:tcBorders>
            <w:shd w:val="clear" w:color="auto" w:fill="FAF9F8"/>
          </w:tcPr>
          <w:p w14:paraId="17062289" w14:textId="77777777" w:rsidR="0086745B" w:rsidRDefault="0086745B">
            <w:pPr>
              <w:pStyle w:val="TableParagraph"/>
              <w:tabs>
                <w:tab w:val="left" w:pos="1814"/>
              </w:tabs>
              <w:spacing w:before="142"/>
              <w:ind w:left="170"/>
              <w:rPr>
                <w:sz w:val="18"/>
              </w:rPr>
            </w:pPr>
            <w:r>
              <w:rPr>
                <w:color w:val="333333"/>
                <w:spacing w:val="-2"/>
                <w:sz w:val="18"/>
              </w:rPr>
              <w:t>Wisdom</w:t>
            </w:r>
          </w:p>
        </w:tc>
        <w:tc>
          <w:tcPr>
            <w:tcW w:w="2211" w:type="dxa"/>
            <w:tcBorders>
              <w:top w:val="nil"/>
              <w:left w:val="nil"/>
            </w:tcBorders>
            <w:shd w:val="clear" w:color="auto" w:fill="FAF9F8"/>
          </w:tcPr>
          <w:p w14:paraId="75EA9060" w14:textId="7F882F2B" w:rsidR="0086745B" w:rsidRDefault="0086745B">
            <w:pPr>
              <w:pStyle w:val="TableParagraph"/>
              <w:tabs>
                <w:tab w:val="left" w:pos="1814"/>
              </w:tabs>
              <w:spacing w:before="142"/>
              <w:ind w:left="170"/>
              <w:rPr>
                <w:sz w:val="18"/>
              </w:rPr>
            </w:pPr>
            <w:r w:rsidRPr="0086745B">
              <w:rPr>
                <w:sz w:val="18"/>
              </w:rPr>
              <w:t>Creativity</w:t>
            </w:r>
          </w:p>
        </w:tc>
        <w:tc>
          <w:tcPr>
            <w:tcW w:w="3968" w:type="dxa"/>
            <w:tcBorders>
              <w:top w:val="nil"/>
              <w:right w:val="nil"/>
            </w:tcBorders>
            <w:shd w:val="clear" w:color="auto" w:fill="FAF9F8"/>
          </w:tcPr>
          <w:p w14:paraId="42B19EA0" w14:textId="77777777" w:rsidR="0086745B" w:rsidRDefault="0086745B">
            <w:pPr>
              <w:pStyle w:val="TableParagraph"/>
              <w:spacing w:before="54" w:line="300" w:lineRule="atLeast"/>
              <w:ind w:left="147" w:right="406"/>
              <w:rPr>
                <w:sz w:val="18"/>
              </w:rPr>
            </w:pPr>
            <w:r>
              <w:rPr>
                <w:color w:val="333333"/>
                <w:spacing w:val="-6"/>
                <w:sz w:val="18"/>
              </w:rPr>
              <w:t>Thinking</w:t>
            </w:r>
            <w:r>
              <w:rPr>
                <w:color w:val="333333"/>
                <w:spacing w:val="-11"/>
                <w:sz w:val="18"/>
              </w:rPr>
              <w:t xml:space="preserve"> </w:t>
            </w:r>
            <w:r>
              <w:rPr>
                <w:color w:val="333333"/>
                <w:spacing w:val="-6"/>
                <w:sz w:val="18"/>
              </w:rPr>
              <w:t>of</w:t>
            </w:r>
            <w:r>
              <w:rPr>
                <w:color w:val="333333"/>
                <w:spacing w:val="-14"/>
                <w:sz w:val="18"/>
              </w:rPr>
              <w:t xml:space="preserve"> </w:t>
            </w:r>
            <w:r>
              <w:rPr>
                <w:color w:val="333333"/>
                <w:spacing w:val="-6"/>
                <w:sz w:val="18"/>
              </w:rPr>
              <w:t>new</w:t>
            </w:r>
            <w:r>
              <w:rPr>
                <w:color w:val="333333"/>
                <w:spacing w:val="-17"/>
                <w:sz w:val="18"/>
              </w:rPr>
              <w:t xml:space="preserve"> </w:t>
            </w:r>
            <w:r>
              <w:rPr>
                <w:color w:val="333333"/>
                <w:spacing w:val="-6"/>
                <w:sz w:val="18"/>
              </w:rPr>
              <w:t>ways</w:t>
            </w:r>
            <w:r>
              <w:rPr>
                <w:color w:val="333333"/>
                <w:spacing w:val="-11"/>
                <w:sz w:val="18"/>
              </w:rPr>
              <w:t xml:space="preserve"> </w:t>
            </w:r>
            <w:r>
              <w:rPr>
                <w:color w:val="333333"/>
                <w:spacing w:val="-6"/>
                <w:sz w:val="18"/>
              </w:rPr>
              <w:t>to</w:t>
            </w:r>
            <w:r>
              <w:rPr>
                <w:color w:val="333333"/>
                <w:spacing w:val="-11"/>
                <w:sz w:val="18"/>
              </w:rPr>
              <w:t xml:space="preserve"> </w:t>
            </w:r>
            <w:r>
              <w:rPr>
                <w:color w:val="333333"/>
                <w:spacing w:val="-6"/>
                <w:sz w:val="18"/>
              </w:rPr>
              <w:t>do</w:t>
            </w:r>
            <w:r>
              <w:rPr>
                <w:color w:val="333333"/>
                <w:spacing w:val="-11"/>
                <w:sz w:val="18"/>
              </w:rPr>
              <w:t xml:space="preserve"> </w:t>
            </w:r>
            <w:r>
              <w:rPr>
                <w:color w:val="333333"/>
                <w:spacing w:val="-6"/>
                <w:sz w:val="18"/>
              </w:rPr>
              <w:t>things</w:t>
            </w:r>
            <w:r>
              <w:rPr>
                <w:color w:val="333333"/>
                <w:spacing w:val="-11"/>
                <w:sz w:val="18"/>
              </w:rPr>
              <w:t xml:space="preserve"> </w:t>
            </w:r>
            <w:r>
              <w:rPr>
                <w:color w:val="333333"/>
                <w:spacing w:val="-6"/>
                <w:sz w:val="18"/>
              </w:rPr>
              <w:t>is</w:t>
            </w:r>
            <w:r>
              <w:rPr>
                <w:color w:val="333333"/>
                <w:spacing w:val="-11"/>
                <w:sz w:val="18"/>
              </w:rPr>
              <w:t xml:space="preserve"> </w:t>
            </w:r>
            <w:r>
              <w:rPr>
                <w:color w:val="333333"/>
                <w:spacing w:val="-6"/>
                <w:sz w:val="18"/>
              </w:rPr>
              <w:t xml:space="preserve">a </w:t>
            </w:r>
            <w:r>
              <w:rPr>
                <w:color w:val="333333"/>
                <w:sz w:val="18"/>
              </w:rPr>
              <w:t>crucial part of</w:t>
            </w:r>
            <w:r>
              <w:rPr>
                <w:color w:val="333333"/>
                <w:spacing w:val="-5"/>
                <w:sz w:val="18"/>
              </w:rPr>
              <w:t xml:space="preserve"> </w:t>
            </w:r>
            <w:r>
              <w:rPr>
                <w:color w:val="333333"/>
                <w:sz w:val="18"/>
              </w:rPr>
              <w:t>who you are.</w:t>
            </w:r>
          </w:p>
        </w:tc>
      </w:tr>
      <w:tr w:rsidR="002D5151" w14:paraId="2B6F32B7" w14:textId="77777777">
        <w:trPr>
          <w:trHeight w:val="465"/>
        </w:trPr>
        <w:tc>
          <w:tcPr>
            <w:tcW w:w="1644" w:type="dxa"/>
            <w:tcBorders>
              <w:left w:val="nil"/>
            </w:tcBorders>
            <w:shd w:val="clear" w:color="auto" w:fill="F4F3F2"/>
          </w:tcPr>
          <w:p w14:paraId="4EDA5798" w14:textId="77777777" w:rsidR="002D5151" w:rsidRDefault="00F8505E">
            <w:pPr>
              <w:pStyle w:val="TableParagraph"/>
              <w:spacing w:before="100"/>
              <w:ind w:left="170"/>
              <w:rPr>
                <w:sz w:val="18"/>
              </w:rPr>
            </w:pPr>
            <w:r>
              <w:rPr>
                <w:color w:val="333333"/>
                <w:spacing w:val="-2"/>
                <w:sz w:val="18"/>
              </w:rPr>
              <w:t>Wisdom</w:t>
            </w:r>
          </w:p>
        </w:tc>
        <w:tc>
          <w:tcPr>
            <w:tcW w:w="2211" w:type="dxa"/>
            <w:shd w:val="clear" w:color="auto" w:fill="F4F3F2"/>
          </w:tcPr>
          <w:p w14:paraId="295F39F6" w14:textId="77777777" w:rsidR="002D5151" w:rsidRDefault="00F8505E">
            <w:pPr>
              <w:pStyle w:val="TableParagraph"/>
              <w:spacing w:before="100"/>
              <w:ind w:left="147"/>
              <w:rPr>
                <w:sz w:val="18"/>
              </w:rPr>
            </w:pPr>
            <w:r>
              <w:rPr>
                <w:color w:val="333333"/>
                <w:spacing w:val="-2"/>
                <w:sz w:val="18"/>
              </w:rPr>
              <w:t>Curiosity</w:t>
            </w:r>
          </w:p>
        </w:tc>
        <w:tc>
          <w:tcPr>
            <w:tcW w:w="3968" w:type="dxa"/>
            <w:tcBorders>
              <w:right w:val="nil"/>
            </w:tcBorders>
            <w:shd w:val="clear" w:color="auto" w:fill="F4F3F2"/>
          </w:tcPr>
          <w:p w14:paraId="453F60BE" w14:textId="77777777" w:rsidR="002D5151" w:rsidRDefault="00F8505E">
            <w:pPr>
              <w:pStyle w:val="TableParagraph"/>
              <w:spacing w:before="100"/>
              <w:ind w:left="147"/>
              <w:rPr>
                <w:sz w:val="18"/>
              </w:rPr>
            </w:pPr>
            <w:r>
              <w:rPr>
                <w:color w:val="333333"/>
                <w:spacing w:val="-6"/>
                <w:sz w:val="18"/>
              </w:rPr>
              <w:t>You</w:t>
            </w:r>
            <w:r>
              <w:rPr>
                <w:color w:val="333333"/>
                <w:spacing w:val="-10"/>
                <w:sz w:val="18"/>
              </w:rPr>
              <w:t xml:space="preserve"> </w:t>
            </w:r>
            <w:r>
              <w:rPr>
                <w:color w:val="333333"/>
                <w:spacing w:val="-6"/>
                <w:sz w:val="18"/>
              </w:rPr>
              <w:t>like</w:t>
            </w:r>
            <w:r>
              <w:rPr>
                <w:color w:val="333333"/>
                <w:spacing w:val="-9"/>
                <w:sz w:val="18"/>
              </w:rPr>
              <w:t xml:space="preserve"> </w:t>
            </w:r>
            <w:r>
              <w:rPr>
                <w:color w:val="333333"/>
                <w:spacing w:val="-6"/>
                <w:sz w:val="18"/>
              </w:rPr>
              <w:t>exploration</w:t>
            </w:r>
            <w:r>
              <w:rPr>
                <w:color w:val="333333"/>
                <w:spacing w:val="-9"/>
                <w:sz w:val="18"/>
              </w:rPr>
              <w:t xml:space="preserve"> </w:t>
            </w:r>
            <w:r>
              <w:rPr>
                <w:color w:val="333333"/>
                <w:spacing w:val="-6"/>
                <w:sz w:val="18"/>
              </w:rPr>
              <w:t>and</w:t>
            </w:r>
            <w:r>
              <w:rPr>
                <w:color w:val="333333"/>
                <w:spacing w:val="-10"/>
                <w:sz w:val="18"/>
              </w:rPr>
              <w:t xml:space="preserve"> </w:t>
            </w:r>
            <w:r>
              <w:rPr>
                <w:color w:val="333333"/>
                <w:spacing w:val="-6"/>
                <w:sz w:val="18"/>
              </w:rPr>
              <w:t>discovery.</w:t>
            </w:r>
          </w:p>
        </w:tc>
      </w:tr>
      <w:tr w:rsidR="002D5151" w14:paraId="48721189" w14:textId="77777777">
        <w:trPr>
          <w:trHeight w:val="721"/>
        </w:trPr>
        <w:tc>
          <w:tcPr>
            <w:tcW w:w="1644" w:type="dxa"/>
            <w:tcBorders>
              <w:left w:val="nil"/>
            </w:tcBorders>
            <w:shd w:val="clear" w:color="auto" w:fill="FAF9F8"/>
          </w:tcPr>
          <w:p w14:paraId="63F95A37" w14:textId="77777777" w:rsidR="002D5151" w:rsidRDefault="00F8505E">
            <w:pPr>
              <w:pStyle w:val="TableParagraph"/>
              <w:spacing w:before="100"/>
              <w:ind w:left="170"/>
              <w:rPr>
                <w:sz w:val="18"/>
              </w:rPr>
            </w:pPr>
            <w:r>
              <w:rPr>
                <w:color w:val="333333"/>
                <w:spacing w:val="-2"/>
                <w:sz w:val="18"/>
              </w:rPr>
              <w:t>Wisdom</w:t>
            </w:r>
          </w:p>
        </w:tc>
        <w:tc>
          <w:tcPr>
            <w:tcW w:w="2211" w:type="dxa"/>
            <w:shd w:val="clear" w:color="auto" w:fill="FAF9F8"/>
          </w:tcPr>
          <w:p w14:paraId="7006D19C" w14:textId="77777777" w:rsidR="002D5151" w:rsidRDefault="00F8505E">
            <w:pPr>
              <w:pStyle w:val="TableParagraph"/>
              <w:spacing w:before="100"/>
              <w:ind w:left="147"/>
              <w:rPr>
                <w:sz w:val="18"/>
              </w:rPr>
            </w:pPr>
            <w:r>
              <w:rPr>
                <w:color w:val="333333"/>
                <w:spacing w:val="-2"/>
                <w:w w:val="105"/>
                <w:sz w:val="18"/>
              </w:rPr>
              <w:t>Judgment</w:t>
            </w:r>
          </w:p>
        </w:tc>
        <w:tc>
          <w:tcPr>
            <w:tcW w:w="3968" w:type="dxa"/>
            <w:tcBorders>
              <w:right w:val="nil"/>
            </w:tcBorders>
            <w:shd w:val="clear" w:color="auto" w:fill="FAF9F8"/>
          </w:tcPr>
          <w:p w14:paraId="50A44183" w14:textId="77777777" w:rsidR="002D5151" w:rsidRDefault="00F8505E">
            <w:pPr>
              <w:pStyle w:val="TableParagraph"/>
              <w:spacing w:before="12" w:line="300" w:lineRule="atLeast"/>
              <w:ind w:left="147" w:right="406"/>
              <w:rPr>
                <w:sz w:val="18"/>
              </w:rPr>
            </w:pPr>
            <w:r>
              <w:rPr>
                <w:color w:val="333333"/>
                <w:spacing w:val="-6"/>
                <w:sz w:val="18"/>
              </w:rPr>
              <w:t>You</w:t>
            </w:r>
            <w:r>
              <w:rPr>
                <w:color w:val="333333"/>
                <w:spacing w:val="-13"/>
                <w:sz w:val="18"/>
              </w:rPr>
              <w:t xml:space="preserve"> </w:t>
            </w:r>
            <w:r>
              <w:rPr>
                <w:color w:val="333333"/>
                <w:spacing w:val="-6"/>
                <w:sz w:val="18"/>
              </w:rPr>
              <w:t>think</w:t>
            </w:r>
            <w:r>
              <w:rPr>
                <w:color w:val="333333"/>
                <w:spacing w:val="-11"/>
                <w:sz w:val="18"/>
              </w:rPr>
              <w:t xml:space="preserve"> </w:t>
            </w:r>
            <w:r>
              <w:rPr>
                <w:color w:val="333333"/>
                <w:spacing w:val="-6"/>
                <w:sz w:val="18"/>
              </w:rPr>
              <w:t>things</w:t>
            </w:r>
            <w:r>
              <w:rPr>
                <w:color w:val="333333"/>
                <w:spacing w:val="-11"/>
                <w:sz w:val="18"/>
              </w:rPr>
              <w:t xml:space="preserve"> </w:t>
            </w:r>
            <w:r>
              <w:rPr>
                <w:color w:val="333333"/>
                <w:spacing w:val="-6"/>
                <w:sz w:val="18"/>
              </w:rPr>
              <w:t>through</w:t>
            </w:r>
            <w:r>
              <w:rPr>
                <w:color w:val="333333"/>
                <w:spacing w:val="-11"/>
                <w:sz w:val="18"/>
              </w:rPr>
              <w:t xml:space="preserve"> </w:t>
            </w:r>
            <w:r>
              <w:rPr>
                <w:color w:val="333333"/>
                <w:spacing w:val="-6"/>
                <w:sz w:val="18"/>
              </w:rPr>
              <w:t>and</w:t>
            </w:r>
            <w:r>
              <w:rPr>
                <w:color w:val="333333"/>
                <w:spacing w:val="-11"/>
                <w:sz w:val="18"/>
              </w:rPr>
              <w:t xml:space="preserve"> </w:t>
            </w:r>
            <w:r>
              <w:rPr>
                <w:color w:val="333333"/>
                <w:spacing w:val="-6"/>
                <w:sz w:val="18"/>
              </w:rPr>
              <w:t xml:space="preserve">examine </w:t>
            </w:r>
            <w:r>
              <w:rPr>
                <w:color w:val="333333"/>
                <w:sz w:val="18"/>
              </w:rPr>
              <w:t>them from all sides.</w:t>
            </w:r>
          </w:p>
        </w:tc>
      </w:tr>
      <w:tr w:rsidR="002D5151" w14:paraId="60411C8E" w14:textId="77777777">
        <w:trPr>
          <w:trHeight w:val="721"/>
        </w:trPr>
        <w:tc>
          <w:tcPr>
            <w:tcW w:w="1644" w:type="dxa"/>
            <w:tcBorders>
              <w:left w:val="nil"/>
            </w:tcBorders>
            <w:shd w:val="clear" w:color="auto" w:fill="F4F3F2"/>
          </w:tcPr>
          <w:p w14:paraId="5B179188" w14:textId="77777777" w:rsidR="002D5151" w:rsidRDefault="00F8505E">
            <w:pPr>
              <w:pStyle w:val="TableParagraph"/>
              <w:spacing w:before="100"/>
              <w:ind w:left="170"/>
              <w:rPr>
                <w:sz w:val="18"/>
              </w:rPr>
            </w:pPr>
            <w:r>
              <w:rPr>
                <w:color w:val="333333"/>
                <w:spacing w:val="-2"/>
                <w:sz w:val="18"/>
              </w:rPr>
              <w:t>Wisdom</w:t>
            </w:r>
          </w:p>
        </w:tc>
        <w:tc>
          <w:tcPr>
            <w:tcW w:w="2211" w:type="dxa"/>
            <w:shd w:val="clear" w:color="auto" w:fill="F4F3F2"/>
          </w:tcPr>
          <w:p w14:paraId="3236E34D" w14:textId="77777777" w:rsidR="002D5151" w:rsidRDefault="00F8505E">
            <w:pPr>
              <w:pStyle w:val="TableParagraph"/>
              <w:spacing w:before="100"/>
              <w:ind w:left="147"/>
              <w:rPr>
                <w:sz w:val="18"/>
              </w:rPr>
            </w:pPr>
            <w:r>
              <w:rPr>
                <w:color w:val="333333"/>
                <w:spacing w:val="-4"/>
                <w:sz w:val="18"/>
              </w:rPr>
              <w:t>Love</w:t>
            </w:r>
            <w:r>
              <w:rPr>
                <w:color w:val="333333"/>
                <w:spacing w:val="-11"/>
                <w:sz w:val="18"/>
              </w:rPr>
              <w:t xml:space="preserve"> </w:t>
            </w:r>
            <w:r>
              <w:rPr>
                <w:color w:val="333333"/>
                <w:spacing w:val="-4"/>
                <w:sz w:val="18"/>
              </w:rPr>
              <w:t>of</w:t>
            </w:r>
            <w:r>
              <w:rPr>
                <w:color w:val="333333"/>
                <w:spacing w:val="-13"/>
                <w:sz w:val="18"/>
              </w:rPr>
              <w:t xml:space="preserve"> </w:t>
            </w:r>
            <w:r>
              <w:rPr>
                <w:color w:val="333333"/>
                <w:spacing w:val="-4"/>
                <w:sz w:val="18"/>
              </w:rPr>
              <w:t>Learning</w:t>
            </w:r>
          </w:p>
        </w:tc>
        <w:tc>
          <w:tcPr>
            <w:tcW w:w="3968" w:type="dxa"/>
            <w:tcBorders>
              <w:right w:val="nil"/>
            </w:tcBorders>
            <w:shd w:val="clear" w:color="auto" w:fill="F4F3F2"/>
          </w:tcPr>
          <w:p w14:paraId="7EBAD317" w14:textId="77777777" w:rsidR="002D5151" w:rsidRDefault="00F8505E">
            <w:pPr>
              <w:pStyle w:val="TableParagraph"/>
              <w:spacing w:before="12" w:line="300" w:lineRule="atLeast"/>
              <w:ind w:left="147"/>
              <w:rPr>
                <w:sz w:val="18"/>
              </w:rPr>
            </w:pPr>
            <w:r>
              <w:rPr>
                <w:color w:val="333333"/>
                <w:spacing w:val="-6"/>
                <w:sz w:val="18"/>
              </w:rPr>
              <w:t>You</w:t>
            </w:r>
            <w:r>
              <w:rPr>
                <w:color w:val="333333"/>
                <w:spacing w:val="-11"/>
                <w:sz w:val="18"/>
              </w:rPr>
              <w:t xml:space="preserve"> </w:t>
            </w:r>
            <w:r>
              <w:rPr>
                <w:color w:val="333333"/>
                <w:spacing w:val="-6"/>
                <w:sz w:val="18"/>
              </w:rPr>
              <w:t>have</w:t>
            </w:r>
            <w:r>
              <w:rPr>
                <w:color w:val="333333"/>
                <w:spacing w:val="-11"/>
                <w:sz w:val="18"/>
              </w:rPr>
              <w:t xml:space="preserve"> </w:t>
            </w:r>
            <w:r>
              <w:rPr>
                <w:color w:val="333333"/>
                <w:spacing w:val="-6"/>
                <w:sz w:val="18"/>
              </w:rPr>
              <w:t>a</w:t>
            </w:r>
            <w:r>
              <w:rPr>
                <w:color w:val="333333"/>
                <w:spacing w:val="-11"/>
                <w:sz w:val="18"/>
              </w:rPr>
              <w:t xml:space="preserve"> </w:t>
            </w:r>
            <w:r>
              <w:rPr>
                <w:color w:val="333333"/>
                <w:spacing w:val="-6"/>
                <w:sz w:val="18"/>
              </w:rPr>
              <w:t>passion</w:t>
            </w:r>
            <w:r>
              <w:rPr>
                <w:color w:val="333333"/>
                <w:spacing w:val="-11"/>
                <w:sz w:val="18"/>
              </w:rPr>
              <w:t xml:space="preserve"> </w:t>
            </w:r>
            <w:r>
              <w:rPr>
                <w:color w:val="333333"/>
                <w:spacing w:val="-6"/>
                <w:sz w:val="18"/>
              </w:rPr>
              <w:t>for</w:t>
            </w:r>
            <w:r>
              <w:rPr>
                <w:color w:val="333333"/>
                <w:spacing w:val="-16"/>
                <w:sz w:val="18"/>
              </w:rPr>
              <w:t xml:space="preserve"> </w:t>
            </w:r>
            <w:r>
              <w:rPr>
                <w:color w:val="333333"/>
                <w:spacing w:val="-6"/>
                <w:sz w:val="18"/>
              </w:rPr>
              <w:t>mastering</w:t>
            </w:r>
            <w:r>
              <w:rPr>
                <w:color w:val="333333"/>
                <w:spacing w:val="-11"/>
                <w:sz w:val="18"/>
              </w:rPr>
              <w:t xml:space="preserve"> </w:t>
            </w:r>
            <w:r>
              <w:rPr>
                <w:color w:val="333333"/>
                <w:spacing w:val="-6"/>
                <w:sz w:val="18"/>
              </w:rPr>
              <w:t>new</w:t>
            </w:r>
            <w:r>
              <w:rPr>
                <w:color w:val="333333"/>
                <w:spacing w:val="-14"/>
                <w:sz w:val="18"/>
              </w:rPr>
              <w:t xml:space="preserve"> </w:t>
            </w:r>
            <w:r>
              <w:rPr>
                <w:color w:val="333333"/>
                <w:spacing w:val="-6"/>
                <w:sz w:val="18"/>
              </w:rPr>
              <w:t xml:space="preserve">skills, </w:t>
            </w:r>
            <w:r>
              <w:rPr>
                <w:color w:val="333333"/>
                <w:sz w:val="18"/>
              </w:rPr>
              <w:t>topics,</w:t>
            </w:r>
            <w:r>
              <w:rPr>
                <w:color w:val="333333"/>
                <w:spacing w:val="-6"/>
                <w:sz w:val="18"/>
              </w:rPr>
              <w:t xml:space="preserve"> </w:t>
            </w:r>
            <w:r>
              <w:rPr>
                <w:color w:val="333333"/>
                <w:sz w:val="18"/>
              </w:rPr>
              <w:t>and bodies of</w:t>
            </w:r>
            <w:r>
              <w:rPr>
                <w:color w:val="333333"/>
                <w:spacing w:val="-4"/>
                <w:sz w:val="18"/>
              </w:rPr>
              <w:t xml:space="preserve"> </w:t>
            </w:r>
            <w:r>
              <w:rPr>
                <w:color w:val="333333"/>
                <w:sz w:val="18"/>
              </w:rPr>
              <w:t>knowledge.</w:t>
            </w:r>
          </w:p>
        </w:tc>
      </w:tr>
      <w:tr w:rsidR="002D5151" w14:paraId="5490AC68" w14:textId="77777777">
        <w:trPr>
          <w:trHeight w:val="465"/>
        </w:trPr>
        <w:tc>
          <w:tcPr>
            <w:tcW w:w="1644" w:type="dxa"/>
            <w:tcBorders>
              <w:left w:val="nil"/>
            </w:tcBorders>
            <w:shd w:val="clear" w:color="auto" w:fill="FAF9F8"/>
          </w:tcPr>
          <w:p w14:paraId="3CF14F86" w14:textId="77777777" w:rsidR="002D5151" w:rsidRDefault="00F8505E">
            <w:pPr>
              <w:pStyle w:val="TableParagraph"/>
              <w:spacing w:before="100"/>
              <w:ind w:left="170"/>
              <w:rPr>
                <w:sz w:val="18"/>
              </w:rPr>
            </w:pPr>
            <w:r>
              <w:rPr>
                <w:color w:val="333333"/>
                <w:spacing w:val="-2"/>
                <w:sz w:val="18"/>
              </w:rPr>
              <w:t>Wisdom</w:t>
            </w:r>
          </w:p>
        </w:tc>
        <w:tc>
          <w:tcPr>
            <w:tcW w:w="2211" w:type="dxa"/>
            <w:shd w:val="clear" w:color="auto" w:fill="FAF9F8"/>
          </w:tcPr>
          <w:p w14:paraId="10849CA7" w14:textId="77777777" w:rsidR="002D5151" w:rsidRDefault="00F8505E">
            <w:pPr>
              <w:pStyle w:val="TableParagraph"/>
              <w:spacing w:before="100"/>
              <w:ind w:left="147"/>
              <w:rPr>
                <w:sz w:val="18"/>
              </w:rPr>
            </w:pPr>
            <w:r>
              <w:rPr>
                <w:color w:val="333333"/>
                <w:spacing w:val="-2"/>
                <w:sz w:val="18"/>
              </w:rPr>
              <w:t>Perspective</w:t>
            </w:r>
          </w:p>
        </w:tc>
        <w:tc>
          <w:tcPr>
            <w:tcW w:w="3968" w:type="dxa"/>
            <w:tcBorders>
              <w:right w:val="nil"/>
            </w:tcBorders>
            <w:shd w:val="clear" w:color="auto" w:fill="FAF9F8"/>
          </w:tcPr>
          <w:p w14:paraId="4A7A6565" w14:textId="77777777" w:rsidR="002D5151" w:rsidRDefault="00F8505E">
            <w:pPr>
              <w:pStyle w:val="TableParagraph"/>
              <w:spacing w:before="100"/>
              <w:ind w:left="147"/>
              <w:rPr>
                <w:sz w:val="18"/>
              </w:rPr>
            </w:pPr>
            <w:r>
              <w:rPr>
                <w:color w:val="333333"/>
                <w:spacing w:val="-4"/>
                <w:sz w:val="18"/>
              </w:rPr>
              <w:t>People</w:t>
            </w:r>
            <w:r>
              <w:rPr>
                <w:color w:val="333333"/>
                <w:spacing w:val="-7"/>
                <w:sz w:val="18"/>
              </w:rPr>
              <w:t xml:space="preserve"> </w:t>
            </w:r>
            <w:r>
              <w:rPr>
                <w:color w:val="333333"/>
                <w:spacing w:val="-4"/>
                <w:sz w:val="18"/>
              </w:rPr>
              <w:t>who</w:t>
            </w:r>
            <w:r>
              <w:rPr>
                <w:color w:val="333333"/>
                <w:spacing w:val="-3"/>
                <w:sz w:val="18"/>
              </w:rPr>
              <w:t xml:space="preserve"> </w:t>
            </w:r>
            <w:r>
              <w:rPr>
                <w:color w:val="333333"/>
                <w:spacing w:val="-4"/>
                <w:sz w:val="18"/>
              </w:rPr>
              <w:t>know</w:t>
            </w:r>
            <w:r>
              <w:rPr>
                <w:color w:val="333333"/>
                <w:spacing w:val="-12"/>
                <w:sz w:val="18"/>
              </w:rPr>
              <w:t xml:space="preserve"> </w:t>
            </w:r>
            <w:r>
              <w:rPr>
                <w:color w:val="333333"/>
                <w:spacing w:val="-4"/>
                <w:sz w:val="18"/>
              </w:rPr>
              <w:t>you</w:t>
            </w:r>
            <w:r>
              <w:rPr>
                <w:color w:val="333333"/>
                <w:spacing w:val="-3"/>
                <w:sz w:val="18"/>
              </w:rPr>
              <w:t xml:space="preserve"> </w:t>
            </w:r>
            <w:r>
              <w:rPr>
                <w:color w:val="333333"/>
                <w:spacing w:val="-4"/>
                <w:sz w:val="18"/>
              </w:rPr>
              <w:t>consider</w:t>
            </w:r>
            <w:r>
              <w:rPr>
                <w:color w:val="333333"/>
                <w:spacing w:val="-12"/>
                <w:sz w:val="18"/>
              </w:rPr>
              <w:t xml:space="preserve"> </w:t>
            </w:r>
            <w:r>
              <w:rPr>
                <w:color w:val="333333"/>
                <w:spacing w:val="-4"/>
                <w:sz w:val="18"/>
              </w:rPr>
              <w:t>you</w:t>
            </w:r>
            <w:r>
              <w:rPr>
                <w:color w:val="333333"/>
                <w:spacing w:val="-7"/>
                <w:sz w:val="18"/>
              </w:rPr>
              <w:t xml:space="preserve"> </w:t>
            </w:r>
            <w:r>
              <w:rPr>
                <w:color w:val="333333"/>
                <w:spacing w:val="-4"/>
                <w:sz w:val="18"/>
              </w:rPr>
              <w:t>wise.</w:t>
            </w:r>
          </w:p>
        </w:tc>
      </w:tr>
      <w:tr w:rsidR="002D5151" w14:paraId="31D71432" w14:textId="77777777">
        <w:trPr>
          <w:trHeight w:val="721"/>
        </w:trPr>
        <w:tc>
          <w:tcPr>
            <w:tcW w:w="1644" w:type="dxa"/>
            <w:tcBorders>
              <w:left w:val="nil"/>
            </w:tcBorders>
            <w:shd w:val="clear" w:color="auto" w:fill="F4F3F2"/>
          </w:tcPr>
          <w:p w14:paraId="4D32EE04" w14:textId="77777777" w:rsidR="002D5151" w:rsidRDefault="00F8505E">
            <w:pPr>
              <w:pStyle w:val="TableParagraph"/>
              <w:spacing w:before="100"/>
              <w:ind w:left="170"/>
              <w:rPr>
                <w:sz w:val="18"/>
              </w:rPr>
            </w:pPr>
            <w:r>
              <w:rPr>
                <w:color w:val="333333"/>
                <w:spacing w:val="-2"/>
                <w:sz w:val="18"/>
              </w:rPr>
              <w:t>Courage</w:t>
            </w:r>
          </w:p>
        </w:tc>
        <w:tc>
          <w:tcPr>
            <w:tcW w:w="2211" w:type="dxa"/>
            <w:shd w:val="clear" w:color="auto" w:fill="F4F3F2"/>
          </w:tcPr>
          <w:p w14:paraId="35E2004C" w14:textId="77777777" w:rsidR="002D5151" w:rsidRDefault="00F8505E">
            <w:pPr>
              <w:pStyle w:val="TableParagraph"/>
              <w:spacing w:before="100"/>
              <w:ind w:left="147"/>
              <w:rPr>
                <w:sz w:val="18"/>
              </w:rPr>
            </w:pPr>
            <w:r>
              <w:rPr>
                <w:color w:val="333333"/>
                <w:spacing w:val="-2"/>
                <w:sz w:val="18"/>
              </w:rPr>
              <w:t>Bravery</w:t>
            </w:r>
          </w:p>
        </w:tc>
        <w:tc>
          <w:tcPr>
            <w:tcW w:w="3968" w:type="dxa"/>
            <w:tcBorders>
              <w:right w:val="nil"/>
            </w:tcBorders>
            <w:shd w:val="clear" w:color="auto" w:fill="F4F3F2"/>
          </w:tcPr>
          <w:p w14:paraId="3A322C37" w14:textId="77777777" w:rsidR="002D5151" w:rsidRDefault="00F8505E">
            <w:pPr>
              <w:pStyle w:val="TableParagraph"/>
              <w:spacing w:before="12" w:line="300" w:lineRule="atLeast"/>
              <w:ind w:left="147" w:right="406"/>
              <w:rPr>
                <w:sz w:val="18"/>
              </w:rPr>
            </w:pPr>
            <w:r>
              <w:rPr>
                <w:color w:val="333333"/>
                <w:spacing w:val="-6"/>
                <w:sz w:val="18"/>
              </w:rPr>
              <w:t>You</w:t>
            </w:r>
            <w:r>
              <w:rPr>
                <w:color w:val="333333"/>
                <w:spacing w:val="-11"/>
                <w:sz w:val="18"/>
              </w:rPr>
              <w:t xml:space="preserve"> </w:t>
            </w:r>
            <w:r>
              <w:rPr>
                <w:color w:val="333333"/>
                <w:spacing w:val="-6"/>
                <w:sz w:val="18"/>
              </w:rPr>
              <w:t>do</w:t>
            </w:r>
            <w:r>
              <w:rPr>
                <w:color w:val="333333"/>
                <w:spacing w:val="-11"/>
                <w:sz w:val="18"/>
              </w:rPr>
              <w:t xml:space="preserve"> </w:t>
            </w:r>
            <w:r>
              <w:rPr>
                <w:color w:val="333333"/>
                <w:spacing w:val="-6"/>
                <w:sz w:val="18"/>
              </w:rPr>
              <w:t>not</w:t>
            </w:r>
            <w:r>
              <w:rPr>
                <w:color w:val="333333"/>
                <w:spacing w:val="-11"/>
                <w:sz w:val="18"/>
              </w:rPr>
              <w:t xml:space="preserve"> </w:t>
            </w:r>
            <w:r>
              <w:rPr>
                <w:color w:val="333333"/>
                <w:spacing w:val="-6"/>
                <w:sz w:val="18"/>
              </w:rPr>
              <w:t>shrink</w:t>
            </w:r>
            <w:r>
              <w:rPr>
                <w:color w:val="333333"/>
                <w:spacing w:val="-11"/>
                <w:sz w:val="18"/>
              </w:rPr>
              <w:t xml:space="preserve"> </w:t>
            </w:r>
            <w:r>
              <w:rPr>
                <w:color w:val="333333"/>
                <w:spacing w:val="-6"/>
                <w:sz w:val="18"/>
              </w:rPr>
              <w:t>from</w:t>
            </w:r>
            <w:r>
              <w:rPr>
                <w:color w:val="333333"/>
                <w:spacing w:val="-11"/>
                <w:sz w:val="18"/>
              </w:rPr>
              <w:t xml:space="preserve"> </w:t>
            </w:r>
            <w:r>
              <w:rPr>
                <w:color w:val="333333"/>
                <w:spacing w:val="-6"/>
                <w:sz w:val="18"/>
              </w:rPr>
              <w:t>threat,</w:t>
            </w:r>
            <w:r>
              <w:rPr>
                <w:color w:val="333333"/>
                <w:spacing w:val="-16"/>
                <w:sz w:val="18"/>
              </w:rPr>
              <w:t xml:space="preserve"> </w:t>
            </w:r>
            <w:r>
              <w:rPr>
                <w:color w:val="333333"/>
                <w:spacing w:val="-6"/>
                <w:sz w:val="18"/>
              </w:rPr>
              <w:t xml:space="preserve">challenge, </w:t>
            </w:r>
            <w:r>
              <w:rPr>
                <w:color w:val="333333"/>
                <w:sz w:val="18"/>
              </w:rPr>
              <w:t>difficulty, or pain.</w:t>
            </w:r>
          </w:p>
        </w:tc>
      </w:tr>
      <w:tr w:rsidR="002D5151" w14:paraId="0E492FFE" w14:textId="77777777">
        <w:trPr>
          <w:trHeight w:val="721"/>
        </w:trPr>
        <w:tc>
          <w:tcPr>
            <w:tcW w:w="1644" w:type="dxa"/>
            <w:tcBorders>
              <w:left w:val="nil"/>
            </w:tcBorders>
            <w:shd w:val="clear" w:color="auto" w:fill="FAF9F8"/>
          </w:tcPr>
          <w:p w14:paraId="232E9051" w14:textId="77777777" w:rsidR="002D5151" w:rsidRDefault="00F8505E">
            <w:pPr>
              <w:pStyle w:val="TableParagraph"/>
              <w:spacing w:before="100"/>
              <w:ind w:left="170"/>
              <w:rPr>
                <w:sz w:val="18"/>
              </w:rPr>
            </w:pPr>
            <w:r>
              <w:rPr>
                <w:color w:val="333333"/>
                <w:spacing w:val="-2"/>
                <w:sz w:val="18"/>
              </w:rPr>
              <w:t>Courage</w:t>
            </w:r>
          </w:p>
        </w:tc>
        <w:tc>
          <w:tcPr>
            <w:tcW w:w="2211" w:type="dxa"/>
            <w:shd w:val="clear" w:color="auto" w:fill="FAF9F8"/>
          </w:tcPr>
          <w:p w14:paraId="4C633836" w14:textId="77777777" w:rsidR="002D5151" w:rsidRDefault="00F8505E">
            <w:pPr>
              <w:pStyle w:val="TableParagraph"/>
              <w:spacing w:before="100"/>
              <w:ind w:left="147"/>
              <w:rPr>
                <w:sz w:val="18"/>
              </w:rPr>
            </w:pPr>
            <w:r>
              <w:rPr>
                <w:color w:val="333333"/>
                <w:spacing w:val="-2"/>
                <w:sz w:val="18"/>
              </w:rPr>
              <w:t>Honesty</w:t>
            </w:r>
          </w:p>
        </w:tc>
        <w:tc>
          <w:tcPr>
            <w:tcW w:w="3968" w:type="dxa"/>
            <w:tcBorders>
              <w:right w:val="nil"/>
            </w:tcBorders>
            <w:shd w:val="clear" w:color="auto" w:fill="FAF9F8"/>
          </w:tcPr>
          <w:p w14:paraId="15703FB8" w14:textId="77777777" w:rsidR="002D5151" w:rsidRDefault="00F8505E">
            <w:pPr>
              <w:pStyle w:val="TableParagraph"/>
              <w:spacing w:before="12" w:line="300" w:lineRule="atLeast"/>
              <w:ind w:left="147" w:right="406"/>
              <w:rPr>
                <w:sz w:val="18"/>
              </w:rPr>
            </w:pPr>
            <w:r>
              <w:rPr>
                <w:color w:val="333333"/>
                <w:spacing w:val="-6"/>
                <w:sz w:val="18"/>
              </w:rPr>
              <w:t>You</w:t>
            </w:r>
            <w:r>
              <w:rPr>
                <w:color w:val="333333"/>
                <w:spacing w:val="-9"/>
                <w:sz w:val="18"/>
              </w:rPr>
              <w:t xml:space="preserve"> </w:t>
            </w:r>
            <w:r>
              <w:rPr>
                <w:color w:val="333333"/>
                <w:spacing w:val="-6"/>
                <w:sz w:val="18"/>
              </w:rPr>
              <w:t>live</w:t>
            </w:r>
            <w:r>
              <w:rPr>
                <w:color w:val="333333"/>
                <w:spacing w:val="-12"/>
                <w:sz w:val="18"/>
              </w:rPr>
              <w:t xml:space="preserve"> </w:t>
            </w:r>
            <w:r>
              <w:rPr>
                <w:color w:val="333333"/>
                <w:spacing w:val="-6"/>
                <w:sz w:val="18"/>
              </w:rPr>
              <w:t>your</w:t>
            </w:r>
            <w:r>
              <w:rPr>
                <w:color w:val="333333"/>
                <w:spacing w:val="-14"/>
                <w:sz w:val="18"/>
              </w:rPr>
              <w:t xml:space="preserve"> </w:t>
            </w:r>
            <w:r>
              <w:rPr>
                <w:color w:val="333333"/>
                <w:spacing w:val="-6"/>
                <w:sz w:val="18"/>
              </w:rPr>
              <w:t>life</w:t>
            </w:r>
            <w:r>
              <w:rPr>
                <w:color w:val="333333"/>
                <w:spacing w:val="-9"/>
                <w:sz w:val="18"/>
              </w:rPr>
              <w:t xml:space="preserve"> </w:t>
            </w:r>
            <w:r>
              <w:rPr>
                <w:color w:val="333333"/>
                <w:spacing w:val="-6"/>
                <w:sz w:val="18"/>
              </w:rPr>
              <w:t>in</w:t>
            </w:r>
            <w:r>
              <w:rPr>
                <w:color w:val="333333"/>
                <w:spacing w:val="-9"/>
                <w:sz w:val="18"/>
              </w:rPr>
              <w:t xml:space="preserve"> </w:t>
            </w:r>
            <w:r>
              <w:rPr>
                <w:color w:val="333333"/>
                <w:spacing w:val="-6"/>
                <w:sz w:val="18"/>
              </w:rPr>
              <w:t>a</w:t>
            </w:r>
            <w:r>
              <w:rPr>
                <w:color w:val="333333"/>
                <w:spacing w:val="-9"/>
                <w:sz w:val="18"/>
              </w:rPr>
              <w:t xml:space="preserve"> </w:t>
            </w:r>
            <w:r>
              <w:rPr>
                <w:color w:val="333333"/>
                <w:spacing w:val="-6"/>
                <w:sz w:val="18"/>
              </w:rPr>
              <w:t>genuine</w:t>
            </w:r>
            <w:r>
              <w:rPr>
                <w:color w:val="333333"/>
                <w:spacing w:val="-9"/>
                <w:sz w:val="18"/>
              </w:rPr>
              <w:t xml:space="preserve"> </w:t>
            </w:r>
            <w:r>
              <w:rPr>
                <w:color w:val="333333"/>
                <w:spacing w:val="-6"/>
                <w:sz w:val="18"/>
              </w:rPr>
              <w:t xml:space="preserve">and </w:t>
            </w:r>
            <w:r>
              <w:rPr>
                <w:color w:val="333333"/>
                <w:sz w:val="18"/>
              </w:rPr>
              <w:t>authentic</w:t>
            </w:r>
            <w:r>
              <w:rPr>
                <w:color w:val="333333"/>
                <w:spacing w:val="-6"/>
                <w:sz w:val="18"/>
              </w:rPr>
              <w:t xml:space="preserve"> </w:t>
            </w:r>
            <w:r>
              <w:rPr>
                <w:color w:val="333333"/>
                <w:sz w:val="18"/>
              </w:rPr>
              <w:t>way.</w:t>
            </w:r>
          </w:p>
        </w:tc>
      </w:tr>
      <w:tr w:rsidR="002D5151" w14:paraId="0AD9E87D" w14:textId="77777777">
        <w:trPr>
          <w:trHeight w:val="465"/>
        </w:trPr>
        <w:tc>
          <w:tcPr>
            <w:tcW w:w="1644" w:type="dxa"/>
            <w:tcBorders>
              <w:left w:val="nil"/>
            </w:tcBorders>
            <w:shd w:val="clear" w:color="auto" w:fill="F4F3F2"/>
          </w:tcPr>
          <w:p w14:paraId="28C2D4F4" w14:textId="77777777" w:rsidR="002D5151" w:rsidRDefault="00F8505E">
            <w:pPr>
              <w:pStyle w:val="TableParagraph"/>
              <w:spacing w:before="100"/>
              <w:ind w:left="170"/>
              <w:rPr>
                <w:sz w:val="18"/>
              </w:rPr>
            </w:pPr>
            <w:r>
              <w:rPr>
                <w:color w:val="333333"/>
                <w:spacing w:val="-2"/>
                <w:sz w:val="18"/>
              </w:rPr>
              <w:t>Courage</w:t>
            </w:r>
          </w:p>
        </w:tc>
        <w:tc>
          <w:tcPr>
            <w:tcW w:w="2211" w:type="dxa"/>
            <w:shd w:val="clear" w:color="auto" w:fill="F4F3F2"/>
          </w:tcPr>
          <w:p w14:paraId="55705886" w14:textId="77777777" w:rsidR="002D5151" w:rsidRDefault="00F8505E">
            <w:pPr>
              <w:pStyle w:val="TableParagraph"/>
              <w:spacing w:before="100"/>
              <w:ind w:left="147"/>
              <w:rPr>
                <w:sz w:val="18"/>
              </w:rPr>
            </w:pPr>
            <w:r>
              <w:rPr>
                <w:color w:val="333333"/>
                <w:spacing w:val="-2"/>
                <w:sz w:val="18"/>
              </w:rPr>
              <w:t>Perseverance</w:t>
            </w:r>
          </w:p>
        </w:tc>
        <w:tc>
          <w:tcPr>
            <w:tcW w:w="3968" w:type="dxa"/>
            <w:tcBorders>
              <w:right w:val="nil"/>
            </w:tcBorders>
            <w:shd w:val="clear" w:color="auto" w:fill="F4F3F2"/>
          </w:tcPr>
          <w:p w14:paraId="5200FC3F" w14:textId="77777777" w:rsidR="002D5151" w:rsidRDefault="00F8505E">
            <w:pPr>
              <w:pStyle w:val="TableParagraph"/>
              <w:spacing w:before="100"/>
              <w:ind w:left="147"/>
              <w:rPr>
                <w:sz w:val="18"/>
              </w:rPr>
            </w:pPr>
            <w:r>
              <w:rPr>
                <w:color w:val="333333"/>
                <w:spacing w:val="-6"/>
                <w:sz w:val="18"/>
              </w:rPr>
              <w:t>You</w:t>
            </w:r>
            <w:r>
              <w:rPr>
                <w:color w:val="333333"/>
                <w:spacing w:val="-10"/>
                <w:sz w:val="18"/>
              </w:rPr>
              <w:t xml:space="preserve"> </w:t>
            </w:r>
            <w:r>
              <w:rPr>
                <w:color w:val="333333"/>
                <w:spacing w:val="-6"/>
                <w:sz w:val="18"/>
              </w:rPr>
              <w:t>work hard to finish</w:t>
            </w:r>
            <w:r>
              <w:rPr>
                <w:color w:val="333333"/>
                <w:spacing w:val="-9"/>
                <w:sz w:val="18"/>
              </w:rPr>
              <w:t xml:space="preserve"> </w:t>
            </w:r>
            <w:r>
              <w:rPr>
                <w:color w:val="333333"/>
                <w:spacing w:val="-6"/>
                <w:sz w:val="18"/>
              </w:rPr>
              <w:t>what</w:t>
            </w:r>
            <w:r>
              <w:rPr>
                <w:color w:val="333333"/>
                <w:spacing w:val="-9"/>
                <w:sz w:val="18"/>
              </w:rPr>
              <w:t xml:space="preserve"> </w:t>
            </w:r>
            <w:r>
              <w:rPr>
                <w:color w:val="333333"/>
                <w:spacing w:val="-6"/>
                <w:sz w:val="18"/>
              </w:rPr>
              <w:t>you start.</w:t>
            </w:r>
          </w:p>
        </w:tc>
      </w:tr>
      <w:tr w:rsidR="002D5151" w14:paraId="68B8D500" w14:textId="77777777">
        <w:trPr>
          <w:trHeight w:val="721"/>
        </w:trPr>
        <w:tc>
          <w:tcPr>
            <w:tcW w:w="1644" w:type="dxa"/>
            <w:tcBorders>
              <w:left w:val="nil"/>
            </w:tcBorders>
            <w:shd w:val="clear" w:color="auto" w:fill="FAF9F8"/>
          </w:tcPr>
          <w:p w14:paraId="64B8B097" w14:textId="77777777" w:rsidR="002D5151" w:rsidRDefault="00F8505E">
            <w:pPr>
              <w:pStyle w:val="TableParagraph"/>
              <w:spacing w:before="100"/>
              <w:ind w:left="170"/>
              <w:rPr>
                <w:sz w:val="18"/>
              </w:rPr>
            </w:pPr>
            <w:r>
              <w:rPr>
                <w:color w:val="333333"/>
                <w:spacing w:val="-2"/>
                <w:sz w:val="18"/>
              </w:rPr>
              <w:t>Courage</w:t>
            </w:r>
          </w:p>
        </w:tc>
        <w:tc>
          <w:tcPr>
            <w:tcW w:w="2211" w:type="dxa"/>
            <w:shd w:val="clear" w:color="auto" w:fill="FAF9F8"/>
          </w:tcPr>
          <w:p w14:paraId="1C5B7F01" w14:textId="77777777" w:rsidR="002D5151" w:rsidRDefault="00F8505E">
            <w:pPr>
              <w:pStyle w:val="TableParagraph"/>
              <w:spacing w:before="100"/>
              <w:ind w:left="147"/>
              <w:rPr>
                <w:sz w:val="18"/>
              </w:rPr>
            </w:pPr>
            <w:r>
              <w:rPr>
                <w:color w:val="333333"/>
                <w:spacing w:val="-4"/>
                <w:sz w:val="18"/>
              </w:rPr>
              <w:t>Zest</w:t>
            </w:r>
          </w:p>
        </w:tc>
        <w:tc>
          <w:tcPr>
            <w:tcW w:w="3968" w:type="dxa"/>
            <w:tcBorders>
              <w:right w:val="nil"/>
            </w:tcBorders>
            <w:shd w:val="clear" w:color="auto" w:fill="FAF9F8"/>
          </w:tcPr>
          <w:p w14:paraId="7D23FD49" w14:textId="77777777" w:rsidR="002D5151" w:rsidRDefault="00F8505E">
            <w:pPr>
              <w:pStyle w:val="TableParagraph"/>
              <w:spacing w:before="12" w:line="300" w:lineRule="atLeast"/>
              <w:ind w:left="147" w:right="699"/>
              <w:rPr>
                <w:sz w:val="18"/>
              </w:rPr>
            </w:pPr>
            <w:r>
              <w:rPr>
                <w:color w:val="333333"/>
                <w:spacing w:val="-4"/>
                <w:sz w:val="18"/>
              </w:rPr>
              <w:t>You</w:t>
            </w:r>
            <w:r>
              <w:rPr>
                <w:color w:val="333333"/>
                <w:spacing w:val="-11"/>
                <w:sz w:val="18"/>
              </w:rPr>
              <w:t xml:space="preserve"> </w:t>
            </w:r>
            <w:r>
              <w:rPr>
                <w:color w:val="333333"/>
                <w:spacing w:val="-4"/>
                <w:sz w:val="18"/>
              </w:rPr>
              <w:t>approach</w:t>
            </w:r>
            <w:r>
              <w:rPr>
                <w:color w:val="333333"/>
                <w:spacing w:val="-11"/>
                <w:sz w:val="18"/>
              </w:rPr>
              <w:t xml:space="preserve"> </w:t>
            </w:r>
            <w:r>
              <w:rPr>
                <w:color w:val="333333"/>
                <w:spacing w:val="-4"/>
                <w:sz w:val="18"/>
              </w:rPr>
              <w:t>everything</w:t>
            </w:r>
            <w:r>
              <w:rPr>
                <w:color w:val="333333"/>
                <w:spacing w:val="-14"/>
                <w:sz w:val="18"/>
              </w:rPr>
              <w:t xml:space="preserve"> </w:t>
            </w:r>
            <w:r>
              <w:rPr>
                <w:color w:val="333333"/>
                <w:spacing w:val="-4"/>
                <w:sz w:val="18"/>
              </w:rPr>
              <w:t>you</w:t>
            </w:r>
            <w:r>
              <w:rPr>
                <w:color w:val="333333"/>
                <w:spacing w:val="-11"/>
                <w:sz w:val="18"/>
              </w:rPr>
              <w:t xml:space="preserve"> </w:t>
            </w:r>
            <w:r>
              <w:rPr>
                <w:color w:val="333333"/>
                <w:spacing w:val="-4"/>
                <w:sz w:val="18"/>
              </w:rPr>
              <w:t>do</w:t>
            </w:r>
            <w:r>
              <w:rPr>
                <w:color w:val="333333"/>
                <w:spacing w:val="-14"/>
                <w:sz w:val="18"/>
              </w:rPr>
              <w:t xml:space="preserve"> </w:t>
            </w:r>
            <w:r>
              <w:rPr>
                <w:color w:val="333333"/>
                <w:spacing w:val="-4"/>
                <w:sz w:val="18"/>
              </w:rPr>
              <w:t xml:space="preserve">with </w:t>
            </w:r>
            <w:r>
              <w:rPr>
                <w:color w:val="333333"/>
                <w:sz w:val="18"/>
              </w:rPr>
              <w:t>excitement and energy.</w:t>
            </w:r>
          </w:p>
        </w:tc>
      </w:tr>
      <w:tr w:rsidR="002D5151" w14:paraId="48E27D90" w14:textId="77777777">
        <w:trPr>
          <w:trHeight w:val="465"/>
        </w:trPr>
        <w:tc>
          <w:tcPr>
            <w:tcW w:w="1644" w:type="dxa"/>
            <w:tcBorders>
              <w:left w:val="nil"/>
            </w:tcBorders>
            <w:shd w:val="clear" w:color="auto" w:fill="F4F3F2"/>
          </w:tcPr>
          <w:p w14:paraId="15D04808" w14:textId="77777777" w:rsidR="002D5151" w:rsidRDefault="00F8505E">
            <w:pPr>
              <w:pStyle w:val="TableParagraph"/>
              <w:spacing w:before="101"/>
              <w:ind w:left="170"/>
              <w:rPr>
                <w:sz w:val="18"/>
              </w:rPr>
            </w:pPr>
            <w:r>
              <w:rPr>
                <w:color w:val="333333"/>
                <w:spacing w:val="-2"/>
                <w:sz w:val="18"/>
              </w:rPr>
              <w:t>Humanity</w:t>
            </w:r>
          </w:p>
        </w:tc>
        <w:tc>
          <w:tcPr>
            <w:tcW w:w="2211" w:type="dxa"/>
            <w:shd w:val="clear" w:color="auto" w:fill="F4F3F2"/>
          </w:tcPr>
          <w:p w14:paraId="72680503" w14:textId="77777777" w:rsidR="002D5151" w:rsidRDefault="00F8505E">
            <w:pPr>
              <w:pStyle w:val="TableParagraph"/>
              <w:spacing w:before="101"/>
              <w:ind w:left="147"/>
              <w:rPr>
                <w:sz w:val="18"/>
              </w:rPr>
            </w:pPr>
            <w:r>
              <w:rPr>
                <w:color w:val="333333"/>
                <w:spacing w:val="-2"/>
                <w:sz w:val="18"/>
              </w:rPr>
              <w:t>Kindness</w:t>
            </w:r>
          </w:p>
        </w:tc>
        <w:tc>
          <w:tcPr>
            <w:tcW w:w="3968" w:type="dxa"/>
            <w:tcBorders>
              <w:right w:val="nil"/>
            </w:tcBorders>
            <w:shd w:val="clear" w:color="auto" w:fill="F4F3F2"/>
          </w:tcPr>
          <w:p w14:paraId="1B954771" w14:textId="77777777" w:rsidR="002D5151" w:rsidRDefault="00F8505E">
            <w:pPr>
              <w:pStyle w:val="TableParagraph"/>
              <w:spacing w:before="101"/>
              <w:ind w:left="147"/>
              <w:rPr>
                <w:sz w:val="18"/>
              </w:rPr>
            </w:pPr>
            <w:r>
              <w:rPr>
                <w:color w:val="333333"/>
                <w:spacing w:val="-6"/>
                <w:sz w:val="18"/>
              </w:rPr>
              <w:t>You</w:t>
            </w:r>
            <w:r>
              <w:rPr>
                <w:color w:val="333333"/>
                <w:spacing w:val="-8"/>
                <w:sz w:val="18"/>
              </w:rPr>
              <w:t xml:space="preserve"> </w:t>
            </w:r>
            <w:r>
              <w:rPr>
                <w:color w:val="333333"/>
                <w:spacing w:val="-6"/>
                <w:sz w:val="18"/>
              </w:rPr>
              <w:t>are</w:t>
            </w:r>
            <w:r>
              <w:rPr>
                <w:color w:val="333333"/>
                <w:spacing w:val="-8"/>
                <w:sz w:val="18"/>
              </w:rPr>
              <w:t xml:space="preserve"> </w:t>
            </w:r>
            <w:r>
              <w:rPr>
                <w:color w:val="333333"/>
                <w:spacing w:val="-6"/>
                <w:sz w:val="18"/>
              </w:rPr>
              <w:t>kind</w:t>
            </w:r>
            <w:r>
              <w:rPr>
                <w:color w:val="333333"/>
                <w:spacing w:val="-8"/>
                <w:sz w:val="18"/>
              </w:rPr>
              <w:t xml:space="preserve"> </w:t>
            </w:r>
            <w:r>
              <w:rPr>
                <w:color w:val="333333"/>
                <w:spacing w:val="-6"/>
                <w:sz w:val="18"/>
              </w:rPr>
              <w:t>and</w:t>
            </w:r>
            <w:r>
              <w:rPr>
                <w:color w:val="333333"/>
                <w:spacing w:val="-8"/>
                <w:sz w:val="18"/>
              </w:rPr>
              <w:t xml:space="preserve"> </w:t>
            </w:r>
            <w:r>
              <w:rPr>
                <w:color w:val="333333"/>
                <w:spacing w:val="-6"/>
                <w:sz w:val="18"/>
              </w:rPr>
              <w:t>generous</w:t>
            </w:r>
            <w:r>
              <w:rPr>
                <w:color w:val="333333"/>
                <w:spacing w:val="-8"/>
                <w:sz w:val="18"/>
              </w:rPr>
              <w:t xml:space="preserve"> </w:t>
            </w:r>
            <w:r>
              <w:rPr>
                <w:color w:val="333333"/>
                <w:spacing w:val="-6"/>
                <w:sz w:val="18"/>
              </w:rPr>
              <w:t>to</w:t>
            </w:r>
            <w:r>
              <w:rPr>
                <w:color w:val="333333"/>
                <w:spacing w:val="-8"/>
                <w:sz w:val="18"/>
              </w:rPr>
              <w:t xml:space="preserve"> </w:t>
            </w:r>
            <w:r>
              <w:rPr>
                <w:color w:val="333333"/>
                <w:spacing w:val="-6"/>
                <w:sz w:val="18"/>
              </w:rPr>
              <w:t>others.</w:t>
            </w:r>
          </w:p>
        </w:tc>
      </w:tr>
      <w:tr w:rsidR="002D5151" w14:paraId="621513E0" w14:textId="77777777">
        <w:trPr>
          <w:trHeight w:val="465"/>
        </w:trPr>
        <w:tc>
          <w:tcPr>
            <w:tcW w:w="1644" w:type="dxa"/>
            <w:tcBorders>
              <w:left w:val="nil"/>
            </w:tcBorders>
            <w:shd w:val="clear" w:color="auto" w:fill="FAF9F8"/>
          </w:tcPr>
          <w:p w14:paraId="33F7CA0A" w14:textId="77777777" w:rsidR="002D5151" w:rsidRDefault="00F8505E">
            <w:pPr>
              <w:pStyle w:val="TableParagraph"/>
              <w:spacing w:before="101"/>
              <w:ind w:left="170"/>
              <w:rPr>
                <w:sz w:val="18"/>
              </w:rPr>
            </w:pPr>
            <w:r>
              <w:rPr>
                <w:color w:val="333333"/>
                <w:spacing w:val="-2"/>
                <w:sz w:val="18"/>
              </w:rPr>
              <w:t>Humanity</w:t>
            </w:r>
          </w:p>
        </w:tc>
        <w:tc>
          <w:tcPr>
            <w:tcW w:w="2211" w:type="dxa"/>
            <w:shd w:val="clear" w:color="auto" w:fill="FAF9F8"/>
          </w:tcPr>
          <w:p w14:paraId="440EBB79" w14:textId="77777777" w:rsidR="002D5151" w:rsidRDefault="00F8505E">
            <w:pPr>
              <w:pStyle w:val="TableParagraph"/>
              <w:spacing w:before="101"/>
              <w:ind w:left="147"/>
              <w:rPr>
                <w:sz w:val="18"/>
              </w:rPr>
            </w:pPr>
            <w:r>
              <w:rPr>
                <w:color w:val="333333"/>
                <w:spacing w:val="-4"/>
                <w:sz w:val="18"/>
              </w:rPr>
              <w:t>Love</w:t>
            </w:r>
          </w:p>
        </w:tc>
        <w:tc>
          <w:tcPr>
            <w:tcW w:w="3968" w:type="dxa"/>
            <w:tcBorders>
              <w:right w:val="nil"/>
            </w:tcBorders>
            <w:shd w:val="clear" w:color="auto" w:fill="FAF9F8"/>
          </w:tcPr>
          <w:p w14:paraId="043AE2A2" w14:textId="77777777" w:rsidR="002D5151" w:rsidRDefault="00F8505E">
            <w:pPr>
              <w:pStyle w:val="TableParagraph"/>
              <w:spacing w:before="101"/>
              <w:ind w:left="147"/>
              <w:rPr>
                <w:sz w:val="18"/>
              </w:rPr>
            </w:pPr>
            <w:r>
              <w:rPr>
                <w:color w:val="333333"/>
                <w:spacing w:val="-6"/>
                <w:sz w:val="18"/>
              </w:rPr>
              <w:t>You value</w:t>
            </w:r>
            <w:r>
              <w:rPr>
                <w:color w:val="333333"/>
                <w:spacing w:val="-2"/>
                <w:sz w:val="18"/>
              </w:rPr>
              <w:t xml:space="preserve"> </w:t>
            </w:r>
            <w:r>
              <w:rPr>
                <w:color w:val="333333"/>
                <w:spacing w:val="-6"/>
                <w:sz w:val="18"/>
              </w:rPr>
              <w:t>close</w:t>
            </w:r>
            <w:r>
              <w:rPr>
                <w:color w:val="333333"/>
                <w:spacing w:val="-1"/>
                <w:sz w:val="18"/>
              </w:rPr>
              <w:t xml:space="preserve"> </w:t>
            </w:r>
            <w:r>
              <w:rPr>
                <w:color w:val="333333"/>
                <w:spacing w:val="-6"/>
                <w:sz w:val="18"/>
              </w:rPr>
              <w:t>relationships with</w:t>
            </w:r>
            <w:r>
              <w:rPr>
                <w:color w:val="333333"/>
                <w:spacing w:val="-1"/>
                <w:sz w:val="18"/>
              </w:rPr>
              <w:t xml:space="preserve"> </w:t>
            </w:r>
            <w:r>
              <w:rPr>
                <w:color w:val="333333"/>
                <w:spacing w:val="-6"/>
                <w:sz w:val="18"/>
              </w:rPr>
              <w:t>others.</w:t>
            </w:r>
          </w:p>
        </w:tc>
      </w:tr>
      <w:tr w:rsidR="002D5151" w14:paraId="1B72A711" w14:textId="77777777">
        <w:trPr>
          <w:trHeight w:val="721"/>
        </w:trPr>
        <w:tc>
          <w:tcPr>
            <w:tcW w:w="1644" w:type="dxa"/>
            <w:tcBorders>
              <w:left w:val="nil"/>
            </w:tcBorders>
            <w:shd w:val="clear" w:color="auto" w:fill="F4F3F2"/>
          </w:tcPr>
          <w:p w14:paraId="5DA86CF6" w14:textId="77777777" w:rsidR="002D5151" w:rsidRDefault="00F8505E">
            <w:pPr>
              <w:pStyle w:val="TableParagraph"/>
              <w:spacing w:before="101"/>
              <w:ind w:left="170"/>
              <w:rPr>
                <w:sz w:val="18"/>
              </w:rPr>
            </w:pPr>
            <w:r>
              <w:rPr>
                <w:color w:val="333333"/>
                <w:spacing w:val="-2"/>
                <w:sz w:val="18"/>
              </w:rPr>
              <w:t>Humanity</w:t>
            </w:r>
          </w:p>
        </w:tc>
        <w:tc>
          <w:tcPr>
            <w:tcW w:w="2211" w:type="dxa"/>
            <w:shd w:val="clear" w:color="auto" w:fill="F4F3F2"/>
          </w:tcPr>
          <w:p w14:paraId="21690B7C" w14:textId="77777777" w:rsidR="002D5151" w:rsidRDefault="00F8505E">
            <w:pPr>
              <w:pStyle w:val="TableParagraph"/>
              <w:spacing w:before="101"/>
              <w:ind w:left="147"/>
              <w:rPr>
                <w:sz w:val="18"/>
              </w:rPr>
            </w:pPr>
            <w:r>
              <w:rPr>
                <w:color w:val="333333"/>
                <w:spacing w:val="-4"/>
                <w:sz w:val="18"/>
              </w:rPr>
              <w:t>Social</w:t>
            </w:r>
            <w:r>
              <w:rPr>
                <w:color w:val="333333"/>
                <w:spacing w:val="-3"/>
                <w:sz w:val="18"/>
              </w:rPr>
              <w:t xml:space="preserve"> </w:t>
            </w:r>
            <w:r>
              <w:rPr>
                <w:color w:val="333333"/>
                <w:spacing w:val="-2"/>
                <w:sz w:val="18"/>
              </w:rPr>
              <w:t>Intelligence</w:t>
            </w:r>
          </w:p>
        </w:tc>
        <w:tc>
          <w:tcPr>
            <w:tcW w:w="3968" w:type="dxa"/>
            <w:tcBorders>
              <w:right w:val="nil"/>
            </w:tcBorders>
            <w:shd w:val="clear" w:color="auto" w:fill="F4F3F2"/>
          </w:tcPr>
          <w:p w14:paraId="55EA6006" w14:textId="77777777" w:rsidR="002D5151" w:rsidRDefault="00F8505E">
            <w:pPr>
              <w:pStyle w:val="TableParagraph"/>
              <w:spacing w:before="13" w:line="300" w:lineRule="atLeast"/>
              <w:ind w:left="147" w:right="1005"/>
              <w:rPr>
                <w:sz w:val="18"/>
              </w:rPr>
            </w:pPr>
            <w:r>
              <w:rPr>
                <w:color w:val="333333"/>
                <w:spacing w:val="-4"/>
                <w:sz w:val="18"/>
              </w:rPr>
              <w:t>You</w:t>
            </w:r>
            <w:r>
              <w:rPr>
                <w:color w:val="333333"/>
                <w:spacing w:val="-13"/>
                <w:sz w:val="18"/>
              </w:rPr>
              <w:t xml:space="preserve"> </w:t>
            </w:r>
            <w:r>
              <w:rPr>
                <w:color w:val="333333"/>
                <w:spacing w:val="-4"/>
                <w:sz w:val="18"/>
              </w:rPr>
              <w:t>know</w:t>
            </w:r>
            <w:r>
              <w:rPr>
                <w:color w:val="333333"/>
                <w:spacing w:val="-14"/>
                <w:sz w:val="18"/>
              </w:rPr>
              <w:t xml:space="preserve"> </w:t>
            </w:r>
            <w:r>
              <w:rPr>
                <w:color w:val="333333"/>
                <w:spacing w:val="-4"/>
                <w:sz w:val="18"/>
              </w:rPr>
              <w:t>how</w:t>
            </w:r>
            <w:r>
              <w:rPr>
                <w:color w:val="333333"/>
                <w:spacing w:val="-14"/>
                <w:sz w:val="18"/>
              </w:rPr>
              <w:t xml:space="preserve"> </w:t>
            </w:r>
            <w:r>
              <w:rPr>
                <w:color w:val="333333"/>
                <w:spacing w:val="-4"/>
                <w:sz w:val="18"/>
              </w:rPr>
              <w:t>to</w:t>
            </w:r>
            <w:r>
              <w:rPr>
                <w:color w:val="333333"/>
                <w:spacing w:val="-11"/>
                <w:sz w:val="18"/>
              </w:rPr>
              <w:t xml:space="preserve"> </w:t>
            </w:r>
            <w:r>
              <w:rPr>
                <w:color w:val="333333"/>
                <w:spacing w:val="-4"/>
                <w:sz w:val="18"/>
              </w:rPr>
              <w:t>fit</w:t>
            </w:r>
            <w:r>
              <w:rPr>
                <w:color w:val="333333"/>
                <w:spacing w:val="-11"/>
                <w:sz w:val="18"/>
              </w:rPr>
              <w:t xml:space="preserve"> </w:t>
            </w:r>
            <w:r>
              <w:rPr>
                <w:color w:val="333333"/>
                <w:spacing w:val="-4"/>
                <w:sz w:val="18"/>
              </w:rPr>
              <w:t>into</w:t>
            </w:r>
            <w:r>
              <w:rPr>
                <w:color w:val="333333"/>
                <w:spacing w:val="-11"/>
                <w:sz w:val="18"/>
              </w:rPr>
              <w:t xml:space="preserve"> </w:t>
            </w:r>
            <w:r>
              <w:rPr>
                <w:color w:val="333333"/>
                <w:spacing w:val="-4"/>
                <w:sz w:val="18"/>
              </w:rPr>
              <w:t xml:space="preserve">different </w:t>
            </w:r>
            <w:r>
              <w:rPr>
                <w:color w:val="333333"/>
                <w:sz w:val="18"/>
              </w:rPr>
              <w:t>social</w:t>
            </w:r>
            <w:r>
              <w:rPr>
                <w:color w:val="333333"/>
                <w:spacing w:val="-6"/>
                <w:sz w:val="18"/>
              </w:rPr>
              <w:t xml:space="preserve"> </w:t>
            </w:r>
            <w:r>
              <w:rPr>
                <w:color w:val="333333"/>
                <w:sz w:val="18"/>
              </w:rPr>
              <w:t>situations.</w:t>
            </w:r>
          </w:p>
        </w:tc>
      </w:tr>
      <w:tr w:rsidR="002D5151" w14:paraId="117A0A9E" w14:textId="77777777">
        <w:trPr>
          <w:trHeight w:val="721"/>
        </w:trPr>
        <w:tc>
          <w:tcPr>
            <w:tcW w:w="1644" w:type="dxa"/>
            <w:tcBorders>
              <w:left w:val="nil"/>
            </w:tcBorders>
            <w:shd w:val="clear" w:color="auto" w:fill="FAF9F8"/>
          </w:tcPr>
          <w:p w14:paraId="187FE556" w14:textId="77777777" w:rsidR="002D5151" w:rsidRDefault="00F8505E">
            <w:pPr>
              <w:pStyle w:val="TableParagraph"/>
              <w:spacing w:before="101"/>
              <w:ind w:left="170"/>
              <w:rPr>
                <w:sz w:val="18"/>
              </w:rPr>
            </w:pPr>
            <w:r>
              <w:rPr>
                <w:color w:val="333333"/>
                <w:spacing w:val="-2"/>
                <w:sz w:val="18"/>
              </w:rPr>
              <w:t>Justice</w:t>
            </w:r>
          </w:p>
        </w:tc>
        <w:tc>
          <w:tcPr>
            <w:tcW w:w="2211" w:type="dxa"/>
            <w:shd w:val="clear" w:color="auto" w:fill="FAF9F8"/>
          </w:tcPr>
          <w:p w14:paraId="7D8DC385" w14:textId="77777777" w:rsidR="002D5151" w:rsidRDefault="00F8505E">
            <w:pPr>
              <w:pStyle w:val="TableParagraph"/>
              <w:spacing w:before="101"/>
              <w:ind w:left="147"/>
              <w:rPr>
                <w:sz w:val="18"/>
              </w:rPr>
            </w:pPr>
            <w:r>
              <w:rPr>
                <w:color w:val="333333"/>
                <w:spacing w:val="-2"/>
                <w:sz w:val="18"/>
              </w:rPr>
              <w:t>Fairness</w:t>
            </w:r>
          </w:p>
        </w:tc>
        <w:tc>
          <w:tcPr>
            <w:tcW w:w="3968" w:type="dxa"/>
            <w:tcBorders>
              <w:right w:val="nil"/>
            </w:tcBorders>
            <w:shd w:val="clear" w:color="auto" w:fill="FAF9F8"/>
          </w:tcPr>
          <w:p w14:paraId="4292B6C2" w14:textId="77777777" w:rsidR="002D5151" w:rsidRDefault="00F8505E">
            <w:pPr>
              <w:pStyle w:val="TableParagraph"/>
              <w:spacing w:before="13" w:line="300" w:lineRule="atLeast"/>
              <w:ind w:left="147" w:right="406"/>
              <w:rPr>
                <w:sz w:val="18"/>
              </w:rPr>
            </w:pPr>
            <w:r>
              <w:rPr>
                <w:color w:val="333333"/>
                <w:spacing w:val="-4"/>
                <w:sz w:val="18"/>
              </w:rPr>
              <w:t>One</w:t>
            </w:r>
            <w:r>
              <w:rPr>
                <w:color w:val="333333"/>
                <w:spacing w:val="-11"/>
                <w:sz w:val="18"/>
              </w:rPr>
              <w:t xml:space="preserve"> </w:t>
            </w:r>
            <w:r>
              <w:rPr>
                <w:color w:val="333333"/>
                <w:spacing w:val="-4"/>
                <w:sz w:val="18"/>
              </w:rPr>
              <w:t>of</w:t>
            </w:r>
            <w:r>
              <w:rPr>
                <w:color w:val="333333"/>
                <w:spacing w:val="-18"/>
                <w:sz w:val="18"/>
              </w:rPr>
              <w:t xml:space="preserve"> </w:t>
            </w:r>
            <w:r>
              <w:rPr>
                <w:color w:val="333333"/>
                <w:spacing w:val="-4"/>
                <w:sz w:val="18"/>
              </w:rPr>
              <w:t>your</w:t>
            </w:r>
            <w:r>
              <w:rPr>
                <w:color w:val="333333"/>
                <w:spacing w:val="-16"/>
                <w:sz w:val="18"/>
              </w:rPr>
              <w:t xml:space="preserve"> </w:t>
            </w:r>
            <w:r>
              <w:rPr>
                <w:color w:val="333333"/>
                <w:spacing w:val="-4"/>
                <w:sz w:val="18"/>
              </w:rPr>
              <w:t>abiding</w:t>
            </w:r>
            <w:r>
              <w:rPr>
                <w:color w:val="333333"/>
                <w:spacing w:val="-11"/>
                <w:sz w:val="18"/>
              </w:rPr>
              <w:t xml:space="preserve"> </w:t>
            </w:r>
            <w:r>
              <w:rPr>
                <w:color w:val="333333"/>
                <w:spacing w:val="-4"/>
                <w:sz w:val="18"/>
              </w:rPr>
              <w:t>principles</w:t>
            </w:r>
            <w:r>
              <w:rPr>
                <w:color w:val="333333"/>
                <w:spacing w:val="-11"/>
                <w:sz w:val="18"/>
              </w:rPr>
              <w:t xml:space="preserve"> </w:t>
            </w:r>
            <w:r>
              <w:rPr>
                <w:color w:val="333333"/>
                <w:spacing w:val="-4"/>
                <w:sz w:val="18"/>
              </w:rPr>
              <w:t>is</w:t>
            </w:r>
            <w:r>
              <w:rPr>
                <w:color w:val="333333"/>
                <w:spacing w:val="-11"/>
                <w:sz w:val="18"/>
              </w:rPr>
              <w:t xml:space="preserve"> </w:t>
            </w:r>
            <w:r>
              <w:rPr>
                <w:color w:val="333333"/>
                <w:spacing w:val="-4"/>
                <w:sz w:val="18"/>
              </w:rPr>
              <w:t>to</w:t>
            </w:r>
            <w:r>
              <w:rPr>
                <w:color w:val="333333"/>
                <w:spacing w:val="-11"/>
                <w:sz w:val="18"/>
              </w:rPr>
              <w:t xml:space="preserve"> </w:t>
            </w:r>
            <w:r>
              <w:rPr>
                <w:color w:val="333333"/>
                <w:spacing w:val="-4"/>
                <w:sz w:val="18"/>
              </w:rPr>
              <w:t xml:space="preserve">treat </w:t>
            </w:r>
            <w:r>
              <w:rPr>
                <w:color w:val="333333"/>
                <w:sz w:val="18"/>
              </w:rPr>
              <w:t>all people fairly.</w:t>
            </w:r>
          </w:p>
        </w:tc>
      </w:tr>
      <w:tr w:rsidR="002D5151" w14:paraId="2440AF4E" w14:textId="77777777">
        <w:trPr>
          <w:trHeight w:val="721"/>
        </w:trPr>
        <w:tc>
          <w:tcPr>
            <w:tcW w:w="1644" w:type="dxa"/>
            <w:tcBorders>
              <w:left w:val="nil"/>
            </w:tcBorders>
            <w:shd w:val="clear" w:color="auto" w:fill="F4F3F2"/>
          </w:tcPr>
          <w:p w14:paraId="11F61695" w14:textId="77777777" w:rsidR="002D5151" w:rsidRDefault="00F8505E">
            <w:pPr>
              <w:pStyle w:val="TableParagraph"/>
              <w:spacing w:before="101"/>
              <w:ind w:left="170"/>
              <w:rPr>
                <w:sz w:val="18"/>
              </w:rPr>
            </w:pPr>
            <w:r>
              <w:rPr>
                <w:color w:val="333333"/>
                <w:spacing w:val="-2"/>
                <w:sz w:val="18"/>
              </w:rPr>
              <w:t>Justice</w:t>
            </w:r>
          </w:p>
        </w:tc>
        <w:tc>
          <w:tcPr>
            <w:tcW w:w="2211" w:type="dxa"/>
            <w:shd w:val="clear" w:color="auto" w:fill="F4F3F2"/>
          </w:tcPr>
          <w:p w14:paraId="28CD1B09" w14:textId="77777777" w:rsidR="002D5151" w:rsidRDefault="00F8505E">
            <w:pPr>
              <w:pStyle w:val="TableParagraph"/>
              <w:spacing w:before="101"/>
              <w:ind w:left="147"/>
              <w:rPr>
                <w:sz w:val="18"/>
              </w:rPr>
            </w:pPr>
            <w:r>
              <w:rPr>
                <w:color w:val="333333"/>
                <w:spacing w:val="-2"/>
                <w:sz w:val="18"/>
              </w:rPr>
              <w:t>Leadership</w:t>
            </w:r>
          </w:p>
        </w:tc>
        <w:tc>
          <w:tcPr>
            <w:tcW w:w="3968" w:type="dxa"/>
            <w:tcBorders>
              <w:right w:val="nil"/>
            </w:tcBorders>
            <w:shd w:val="clear" w:color="auto" w:fill="F4F3F2"/>
          </w:tcPr>
          <w:p w14:paraId="5F92F7FE" w14:textId="77777777" w:rsidR="002D5151" w:rsidRDefault="00F8505E">
            <w:pPr>
              <w:pStyle w:val="TableParagraph"/>
              <w:spacing w:before="13" w:line="300" w:lineRule="atLeast"/>
              <w:ind w:left="147" w:right="406"/>
              <w:rPr>
                <w:sz w:val="18"/>
              </w:rPr>
            </w:pPr>
            <w:r>
              <w:rPr>
                <w:color w:val="333333"/>
                <w:spacing w:val="-6"/>
                <w:sz w:val="18"/>
              </w:rPr>
              <w:t>You</w:t>
            </w:r>
            <w:r>
              <w:rPr>
                <w:color w:val="333333"/>
                <w:spacing w:val="-13"/>
                <w:sz w:val="18"/>
              </w:rPr>
              <w:t xml:space="preserve"> </w:t>
            </w:r>
            <w:r>
              <w:rPr>
                <w:color w:val="333333"/>
                <w:spacing w:val="-6"/>
                <w:sz w:val="18"/>
              </w:rPr>
              <w:t>excel</w:t>
            </w:r>
            <w:r>
              <w:rPr>
                <w:color w:val="333333"/>
                <w:spacing w:val="-11"/>
                <w:sz w:val="18"/>
              </w:rPr>
              <w:t xml:space="preserve"> </w:t>
            </w:r>
            <w:r>
              <w:rPr>
                <w:color w:val="333333"/>
                <w:spacing w:val="-6"/>
                <w:sz w:val="18"/>
              </w:rPr>
              <w:t>at</w:t>
            </w:r>
            <w:r>
              <w:rPr>
                <w:color w:val="333333"/>
                <w:spacing w:val="-11"/>
                <w:sz w:val="18"/>
              </w:rPr>
              <w:t xml:space="preserve"> </w:t>
            </w:r>
            <w:r>
              <w:rPr>
                <w:color w:val="333333"/>
                <w:spacing w:val="-6"/>
                <w:sz w:val="18"/>
              </w:rPr>
              <w:t>encouraging</w:t>
            </w:r>
            <w:r>
              <w:rPr>
                <w:color w:val="333333"/>
                <w:spacing w:val="-11"/>
                <w:sz w:val="18"/>
              </w:rPr>
              <w:t xml:space="preserve"> </w:t>
            </w:r>
            <w:r>
              <w:rPr>
                <w:color w:val="333333"/>
                <w:spacing w:val="-6"/>
                <w:sz w:val="18"/>
              </w:rPr>
              <w:t>a</w:t>
            </w:r>
            <w:r>
              <w:rPr>
                <w:color w:val="333333"/>
                <w:spacing w:val="-11"/>
                <w:sz w:val="18"/>
              </w:rPr>
              <w:t xml:space="preserve"> </w:t>
            </w:r>
            <w:r>
              <w:rPr>
                <w:color w:val="333333"/>
                <w:spacing w:val="-6"/>
                <w:sz w:val="18"/>
              </w:rPr>
              <w:t>group</w:t>
            </w:r>
            <w:r>
              <w:rPr>
                <w:color w:val="333333"/>
                <w:spacing w:val="-11"/>
                <w:sz w:val="18"/>
              </w:rPr>
              <w:t xml:space="preserve"> </w:t>
            </w:r>
            <w:r>
              <w:rPr>
                <w:color w:val="333333"/>
                <w:spacing w:val="-6"/>
                <w:sz w:val="18"/>
              </w:rPr>
              <w:t>to</w:t>
            </w:r>
            <w:r>
              <w:rPr>
                <w:color w:val="333333"/>
                <w:spacing w:val="-11"/>
                <w:sz w:val="18"/>
              </w:rPr>
              <w:t xml:space="preserve"> </w:t>
            </w:r>
            <w:r>
              <w:rPr>
                <w:color w:val="333333"/>
                <w:spacing w:val="-6"/>
                <w:sz w:val="18"/>
              </w:rPr>
              <w:t xml:space="preserve">get </w:t>
            </w:r>
            <w:r>
              <w:rPr>
                <w:color w:val="333333"/>
                <w:sz w:val="18"/>
              </w:rPr>
              <w:t>things</w:t>
            </w:r>
            <w:r>
              <w:rPr>
                <w:color w:val="333333"/>
                <w:spacing w:val="-6"/>
                <w:sz w:val="18"/>
              </w:rPr>
              <w:t xml:space="preserve"> </w:t>
            </w:r>
            <w:r>
              <w:rPr>
                <w:color w:val="333333"/>
                <w:sz w:val="18"/>
              </w:rPr>
              <w:t>done.</w:t>
            </w:r>
          </w:p>
        </w:tc>
      </w:tr>
      <w:tr w:rsidR="002D5151" w14:paraId="2B1C308F" w14:textId="77777777">
        <w:trPr>
          <w:trHeight w:val="465"/>
        </w:trPr>
        <w:tc>
          <w:tcPr>
            <w:tcW w:w="1644" w:type="dxa"/>
            <w:tcBorders>
              <w:left w:val="nil"/>
            </w:tcBorders>
            <w:shd w:val="clear" w:color="auto" w:fill="FAF9F8"/>
          </w:tcPr>
          <w:p w14:paraId="6092099E" w14:textId="77777777" w:rsidR="002D5151" w:rsidRDefault="00F8505E">
            <w:pPr>
              <w:pStyle w:val="TableParagraph"/>
              <w:spacing w:before="101"/>
              <w:ind w:left="170"/>
              <w:rPr>
                <w:sz w:val="18"/>
              </w:rPr>
            </w:pPr>
            <w:r>
              <w:rPr>
                <w:color w:val="333333"/>
                <w:spacing w:val="-2"/>
                <w:sz w:val="18"/>
              </w:rPr>
              <w:t>Justice</w:t>
            </w:r>
          </w:p>
        </w:tc>
        <w:tc>
          <w:tcPr>
            <w:tcW w:w="2211" w:type="dxa"/>
            <w:shd w:val="clear" w:color="auto" w:fill="FAF9F8"/>
          </w:tcPr>
          <w:p w14:paraId="5D87DAC6" w14:textId="77777777" w:rsidR="002D5151" w:rsidRDefault="00F8505E">
            <w:pPr>
              <w:pStyle w:val="TableParagraph"/>
              <w:spacing w:before="101"/>
              <w:ind w:left="147"/>
              <w:rPr>
                <w:sz w:val="18"/>
              </w:rPr>
            </w:pPr>
            <w:r>
              <w:rPr>
                <w:color w:val="333333"/>
                <w:spacing w:val="-2"/>
                <w:sz w:val="18"/>
              </w:rPr>
              <w:t>Teamwork</w:t>
            </w:r>
          </w:p>
        </w:tc>
        <w:tc>
          <w:tcPr>
            <w:tcW w:w="3968" w:type="dxa"/>
            <w:tcBorders>
              <w:right w:val="nil"/>
            </w:tcBorders>
            <w:shd w:val="clear" w:color="auto" w:fill="FAF9F8"/>
          </w:tcPr>
          <w:p w14:paraId="3FE0B8BE" w14:textId="77777777" w:rsidR="002D5151" w:rsidRDefault="00F8505E">
            <w:pPr>
              <w:pStyle w:val="TableParagraph"/>
              <w:spacing w:before="101"/>
              <w:ind w:left="147"/>
              <w:rPr>
                <w:sz w:val="18"/>
              </w:rPr>
            </w:pPr>
            <w:r>
              <w:rPr>
                <w:color w:val="333333"/>
                <w:spacing w:val="-6"/>
                <w:sz w:val="18"/>
              </w:rPr>
              <w:t>You excel as a member</w:t>
            </w:r>
            <w:r>
              <w:rPr>
                <w:color w:val="333333"/>
                <w:spacing w:val="-11"/>
                <w:sz w:val="18"/>
              </w:rPr>
              <w:t xml:space="preserve"> </w:t>
            </w:r>
            <w:r>
              <w:rPr>
                <w:color w:val="333333"/>
                <w:spacing w:val="-6"/>
                <w:sz w:val="18"/>
              </w:rPr>
              <w:t>of</w:t>
            </w:r>
            <w:r>
              <w:rPr>
                <w:color w:val="333333"/>
                <w:spacing w:val="-9"/>
                <w:sz w:val="18"/>
              </w:rPr>
              <w:t xml:space="preserve"> </w:t>
            </w:r>
            <w:r>
              <w:rPr>
                <w:color w:val="333333"/>
                <w:spacing w:val="-6"/>
                <w:sz w:val="18"/>
              </w:rPr>
              <w:t>a group.</w:t>
            </w:r>
          </w:p>
        </w:tc>
      </w:tr>
      <w:tr w:rsidR="002D5151" w14:paraId="2175080A" w14:textId="77777777">
        <w:trPr>
          <w:trHeight w:val="721"/>
        </w:trPr>
        <w:tc>
          <w:tcPr>
            <w:tcW w:w="1644" w:type="dxa"/>
            <w:tcBorders>
              <w:left w:val="nil"/>
            </w:tcBorders>
            <w:shd w:val="clear" w:color="auto" w:fill="F4F3F2"/>
          </w:tcPr>
          <w:p w14:paraId="737FA820" w14:textId="77777777" w:rsidR="002D5151" w:rsidRDefault="00F8505E">
            <w:pPr>
              <w:pStyle w:val="TableParagraph"/>
              <w:spacing w:before="101"/>
              <w:ind w:left="170"/>
              <w:rPr>
                <w:sz w:val="18"/>
              </w:rPr>
            </w:pPr>
            <w:r>
              <w:rPr>
                <w:color w:val="333333"/>
                <w:spacing w:val="-2"/>
                <w:sz w:val="18"/>
              </w:rPr>
              <w:t>Temperance</w:t>
            </w:r>
          </w:p>
        </w:tc>
        <w:tc>
          <w:tcPr>
            <w:tcW w:w="2211" w:type="dxa"/>
            <w:shd w:val="clear" w:color="auto" w:fill="F4F3F2"/>
          </w:tcPr>
          <w:p w14:paraId="0361CD16" w14:textId="77777777" w:rsidR="002D5151" w:rsidRDefault="00F8505E">
            <w:pPr>
              <w:pStyle w:val="TableParagraph"/>
              <w:spacing w:before="101"/>
              <w:ind w:left="147"/>
              <w:rPr>
                <w:sz w:val="18"/>
              </w:rPr>
            </w:pPr>
            <w:r>
              <w:rPr>
                <w:color w:val="333333"/>
                <w:spacing w:val="-2"/>
                <w:sz w:val="18"/>
              </w:rPr>
              <w:t>Forgiveness</w:t>
            </w:r>
          </w:p>
        </w:tc>
        <w:tc>
          <w:tcPr>
            <w:tcW w:w="3968" w:type="dxa"/>
            <w:tcBorders>
              <w:right w:val="nil"/>
            </w:tcBorders>
            <w:shd w:val="clear" w:color="auto" w:fill="F4F3F2"/>
          </w:tcPr>
          <w:p w14:paraId="5A058967" w14:textId="77777777" w:rsidR="002D5151" w:rsidRDefault="00F8505E">
            <w:pPr>
              <w:pStyle w:val="TableParagraph"/>
              <w:spacing w:before="13" w:line="300" w:lineRule="atLeast"/>
              <w:ind w:left="147" w:right="1005"/>
              <w:rPr>
                <w:sz w:val="18"/>
              </w:rPr>
            </w:pPr>
            <w:r>
              <w:rPr>
                <w:color w:val="333333"/>
                <w:spacing w:val="-4"/>
                <w:sz w:val="18"/>
              </w:rPr>
              <w:t>You</w:t>
            </w:r>
            <w:r>
              <w:rPr>
                <w:color w:val="333333"/>
                <w:spacing w:val="-11"/>
                <w:sz w:val="18"/>
              </w:rPr>
              <w:t xml:space="preserve"> </w:t>
            </w:r>
            <w:r>
              <w:rPr>
                <w:color w:val="333333"/>
                <w:spacing w:val="-4"/>
                <w:sz w:val="18"/>
              </w:rPr>
              <w:t>forgive</w:t>
            </w:r>
            <w:r>
              <w:rPr>
                <w:color w:val="333333"/>
                <w:spacing w:val="-11"/>
                <w:sz w:val="18"/>
              </w:rPr>
              <w:t xml:space="preserve"> </w:t>
            </w:r>
            <w:r>
              <w:rPr>
                <w:color w:val="333333"/>
                <w:spacing w:val="-4"/>
                <w:sz w:val="18"/>
              </w:rPr>
              <w:t>those</w:t>
            </w:r>
            <w:r>
              <w:rPr>
                <w:color w:val="333333"/>
                <w:spacing w:val="-14"/>
                <w:sz w:val="18"/>
              </w:rPr>
              <w:t xml:space="preserve"> </w:t>
            </w:r>
            <w:r>
              <w:rPr>
                <w:color w:val="333333"/>
                <w:spacing w:val="-4"/>
                <w:sz w:val="18"/>
              </w:rPr>
              <w:t>who</w:t>
            </w:r>
            <w:r>
              <w:rPr>
                <w:color w:val="333333"/>
                <w:spacing w:val="-11"/>
                <w:sz w:val="18"/>
              </w:rPr>
              <w:t xml:space="preserve"> </w:t>
            </w:r>
            <w:r>
              <w:rPr>
                <w:color w:val="333333"/>
                <w:spacing w:val="-4"/>
                <w:sz w:val="18"/>
              </w:rPr>
              <w:t>have</w:t>
            </w:r>
            <w:r>
              <w:rPr>
                <w:color w:val="333333"/>
                <w:spacing w:val="-11"/>
                <w:sz w:val="18"/>
              </w:rPr>
              <w:t xml:space="preserve"> </w:t>
            </w:r>
            <w:r>
              <w:rPr>
                <w:color w:val="333333"/>
                <w:spacing w:val="-4"/>
                <w:sz w:val="18"/>
              </w:rPr>
              <w:t xml:space="preserve">done </w:t>
            </w:r>
            <w:r>
              <w:rPr>
                <w:color w:val="333333"/>
                <w:sz w:val="18"/>
              </w:rPr>
              <w:t>you</w:t>
            </w:r>
            <w:r>
              <w:rPr>
                <w:color w:val="333333"/>
                <w:spacing w:val="-6"/>
                <w:sz w:val="18"/>
              </w:rPr>
              <w:t xml:space="preserve"> </w:t>
            </w:r>
            <w:r>
              <w:rPr>
                <w:color w:val="333333"/>
                <w:sz w:val="18"/>
              </w:rPr>
              <w:t>wrong.</w:t>
            </w:r>
          </w:p>
        </w:tc>
      </w:tr>
    </w:tbl>
    <w:p w14:paraId="21C23662" w14:textId="77777777" w:rsidR="002D5151" w:rsidRDefault="002D5151">
      <w:pPr>
        <w:pStyle w:val="TableParagraph"/>
        <w:spacing w:line="300" w:lineRule="atLeast"/>
        <w:rPr>
          <w:sz w:val="18"/>
        </w:rPr>
        <w:sectPr w:rsidR="002D5151">
          <w:pgSz w:w="11910" w:h="16840"/>
          <w:pgMar w:top="1420" w:right="1700" w:bottom="1380" w:left="1700" w:header="914" w:footer="1197" w:gutter="0"/>
          <w:cols w:space="720"/>
        </w:sectPr>
      </w:pPr>
    </w:p>
    <w:p w14:paraId="32AD23C5" w14:textId="77777777" w:rsidR="002D5151" w:rsidRDefault="002D5151">
      <w:pPr>
        <w:pStyle w:val="BodyText"/>
      </w:pPr>
    </w:p>
    <w:p w14:paraId="3742120F"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644"/>
        <w:gridCol w:w="2211"/>
        <w:gridCol w:w="3968"/>
      </w:tblGrid>
      <w:tr w:rsidR="002D5151" w14:paraId="14DE8613" w14:textId="77777777">
        <w:trPr>
          <w:trHeight w:val="793"/>
        </w:trPr>
        <w:tc>
          <w:tcPr>
            <w:tcW w:w="1644" w:type="dxa"/>
            <w:tcBorders>
              <w:top w:val="nil"/>
              <w:left w:val="nil"/>
              <w:bottom w:val="nil"/>
            </w:tcBorders>
            <w:shd w:val="clear" w:color="auto" w:fill="5B6656"/>
          </w:tcPr>
          <w:p w14:paraId="7CBBACF3" w14:textId="77777777" w:rsidR="002D5151" w:rsidRDefault="00F8505E">
            <w:pPr>
              <w:pStyle w:val="TableParagraph"/>
              <w:spacing w:before="125" w:line="292" w:lineRule="auto"/>
              <w:ind w:left="393" w:right="357" w:firstLine="9"/>
              <w:rPr>
                <w:rFonts w:ascii="Arial"/>
                <w:b/>
                <w:sz w:val="20"/>
              </w:rPr>
            </w:pPr>
            <w:r>
              <w:rPr>
                <w:rFonts w:ascii="Arial"/>
                <w:b/>
                <w:color w:val="FFFFFF"/>
                <w:spacing w:val="-2"/>
                <w:sz w:val="20"/>
              </w:rPr>
              <w:t>Strength Category</w:t>
            </w:r>
          </w:p>
        </w:tc>
        <w:tc>
          <w:tcPr>
            <w:tcW w:w="2211" w:type="dxa"/>
            <w:tcBorders>
              <w:top w:val="nil"/>
              <w:bottom w:val="nil"/>
            </w:tcBorders>
            <w:shd w:val="clear" w:color="auto" w:fill="5B6656"/>
          </w:tcPr>
          <w:p w14:paraId="46E6EEDF" w14:textId="77777777" w:rsidR="002D5151" w:rsidRDefault="00F8505E">
            <w:pPr>
              <w:pStyle w:val="TableParagraph"/>
              <w:spacing w:before="125"/>
              <w:ind w:left="664"/>
              <w:rPr>
                <w:rFonts w:ascii="Arial"/>
                <w:b/>
                <w:sz w:val="20"/>
              </w:rPr>
            </w:pPr>
            <w:r>
              <w:rPr>
                <w:rFonts w:ascii="Arial"/>
                <w:b/>
                <w:color w:val="FFFFFF"/>
                <w:spacing w:val="-2"/>
                <w:w w:val="105"/>
                <w:sz w:val="20"/>
              </w:rPr>
              <w:t>Strength</w:t>
            </w:r>
          </w:p>
        </w:tc>
        <w:tc>
          <w:tcPr>
            <w:tcW w:w="3968" w:type="dxa"/>
            <w:tcBorders>
              <w:top w:val="nil"/>
              <w:bottom w:val="nil"/>
              <w:right w:val="nil"/>
            </w:tcBorders>
            <w:shd w:val="clear" w:color="auto" w:fill="5B6656"/>
          </w:tcPr>
          <w:p w14:paraId="2466BFF3" w14:textId="77777777" w:rsidR="002D5151" w:rsidRDefault="00F8505E">
            <w:pPr>
              <w:pStyle w:val="TableParagraph"/>
              <w:spacing w:before="125"/>
              <w:ind w:right="19"/>
              <w:jc w:val="center"/>
              <w:rPr>
                <w:rFonts w:ascii="Arial"/>
                <w:b/>
                <w:sz w:val="20"/>
              </w:rPr>
            </w:pPr>
            <w:r>
              <w:rPr>
                <w:rFonts w:ascii="Arial"/>
                <w:b/>
                <w:color w:val="FFFFFF"/>
                <w:spacing w:val="-2"/>
                <w:sz w:val="20"/>
              </w:rPr>
              <w:t>Description</w:t>
            </w:r>
          </w:p>
        </w:tc>
      </w:tr>
      <w:tr w:rsidR="0086745B" w14:paraId="2859C5C5" w14:textId="77777777" w:rsidTr="0086745B">
        <w:trPr>
          <w:trHeight w:val="744"/>
        </w:trPr>
        <w:tc>
          <w:tcPr>
            <w:tcW w:w="1644" w:type="dxa"/>
            <w:tcBorders>
              <w:top w:val="nil"/>
              <w:left w:val="nil"/>
            </w:tcBorders>
            <w:shd w:val="clear" w:color="auto" w:fill="FAF9F8"/>
          </w:tcPr>
          <w:p w14:paraId="6870B8B6" w14:textId="77777777" w:rsidR="0086745B" w:rsidRDefault="0086745B">
            <w:pPr>
              <w:pStyle w:val="TableParagraph"/>
              <w:tabs>
                <w:tab w:val="left" w:pos="1814"/>
              </w:tabs>
              <w:spacing w:before="122"/>
              <w:ind w:left="170"/>
              <w:rPr>
                <w:sz w:val="18"/>
              </w:rPr>
            </w:pPr>
            <w:r>
              <w:rPr>
                <w:color w:val="333333"/>
                <w:spacing w:val="-2"/>
                <w:sz w:val="18"/>
              </w:rPr>
              <w:t>Temperance</w:t>
            </w:r>
          </w:p>
        </w:tc>
        <w:tc>
          <w:tcPr>
            <w:tcW w:w="2211" w:type="dxa"/>
            <w:tcBorders>
              <w:top w:val="nil"/>
              <w:left w:val="nil"/>
            </w:tcBorders>
            <w:shd w:val="clear" w:color="auto" w:fill="FAF9F8"/>
          </w:tcPr>
          <w:p w14:paraId="37CA549B" w14:textId="476B09CA" w:rsidR="0086745B" w:rsidRDefault="0086745B">
            <w:pPr>
              <w:pStyle w:val="TableParagraph"/>
              <w:tabs>
                <w:tab w:val="left" w:pos="1814"/>
              </w:tabs>
              <w:spacing w:before="122"/>
              <w:ind w:left="170"/>
              <w:rPr>
                <w:sz w:val="18"/>
              </w:rPr>
            </w:pPr>
            <w:r>
              <w:rPr>
                <w:color w:val="333333"/>
                <w:spacing w:val="-2"/>
                <w:sz w:val="18"/>
              </w:rPr>
              <w:t>Humility</w:t>
            </w:r>
          </w:p>
        </w:tc>
        <w:tc>
          <w:tcPr>
            <w:tcW w:w="3968" w:type="dxa"/>
            <w:tcBorders>
              <w:top w:val="nil"/>
              <w:right w:val="nil"/>
            </w:tcBorders>
            <w:shd w:val="clear" w:color="auto" w:fill="FAF9F8"/>
          </w:tcPr>
          <w:p w14:paraId="681C7FA5" w14:textId="77777777" w:rsidR="0086745B" w:rsidRDefault="0086745B">
            <w:pPr>
              <w:pStyle w:val="TableParagraph"/>
              <w:spacing w:before="34" w:line="300" w:lineRule="atLeast"/>
              <w:ind w:left="147" w:right="406"/>
              <w:rPr>
                <w:sz w:val="18"/>
              </w:rPr>
            </w:pPr>
            <w:r>
              <w:rPr>
                <w:color w:val="333333"/>
                <w:spacing w:val="-4"/>
                <w:sz w:val="18"/>
              </w:rPr>
              <w:t>You</w:t>
            </w:r>
            <w:r>
              <w:rPr>
                <w:color w:val="333333"/>
                <w:spacing w:val="-11"/>
                <w:sz w:val="18"/>
              </w:rPr>
              <w:t xml:space="preserve"> </w:t>
            </w:r>
            <w:r>
              <w:rPr>
                <w:color w:val="333333"/>
                <w:spacing w:val="-4"/>
                <w:sz w:val="18"/>
              </w:rPr>
              <w:t>do</w:t>
            </w:r>
            <w:r>
              <w:rPr>
                <w:color w:val="333333"/>
                <w:spacing w:val="-11"/>
                <w:sz w:val="18"/>
              </w:rPr>
              <w:t xml:space="preserve"> </w:t>
            </w:r>
            <w:r>
              <w:rPr>
                <w:color w:val="333333"/>
                <w:spacing w:val="-4"/>
                <w:sz w:val="18"/>
              </w:rPr>
              <w:t>not</w:t>
            </w:r>
            <w:r>
              <w:rPr>
                <w:color w:val="333333"/>
                <w:spacing w:val="-11"/>
                <w:sz w:val="18"/>
              </w:rPr>
              <w:t xml:space="preserve"> </w:t>
            </w:r>
            <w:r>
              <w:rPr>
                <w:color w:val="333333"/>
                <w:spacing w:val="-4"/>
                <w:sz w:val="18"/>
              </w:rPr>
              <w:t>seek</w:t>
            </w:r>
            <w:r>
              <w:rPr>
                <w:color w:val="333333"/>
                <w:spacing w:val="-11"/>
                <w:sz w:val="18"/>
              </w:rPr>
              <w:t xml:space="preserve"> </w:t>
            </w:r>
            <w:r>
              <w:rPr>
                <w:color w:val="333333"/>
                <w:spacing w:val="-4"/>
                <w:sz w:val="18"/>
              </w:rPr>
              <w:t>the</w:t>
            </w:r>
            <w:r>
              <w:rPr>
                <w:color w:val="333333"/>
                <w:spacing w:val="-11"/>
                <w:sz w:val="18"/>
              </w:rPr>
              <w:t xml:space="preserve"> </w:t>
            </w:r>
            <w:r>
              <w:rPr>
                <w:color w:val="333333"/>
                <w:spacing w:val="-4"/>
                <w:sz w:val="18"/>
              </w:rPr>
              <w:t>spotlight</w:t>
            </w:r>
            <w:r>
              <w:rPr>
                <w:color w:val="333333"/>
                <w:spacing w:val="-11"/>
                <w:sz w:val="18"/>
              </w:rPr>
              <w:t xml:space="preserve"> </w:t>
            </w:r>
            <w:r>
              <w:rPr>
                <w:color w:val="333333"/>
                <w:spacing w:val="-4"/>
                <w:sz w:val="18"/>
              </w:rPr>
              <w:t>and</w:t>
            </w:r>
            <w:r>
              <w:rPr>
                <w:color w:val="333333"/>
                <w:spacing w:val="-11"/>
                <w:sz w:val="18"/>
              </w:rPr>
              <w:t xml:space="preserve"> </w:t>
            </w:r>
            <w:r>
              <w:rPr>
                <w:color w:val="333333"/>
                <w:spacing w:val="-4"/>
                <w:sz w:val="18"/>
              </w:rPr>
              <w:t xml:space="preserve">others </w:t>
            </w:r>
            <w:r>
              <w:rPr>
                <w:color w:val="333333"/>
                <w:sz w:val="18"/>
              </w:rPr>
              <w:t>value your modesty.</w:t>
            </w:r>
          </w:p>
        </w:tc>
      </w:tr>
      <w:tr w:rsidR="002D5151" w14:paraId="54C541C7" w14:textId="77777777">
        <w:trPr>
          <w:trHeight w:val="465"/>
        </w:trPr>
        <w:tc>
          <w:tcPr>
            <w:tcW w:w="1644" w:type="dxa"/>
            <w:tcBorders>
              <w:left w:val="nil"/>
            </w:tcBorders>
            <w:shd w:val="clear" w:color="auto" w:fill="F4F3F2"/>
          </w:tcPr>
          <w:p w14:paraId="1704CE77" w14:textId="77777777" w:rsidR="002D5151" w:rsidRDefault="00F8505E">
            <w:pPr>
              <w:pStyle w:val="TableParagraph"/>
              <w:spacing w:before="100"/>
              <w:ind w:left="170"/>
              <w:rPr>
                <w:sz w:val="18"/>
              </w:rPr>
            </w:pPr>
            <w:r>
              <w:rPr>
                <w:color w:val="333333"/>
                <w:spacing w:val="-2"/>
                <w:sz w:val="18"/>
              </w:rPr>
              <w:t>Temperance</w:t>
            </w:r>
          </w:p>
        </w:tc>
        <w:tc>
          <w:tcPr>
            <w:tcW w:w="2211" w:type="dxa"/>
            <w:shd w:val="clear" w:color="auto" w:fill="F4F3F2"/>
          </w:tcPr>
          <w:p w14:paraId="2E71720A" w14:textId="77777777" w:rsidR="002D5151" w:rsidRDefault="00F8505E">
            <w:pPr>
              <w:pStyle w:val="TableParagraph"/>
              <w:spacing w:before="100"/>
              <w:ind w:left="147"/>
              <w:rPr>
                <w:sz w:val="18"/>
              </w:rPr>
            </w:pPr>
            <w:r>
              <w:rPr>
                <w:color w:val="333333"/>
                <w:spacing w:val="-2"/>
                <w:sz w:val="18"/>
              </w:rPr>
              <w:t>Prudence</w:t>
            </w:r>
          </w:p>
        </w:tc>
        <w:tc>
          <w:tcPr>
            <w:tcW w:w="3968" w:type="dxa"/>
            <w:tcBorders>
              <w:right w:val="nil"/>
            </w:tcBorders>
            <w:shd w:val="clear" w:color="auto" w:fill="F4F3F2"/>
          </w:tcPr>
          <w:p w14:paraId="5130B60F" w14:textId="77777777" w:rsidR="002D5151" w:rsidRDefault="00F8505E">
            <w:pPr>
              <w:pStyle w:val="TableParagraph"/>
              <w:spacing w:before="100"/>
              <w:ind w:left="147"/>
              <w:rPr>
                <w:sz w:val="18"/>
              </w:rPr>
            </w:pPr>
            <w:r>
              <w:rPr>
                <w:color w:val="333333"/>
                <w:spacing w:val="-6"/>
                <w:sz w:val="18"/>
              </w:rPr>
              <w:t>You</w:t>
            </w:r>
            <w:r>
              <w:rPr>
                <w:color w:val="333333"/>
                <w:spacing w:val="-10"/>
                <w:sz w:val="18"/>
              </w:rPr>
              <w:t xml:space="preserve"> </w:t>
            </w:r>
            <w:r>
              <w:rPr>
                <w:color w:val="333333"/>
                <w:spacing w:val="-6"/>
                <w:sz w:val="18"/>
              </w:rPr>
              <w:t>are</w:t>
            </w:r>
            <w:r>
              <w:rPr>
                <w:color w:val="333333"/>
                <w:spacing w:val="-9"/>
                <w:sz w:val="18"/>
              </w:rPr>
              <w:t xml:space="preserve"> </w:t>
            </w:r>
            <w:r>
              <w:rPr>
                <w:color w:val="333333"/>
                <w:spacing w:val="-6"/>
                <w:sz w:val="18"/>
              </w:rPr>
              <w:t>a</w:t>
            </w:r>
            <w:r>
              <w:rPr>
                <w:color w:val="333333"/>
                <w:spacing w:val="-9"/>
                <w:sz w:val="18"/>
              </w:rPr>
              <w:t xml:space="preserve"> </w:t>
            </w:r>
            <w:r>
              <w:rPr>
                <w:color w:val="333333"/>
                <w:spacing w:val="-6"/>
                <w:sz w:val="18"/>
              </w:rPr>
              <w:t>careful</w:t>
            </w:r>
            <w:r>
              <w:rPr>
                <w:color w:val="333333"/>
                <w:spacing w:val="-9"/>
                <w:sz w:val="18"/>
              </w:rPr>
              <w:t xml:space="preserve"> </w:t>
            </w:r>
            <w:r>
              <w:rPr>
                <w:color w:val="333333"/>
                <w:spacing w:val="-6"/>
                <w:sz w:val="18"/>
              </w:rPr>
              <w:t>person.</w:t>
            </w:r>
          </w:p>
        </w:tc>
      </w:tr>
      <w:tr w:rsidR="002D5151" w14:paraId="4CCAFFC5" w14:textId="77777777">
        <w:trPr>
          <w:trHeight w:val="465"/>
        </w:trPr>
        <w:tc>
          <w:tcPr>
            <w:tcW w:w="1644" w:type="dxa"/>
            <w:tcBorders>
              <w:left w:val="nil"/>
            </w:tcBorders>
            <w:shd w:val="clear" w:color="auto" w:fill="FAF9F8"/>
          </w:tcPr>
          <w:p w14:paraId="2E795173" w14:textId="77777777" w:rsidR="002D5151" w:rsidRDefault="00F8505E">
            <w:pPr>
              <w:pStyle w:val="TableParagraph"/>
              <w:spacing w:before="100"/>
              <w:ind w:left="170"/>
              <w:rPr>
                <w:sz w:val="18"/>
              </w:rPr>
            </w:pPr>
            <w:r>
              <w:rPr>
                <w:color w:val="333333"/>
                <w:spacing w:val="-2"/>
                <w:sz w:val="18"/>
              </w:rPr>
              <w:t>Temperance</w:t>
            </w:r>
          </w:p>
        </w:tc>
        <w:tc>
          <w:tcPr>
            <w:tcW w:w="2211" w:type="dxa"/>
            <w:shd w:val="clear" w:color="auto" w:fill="FAF9F8"/>
          </w:tcPr>
          <w:p w14:paraId="7F3680AA" w14:textId="77777777" w:rsidR="002D5151" w:rsidRDefault="00F8505E">
            <w:pPr>
              <w:pStyle w:val="TableParagraph"/>
              <w:spacing w:before="100"/>
              <w:ind w:left="147"/>
              <w:rPr>
                <w:sz w:val="18"/>
              </w:rPr>
            </w:pPr>
            <w:r>
              <w:rPr>
                <w:color w:val="333333"/>
                <w:spacing w:val="-2"/>
                <w:sz w:val="18"/>
              </w:rPr>
              <w:t>Self-Regulation</w:t>
            </w:r>
          </w:p>
        </w:tc>
        <w:tc>
          <w:tcPr>
            <w:tcW w:w="3968" w:type="dxa"/>
            <w:tcBorders>
              <w:right w:val="nil"/>
            </w:tcBorders>
            <w:shd w:val="clear" w:color="auto" w:fill="FAF9F8"/>
          </w:tcPr>
          <w:p w14:paraId="68F2FC6E" w14:textId="77777777" w:rsidR="002D5151" w:rsidRDefault="00F8505E">
            <w:pPr>
              <w:pStyle w:val="TableParagraph"/>
              <w:spacing w:before="100"/>
              <w:ind w:left="147"/>
              <w:rPr>
                <w:sz w:val="18"/>
              </w:rPr>
            </w:pPr>
            <w:r>
              <w:rPr>
                <w:color w:val="333333"/>
                <w:spacing w:val="-6"/>
                <w:sz w:val="18"/>
              </w:rPr>
              <w:t>You</w:t>
            </w:r>
            <w:r>
              <w:rPr>
                <w:color w:val="333333"/>
                <w:spacing w:val="-5"/>
                <w:sz w:val="18"/>
              </w:rPr>
              <w:t xml:space="preserve"> </w:t>
            </w:r>
            <w:r>
              <w:rPr>
                <w:color w:val="333333"/>
                <w:spacing w:val="-6"/>
                <w:sz w:val="18"/>
              </w:rPr>
              <w:t>are</w:t>
            </w:r>
            <w:r>
              <w:rPr>
                <w:color w:val="333333"/>
                <w:spacing w:val="-5"/>
                <w:sz w:val="18"/>
              </w:rPr>
              <w:t xml:space="preserve"> </w:t>
            </w:r>
            <w:r>
              <w:rPr>
                <w:color w:val="333333"/>
                <w:spacing w:val="-6"/>
                <w:sz w:val="18"/>
              </w:rPr>
              <w:t>a</w:t>
            </w:r>
            <w:r>
              <w:rPr>
                <w:color w:val="333333"/>
                <w:spacing w:val="-5"/>
                <w:sz w:val="18"/>
              </w:rPr>
              <w:t xml:space="preserve"> </w:t>
            </w:r>
            <w:r>
              <w:rPr>
                <w:color w:val="333333"/>
                <w:spacing w:val="-6"/>
                <w:sz w:val="18"/>
              </w:rPr>
              <w:t>disciplined</w:t>
            </w:r>
            <w:r>
              <w:rPr>
                <w:color w:val="333333"/>
                <w:spacing w:val="-5"/>
                <w:sz w:val="18"/>
              </w:rPr>
              <w:t xml:space="preserve"> </w:t>
            </w:r>
            <w:r>
              <w:rPr>
                <w:color w:val="333333"/>
                <w:spacing w:val="-6"/>
                <w:sz w:val="18"/>
              </w:rPr>
              <w:t>person.</w:t>
            </w:r>
          </w:p>
        </w:tc>
      </w:tr>
      <w:tr w:rsidR="002D5151" w14:paraId="2640A5A9" w14:textId="77777777">
        <w:trPr>
          <w:trHeight w:val="721"/>
        </w:trPr>
        <w:tc>
          <w:tcPr>
            <w:tcW w:w="1644" w:type="dxa"/>
            <w:tcBorders>
              <w:left w:val="nil"/>
            </w:tcBorders>
            <w:shd w:val="clear" w:color="auto" w:fill="F4F3F2"/>
          </w:tcPr>
          <w:p w14:paraId="22C3136B" w14:textId="77777777" w:rsidR="002D5151" w:rsidRDefault="00F8505E">
            <w:pPr>
              <w:pStyle w:val="TableParagraph"/>
              <w:spacing w:before="100"/>
              <w:ind w:left="170"/>
              <w:rPr>
                <w:sz w:val="18"/>
              </w:rPr>
            </w:pPr>
            <w:r>
              <w:rPr>
                <w:color w:val="333333"/>
                <w:spacing w:val="-2"/>
                <w:sz w:val="18"/>
              </w:rPr>
              <w:t>Transcendence</w:t>
            </w:r>
          </w:p>
        </w:tc>
        <w:tc>
          <w:tcPr>
            <w:tcW w:w="2211" w:type="dxa"/>
            <w:shd w:val="clear" w:color="auto" w:fill="F4F3F2"/>
          </w:tcPr>
          <w:p w14:paraId="30CCA419" w14:textId="77777777" w:rsidR="002D5151" w:rsidRDefault="00F8505E">
            <w:pPr>
              <w:pStyle w:val="TableParagraph"/>
              <w:spacing w:before="12" w:line="300" w:lineRule="atLeast"/>
              <w:ind w:left="147" w:right="141"/>
              <w:rPr>
                <w:sz w:val="18"/>
              </w:rPr>
            </w:pPr>
            <w:r>
              <w:rPr>
                <w:color w:val="333333"/>
                <w:sz w:val="18"/>
              </w:rPr>
              <w:t>Appreciation</w:t>
            </w:r>
            <w:r>
              <w:rPr>
                <w:color w:val="333333"/>
                <w:spacing w:val="-6"/>
                <w:sz w:val="18"/>
              </w:rPr>
              <w:t xml:space="preserve"> </w:t>
            </w:r>
            <w:r>
              <w:rPr>
                <w:color w:val="333333"/>
                <w:sz w:val="18"/>
              </w:rPr>
              <w:t xml:space="preserve">of </w:t>
            </w:r>
            <w:r>
              <w:rPr>
                <w:color w:val="333333"/>
                <w:spacing w:val="-2"/>
                <w:sz w:val="18"/>
              </w:rPr>
              <w:t>Beauty</w:t>
            </w:r>
            <w:r>
              <w:rPr>
                <w:color w:val="333333"/>
                <w:spacing w:val="-15"/>
                <w:sz w:val="18"/>
              </w:rPr>
              <w:t xml:space="preserve"> </w:t>
            </w:r>
            <w:r>
              <w:rPr>
                <w:color w:val="333333"/>
                <w:spacing w:val="-2"/>
                <w:sz w:val="18"/>
              </w:rPr>
              <w:t>and</w:t>
            </w:r>
            <w:r>
              <w:rPr>
                <w:color w:val="333333"/>
                <w:spacing w:val="-13"/>
                <w:sz w:val="18"/>
              </w:rPr>
              <w:t xml:space="preserve"> </w:t>
            </w:r>
            <w:r>
              <w:rPr>
                <w:color w:val="333333"/>
                <w:spacing w:val="-2"/>
                <w:sz w:val="18"/>
              </w:rPr>
              <w:t>Excellence</w:t>
            </w:r>
          </w:p>
        </w:tc>
        <w:tc>
          <w:tcPr>
            <w:tcW w:w="3968" w:type="dxa"/>
            <w:tcBorders>
              <w:right w:val="nil"/>
            </w:tcBorders>
            <w:shd w:val="clear" w:color="auto" w:fill="F4F3F2"/>
          </w:tcPr>
          <w:p w14:paraId="35C01DB6" w14:textId="77777777" w:rsidR="002D5151" w:rsidRDefault="00F8505E">
            <w:pPr>
              <w:pStyle w:val="TableParagraph"/>
              <w:spacing w:before="12" w:line="300" w:lineRule="atLeast"/>
              <w:ind w:left="147" w:right="406"/>
              <w:rPr>
                <w:sz w:val="18"/>
              </w:rPr>
            </w:pPr>
            <w:r>
              <w:rPr>
                <w:color w:val="333333"/>
                <w:spacing w:val="-4"/>
                <w:sz w:val="18"/>
              </w:rPr>
              <w:t>You</w:t>
            </w:r>
            <w:r>
              <w:rPr>
                <w:color w:val="333333"/>
                <w:spacing w:val="-10"/>
                <w:sz w:val="18"/>
              </w:rPr>
              <w:t xml:space="preserve"> </w:t>
            </w:r>
            <w:r>
              <w:rPr>
                <w:color w:val="333333"/>
                <w:spacing w:val="-4"/>
                <w:sz w:val="18"/>
              </w:rPr>
              <w:t>notice</w:t>
            </w:r>
            <w:r>
              <w:rPr>
                <w:color w:val="333333"/>
                <w:spacing w:val="-10"/>
                <w:sz w:val="18"/>
              </w:rPr>
              <w:t xml:space="preserve"> </w:t>
            </w:r>
            <w:r>
              <w:rPr>
                <w:color w:val="333333"/>
                <w:spacing w:val="-4"/>
                <w:sz w:val="18"/>
              </w:rPr>
              <w:t>and</w:t>
            </w:r>
            <w:r>
              <w:rPr>
                <w:color w:val="333333"/>
                <w:spacing w:val="-10"/>
                <w:sz w:val="18"/>
              </w:rPr>
              <w:t xml:space="preserve"> </w:t>
            </w:r>
            <w:r>
              <w:rPr>
                <w:color w:val="333333"/>
                <w:spacing w:val="-4"/>
                <w:sz w:val="18"/>
              </w:rPr>
              <w:t>appreciate</w:t>
            </w:r>
            <w:r>
              <w:rPr>
                <w:color w:val="333333"/>
                <w:spacing w:val="-10"/>
                <w:sz w:val="18"/>
              </w:rPr>
              <w:t xml:space="preserve"> </w:t>
            </w:r>
            <w:r>
              <w:rPr>
                <w:color w:val="333333"/>
                <w:spacing w:val="-4"/>
                <w:sz w:val="18"/>
              </w:rPr>
              <w:t>beauty</w:t>
            </w:r>
            <w:r>
              <w:rPr>
                <w:color w:val="333333"/>
                <w:spacing w:val="-13"/>
                <w:sz w:val="18"/>
              </w:rPr>
              <w:t xml:space="preserve"> </w:t>
            </w:r>
            <w:r>
              <w:rPr>
                <w:color w:val="333333"/>
                <w:spacing w:val="-4"/>
                <w:sz w:val="18"/>
              </w:rPr>
              <w:t xml:space="preserve">and </w:t>
            </w:r>
            <w:r>
              <w:rPr>
                <w:color w:val="333333"/>
                <w:sz w:val="18"/>
              </w:rPr>
              <w:t>excellence</w:t>
            </w:r>
            <w:r>
              <w:rPr>
                <w:color w:val="333333"/>
                <w:spacing w:val="-2"/>
                <w:sz w:val="18"/>
              </w:rPr>
              <w:t xml:space="preserve"> </w:t>
            </w:r>
            <w:r>
              <w:rPr>
                <w:color w:val="333333"/>
                <w:sz w:val="18"/>
              </w:rPr>
              <w:t>in</w:t>
            </w:r>
            <w:r>
              <w:rPr>
                <w:color w:val="333333"/>
                <w:spacing w:val="-2"/>
                <w:sz w:val="18"/>
              </w:rPr>
              <w:t xml:space="preserve"> </w:t>
            </w:r>
            <w:r>
              <w:rPr>
                <w:color w:val="333333"/>
                <w:sz w:val="18"/>
              </w:rPr>
              <w:t>all</w:t>
            </w:r>
            <w:r>
              <w:rPr>
                <w:color w:val="333333"/>
                <w:spacing w:val="-2"/>
                <w:sz w:val="18"/>
              </w:rPr>
              <w:t xml:space="preserve"> </w:t>
            </w:r>
            <w:r>
              <w:rPr>
                <w:color w:val="333333"/>
                <w:sz w:val="18"/>
              </w:rPr>
              <w:t>domains</w:t>
            </w:r>
            <w:r>
              <w:rPr>
                <w:color w:val="333333"/>
                <w:spacing w:val="-2"/>
                <w:sz w:val="18"/>
              </w:rPr>
              <w:t xml:space="preserve"> </w:t>
            </w:r>
            <w:r>
              <w:rPr>
                <w:color w:val="333333"/>
                <w:sz w:val="18"/>
              </w:rPr>
              <w:t>of</w:t>
            </w:r>
            <w:r>
              <w:rPr>
                <w:color w:val="333333"/>
                <w:spacing w:val="-6"/>
                <w:sz w:val="18"/>
              </w:rPr>
              <w:t xml:space="preserve"> </w:t>
            </w:r>
            <w:r>
              <w:rPr>
                <w:color w:val="333333"/>
                <w:sz w:val="18"/>
              </w:rPr>
              <w:t>life.</w:t>
            </w:r>
          </w:p>
        </w:tc>
      </w:tr>
      <w:tr w:rsidR="002D5151" w14:paraId="4C93CD7B" w14:textId="77777777">
        <w:trPr>
          <w:trHeight w:val="721"/>
        </w:trPr>
        <w:tc>
          <w:tcPr>
            <w:tcW w:w="1644" w:type="dxa"/>
            <w:tcBorders>
              <w:left w:val="nil"/>
            </w:tcBorders>
            <w:shd w:val="clear" w:color="auto" w:fill="FAF9F8"/>
          </w:tcPr>
          <w:p w14:paraId="1920165E" w14:textId="77777777" w:rsidR="002D5151" w:rsidRDefault="00F8505E">
            <w:pPr>
              <w:pStyle w:val="TableParagraph"/>
              <w:spacing w:before="100"/>
              <w:ind w:left="170"/>
              <w:rPr>
                <w:sz w:val="18"/>
              </w:rPr>
            </w:pPr>
            <w:r>
              <w:rPr>
                <w:color w:val="333333"/>
                <w:spacing w:val="-2"/>
                <w:sz w:val="18"/>
              </w:rPr>
              <w:t>Transcendence</w:t>
            </w:r>
          </w:p>
        </w:tc>
        <w:tc>
          <w:tcPr>
            <w:tcW w:w="2211" w:type="dxa"/>
            <w:shd w:val="clear" w:color="auto" w:fill="FAF9F8"/>
          </w:tcPr>
          <w:p w14:paraId="7F06E30B" w14:textId="77777777" w:rsidR="002D5151" w:rsidRDefault="00F8505E">
            <w:pPr>
              <w:pStyle w:val="TableParagraph"/>
              <w:spacing w:before="100"/>
              <w:ind w:left="147"/>
              <w:rPr>
                <w:sz w:val="18"/>
              </w:rPr>
            </w:pPr>
            <w:r>
              <w:rPr>
                <w:color w:val="333333"/>
                <w:spacing w:val="-2"/>
                <w:sz w:val="18"/>
              </w:rPr>
              <w:t>Gratitude</w:t>
            </w:r>
          </w:p>
        </w:tc>
        <w:tc>
          <w:tcPr>
            <w:tcW w:w="3968" w:type="dxa"/>
            <w:tcBorders>
              <w:right w:val="nil"/>
            </w:tcBorders>
            <w:shd w:val="clear" w:color="auto" w:fill="FAF9F8"/>
          </w:tcPr>
          <w:p w14:paraId="46412777" w14:textId="77777777" w:rsidR="002D5151" w:rsidRDefault="00F8505E">
            <w:pPr>
              <w:pStyle w:val="TableParagraph"/>
              <w:spacing w:before="12" w:line="300" w:lineRule="atLeast"/>
              <w:ind w:left="147" w:right="60"/>
              <w:rPr>
                <w:sz w:val="18"/>
              </w:rPr>
            </w:pPr>
            <w:r>
              <w:rPr>
                <w:color w:val="333333"/>
                <w:spacing w:val="-6"/>
                <w:sz w:val="18"/>
              </w:rPr>
              <w:t>You</w:t>
            </w:r>
            <w:r>
              <w:rPr>
                <w:color w:val="333333"/>
                <w:spacing w:val="-7"/>
                <w:sz w:val="18"/>
              </w:rPr>
              <w:t xml:space="preserve"> </w:t>
            </w:r>
            <w:r>
              <w:rPr>
                <w:color w:val="333333"/>
                <w:spacing w:val="-6"/>
                <w:sz w:val="18"/>
              </w:rPr>
              <w:t>are</w:t>
            </w:r>
            <w:r>
              <w:rPr>
                <w:color w:val="333333"/>
                <w:spacing w:val="-7"/>
                <w:sz w:val="18"/>
              </w:rPr>
              <w:t xml:space="preserve"> </w:t>
            </w:r>
            <w:r>
              <w:rPr>
                <w:color w:val="333333"/>
                <w:spacing w:val="-6"/>
                <w:sz w:val="18"/>
              </w:rPr>
              <w:t>aware</w:t>
            </w:r>
            <w:r>
              <w:rPr>
                <w:color w:val="333333"/>
                <w:spacing w:val="-7"/>
                <w:sz w:val="18"/>
              </w:rPr>
              <w:t xml:space="preserve"> </w:t>
            </w:r>
            <w:r>
              <w:rPr>
                <w:color w:val="333333"/>
                <w:spacing w:val="-6"/>
                <w:sz w:val="18"/>
              </w:rPr>
              <w:t>of</w:t>
            </w:r>
            <w:r>
              <w:rPr>
                <w:color w:val="333333"/>
                <w:spacing w:val="-10"/>
                <w:sz w:val="18"/>
              </w:rPr>
              <w:t xml:space="preserve"> </w:t>
            </w:r>
            <w:r>
              <w:rPr>
                <w:color w:val="333333"/>
                <w:spacing w:val="-6"/>
                <w:sz w:val="18"/>
              </w:rPr>
              <w:t>good</w:t>
            </w:r>
            <w:r>
              <w:rPr>
                <w:color w:val="333333"/>
                <w:spacing w:val="-7"/>
                <w:sz w:val="18"/>
              </w:rPr>
              <w:t xml:space="preserve"> </w:t>
            </w:r>
            <w:r>
              <w:rPr>
                <w:color w:val="333333"/>
                <w:spacing w:val="-6"/>
                <w:sz w:val="18"/>
              </w:rPr>
              <w:t>things</w:t>
            </w:r>
            <w:r>
              <w:rPr>
                <w:color w:val="333333"/>
                <w:spacing w:val="-7"/>
                <w:sz w:val="18"/>
              </w:rPr>
              <w:t xml:space="preserve"> </w:t>
            </w:r>
            <w:r>
              <w:rPr>
                <w:color w:val="333333"/>
                <w:spacing w:val="-6"/>
                <w:sz w:val="18"/>
              </w:rPr>
              <w:t>that</w:t>
            </w:r>
            <w:r>
              <w:rPr>
                <w:color w:val="333333"/>
                <w:spacing w:val="-7"/>
                <w:sz w:val="18"/>
              </w:rPr>
              <w:t xml:space="preserve"> </w:t>
            </w:r>
            <w:r>
              <w:rPr>
                <w:color w:val="333333"/>
                <w:spacing w:val="-6"/>
                <w:sz w:val="18"/>
              </w:rPr>
              <w:t xml:space="preserve">happen </w:t>
            </w:r>
            <w:r>
              <w:rPr>
                <w:color w:val="333333"/>
                <w:sz w:val="18"/>
              </w:rPr>
              <w:t>and</w:t>
            </w:r>
            <w:r>
              <w:rPr>
                <w:color w:val="333333"/>
                <w:spacing w:val="-6"/>
                <w:sz w:val="18"/>
              </w:rPr>
              <w:t xml:space="preserve"> </w:t>
            </w:r>
            <w:r>
              <w:rPr>
                <w:color w:val="333333"/>
                <w:sz w:val="18"/>
              </w:rPr>
              <w:t>don’t</w:t>
            </w:r>
            <w:r>
              <w:rPr>
                <w:color w:val="333333"/>
                <w:spacing w:val="-6"/>
                <w:sz w:val="18"/>
              </w:rPr>
              <w:t xml:space="preserve"> </w:t>
            </w:r>
            <w:r>
              <w:rPr>
                <w:color w:val="333333"/>
                <w:sz w:val="18"/>
              </w:rPr>
              <w:t>take</w:t>
            </w:r>
            <w:r>
              <w:rPr>
                <w:color w:val="333333"/>
                <w:spacing w:val="-6"/>
                <w:sz w:val="18"/>
              </w:rPr>
              <w:t xml:space="preserve"> </w:t>
            </w:r>
            <w:r>
              <w:rPr>
                <w:color w:val="333333"/>
                <w:sz w:val="18"/>
              </w:rPr>
              <w:t>them</w:t>
            </w:r>
            <w:r>
              <w:rPr>
                <w:color w:val="333333"/>
                <w:spacing w:val="-6"/>
                <w:sz w:val="18"/>
              </w:rPr>
              <w:t xml:space="preserve"> </w:t>
            </w:r>
            <w:r>
              <w:rPr>
                <w:color w:val="333333"/>
                <w:sz w:val="18"/>
              </w:rPr>
              <w:t>for</w:t>
            </w:r>
            <w:r>
              <w:rPr>
                <w:color w:val="333333"/>
                <w:spacing w:val="-11"/>
                <w:sz w:val="18"/>
              </w:rPr>
              <w:t xml:space="preserve"> </w:t>
            </w:r>
            <w:r>
              <w:rPr>
                <w:color w:val="333333"/>
                <w:sz w:val="18"/>
              </w:rPr>
              <w:t>granted.</w:t>
            </w:r>
          </w:p>
        </w:tc>
      </w:tr>
      <w:tr w:rsidR="002D5151" w14:paraId="43793F67" w14:textId="77777777">
        <w:trPr>
          <w:trHeight w:val="721"/>
        </w:trPr>
        <w:tc>
          <w:tcPr>
            <w:tcW w:w="1644" w:type="dxa"/>
            <w:tcBorders>
              <w:left w:val="nil"/>
            </w:tcBorders>
            <w:shd w:val="clear" w:color="auto" w:fill="F4F3F2"/>
          </w:tcPr>
          <w:p w14:paraId="5D3ECBF0" w14:textId="77777777" w:rsidR="002D5151" w:rsidRDefault="00F8505E">
            <w:pPr>
              <w:pStyle w:val="TableParagraph"/>
              <w:spacing w:before="100"/>
              <w:ind w:left="170"/>
              <w:rPr>
                <w:sz w:val="18"/>
              </w:rPr>
            </w:pPr>
            <w:r>
              <w:rPr>
                <w:color w:val="333333"/>
                <w:spacing w:val="-2"/>
                <w:sz w:val="18"/>
              </w:rPr>
              <w:t>Transcendence</w:t>
            </w:r>
          </w:p>
        </w:tc>
        <w:tc>
          <w:tcPr>
            <w:tcW w:w="2211" w:type="dxa"/>
            <w:shd w:val="clear" w:color="auto" w:fill="F4F3F2"/>
          </w:tcPr>
          <w:p w14:paraId="4D229160" w14:textId="77777777" w:rsidR="002D5151" w:rsidRDefault="00F8505E">
            <w:pPr>
              <w:pStyle w:val="TableParagraph"/>
              <w:spacing w:before="100"/>
              <w:ind w:left="147"/>
              <w:rPr>
                <w:sz w:val="18"/>
              </w:rPr>
            </w:pPr>
            <w:r>
              <w:rPr>
                <w:color w:val="333333"/>
                <w:spacing w:val="-4"/>
                <w:sz w:val="18"/>
              </w:rPr>
              <w:t>Hope</w:t>
            </w:r>
          </w:p>
        </w:tc>
        <w:tc>
          <w:tcPr>
            <w:tcW w:w="3968" w:type="dxa"/>
            <w:tcBorders>
              <w:right w:val="nil"/>
            </w:tcBorders>
            <w:shd w:val="clear" w:color="auto" w:fill="F4F3F2"/>
          </w:tcPr>
          <w:p w14:paraId="422FEBE3" w14:textId="77777777" w:rsidR="002D5151" w:rsidRDefault="00F8505E">
            <w:pPr>
              <w:pStyle w:val="TableParagraph"/>
              <w:spacing w:before="12" w:line="300" w:lineRule="atLeast"/>
              <w:ind w:left="147" w:right="511"/>
              <w:rPr>
                <w:sz w:val="18"/>
              </w:rPr>
            </w:pPr>
            <w:r>
              <w:rPr>
                <w:color w:val="333333"/>
                <w:spacing w:val="-4"/>
                <w:sz w:val="18"/>
              </w:rPr>
              <w:t>You</w:t>
            </w:r>
            <w:r>
              <w:rPr>
                <w:color w:val="333333"/>
                <w:spacing w:val="-11"/>
                <w:sz w:val="18"/>
              </w:rPr>
              <w:t xml:space="preserve"> </w:t>
            </w:r>
            <w:r>
              <w:rPr>
                <w:color w:val="333333"/>
                <w:spacing w:val="-4"/>
                <w:sz w:val="18"/>
              </w:rPr>
              <w:t>expect</w:t>
            </w:r>
            <w:r>
              <w:rPr>
                <w:color w:val="333333"/>
                <w:spacing w:val="-11"/>
                <w:sz w:val="18"/>
              </w:rPr>
              <w:t xml:space="preserve"> </w:t>
            </w:r>
            <w:r>
              <w:rPr>
                <w:color w:val="333333"/>
                <w:spacing w:val="-4"/>
                <w:sz w:val="18"/>
              </w:rPr>
              <w:t>the</w:t>
            </w:r>
            <w:r>
              <w:rPr>
                <w:color w:val="333333"/>
                <w:spacing w:val="-11"/>
                <w:sz w:val="18"/>
              </w:rPr>
              <w:t xml:space="preserve"> </w:t>
            </w:r>
            <w:r>
              <w:rPr>
                <w:color w:val="333333"/>
                <w:spacing w:val="-4"/>
                <w:sz w:val="18"/>
              </w:rPr>
              <w:t>best</w:t>
            </w:r>
            <w:r>
              <w:rPr>
                <w:color w:val="333333"/>
                <w:spacing w:val="-11"/>
                <w:sz w:val="18"/>
              </w:rPr>
              <w:t xml:space="preserve"> </w:t>
            </w:r>
            <w:r>
              <w:rPr>
                <w:color w:val="333333"/>
                <w:spacing w:val="-4"/>
                <w:sz w:val="18"/>
              </w:rPr>
              <w:t>in</w:t>
            </w:r>
            <w:r>
              <w:rPr>
                <w:color w:val="333333"/>
                <w:spacing w:val="-11"/>
                <w:sz w:val="18"/>
              </w:rPr>
              <w:t xml:space="preserve"> </w:t>
            </w:r>
            <w:r>
              <w:rPr>
                <w:color w:val="333333"/>
                <w:spacing w:val="-4"/>
                <w:sz w:val="18"/>
              </w:rPr>
              <w:t>the</w:t>
            </w:r>
            <w:r>
              <w:rPr>
                <w:color w:val="333333"/>
                <w:spacing w:val="-11"/>
                <w:sz w:val="18"/>
              </w:rPr>
              <w:t xml:space="preserve"> </w:t>
            </w:r>
            <w:r>
              <w:rPr>
                <w:color w:val="333333"/>
                <w:spacing w:val="-4"/>
                <w:sz w:val="18"/>
              </w:rPr>
              <w:t>future</w:t>
            </w:r>
            <w:r>
              <w:rPr>
                <w:color w:val="333333"/>
                <w:spacing w:val="-11"/>
                <w:sz w:val="18"/>
              </w:rPr>
              <w:t xml:space="preserve"> </w:t>
            </w:r>
            <w:r>
              <w:rPr>
                <w:color w:val="333333"/>
                <w:spacing w:val="-4"/>
                <w:sz w:val="18"/>
              </w:rPr>
              <w:t xml:space="preserve">and </w:t>
            </w:r>
            <w:r>
              <w:rPr>
                <w:color w:val="333333"/>
                <w:sz w:val="18"/>
              </w:rPr>
              <w:t>you work to achieve it.</w:t>
            </w:r>
          </w:p>
        </w:tc>
      </w:tr>
      <w:tr w:rsidR="002D5151" w14:paraId="58514BB5" w14:textId="77777777">
        <w:trPr>
          <w:trHeight w:val="721"/>
        </w:trPr>
        <w:tc>
          <w:tcPr>
            <w:tcW w:w="1644" w:type="dxa"/>
            <w:tcBorders>
              <w:left w:val="nil"/>
            </w:tcBorders>
            <w:shd w:val="clear" w:color="auto" w:fill="FAF9F8"/>
          </w:tcPr>
          <w:p w14:paraId="1D822764" w14:textId="77777777" w:rsidR="002D5151" w:rsidRDefault="00F8505E">
            <w:pPr>
              <w:pStyle w:val="TableParagraph"/>
              <w:spacing w:before="100"/>
              <w:ind w:left="170"/>
              <w:rPr>
                <w:sz w:val="18"/>
              </w:rPr>
            </w:pPr>
            <w:r>
              <w:rPr>
                <w:color w:val="333333"/>
                <w:spacing w:val="-2"/>
                <w:sz w:val="18"/>
              </w:rPr>
              <w:t>Transcendence</w:t>
            </w:r>
          </w:p>
        </w:tc>
        <w:tc>
          <w:tcPr>
            <w:tcW w:w="2211" w:type="dxa"/>
            <w:shd w:val="clear" w:color="auto" w:fill="FAF9F8"/>
          </w:tcPr>
          <w:p w14:paraId="252DDA0E" w14:textId="77777777" w:rsidR="002D5151" w:rsidRDefault="00F8505E">
            <w:pPr>
              <w:pStyle w:val="TableParagraph"/>
              <w:spacing w:before="100"/>
              <w:ind w:left="147"/>
              <w:rPr>
                <w:sz w:val="18"/>
              </w:rPr>
            </w:pPr>
            <w:r>
              <w:rPr>
                <w:color w:val="333333"/>
                <w:spacing w:val="-2"/>
                <w:sz w:val="18"/>
              </w:rPr>
              <w:t>Humor</w:t>
            </w:r>
          </w:p>
        </w:tc>
        <w:tc>
          <w:tcPr>
            <w:tcW w:w="3968" w:type="dxa"/>
            <w:tcBorders>
              <w:right w:val="nil"/>
            </w:tcBorders>
            <w:shd w:val="clear" w:color="auto" w:fill="FAF9F8"/>
          </w:tcPr>
          <w:p w14:paraId="6B1323CC" w14:textId="77777777" w:rsidR="002D5151" w:rsidRDefault="00F8505E">
            <w:pPr>
              <w:pStyle w:val="TableParagraph"/>
              <w:spacing w:before="12" w:line="300" w:lineRule="atLeast"/>
              <w:ind w:left="147" w:right="1009"/>
              <w:rPr>
                <w:sz w:val="18"/>
              </w:rPr>
            </w:pPr>
            <w:r>
              <w:rPr>
                <w:color w:val="333333"/>
                <w:spacing w:val="-4"/>
                <w:sz w:val="18"/>
              </w:rPr>
              <w:t>Bringing</w:t>
            </w:r>
            <w:r>
              <w:rPr>
                <w:color w:val="333333"/>
                <w:spacing w:val="-11"/>
                <w:sz w:val="18"/>
              </w:rPr>
              <w:t xml:space="preserve"> </w:t>
            </w:r>
            <w:r>
              <w:rPr>
                <w:color w:val="333333"/>
                <w:spacing w:val="-4"/>
                <w:sz w:val="18"/>
              </w:rPr>
              <w:t>smiles</w:t>
            </w:r>
            <w:r>
              <w:rPr>
                <w:color w:val="333333"/>
                <w:spacing w:val="-11"/>
                <w:sz w:val="18"/>
              </w:rPr>
              <w:t xml:space="preserve"> </w:t>
            </w:r>
            <w:r>
              <w:rPr>
                <w:color w:val="333333"/>
                <w:spacing w:val="-4"/>
                <w:sz w:val="18"/>
              </w:rPr>
              <w:t>to</w:t>
            </w:r>
            <w:r>
              <w:rPr>
                <w:color w:val="333333"/>
                <w:spacing w:val="-11"/>
                <w:sz w:val="18"/>
              </w:rPr>
              <w:t xml:space="preserve"> </w:t>
            </w:r>
            <w:r>
              <w:rPr>
                <w:color w:val="333333"/>
                <w:spacing w:val="-4"/>
                <w:sz w:val="18"/>
              </w:rPr>
              <w:t>other</w:t>
            </w:r>
            <w:r>
              <w:rPr>
                <w:color w:val="333333"/>
                <w:spacing w:val="-16"/>
                <w:sz w:val="18"/>
              </w:rPr>
              <w:t xml:space="preserve"> </w:t>
            </w:r>
            <w:r>
              <w:rPr>
                <w:color w:val="333333"/>
                <w:spacing w:val="-4"/>
                <w:sz w:val="18"/>
              </w:rPr>
              <w:t>people</w:t>
            </w:r>
            <w:r>
              <w:rPr>
                <w:color w:val="333333"/>
                <w:spacing w:val="-11"/>
                <w:sz w:val="18"/>
              </w:rPr>
              <w:t xml:space="preserve"> </w:t>
            </w:r>
            <w:r>
              <w:rPr>
                <w:color w:val="333333"/>
                <w:spacing w:val="-4"/>
                <w:sz w:val="18"/>
              </w:rPr>
              <w:t xml:space="preserve">is </w:t>
            </w:r>
            <w:r>
              <w:rPr>
                <w:color w:val="333333"/>
                <w:sz w:val="18"/>
              </w:rPr>
              <w:t>important to you.</w:t>
            </w:r>
          </w:p>
        </w:tc>
      </w:tr>
      <w:tr w:rsidR="002D5151" w14:paraId="18979506" w14:textId="77777777">
        <w:trPr>
          <w:trHeight w:val="744"/>
        </w:trPr>
        <w:tc>
          <w:tcPr>
            <w:tcW w:w="1644" w:type="dxa"/>
            <w:tcBorders>
              <w:left w:val="nil"/>
              <w:bottom w:val="nil"/>
            </w:tcBorders>
            <w:shd w:val="clear" w:color="auto" w:fill="F4F3F2"/>
          </w:tcPr>
          <w:p w14:paraId="41D24FAC" w14:textId="77777777" w:rsidR="002D5151" w:rsidRDefault="00F8505E">
            <w:pPr>
              <w:pStyle w:val="TableParagraph"/>
              <w:spacing w:before="100"/>
              <w:ind w:left="170"/>
              <w:rPr>
                <w:sz w:val="18"/>
              </w:rPr>
            </w:pPr>
            <w:r>
              <w:rPr>
                <w:color w:val="333333"/>
                <w:spacing w:val="-2"/>
                <w:sz w:val="18"/>
              </w:rPr>
              <w:t>Transcendence</w:t>
            </w:r>
          </w:p>
        </w:tc>
        <w:tc>
          <w:tcPr>
            <w:tcW w:w="2211" w:type="dxa"/>
            <w:tcBorders>
              <w:bottom w:val="nil"/>
            </w:tcBorders>
            <w:shd w:val="clear" w:color="auto" w:fill="F4F3F2"/>
          </w:tcPr>
          <w:p w14:paraId="3C47490F" w14:textId="77777777" w:rsidR="002D5151" w:rsidRDefault="00F8505E">
            <w:pPr>
              <w:pStyle w:val="TableParagraph"/>
              <w:spacing w:before="100"/>
              <w:ind w:left="147"/>
              <w:rPr>
                <w:sz w:val="18"/>
              </w:rPr>
            </w:pPr>
            <w:r>
              <w:rPr>
                <w:color w:val="333333"/>
                <w:spacing w:val="-2"/>
                <w:sz w:val="18"/>
              </w:rPr>
              <w:t>Spirituality</w:t>
            </w:r>
          </w:p>
        </w:tc>
        <w:tc>
          <w:tcPr>
            <w:tcW w:w="3968" w:type="dxa"/>
            <w:tcBorders>
              <w:bottom w:val="nil"/>
              <w:right w:val="nil"/>
            </w:tcBorders>
            <w:shd w:val="clear" w:color="auto" w:fill="F4F3F2"/>
          </w:tcPr>
          <w:p w14:paraId="15CA9A8B" w14:textId="77777777" w:rsidR="002D5151" w:rsidRDefault="00F8505E">
            <w:pPr>
              <w:pStyle w:val="TableParagraph"/>
              <w:spacing w:before="100" w:line="340" w:lineRule="auto"/>
              <w:ind w:left="147" w:right="511"/>
              <w:rPr>
                <w:sz w:val="18"/>
              </w:rPr>
            </w:pPr>
            <w:r>
              <w:rPr>
                <w:color w:val="333333"/>
                <w:spacing w:val="-6"/>
                <w:sz w:val="18"/>
              </w:rPr>
              <w:t>Your</w:t>
            </w:r>
            <w:r>
              <w:rPr>
                <w:color w:val="333333"/>
                <w:spacing w:val="-11"/>
                <w:sz w:val="18"/>
              </w:rPr>
              <w:t xml:space="preserve"> </w:t>
            </w:r>
            <w:r>
              <w:rPr>
                <w:color w:val="333333"/>
                <w:spacing w:val="-6"/>
                <w:sz w:val="18"/>
              </w:rPr>
              <w:t>beliefs shape</w:t>
            </w:r>
            <w:r>
              <w:rPr>
                <w:color w:val="333333"/>
                <w:spacing w:val="-9"/>
                <w:sz w:val="18"/>
              </w:rPr>
              <w:t xml:space="preserve"> </w:t>
            </w:r>
            <w:r>
              <w:rPr>
                <w:color w:val="333333"/>
                <w:spacing w:val="-6"/>
                <w:sz w:val="18"/>
              </w:rPr>
              <w:t>your</w:t>
            </w:r>
            <w:r>
              <w:rPr>
                <w:color w:val="333333"/>
                <w:spacing w:val="-11"/>
                <w:sz w:val="18"/>
              </w:rPr>
              <w:t xml:space="preserve"> </w:t>
            </w:r>
            <w:r>
              <w:rPr>
                <w:color w:val="333333"/>
                <w:spacing w:val="-6"/>
                <w:sz w:val="18"/>
              </w:rPr>
              <w:t xml:space="preserve">actions and are </w:t>
            </w:r>
            <w:r>
              <w:rPr>
                <w:color w:val="333333"/>
                <w:sz w:val="18"/>
              </w:rPr>
              <w:t>a source of</w:t>
            </w:r>
            <w:r>
              <w:rPr>
                <w:color w:val="333333"/>
                <w:spacing w:val="-1"/>
                <w:sz w:val="18"/>
              </w:rPr>
              <w:t xml:space="preserve"> </w:t>
            </w:r>
            <w:r>
              <w:rPr>
                <w:color w:val="333333"/>
                <w:sz w:val="18"/>
              </w:rPr>
              <w:t>comfort to</w:t>
            </w:r>
            <w:r>
              <w:rPr>
                <w:color w:val="333333"/>
                <w:spacing w:val="-1"/>
                <w:sz w:val="18"/>
              </w:rPr>
              <w:t xml:space="preserve"> </w:t>
            </w:r>
            <w:r>
              <w:rPr>
                <w:color w:val="333333"/>
                <w:sz w:val="18"/>
              </w:rPr>
              <w:t>you.</w:t>
            </w:r>
          </w:p>
        </w:tc>
      </w:tr>
    </w:tbl>
    <w:p w14:paraId="0A3CC872" w14:textId="77777777" w:rsidR="002D5151" w:rsidRDefault="002D5151">
      <w:pPr>
        <w:pStyle w:val="BodyText"/>
        <w:spacing w:before="245"/>
        <w:rPr>
          <w:sz w:val="30"/>
        </w:rPr>
      </w:pPr>
    </w:p>
    <w:p w14:paraId="58E278E8"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03453EAB" w14:textId="77777777" w:rsidR="002D5151" w:rsidRDefault="00F8505E">
      <w:pPr>
        <w:pStyle w:val="BodyText"/>
        <w:tabs>
          <w:tab w:val="left" w:pos="737"/>
        </w:tabs>
        <w:spacing w:before="293"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Which of these VIA Character Strengths would someone who knows and loves you consider to be in your top five strengths?</w:t>
      </w:r>
    </w:p>
    <w:p w14:paraId="1281C632" w14:textId="77777777" w:rsidR="002D5151" w:rsidRDefault="00F8505E">
      <w:pPr>
        <w:pStyle w:val="BodyText"/>
        <w:spacing w:before="1"/>
        <w:rPr>
          <w:sz w:val="14"/>
        </w:rPr>
      </w:pPr>
      <w:r>
        <w:rPr>
          <w:noProof/>
          <w:sz w:val="14"/>
        </w:rPr>
        <mc:AlternateContent>
          <mc:Choice Requires="wpg">
            <w:drawing>
              <wp:anchor distT="0" distB="0" distL="0" distR="0" simplePos="0" relativeHeight="251692032" behindDoc="1" locked="0" layoutInCell="1" allowOverlap="1" wp14:anchorId="2CD81E63" wp14:editId="3F2ACD5E">
                <wp:simplePos x="0" y="0"/>
                <wp:positionH relativeFrom="page">
                  <wp:posOffset>1295996</wp:posOffset>
                </wp:positionH>
                <wp:positionV relativeFrom="paragraph">
                  <wp:posOffset>136389</wp:posOffset>
                </wp:positionV>
                <wp:extent cx="4980940" cy="984885"/>
                <wp:effectExtent l="0" t="0" r="0" b="0"/>
                <wp:wrapTopAndBottom/>
                <wp:docPr id="1385" name="Group 1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984885"/>
                          <a:chOff x="0" y="0"/>
                          <a:chExt cx="4980940" cy="984885"/>
                        </a:xfrm>
                      </wpg:grpSpPr>
                      <wps:wsp>
                        <wps:cNvPr id="1386" name="Graphic 1386"/>
                        <wps:cNvSpPr/>
                        <wps:spPr>
                          <a:xfrm>
                            <a:off x="6350" y="6350"/>
                            <a:ext cx="4968240" cy="972185"/>
                          </a:xfrm>
                          <a:custGeom>
                            <a:avLst/>
                            <a:gdLst/>
                            <a:ahLst/>
                            <a:cxnLst/>
                            <a:rect l="l" t="t" r="r" b="b"/>
                            <a:pathLst>
                              <a:path w="4968240" h="972185">
                                <a:moveTo>
                                  <a:pt x="4967998" y="0"/>
                                </a:moveTo>
                                <a:lnTo>
                                  <a:pt x="0" y="0"/>
                                </a:lnTo>
                                <a:lnTo>
                                  <a:pt x="0" y="971994"/>
                                </a:lnTo>
                                <a:lnTo>
                                  <a:pt x="4967998" y="971994"/>
                                </a:lnTo>
                                <a:lnTo>
                                  <a:pt x="4967998" y="0"/>
                                </a:lnTo>
                                <a:close/>
                              </a:path>
                            </a:pathLst>
                          </a:custGeom>
                          <a:solidFill>
                            <a:srgbClr val="FAF9F8"/>
                          </a:solidFill>
                        </wps:spPr>
                        <wps:bodyPr wrap="square" lIns="0" tIns="0" rIns="0" bIns="0" rtlCol="0">
                          <a:prstTxWarp prst="textNoShape">
                            <a:avLst/>
                          </a:prstTxWarp>
                          <a:noAutofit/>
                        </wps:bodyPr>
                      </wps:wsp>
                      <wps:wsp>
                        <wps:cNvPr id="1387" name="Graphic 138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88" name="Graphic 1388"/>
                        <wps:cNvSpPr/>
                        <wps:spPr>
                          <a:xfrm>
                            <a:off x="6350" y="12712"/>
                            <a:ext cx="1270" cy="959485"/>
                          </a:xfrm>
                          <a:custGeom>
                            <a:avLst/>
                            <a:gdLst/>
                            <a:ahLst/>
                            <a:cxnLst/>
                            <a:rect l="l" t="t" r="r" b="b"/>
                            <a:pathLst>
                              <a:path h="959485">
                                <a:moveTo>
                                  <a:pt x="0" y="959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89" name="Graphic 1389"/>
                        <wps:cNvSpPr/>
                        <wps:spPr>
                          <a:xfrm>
                            <a:off x="4974348" y="12712"/>
                            <a:ext cx="1270" cy="959485"/>
                          </a:xfrm>
                          <a:custGeom>
                            <a:avLst/>
                            <a:gdLst/>
                            <a:ahLst/>
                            <a:cxnLst/>
                            <a:rect l="l" t="t" r="r" b="b"/>
                            <a:pathLst>
                              <a:path h="959485">
                                <a:moveTo>
                                  <a:pt x="0" y="959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90" name="Graphic 1390"/>
                        <wps:cNvSpPr/>
                        <wps:spPr>
                          <a:xfrm>
                            <a:off x="0" y="972007"/>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C10CC31" id="Group 1385" o:spid="_x0000_s1026" style="position:absolute;margin-left:102.05pt;margin-top:10.75pt;width:392.2pt;height:77.55pt;z-index:-251624448;mso-wrap-distance-left:0;mso-wrap-distance-right:0;mso-position-horizontal-relative:page" coordsize="49809,9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">
                <v:shape id="Graphic 1386" o:spid="_x0000_s1027" style="position:absolute;left:63;top:63;width:49682;height:9722;visibility:visible;mso-wrap-style:square;v-text-anchor:top" coordsize="4968240,972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" path="m4967998,l,,,971994r4967998,l4967998,xe" fillcolor="#faf9f8" stroked="f">
                  <v:path arrowok="t"/>
                </v:shape>
                <v:shape id="Graphic 138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" path="m,12700r4980698,l4980698,,,,,12700xe" fillcolor="#f4f3f2" stroked="f">
                  <v:path arrowok="t"/>
                </v:shape>
                <v:shape id="Graphic 1388" o:spid="_x0000_s1029" style="position:absolute;left:63;top:127;width:13;height:9594;visibility:visible;mso-wrap-style:square;v-text-anchor:top" coordsize="1270,959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" path="m,959294l,e" filled="f" strokecolor="#f4f3f2" strokeweight="1pt">
                  <v:path arrowok="t"/>
                </v:shape>
                <v:shape id="Graphic 1389" o:spid="_x0000_s1030" style="position:absolute;left:49743;top:127;width:13;height:9594;visibility:visible;mso-wrap-style:square;v-text-anchor:top" coordsize="1270,959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" path="m,959294l,e" filled="f" strokecolor="#f4f3f2" strokeweight="1pt">
                  <v:path arrowok="t"/>
                </v:shape>
                <v:shape id="Graphic 1390" o:spid="_x0000_s1031" style="position:absolute;top:972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" path="m,12699r4980698,l4980698,,,,,12699xe" fillcolor="#f4f3f2" stroked="f">
                  <v:path arrowok="t"/>
                </v:shape>
                <w10:wrap type="topAndBottom" anchorx="page"/>
              </v:group>
            </w:pict>
          </mc:Fallback>
        </mc:AlternateContent>
      </w:r>
    </w:p>
    <w:p w14:paraId="179D15C1" w14:textId="77777777" w:rsidR="002D5151" w:rsidRDefault="002D5151">
      <w:pPr>
        <w:pStyle w:val="BodyText"/>
        <w:spacing w:before="257"/>
      </w:pPr>
    </w:p>
    <w:p w14:paraId="00585054"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Why</w:t>
      </w:r>
      <w:r>
        <w:rPr>
          <w:color w:val="333333"/>
          <w:spacing w:val="1"/>
        </w:rPr>
        <w:t xml:space="preserve"> </w:t>
      </w:r>
      <w:r>
        <w:rPr>
          <w:color w:val="333333"/>
        </w:rPr>
        <w:t>might</w:t>
      </w:r>
      <w:r>
        <w:rPr>
          <w:color w:val="333333"/>
          <w:spacing w:val="1"/>
        </w:rPr>
        <w:t xml:space="preserve"> </w:t>
      </w:r>
      <w:r>
        <w:rPr>
          <w:color w:val="333333"/>
        </w:rPr>
        <w:t>they</w:t>
      </w:r>
      <w:r>
        <w:rPr>
          <w:color w:val="333333"/>
          <w:spacing w:val="2"/>
        </w:rPr>
        <w:t xml:space="preserve"> </w:t>
      </w:r>
      <w:r>
        <w:rPr>
          <w:color w:val="333333"/>
        </w:rPr>
        <w:t>identify</w:t>
      </w:r>
      <w:r>
        <w:rPr>
          <w:color w:val="333333"/>
          <w:spacing w:val="1"/>
        </w:rPr>
        <w:t xml:space="preserve"> </w:t>
      </w:r>
      <w:r>
        <w:rPr>
          <w:color w:val="333333"/>
        </w:rPr>
        <w:t>these</w:t>
      </w:r>
      <w:r>
        <w:rPr>
          <w:color w:val="333333"/>
          <w:spacing w:val="2"/>
        </w:rPr>
        <w:t xml:space="preserve"> </w:t>
      </w:r>
      <w:r>
        <w:rPr>
          <w:color w:val="333333"/>
          <w:spacing w:val="-2"/>
        </w:rPr>
        <w:t>strengths?</w:t>
      </w:r>
    </w:p>
    <w:p w14:paraId="570E575E" w14:textId="77777777" w:rsidR="002D5151" w:rsidRDefault="00F8505E">
      <w:pPr>
        <w:pStyle w:val="BodyText"/>
        <w:spacing w:before="6"/>
        <w:rPr>
          <w:sz w:val="18"/>
        </w:rPr>
      </w:pPr>
      <w:r>
        <w:rPr>
          <w:noProof/>
          <w:sz w:val="18"/>
        </w:rPr>
        <mc:AlternateContent>
          <mc:Choice Requires="wpg">
            <w:drawing>
              <wp:anchor distT="0" distB="0" distL="0" distR="0" simplePos="0" relativeHeight="251693056" behindDoc="1" locked="0" layoutInCell="1" allowOverlap="1" wp14:anchorId="319784B9" wp14:editId="6815720D">
                <wp:simplePos x="0" y="0"/>
                <wp:positionH relativeFrom="page">
                  <wp:posOffset>1295996</wp:posOffset>
                </wp:positionH>
                <wp:positionV relativeFrom="paragraph">
                  <wp:posOffset>173254</wp:posOffset>
                </wp:positionV>
                <wp:extent cx="4980940" cy="984885"/>
                <wp:effectExtent l="0" t="0" r="0" b="0"/>
                <wp:wrapTopAndBottom/>
                <wp:docPr id="1391" name="Group 13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984885"/>
                          <a:chOff x="0" y="0"/>
                          <a:chExt cx="4980940" cy="984885"/>
                        </a:xfrm>
                      </wpg:grpSpPr>
                      <wps:wsp>
                        <wps:cNvPr id="1392" name="Graphic 1392"/>
                        <wps:cNvSpPr/>
                        <wps:spPr>
                          <a:xfrm>
                            <a:off x="6350" y="6350"/>
                            <a:ext cx="4968240" cy="972185"/>
                          </a:xfrm>
                          <a:custGeom>
                            <a:avLst/>
                            <a:gdLst/>
                            <a:ahLst/>
                            <a:cxnLst/>
                            <a:rect l="l" t="t" r="r" b="b"/>
                            <a:pathLst>
                              <a:path w="4968240" h="972185">
                                <a:moveTo>
                                  <a:pt x="4967998" y="0"/>
                                </a:moveTo>
                                <a:lnTo>
                                  <a:pt x="0" y="0"/>
                                </a:lnTo>
                                <a:lnTo>
                                  <a:pt x="0" y="971994"/>
                                </a:lnTo>
                                <a:lnTo>
                                  <a:pt x="4967998" y="971994"/>
                                </a:lnTo>
                                <a:lnTo>
                                  <a:pt x="4967998" y="0"/>
                                </a:lnTo>
                                <a:close/>
                              </a:path>
                            </a:pathLst>
                          </a:custGeom>
                          <a:solidFill>
                            <a:srgbClr val="FAF9F8"/>
                          </a:solidFill>
                        </wps:spPr>
                        <wps:bodyPr wrap="square" lIns="0" tIns="0" rIns="0" bIns="0" rtlCol="0">
                          <a:prstTxWarp prst="textNoShape">
                            <a:avLst/>
                          </a:prstTxWarp>
                          <a:noAutofit/>
                        </wps:bodyPr>
                      </wps:wsp>
                      <wps:wsp>
                        <wps:cNvPr id="1393" name="Graphic 139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394" name="Graphic 1394"/>
                        <wps:cNvSpPr/>
                        <wps:spPr>
                          <a:xfrm>
                            <a:off x="6350" y="12712"/>
                            <a:ext cx="1270" cy="959485"/>
                          </a:xfrm>
                          <a:custGeom>
                            <a:avLst/>
                            <a:gdLst/>
                            <a:ahLst/>
                            <a:cxnLst/>
                            <a:rect l="l" t="t" r="r" b="b"/>
                            <a:pathLst>
                              <a:path h="959485">
                                <a:moveTo>
                                  <a:pt x="0" y="959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95" name="Graphic 1395"/>
                        <wps:cNvSpPr/>
                        <wps:spPr>
                          <a:xfrm>
                            <a:off x="4974348" y="12712"/>
                            <a:ext cx="1270" cy="959485"/>
                          </a:xfrm>
                          <a:custGeom>
                            <a:avLst/>
                            <a:gdLst/>
                            <a:ahLst/>
                            <a:cxnLst/>
                            <a:rect l="l" t="t" r="r" b="b"/>
                            <a:pathLst>
                              <a:path h="959485">
                                <a:moveTo>
                                  <a:pt x="0" y="959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396" name="Graphic 1396"/>
                        <wps:cNvSpPr/>
                        <wps:spPr>
                          <a:xfrm>
                            <a:off x="0" y="972007"/>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722DD8F" id="Group 1391" o:spid="_x0000_s1026" style="position:absolute;margin-left:102.05pt;margin-top:13.65pt;width:392.2pt;height:77.55pt;z-index:-251623424;mso-wrap-distance-left:0;mso-wrap-distance-right:0;mso-position-horizontal-relative:page" coordsize="49809,9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">
                <v:shape id="Graphic 1392" o:spid="_x0000_s1027" style="position:absolute;left:63;top:63;width:49682;height:9722;visibility:visible;mso-wrap-style:square;v-text-anchor:top" coordsize="4968240,972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" path="m4967998,l,,,971994r4967998,l4967998,xe" fillcolor="#faf9f8" stroked="f">
                  <v:path arrowok="t"/>
                </v:shape>
                <v:shape id="Graphic 139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" path="m,12700r4980698,l4980698,,,,,12700xe" fillcolor="#f4f3f2" stroked="f">
                  <v:path arrowok="t"/>
                </v:shape>
                <v:shape id="Graphic 1394" o:spid="_x0000_s1029" style="position:absolute;left:63;top:127;width:13;height:9594;visibility:visible;mso-wrap-style:square;v-text-anchor:top" coordsize="1270,959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" path="m,959294l,e" filled="f" strokecolor="#f4f3f2" strokeweight="1pt">
                  <v:path arrowok="t"/>
                </v:shape>
                <v:shape id="Graphic 1395" o:spid="_x0000_s1030" style="position:absolute;left:49743;top:127;width:13;height:9594;visibility:visible;mso-wrap-style:square;v-text-anchor:top" coordsize="1270,959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" path="m,959294l,e" filled="f" strokecolor="#f4f3f2" strokeweight="1pt">
                  <v:path arrowok="t"/>
                </v:shape>
                <v:shape id="Graphic 1396" o:spid="_x0000_s1031" style="position:absolute;top:972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" path="m,12699r4980698,l4980698,,,,,12699xe" fillcolor="#f4f3f2" stroked="f">
                  <v:path arrowok="t"/>
                </v:shape>
                <w10:wrap type="topAndBottom" anchorx="page"/>
              </v:group>
            </w:pict>
          </mc:Fallback>
        </mc:AlternateContent>
      </w:r>
    </w:p>
    <w:p w14:paraId="5C3A9B79" w14:textId="77777777" w:rsidR="002D5151" w:rsidRDefault="002D5151">
      <w:pPr>
        <w:pStyle w:val="BodyText"/>
        <w:rPr>
          <w:sz w:val="18"/>
        </w:rPr>
        <w:sectPr w:rsidR="002D5151">
          <w:pgSz w:w="11910" w:h="16840"/>
          <w:pgMar w:top="1420" w:right="1700" w:bottom="1380" w:left="1700" w:header="914" w:footer="1197" w:gutter="0"/>
          <w:cols w:space="720"/>
        </w:sectPr>
      </w:pPr>
    </w:p>
    <w:p w14:paraId="4F6B4F84" w14:textId="77777777" w:rsidR="002D5151" w:rsidRDefault="002D5151">
      <w:pPr>
        <w:pStyle w:val="BodyText"/>
        <w:spacing w:before="131"/>
        <w:rPr>
          <w:sz w:val="30"/>
        </w:rPr>
      </w:pPr>
    </w:p>
    <w:p w14:paraId="62D65DA2" w14:textId="77777777" w:rsidR="002D5151" w:rsidRDefault="00F8505E">
      <w:pPr>
        <w:ind w:left="340"/>
        <w:rPr>
          <w:rFonts w:ascii="Arial"/>
          <w:b/>
          <w:sz w:val="30"/>
        </w:rPr>
      </w:pPr>
      <w:r>
        <w:rPr>
          <w:rFonts w:ascii="Arial"/>
          <w:b/>
          <w:color w:val="333333"/>
          <w:sz w:val="30"/>
        </w:rPr>
        <w:t>Identifying</w:t>
      </w:r>
      <w:r>
        <w:rPr>
          <w:rFonts w:ascii="Arial"/>
          <w:b/>
          <w:color w:val="333333"/>
          <w:spacing w:val="-19"/>
          <w:sz w:val="30"/>
        </w:rPr>
        <w:t xml:space="preserve"> </w:t>
      </w:r>
      <w:r>
        <w:rPr>
          <w:rFonts w:ascii="Arial"/>
          <w:b/>
          <w:color w:val="333333"/>
          <w:sz w:val="30"/>
        </w:rPr>
        <w:t>Your</w:t>
      </w:r>
      <w:r>
        <w:rPr>
          <w:rFonts w:ascii="Arial"/>
          <w:b/>
          <w:color w:val="333333"/>
          <w:spacing w:val="-24"/>
          <w:sz w:val="30"/>
        </w:rPr>
        <w:t xml:space="preserve"> </w:t>
      </w:r>
      <w:r>
        <w:rPr>
          <w:rFonts w:ascii="Arial"/>
          <w:b/>
          <w:color w:val="333333"/>
          <w:sz w:val="30"/>
        </w:rPr>
        <w:t>VIA</w:t>
      </w:r>
      <w:r>
        <w:rPr>
          <w:rFonts w:ascii="Arial"/>
          <w:b/>
          <w:color w:val="333333"/>
          <w:spacing w:val="-18"/>
          <w:sz w:val="30"/>
        </w:rPr>
        <w:t xml:space="preserve"> </w:t>
      </w:r>
      <w:r>
        <w:rPr>
          <w:rFonts w:ascii="Arial"/>
          <w:b/>
          <w:color w:val="333333"/>
          <w:sz w:val="30"/>
        </w:rPr>
        <w:t>Character</w:t>
      </w:r>
      <w:r>
        <w:rPr>
          <w:rFonts w:ascii="Arial"/>
          <w:b/>
          <w:color w:val="333333"/>
          <w:spacing w:val="-14"/>
          <w:sz w:val="30"/>
        </w:rPr>
        <w:t xml:space="preserve"> </w:t>
      </w:r>
      <w:r>
        <w:rPr>
          <w:rFonts w:ascii="Arial"/>
          <w:b/>
          <w:color w:val="333333"/>
          <w:spacing w:val="-2"/>
          <w:sz w:val="30"/>
        </w:rPr>
        <w:t>Strengths</w:t>
      </w:r>
    </w:p>
    <w:p w14:paraId="54D2F228" w14:textId="77777777" w:rsidR="002D5151" w:rsidRDefault="00F8505E">
      <w:pPr>
        <w:pStyle w:val="BodyText"/>
        <w:spacing w:before="293" w:line="302" w:lineRule="auto"/>
        <w:ind w:left="340" w:right="339"/>
      </w:pPr>
      <w:r>
        <w:rPr>
          <w:color w:val="333333"/>
        </w:rPr>
        <w:t>Thinking</w:t>
      </w:r>
      <w:r>
        <w:rPr>
          <w:color w:val="333333"/>
          <w:spacing w:val="-7"/>
        </w:rPr>
        <w:t xml:space="preserve"> </w:t>
      </w:r>
      <w:r>
        <w:rPr>
          <w:color w:val="333333"/>
        </w:rPr>
        <w:t>back</w:t>
      </w:r>
      <w:r>
        <w:rPr>
          <w:color w:val="333333"/>
          <w:spacing w:val="-7"/>
        </w:rPr>
        <w:t xml:space="preserve"> </w:t>
      </w:r>
      <w:r>
        <w:rPr>
          <w:color w:val="333333"/>
        </w:rPr>
        <w:t>to</w:t>
      </w:r>
      <w:r>
        <w:rPr>
          <w:color w:val="333333"/>
          <w:spacing w:val="-7"/>
        </w:rPr>
        <w:t xml:space="preserve"> </w:t>
      </w:r>
      <w:r>
        <w:rPr>
          <w:color w:val="333333"/>
        </w:rPr>
        <w:t>your</w:t>
      </w:r>
      <w:r>
        <w:rPr>
          <w:color w:val="333333"/>
          <w:spacing w:val="-7"/>
        </w:rPr>
        <w:t xml:space="preserve"> </w:t>
      </w:r>
      <w:r>
        <w:rPr>
          <w:color w:val="333333"/>
        </w:rPr>
        <w:t>example</w:t>
      </w:r>
      <w:r>
        <w:rPr>
          <w:color w:val="333333"/>
          <w:spacing w:val="-7"/>
        </w:rPr>
        <w:t xml:space="preserve"> </w:t>
      </w:r>
      <w:r>
        <w:rPr>
          <w:color w:val="333333"/>
        </w:rPr>
        <w:t>of</w:t>
      </w:r>
      <w:r>
        <w:rPr>
          <w:color w:val="333333"/>
          <w:spacing w:val="-7"/>
        </w:rPr>
        <w:t xml:space="preserve"> </w:t>
      </w:r>
      <w:r>
        <w:rPr>
          <w:color w:val="333333"/>
        </w:rPr>
        <w:t>when</w:t>
      </w:r>
      <w:r>
        <w:rPr>
          <w:color w:val="333333"/>
          <w:spacing w:val="-7"/>
        </w:rPr>
        <w:t xml:space="preserve"> </w:t>
      </w:r>
      <w:r>
        <w:rPr>
          <w:color w:val="333333"/>
        </w:rPr>
        <w:t>you</w:t>
      </w:r>
      <w:r>
        <w:rPr>
          <w:color w:val="333333"/>
          <w:spacing w:val="-7"/>
        </w:rPr>
        <w:t xml:space="preserve"> </w:t>
      </w:r>
      <w:r>
        <w:rPr>
          <w:color w:val="333333"/>
        </w:rPr>
        <w:t>were</w:t>
      </w:r>
      <w:r>
        <w:rPr>
          <w:color w:val="333333"/>
          <w:spacing w:val="-7"/>
        </w:rPr>
        <w:t xml:space="preserve"> </w:t>
      </w:r>
      <w:r>
        <w:rPr>
          <w:color w:val="333333"/>
        </w:rPr>
        <w:t>energized,</w:t>
      </w:r>
      <w:r>
        <w:rPr>
          <w:color w:val="333333"/>
          <w:spacing w:val="-7"/>
        </w:rPr>
        <w:t xml:space="preserve"> </w:t>
      </w:r>
      <w:r>
        <w:rPr>
          <w:color w:val="333333"/>
        </w:rPr>
        <w:t>interested,</w:t>
      </w:r>
      <w:r>
        <w:rPr>
          <w:color w:val="333333"/>
          <w:spacing w:val="-8"/>
        </w:rPr>
        <w:t xml:space="preserve"> </w:t>
      </w:r>
      <w:r>
        <w:rPr>
          <w:color w:val="333333"/>
        </w:rPr>
        <w:t>and</w:t>
      </w:r>
      <w:r>
        <w:rPr>
          <w:color w:val="333333"/>
          <w:spacing w:val="-7"/>
        </w:rPr>
        <w:t xml:space="preserve"> </w:t>
      </w:r>
      <w:r>
        <w:rPr>
          <w:color w:val="333333"/>
        </w:rPr>
        <w:t>capable;</w:t>
      </w:r>
      <w:r>
        <w:rPr>
          <w:color w:val="333333"/>
          <w:spacing w:val="-7"/>
        </w:rPr>
        <w:t xml:space="preserve"> </w:t>
      </w:r>
      <w:r>
        <w:rPr>
          <w:color w:val="333333"/>
        </w:rPr>
        <w:t>use the VIA Character Strengths to identify three strengths that you were drawing on.</w:t>
      </w:r>
    </w:p>
    <w:p w14:paraId="3BA0CE5C" w14:textId="77777777" w:rsidR="002D5151" w:rsidRDefault="00F8505E">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Which</w:t>
      </w:r>
      <w:r>
        <w:rPr>
          <w:color w:val="333333"/>
          <w:spacing w:val="-2"/>
        </w:rPr>
        <w:t xml:space="preserve"> </w:t>
      </w:r>
      <w:r>
        <w:rPr>
          <w:color w:val="333333"/>
        </w:rPr>
        <w:t>VIA</w:t>
      </w:r>
      <w:r>
        <w:rPr>
          <w:color w:val="333333"/>
          <w:spacing w:val="-2"/>
        </w:rPr>
        <w:t xml:space="preserve"> </w:t>
      </w:r>
      <w:r>
        <w:rPr>
          <w:color w:val="333333"/>
        </w:rPr>
        <w:t>Character</w:t>
      </w:r>
      <w:r>
        <w:rPr>
          <w:color w:val="333333"/>
          <w:spacing w:val="-2"/>
        </w:rPr>
        <w:t xml:space="preserve"> </w:t>
      </w:r>
      <w:r>
        <w:rPr>
          <w:color w:val="333333"/>
        </w:rPr>
        <w:t>Strengths</w:t>
      </w:r>
      <w:r>
        <w:rPr>
          <w:color w:val="333333"/>
          <w:spacing w:val="-2"/>
        </w:rPr>
        <w:t xml:space="preserve"> </w:t>
      </w:r>
      <w:r>
        <w:rPr>
          <w:color w:val="333333"/>
        </w:rPr>
        <w:t>might</w:t>
      </w:r>
      <w:r>
        <w:rPr>
          <w:color w:val="333333"/>
          <w:spacing w:val="-2"/>
        </w:rPr>
        <w:t xml:space="preserve"> </w:t>
      </w:r>
      <w:r>
        <w:rPr>
          <w:color w:val="333333"/>
        </w:rPr>
        <w:t>you</w:t>
      </w:r>
      <w:r>
        <w:rPr>
          <w:color w:val="333333"/>
          <w:spacing w:val="-2"/>
        </w:rPr>
        <w:t xml:space="preserve"> </w:t>
      </w:r>
      <w:r>
        <w:rPr>
          <w:color w:val="333333"/>
        </w:rPr>
        <w:t>have</w:t>
      </w:r>
      <w:r>
        <w:rPr>
          <w:color w:val="333333"/>
          <w:spacing w:val="-2"/>
        </w:rPr>
        <w:t xml:space="preserve"> </w:t>
      </w:r>
      <w:r>
        <w:rPr>
          <w:color w:val="333333"/>
        </w:rPr>
        <w:t>been</w:t>
      </w:r>
      <w:r>
        <w:rPr>
          <w:color w:val="333333"/>
          <w:spacing w:val="-2"/>
        </w:rPr>
        <w:t xml:space="preserve"> </w:t>
      </w:r>
      <w:r>
        <w:rPr>
          <w:color w:val="333333"/>
        </w:rPr>
        <w:t>drawing</w:t>
      </w:r>
      <w:r>
        <w:rPr>
          <w:color w:val="333333"/>
          <w:spacing w:val="-2"/>
        </w:rPr>
        <w:t xml:space="preserve"> </w:t>
      </w:r>
      <w:r>
        <w:rPr>
          <w:color w:val="333333"/>
        </w:rPr>
        <w:t>on</w:t>
      </w:r>
      <w:r>
        <w:rPr>
          <w:color w:val="333333"/>
          <w:spacing w:val="-2"/>
        </w:rPr>
        <w:t xml:space="preserve"> </w:t>
      </w:r>
      <w:r>
        <w:rPr>
          <w:color w:val="333333"/>
        </w:rPr>
        <w:t>in</w:t>
      </w:r>
      <w:r>
        <w:rPr>
          <w:color w:val="333333"/>
          <w:spacing w:val="-2"/>
        </w:rPr>
        <w:t xml:space="preserve"> </w:t>
      </w:r>
      <w:r>
        <w:rPr>
          <w:color w:val="333333"/>
        </w:rPr>
        <w:t>this</w:t>
      </w:r>
      <w:r>
        <w:rPr>
          <w:color w:val="333333"/>
          <w:spacing w:val="-1"/>
        </w:rPr>
        <w:t xml:space="preserve"> </w:t>
      </w:r>
      <w:r>
        <w:rPr>
          <w:color w:val="333333"/>
          <w:spacing w:val="-2"/>
        </w:rPr>
        <w:t>example:</w:t>
      </w:r>
    </w:p>
    <w:p w14:paraId="2319737E" w14:textId="77777777" w:rsidR="002D5151" w:rsidRDefault="00F8505E">
      <w:pPr>
        <w:pStyle w:val="BodyText"/>
        <w:spacing w:before="7"/>
        <w:rPr>
          <w:sz w:val="18"/>
        </w:rPr>
      </w:pPr>
      <w:r>
        <w:rPr>
          <w:noProof/>
          <w:sz w:val="18"/>
        </w:rPr>
        <mc:AlternateContent>
          <mc:Choice Requires="wpg">
            <w:drawing>
              <wp:anchor distT="0" distB="0" distL="0" distR="0" simplePos="0" relativeHeight="251694080" behindDoc="1" locked="0" layoutInCell="1" allowOverlap="1" wp14:anchorId="4456C812" wp14:editId="19C553F0">
                <wp:simplePos x="0" y="0"/>
                <wp:positionH relativeFrom="page">
                  <wp:posOffset>1295996</wp:posOffset>
                </wp:positionH>
                <wp:positionV relativeFrom="paragraph">
                  <wp:posOffset>174008</wp:posOffset>
                </wp:positionV>
                <wp:extent cx="4980940" cy="1191895"/>
                <wp:effectExtent l="0" t="0" r="0" b="0"/>
                <wp:wrapTopAndBottom/>
                <wp:docPr id="1397" name="Group 13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91895"/>
                          <a:chOff x="0" y="0"/>
                          <a:chExt cx="4980940" cy="1191895"/>
                        </a:xfrm>
                      </wpg:grpSpPr>
                      <wps:wsp>
                        <wps:cNvPr id="1398" name="Graphic 1398"/>
                        <wps:cNvSpPr/>
                        <wps:spPr>
                          <a:xfrm>
                            <a:off x="6350" y="6337"/>
                            <a:ext cx="4968240" cy="1179195"/>
                          </a:xfrm>
                          <a:custGeom>
                            <a:avLst/>
                            <a:gdLst/>
                            <a:ahLst/>
                            <a:cxnLst/>
                            <a:rect l="l" t="t" r="r" b="b"/>
                            <a:pathLst>
                              <a:path w="4968240" h="1179195">
                                <a:moveTo>
                                  <a:pt x="4967998" y="0"/>
                                </a:moveTo>
                                <a:lnTo>
                                  <a:pt x="0" y="0"/>
                                </a:lnTo>
                                <a:lnTo>
                                  <a:pt x="0" y="1179004"/>
                                </a:lnTo>
                                <a:lnTo>
                                  <a:pt x="4967998" y="1179004"/>
                                </a:lnTo>
                                <a:lnTo>
                                  <a:pt x="4967998" y="0"/>
                                </a:lnTo>
                                <a:close/>
                              </a:path>
                            </a:pathLst>
                          </a:custGeom>
                          <a:solidFill>
                            <a:srgbClr val="FAF9F8"/>
                          </a:solidFill>
                        </wps:spPr>
                        <wps:bodyPr wrap="square" lIns="0" tIns="0" rIns="0" bIns="0" rtlCol="0">
                          <a:prstTxWarp prst="textNoShape">
                            <a:avLst/>
                          </a:prstTxWarp>
                          <a:noAutofit/>
                        </wps:bodyPr>
                      </wps:wsp>
                      <wps:wsp>
                        <wps:cNvPr id="1399" name="Graphic 139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400" name="Graphic 1400"/>
                        <wps:cNvSpPr/>
                        <wps:spPr>
                          <a:xfrm>
                            <a:off x="6350"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01" name="Graphic 1401"/>
                        <wps:cNvSpPr/>
                        <wps:spPr>
                          <a:xfrm>
                            <a:off x="4974348"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02" name="Graphic 1402"/>
                        <wps:cNvSpPr/>
                        <wps:spPr>
                          <a:xfrm>
                            <a:off x="0" y="1178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0EEF039" id="Group 1397" o:spid="_x0000_s1026" style="position:absolute;margin-left:102.05pt;margin-top:13.7pt;width:392.2pt;height:93.85pt;z-index:-251622400;mso-wrap-distance-left:0;mso-wrap-distance-right:0;mso-position-horizontal-relative:page" coordsize="49809,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">
                <v:shape id="Graphic 1398" o:spid="_x0000_s1027" style="position:absolute;left:63;top:63;width:49682;height:11792;visibility:visible;mso-wrap-style:square;v-text-anchor:top" coordsize="4968240,1179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" path="m4967998,l,,,1179004r4967998,l4967998,xe" fillcolor="#faf9f8" stroked="f">
                  <v:path arrowok="t"/>
                </v:shape>
                <v:shape id="Graphic 139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" path="m,12700r4980698,l4980698,,,,,12700xe" fillcolor="#f4f3f2" stroked="f">
                  <v:path arrowok="t"/>
                </v:shape>
                <v:shape id="Graphic 1400" o:spid="_x0000_s1029" style="position:absolute;left:6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" path="m,1166304l,e" filled="f" strokecolor="#f4f3f2" strokeweight="1pt">
                  <v:path arrowok="t"/>
                </v:shape>
                <v:shape id="Graphic 1401" o:spid="_x0000_s1030" style="position:absolute;left:4974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" path="m,1166304l,e" filled="f" strokecolor="#f4f3f2" strokeweight="1pt">
                  <v:path arrowok="t"/>
                </v:shape>
                <v:shape id="Graphic 1402" o:spid="_x0000_s1031" style="position:absolute;top:1178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" path="m,12700r4980698,l4980698,,,,,12700xe" fillcolor="#f4f3f2" stroked="f">
                  <v:path arrowok="t"/>
                </v:shape>
                <w10:wrap type="topAndBottom" anchorx="page"/>
              </v:group>
            </w:pict>
          </mc:Fallback>
        </mc:AlternateContent>
      </w:r>
    </w:p>
    <w:p w14:paraId="22707AF9" w14:textId="77777777" w:rsidR="002D5151" w:rsidRDefault="002D5151">
      <w:pPr>
        <w:pStyle w:val="BodyText"/>
        <w:spacing w:before="257"/>
      </w:pPr>
    </w:p>
    <w:p w14:paraId="502A5FE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7"/>
        </w:rPr>
        <w:t xml:space="preserve"> </w:t>
      </w:r>
      <w:r>
        <w:rPr>
          <w:color w:val="333333"/>
        </w:rPr>
        <w:t>did</w:t>
      </w:r>
      <w:r>
        <w:rPr>
          <w:color w:val="333333"/>
          <w:spacing w:val="-6"/>
        </w:rPr>
        <w:t xml:space="preserve"> </w:t>
      </w:r>
      <w:r>
        <w:rPr>
          <w:color w:val="333333"/>
        </w:rPr>
        <w:t>you</w:t>
      </w:r>
      <w:r>
        <w:rPr>
          <w:color w:val="333333"/>
          <w:spacing w:val="-6"/>
        </w:rPr>
        <w:t xml:space="preserve"> </w:t>
      </w:r>
      <w:r>
        <w:rPr>
          <w:color w:val="333333"/>
        </w:rPr>
        <w:t>recognize</w:t>
      </w:r>
      <w:r>
        <w:rPr>
          <w:color w:val="333333"/>
          <w:spacing w:val="-6"/>
        </w:rPr>
        <w:t xml:space="preserve"> </w:t>
      </w:r>
      <w:r>
        <w:rPr>
          <w:color w:val="333333"/>
        </w:rPr>
        <w:t>these</w:t>
      </w:r>
      <w:r>
        <w:rPr>
          <w:color w:val="333333"/>
          <w:spacing w:val="-6"/>
        </w:rPr>
        <w:t xml:space="preserve"> </w:t>
      </w:r>
      <w:r>
        <w:rPr>
          <w:color w:val="333333"/>
          <w:spacing w:val="-2"/>
        </w:rPr>
        <w:t>strengths?</w:t>
      </w:r>
    </w:p>
    <w:p w14:paraId="04ADD24D" w14:textId="77777777" w:rsidR="002D5151" w:rsidRDefault="00F8505E">
      <w:pPr>
        <w:pStyle w:val="BodyText"/>
        <w:spacing w:before="6"/>
        <w:rPr>
          <w:sz w:val="18"/>
        </w:rPr>
      </w:pPr>
      <w:r>
        <w:rPr>
          <w:noProof/>
          <w:sz w:val="18"/>
        </w:rPr>
        <mc:AlternateContent>
          <mc:Choice Requires="wpg">
            <w:drawing>
              <wp:anchor distT="0" distB="0" distL="0" distR="0" simplePos="0" relativeHeight="251695104" behindDoc="1" locked="0" layoutInCell="1" allowOverlap="1" wp14:anchorId="2F010E2C" wp14:editId="4231D14A">
                <wp:simplePos x="0" y="0"/>
                <wp:positionH relativeFrom="page">
                  <wp:posOffset>1295996</wp:posOffset>
                </wp:positionH>
                <wp:positionV relativeFrom="paragraph">
                  <wp:posOffset>173881</wp:posOffset>
                </wp:positionV>
                <wp:extent cx="4980940" cy="1191895"/>
                <wp:effectExtent l="0" t="0" r="0" b="0"/>
                <wp:wrapTopAndBottom/>
                <wp:docPr id="1403" name="Group 14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91895"/>
                          <a:chOff x="0" y="0"/>
                          <a:chExt cx="4980940" cy="1191895"/>
                        </a:xfrm>
                      </wpg:grpSpPr>
                      <wps:wsp>
                        <wps:cNvPr id="1404" name="Graphic 1404"/>
                        <wps:cNvSpPr/>
                        <wps:spPr>
                          <a:xfrm>
                            <a:off x="6350" y="6337"/>
                            <a:ext cx="4968240" cy="1179195"/>
                          </a:xfrm>
                          <a:custGeom>
                            <a:avLst/>
                            <a:gdLst/>
                            <a:ahLst/>
                            <a:cxnLst/>
                            <a:rect l="l" t="t" r="r" b="b"/>
                            <a:pathLst>
                              <a:path w="4968240" h="1179195">
                                <a:moveTo>
                                  <a:pt x="4967998" y="0"/>
                                </a:moveTo>
                                <a:lnTo>
                                  <a:pt x="0" y="0"/>
                                </a:lnTo>
                                <a:lnTo>
                                  <a:pt x="0" y="1179004"/>
                                </a:lnTo>
                                <a:lnTo>
                                  <a:pt x="4967998" y="1179004"/>
                                </a:lnTo>
                                <a:lnTo>
                                  <a:pt x="4967998" y="0"/>
                                </a:lnTo>
                                <a:close/>
                              </a:path>
                            </a:pathLst>
                          </a:custGeom>
                          <a:solidFill>
                            <a:srgbClr val="FAF9F8"/>
                          </a:solidFill>
                        </wps:spPr>
                        <wps:bodyPr wrap="square" lIns="0" tIns="0" rIns="0" bIns="0" rtlCol="0">
                          <a:prstTxWarp prst="textNoShape">
                            <a:avLst/>
                          </a:prstTxWarp>
                          <a:noAutofit/>
                        </wps:bodyPr>
                      </wps:wsp>
                      <wps:wsp>
                        <wps:cNvPr id="1405" name="Graphic 140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406" name="Graphic 1406"/>
                        <wps:cNvSpPr/>
                        <wps:spPr>
                          <a:xfrm>
                            <a:off x="6350"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07" name="Graphic 1407"/>
                        <wps:cNvSpPr/>
                        <wps:spPr>
                          <a:xfrm>
                            <a:off x="4974348"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08" name="Graphic 1408"/>
                        <wps:cNvSpPr/>
                        <wps:spPr>
                          <a:xfrm>
                            <a:off x="0" y="1178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046D06D" id="Group 1403" o:spid="_x0000_s1026" style="position:absolute;margin-left:102.05pt;margin-top:13.7pt;width:392.2pt;height:93.85pt;z-index:-251621376;mso-wrap-distance-left:0;mso-wrap-distance-right:0;mso-position-horizontal-relative:page" coordsize="49809,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">
                <v:shape id="Graphic 1404" o:spid="_x0000_s1027" style="position:absolute;left:63;top:63;width:49682;height:11792;visibility:visible;mso-wrap-style:square;v-text-anchor:top" coordsize="4968240,1179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" path="m4967998,l,,,1179004r4967998,l4967998,xe" fillcolor="#faf9f8" stroked="f">
                  <v:path arrowok="t"/>
                </v:shape>
                <v:shape id="Graphic 140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" path="m,12700r4980698,l4980698,,,,,12700xe" fillcolor="#f4f3f2" stroked="f">
                  <v:path arrowok="t"/>
                </v:shape>
                <v:shape id="Graphic 1406" o:spid="_x0000_s1029" style="position:absolute;left:6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" path="m,1166304l,e" filled="f" strokecolor="#f4f3f2" strokeweight="1pt">
                  <v:path arrowok="t"/>
                </v:shape>
                <v:shape id="Graphic 1407" o:spid="_x0000_s1030" style="position:absolute;left:4974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" path="m,1166304l,e" filled="f" strokecolor="#f4f3f2" strokeweight="1pt">
                  <v:path arrowok="t"/>
                </v:shape>
                <v:shape id="Graphic 1408" o:spid="_x0000_s1031" style="position:absolute;top:1178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" path="m,12700r4980698,l4980698,,,,,12700xe" fillcolor="#f4f3f2" stroked="f">
                  <v:path arrowok="t"/>
                </v:shape>
                <w10:wrap type="topAndBottom" anchorx="page"/>
              </v:group>
            </w:pict>
          </mc:Fallback>
        </mc:AlternateContent>
      </w:r>
    </w:p>
    <w:p w14:paraId="1B697BFD" w14:textId="77777777" w:rsidR="002D5151" w:rsidRDefault="002D5151">
      <w:pPr>
        <w:pStyle w:val="BodyText"/>
        <w:spacing w:before="257"/>
      </w:pPr>
    </w:p>
    <w:p w14:paraId="38C64C3D"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3"/>
        </w:rPr>
        <w:t xml:space="preserve"> </w:t>
      </w:r>
      <w:r>
        <w:rPr>
          <w:color w:val="333333"/>
        </w:rPr>
        <w:t>frequently</w:t>
      </w:r>
      <w:r>
        <w:rPr>
          <w:color w:val="333333"/>
          <w:spacing w:val="-3"/>
        </w:rPr>
        <w:t xml:space="preserve"> </w:t>
      </w:r>
      <w:r>
        <w:rPr>
          <w:color w:val="333333"/>
        </w:rPr>
        <w:t>in</w:t>
      </w:r>
      <w:r>
        <w:rPr>
          <w:color w:val="333333"/>
          <w:spacing w:val="-3"/>
        </w:rPr>
        <w:t xml:space="preserve"> </w:t>
      </w:r>
      <w:r>
        <w:rPr>
          <w:color w:val="333333"/>
        </w:rPr>
        <w:t>a</w:t>
      </w:r>
      <w:r>
        <w:rPr>
          <w:color w:val="333333"/>
          <w:spacing w:val="-3"/>
        </w:rPr>
        <w:t xml:space="preserve"> </w:t>
      </w:r>
      <w:r>
        <w:rPr>
          <w:color w:val="333333"/>
        </w:rPr>
        <w:t>week</w:t>
      </w:r>
      <w:r>
        <w:rPr>
          <w:color w:val="333333"/>
          <w:spacing w:val="-3"/>
        </w:rPr>
        <w:t xml:space="preserve"> </w:t>
      </w:r>
      <w:r>
        <w:rPr>
          <w:color w:val="333333"/>
        </w:rPr>
        <w:t>do</w:t>
      </w:r>
      <w:r>
        <w:rPr>
          <w:color w:val="333333"/>
          <w:spacing w:val="-3"/>
        </w:rPr>
        <w:t xml:space="preserve"> </w:t>
      </w:r>
      <w:r>
        <w:rPr>
          <w:color w:val="333333"/>
        </w:rPr>
        <w:t>you</w:t>
      </w:r>
      <w:r>
        <w:rPr>
          <w:color w:val="333333"/>
          <w:spacing w:val="-3"/>
        </w:rPr>
        <w:t xml:space="preserve"> </w:t>
      </w:r>
      <w:r>
        <w:rPr>
          <w:color w:val="333333"/>
        </w:rPr>
        <w:t>use</w:t>
      </w:r>
      <w:r>
        <w:rPr>
          <w:color w:val="333333"/>
          <w:spacing w:val="-3"/>
        </w:rPr>
        <w:t xml:space="preserve"> </w:t>
      </w:r>
      <w:r>
        <w:rPr>
          <w:color w:val="333333"/>
        </w:rPr>
        <w:t>these</w:t>
      </w:r>
      <w:r>
        <w:rPr>
          <w:color w:val="333333"/>
          <w:spacing w:val="-3"/>
        </w:rPr>
        <w:t xml:space="preserve"> </w:t>
      </w:r>
      <w:r>
        <w:rPr>
          <w:color w:val="333333"/>
          <w:spacing w:val="-2"/>
        </w:rPr>
        <w:t>strengths?</w:t>
      </w:r>
    </w:p>
    <w:p w14:paraId="2A6783E6" w14:textId="77777777" w:rsidR="002D5151" w:rsidRDefault="00F8505E">
      <w:pPr>
        <w:pStyle w:val="BodyText"/>
        <w:spacing w:before="6"/>
        <w:rPr>
          <w:sz w:val="18"/>
        </w:rPr>
      </w:pPr>
      <w:r>
        <w:rPr>
          <w:noProof/>
          <w:sz w:val="18"/>
        </w:rPr>
        <mc:AlternateContent>
          <mc:Choice Requires="wpg">
            <w:drawing>
              <wp:anchor distT="0" distB="0" distL="0" distR="0" simplePos="0" relativeHeight="251696128" behindDoc="1" locked="0" layoutInCell="1" allowOverlap="1" wp14:anchorId="733E1191" wp14:editId="0C36D914">
                <wp:simplePos x="0" y="0"/>
                <wp:positionH relativeFrom="page">
                  <wp:posOffset>1295996</wp:posOffset>
                </wp:positionH>
                <wp:positionV relativeFrom="paragraph">
                  <wp:posOffset>173881</wp:posOffset>
                </wp:positionV>
                <wp:extent cx="4980940" cy="1191895"/>
                <wp:effectExtent l="0" t="0" r="0" b="0"/>
                <wp:wrapTopAndBottom/>
                <wp:docPr id="1409" name="Group 1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91895"/>
                          <a:chOff x="0" y="0"/>
                          <a:chExt cx="4980940" cy="1191895"/>
                        </a:xfrm>
                      </wpg:grpSpPr>
                      <wps:wsp>
                        <wps:cNvPr id="1410" name="Graphic 1410"/>
                        <wps:cNvSpPr/>
                        <wps:spPr>
                          <a:xfrm>
                            <a:off x="6350" y="6350"/>
                            <a:ext cx="4968240" cy="1179195"/>
                          </a:xfrm>
                          <a:custGeom>
                            <a:avLst/>
                            <a:gdLst/>
                            <a:ahLst/>
                            <a:cxnLst/>
                            <a:rect l="l" t="t" r="r" b="b"/>
                            <a:pathLst>
                              <a:path w="4968240" h="1179195">
                                <a:moveTo>
                                  <a:pt x="4967998" y="0"/>
                                </a:moveTo>
                                <a:lnTo>
                                  <a:pt x="0" y="0"/>
                                </a:lnTo>
                                <a:lnTo>
                                  <a:pt x="0" y="1179004"/>
                                </a:lnTo>
                                <a:lnTo>
                                  <a:pt x="4967998" y="1179004"/>
                                </a:lnTo>
                                <a:lnTo>
                                  <a:pt x="4967998" y="0"/>
                                </a:lnTo>
                                <a:close/>
                              </a:path>
                            </a:pathLst>
                          </a:custGeom>
                          <a:solidFill>
                            <a:srgbClr val="FAF9F8"/>
                          </a:solidFill>
                        </wps:spPr>
                        <wps:bodyPr wrap="square" lIns="0" tIns="0" rIns="0" bIns="0" rtlCol="0">
                          <a:prstTxWarp prst="textNoShape">
                            <a:avLst/>
                          </a:prstTxWarp>
                          <a:noAutofit/>
                        </wps:bodyPr>
                      </wps:wsp>
                      <wps:wsp>
                        <wps:cNvPr id="1411" name="Graphic 141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412" name="Graphic 1412"/>
                        <wps:cNvSpPr/>
                        <wps:spPr>
                          <a:xfrm>
                            <a:off x="6350"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13" name="Graphic 1413"/>
                        <wps:cNvSpPr/>
                        <wps:spPr>
                          <a:xfrm>
                            <a:off x="4974348"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14" name="Graphic 1414"/>
                        <wps:cNvSpPr/>
                        <wps:spPr>
                          <a:xfrm>
                            <a:off x="0" y="1178991"/>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DAB4D9A" id="Group 1409" o:spid="_x0000_s1026" style="position:absolute;margin-left:102.05pt;margin-top:13.7pt;width:392.2pt;height:93.85pt;z-index:-251620352;mso-wrap-distance-left:0;mso-wrap-distance-right:0;mso-position-horizontal-relative:page" coordsize="49809,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">
                <v:shape id="Graphic 1410" o:spid="_x0000_s1027" style="position:absolute;left:63;top:63;width:49682;height:11792;visibility:visible;mso-wrap-style:square;v-text-anchor:top" coordsize="4968240,1179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" path="m4967998,l,,,1179004r4967998,l4967998,xe" fillcolor="#faf9f8" stroked="f">
                  <v:path arrowok="t"/>
                </v:shape>
                <v:shape id="Graphic 141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" path="m,12700r4980698,l4980698,,,,,12700xe" fillcolor="#f4f3f2" stroked="f">
                  <v:path arrowok="t"/>
                </v:shape>
                <v:shape id="Graphic 1412" o:spid="_x0000_s1029" style="position:absolute;left:6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" path="m,1166304l,e" filled="f" strokecolor="#f4f3f2" strokeweight="1pt">
                  <v:path arrowok="t"/>
                </v:shape>
                <v:shape id="Graphic 1413" o:spid="_x0000_s1030" style="position:absolute;left:4974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" path="m,1166304l,e" filled="f" strokecolor="#f4f3f2" strokeweight="1pt">
                  <v:path arrowok="t"/>
                </v:shape>
                <v:shape id="Graphic 1414" o:spid="_x0000_s1031" style="position:absolute;top:1178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" path="m,12699r4980698,l4980698,,,,,12699xe" fillcolor="#f4f3f2" stroked="f">
                  <v:path arrowok="t"/>
                </v:shape>
                <w10:wrap type="topAndBottom" anchorx="page"/>
              </v:group>
            </w:pict>
          </mc:Fallback>
        </mc:AlternateContent>
      </w:r>
    </w:p>
    <w:p w14:paraId="603BC9D2" w14:textId="77777777" w:rsidR="002D5151" w:rsidRDefault="002D5151">
      <w:pPr>
        <w:pStyle w:val="BodyText"/>
        <w:spacing w:before="257"/>
      </w:pPr>
    </w:p>
    <w:p w14:paraId="70BA7120"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3"/>
        </w:rPr>
        <w:t xml:space="preserve"> </w:t>
      </w:r>
      <w:r>
        <w:rPr>
          <w:color w:val="333333"/>
        </w:rPr>
        <w:t>impact</w:t>
      </w:r>
      <w:r>
        <w:rPr>
          <w:color w:val="333333"/>
          <w:spacing w:val="-2"/>
        </w:rPr>
        <w:t xml:space="preserve"> </w:t>
      </w:r>
      <w:r>
        <w:rPr>
          <w:color w:val="333333"/>
        </w:rPr>
        <w:t>might</w:t>
      </w:r>
      <w:r>
        <w:rPr>
          <w:color w:val="333333"/>
          <w:spacing w:val="-3"/>
        </w:rPr>
        <w:t xml:space="preserve"> </w:t>
      </w:r>
      <w:r>
        <w:rPr>
          <w:color w:val="333333"/>
        </w:rPr>
        <w:t>this</w:t>
      </w:r>
      <w:r>
        <w:rPr>
          <w:color w:val="333333"/>
          <w:spacing w:val="-2"/>
        </w:rPr>
        <w:t xml:space="preserve"> </w:t>
      </w:r>
      <w:r>
        <w:rPr>
          <w:color w:val="333333"/>
        </w:rPr>
        <w:t>have</w:t>
      </w:r>
      <w:r>
        <w:rPr>
          <w:color w:val="333333"/>
          <w:spacing w:val="-3"/>
        </w:rPr>
        <w:t xml:space="preserve"> </w:t>
      </w:r>
      <w:r>
        <w:rPr>
          <w:color w:val="333333"/>
        </w:rPr>
        <w:t>on</w:t>
      </w:r>
      <w:r>
        <w:rPr>
          <w:color w:val="333333"/>
          <w:spacing w:val="-2"/>
        </w:rPr>
        <w:t xml:space="preserve"> </w:t>
      </w:r>
      <w:r>
        <w:rPr>
          <w:color w:val="333333"/>
        </w:rPr>
        <w:t>your</w:t>
      </w:r>
      <w:r>
        <w:rPr>
          <w:color w:val="333333"/>
          <w:spacing w:val="-2"/>
        </w:rPr>
        <w:t xml:space="preserve"> </w:t>
      </w:r>
      <w:r>
        <w:rPr>
          <w:color w:val="333333"/>
        </w:rPr>
        <w:t>wellbeing</w:t>
      </w:r>
      <w:r>
        <w:rPr>
          <w:color w:val="333333"/>
          <w:spacing w:val="-3"/>
        </w:rPr>
        <w:t xml:space="preserve"> </w:t>
      </w:r>
      <w:r>
        <w:rPr>
          <w:color w:val="333333"/>
        </w:rPr>
        <w:t>and</w:t>
      </w:r>
      <w:r>
        <w:rPr>
          <w:color w:val="333333"/>
          <w:spacing w:val="-2"/>
        </w:rPr>
        <w:t xml:space="preserve"> performance?</w:t>
      </w:r>
    </w:p>
    <w:p w14:paraId="3B92D1C9" w14:textId="77777777" w:rsidR="002D5151" w:rsidRDefault="00F8505E">
      <w:pPr>
        <w:pStyle w:val="BodyText"/>
        <w:spacing w:before="6"/>
        <w:rPr>
          <w:sz w:val="18"/>
        </w:rPr>
      </w:pPr>
      <w:r>
        <w:rPr>
          <w:noProof/>
          <w:sz w:val="18"/>
        </w:rPr>
        <mc:AlternateContent>
          <mc:Choice Requires="wpg">
            <w:drawing>
              <wp:anchor distT="0" distB="0" distL="0" distR="0" simplePos="0" relativeHeight="251697152" behindDoc="1" locked="0" layoutInCell="1" allowOverlap="1" wp14:anchorId="189CD7EC" wp14:editId="2F329BE6">
                <wp:simplePos x="0" y="0"/>
                <wp:positionH relativeFrom="page">
                  <wp:posOffset>1295996</wp:posOffset>
                </wp:positionH>
                <wp:positionV relativeFrom="paragraph">
                  <wp:posOffset>173254</wp:posOffset>
                </wp:positionV>
                <wp:extent cx="4980940" cy="1191895"/>
                <wp:effectExtent l="0" t="0" r="0" b="0"/>
                <wp:wrapTopAndBottom/>
                <wp:docPr id="1415" name="Group 14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91895"/>
                          <a:chOff x="0" y="0"/>
                          <a:chExt cx="4980940" cy="1191895"/>
                        </a:xfrm>
                      </wpg:grpSpPr>
                      <wps:wsp>
                        <wps:cNvPr id="1416" name="Graphic 1416"/>
                        <wps:cNvSpPr/>
                        <wps:spPr>
                          <a:xfrm>
                            <a:off x="6350" y="6350"/>
                            <a:ext cx="4968240" cy="1179195"/>
                          </a:xfrm>
                          <a:custGeom>
                            <a:avLst/>
                            <a:gdLst/>
                            <a:ahLst/>
                            <a:cxnLst/>
                            <a:rect l="l" t="t" r="r" b="b"/>
                            <a:pathLst>
                              <a:path w="4968240" h="1179195">
                                <a:moveTo>
                                  <a:pt x="4967998" y="0"/>
                                </a:moveTo>
                                <a:lnTo>
                                  <a:pt x="0" y="0"/>
                                </a:lnTo>
                                <a:lnTo>
                                  <a:pt x="0" y="1179004"/>
                                </a:lnTo>
                                <a:lnTo>
                                  <a:pt x="4967998" y="1179004"/>
                                </a:lnTo>
                                <a:lnTo>
                                  <a:pt x="4967998" y="0"/>
                                </a:lnTo>
                                <a:close/>
                              </a:path>
                            </a:pathLst>
                          </a:custGeom>
                          <a:solidFill>
                            <a:srgbClr val="FAF9F8"/>
                          </a:solidFill>
                        </wps:spPr>
                        <wps:bodyPr wrap="square" lIns="0" tIns="0" rIns="0" bIns="0" rtlCol="0">
                          <a:prstTxWarp prst="textNoShape">
                            <a:avLst/>
                          </a:prstTxWarp>
                          <a:noAutofit/>
                        </wps:bodyPr>
                      </wps:wsp>
                      <wps:wsp>
                        <wps:cNvPr id="1417" name="Graphic 141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418" name="Graphic 1418"/>
                        <wps:cNvSpPr/>
                        <wps:spPr>
                          <a:xfrm>
                            <a:off x="6350"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19" name="Graphic 1419"/>
                        <wps:cNvSpPr/>
                        <wps:spPr>
                          <a:xfrm>
                            <a:off x="4974348"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20" name="Graphic 1420"/>
                        <wps:cNvSpPr/>
                        <wps:spPr>
                          <a:xfrm>
                            <a:off x="0" y="1178991"/>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0883202" id="Group 1415" o:spid="_x0000_s1026" style="position:absolute;margin-left:102.05pt;margin-top:13.65pt;width:392.2pt;height:93.85pt;z-index:-251619328;mso-wrap-distance-left:0;mso-wrap-distance-right:0;mso-position-horizontal-relative:page" coordsize="49809,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">
                <v:shape id="Graphic 1416" o:spid="_x0000_s1027" style="position:absolute;left:63;top:63;width:49682;height:11792;visibility:visible;mso-wrap-style:square;v-text-anchor:top" coordsize="4968240,1179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" path="m4967998,l,,,1179004r4967998,l4967998,xe" fillcolor="#faf9f8" stroked="f">
                  <v:path arrowok="t"/>
                </v:shape>
                <v:shape id="Graphic 141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" path="m,12700r4980698,l4980698,,,,,12700xe" fillcolor="#f4f3f2" stroked="f">
                  <v:path arrowok="t"/>
                </v:shape>
                <v:shape id="Graphic 1418" o:spid="_x0000_s1029" style="position:absolute;left:6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" path="m,1166304l,e" filled="f" strokecolor="#f4f3f2" strokeweight="1pt">
                  <v:path arrowok="t"/>
                </v:shape>
                <v:shape id="Graphic 1419" o:spid="_x0000_s1030" style="position:absolute;left:4974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" path="m,1166304l,e" filled="f" strokecolor="#f4f3f2" strokeweight="1pt">
                  <v:path arrowok="t"/>
                </v:shape>
                <v:shape id="Graphic 1420" o:spid="_x0000_s1031" style="position:absolute;top:1178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" path="m,12699r4980698,l4980698,,,,,12699xe" fillcolor="#f4f3f2" stroked="f">
                  <v:path arrowok="t"/>
                </v:shape>
                <w10:wrap type="topAndBottom" anchorx="page"/>
              </v:group>
            </w:pict>
          </mc:Fallback>
        </mc:AlternateContent>
      </w:r>
    </w:p>
    <w:p w14:paraId="0A86DAEC" w14:textId="77777777" w:rsidR="002D5151" w:rsidRDefault="002D5151">
      <w:pPr>
        <w:pStyle w:val="BodyText"/>
        <w:rPr>
          <w:sz w:val="18"/>
        </w:rPr>
        <w:sectPr w:rsidR="002D5151">
          <w:pgSz w:w="11910" w:h="16840"/>
          <w:pgMar w:top="1420" w:right="1700" w:bottom="1380" w:left="1700" w:header="914" w:footer="1197" w:gutter="0"/>
          <w:cols w:space="720"/>
        </w:sectPr>
      </w:pPr>
    </w:p>
    <w:p w14:paraId="72894D79" w14:textId="77777777" w:rsidR="002D5151" w:rsidRDefault="002D5151">
      <w:pPr>
        <w:pStyle w:val="BodyText"/>
        <w:spacing w:before="36"/>
        <w:rPr>
          <w:sz w:val="36"/>
        </w:rPr>
      </w:pPr>
    </w:p>
    <w:p w14:paraId="186E0E93" w14:textId="77777777" w:rsidR="002D5151" w:rsidRDefault="00F8505E">
      <w:pPr>
        <w:spacing w:before="1"/>
        <w:ind w:left="340"/>
        <w:rPr>
          <w:rFonts w:ascii="Arial"/>
          <w:b/>
          <w:sz w:val="36"/>
        </w:rPr>
      </w:pPr>
      <w:r>
        <w:rPr>
          <w:rFonts w:ascii="Arial"/>
          <w:b/>
          <w:color w:val="333333"/>
          <w:spacing w:val="-2"/>
          <w:sz w:val="36"/>
        </w:rPr>
        <w:t>Strengths</w:t>
      </w:r>
      <w:r>
        <w:rPr>
          <w:rFonts w:ascii="Arial"/>
          <w:b/>
          <w:color w:val="333333"/>
          <w:spacing w:val="-20"/>
          <w:sz w:val="36"/>
        </w:rPr>
        <w:t xml:space="preserve"> </w:t>
      </w:r>
      <w:r>
        <w:rPr>
          <w:rFonts w:ascii="Arial"/>
          <w:b/>
          <w:color w:val="333333"/>
          <w:spacing w:val="-2"/>
          <w:sz w:val="36"/>
        </w:rPr>
        <w:t>&amp;</w:t>
      </w:r>
      <w:r>
        <w:rPr>
          <w:rFonts w:ascii="Arial"/>
          <w:b/>
          <w:color w:val="333333"/>
          <w:spacing w:val="-31"/>
          <w:sz w:val="36"/>
        </w:rPr>
        <w:t xml:space="preserve"> </w:t>
      </w:r>
      <w:r>
        <w:rPr>
          <w:rFonts w:ascii="Arial"/>
          <w:b/>
          <w:color w:val="333333"/>
          <w:spacing w:val="-2"/>
          <w:sz w:val="36"/>
        </w:rPr>
        <w:t>Finding</w:t>
      </w:r>
      <w:r>
        <w:rPr>
          <w:rFonts w:ascii="Arial"/>
          <w:b/>
          <w:color w:val="333333"/>
          <w:spacing w:val="-18"/>
          <w:sz w:val="36"/>
        </w:rPr>
        <w:t xml:space="preserve"> </w:t>
      </w:r>
      <w:r>
        <w:rPr>
          <w:rFonts w:ascii="Arial"/>
          <w:b/>
          <w:color w:val="333333"/>
          <w:spacing w:val="-4"/>
          <w:sz w:val="36"/>
        </w:rPr>
        <w:t>Flow</w:t>
      </w:r>
    </w:p>
    <w:p w14:paraId="5131DB5E" w14:textId="77777777" w:rsidR="002D5151" w:rsidRDefault="00F8505E">
      <w:pPr>
        <w:spacing w:before="342"/>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00B9874F" w14:textId="77777777" w:rsidR="002D5151" w:rsidRDefault="00F8505E">
      <w:pPr>
        <w:pStyle w:val="BodyText"/>
        <w:tabs>
          <w:tab w:val="left" w:pos="737"/>
        </w:tabs>
        <w:spacing w:before="293"/>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When</w:t>
      </w:r>
      <w:r>
        <w:rPr>
          <w:color w:val="333333"/>
          <w:spacing w:val="7"/>
        </w:rPr>
        <w:t xml:space="preserve"> </w:t>
      </w:r>
      <w:r>
        <w:rPr>
          <w:color w:val="333333"/>
        </w:rPr>
        <w:t>was</w:t>
      </w:r>
      <w:r>
        <w:rPr>
          <w:color w:val="333333"/>
          <w:spacing w:val="8"/>
        </w:rPr>
        <w:t xml:space="preserve"> </w:t>
      </w:r>
      <w:r>
        <w:rPr>
          <w:color w:val="333333"/>
        </w:rPr>
        <w:t>the</w:t>
      </w:r>
      <w:r>
        <w:rPr>
          <w:color w:val="333333"/>
          <w:spacing w:val="8"/>
        </w:rPr>
        <w:t xml:space="preserve"> </w:t>
      </w:r>
      <w:r>
        <w:rPr>
          <w:color w:val="333333"/>
        </w:rPr>
        <w:t>last</w:t>
      </w:r>
      <w:r>
        <w:rPr>
          <w:color w:val="333333"/>
          <w:spacing w:val="8"/>
        </w:rPr>
        <w:t xml:space="preserve"> </w:t>
      </w:r>
      <w:r>
        <w:rPr>
          <w:color w:val="333333"/>
        </w:rPr>
        <w:t>time</w:t>
      </w:r>
      <w:r>
        <w:rPr>
          <w:color w:val="333333"/>
          <w:spacing w:val="8"/>
        </w:rPr>
        <w:t xml:space="preserve"> </w:t>
      </w:r>
      <w:r>
        <w:rPr>
          <w:color w:val="333333"/>
        </w:rPr>
        <w:t>you</w:t>
      </w:r>
      <w:r>
        <w:rPr>
          <w:color w:val="333333"/>
          <w:spacing w:val="7"/>
        </w:rPr>
        <w:t xml:space="preserve"> </w:t>
      </w:r>
      <w:r>
        <w:rPr>
          <w:color w:val="333333"/>
        </w:rPr>
        <w:t>were</w:t>
      </w:r>
      <w:r>
        <w:rPr>
          <w:color w:val="333333"/>
          <w:spacing w:val="8"/>
        </w:rPr>
        <w:t xml:space="preserve"> </w:t>
      </w:r>
      <w:r>
        <w:rPr>
          <w:color w:val="333333"/>
        </w:rPr>
        <w:t>so</w:t>
      </w:r>
      <w:r>
        <w:rPr>
          <w:color w:val="333333"/>
          <w:spacing w:val="8"/>
        </w:rPr>
        <w:t xml:space="preserve"> </w:t>
      </w:r>
      <w:r>
        <w:rPr>
          <w:color w:val="333333"/>
        </w:rPr>
        <w:t>absorbed</w:t>
      </w:r>
      <w:r>
        <w:rPr>
          <w:color w:val="333333"/>
          <w:spacing w:val="8"/>
        </w:rPr>
        <w:t xml:space="preserve"> </w:t>
      </w:r>
      <w:r>
        <w:rPr>
          <w:color w:val="333333"/>
        </w:rPr>
        <w:t>in</w:t>
      </w:r>
      <w:r>
        <w:rPr>
          <w:color w:val="333333"/>
          <w:spacing w:val="8"/>
        </w:rPr>
        <w:t xml:space="preserve"> </w:t>
      </w:r>
      <w:r>
        <w:rPr>
          <w:color w:val="333333"/>
        </w:rPr>
        <w:t>a</w:t>
      </w:r>
      <w:r>
        <w:rPr>
          <w:color w:val="333333"/>
          <w:spacing w:val="8"/>
        </w:rPr>
        <w:t xml:space="preserve"> </w:t>
      </w:r>
      <w:r>
        <w:rPr>
          <w:color w:val="333333"/>
        </w:rPr>
        <w:t>task</w:t>
      </w:r>
      <w:r>
        <w:rPr>
          <w:color w:val="333333"/>
          <w:spacing w:val="7"/>
        </w:rPr>
        <w:t xml:space="preserve"> </w:t>
      </w:r>
      <w:r>
        <w:rPr>
          <w:color w:val="333333"/>
        </w:rPr>
        <w:t>that</w:t>
      </w:r>
      <w:r>
        <w:rPr>
          <w:color w:val="333333"/>
          <w:spacing w:val="8"/>
        </w:rPr>
        <w:t xml:space="preserve"> </w:t>
      </w:r>
      <w:r>
        <w:rPr>
          <w:color w:val="333333"/>
        </w:rPr>
        <w:t>you</w:t>
      </w:r>
      <w:r>
        <w:rPr>
          <w:color w:val="333333"/>
          <w:spacing w:val="8"/>
        </w:rPr>
        <w:t xml:space="preserve"> </w:t>
      </w:r>
      <w:r>
        <w:rPr>
          <w:color w:val="333333"/>
        </w:rPr>
        <w:t>lost</w:t>
      </w:r>
      <w:r>
        <w:rPr>
          <w:color w:val="333333"/>
          <w:spacing w:val="8"/>
        </w:rPr>
        <w:t xml:space="preserve"> </w:t>
      </w:r>
      <w:r>
        <w:rPr>
          <w:color w:val="333333"/>
        </w:rPr>
        <w:t>track</w:t>
      </w:r>
      <w:r>
        <w:rPr>
          <w:color w:val="333333"/>
          <w:spacing w:val="8"/>
        </w:rPr>
        <w:t xml:space="preserve"> </w:t>
      </w:r>
      <w:r>
        <w:rPr>
          <w:color w:val="333333"/>
        </w:rPr>
        <w:t>of</w:t>
      </w:r>
      <w:r>
        <w:rPr>
          <w:color w:val="333333"/>
          <w:spacing w:val="7"/>
        </w:rPr>
        <w:t xml:space="preserve"> </w:t>
      </w:r>
      <w:r>
        <w:rPr>
          <w:color w:val="333333"/>
          <w:spacing w:val="-2"/>
        </w:rPr>
        <w:t>time?</w:t>
      </w:r>
    </w:p>
    <w:p w14:paraId="6888933A" w14:textId="77777777" w:rsidR="002D5151" w:rsidRDefault="00F8505E">
      <w:pPr>
        <w:pStyle w:val="BodyText"/>
        <w:spacing w:before="64"/>
        <w:ind w:left="737"/>
      </w:pPr>
      <w:r>
        <w:rPr>
          <w:color w:val="333333"/>
        </w:rPr>
        <w:t>What</w:t>
      </w:r>
      <w:r>
        <w:rPr>
          <w:color w:val="333333"/>
          <w:spacing w:val="2"/>
        </w:rPr>
        <w:t xml:space="preserve"> </w:t>
      </w:r>
      <w:r>
        <w:rPr>
          <w:color w:val="333333"/>
        </w:rPr>
        <w:t>was</w:t>
      </w:r>
      <w:r>
        <w:rPr>
          <w:color w:val="333333"/>
          <w:spacing w:val="3"/>
        </w:rPr>
        <w:t xml:space="preserve"> </w:t>
      </w:r>
      <w:r>
        <w:rPr>
          <w:color w:val="333333"/>
          <w:spacing w:val="-2"/>
        </w:rPr>
        <w:t>happening?</w:t>
      </w:r>
    </w:p>
    <w:p w14:paraId="5A84F462" w14:textId="77777777" w:rsidR="002D5151" w:rsidRDefault="00F8505E">
      <w:pPr>
        <w:pStyle w:val="BodyText"/>
        <w:rPr>
          <w:sz w:val="19"/>
        </w:rPr>
      </w:pPr>
      <w:r>
        <w:rPr>
          <w:noProof/>
          <w:sz w:val="19"/>
        </w:rPr>
        <mc:AlternateContent>
          <mc:Choice Requires="wpg">
            <w:drawing>
              <wp:anchor distT="0" distB="0" distL="0" distR="0" simplePos="0" relativeHeight="251698176" behindDoc="1" locked="0" layoutInCell="1" allowOverlap="1" wp14:anchorId="28691D54" wp14:editId="439392E8">
                <wp:simplePos x="0" y="0"/>
                <wp:positionH relativeFrom="page">
                  <wp:posOffset>1295996</wp:posOffset>
                </wp:positionH>
                <wp:positionV relativeFrom="paragraph">
                  <wp:posOffset>178098</wp:posOffset>
                </wp:positionV>
                <wp:extent cx="4980940" cy="1362710"/>
                <wp:effectExtent l="0" t="0" r="0" b="0"/>
                <wp:wrapTopAndBottom/>
                <wp:docPr id="1421" name="Group 1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62710"/>
                          <a:chOff x="0" y="0"/>
                          <a:chExt cx="4980940" cy="1362710"/>
                        </a:xfrm>
                      </wpg:grpSpPr>
                      <wps:wsp>
                        <wps:cNvPr id="1422" name="Graphic 1422"/>
                        <wps:cNvSpPr/>
                        <wps:spPr>
                          <a:xfrm>
                            <a:off x="6350" y="6350"/>
                            <a:ext cx="4968240" cy="1350010"/>
                          </a:xfrm>
                          <a:custGeom>
                            <a:avLst/>
                            <a:gdLst/>
                            <a:ahLst/>
                            <a:cxnLst/>
                            <a:rect l="l" t="t" r="r" b="b"/>
                            <a:pathLst>
                              <a:path w="4968240" h="1350010">
                                <a:moveTo>
                                  <a:pt x="4967998" y="0"/>
                                </a:moveTo>
                                <a:lnTo>
                                  <a:pt x="0" y="0"/>
                                </a:lnTo>
                                <a:lnTo>
                                  <a:pt x="0" y="1349997"/>
                                </a:lnTo>
                                <a:lnTo>
                                  <a:pt x="4967998" y="1349997"/>
                                </a:lnTo>
                                <a:lnTo>
                                  <a:pt x="4967998" y="0"/>
                                </a:lnTo>
                                <a:close/>
                              </a:path>
                            </a:pathLst>
                          </a:custGeom>
                          <a:solidFill>
                            <a:srgbClr val="FAF9F8"/>
                          </a:solidFill>
                        </wps:spPr>
                        <wps:bodyPr wrap="square" lIns="0" tIns="0" rIns="0" bIns="0" rtlCol="0">
                          <a:prstTxWarp prst="textNoShape">
                            <a:avLst/>
                          </a:prstTxWarp>
                          <a:noAutofit/>
                        </wps:bodyPr>
                      </wps:wsp>
                      <wps:wsp>
                        <wps:cNvPr id="1423" name="Graphic 142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424" name="Graphic 1424"/>
                        <wps:cNvSpPr/>
                        <wps:spPr>
                          <a:xfrm>
                            <a:off x="6350" y="12700"/>
                            <a:ext cx="1270" cy="1337310"/>
                          </a:xfrm>
                          <a:custGeom>
                            <a:avLst/>
                            <a:gdLst/>
                            <a:ahLst/>
                            <a:cxnLst/>
                            <a:rect l="l" t="t" r="r" b="b"/>
                            <a:pathLst>
                              <a:path h="1337310">
                                <a:moveTo>
                                  <a:pt x="0" y="1337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25" name="Graphic 1425"/>
                        <wps:cNvSpPr/>
                        <wps:spPr>
                          <a:xfrm>
                            <a:off x="4974348" y="12700"/>
                            <a:ext cx="1270" cy="1337310"/>
                          </a:xfrm>
                          <a:custGeom>
                            <a:avLst/>
                            <a:gdLst/>
                            <a:ahLst/>
                            <a:cxnLst/>
                            <a:rect l="l" t="t" r="r" b="b"/>
                            <a:pathLst>
                              <a:path h="1337310">
                                <a:moveTo>
                                  <a:pt x="0" y="1337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26" name="Graphic 1426"/>
                        <wps:cNvSpPr/>
                        <wps:spPr>
                          <a:xfrm>
                            <a:off x="0" y="1349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6F74DC9" id="Group 1421" o:spid="_x0000_s1026" style="position:absolute;margin-left:102.05pt;margin-top:14pt;width:392.2pt;height:107.3pt;z-index:-251618304;mso-wrap-distance-left:0;mso-wrap-distance-right:0;mso-position-horizontal-relative:page" coordsize="49809,13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">
                <v:shape id="Graphic 1422" o:spid="_x0000_s1027" style="position:absolute;left:63;top:63;width:49682;height:13500;visibility:visible;mso-wrap-style:square;v-text-anchor:top" coordsize="4968240,1350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" path="m4967998,l,,,1349997r4967998,l4967998,xe" fillcolor="#faf9f8" stroked="f">
                  <v:path arrowok="t"/>
                </v:shape>
                <v:shape id="Graphic 142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" path="m,12700r4980698,l4980698,,,,,12700xe" fillcolor="#f4f3f2" stroked="f">
                  <v:path arrowok="t"/>
                </v:shape>
                <v:shape id="Graphic 1424" o:spid="_x0000_s1029" style="position:absolute;left:63;top:127;width:13;height:13373;visibility:visible;mso-wrap-style:square;v-text-anchor:top" coordsize="1270,1337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" path="m,1337297l,e" filled="f" strokecolor="#f4f3f2" strokeweight="1pt">
                  <v:path arrowok="t"/>
                </v:shape>
                <v:shape id="Graphic 1425" o:spid="_x0000_s1030" style="position:absolute;left:49743;top:127;width:13;height:13373;visibility:visible;mso-wrap-style:square;v-text-anchor:top" coordsize="1270,1337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" path="m,1337297l,e" filled="f" strokecolor="#f4f3f2" strokeweight="1pt">
                  <v:path arrowok="t"/>
                </v:shape>
                <v:shape id="Graphic 1426" o:spid="_x0000_s1031" style="position:absolute;top:134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" path="m,12700r4980698,l4980698,,,,,12700xe" fillcolor="#f4f3f2" stroked="f">
                  <v:path arrowok="t"/>
                </v:shape>
                <w10:wrap type="topAndBottom" anchorx="page"/>
              </v:group>
            </w:pict>
          </mc:Fallback>
        </mc:AlternateContent>
      </w:r>
    </w:p>
    <w:p w14:paraId="39A03083" w14:textId="77777777" w:rsidR="002D5151" w:rsidRDefault="002D5151">
      <w:pPr>
        <w:pStyle w:val="BodyText"/>
        <w:spacing w:before="257"/>
      </w:pPr>
    </w:p>
    <w:p w14:paraId="5171F46B"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8"/>
        </w:rPr>
        <w:t xml:space="preserve"> </w:t>
      </w:r>
      <w:r>
        <w:rPr>
          <w:color w:val="333333"/>
        </w:rPr>
        <w:t>did</w:t>
      </w:r>
      <w:r>
        <w:rPr>
          <w:color w:val="333333"/>
          <w:spacing w:val="-8"/>
        </w:rPr>
        <w:t xml:space="preserve"> </w:t>
      </w:r>
      <w:r>
        <w:rPr>
          <w:color w:val="333333"/>
        </w:rPr>
        <w:t>you</w:t>
      </w:r>
      <w:r>
        <w:rPr>
          <w:color w:val="333333"/>
          <w:spacing w:val="-7"/>
        </w:rPr>
        <w:t xml:space="preserve"> </w:t>
      </w:r>
      <w:r>
        <w:rPr>
          <w:color w:val="333333"/>
        </w:rPr>
        <w:t>feel</w:t>
      </w:r>
      <w:r>
        <w:rPr>
          <w:color w:val="333333"/>
          <w:spacing w:val="-8"/>
        </w:rPr>
        <w:t xml:space="preserve"> </w:t>
      </w:r>
      <w:r>
        <w:rPr>
          <w:color w:val="333333"/>
        </w:rPr>
        <w:t>before,</w:t>
      </w:r>
      <w:r>
        <w:rPr>
          <w:color w:val="333333"/>
          <w:spacing w:val="-7"/>
        </w:rPr>
        <w:t xml:space="preserve"> </w:t>
      </w:r>
      <w:r>
        <w:rPr>
          <w:color w:val="333333"/>
        </w:rPr>
        <w:t>during,</w:t>
      </w:r>
      <w:r>
        <w:rPr>
          <w:color w:val="333333"/>
          <w:spacing w:val="-8"/>
        </w:rPr>
        <w:t xml:space="preserve"> </w:t>
      </w:r>
      <w:r>
        <w:rPr>
          <w:color w:val="333333"/>
        </w:rPr>
        <w:t>and</w:t>
      </w:r>
      <w:r>
        <w:rPr>
          <w:color w:val="333333"/>
          <w:spacing w:val="-7"/>
        </w:rPr>
        <w:t xml:space="preserve"> </w:t>
      </w:r>
      <w:r>
        <w:rPr>
          <w:color w:val="333333"/>
          <w:spacing w:val="-2"/>
        </w:rPr>
        <w:t>after?</w:t>
      </w:r>
    </w:p>
    <w:p w14:paraId="1BBA9D1E" w14:textId="77777777" w:rsidR="002D5151" w:rsidRDefault="00F8505E">
      <w:pPr>
        <w:pStyle w:val="BodyText"/>
        <w:spacing w:before="6"/>
        <w:rPr>
          <w:sz w:val="18"/>
        </w:rPr>
      </w:pPr>
      <w:r>
        <w:rPr>
          <w:noProof/>
          <w:sz w:val="18"/>
        </w:rPr>
        <mc:AlternateContent>
          <mc:Choice Requires="wpg">
            <w:drawing>
              <wp:anchor distT="0" distB="0" distL="0" distR="0" simplePos="0" relativeHeight="251700224" behindDoc="1" locked="0" layoutInCell="1" allowOverlap="1" wp14:anchorId="30BB1750" wp14:editId="7D0098DA">
                <wp:simplePos x="0" y="0"/>
                <wp:positionH relativeFrom="page">
                  <wp:posOffset>1295996</wp:posOffset>
                </wp:positionH>
                <wp:positionV relativeFrom="paragraph">
                  <wp:posOffset>173868</wp:posOffset>
                </wp:positionV>
                <wp:extent cx="4980940" cy="1362710"/>
                <wp:effectExtent l="0" t="0" r="0" b="0"/>
                <wp:wrapTopAndBottom/>
                <wp:docPr id="1427" name="Group 14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62710"/>
                          <a:chOff x="0" y="0"/>
                          <a:chExt cx="4980940" cy="1362710"/>
                        </a:xfrm>
                      </wpg:grpSpPr>
                      <wps:wsp>
                        <wps:cNvPr id="1428" name="Graphic 1428"/>
                        <wps:cNvSpPr/>
                        <wps:spPr>
                          <a:xfrm>
                            <a:off x="6350" y="6350"/>
                            <a:ext cx="4968240" cy="1350010"/>
                          </a:xfrm>
                          <a:custGeom>
                            <a:avLst/>
                            <a:gdLst/>
                            <a:ahLst/>
                            <a:cxnLst/>
                            <a:rect l="l" t="t" r="r" b="b"/>
                            <a:pathLst>
                              <a:path w="4968240" h="1350010">
                                <a:moveTo>
                                  <a:pt x="4967998" y="0"/>
                                </a:moveTo>
                                <a:lnTo>
                                  <a:pt x="0" y="0"/>
                                </a:lnTo>
                                <a:lnTo>
                                  <a:pt x="0" y="1349997"/>
                                </a:lnTo>
                                <a:lnTo>
                                  <a:pt x="4967998" y="1349997"/>
                                </a:lnTo>
                                <a:lnTo>
                                  <a:pt x="4967998" y="0"/>
                                </a:lnTo>
                                <a:close/>
                              </a:path>
                            </a:pathLst>
                          </a:custGeom>
                          <a:solidFill>
                            <a:srgbClr val="FAF9F8"/>
                          </a:solidFill>
                        </wps:spPr>
                        <wps:bodyPr wrap="square" lIns="0" tIns="0" rIns="0" bIns="0" rtlCol="0">
                          <a:prstTxWarp prst="textNoShape">
                            <a:avLst/>
                          </a:prstTxWarp>
                          <a:noAutofit/>
                        </wps:bodyPr>
                      </wps:wsp>
                      <wps:wsp>
                        <wps:cNvPr id="1429" name="Graphic 142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430" name="Graphic 1430"/>
                        <wps:cNvSpPr/>
                        <wps:spPr>
                          <a:xfrm>
                            <a:off x="6350" y="12712"/>
                            <a:ext cx="1270" cy="1337310"/>
                          </a:xfrm>
                          <a:custGeom>
                            <a:avLst/>
                            <a:gdLst/>
                            <a:ahLst/>
                            <a:cxnLst/>
                            <a:rect l="l" t="t" r="r" b="b"/>
                            <a:pathLst>
                              <a:path h="1337310">
                                <a:moveTo>
                                  <a:pt x="0" y="1337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31" name="Graphic 1431"/>
                        <wps:cNvSpPr/>
                        <wps:spPr>
                          <a:xfrm>
                            <a:off x="4974348" y="12712"/>
                            <a:ext cx="1270" cy="1337310"/>
                          </a:xfrm>
                          <a:custGeom>
                            <a:avLst/>
                            <a:gdLst/>
                            <a:ahLst/>
                            <a:cxnLst/>
                            <a:rect l="l" t="t" r="r" b="b"/>
                            <a:pathLst>
                              <a:path h="1337310">
                                <a:moveTo>
                                  <a:pt x="0" y="1337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32" name="Graphic 1432"/>
                        <wps:cNvSpPr/>
                        <wps:spPr>
                          <a:xfrm>
                            <a:off x="0" y="135001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0780DBD" id="Group 1427" o:spid="_x0000_s1026" style="position:absolute;margin-left:102.05pt;margin-top:13.7pt;width:392.2pt;height:107.3pt;z-index:-251616256;mso-wrap-distance-left:0;mso-wrap-distance-right:0;mso-position-horizontal-relative:page" coordsize="49809,13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">
                <v:shape id="Graphic 1428" o:spid="_x0000_s1027" style="position:absolute;left:63;top:63;width:49682;height:13500;visibility:visible;mso-wrap-style:square;v-text-anchor:top" coordsize="4968240,1350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" path="m4967998,l,,,1349997r4967998,l4967998,xe" fillcolor="#faf9f8" stroked="f">
                  <v:path arrowok="t"/>
                </v:shape>
                <v:shape id="Graphic 142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" path="m,12700r4980698,l4980698,,,,,12700xe" fillcolor="#f4f3f2" stroked="f">
                  <v:path arrowok="t"/>
                </v:shape>
                <v:shape id="Graphic 1430" o:spid="_x0000_s1029" style="position:absolute;left:63;top:127;width:13;height:13373;visibility:visible;mso-wrap-style:square;v-text-anchor:top" coordsize="1270,1337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" path="m,1337297l,e" filled="f" strokecolor="#f4f3f2" strokeweight="1pt">
                  <v:path arrowok="t"/>
                </v:shape>
                <v:shape id="Graphic 1431" o:spid="_x0000_s1030" style="position:absolute;left:49743;top:127;width:13;height:13373;visibility:visible;mso-wrap-style:square;v-text-anchor:top" coordsize="1270,1337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" path="m,1337297l,e" filled="f" strokecolor="#f4f3f2" strokeweight="1pt">
                  <v:path arrowok="t"/>
                </v:shape>
                <v:shape id="Graphic 1432" o:spid="_x0000_s1031" style="position:absolute;top:135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" path="m,12700r4980698,l4980698,,,,,12700xe" fillcolor="#f4f3f2" stroked="f">
                  <v:path arrowok="t"/>
                </v:shape>
                <w10:wrap type="topAndBottom" anchorx="page"/>
              </v:group>
            </w:pict>
          </mc:Fallback>
        </mc:AlternateContent>
      </w:r>
    </w:p>
    <w:p w14:paraId="612A3F1E" w14:textId="77777777" w:rsidR="002D5151" w:rsidRDefault="002D5151">
      <w:pPr>
        <w:pStyle w:val="BodyText"/>
        <w:spacing w:before="127"/>
        <w:rPr>
          <w:sz w:val="30"/>
        </w:rPr>
      </w:pPr>
    </w:p>
    <w:p w14:paraId="2CC45D15" w14:textId="77777777" w:rsidR="002D5151" w:rsidRDefault="00F8505E">
      <w:pPr>
        <w:ind w:left="340"/>
        <w:jc w:val="both"/>
        <w:rPr>
          <w:rFonts w:ascii="Arial"/>
          <w:b/>
          <w:sz w:val="30"/>
        </w:rPr>
      </w:pPr>
      <w:r>
        <w:rPr>
          <w:rFonts w:ascii="Arial"/>
          <w:b/>
          <w:color w:val="333333"/>
          <w:sz w:val="30"/>
        </w:rPr>
        <w:t>Defining</w:t>
      </w:r>
      <w:r>
        <w:rPr>
          <w:rFonts w:ascii="Arial"/>
          <w:b/>
          <w:color w:val="333333"/>
          <w:spacing w:val="2"/>
          <w:sz w:val="30"/>
        </w:rPr>
        <w:t xml:space="preserve"> </w:t>
      </w:r>
      <w:r>
        <w:rPr>
          <w:rFonts w:ascii="Arial"/>
          <w:b/>
          <w:color w:val="333333"/>
          <w:spacing w:val="-4"/>
          <w:sz w:val="30"/>
        </w:rPr>
        <w:t>Flow</w:t>
      </w:r>
    </w:p>
    <w:p w14:paraId="0433B9C9" w14:textId="77777777" w:rsidR="002D5151" w:rsidRDefault="00F8505E">
      <w:pPr>
        <w:pStyle w:val="BodyText"/>
        <w:spacing w:before="293" w:line="302" w:lineRule="auto"/>
        <w:ind w:left="340" w:right="338"/>
        <w:jc w:val="both"/>
      </w:pPr>
      <w:r>
        <w:rPr>
          <w:color w:val="333333"/>
        </w:rPr>
        <w:t>Flow</w:t>
      </w:r>
      <w:r>
        <w:rPr>
          <w:color w:val="333333"/>
          <w:spacing w:val="-7"/>
        </w:rPr>
        <w:t xml:space="preserve"> </w:t>
      </w:r>
      <w:r>
        <w:rPr>
          <w:color w:val="333333"/>
        </w:rPr>
        <w:t>is</w:t>
      </w:r>
      <w:r>
        <w:rPr>
          <w:color w:val="333333"/>
          <w:spacing w:val="-7"/>
        </w:rPr>
        <w:t xml:space="preserve"> </w:t>
      </w:r>
      <w:r>
        <w:rPr>
          <w:color w:val="333333"/>
        </w:rPr>
        <w:t>both</w:t>
      </w:r>
      <w:r>
        <w:rPr>
          <w:color w:val="333333"/>
          <w:spacing w:val="-7"/>
        </w:rPr>
        <w:t xml:space="preserve"> </w:t>
      </w:r>
      <w:r>
        <w:rPr>
          <w:color w:val="333333"/>
        </w:rPr>
        <w:t>a</w:t>
      </w:r>
      <w:r>
        <w:rPr>
          <w:color w:val="333333"/>
          <w:spacing w:val="-7"/>
        </w:rPr>
        <w:t xml:space="preserve"> </w:t>
      </w:r>
      <w:r>
        <w:rPr>
          <w:color w:val="333333"/>
        </w:rPr>
        <w:t>feeling</w:t>
      </w:r>
      <w:r>
        <w:rPr>
          <w:color w:val="333333"/>
          <w:spacing w:val="-7"/>
        </w:rPr>
        <w:t xml:space="preserve"> </w:t>
      </w:r>
      <w:r>
        <w:rPr>
          <w:color w:val="333333"/>
        </w:rPr>
        <w:t>and</w:t>
      </w:r>
      <w:r>
        <w:rPr>
          <w:color w:val="333333"/>
          <w:spacing w:val="-7"/>
        </w:rPr>
        <w:t xml:space="preserve"> </w:t>
      </w:r>
      <w:r>
        <w:rPr>
          <w:color w:val="333333"/>
        </w:rPr>
        <w:t>a</w:t>
      </w:r>
      <w:r>
        <w:rPr>
          <w:color w:val="333333"/>
          <w:spacing w:val="-7"/>
        </w:rPr>
        <w:t xml:space="preserve"> </w:t>
      </w:r>
      <w:r>
        <w:rPr>
          <w:color w:val="333333"/>
        </w:rPr>
        <w:t>state</w:t>
      </w:r>
      <w:r>
        <w:rPr>
          <w:color w:val="333333"/>
          <w:spacing w:val="-7"/>
        </w:rPr>
        <w:t xml:space="preserve"> </w:t>
      </w:r>
      <w:r>
        <w:rPr>
          <w:color w:val="333333"/>
        </w:rPr>
        <w:t>of</w:t>
      </w:r>
      <w:r>
        <w:rPr>
          <w:color w:val="333333"/>
          <w:spacing w:val="-7"/>
        </w:rPr>
        <w:t xml:space="preserve"> </w:t>
      </w:r>
      <w:r>
        <w:rPr>
          <w:color w:val="333333"/>
        </w:rPr>
        <w:t>being.</w:t>
      </w:r>
      <w:r>
        <w:rPr>
          <w:color w:val="333333"/>
          <w:spacing w:val="-7"/>
        </w:rPr>
        <w:t xml:space="preserve"> </w:t>
      </w:r>
      <w:r>
        <w:rPr>
          <w:color w:val="333333"/>
        </w:rPr>
        <w:t>Emotionally,</w:t>
      </w:r>
      <w:r>
        <w:rPr>
          <w:color w:val="333333"/>
          <w:spacing w:val="-7"/>
        </w:rPr>
        <w:t xml:space="preserve"> </w:t>
      </w:r>
      <w:r>
        <w:rPr>
          <w:color w:val="333333"/>
        </w:rPr>
        <w:t>flow</w:t>
      </w:r>
      <w:r>
        <w:rPr>
          <w:color w:val="333333"/>
          <w:spacing w:val="-7"/>
        </w:rPr>
        <w:t xml:space="preserve"> </w:t>
      </w:r>
      <w:r>
        <w:rPr>
          <w:color w:val="333333"/>
        </w:rPr>
        <w:t>is</w:t>
      </w:r>
      <w:r>
        <w:rPr>
          <w:color w:val="333333"/>
          <w:spacing w:val="-7"/>
        </w:rPr>
        <w:t xml:space="preserve"> </w:t>
      </w:r>
      <w:r>
        <w:rPr>
          <w:color w:val="333333"/>
        </w:rPr>
        <w:t>when</w:t>
      </w:r>
      <w:r>
        <w:rPr>
          <w:color w:val="333333"/>
          <w:spacing w:val="-7"/>
        </w:rPr>
        <w:t xml:space="preserve"> </w:t>
      </w:r>
      <w:r>
        <w:rPr>
          <w:color w:val="333333"/>
        </w:rPr>
        <w:t>you</w:t>
      </w:r>
      <w:r>
        <w:rPr>
          <w:color w:val="333333"/>
          <w:spacing w:val="-7"/>
        </w:rPr>
        <w:t xml:space="preserve"> </w:t>
      </w:r>
      <w:r>
        <w:rPr>
          <w:color w:val="333333"/>
        </w:rPr>
        <w:t>are</w:t>
      </w:r>
      <w:r>
        <w:rPr>
          <w:color w:val="333333"/>
          <w:spacing w:val="-7"/>
        </w:rPr>
        <w:t xml:space="preserve"> </w:t>
      </w:r>
      <w:r>
        <w:rPr>
          <w:color w:val="333333"/>
        </w:rPr>
        <w:t>so</w:t>
      </w:r>
      <w:r>
        <w:rPr>
          <w:color w:val="333333"/>
          <w:spacing w:val="-7"/>
        </w:rPr>
        <w:t xml:space="preserve"> </w:t>
      </w:r>
      <w:r>
        <w:rPr>
          <w:color w:val="333333"/>
        </w:rPr>
        <w:t>absorbed in</w:t>
      </w:r>
      <w:r>
        <w:rPr>
          <w:color w:val="333333"/>
          <w:spacing w:val="-4"/>
        </w:rPr>
        <w:t xml:space="preserve"> </w:t>
      </w:r>
      <w:r>
        <w:rPr>
          <w:color w:val="333333"/>
        </w:rPr>
        <w:t>an</w:t>
      </w:r>
      <w:r>
        <w:rPr>
          <w:color w:val="333333"/>
          <w:spacing w:val="-4"/>
        </w:rPr>
        <w:t xml:space="preserve"> </w:t>
      </w:r>
      <w:r>
        <w:rPr>
          <w:color w:val="333333"/>
        </w:rPr>
        <w:t>activity</w:t>
      </w:r>
      <w:r>
        <w:rPr>
          <w:color w:val="333333"/>
          <w:spacing w:val="-4"/>
        </w:rPr>
        <w:t xml:space="preserve"> </w:t>
      </w:r>
      <w:r>
        <w:rPr>
          <w:color w:val="333333"/>
        </w:rPr>
        <w:t>that</w:t>
      </w:r>
      <w:r>
        <w:rPr>
          <w:color w:val="333333"/>
          <w:spacing w:val="-4"/>
        </w:rPr>
        <w:t xml:space="preserve"> </w:t>
      </w:r>
      <w:r>
        <w:rPr>
          <w:color w:val="333333"/>
        </w:rPr>
        <w:t>you</w:t>
      </w:r>
      <w:r>
        <w:rPr>
          <w:color w:val="333333"/>
          <w:spacing w:val="-4"/>
        </w:rPr>
        <w:t xml:space="preserve"> </w:t>
      </w:r>
      <w:r>
        <w:rPr>
          <w:color w:val="333333"/>
        </w:rPr>
        <w:t>forget</w:t>
      </w:r>
      <w:r>
        <w:rPr>
          <w:color w:val="333333"/>
          <w:spacing w:val="-4"/>
        </w:rPr>
        <w:t xml:space="preserve"> </w:t>
      </w:r>
      <w:r>
        <w:rPr>
          <w:color w:val="333333"/>
        </w:rPr>
        <w:t>everything</w:t>
      </w:r>
      <w:r>
        <w:rPr>
          <w:color w:val="333333"/>
          <w:spacing w:val="-4"/>
        </w:rPr>
        <w:t xml:space="preserve"> </w:t>
      </w:r>
      <w:r>
        <w:rPr>
          <w:color w:val="333333"/>
        </w:rPr>
        <w:t>else</w:t>
      </w:r>
      <w:r>
        <w:rPr>
          <w:color w:val="333333"/>
          <w:spacing w:val="-4"/>
        </w:rPr>
        <w:t xml:space="preserve"> </w:t>
      </w:r>
      <w:r>
        <w:rPr>
          <w:color w:val="333333"/>
        </w:rPr>
        <w:t>and</w:t>
      </w:r>
      <w:r>
        <w:rPr>
          <w:color w:val="333333"/>
          <w:spacing w:val="-4"/>
        </w:rPr>
        <w:t xml:space="preserve"> </w:t>
      </w:r>
      <w:r>
        <w:rPr>
          <w:color w:val="333333"/>
        </w:rPr>
        <w:t>feel</w:t>
      </w:r>
      <w:r>
        <w:rPr>
          <w:color w:val="333333"/>
          <w:spacing w:val="-4"/>
        </w:rPr>
        <w:t xml:space="preserve"> </w:t>
      </w:r>
      <w:r>
        <w:rPr>
          <w:color w:val="333333"/>
        </w:rPr>
        <w:t>at</w:t>
      </w:r>
      <w:r>
        <w:rPr>
          <w:color w:val="333333"/>
          <w:spacing w:val="-4"/>
        </w:rPr>
        <w:t xml:space="preserve"> </w:t>
      </w:r>
      <w:r>
        <w:rPr>
          <w:color w:val="333333"/>
        </w:rPr>
        <w:t>your</w:t>
      </w:r>
      <w:r>
        <w:rPr>
          <w:color w:val="333333"/>
          <w:spacing w:val="-4"/>
        </w:rPr>
        <w:t xml:space="preserve"> </w:t>
      </w:r>
      <w:r>
        <w:rPr>
          <w:color w:val="333333"/>
        </w:rPr>
        <w:t>best,</w:t>
      </w:r>
      <w:r>
        <w:rPr>
          <w:color w:val="333333"/>
          <w:spacing w:val="-4"/>
        </w:rPr>
        <w:t xml:space="preserve"> </w:t>
      </w:r>
      <w:r>
        <w:rPr>
          <w:color w:val="333333"/>
        </w:rPr>
        <w:t>effortlessly</w:t>
      </w:r>
      <w:r>
        <w:rPr>
          <w:color w:val="333333"/>
          <w:spacing w:val="-4"/>
        </w:rPr>
        <w:t xml:space="preserve"> </w:t>
      </w:r>
      <w:r>
        <w:rPr>
          <w:color w:val="333333"/>
        </w:rPr>
        <w:t>using</w:t>
      </w:r>
      <w:r>
        <w:rPr>
          <w:color w:val="333333"/>
          <w:spacing w:val="-4"/>
        </w:rPr>
        <w:t xml:space="preserve"> </w:t>
      </w:r>
      <w:r>
        <w:rPr>
          <w:color w:val="333333"/>
        </w:rPr>
        <w:t>your strengths and skills. As a state, flow happens when what you’re doing is challenging enough to match your skills perfectly, giving you a sense of control and enjoyment.</w:t>
      </w:r>
    </w:p>
    <w:p w14:paraId="4F6B0E9D" w14:textId="77777777" w:rsidR="002D5151" w:rsidRDefault="002D5151">
      <w:pPr>
        <w:pStyle w:val="BodyText"/>
        <w:spacing w:before="133"/>
      </w:pPr>
    </w:p>
    <w:p w14:paraId="591C7885" w14:textId="77777777" w:rsidR="002D5151" w:rsidRDefault="00F8505E">
      <w:pPr>
        <w:ind w:left="340"/>
        <w:jc w:val="both"/>
        <w:rPr>
          <w:rFonts w:ascii="Arial"/>
          <w:b/>
          <w:sz w:val="30"/>
        </w:rPr>
      </w:pPr>
      <w:r>
        <w:rPr>
          <w:rFonts w:ascii="Arial"/>
          <w:b/>
          <w:color w:val="333333"/>
          <w:sz w:val="30"/>
        </w:rPr>
        <w:t>The</w:t>
      </w:r>
      <w:r>
        <w:rPr>
          <w:rFonts w:ascii="Arial"/>
          <w:b/>
          <w:color w:val="333333"/>
          <w:spacing w:val="-13"/>
          <w:sz w:val="30"/>
        </w:rPr>
        <w:t xml:space="preserve"> </w:t>
      </w:r>
      <w:r>
        <w:rPr>
          <w:rFonts w:ascii="Arial"/>
          <w:b/>
          <w:color w:val="333333"/>
          <w:sz w:val="30"/>
        </w:rPr>
        <w:t>Flow</w:t>
      </w:r>
      <w:r>
        <w:rPr>
          <w:rFonts w:ascii="Arial"/>
          <w:b/>
          <w:color w:val="333333"/>
          <w:spacing w:val="-18"/>
          <w:sz w:val="30"/>
        </w:rPr>
        <w:t xml:space="preserve"> </w:t>
      </w:r>
      <w:r>
        <w:rPr>
          <w:rFonts w:ascii="Arial"/>
          <w:b/>
          <w:color w:val="333333"/>
          <w:spacing w:val="-4"/>
          <w:sz w:val="30"/>
        </w:rPr>
        <w:t>Point</w:t>
      </w:r>
    </w:p>
    <w:p w14:paraId="34487E34" w14:textId="77777777" w:rsidR="002D5151" w:rsidRDefault="00F8505E">
      <w:pPr>
        <w:pStyle w:val="BodyText"/>
        <w:spacing w:before="293" w:line="302" w:lineRule="auto"/>
        <w:ind w:left="340" w:right="337"/>
        <w:jc w:val="both"/>
      </w:pPr>
      <w:r>
        <w:rPr>
          <w:color w:val="333333"/>
        </w:rPr>
        <w:t>The</w:t>
      </w:r>
      <w:r>
        <w:rPr>
          <w:color w:val="333333"/>
          <w:spacing w:val="21"/>
        </w:rPr>
        <w:t xml:space="preserve"> </w:t>
      </w:r>
      <w:r>
        <w:rPr>
          <w:color w:val="333333"/>
        </w:rPr>
        <w:t>flow</w:t>
      </w:r>
      <w:r>
        <w:rPr>
          <w:color w:val="333333"/>
          <w:spacing w:val="21"/>
        </w:rPr>
        <w:t xml:space="preserve"> </w:t>
      </w:r>
      <w:r>
        <w:rPr>
          <w:color w:val="333333"/>
        </w:rPr>
        <w:t>point</w:t>
      </w:r>
      <w:r>
        <w:rPr>
          <w:color w:val="333333"/>
          <w:spacing w:val="21"/>
        </w:rPr>
        <w:t xml:space="preserve"> </w:t>
      </w:r>
      <w:r>
        <w:rPr>
          <w:color w:val="333333"/>
        </w:rPr>
        <w:t>is</w:t>
      </w:r>
      <w:r>
        <w:rPr>
          <w:color w:val="333333"/>
          <w:spacing w:val="21"/>
        </w:rPr>
        <w:t xml:space="preserve"> </w:t>
      </w:r>
      <w:r>
        <w:rPr>
          <w:color w:val="333333"/>
        </w:rPr>
        <w:t>when</w:t>
      </w:r>
      <w:r>
        <w:rPr>
          <w:color w:val="333333"/>
          <w:spacing w:val="21"/>
        </w:rPr>
        <w:t xml:space="preserve"> </w:t>
      </w:r>
      <w:r>
        <w:rPr>
          <w:color w:val="333333"/>
        </w:rPr>
        <w:t>there’s</w:t>
      </w:r>
      <w:r>
        <w:rPr>
          <w:color w:val="333333"/>
          <w:spacing w:val="21"/>
        </w:rPr>
        <w:t xml:space="preserve"> </w:t>
      </w:r>
      <w:r>
        <w:rPr>
          <w:color w:val="333333"/>
        </w:rPr>
        <w:t>a</w:t>
      </w:r>
      <w:r>
        <w:rPr>
          <w:color w:val="333333"/>
          <w:spacing w:val="21"/>
        </w:rPr>
        <w:t xml:space="preserve"> </w:t>
      </w:r>
      <w:r>
        <w:rPr>
          <w:color w:val="333333"/>
        </w:rPr>
        <w:t>perfect</w:t>
      </w:r>
      <w:r>
        <w:rPr>
          <w:color w:val="333333"/>
          <w:spacing w:val="21"/>
        </w:rPr>
        <w:t xml:space="preserve"> </w:t>
      </w:r>
      <w:r>
        <w:rPr>
          <w:color w:val="333333"/>
        </w:rPr>
        <w:t>balance</w:t>
      </w:r>
      <w:r>
        <w:rPr>
          <w:color w:val="333333"/>
          <w:spacing w:val="21"/>
        </w:rPr>
        <w:t xml:space="preserve"> </w:t>
      </w:r>
      <w:r>
        <w:rPr>
          <w:color w:val="333333"/>
        </w:rPr>
        <w:t>between</w:t>
      </w:r>
      <w:r>
        <w:rPr>
          <w:color w:val="333333"/>
          <w:spacing w:val="21"/>
        </w:rPr>
        <w:t xml:space="preserve"> </w:t>
      </w:r>
      <w:r>
        <w:rPr>
          <w:color w:val="333333"/>
        </w:rPr>
        <w:t>how</w:t>
      </w:r>
      <w:r>
        <w:rPr>
          <w:color w:val="333333"/>
          <w:spacing w:val="21"/>
        </w:rPr>
        <w:t xml:space="preserve"> </w:t>
      </w:r>
      <w:r>
        <w:rPr>
          <w:color w:val="333333"/>
        </w:rPr>
        <w:t>challenging</w:t>
      </w:r>
      <w:r>
        <w:rPr>
          <w:color w:val="333333"/>
          <w:spacing w:val="21"/>
        </w:rPr>
        <w:t xml:space="preserve"> </w:t>
      </w:r>
      <w:r>
        <w:rPr>
          <w:color w:val="333333"/>
        </w:rPr>
        <w:t>an</w:t>
      </w:r>
      <w:r>
        <w:rPr>
          <w:color w:val="333333"/>
          <w:spacing w:val="21"/>
        </w:rPr>
        <w:t xml:space="preserve"> </w:t>
      </w:r>
      <w:r>
        <w:rPr>
          <w:color w:val="333333"/>
        </w:rPr>
        <w:t>activity is and your skill level. If the challenge is too high and your skill is low, you might feel anxious. If the challenge is too low and your skill is high, you might feel bored. Flow occurs when both the challenge and your skills are high, leading to full engagement</w:t>
      </w:r>
      <w:r>
        <w:rPr>
          <w:color w:val="333333"/>
          <w:spacing w:val="80"/>
          <w:w w:val="150"/>
        </w:rPr>
        <w:t xml:space="preserve"> </w:t>
      </w:r>
      <w:r>
        <w:rPr>
          <w:color w:val="333333"/>
        </w:rPr>
        <w:t>and enjoyment.</w:t>
      </w:r>
    </w:p>
    <w:p w14:paraId="5C1E5C58"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13C97270" w14:textId="77777777" w:rsidR="002D5151" w:rsidRDefault="002D5151">
      <w:pPr>
        <w:pStyle w:val="BodyText"/>
        <w:rPr>
          <w:sz w:val="19"/>
        </w:rPr>
      </w:pPr>
    </w:p>
    <w:p w14:paraId="3237FDB1" w14:textId="77777777" w:rsidR="002D5151" w:rsidRDefault="002D5151">
      <w:pPr>
        <w:pStyle w:val="BodyText"/>
        <w:spacing w:before="40"/>
        <w:rPr>
          <w:sz w:val="19"/>
        </w:rPr>
      </w:pPr>
    </w:p>
    <w:p w14:paraId="56592785" w14:textId="2C6F6274" w:rsidR="002D5151" w:rsidRDefault="001C7732" w:rsidP="001C7732">
      <w:pPr>
        <w:pStyle w:val="BodyText"/>
        <w:jc w:val="center"/>
        <w:rPr>
          <w:rFonts w:ascii="Lucida Sans"/>
        </w:rPr>
      </w:pPr>
      <w:r>
        <w:rPr>
          <w:rFonts w:ascii="Lucida Sans"/>
          <w:noProof/>
        </w:rPr>
        <w:drawing>
          <wp:inline distT="0" distB="0" distL="0" distR="0" wp14:anchorId="4820D861" wp14:editId="0BBC398B">
            <wp:extent cx="4730506" cy="2855982"/>
            <wp:effectExtent l="0" t="0" r="0" b="0"/>
            <wp:docPr id="1227561633"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61633" name="Picture 1227561633"/>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730506" cy="2855982"/>
                    </a:xfrm>
                    <a:prstGeom prst="rect">
                      <a:avLst/>
                    </a:prstGeom>
                  </pic:spPr>
                </pic:pic>
              </a:graphicData>
            </a:graphic>
          </wp:inline>
        </w:drawing>
      </w:r>
    </w:p>
    <w:p w14:paraId="5EABE613" w14:textId="77777777" w:rsidR="002D5151" w:rsidRDefault="002D5151">
      <w:pPr>
        <w:pStyle w:val="BodyText"/>
        <w:spacing w:before="191"/>
        <w:rPr>
          <w:rFonts w:ascii="Lucida Sans"/>
        </w:rPr>
      </w:pPr>
    </w:p>
    <w:p w14:paraId="03A6489D" w14:textId="16CA42D8" w:rsidR="002D5151" w:rsidRDefault="00F8505E">
      <w:pPr>
        <w:pStyle w:val="BodyText"/>
        <w:spacing w:line="302" w:lineRule="auto"/>
        <w:ind w:left="340" w:right="337"/>
        <w:jc w:val="both"/>
      </w:pPr>
      <w:r>
        <w:rPr>
          <w:color w:val="333333"/>
        </w:rPr>
        <w:t>The</w:t>
      </w:r>
      <w:r>
        <w:rPr>
          <w:color w:val="333333"/>
          <w:spacing w:val="-4"/>
        </w:rPr>
        <w:t xml:space="preserve"> </w:t>
      </w:r>
      <w:r>
        <w:rPr>
          <w:color w:val="333333"/>
        </w:rPr>
        <w:t>diagram</w:t>
      </w:r>
      <w:r>
        <w:rPr>
          <w:color w:val="333333"/>
          <w:spacing w:val="-4"/>
        </w:rPr>
        <w:t xml:space="preserve"> </w:t>
      </w:r>
      <w:r>
        <w:rPr>
          <w:color w:val="333333"/>
        </w:rPr>
        <w:t>above</w:t>
      </w:r>
      <w:r>
        <w:rPr>
          <w:color w:val="333333"/>
          <w:spacing w:val="-4"/>
        </w:rPr>
        <w:t xml:space="preserve"> </w:t>
      </w:r>
      <w:r>
        <w:rPr>
          <w:color w:val="333333"/>
        </w:rPr>
        <w:t>depicts</w:t>
      </w:r>
      <w:r>
        <w:rPr>
          <w:color w:val="333333"/>
          <w:spacing w:val="-4"/>
        </w:rPr>
        <w:t xml:space="preserve"> </w:t>
      </w:r>
      <w:r>
        <w:rPr>
          <w:color w:val="333333"/>
        </w:rPr>
        <w:t>the</w:t>
      </w:r>
      <w:r>
        <w:rPr>
          <w:color w:val="333333"/>
          <w:spacing w:val="-4"/>
        </w:rPr>
        <w:t xml:space="preserve"> </w:t>
      </w:r>
      <w:r>
        <w:rPr>
          <w:color w:val="333333"/>
        </w:rPr>
        <w:t>different</w:t>
      </w:r>
      <w:r>
        <w:rPr>
          <w:color w:val="333333"/>
          <w:spacing w:val="-4"/>
        </w:rPr>
        <w:t xml:space="preserve"> </w:t>
      </w:r>
      <w:r>
        <w:rPr>
          <w:color w:val="333333"/>
        </w:rPr>
        <w:t>emotional</w:t>
      </w:r>
      <w:r>
        <w:rPr>
          <w:color w:val="333333"/>
          <w:spacing w:val="-4"/>
        </w:rPr>
        <w:t xml:space="preserve"> </w:t>
      </w:r>
      <w:r>
        <w:rPr>
          <w:color w:val="333333"/>
        </w:rPr>
        <w:t>states</w:t>
      </w:r>
      <w:r>
        <w:rPr>
          <w:color w:val="333333"/>
          <w:spacing w:val="-4"/>
        </w:rPr>
        <w:t xml:space="preserve"> </w:t>
      </w:r>
      <w:r>
        <w:rPr>
          <w:color w:val="333333"/>
        </w:rPr>
        <w:t>we</w:t>
      </w:r>
      <w:r>
        <w:rPr>
          <w:color w:val="333333"/>
          <w:spacing w:val="-4"/>
        </w:rPr>
        <w:t xml:space="preserve"> </w:t>
      </w:r>
      <w:r>
        <w:rPr>
          <w:color w:val="333333"/>
        </w:rPr>
        <w:t>may</w:t>
      </w:r>
      <w:r>
        <w:rPr>
          <w:color w:val="333333"/>
          <w:spacing w:val="-4"/>
        </w:rPr>
        <w:t xml:space="preserve"> </w:t>
      </w:r>
      <w:r>
        <w:rPr>
          <w:color w:val="333333"/>
        </w:rPr>
        <w:t>experience</w:t>
      </w:r>
      <w:r>
        <w:rPr>
          <w:color w:val="333333"/>
          <w:spacing w:val="-4"/>
        </w:rPr>
        <w:t xml:space="preserve"> </w:t>
      </w:r>
      <w:r>
        <w:rPr>
          <w:color w:val="333333"/>
        </w:rPr>
        <w:t>in</w:t>
      </w:r>
      <w:r>
        <w:rPr>
          <w:color w:val="333333"/>
          <w:spacing w:val="-4"/>
        </w:rPr>
        <w:t xml:space="preserve"> </w:t>
      </w:r>
      <w:r>
        <w:rPr>
          <w:color w:val="333333"/>
        </w:rPr>
        <w:t>response to the challenge-to-skill-level ratio. We see the flow point occur when the challenge and skill level are higher and equally matched.</w:t>
      </w:r>
    </w:p>
    <w:p w14:paraId="1D3C5D1E" w14:textId="77777777" w:rsidR="002D5151" w:rsidRDefault="002D5151">
      <w:pPr>
        <w:pStyle w:val="BodyText"/>
        <w:spacing w:before="132"/>
      </w:pPr>
    </w:p>
    <w:p w14:paraId="2FCD1693" w14:textId="77777777" w:rsidR="002D5151" w:rsidRDefault="00F8505E">
      <w:pPr>
        <w:ind w:left="340"/>
        <w:rPr>
          <w:rFonts w:ascii="Arial"/>
          <w:b/>
          <w:sz w:val="30"/>
        </w:rPr>
      </w:pPr>
      <w:r>
        <w:rPr>
          <w:rFonts w:ascii="Arial"/>
          <w:b/>
          <w:color w:val="333333"/>
          <w:spacing w:val="-4"/>
          <w:sz w:val="30"/>
        </w:rPr>
        <w:t>Fostering</w:t>
      </w:r>
      <w:r>
        <w:rPr>
          <w:rFonts w:ascii="Arial"/>
          <w:b/>
          <w:color w:val="333333"/>
          <w:spacing w:val="-7"/>
          <w:sz w:val="30"/>
        </w:rPr>
        <w:t xml:space="preserve"> </w:t>
      </w:r>
      <w:r>
        <w:rPr>
          <w:rFonts w:ascii="Arial"/>
          <w:b/>
          <w:color w:val="333333"/>
          <w:spacing w:val="-4"/>
          <w:sz w:val="30"/>
        </w:rPr>
        <w:t>Flow</w:t>
      </w:r>
    </w:p>
    <w:p w14:paraId="69E7D499" w14:textId="77777777" w:rsidR="002D5151" w:rsidRDefault="00F8505E">
      <w:pPr>
        <w:pStyle w:val="BodyText"/>
        <w:spacing w:before="294" w:line="302" w:lineRule="auto"/>
        <w:ind w:left="340" w:right="339"/>
        <w:jc w:val="both"/>
      </w:pPr>
      <w:r>
        <w:rPr>
          <w:color w:val="333333"/>
        </w:rPr>
        <w:t>We can increase our chances of experiencing flow by optimizing four key elements: temporal, environmental, physical, and social.</w:t>
      </w:r>
    </w:p>
    <w:p w14:paraId="7DD3F18E" w14:textId="77777777" w:rsidR="002D5151" w:rsidRDefault="002D5151">
      <w:pPr>
        <w:pStyle w:val="BodyText"/>
        <w:spacing w:before="131"/>
      </w:pPr>
    </w:p>
    <w:p w14:paraId="46E6DE14" w14:textId="77777777" w:rsidR="002D5151" w:rsidRDefault="00F8505E">
      <w:pPr>
        <w:ind w:left="340"/>
        <w:rPr>
          <w:rFonts w:ascii="Arial"/>
          <w:b/>
          <w:sz w:val="28"/>
        </w:rPr>
      </w:pPr>
      <w:r>
        <w:rPr>
          <w:rFonts w:ascii="Arial"/>
          <w:b/>
          <w:color w:val="333333"/>
          <w:spacing w:val="-2"/>
          <w:w w:val="105"/>
          <w:sz w:val="28"/>
        </w:rPr>
        <w:t>Temporal</w:t>
      </w:r>
    </w:p>
    <w:p w14:paraId="21E28B18" w14:textId="77777777" w:rsidR="002D5151" w:rsidRDefault="00F8505E">
      <w:pPr>
        <w:pStyle w:val="BodyText"/>
        <w:spacing w:before="297"/>
        <w:ind w:left="340"/>
        <w:jc w:val="both"/>
      </w:pPr>
      <w:r>
        <w:rPr>
          <w:b/>
          <w:color w:val="333333"/>
        </w:rPr>
        <w:t>Definition:</w:t>
      </w:r>
      <w:r>
        <w:rPr>
          <w:b/>
          <w:color w:val="333333"/>
          <w:spacing w:val="2"/>
        </w:rPr>
        <w:t xml:space="preserve"> </w:t>
      </w:r>
      <w:r>
        <w:rPr>
          <w:color w:val="333333"/>
        </w:rPr>
        <w:t>When</w:t>
      </w:r>
      <w:r>
        <w:rPr>
          <w:color w:val="333333"/>
          <w:spacing w:val="2"/>
        </w:rPr>
        <w:t xml:space="preserve"> </w:t>
      </w:r>
      <w:r>
        <w:rPr>
          <w:color w:val="333333"/>
        </w:rPr>
        <w:t>you</w:t>
      </w:r>
      <w:r>
        <w:rPr>
          <w:color w:val="333333"/>
          <w:spacing w:val="3"/>
        </w:rPr>
        <w:t xml:space="preserve"> </w:t>
      </w:r>
      <w:r>
        <w:rPr>
          <w:color w:val="333333"/>
        </w:rPr>
        <w:t>choose</w:t>
      </w:r>
      <w:r>
        <w:rPr>
          <w:color w:val="333333"/>
          <w:spacing w:val="2"/>
        </w:rPr>
        <w:t xml:space="preserve"> </w:t>
      </w:r>
      <w:r>
        <w:rPr>
          <w:color w:val="333333"/>
        </w:rPr>
        <w:t>to</w:t>
      </w:r>
      <w:r>
        <w:rPr>
          <w:color w:val="333333"/>
          <w:spacing w:val="3"/>
        </w:rPr>
        <w:t xml:space="preserve"> </w:t>
      </w:r>
      <w:r>
        <w:rPr>
          <w:color w:val="333333"/>
        </w:rPr>
        <w:t>engage</w:t>
      </w:r>
      <w:r>
        <w:rPr>
          <w:color w:val="333333"/>
          <w:spacing w:val="2"/>
        </w:rPr>
        <w:t xml:space="preserve"> </w:t>
      </w:r>
      <w:r>
        <w:rPr>
          <w:color w:val="333333"/>
        </w:rPr>
        <w:t>in</w:t>
      </w:r>
      <w:r>
        <w:rPr>
          <w:color w:val="333333"/>
          <w:spacing w:val="2"/>
        </w:rPr>
        <w:t xml:space="preserve"> </w:t>
      </w:r>
      <w:r>
        <w:rPr>
          <w:color w:val="333333"/>
        </w:rPr>
        <w:t>tasks</w:t>
      </w:r>
      <w:r>
        <w:rPr>
          <w:color w:val="333333"/>
          <w:spacing w:val="3"/>
        </w:rPr>
        <w:t xml:space="preserve"> </w:t>
      </w:r>
      <w:r>
        <w:rPr>
          <w:color w:val="333333"/>
        </w:rPr>
        <w:t>–</w:t>
      </w:r>
      <w:r>
        <w:rPr>
          <w:color w:val="333333"/>
          <w:spacing w:val="2"/>
        </w:rPr>
        <w:t xml:space="preserve"> </w:t>
      </w:r>
      <w:r>
        <w:rPr>
          <w:color w:val="333333"/>
        </w:rPr>
        <w:t>time</w:t>
      </w:r>
      <w:r>
        <w:rPr>
          <w:color w:val="333333"/>
          <w:spacing w:val="2"/>
        </w:rPr>
        <w:t xml:space="preserve"> </w:t>
      </w:r>
      <w:r>
        <w:rPr>
          <w:color w:val="333333"/>
        </w:rPr>
        <w:t>of</w:t>
      </w:r>
      <w:r>
        <w:rPr>
          <w:color w:val="333333"/>
          <w:spacing w:val="3"/>
        </w:rPr>
        <w:t xml:space="preserve"> </w:t>
      </w:r>
      <w:r>
        <w:rPr>
          <w:color w:val="333333"/>
        </w:rPr>
        <w:t>day,</w:t>
      </w:r>
      <w:r>
        <w:rPr>
          <w:color w:val="333333"/>
          <w:spacing w:val="2"/>
        </w:rPr>
        <w:t xml:space="preserve"> </w:t>
      </w:r>
      <w:r>
        <w:rPr>
          <w:color w:val="333333"/>
        </w:rPr>
        <w:t>week,</w:t>
      </w:r>
      <w:r>
        <w:rPr>
          <w:color w:val="333333"/>
          <w:spacing w:val="3"/>
        </w:rPr>
        <w:t xml:space="preserve"> </w:t>
      </w:r>
      <w:r>
        <w:rPr>
          <w:color w:val="333333"/>
        </w:rPr>
        <w:t>or</w:t>
      </w:r>
      <w:r>
        <w:rPr>
          <w:color w:val="333333"/>
          <w:spacing w:val="2"/>
        </w:rPr>
        <w:t xml:space="preserve"> </w:t>
      </w:r>
      <w:r>
        <w:rPr>
          <w:color w:val="333333"/>
          <w:spacing w:val="-2"/>
        </w:rPr>
        <w:t>month.</w:t>
      </w:r>
    </w:p>
    <w:p w14:paraId="0AFEEBCB" w14:textId="77777777" w:rsidR="002D5151" w:rsidRDefault="00F8505E">
      <w:pPr>
        <w:pStyle w:val="BodyText"/>
        <w:spacing w:before="240" w:line="302" w:lineRule="auto"/>
        <w:ind w:left="340" w:right="338"/>
        <w:jc w:val="both"/>
      </w:pPr>
      <w:r>
        <w:rPr>
          <w:b/>
          <w:color w:val="333333"/>
        </w:rPr>
        <w:t xml:space="preserve">Examples: </w:t>
      </w:r>
      <w:r>
        <w:rPr>
          <w:color w:val="333333"/>
        </w:rPr>
        <w:t>Scheduling creative tasks during peak energy times; setting aside uninter- rupted blocks of time.</w:t>
      </w:r>
    </w:p>
    <w:p w14:paraId="70A87694" w14:textId="77777777" w:rsidR="002D5151" w:rsidRDefault="002D5151">
      <w:pPr>
        <w:pStyle w:val="BodyText"/>
        <w:spacing w:before="131"/>
      </w:pPr>
    </w:p>
    <w:p w14:paraId="09D9EF93" w14:textId="77777777" w:rsidR="002D5151" w:rsidRDefault="00F8505E">
      <w:pPr>
        <w:spacing w:before="1"/>
        <w:ind w:left="340"/>
        <w:rPr>
          <w:rFonts w:ascii="Arial"/>
          <w:b/>
          <w:sz w:val="28"/>
        </w:rPr>
      </w:pPr>
      <w:r>
        <w:rPr>
          <w:rFonts w:ascii="Arial"/>
          <w:b/>
          <w:color w:val="333333"/>
          <w:spacing w:val="-2"/>
          <w:sz w:val="28"/>
        </w:rPr>
        <w:t>Rapid</w:t>
      </w:r>
      <w:r>
        <w:rPr>
          <w:rFonts w:ascii="Arial"/>
          <w:b/>
          <w:color w:val="333333"/>
          <w:spacing w:val="-10"/>
          <w:sz w:val="28"/>
        </w:rPr>
        <w:t xml:space="preserve"> </w:t>
      </w:r>
      <w:r>
        <w:rPr>
          <w:rFonts w:ascii="Arial"/>
          <w:b/>
          <w:color w:val="333333"/>
          <w:spacing w:val="-2"/>
          <w:sz w:val="28"/>
        </w:rPr>
        <w:t>Reflection</w:t>
      </w:r>
    </w:p>
    <w:p w14:paraId="08C88BC9" w14:textId="77777777" w:rsidR="002D5151" w:rsidRDefault="00F8505E">
      <w:pPr>
        <w:pStyle w:val="BodyText"/>
        <w:spacing w:before="297"/>
        <w:ind w:left="340"/>
        <w:jc w:val="both"/>
      </w:pPr>
      <w:r>
        <w:rPr>
          <w:rFonts w:ascii="Wingdings 3" w:hAnsi="Wingdings 3"/>
          <w:color w:val="D1A326"/>
          <w:position w:val="-1"/>
          <w:sz w:val="22"/>
        </w:rPr>
        <w:t></w:t>
      </w:r>
      <w:r>
        <w:rPr>
          <w:rFonts w:ascii="Times New Roman" w:hAnsi="Times New Roman"/>
          <w:color w:val="D1A326"/>
          <w:spacing w:val="36"/>
          <w:position w:val="-1"/>
          <w:sz w:val="22"/>
        </w:rPr>
        <w:t xml:space="preserve">  </w:t>
      </w:r>
      <w:r>
        <w:rPr>
          <w:color w:val="333333"/>
        </w:rPr>
        <w:t>When can you fit flow into</w:t>
      </w:r>
      <w:r>
        <w:rPr>
          <w:color w:val="333333"/>
          <w:spacing w:val="1"/>
        </w:rPr>
        <w:t xml:space="preserve"> </w:t>
      </w:r>
      <w:r>
        <w:rPr>
          <w:color w:val="333333"/>
        </w:rPr>
        <w:t>your week? What time of the day? How</w:t>
      </w:r>
      <w:r>
        <w:rPr>
          <w:color w:val="333333"/>
          <w:spacing w:val="1"/>
        </w:rPr>
        <w:t xml:space="preserve"> </w:t>
      </w:r>
      <w:r>
        <w:rPr>
          <w:color w:val="333333"/>
        </w:rPr>
        <w:t xml:space="preserve">long </w:t>
      </w:r>
      <w:r>
        <w:rPr>
          <w:color w:val="333333"/>
          <w:spacing w:val="-4"/>
        </w:rPr>
        <w:t>for?</w:t>
      </w:r>
    </w:p>
    <w:p w14:paraId="10A74609" w14:textId="77777777" w:rsidR="002D5151" w:rsidRDefault="00F8505E">
      <w:pPr>
        <w:pStyle w:val="BodyText"/>
        <w:spacing w:before="7"/>
        <w:rPr>
          <w:sz w:val="18"/>
        </w:rPr>
      </w:pPr>
      <w:r>
        <w:rPr>
          <w:noProof/>
          <w:sz w:val="18"/>
        </w:rPr>
        <mc:AlternateContent>
          <mc:Choice Requires="wpg">
            <w:drawing>
              <wp:anchor distT="0" distB="0" distL="0" distR="0" simplePos="0" relativeHeight="251701248" behindDoc="1" locked="0" layoutInCell="1" allowOverlap="1" wp14:anchorId="2FCCFA04" wp14:editId="1AF4E114">
                <wp:simplePos x="0" y="0"/>
                <wp:positionH relativeFrom="page">
                  <wp:posOffset>1295996</wp:posOffset>
                </wp:positionH>
                <wp:positionV relativeFrom="paragraph">
                  <wp:posOffset>173889</wp:posOffset>
                </wp:positionV>
                <wp:extent cx="4980940" cy="913130"/>
                <wp:effectExtent l="0" t="0" r="0" b="0"/>
                <wp:wrapTopAndBottom/>
                <wp:docPr id="1454" name="Group 14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913130"/>
                          <a:chOff x="0" y="0"/>
                          <a:chExt cx="4980940" cy="913130"/>
                        </a:xfrm>
                      </wpg:grpSpPr>
                      <wps:wsp>
                        <wps:cNvPr id="1455" name="Graphic 1455"/>
                        <wps:cNvSpPr/>
                        <wps:spPr>
                          <a:xfrm>
                            <a:off x="6350" y="6350"/>
                            <a:ext cx="4968240" cy="900430"/>
                          </a:xfrm>
                          <a:custGeom>
                            <a:avLst/>
                            <a:gdLst/>
                            <a:ahLst/>
                            <a:cxnLst/>
                            <a:rect l="l" t="t" r="r" b="b"/>
                            <a:pathLst>
                              <a:path w="4968240" h="900430">
                                <a:moveTo>
                                  <a:pt x="4967998" y="0"/>
                                </a:moveTo>
                                <a:lnTo>
                                  <a:pt x="0" y="0"/>
                                </a:lnTo>
                                <a:lnTo>
                                  <a:pt x="0" y="899998"/>
                                </a:lnTo>
                                <a:lnTo>
                                  <a:pt x="4967998" y="899998"/>
                                </a:lnTo>
                                <a:lnTo>
                                  <a:pt x="4967998" y="0"/>
                                </a:lnTo>
                                <a:close/>
                              </a:path>
                            </a:pathLst>
                          </a:custGeom>
                          <a:solidFill>
                            <a:srgbClr val="FAF9F8"/>
                          </a:solidFill>
                        </wps:spPr>
                        <wps:bodyPr wrap="square" lIns="0" tIns="0" rIns="0" bIns="0" rtlCol="0">
                          <a:prstTxWarp prst="textNoShape">
                            <a:avLst/>
                          </a:prstTxWarp>
                          <a:noAutofit/>
                        </wps:bodyPr>
                      </wps:wsp>
                      <wps:wsp>
                        <wps:cNvPr id="1456" name="Graphic 1456"/>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1457" name="Graphic 1457"/>
                        <wps:cNvSpPr/>
                        <wps:spPr>
                          <a:xfrm>
                            <a:off x="6350" y="12700"/>
                            <a:ext cx="1270" cy="887730"/>
                          </a:xfrm>
                          <a:custGeom>
                            <a:avLst/>
                            <a:gdLst/>
                            <a:ahLst/>
                            <a:cxnLst/>
                            <a:rect l="l" t="t" r="r" b="b"/>
                            <a:pathLst>
                              <a:path h="887730">
                                <a:moveTo>
                                  <a:pt x="0" y="887298"/>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58" name="Graphic 1458"/>
                        <wps:cNvSpPr/>
                        <wps:spPr>
                          <a:xfrm>
                            <a:off x="4974348" y="12700"/>
                            <a:ext cx="1270" cy="887730"/>
                          </a:xfrm>
                          <a:custGeom>
                            <a:avLst/>
                            <a:gdLst/>
                            <a:ahLst/>
                            <a:cxnLst/>
                            <a:rect l="l" t="t" r="r" b="b"/>
                            <a:pathLst>
                              <a:path h="887730">
                                <a:moveTo>
                                  <a:pt x="0" y="887298"/>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59" name="Graphic 1459"/>
                        <wps:cNvSpPr/>
                        <wps:spPr>
                          <a:xfrm>
                            <a:off x="0" y="899998"/>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9274752" id="Group 1454" o:spid="_x0000_s1026" style="position:absolute;margin-left:102.05pt;margin-top:13.7pt;width:392.2pt;height:71.9pt;z-index:-251615232;mso-wrap-distance-left:0;mso-wrap-distance-right:0;mso-position-horizontal-relative:page" coordsize="49809,9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">
                <v:shape id="Graphic 1455" o:spid="_x0000_s1027" style="position:absolute;left:63;top:63;width:49682;height:9004;visibility:visible;mso-wrap-style:square;v-text-anchor:top" coordsize="4968240,900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" path="m4967998,l,,,899998r4967998,l4967998,xe" fillcolor="#faf9f8" stroked="f">
                  <v:path arrowok="t"/>
                </v:shape>
                <v:shape id="Graphic 145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" path="m,12699r4980698,l4980698,,,,,12699xe" fillcolor="#f4f3f2" stroked="f">
                  <v:path arrowok="t"/>
                </v:shape>
                <v:shape id="Graphic 1457" o:spid="_x0000_s1029" style="position:absolute;left:63;top:127;width:13;height:8877;visibility:visible;mso-wrap-style:square;v-text-anchor:top" coordsize="1270,887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" path="m,887298l,e" filled="f" strokecolor="#f4f3f2" strokeweight="1pt">
                  <v:path arrowok="t"/>
                </v:shape>
                <v:shape id="Graphic 1458" o:spid="_x0000_s1030" style="position:absolute;left:49743;top:127;width:13;height:8877;visibility:visible;mso-wrap-style:square;v-text-anchor:top" coordsize="1270,887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" path="m,887298l,e" filled="f" strokecolor="#f4f3f2" strokeweight="1pt">
                  <v:path arrowok="t"/>
                </v:shape>
                <v:shape id="Graphic 1459" o:spid="_x0000_s1031" style="position:absolute;top:89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" path="m,12699r4980698,l4980698,,,,,12699xe" fillcolor="#f4f3f2" stroked="f">
                  <v:path arrowok="t"/>
                </v:shape>
                <w10:wrap type="topAndBottom" anchorx="page"/>
              </v:group>
            </w:pict>
          </mc:Fallback>
        </mc:AlternateContent>
      </w:r>
    </w:p>
    <w:p w14:paraId="7C367A98" w14:textId="77777777" w:rsidR="002D5151" w:rsidRDefault="002D5151">
      <w:pPr>
        <w:pStyle w:val="BodyText"/>
        <w:rPr>
          <w:sz w:val="18"/>
        </w:rPr>
        <w:sectPr w:rsidR="002D5151">
          <w:pgSz w:w="11910" w:h="16840"/>
          <w:pgMar w:top="1420" w:right="1700" w:bottom="1380" w:left="1700" w:header="914" w:footer="1197" w:gutter="0"/>
          <w:cols w:space="720"/>
        </w:sectPr>
      </w:pPr>
    </w:p>
    <w:p w14:paraId="510A0351" w14:textId="77777777" w:rsidR="002D5151" w:rsidRDefault="002D5151">
      <w:pPr>
        <w:pStyle w:val="BodyText"/>
        <w:spacing w:before="162"/>
        <w:rPr>
          <w:sz w:val="28"/>
        </w:rPr>
      </w:pPr>
    </w:p>
    <w:p w14:paraId="082E1C10" w14:textId="77777777" w:rsidR="002D5151" w:rsidRDefault="00F8505E">
      <w:pPr>
        <w:ind w:left="340"/>
        <w:rPr>
          <w:rFonts w:ascii="Arial"/>
          <w:b/>
          <w:sz w:val="28"/>
        </w:rPr>
      </w:pPr>
      <w:r>
        <w:rPr>
          <w:rFonts w:ascii="Arial"/>
          <w:b/>
          <w:color w:val="333333"/>
          <w:spacing w:val="-2"/>
          <w:w w:val="105"/>
          <w:sz w:val="28"/>
        </w:rPr>
        <w:t>Environmental</w:t>
      </w:r>
    </w:p>
    <w:p w14:paraId="6BF738EC" w14:textId="77777777" w:rsidR="002D5151" w:rsidRDefault="00F8505E">
      <w:pPr>
        <w:pStyle w:val="BodyText"/>
        <w:spacing w:before="298"/>
        <w:ind w:left="340"/>
      </w:pPr>
      <w:r>
        <w:rPr>
          <w:b/>
          <w:color w:val="333333"/>
        </w:rPr>
        <w:t>Definition:</w:t>
      </w:r>
      <w:r>
        <w:rPr>
          <w:b/>
          <w:color w:val="333333"/>
          <w:spacing w:val="-2"/>
        </w:rPr>
        <w:t xml:space="preserve"> </w:t>
      </w:r>
      <w:r>
        <w:rPr>
          <w:color w:val="333333"/>
        </w:rPr>
        <w:t>Your</w:t>
      </w:r>
      <w:r>
        <w:rPr>
          <w:color w:val="333333"/>
          <w:spacing w:val="-2"/>
        </w:rPr>
        <w:t xml:space="preserve"> </w:t>
      </w:r>
      <w:r>
        <w:rPr>
          <w:color w:val="333333"/>
        </w:rPr>
        <w:t>physical</w:t>
      </w:r>
      <w:r>
        <w:rPr>
          <w:color w:val="333333"/>
          <w:spacing w:val="-2"/>
        </w:rPr>
        <w:t xml:space="preserve"> </w:t>
      </w:r>
      <w:r>
        <w:rPr>
          <w:color w:val="333333"/>
        </w:rPr>
        <w:t>surroundings</w:t>
      </w:r>
      <w:r>
        <w:rPr>
          <w:color w:val="333333"/>
          <w:spacing w:val="-2"/>
        </w:rPr>
        <w:t xml:space="preserve"> </w:t>
      </w:r>
      <w:r>
        <w:rPr>
          <w:color w:val="333333"/>
        </w:rPr>
        <w:t>–</w:t>
      </w:r>
      <w:r>
        <w:rPr>
          <w:color w:val="333333"/>
          <w:spacing w:val="-2"/>
        </w:rPr>
        <w:t xml:space="preserve"> </w:t>
      </w:r>
      <w:r>
        <w:rPr>
          <w:color w:val="333333"/>
        </w:rPr>
        <w:t>sights,</w:t>
      </w:r>
      <w:r>
        <w:rPr>
          <w:color w:val="333333"/>
          <w:spacing w:val="-2"/>
        </w:rPr>
        <w:t xml:space="preserve"> </w:t>
      </w:r>
      <w:r>
        <w:rPr>
          <w:color w:val="333333"/>
        </w:rPr>
        <w:t>sounds,</w:t>
      </w:r>
      <w:r>
        <w:rPr>
          <w:color w:val="333333"/>
          <w:spacing w:val="-2"/>
        </w:rPr>
        <w:t xml:space="preserve"> setup.</w:t>
      </w:r>
    </w:p>
    <w:p w14:paraId="064FAEE6" w14:textId="77777777" w:rsidR="002D5151" w:rsidRDefault="00F8505E">
      <w:pPr>
        <w:pStyle w:val="BodyText"/>
        <w:spacing w:before="240" w:line="302" w:lineRule="auto"/>
        <w:ind w:left="340"/>
      </w:pPr>
      <w:r>
        <w:rPr>
          <w:b/>
          <w:color w:val="333333"/>
        </w:rPr>
        <w:t xml:space="preserve">Examples: </w:t>
      </w:r>
      <w:r>
        <w:rPr>
          <w:color w:val="333333"/>
        </w:rPr>
        <w:t xml:space="preserve">Creating a clutter-free space; using noise-canceling headphones to minimize </w:t>
      </w:r>
      <w:r>
        <w:rPr>
          <w:color w:val="333333"/>
          <w:spacing w:val="-2"/>
        </w:rPr>
        <w:t>distractions.</w:t>
      </w:r>
    </w:p>
    <w:p w14:paraId="39F55617" w14:textId="77777777" w:rsidR="002D5151" w:rsidRDefault="002D5151">
      <w:pPr>
        <w:pStyle w:val="BodyText"/>
        <w:spacing w:before="131"/>
      </w:pPr>
    </w:p>
    <w:p w14:paraId="13F49476" w14:textId="77777777" w:rsidR="002D5151" w:rsidRDefault="00F8505E">
      <w:pPr>
        <w:ind w:left="340"/>
        <w:rPr>
          <w:rFonts w:ascii="Arial"/>
          <w:b/>
          <w:sz w:val="28"/>
        </w:rPr>
      </w:pPr>
      <w:r>
        <w:rPr>
          <w:rFonts w:ascii="Arial"/>
          <w:b/>
          <w:color w:val="333333"/>
          <w:spacing w:val="-2"/>
          <w:sz w:val="28"/>
        </w:rPr>
        <w:t>Rapid</w:t>
      </w:r>
      <w:r>
        <w:rPr>
          <w:rFonts w:ascii="Arial"/>
          <w:b/>
          <w:color w:val="333333"/>
          <w:spacing w:val="-10"/>
          <w:sz w:val="28"/>
        </w:rPr>
        <w:t xml:space="preserve"> </w:t>
      </w:r>
      <w:r>
        <w:rPr>
          <w:rFonts w:ascii="Arial"/>
          <w:b/>
          <w:color w:val="333333"/>
          <w:spacing w:val="-2"/>
          <w:sz w:val="28"/>
        </w:rPr>
        <w:t>Reflection</w:t>
      </w:r>
    </w:p>
    <w:p w14:paraId="28F0401F" w14:textId="77777777" w:rsidR="002D5151" w:rsidRDefault="00F8505E">
      <w:pPr>
        <w:pStyle w:val="BodyText"/>
        <w:tabs>
          <w:tab w:val="left" w:pos="737"/>
        </w:tabs>
        <w:spacing w:before="298"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 might you set yourself up for flow best? What surroundings support your</w:t>
      </w:r>
      <w:r>
        <w:rPr>
          <w:color w:val="333333"/>
          <w:spacing w:val="40"/>
        </w:rPr>
        <w:t xml:space="preserve"> </w:t>
      </w:r>
      <w:r>
        <w:rPr>
          <w:color w:val="333333"/>
        </w:rPr>
        <w:t>focus? What sounds support your focus?</w:t>
      </w:r>
    </w:p>
    <w:p w14:paraId="23D8A328" w14:textId="77777777" w:rsidR="002D5151" w:rsidRDefault="00F8505E">
      <w:pPr>
        <w:pStyle w:val="BodyText"/>
        <w:spacing w:before="1"/>
        <w:rPr>
          <w:sz w:val="14"/>
        </w:rPr>
      </w:pPr>
      <w:r>
        <w:rPr>
          <w:noProof/>
          <w:sz w:val="14"/>
        </w:rPr>
        <mc:AlternateContent>
          <mc:Choice Requires="wpg">
            <w:drawing>
              <wp:anchor distT="0" distB="0" distL="0" distR="0" simplePos="0" relativeHeight="251702272" behindDoc="1" locked="0" layoutInCell="1" allowOverlap="1" wp14:anchorId="4BD2167E" wp14:editId="3F6B75BC">
                <wp:simplePos x="0" y="0"/>
                <wp:positionH relativeFrom="page">
                  <wp:posOffset>1295996</wp:posOffset>
                </wp:positionH>
                <wp:positionV relativeFrom="paragraph">
                  <wp:posOffset>136136</wp:posOffset>
                </wp:positionV>
                <wp:extent cx="4980940" cy="948690"/>
                <wp:effectExtent l="0" t="0" r="0" b="0"/>
                <wp:wrapTopAndBottom/>
                <wp:docPr id="1460" name="Group 14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948690"/>
                          <a:chOff x="0" y="0"/>
                          <a:chExt cx="4980940" cy="948690"/>
                        </a:xfrm>
                      </wpg:grpSpPr>
                      <wps:wsp>
                        <wps:cNvPr id="1461" name="Graphic 1461"/>
                        <wps:cNvSpPr/>
                        <wps:spPr>
                          <a:xfrm>
                            <a:off x="6350" y="6350"/>
                            <a:ext cx="4968240" cy="936625"/>
                          </a:xfrm>
                          <a:custGeom>
                            <a:avLst/>
                            <a:gdLst/>
                            <a:ahLst/>
                            <a:cxnLst/>
                            <a:rect l="l" t="t" r="r" b="b"/>
                            <a:pathLst>
                              <a:path w="4968240" h="936625">
                                <a:moveTo>
                                  <a:pt x="4967998" y="0"/>
                                </a:moveTo>
                                <a:lnTo>
                                  <a:pt x="0" y="0"/>
                                </a:lnTo>
                                <a:lnTo>
                                  <a:pt x="0" y="936002"/>
                                </a:lnTo>
                                <a:lnTo>
                                  <a:pt x="4967998" y="936002"/>
                                </a:lnTo>
                                <a:lnTo>
                                  <a:pt x="4967998" y="0"/>
                                </a:lnTo>
                                <a:close/>
                              </a:path>
                            </a:pathLst>
                          </a:custGeom>
                          <a:solidFill>
                            <a:srgbClr val="FAF9F8"/>
                          </a:solidFill>
                        </wps:spPr>
                        <wps:bodyPr wrap="square" lIns="0" tIns="0" rIns="0" bIns="0" rtlCol="0">
                          <a:prstTxWarp prst="textNoShape">
                            <a:avLst/>
                          </a:prstTxWarp>
                          <a:noAutofit/>
                        </wps:bodyPr>
                      </wps:wsp>
                      <wps:wsp>
                        <wps:cNvPr id="1462" name="Graphic 146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463" name="Graphic 1463"/>
                        <wps:cNvSpPr/>
                        <wps:spPr>
                          <a:xfrm>
                            <a:off x="6350" y="12687"/>
                            <a:ext cx="1270" cy="923925"/>
                          </a:xfrm>
                          <a:custGeom>
                            <a:avLst/>
                            <a:gdLst/>
                            <a:ahLst/>
                            <a:cxnLst/>
                            <a:rect l="l" t="t" r="r" b="b"/>
                            <a:pathLst>
                              <a:path h="923925">
                                <a:moveTo>
                                  <a:pt x="0" y="923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64" name="Graphic 1464"/>
                        <wps:cNvSpPr/>
                        <wps:spPr>
                          <a:xfrm>
                            <a:off x="4974348" y="12687"/>
                            <a:ext cx="1270" cy="923925"/>
                          </a:xfrm>
                          <a:custGeom>
                            <a:avLst/>
                            <a:gdLst/>
                            <a:ahLst/>
                            <a:cxnLst/>
                            <a:rect l="l" t="t" r="r" b="b"/>
                            <a:pathLst>
                              <a:path h="923925">
                                <a:moveTo>
                                  <a:pt x="0" y="923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65" name="Graphic 1465"/>
                        <wps:cNvSpPr/>
                        <wps:spPr>
                          <a:xfrm>
                            <a:off x="0" y="93598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21932E8" id="Group 1460" o:spid="_x0000_s1026" style="position:absolute;margin-left:102.05pt;margin-top:10.7pt;width:392.2pt;height:74.7pt;z-index:-251614208;mso-wrap-distance-left:0;mso-wrap-distance-right:0;mso-position-horizontal-relative:page" coordsize="49809,9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">
                <v:shape id="Graphic 1461" o:spid="_x0000_s1027" style="position:absolute;left:63;top:63;width:49682;height:9366;visibility:visible;mso-wrap-style:square;v-text-anchor:top" coordsize="4968240,936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" path="m4967998,l,,,936002r4967998,l4967998,xe" fillcolor="#faf9f8" stroked="f">
                  <v:path arrowok="t"/>
                </v:shape>
                <v:shape id="Graphic 146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" path="m,12700r4980698,l4980698,,,,,12700xe" fillcolor="#f4f3f2" stroked="f">
                  <v:path arrowok="t"/>
                </v:shape>
                <v:shape id="Graphic 1463" o:spid="_x0000_s1029" style="position:absolute;left:63;top:126;width:13;height:9240;visibility:visible;mso-wrap-style:square;v-text-anchor:top" coordsize="1270,92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" path="m,923302l,e" filled="f" strokecolor="#f4f3f2" strokeweight="1pt">
                  <v:path arrowok="t"/>
                </v:shape>
                <v:shape id="Graphic 1464" o:spid="_x0000_s1030" style="position:absolute;left:49743;top:126;width:13;height:9240;visibility:visible;mso-wrap-style:square;v-text-anchor:top" coordsize="1270,92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" path="m,923302l,e" filled="f" strokecolor="#f4f3f2" strokeweight="1pt">
                  <v:path arrowok="t"/>
                </v:shape>
                <v:shape id="Graphic 1465" o:spid="_x0000_s1031" style="position:absolute;top:93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" path="m,12700r4980698,l4980698,,,,,12700xe" fillcolor="#f4f3f2" stroked="f">
                  <v:path arrowok="t"/>
                </v:shape>
                <w10:wrap type="topAndBottom" anchorx="page"/>
              </v:group>
            </w:pict>
          </mc:Fallback>
        </mc:AlternateContent>
      </w:r>
    </w:p>
    <w:p w14:paraId="48F7EA5B" w14:textId="77777777" w:rsidR="002D5151" w:rsidRDefault="002D5151">
      <w:pPr>
        <w:pStyle w:val="BodyText"/>
        <w:spacing w:before="153"/>
        <w:rPr>
          <w:sz w:val="28"/>
        </w:rPr>
      </w:pPr>
    </w:p>
    <w:p w14:paraId="69E68111" w14:textId="77777777" w:rsidR="002D5151" w:rsidRDefault="00F8505E">
      <w:pPr>
        <w:ind w:left="340"/>
        <w:rPr>
          <w:rFonts w:ascii="Arial"/>
          <w:b/>
          <w:sz w:val="28"/>
        </w:rPr>
      </w:pPr>
      <w:r>
        <w:rPr>
          <w:rFonts w:ascii="Arial"/>
          <w:b/>
          <w:color w:val="333333"/>
          <w:spacing w:val="-2"/>
          <w:sz w:val="28"/>
        </w:rPr>
        <w:t>Physical</w:t>
      </w:r>
    </w:p>
    <w:p w14:paraId="4AF26B7A" w14:textId="77777777" w:rsidR="002D5151" w:rsidRDefault="00F8505E">
      <w:pPr>
        <w:pStyle w:val="BodyText"/>
        <w:spacing w:before="297"/>
        <w:ind w:left="340"/>
      </w:pPr>
      <w:r>
        <w:rPr>
          <w:b/>
          <w:color w:val="333333"/>
        </w:rPr>
        <w:t>Definition:</w:t>
      </w:r>
      <w:r>
        <w:rPr>
          <w:b/>
          <w:color w:val="333333"/>
          <w:spacing w:val="-6"/>
        </w:rPr>
        <w:t xml:space="preserve"> </w:t>
      </w:r>
      <w:r>
        <w:rPr>
          <w:color w:val="333333"/>
        </w:rPr>
        <w:t>How</w:t>
      </w:r>
      <w:r>
        <w:rPr>
          <w:color w:val="333333"/>
          <w:spacing w:val="-6"/>
        </w:rPr>
        <w:t xml:space="preserve"> </w:t>
      </w:r>
      <w:r>
        <w:rPr>
          <w:color w:val="333333"/>
        </w:rPr>
        <w:t>you</w:t>
      </w:r>
      <w:r>
        <w:rPr>
          <w:color w:val="333333"/>
          <w:spacing w:val="-6"/>
        </w:rPr>
        <w:t xml:space="preserve"> </w:t>
      </w:r>
      <w:r>
        <w:rPr>
          <w:color w:val="333333"/>
        </w:rPr>
        <w:t>support</w:t>
      </w:r>
      <w:r>
        <w:rPr>
          <w:color w:val="333333"/>
          <w:spacing w:val="-6"/>
        </w:rPr>
        <w:t xml:space="preserve"> </w:t>
      </w:r>
      <w:r>
        <w:rPr>
          <w:color w:val="333333"/>
        </w:rPr>
        <w:t>your</w:t>
      </w:r>
      <w:r>
        <w:rPr>
          <w:color w:val="333333"/>
          <w:spacing w:val="-6"/>
        </w:rPr>
        <w:t xml:space="preserve"> </w:t>
      </w:r>
      <w:r>
        <w:rPr>
          <w:color w:val="333333"/>
        </w:rPr>
        <w:t>body</w:t>
      </w:r>
      <w:r>
        <w:rPr>
          <w:color w:val="333333"/>
          <w:spacing w:val="-6"/>
        </w:rPr>
        <w:t xml:space="preserve"> </w:t>
      </w:r>
      <w:r>
        <w:rPr>
          <w:color w:val="333333"/>
        </w:rPr>
        <w:t>–</w:t>
      </w:r>
      <w:r>
        <w:rPr>
          <w:color w:val="333333"/>
          <w:spacing w:val="-6"/>
        </w:rPr>
        <w:t xml:space="preserve"> </w:t>
      </w:r>
      <w:r>
        <w:rPr>
          <w:color w:val="333333"/>
        </w:rPr>
        <w:t>eating,</w:t>
      </w:r>
      <w:r>
        <w:rPr>
          <w:color w:val="333333"/>
          <w:spacing w:val="-6"/>
        </w:rPr>
        <w:t xml:space="preserve"> </w:t>
      </w:r>
      <w:r>
        <w:rPr>
          <w:color w:val="333333"/>
        </w:rPr>
        <w:t>moving,</w:t>
      </w:r>
      <w:r>
        <w:rPr>
          <w:color w:val="333333"/>
          <w:spacing w:val="-6"/>
        </w:rPr>
        <w:t xml:space="preserve"> </w:t>
      </w:r>
      <w:r>
        <w:rPr>
          <w:color w:val="333333"/>
        </w:rPr>
        <w:t>sleeping,</w:t>
      </w:r>
      <w:r>
        <w:rPr>
          <w:color w:val="333333"/>
          <w:spacing w:val="-6"/>
        </w:rPr>
        <w:t xml:space="preserve"> </w:t>
      </w:r>
      <w:r>
        <w:rPr>
          <w:color w:val="333333"/>
          <w:spacing w:val="-2"/>
        </w:rPr>
        <w:t>resting.</w:t>
      </w:r>
    </w:p>
    <w:p w14:paraId="5111FC4A" w14:textId="77777777" w:rsidR="002D5151" w:rsidRDefault="00F8505E">
      <w:pPr>
        <w:pStyle w:val="BodyText"/>
        <w:spacing w:before="241" w:line="302" w:lineRule="auto"/>
        <w:ind w:left="340" w:right="338"/>
      </w:pPr>
      <w:r>
        <w:rPr>
          <w:b/>
          <w:color w:val="333333"/>
        </w:rPr>
        <w:t xml:space="preserve">Examples: </w:t>
      </w:r>
      <w:r>
        <w:rPr>
          <w:color w:val="333333"/>
        </w:rPr>
        <w:t>Eating brain-healthy snacks to get or stay energized; taking short walks to</w:t>
      </w:r>
      <w:r>
        <w:rPr>
          <w:color w:val="333333"/>
          <w:spacing w:val="80"/>
          <w:w w:val="150"/>
        </w:rPr>
        <w:t xml:space="preserve"> </w:t>
      </w:r>
      <w:r>
        <w:rPr>
          <w:color w:val="333333"/>
          <w:spacing w:val="-2"/>
        </w:rPr>
        <w:t>re-energize.</w:t>
      </w:r>
    </w:p>
    <w:p w14:paraId="3A087BF9" w14:textId="77777777" w:rsidR="002D5151" w:rsidRDefault="002D5151">
      <w:pPr>
        <w:pStyle w:val="BodyText"/>
        <w:spacing w:before="130"/>
      </w:pPr>
    </w:p>
    <w:p w14:paraId="7288D82B" w14:textId="77777777" w:rsidR="002D5151" w:rsidRDefault="00F8505E">
      <w:pPr>
        <w:spacing w:before="1"/>
        <w:ind w:left="340"/>
        <w:rPr>
          <w:rFonts w:ascii="Arial"/>
          <w:b/>
          <w:sz w:val="28"/>
        </w:rPr>
      </w:pPr>
      <w:r>
        <w:rPr>
          <w:rFonts w:ascii="Arial"/>
          <w:b/>
          <w:color w:val="333333"/>
          <w:spacing w:val="-2"/>
          <w:sz w:val="28"/>
        </w:rPr>
        <w:t>Rapid</w:t>
      </w:r>
      <w:r>
        <w:rPr>
          <w:rFonts w:ascii="Arial"/>
          <w:b/>
          <w:color w:val="333333"/>
          <w:spacing w:val="-10"/>
          <w:sz w:val="28"/>
        </w:rPr>
        <w:t xml:space="preserve"> </w:t>
      </w:r>
      <w:r>
        <w:rPr>
          <w:rFonts w:ascii="Arial"/>
          <w:b/>
          <w:color w:val="333333"/>
          <w:spacing w:val="-2"/>
          <w:sz w:val="28"/>
        </w:rPr>
        <w:t>Reflection</w:t>
      </w:r>
    </w:p>
    <w:p w14:paraId="06D9EC3A" w14:textId="77777777" w:rsidR="002D5151" w:rsidRDefault="00F8505E">
      <w:pPr>
        <w:pStyle w:val="BodyText"/>
        <w:tabs>
          <w:tab w:val="left" w:pos="737"/>
        </w:tabs>
        <w:spacing w:before="29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4"/>
        </w:rPr>
        <w:t xml:space="preserve"> </w:t>
      </w:r>
      <w:r>
        <w:rPr>
          <w:color w:val="333333"/>
        </w:rPr>
        <w:t>can</w:t>
      </w:r>
      <w:r>
        <w:rPr>
          <w:color w:val="333333"/>
          <w:spacing w:val="-3"/>
        </w:rPr>
        <w:t xml:space="preserve"> </w:t>
      </w:r>
      <w:r>
        <w:rPr>
          <w:color w:val="333333"/>
        </w:rPr>
        <w:t>you</w:t>
      </w:r>
      <w:r>
        <w:rPr>
          <w:color w:val="333333"/>
          <w:spacing w:val="-3"/>
        </w:rPr>
        <w:t xml:space="preserve"> </w:t>
      </w:r>
      <w:r>
        <w:rPr>
          <w:color w:val="333333"/>
        </w:rPr>
        <w:t>eat,</w:t>
      </w:r>
      <w:r>
        <w:rPr>
          <w:color w:val="333333"/>
          <w:spacing w:val="-4"/>
        </w:rPr>
        <w:t xml:space="preserve"> </w:t>
      </w:r>
      <w:r>
        <w:rPr>
          <w:color w:val="333333"/>
        </w:rPr>
        <w:t>move,</w:t>
      </w:r>
      <w:r>
        <w:rPr>
          <w:color w:val="333333"/>
          <w:spacing w:val="-3"/>
        </w:rPr>
        <w:t xml:space="preserve"> </w:t>
      </w:r>
      <w:r>
        <w:rPr>
          <w:color w:val="333333"/>
        </w:rPr>
        <w:t>sleep,</w:t>
      </w:r>
      <w:r>
        <w:rPr>
          <w:color w:val="333333"/>
          <w:spacing w:val="-3"/>
        </w:rPr>
        <w:t xml:space="preserve"> </w:t>
      </w:r>
      <w:r>
        <w:rPr>
          <w:color w:val="333333"/>
        </w:rPr>
        <w:t>and</w:t>
      </w:r>
      <w:r>
        <w:rPr>
          <w:color w:val="333333"/>
          <w:spacing w:val="-4"/>
        </w:rPr>
        <w:t xml:space="preserve"> </w:t>
      </w:r>
      <w:r>
        <w:rPr>
          <w:color w:val="333333"/>
        </w:rPr>
        <w:t>rest</w:t>
      </w:r>
      <w:r>
        <w:rPr>
          <w:color w:val="333333"/>
          <w:spacing w:val="-3"/>
        </w:rPr>
        <w:t xml:space="preserve"> </w:t>
      </w:r>
      <w:r>
        <w:rPr>
          <w:color w:val="333333"/>
        </w:rPr>
        <w:t>to</w:t>
      </w:r>
      <w:r>
        <w:rPr>
          <w:color w:val="333333"/>
          <w:spacing w:val="-3"/>
        </w:rPr>
        <w:t xml:space="preserve"> </w:t>
      </w:r>
      <w:r>
        <w:rPr>
          <w:color w:val="333333"/>
        </w:rPr>
        <w:t>support</w:t>
      </w:r>
      <w:r>
        <w:rPr>
          <w:color w:val="333333"/>
          <w:spacing w:val="-4"/>
        </w:rPr>
        <w:t xml:space="preserve"> </w:t>
      </w:r>
      <w:r>
        <w:rPr>
          <w:color w:val="333333"/>
        </w:rPr>
        <w:t>flow?</w:t>
      </w:r>
      <w:r>
        <w:rPr>
          <w:color w:val="333333"/>
          <w:spacing w:val="-3"/>
        </w:rPr>
        <w:t xml:space="preserve"> </w:t>
      </w:r>
      <w:r>
        <w:rPr>
          <w:color w:val="333333"/>
        </w:rPr>
        <w:t>How</w:t>
      </w:r>
      <w:r>
        <w:rPr>
          <w:color w:val="333333"/>
          <w:spacing w:val="-3"/>
        </w:rPr>
        <w:t xml:space="preserve"> </w:t>
      </w:r>
      <w:r>
        <w:rPr>
          <w:color w:val="333333"/>
        </w:rPr>
        <w:t>much?</w:t>
      </w:r>
      <w:r>
        <w:rPr>
          <w:color w:val="333333"/>
          <w:spacing w:val="-4"/>
        </w:rPr>
        <w:t xml:space="preserve"> </w:t>
      </w:r>
      <w:r>
        <w:rPr>
          <w:color w:val="333333"/>
        </w:rPr>
        <w:t>How</w:t>
      </w:r>
      <w:r>
        <w:rPr>
          <w:color w:val="333333"/>
          <w:spacing w:val="-3"/>
        </w:rPr>
        <w:t xml:space="preserve"> </w:t>
      </w:r>
      <w:r>
        <w:rPr>
          <w:color w:val="333333"/>
          <w:spacing w:val="-2"/>
        </w:rPr>
        <w:t>often?</w:t>
      </w:r>
    </w:p>
    <w:p w14:paraId="71481142" w14:textId="77777777" w:rsidR="002D5151" w:rsidRDefault="00F8505E">
      <w:pPr>
        <w:pStyle w:val="BodyText"/>
        <w:spacing w:before="7"/>
        <w:rPr>
          <w:sz w:val="18"/>
        </w:rPr>
      </w:pPr>
      <w:r>
        <w:rPr>
          <w:noProof/>
          <w:sz w:val="18"/>
        </w:rPr>
        <mc:AlternateContent>
          <mc:Choice Requires="wpg">
            <w:drawing>
              <wp:anchor distT="0" distB="0" distL="0" distR="0" simplePos="0" relativeHeight="251703296" behindDoc="1" locked="0" layoutInCell="1" allowOverlap="1" wp14:anchorId="3975F880" wp14:editId="1890935A">
                <wp:simplePos x="0" y="0"/>
                <wp:positionH relativeFrom="page">
                  <wp:posOffset>1295996</wp:posOffset>
                </wp:positionH>
                <wp:positionV relativeFrom="paragraph">
                  <wp:posOffset>174122</wp:posOffset>
                </wp:positionV>
                <wp:extent cx="4980940" cy="949325"/>
                <wp:effectExtent l="0" t="0" r="0" b="0"/>
                <wp:wrapTopAndBottom/>
                <wp:docPr id="1466" name="Group 14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949325"/>
                          <a:chOff x="0" y="0"/>
                          <a:chExt cx="4980940" cy="949325"/>
                        </a:xfrm>
                      </wpg:grpSpPr>
                      <wps:wsp>
                        <wps:cNvPr id="1467" name="Graphic 1467"/>
                        <wps:cNvSpPr/>
                        <wps:spPr>
                          <a:xfrm>
                            <a:off x="6350" y="6350"/>
                            <a:ext cx="4968240" cy="936625"/>
                          </a:xfrm>
                          <a:custGeom>
                            <a:avLst/>
                            <a:gdLst/>
                            <a:ahLst/>
                            <a:cxnLst/>
                            <a:rect l="l" t="t" r="r" b="b"/>
                            <a:pathLst>
                              <a:path w="4968240" h="936625">
                                <a:moveTo>
                                  <a:pt x="4967998" y="0"/>
                                </a:moveTo>
                                <a:lnTo>
                                  <a:pt x="0" y="0"/>
                                </a:lnTo>
                                <a:lnTo>
                                  <a:pt x="0" y="936002"/>
                                </a:lnTo>
                                <a:lnTo>
                                  <a:pt x="4967998" y="936002"/>
                                </a:lnTo>
                                <a:lnTo>
                                  <a:pt x="4967998" y="0"/>
                                </a:lnTo>
                                <a:close/>
                              </a:path>
                            </a:pathLst>
                          </a:custGeom>
                          <a:solidFill>
                            <a:srgbClr val="FAF9F8"/>
                          </a:solidFill>
                        </wps:spPr>
                        <wps:bodyPr wrap="square" lIns="0" tIns="0" rIns="0" bIns="0" rtlCol="0">
                          <a:prstTxWarp prst="textNoShape">
                            <a:avLst/>
                          </a:prstTxWarp>
                          <a:noAutofit/>
                        </wps:bodyPr>
                      </wps:wsp>
                      <wps:wsp>
                        <wps:cNvPr id="1468" name="Graphic 146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469" name="Graphic 1469"/>
                        <wps:cNvSpPr/>
                        <wps:spPr>
                          <a:xfrm>
                            <a:off x="6350" y="12700"/>
                            <a:ext cx="1270" cy="923925"/>
                          </a:xfrm>
                          <a:custGeom>
                            <a:avLst/>
                            <a:gdLst/>
                            <a:ahLst/>
                            <a:cxnLst/>
                            <a:rect l="l" t="t" r="r" b="b"/>
                            <a:pathLst>
                              <a:path h="923925">
                                <a:moveTo>
                                  <a:pt x="0" y="923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70" name="Graphic 1470"/>
                        <wps:cNvSpPr/>
                        <wps:spPr>
                          <a:xfrm>
                            <a:off x="4974348" y="12700"/>
                            <a:ext cx="1270" cy="923925"/>
                          </a:xfrm>
                          <a:custGeom>
                            <a:avLst/>
                            <a:gdLst/>
                            <a:ahLst/>
                            <a:cxnLst/>
                            <a:rect l="l" t="t" r="r" b="b"/>
                            <a:pathLst>
                              <a:path h="923925">
                                <a:moveTo>
                                  <a:pt x="0" y="923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71" name="Graphic 1471"/>
                        <wps:cNvSpPr/>
                        <wps:spPr>
                          <a:xfrm>
                            <a:off x="0" y="936002"/>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5399983" id="Group 1466" o:spid="_x0000_s1026" style="position:absolute;margin-left:102.05pt;margin-top:13.7pt;width:392.2pt;height:74.75pt;z-index:-251613184;mso-wrap-distance-left:0;mso-wrap-distance-right:0;mso-position-horizontal-relative:page" coordsize="49809,9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">
                <v:shape id="Graphic 1467" o:spid="_x0000_s1027" style="position:absolute;left:63;top:63;width:49682;height:9366;visibility:visible;mso-wrap-style:square;v-text-anchor:top" coordsize="4968240,936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" path="m4967998,l,,,936002r4967998,l4967998,xe" fillcolor="#faf9f8" stroked="f">
                  <v:path arrowok="t"/>
                </v:shape>
                <v:shape id="Graphic 146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" path="m,12700r4980698,l4980698,,,,,12700xe" fillcolor="#f4f3f2" stroked="f">
                  <v:path arrowok="t"/>
                </v:shape>
                <v:shape id="Graphic 1469" o:spid="_x0000_s1029" style="position:absolute;left:63;top:127;width:13;height:9239;visibility:visible;mso-wrap-style:square;v-text-anchor:top" coordsize="1270,92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" path="m,923302l,e" filled="f" strokecolor="#f4f3f2" strokeweight="1pt">
                  <v:path arrowok="t"/>
                </v:shape>
                <v:shape id="Graphic 1470" o:spid="_x0000_s1030" style="position:absolute;left:49743;top:127;width:13;height:9239;visibility:visible;mso-wrap-style:square;v-text-anchor:top" coordsize="1270,92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" path="m,923302l,e" filled="f" strokecolor="#f4f3f2" strokeweight="1pt">
                  <v:path arrowok="t"/>
                </v:shape>
                <v:shape id="Graphic 1471" o:spid="_x0000_s1031" style="position:absolute;top:93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" path="m,12699r4980698,l4980698,,,,,12699xe" fillcolor="#f4f3f2" stroked="f">
                  <v:path arrowok="t"/>
                </v:shape>
                <w10:wrap type="topAndBottom" anchorx="page"/>
              </v:group>
            </w:pict>
          </mc:Fallback>
        </mc:AlternateContent>
      </w:r>
    </w:p>
    <w:p w14:paraId="74CB06E9" w14:textId="77777777" w:rsidR="002D5151" w:rsidRDefault="002D5151">
      <w:pPr>
        <w:pStyle w:val="BodyText"/>
        <w:spacing w:before="153"/>
        <w:rPr>
          <w:sz w:val="28"/>
        </w:rPr>
      </w:pPr>
    </w:p>
    <w:p w14:paraId="2BD51540" w14:textId="77777777" w:rsidR="002D5151" w:rsidRDefault="00F8505E">
      <w:pPr>
        <w:ind w:left="340"/>
        <w:rPr>
          <w:rFonts w:ascii="Arial"/>
          <w:b/>
          <w:sz w:val="28"/>
        </w:rPr>
      </w:pPr>
      <w:r>
        <w:rPr>
          <w:rFonts w:ascii="Arial"/>
          <w:b/>
          <w:color w:val="333333"/>
          <w:spacing w:val="-2"/>
          <w:sz w:val="28"/>
        </w:rPr>
        <w:t>Social</w:t>
      </w:r>
    </w:p>
    <w:p w14:paraId="289D14CA" w14:textId="77777777" w:rsidR="002D5151" w:rsidRDefault="00F8505E">
      <w:pPr>
        <w:spacing w:before="297"/>
        <w:ind w:left="340"/>
        <w:rPr>
          <w:sz w:val="20"/>
        </w:rPr>
      </w:pPr>
      <w:r>
        <w:rPr>
          <w:b/>
          <w:color w:val="333333"/>
          <w:sz w:val="20"/>
        </w:rPr>
        <w:t>Definition:</w:t>
      </w:r>
      <w:r>
        <w:rPr>
          <w:b/>
          <w:color w:val="333333"/>
          <w:spacing w:val="4"/>
          <w:sz w:val="20"/>
        </w:rPr>
        <w:t xml:space="preserve"> </w:t>
      </w:r>
      <w:r>
        <w:rPr>
          <w:color w:val="333333"/>
          <w:sz w:val="20"/>
        </w:rPr>
        <w:t>Whether</w:t>
      </w:r>
      <w:r>
        <w:rPr>
          <w:color w:val="333333"/>
          <w:spacing w:val="5"/>
          <w:sz w:val="20"/>
        </w:rPr>
        <w:t xml:space="preserve"> </w:t>
      </w:r>
      <w:r>
        <w:rPr>
          <w:color w:val="333333"/>
          <w:sz w:val="20"/>
        </w:rPr>
        <w:t>you</w:t>
      </w:r>
      <w:r>
        <w:rPr>
          <w:color w:val="333333"/>
          <w:spacing w:val="5"/>
          <w:sz w:val="20"/>
        </w:rPr>
        <w:t xml:space="preserve"> </w:t>
      </w:r>
      <w:r>
        <w:rPr>
          <w:color w:val="333333"/>
          <w:sz w:val="20"/>
        </w:rPr>
        <w:t>work</w:t>
      </w:r>
      <w:r>
        <w:rPr>
          <w:color w:val="333333"/>
          <w:spacing w:val="5"/>
          <w:sz w:val="20"/>
        </w:rPr>
        <w:t xml:space="preserve"> </w:t>
      </w:r>
      <w:r>
        <w:rPr>
          <w:color w:val="333333"/>
          <w:sz w:val="20"/>
        </w:rPr>
        <w:t>best</w:t>
      </w:r>
      <w:r>
        <w:rPr>
          <w:color w:val="333333"/>
          <w:spacing w:val="5"/>
          <w:sz w:val="20"/>
        </w:rPr>
        <w:t xml:space="preserve"> </w:t>
      </w:r>
      <w:r>
        <w:rPr>
          <w:color w:val="333333"/>
          <w:sz w:val="20"/>
        </w:rPr>
        <w:t>alone</w:t>
      </w:r>
      <w:r>
        <w:rPr>
          <w:color w:val="333333"/>
          <w:spacing w:val="5"/>
          <w:sz w:val="20"/>
        </w:rPr>
        <w:t xml:space="preserve"> </w:t>
      </w:r>
      <w:r>
        <w:rPr>
          <w:color w:val="333333"/>
          <w:sz w:val="20"/>
        </w:rPr>
        <w:t>or</w:t>
      </w:r>
      <w:r>
        <w:rPr>
          <w:color w:val="333333"/>
          <w:spacing w:val="5"/>
          <w:sz w:val="20"/>
        </w:rPr>
        <w:t xml:space="preserve"> </w:t>
      </w:r>
      <w:r>
        <w:rPr>
          <w:color w:val="333333"/>
          <w:sz w:val="20"/>
        </w:rPr>
        <w:t>with</w:t>
      </w:r>
      <w:r>
        <w:rPr>
          <w:color w:val="333333"/>
          <w:spacing w:val="5"/>
          <w:sz w:val="20"/>
        </w:rPr>
        <w:t xml:space="preserve"> </w:t>
      </w:r>
      <w:r>
        <w:rPr>
          <w:color w:val="333333"/>
          <w:spacing w:val="-2"/>
          <w:sz w:val="20"/>
        </w:rPr>
        <w:t>others.</w:t>
      </w:r>
    </w:p>
    <w:p w14:paraId="2D334960" w14:textId="77777777" w:rsidR="002D5151" w:rsidRDefault="00F8505E">
      <w:pPr>
        <w:pStyle w:val="BodyText"/>
        <w:spacing w:before="240"/>
        <w:ind w:left="340"/>
      </w:pPr>
      <w:r>
        <w:rPr>
          <w:b/>
          <w:color w:val="333333"/>
        </w:rPr>
        <w:t>Examples:</w:t>
      </w:r>
      <w:r>
        <w:rPr>
          <w:b/>
          <w:color w:val="333333"/>
          <w:spacing w:val="-12"/>
        </w:rPr>
        <w:t xml:space="preserve"> </w:t>
      </w:r>
      <w:r>
        <w:rPr>
          <w:color w:val="333333"/>
        </w:rPr>
        <w:t>Collaborating</w:t>
      </w:r>
      <w:r>
        <w:rPr>
          <w:color w:val="333333"/>
          <w:spacing w:val="-12"/>
        </w:rPr>
        <w:t xml:space="preserve"> </w:t>
      </w:r>
      <w:r>
        <w:rPr>
          <w:color w:val="333333"/>
        </w:rPr>
        <w:t>with</w:t>
      </w:r>
      <w:r>
        <w:rPr>
          <w:color w:val="333333"/>
          <w:spacing w:val="-12"/>
        </w:rPr>
        <w:t xml:space="preserve"> </w:t>
      </w:r>
      <w:r>
        <w:rPr>
          <w:color w:val="333333"/>
        </w:rPr>
        <w:t>someone</w:t>
      </w:r>
      <w:r>
        <w:rPr>
          <w:color w:val="333333"/>
          <w:spacing w:val="-12"/>
        </w:rPr>
        <w:t xml:space="preserve"> </w:t>
      </w:r>
      <w:r>
        <w:rPr>
          <w:color w:val="333333"/>
        </w:rPr>
        <w:t>who</w:t>
      </w:r>
      <w:r>
        <w:rPr>
          <w:color w:val="333333"/>
          <w:spacing w:val="-11"/>
        </w:rPr>
        <w:t xml:space="preserve"> </w:t>
      </w:r>
      <w:r>
        <w:rPr>
          <w:color w:val="333333"/>
        </w:rPr>
        <w:t>inspires</w:t>
      </w:r>
      <w:r>
        <w:rPr>
          <w:color w:val="333333"/>
          <w:spacing w:val="-12"/>
        </w:rPr>
        <w:t xml:space="preserve"> </w:t>
      </w:r>
      <w:r>
        <w:rPr>
          <w:color w:val="333333"/>
        </w:rPr>
        <w:t>you;</w:t>
      </w:r>
      <w:r>
        <w:rPr>
          <w:color w:val="333333"/>
          <w:spacing w:val="-12"/>
        </w:rPr>
        <w:t xml:space="preserve"> </w:t>
      </w:r>
      <w:r>
        <w:rPr>
          <w:color w:val="333333"/>
        </w:rPr>
        <w:t>working</w:t>
      </w:r>
      <w:r>
        <w:rPr>
          <w:color w:val="333333"/>
          <w:spacing w:val="-12"/>
        </w:rPr>
        <w:t xml:space="preserve"> </w:t>
      </w:r>
      <w:r>
        <w:rPr>
          <w:color w:val="333333"/>
        </w:rPr>
        <w:t>alone</w:t>
      </w:r>
      <w:r>
        <w:rPr>
          <w:color w:val="333333"/>
          <w:spacing w:val="-11"/>
        </w:rPr>
        <w:t xml:space="preserve"> </w:t>
      </w:r>
      <w:r>
        <w:rPr>
          <w:color w:val="333333"/>
        </w:rPr>
        <w:t>in</w:t>
      </w:r>
      <w:r>
        <w:rPr>
          <w:color w:val="333333"/>
          <w:spacing w:val="-12"/>
        </w:rPr>
        <w:t xml:space="preserve"> </w:t>
      </w:r>
      <w:r>
        <w:rPr>
          <w:color w:val="333333"/>
        </w:rPr>
        <w:t>a</w:t>
      </w:r>
      <w:r>
        <w:rPr>
          <w:color w:val="333333"/>
          <w:spacing w:val="-12"/>
        </w:rPr>
        <w:t xml:space="preserve"> </w:t>
      </w:r>
      <w:r>
        <w:rPr>
          <w:color w:val="333333"/>
        </w:rPr>
        <w:t>quiet</w:t>
      </w:r>
      <w:r>
        <w:rPr>
          <w:color w:val="333333"/>
          <w:spacing w:val="-12"/>
        </w:rPr>
        <w:t xml:space="preserve"> </w:t>
      </w:r>
      <w:r>
        <w:rPr>
          <w:color w:val="333333"/>
          <w:spacing w:val="-2"/>
        </w:rPr>
        <w:t>space.</w:t>
      </w:r>
    </w:p>
    <w:p w14:paraId="2392A000" w14:textId="77777777" w:rsidR="002D5151" w:rsidRDefault="002D5151">
      <w:pPr>
        <w:pStyle w:val="BodyText"/>
        <w:sectPr w:rsidR="002D5151">
          <w:pgSz w:w="11910" w:h="16840"/>
          <w:pgMar w:top="1420" w:right="1700" w:bottom="1380" w:left="1700" w:header="914" w:footer="1197" w:gutter="0"/>
          <w:cols w:space="720"/>
        </w:sectPr>
      </w:pPr>
    </w:p>
    <w:p w14:paraId="4B10D559" w14:textId="77777777" w:rsidR="002D5151" w:rsidRDefault="002D5151">
      <w:pPr>
        <w:pStyle w:val="BodyText"/>
        <w:spacing w:before="162"/>
        <w:rPr>
          <w:sz w:val="28"/>
        </w:rPr>
      </w:pPr>
    </w:p>
    <w:p w14:paraId="5FD59DC2" w14:textId="77777777" w:rsidR="002D5151" w:rsidRDefault="00F8505E">
      <w:pPr>
        <w:ind w:left="340"/>
        <w:rPr>
          <w:rFonts w:ascii="Arial"/>
          <w:b/>
          <w:sz w:val="28"/>
        </w:rPr>
      </w:pPr>
      <w:r>
        <w:rPr>
          <w:rFonts w:ascii="Arial"/>
          <w:b/>
          <w:color w:val="333333"/>
          <w:spacing w:val="-2"/>
          <w:sz w:val="28"/>
        </w:rPr>
        <w:t>Rapid</w:t>
      </w:r>
      <w:r>
        <w:rPr>
          <w:rFonts w:ascii="Arial"/>
          <w:b/>
          <w:color w:val="333333"/>
          <w:spacing w:val="-10"/>
          <w:sz w:val="28"/>
        </w:rPr>
        <w:t xml:space="preserve"> </w:t>
      </w:r>
      <w:r>
        <w:rPr>
          <w:rFonts w:ascii="Arial"/>
          <w:b/>
          <w:color w:val="333333"/>
          <w:spacing w:val="-2"/>
          <w:sz w:val="28"/>
        </w:rPr>
        <w:t>Reflection</w:t>
      </w:r>
    </w:p>
    <w:p w14:paraId="211200EF" w14:textId="77777777" w:rsidR="002D5151" w:rsidRDefault="00F8505E">
      <w:pPr>
        <w:pStyle w:val="BodyText"/>
        <w:tabs>
          <w:tab w:val="left" w:pos="737"/>
        </w:tabs>
        <w:spacing w:before="298"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 do you go into flow with? When do you flow best solo? What sort of tasks are best done in shared flow vs. solo flow?</w:t>
      </w:r>
    </w:p>
    <w:p w14:paraId="4ABA820D" w14:textId="77777777" w:rsidR="002D5151" w:rsidRDefault="00F8505E">
      <w:pPr>
        <w:pStyle w:val="BodyText"/>
        <w:spacing w:before="1"/>
        <w:rPr>
          <w:sz w:val="14"/>
        </w:rPr>
      </w:pPr>
      <w:r>
        <w:rPr>
          <w:noProof/>
          <w:sz w:val="14"/>
        </w:rPr>
        <mc:AlternateContent>
          <mc:Choice Requires="wpg">
            <w:drawing>
              <wp:anchor distT="0" distB="0" distL="0" distR="0" simplePos="0" relativeHeight="251704320" behindDoc="1" locked="0" layoutInCell="1" allowOverlap="1" wp14:anchorId="7106E4EB" wp14:editId="7D71A64E">
                <wp:simplePos x="0" y="0"/>
                <wp:positionH relativeFrom="page">
                  <wp:posOffset>1295996</wp:posOffset>
                </wp:positionH>
                <wp:positionV relativeFrom="paragraph">
                  <wp:posOffset>136249</wp:posOffset>
                </wp:positionV>
                <wp:extent cx="4980940" cy="1021080"/>
                <wp:effectExtent l="0" t="0" r="0" b="0"/>
                <wp:wrapTopAndBottom/>
                <wp:docPr id="1472" name="Group 14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21080"/>
                          <a:chOff x="0" y="0"/>
                          <a:chExt cx="4980940" cy="1021080"/>
                        </a:xfrm>
                      </wpg:grpSpPr>
                      <wps:wsp>
                        <wps:cNvPr id="1473" name="Graphic 1473"/>
                        <wps:cNvSpPr/>
                        <wps:spPr>
                          <a:xfrm>
                            <a:off x="6350" y="6350"/>
                            <a:ext cx="4968240" cy="1008380"/>
                          </a:xfrm>
                          <a:custGeom>
                            <a:avLst/>
                            <a:gdLst/>
                            <a:ahLst/>
                            <a:cxnLst/>
                            <a:rect l="l" t="t" r="r" b="b"/>
                            <a:pathLst>
                              <a:path w="4968240" h="1008380">
                                <a:moveTo>
                                  <a:pt x="4967998" y="0"/>
                                </a:moveTo>
                                <a:lnTo>
                                  <a:pt x="0" y="0"/>
                                </a:lnTo>
                                <a:lnTo>
                                  <a:pt x="0" y="1007999"/>
                                </a:lnTo>
                                <a:lnTo>
                                  <a:pt x="4967998" y="1007999"/>
                                </a:lnTo>
                                <a:lnTo>
                                  <a:pt x="4967998" y="0"/>
                                </a:lnTo>
                                <a:close/>
                              </a:path>
                            </a:pathLst>
                          </a:custGeom>
                          <a:solidFill>
                            <a:srgbClr val="FAF9F8"/>
                          </a:solidFill>
                        </wps:spPr>
                        <wps:bodyPr wrap="square" lIns="0" tIns="0" rIns="0" bIns="0" rtlCol="0">
                          <a:prstTxWarp prst="textNoShape">
                            <a:avLst/>
                          </a:prstTxWarp>
                          <a:noAutofit/>
                        </wps:bodyPr>
                      </wps:wsp>
                      <wps:wsp>
                        <wps:cNvPr id="1474" name="Graphic 147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475" name="Graphic 1475"/>
                        <wps:cNvSpPr/>
                        <wps:spPr>
                          <a:xfrm>
                            <a:off x="6350" y="12700"/>
                            <a:ext cx="1270" cy="995680"/>
                          </a:xfrm>
                          <a:custGeom>
                            <a:avLst/>
                            <a:gdLst/>
                            <a:ahLst/>
                            <a:cxnLst/>
                            <a:rect l="l" t="t" r="r" b="b"/>
                            <a:pathLst>
                              <a:path h="995680">
                                <a:moveTo>
                                  <a:pt x="0" y="995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76" name="Graphic 1476"/>
                        <wps:cNvSpPr/>
                        <wps:spPr>
                          <a:xfrm>
                            <a:off x="4974348" y="12700"/>
                            <a:ext cx="1270" cy="995680"/>
                          </a:xfrm>
                          <a:custGeom>
                            <a:avLst/>
                            <a:gdLst/>
                            <a:ahLst/>
                            <a:cxnLst/>
                            <a:rect l="l" t="t" r="r" b="b"/>
                            <a:pathLst>
                              <a:path h="995680">
                                <a:moveTo>
                                  <a:pt x="0" y="995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477" name="Graphic 1477"/>
                        <wps:cNvSpPr/>
                        <wps:spPr>
                          <a:xfrm>
                            <a:off x="0" y="1007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D5099AD" id="Group 1472" o:spid="_x0000_s1026" style="position:absolute;margin-left:102.05pt;margin-top:10.75pt;width:392.2pt;height:80.4pt;z-index:-251612160;mso-wrap-distance-left:0;mso-wrap-distance-right:0;mso-position-horizontal-relative:page" coordsize="49809,10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">
                <v:shape id="Graphic 1473" o:spid="_x0000_s1027" style="position:absolute;left:63;top:63;width:49682;height:10084;visibility:visible;mso-wrap-style:square;v-text-anchor:top" coordsize="4968240,100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" path="m4967998,l,,,1007999r4967998,l4967998,xe" fillcolor="#faf9f8" stroked="f">
                  <v:path arrowok="t"/>
                </v:shape>
                <v:shape id="Graphic 147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" path="m,12700r4980698,l4980698,,,,,12700xe" fillcolor="#f4f3f2" stroked="f">
                  <v:path arrowok="t"/>
                </v:shape>
                <v:shape id="Graphic 1475" o:spid="_x0000_s1029" style="position:absolute;left:63;top:127;width:13;height:9956;visibility:visible;mso-wrap-style:square;v-text-anchor:top" coordsize="1270,995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" path="m,995299l,e" filled="f" strokecolor="#f4f3f2" strokeweight="1pt">
                  <v:path arrowok="t"/>
                </v:shape>
                <v:shape id="Graphic 1476" o:spid="_x0000_s1030" style="position:absolute;left:49743;top:127;width:13;height:9956;visibility:visible;mso-wrap-style:square;v-text-anchor:top" coordsize="1270,995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" path="m,995299l,e" filled="f" strokecolor="#f4f3f2" strokeweight="1pt">
                  <v:path arrowok="t"/>
                </v:shape>
                <v:shape id="Graphic 1477" o:spid="_x0000_s1031" style="position:absolute;top:10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" path="m,12700r4980698,l4980698,,,,,12700xe" fillcolor="#f4f3f2" stroked="f">
                  <v:path arrowok="t"/>
                </v:shape>
                <w10:wrap type="topAndBottom" anchorx="page"/>
              </v:group>
            </w:pict>
          </mc:Fallback>
        </mc:AlternateContent>
      </w:r>
    </w:p>
    <w:p w14:paraId="701C1386" w14:textId="77777777" w:rsidR="002D5151" w:rsidRDefault="002D5151">
      <w:pPr>
        <w:pStyle w:val="BodyText"/>
        <w:spacing w:before="127"/>
        <w:rPr>
          <w:sz w:val="30"/>
        </w:rPr>
      </w:pPr>
    </w:p>
    <w:p w14:paraId="0025DD9D" w14:textId="77777777" w:rsidR="002D5151" w:rsidRDefault="00F8505E">
      <w:pPr>
        <w:ind w:left="340"/>
        <w:jc w:val="both"/>
        <w:rPr>
          <w:rFonts w:ascii="Arial"/>
          <w:b/>
          <w:sz w:val="30"/>
        </w:rPr>
      </w:pPr>
      <w:r>
        <w:rPr>
          <w:rFonts w:ascii="Arial"/>
          <w:b/>
          <w:color w:val="333333"/>
          <w:spacing w:val="-4"/>
          <w:sz w:val="30"/>
        </w:rPr>
        <w:t>Your</w:t>
      </w:r>
      <w:r>
        <w:rPr>
          <w:rFonts w:ascii="Arial"/>
          <w:b/>
          <w:color w:val="333333"/>
          <w:spacing w:val="-14"/>
          <w:sz w:val="30"/>
        </w:rPr>
        <w:t xml:space="preserve"> </w:t>
      </w:r>
      <w:r>
        <w:rPr>
          <w:rFonts w:ascii="Arial"/>
          <w:b/>
          <w:color w:val="333333"/>
          <w:spacing w:val="-4"/>
          <w:sz w:val="30"/>
        </w:rPr>
        <w:t>Fostering</w:t>
      </w:r>
      <w:r>
        <w:rPr>
          <w:rFonts w:ascii="Arial"/>
          <w:b/>
          <w:color w:val="333333"/>
          <w:spacing w:val="-6"/>
          <w:sz w:val="30"/>
        </w:rPr>
        <w:t xml:space="preserve"> </w:t>
      </w:r>
      <w:r>
        <w:rPr>
          <w:rFonts w:ascii="Arial"/>
          <w:b/>
          <w:color w:val="333333"/>
          <w:spacing w:val="-4"/>
          <w:sz w:val="30"/>
        </w:rPr>
        <w:t>Flow</w:t>
      </w:r>
      <w:r>
        <w:rPr>
          <w:rFonts w:ascii="Arial"/>
          <w:b/>
          <w:color w:val="333333"/>
          <w:spacing w:val="-22"/>
          <w:sz w:val="30"/>
        </w:rPr>
        <w:t xml:space="preserve"> </w:t>
      </w:r>
      <w:r>
        <w:rPr>
          <w:rFonts w:ascii="Arial"/>
          <w:b/>
          <w:color w:val="333333"/>
          <w:spacing w:val="-4"/>
          <w:sz w:val="30"/>
        </w:rPr>
        <w:t>Toolkit</w:t>
      </w:r>
    </w:p>
    <w:p w14:paraId="47B39319" w14:textId="77777777" w:rsidR="002D5151" w:rsidRDefault="00F8505E">
      <w:pPr>
        <w:pStyle w:val="BodyText"/>
        <w:spacing w:before="293" w:line="302" w:lineRule="auto"/>
        <w:ind w:left="340" w:right="338"/>
        <w:jc w:val="both"/>
      </w:pPr>
      <w:r>
        <w:rPr>
          <w:color w:val="333333"/>
        </w:rPr>
        <w:t>Here</w:t>
      </w:r>
      <w:r>
        <w:rPr>
          <w:color w:val="333333"/>
          <w:spacing w:val="-8"/>
        </w:rPr>
        <w:t xml:space="preserve"> </w:t>
      </w:r>
      <w:r>
        <w:rPr>
          <w:color w:val="333333"/>
        </w:rPr>
        <w:t>are</w:t>
      </w:r>
      <w:r>
        <w:rPr>
          <w:color w:val="333333"/>
          <w:spacing w:val="-8"/>
        </w:rPr>
        <w:t xml:space="preserve"> </w:t>
      </w:r>
      <w:r>
        <w:rPr>
          <w:color w:val="333333"/>
        </w:rPr>
        <w:t>some</w:t>
      </w:r>
      <w:r>
        <w:rPr>
          <w:color w:val="333333"/>
          <w:spacing w:val="-8"/>
        </w:rPr>
        <w:t xml:space="preserve"> </w:t>
      </w:r>
      <w:r>
        <w:rPr>
          <w:color w:val="333333"/>
        </w:rPr>
        <w:t>strategies</w:t>
      </w:r>
      <w:r>
        <w:rPr>
          <w:color w:val="333333"/>
          <w:spacing w:val="-8"/>
        </w:rPr>
        <w:t xml:space="preserve"> </w:t>
      </w:r>
      <w:r>
        <w:rPr>
          <w:color w:val="333333"/>
        </w:rPr>
        <w:t>to</w:t>
      </w:r>
      <w:r>
        <w:rPr>
          <w:color w:val="333333"/>
          <w:spacing w:val="-8"/>
        </w:rPr>
        <w:t xml:space="preserve"> </w:t>
      </w:r>
      <w:r>
        <w:rPr>
          <w:color w:val="333333"/>
        </w:rPr>
        <w:t>help</w:t>
      </w:r>
      <w:r>
        <w:rPr>
          <w:color w:val="333333"/>
          <w:spacing w:val="-8"/>
        </w:rPr>
        <w:t xml:space="preserve"> </w:t>
      </w:r>
      <w:r>
        <w:rPr>
          <w:color w:val="333333"/>
        </w:rPr>
        <w:t>cultivate</w:t>
      </w:r>
      <w:r>
        <w:rPr>
          <w:color w:val="333333"/>
          <w:spacing w:val="-8"/>
        </w:rPr>
        <w:t xml:space="preserve"> </w:t>
      </w:r>
      <w:r>
        <w:rPr>
          <w:color w:val="333333"/>
        </w:rPr>
        <w:t>flow</w:t>
      </w:r>
      <w:r>
        <w:rPr>
          <w:color w:val="333333"/>
          <w:spacing w:val="-8"/>
        </w:rPr>
        <w:t xml:space="preserve"> </w:t>
      </w:r>
      <w:r>
        <w:rPr>
          <w:color w:val="333333"/>
        </w:rPr>
        <w:t>in</w:t>
      </w:r>
      <w:r>
        <w:rPr>
          <w:color w:val="333333"/>
          <w:spacing w:val="-8"/>
        </w:rPr>
        <w:t xml:space="preserve"> </w:t>
      </w:r>
      <w:r>
        <w:rPr>
          <w:color w:val="333333"/>
        </w:rPr>
        <w:t>each</w:t>
      </w:r>
      <w:r>
        <w:rPr>
          <w:color w:val="333333"/>
          <w:spacing w:val="-8"/>
        </w:rPr>
        <w:t xml:space="preserve"> </w:t>
      </w:r>
      <w:r>
        <w:rPr>
          <w:color w:val="333333"/>
        </w:rPr>
        <w:t>of</w:t>
      </w:r>
      <w:r>
        <w:rPr>
          <w:color w:val="333333"/>
          <w:spacing w:val="-8"/>
        </w:rPr>
        <w:t xml:space="preserve"> </w:t>
      </w:r>
      <w:r>
        <w:rPr>
          <w:color w:val="333333"/>
        </w:rPr>
        <w:t>the</w:t>
      </w:r>
      <w:r>
        <w:rPr>
          <w:color w:val="333333"/>
          <w:spacing w:val="-8"/>
        </w:rPr>
        <w:t xml:space="preserve"> </w:t>
      </w:r>
      <w:r>
        <w:rPr>
          <w:color w:val="333333"/>
        </w:rPr>
        <w:t>four</w:t>
      </w:r>
      <w:r>
        <w:rPr>
          <w:color w:val="333333"/>
          <w:spacing w:val="-8"/>
        </w:rPr>
        <w:t xml:space="preserve"> </w:t>
      </w:r>
      <w:r>
        <w:rPr>
          <w:color w:val="333333"/>
        </w:rPr>
        <w:t>elements.</w:t>
      </w:r>
      <w:r>
        <w:rPr>
          <w:color w:val="333333"/>
          <w:spacing w:val="-8"/>
        </w:rPr>
        <w:t xml:space="preserve"> </w:t>
      </w:r>
      <w:r>
        <w:rPr>
          <w:color w:val="333333"/>
        </w:rPr>
        <w:t>Read</w:t>
      </w:r>
      <w:r>
        <w:rPr>
          <w:color w:val="333333"/>
          <w:spacing w:val="-8"/>
        </w:rPr>
        <w:t xml:space="preserve"> </w:t>
      </w:r>
      <w:r>
        <w:rPr>
          <w:color w:val="333333"/>
        </w:rPr>
        <w:t>through them and think about which ones you may have already used, even without realizing it, to</w:t>
      </w:r>
      <w:r>
        <w:rPr>
          <w:color w:val="333333"/>
          <w:spacing w:val="20"/>
        </w:rPr>
        <w:t xml:space="preserve"> </w:t>
      </w:r>
      <w:r>
        <w:rPr>
          <w:color w:val="333333"/>
        </w:rPr>
        <w:t>help</w:t>
      </w:r>
      <w:r>
        <w:rPr>
          <w:color w:val="333333"/>
          <w:spacing w:val="20"/>
        </w:rPr>
        <w:t xml:space="preserve"> </w:t>
      </w:r>
      <w:r>
        <w:rPr>
          <w:color w:val="333333"/>
        </w:rPr>
        <w:t>you</w:t>
      </w:r>
      <w:r>
        <w:rPr>
          <w:color w:val="333333"/>
          <w:spacing w:val="20"/>
        </w:rPr>
        <w:t xml:space="preserve"> </w:t>
      </w:r>
      <w:r>
        <w:rPr>
          <w:color w:val="333333"/>
        </w:rPr>
        <w:t>focus</w:t>
      </w:r>
      <w:r>
        <w:rPr>
          <w:color w:val="333333"/>
          <w:spacing w:val="20"/>
        </w:rPr>
        <w:t xml:space="preserve"> </w:t>
      </w:r>
      <w:r>
        <w:rPr>
          <w:color w:val="333333"/>
        </w:rPr>
        <w:t>better</w:t>
      </w:r>
      <w:r>
        <w:rPr>
          <w:color w:val="333333"/>
          <w:spacing w:val="20"/>
        </w:rPr>
        <w:t xml:space="preserve"> </w:t>
      </w:r>
      <w:r>
        <w:rPr>
          <w:color w:val="333333"/>
        </w:rPr>
        <w:t>on</w:t>
      </w:r>
      <w:r>
        <w:rPr>
          <w:color w:val="333333"/>
          <w:spacing w:val="20"/>
        </w:rPr>
        <w:t xml:space="preserve"> </w:t>
      </w:r>
      <w:r>
        <w:rPr>
          <w:color w:val="333333"/>
        </w:rPr>
        <w:t>tasks.</w:t>
      </w:r>
      <w:r>
        <w:rPr>
          <w:color w:val="333333"/>
          <w:spacing w:val="20"/>
        </w:rPr>
        <w:t xml:space="preserve"> </w:t>
      </w:r>
      <w:r>
        <w:rPr>
          <w:color w:val="333333"/>
        </w:rPr>
        <w:t>Circle</w:t>
      </w:r>
      <w:r>
        <w:rPr>
          <w:color w:val="333333"/>
          <w:spacing w:val="20"/>
        </w:rPr>
        <w:t xml:space="preserve"> </w:t>
      </w:r>
      <w:r>
        <w:rPr>
          <w:color w:val="333333"/>
        </w:rPr>
        <w:t>or</w:t>
      </w:r>
      <w:r>
        <w:rPr>
          <w:color w:val="333333"/>
          <w:spacing w:val="20"/>
        </w:rPr>
        <w:t xml:space="preserve"> </w:t>
      </w:r>
      <w:r>
        <w:rPr>
          <w:color w:val="333333"/>
        </w:rPr>
        <w:t>put</w:t>
      </w:r>
      <w:r>
        <w:rPr>
          <w:color w:val="333333"/>
          <w:spacing w:val="20"/>
        </w:rPr>
        <w:t xml:space="preserve"> </w:t>
      </w:r>
      <w:r>
        <w:rPr>
          <w:color w:val="333333"/>
        </w:rPr>
        <w:t>an</w:t>
      </w:r>
      <w:r>
        <w:rPr>
          <w:color w:val="333333"/>
          <w:spacing w:val="20"/>
        </w:rPr>
        <w:t xml:space="preserve"> </w:t>
      </w:r>
      <w:r>
        <w:rPr>
          <w:color w:val="333333"/>
        </w:rPr>
        <w:t>‘X’</w:t>
      </w:r>
      <w:r>
        <w:rPr>
          <w:color w:val="333333"/>
          <w:spacing w:val="20"/>
        </w:rPr>
        <w:t xml:space="preserve"> </w:t>
      </w:r>
      <w:r>
        <w:rPr>
          <w:color w:val="333333"/>
        </w:rPr>
        <w:t>next</w:t>
      </w:r>
      <w:r>
        <w:rPr>
          <w:color w:val="333333"/>
          <w:spacing w:val="20"/>
        </w:rPr>
        <w:t xml:space="preserve"> </w:t>
      </w:r>
      <w:r>
        <w:rPr>
          <w:color w:val="333333"/>
        </w:rPr>
        <w:t>to</w:t>
      </w:r>
      <w:r>
        <w:rPr>
          <w:color w:val="333333"/>
          <w:spacing w:val="20"/>
        </w:rPr>
        <w:t xml:space="preserve"> </w:t>
      </w:r>
      <w:r>
        <w:rPr>
          <w:color w:val="333333"/>
        </w:rPr>
        <w:t>the</w:t>
      </w:r>
      <w:r>
        <w:rPr>
          <w:color w:val="333333"/>
          <w:spacing w:val="20"/>
        </w:rPr>
        <w:t xml:space="preserve"> </w:t>
      </w:r>
      <w:r>
        <w:rPr>
          <w:color w:val="333333"/>
        </w:rPr>
        <w:t>ones</w:t>
      </w:r>
      <w:r>
        <w:rPr>
          <w:color w:val="333333"/>
          <w:spacing w:val="20"/>
        </w:rPr>
        <w:t xml:space="preserve"> </w:t>
      </w:r>
      <w:r>
        <w:rPr>
          <w:color w:val="333333"/>
        </w:rPr>
        <w:t>you</w:t>
      </w:r>
      <w:r>
        <w:rPr>
          <w:color w:val="333333"/>
          <w:spacing w:val="20"/>
        </w:rPr>
        <w:t xml:space="preserve"> </w:t>
      </w:r>
      <w:r>
        <w:rPr>
          <w:color w:val="333333"/>
        </w:rPr>
        <w:t>might</w:t>
      </w:r>
      <w:r>
        <w:rPr>
          <w:color w:val="333333"/>
          <w:spacing w:val="20"/>
        </w:rPr>
        <w:t xml:space="preserve"> </w:t>
      </w:r>
      <w:r>
        <w:rPr>
          <w:color w:val="333333"/>
        </w:rPr>
        <w:t>like to try.</w:t>
      </w:r>
    </w:p>
    <w:p w14:paraId="4F1EEF5D" w14:textId="77777777" w:rsidR="002D5151" w:rsidRDefault="002D5151">
      <w:pPr>
        <w:pStyle w:val="BodyText"/>
        <w:spacing w:before="4"/>
        <w:rPr>
          <w:sz w:val="18"/>
        </w:rPr>
      </w:pPr>
    </w:p>
    <w:tbl>
      <w:tblPr>
        <w:tblW w:w="0" w:type="auto"/>
        <w:tblInd w:w="348" w:type="dxa"/>
        <w:tblLayout w:type="fixed"/>
        <w:tblCellMar>
          <w:left w:w="0" w:type="dxa"/>
          <w:right w:w="0" w:type="dxa"/>
        </w:tblCellMar>
        <w:tblLook w:val="01E0" w:firstRow="1" w:lastRow="1" w:firstColumn="1" w:lastColumn="1" w:noHBand="0" w:noVBand="0"/>
      </w:tblPr>
      <w:tblGrid>
        <w:gridCol w:w="1956"/>
        <w:gridCol w:w="1956"/>
        <w:gridCol w:w="1956"/>
        <w:gridCol w:w="1956"/>
      </w:tblGrid>
      <w:tr w:rsidR="002D5151" w14:paraId="37C1F72A" w14:textId="77777777">
        <w:trPr>
          <w:trHeight w:val="566"/>
        </w:trPr>
        <w:tc>
          <w:tcPr>
            <w:tcW w:w="1956" w:type="dxa"/>
            <w:tcBorders>
              <w:right w:val="single" w:sz="18" w:space="0" w:color="FFFFFF"/>
            </w:tcBorders>
            <w:shd w:val="clear" w:color="auto" w:fill="5B6656"/>
          </w:tcPr>
          <w:p w14:paraId="70D19D5F" w14:textId="77777777" w:rsidR="002D5151" w:rsidRDefault="00F8505E">
            <w:pPr>
              <w:pStyle w:val="TableParagraph"/>
              <w:spacing w:before="167"/>
              <w:ind w:right="497"/>
              <w:jc w:val="right"/>
              <w:rPr>
                <w:rFonts w:ascii="Arial"/>
                <w:b/>
                <w:sz w:val="20"/>
              </w:rPr>
            </w:pPr>
            <w:r>
              <w:rPr>
                <w:rFonts w:ascii="Arial"/>
                <w:b/>
                <w:color w:val="FFFFFF"/>
                <w:spacing w:val="-2"/>
                <w:w w:val="105"/>
                <w:sz w:val="20"/>
              </w:rPr>
              <w:t>Temporal</w:t>
            </w:r>
          </w:p>
        </w:tc>
        <w:tc>
          <w:tcPr>
            <w:tcW w:w="1956" w:type="dxa"/>
            <w:tcBorders>
              <w:left w:val="single" w:sz="18" w:space="0" w:color="FFFFFF"/>
              <w:right w:val="single" w:sz="18" w:space="0" w:color="FFFFFF"/>
            </w:tcBorders>
            <w:shd w:val="clear" w:color="auto" w:fill="5B6656"/>
          </w:tcPr>
          <w:p w14:paraId="348F3681" w14:textId="77777777" w:rsidR="002D5151" w:rsidRDefault="00F8505E">
            <w:pPr>
              <w:pStyle w:val="TableParagraph"/>
              <w:spacing w:before="167"/>
              <w:ind w:left="241"/>
              <w:rPr>
                <w:rFonts w:ascii="Arial"/>
                <w:b/>
                <w:sz w:val="20"/>
              </w:rPr>
            </w:pPr>
            <w:r>
              <w:rPr>
                <w:rFonts w:ascii="Arial"/>
                <w:b/>
                <w:color w:val="FFFFFF"/>
                <w:spacing w:val="-2"/>
                <w:w w:val="105"/>
                <w:sz w:val="20"/>
              </w:rPr>
              <w:t>Environmental</w:t>
            </w:r>
          </w:p>
        </w:tc>
        <w:tc>
          <w:tcPr>
            <w:tcW w:w="1956" w:type="dxa"/>
            <w:tcBorders>
              <w:left w:val="single" w:sz="18" w:space="0" w:color="FFFFFF"/>
              <w:right w:val="single" w:sz="18" w:space="0" w:color="FFFFFF"/>
            </w:tcBorders>
            <w:shd w:val="clear" w:color="auto" w:fill="5B6656"/>
          </w:tcPr>
          <w:p w14:paraId="752AC967" w14:textId="77777777" w:rsidR="002D5151" w:rsidRDefault="00F8505E">
            <w:pPr>
              <w:pStyle w:val="TableParagraph"/>
              <w:spacing w:before="167"/>
              <w:ind w:left="564"/>
              <w:rPr>
                <w:rFonts w:ascii="Arial"/>
                <w:b/>
                <w:sz w:val="20"/>
              </w:rPr>
            </w:pPr>
            <w:r>
              <w:rPr>
                <w:rFonts w:ascii="Arial"/>
                <w:b/>
                <w:color w:val="FFFFFF"/>
                <w:spacing w:val="-2"/>
                <w:sz w:val="20"/>
              </w:rPr>
              <w:t>Physical</w:t>
            </w:r>
          </w:p>
        </w:tc>
        <w:tc>
          <w:tcPr>
            <w:tcW w:w="1956" w:type="dxa"/>
            <w:tcBorders>
              <w:left w:val="single" w:sz="18" w:space="0" w:color="FFFFFF"/>
            </w:tcBorders>
            <w:shd w:val="clear" w:color="auto" w:fill="5B6656"/>
          </w:tcPr>
          <w:p w14:paraId="057D6CC2" w14:textId="77777777" w:rsidR="002D5151" w:rsidRDefault="00F8505E">
            <w:pPr>
              <w:pStyle w:val="TableParagraph"/>
              <w:spacing w:before="167"/>
              <w:ind w:right="20"/>
              <w:jc w:val="center"/>
              <w:rPr>
                <w:rFonts w:ascii="Arial"/>
                <w:b/>
                <w:sz w:val="20"/>
              </w:rPr>
            </w:pPr>
            <w:r>
              <w:rPr>
                <w:rFonts w:ascii="Arial"/>
                <w:b/>
                <w:color w:val="FFFFFF"/>
                <w:spacing w:val="-2"/>
                <w:sz w:val="20"/>
              </w:rPr>
              <w:t>Social</w:t>
            </w:r>
          </w:p>
        </w:tc>
      </w:tr>
      <w:tr w:rsidR="007052C2" w14:paraId="03B9515F" w14:textId="77777777" w:rsidTr="00F8505E">
        <w:trPr>
          <w:trHeight w:val="387"/>
        </w:trPr>
        <w:tc>
          <w:tcPr>
            <w:tcW w:w="1956" w:type="dxa"/>
            <w:tcBorders>
              <w:right w:val="single" w:sz="18" w:space="0" w:color="FFFFFF"/>
            </w:tcBorders>
            <w:shd w:val="clear" w:color="auto" w:fill="FAF9F8"/>
          </w:tcPr>
          <w:p w14:paraId="432BE4D1" w14:textId="2C4F0B3F" w:rsidR="007052C2" w:rsidRDefault="007052C2" w:rsidP="00232D69">
            <w:pPr>
              <w:pStyle w:val="TableParagraph"/>
              <w:spacing w:before="36" w:line="280" w:lineRule="atLeast"/>
              <w:ind w:left="170" w:right="420"/>
              <w:rPr>
                <w:rFonts w:ascii="Arial"/>
                <w:b/>
                <w:sz w:val="18"/>
              </w:rPr>
            </w:pPr>
            <w:r>
              <w:rPr>
                <w:rFonts w:ascii="Arial"/>
                <w:b/>
                <w:sz w:val="18"/>
              </w:rPr>
              <w:t xml:space="preserve">Time </w:t>
            </w:r>
            <w:r>
              <w:rPr>
                <w:rFonts w:ascii="Arial"/>
                <w:b/>
                <w:spacing w:val="-2"/>
                <w:sz w:val="18"/>
              </w:rPr>
              <w:t>Blocking</w:t>
            </w:r>
          </w:p>
        </w:tc>
        <w:tc>
          <w:tcPr>
            <w:tcW w:w="1956" w:type="dxa"/>
            <w:tcBorders>
              <w:right w:val="single" w:sz="18" w:space="0" w:color="FFFFFF"/>
            </w:tcBorders>
            <w:shd w:val="clear" w:color="auto" w:fill="FAF9F8"/>
          </w:tcPr>
          <w:p w14:paraId="0A09A933" w14:textId="456F24E0" w:rsidR="007052C2" w:rsidRDefault="007052C2" w:rsidP="00232D69">
            <w:pPr>
              <w:pStyle w:val="TableParagraph"/>
              <w:spacing w:before="36" w:line="280" w:lineRule="atLeast"/>
              <w:ind w:left="170" w:right="420"/>
              <w:rPr>
                <w:rFonts w:ascii="Arial"/>
                <w:b/>
                <w:sz w:val="18"/>
              </w:rPr>
            </w:pPr>
            <w:r w:rsidRPr="007052C2">
              <w:rPr>
                <w:rFonts w:ascii="Arial"/>
                <w:b/>
                <w:sz w:val="18"/>
              </w:rPr>
              <w:t>Do Not Disturb</w:t>
            </w:r>
          </w:p>
        </w:tc>
        <w:tc>
          <w:tcPr>
            <w:tcW w:w="1956" w:type="dxa"/>
            <w:tcBorders>
              <w:left w:val="single" w:sz="18" w:space="0" w:color="FFFFFF"/>
              <w:right w:val="single" w:sz="18" w:space="0" w:color="FFFFFF"/>
            </w:tcBorders>
            <w:shd w:val="clear" w:color="auto" w:fill="FAF9F8"/>
          </w:tcPr>
          <w:p w14:paraId="2FACC82B" w14:textId="77777777" w:rsidR="007052C2" w:rsidRDefault="007052C2">
            <w:pPr>
              <w:pStyle w:val="TableParagraph"/>
              <w:spacing w:before="130"/>
              <w:ind w:left="147"/>
              <w:rPr>
                <w:rFonts w:ascii="Arial"/>
                <w:b/>
                <w:sz w:val="18"/>
              </w:rPr>
            </w:pPr>
            <w:r>
              <w:rPr>
                <w:rFonts w:ascii="Arial"/>
                <w:b/>
                <w:color w:val="333333"/>
                <w:spacing w:val="-2"/>
                <w:sz w:val="18"/>
              </w:rPr>
              <w:t>Brain</w:t>
            </w:r>
            <w:r>
              <w:rPr>
                <w:rFonts w:ascii="Arial"/>
                <w:b/>
                <w:color w:val="333333"/>
                <w:spacing w:val="-10"/>
                <w:sz w:val="18"/>
              </w:rPr>
              <w:t xml:space="preserve"> </w:t>
            </w:r>
            <w:r>
              <w:rPr>
                <w:rFonts w:ascii="Arial"/>
                <w:b/>
                <w:color w:val="333333"/>
                <w:spacing w:val="-4"/>
                <w:sz w:val="18"/>
              </w:rPr>
              <w:t>Food</w:t>
            </w:r>
          </w:p>
        </w:tc>
        <w:tc>
          <w:tcPr>
            <w:tcW w:w="1956" w:type="dxa"/>
            <w:tcBorders>
              <w:left w:val="single" w:sz="18" w:space="0" w:color="FFFFFF"/>
            </w:tcBorders>
            <w:shd w:val="clear" w:color="auto" w:fill="FAF9F8"/>
          </w:tcPr>
          <w:p w14:paraId="1287EDC5" w14:textId="77777777" w:rsidR="007052C2" w:rsidRDefault="007052C2">
            <w:pPr>
              <w:pStyle w:val="TableParagraph"/>
              <w:spacing w:before="131"/>
              <w:ind w:left="147"/>
              <w:rPr>
                <w:rFonts w:ascii="Arial"/>
                <w:b/>
                <w:sz w:val="18"/>
              </w:rPr>
            </w:pPr>
            <w:r>
              <w:rPr>
                <w:rFonts w:ascii="Arial"/>
                <w:b/>
                <w:color w:val="333333"/>
                <w:spacing w:val="-2"/>
                <w:sz w:val="18"/>
              </w:rPr>
              <w:t>Solo</w:t>
            </w:r>
            <w:r>
              <w:rPr>
                <w:rFonts w:ascii="Arial"/>
                <w:b/>
                <w:color w:val="333333"/>
                <w:spacing w:val="-7"/>
                <w:sz w:val="18"/>
              </w:rPr>
              <w:t xml:space="preserve"> </w:t>
            </w:r>
            <w:r>
              <w:rPr>
                <w:rFonts w:ascii="Arial"/>
                <w:b/>
                <w:color w:val="333333"/>
                <w:spacing w:val="-2"/>
                <w:sz w:val="18"/>
              </w:rPr>
              <w:t>Flow</w:t>
            </w:r>
            <w:r>
              <w:rPr>
                <w:rFonts w:ascii="Arial"/>
                <w:b/>
                <w:color w:val="333333"/>
                <w:spacing w:val="-8"/>
                <w:sz w:val="18"/>
              </w:rPr>
              <w:t xml:space="preserve"> </w:t>
            </w:r>
            <w:r>
              <w:rPr>
                <w:rFonts w:ascii="Arial"/>
                <w:b/>
                <w:color w:val="333333"/>
                <w:spacing w:val="-4"/>
                <w:sz w:val="18"/>
              </w:rPr>
              <w:t>Zone</w:t>
            </w:r>
          </w:p>
        </w:tc>
      </w:tr>
      <w:tr w:rsidR="007052C2" w14:paraId="7D6838FF" w14:textId="77777777" w:rsidTr="00F8505E">
        <w:trPr>
          <w:trHeight w:val="2355"/>
        </w:trPr>
        <w:tc>
          <w:tcPr>
            <w:tcW w:w="1956" w:type="dxa"/>
            <w:tcBorders>
              <w:bottom w:val="single" w:sz="18" w:space="0" w:color="FFFFFF"/>
              <w:right w:val="single" w:sz="18" w:space="0" w:color="FFFFFF"/>
            </w:tcBorders>
            <w:shd w:val="clear" w:color="auto" w:fill="FAF9F8"/>
          </w:tcPr>
          <w:p w14:paraId="1A2A84AC" w14:textId="3C45BDD1" w:rsidR="007052C2" w:rsidRDefault="007052C2" w:rsidP="00232D69">
            <w:pPr>
              <w:pStyle w:val="TableParagraph"/>
              <w:spacing w:before="36" w:line="280" w:lineRule="atLeast"/>
              <w:ind w:left="170" w:right="420"/>
              <w:rPr>
                <w:sz w:val="18"/>
              </w:rPr>
            </w:pPr>
            <w:r>
              <w:rPr>
                <w:spacing w:val="-2"/>
                <w:sz w:val="18"/>
              </w:rPr>
              <w:t xml:space="preserve">Schedule uninterrupted </w:t>
            </w:r>
            <w:r>
              <w:rPr>
                <w:sz w:val="18"/>
              </w:rPr>
              <w:t>periods</w:t>
            </w:r>
            <w:r>
              <w:rPr>
                <w:spacing w:val="-6"/>
                <w:sz w:val="18"/>
              </w:rPr>
              <w:t xml:space="preserve"> </w:t>
            </w:r>
            <w:r>
              <w:rPr>
                <w:sz w:val="18"/>
              </w:rPr>
              <w:t>for focused</w:t>
            </w:r>
            <w:r>
              <w:rPr>
                <w:spacing w:val="-6"/>
                <w:sz w:val="18"/>
              </w:rPr>
              <w:t xml:space="preserve"> </w:t>
            </w:r>
            <w:r>
              <w:rPr>
                <w:sz w:val="18"/>
              </w:rPr>
              <w:t>tasks, ideally</w:t>
            </w:r>
            <w:r>
              <w:rPr>
                <w:spacing w:val="-12"/>
                <w:sz w:val="18"/>
              </w:rPr>
              <w:t xml:space="preserve"> </w:t>
            </w:r>
            <w:r>
              <w:rPr>
                <w:sz w:val="18"/>
              </w:rPr>
              <w:t xml:space="preserve">lasting </w:t>
            </w:r>
            <w:r>
              <w:rPr>
                <w:spacing w:val="-8"/>
                <w:sz w:val="18"/>
              </w:rPr>
              <w:t>90–120</w:t>
            </w:r>
            <w:r>
              <w:rPr>
                <w:spacing w:val="-11"/>
                <w:sz w:val="18"/>
              </w:rPr>
              <w:t xml:space="preserve"> </w:t>
            </w:r>
            <w:r>
              <w:rPr>
                <w:spacing w:val="-8"/>
                <w:sz w:val="18"/>
              </w:rPr>
              <w:t>minutes.</w:t>
            </w:r>
          </w:p>
        </w:tc>
        <w:tc>
          <w:tcPr>
            <w:tcW w:w="1956" w:type="dxa"/>
            <w:tcBorders>
              <w:bottom w:val="single" w:sz="18" w:space="0" w:color="FFFFFF"/>
              <w:right w:val="single" w:sz="18" w:space="0" w:color="FFFFFF"/>
            </w:tcBorders>
            <w:shd w:val="clear" w:color="auto" w:fill="FAF9F8"/>
          </w:tcPr>
          <w:p w14:paraId="20A35D7F" w14:textId="767DD29C" w:rsidR="007052C2" w:rsidRDefault="007052C2" w:rsidP="00232D69">
            <w:pPr>
              <w:pStyle w:val="TableParagraph"/>
              <w:spacing w:before="36" w:line="280" w:lineRule="atLeast"/>
              <w:ind w:left="170" w:right="420"/>
              <w:rPr>
                <w:sz w:val="18"/>
              </w:rPr>
            </w:pPr>
            <w:r w:rsidRPr="007052C2">
              <w:rPr>
                <w:sz w:val="18"/>
              </w:rPr>
              <w:t>Find a setting free</w:t>
            </w:r>
            <w:r>
              <w:rPr>
                <w:sz w:val="18"/>
              </w:rPr>
              <w:t xml:space="preserve"> </w:t>
            </w:r>
            <w:r w:rsidRPr="007052C2">
              <w:rPr>
                <w:sz w:val="18"/>
              </w:rPr>
              <w:t>from interruptions</w:t>
            </w:r>
            <w:r>
              <w:rPr>
                <w:sz w:val="18"/>
              </w:rPr>
              <w:t xml:space="preserve"> </w:t>
            </w:r>
            <w:r w:rsidRPr="007052C2">
              <w:rPr>
                <w:sz w:val="18"/>
              </w:rPr>
              <w:t>and noise to</w:t>
            </w:r>
            <w:r>
              <w:rPr>
                <w:sz w:val="18"/>
              </w:rPr>
              <w:t xml:space="preserve"> </w:t>
            </w:r>
            <w:r w:rsidRPr="007052C2">
              <w:rPr>
                <w:sz w:val="18"/>
              </w:rPr>
              <w:t>enhance focus.</w:t>
            </w:r>
          </w:p>
        </w:tc>
        <w:tc>
          <w:tcPr>
            <w:tcW w:w="1956" w:type="dxa"/>
            <w:tcBorders>
              <w:left w:val="single" w:sz="18" w:space="0" w:color="FFFFFF"/>
              <w:bottom w:val="single" w:sz="18" w:space="0" w:color="FFFFFF"/>
              <w:right w:val="single" w:sz="18" w:space="0" w:color="FFFFFF"/>
            </w:tcBorders>
            <w:shd w:val="clear" w:color="auto" w:fill="FAF9F8"/>
          </w:tcPr>
          <w:p w14:paraId="4DDB245B" w14:textId="780EC9FB" w:rsidR="007052C2" w:rsidRDefault="007052C2" w:rsidP="007052C2">
            <w:pPr>
              <w:pStyle w:val="TableParagraph"/>
              <w:spacing w:before="74" w:line="316" w:lineRule="auto"/>
              <w:ind w:left="147" w:right="138"/>
              <w:rPr>
                <w:sz w:val="18"/>
              </w:rPr>
            </w:pPr>
            <w:r>
              <w:rPr>
                <w:color w:val="333333"/>
                <w:sz w:val="18"/>
              </w:rPr>
              <w:t>Prioritize</w:t>
            </w:r>
            <w:r>
              <w:rPr>
                <w:color w:val="333333"/>
                <w:spacing w:val="-6"/>
                <w:sz w:val="18"/>
              </w:rPr>
              <w:t xml:space="preserve"> </w:t>
            </w:r>
            <w:r>
              <w:rPr>
                <w:color w:val="333333"/>
                <w:sz w:val="18"/>
              </w:rPr>
              <w:t>brain- boosting</w:t>
            </w:r>
            <w:r>
              <w:rPr>
                <w:color w:val="333333"/>
                <w:spacing w:val="-6"/>
                <w:sz w:val="18"/>
              </w:rPr>
              <w:t xml:space="preserve"> </w:t>
            </w:r>
            <w:r>
              <w:rPr>
                <w:color w:val="333333"/>
                <w:sz w:val="18"/>
              </w:rPr>
              <w:t xml:space="preserve">foods, </w:t>
            </w:r>
            <w:r>
              <w:rPr>
                <w:color w:val="333333"/>
                <w:spacing w:val="-6"/>
                <w:sz w:val="18"/>
              </w:rPr>
              <w:t>including</w:t>
            </w:r>
            <w:r>
              <w:rPr>
                <w:color w:val="333333"/>
                <w:spacing w:val="-11"/>
                <w:sz w:val="18"/>
              </w:rPr>
              <w:t xml:space="preserve"> </w:t>
            </w:r>
            <w:r>
              <w:rPr>
                <w:color w:val="333333"/>
                <w:spacing w:val="-6"/>
                <w:sz w:val="18"/>
              </w:rPr>
              <w:t xml:space="preserve">complex </w:t>
            </w:r>
            <w:r>
              <w:rPr>
                <w:color w:val="333333"/>
                <w:spacing w:val="-2"/>
                <w:sz w:val="18"/>
              </w:rPr>
              <w:t xml:space="preserve">carbohydrates, </w:t>
            </w:r>
            <w:r>
              <w:rPr>
                <w:color w:val="333333"/>
                <w:sz w:val="18"/>
              </w:rPr>
              <w:t>proteins,</w:t>
            </w:r>
            <w:r>
              <w:rPr>
                <w:color w:val="333333"/>
                <w:spacing w:val="-16"/>
                <w:sz w:val="18"/>
              </w:rPr>
              <w:t xml:space="preserve"> </w:t>
            </w:r>
            <w:r>
              <w:rPr>
                <w:color w:val="333333"/>
                <w:sz w:val="18"/>
              </w:rPr>
              <w:t>and healthy</w:t>
            </w:r>
            <w:r>
              <w:rPr>
                <w:color w:val="333333"/>
                <w:spacing w:val="-12"/>
                <w:sz w:val="18"/>
              </w:rPr>
              <w:t xml:space="preserve"> </w:t>
            </w:r>
            <w:r>
              <w:rPr>
                <w:color w:val="333333"/>
                <w:sz w:val="18"/>
              </w:rPr>
              <w:t>fats to</w:t>
            </w:r>
            <w:r>
              <w:rPr>
                <w:color w:val="333333"/>
                <w:spacing w:val="-6"/>
                <w:sz w:val="18"/>
              </w:rPr>
              <w:t xml:space="preserve"> </w:t>
            </w:r>
            <w:r>
              <w:rPr>
                <w:color w:val="333333"/>
                <w:sz w:val="18"/>
              </w:rPr>
              <w:t xml:space="preserve">sustain </w:t>
            </w:r>
            <w:r>
              <w:rPr>
                <w:color w:val="333333"/>
                <w:spacing w:val="-6"/>
                <w:sz w:val="18"/>
              </w:rPr>
              <w:t>energy</w:t>
            </w:r>
            <w:r>
              <w:rPr>
                <w:color w:val="333333"/>
                <w:spacing w:val="-14"/>
                <w:sz w:val="18"/>
              </w:rPr>
              <w:t xml:space="preserve"> </w:t>
            </w:r>
            <w:r>
              <w:rPr>
                <w:color w:val="333333"/>
                <w:spacing w:val="-6"/>
                <w:sz w:val="18"/>
              </w:rPr>
              <w:t>levels.</w:t>
            </w:r>
          </w:p>
        </w:tc>
        <w:tc>
          <w:tcPr>
            <w:tcW w:w="1956" w:type="dxa"/>
            <w:tcBorders>
              <w:left w:val="single" w:sz="18" w:space="0" w:color="FFFFFF"/>
              <w:bottom w:val="single" w:sz="18" w:space="0" w:color="FFFFFF"/>
            </w:tcBorders>
            <w:shd w:val="clear" w:color="auto" w:fill="FAF9F8"/>
          </w:tcPr>
          <w:p w14:paraId="2B9139EE" w14:textId="0D9C4423" w:rsidR="007052C2" w:rsidRDefault="007052C2" w:rsidP="0086745B">
            <w:pPr>
              <w:pStyle w:val="TableParagraph"/>
              <w:spacing w:before="75" w:line="316" w:lineRule="auto"/>
              <w:ind w:left="147" w:right="259"/>
              <w:rPr>
                <w:sz w:val="18"/>
              </w:rPr>
            </w:pPr>
            <w:r>
              <w:rPr>
                <w:color w:val="333333"/>
                <w:sz w:val="18"/>
              </w:rPr>
              <w:t xml:space="preserve">Opt for solitude </w:t>
            </w:r>
            <w:r>
              <w:rPr>
                <w:color w:val="333333"/>
                <w:spacing w:val="-4"/>
                <w:sz w:val="18"/>
              </w:rPr>
              <w:t>when</w:t>
            </w:r>
            <w:r>
              <w:rPr>
                <w:color w:val="333333"/>
                <w:spacing w:val="-11"/>
                <w:sz w:val="18"/>
              </w:rPr>
              <w:t xml:space="preserve"> </w:t>
            </w:r>
            <w:r>
              <w:rPr>
                <w:color w:val="333333"/>
                <w:spacing w:val="-4"/>
                <w:sz w:val="18"/>
              </w:rPr>
              <w:t xml:space="preserve">undertaking </w:t>
            </w:r>
            <w:r>
              <w:rPr>
                <w:color w:val="333333"/>
                <w:sz w:val="18"/>
              </w:rPr>
              <w:t>more</w:t>
            </w:r>
            <w:r>
              <w:rPr>
                <w:color w:val="333333"/>
                <w:spacing w:val="-6"/>
                <w:sz w:val="18"/>
              </w:rPr>
              <w:t xml:space="preserve"> </w:t>
            </w:r>
            <w:r>
              <w:rPr>
                <w:color w:val="333333"/>
                <w:sz w:val="18"/>
              </w:rPr>
              <w:t>creative or</w:t>
            </w:r>
            <w:r>
              <w:rPr>
                <w:color w:val="333333"/>
                <w:spacing w:val="-16"/>
                <w:sz w:val="18"/>
              </w:rPr>
              <w:t xml:space="preserve"> </w:t>
            </w:r>
            <w:r>
              <w:rPr>
                <w:color w:val="333333"/>
                <w:sz w:val="18"/>
              </w:rPr>
              <w:t xml:space="preserve">demanding </w:t>
            </w:r>
            <w:r>
              <w:rPr>
                <w:color w:val="333333"/>
                <w:spacing w:val="-6"/>
                <w:sz w:val="18"/>
              </w:rPr>
              <w:t>tasks</w:t>
            </w:r>
            <w:r>
              <w:rPr>
                <w:color w:val="333333"/>
                <w:spacing w:val="-13"/>
                <w:sz w:val="18"/>
              </w:rPr>
              <w:t xml:space="preserve"> </w:t>
            </w:r>
            <w:r>
              <w:rPr>
                <w:color w:val="333333"/>
                <w:spacing w:val="-6"/>
                <w:sz w:val="18"/>
              </w:rPr>
              <w:t>to</w:t>
            </w:r>
            <w:r>
              <w:rPr>
                <w:color w:val="333333"/>
                <w:spacing w:val="-11"/>
                <w:sz w:val="18"/>
              </w:rPr>
              <w:t xml:space="preserve"> </w:t>
            </w:r>
            <w:r>
              <w:rPr>
                <w:color w:val="333333"/>
                <w:spacing w:val="-6"/>
                <w:sz w:val="18"/>
              </w:rPr>
              <w:t xml:space="preserve">minimize </w:t>
            </w:r>
            <w:r>
              <w:rPr>
                <w:color w:val="333333"/>
                <w:sz w:val="18"/>
              </w:rPr>
              <w:t>distractions</w:t>
            </w:r>
            <w:r>
              <w:rPr>
                <w:color w:val="333333"/>
                <w:spacing w:val="-6"/>
                <w:sz w:val="18"/>
              </w:rPr>
              <w:t xml:space="preserve"> </w:t>
            </w:r>
            <w:r>
              <w:rPr>
                <w:color w:val="333333"/>
                <w:sz w:val="18"/>
              </w:rPr>
              <w:t>and achieve</w:t>
            </w:r>
            <w:r>
              <w:rPr>
                <w:color w:val="333333"/>
                <w:spacing w:val="-6"/>
                <w:sz w:val="18"/>
              </w:rPr>
              <w:t xml:space="preserve"> </w:t>
            </w:r>
            <w:r>
              <w:rPr>
                <w:color w:val="333333"/>
                <w:sz w:val="18"/>
              </w:rPr>
              <w:t xml:space="preserve">deeper </w:t>
            </w:r>
            <w:r>
              <w:rPr>
                <w:color w:val="333333"/>
                <w:spacing w:val="-2"/>
                <w:sz w:val="18"/>
              </w:rPr>
              <w:t>concentration.</w:t>
            </w:r>
          </w:p>
        </w:tc>
      </w:tr>
      <w:tr w:rsidR="002D5151" w14:paraId="65432224" w14:textId="77777777">
        <w:trPr>
          <w:trHeight w:val="647"/>
        </w:trPr>
        <w:tc>
          <w:tcPr>
            <w:tcW w:w="1956" w:type="dxa"/>
            <w:tcBorders>
              <w:top w:val="single" w:sz="18" w:space="0" w:color="FFFFFF"/>
              <w:right w:val="single" w:sz="18" w:space="0" w:color="FFFFFF"/>
            </w:tcBorders>
            <w:shd w:val="clear" w:color="auto" w:fill="F4F3F2"/>
          </w:tcPr>
          <w:p w14:paraId="225F912A" w14:textId="77777777" w:rsidR="002D5151" w:rsidRDefault="00F8505E">
            <w:pPr>
              <w:pStyle w:val="TableParagraph"/>
              <w:spacing w:before="36" w:line="280" w:lineRule="atLeast"/>
              <w:ind w:left="170" w:right="419"/>
              <w:rPr>
                <w:rFonts w:ascii="Arial"/>
                <w:b/>
                <w:sz w:val="18"/>
              </w:rPr>
            </w:pPr>
            <w:r>
              <w:rPr>
                <w:rFonts w:ascii="Arial"/>
                <w:b/>
                <w:color w:val="333333"/>
                <w:spacing w:val="-2"/>
                <w:w w:val="105"/>
                <w:sz w:val="18"/>
              </w:rPr>
              <w:t>Optimal</w:t>
            </w:r>
            <w:r>
              <w:rPr>
                <w:rFonts w:ascii="Arial"/>
                <w:b/>
                <w:color w:val="333333"/>
                <w:spacing w:val="-16"/>
                <w:w w:val="105"/>
                <w:sz w:val="18"/>
              </w:rPr>
              <w:t xml:space="preserve"> </w:t>
            </w:r>
            <w:r>
              <w:rPr>
                <w:rFonts w:ascii="Arial"/>
                <w:b/>
                <w:color w:val="333333"/>
                <w:spacing w:val="-2"/>
                <w:w w:val="105"/>
                <w:sz w:val="18"/>
              </w:rPr>
              <w:t>Work Windows</w:t>
            </w:r>
          </w:p>
        </w:tc>
        <w:tc>
          <w:tcPr>
            <w:tcW w:w="1956" w:type="dxa"/>
            <w:tcBorders>
              <w:top w:val="single" w:sz="18" w:space="0" w:color="FFFFFF"/>
              <w:left w:val="single" w:sz="18" w:space="0" w:color="FFFFFF"/>
              <w:right w:val="single" w:sz="18" w:space="0" w:color="FFFFFF"/>
            </w:tcBorders>
            <w:shd w:val="clear" w:color="auto" w:fill="F4F3F2"/>
          </w:tcPr>
          <w:p w14:paraId="4750BBEB" w14:textId="77777777" w:rsidR="002D5151" w:rsidRDefault="00F8505E">
            <w:pPr>
              <w:pStyle w:val="TableParagraph"/>
              <w:spacing w:before="37" w:line="280" w:lineRule="atLeast"/>
              <w:ind w:left="147" w:right="431"/>
              <w:rPr>
                <w:rFonts w:ascii="Arial"/>
                <w:b/>
                <w:sz w:val="18"/>
              </w:rPr>
            </w:pPr>
            <w:r>
              <w:rPr>
                <w:rFonts w:ascii="Arial"/>
                <w:b/>
                <w:color w:val="333333"/>
                <w:spacing w:val="-2"/>
                <w:sz w:val="18"/>
              </w:rPr>
              <w:t>Minimalist Magic</w:t>
            </w:r>
          </w:p>
        </w:tc>
        <w:tc>
          <w:tcPr>
            <w:tcW w:w="1956" w:type="dxa"/>
            <w:tcBorders>
              <w:top w:val="single" w:sz="18" w:space="0" w:color="FFFFFF"/>
              <w:left w:val="single" w:sz="18" w:space="0" w:color="FFFFFF"/>
              <w:right w:val="single" w:sz="18" w:space="0" w:color="FFFFFF"/>
            </w:tcBorders>
            <w:shd w:val="clear" w:color="auto" w:fill="F4F3F2"/>
          </w:tcPr>
          <w:p w14:paraId="7F460108" w14:textId="77777777" w:rsidR="002D5151" w:rsidRDefault="00F8505E">
            <w:pPr>
              <w:pStyle w:val="TableParagraph"/>
              <w:spacing w:before="38" w:line="280" w:lineRule="atLeast"/>
              <w:ind w:left="147" w:right="739"/>
              <w:rPr>
                <w:rFonts w:ascii="Arial"/>
                <w:b/>
                <w:sz w:val="18"/>
              </w:rPr>
            </w:pPr>
            <w:r>
              <w:rPr>
                <w:rFonts w:ascii="Arial"/>
                <w:b/>
                <w:color w:val="333333"/>
                <w:spacing w:val="-4"/>
                <w:w w:val="105"/>
                <w:sz w:val="18"/>
              </w:rPr>
              <w:t>More</w:t>
            </w:r>
            <w:r>
              <w:rPr>
                <w:rFonts w:ascii="Arial"/>
                <w:b/>
                <w:color w:val="333333"/>
                <w:spacing w:val="-16"/>
                <w:w w:val="105"/>
                <w:sz w:val="18"/>
              </w:rPr>
              <w:t xml:space="preserve"> </w:t>
            </w:r>
            <w:r>
              <w:rPr>
                <w:rFonts w:ascii="Arial"/>
                <w:b/>
                <w:color w:val="333333"/>
                <w:spacing w:val="-4"/>
                <w:w w:val="105"/>
                <w:sz w:val="18"/>
              </w:rPr>
              <w:t xml:space="preserve">Joyful </w:t>
            </w:r>
            <w:r>
              <w:rPr>
                <w:rFonts w:ascii="Arial"/>
                <w:b/>
                <w:color w:val="333333"/>
                <w:spacing w:val="-2"/>
                <w:w w:val="105"/>
                <w:sz w:val="18"/>
              </w:rPr>
              <w:t>Movement</w:t>
            </w:r>
          </w:p>
        </w:tc>
        <w:tc>
          <w:tcPr>
            <w:tcW w:w="1956" w:type="dxa"/>
            <w:tcBorders>
              <w:top w:val="single" w:sz="18" w:space="0" w:color="FFFFFF"/>
              <w:left w:val="single" w:sz="18" w:space="0" w:color="FFFFFF"/>
            </w:tcBorders>
            <w:shd w:val="clear" w:color="auto" w:fill="F4F3F2"/>
          </w:tcPr>
          <w:p w14:paraId="3BA287DE" w14:textId="77777777" w:rsidR="002D5151" w:rsidRDefault="00F8505E">
            <w:pPr>
              <w:pStyle w:val="TableParagraph"/>
              <w:spacing w:before="38" w:line="280" w:lineRule="atLeast"/>
              <w:ind w:left="188" w:right="423" w:hanging="42"/>
              <w:rPr>
                <w:rFonts w:ascii="Arial"/>
                <w:b/>
                <w:sz w:val="18"/>
              </w:rPr>
            </w:pPr>
            <w:r>
              <w:rPr>
                <w:rFonts w:ascii="Arial"/>
                <w:b/>
                <w:spacing w:val="-2"/>
                <w:sz w:val="18"/>
              </w:rPr>
              <w:t xml:space="preserve">Collaborative </w:t>
            </w:r>
            <w:r>
              <w:rPr>
                <w:rFonts w:ascii="Arial"/>
                <w:b/>
                <w:spacing w:val="-4"/>
                <w:w w:val="105"/>
                <w:sz w:val="18"/>
              </w:rPr>
              <w:t>Flow</w:t>
            </w:r>
          </w:p>
        </w:tc>
      </w:tr>
      <w:tr w:rsidR="002D5151" w14:paraId="01868820" w14:textId="77777777">
        <w:trPr>
          <w:trHeight w:val="2912"/>
        </w:trPr>
        <w:tc>
          <w:tcPr>
            <w:tcW w:w="1956" w:type="dxa"/>
            <w:tcBorders>
              <w:bottom w:val="single" w:sz="18" w:space="0" w:color="FFFFFF"/>
              <w:right w:val="single" w:sz="18" w:space="0" w:color="FFFFFF"/>
            </w:tcBorders>
            <w:shd w:val="clear" w:color="auto" w:fill="F4F3F2"/>
          </w:tcPr>
          <w:p w14:paraId="1B7FDFBC" w14:textId="30228F37" w:rsidR="002D5151" w:rsidRDefault="00F8505E" w:rsidP="0086745B">
            <w:pPr>
              <w:pStyle w:val="TableParagraph"/>
              <w:spacing w:before="73" w:line="316" w:lineRule="auto"/>
              <w:ind w:left="170"/>
              <w:rPr>
                <w:sz w:val="18"/>
              </w:rPr>
            </w:pPr>
            <w:r>
              <w:rPr>
                <w:color w:val="333333"/>
                <w:sz w:val="18"/>
              </w:rPr>
              <w:t>Identify</w:t>
            </w:r>
            <w:r>
              <w:rPr>
                <w:color w:val="333333"/>
                <w:spacing w:val="-1"/>
                <w:sz w:val="18"/>
              </w:rPr>
              <w:t xml:space="preserve"> </w:t>
            </w:r>
            <w:r>
              <w:rPr>
                <w:color w:val="333333"/>
                <w:sz w:val="18"/>
              </w:rPr>
              <w:t>and</w:t>
            </w:r>
            <w:r>
              <w:rPr>
                <w:color w:val="333333"/>
                <w:spacing w:val="-1"/>
                <w:sz w:val="18"/>
              </w:rPr>
              <w:t xml:space="preserve"> </w:t>
            </w:r>
            <w:r>
              <w:rPr>
                <w:color w:val="333333"/>
                <w:sz w:val="18"/>
              </w:rPr>
              <w:t xml:space="preserve">work during your peak </w:t>
            </w:r>
            <w:r>
              <w:rPr>
                <w:color w:val="333333"/>
                <w:spacing w:val="-6"/>
                <w:sz w:val="18"/>
              </w:rPr>
              <w:t>productivity</w:t>
            </w:r>
            <w:r>
              <w:rPr>
                <w:color w:val="333333"/>
                <w:spacing w:val="-14"/>
                <w:sz w:val="18"/>
              </w:rPr>
              <w:t xml:space="preserve"> </w:t>
            </w:r>
            <w:r>
              <w:rPr>
                <w:color w:val="333333"/>
                <w:spacing w:val="-6"/>
                <w:sz w:val="18"/>
              </w:rPr>
              <w:t xml:space="preserve">hours, </w:t>
            </w:r>
            <w:r>
              <w:rPr>
                <w:color w:val="333333"/>
                <w:sz w:val="18"/>
              </w:rPr>
              <w:t>based</w:t>
            </w:r>
            <w:r>
              <w:rPr>
                <w:color w:val="333333"/>
                <w:spacing w:val="-15"/>
                <w:sz w:val="18"/>
              </w:rPr>
              <w:t xml:space="preserve"> </w:t>
            </w:r>
            <w:r>
              <w:rPr>
                <w:color w:val="333333"/>
                <w:sz w:val="18"/>
              </w:rPr>
              <w:t>on</w:t>
            </w:r>
            <w:r>
              <w:rPr>
                <w:color w:val="333333"/>
                <w:spacing w:val="-14"/>
                <w:sz w:val="18"/>
              </w:rPr>
              <w:t xml:space="preserve"> </w:t>
            </w:r>
            <w:r>
              <w:rPr>
                <w:color w:val="333333"/>
                <w:sz w:val="18"/>
              </w:rPr>
              <w:t>whether you’re more of</w:t>
            </w:r>
            <w:r w:rsidR="0086745B">
              <w:rPr>
                <w:color w:val="333333"/>
                <w:sz w:val="18"/>
              </w:rPr>
              <w:t xml:space="preserve"> </w:t>
            </w:r>
            <w:r>
              <w:rPr>
                <w:color w:val="333333"/>
                <w:spacing w:val="-6"/>
                <w:sz w:val="18"/>
              </w:rPr>
              <w:t>a</w:t>
            </w:r>
            <w:r>
              <w:rPr>
                <w:color w:val="333333"/>
                <w:spacing w:val="-11"/>
                <w:sz w:val="18"/>
              </w:rPr>
              <w:t xml:space="preserve"> </w:t>
            </w:r>
            <w:r>
              <w:rPr>
                <w:color w:val="333333"/>
                <w:spacing w:val="-6"/>
                <w:sz w:val="18"/>
              </w:rPr>
              <w:t>morning</w:t>
            </w:r>
            <w:r>
              <w:rPr>
                <w:color w:val="333333"/>
                <w:spacing w:val="-11"/>
                <w:sz w:val="18"/>
              </w:rPr>
              <w:t xml:space="preserve"> </w:t>
            </w:r>
            <w:r>
              <w:rPr>
                <w:color w:val="333333"/>
                <w:spacing w:val="-6"/>
                <w:sz w:val="18"/>
              </w:rPr>
              <w:t xml:space="preserve">lark </w:t>
            </w:r>
            <w:r>
              <w:rPr>
                <w:color w:val="333333"/>
                <w:sz w:val="18"/>
              </w:rPr>
              <w:t>or night owl.</w:t>
            </w:r>
          </w:p>
        </w:tc>
        <w:tc>
          <w:tcPr>
            <w:tcW w:w="1956" w:type="dxa"/>
            <w:tcBorders>
              <w:left w:val="single" w:sz="18" w:space="0" w:color="FFFFFF"/>
              <w:bottom w:val="single" w:sz="18" w:space="0" w:color="FFFFFF"/>
              <w:right w:val="single" w:sz="18" w:space="0" w:color="FFFFFF"/>
            </w:tcBorders>
            <w:shd w:val="clear" w:color="auto" w:fill="F4F3F2"/>
          </w:tcPr>
          <w:p w14:paraId="6E680696" w14:textId="13176A69" w:rsidR="002D5151" w:rsidRDefault="00F8505E" w:rsidP="0086745B">
            <w:pPr>
              <w:pStyle w:val="TableParagraph"/>
              <w:spacing w:before="74" w:line="316" w:lineRule="auto"/>
              <w:ind w:left="147" w:right="138"/>
              <w:rPr>
                <w:sz w:val="18"/>
              </w:rPr>
            </w:pPr>
            <w:r>
              <w:rPr>
                <w:color w:val="333333"/>
                <w:sz w:val="18"/>
              </w:rPr>
              <w:t>Keep</w:t>
            </w:r>
            <w:r>
              <w:rPr>
                <w:color w:val="333333"/>
                <w:spacing w:val="-12"/>
                <w:sz w:val="18"/>
              </w:rPr>
              <w:t xml:space="preserve"> </w:t>
            </w:r>
            <w:r>
              <w:rPr>
                <w:color w:val="333333"/>
                <w:sz w:val="18"/>
              </w:rPr>
              <w:t xml:space="preserve">your </w:t>
            </w:r>
            <w:r>
              <w:rPr>
                <w:color w:val="333333"/>
                <w:spacing w:val="-2"/>
                <w:sz w:val="18"/>
              </w:rPr>
              <w:t xml:space="preserve">workspace </w:t>
            </w:r>
            <w:r>
              <w:rPr>
                <w:color w:val="333333"/>
                <w:sz w:val="18"/>
              </w:rPr>
              <w:t>uncluttered</w:t>
            </w:r>
            <w:r>
              <w:rPr>
                <w:color w:val="333333"/>
                <w:spacing w:val="-6"/>
                <w:sz w:val="18"/>
              </w:rPr>
              <w:t xml:space="preserve"> </w:t>
            </w:r>
            <w:r>
              <w:rPr>
                <w:color w:val="333333"/>
                <w:sz w:val="18"/>
              </w:rPr>
              <w:t xml:space="preserve">to </w:t>
            </w:r>
            <w:r>
              <w:rPr>
                <w:color w:val="333333"/>
                <w:spacing w:val="-6"/>
                <w:sz w:val="18"/>
              </w:rPr>
              <w:t xml:space="preserve">reduce distractions </w:t>
            </w:r>
            <w:r>
              <w:rPr>
                <w:color w:val="333333"/>
                <w:sz w:val="18"/>
              </w:rPr>
              <w:t>and</w:t>
            </w:r>
            <w:r>
              <w:rPr>
                <w:color w:val="333333"/>
                <w:spacing w:val="-6"/>
                <w:sz w:val="18"/>
              </w:rPr>
              <w:t xml:space="preserve"> </w:t>
            </w:r>
            <w:r>
              <w:rPr>
                <w:color w:val="333333"/>
                <w:sz w:val="18"/>
              </w:rPr>
              <w:t>maintain</w:t>
            </w:r>
            <w:r w:rsidR="0086745B">
              <w:rPr>
                <w:color w:val="333333"/>
                <w:sz w:val="18"/>
              </w:rPr>
              <w:t xml:space="preserve"> </w:t>
            </w:r>
            <w:r>
              <w:rPr>
                <w:color w:val="333333"/>
                <w:spacing w:val="-4"/>
                <w:sz w:val="18"/>
              </w:rPr>
              <w:t>a</w:t>
            </w:r>
            <w:r>
              <w:rPr>
                <w:color w:val="333333"/>
                <w:spacing w:val="-11"/>
                <w:sz w:val="18"/>
              </w:rPr>
              <w:t xml:space="preserve"> </w:t>
            </w:r>
            <w:r>
              <w:rPr>
                <w:color w:val="333333"/>
                <w:spacing w:val="-4"/>
                <w:sz w:val="18"/>
              </w:rPr>
              <w:t>clear</w:t>
            </w:r>
            <w:r>
              <w:rPr>
                <w:color w:val="333333"/>
                <w:spacing w:val="-15"/>
                <w:sz w:val="18"/>
              </w:rPr>
              <w:t xml:space="preserve"> </w:t>
            </w:r>
            <w:r>
              <w:rPr>
                <w:color w:val="333333"/>
                <w:spacing w:val="-4"/>
                <w:sz w:val="18"/>
              </w:rPr>
              <w:t>mind.</w:t>
            </w:r>
          </w:p>
        </w:tc>
        <w:tc>
          <w:tcPr>
            <w:tcW w:w="1956" w:type="dxa"/>
            <w:tcBorders>
              <w:left w:val="single" w:sz="18" w:space="0" w:color="FFFFFF"/>
              <w:bottom w:val="single" w:sz="18" w:space="0" w:color="FFFFFF"/>
              <w:right w:val="single" w:sz="18" w:space="0" w:color="FFFFFF"/>
            </w:tcBorders>
            <w:shd w:val="clear" w:color="auto" w:fill="F4F3F2"/>
          </w:tcPr>
          <w:p w14:paraId="2D171651" w14:textId="4A24F9B6" w:rsidR="002D5151" w:rsidRDefault="00F8505E" w:rsidP="0086745B">
            <w:pPr>
              <w:pStyle w:val="TableParagraph"/>
              <w:spacing w:before="74" w:line="316" w:lineRule="auto"/>
              <w:ind w:left="147" w:right="237"/>
              <w:rPr>
                <w:sz w:val="18"/>
              </w:rPr>
            </w:pPr>
            <w:r>
              <w:rPr>
                <w:color w:val="333333"/>
                <w:spacing w:val="-4"/>
                <w:sz w:val="18"/>
              </w:rPr>
              <w:t>Integrate</w:t>
            </w:r>
            <w:r>
              <w:rPr>
                <w:color w:val="333333"/>
                <w:spacing w:val="-11"/>
                <w:sz w:val="18"/>
              </w:rPr>
              <w:t xml:space="preserve"> </w:t>
            </w:r>
            <w:r>
              <w:rPr>
                <w:color w:val="333333"/>
                <w:spacing w:val="-4"/>
                <w:sz w:val="18"/>
              </w:rPr>
              <w:t xml:space="preserve">frequent </w:t>
            </w:r>
            <w:r>
              <w:rPr>
                <w:color w:val="333333"/>
                <w:spacing w:val="-2"/>
                <w:sz w:val="18"/>
              </w:rPr>
              <w:t>movement</w:t>
            </w:r>
            <w:r w:rsidR="0086745B">
              <w:rPr>
                <w:color w:val="333333"/>
                <w:spacing w:val="-2"/>
                <w:sz w:val="18"/>
              </w:rPr>
              <w:t xml:space="preserve"> </w:t>
            </w:r>
            <w:r>
              <w:rPr>
                <w:color w:val="333333"/>
                <w:sz w:val="18"/>
              </w:rPr>
              <w:t>(e.g.,</w:t>
            </w:r>
            <w:r>
              <w:rPr>
                <w:color w:val="333333"/>
                <w:spacing w:val="-16"/>
                <w:sz w:val="18"/>
              </w:rPr>
              <w:t xml:space="preserve"> </w:t>
            </w:r>
            <w:r>
              <w:rPr>
                <w:color w:val="333333"/>
                <w:sz w:val="18"/>
              </w:rPr>
              <w:t xml:space="preserve">standing, </w:t>
            </w:r>
            <w:r>
              <w:rPr>
                <w:color w:val="333333"/>
                <w:spacing w:val="-2"/>
                <w:sz w:val="18"/>
              </w:rPr>
              <w:t>stretching,</w:t>
            </w:r>
            <w:r>
              <w:rPr>
                <w:color w:val="333333"/>
                <w:spacing w:val="-16"/>
                <w:sz w:val="18"/>
              </w:rPr>
              <w:t xml:space="preserve"> </w:t>
            </w:r>
            <w:r>
              <w:rPr>
                <w:color w:val="333333"/>
                <w:spacing w:val="-2"/>
                <w:sz w:val="18"/>
              </w:rPr>
              <w:t xml:space="preserve">taking </w:t>
            </w:r>
            <w:r>
              <w:rPr>
                <w:color w:val="333333"/>
                <w:sz w:val="18"/>
              </w:rPr>
              <w:t>stairs,</w:t>
            </w:r>
            <w:r>
              <w:rPr>
                <w:color w:val="333333"/>
                <w:spacing w:val="-16"/>
                <w:sz w:val="18"/>
              </w:rPr>
              <w:t xml:space="preserve"> </w:t>
            </w:r>
            <w:r>
              <w:rPr>
                <w:color w:val="333333"/>
                <w:sz w:val="18"/>
              </w:rPr>
              <w:t>dog</w:t>
            </w:r>
            <w:r>
              <w:rPr>
                <w:color w:val="333333"/>
                <w:spacing w:val="-15"/>
                <w:sz w:val="18"/>
              </w:rPr>
              <w:t xml:space="preserve"> </w:t>
            </w:r>
            <w:r>
              <w:rPr>
                <w:color w:val="333333"/>
                <w:sz w:val="18"/>
              </w:rPr>
              <w:t xml:space="preserve">walks, </w:t>
            </w:r>
            <w:r>
              <w:rPr>
                <w:color w:val="333333"/>
                <w:spacing w:val="-6"/>
                <w:sz w:val="18"/>
              </w:rPr>
              <w:t>dance</w:t>
            </w:r>
            <w:r>
              <w:rPr>
                <w:color w:val="333333"/>
                <w:spacing w:val="-11"/>
                <w:sz w:val="18"/>
              </w:rPr>
              <w:t xml:space="preserve"> </w:t>
            </w:r>
            <w:r>
              <w:rPr>
                <w:color w:val="333333"/>
                <w:spacing w:val="-6"/>
                <w:sz w:val="18"/>
              </w:rPr>
              <w:t>breaks,</w:t>
            </w:r>
            <w:r>
              <w:rPr>
                <w:color w:val="333333"/>
                <w:spacing w:val="-16"/>
                <w:sz w:val="18"/>
              </w:rPr>
              <w:t xml:space="preserve"> </w:t>
            </w:r>
            <w:r>
              <w:rPr>
                <w:color w:val="333333"/>
                <w:spacing w:val="-6"/>
                <w:sz w:val="18"/>
              </w:rPr>
              <w:t xml:space="preserve">etc.) </w:t>
            </w:r>
            <w:r>
              <w:rPr>
                <w:color w:val="333333"/>
                <w:sz w:val="18"/>
              </w:rPr>
              <w:t>into your day to boost</w:t>
            </w:r>
            <w:r>
              <w:rPr>
                <w:color w:val="333333"/>
                <w:spacing w:val="-6"/>
                <w:sz w:val="18"/>
              </w:rPr>
              <w:t xml:space="preserve"> </w:t>
            </w:r>
            <w:r>
              <w:rPr>
                <w:color w:val="333333"/>
                <w:sz w:val="18"/>
              </w:rPr>
              <w:t>cognitive function</w:t>
            </w:r>
            <w:r>
              <w:rPr>
                <w:color w:val="333333"/>
                <w:spacing w:val="-6"/>
                <w:sz w:val="18"/>
              </w:rPr>
              <w:t xml:space="preserve"> </w:t>
            </w:r>
            <w:r>
              <w:rPr>
                <w:color w:val="333333"/>
                <w:sz w:val="18"/>
              </w:rPr>
              <w:t>and reduce</w:t>
            </w:r>
            <w:r>
              <w:rPr>
                <w:color w:val="333333"/>
                <w:spacing w:val="-6"/>
                <w:sz w:val="18"/>
              </w:rPr>
              <w:t xml:space="preserve"> </w:t>
            </w:r>
            <w:r>
              <w:rPr>
                <w:color w:val="333333"/>
                <w:sz w:val="18"/>
              </w:rPr>
              <w:t>stress.</w:t>
            </w:r>
          </w:p>
        </w:tc>
        <w:tc>
          <w:tcPr>
            <w:tcW w:w="1956" w:type="dxa"/>
            <w:tcBorders>
              <w:left w:val="single" w:sz="18" w:space="0" w:color="FFFFFF"/>
              <w:bottom w:val="single" w:sz="18" w:space="0" w:color="FFFFFF"/>
            </w:tcBorders>
            <w:shd w:val="clear" w:color="auto" w:fill="F4F3F2"/>
          </w:tcPr>
          <w:p w14:paraId="042E5BDB" w14:textId="6778544B" w:rsidR="002D5151" w:rsidRDefault="00F8505E" w:rsidP="0086745B">
            <w:pPr>
              <w:pStyle w:val="TableParagraph"/>
              <w:spacing w:before="75" w:line="316" w:lineRule="auto"/>
              <w:ind w:left="147" w:right="320"/>
              <w:rPr>
                <w:sz w:val="18"/>
              </w:rPr>
            </w:pPr>
            <w:r>
              <w:rPr>
                <w:spacing w:val="-2"/>
                <w:sz w:val="18"/>
              </w:rPr>
              <w:t>Identify</w:t>
            </w:r>
            <w:r>
              <w:rPr>
                <w:spacing w:val="-14"/>
                <w:sz w:val="18"/>
              </w:rPr>
              <w:t xml:space="preserve"> </w:t>
            </w:r>
            <w:r>
              <w:rPr>
                <w:spacing w:val="-2"/>
                <w:sz w:val="18"/>
              </w:rPr>
              <w:t>the</w:t>
            </w:r>
            <w:r>
              <w:rPr>
                <w:spacing w:val="-13"/>
                <w:sz w:val="18"/>
              </w:rPr>
              <w:t xml:space="preserve"> </w:t>
            </w:r>
            <w:r>
              <w:rPr>
                <w:spacing w:val="-2"/>
                <w:sz w:val="18"/>
              </w:rPr>
              <w:t xml:space="preserve">tasks </w:t>
            </w:r>
            <w:r>
              <w:rPr>
                <w:spacing w:val="-4"/>
                <w:sz w:val="18"/>
              </w:rPr>
              <w:t>that</w:t>
            </w:r>
            <w:r>
              <w:rPr>
                <w:spacing w:val="-13"/>
                <w:sz w:val="18"/>
              </w:rPr>
              <w:t xml:space="preserve"> </w:t>
            </w:r>
            <w:r>
              <w:rPr>
                <w:spacing w:val="-4"/>
                <w:sz w:val="18"/>
              </w:rPr>
              <w:t>benefit</w:t>
            </w:r>
            <w:r>
              <w:rPr>
                <w:spacing w:val="-11"/>
                <w:sz w:val="18"/>
              </w:rPr>
              <w:t xml:space="preserve"> </w:t>
            </w:r>
            <w:r>
              <w:rPr>
                <w:spacing w:val="-4"/>
                <w:sz w:val="18"/>
              </w:rPr>
              <w:t xml:space="preserve">most </w:t>
            </w:r>
            <w:r>
              <w:rPr>
                <w:sz w:val="18"/>
              </w:rPr>
              <w:t>from</w:t>
            </w:r>
            <w:r>
              <w:rPr>
                <w:spacing w:val="-6"/>
                <w:sz w:val="18"/>
              </w:rPr>
              <w:t xml:space="preserve"> </w:t>
            </w:r>
            <w:r>
              <w:rPr>
                <w:sz w:val="18"/>
              </w:rPr>
              <w:t>shared creative</w:t>
            </w:r>
            <w:r>
              <w:rPr>
                <w:spacing w:val="-6"/>
                <w:sz w:val="18"/>
              </w:rPr>
              <w:t xml:space="preserve"> </w:t>
            </w:r>
            <w:r>
              <w:rPr>
                <w:sz w:val="18"/>
              </w:rPr>
              <w:t>input and</w:t>
            </w:r>
            <w:r>
              <w:rPr>
                <w:spacing w:val="-6"/>
                <w:sz w:val="18"/>
              </w:rPr>
              <w:t xml:space="preserve"> </w:t>
            </w:r>
            <w:r>
              <w:rPr>
                <w:sz w:val="18"/>
              </w:rPr>
              <w:t>energy</w:t>
            </w:r>
            <w:r w:rsidR="0086745B">
              <w:rPr>
                <w:sz w:val="18"/>
              </w:rPr>
              <w:t xml:space="preserve"> </w:t>
            </w:r>
            <w:r>
              <w:rPr>
                <w:sz w:val="18"/>
              </w:rPr>
              <w:t>(like</w:t>
            </w:r>
            <w:r>
              <w:rPr>
                <w:spacing w:val="-6"/>
                <w:sz w:val="18"/>
              </w:rPr>
              <w:t xml:space="preserve"> </w:t>
            </w:r>
            <w:r>
              <w:rPr>
                <w:sz w:val="18"/>
              </w:rPr>
              <w:t xml:space="preserve">strategy, </w:t>
            </w:r>
            <w:r>
              <w:rPr>
                <w:spacing w:val="-6"/>
                <w:sz w:val="18"/>
              </w:rPr>
              <w:t>solution-solving,</w:t>
            </w:r>
            <w:r>
              <w:rPr>
                <w:spacing w:val="-16"/>
                <w:sz w:val="18"/>
              </w:rPr>
              <w:t xml:space="preserve"> </w:t>
            </w:r>
            <w:r>
              <w:rPr>
                <w:spacing w:val="-6"/>
                <w:sz w:val="18"/>
              </w:rPr>
              <w:t>or brainstorming)</w:t>
            </w:r>
            <w:r>
              <w:rPr>
                <w:spacing w:val="-11"/>
                <w:sz w:val="18"/>
              </w:rPr>
              <w:t xml:space="preserve"> </w:t>
            </w:r>
            <w:r>
              <w:rPr>
                <w:spacing w:val="-6"/>
                <w:sz w:val="18"/>
              </w:rPr>
              <w:t xml:space="preserve">and </w:t>
            </w:r>
            <w:r>
              <w:rPr>
                <w:sz w:val="18"/>
              </w:rPr>
              <w:t xml:space="preserve">set aside time for these </w:t>
            </w:r>
            <w:r>
              <w:rPr>
                <w:color w:val="333333"/>
                <w:sz w:val="18"/>
              </w:rPr>
              <w:t>f</w:t>
            </w:r>
            <w:r>
              <w:rPr>
                <w:sz w:val="18"/>
              </w:rPr>
              <w:t xml:space="preserve">low </w:t>
            </w:r>
            <w:r>
              <w:rPr>
                <w:color w:val="333333"/>
                <w:sz w:val="18"/>
              </w:rPr>
              <w:t>z</w:t>
            </w:r>
            <w:r>
              <w:rPr>
                <w:sz w:val="18"/>
              </w:rPr>
              <w:t>ones.</w:t>
            </w:r>
          </w:p>
        </w:tc>
      </w:tr>
    </w:tbl>
    <w:p w14:paraId="2120E382" w14:textId="77777777" w:rsidR="002D5151" w:rsidRDefault="002D5151">
      <w:pPr>
        <w:pStyle w:val="TableParagraph"/>
        <w:spacing w:line="316" w:lineRule="auto"/>
        <w:rPr>
          <w:sz w:val="18"/>
        </w:rPr>
        <w:sectPr w:rsidR="002D5151">
          <w:pgSz w:w="11910" w:h="16840"/>
          <w:pgMar w:top="1420" w:right="1700" w:bottom="1380" w:left="1700" w:header="914" w:footer="1197" w:gutter="0"/>
          <w:cols w:space="720"/>
        </w:sectPr>
      </w:pPr>
    </w:p>
    <w:p w14:paraId="05C4A854" w14:textId="77777777" w:rsidR="002D5151" w:rsidRDefault="002D5151">
      <w:pPr>
        <w:pStyle w:val="BodyText"/>
      </w:pPr>
    </w:p>
    <w:p w14:paraId="647A6309"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956"/>
        <w:gridCol w:w="1956"/>
        <w:gridCol w:w="1956"/>
        <w:gridCol w:w="1956"/>
      </w:tblGrid>
      <w:tr w:rsidR="002D5151" w14:paraId="04AEB245" w14:textId="77777777">
        <w:trPr>
          <w:trHeight w:val="566"/>
        </w:trPr>
        <w:tc>
          <w:tcPr>
            <w:tcW w:w="1956" w:type="dxa"/>
            <w:tcBorders>
              <w:top w:val="nil"/>
              <w:left w:val="nil"/>
              <w:bottom w:val="nil"/>
            </w:tcBorders>
            <w:shd w:val="clear" w:color="auto" w:fill="5B6656"/>
          </w:tcPr>
          <w:p w14:paraId="46364186" w14:textId="77777777" w:rsidR="002D5151" w:rsidRDefault="00F8505E">
            <w:pPr>
              <w:pStyle w:val="TableParagraph"/>
              <w:spacing w:before="167"/>
              <w:ind w:left="521"/>
              <w:rPr>
                <w:rFonts w:ascii="Arial"/>
                <w:b/>
                <w:sz w:val="20"/>
              </w:rPr>
            </w:pPr>
            <w:r>
              <w:rPr>
                <w:rFonts w:ascii="Arial"/>
                <w:b/>
                <w:color w:val="FFFFFF"/>
                <w:spacing w:val="-2"/>
                <w:w w:val="105"/>
                <w:sz w:val="20"/>
              </w:rPr>
              <w:t>Temporal</w:t>
            </w:r>
          </w:p>
        </w:tc>
        <w:tc>
          <w:tcPr>
            <w:tcW w:w="1956" w:type="dxa"/>
            <w:tcBorders>
              <w:top w:val="nil"/>
              <w:bottom w:val="nil"/>
            </w:tcBorders>
            <w:shd w:val="clear" w:color="auto" w:fill="5B6656"/>
          </w:tcPr>
          <w:p w14:paraId="2A7C8D65" w14:textId="77777777" w:rsidR="002D5151" w:rsidRDefault="00F8505E">
            <w:pPr>
              <w:pStyle w:val="TableParagraph"/>
              <w:spacing w:before="167"/>
              <w:ind w:left="241"/>
              <w:rPr>
                <w:rFonts w:ascii="Arial"/>
                <w:b/>
                <w:sz w:val="20"/>
              </w:rPr>
            </w:pPr>
            <w:r>
              <w:rPr>
                <w:rFonts w:ascii="Arial"/>
                <w:b/>
                <w:color w:val="FFFFFF"/>
                <w:spacing w:val="-2"/>
                <w:w w:val="105"/>
                <w:sz w:val="20"/>
              </w:rPr>
              <w:t>Environmental</w:t>
            </w:r>
          </w:p>
        </w:tc>
        <w:tc>
          <w:tcPr>
            <w:tcW w:w="1956" w:type="dxa"/>
            <w:tcBorders>
              <w:top w:val="nil"/>
              <w:bottom w:val="nil"/>
            </w:tcBorders>
            <w:shd w:val="clear" w:color="auto" w:fill="5B6656"/>
          </w:tcPr>
          <w:p w14:paraId="07491BC2" w14:textId="77777777" w:rsidR="002D5151" w:rsidRDefault="00F8505E">
            <w:pPr>
              <w:pStyle w:val="TableParagraph"/>
              <w:spacing w:before="167"/>
              <w:ind w:left="564"/>
              <w:rPr>
                <w:rFonts w:ascii="Arial"/>
                <w:b/>
                <w:sz w:val="20"/>
              </w:rPr>
            </w:pPr>
            <w:r>
              <w:rPr>
                <w:rFonts w:ascii="Arial"/>
                <w:b/>
                <w:color w:val="FFFFFF"/>
                <w:spacing w:val="-2"/>
                <w:sz w:val="20"/>
              </w:rPr>
              <w:t>Physical</w:t>
            </w:r>
          </w:p>
        </w:tc>
        <w:tc>
          <w:tcPr>
            <w:tcW w:w="1956" w:type="dxa"/>
            <w:tcBorders>
              <w:top w:val="nil"/>
              <w:bottom w:val="nil"/>
              <w:right w:val="nil"/>
            </w:tcBorders>
            <w:shd w:val="clear" w:color="auto" w:fill="5B6656"/>
          </w:tcPr>
          <w:p w14:paraId="1ABAA092" w14:textId="77777777" w:rsidR="002D5151" w:rsidRDefault="00F8505E">
            <w:pPr>
              <w:pStyle w:val="TableParagraph"/>
              <w:spacing w:before="167"/>
              <w:ind w:right="20"/>
              <w:jc w:val="center"/>
              <w:rPr>
                <w:rFonts w:ascii="Arial"/>
                <w:b/>
                <w:sz w:val="20"/>
              </w:rPr>
            </w:pPr>
            <w:r>
              <w:rPr>
                <w:rFonts w:ascii="Arial"/>
                <w:b/>
                <w:color w:val="FFFFFF"/>
                <w:spacing w:val="-2"/>
                <w:sz w:val="20"/>
              </w:rPr>
              <w:t>Social</w:t>
            </w:r>
          </w:p>
        </w:tc>
      </w:tr>
      <w:tr w:rsidR="004643AE" w14:paraId="4B177E09" w14:textId="77777777" w:rsidTr="00F8505E">
        <w:trPr>
          <w:trHeight w:val="3862"/>
        </w:trPr>
        <w:tc>
          <w:tcPr>
            <w:tcW w:w="1956" w:type="dxa"/>
            <w:tcBorders>
              <w:top w:val="nil"/>
              <w:left w:val="nil"/>
            </w:tcBorders>
            <w:shd w:val="clear" w:color="auto" w:fill="FAF9F8"/>
          </w:tcPr>
          <w:p w14:paraId="7A6F5BE1" w14:textId="77777777" w:rsidR="004643AE" w:rsidRDefault="004643AE" w:rsidP="009069B8">
            <w:pPr>
              <w:pStyle w:val="TableParagraph"/>
              <w:tabs>
                <w:tab w:val="left" w:pos="2125"/>
              </w:tabs>
              <w:spacing w:before="130"/>
              <w:ind w:left="147"/>
              <w:rPr>
                <w:rFonts w:ascii="Arial"/>
                <w:b/>
                <w:spacing w:val="-2"/>
                <w:sz w:val="18"/>
              </w:rPr>
            </w:pPr>
            <w:r>
              <w:rPr>
                <w:rFonts w:ascii="Arial"/>
                <w:b/>
                <w:sz w:val="18"/>
              </w:rPr>
              <w:t>Timer</w:t>
            </w:r>
            <w:r>
              <w:rPr>
                <w:rFonts w:ascii="Arial"/>
                <w:b/>
                <w:spacing w:val="-1"/>
                <w:sz w:val="18"/>
              </w:rPr>
              <w:t xml:space="preserve"> </w:t>
            </w:r>
            <w:r>
              <w:rPr>
                <w:rFonts w:ascii="Arial"/>
                <w:b/>
                <w:spacing w:val="-2"/>
                <w:sz w:val="18"/>
              </w:rPr>
              <w:t>Tests</w:t>
            </w:r>
          </w:p>
          <w:p w14:paraId="414990E8" w14:textId="2AD97DEA" w:rsidR="004643AE" w:rsidRPr="004643AE" w:rsidRDefault="00C67665" w:rsidP="0044129C">
            <w:pPr>
              <w:pStyle w:val="TableParagraph"/>
              <w:tabs>
                <w:tab w:val="left" w:pos="2125"/>
              </w:tabs>
              <w:spacing w:before="124" w:line="317" w:lineRule="auto"/>
              <w:ind w:left="147" w:right="227"/>
              <w:rPr>
                <w:rFonts w:ascii="Arial"/>
                <w:b/>
                <w:sz w:val="18"/>
              </w:rPr>
            </w:pPr>
            <w:r w:rsidRPr="00C67665">
              <w:rPr>
                <w:color w:val="333333"/>
                <w:sz w:val="18"/>
              </w:rPr>
              <w:t>Try different</w:t>
            </w:r>
            <w:r>
              <w:rPr>
                <w:color w:val="333333"/>
                <w:sz w:val="18"/>
              </w:rPr>
              <w:t xml:space="preserve"> </w:t>
            </w:r>
            <w:r w:rsidRPr="00C67665">
              <w:rPr>
                <w:color w:val="333333"/>
                <w:sz w:val="18"/>
              </w:rPr>
              <w:t>timers/routines</w:t>
            </w:r>
            <w:r>
              <w:rPr>
                <w:color w:val="333333"/>
                <w:sz w:val="18"/>
              </w:rPr>
              <w:t xml:space="preserve"> </w:t>
            </w:r>
            <w:r w:rsidRPr="00C67665">
              <w:rPr>
                <w:color w:val="333333"/>
                <w:sz w:val="18"/>
              </w:rPr>
              <w:t>(e.g., Pomodoro</w:t>
            </w:r>
            <w:r>
              <w:rPr>
                <w:color w:val="333333"/>
                <w:sz w:val="18"/>
              </w:rPr>
              <w:t xml:space="preserve"> </w:t>
            </w:r>
            <w:r w:rsidRPr="00C67665">
              <w:rPr>
                <w:color w:val="333333"/>
                <w:sz w:val="18"/>
              </w:rPr>
              <w:t>method, 50 min.</w:t>
            </w:r>
            <w:r>
              <w:rPr>
                <w:color w:val="333333"/>
                <w:sz w:val="18"/>
              </w:rPr>
              <w:t xml:space="preserve"> </w:t>
            </w:r>
            <w:r w:rsidRPr="00C67665">
              <w:rPr>
                <w:color w:val="333333"/>
                <w:sz w:val="18"/>
              </w:rPr>
              <w:t>on, 10 min. off,</w:t>
            </w:r>
            <w:r>
              <w:rPr>
                <w:color w:val="333333"/>
                <w:sz w:val="18"/>
              </w:rPr>
              <w:t xml:space="preserve"> </w:t>
            </w:r>
            <w:r w:rsidRPr="00C67665">
              <w:rPr>
                <w:color w:val="333333"/>
                <w:sz w:val="18"/>
              </w:rPr>
              <w:t>etc.) to identify</w:t>
            </w:r>
            <w:r>
              <w:rPr>
                <w:color w:val="333333"/>
                <w:sz w:val="18"/>
              </w:rPr>
              <w:t xml:space="preserve"> </w:t>
            </w:r>
            <w:r w:rsidRPr="00C67665">
              <w:rPr>
                <w:color w:val="333333"/>
                <w:sz w:val="18"/>
              </w:rPr>
              <w:t>the kinds of stints</w:t>
            </w:r>
            <w:r>
              <w:rPr>
                <w:color w:val="333333"/>
                <w:sz w:val="18"/>
              </w:rPr>
              <w:t xml:space="preserve"> </w:t>
            </w:r>
            <w:r w:rsidRPr="00C67665">
              <w:rPr>
                <w:color w:val="333333"/>
                <w:sz w:val="18"/>
              </w:rPr>
              <w:t>that best support</w:t>
            </w:r>
            <w:r>
              <w:rPr>
                <w:color w:val="333333"/>
                <w:sz w:val="18"/>
              </w:rPr>
              <w:t xml:space="preserve"> </w:t>
            </w:r>
            <w:r w:rsidRPr="00C67665">
              <w:rPr>
                <w:color w:val="333333"/>
                <w:sz w:val="18"/>
              </w:rPr>
              <w:t>flow for you.</w:t>
            </w:r>
          </w:p>
        </w:tc>
        <w:tc>
          <w:tcPr>
            <w:tcW w:w="1956" w:type="dxa"/>
            <w:tcBorders>
              <w:top w:val="nil"/>
              <w:left w:val="nil"/>
            </w:tcBorders>
            <w:shd w:val="clear" w:color="auto" w:fill="FAF9F8"/>
          </w:tcPr>
          <w:p w14:paraId="67D60C42" w14:textId="77777777" w:rsidR="004643AE" w:rsidRDefault="004643AE" w:rsidP="009069B8">
            <w:pPr>
              <w:pStyle w:val="TableParagraph"/>
              <w:tabs>
                <w:tab w:val="left" w:pos="2125"/>
              </w:tabs>
              <w:spacing w:before="130"/>
              <w:ind w:left="147"/>
              <w:rPr>
                <w:rFonts w:ascii="Arial"/>
                <w:b/>
                <w:sz w:val="18"/>
              </w:rPr>
            </w:pPr>
            <w:r w:rsidRPr="004643AE">
              <w:rPr>
                <w:rFonts w:ascii="Arial"/>
                <w:b/>
                <w:sz w:val="18"/>
              </w:rPr>
              <w:t>Sound Support</w:t>
            </w:r>
          </w:p>
          <w:p w14:paraId="00787C19" w14:textId="72DC5BCC" w:rsidR="004643AE" w:rsidRPr="004643AE" w:rsidRDefault="00C67665" w:rsidP="002021A0">
            <w:pPr>
              <w:pStyle w:val="TableParagraph"/>
              <w:tabs>
                <w:tab w:val="left" w:pos="2125"/>
              </w:tabs>
              <w:spacing w:before="124" w:line="317" w:lineRule="auto"/>
              <w:ind w:left="147" w:right="227"/>
              <w:rPr>
                <w:rFonts w:ascii="Arial"/>
                <w:b/>
                <w:sz w:val="18"/>
              </w:rPr>
            </w:pPr>
            <w:r w:rsidRPr="00C67665">
              <w:rPr>
                <w:color w:val="333333"/>
                <w:sz w:val="18"/>
              </w:rPr>
              <w:t>Use background</w:t>
            </w:r>
            <w:r>
              <w:rPr>
                <w:color w:val="333333"/>
                <w:sz w:val="18"/>
              </w:rPr>
              <w:t xml:space="preserve"> </w:t>
            </w:r>
            <w:r w:rsidRPr="00C67665">
              <w:rPr>
                <w:color w:val="333333"/>
                <w:sz w:val="18"/>
              </w:rPr>
              <w:t>music, white noise,</w:t>
            </w:r>
            <w:r>
              <w:rPr>
                <w:color w:val="333333"/>
                <w:sz w:val="18"/>
              </w:rPr>
              <w:t xml:space="preserve"> </w:t>
            </w:r>
            <w:r w:rsidRPr="00C67665">
              <w:rPr>
                <w:color w:val="333333"/>
                <w:sz w:val="18"/>
              </w:rPr>
              <w:t>or silence based</w:t>
            </w:r>
            <w:r>
              <w:rPr>
                <w:color w:val="333333"/>
                <w:sz w:val="18"/>
              </w:rPr>
              <w:t xml:space="preserve"> </w:t>
            </w:r>
            <w:r w:rsidRPr="00C67665">
              <w:rPr>
                <w:color w:val="333333"/>
                <w:sz w:val="18"/>
              </w:rPr>
              <w:t>on what helps you</w:t>
            </w:r>
            <w:r>
              <w:rPr>
                <w:color w:val="333333"/>
                <w:sz w:val="18"/>
              </w:rPr>
              <w:t xml:space="preserve"> </w:t>
            </w:r>
            <w:r w:rsidRPr="00C67665">
              <w:rPr>
                <w:color w:val="333333"/>
                <w:sz w:val="18"/>
              </w:rPr>
              <w:t>concentrate best.</w:t>
            </w:r>
          </w:p>
        </w:tc>
        <w:tc>
          <w:tcPr>
            <w:tcW w:w="1956" w:type="dxa"/>
            <w:tcBorders>
              <w:top w:val="nil"/>
            </w:tcBorders>
            <w:shd w:val="clear" w:color="auto" w:fill="FAF9F8"/>
          </w:tcPr>
          <w:p w14:paraId="293D8D65" w14:textId="77777777" w:rsidR="004643AE" w:rsidRDefault="004643AE">
            <w:pPr>
              <w:pStyle w:val="TableParagraph"/>
              <w:spacing w:before="131"/>
              <w:ind w:left="147"/>
              <w:rPr>
                <w:rFonts w:ascii="Arial"/>
                <w:b/>
                <w:sz w:val="18"/>
              </w:rPr>
            </w:pPr>
            <w:r>
              <w:rPr>
                <w:rFonts w:ascii="Arial"/>
                <w:b/>
                <w:color w:val="333333"/>
                <w:spacing w:val="-2"/>
                <w:sz w:val="18"/>
              </w:rPr>
              <w:t>Sleep</w:t>
            </w:r>
            <w:r>
              <w:rPr>
                <w:rFonts w:ascii="Arial"/>
                <w:b/>
                <w:color w:val="333333"/>
                <w:spacing w:val="-5"/>
                <w:sz w:val="18"/>
              </w:rPr>
              <w:t xml:space="preserve"> </w:t>
            </w:r>
            <w:r>
              <w:rPr>
                <w:rFonts w:ascii="Arial"/>
                <w:b/>
                <w:color w:val="333333"/>
                <w:spacing w:val="-2"/>
                <w:sz w:val="18"/>
              </w:rPr>
              <w:t>Scheduling</w:t>
            </w:r>
          </w:p>
          <w:p w14:paraId="39662C04" w14:textId="77777777" w:rsidR="004643AE" w:rsidRDefault="004643AE">
            <w:pPr>
              <w:pStyle w:val="TableParagraph"/>
              <w:spacing w:before="124" w:line="316" w:lineRule="auto"/>
              <w:ind w:left="147" w:right="345"/>
              <w:rPr>
                <w:sz w:val="18"/>
              </w:rPr>
            </w:pPr>
            <w:r>
              <w:rPr>
                <w:color w:val="333333"/>
                <w:sz w:val="18"/>
              </w:rPr>
              <w:t xml:space="preserve">Know and flow </w:t>
            </w:r>
            <w:r>
              <w:rPr>
                <w:color w:val="333333"/>
                <w:spacing w:val="-4"/>
                <w:sz w:val="18"/>
              </w:rPr>
              <w:t>with</w:t>
            </w:r>
            <w:r>
              <w:rPr>
                <w:color w:val="333333"/>
                <w:spacing w:val="-14"/>
                <w:sz w:val="18"/>
              </w:rPr>
              <w:t xml:space="preserve"> </w:t>
            </w:r>
            <w:r>
              <w:rPr>
                <w:color w:val="333333"/>
                <w:spacing w:val="-4"/>
                <w:sz w:val="18"/>
              </w:rPr>
              <w:t>your</w:t>
            </w:r>
            <w:r>
              <w:rPr>
                <w:color w:val="333333"/>
                <w:spacing w:val="-16"/>
                <w:sz w:val="18"/>
              </w:rPr>
              <w:t xml:space="preserve"> </w:t>
            </w:r>
            <w:r>
              <w:rPr>
                <w:color w:val="333333"/>
                <w:spacing w:val="-4"/>
                <w:sz w:val="18"/>
              </w:rPr>
              <w:t>natural circadian</w:t>
            </w:r>
            <w:r>
              <w:rPr>
                <w:color w:val="333333"/>
                <w:spacing w:val="-11"/>
                <w:sz w:val="18"/>
              </w:rPr>
              <w:t xml:space="preserve"> </w:t>
            </w:r>
            <w:r>
              <w:rPr>
                <w:color w:val="333333"/>
                <w:spacing w:val="-4"/>
                <w:sz w:val="18"/>
              </w:rPr>
              <w:t xml:space="preserve">rhythm </w:t>
            </w:r>
            <w:r>
              <w:rPr>
                <w:color w:val="333333"/>
                <w:sz w:val="18"/>
              </w:rPr>
              <w:t>to</w:t>
            </w:r>
            <w:r>
              <w:rPr>
                <w:color w:val="333333"/>
                <w:spacing w:val="-6"/>
                <w:sz w:val="18"/>
              </w:rPr>
              <w:t xml:space="preserve"> </w:t>
            </w:r>
            <w:r>
              <w:rPr>
                <w:color w:val="333333"/>
                <w:sz w:val="18"/>
              </w:rPr>
              <w:t xml:space="preserve">optimize brain and body </w:t>
            </w:r>
            <w:r>
              <w:rPr>
                <w:color w:val="333333"/>
                <w:spacing w:val="-2"/>
                <w:sz w:val="18"/>
              </w:rPr>
              <w:t>functioning.</w:t>
            </w:r>
          </w:p>
        </w:tc>
        <w:tc>
          <w:tcPr>
            <w:tcW w:w="1956" w:type="dxa"/>
            <w:tcBorders>
              <w:top w:val="nil"/>
              <w:right w:val="nil"/>
            </w:tcBorders>
            <w:shd w:val="clear" w:color="auto" w:fill="FAF9F8"/>
          </w:tcPr>
          <w:p w14:paraId="1FB37002" w14:textId="77777777" w:rsidR="004643AE" w:rsidRDefault="004643AE">
            <w:pPr>
              <w:pStyle w:val="TableParagraph"/>
              <w:spacing w:before="131" w:line="324" w:lineRule="auto"/>
              <w:ind w:left="147" w:right="419"/>
              <w:rPr>
                <w:rFonts w:ascii="Arial"/>
                <w:b/>
                <w:sz w:val="18"/>
              </w:rPr>
            </w:pPr>
            <w:r>
              <w:rPr>
                <w:rFonts w:ascii="Arial"/>
                <w:b/>
                <w:color w:val="333333"/>
                <w:spacing w:val="-2"/>
                <w:w w:val="105"/>
                <w:sz w:val="18"/>
              </w:rPr>
              <w:t xml:space="preserve">Nurture </w:t>
            </w:r>
            <w:r>
              <w:rPr>
                <w:rFonts w:ascii="Arial"/>
                <w:b/>
                <w:color w:val="333333"/>
                <w:spacing w:val="-2"/>
                <w:sz w:val="18"/>
              </w:rPr>
              <w:t>Neurodiversity</w:t>
            </w:r>
          </w:p>
          <w:p w14:paraId="78EA2EEF" w14:textId="5235E96C" w:rsidR="004643AE" w:rsidRDefault="004643AE" w:rsidP="001C7732">
            <w:pPr>
              <w:pStyle w:val="TableParagraph"/>
              <w:spacing w:before="53" w:line="317" w:lineRule="auto"/>
              <w:ind w:left="147" w:right="227"/>
              <w:rPr>
                <w:sz w:val="18"/>
              </w:rPr>
            </w:pPr>
            <w:r>
              <w:rPr>
                <w:color w:val="333333"/>
                <w:spacing w:val="-6"/>
                <w:sz w:val="18"/>
              </w:rPr>
              <w:t>Recognize</w:t>
            </w:r>
            <w:r>
              <w:rPr>
                <w:color w:val="333333"/>
                <w:spacing w:val="-11"/>
                <w:sz w:val="18"/>
              </w:rPr>
              <w:t xml:space="preserve"> </w:t>
            </w:r>
            <w:r>
              <w:rPr>
                <w:color w:val="333333"/>
                <w:spacing w:val="-6"/>
                <w:sz w:val="18"/>
              </w:rPr>
              <w:t xml:space="preserve">and </w:t>
            </w:r>
            <w:r>
              <w:rPr>
                <w:color w:val="333333"/>
                <w:spacing w:val="-2"/>
                <w:sz w:val="18"/>
              </w:rPr>
              <w:t>accommodate individual differences</w:t>
            </w:r>
            <w:r w:rsidR="001C7732">
              <w:rPr>
                <w:color w:val="333333"/>
                <w:spacing w:val="-2"/>
                <w:sz w:val="18"/>
              </w:rPr>
              <w:t xml:space="preserve"> </w:t>
            </w:r>
            <w:r>
              <w:rPr>
                <w:color w:val="333333"/>
                <w:sz w:val="18"/>
              </w:rPr>
              <w:t>in</w:t>
            </w:r>
            <w:r>
              <w:rPr>
                <w:color w:val="333333"/>
                <w:spacing w:val="-6"/>
                <w:sz w:val="18"/>
              </w:rPr>
              <w:t xml:space="preserve"> </w:t>
            </w:r>
            <w:r>
              <w:rPr>
                <w:color w:val="333333"/>
                <w:sz w:val="18"/>
              </w:rPr>
              <w:t>sensory preferences</w:t>
            </w:r>
            <w:r>
              <w:rPr>
                <w:color w:val="333333"/>
                <w:spacing w:val="-9"/>
                <w:sz w:val="18"/>
              </w:rPr>
              <w:t xml:space="preserve"> </w:t>
            </w:r>
            <w:r>
              <w:rPr>
                <w:color w:val="333333"/>
                <w:sz w:val="18"/>
              </w:rPr>
              <w:t xml:space="preserve">and </w:t>
            </w:r>
            <w:r>
              <w:rPr>
                <w:color w:val="333333"/>
                <w:w w:val="90"/>
                <w:sz w:val="18"/>
              </w:rPr>
              <w:t>social</w:t>
            </w:r>
            <w:r>
              <w:rPr>
                <w:color w:val="333333"/>
                <w:spacing w:val="-9"/>
                <w:w w:val="90"/>
                <w:sz w:val="18"/>
              </w:rPr>
              <w:t xml:space="preserve"> </w:t>
            </w:r>
            <w:r>
              <w:rPr>
                <w:color w:val="333333"/>
                <w:w w:val="90"/>
                <w:sz w:val="18"/>
              </w:rPr>
              <w:t>needs</w:t>
            </w:r>
            <w:r>
              <w:rPr>
                <w:color w:val="333333"/>
                <w:spacing w:val="-9"/>
                <w:w w:val="90"/>
                <w:sz w:val="18"/>
              </w:rPr>
              <w:t xml:space="preserve"> </w:t>
            </w:r>
            <w:r>
              <w:rPr>
                <w:color w:val="333333"/>
                <w:w w:val="90"/>
                <w:sz w:val="18"/>
              </w:rPr>
              <w:t xml:space="preserve">(e.g., </w:t>
            </w:r>
            <w:r>
              <w:rPr>
                <w:color w:val="333333"/>
                <w:sz w:val="18"/>
              </w:rPr>
              <w:t>quiet</w:t>
            </w:r>
            <w:r>
              <w:rPr>
                <w:color w:val="333333"/>
                <w:spacing w:val="-6"/>
                <w:sz w:val="18"/>
              </w:rPr>
              <w:t xml:space="preserve"> </w:t>
            </w:r>
            <w:r>
              <w:rPr>
                <w:color w:val="333333"/>
                <w:sz w:val="18"/>
              </w:rPr>
              <w:t>spaces for</w:t>
            </w:r>
            <w:r>
              <w:rPr>
                <w:color w:val="333333"/>
                <w:spacing w:val="-16"/>
                <w:sz w:val="18"/>
              </w:rPr>
              <w:t xml:space="preserve"> </w:t>
            </w:r>
            <w:r>
              <w:rPr>
                <w:color w:val="333333"/>
                <w:sz w:val="18"/>
              </w:rPr>
              <w:t xml:space="preserve">introverts, </w:t>
            </w:r>
            <w:r>
              <w:rPr>
                <w:color w:val="333333"/>
                <w:spacing w:val="-4"/>
                <w:sz w:val="18"/>
              </w:rPr>
              <w:t>collaborative</w:t>
            </w:r>
            <w:r>
              <w:rPr>
                <w:color w:val="333333"/>
                <w:spacing w:val="-13"/>
                <w:sz w:val="18"/>
              </w:rPr>
              <w:t xml:space="preserve"> </w:t>
            </w:r>
            <w:r>
              <w:rPr>
                <w:color w:val="333333"/>
                <w:spacing w:val="-4"/>
                <w:sz w:val="18"/>
              </w:rPr>
              <w:t xml:space="preserve">areas </w:t>
            </w:r>
            <w:r>
              <w:rPr>
                <w:color w:val="333333"/>
                <w:sz w:val="18"/>
              </w:rPr>
              <w:t>for</w:t>
            </w:r>
            <w:r>
              <w:rPr>
                <w:color w:val="333333"/>
                <w:spacing w:val="-16"/>
                <w:sz w:val="18"/>
              </w:rPr>
              <w:t xml:space="preserve"> </w:t>
            </w:r>
            <w:r>
              <w:rPr>
                <w:color w:val="333333"/>
                <w:sz w:val="18"/>
              </w:rPr>
              <w:t>extroverts).</w:t>
            </w:r>
          </w:p>
        </w:tc>
      </w:tr>
      <w:tr w:rsidR="002D5151" w14:paraId="5DADCF56" w14:textId="77777777">
        <w:trPr>
          <w:trHeight w:val="3582"/>
        </w:trPr>
        <w:tc>
          <w:tcPr>
            <w:tcW w:w="1956" w:type="dxa"/>
            <w:tcBorders>
              <w:left w:val="nil"/>
              <w:bottom w:val="nil"/>
            </w:tcBorders>
            <w:shd w:val="clear" w:color="auto" w:fill="F4F3F2"/>
          </w:tcPr>
          <w:p w14:paraId="5F4AF8CF" w14:textId="77777777" w:rsidR="002D5151" w:rsidRDefault="00F8505E">
            <w:pPr>
              <w:pStyle w:val="TableParagraph"/>
              <w:spacing w:before="110"/>
              <w:ind w:left="170"/>
              <w:rPr>
                <w:rFonts w:ascii="Arial"/>
                <w:b/>
                <w:sz w:val="18"/>
              </w:rPr>
            </w:pPr>
            <w:r>
              <w:rPr>
                <w:rFonts w:ascii="Arial"/>
                <w:b/>
                <w:sz w:val="18"/>
              </w:rPr>
              <w:t>Powerful</w:t>
            </w:r>
            <w:r>
              <w:rPr>
                <w:rFonts w:ascii="Arial"/>
                <w:b/>
                <w:spacing w:val="8"/>
                <w:sz w:val="18"/>
              </w:rPr>
              <w:t xml:space="preserve"> </w:t>
            </w:r>
            <w:r>
              <w:rPr>
                <w:rFonts w:ascii="Arial"/>
                <w:b/>
                <w:spacing w:val="-2"/>
                <w:sz w:val="18"/>
              </w:rPr>
              <w:t>Pauses</w:t>
            </w:r>
          </w:p>
          <w:p w14:paraId="5A37F95C" w14:textId="77777777" w:rsidR="002D5151" w:rsidRDefault="00F8505E">
            <w:pPr>
              <w:pStyle w:val="TableParagraph"/>
              <w:spacing w:before="124" w:line="316" w:lineRule="auto"/>
              <w:ind w:left="170" w:right="265"/>
              <w:rPr>
                <w:sz w:val="18"/>
              </w:rPr>
            </w:pPr>
            <w:r>
              <w:rPr>
                <w:sz w:val="18"/>
              </w:rPr>
              <w:t xml:space="preserve">Instead of doom </w:t>
            </w:r>
            <w:r>
              <w:rPr>
                <w:spacing w:val="-8"/>
                <w:sz w:val="18"/>
              </w:rPr>
              <w:t>scrolling,</w:t>
            </w:r>
            <w:r>
              <w:rPr>
                <w:spacing w:val="-16"/>
                <w:sz w:val="18"/>
              </w:rPr>
              <w:t xml:space="preserve"> </w:t>
            </w:r>
            <w:r>
              <w:rPr>
                <w:spacing w:val="-8"/>
                <w:sz w:val="18"/>
              </w:rPr>
              <w:t xml:space="preserve">recharge </w:t>
            </w:r>
            <w:r>
              <w:rPr>
                <w:sz w:val="18"/>
              </w:rPr>
              <w:t>through</w:t>
            </w:r>
            <w:r>
              <w:rPr>
                <w:spacing w:val="-6"/>
                <w:sz w:val="18"/>
              </w:rPr>
              <w:t xml:space="preserve"> </w:t>
            </w:r>
            <w:r>
              <w:rPr>
                <w:sz w:val="18"/>
              </w:rPr>
              <w:t xml:space="preserve">gentle </w:t>
            </w:r>
            <w:r>
              <w:rPr>
                <w:spacing w:val="-2"/>
                <w:sz w:val="18"/>
              </w:rPr>
              <w:t xml:space="preserve">movement, </w:t>
            </w:r>
            <w:r>
              <w:rPr>
                <w:sz w:val="18"/>
              </w:rPr>
              <w:t xml:space="preserve">nature, a mood- </w:t>
            </w:r>
            <w:r>
              <w:rPr>
                <w:spacing w:val="-6"/>
                <w:sz w:val="18"/>
              </w:rPr>
              <w:t>boosting</w:t>
            </w:r>
            <w:r>
              <w:rPr>
                <w:spacing w:val="-14"/>
                <w:sz w:val="18"/>
              </w:rPr>
              <w:t xml:space="preserve"> </w:t>
            </w:r>
            <w:r>
              <w:rPr>
                <w:spacing w:val="-6"/>
                <w:sz w:val="18"/>
              </w:rPr>
              <w:t>video,</w:t>
            </w:r>
            <w:r>
              <w:rPr>
                <w:spacing w:val="-16"/>
                <w:sz w:val="18"/>
              </w:rPr>
              <w:t xml:space="preserve"> </w:t>
            </w:r>
            <w:r>
              <w:rPr>
                <w:spacing w:val="-6"/>
                <w:sz w:val="18"/>
              </w:rPr>
              <w:t xml:space="preserve">or </w:t>
            </w:r>
            <w:r>
              <w:rPr>
                <w:spacing w:val="-2"/>
                <w:sz w:val="18"/>
              </w:rPr>
              <w:t xml:space="preserve">micro-moments </w:t>
            </w:r>
            <w:r>
              <w:rPr>
                <w:sz w:val="18"/>
              </w:rPr>
              <w:t>of</w:t>
            </w:r>
            <w:r>
              <w:rPr>
                <w:spacing w:val="-12"/>
                <w:sz w:val="18"/>
              </w:rPr>
              <w:t xml:space="preserve"> </w:t>
            </w:r>
            <w:r>
              <w:rPr>
                <w:sz w:val="18"/>
              </w:rPr>
              <w:t>connection.</w:t>
            </w:r>
          </w:p>
        </w:tc>
        <w:tc>
          <w:tcPr>
            <w:tcW w:w="1956" w:type="dxa"/>
            <w:tcBorders>
              <w:bottom w:val="nil"/>
            </w:tcBorders>
            <w:shd w:val="clear" w:color="auto" w:fill="F4F3F2"/>
          </w:tcPr>
          <w:p w14:paraId="3066284C" w14:textId="77777777" w:rsidR="002D5151" w:rsidRDefault="00F8505E">
            <w:pPr>
              <w:pStyle w:val="TableParagraph"/>
              <w:spacing w:before="110"/>
              <w:ind w:left="147"/>
              <w:rPr>
                <w:rFonts w:ascii="Arial"/>
                <w:b/>
                <w:sz w:val="18"/>
              </w:rPr>
            </w:pPr>
            <w:r>
              <w:rPr>
                <w:rFonts w:ascii="Arial"/>
                <w:b/>
                <w:color w:val="333333"/>
                <w:sz w:val="18"/>
              </w:rPr>
              <w:t>Nestle</w:t>
            </w:r>
            <w:r>
              <w:rPr>
                <w:rFonts w:ascii="Arial"/>
                <w:b/>
                <w:color w:val="333333"/>
                <w:spacing w:val="5"/>
                <w:sz w:val="18"/>
              </w:rPr>
              <w:t xml:space="preserve"> </w:t>
            </w:r>
            <w:r>
              <w:rPr>
                <w:rFonts w:ascii="Arial"/>
                <w:b/>
                <w:color w:val="333333"/>
                <w:sz w:val="18"/>
              </w:rPr>
              <w:t>Into</w:t>
            </w:r>
            <w:r>
              <w:rPr>
                <w:rFonts w:ascii="Arial"/>
                <w:b/>
                <w:color w:val="333333"/>
                <w:spacing w:val="6"/>
                <w:sz w:val="18"/>
              </w:rPr>
              <w:t xml:space="preserve"> </w:t>
            </w:r>
            <w:r>
              <w:rPr>
                <w:rFonts w:ascii="Arial"/>
                <w:b/>
                <w:color w:val="333333"/>
                <w:spacing w:val="-2"/>
                <w:sz w:val="18"/>
              </w:rPr>
              <w:t>Nature</w:t>
            </w:r>
          </w:p>
          <w:p w14:paraId="4DC09515" w14:textId="475E7D5C" w:rsidR="002D5151" w:rsidRDefault="00F8505E" w:rsidP="007052C2">
            <w:pPr>
              <w:pStyle w:val="TableParagraph"/>
              <w:spacing w:before="125" w:line="316" w:lineRule="auto"/>
              <w:ind w:left="147" w:right="152"/>
              <w:rPr>
                <w:sz w:val="18"/>
              </w:rPr>
            </w:pPr>
            <w:r>
              <w:rPr>
                <w:color w:val="333333"/>
                <w:spacing w:val="-4"/>
                <w:sz w:val="18"/>
              </w:rPr>
              <w:t>Incorporate</w:t>
            </w:r>
            <w:r>
              <w:rPr>
                <w:color w:val="333333"/>
                <w:spacing w:val="-13"/>
                <w:sz w:val="18"/>
              </w:rPr>
              <w:t xml:space="preserve"> </w:t>
            </w:r>
            <w:r>
              <w:rPr>
                <w:color w:val="333333"/>
                <w:spacing w:val="-4"/>
                <w:sz w:val="18"/>
              </w:rPr>
              <w:t xml:space="preserve">natural </w:t>
            </w:r>
            <w:r>
              <w:rPr>
                <w:color w:val="333333"/>
                <w:sz w:val="18"/>
              </w:rPr>
              <w:t>light and plants</w:t>
            </w:r>
            <w:r w:rsidR="007052C2">
              <w:rPr>
                <w:color w:val="333333"/>
                <w:sz w:val="18"/>
              </w:rPr>
              <w:t xml:space="preserve"> </w:t>
            </w:r>
            <w:r>
              <w:rPr>
                <w:color w:val="333333"/>
                <w:spacing w:val="-4"/>
                <w:sz w:val="18"/>
              </w:rPr>
              <w:t>in</w:t>
            </w:r>
            <w:r>
              <w:rPr>
                <w:color w:val="333333"/>
                <w:spacing w:val="-14"/>
                <w:sz w:val="18"/>
              </w:rPr>
              <w:t xml:space="preserve"> </w:t>
            </w:r>
            <w:r>
              <w:rPr>
                <w:color w:val="333333"/>
                <w:spacing w:val="-4"/>
                <w:sz w:val="18"/>
              </w:rPr>
              <w:t>your</w:t>
            </w:r>
            <w:r>
              <w:rPr>
                <w:color w:val="333333"/>
                <w:spacing w:val="-16"/>
                <w:sz w:val="18"/>
              </w:rPr>
              <w:t xml:space="preserve"> </w:t>
            </w:r>
            <w:r>
              <w:rPr>
                <w:color w:val="333333"/>
                <w:spacing w:val="-4"/>
                <w:sz w:val="18"/>
              </w:rPr>
              <w:t>space</w:t>
            </w:r>
            <w:r>
              <w:rPr>
                <w:color w:val="333333"/>
                <w:spacing w:val="-11"/>
                <w:sz w:val="18"/>
              </w:rPr>
              <w:t xml:space="preserve"> </w:t>
            </w:r>
            <w:r>
              <w:rPr>
                <w:color w:val="333333"/>
                <w:spacing w:val="-4"/>
                <w:sz w:val="18"/>
              </w:rPr>
              <w:t xml:space="preserve">to </w:t>
            </w:r>
            <w:r>
              <w:rPr>
                <w:color w:val="333333"/>
                <w:sz w:val="18"/>
              </w:rPr>
              <w:t>improve</w:t>
            </w:r>
            <w:r>
              <w:rPr>
                <w:color w:val="333333"/>
                <w:spacing w:val="-6"/>
                <w:sz w:val="18"/>
              </w:rPr>
              <w:t xml:space="preserve"> </w:t>
            </w:r>
            <w:r>
              <w:rPr>
                <w:color w:val="333333"/>
                <w:sz w:val="18"/>
              </w:rPr>
              <w:t>mood and</w:t>
            </w:r>
            <w:r>
              <w:rPr>
                <w:color w:val="333333"/>
                <w:spacing w:val="-6"/>
                <w:sz w:val="18"/>
              </w:rPr>
              <w:t xml:space="preserve"> </w:t>
            </w:r>
            <w:r>
              <w:rPr>
                <w:color w:val="333333"/>
                <w:sz w:val="18"/>
              </w:rPr>
              <w:t>focus.</w:t>
            </w:r>
          </w:p>
        </w:tc>
        <w:tc>
          <w:tcPr>
            <w:tcW w:w="1956" w:type="dxa"/>
            <w:tcBorders>
              <w:bottom w:val="nil"/>
            </w:tcBorders>
            <w:shd w:val="clear" w:color="auto" w:fill="F4F3F2"/>
          </w:tcPr>
          <w:p w14:paraId="7024184C" w14:textId="77777777" w:rsidR="002D5151" w:rsidRDefault="00F8505E">
            <w:pPr>
              <w:pStyle w:val="TableParagraph"/>
              <w:spacing w:before="111"/>
              <w:ind w:left="147"/>
              <w:rPr>
                <w:rFonts w:ascii="Arial"/>
                <w:b/>
                <w:sz w:val="18"/>
              </w:rPr>
            </w:pPr>
            <w:r>
              <w:rPr>
                <w:rFonts w:ascii="Arial"/>
                <w:b/>
                <w:color w:val="333333"/>
                <w:spacing w:val="-5"/>
                <w:sz w:val="18"/>
              </w:rPr>
              <w:t>Body</w:t>
            </w:r>
            <w:r>
              <w:rPr>
                <w:rFonts w:ascii="Arial"/>
                <w:b/>
                <w:color w:val="333333"/>
                <w:spacing w:val="-8"/>
                <w:sz w:val="18"/>
              </w:rPr>
              <w:t xml:space="preserve"> </w:t>
            </w:r>
            <w:r>
              <w:rPr>
                <w:rFonts w:ascii="Arial"/>
                <w:b/>
                <w:color w:val="333333"/>
                <w:spacing w:val="-2"/>
                <w:sz w:val="18"/>
              </w:rPr>
              <w:t>Breaks</w:t>
            </w:r>
          </w:p>
          <w:p w14:paraId="33C51B5D" w14:textId="77777777" w:rsidR="002D5151" w:rsidRDefault="00F8505E">
            <w:pPr>
              <w:pStyle w:val="TableParagraph"/>
              <w:spacing w:before="124" w:line="316" w:lineRule="auto"/>
              <w:ind w:left="147" w:right="138"/>
              <w:rPr>
                <w:sz w:val="18"/>
              </w:rPr>
            </w:pPr>
            <w:r>
              <w:rPr>
                <w:color w:val="333333"/>
                <w:sz w:val="18"/>
              </w:rPr>
              <w:t>Practice</w:t>
            </w:r>
            <w:r>
              <w:rPr>
                <w:color w:val="333333"/>
                <w:spacing w:val="-11"/>
                <w:sz w:val="18"/>
              </w:rPr>
              <w:t xml:space="preserve"> </w:t>
            </w:r>
            <w:r>
              <w:rPr>
                <w:color w:val="333333"/>
                <w:sz w:val="18"/>
              </w:rPr>
              <w:t xml:space="preserve">breathing </w:t>
            </w:r>
            <w:r>
              <w:rPr>
                <w:color w:val="333333"/>
                <w:spacing w:val="-2"/>
                <w:sz w:val="18"/>
              </w:rPr>
              <w:t xml:space="preserve">exercises, </w:t>
            </w:r>
            <w:r>
              <w:rPr>
                <w:color w:val="333333"/>
                <w:spacing w:val="-6"/>
                <w:sz w:val="18"/>
              </w:rPr>
              <w:t>progressive</w:t>
            </w:r>
            <w:r>
              <w:rPr>
                <w:color w:val="333333"/>
                <w:spacing w:val="-11"/>
                <w:sz w:val="18"/>
              </w:rPr>
              <w:t xml:space="preserve"> </w:t>
            </w:r>
            <w:r>
              <w:rPr>
                <w:color w:val="333333"/>
                <w:spacing w:val="-6"/>
                <w:sz w:val="18"/>
              </w:rPr>
              <w:t xml:space="preserve">muscle </w:t>
            </w:r>
            <w:r>
              <w:rPr>
                <w:color w:val="333333"/>
                <w:sz w:val="18"/>
              </w:rPr>
              <w:t>relaxation,</w:t>
            </w:r>
            <w:r>
              <w:rPr>
                <w:color w:val="333333"/>
                <w:spacing w:val="-16"/>
                <w:sz w:val="18"/>
              </w:rPr>
              <w:t xml:space="preserve"> </w:t>
            </w:r>
            <w:r>
              <w:rPr>
                <w:color w:val="333333"/>
                <w:sz w:val="18"/>
              </w:rPr>
              <w:t>or mindfulness</w:t>
            </w:r>
            <w:r>
              <w:rPr>
                <w:color w:val="333333"/>
                <w:spacing w:val="-6"/>
                <w:sz w:val="18"/>
              </w:rPr>
              <w:t xml:space="preserve"> </w:t>
            </w:r>
            <w:r>
              <w:rPr>
                <w:color w:val="333333"/>
                <w:sz w:val="18"/>
              </w:rPr>
              <w:t>to calm</w:t>
            </w:r>
            <w:r>
              <w:rPr>
                <w:color w:val="333333"/>
                <w:spacing w:val="-15"/>
                <w:sz w:val="18"/>
              </w:rPr>
              <w:t xml:space="preserve"> </w:t>
            </w:r>
            <w:r>
              <w:rPr>
                <w:color w:val="333333"/>
                <w:sz w:val="18"/>
              </w:rPr>
              <w:t>your</w:t>
            </w:r>
            <w:r>
              <w:rPr>
                <w:color w:val="333333"/>
                <w:spacing w:val="-16"/>
                <w:sz w:val="18"/>
              </w:rPr>
              <w:t xml:space="preserve"> </w:t>
            </w:r>
            <w:r>
              <w:rPr>
                <w:color w:val="333333"/>
                <w:sz w:val="18"/>
              </w:rPr>
              <w:t>nervous system</w:t>
            </w:r>
            <w:r>
              <w:rPr>
                <w:color w:val="333333"/>
                <w:spacing w:val="-6"/>
                <w:sz w:val="18"/>
              </w:rPr>
              <w:t xml:space="preserve"> </w:t>
            </w:r>
            <w:r>
              <w:rPr>
                <w:color w:val="333333"/>
                <w:sz w:val="18"/>
              </w:rPr>
              <w:t>and enhance</w:t>
            </w:r>
            <w:r>
              <w:rPr>
                <w:color w:val="333333"/>
                <w:spacing w:val="-6"/>
                <w:sz w:val="18"/>
              </w:rPr>
              <w:t xml:space="preserve"> </w:t>
            </w:r>
            <w:r>
              <w:rPr>
                <w:color w:val="333333"/>
                <w:sz w:val="18"/>
              </w:rPr>
              <w:t>focus.</w:t>
            </w:r>
          </w:p>
        </w:tc>
        <w:tc>
          <w:tcPr>
            <w:tcW w:w="1956" w:type="dxa"/>
            <w:tcBorders>
              <w:bottom w:val="nil"/>
              <w:right w:val="nil"/>
            </w:tcBorders>
            <w:shd w:val="clear" w:color="auto" w:fill="F4F3F2"/>
          </w:tcPr>
          <w:p w14:paraId="2BB78D16" w14:textId="77777777" w:rsidR="002D5151" w:rsidRDefault="00F8505E">
            <w:pPr>
              <w:pStyle w:val="TableParagraph"/>
              <w:spacing w:before="111" w:line="324" w:lineRule="auto"/>
              <w:ind w:left="147" w:right="317"/>
              <w:rPr>
                <w:rFonts w:ascii="Arial"/>
                <w:b/>
                <w:sz w:val="18"/>
              </w:rPr>
            </w:pPr>
            <w:r>
              <w:rPr>
                <w:rFonts w:ascii="Arial"/>
                <w:b/>
                <w:color w:val="333333"/>
                <w:spacing w:val="-2"/>
                <w:sz w:val="18"/>
              </w:rPr>
              <w:t>Scheduled</w:t>
            </w:r>
            <w:r>
              <w:rPr>
                <w:rFonts w:ascii="Arial"/>
                <w:b/>
                <w:color w:val="333333"/>
                <w:spacing w:val="-11"/>
                <w:sz w:val="18"/>
              </w:rPr>
              <w:t xml:space="preserve"> </w:t>
            </w:r>
            <w:r>
              <w:rPr>
                <w:rFonts w:ascii="Arial"/>
                <w:b/>
                <w:color w:val="333333"/>
                <w:spacing w:val="-2"/>
                <w:sz w:val="18"/>
              </w:rPr>
              <w:t>Social Breaks</w:t>
            </w:r>
          </w:p>
          <w:p w14:paraId="3BAC57B7" w14:textId="77777777" w:rsidR="002D5151" w:rsidRDefault="00F8505E">
            <w:pPr>
              <w:pStyle w:val="TableParagraph"/>
              <w:spacing w:before="53" w:line="316" w:lineRule="auto"/>
              <w:ind w:left="147" w:right="266"/>
              <w:rPr>
                <w:sz w:val="18"/>
              </w:rPr>
            </w:pPr>
            <w:r>
              <w:rPr>
                <w:color w:val="333333"/>
                <w:sz w:val="18"/>
              </w:rPr>
              <w:t>Boost</w:t>
            </w:r>
            <w:r>
              <w:rPr>
                <w:color w:val="333333"/>
                <w:spacing w:val="-4"/>
                <w:sz w:val="18"/>
              </w:rPr>
              <w:t xml:space="preserve"> </w:t>
            </w:r>
            <w:r>
              <w:rPr>
                <w:color w:val="333333"/>
                <w:sz w:val="18"/>
              </w:rPr>
              <w:t>your</w:t>
            </w:r>
            <w:r>
              <w:rPr>
                <w:color w:val="333333"/>
                <w:spacing w:val="-7"/>
                <w:sz w:val="18"/>
              </w:rPr>
              <w:t xml:space="preserve"> </w:t>
            </w:r>
            <w:r>
              <w:rPr>
                <w:color w:val="333333"/>
                <w:sz w:val="18"/>
              </w:rPr>
              <w:t>social battery by either taking time to reconnect</w:t>
            </w:r>
            <w:r>
              <w:rPr>
                <w:color w:val="333333"/>
                <w:spacing w:val="-12"/>
                <w:sz w:val="18"/>
              </w:rPr>
              <w:t xml:space="preserve"> </w:t>
            </w:r>
            <w:r>
              <w:rPr>
                <w:color w:val="333333"/>
                <w:sz w:val="18"/>
              </w:rPr>
              <w:t>with yourself</w:t>
            </w:r>
            <w:r>
              <w:rPr>
                <w:color w:val="333333"/>
                <w:spacing w:val="-15"/>
                <w:sz w:val="18"/>
              </w:rPr>
              <w:t xml:space="preserve"> </w:t>
            </w:r>
            <w:r>
              <w:rPr>
                <w:color w:val="333333"/>
                <w:sz w:val="18"/>
              </w:rPr>
              <w:t xml:space="preserve">(through a walk, deep </w:t>
            </w:r>
            <w:r>
              <w:rPr>
                <w:color w:val="333333"/>
                <w:spacing w:val="-8"/>
                <w:sz w:val="18"/>
              </w:rPr>
              <w:t>breaths,</w:t>
            </w:r>
            <w:r>
              <w:rPr>
                <w:color w:val="333333"/>
                <w:spacing w:val="-18"/>
                <w:sz w:val="18"/>
              </w:rPr>
              <w:t xml:space="preserve"> </w:t>
            </w:r>
            <w:r>
              <w:rPr>
                <w:color w:val="333333"/>
                <w:spacing w:val="-8"/>
                <w:sz w:val="18"/>
              </w:rPr>
              <w:t>music),</w:t>
            </w:r>
            <w:r>
              <w:rPr>
                <w:color w:val="333333"/>
                <w:spacing w:val="-16"/>
                <w:sz w:val="18"/>
              </w:rPr>
              <w:t xml:space="preserve"> </w:t>
            </w:r>
            <w:r>
              <w:rPr>
                <w:color w:val="333333"/>
                <w:spacing w:val="-8"/>
                <w:sz w:val="18"/>
              </w:rPr>
              <w:t xml:space="preserve">or </w:t>
            </w:r>
            <w:r>
              <w:rPr>
                <w:color w:val="333333"/>
                <w:spacing w:val="-2"/>
                <w:sz w:val="18"/>
              </w:rPr>
              <w:t>to</w:t>
            </w:r>
            <w:r>
              <w:rPr>
                <w:color w:val="333333"/>
                <w:spacing w:val="-13"/>
                <w:sz w:val="18"/>
              </w:rPr>
              <w:t xml:space="preserve"> </w:t>
            </w:r>
            <w:r>
              <w:rPr>
                <w:color w:val="333333"/>
                <w:spacing w:val="-2"/>
                <w:sz w:val="18"/>
              </w:rPr>
              <w:t>others</w:t>
            </w:r>
            <w:r>
              <w:rPr>
                <w:color w:val="333333"/>
                <w:spacing w:val="-12"/>
                <w:sz w:val="18"/>
              </w:rPr>
              <w:t xml:space="preserve"> </w:t>
            </w:r>
            <w:r>
              <w:rPr>
                <w:color w:val="333333"/>
                <w:spacing w:val="-2"/>
                <w:sz w:val="18"/>
              </w:rPr>
              <w:t xml:space="preserve">through </w:t>
            </w:r>
            <w:r>
              <w:rPr>
                <w:color w:val="333333"/>
                <w:sz w:val="18"/>
              </w:rPr>
              <w:t>a quick chat or social</w:t>
            </w:r>
            <w:r>
              <w:rPr>
                <w:color w:val="333333"/>
                <w:spacing w:val="-6"/>
                <w:sz w:val="18"/>
              </w:rPr>
              <w:t xml:space="preserve"> </w:t>
            </w:r>
            <w:r>
              <w:rPr>
                <w:color w:val="333333"/>
                <w:sz w:val="18"/>
              </w:rPr>
              <w:t>break.</w:t>
            </w:r>
          </w:p>
        </w:tc>
      </w:tr>
    </w:tbl>
    <w:p w14:paraId="6FF7F77F" w14:textId="77777777" w:rsidR="002D5151" w:rsidRDefault="002D5151">
      <w:pPr>
        <w:pStyle w:val="BodyText"/>
        <w:spacing w:before="413"/>
        <w:rPr>
          <w:sz w:val="36"/>
        </w:rPr>
      </w:pPr>
    </w:p>
    <w:p w14:paraId="16DEBA80" w14:textId="77777777" w:rsidR="002D5151" w:rsidRDefault="00F8505E">
      <w:pPr>
        <w:ind w:left="340"/>
        <w:rPr>
          <w:rFonts w:ascii="Arial"/>
          <w:b/>
          <w:sz w:val="36"/>
        </w:rPr>
      </w:pPr>
      <w:r>
        <w:rPr>
          <w:rFonts w:ascii="Arial"/>
          <w:b/>
          <w:color w:val="333333"/>
          <w:spacing w:val="-2"/>
          <w:sz w:val="36"/>
        </w:rPr>
        <w:t>Balancing</w:t>
      </w:r>
      <w:r>
        <w:rPr>
          <w:rFonts w:ascii="Arial"/>
          <w:b/>
          <w:color w:val="333333"/>
          <w:spacing w:val="-15"/>
          <w:sz w:val="36"/>
        </w:rPr>
        <w:t xml:space="preserve"> </w:t>
      </w:r>
      <w:r>
        <w:rPr>
          <w:rFonts w:ascii="Arial"/>
          <w:b/>
          <w:color w:val="333333"/>
          <w:spacing w:val="-2"/>
          <w:sz w:val="36"/>
        </w:rPr>
        <w:t>Our</w:t>
      </w:r>
      <w:r>
        <w:rPr>
          <w:rFonts w:ascii="Arial"/>
          <w:b/>
          <w:color w:val="333333"/>
          <w:spacing w:val="-22"/>
          <w:sz w:val="36"/>
        </w:rPr>
        <w:t xml:space="preserve"> </w:t>
      </w:r>
      <w:r>
        <w:rPr>
          <w:rFonts w:ascii="Arial"/>
          <w:b/>
          <w:color w:val="333333"/>
          <w:spacing w:val="-2"/>
          <w:sz w:val="36"/>
        </w:rPr>
        <w:t>Strengths</w:t>
      </w:r>
    </w:p>
    <w:p w14:paraId="79A5819C" w14:textId="77777777" w:rsidR="002D5151" w:rsidRDefault="00F8505E">
      <w:pPr>
        <w:spacing w:before="342"/>
        <w:ind w:left="340"/>
        <w:rPr>
          <w:rFonts w:ascii="Arial"/>
          <w:b/>
          <w:sz w:val="30"/>
        </w:rPr>
      </w:pPr>
      <w:r>
        <w:rPr>
          <w:rFonts w:ascii="Arial"/>
          <w:b/>
          <w:color w:val="333333"/>
          <w:sz w:val="30"/>
        </w:rPr>
        <w:t>Overplayed</w:t>
      </w:r>
      <w:r>
        <w:rPr>
          <w:rFonts w:ascii="Arial"/>
          <w:b/>
          <w:color w:val="333333"/>
          <w:spacing w:val="-5"/>
          <w:sz w:val="30"/>
        </w:rPr>
        <w:t xml:space="preserve"> </w:t>
      </w:r>
      <w:r>
        <w:rPr>
          <w:rFonts w:ascii="Arial"/>
          <w:b/>
          <w:color w:val="333333"/>
          <w:sz w:val="30"/>
        </w:rPr>
        <w:t>And</w:t>
      </w:r>
      <w:r>
        <w:rPr>
          <w:rFonts w:ascii="Arial"/>
          <w:b/>
          <w:color w:val="333333"/>
          <w:spacing w:val="8"/>
          <w:sz w:val="30"/>
        </w:rPr>
        <w:t xml:space="preserve"> </w:t>
      </w:r>
      <w:r>
        <w:rPr>
          <w:rFonts w:ascii="Arial"/>
          <w:b/>
          <w:color w:val="333333"/>
          <w:sz w:val="30"/>
        </w:rPr>
        <w:t>Underplayed</w:t>
      </w:r>
      <w:r>
        <w:rPr>
          <w:rFonts w:ascii="Arial"/>
          <w:b/>
          <w:color w:val="333333"/>
          <w:spacing w:val="9"/>
          <w:sz w:val="30"/>
        </w:rPr>
        <w:t xml:space="preserve"> </w:t>
      </w:r>
      <w:r>
        <w:rPr>
          <w:rFonts w:ascii="Arial"/>
          <w:b/>
          <w:color w:val="333333"/>
          <w:spacing w:val="-2"/>
          <w:sz w:val="30"/>
        </w:rPr>
        <w:t>Strengths</w:t>
      </w:r>
    </w:p>
    <w:p w14:paraId="5D6A37F4" w14:textId="77777777" w:rsidR="002D5151" w:rsidRDefault="00F8505E">
      <w:pPr>
        <w:pStyle w:val="BodyText"/>
        <w:spacing w:before="293" w:line="302" w:lineRule="auto"/>
        <w:ind w:left="340" w:right="338"/>
        <w:jc w:val="both"/>
      </w:pPr>
      <w:r>
        <w:rPr>
          <w:color w:val="333333"/>
        </w:rPr>
        <w:t>Think</w:t>
      </w:r>
      <w:r>
        <w:rPr>
          <w:color w:val="333333"/>
          <w:spacing w:val="-11"/>
        </w:rPr>
        <w:t xml:space="preserve"> </w:t>
      </w:r>
      <w:r>
        <w:rPr>
          <w:color w:val="333333"/>
        </w:rPr>
        <w:t>about</w:t>
      </w:r>
      <w:r>
        <w:rPr>
          <w:color w:val="333333"/>
          <w:spacing w:val="-11"/>
        </w:rPr>
        <w:t xml:space="preserve"> </w:t>
      </w:r>
      <w:r>
        <w:rPr>
          <w:color w:val="333333"/>
        </w:rPr>
        <w:t>a</w:t>
      </w:r>
      <w:r>
        <w:rPr>
          <w:color w:val="333333"/>
          <w:spacing w:val="-11"/>
        </w:rPr>
        <w:t xml:space="preserve"> </w:t>
      </w:r>
      <w:r>
        <w:rPr>
          <w:color w:val="333333"/>
        </w:rPr>
        <w:t>time</w:t>
      </w:r>
      <w:r>
        <w:rPr>
          <w:color w:val="333333"/>
          <w:spacing w:val="-11"/>
        </w:rPr>
        <w:t xml:space="preserve"> </w:t>
      </w:r>
      <w:r>
        <w:rPr>
          <w:color w:val="333333"/>
        </w:rPr>
        <w:t>when</w:t>
      </w:r>
      <w:r>
        <w:rPr>
          <w:color w:val="333333"/>
          <w:spacing w:val="-11"/>
        </w:rPr>
        <w:t xml:space="preserve"> </w:t>
      </w:r>
      <w:r>
        <w:rPr>
          <w:color w:val="333333"/>
        </w:rPr>
        <w:t>you</w:t>
      </w:r>
      <w:r>
        <w:rPr>
          <w:color w:val="333333"/>
          <w:spacing w:val="-11"/>
        </w:rPr>
        <w:t xml:space="preserve"> </w:t>
      </w:r>
      <w:r>
        <w:rPr>
          <w:color w:val="333333"/>
        </w:rPr>
        <w:t>struggled</w:t>
      </w:r>
      <w:r>
        <w:rPr>
          <w:color w:val="333333"/>
          <w:spacing w:val="-11"/>
        </w:rPr>
        <w:t xml:space="preserve"> </w:t>
      </w:r>
      <w:r>
        <w:rPr>
          <w:color w:val="333333"/>
        </w:rPr>
        <w:t>with</w:t>
      </w:r>
      <w:r>
        <w:rPr>
          <w:color w:val="333333"/>
          <w:spacing w:val="-11"/>
        </w:rPr>
        <w:t xml:space="preserve"> </w:t>
      </w:r>
      <w:r>
        <w:rPr>
          <w:color w:val="333333"/>
        </w:rPr>
        <w:t>a</w:t>
      </w:r>
      <w:r>
        <w:rPr>
          <w:color w:val="333333"/>
          <w:spacing w:val="-11"/>
        </w:rPr>
        <w:t xml:space="preserve"> </w:t>
      </w:r>
      <w:r>
        <w:rPr>
          <w:color w:val="333333"/>
        </w:rPr>
        <w:t>task.</w:t>
      </w:r>
      <w:r>
        <w:rPr>
          <w:color w:val="333333"/>
          <w:spacing w:val="-11"/>
        </w:rPr>
        <w:t xml:space="preserve"> </w:t>
      </w:r>
      <w:r>
        <w:rPr>
          <w:color w:val="333333"/>
        </w:rPr>
        <w:t>Maybe</w:t>
      </w:r>
      <w:r>
        <w:rPr>
          <w:color w:val="333333"/>
          <w:spacing w:val="-11"/>
        </w:rPr>
        <w:t xml:space="preserve"> </w:t>
      </w:r>
      <w:r>
        <w:rPr>
          <w:color w:val="333333"/>
        </w:rPr>
        <w:t>no</w:t>
      </w:r>
      <w:r>
        <w:rPr>
          <w:color w:val="333333"/>
          <w:spacing w:val="-11"/>
        </w:rPr>
        <w:t xml:space="preserve"> </w:t>
      </w:r>
      <w:r>
        <w:rPr>
          <w:color w:val="333333"/>
        </w:rPr>
        <w:t>matter</w:t>
      </w:r>
      <w:r>
        <w:rPr>
          <w:color w:val="333333"/>
          <w:spacing w:val="-11"/>
        </w:rPr>
        <w:t xml:space="preserve"> </w:t>
      </w:r>
      <w:r>
        <w:rPr>
          <w:color w:val="333333"/>
        </w:rPr>
        <w:t>how</w:t>
      </w:r>
      <w:r>
        <w:rPr>
          <w:color w:val="333333"/>
          <w:spacing w:val="-11"/>
        </w:rPr>
        <w:t xml:space="preserve"> </w:t>
      </w:r>
      <w:r>
        <w:rPr>
          <w:color w:val="333333"/>
        </w:rPr>
        <w:t>hard</w:t>
      </w:r>
      <w:r>
        <w:rPr>
          <w:color w:val="333333"/>
          <w:spacing w:val="-10"/>
        </w:rPr>
        <w:t xml:space="preserve"> </w:t>
      </w:r>
      <w:r>
        <w:rPr>
          <w:color w:val="333333"/>
        </w:rPr>
        <w:t>you</w:t>
      </w:r>
      <w:r>
        <w:rPr>
          <w:color w:val="333333"/>
          <w:spacing w:val="-11"/>
        </w:rPr>
        <w:t xml:space="preserve"> </w:t>
      </w:r>
      <w:r>
        <w:rPr>
          <w:color w:val="333333"/>
        </w:rPr>
        <w:t>tried, you couldn’t get the result you wanted. Perhaps you felt overwhelmed or just couldn’t be your best self.</w:t>
      </w:r>
    </w:p>
    <w:p w14:paraId="4EF17643" w14:textId="77777777" w:rsidR="002D5151" w:rsidRDefault="00F8505E">
      <w:pPr>
        <w:pStyle w:val="BodyText"/>
        <w:spacing w:before="227" w:line="302" w:lineRule="auto"/>
        <w:ind w:left="340" w:right="338"/>
        <w:jc w:val="both"/>
      </w:pPr>
      <w:r>
        <w:rPr>
          <w:color w:val="333333"/>
        </w:rPr>
        <w:t>When using our strengths, it turns out that you can have too much (or too little) of a good thing. It’s not just about using our strengths often; it’s about using them in the right way and in the right amount.</w:t>
      </w:r>
    </w:p>
    <w:p w14:paraId="2052D464"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24AAB0F5" w14:textId="1FFABA92" w:rsidR="002D5151" w:rsidRDefault="002D5151">
      <w:pPr>
        <w:pStyle w:val="BodyText"/>
        <w:spacing w:before="162"/>
        <w:rPr>
          <w:sz w:val="28"/>
        </w:rPr>
      </w:pPr>
    </w:p>
    <w:p w14:paraId="43537C6C" w14:textId="77777777" w:rsidR="002D5151" w:rsidRDefault="00F8505E">
      <w:pPr>
        <w:ind w:left="340"/>
        <w:rPr>
          <w:rFonts w:ascii="Arial"/>
          <w:b/>
          <w:sz w:val="28"/>
        </w:rPr>
      </w:pPr>
      <w:r>
        <w:rPr>
          <w:rFonts w:ascii="Arial"/>
          <w:b/>
          <w:color w:val="333333"/>
          <w:sz w:val="28"/>
        </w:rPr>
        <w:t>Overplayed</w:t>
      </w:r>
      <w:r>
        <w:rPr>
          <w:rFonts w:ascii="Arial"/>
          <w:b/>
          <w:color w:val="333333"/>
          <w:spacing w:val="11"/>
          <w:sz w:val="28"/>
        </w:rPr>
        <w:t xml:space="preserve"> </w:t>
      </w:r>
      <w:r>
        <w:rPr>
          <w:rFonts w:ascii="Arial"/>
          <w:b/>
          <w:color w:val="333333"/>
          <w:spacing w:val="-2"/>
          <w:sz w:val="28"/>
        </w:rPr>
        <w:t>Strengths</w:t>
      </w:r>
    </w:p>
    <w:p w14:paraId="74D917C5" w14:textId="77777777" w:rsidR="002D5151" w:rsidRDefault="00F8505E">
      <w:pPr>
        <w:pStyle w:val="BodyText"/>
        <w:spacing w:before="298" w:line="302" w:lineRule="auto"/>
        <w:ind w:left="340" w:right="338"/>
        <w:jc w:val="both"/>
      </w:pPr>
      <w:r>
        <w:rPr>
          <w:color w:val="333333"/>
        </w:rPr>
        <w:t xml:space="preserve">Sometimes, using a strength too much can be harmful. For example, if someone is good at leading but becomes too controlling, it can lead to problems like stress and poor </w:t>
      </w:r>
      <w:r>
        <w:rPr>
          <w:color w:val="333333"/>
          <w:spacing w:val="-2"/>
        </w:rPr>
        <w:t>relationships.</w:t>
      </w:r>
    </w:p>
    <w:p w14:paraId="4771C6EB" w14:textId="77777777" w:rsidR="002D5151" w:rsidRDefault="00F8505E">
      <w:pPr>
        <w:pStyle w:val="BodyText"/>
        <w:spacing w:before="227" w:line="302" w:lineRule="auto"/>
        <w:ind w:left="340" w:right="338"/>
        <w:jc w:val="both"/>
      </w:pPr>
      <w:r>
        <w:rPr>
          <w:b/>
          <w:color w:val="333333"/>
        </w:rPr>
        <w:t xml:space="preserve">Example: </w:t>
      </w:r>
      <w:r>
        <w:rPr>
          <w:color w:val="333333"/>
        </w:rPr>
        <w:t xml:space="preserve">A manager who micromanages their team might cause low morale and high </w:t>
      </w:r>
      <w:r>
        <w:rPr>
          <w:color w:val="333333"/>
          <w:spacing w:val="-2"/>
        </w:rPr>
        <w:t>turnover.</w:t>
      </w:r>
    </w:p>
    <w:p w14:paraId="72E90401" w14:textId="77777777" w:rsidR="002D5151" w:rsidRDefault="002D5151">
      <w:pPr>
        <w:pStyle w:val="BodyText"/>
        <w:spacing w:before="131"/>
      </w:pPr>
    </w:p>
    <w:p w14:paraId="704B8402" w14:textId="77777777" w:rsidR="002D5151" w:rsidRDefault="00F8505E">
      <w:pPr>
        <w:ind w:left="340"/>
        <w:rPr>
          <w:rFonts w:ascii="Arial"/>
          <w:b/>
          <w:sz w:val="28"/>
        </w:rPr>
      </w:pPr>
      <w:r>
        <w:rPr>
          <w:rFonts w:ascii="Arial"/>
          <w:b/>
          <w:color w:val="333333"/>
          <w:sz w:val="28"/>
        </w:rPr>
        <w:t>Underplayed</w:t>
      </w:r>
      <w:r>
        <w:rPr>
          <w:rFonts w:ascii="Arial"/>
          <w:b/>
          <w:color w:val="333333"/>
          <w:spacing w:val="15"/>
          <w:sz w:val="28"/>
        </w:rPr>
        <w:t xml:space="preserve"> </w:t>
      </w:r>
      <w:r>
        <w:rPr>
          <w:rFonts w:ascii="Arial"/>
          <w:b/>
          <w:color w:val="333333"/>
          <w:spacing w:val="-2"/>
          <w:sz w:val="28"/>
        </w:rPr>
        <w:t>Strengths</w:t>
      </w:r>
    </w:p>
    <w:p w14:paraId="1C14456D" w14:textId="77777777" w:rsidR="002D5151" w:rsidRDefault="00F8505E">
      <w:pPr>
        <w:pStyle w:val="BodyText"/>
        <w:spacing w:before="297" w:line="302" w:lineRule="auto"/>
        <w:ind w:left="340" w:right="338"/>
        <w:jc w:val="both"/>
      </w:pPr>
      <w:r>
        <w:rPr>
          <w:color w:val="333333"/>
        </w:rPr>
        <w:t>Not using a strength enough can also be a problem. For example, a creative person in a routine job might feel bored and frustrated.</w:t>
      </w:r>
    </w:p>
    <w:p w14:paraId="50B83473" w14:textId="77777777" w:rsidR="002D5151" w:rsidRDefault="00F8505E">
      <w:pPr>
        <w:pStyle w:val="BodyText"/>
        <w:spacing w:before="227" w:line="302" w:lineRule="auto"/>
        <w:ind w:left="340" w:right="338"/>
        <w:jc w:val="both"/>
      </w:pPr>
      <w:r>
        <w:rPr>
          <w:b/>
          <w:color w:val="333333"/>
        </w:rPr>
        <w:t xml:space="preserve">Example: </w:t>
      </w:r>
      <w:r>
        <w:rPr>
          <w:color w:val="333333"/>
        </w:rPr>
        <w:t>An employee with great ideas might not share them if they feel discouraged, missing chances to contribute and grow.</w:t>
      </w:r>
    </w:p>
    <w:p w14:paraId="45C0EF0D" w14:textId="77777777" w:rsidR="002D5151" w:rsidRDefault="002D5151">
      <w:pPr>
        <w:pStyle w:val="BodyText"/>
        <w:spacing w:before="132"/>
      </w:pPr>
    </w:p>
    <w:p w14:paraId="159FA64F" w14:textId="77777777" w:rsidR="002D5151" w:rsidRDefault="00F8505E">
      <w:pPr>
        <w:ind w:left="340"/>
        <w:rPr>
          <w:rFonts w:ascii="Arial"/>
          <w:b/>
          <w:sz w:val="30"/>
        </w:rPr>
      </w:pPr>
      <w:r>
        <w:rPr>
          <w:rFonts w:ascii="Arial"/>
          <w:b/>
          <w:color w:val="333333"/>
          <w:sz w:val="30"/>
        </w:rPr>
        <w:t>The</w:t>
      </w:r>
      <w:r>
        <w:rPr>
          <w:rFonts w:ascii="Arial"/>
          <w:b/>
          <w:color w:val="333333"/>
          <w:spacing w:val="-12"/>
          <w:sz w:val="30"/>
        </w:rPr>
        <w:t xml:space="preserve"> </w:t>
      </w:r>
      <w:r>
        <w:rPr>
          <w:rFonts w:ascii="Arial"/>
          <w:b/>
          <w:color w:val="333333"/>
          <w:sz w:val="30"/>
        </w:rPr>
        <w:t>Golden</w:t>
      </w:r>
      <w:r>
        <w:rPr>
          <w:rFonts w:ascii="Arial"/>
          <w:b/>
          <w:color w:val="333333"/>
          <w:spacing w:val="-12"/>
          <w:sz w:val="30"/>
        </w:rPr>
        <w:t xml:space="preserve"> </w:t>
      </w:r>
      <w:r>
        <w:rPr>
          <w:rFonts w:ascii="Arial"/>
          <w:b/>
          <w:color w:val="333333"/>
          <w:spacing w:val="-4"/>
          <w:sz w:val="30"/>
        </w:rPr>
        <w:t>Mean</w:t>
      </w:r>
    </w:p>
    <w:p w14:paraId="28BBDD59" w14:textId="77777777" w:rsidR="002D5151" w:rsidRDefault="002D5151">
      <w:pPr>
        <w:pStyle w:val="BodyText"/>
        <w:spacing w:before="233"/>
        <w:rPr>
          <w:rFonts w:ascii="Arial"/>
          <w:b/>
          <w:sz w:val="24"/>
        </w:rPr>
      </w:pPr>
    </w:p>
    <w:p w14:paraId="4A275F19" w14:textId="00A3B3B9" w:rsidR="002D5151" w:rsidRDefault="00F8505E">
      <w:pPr>
        <w:pStyle w:val="Heading6"/>
      </w:pPr>
      <w:r>
        <w:rPr>
          <w:color w:val="333333"/>
          <w:spacing w:val="-2"/>
        </w:rPr>
        <w:t>The</w:t>
      </w:r>
      <w:r>
        <w:rPr>
          <w:color w:val="333333"/>
          <w:spacing w:val="-17"/>
        </w:rPr>
        <w:t xml:space="preserve"> </w:t>
      </w:r>
      <w:r>
        <w:rPr>
          <w:color w:val="333333"/>
          <w:spacing w:val="-2"/>
        </w:rPr>
        <w:t>Strengths</w:t>
      </w:r>
      <w:r>
        <w:rPr>
          <w:color w:val="333333"/>
          <w:spacing w:val="-23"/>
        </w:rPr>
        <w:t xml:space="preserve"> </w:t>
      </w:r>
      <w:r>
        <w:rPr>
          <w:color w:val="333333"/>
          <w:spacing w:val="-2"/>
        </w:rPr>
        <w:t>“Golden</w:t>
      </w:r>
      <w:r>
        <w:rPr>
          <w:color w:val="333333"/>
          <w:spacing w:val="-17"/>
        </w:rPr>
        <w:t xml:space="preserve"> </w:t>
      </w:r>
      <w:r>
        <w:rPr>
          <w:color w:val="333333"/>
          <w:spacing w:val="-4"/>
        </w:rPr>
        <w:t>Mean”</w:t>
      </w:r>
    </w:p>
    <w:p w14:paraId="63780BA9" w14:textId="77777777" w:rsidR="002D5151" w:rsidRDefault="002D5151">
      <w:pPr>
        <w:pStyle w:val="BodyText"/>
        <w:rPr>
          <w:rFonts w:ascii="Lucida Sans"/>
        </w:rPr>
      </w:pPr>
    </w:p>
    <w:p w14:paraId="0F643A79" w14:textId="77777777" w:rsidR="002D5151" w:rsidRDefault="002D5151">
      <w:pPr>
        <w:pStyle w:val="BodyText"/>
        <w:rPr>
          <w:rFonts w:ascii="Lucida Sans"/>
        </w:rPr>
      </w:pPr>
    </w:p>
    <w:p w14:paraId="1323F2E6" w14:textId="6258E910" w:rsidR="002D5151" w:rsidRDefault="00B7620F" w:rsidP="00B7620F">
      <w:pPr>
        <w:pStyle w:val="BodyText"/>
        <w:jc w:val="center"/>
        <w:rPr>
          <w:rFonts w:ascii="Lucida Sans"/>
        </w:rPr>
      </w:pPr>
      <w:r>
        <w:rPr>
          <w:rFonts w:ascii="Lucida Sans"/>
          <w:noProof/>
        </w:rPr>
        <w:drawing>
          <wp:inline distT="0" distB="0" distL="0" distR="0" wp14:anchorId="07F1FE05" wp14:editId="4EFAEF54">
            <wp:extent cx="5303531" cy="2734062"/>
            <wp:effectExtent l="0" t="0" r="0" b="0"/>
            <wp:docPr id="139073604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736049" name="Picture 1390736049"/>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303531" cy="2734062"/>
                    </a:xfrm>
                    <a:prstGeom prst="rect">
                      <a:avLst/>
                    </a:prstGeom>
                  </pic:spPr>
                </pic:pic>
              </a:graphicData>
            </a:graphic>
          </wp:inline>
        </w:drawing>
      </w:r>
    </w:p>
    <w:p w14:paraId="652A2B35" w14:textId="77777777" w:rsidR="002D5151" w:rsidRDefault="002D5151">
      <w:pPr>
        <w:pStyle w:val="BodyText"/>
        <w:rPr>
          <w:rFonts w:ascii="Lucida Sans"/>
        </w:rPr>
      </w:pPr>
    </w:p>
    <w:p w14:paraId="4A499A01" w14:textId="77777777" w:rsidR="002D5151" w:rsidRDefault="002D5151">
      <w:pPr>
        <w:pStyle w:val="BodyText"/>
        <w:rPr>
          <w:rFonts w:ascii="Lucida Sans"/>
        </w:rPr>
      </w:pPr>
    </w:p>
    <w:p w14:paraId="6FBC2A5E" w14:textId="6D4BB3AA" w:rsidR="002D5151" w:rsidRDefault="00F8505E">
      <w:pPr>
        <w:pStyle w:val="BodyText"/>
        <w:spacing w:line="302" w:lineRule="auto"/>
        <w:ind w:left="340" w:right="337"/>
        <w:jc w:val="both"/>
      </w:pPr>
      <w:r>
        <w:rPr>
          <w:color w:val="333333"/>
        </w:rPr>
        <w:t>Much of positive psychology is rooted in Ancient Greek philosophy. Aristotle’s concept of the golden mean suggests that virtue lies in finding a balance between too much and too</w:t>
      </w:r>
      <w:r>
        <w:rPr>
          <w:color w:val="333333"/>
          <w:spacing w:val="-4"/>
        </w:rPr>
        <w:t xml:space="preserve"> </w:t>
      </w:r>
      <w:r>
        <w:rPr>
          <w:color w:val="333333"/>
        </w:rPr>
        <w:t>little</w:t>
      </w:r>
      <w:r>
        <w:rPr>
          <w:color w:val="333333"/>
          <w:spacing w:val="-4"/>
        </w:rPr>
        <w:t xml:space="preserve"> </w:t>
      </w:r>
      <w:r>
        <w:rPr>
          <w:color w:val="333333"/>
        </w:rPr>
        <w:t>of</w:t>
      </w:r>
      <w:r>
        <w:rPr>
          <w:color w:val="333333"/>
          <w:spacing w:val="-4"/>
        </w:rPr>
        <w:t xml:space="preserve"> </w:t>
      </w:r>
      <w:r>
        <w:rPr>
          <w:color w:val="333333"/>
        </w:rPr>
        <w:t>a</w:t>
      </w:r>
      <w:r>
        <w:rPr>
          <w:color w:val="333333"/>
          <w:spacing w:val="-4"/>
        </w:rPr>
        <w:t xml:space="preserve"> </w:t>
      </w:r>
      <w:r>
        <w:rPr>
          <w:color w:val="333333"/>
        </w:rPr>
        <w:t>trait.</w:t>
      </w:r>
      <w:r>
        <w:rPr>
          <w:color w:val="333333"/>
          <w:spacing w:val="-4"/>
        </w:rPr>
        <w:t xml:space="preserve"> </w:t>
      </w:r>
      <w:r>
        <w:rPr>
          <w:color w:val="333333"/>
        </w:rPr>
        <w:t>Here</w:t>
      </w:r>
      <w:r>
        <w:rPr>
          <w:color w:val="333333"/>
          <w:spacing w:val="-3"/>
        </w:rPr>
        <w:t xml:space="preserve"> </w:t>
      </w:r>
      <w:r>
        <w:rPr>
          <w:color w:val="333333"/>
        </w:rPr>
        <w:t>are</w:t>
      </w:r>
      <w:r>
        <w:rPr>
          <w:color w:val="333333"/>
          <w:spacing w:val="-4"/>
        </w:rPr>
        <w:t xml:space="preserve"> </w:t>
      </w:r>
      <w:r>
        <w:rPr>
          <w:color w:val="333333"/>
        </w:rPr>
        <w:t>some</w:t>
      </w:r>
      <w:r>
        <w:rPr>
          <w:color w:val="333333"/>
          <w:spacing w:val="-4"/>
        </w:rPr>
        <w:t xml:space="preserve"> </w:t>
      </w:r>
      <w:r>
        <w:rPr>
          <w:color w:val="333333"/>
        </w:rPr>
        <w:t>examples</w:t>
      </w:r>
      <w:r>
        <w:rPr>
          <w:color w:val="333333"/>
          <w:spacing w:val="-4"/>
        </w:rPr>
        <w:t xml:space="preserve"> </w:t>
      </w:r>
      <w:r>
        <w:rPr>
          <w:color w:val="333333"/>
        </w:rPr>
        <w:t>of</w:t>
      </w:r>
      <w:r>
        <w:rPr>
          <w:color w:val="333333"/>
          <w:spacing w:val="-4"/>
        </w:rPr>
        <w:t xml:space="preserve"> </w:t>
      </w:r>
      <w:r>
        <w:rPr>
          <w:color w:val="333333"/>
        </w:rPr>
        <w:t>how</w:t>
      </w:r>
      <w:r>
        <w:rPr>
          <w:color w:val="333333"/>
          <w:spacing w:val="-4"/>
        </w:rPr>
        <w:t xml:space="preserve"> </w:t>
      </w:r>
      <w:r>
        <w:rPr>
          <w:color w:val="333333"/>
        </w:rPr>
        <w:t>the</w:t>
      </w:r>
      <w:r>
        <w:rPr>
          <w:color w:val="333333"/>
          <w:spacing w:val="-3"/>
        </w:rPr>
        <w:t xml:space="preserve"> </w:t>
      </w:r>
      <w:r>
        <w:rPr>
          <w:color w:val="333333"/>
        </w:rPr>
        <w:t>golden</w:t>
      </w:r>
      <w:r>
        <w:rPr>
          <w:color w:val="333333"/>
          <w:spacing w:val="-4"/>
        </w:rPr>
        <w:t xml:space="preserve"> </w:t>
      </w:r>
      <w:r>
        <w:rPr>
          <w:color w:val="333333"/>
        </w:rPr>
        <w:t>mean</w:t>
      </w:r>
      <w:r>
        <w:rPr>
          <w:color w:val="333333"/>
          <w:spacing w:val="-4"/>
        </w:rPr>
        <w:t xml:space="preserve"> </w:t>
      </w:r>
      <w:r>
        <w:rPr>
          <w:color w:val="333333"/>
        </w:rPr>
        <w:t>applies</w:t>
      </w:r>
      <w:r>
        <w:rPr>
          <w:color w:val="333333"/>
          <w:spacing w:val="-4"/>
        </w:rPr>
        <w:t xml:space="preserve"> </w:t>
      </w:r>
      <w:r>
        <w:rPr>
          <w:color w:val="333333"/>
        </w:rPr>
        <w:t>to</w:t>
      </w:r>
      <w:r>
        <w:rPr>
          <w:color w:val="333333"/>
          <w:spacing w:val="-4"/>
        </w:rPr>
        <w:t xml:space="preserve"> </w:t>
      </w:r>
      <w:r>
        <w:rPr>
          <w:color w:val="333333"/>
          <w:spacing w:val="-2"/>
        </w:rPr>
        <w:t>strengths:</w:t>
      </w:r>
    </w:p>
    <w:p w14:paraId="20B247DE"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727BE2E4" w14:textId="77777777" w:rsidR="002D5151" w:rsidRDefault="002D5151">
      <w:pPr>
        <w:pStyle w:val="BodyText"/>
      </w:pPr>
    </w:p>
    <w:p w14:paraId="15BC3D77" w14:textId="77777777" w:rsidR="002D5151" w:rsidRDefault="002D5151">
      <w:pPr>
        <w:pStyle w:val="BodyText"/>
        <w:spacing w:before="60"/>
      </w:pPr>
    </w:p>
    <w:p w14:paraId="718EC2CA" w14:textId="77777777" w:rsidR="002D5151" w:rsidRDefault="00F8505E">
      <w:pPr>
        <w:pStyle w:val="BodyText"/>
        <w:spacing w:line="302" w:lineRule="auto"/>
        <w:ind w:left="340" w:right="338"/>
        <w:jc w:val="both"/>
      </w:pPr>
      <w:r>
        <w:rPr>
          <w:b/>
          <w:color w:val="333333"/>
        </w:rPr>
        <w:t xml:space="preserve">Bravery: </w:t>
      </w:r>
      <w:r>
        <w:rPr>
          <w:color w:val="333333"/>
        </w:rPr>
        <w:t>Too</w:t>
      </w:r>
      <w:r>
        <w:rPr>
          <w:color w:val="333333"/>
          <w:spacing w:val="-5"/>
        </w:rPr>
        <w:t xml:space="preserve"> </w:t>
      </w:r>
      <w:r>
        <w:rPr>
          <w:color w:val="333333"/>
        </w:rPr>
        <w:t>little</w:t>
      </w:r>
      <w:r>
        <w:rPr>
          <w:color w:val="333333"/>
          <w:spacing w:val="-5"/>
        </w:rPr>
        <w:t xml:space="preserve"> </w:t>
      </w:r>
      <w:r>
        <w:rPr>
          <w:color w:val="333333"/>
        </w:rPr>
        <w:t>bravery</w:t>
      </w:r>
      <w:r>
        <w:rPr>
          <w:color w:val="333333"/>
          <w:spacing w:val="-5"/>
        </w:rPr>
        <w:t xml:space="preserve"> </w:t>
      </w:r>
      <w:r>
        <w:rPr>
          <w:color w:val="333333"/>
        </w:rPr>
        <w:t>is</w:t>
      </w:r>
      <w:r>
        <w:rPr>
          <w:color w:val="333333"/>
          <w:spacing w:val="-5"/>
        </w:rPr>
        <w:t xml:space="preserve"> </w:t>
      </w:r>
      <w:r>
        <w:rPr>
          <w:color w:val="333333"/>
        </w:rPr>
        <w:t>cowardice;</w:t>
      </w:r>
      <w:r>
        <w:rPr>
          <w:color w:val="333333"/>
          <w:spacing w:val="-5"/>
        </w:rPr>
        <w:t xml:space="preserve"> </w:t>
      </w:r>
      <w:r>
        <w:rPr>
          <w:color w:val="333333"/>
        </w:rPr>
        <w:t>too</w:t>
      </w:r>
      <w:r>
        <w:rPr>
          <w:color w:val="333333"/>
          <w:spacing w:val="-5"/>
        </w:rPr>
        <w:t xml:space="preserve"> </w:t>
      </w:r>
      <w:r>
        <w:rPr>
          <w:color w:val="333333"/>
        </w:rPr>
        <w:t>much</w:t>
      </w:r>
      <w:r>
        <w:rPr>
          <w:color w:val="333333"/>
          <w:spacing w:val="-5"/>
        </w:rPr>
        <w:t xml:space="preserve"> </w:t>
      </w:r>
      <w:r>
        <w:rPr>
          <w:color w:val="333333"/>
        </w:rPr>
        <w:t>bravery</w:t>
      </w:r>
      <w:r>
        <w:rPr>
          <w:color w:val="333333"/>
          <w:spacing w:val="-5"/>
        </w:rPr>
        <w:t xml:space="preserve"> </w:t>
      </w:r>
      <w:r>
        <w:rPr>
          <w:color w:val="333333"/>
        </w:rPr>
        <w:t>is</w:t>
      </w:r>
      <w:r>
        <w:rPr>
          <w:color w:val="333333"/>
          <w:spacing w:val="-5"/>
        </w:rPr>
        <w:t xml:space="preserve"> </w:t>
      </w:r>
      <w:r>
        <w:rPr>
          <w:color w:val="333333"/>
        </w:rPr>
        <w:t>recklessness.</w:t>
      </w:r>
      <w:r>
        <w:rPr>
          <w:color w:val="333333"/>
          <w:spacing w:val="-5"/>
        </w:rPr>
        <w:t xml:space="preserve"> </w:t>
      </w:r>
      <w:r>
        <w:rPr>
          <w:color w:val="333333"/>
        </w:rPr>
        <w:t>The</w:t>
      </w:r>
      <w:r>
        <w:rPr>
          <w:color w:val="333333"/>
          <w:spacing w:val="-5"/>
        </w:rPr>
        <w:t xml:space="preserve"> </w:t>
      </w:r>
      <w:r>
        <w:rPr>
          <w:color w:val="333333"/>
        </w:rPr>
        <w:t>balance</w:t>
      </w:r>
      <w:r>
        <w:rPr>
          <w:color w:val="333333"/>
          <w:spacing w:val="-5"/>
        </w:rPr>
        <w:t xml:space="preserve"> </w:t>
      </w:r>
      <w:r>
        <w:rPr>
          <w:color w:val="333333"/>
        </w:rPr>
        <w:t>is having courage when needed without being foolhardy.</w:t>
      </w:r>
    </w:p>
    <w:p w14:paraId="0CD3A0F1" w14:textId="77777777" w:rsidR="002D5151" w:rsidRDefault="00F8505E">
      <w:pPr>
        <w:pStyle w:val="BodyText"/>
        <w:spacing w:before="171" w:line="302" w:lineRule="auto"/>
        <w:ind w:left="341" w:right="337" w:hanging="1"/>
        <w:jc w:val="both"/>
      </w:pPr>
      <w:r>
        <w:rPr>
          <w:b/>
          <w:color w:val="333333"/>
        </w:rPr>
        <w:t xml:space="preserve">Perseverance: </w:t>
      </w:r>
      <w:r>
        <w:rPr>
          <w:color w:val="333333"/>
        </w:rPr>
        <w:t>Too little perseverance is giving up easily; too much is stubbornness. The balance is sticking with a task but knowing when to stop.</w:t>
      </w:r>
    </w:p>
    <w:p w14:paraId="2DD20436" w14:textId="77777777" w:rsidR="002D5151" w:rsidRDefault="00F8505E">
      <w:pPr>
        <w:pStyle w:val="BodyText"/>
        <w:spacing w:before="170" w:line="302" w:lineRule="auto"/>
        <w:ind w:left="341" w:right="337"/>
        <w:jc w:val="both"/>
      </w:pPr>
      <w:r>
        <w:rPr>
          <w:b/>
          <w:color w:val="333333"/>
        </w:rPr>
        <w:t xml:space="preserve">Zest: </w:t>
      </w:r>
      <w:r>
        <w:rPr>
          <w:color w:val="333333"/>
        </w:rPr>
        <w:t>Too little zest is laziness; too much is hyperactivity. The balance is having energy and enthusiasm without being overactive.</w:t>
      </w:r>
    </w:p>
    <w:p w14:paraId="6CF84A1B" w14:textId="77777777" w:rsidR="002D5151" w:rsidRDefault="00F8505E">
      <w:pPr>
        <w:pStyle w:val="BodyText"/>
        <w:spacing w:before="170" w:line="302" w:lineRule="auto"/>
        <w:ind w:left="341" w:right="337"/>
        <w:jc w:val="both"/>
      </w:pPr>
      <w:r>
        <w:rPr>
          <w:b/>
          <w:color w:val="333333"/>
        </w:rPr>
        <w:t xml:space="preserve">Hope: </w:t>
      </w:r>
      <w:r>
        <w:rPr>
          <w:color w:val="333333"/>
        </w:rPr>
        <w:t>Too little hope is pessimism; too much is naivety. The balance is being optimistic but realistic.</w:t>
      </w:r>
    </w:p>
    <w:p w14:paraId="0C3FDA62" w14:textId="77777777" w:rsidR="002D5151" w:rsidRDefault="00F8505E">
      <w:pPr>
        <w:pStyle w:val="BodyText"/>
        <w:spacing w:before="170" w:line="302" w:lineRule="auto"/>
        <w:ind w:left="341" w:right="337"/>
        <w:jc w:val="both"/>
      </w:pPr>
      <w:r>
        <w:rPr>
          <w:b/>
          <w:color w:val="333333"/>
        </w:rPr>
        <w:t xml:space="preserve">Love: </w:t>
      </w:r>
      <w:r>
        <w:rPr>
          <w:color w:val="333333"/>
        </w:rPr>
        <w:t>Too little love is indifference; too much is obsession. The balance is caring deeply without being overly attached.</w:t>
      </w:r>
    </w:p>
    <w:p w14:paraId="08A99CB9" w14:textId="77777777" w:rsidR="002D5151" w:rsidRDefault="00F8505E">
      <w:pPr>
        <w:pStyle w:val="BodyText"/>
        <w:spacing w:before="170" w:line="302" w:lineRule="auto"/>
        <w:ind w:left="341" w:right="337"/>
        <w:jc w:val="both"/>
      </w:pPr>
      <w:r>
        <w:rPr>
          <w:b/>
          <w:color w:val="333333"/>
        </w:rPr>
        <w:t xml:space="preserve">Social Intelligence: </w:t>
      </w:r>
      <w:r>
        <w:rPr>
          <w:color w:val="333333"/>
        </w:rPr>
        <w:t>Too little is insensitivity; too much is manipulation. The balance is understanding and relating to others without using them.</w:t>
      </w:r>
    </w:p>
    <w:p w14:paraId="6DEE24BE" w14:textId="77777777" w:rsidR="002D5151" w:rsidRDefault="002D5151">
      <w:pPr>
        <w:pStyle w:val="BodyText"/>
        <w:spacing w:before="13"/>
      </w:pPr>
    </w:p>
    <w:p w14:paraId="64048E6C" w14:textId="77777777" w:rsidR="002D5151" w:rsidRDefault="00F8505E">
      <w:pPr>
        <w:pStyle w:val="BodyText"/>
        <w:spacing w:line="302" w:lineRule="auto"/>
        <w:ind w:left="341" w:right="338"/>
        <w:jc w:val="both"/>
      </w:pPr>
      <w:r>
        <w:rPr>
          <w:color w:val="333333"/>
        </w:rPr>
        <w:t xml:space="preserve">Finding this balance, or golden mean, helps us use our strengths effectively without letting them become weaknesses. By recognizing when we are overusing or underusing our strengths, we can adjust our behavior to be more effective and maintain better </w:t>
      </w:r>
      <w:r>
        <w:rPr>
          <w:color w:val="333333"/>
          <w:spacing w:val="-2"/>
        </w:rPr>
        <w:t>relationships.</w:t>
      </w:r>
    </w:p>
    <w:p w14:paraId="1DD8B9C0" w14:textId="77777777" w:rsidR="002D5151" w:rsidRDefault="002D5151">
      <w:pPr>
        <w:pStyle w:val="BodyText"/>
        <w:spacing w:before="133"/>
      </w:pPr>
    </w:p>
    <w:p w14:paraId="1E5ABF89" w14:textId="77777777" w:rsidR="002D5151" w:rsidRDefault="00F8505E">
      <w:pPr>
        <w:ind w:left="340"/>
        <w:jc w:val="both"/>
        <w:rPr>
          <w:rFonts w:ascii="Arial"/>
          <w:b/>
          <w:sz w:val="30"/>
        </w:rPr>
      </w:pPr>
      <w:r>
        <w:rPr>
          <w:rFonts w:ascii="Arial"/>
          <w:b/>
          <w:color w:val="333333"/>
          <w:sz w:val="30"/>
        </w:rPr>
        <w:t>The</w:t>
      </w:r>
      <w:r>
        <w:rPr>
          <w:rFonts w:ascii="Arial"/>
          <w:b/>
          <w:color w:val="333333"/>
          <w:spacing w:val="-11"/>
          <w:sz w:val="30"/>
        </w:rPr>
        <w:t xml:space="preserve"> </w:t>
      </w:r>
      <w:r>
        <w:rPr>
          <w:rFonts w:ascii="Arial"/>
          <w:b/>
          <w:color w:val="333333"/>
          <w:sz w:val="30"/>
        </w:rPr>
        <w:t>Golden</w:t>
      </w:r>
      <w:r>
        <w:rPr>
          <w:rFonts w:ascii="Arial"/>
          <w:b/>
          <w:color w:val="333333"/>
          <w:spacing w:val="-10"/>
          <w:sz w:val="30"/>
        </w:rPr>
        <w:t xml:space="preserve"> </w:t>
      </w:r>
      <w:r>
        <w:rPr>
          <w:rFonts w:ascii="Arial"/>
          <w:b/>
          <w:color w:val="333333"/>
          <w:sz w:val="30"/>
        </w:rPr>
        <w:t>Mean</w:t>
      </w:r>
      <w:r>
        <w:rPr>
          <w:rFonts w:ascii="Arial"/>
          <w:b/>
          <w:color w:val="333333"/>
          <w:spacing w:val="-21"/>
          <w:sz w:val="30"/>
        </w:rPr>
        <w:t xml:space="preserve"> </w:t>
      </w:r>
      <w:r>
        <w:rPr>
          <w:rFonts w:ascii="Arial"/>
          <w:b/>
          <w:color w:val="333333"/>
          <w:sz w:val="30"/>
        </w:rPr>
        <w:t>And</w:t>
      </w:r>
      <w:r>
        <w:rPr>
          <w:rFonts w:ascii="Arial"/>
          <w:b/>
          <w:color w:val="333333"/>
          <w:spacing w:val="-21"/>
          <w:sz w:val="30"/>
        </w:rPr>
        <w:t xml:space="preserve"> </w:t>
      </w:r>
      <w:r>
        <w:rPr>
          <w:rFonts w:ascii="Arial"/>
          <w:b/>
          <w:color w:val="333333"/>
          <w:sz w:val="30"/>
        </w:rPr>
        <w:t>VIA</w:t>
      </w:r>
      <w:r>
        <w:rPr>
          <w:rFonts w:ascii="Arial"/>
          <w:b/>
          <w:color w:val="333333"/>
          <w:spacing w:val="-21"/>
          <w:sz w:val="30"/>
        </w:rPr>
        <w:t xml:space="preserve"> </w:t>
      </w:r>
      <w:r>
        <w:rPr>
          <w:rFonts w:ascii="Arial"/>
          <w:b/>
          <w:color w:val="333333"/>
          <w:sz w:val="30"/>
        </w:rPr>
        <w:t>Character</w:t>
      </w:r>
      <w:r>
        <w:rPr>
          <w:rFonts w:ascii="Arial"/>
          <w:b/>
          <w:color w:val="333333"/>
          <w:spacing w:val="-17"/>
          <w:sz w:val="30"/>
        </w:rPr>
        <w:t xml:space="preserve"> </w:t>
      </w:r>
      <w:r>
        <w:rPr>
          <w:rFonts w:ascii="Arial"/>
          <w:b/>
          <w:color w:val="333333"/>
          <w:spacing w:val="-2"/>
          <w:sz w:val="30"/>
        </w:rPr>
        <w:t>Strengths</w:t>
      </w:r>
    </w:p>
    <w:p w14:paraId="1A72BADF" w14:textId="77777777" w:rsidR="002D5151" w:rsidRDefault="00F8505E">
      <w:pPr>
        <w:pStyle w:val="BodyText"/>
        <w:spacing w:before="293" w:line="302" w:lineRule="auto"/>
        <w:ind w:left="340" w:right="337"/>
        <w:jc w:val="both"/>
      </w:pPr>
      <w:r>
        <w:rPr>
          <w:color w:val="333333"/>
        </w:rPr>
        <w:t>The table below applies the golden mean principle to each of the 24 VIA Character Strengths, showing how each strength can become a deficiency or an excess when not balanced properly:</w:t>
      </w:r>
    </w:p>
    <w:p w14:paraId="3E77B728" w14:textId="77777777" w:rsidR="002D5151" w:rsidRDefault="002D5151">
      <w:pPr>
        <w:pStyle w:val="BodyText"/>
        <w:spacing w:before="4"/>
        <w:rPr>
          <w:sz w:val="18"/>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608"/>
        <w:gridCol w:w="2608"/>
        <w:gridCol w:w="2608"/>
      </w:tblGrid>
      <w:tr w:rsidR="002D5151" w14:paraId="1C188F97" w14:textId="77777777">
        <w:trPr>
          <w:trHeight w:val="566"/>
        </w:trPr>
        <w:tc>
          <w:tcPr>
            <w:tcW w:w="2608" w:type="dxa"/>
            <w:tcBorders>
              <w:top w:val="nil"/>
              <w:left w:val="nil"/>
              <w:bottom w:val="nil"/>
            </w:tcBorders>
            <w:shd w:val="clear" w:color="auto" w:fill="5B6656"/>
          </w:tcPr>
          <w:p w14:paraId="11BA5193" w14:textId="77777777" w:rsidR="002D5151" w:rsidRDefault="00F8505E">
            <w:pPr>
              <w:pStyle w:val="TableParagraph"/>
              <w:spacing w:before="167"/>
              <w:ind w:left="48" w:right="21"/>
              <w:jc w:val="center"/>
              <w:rPr>
                <w:rFonts w:ascii="Arial"/>
                <w:b/>
                <w:sz w:val="20"/>
              </w:rPr>
            </w:pPr>
            <w:r>
              <w:rPr>
                <w:rFonts w:ascii="Arial"/>
                <w:b/>
                <w:color w:val="FFFFFF"/>
                <w:spacing w:val="-2"/>
                <w:sz w:val="20"/>
              </w:rPr>
              <w:t>Deficiency</w:t>
            </w:r>
          </w:p>
        </w:tc>
        <w:tc>
          <w:tcPr>
            <w:tcW w:w="2608" w:type="dxa"/>
            <w:tcBorders>
              <w:top w:val="nil"/>
              <w:bottom w:val="nil"/>
            </w:tcBorders>
            <w:shd w:val="clear" w:color="auto" w:fill="5B6656"/>
          </w:tcPr>
          <w:p w14:paraId="33D8384A" w14:textId="77777777" w:rsidR="002D5151" w:rsidRDefault="00F8505E">
            <w:pPr>
              <w:pStyle w:val="TableParagraph"/>
              <w:spacing w:before="167"/>
              <w:ind w:left="6" w:right="6"/>
              <w:jc w:val="center"/>
              <w:rPr>
                <w:rFonts w:ascii="Arial"/>
                <w:b/>
                <w:sz w:val="20"/>
              </w:rPr>
            </w:pPr>
            <w:r>
              <w:rPr>
                <w:rFonts w:ascii="Arial"/>
                <w:b/>
                <w:color w:val="FFFFFF"/>
                <w:spacing w:val="-2"/>
                <w:sz w:val="20"/>
              </w:rPr>
              <w:t>VIA</w:t>
            </w:r>
            <w:r>
              <w:rPr>
                <w:rFonts w:ascii="Arial"/>
                <w:b/>
                <w:color w:val="FFFFFF"/>
                <w:spacing w:val="-6"/>
                <w:sz w:val="20"/>
              </w:rPr>
              <w:t xml:space="preserve"> </w:t>
            </w:r>
            <w:r>
              <w:rPr>
                <w:rFonts w:ascii="Arial"/>
                <w:b/>
                <w:color w:val="FFFFFF"/>
                <w:spacing w:val="-2"/>
                <w:sz w:val="20"/>
              </w:rPr>
              <w:t>Character</w:t>
            </w:r>
            <w:r>
              <w:rPr>
                <w:rFonts w:ascii="Arial"/>
                <w:b/>
                <w:color w:val="FFFFFF"/>
                <w:spacing w:val="-1"/>
                <w:sz w:val="20"/>
              </w:rPr>
              <w:t xml:space="preserve"> </w:t>
            </w:r>
            <w:r>
              <w:rPr>
                <w:rFonts w:ascii="Arial"/>
                <w:b/>
                <w:color w:val="FFFFFF"/>
                <w:spacing w:val="-2"/>
                <w:sz w:val="20"/>
              </w:rPr>
              <w:t>Strength</w:t>
            </w:r>
          </w:p>
        </w:tc>
        <w:tc>
          <w:tcPr>
            <w:tcW w:w="2608" w:type="dxa"/>
            <w:tcBorders>
              <w:top w:val="nil"/>
              <w:bottom w:val="nil"/>
              <w:right w:val="nil"/>
            </w:tcBorders>
            <w:shd w:val="clear" w:color="auto" w:fill="5B6656"/>
          </w:tcPr>
          <w:p w14:paraId="08F43817" w14:textId="77777777" w:rsidR="002D5151" w:rsidRDefault="00F8505E">
            <w:pPr>
              <w:pStyle w:val="TableParagraph"/>
              <w:spacing w:before="167"/>
              <w:ind w:left="27" w:right="48"/>
              <w:jc w:val="center"/>
              <w:rPr>
                <w:rFonts w:ascii="Arial"/>
                <w:b/>
                <w:sz w:val="20"/>
              </w:rPr>
            </w:pPr>
            <w:r>
              <w:rPr>
                <w:rFonts w:ascii="Arial"/>
                <w:b/>
                <w:color w:val="FFFFFF"/>
                <w:spacing w:val="-2"/>
                <w:sz w:val="20"/>
              </w:rPr>
              <w:t>Excess</w:t>
            </w:r>
          </w:p>
        </w:tc>
      </w:tr>
      <w:tr w:rsidR="004342E1" w14:paraId="452B58F7" w14:textId="77777777" w:rsidTr="00F8505E">
        <w:trPr>
          <w:trHeight w:val="601"/>
        </w:trPr>
        <w:tc>
          <w:tcPr>
            <w:tcW w:w="2608" w:type="dxa"/>
            <w:tcBorders>
              <w:top w:val="nil"/>
              <w:left w:val="nil"/>
            </w:tcBorders>
            <w:shd w:val="clear" w:color="auto" w:fill="FAF9F8"/>
          </w:tcPr>
          <w:p w14:paraId="1F3E4584" w14:textId="77777777" w:rsidR="004342E1" w:rsidRDefault="004342E1">
            <w:pPr>
              <w:pStyle w:val="TableParagraph"/>
              <w:tabs>
                <w:tab w:val="left" w:pos="3602"/>
              </w:tabs>
              <w:spacing w:before="201"/>
              <w:ind w:left="863"/>
              <w:rPr>
                <w:sz w:val="18"/>
              </w:rPr>
            </w:pPr>
            <w:r>
              <w:rPr>
                <w:color w:val="333333"/>
                <w:spacing w:val="-2"/>
                <w:sz w:val="18"/>
              </w:rPr>
              <w:t>Cowardice</w:t>
            </w:r>
          </w:p>
        </w:tc>
        <w:tc>
          <w:tcPr>
            <w:tcW w:w="2608" w:type="dxa"/>
            <w:tcBorders>
              <w:top w:val="nil"/>
              <w:left w:val="nil"/>
            </w:tcBorders>
            <w:shd w:val="clear" w:color="auto" w:fill="FAF9F8"/>
          </w:tcPr>
          <w:p w14:paraId="75496766" w14:textId="0D226124" w:rsidR="004342E1" w:rsidRDefault="004342E1">
            <w:pPr>
              <w:pStyle w:val="TableParagraph"/>
              <w:tabs>
                <w:tab w:val="left" w:pos="3602"/>
              </w:tabs>
              <w:spacing w:before="201"/>
              <w:ind w:left="863"/>
              <w:rPr>
                <w:sz w:val="18"/>
              </w:rPr>
            </w:pPr>
            <w:r w:rsidRPr="004342E1">
              <w:rPr>
                <w:sz w:val="18"/>
              </w:rPr>
              <w:t>Bravery</w:t>
            </w:r>
          </w:p>
        </w:tc>
        <w:tc>
          <w:tcPr>
            <w:tcW w:w="2608" w:type="dxa"/>
            <w:tcBorders>
              <w:top w:val="nil"/>
              <w:right w:val="nil"/>
            </w:tcBorders>
            <w:shd w:val="clear" w:color="auto" w:fill="FAF9F8"/>
          </w:tcPr>
          <w:p w14:paraId="1C10A234" w14:textId="77777777" w:rsidR="004342E1" w:rsidRDefault="004342E1">
            <w:pPr>
              <w:pStyle w:val="TableParagraph"/>
              <w:spacing w:before="201"/>
              <w:ind w:left="27" w:right="48"/>
              <w:jc w:val="center"/>
              <w:rPr>
                <w:sz w:val="18"/>
              </w:rPr>
            </w:pPr>
            <w:r>
              <w:rPr>
                <w:color w:val="333333"/>
                <w:spacing w:val="-2"/>
                <w:sz w:val="18"/>
              </w:rPr>
              <w:t>Recklessness</w:t>
            </w:r>
          </w:p>
        </w:tc>
      </w:tr>
      <w:tr w:rsidR="002D5151" w14:paraId="490C0064" w14:textId="77777777">
        <w:trPr>
          <w:trHeight w:val="578"/>
        </w:trPr>
        <w:tc>
          <w:tcPr>
            <w:tcW w:w="2608" w:type="dxa"/>
            <w:tcBorders>
              <w:left w:val="nil"/>
            </w:tcBorders>
            <w:shd w:val="clear" w:color="auto" w:fill="F4F3F2"/>
          </w:tcPr>
          <w:p w14:paraId="2B00DECA" w14:textId="77777777" w:rsidR="002D5151" w:rsidRDefault="00F8505E">
            <w:pPr>
              <w:pStyle w:val="TableParagraph"/>
              <w:spacing w:before="178"/>
              <w:ind w:left="43" w:right="21"/>
              <w:jc w:val="center"/>
              <w:rPr>
                <w:sz w:val="18"/>
              </w:rPr>
            </w:pPr>
            <w:r>
              <w:rPr>
                <w:color w:val="333333"/>
                <w:spacing w:val="-2"/>
                <w:sz w:val="18"/>
              </w:rPr>
              <w:t>Negligence</w:t>
            </w:r>
          </w:p>
        </w:tc>
        <w:tc>
          <w:tcPr>
            <w:tcW w:w="2608" w:type="dxa"/>
            <w:shd w:val="clear" w:color="auto" w:fill="F4F3F2"/>
          </w:tcPr>
          <w:p w14:paraId="5B6FA3CD" w14:textId="77777777" w:rsidR="002D5151" w:rsidRDefault="00F8505E">
            <w:pPr>
              <w:pStyle w:val="TableParagraph"/>
              <w:spacing w:before="178"/>
              <w:ind w:left="6" w:right="6"/>
              <w:jc w:val="center"/>
              <w:rPr>
                <w:sz w:val="18"/>
              </w:rPr>
            </w:pPr>
            <w:r>
              <w:rPr>
                <w:color w:val="333333"/>
                <w:spacing w:val="-2"/>
                <w:sz w:val="18"/>
              </w:rPr>
              <w:t>Perseverance</w:t>
            </w:r>
          </w:p>
        </w:tc>
        <w:tc>
          <w:tcPr>
            <w:tcW w:w="2608" w:type="dxa"/>
            <w:tcBorders>
              <w:right w:val="nil"/>
            </w:tcBorders>
            <w:shd w:val="clear" w:color="auto" w:fill="F4F3F2"/>
          </w:tcPr>
          <w:p w14:paraId="64EBE70E" w14:textId="77777777" w:rsidR="002D5151" w:rsidRDefault="00F8505E">
            <w:pPr>
              <w:pStyle w:val="TableParagraph"/>
              <w:spacing w:before="178"/>
              <w:ind w:left="27" w:right="44"/>
              <w:jc w:val="center"/>
              <w:rPr>
                <w:sz w:val="18"/>
              </w:rPr>
            </w:pPr>
            <w:r>
              <w:rPr>
                <w:color w:val="333333"/>
                <w:spacing w:val="-2"/>
                <w:sz w:val="18"/>
              </w:rPr>
              <w:t>Obstinacy</w:t>
            </w:r>
          </w:p>
        </w:tc>
      </w:tr>
      <w:tr w:rsidR="002D5151" w14:paraId="5E74B5CB" w14:textId="77777777">
        <w:trPr>
          <w:trHeight w:val="578"/>
        </w:trPr>
        <w:tc>
          <w:tcPr>
            <w:tcW w:w="2608" w:type="dxa"/>
            <w:tcBorders>
              <w:left w:val="nil"/>
            </w:tcBorders>
            <w:shd w:val="clear" w:color="auto" w:fill="FAF9F8"/>
          </w:tcPr>
          <w:p w14:paraId="6C77E347" w14:textId="77777777" w:rsidR="002D5151" w:rsidRDefault="00F8505E">
            <w:pPr>
              <w:pStyle w:val="TableParagraph"/>
              <w:spacing w:before="178"/>
              <w:ind w:left="43" w:right="21"/>
              <w:jc w:val="center"/>
              <w:rPr>
                <w:sz w:val="18"/>
              </w:rPr>
            </w:pPr>
            <w:r>
              <w:rPr>
                <w:color w:val="333333"/>
                <w:spacing w:val="-2"/>
                <w:sz w:val="18"/>
              </w:rPr>
              <w:t>Laziness</w:t>
            </w:r>
          </w:p>
        </w:tc>
        <w:tc>
          <w:tcPr>
            <w:tcW w:w="2608" w:type="dxa"/>
            <w:shd w:val="clear" w:color="auto" w:fill="FAF9F8"/>
          </w:tcPr>
          <w:p w14:paraId="4E570AA9" w14:textId="77777777" w:rsidR="002D5151" w:rsidRDefault="00F8505E">
            <w:pPr>
              <w:pStyle w:val="TableParagraph"/>
              <w:spacing w:before="178"/>
              <w:ind w:left="6" w:right="6"/>
              <w:jc w:val="center"/>
              <w:rPr>
                <w:sz w:val="18"/>
              </w:rPr>
            </w:pPr>
            <w:r>
              <w:rPr>
                <w:color w:val="333333"/>
                <w:spacing w:val="-4"/>
                <w:sz w:val="18"/>
              </w:rPr>
              <w:t>Zest</w:t>
            </w:r>
          </w:p>
        </w:tc>
        <w:tc>
          <w:tcPr>
            <w:tcW w:w="2608" w:type="dxa"/>
            <w:tcBorders>
              <w:right w:val="nil"/>
            </w:tcBorders>
            <w:shd w:val="clear" w:color="auto" w:fill="FAF9F8"/>
          </w:tcPr>
          <w:p w14:paraId="7C40D693" w14:textId="77777777" w:rsidR="002D5151" w:rsidRDefault="00F8505E">
            <w:pPr>
              <w:pStyle w:val="TableParagraph"/>
              <w:spacing w:before="178"/>
              <w:ind w:left="27" w:right="44"/>
              <w:jc w:val="center"/>
              <w:rPr>
                <w:sz w:val="18"/>
              </w:rPr>
            </w:pPr>
            <w:r>
              <w:rPr>
                <w:color w:val="333333"/>
                <w:spacing w:val="-2"/>
                <w:sz w:val="18"/>
              </w:rPr>
              <w:t>Hyperactivity</w:t>
            </w:r>
          </w:p>
        </w:tc>
      </w:tr>
      <w:tr w:rsidR="002D5151" w14:paraId="4B797C62" w14:textId="77777777">
        <w:trPr>
          <w:trHeight w:val="578"/>
        </w:trPr>
        <w:tc>
          <w:tcPr>
            <w:tcW w:w="2608" w:type="dxa"/>
            <w:tcBorders>
              <w:left w:val="nil"/>
            </w:tcBorders>
            <w:shd w:val="clear" w:color="auto" w:fill="F4F3F2"/>
          </w:tcPr>
          <w:p w14:paraId="3E6F1845" w14:textId="77777777" w:rsidR="002D5151" w:rsidRDefault="00F8505E">
            <w:pPr>
              <w:pStyle w:val="TableParagraph"/>
              <w:spacing w:before="178"/>
              <w:ind w:left="43" w:right="21"/>
              <w:jc w:val="center"/>
              <w:rPr>
                <w:sz w:val="18"/>
              </w:rPr>
            </w:pPr>
            <w:r>
              <w:rPr>
                <w:color w:val="333333"/>
                <w:spacing w:val="-2"/>
                <w:sz w:val="18"/>
              </w:rPr>
              <w:t>Pessimism</w:t>
            </w:r>
          </w:p>
        </w:tc>
        <w:tc>
          <w:tcPr>
            <w:tcW w:w="2608" w:type="dxa"/>
            <w:shd w:val="clear" w:color="auto" w:fill="F4F3F2"/>
          </w:tcPr>
          <w:p w14:paraId="4702DBA5" w14:textId="77777777" w:rsidR="002D5151" w:rsidRDefault="00F8505E">
            <w:pPr>
              <w:pStyle w:val="TableParagraph"/>
              <w:spacing w:before="178"/>
              <w:ind w:left="6" w:right="6"/>
              <w:jc w:val="center"/>
              <w:rPr>
                <w:sz w:val="18"/>
              </w:rPr>
            </w:pPr>
            <w:r>
              <w:rPr>
                <w:color w:val="333333"/>
                <w:spacing w:val="-4"/>
                <w:sz w:val="18"/>
              </w:rPr>
              <w:t>Hope</w:t>
            </w:r>
          </w:p>
        </w:tc>
        <w:tc>
          <w:tcPr>
            <w:tcW w:w="2608" w:type="dxa"/>
            <w:tcBorders>
              <w:right w:val="nil"/>
            </w:tcBorders>
            <w:shd w:val="clear" w:color="auto" w:fill="F4F3F2"/>
          </w:tcPr>
          <w:p w14:paraId="53B114D8" w14:textId="77777777" w:rsidR="002D5151" w:rsidRDefault="00F8505E">
            <w:pPr>
              <w:pStyle w:val="TableParagraph"/>
              <w:spacing w:before="178"/>
              <w:ind w:left="27" w:right="47"/>
              <w:jc w:val="center"/>
              <w:rPr>
                <w:sz w:val="18"/>
              </w:rPr>
            </w:pPr>
            <w:r>
              <w:rPr>
                <w:color w:val="333333"/>
                <w:spacing w:val="-2"/>
                <w:sz w:val="18"/>
              </w:rPr>
              <w:t>Naïveté</w:t>
            </w:r>
          </w:p>
        </w:tc>
      </w:tr>
      <w:tr w:rsidR="002D5151" w14:paraId="3F876B90" w14:textId="77777777">
        <w:trPr>
          <w:trHeight w:val="578"/>
        </w:trPr>
        <w:tc>
          <w:tcPr>
            <w:tcW w:w="2608" w:type="dxa"/>
            <w:tcBorders>
              <w:left w:val="nil"/>
            </w:tcBorders>
            <w:shd w:val="clear" w:color="auto" w:fill="FAF9F8"/>
          </w:tcPr>
          <w:p w14:paraId="0EA5943F" w14:textId="77777777" w:rsidR="002D5151" w:rsidRDefault="00F8505E">
            <w:pPr>
              <w:pStyle w:val="TableParagraph"/>
              <w:spacing w:before="179"/>
              <w:ind w:left="43" w:right="21"/>
              <w:jc w:val="center"/>
              <w:rPr>
                <w:sz w:val="18"/>
              </w:rPr>
            </w:pPr>
            <w:r>
              <w:rPr>
                <w:color w:val="333333"/>
                <w:spacing w:val="-2"/>
                <w:sz w:val="18"/>
              </w:rPr>
              <w:t>Indifference</w:t>
            </w:r>
          </w:p>
        </w:tc>
        <w:tc>
          <w:tcPr>
            <w:tcW w:w="2608" w:type="dxa"/>
            <w:shd w:val="clear" w:color="auto" w:fill="FAF9F8"/>
          </w:tcPr>
          <w:p w14:paraId="0134E3CC" w14:textId="77777777" w:rsidR="002D5151" w:rsidRDefault="00F8505E">
            <w:pPr>
              <w:pStyle w:val="TableParagraph"/>
              <w:spacing w:before="179"/>
              <w:ind w:left="6" w:right="7"/>
              <w:jc w:val="center"/>
              <w:rPr>
                <w:sz w:val="18"/>
              </w:rPr>
            </w:pPr>
            <w:r>
              <w:rPr>
                <w:color w:val="333333"/>
                <w:spacing w:val="-4"/>
                <w:sz w:val="18"/>
              </w:rPr>
              <w:t>Love</w:t>
            </w:r>
          </w:p>
        </w:tc>
        <w:tc>
          <w:tcPr>
            <w:tcW w:w="2608" w:type="dxa"/>
            <w:tcBorders>
              <w:right w:val="nil"/>
            </w:tcBorders>
            <w:shd w:val="clear" w:color="auto" w:fill="FAF9F8"/>
          </w:tcPr>
          <w:p w14:paraId="6513B158" w14:textId="77777777" w:rsidR="002D5151" w:rsidRDefault="00F8505E">
            <w:pPr>
              <w:pStyle w:val="TableParagraph"/>
              <w:spacing w:before="179"/>
              <w:ind w:left="27" w:right="47"/>
              <w:jc w:val="center"/>
              <w:rPr>
                <w:sz w:val="18"/>
              </w:rPr>
            </w:pPr>
            <w:r>
              <w:rPr>
                <w:color w:val="333333"/>
                <w:spacing w:val="-2"/>
                <w:sz w:val="18"/>
              </w:rPr>
              <w:t>Obsession</w:t>
            </w:r>
          </w:p>
        </w:tc>
      </w:tr>
    </w:tbl>
    <w:p w14:paraId="49365C83" w14:textId="77777777" w:rsidR="002D5151" w:rsidRDefault="002D5151">
      <w:pPr>
        <w:pStyle w:val="TableParagraph"/>
        <w:jc w:val="center"/>
        <w:rPr>
          <w:sz w:val="18"/>
        </w:rPr>
        <w:sectPr w:rsidR="002D5151">
          <w:pgSz w:w="11910" w:h="16840"/>
          <w:pgMar w:top="1420" w:right="1700" w:bottom="1380" w:left="1700" w:header="914" w:footer="1197" w:gutter="0"/>
          <w:cols w:space="720"/>
        </w:sectPr>
      </w:pPr>
    </w:p>
    <w:p w14:paraId="4587E854" w14:textId="77777777" w:rsidR="002D5151" w:rsidRDefault="002D5151">
      <w:pPr>
        <w:pStyle w:val="BodyText"/>
      </w:pPr>
    </w:p>
    <w:p w14:paraId="09E8B716"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608"/>
        <w:gridCol w:w="2608"/>
        <w:gridCol w:w="2608"/>
      </w:tblGrid>
      <w:tr w:rsidR="002D5151" w14:paraId="29B120CB" w14:textId="77777777">
        <w:trPr>
          <w:trHeight w:val="544"/>
        </w:trPr>
        <w:tc>
          <w:tcPr>
            <w:tcW w:w="2608" w:type="dxa"/>
            <w:tcBorders>
              <w:top w:val="nil"/>
              <w:left w:val="nil"/>
            </w:tcBorders>
            <w:shd w:val="clear" w:color="auto" w:fill="5B6656"/>
          </w:tcPr>
          <w:p w14:paraId="3FC46EEE" w14:textId="77777777" w:rsidR="002D5151" w:rsidRDefault="00F8505E">
            <w:pPr>
              <w:pStyle w:val="TableParagraph"/>
              <w:spacing w:before="167"/>
              <w:ind w:left="48" w:right="21"/>
              <w:jc w:val="center"/>
              <w:rPr>
                <w:rFonts w:ascii="Arial"/>
                <w:b/>
                <w:sz w:val="20"/>
              </w:rPr>
            </w:pPr>
            <w:r>
              <w:rPr>
                <w:rFonts w:ascii="Arial"/>
                <w:b/>
                <w:color w:val="FFFFFF"/>
                <w:spacing w:val="-2"/>
                <w:sz w:val="20"/>
              </w:rPr>
              <w:t>Deficiency</w:t>
            </w:r>
          </w:p>
        </w:tc>
        <w:tc>
          <w:tcPr>
            <w:tcW w:w="2608" w:type="dxa"/>
            <w:tcBorders>
              <w:top w:val="nil"/>
            </w:tcBorders>
            <w:shd w:val="clear" w:color="auto" w:fill="5B6656"/>
          </w:tcPr>
          <w:p w14:paraId="6DE0732E" w14:textId="77777777" w:rsidR="002D5151" w:rsidRDefault="00F8505E">
            <w:pPr>
              <w:pStyle w:val="TableParagraph"/>
              <w:spacing w:before="167"/>
              <w:ind w:left="6" w:right="6"/>
              <w:jc w:val="center"/>
              <w:rPr>
                <w:rFonts w:ascii="Arial"/>
                <w:b/>
                <w:sz w:val="20"/>
              </w:rPr>
            </w:pPr>
            <w:r>
              <w:rPr>
                <w:rFonts w:ascii="Arial"/>
                <w:b/>
                <w:color w:val="FFFFFF"/>
                <w:spacing w:val="-2"/>
                <w:sz w:val="20"/>
              </w:rPr>
              <w:t>VIA</w:t>
            </w:r>
            <w:r>
              <w:rPr>
                <w:rFonts w:ascii="Arial"/>
                <w:b/>
                <w:color w:val="FFFFFF"/>
                <w:spacing w:val="-6"/>
                <w:sz w:val="20"/>
              </w:rPr>
              <w:t xml:space="preserve"> </w:t>
            </w:r>
            <w:r>
              <w:rPr>
                <w:rFonts w:ascii="Arial"/>
                <w:b/>
                <w:color w:val="FFFFFF"/>
                <w:spacing w:val="-2"/>
                <w:sz w:val="20"/>
              </w:rPr>
              <w:t>Character</w:t>
            </w:r>
            <w:r>
              <w:rPr>
                <w:rFonts w:ascii="Arial"/>
                <w:b/>
                <w:color w:val="FFFFFF"/>
                <w:spacing w:val="-1"/>
                <w:sz w:val="20"/>
              </w:rPr>
              <w:t xml:space="preserve"> </w:t>
            </w:r>
            <w:r>
              <w:rPr>
                <w:rFonts w:ascii="Arial"/>
                <w:b/>
                <w:color w:val="FFFFFF"/>
                <w:spacing w:val="-2"/>
                <w:sz w:val="20"/>
              </w:rPr>
              <w:t>Strength</w:t>
            </w:r>
          </w:p>
        </w:tc>
        <w:tc>
          <w:tcPr>
            <w:tcW w:w="2608" w:type="dxa"/>
            <w:tcBorders>
              <w:top w:val="nil"/>
              <w:right w:val="nil"/>
            </w:tcBorders>
            <w:shd w:val="clear" w:color="auto" w:fill="5B6656"/>
          </w:tcPr>
          <w:p w14:paraId="56AF99EE" w14:textId="77777777" w:rsidR="002D5151" w:rsidRDefault="00F8505E">
            <w:pPr>
              <w:pStyle w:val="TableParagraph"/>
              <w:spacing w:before="167"/>
              <w:ind w:left="27" w:right="48"/>
              <w:jc w:val="center"/>
              <w:rPr>
                <w:rFonts w:ascii="Arial"/>
                <w:b/>
                <w:sz w:val="20"/>
              </w:rPr>
            </w:pPr>
            <w:r>
              <w:rPr>
                <w:rFonts w:ascii="Arial"/>
                <w:b/>
                <w:color w:val="FFFFFF"/>
                <w:spacing w:val="-2"/>
                <w:sz w:val="20"/>
              </w:rPr>
              <w:t>Excess</w:t>
            </w:r>
          </w:p>
        </w:tc>
      </w:tr>
      <w:tr w:rsidR="002D5151" w14:paraId="0A0C1277" w14:textId="77777777">
        <w:trPr>
          <w:trHeight w:val="578"/>
        </w:trPr>
        <w:tc>
          <w:tcPr>
            <w:tcW w:w="2608" w:type="dxa"/>
            <w:tcBorders>
              <w:left w:val="nil"/>
            </w:tcBorders>
            <w:shd w:val="clear" w:color="auto" w:fill="F4F3F2"/>
          </w:tcPr>
          <w:p w14:paraId="0B43E3B7" w14:textId="77777777" w:rsidR="002D5151" w:rsidRDefault="00F8505E">
            <w:pPr>
              <w:pStyle w:val="TableParagraph"/>
              <w:spacing w:before="178"/>
              <w:ind w:left="46" w:right="21"/>
              <w:jc w:val="center"/>
              <w:rPr>
                <w:sz w:val="18"/>
              </w:rPr>
            </w:pPr>
            <w:r>
              <w:rPr>
                <w:color w:val="333333"/>
                <w:spacing w:val="-2"/>
                <w:sz w:val="18"/>
              </w:rPr>
              <w:t>Insensitivity</w:t>
            </w:r>
          </w:p>
        </w:tc>
        <w:tc>
          <w:tcPr>
            <w:tcW w:w="2608" w:type="dxa"/>
            <w:shd w:val="clear" w:color="auto" w:fill="F4F3F2"/>
          </w:tcPr>
          <w:p w14:paraId="4683A066" w14:textId="77777777" w:rsidR="002D5151" w:rsidRDefault="00F8505E">
            <w:pPr>
              <w:pStyle w:val="TableParagraph"/>
              <w:spacing w:before="178"/>
              <w:ind w:left="6" w:right="6"/>
              <w:jc w:val="center"/>
              <w:rPr>
                <w:sz w:val="18"/>
              </w:rPr>
            </w:pPr>
            <w:r>
              <w:rPr>
                <w:color w:val="333333"/>
                <w:spacing w:val="-4"/>
                <w:sz w:val="18"/>
              </w:rPr>
              <w:t>Social</w:t>
            </w:r>
            <w:r>
              <w:rPr>
                <w:color w:val="333333"/>
                <w:spacing w:val="-3"/>
                <w:sz w:val="18"/>
              </w:rPr>
              <w:t xml:space="preserve"> </w:t>
            </w:r>
            <w:r>
              <w:rPr>
                <w:color w:val="333333"/>
                <w:spacing w:val="-2"/>
                <w:sz w:val="18"/>
              </w:rPr>
              <w:t>Intelligence</w:t>
            </w:r>
          </w:p>
        </w:tc>
        <w:tc>
          <w:tcPr>
            <w:tcW w:w="2608" w:type="dxa"/>
            <w:tcBorders>
              <w:right w:val="nil"/>
            </w:tcBorders>
            <w:shd w:val="clear" w:color="auto" w:fill="F4F3F2"/>
          </w:tcPr>
          <w:p w14:paraId="42AD3661" w14:textId="77777777" w:rsidR="002D5151" w:rsidRDefault="00F8505E">
            <w:pPr>
              <w:pStyle w:val="TableParagraph"/>
              <w:spacing w:before="178"/>
              <w:ind w:left="27" w:right="48"/>
              <w:jc w:val="center"/>
              <w:rPr>
                <w:sz w:val="18"/>
              </w:rPr>
            </w:pPr>
            <w:r>
              <w:rPr>
                <w:color w:val="333333"/>
                <w:spacing w:val="-2"/>
                <w:sz w:val="18"/>
              </w:rPr>
              <w:t>Manipulativeness</w:t>
            </w:r>
          </w:p>
        </w:tc>
      </w:tr>
      <w:tr w:rsidR="002D5151" w14:paraId="36D369A2" w14:textId="77777777">
        <w:trPr>
          <w:trHeight w:val="578"/>
        </w:trPr>
        <w:tc>
          <w:tcPr>
            <w:tcW w:w="2608" w:type="dxa"/>
            <w:tcBorders>
              <w:left w:val="nil"/>
            </w:tcBorders>
            <w:shd w:val="clear" w:color="auto" w:fill="FAF9F8"/>
          </w:tcPr>
          <w:p w14:paraId="0C2D0FF0" w14:textId="77777777" w:rsidR="002D5151" w:rsidRDefault="00F8505E">
            <w:pPr>
              <w:pStyle w:val="TableParagraph"/>
              <w:spacing w:before="178"/>
              <w:ind w:left="43" w:right="21"/>
              <w:jc w:val="center"/>
              <w:rPr>
                <w:sz w:val="18"/>
              </w:rPr>
            </w:pPr>
            <w:r>
              <w:rPr>
                <w:color w:val="333333"/>
                <w:spacing w:val="-2"/>
                <w:sz w:val="18"/>
              </w:rPr>
              <w:t>Foolishness</w:t>
            </w:r>
          </w:p>
        </w:tc>
        <w:tc>
          <w:tcPr>
            <w:tcW w:w="2608" w:type="dxa"/>
            <w:shd w:val="clear" w:color="auto" w:fill="FAF9F8"/>
          </w:tcPr>
          <w:p w14:paraId="37C92036" w14:textId="77777777" w:rsidR="002D5151" w:rsidRDefault="00F8505E">
            <w:pPr>
              <w:pStyle w:val="TableParagraph"/>
              <w:spacing w:before="178"/>
              <w:ind w:left="6" w:right="6"/>
              <w:jc w:val="center"/>
              <w:rPr>
                <w:sz w:val="18"/>
              </w:rPr>
            </w:pPr>
            <w:r>
              <w:rPr>
                <w:color w:val="333333"/>
                <w:spacing w:val="-2"/>
                <w:sz w:val="18"/>
              </w:rPr>
              <w:t>Wisdom</w:t>
            </w:r>
          </w:p>
        </w:tc>
        <w:tc>
          <w:tcPr>
            <w:tcW w:w="2608" w:type="dxa"/>
            <w:tcBorders>
              <w:right w:val="nil"/>
            </w:tcBorders>
            <w:shd w:val="clear" w:color="auto" w:fill="FAF9F8"/>
          </w:tcPr>
          <w:p w14:paraId="39E59009" w14:textId="77777777" w:rsidR="002D5151" w:rsidRDefault="00F8505E">
            <w:pPr>
              <w:pStyle w:val="TableParagraph"/>
              <w:spacing w:before="178"/>
              <w:ind w:left="27" w:right="44"/>
              <w:jc w:val="center"/>
              <w:rPr>
                <w:sz w:val="18"/>
              </w:rPr>
            </w:pPr>
            <w:r>
              <w:rPr>
                <w:color w:val="333333"/>
                <w:spacing w:val="-2"/>
                <w:sz w:val="18"/>
              </w:rPr>
              <w:t>Pedantry</w:t>
            </w:r>
          </w:p>
        </w:tc>
      </w:tr>
      <w:tr w:rsidR="002D5151" w14:paraId="40A49319" w14:textId="77777777">
        <w:trPr>
          <w:trHeight w:val="578"/>
        </w:trPr>
        <w:tc>
          <w:tcPr>
            <w:tcW w:w="2608" w:type="dxa"/>
            <w:tcBorders>
              <w:left w:val="nil"/>
            </w:tcBorders>
            <w:shd w:val="clear" w:color="auto" w:fill="F4F3F2"/>
          </w:tcPr>
          <w:p w14:paraId="678846D0" w14:textId="77777777" w:rsidR="002D5151" w:rsidRDefault="00F8505E">
            <w:pPr>
              <w:pStyle w:val="TableParagraph"/>
              <w:spacing w:before="178"/>
              <w:ind w:left="43" w:right="21"/>
              <w:jc w:val="center"/>
              <w:rPr>
                <w:sz w:val="18"/>
              </w:rPr>
            </w:pPr>
            <w:r>
              <w:rPr>
                <w:color w:val="333333"/>
                <w:spacing w:val="-2"/>
                <w:sz w:val="18"/>
              </w:rPr>
              <w:t>Aimlessness</w:t>
            </w:r>
          </w:p>
        </w:tc>
        <w:tc>
          <w:tcPr>
            <w:tcW w:w="2608" w:type="dxa"/>
            <w:shd w:val="clear" w:color="auto" w:fill="F4F3F2"/>
          </w:tcPr>
          <w:p w14:paraId="72118708" w14:textId="77777777" w:rsidR="002D5151" w:rsidRDefault="00F8505E">
            <w:pPr>
              <w:pStyle w:val="TableParagraph"/>
              <w:spacing w:before="178"/>
              <w:ind w:left="6" w:right="6"/>
              <w:jc w:val="center"/>
              <w:rPr>
                <w:sz w:val="18"/>
              </w:rPr>
            </w:pPr>
            <w:r>
              <w:rPr>
                <w:color w:val="333333"/>
                <w:spacing w:val="-2"/>
                <w:sz w:val="18"/>
              </w:rPr>
              <w:t>Perspective</w:t>
            </w:r>
          </w:p>
        </w:tc>
        <w:tc>
          <w:tcPr>
            <w:tcW w:w="2608" w:type="dxa"/>
            <w:tcBorders>
              <w:right w:val="nil"/>
            </w:tcBorders>
            <w:shd w:val="clear" w:color="auto" w:fill="F4F3F2"/>
          </w:tcPr>
          <w:p w14:paraId="25762635" w14:textId="77777777" w:rsidR="002D5151" w:rsidRDefault="00F8505E">
            <w:pPr>
              <w:pStyle w:val="TableParagraph"/>
              <w:spacing w:before="178"/>
              <w:ind w:left="27" w:right="47"/>
              <w:jc w:val="center"/>
              <w:rPr>
                <w:sz w:val="18"/>
              </w:rPr>
            </w:pPr>
            <w:r>
              <w:rPr>
                <w:color w:val="333333"/>
                <w:spacing w:val="-2"/>
                <w:sz w:val="18"/>
              </w:rPr>
              <w:t>Dogmatism</w:t>
            </w:r>
          </w:p>
        </w:tc>
      </w:tr>
      <w:tr w:rsidR="002D5151" w14:paraId="7D0AA5C5" w14:textId="77777777">
        <w:trPr>
          <w:trHeight w:val="578"/>
        </w:trPr>
        <w:tc>
          <w:tcPr>
            <w:tcW w:w="2608" w:type="dxa"/>
            <w:tcBorders>
              <w:left w:val="nil"/>
            </w:tcBorders>
            <w:shd w:val="clear" w:color="auto" w:fill="FAF9F8"/>
          </w:tcPr>
          <w:p w14:paraId="04AC09BE" w14:textId="77777777" w:rsidR="002D5151" w:rsidRDefault="00F8505E">
            <w:pPr>
              <w:pStyle w:val="TableParagraph"/>
              <w:spacing w:before="178"/>
              <w:ind w:left="43" w:right="21"/>
              <w:jc w:val="center"/>
              <w:rPr>
                <w:sz w:val="18"/>
              </w:rPr>
            </w:pPr>
            <w:r>
              <w:rPr>
                <w:color w:val="333333"/>
                <w:spacing w:val="-2"/>
                <w:sz w:val="18"/>
              </w:rPr>
              <w:t>Cynicism</w:t>
            </w:r>
          </w:p>
        </w:tc>
        <w:tc>
          <w:tcPr>
            <w:tcW w:w="2608" w:type="dxa"/>
            <w:shd w:val="clear" w:color="auto" w:fill="FAF9F8"/>
          </w:tcPr>
          <w:p w14:paraId="56FE6177" w14:textId="77777777" w:rsidR="002D5151" w:rsidRDefault="00F8505E">
            <w:pPr>
              <w:pStyle w:val="TableParagraph"/>
              <w:spacing w:before="178"/>
              <w:ind w:left="6" w:right="3"/>
              <w:jc w:val="center"/>
              <w:rPr>
                <w:sz w:val="18"/>
              </w:rPr>
            </w:pPr>
            <w:r>
              <w:rPr>
                <w:color w:val="333333"/>
                <w:spacing w:val="-2"/>
                <w:sz w:val="18"/>
              </w:rPr>
              <w:t>Curiosity</w:t>
            </w:r>
          </w:p>
        </w:tc>
        <w:tc>
          <w:tcPr>
            <w:tcW w:w="2608" w:type="dxa"/>
            <w:tcBorders>
              <w:right w:val="nil"/>
            </w:tcBorders>
            <w:shd w:val="clear" w:color="auto" w:fill="FAF9F8"/>
          </w:tcPr>
          <w:p w14:paraId="77EDE8D8" w14:textId="77777777" w:rsidR="002D5151" w:rsidRDefault="00F8505E">
            <w:pPr>
              <w:pStyle w:val="TableParagraph"/>
              <w:spacing w:before="178"/>
              <w:ind w:left="27" w:right="47"/>
              <w:jc w:val="center"/>
              <w:rPr>
                <w:sz w:val="18"/>
              </w:rPr>
            </w:pPr>
            <w:r>
              <w:rPr>
                <w:color w:val="333333"/>
                <w:spacing w:val="-2"/>
                <w:sz w:val="18"/>
              </w:rPr>
              <w:t>Nosiness</w:t>
            </w:r>
          </w:p>
        </w:tc>
      </w:tr>
      <w:tr w:rsidR="002D5151" w14:paraId="6C9E36EF" w14:textId="77777777">
        <w:trPr>
          <w:trHeight w:val="578"/>
        </w:trPr>
        <w:tc>
          <w:tcPr>
            <w:tcW w:w="2608" w:type="dxa"/>
            <w:tcBorders>
              <w:left w:val="nil"/>
            </w:tcBorders>
            <w:shd w:val="clear" w:color="auto" w:fill="F4F3F2"/>
          </w:tcPr>
          <w:p w14:paraId="1C8667C9" w14:textId="77777777" w:rsidR="002D5151" w:rsidRDefault="00F8505E">
            <w:pPr>
              <w:pStyle w:val="TableParagraph"/>
              <w:spacing w:before="179"/>
              <w:ind w:left="47" w:right="21"/>
              <w:jc w:val="center"/>
              <w:rPr>
                <w:sz w:val="18"/>
              </w:rPr>
            </w:pPr>
            <w:r>
              <w:rPr>
                <w:color w:val="333333"/>
                <w:spacing w:val="-2"/>
                <w:sz w:val="18"/>
              </w:rPr>
              <w:t>Rigidity</w:t>
            </w:r>
          </w:p>
        </w:tc>
        <w:tc>
          <w:tcPr>
            <w:tcW w:w="2608" w:type="dxa"/>
            <w:shd w:val="clear" w:color="auto" w:fill="F4F3F2"/>
          </w:tcPr>
          <w:p w14:paraId="6B484F2D" w14:textId="77777777" w:rsidR="002D5151" w:rsidRDefault="00F8505E">
            <w:pPr>
              <w:pStyle w:val="TableParagraph"/>
              <w:spacing w:before="179"/>
              <w:ind w:left="6" w:right="3"/>
              <w:jc w:val="center"/>
              <w:rPr>
                <w:sz w:val="18"/>
              </w:rPr>
            </w:pPr>
            <w:r>
              <w:rPr>
                <w:color w:val="333333"/>
                <w:spacing w:val="-2"/>
                <w:sz w:val="18"/>
              </w:rPr>
              <w:t>Creativity</w:t>
            </w:r>
          </w:p>
        </w:tc>
        <w:tc>
          <w:tcPr>
            <w:tcW w:w="2608" w:type="dxa"/>
            <w:tcBorders>
              <w:right w:val="nil"/>
            </w:tcBorders>
            <w:shd w:val="clear" w:color="auto" w:fill="F4F3F2"/>
          </w:tcPr>
          <w:p w14:paraId="50126449" w14:textId="77777777" w:rsidR="002D5151" w:rsidRDefault="00F8505E">
            <w:pPr>
              <w:pStyle w:val="TableParagraph"/>
              <w:spacing w:before="179"/>
              <w:ind w:left="27" w:right="47"/>
              <w:jc w:val="center"/>
              <w:rPr>
                <w:sz w:val="18"/>
              </w:rPr>
            </w:pPr>
            <w:r>
              <w:rPr>
                <w:color w:val="333333"/>
                <w:w w:val="90"/>
                <w:sz w:val="18"/>
              </w:rPr>
              <w:t>Flightiness</w:t>
            </w:r>
            <w:r>
              <w:rPr>
                <w:color w:val="333333"/>
                <w:spacing w:val="16"/>
                <w:sz w:val="18"/>
              </w:rPr>
              <w:t xml:space="preserve"> </w:t>
            </w:r>
            <w:r>
              <w:rPr>
                <w:color w:val="333333"/>
                <w:spacing w:val="-2"/>
                <w:sz w:val="18"/>
              </w:rPr>
              <w:t>(Fantasy)</w:t>
            </w:r>
          </w:p>
        </w:tc>
      </w:tr>
      <w:tr w:rsidR="002D5151" w14:paraId="5FC2E09E" w14:textId="77777777">
        <w:trPr>
          <w:trHeight w:val="578"/>
        </w:trPr>
        <w:tc>
          <w:tcPr>
            <w:tcW w:w="2608" w:type="dxa"/>
            <w:tcBorders>
              <w:left w:val="nil"/>
            </w:tcBorders>
            <w:shd w:val="clear" w:color="auto" w:fill="FAF9F8"/>
          </w:tcPr>
          <w:p w14:paraId="0CAE56AE" w14:textId="77777777" w:rsidR="002D5151" w:rsidRDefault="00F8505E">
            <w:pPr>
              <w:pStyle w:val="TableParagraph"/>
              <w:spacing w:before="179"/>
              <w:ind w:left="47" w:right="21"/>
              <w:jc w:val="center"/>
              <w:rPr>
                <w:sz w:val="18"/>
              </w:rPr>
            </w:pPr>
            <w:r>
              <w:rPr>
                <w:color w:val="333333"/>
                <w:spacing w:val="-2"/>
                <w:sz w:val="18"/>
              </w:rPr>
              <w:t>Apathy</w:t>
            </w:r>
          </w:p>
        </w:tc>
        <w:tc>
          <w:tcPr>
            <w:tcW w:w="2608" w:type="dxa"/>
            <w:shd w:val="clear" w:color="auto" w:fill="FAF9F8"/>
          </w:tcPr>
          <w:p w14:paraId="173FFB66" w14:textId="77777777" w:rsidR="002D5151" w:rsidRDefault="00F8505E">
            <w:pPr>
              <w:pStyle w:val="TableParagraph"/>
              <w:spacing w:before="179"/>
              <w:ind w:left="6" w:right="2"/>
              <w:jc w:val="center"/>
              <w:rPr>
                <w:sz w:val="18"/>
              </w:rPr>
            </w:pPr>
            <w:r>
              <w:rPr>
                <w:color w:val="333333"/>
                <w:spacing w:val="-4"/>
                <w:sz w:val="18"/>
              </w:rPr>
              <w:t>Appreciation</w:t>
            </w:r>
            <w:r>
              <w:rPr>
                <w:color w:val="333333"/>
                <w:spacing w:val="-11"/>
                <w:sz w:val="18"/>
              </w:rPr>
              <w:t xml:space="preserve"> </w:t>
            </w:r>
            <w:r>
              <w:rPr>
                <w:color w:val="333333"/>
                <w:spacing w:val="-4"/>
                <w:sz w:val="18"/>
              </w:rPr>
              <w:t>of</w:t>
            </w:r>
            <w:r>
              <w:rPr>
                <w:color w:val="333333"/>
                <w:spacing w:val="-13"/>
                <w:sz w:val="18"/>
              </w:rPr>
              <w:t xml:space="preserve"> </w:t>
            </w:r>
            <w:r>
              <w:rPr>
                <w:color w:val="333333"/>
                <w:spacing w:val="-4"/>
                <w:sz w:val="18"/>
              </w:rPr>
              <w:t>Beauty</w:t>
            </w:r>
          </w:p>
        </w:tc>
        <w:tc>
          <w:tcPr>
            <w:tcW w:w="2608" w:type="dxa"/>
            <w:tcBorders>
              <w:right w:val="nil"/>
            </w:tcBorders>
            <w:shd w:val="clear" w:color="auto" w:fill="FAF9F8"/>
          </w:tcPr>
          <w:p w14:paraId="0C9C35A6" w14:textId="77777777" w:rsidR="002D5151" w:rsidRDefault="00F8505E">
            <w:pPr>
              <w:pStyle w:val="TableParagraph"/>
              <w:spacing w:before="179"/>
              <w:ind w:left="27" w:right="47"/>
              <w:jc w:val="center"/>
              <w:rPr>
                <w:sz w:val="18"/>
              </w:rPr>
            </w:pPr>
            <w:r>
              <w:rPr>
                <w:color w:val="333333"/>
                <w:spacing w:val="-2"/>
                <w:sz w:val="18"/>
              </w:rPr>
              <w:t>Sensationalism</w:t>
            </w:r>
          </w:p>
        </w:tc>
      </w:tr>
      <w:tr w:rsidR="002D5151" w14:paraId="06456A49" w14:textId="77777777">
        <w:trPr>
          <w:trHeight w:val="578"/>
        </w:trPr>
        <w:tc>
          <w:tcPr>
            <w:tcW w:w="2608" w:type="dxa"/>
            <w:tcBorders>
              <w:left w:val="nil"/>
            </w:tcBorders>
            <w:shd w:val="clear" w:color="auto" w:fill="F4F3F2"/>
          </w:tcPr>
          <w:p w14:paraId="522FF9E5" w14:textId="77777777" w:rsidR="002D5151" w:rsidRDefault="00F8505E">
            <w:pPr>
              <w:pStyle w:val="TableParagraph"/>
              <w:spacing w:before="179"/>
              <w:ind w:left="44" w:right="21"/>
              <w:jc w:val="center"/>
              <w:rPr>
                <w:sz w:val="18"/>
              </w:rPr>
            </w:pPr>
            <w:r>
              <w:rPr>
                <w:color w:val="333333"/>
                <w:spacing w:val="-2"/>
                <w:sz w:val="18"/>
              </w:rPr>
              <w:t>Ungratefulness</w:t>
            </w:r>
          </w:p>
        </w:tc>
        <w:tc>
          <w:tcPr>
            <w:tcW w:w="2608" w:type="dxa"/>
            <w:shd w:val="clear" w:color="auto" w:fill="F4F3F2"/>
          </w:tcPr>
          <w:p w14:paraId="1592A0A2" w14:textId="77777777" w:rsidR="002D5151" w:rsidRDefault="00F8505E">
            <w:pPr>
              <w:pStyle w:val="TableParagraph"/>
              <w:spacing w:before="179"/>
              <w:ind w:left="6" w:right="6"/>
              <w:jc w:val="center"/>
              <w:rPr>
                <w:sz w:val="18"/>
              </w:rPr>
            </w:pPr>
            <w:r>
              <w:rPr>
                <w:color w:val="333333"/>
                <w:spacing w:val="-2"/>
                <w:sz w:val="18"/>
              </w:rPr>
              <w:t>Gratitude</w:t>
            </w:r>
          </w:p>
        </w:tc>
        <w:tc>
          <w:tcPr>
            <w:tcW w:w="2608" w:type="dxa"/>
            <w:tcBorders>
              <w:right w:val="nil"/>
            </w:tcBorders>
            <w:shd w:val="clear" w:color="auto" w:fill="F4F3F2"/>
          </w:tcPr>
          <w:p w14:paraId="3529238B" w14:textId="77777777" w:rsidR="002D5151" w:rsidRDefault="00F8505E">
            <w:pPr>
              <w:pStyle w:val="TableParagraph"/>
              <w:spacing w:before="179"/>
              <w:ind w:left="27" w:right="47"/>
              <w:jc w:val="center"/>
              <w:rPr>
                <w:sz w:val="18"/>
              </w:rPr>
            </w:pPr>
            <w:r>
              <w:rPr>
                <w:color w:val="333333"/>
                <w:spacing w:val="-2"/>
                <w:sz w:val="18"/>
              </w:rPr>
              <w:t>Ingratitude</w:t>
            </w:r>
          </w:p>
        </w:tc>
      </w:tr>
      <w:tr w:rsidR="002D5151" w14:paraId="45F92A43" w14:textId="77777777">
        <w:trPr>
          <w:trHeight w:val="578"/>
        </w:trPr>
        <w:tc>
          <w:tcPr>
            <w:tcW w:w="2608" w:type="dxa"/>
            <w:tcBorders>
              <w:left w:val="nil"/>
            </w:tcBorders>
            <w:shd w:val="clear" w:color="auto" w:fill="FAF9F8"/>
          </w:tcPr>
          <w:p w14:paraId="300B1D61" w14:textId="77777777" w:rsidR="002D5151" w:rsidRDefault="00F8505E">
            <w:pPr>
              <w:pStyle w:val="TableParagraph"/>
              <w:spacing w:before="179"/>
              <w:ind w:left="44" w:right="21"/>
              <w:jc w:val="center"/>
              <w:rPr>
                <w:sz w:val="18"/>
              </w:rPr>
            </w:pPr>
            <w:r>
              <w:rPr>
                <w:color w:val="333333"/>
                <w:spacing w:val="-2"/>
                <w:sz w:val="18"/>
              </w:rPr>
              <w:t>Disrespect</w:t>
            </w:r>
          </w:p>
        </w:tc>
        <w:tc>
          <w:tcPr>
            <w:tcW w:w="2608" w:type="dxa"/>
            <w:shd w:val="clear" w:color="auto" w:fill="FAF9F8"/>
          </w:tcPr>
          <w:p w14:paraId="3572E82F" w14:textId="77777777" w:rsidR="002D5151" w:rsidRDefault="00F8505E">
            <w:pPr>
              <w:pStyle w:val="TableParagraph"/>
              <w:spacing w:before="179"/>
              <w:ind w:left="6" w:right="3"/>
              <w:jc w:val="center"/>
              <w:rPr>
                <w:sz w:val="18"/>
              </w:rPr>
            </w:pPr>
            <w:r>
              <w:rPr>
                <w:color w:val="333333"/>
                <w:spacing w:val="-2"/>
                <w:sz w:val="18"/>
              </w:rPr>
              <w:t>Humility</w:t>
            </w:r>
          </w:p>
        </w:tc>
        <w:tc>
          <w:tcPr>
            <w:tcW w:w="2608" w:type="dxa"/>
            <w:tcBorders>
              <w:right w:val="nil"/>
            </w:tcBorders>
            <w:shd w:val="clear" w:color="auto" w:fill="FAF9F8"/>
          </w:tcPr>
          <w:p w14:paraId="144213AA" w14:textId="77777777" w:rsidR="002D5151" w:rsidRDefault="00F8505E">
            <w:pPr>
              <w:pStyle w:val="TableParagraph"/>
              <w:spacing w:before="179"/>
              <w:ind w:left="27" w:right="47"/>
              <w:jc w:val="center"/>
              <w:rPr>
                <w:sz w:val="18"/>
              </w:rPr>
            </w:pPr>
            <w:r>
              <w:rPr>
                <w:color w:val="333333"/>
                <w:spacing w:val="-4"/>
                <w:sz w:val="18"/>
              </w:rPr>
              <w:t>Self-</w:t>
            </w:r>
            <w:r>
              <w:rPr>
                <w:color w:val="333333"/>
                <w:spacing w:val="-2"/>
                <w:sz w:val="18"/>
              </w:rPr>
              <w:t>deprecation</w:t>
            </w:r>
          </w:p>
        </w:tc>
      </w:tr>
      <w:tr w:rsidR="002D5151" w14:paraId="5A09652B" w14:textId="77777777">
        <w:trPr>
          <w:trHeight w:val="578"/>
        </w:trPr>
        <w:tc>
          <w:tcPr>
            <w:tcW w:w="2608" w:type="dxa"/>
            <w:tcBorders>
              <w:left w:val="nil"/>
            </w:tcBorders>
            <w:shd w:val="clear" w:color="auto" w:fill="F4F3F2"/>
          </w:tcPr>
          <w:p w14:paraId="02D72D73" w14:textId="77777777" w:rsidR="002D5151" w:rsidRDefault="00F8505E">
            <w:pPr>
              <w:pStyle w:val="TableParagraph"/>
              <w:spacing w:before="179"/>
              <w:ind w:left="44" w:right="21"/>
              <w:jc w:val="center"/>
              <w:rPr>
                <w:sz w:val="18"/>
              </w:rPr>
            </w:pPr>
            <w:r>
              <w:rPr>
                <w:color w:val="333333"/>
                <w:spacing w:val="-2"/>
                <w:sz w:val="18"/>
              </w:rPr>
              <w:t>Injustice</w:t>
            </w:r>
          </w:p>
        </w:tc>
        <w:tc>
          <w:tcPr>
            <w:tcW w:w="2608" w:type="dxa"/>
            <w:shd w:val="clear" w:color="auto" w:fill="F4F3F2"/>
          </w:tcPr>
          <w:p w14:paraId="13F757D7" w14:textId="77777777" w:rsidR="002D5151" w:rsidRDefault="00F8505E">
            <w:pPr>
              <w:pStyle w:val="TableParagraph"/>
              <w:spacing w:before="179"/>
              <w:ind w:left="6" w:right="6"/>
              <w:jc w:val="center"/>
              <w:rPr>
                <w:sz w:val="18"/>
              </w:rPr>
            </w:pPr>
            <w:r>
              <w:rPr>
                <w:color w:val="333333"/>
                <w:spacing w:val="-2"/>
                <w:sz w:val="18"/>
              </w:rPr>
              <w:t>Fairness</w:t>
            </w:r>
          </w:p>
        </w:tc>
        <w:tc>
          <w:tcPr>
            <w:tcW w:w="2608" w:type="dxa"/>
            <w:tcBorders>
              <w:right w:val="nil"/>
            </w:tcBorders>
            <w:shd w:val="clear" w:color="auto" w:fill="F4F3F2"/>
          </w:tcPr>
          <w:p w14:paraId="12F19C64" w14:textId="77777777" w:rsidR="002D5151" w:rsidRDefault="00F8505E">
            <w:pPr>
              <w:pStyle w:val="TableParagraph"/>
              <w:spacing w:before="179"/>
              <w:ind w:left="27" w:right="47"/>
              <w:jc w:val="center"/>
              <w:rPr>
                <w:sz w:val="18"/>
              </w:rPr>
            </w:pPr>
            <w:r>
              <w:rPr>
                <w:color w:val="333333"/>
                <w:sz w:val="18"/>
              </w:rPr>
              <w:t>Over-</w:t>
            </w:r>
            <w:r>
              <w:rPr>
                <w:color w:val="333333"/>
                <w:spacing w:val="-2"/>
                <w:sz w:val="18"/>
              </w:rPr>
              <w:t>tolerance</w:t>
            </w:r>
          </w:p>
        </w:tc>
      </w:tr>
      <w:tr w:rsidR="002D5151" w14:paraId="53314D00" w14:textId="77777777">
        <w:trPr>
          <w:trHeight w:val="578"/>
        </w:trPr>
        <w:tc>
          <w:tcPr>
            <w:tcW w:w="2608" w:type="dxa"/>
            <w:tcBorders>
              <w:left w:val="nil"/>
            </w:tcBorders>
            <w:shd w:val="clear" w:color="auto" w:fill="FAF9F8"/>
          </w:tcPr>
          <w:p w14:paraId="357B0F58" w14:textId="77777777" w:rsidR="002D5151" w:rsidRDefault="00F8505E">
            <w:pPr>
              <w:pStyle w:val="TableParagraph"/>
              <w:spacing w:before="179"/>
              <w:ind w:left="44" w:right="21"/>
              <w:jc w:val="center"/>
              <w:rPr>
                <w:sz w:val="18"/>
              </w:rPr>
            </w:pPr>
            <w:r>
              <w:rPr>
                <w:color w:val="333333"/>
                <w:spacing w:val="-2"/>
                <w:sz w:val="18"/>
              </w:rPr>
              <w:t>Impulsiveness</w:t>
            </w:r>
          </w:p>
        </w:tc>
        <w:tc>
          <w:tcPr>
            <w:tcW w:w="2608" w:type="dxa"/>
            <w:shd w:val="clear" w:color="auto" w:fill="FAF9F8"/>
          </w:tcPr>
          <w:p w14:paraId="4D086BF3" w14:textId="77777777" w:rsidR="002D5151" w:rsidRDefault="00F8505E">
            <w:pPr>
              <w:pStyle w:val="TableParagraph"/>
              <w:spacing w:before="179"/>
              <w:ind w:left="6" w:right="6"/>
              <w:jc w:val="center"/>
              <w:rPr>
                <w:sz w:val="18"/>
              </w:rPr>
            </w:pPr>
            <w:r>
              <w:rPr>
                <w:color w:val="333333"/>
                <w:spacing w:val="-2"/>
                <w:sz w:val="18"/>
              </w:rPr>
              <w:t>Prudence</w:t>
            </w:r>
          </w:p>
        </w:tc>
        <w:tc>
          <w:tcPr>
            <w:tcW w:w="2608" w:type="dxa"/>
            <w:tcBorders>
              <w:right w:val="nil"/>
            </w:tcBorders>
            <w:shd w:val="clear" w:color="auto" w:fill="FAF9F8"/>
          </w:tcPr>
          <w:p w14:paraId="57221FF8" w14:textId="77777777" w:rsidR="002D5151" w:rsidRDefault="00F8505E">
            <w:pPr>
              <w:pStyle w:val="TableParagraph"/>
              <w:spacing w:before="179"/>
              <w:ind w:left="27" w:right="47"/>
              <w:jc w:val="center"/>
              <w:rPr>
                <w:sz w:val="18"/>
              </w:rPr>
            </w:pPr>
            <w:r>
              <w:rPr>
                <w:color w:val="333333"/>
                <w:spacing w:val="-5"/>
                <w:sz w:val="18"/>
              </w:rPr>
              <w:t>Over-</w:t>
            </w:r>
            <w:r>
              <w:rPr>
                <w:color w:val="333333"/>
                <w:spacing w:val="-2"/>
                <w:sz w:val="18"/>
              </w:rPr>
              <w:t>cautiousness</w:t>
            </w:r>
          </w:p>
        </w:tc>
      </w:tr>
      <w:tr w:rsidR="002D5151" w14:paraId="355D85B5" w14:textId="77777777">
        <w:trPr>
          <w:trHeight w:val="578"/>
        </w:trPr>
        <w:tc>
          <w:tcPr>
            <w:tcW w:w="2608" w:type="dxa"/>
            <w:tcBorders>
              <w:left w:val="nil"/>
            </w:tcBorders>
            <w:shd w:val="clear" w:color="auto" w:fill="F4F3F2"/>
          </w:tcPr>
          <w:p w14:paraId="2563E606" w14:textId="77777777" w:rsidR="002D5151" w:rsidRDefault="00F8505E">
            <w:pPr>
              <w:pStyle w:val="TableParagraph"/>
              <w:spacing w:before="179"/>
              <w:ind w:left="47" w:right="21"/>
              <w:jc w:val="center"/>
              <w:rPr>
                <w:sz w:val="18"/>
              </w:rPr>
            </w:pPr>
            <w:r>
              <w:rPr>
                <w:color w:val="333333"/>
                <w:spacing w:val="-2"/>
                <w:sz w:val="18"/>
              </w:rPr>
              <w:t>Unreliability</w:t>
            </w:r>
          </w:p>
        </w:tc>
        <w:tc>
          <w:tcPr>
            <w:tcW w:w="2608" w:type="dxa"/>
            <w:shd w:val="clear" w:color="auto" w:fill="F4F3F2"/>
          </w:tcPr>
          <w:p w14:paraId="047C32AD" w14:textId="77777777" w:rsidR="002D5151" w:rsidRDefault="00F8505E">
            <w:pPr>
              <w:pStyle w:val="TableParagraph"/>
              <w:spacing w:before="179"/>
              <w:ind w:left="6" w:right="2"/>
              <w:jc w:val="center"/>
              <w:rPr>
                <w:sz w:val="18"/>
              </w:rPr>
            </w:pPr>
            <w:r>
              <w:rPr>
                <w:color w:val="333333"/>
                <w:spacing w:val="-2"/>
                <w:sz w:val="18"/>
              </w:rPr>
              <w:t>Honesty</w:t>
            </w:r>
          </w:p>
        </w:tc>
        <w:tc>
          <w:tcPr>
            <w:tcW w:w="2608" w:type="dxa"/>
            <w:tcBorders>
              <w:right w:val="nil"/>
            </w:tcBorders>
            <w:shd w:val="clear" w:color="auto" w:fill="F4F3F2"/>
          </w:tcPr>
          <w:p w14:paraId="2BB0B6B2" w14:textId="77777777" w:rsidR="002D5151" w:rsidRDefault="00F8505E">
            <w:pPr>
              <w:pStyle w:val="TableParagraph"/>
              <w:spacing w:before="179"/>
              <w:ind w:left="27" w:right="43"/>
              <w:jc w:val="center"/>
              <w:rPr>
                <w:sz w:val="18"/>
              </w:rPr>
            </w:pPr>
            <w:r>
              <w:rPr>
                <w:color w:val="333333"/>
                <w:spacing w:val="-2"/>
                <w:sz w:val="18"/>
              </w:rPr>
              <w:t>Brutal</w:t>
            </w:r>
            <w:r>
              <w:rPr>
                <w:color w:val="333333"/>
                <w:spacing w:val="-11"/>
                <w:sz w:val="18"/>
              </w:rPr>
              <w:t xml:space="preserve"> </w:t>
            </w:r>
            <w:r>
              <w:rPr>
                <w:color w:val="333333"/>
                <w:spacing w:val="-2"/>
                <w:sz w:val="18"/>
              </w:rPr>
              <w:t>Honesty</w:t>
            </w:r>
          </w:p>
        </w:tc>
      </w:tr>
      <w:tr w:rsidR="002D5151" w14:paraId="235DBE5C" w14:textId="77777777">
        <w:trPr>
          <w:trHeight w:val="578"/>
        </w:trPr>
        <w:tc>
          <w:tcPr>
            <w:tcW w:w="2608" w:type="dxa"/>
            <w:tcBorders>
              <w:left w:val="nil"/>
            </w:tcBorders>
            <w:shd w:val="clear" w:color="auto" w:fill="FAF9F8"/>
          </w:tcPr>
          <w:p w14:paraId="5FDF4FB0" w14:textId="77777777" w:rsidR="002D5151" w:rsidRDefault="00F8505E">
            <w:pPr>
              <w:pStyle w:val="TableParagraph"/>
              <w:spacing w:before="179"/>
              <w:ind w:left="47" w:right="21"/>
              <w:jc w:val="center"/>
              <w:rPr>
                <w:sz w:val="18"/>
              </w:rPr>
            </w:pPr>
            <w:r>
              <w:rPr>
                <w:color w:val="333333"/>
                <w:spacing w:val="-2"/>
                <w:sz w:val="18"/>
              </w:rPr>
              <w:t>Cruelty</w:t>
            </w:r>
          </w:p>
        </w:tc>
        <w:tc>
          <w:tcPr>
            <w:tcW w:w="2608" w:type="dxa"/>
            <w:shd w:val="clear" w:color="auto" w:fill="FAF9F8"/>
          </w:tcPr>
          <w:p w14:paraId="1500F219" w14:textId="77777777" w:rsidR="002D5151" w:rsidRDefault="00F8505E">
            <w:pPr>
              <w:pStyle w:val="TableParagraph"/>
              <w:spacing w:before="179"/>
              <w:ind w:left="6" w:right="6"/>
              <w:jc w:val="center"/>
              <w:rPr>
                <w:sz w:val="18"/>
              </w:rPr>
            </w:pPr>
            <w:r>
              <w:rPr>
                <w:color w:val="333333"/>
                <w:spacing w:val="-2"/>
                <w:sz w:val="18"/>
              </w:rPr>
              <w:t>Kindness</w:t>
            </w:r>
          </w:p>
        </w:tc>
        <w:tc>
          <w:tcPr>
            <w:tcW w:w="2608" w:type="dxa"/>
            <w:tcBorders>
              <w:right w:val="nil"/>
            </w:tcBorders>
            <w:shd w:val="clear" w:color="auto" w:fill="FAF9F8"/>
          </w:tcPr>
          <w:p w14:paraId="605476C8" w14:textId="77777777" w:rsidR="002D5151" w:rsidRDefault="00F8505E">
            <w:pPr>
              <w:pStyle w:val="TableParagraph"/>
              <w:spacing w:before="179"/>
              <w:ind w:left="27" w:right="46"/>
              <w:jc w:val="center"/>
              <w:rPr>
                <w:sz w:val="18"/>
              </w:rPr>
            </w:pPr>
            <w:r>
              <w:rPr>
                <w:color w:val="333333"/>
                <w:spacing w:val="-4"/>
                <w:sz w:val="18"/>
              </w:rPr>
              <w:t>Soft-</w:t>
            </w:r>
            <w:r>
              <w:rPr>
                <w:color w:val="333333"/>
                <w:spacing w:val="-2"/>
                <w:sz w:val="18"/>
              </w:rPr>
              <w:t>heartedness</w:t>
            </w:r>
          </w:p>
        </w:tc>
      </w:tr>
      <w:tr w:rsidR="002D5151" w14:paraId="337022A6" w14:textId="77777777">
        <w:trPr>
          <w:trHeight w:val="578"/>
        </w:trPr>
        <w:tc>
          <w:tcPr>
            <w:tcW w:w="2608" w:type="dxa"/>
            <w:tcBorders>
              <w:left w:val="nil"/>
            </w:tcBorders>
            <w:shd w:val="clear" w:color="auto" w:fill="F4F3F2"/>
          </w:tcPr>
          <w:p w14:paraId="5E5C91E2" w14:textId="77777777" w:rsidR="002D5151" w:rsidRDefault="00F8505E">
            <w:pPr>
              <w:pStyle w:val="TableParagraph"/>
              <w:spacing w:before="179"/>
              <w:ind w:left="44" w:right="21"/>
              <w:jc w:val="center"/>
              <w:rPr>
                <w:sz w:val="18"/>
              </w:rPr>
            </w:pPr>
            <w:r>
              <w:rPr>
                <w:color w:val="333333"/>
                <w:spacing w:val="-2"/>
                <w:sz w:val="18"/>
              </w:rPr>
              <w:t>Rudeness</w:t>
            </w:r>
          </w:p>
        </w:tc>
        <w:tc>
          <w:tcPr>
            <w:tcW w:w="2608" w:type="dxa"/>
            <w:shd w:val="clear" w:color="auto" w:fill="F4F3F2"/>
          </w:tcPr>
          <w:p w14:paraId="2055695D" w14:textId="77777777" w:rsidR="002D5151" w:rsidRDefault="00F8505E">
            <w:pPr>
              <w:pStyle w:val="TableParagraph"/>
              <w:spacing w:before="179"/>
              <w:ind w:left="6" w:right="5"/>
              <w:jc w:val="center"/>
              <w:rPr>
                <w:sz w:val="18"/>
              </w:rPr>
            </w:pPr>
            <w:r>
              <w:rPr>
                <w:color w:val="333333"/>
                <w:spacing w:val="-2"/>
                <w:sz w:val="18"/>
              </w:rPr>
              <w:t>Forgiveness</w:t>
            </w:r>
          </w:p>
        </w:tc>
        <w:tc>
          <w:tcPr>
            <w:tcW w:w="2608" w:type="dxa"/>
            <w:tcBorders>
              <w:right w:val="nil"/>
            </w:tcBorders>
            <w:shd w:val="clear" w:color="auto" w:fill="F4F3F2"/>
          </w:tcPr>
          <w:p w14:paraId="07B7DB99" w14:textId="77777777" w:rsidR="002D5151" w:rsidRDefault="00F8505E">
            <w:pPr>
              <w:pStyle w:val="TableParagraph"/>
              <w:spacing w:before="179"/>
              <w:ind w:left="27" w:right="46"/>
              <w:jc w:val="center"/>
              <w:rPr>
                <w:sz w:val="18"/>
              </w:rPr>
            </w:pPr>
            <w:r>
              <w:rPr>
                <w:color w:val="333333"/>
                <w:spacing w:val="-2"/>
                <w:sz w:val="18"/>
              </w:rPr>
              <w:t>Permissiveness</w:t>
            </w:r>
          </w:p>
        </w:tc>
      </w:tr>
      <w:tr w:rsidR="002D5151" w14:paraId="1130BCA3" w14:textId="77777777">
        <w:trPr>
          <w:trHeight w:val="578"/>
        </w:trPr>
        <w:tc>
          <w:tcPr>
            <w:tcW w:w="2608" w:type="dxa"/>
            <w:tcBorders>
              <w:left w:val="nil"/>
            </w:tcBorders>
            <w:shd w:val="clear" w:color="auto" w:fill="FAF9F8"/>
          </w:tcPr>
          <w:p w14:paraId="6FEDF845" w14:textId="77777777" w:rsidR="002D5151" w:rsidRDefault="00F8505E">
            <w:pPr>
              <w:pStyle w:val="TableParagraph"/>
              <w:spacing w:before="179"/>
              <w:ind w:left="43" w:right="21"/>
              <w:jc w:val="center"/>
              <w:rPr>
                <w:sz w:val="18"/>
              </w:rPr>
            </w:pPr>
            <w:r>
              <w:rPr>
                <w:color w:val="333333"/>
                <w:spacing w:val="-2"/>
                <w:sz w:val="18"/>
              </w:rPr>
              <w:t>Discontent</w:t>
            </w:r>
          </w:p>
        </w:tc>
        <w:tc>
          <w:tcPr>
            <w:tcW w:w="2608" w:type="dxa"/>
            <w:shd w:val="clear" w:color="auto" w:fill="FAF9F8"/>
          </w:tcPr>
          <w:p w14:paraId="175A513A" w14:textId="77777777" w:rsidR="002D5151" w:rsidRDefault="00F8505E">
            <w:pPr>
              <w:pStyle w:val="TableParagraph"/>
              <w:spacing w:before="179"/>
              <w:ind w:left="6" w:right="5"/>
              <w:jc w:val="center"/>
              <w:rPr>
                <w:sz w:val="18"/>
              </w:rPr>
            </w:pPr>
            <w:r>
              <w:rPr>
                <w:color w:val="333333"/>
                <w:spacing w:val="-2"/>
                <w:sz w:val="18"/>
              </w:rPr>
              <w:t>Contentment</w:t>
            </w:r>
          </w:p>
        </w:tc>
        <w:tc>
          <w:tcPr>
            <w:tcW w:w="2608" w:type="dxa"/>
            <w:tcBorders>
              <w:right w:val="nil"/>
            </w:tcBorders>
            <w:shd w:val="clear" w:color="auto" w:fill="FAF9F8"/>
          </w:tcPr>
          <w:p w14:paraId="7EEACFBF" w14:textId="77777777" w:rsidR="002D5151" w:rsidRDefault="00F8505E">
            <w:pPr>
              <w:pStyle w:val="TableParagraph"/>
              <w:spacing w:before="179"/>
              <w:ind w:left="27" w:right="42"/>
              <w:jc w:val="center"/>
              <w:rPr>
                <w:sz w:val="18"/>
              </w:rPr>
            </w:pPr>
            <w:r>
              <w:rPr>
                <w:color w:val="333333"/>
                <w:spacing w:val="-2"/>
                <w:sz w:val="18"/>
              </w:rPr>
              <w:t>Complacency</w:t>
            </w:r>
          </w:p>
        </w:tc>
      </w:tr>
      <w:tr w:rsidR="002D5151" w14:paraId="04CD1E45" w14:textId="77777777">
        <w:trPr>
          <w:trHeight w:val="578"/>
        </w:trPr>
        <w:tc>
          <w:tcPr>
            <w:tcW w:w="2608" w:type="dxa"/>
            <w:tcBorders>
              <w:left w:val="nil"/>
            </w:tcBorders>
            <w:shd w:val="clear" w:color="auto" w:fill="F4F3F2"/>
          </w:tcPr>
          <w:p w14:paraId="15C18293" w14:textId="77777777" w:rsidR="002D5151" w:rsidRDefault="00F8505E">
            <w:pPr>
              <w:pStyle w:val="TableParagraph"/>
              <w:spacing w:before="179"/>
              <w:ind w:left="45" w:right="21"/>
              <w:jc w:val="center"/>
              <w:rPr>
                <w:sz w:val="18"/>
              </w:rPr>
            </w:pPr>
            <w:r>
              <w:rPr>
                <w:color w:val="333333"/>
                <w:spacing w:val="-2"/>
                <w:sz w:val="18"/>
              </w:rPr>
              <w:t>Chaos</w:t>
            </w:r>
          </w:p>
        </w:tc>
        <w:tc>
          <w:tcPr>
            <w:tcW w:w="2608" w:type="dxa"/>
            <w:shd w:val="clear" w:color="auto" w:fill="F4F3F2"/>
          </w:tcPr>
          <w:p w14:paraId="3BBAEE36" w14:textId="77777777" w:rsidR="002D5151" w:rsidRDefault="00F8505E">
            <w:pPr>
              <w:pStyle w:val="TableParagraph"/>
              <w:spacing w:before="179"/>
              <w:ind w:left="6" w:right="5"/>
              <w:jc w:val="center"/>
              <w:rPr>
                <w:sz w:val="18"/>
              </w:rPr>
            </w:pPr>
            <w:r>
              <w:rPr>
                <w:color w:val="333333"/>
                <w:spacing w:val="-2"/>
                <w:sz w:val="18"/>
              </w:rPr>
              <w:t>Self-Regulation</w:t>
            </w:r>
          </w:p>
        </w:tc>
        <w:tc>
          <w:tcPr>
            <w:tcW w:w="2608" w:type="dxa"/>
            <w:tcBorders>
              <w:right w:val="nil"/>
            </w:tcBorders>
            <w:shd w:val="clear" w:color="auto" w:fill="F4F3F2"/>
          </w:tcPr>
          <w:p w14:paraId="0D5158EC" w14:textId="77777777" w:rsidR="002D5151" w:rsidRDefault="00F8505E">
            <w:pPr>
              <w:pStyle w:val="TableParagraph"/>
              <w:spacing w:before="179"/>
              <w:ind w:left="27" w:right="43"/>
              <w:jc w:val="center"/>
              <w:rPr>
                <w:sz w:val="18"/>
              </w:rPr>
            </w:pPr>
            <w:r>
              <w:rPr>
                <w:color w:val="333333"/>
                <w:spacing w:val="-2"/>
                <w:sz w:val="18"/>
              </w:rPr>
              <w:t>Rigidity</w:t>
            </w:r>
          </w:p>
        </w:tc>
      </w:tr>
      <w:tr w:rsidR="002D5151" w14:paraId="22B9F48C" w14:textId="77777777">
        <w:trPr>
          <w:trHeight w:val="578"/>
        </w:trPr>
        <w:tc>
          <w:tcPr>
            <w:tcW w:w="2608" w:type="dxa"/>
            <w:tcBorders>
              <w:left w:val="nil"/>
            </w:tcBorders>
            <w:shd w:val="clear" w:color="auto" w:fill="FAF9F8"/>
          </w:tcPr>
          <w:p w14:paraId="4C0EE9F3" w14:textId="77777777" w:rsidR="002D5151" w:rsidRDefault="00F8505E">
            <w:pPr>
              <w:pStyle w:val="TableParagraph"/>
              <w:spacing w:before="179"/>
              <w:ind w:left="45" w:right="21"/>
              <w:jc w:val="center"/>
              <w:rPr>
                <w:sz w:val="18"/>
              </w:rPr>
            </w:pPr>
            <w:r>
              <w:rPr>
                <w:color w:val="333333"/>
                <w:spacing w:val="-2"/>
                <w:sz w:val="18"/>
              </w:rPr>
              <w:t>Aimlessness</w:t>
            </w:r>
          </w:p>
        </w:tc>
        <w:tc>
          <w:tcPr>
            <w:tcW w:w="2608" w:type="dxa"/>
            <w:shd w:val="clear" w:color="auto" w:fill="FAF9F8"/>
          </w:tcPr>
          <w:p w14:paraId="7331E18C" w14:textId="77777777" w:rsidR="002D5151" w:rsidRDefault="00F8505E">
            <w:pPr>
              <w:pStyle w:val="TableParagraph"/>
              <w:spacing w:before="179"/>
              <w:ind w:left="6" w:right="5"/>
              <w:jc w:val="center"/>
              <w:rPr>
                <w:sz w:val="18"/>
              </w:rPr>
            </w:pPr>
            <w:r>
              <w:rPr>
                <w:color w:val="333333"/>
                <w:spacing w:val="-2"/>
                <w:sz w:val="18"/>
              </w:rPr>
              <w:t>Purpose</w:t>
            </w:r>
          </w:p>
        </w:tc>
        <w:tc>
          <w:tcPr>
            <w:tcW w:w="2608" w:type="dxa"/>
            <w:tcBorders>
              <w:right w:val="nil"/>
            </w:tcBorders>
            <w:shd w:val="clear" w:color="auto" w:fill="FAF9F8"/>
          </w:tcPr>
          <w:p w14:paraId="5BA6A2A1" w14:textId="77777777" w:rsidR="002D5151" w:rsidRDefault="00F8505E">
            <w:pPr>
              <w:pStyle w:val="TableParagraph"/>
              <w:spacing w:before="179"/>
              <w:ind w:left="27" w:right="46"/>
              <w:jc w:val="center"/>
              <w:rPr>
                <w:sz w:val="18"/>
              </w:rPr>
            </w:pPr>
            <w:r>
              <w:rPr>
                <w:color w:val="333333"/>
                <w:w w:val="90"/>
                <w:sz w:val="18"/>
              </w:rPr>
              <w:t>Single-</w:t>
            </w:r>
            <w:r>
              <w:rPr>
                <w:color w:val="333333"/>
                <w:spacing w:val="-2"/>
                <w:sz w:val="18"/>
              </w:rPr>
              <w:t>mindedness</w:t>
            </w:r>
          </w:p>
        </w:tc>
      </w:tr>
      <w:tr w:rsidR="002D5151" w14:paraId="752233F1" w14:textId="77777777">
        <w:trPr>
          <w:trHeight w:val="578"/>
        </w:trPr>
        <w:tc>
          <w:tcPr>
            <w:tcW w:w="2608" w:type="dxa"/>
            <w:tcBorders>
              <w:left w:val="nil"/>
            </w:tcBorders>
            <w:shd w:val="clear" w:color="auto" w:fill="F4F3F2"/>
          </w:tcPr>
          <w:p w14:paraId="52E77494" w14:textId="77777777" w:rsidR="002D5151" w:rsidRDefault="00F8505E">
            <w:pPr>
              <w:pStyle w:val="TableParagraph"/>
              <w:spacing w:before="179"/>
              <w:ind w:left="45" w:right="21"/>
              <w:jc w:val="center"/>
              <w:rPr>
                <w:sz w:val="18"/>
              </w:rPr>
            </w:pPr>
            <w:r>
              <w:rPr>
                <w:color w:val="333333"/>
                <w:spacing w:val="-2"/>
                <w:sz w:val="18"/>
              </w:rPr>
              <w:t>Insubordination</w:t>
            </w:r>
          </w:p>
        </w:tc>
        <w:tc>
          <w:tcPr>
            <w:tcW w:w="2608" w:type="dxa"/>
            <w:shd w:val="clear" w:color="auto" w:fill="F4F3F2"/>
          </w:tcPr>
          <w:p w14:paraId="147023D1" w14:textId="77777777" w:rsidR="002D5151" w:rsidRDefault="00F8505E">
            <w:pPr>
              <w:pStyle w:val="TableParagraph"/>
              <w:spacing w:before="179"/>
              <w:ind w:left="6" w:right="5"/>
              <w:jc w:val="center"/>
              <w:rPr>
                <w:sz w:val="18"/>
              </w:rPr>
            </w:pPr>
            <w:r>
              <w:rPr>
                <w:color w:val="333333"/>
                <w:spacing w:val="-2"/>
                <w:sz w:val="18"/>
              </w:rPr>
              <w:t>Leadership</w:t>
            </w:r>
          </w:p>
        </w:tc>
        <w:tc>
          <w:tcPr>
            <w:tcW w:w="2608" w:type="dxa"/>
            <w:tcBorders>
              <w:right w:val="nil"/>
            </w:tcBorders>
            <w:shd w:val="clear" w:color="auto" w:fill="F4F3F2"/>
          </w:tcPr>
          <w:p w14:paraId="2D1AB86F" w14:textId="77777777" w:rsidR="002D5151" w:rsidRDefault="00F8505E">
            <w:pPr>
              <w:pStyle w:val="TableParagraph"/>
              <w:spacing w:before="179"/>
              <w:ind w:left="27" w:right="46"/>
              <w:jc w:val="center"/>
              <w:rPr>
                <w:sz w:val="18"/>
              </w:rPr>
            </w:pPr>
            <w:r>
              <w:rPr>
                <w:color w:val="333333"/>
                <w:spacing w:val="-2"/>
                <w:sz w:val="18"/>
              </w:rPr>
              <w:t>Dictatorship</w:t>
            </w:r>
          </w:p>
        </w:tc>
      </w:tr>
      <w:tr w:rsidR="002D5151" w14:paraId="794E2A51" w14:textId="77777777">
        <w:trPr>
          <w:trHeight w:val="578"/>
        </w:trPr>
        <w:tc>
          <w:tcPr>
            <w:tcW w:w="2608" w:type="dxa"/>
            <w:tcBorders>
              <w:left w:val="nil"/>
            </w:tcBorders>
            <w:shd w:val="clear" w:color="auto" w:fill="FAF9F8"/>
          </w:tcPr>
          <w:p w14:paraId="3C2F988A" w14:textId="77777777" w:rsidR="002D5151" w:rsidRDefault="00F8505E">
            <w:pPr>
              <w:pStyle w:val="TableParagraph"/>
              <w:spacing w:before="180"/>
              <w:ind w:left="45" w:right="21"/>
              <w:jc w:val="center"/>
              <w:rPr>
                <w:sz w:val="18"/>
              </w:rPr>
            </w:pPr>
            <w:r>
              <w:rPr>
                <w:color w:val="333333"/>
                <w:spacing w:val="-2"/>
                <w:sz w:val="18"/>
              </w:rPr>
              <w:t>Disrespect</w:t>
            </w:r>
          </w:p>
        </w:tc>
        <w:tc>
          <w:tcPr>
            <w:tcW w:w="2608" w:type="dxa"/>
            <w:shd w:val="clear" w:color="auto" w:fill="FAF9F8"/>
          </w:tcPr>
          <w:p w14:paraId="08FBC6DE" w14:textId="77777777" w:rsidR="002D5151" w:rsidRDefault="00F8505E">
            <w:pPr>
              <w:pStyle w:val="TableParagraph"/>
              <w:spacing w:before="180"/>
              <w:ind w:left="6" w:right="5"/>
              <w:jc w:val="center"/>
              <w:rPr>
                <w:sz w:val="18"/>
              </w:rPr>
            </w:pPr>
            <w:r>
              <w:rPr>
                <w:color w:val="333333"/>
                <w:spacing w:val="-2"/>
                <w:sz w:val="18"/>
              </w:rPr>
              <w:t>Teamwork</w:t>
            </w:r>
          </w:p>
        </w:tc>
        <w:tc>
          <w:tcPr>
            <w:tcW w:w="2608" w:type="dxa"/>
            <w:tcBorders>
              <w:right w:val="nil"/>
            </w:tcBorders>
            <w:shd w:val="clear" w:color="auto" w:fill="FAF9F8"/>
          </w:tcPr>
          <w:p w14:paraId="3E08F93B" w14:textId="77777777" w:rsidR="002D5151" w:rsidRDefault="00F8505E">
            <w:pPr>
              <w:pStyle w:val="TableParagraph"/>
              <w:spacing w:before="180"/>
              <w:ind w:left="27" w:right="43"/>
              <w:jc w:val="center"/>
              <w:rPr>
                <w:sz w:val="18"/>
              </w:rPr>
            </w:pPr>
            <w:r>
              <w:rPr>
                <w:color w:val="333333"/>
                <w:spacing w:val="-2"/>
                <w:sz w:val="18"/>
              </w:rPr>
              <w:t>Conformity</w:t>
            </w:r>
          </w:p>
        </w:tc>
      </w:tr>
      <w:tr w:rsidR="002D5151" w14:paraId="7C3525EB" w14:textId="77777777">
        <w:trPr>
          <w:trHeight w:val="601"/>
        </w:trPr>
        <w:tc>
          <w:tcPr>
            <w:tcW w:w="2608" w:type="dxa"/>
            <w:tcBorders>
              <w:left w:val="nil"/>
              <w:bottom w:val="nil"/>
            </w:tcBorders>
            <w:shd w:val="clear" w:color="auto" w:fill="F4F3F2"/>
          </w:tcPr>
          <w:p w14:paraId="46BA561E" w14:textId="77777777" w:rsidR="002D5151" w:rsidRDefault="00F8505E">
            <w:pPr>
              <w:pStyle w:val="TableParagraph"/>
              <w:spacing w:before="180"/>
              <w:ind w:left="48" w:right="21"/>
              <w:jc w:val="center"/>
              <w:rPr>
                <w:sz w:val="18"/>
              </w:rPr>
            </w:pPr>
            <w:r>
              <w:rPr>
                <w:color w:val="333333"/>
                <w:spacing w:val="-2"/>
                <w:sz w:val="18"/>
              </w:rPr>
              <w:t>Misery</w:t>
            </w:r>
          </w:p>
        </w:tc>
        <w:tc>
          <w:tcPr>
            <w:tcW w:w="2608" w:type="dxa"/>
            <w:tcBorders>
              <w:bottom w:val="nil"/>
            </w:tcBorders>
            <w:shd w:val="clear" w:color="auto" w:fill="F4F3F2"/>
          </w:tcPr>
          <w:p w14:paraId="75869DED" w14:textId="77777777" w:rsidR="002D5151" w:rsidRDefault="00F8505E">
            <w:pPr>
              <w:pStyle w:val="TableParagraph"/>
              <w:spacing w:before="180"/>
              <w:ind w:left="7" w:right="1"/>
              <w:jc w:val="center"/>
              <w:rPr>
                <w:sz w:val="18"/>
              </w:rPr>
            </w:pPr>
            <w:r>
              <w:rPr>
                <w:color w:val="333333"/>
                <w:spacing w:val="-2"/>
                <w:sz w:val="18"/>
              </w:rPr>
              <w:t>Humor</w:t>
            </w:r>
          </w:p>
        </w:tc>
        <w:tc>
          <w:tcPr>
            <w:tcW w:w="2608" w:type="dxa"/>
            <w:tcBorders>
              <w:bottom w:val="nil"/>
              <w:right w:val="nil"/>
            </w:tcBorders>
            <w:shd w:val="clear" w:color="auto" w:fill="F4F3F2"/>
          </w:tcPr>
          <w:p w14:paraId="486595EB" w14:textId="77777777" w:rsidR="002D5151" w:rsidRDefault="00F8505E">
            <w:pPr>
              <w:pStyle w:val="TableParagraph"/>
              <w:spacing w:before="180"/>
              <w:ind w:left="27" w:right="43"/>
              <w:jc w:val="center"/>
              <w:rPr>
                <w:sz w:val="18"/>
              </w:rPr>
            </w:pPr>
            <w:r>
              <w:rPr>
                <w:color w:val="333333"/>
                <w:spacing w:val="-2"/>
                <w:sz w:val="18"/>
              </w:rPr>
              <w:t>Frivolity</w:t>
            </w:r>
          </w:p>
        </w:tc>
      </w:tr>
    </w:tbl>
    <w:p w14:paraId="1DFCA880" w14:textId="77777777" w:rsidR="002D5151" w:rsidRDefault="002D5151">
      <w:pPr>
        <w:pStyle w:val="TableParagraph"/>
        <w:jc w:val="center"/>
        <w:rPr>
          <w:sz w:val="18"/>
        </w:rPr>
        <w:sectPr w:rsidR="002D5151">
          <w:pgSz w:w="11910" w:h="16840"/>
          <w:pgMar w:top="1420" w:right="1700" w:bottom="1380" w:left="1700" w:header="914" w:footer="1197" w:gutter="0"/>
          <w:cols w:space="720"/>
        </w:sectPr>
      </w:pPr>
    </w:p>
    <w:p w14:paraId="00D9015C" w14:textId="77777777" w:rsidR="002D5151" w:rsidRDefault="002D5151">
      <w:pPr>
        <w:pStyle w:val="BodyText"/>
        <w:spacing w:before="131"/>
        <w:rPr>
          <w:sz w:val="30"/>
        </w:rPr>
      </w:pPr>
    </w:p>
    <w:p w14:paraId="2015C525" w14:textId="77777777" w:rsidR="002D5151" w:rsidRDefault="00F8505E">
      <w:pPr>
        <w:ind w:left="340"/>
        <w:rPr>
          <w:rFonts w:ascii="Arial"/>
          <w:b/>
          <w:sz w:val="30"/>
        </w:rPr>
      </w:pPr>
      <w:r>
        <w:rPr>
          <w:rFonts w:ascii="Arial"/>
          <w:b/>
          <w:color w:val="333333"/>
          <w:spacing w:val="-5"/>
          <w:sz w:val="30"/>
        </w:rPr>
        <w:t>Balancing</w:t>
      </w:r>
      <w:r>
        <w:rPr>
          <w:rFonts w:ascii="Arial"/>
          <w:b/>
          <w:color w:val="333333"/>
          <w:spacing w:val="-11"/>
          <w:sz w:val="30"/>
        </w:rPr>
        <w:t xml:space="preserve"> </w:t>
      </w:r>
      <w:r>
        <w:rPr>
          <w:rFonts w:ascii="Arial"/>
          <w:b/>
          <w:color w:val="333333"/>
          <w:spacing w:val="-2"/>
          <w:sz w:val="30"/>
        </w:rPr>
        <w:t>Strengths</w:t>
      </w:r>
    </w:p>
    <w:p w14:paraId="7E38E20C" w14:textId="77777777" w:rsidR="002D5151" w:rsidRDefault="00F8505E">
      <w:pPr>
        <w:pStyle w:val="BodyText"/>
        <w:tabs>
          <w:tab w:val="left" w:pos="737"/>
        </w:tabs>
        <w:spacing w:before="293"/>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Think</w:t>
      </w:r>
      <w:r>
        <w:rPr>
          <w:color w:val="333333"/>
          <w:spacing w:val="-2"/>
        </w:rPr>
        <w:t xml:space="preserve"> </w:t>
      </w:r>
      <w:r>
        <w:rPr>
          <w:color w:val="333333"/>
        </w:rPr>
        <w:t>about</w:t>
      </w:r>
      <w:r>
        <w:rPr>
          <w:color w:val="333333"/>
          <w:spacing w:val="-1"/>
        </w:rPr>
        <w:t xml:space="preserve"> </w:t>
      </w:r>
      <w:r>
        <w:rPr>
          <w:color w:val="333333"/>
        </w:rPr>
        <w:t>an</w:t>
      </w:r>
      <w:r>
        <w:rPr>
          <w:color w:val="333333"/>
          <w:spacing w:val="-2"/>
        </w:rPr>
        <w:t xml:space="preserve"> </w:t>
      </w:r>
      <w:r>
        <w:rPr>
          <w:color w:val="333333"/>
        </w:rPr>
        <w:t>obstacle</w:t>
      </w:r>
      <w:r>
        <w:rPr>
          <w:color w:val="333333"/>
          <w:spacing w:val="-1"/>
        </w:rPr>
        <w:t xml:space="preserve"> </w:t>
      </w:r>
      <w:r>
        <w:rPr>
          <w:color w:val="333333"/>
        </w:rPr>
        <w:t>you</w:t>
      </w:r>
      <w:r>
        <w:rPr>
          <w:color w:val="333333"/>
          <w:spacing w:val="-2"/>
        </w:rPr>
        <w:t xml:space="preserve"> </w:t>
      </w:r>
      <w:r>
        <w:rPr>
          <w:color w:val="333333"/>
        </w:rPr>
        <w:t>have</w:t>
      </w:r>
      <w:r>
        <w:rPr>
          <w:color w:val="333333"/>
          <w:spacing w:val="-1"/>
        </w:rPr>
        <w:t xml:space="preserve"> </w:t>
      </w:r>
      <w:r>
        <w:rPr>
          <w:color w:val="333333"/>
        </w:rPr>
        <w:t>been</w:t>
      </w:r>
      <w:r>
        <w:rPr>
          <w:color w:val="333333"/>
          <w:spacing w:val="-2"/>
        </w:rPr>
        <w:t xml:space="preserve"> </w:t>
      </w:r>
      <w:r>
        <w:rPr>
          <w:color w:val="333333"/>
        </w:rPr>
        <w:t>struggling</w:t>
      </w:r>
      <w:r>
        <w:rPr>
          <w:color w:val="333333"/>
          <w:spacing w:val="-1"/>
        </w:rPr>
        <w:t xml:space="preserve"> </w:t>
      </w:r>
      <w:r>
        <w:rPr>
          <w:color w:val="333333"/>
        </w:rPr>
        <w:t>with</w:t>
      </w:r>
      <w:r>
        <w:rPr>
          <w:color w:val="333333"/>
          <w:spacing w:val="-2"/>
        </w:rPr>
        <w:t xml:space="preserve"> recently.</w:t>
      </w:r>
    </w:p>
    <w:p w14:paraId="6744E83F" w14:textId="77777777" w:rsidR="002D5151" w:rsidRDefault="00F8505E">
      <w:pPr>
        <w:pStyle w:val="BodyText"/>
        <w:spacing w:before="7"/>
        <w:rPr>
          <w:sz w:val="18"/>
        </w:rPr>
      </w:pPr>
      <w:r>
        <w:rPr>
          <w:noProof/>
          <w:sz w:val="18"/>
        </w:rPr>
        <mc:AlternateContent>
          <mc:Choice Requires="wpg">
            <w:drawing>
              <wp:anchor distT="0" distB="0" distL="0" distR="0" simplePos="0" relativeHeight="251705344" behindDoc="1" locked="0" layoutInCell="1" allowOverlap="1" wp14:anchorId="777927FA" wp14:editId="0C05EA89">
                <wp:simplePos x="0" y="0"/>
                <wp:positionH relativeFrom="page">
                  <wp:posOffset>1295996</wp:posOffset>
                </wp:positionH>
                <wp:positionV relativeFrom="paragraph">
                  <wp:posOffset>174120</wp:posOffset>
                </wp:positionV>
                <wp:extent cx="4980940" cy="1336040"/>
                <wp:effectExtent l="0" t="0" r="0" b="0"/>
                <wp:wrapTopAndBottom/>
                <wp:docPr id="1539" name="Group 1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36040"/>
                          <a:chOff x="0" y="0"/>
                          <a:chExt cx="4980940" cy="1336040"/>
                        </a:xfrm>
                      </wpg:grpSpPr>
                      <wps:wsp>
                        <wps:cNvPr id="1540" name="Graphic 1540"/>
                        <wps:cNvSpPr/>
                        <wps:spPr>
                          <a:xfrm>
                            <a:off x="6350" y="6350"/>
                            <a:ext cx="4968240" cy="1323340"/>
                          </a:xfrm>
                          <a:custGeom>
                            <a:avLst/>
                            <a:gdLst/>
                            <a:ahLst/>
                            <a:cxnLst/>
                            <a:rect l="l" t="t" r="r" b="b"/>
                            <a:pathLst>
                              <a:path w="4968240" h="1323340">
                                <a:moveTo>
                                  <a:pt x="4967998" y="0"/>
                                </a:moveTo>
                                <a:lnTo>
                                  <a:pt x="0" y="0"/>
                                </a:lnTo>
                                <a:lnTo>
                                  <a:pt x="0" y="1322997"/>
                                </a:lnTo>
                                <a:lnTo>
                                  <a:pt x="4967998" y="1322997"/>
                                </a:lnTo>
                                <a:lnTo>
                                  <a:pt x="4967998" y="0"/>
                                </a:lnTo>
                                <a:close/>
                              </a:path>
                            </a:pathLst>
                          </a:custGeom>
                          <a:solidFill>
                            <a:srgbClr val="FAF9F8"/>
                          </a:solidFill>
                        </wps:spPr>
                        <wps:bodyPr wrap="square" lIns="0" tIns="0" rIns="0" bIns="0" rtlCol="0">
                          <a:prstTxWarp prst="textNoShape">
                            <a:avLst/>
                          </a:prstTxWarp>
                          <a:noAutofit/>
                        </wps:bodyPr>
                      </wps:wsp>
                      <wps:wsp>
                        <wps:cNvPr id="1541" name="Graphic 154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542" name="Graphic 1542"/>
                        <wps:cNvSpPr/>
                        <wps:spPr>
                          <a:xfrm>
                            <a:off x="6350" y="12700"/>
                            <a:ext cx="1270" cy="1310640"/>
                          </a:xfrm>
                          <a:custGeom>
                            <a:avLst/>
                            <a:gdLst/>
                            <a:ahLst/>
                            <a:cxnLst/>
                            <a:rect l="l" t="t" r="r" b="b"/>
                            <a:pathLst>
                              <a:path h="1310640">
                                <a:moveTo>
                                  <a:pt x="0" y="1310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43" name="Graphic 1543"/>
                        <wps:cNvSpPr/>
                        <wps:spPr>
                          <a:xfrm>
                            <a:off x="4974348" y="12700"/>
                            <a:ext cx="1270" cy="1310640"/>
                          </a:xfrm>
                          <a:custGeom>
                            <a:avLst/>
                            <a:gdLst/>
                            <a:ahLst/>
                            <a:cxnLst/>
                            <a:rect l="l" t="t" r="r" b="b"/>
                            <a:pathLst>
                              <a:path h="1310640">
                                <a:moveTo>
                                  <a:pt x="0" y="1310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44" name="Graphic 1544"/>
                        <wps:cNvSpPr/>
                        <wps:spPr>
                          <a:xfrm>
                            <a:off x="0" y="1322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E103C80" id="Group 1539" o:spid="_x0000_s1026" style="position:absolute;margin-left:102.05pt;margin-top:13.7pt;width:392.2pt;height:105.2pt;z-index:-251611136;mso-wrap-distance-left:0;mso-wrap-distance-right:0;mso-position-horizontal-relative:page" coordsize="49809,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">
                <v:shape id="Graphic 1540" o:spid="_x0000_s1027" style="position:absolute;left:63;top:63;width:49682;height:13233;visibility:visible;mso-wrap-style:square;v-text-anchor:top" coordsize="4968240,132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" path="m4967998,l,,,1322997r4967998,l4967998,xe" fillcolor="#faf9f8" stroked="f">
                  <v:path arrowok="t"/>
                </v:shape>
                <v:shape id="Graphic 154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" path="m,12700r4980698,l4980698,,,,,12700xe" fillcolor="#f4f3f2" stroked="f">
                  <v:path arrowok="t"/>
                </v:shape>
                <v:shape id="Graphic 1542" o:spid="_x0000_s1029" style="position:absolute;left:63;top:127;width:13;height:13106;visibility:visible;mso-wrap-style:square;v-text-anchor:top" coordsize="1270,131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" path="m,1310297l,e" filled="f" strokecolor="#f4f3f2" strokeweight="1pt">
                  <v:path arrowok="t"/>
                </v:shape>
                <v:shape id="Graphic 1543" o:spid="_x0000_s1030" style="position:absolute;left:49743;top:127;width:13;height:13106;visibility:visible;mso-wrap-style:square;v-text-anchor:top" coordsize="1270,131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" path="m,1310297l,e" filled="f" strokecolor="#f4f3f2" strokeweight="1pt">
                  <v:path arrowok="t"/>
                </v:shape>
                <v:shape id="Graphic 1544" o:spid="_x0000_s1031" style="position:absolute;top:1322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" path="m,12700r4980698,l4980698,,,,,12700xe" fillcolor="#f4f3f2" stroked="f">
                  <v:path arrowok="t"/>
                </v:shape>
                <w10:wrap type="topAndBottom" anchorx="page"/>
              </v:group>
            </w:pict>
          </mc:Fallback>
        </mc:AlternateContent>
      </w:r>
    </w:p>
    <w:p w14:paraId="598EA11C" w14:textId="77777777" w:rsidR="002D5151" w:rsidRDefault="002D5151">
      <w:pPr>
        <w:pStyle w:val="BodyText"/>
        <w:spacing w:before="257"/>
      </w:pPr>
    </w:p>
    <w:p w14:paraId="4FC7A269"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strengths</w:t>
      </w:r>
      <w:r>
        <w:rPr>
          <w:color w:val="333333"/>
          <w:spacing w:val="-3"/>
        </w:rPr>
        <w:t xml:space="preserve"> </w:t>
      </w:r>
      <w:r>
        <w:rPr>
          <w:color w:val="333333"/>
        </w:rPr>
        <w:t>might</w:t>
      </w:r>
      <w:r>
        <w:rPr>
          <w:color w:val="333333"/>
          <w:spacing w:val="-3"/>
        </w:rPr>
        <w:t xml:space="preserve"> </w:t>
      </w:r>
      <w:r>
        <w:rPr>
          <w:color w:val="333333"/>
        </w:rPr>
        <w:t>have</w:t>
      </w:r>
      <w:r>
        <w:rPr>
          <w:color w:val="333333"/>
          <w:spacing w:val="-3"/>
        </w:rPr>
        <w:t xml:space="preserve"> </w:t>
      </w:r>
      <w:r>
        <w:rPr>
          <w:color w:val="333333"/>
        </w:rPr>
        <w:t>been</w:t>
      </w:r>
      <w:r>
        <w:rPr>
          <w:color w:val="333333"/>
          <w:spacing w:val="-3"/>
        </w:rPr>
        <w:t xml:space="preserve"> </w:t>
      </w:r>
      <w:r>
        <w:rPr>
          <w:color w:val="333333"/>
        </w:rPr>
        <w:t>overplayed</w:t>
      </w:r>
      <w:r>
        <w:rPr>
          <w:color w:val="333333"/>
          <w:spacing w:val="-3"/>
        </w:rPr>
        <w:t xml:space="preserve"> </w:t>
      </w:r>
      <w:r>
        <w:rPr>
          <w:color w:val="333333"/>
        </w:rPr>
        <w:t>or</w:t>
      </w:r>
      <w:r>
        <w:rPr>
          <w:color w:val="333333"/>
          <w:spacing w:val="-4"/>
        </w:rPr>
        <w:t xml:space="preserve"> </w:t>
      </w:r>
      <w:r>
        <w:rPr>
          <w:color w:val="333333"/>
        </w:rPr>
        <w:t>underplayed</w:t>
      </w:r>
      <w:r>
        <w:rPr>
          <w:color w:val="333333"/>
          <w:spacing w:val="-3"/>
        </w:rPr>
        <w:t xml:space="preserve"> </w:t>
      </w:r>
      <w:r>
        <w:rPr>
          <w:color w:val="333333"/>
        </w:rPr>
        <w:t>in</w:t>
      </w:r>
      <w:r>
        <w:rPr>
          <w:color w:val="333333"/>
          <w:spacing w:val="-3"/>
        </w:rPr>
        <w:t xml:space="preserve"> </w:t>
      </w:r>
      <w:r>
        <w:rPr>
          <w:color w:val="333333"/>
        </w:rPr>
        <w:t>that</w:t>
      </w:r>
      <w:r>
        <w:rPr>
          <w:color w:val="333333"/>
          <w:spacing w:val="-3"/>
        </w:rPr>
        <w:t xml:space="preserve"> </w:t>
      </w:r>
      <w:r>
        <w:rPr>
          <w:color w:val="333333"/>
          <w:spacing w:val="-2"/>
        </w:rPr>
        <w:t>moment?</w:t>
      </w:r>
    </w:p>
    <w:p w14:paraId="38AE7DEC" w14:textId="77777777" w:rsidR="002D5151" w:rsidRDefault="00F8505E">
      <w:pPr>
        <w:pStyle w:val="BodyText"/>
        <w:spacing w:before="6"/>
        <w:rPr>
          <w:sz w:val="18"/>
        </w:rPr>
      </w:pPr>
      <w:r>
        <w:rPr>
          <w:noProof/>
          <w:sz w:val="18"/>
        </w:rPr>
        <mc:AlternateContent>
          <mc:Choice Requires="wpg">
            <w:drawing>
              <wp:anchor distT="0" distB="0" distL="0" distR="0" simplePos="0" relativeHeight="251706368" behindDoc="1" locked="0" layoutInCell="1" allowOverlap="1" wp14:anchorId="5402E5D3" wp14:editId="5A034855">
                <wp:simplePos x="0" y="0"/>
                <wp:positionH relativeFrom="page">
                  <wp:posOffset>1295996</wp:posOffset>
                </wp:positionH>
                <wp:positionV relativeFrom="paragraph">
                  <wp:posOffset>173881</wp:posOffset>
                </wp:positionV>
                <wp:extent cx="4980940" cy="1336040"/>
                <wp:effectExtent l="0" t="0" r="0" b="0"/>
                <wp:wrapTopAndBottom/>
                <wp:docPr id="1545" name="Group 1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36040"/>
                          <a:chOff x="0" y="0"/>
                          <a:chExt cx="4980940" cy="1336040"/>
                        </a:xfrm>
                      </wpg:grpSpPr>
                      <wps:wsp>
                        <wps:cNvPr id="1546" name="Graphic 1546"/>
                        <wps:cNvSpPr/>
                        <wps:spPr>
                          <a:xfrm>
                            <a:off x="6350" y="6337"/>
                            <a:ext cx="4968240" cy="1323340"/>
                          </a:xfrm>
                          <a:custGeom>
                            <a:avLst/>
                            <a:gdLst/>
                            <a:ahLst/>
                            <a:cxnLst/>
                            <a:rect l="l" t="t" r="r" b="b"/>
                            <a:pathLst>
                              <a:path w="4968240" h="1323340">
                                <a:moveTo>
                                  <a:pt x="4967998" y="0"/>
                                </a:moveTo>
                                <a:lnTo>
                                  <a:pt x="0" y="0"/>
                                </a:lnTo>
                                <a:lnTo>
                                  <a:pt x="0" y="1322997"/>
                                </a:lnTo>
                                <a:lnTo>
                                  <a:pt x="4967998" y="1322997"/>
                                </a:lnTo>
                                <a:lnTo>
                                  <a:pt x="4967998" y="0"/>
                                </a:lnTo>
                                <a:close/>
                              </a:path>
                            </a:pathLst>
                          </a:custGeom>
                          <a:solidFill>
                            <a:srgbClr val="FAF9F8"/>
                          </a:solidFill>
                        </wps:spPr>
                        <wps:bodyPr wrap="square" lIns="0" tIns="0" rIns="0" bIns="0" rtlCol="0">
                          <a:prstTxWarp prst="textNoShape">
                            <a:avLst/>
                          </a:prstTxWarp>
                          <a:noAutofit/>
                        </wps:bodyPr>
                      </wps:wsp>
                      <wps:wsp>
                        <wps:cNvPr id="1547" name="Graphic 154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548" name="Graphic 1548"/>
                        <wps:cNvSpPr/>
                        <wps:spPr>
                          <a:xfrm>
                            <a:off x="6350" y="12700"/>
                            <a:ext cx="1270" cy="1310640"/>
                          </a:xfrm>
                          <a:custGeom>
                            <a:avLst/>
                            <a:gdLst/>
                            <a:ahLst/>
                            <a:cxnLst/>
                            <a:rect l="l" t="t" r="r" b="b"/>
                            <a:pathLst>
                              <a:path h="1310640">
                                <a:moveTo>
                                  <a:pt x="0" y="1310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49" name="Graphic 1549"/>
                        <wps:cNvSpPr/>
                        <wps:spPr>
                          <a:xfrm>
                            <a:off x="4974348" y="12700"/>
                            <a:ext cx="1270" cy="1310640"/>
                          </a:xfrm>
                          <a:custGeom>
                            <a:avLst/>
                            <a:gdLst/>
                            <a:ahLst/>
                            <a:cxnLst/>
                            <a:rect l="l" t="t" r="r" b="b"/>
                            <a:pathLst>
                              <a:path h="1310640">
                                <a:moveTo>
                                  <a:pt x="0" y="1310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50" name="Graphic 1550"/>
                        <wps:cNvSpPr/>
                        <wps:spPr>
                          <a:xfrm>
                            <a:off x="0" y="1322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1146C94" id="Group 1545" o:spid="_x0000_s1026" style="position:absolute;margin-left:102.05pt;margin-top:13.7pt;width:392.2pt;height:105.2pt;z-index:-251610112;mso-wrap-distance-left:0;mso-wrap-distance-right:0;mso-position-horizontal-relative:page" coordsize="49809,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">
                <v:shape id="Graphic 1546" o:spid="_x0000_s1027" style="position:absolute;left:63;top:63;width:49682;height:13233;visibility:visible;mso-wrap-style:square;v-text-anchor:top" coordsize="4968240,132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" path="m4967998,l,,,1322997r4967998,l4967998,xe" fillcolor="#faf9f8" stroked="f">
                  <v:path arrowok="t"/>
                </v:shape>
                <v:shape id="Graphic 154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" path="m,12700r4980698,l4980698,,,,,12700xe" fillcolor="#f4f3f2" stroked="f">
                  <v:path arrowok="t"/>
                </v:shape>
                <v:shape id="Graphic 1548" o:spid="_x0000_s1029" style="position:absolute;left:63;top:127;width:13;height:13106;visibility:visible;mso-wrap-style:square;v-text-anchor:top" coordsize="1270,131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" path="m,1310297l,e" filled="f" strokecolor="#f4f3f2" strokeweight="1pt">
                  <v:path arrowok="t"/>
                </v:shape>
                <v:shape id="Graphic 1549" o:spid="_x0000_s1030" style="position:absolute;left:49743;top:127;width:13;height:13106;visibility:visible;mso-wrap-style:square;v-text-anchor:top" coordsize="1270,131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" path="m,1310297l,e" filled="f" strokecolor="#f4f3f2" strokeweight="1pt">
                  <v:path arrowok="t"/>
                </v:shape>
                <v:shape id="Graphic 1550" o:spid="_x0000_s1031" style="position:absolute;top:1322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" path="m,12700r4980698,l4980698,,,,,12700xe" fillcolor="#f4f3f2" stroked="f">
                  <v:path arrowok="t"/>
                </v:shape>
                <w10:wrap type="topAndBottom" anchorx="page"/>
              </v:group>
            </w:pict>
          </mc:Fallback>
        </mc:AlternateContent>
      </w:r>
    </w:p>
    <w:p w14:paraId="1921902B" w14:textId="77777777" w:rsidR="002D5151" w:rsidRDefault="002D5151">
      <w:pPr>
        <w:pStyle w:val="BodyText"/>
        <w:spacing w:before="257"/>
      </w:pPr>
    </w:p>
    <w:p w14:paraId="37A4756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factors</w:t>
      </w:r>
      <w:r>
        <w:rPr>
          <w:color w:val="333333"/>
          <w:spacing w:val="1"/>
        </w:rPr>
        <w:t xml:space="preserve"> </w:t>
      </w:r>
      <w:r>
        <w:rPr>
          <w:color w:val="333333"/>
        </w:rPr>
        <w:t>influenced</w:t>
      </w:r>
      <w:r>
        <w:rPr>
          <w:color w:val="333333"/>
          <w:spacing w:val="1"/>
        </w:rPr>
        <w:t xml:space="preserve"> </w:t>
      </w:r>
      <w:r>
        <w:rPr>
          <w:color w:val="333333"/>
        </w:rPr>
        <w:t>your use</w:t>
      </w:r>
      <w:r>
        <w:rPr>
          <w:color w:val="333333"/>
          <w:spacing w:val="1"/>
        </w:rPr>
        <w:t xml:space="preserve"> </w:t>
      </w:r>
      <w:r>
        <w:rPr>
          <w:color w:val="333333"/>
        </w:rPr>
        <w:t>of</w:t>
      </w:r>
      <w:r>
        <w:rPr>
          <w:color w:val="333333"/>
          <w:spacing w:val="1"/>
        </w:rPr>
        <w:t xml:space="preserve"> </w:t>
      </w:r>
      <w:r>
        <w:rPr>
          <w:color w:val="333333"/>
          <w:spacing w:val="-2"/>
        </w:rPr>
        <w:t>strengths?</w:t>
      </w:r>
    </w:p>
    <w:p w14:paraId="3B38913D" w14:textId="77777777" w:rsidR="002D5151" w:rsidRDefault="00F8505E">
      <w:pPr>
        <w:pStyle w:val="BodyText"/>
        <w:spacing w:before="6"/>
        <w:rPr>
          <w:sz w:val="18"/>
        </w:rPr>
      </w:pPr>
      <w:r>
        <w:rPr>
          <w:noProof/>
          <w:sz w:val="18"/>
        </w:rPr>
        <mc:AlternateContent>
          <mc:Choice Requires="wpg">
            <w:drawing>
              <wp:anchor distT="0" distB="0" distL="0" distR="0" simplePos="0" relativeHeight="251707392" behindDoc="1" locked="0" layoutInCell="1" allowOverlap="1" wp14:anchorId="086E1873" wp14:editId="4AFAD86B">
                <wp:simplePos x="0" y="0"/>
                <wp:positionH relativeFrom="page">
                  <wp:posOffset>1295996</wp:posOffset>
                </wp:positionH>
                <wp:positionV relativeFrom="paragraph">
                  <wp:posOffset>173868</wp:posOffset>
                </wp:positionV>
                <wp:extent cx="4980940" cy="1336040"/>
                <wp:effectExtent l="0" t="0" r="0" b="0"/>
                <wp:wrapTopAndBottom/>
                <wp:docPr id="1551" name="Group 15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36040"/>
                          <a:chOff x="0" y="0"/>
                          <a:chExt cx="4980940" cy="1336040"/>
                        </a:xfrm>
                      </wpg:grpSpPr>
                      <wps:wsp>
                        <wps:cNvPr id="1552" name="Graphic 1552"/>
                        <wps:cNvSpPr/>
                        <wps:spPr>
                          <a:xfrm>
                            <a:off x="6350" y="6350"/>
                            <a:ext cx="4968240" cy="1323340"/>
                          </a:xfrm>
                          <a:custGeom>
                            <a:avLst/>
                            <a:gdLst/>
                            <a:ahLst/>
                            <a:cxnLst/>
                            <a:rect l="l" t="t" r="r" b="b"/>
                            <a:pathLst>
                              <a:path w="4968240" h="1323340">
                                <a:moveTo>
                                  <a:pt x="4967998" y="0"/>
                                </a:moveTo>
                                <a:lnTo>
                                  <a:pt x="0" y="0"/>
                                </a:lnTo>
                                <a:lnTo>
                                  <a:pt x="0" y="1322997"/>
                                </a:lnTo>
                                <a:lnTo>
                                  <a:pt x="4967998" y="1322997"/>
                                </a:lnTo>
                                <a:lnTo>
                                  <a:pt x="4967998" y="0"/>
                                </a:lnTo>
                                <a:close/>
                              </a:path>
                            </a:pathLst>
                          </a:custGeom>
                          <a:solidFill>
                            <a:srgbClr val="FAF9F8"/>
                          </a:solidFill>
                        </wps:spPr>
                        <wps:bodyPr wrap="square" lIns="0" tIns="0" rIns="0" bIns="0" rtlCol="0">
                          <a:prstTxWarp prst="textNoShape">
                            <a:avLst/>
                          </a:prstTxWarp>
                          <a:noAutofit/>
                        </wps:bodyPr>
                      </wps:wsp>
                      <wps:wsp>
                        <wps:cNvPr id="1553" name="Graphic 155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554" name="Graphic 1554"/>
                        <wps:cNvSpPr/>
                        <wps:spPr>
                          <a:xfrm>
                            <a:off x="6350" y="12700"/>
                            <a:ext cx="1270" cy="1310640"/>
                          </a:xfrm>
                          <a:custGeom>
                            <a:avLst/>
                            <a:gdLst/>
                            <a:ahLst/>
                            <a:cxnLst/>
                            <a:rect l="l" t="t" r="r" b="b"/>
                            <a:pathLst>
                              <a:path h="1310640">
                                <a:moveTo>
                                  <a:pt x="0" y="1310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55" name="Graphic 1555"/>
                        <wps:cNvSpPr/>
                        <wps:spPr>
                          <a:xfrm>
                            <a:off x="4974348" y="12700"/>
                            <a:ext cx="1270" cy="1310640"/>
                          </a:xfrm>
                          <a:custGeom>
                            <a:avLst/>
                            <a:gdLst/>
                            <a:ahLst/>
                            <a:cxnLst/>
                            <a:rect l="l" t="t" r="r" b="b"/>
                            <a:pathLst>
                              <a:path h="1310640">
                                <a:moveTo>
                                  <a:pt x="0" y="1310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56" name="Graphic 1556"/>
                        <wps:cNvSpPr/>
                        <wps:spPr>
                          <a:xfrm>
                            <a:off x="0" y="1322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5494F8B" id="Group 1551" o:spid="_x0000_s1026" style="position:absolute;margin-left:102.05pt;margin-top:13.7pt;width:392.2pt;height:105.2pt;z-index:-251609088;mso-wrap-distance-left:0;mso-wrap-distance-right:0;mso-position-horizontal-relative:page" coordsize="49809,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">
                <v:shape id="Graphic 1552" o:spid="_x0000_s1027" style="position:absolute;left:63;top:63;width:49682;height:13233;visibility:visible;mso-wrap-style:square;v-text-anchor:top" coordsize="4968240,132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" path="m4967998,l,,,1322997r4967998,l4967998,xe" fillcolor="#faf9f8" stroked="f">
                  <v:path arrowok="t"/>
                </v:shape>
                <v:shape id="Graphic 155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" path="m,12700r4980698,l4980698,,,,,12700xe" fillcolor="#f4f3f2" stroked="f">
                  <v:path arrowok="t"/>
                </v:shape>
                <v:shape id="Graphic 1554" o:spid="_x0000_s1029" style="position:absolute;left:63;top:127;width:13;height:13106;visibility:visible;mso-wrap-style:square;v-text-anchor:top" coordsize="1270,131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" path="m,1310297l,e" filled="f" strokecolor="#f4f3f2" strokeweight="1pt">
                  <v:path arrowok="t"/>
                </v:shape>
                <v:shape id="Graphic 1555" o:spid="_x0000_s1030" style="position:absolute;left:49743;top:127;width:13;height:13106;visibility:visible;mso-wrap-style:square;v-text-anchor:top" coordsize="1270,131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" path="m,1310297l,e" filled="f" strokecolor="#f4f3f2" strokeweight="1pt">
                  <v:path arrowok="t"/>
                </v:shape>
                <v:shape id="Graphic 1556" o:spid="_x0000_s1031" style="position:absolute;top:1322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" path="m,12700r4980698,l4980698,,,,,12700xe" fillcolor="#f4f3f2" stroked="f">
                  <v:path arrowok="t"/>
                </v:shape>
                <w10:wrap type="topAndBottom" anchorx="page"/>
              </v:group>
            </w:pict>
          </mc:Fallback>
        </mc:AlternateContent>
      </w:r>
    </w:p>
    <w:p w14:paraId="04289A12" w14:textId="77777777" w:rsidR="002D5151" w:rsidRDefault="002D5151">
      <w:pPr>
        <w:pStyle w:val="BodyText"/>
        <w:spacing w:before="257"/>
      </w:pPr>
    </w:p>
    <w:p w14:paraId="24AB4DE7"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1"/>
        </w:rPr>
        <w:t xml:space="preserve"> </w:t>
      </w:r>
      <w:r>
        <w:rPr>
          <w:color w:val="333333"/>
        </w:rPr>
        <w:t>could</w:t>
      </w:r>
      <w:r>
        <w:rPr>
          <w:color w:val="333333"/>
          <w:spacing w:val="-1"/>
        </w:rPr>
        <w:t xml:space="preserve"> </w:t>
      </w:r>
      <w:r>
        <w:rPr>
          <w:color w:val="333333"/>
        </w:rPr>
        <w:t>you</w:t>
      </w:r>
      <w:r>
        <w:rPr>
          <w:color w:val="333333"/>
          <w:spacing w:val="-1"/>
        </w:rPr>
        <w:t xml:space="preserve"> </w:t>
      </w:r>
      <w:r>
        <w:rPr>
          <w:color w:val="333333"/>
        </w:rPr>
        <w:t>balance</w:t>
      </w:r>
      <w:r>
        <w:rPr>
          <w:color w:val="333333"/>
          <w:spacing w:val="-1"/>
        </w:rPr>
        <w:t xml:space="preserve"> </w:t>
      </w:r>
      <w:r>
        <w:rPr>
          <w:color w:val="333333"/>
        </w:rPr>
        <w:t>these</w:t>
      </w:r>
      <w:r>
        <w:rPr>
          <w:color w:val="333333"/>
          <w:spacing w:val="-1"/>
        </w:rPr>
        <w:t xml:space="preserve"> </w:t>
      </w:r>
      <w:r>
        <w:rPr>
          <w:color w:val="333333"/>
        </w:rPr>
        <w:t>strengths</w:t>
      </w:r>
      <w:r>
        <w:rPr>
          <w:color w:val="333333"/>
          <w:spacing w:val="-1"/>
        </w:rPr>
        <w:t xml:space="preserve"> </w:t>
      </w:r>
      <w:r>
        <w:rPr>
          <w:color w:val="333333"/>
        </w:rPr>
        <w:t>better</w:t>
      </w:r>
      <w:r>
        <w:rPr>
          <w:color w:val="333333"/>
          <w:spacing w:val="-1"/>
        </w:rPr>
        <w:t xml:space="preserve"> </w:t>
      </w:r>
      <w:r>
        <w:rPr>
          <w:color w:val="333333"/>
        </w:rPr>
        <w:t>to</w:t>
      </w:r>
      <w:r>
        <w:rPr>
          <w:color w:val="333333"/>
          <w:spacing w:val="-1"/>
        </w:rPr>
        <w:t xml:space="preserve"> </w:t>
      </w:r>
      <w:r>
        <w:rPr>
          <w:color w:val="333333"/>
        </w:rPr>
        <w:t>achieve</w:t>
      </w:r>
      <w:r>
        <w:rPr>
          <w:color w:val="333333"/>
          <w:spacing w:val="-1"/>
        </w:rPr>
        <w:t xml:space="preserve"> </w:t>
      </w:r>
      <w:r>
        <w:rPr>
          <w:color w:val="333333"/>
        </w:rPr>
        <w:t xml:space="preserve">your </w:t>
      </w:r>
      <w:r>
        <w:rPr>
          <w:color w:val="333333"/>
          <w:spacing w:val="-2"/>
        </w:rPr>
        <w:t>goal?</w:t>
      </w:r>
    </w:p>
    <w:p w14:paraId="5AD85495" w14:textId="77777777" w:rsidR="002D5151" w:rsidRDefault="00F8505E">
      <w:pPr>
        <w:pStyle w:val="BodyText"/>
        <w:spacing w:before="6"/>
        <w:rPr>
          <w:sz w:val="18"/>
        </w:rPr>
      </w:pPr>
      <w:r>
        <w:rPr>
          <w:noProof/>
          <w:sz w:val="18"/>
        </w:rPr>
        <mc:AlternateContent>
          <mc:Choice Requires="wpg">
            <w:drawing>
              <wp:anchor distT="0" distB="0" distL="0" distR="0" simplePos="0" relativeHeight="251708416" behindDoc="1" locked="0" layoutInCell="1" allowOverlap="1" wp14:anchorId="3487FB10" wp14:editId="144D5E29">
                <wp:simplePos x="0" y="0"/>
                <wp:positionH relativeFrom="page">
                  <wp:posOffset>1295996</wp:posOffset>
                </wp:positionH>
                <wp:positionV relativeFrom="paragraph">
                  <wp:posOffset>173254</wp:posOffset>
                </wp:positionV>
                <wp:extent cx="4980940" cy="1336040"/>
                <wp:effectExtent l="0" t="0" r="0" b="0"/>
                <wp:wrapTopAndBottom/>
                <wp:docPr id="1557" name="Group 1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36040"/>
                          <a:chOff x="0" y="0"/>
                          <a:chExt cx="4980940" cy="1336040"/>
                        </a:xfrm>
                      </wpg:grpSpPr>
                      <wps:wsp>
                        <wps:cNvPr id="1558" name="Graphic 1558"/>
                        <wps:cNvSpPr/>
                        <wps:spPr>
                          <a:xfrm>
                            <a:off x="6350" y="6350"/>
                            <a:ext cx="4968240" cy="1323340"/>
                          </a:xfrm>
                          <a:custGeom>
                            <a:avLst/>
                            <a:gdLst/>
                            <a:ahLst/>
                            <a:cxnLst/>
                            <a:rect l="l" t="t" r="r" b="b"/>
                            <a:pathLst>
                              <a:path w="4968240" h="1323340">
                                <a:moveTo>
                                  <a:pt x="4967998" y="0"/>
                                </a:moveTo>
                                <a:lnTo>
                                  <a:pt x="0" y="0"/>
                                </a:lnTo>
                                <a:lnTo>
                                  <a:pt x="0" y="1322997"/>
                                </a:lnTo>
                                <a:lnTo>
                                  <a:pt x="4967998" y="1322997"/>
                                </a:lnTo>
                                <a:lnTo>
                                  <a:pt x="4967998" y="0"/>
                                </a:lnTo>
                                <a:close/>
                              </a:path>
                            </a:pathLst>
                          </a:custGeom>
                          <a:solidFill>
                            <a:srgbClr val="FAF9F8"/>
                          </a:solidFill>
                        </wps:spPr>
                        <wps:bodyPr wrap="square" lIns="0" tIns="0" rIns="0" bIns="0" rtlCol="0">
                          <a:prstTxWarp prst="textNoShape">
                            <a:avLst/>
                          </a:prstTxWarp>
                          <a:noAutofit/>
                        </wps:bodyPr>
                      </wps:wsp>
                      <wps:wsp>
                        <wps:cNvPr id="1559" name="Graphic 155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560" name="Graphic 1560"/>
                        <wps:cNvSpPr/>
                        <wps:spPr>
                          <a:xfrm>
                            <a:off x="6350" y="12700"/>
                            <a:ext cx="1270" cy="1310640"/>
                          </a:xfrm>
                          <a:custGeom>
                            <a:avLst/>
                            <a:gdLst/>
                            <a:ahLst/>
                            <a:cxnLst/>
                            <a:rect l="l" t="t" r="r" b="b"/>
                            <a:pathLst>
                              <a:path h="1310640">
                                <a:moveTo>
                                  <a:pt x="0" y="1310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61" name="Graphic 1561"/>
                        <wps:cNvSpPr/>
                        <wps:spPr>
                          <a:xfrm>
                            <a:off x="4974348" y="12700"/>
                            <a:ext cx="1270" cy="1310640"/>
                          </a:xfrm>
                          <a:custGeom>
                            <a:avLst/>
                            <a:gdLst/>
                            <a:ahLst/>
                            <a:cxnLst/>
                            <a:rect l="l" t="t" r="r" b="b"/>
                            <a:pathLst>
                              <a:path h="1310640">
                                <a:moveTo>
                                  <a:pt x="0" y="1310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62" name="Graphic 1562"/>
                        <wps:cNvSpPr/>
                        <wps:spPr>
                          <a:xfrm>
                            <a:off x="0" y="1322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C8B6689" id="Group 1557" o:spid="_x0000_s1026" style="position:absolute;margin-left:102.05pt;margin-top:13.65pt;width:392.2pt;height:105.2pt;z-index:-251608064;mso-wrap-distance-left:0;mso-wrap-distance-right:0;mso-position-horizontal-relative:page" coordsize="49809,13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">
                <v:shape id="Graphic 1558" o:spid="_x0000_s1027" style="position:absolute;left:63;top:63;width:49682;height:13233;visibility:visible;mso-wrap-style:square;v-text-anchor:top" coordsize="4968240,132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" path="m4967998,l,,,1322997r4967998,l4967998,xe" fillcolor="#faf9f8" stroked="f">
                  <v:path arrowok="t"/>
                </v:shape>
                <v:shape id="Graphic 155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" path="m,12700r4980698,l4980698,,,,,12700xe" fillcolor="#f4f3f2" stroked="f">
                  <v:path arrowok="t"/>
                </v:shape>
                <v:shape id="Graphic 1560" o:spid="_x0000_s1029" style="position:absolute;left:63;top:127;width:13;height:13106;visibility:visible;mso-wrap-style:square;v-text-anchor:top" coordsize="1270,131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" path="m,1310297l,e" filled="f" strokecolor="#f4f3f2" strokeweight="1pt">
                  <v:path arrowok="t"/>
                </v:shape>
                <v:shape id="Graphic 1561" o:spid="_x0000_s1030" style="position:absolute;left:49743;top:127;width:13;height:13106;visibility:visible;mso-wrap-style:square;v-text-anchor:top" coordsize="1270,1310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" path="m,1310297l,e" filled="f" strokecolor="#f4f3f2" strokeweight="1pt">
                  <v:path arrowok="t"/>
                </v:shape>
                <v:shape id="Graphic 1562" o:spid="_x0000_s1031" style="position:absolute;top:1322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" path="m,12700r4980698,l4980698,,,,,12700xe" fillcolor="#f4f3f2" stroked="f">
                  <v:path arrowok="t"/>
                </v:shape>
                <w10:wrap type="topAndBottom" anchorx="page"/>
              </v:group>
            </w:pict>
          </mc:Fallback>
        </mc:AlternateContent>
      </w:r>
    </w:p>
    <w:p w14:paraId="3831C4C7" w14:textId="77777777" w:rsidR="002D5151" w:rsidRDefault="002D5151">
      <w:pPr>
        <w:pStyle w:val="BodyText"/>
        <w:rPr>
          <w:sz w:val="18"/>
        </w:rPr>
        <w:sectPr w:rsidR="002D5151">
          <w:pgSz w:w="11910" w:h="16840"/>
          <w:pgMar w:top="1420" w:right="1700" w:bottom="1380" w:left="1700" w:header="914" w:footer="1197" w:gutter="0"/>
          <w:cols w:space="720"/>
        </w:sectPr>
      </w:pPr>
    </w:p>
    <w:p w14:paraId="6856C84D" w14:textId="77777777" w:rsidR="002D5151" w:rsidRDefault="002D5151">
      <w:pPr>
        <w:pStyle w:val="BodyText"/>
        <w:spacing w:before="36"/>
        <w:rPr>
          <w:sz w:val="36"/>
        </w:rPr>
      </w:pPr>
    </w:p>
    <w:p w14:paraId="644F3326" w14:textId="77777777" w:rsidR="002D5151" w:rsidRDefault="00F8505E">
      <w:pPr>
        <w:spacing w:before="1"/>
        <w:ind w:left="340"/>
        <w:jc w:val="both"/>
        <w:rPr>
          <w:rFonts w:ascii="Arial"/>
          <w:b/>
          <w:sz w:val="36"/>
        </w:rPr>
      </w:pPr>
      <w:r>
        <w:rPr>
          <w:rFonts w:ascii="Arial"/>
          <w:b/>
          <w:color w:val="333333"/>
          <w:sz w:val="36"/>
        </w:rPr>
        <w:t>Teaming</w:t>
      </w:r>
      <w:r>
        <w:rPr>
          <w:rFonts w:ascii="Arial"/>
          <w:b/>
          <w:color w:val="333333"/>
          <w:spacing w:val="-13"/>
          <w:sz w:val="36"/>
        </w:rPr>
        <w:t xml:space="preserve"> </w:t>
      </w:r>
      <w:r>
        <w:rPr>
          <w:rFonts w:ascii="Arial"/>
          <w:b/>
          <w:color w:val="333333"/>
          <w:sz w:val="36"/>
        </w:rPr>
        <w:t>With</w:t>
      </w:r>
      <w:r>
        <w:rPr>
          <w:rFonts w:ascii="Arial"/>
          <w:b/>
          <w:color w:val="333333"/>
          <w:spacing w:val="-1"/>
          <w:sz w:val="36"/>
        </w:rPr>
        <w:t xml:space="preserve"> </w:t>
      </w:r>
      <w:r>
        <w:rPr>
          <w:rFonts w:ascii="Arial"/>
          <w:b/>
          <w:color w:val="333333"/>
          <w:spacing w:val="-2"/>
          <w:sz w:val="36"/>
        </w:rPr>
        <w:t>Strengths</w:t>
      </w:r>
    </w:p>
    <w:p w14:paraId="4D6A1856" w14:textId="77777777" w:rsidR="002D5151" w:rsidRDefault="00F8505E">
      <w:pPr>
        <w:pStyle w:val="BodyText"/>
        <w:spacing w:before="276" w:line="300" w:lineRule="auto"/>
        <w:ind w:left="340" w:right="338"/>
        <w:jc w:val="both"/>
      </w:pPr>
      <w:r>
        <w:rPr>
          <w:color w:val="333333"/>
        </w:rPr>
        <w:t>While discovering and using our own strengths can improve our engagement, performance, and enjoyment, it becomes more effective, energizing and sustainable when we’re supported by the people and culture around us.</w:t>
      </w:r>
    </w:p>
    <w:p w14:paraId="7A348BC8" w14:textId="77777777" w:rsidR="002D5151" w:rsidRDefault="002D5151">
      <w:pPr>
        <w:pStyle w:val="BodyText"/>
        <w:spacing w:before="100"/>
      </w:pPr>
    </w:p>
    <w:p w14:paraId="4CE3711D" w14:textId="77777777" w:rsidR="002D5151" w:rsidRDefault="00F8505E">
      <w:pPr>
        <w:ind w:left="340"/>
        <w:rPr>
          <w:rFonts w:ascii="Arial"/>
          <w:b/>
          <w:sz w:val="30"/>
        </w:rPr>
      </w:pPr>
      <w:r>
        <w:rPr>
          <w:rFonts w:ascii="Arial"/>
          <w:b/>
          <w:color w:val="333333"/>
          <w:spacing w:val="-2"/>
          <w:sz w:val="30"/>
        </w:rPr>
        <w:t>Strengths</w:t>
      </w:r>
      <w:r>
        <w:rPr>
          <w:rFonts w:ascii="Arial"/>
          <w:b/>
          <w:color w:val="333333"/>
          <w:spacing w:val="-10"/>
          <w:sz w:val="30"/>
        </w:rPr>
        <w:t xml:space="preserve"> </w:t>
      </w:r>
      <w:r>
        <w:rPr>
          <w:rFonts w:ascii="Arial"/>
          <w:b/>
          <w:color w:val="333333"/>
          <w:spacing w:val="-2"/>
          <w:sz w:val="30"/>
        </w:rPr>
        <w:t>Spotting</w:t>
      </w:r>
    </w:p>
    <w:p w14:paraId="4C77504F" w14:textId="77777777" w:rsidR="002D5151" w:rsidRDefault="00F8505E">
      <w:pPr>
        <w:pStyle w:val="BodyText"/>
        <w:spacing w:before="289" w:line="300" w:lineRule="auto"/>
        <w:ind w:left="340" w:right="338"/>
        <w:jc w:val="both"/>
      </w:pPr>
      <w:r>
        <w:rPr>
          <w:color w:val="333333"/>
        </w:rPr>
        <w:t>One</w:t>
      </w:r>
      <w:r>
        <w:rPr>
          <w:color w:val="333333"/>
          <w:spacing w:val="-1"/>
        </w:rPr>
        <w:t xml:space="preserve"> </w:t>
      </w:r>
      <w:r>
        <w:rPr>
          <w:color w:val="333333"/>
        </w:rPr>
        <w:t>simple</w:t>
      </w:r>
      <w:r>
        <w:rPr>
          <w:color w:val="333333"/>
          <w:spacing w:val="-1"/>
        </w:rPr>
        <w:t xml:space="preserve"> </w:t>
      </w:r>
      <w:r>
        <w:rPr>
          <w:color w:val="333333"/>
        </w:rPr>
        <w:t>way</w:t>
      </w:r>
      <w:r>
        <w:rPr>
          <w:color w:val="333333"/>
          <w:spacing w:val="-1"/>
        </w:rPr>
        <w:t xml:space="preserve"> </w:t>
      </w:r>
      <w:r>
        <w:rPr>
          <w:color w:val="333333"/>
        </w:rPr>
        <w:t>to</w:t>
      </w:r>
      <w:r>
        <w:rPr>
          <w:color w:val="333333"/>
          <w:spacing w:val="-1"/>
        </w:rPr>
        <w:t xml:space="preserve"> </w:t>
      </w:r>
      <w:r>
        <w:rPr>
          <w:color w:val="333333"/>
        </w:rPr>
        <w:t>start</w:t>
      </w:r>
      <w:r>
        <w:rPr>
          <w:color w:val="333333"/>
          <w:spacing w:val="-1"/>
        </w:rPr>
        <w:t xml:space="preserve"> </w:t>
      </w:r>
      <w:r>
        <w:rPr>
          <w:color w:val="333333"/>
        </w:rPr>
        <w:t>using</w:t>
      </w:r>
      <w:r>
        <w:rPr>
          <w:color w:val="333333"/>
          <w:spacing w:val="-1"/>
        </w:rPr>
        <w:t xml:space="preserve"> </w:t>
      </w:r>
      <w:r>
        <w:rPr>
          <w:color w:val="333333"/>
        </w:rPr>
        <w:t>a</w:t>
      </w:r>
      <w:r>
        <w:rPr>
          <w:color w:val="333333"/>
          <w:spacing w:val="-1"/>
        </w:rPr>
        <w:t xml:space="preserve"> </w:t>
      </w:r>
      <w:r>
        <w:rPr>
          <w:color w:val="333333"/>
        </w:rPr>
        <w:t>strengths-based</w:t>
      </w:r>
      <w:r>
        <w:rPr>
          <w:color w:val="333333"/>
          <w:spacing w:val="-1"/>
        </w:rPr>
        <w:t xml:space="preserve"> </w:t>
      </w:r>
      <w:r>
        <w:rPr>
          <w:color w:val="333333"/>
        </w:rPr>
        <w:t>approach</w:t>
      </w:r>
      <w:r>
        <w:rPr>
          <w:color w:val="333333"/>
          <w:spacing w:val="-1"/>
        </w:rPr>
        <w:t xml:space="preserve"> </w:t>
      </w:r>
      <w:r>
        <w:rPr>
          <w:color w:val="333333"/>
        </w:rPr>
        <w:t>is</w:t>
      </w:r>
      <w:r>
        <w:rPr>
          <w:color w:val="333333"/>
          <w:spacing w:val="-1"/>
        </w:rPr>
        <w:t xml:space="preserve"> </w:t>
      </w:r>
      <w:r>
        <w:rPr>
          <w:color w:val="333333"/>
        </w:rPr>
        <w:t>through</w:t>
      </w:r>
      <w:r>
        <w:rPr>
          <w:color w:val="333333"/>
          <w:spacing w:val="-1"/>
        </w:rPr>
        <w:t xml:space="preserve"> </w:t>
      </w:r>
      <w:r>
        <w:rPr>
          <w:color w:val="333333"/>
        </w:rPr>
        <w:t>strengths</w:t>
      </w:r>
      <w:r>
        <w:rPr>
          <w:color w:val="333333"/>
          <w:spacing w:val="-1"/>
        </w:rPr>
        <w:t xml:space="preserve"> </w:t>
      </w:r>
      <w:r>
        <w:rPr>
          <w:color w:val="333333"/>
        </w:rPr>
        <w:t>spotting. This means recognizing and appreciating strengths in ourselves and others.</w:t>
      </w:r>
    </w:p>
    <w:p w14:paraId="1850BA52" w14:textId="77777777" w:rsidR="002D5151" w:rsidRDefault="00F8505E">
      <w:pPr>
        <w:pStyle w:val="BodyText"/>
        <w:spacing w:before="225" w:line="300" w:lineRule="auto"/>
        <w:ind w:left="340" w:right="337"/>
        <w:jc w:val="both"/>
      </w:pPr>
      <w:r>
        <w:rPr>
          <w:color w:val="333333"/>
        </w:rPr>
        <w:t>At the team and community or organization levels, strengths spotting helps build better relationships, trust, and a culture of appreciation. It’s a practical way to create a positive work environment and improve team dynamics.</w:t>
      </w:r>
    </w:p>
    <w:p w14:paraId="6C08AA89" w14:textId="77777777" w:rsidR="002D5151" w:rsidRDefault="00F8505E">
      <w:pPr>
        <w:pStyle w:val="BodyText"/>
        <w:spacing w:before="223" w:line="300" w:lineRule="auto"/>
        <w:ind w:left="340" w:right="338"/>
        <w:jc w:val="both"/>
      </w:pPr>
      <w:r>
        <w:rPr>
          <w:color w:val="333333"/>
        </w:rPr>
        <w:t>Recognizing and using our strengths increases self-awareness, performance, and wellbeing. People who know and use their strengths feel more energetic, engaged, and resilient. Thinking about how our strengths affect others can also give us a greater sense of purpose and connection, making our social environment more positive.</w:t>
      </w:r>
    </w:p>
    <w:p w14:paraId="2383464D" w14:textId="77777777" w:rsidR="002D5151" w:rsidRDefault="002D5151">
      <w:pPr>
        <w:pStyle w:val="BodyText"/>
        <w:spacing w:before="98"/>
      </w:pPr>
    </w:p>
    <w:p w14:paraId="7E2CCD9D" w14:textId="77777777" w:rsidR="002D5151" w:rsidRDefault="00F8505E">
      <w:pPr>
        <w:ind w:left="340"/>
        <w:rPr>
          <w:rFonts w:ascii="Arial"/>
          <w:b/>
          <w:sz w:val="30"/>
        </w:rPr>
      </w:pPr>
      <w:r>
        <w:rPr>
          <w:rFonts w:ascii="Arial"/>
          <w:b/>
          <w:color w:val="333333"/>
          <w:sz w:val="30"/>
        </w:rPr>
        <w:t>Individual</w:t>
      </w:r>
      <w:r>
        <w:rPr>
          <w:rFonts w:ascii="Arial"/>
          <w:b/>
          <w:color w:val="333333"/>
          <w:spacing w:val="3"/>
          <w:sz w:val="30"/>
        </w:rPr>
        <w:t xml:space="preserve"> </w:t>
      </w:r>
      <w:r>
        <w:rPr>
          <w:rFonts w:ascii="Arial"/>
          <w:b/>
          <w:color w:val="333333"/>
          <w:sz w:val="30"/>
        </w:rPr>
        <w:t>Strengths</w:t>
      </w:r>
      <w:r>
        <w:rPr>
          <w:rFonts w:ascii="Arial"/>
          <w:b/>
          <w:color w:val="333333"/>
          <w:spacing w:val="2"/>
          <w:sz w:val="30"/>
        </w:rPr>
        <w:t xml:space="preserve"> </w:t>
      </w:r>
      <w:r>
        <w:rPr>
          <w:rFonts w:ascii="Arial"/>
          <w:b/>
          <w:color w:val="333333"/>
          <w:spacing w:val="-2"/>
          <w:sz w:val="30"/>
        </w:rPr>
        <w:t>Spotting</w:t>
      </w:r>
    </w:p>
    <w:p w14:paraId="17D8F17B" w14:textId="77777777" w:rsidR="002D5151" w:rsidRDefault="00F8505E">
      <w:pPr>
        <w:pStyle w:val="BodyText"/>
        <w:spacing w:before="290" w:line="300" w:lineRule="auto"/>
        <w:ind w:left="340" w:right="338"/>
        <w:jc w:val="both"/>
      </w:pPr>
      <w:r>
        <w:rPr>
          <w:color w:val="333333"/>
        </w:rPr>
        <w:t>Use the step-by-step process below to help you spot your own strengths in your day-to- day life.</w:t>
      </w:r>
    </w:p>
    <w:p w14:paraId="78B4AF75" w14:textId="77777777" w:rsidR="002D5151" w:rsidRDefault="002D5151">
      <w:pPr>
        <w:pStyle w:val="BodyText"/>
        <w:spacing w:before="100"/>
      </w:pPr>
    </w:p>
    <w:p w14:paraId="46BC090D" w14:textId="77777777" w:rsidR="002D5151" w:rsidRDefault="00F8505E">
      <w:pPr>
        <w:ind w:left="340"/>
        <w:rPr>
          <w:rFonts w:ascii="Arial"/>
          <w:b/>
          <w:sz w:val="28"/>
        </w:rPr>
      </w:pPr>
      <w:r>
        <w:rPr>
          <w:rFonts w:ascii="Arial"/>
          <w:b/>
          <w:color w:val="333333"/>
          <w:spacing w:val="-2"/>
          <w:sz w:val="28"/>
        </w:rPr>
        <w:t>Select</w:t>
      </w:r>
      <w:r>
        <w:rPr>
          <w:rFonts w:ascii="Arial"/>
          <w:b/>
          <w:color w:val="333333"/>
          <w:spacing w:val="-19"/>
          <w:sz w:val="28"/>
        </w:rPr>
        <w:t xml:space="preserve"> </w:t>
      </w:r>
      <w:r>
        <w:rPr>
          <w:rFonts w:ascii="Arial"/>
          <w:b/>
          <w:color w:val="333333"/>
          <w:spacing w:val="-2"/>
          <w:sz w:val="28"/>
        </w:rPr>
        <w:t>The</w:t>
      </w:r>
      <w:r>
        <w:rPr>
          <w:rFonts w:ascii="Arial"/>
          <w:b/>
          <w:color w:val="333333"/>
          <w:spacing w:val="-11"/>
          <w:sz w:val="28"/>
        </w:rPr>
        <w:t xml:space="preserve"> </w:t>
      </w:r>
      <w:r>
        <w:rPr>
          <w:rFonts w:ascii="Arial"/>
          <w:b/>
          <w:color w:val="333333"/>
          <w:spacing w:val="-2"/>
          <w:sz w:val="28"/>
        </w:rPr>
        <w:t>Moment</w:t>
      </w:r>
    </w:p>
    <w:p w14:paraId="36B400C7" w14:textId="77777777" w:rsidR="002D5151" w:rsidRDefault="00F8505E">
      <w:pPr>
        <w:pStyle w:val="BodyText"/>
        <w:spacing w:before="293" w:line="300" w:lineRule="auto"/>
        <w:ind w:left="340" w:right="338"/>
        <w:jc w:val="both"/>
      </w:pPr>
      <w:r>
        <w:rPr>
          <w:color w:val="333333"/>
        </w:rPr>
        <w:t>Think of a recent task or situation where you did well. Reflect on what made this experience positive and effective.</w:t>
      </w:r>
    </w:p>
    <w:p w14:paraId="328EAFF4" w14:textId="77777777" w:rsidR="002D5151" w:rsidRDefault="00F8505E">
      <w:pPr>
        <w:pStyle w:val="BodyText"/>
        <w:spacing w:before="224" w:line="300" w:lineRule="auto"/>
        <w:ind w:left="340" w:right="338"/>
        <w:jc w:val="both"/>
      </w:pPr>
      <w:r>
        <w:rPr>
          <w:b/>
          <w:color w:val="333333"/>
        </w:rPr>
        <w:t>Example 1:</w:t>
      </w:r>
      <w:r>
        <w:rPr>
          <w:b/>
          <w:color w:val="333333"/>
          <w:spacing w:val="-3"/>
        </w:rPr>
        <w:t xml:space="preserve"> </w:t>
      </w:r>
      <w:r>
        <w:rPr>
          <w:color w:val="333333"/>
        </w:rPr>
        <w:t>“I</w:t>
      </w:r>
      <w:r>
        <w:rPr>
          <w:color w:val="333333"/>
          <w:spacing w:val="-3"/>
        </w:rPr>
        <w:t xml:space="preserve"> </w:t>
      </w:r>
      <w:r>
        <w:rPr>
          <w:color w:val="333333"/>
        </w:rPr>
        <w:t>recently</w:t>
      </w:r>
      <w:r>
        <w:rPr>
          <w:color w:val="333333"/>
          <w:spacing w:val="-3"/>
        </w:rPr>
        <w:t xml:space="preserve"> </w:t>
      </w:r>
      <w:r>
        <w:rPr>
          <w:color w:val="333333"/>
        </w:rPr>
        <w:t>led</w:t>
      </w:r>
      <w:r>
        <w:rPr>
          <w:color w:val="333333"/>
          <w:spacing w:val="-3"/>
        </w:rPr>
        <w:t xml:space="preserve"> </w:t>
      </w:r>
      <w:r>
        <w:rPr>
          <w:color w:val="333333"/>
        </w:rPr>
        <w:t>a</w:t>
      </w:r>
      <w:r>
        <w:rPr>
          <w:color w:val="333333"/>
          <w:spacing w:val="-3"/>
        </w:rPr>
        <w:t xml:space="preserve"> </w:t>
      </w:r>
      <w:r>
        <w:rPr>
          <w:color w:val="333333"/>
        </w:rPr>
        <w:t>successful</w:t>
      </w:r>
      <w:r>
        <w:rPr>
          <w:color w:val="333333"/>
          <w:spacing w:val="-3"/>
        </w:rPr>
        <w:t xml:space="preserve"> </w:t>
      </w:r>
      <w:r>
        <w:rPr>
          <w:color w:val="333333"/>
        </w:rPr>
        <w:t>team</w:t>
      </w:r>
      <w:r>
        <w:rPr>
          <w:color w:val="333333"/>
          <w:spacing w:val="-3"/>
        </w:rPr>
        <w:t xml:space="preserve"> </w:t>
      </w:r>
      <w:r>
        <w:rPr>
          <w:color w:val="333333"/>
        </w:rPr>
        <w:t>meeting</w:t>
      </w:r>
      <w:r>
        <w:rPr>
          <w:color w:val="333333"/>
          <w:spacing w:val="-3"/>
        </w:rPr>
        <w:t xml:space="preserve"> </w:t>
      </w:r>
      <w:r>
        <w:rPr>
          <w:color w:val="333333"/>
        </w:rPr>
        <w:t>where</w:t>
      </w:r>
      <w:r>
        <w:rPr>
          <w:color w:val="333333"/>
          <w:spacing w:val="-3"/>
        </w:rPr>
        <w:t xml:space="preserve"> </w:t>
      </w:r>
      <w:r>
        <w:rPr>
          <w:color w:val="333333"/>
        </w:rPr>
        <w:t>we</w:t>
      </w:r>
      <w:r>
        <w:rPr>
          <w:color w:val="333333"/>
          <w:spacing w:val="-3"/>
        </w:rPr>
        <w:t xml:space="preserve"> </w:t>
      </w:r>
      <w:r>
        <w:rPr>
          <w:color w:val="333333"/>
        </w:rPr>
        <w:t>resolved</w:t>
      </w:r>
      <w:r>
        <w:rPr>
          <w:color w:val="333333"/>
          <w:spacing w:val="-3"/>
        </w:rPr>
        <w:t xml:space="preserve"> </w:t>
      </w:r>
      <w:r>
        <w:rPr>
          <w:color w:val="333333"/>
        </w:rPr>
        <w:t>several</w:t>
      </w:r>
      <w:r>
        <w:rPr>
          <w:color w:val="333333"/>
          <w:spacing w:val="-3"/>
        </w:rPr>
        <w:t xml:space="preserve"> </w:t>
      </w:r>
      <w:r>
        <w:rPr>
          <w:color w:val="333333"/>
        </w:rPr>
        <w:t xml:space="preserve">ongoing </w:t>
      </w:r>
      <w:r>
        <w:rPr>
          <w:color w:val="333333"/>
          <w:spacing w:val="-2"/>
        </w:rPr>
        <w:t>issues.”</w:t>
      </w:r>
    </w:p>
    <w:p w14:paraId="2700FF6E" w14:textId="77777777" w:rsidR="002D5151" w:rsidRDefault="00F8505E">
      <w:pPr>
        <w:pStyle w:val="BodyText"/>
        <w:spacing w:before="229" w:line="302" w:lineRule="auto"/>
        <w:ind w:left="340" w:right="338"/>
        <w:jc w:val="both"/>
      </w:pPr>
      <w:r>
        <w:rPr>
          <w:b/>
          <w:color w:val="333333"/>
        </w:rPr>
        <w:t xml:space="preserve">Example 2: </w:t>
      </w:r>
      <w:r>
        <w:rPr>
          <w:color w:val="333333"/>
        </w:rPr>
        <w:t xml:space="preserve">“I organized a family gathering that went smoothly, and everyone enjoyed </w:t>
      </w:r>
      <w:r>
        <w:rPr>
          <w:color w:val="333333"/>
          <w:spacing w:val="-2"/>
        </w:rPr>
        <w:t>themselves.”</w:t>
      </w:r>
    </w:p>
    <w:p w14:paraId="6C53E5FE" w14:textId="77777777" w:rsidR="002D5151" w:rsidRDefault="002D5151">
      <w:pPr>
        <w:pStyle w:val="BodyText"/>
        <w:spacing w:before="98"/>
      </w:pPr>
    </w:p>
    <w:p w14:paraId="69AB229A" w14:textId="77777777" w:rsidR="002D5151" w:rsidRDefault="00F8505E">
      <w:pPr>
        <w:ind w:left="340"/>
        <w:rPr>
          <w:rFonts w:ascii="Arial"/>
          <w:b/>
          <w:sz w:val="28"/>
        </w:rPr>
      </w:pPr>
      <w:r>
        <w:rPr>
          <w:rFonts w:ascii="Arial"/>
          <w:b/>
          <w:color w:val="333333"/>
          <w:spacing w:val="-4"/>
          <w:sz w:val="28"/>
        </w:rPr>
        <w:t>Pick</w:t>
      </w:r>
      <w:r>
        <w:rPr>
          <w:rFonts w:ascii="Arial"/>
          <w:b/>
          <w:color w:val="333333"/>
          <w:spacing w:val="-21"/>
          <w:sz w:val="28"/>
        </w:rPr>
        <w:t xml:space="preserve"> </w:t>
      </w:r>
      <w:r>
        <w:rPr>
          <w:rFonts w:ascii="Arial"/>
          <w:b/>
          <w:color w:val="333333"/>
          <w:spacing w:val="-4"/>
          <w:sz w:val="28"/>
        </w:rPr>
        <w:t>The</w:t>
      </w:r>
      <w:r>
        <w:rPr>
          <w:rFonts w:ascii="Arial"/>
          <w:b/>
          <w:color w:val="333333"/>
          <w:spacing w:val="-13"/>
          <w:sz w:val="28"/>
        </w:rPr>
        <w:t xml:space="preserve"> </w:t>
      </w:r>
      <w:r>
        <w:rPr>
          <w:rFonts w:ascii="Arial"/>
          <w:b/>
          <w:color w:val="333333"/>
          <w:spacing w:val="-4"/>
          <w:sz w:val="28"/>
        </w:rPr>
        <w:t>Strength</w:t>
      </w:r>
    </w:p>
    <w:p w14:paraId="655B6C59" w14:textId="77777777" w:rsidR="002D5151" w:rsidRDefault="00F8505E">
      <w:pPr>
        <w:pStyle w:val="BodyText"/>
        <w:spacing w:before="294" w:line="300" w:lineRule="auto"/>
        <w:ind w:left="340" w:right="338"/>
        <w:jc w:val="both"/>
      </w:pPr>
      <w:r>
        <w:rPr>
          <w:color w:val="333333"/>
        </w:rPr>
        <w:t>Identify</w:t>
      </w:r>
      <w:r>
        <w:rPr>
          <w:color w:val="333333"/>
          <w:spacing w:val="-5"/>
        </w:rPr>
        <w:t xml:space="preserve"> </w:t>
      </w:r>
      <w:r>
        <w:rPr>
          <w:color w:val="333333"/>
        </w:rPr>
        <w:t>which</w:t>
      </w:r>
      <w:r>
        <w:rPr>
          <w:color w:val="333333"/>
          <w:spacing w:val="-5"/>
        </w:rPr>
        <w:t xml:space="preserve"> </w:t>
      </w:r>
      <w:r>
        <w:rPr>
          <w:color w:val="333333"/>
        </w:rPr>
        <w:t>strengths</w:t>
      </w:r>
      <w:r>
        <w:rPr>
          <w:color w:val="333333"/>
          <w:spacing w:val="-5"/>
        </w:rPr>
        <w:t xml:space="preserve"> </w:t>
      </w:r>
      <w:r>
        <w:rPr>
          <w:color w:val="333333"/>
        </w:rPr>
        <w:t>you</w:t>
      </w:r>
      <w:r>
        <w:rPr>
          <w:color w:val="333333"/>
          <w:spacing w:val="-5"/>
        </w:rPr>
        <w:t xml:space="preserve"> </w:t>
      </w:r>
      <w:r>
        <w:rPr>
          <w:color w:val="333333"/>
        </w:rPr>
        <w:t>used</w:t>
      </w:r>
      <w:r>
        <w:rPr>
          <w:color w:val="333333"/>
          <w:spacing w:val="-5"/>
        </w:rPr>
        <w:t xml:space="preserve"> </w:t>
      </w:r>
      <w:r>
        <w:rPr>
          <w:color w:val="333333"/>
        </w:rPr>
        <w:t>during</w:t>
      </w:r>
      <w:r>
        <w:rPr>
          <w:color w:val="333333"/>
          <w:spacing w:val="-5"/>
        </w:rPr>
        <w:t xml:space="preserve"> </w:t>
      </w:r>
      <w:r>
        <w:rPr>
          <w:color w:val="333333"/>
        </w:rPr>
        <w:t>this</w:t>
      </w:r>
      <w:r>
        <w:rPr>
          <w:color w:val="333333"/>
          <w:spacing w:val="-5"/>
        </w:rPr>
        <w:t xml:space="preserve"> </w:t>
      </w:r>
      <w:r>
        <w:rPr>
          <w:color w:val="333333"/>
        </w:rPr>
        <w:t>time.</w:t>
      </w:r>
      <w:r>
        <w:rPr>
          <w:color w:val="333333"/>
          <w:spacing w:val="-5"/>
        </w:rPr>
        <w:t xml:space="preserve"> </w:t>
      </w:r>
      <w:r>
        <w:rPr>
          <w:color w:val="333333"/>
        </w:rPr>
        <w:t>Refer</w:t>
      </w:r>
      <w:r>
        <w:rPr>
          <w:color w:val="333333"/>
          <w:spacing w:val="-5"/>
        </w:rPr>
        <w:t xml:space="preserve"> </w:t>
      </w:r>
      <w:r>
        <w:rPr>
          <w:color w:val="333333"/>
        </w:rPr>
        <w:t>to</w:t>
      </w:r>
      <w:r>
        <w:rPr>
          <w:color w:val="333333"/>
          <w:spacing w:val="-5"/>
        </w:rPr>
        <w:t xml:space="preserve"> </w:t>
      </w:r>
      <w:r>
        <w:rPr>
          <w:color w:val="333333"/>
        </w:rPr>
        <w:t>the</w:t>
      </w:r>
      <w:r>
        <w:rPr>
          <w:color w:val="333333"/>
          <w:spacing w:val="-5"/>
        </w:rPr>
        <w:t xml:space="preserve"> </w:t>
      </w:r>
      <w:r>
        <w:rPr>
          <w:color w:val="333333"/>
        </w:rPr>
        <w:t>VIA</w:t>
      </w:r>
      <w:r>
        <w:rPr>
          <w:color w:val="333333"/>
          <w:spacing w:val="-5"/>
        </w:rPr>
        <w:t xml:space="preserve"> </w:t>
      </w:r>
      <w:r>
        <w:rPr>
          <w:color w:val="333333"/>
        </w:rPr>
        <w:t>Character</w:t>
      </w:r>
      <w:r>
        <w:rPr>
          <w:color w:val="333333"/>
          <w:spacing w:val="-5"/>
        </w:rPr>
        <w:t xml:space="preserve"> </w:t>
      </w:r>
      <w:r>
        <w:rPr>
          <w:color w:val="333333"/>
        </w:rPr>
        <w:t>Strengths list if needed.</w:t>
      </w:r>
    </w:p>
    <w:p w14:paraId="7F587C94" w14:textId="77777777" w:rsidR="002D5151" w:rsidRDefault="002D5151">
      <w:pPr>
        <w:pStyle w:val="BodyText"/>
        <w:spacing w:line="300" w:lineRule="auto"/>
        <w:jc w:val="both"/>
        <w:sectPr w:rsidR="002D5151">
          <w:pgSz w:w="11910" w:h="16840"/>
          <w:pgMar w:top="1420" w:right="1700" w:bottom="1380" w:left="1700" w:header="914" w:footer="1197" w:gutter="0"/>
          <w:cols w:space="720"/>
        </w:sectPr>
      </w:pPr>
    </w:p>
    <w:p w14:paraId="00B02957" w14:textId="77777777" w:rsidR="002D5151" w:rsidRDefault="002D5151">
      <w:pPr>
        <w:pStyle w:val="BodyText"/>
      </w:pPr>
    </w:p>
    <w:p w14:paraId="012E8D8E" w14:textId="77777777" w:rsidR="002D5151" w:rsidRDefault="002D5151">
      <w:pPr>
        <w:pStyle w:val="BodyText"/>
        <w:spacing w:before="60"/>
      </w:pPr>
    </w:p>
    <w:p w14:paraId="71F934BC" w14:textId="77777777" w:rsidR="002D5151" w:rsidRDefault="00F8505E">
      <w:pPr>
        <w:pStyle w:val="BodyText"/>
        <w:ind w:left="340"/>
      </w:pPr>
      <w:r>
        <w:rPr>
          <w:b/>
          <w:color w:val="333333"/>
        </w:rPr>
        <w:t>Example</w:t>
      </w:r>
      <w:r>
        <w:rPr>
          <w:b/>
          <w:color w:val="333333"/>
          <w:spacing w:val="-8"/>
        </w:rPr>
        <w:t xml:space="preserve"> </w:t>
      </w:r>
      <w:r>
        <w:rPr>
          <w:b/>
          <w:color w:val="333333"/>
        </w:rPr>
        <w:t>1:</w:t>
      </w:r>
      <w:r>
        <w:rPr>
          <w:b/>
          <w:color w:val="333333"/>
          <w:spacing w:val="-11"/>
        </w:rPr>
        <w:t xml:space="preserve"> </w:t>
      </w:r>
      <w:r>
        <w:rPr>
          <w:color w:val="333333"/>
        </w:rPr>
        <w:t>“During</w:t>
      </w:r>
      <w:r>
        <w:rPr>
          <w:color w:val="333333"/>
          <w:spacing w:val="-11"/>
        </w:rPr>
        <w:t xml:space="preserve"> </w:t>
      </w:r>
      <w:r>
        <w:rPr>
          <w:color w:val="333333"/>
        </w:rPr>
        <w:t>the</w:t>
      </w:r>
      <w:r>
        <w:rPr>
          <w:color w:val="333333"/>
          <w:spacing w:val="-11"/>
        </w:rPr>
        <w:t xml:space="preserve"> </w:t>
      </w:r>
      <w:r>
        <w:rPr>
          <w:color w:val="333333"/>
        </w:rPr>
        <w:t>meeting,</w:t>
      </w:r>
      <w:r>
        <w:rPr>
          <w:color w:val="333333"/>
          <w:spacing w:val="-10"/>
        </w:rPr>
        <w:t xml:space="preserve"> </w:t>
      </w:r>
      <w:r>
        <w:rPr>
          <w:color w:val="333333"/>
        </w:rPr>
        <w:t>I</w:t>
      </w:r>
      <w:r>
        <w:rPr>
          <w:color w:val="333333"/>
          <w:spacing w:val="-11"/>
        </w:rPr>
        <w:t xml:space="preserve"> </w:t>
      </w:r>
      <w:r>
        <w:rPr>
          <w:color w:val="333333"/>
        </w:rPr>
        <w:t>used</w:t>
      </w:r>
      <w:r>
        <w:rPr>
          <w:color w:val="333333"/>
          <w:spacing w:val="-11"/>
        </w:rPr>
        <w:t xml:space="preserve"> </w:t>
      </w:r>
      <w:r>
        <w:rPr>
          <w:color w:val="333333"/>
        </w:rPr>
        <w:t>my</w:t>
      </w:r>
      <w:r>
        <w:rPr>
          <w:color w:val="333333"/>
          <w:spacing w:val="-11"/>
        </w:rPr>
        <w:t xml:space="preserve"> </w:t>
      </w:r>
      <w:r>
        <w:rPr>
          <w:color w:val="333333"/>
        </w:rPr>
        <w:t>strengths</w:t>
      </w:r>
      <w:r>
        <w:rPr>
          <w:color w:val="333333"/>
          <w:spacing w:val="-10"/>
        </w:rPr>
        <w:t xml:space="preserve"> </w:t>
      </w:r>
      <w:r>
        <w:rPr>
          <w:color w:val="333333"/>
        </w:rPr>
        <w:t>in</w:t>
      </w:r>
      <w:r>
        <w:rPr>
          <w:color w:val="333333"/>
          <w:spacing w:val="-11"/>
        </w:rPr>
        <w:t xml:space="preserve"> </w:t>
      </w:r>
      <w:r>
        <w:rPr>
          <w:color w:val="333333"/>
        </w:rPr>
        <w:t>leadership</w:t>
      </w:r>
      <w:r>
        <w:rPr>
          <w:color w:val="333333"/>
          <w:spacing w:val="-11"/>
        </w:rPr>
        <w:t xml:space="preserve"> </w:t>
      </w:r>
      <w:r>
        <w:rPr>
          <w:color w:val="333333"/>
        </w:rPr>
        <w:t>and</w:t>
      </w:r>
      <w:r>
        <w:rPr>
          <w:color w:val="333333"/>
          <w:spacing w:val="-11"/>
        </w:rPr>
        <w:t xml:space="preserve"> </w:t>
      </w:r>
      <w:r>
        <w:rPr>
          <w:color w:val="333333"/>
          <w:spacing w:val="-2"/>
        </w:rPr>
        <w:t>communication.”</w:t>
      </w:r>
    </w:p>
    <w:p w14:paraId="006905D3" w14:textId="77777777" w:rsidR="002D5151" w:rsidRDefault="002D5151">
      <w:pPr>
        <w:pStyle w:val="BodyText"/>
        <w:spacing w:before="23"/>
      </w:pPr>
    </w:p>
    <w:p w14:paraId="58111BA2" w14:textId="77777777" w:rsidR="002D5151" w:rsidRDefault="00F8505E">
      <w:pPr>
        <w:pStyle w:val="BodyText"/>
        <w:spacing w:before="1" w:line="300" w:lineRule="auto"/>
        <w:ind w:left="340" w:right="338"/>
        <w:jc w:val="both"/>
      </w:pPr>
      <w:r>
        <w:rPr>
          <w:b/>
          <w:color w:val="333333"/>
        </w:rPr>
        <w:t xml:space="preserve">Example 2: </w:t>
      </w:r>
      <w:r>
        <w:rPr>
          <w:color w:val="333333"/>
        </w:rPr>
        <w:t>“While organizing the family gathering, I used my strengths in planning</w:t>
      </w:r>
      <w:r>
        <w:rPr>
          <w:color w:val="333333"/>
          <w:spacing w:val="40"/>
        </w:rPr>
        <w:t xml:space="preserve"> </w:t>
      </w:r>
      <w:r>
        <w:rPr>
          <w:color w:val="333333"/>
        </w:rPr>
        <w:t>and kindness.”</w:t>
      </w:r>
    </w:p>
    <w:p w14:paraId="235E0799" w14:textId="77777777" w:rsidR="002D5151" w:rsidRDefault="002D5151">
      <w:pPr>
        <w:pStyle w:val="BodyText"/>
        <w:spacing w:before="128"/>
      </w:pPr>
    </w:p>
    <w:p w14:paraId="6956301A" w14:textId="77777777" w:rsidR="002D5151" w:rsidRDefault="00F8505E">
      <w:pPr>
        <w:ind w:left="340"/>
        <w:rPr>
          <w:rFonts w:ascii="Arial"/>
          <w:b/>
          <w:sz w:val="28"/>
        </w:rPr>
      </w:pPr>
      <w:r>
        <w:rPr>
          <w:rFonts w:ascii="Arial"/>
          <w:b/>
          <w:color w:val="333333"/>
          <w:sz w:val="28"/>
        </w:rPr>
        <w:t>Observe</w:t>
      </w:r>
      <w:r>
        <w:rPr>
          <w:rFonts w:ascii="Arial"/>
          <w:b/>
          <w:color w:val="333333"/>
          <w:spacing w:val="-21"/>
          <w:sz w:val="28"/>
        </w:rPr>
        <w:t xml:space="preserve"> </w:t>
      </w:r>
      <w:r>
        <w:rPr>
          <w:rFonts w:ascii="Arial"/>
          <w:b/>
          <w:color w:val="333333"/>
          <w:sz w:val="28"/>
        </w:rPr>
        <w:t>The</w:t>
      </w:r>
      <w:r>
        <w:rPr>
          <w:rFonts w:ascii="Arial"/>
          <w:b/>
          <w:color w:val="333333"/>
          <w:spacing w:val="-17"/>
          <w:sz w:val="28"/>
        </w:rPr>
        <w:t xml:space="preserve"> </w:t>
      </w:r>
      <w:r>
        <w:rPr>
          <w:rFonts w:ascii="Arial"/>
          <w:b/>
          <w:color w:val="333333"/>
          <w:spacing w:val="-2"/>
          <w:sz w:val="28"/>
        </w:rPr>
        <w:t>Outcomes</w:t>
      </w:r>
    </w:p>
    <w:p w14:paraId="2A804624" w14:textId="77777777" w:rsidR="002D5151" w:rsidRDefault="00F8505E">
      <w:pPr>
        <w:pStyle w:val="BodyText"/>
        <w:spacing w:before="294"/>
        <w:ind w:left="340"/>
      </w:pPr>
      <w:r>
        <w:rPr>
          <w:color w:val="333333"/>
        </w:rPr>
        <w:t>Consider</w:t>
      </w:r>
      <w:r>
        <w:rPr>
          <w:color w:val="333333"/>
          <w:spacing w:val="3"/>
        </w:rPr>
        <w:t xml:space="preserve"> </w:t>
      </w:r>
      <w:r>
        <w:rPr>
          <w:color w:val="333333"/>
        </w:rPr>
        <w:t>the</w:t>
      </w:r>
      <w:r>
        <w:rPr>
          <w:color w:val="333333"/>
          <w:spacing w:val="3"/>
        </w:rPr>
        <w:t xml:space="preserve"> </w:t>
      </w:r>
      <w:r>
        <w:rPr>
          <w:color w:val="333333"/>
        </w:rPr>
        <w:t>positive</w:t>
      </w:r>
      <w:r>
        <w:rPr>
          <w:color w:val="333333"/>
          <w:spacing w:val="3"/>
        </w:rPr>
        <w:t xml:space="preserve"> </w:t>
      </w:r>
      <w:r>
        <w:rPr>
          <w:color w:val="333333"/>
        </w:rPr>
        <w:t>results</w:t>
      </w:r>
      <w:r>
        <w:rPr>
          <w:color w:val="333333"/>
          <w:spacing w:val="4"/>
        </w:rPr>
        <w:t xml:space="preserve"> </w:t>
      </w:r>
      <w:r>
        <w:rPr>
          <w:color w:val="333333"/>
        </w:rPr>
        <w:t>your</w:t>
      </w:r>
      <w:r>
        <w:rPr>
          <w:color w:val="333333"/>
          <w:spacing w:val="3"/>
        </w:rPr>
        <w:t xml:space="preserve"> </w:t>
      </w:r>
      <w:r>
        <w:rPr>
          <w:color w:val="333333"/>
        </w:rPr>
        <w:t>strengths</w:t>
      </w:r>
      <w:r>
        <w:rPr>
          <w:color w:val="333333"/>
          <w:spacing w:val="3"/>
        </w:rPr>
        <w:t xml:space="preserve"> </w:t>
      </w:r>
      <w:r>
        <w:rPr>
          <w:color w:val="333333"/>
        </w:rPr>
        <w:t>brought</w:t>
      </w:r>
      <w:r>
        <w:rPr>
          <w:color w:val="333333"/>
          <w:spacing w:val="4"/>
        </w:rPr>
        <w:t xml:space="preserve"> </w:t>
      </w:r>
      <w:r>
        <w:rPr>
          <w:color w:val="333333"/>
        </w:rPr>
        <w:t>to</w:t>
      </w:r>
      <w:r>
        <w:rPr>
          <w:color w:val="333333"/>
          <w:spacing w:val="3"/>
        </w:rPr>
        <w:t xml:space="preserve"> </w:t>
      </w:r>
      <w:r>
        <w:rPr>
          <w:color w:val="333333"/>
        </w:rPr>
        <w:t>this</w:t>
      </w:r>
      <w:r>
        <w:rPr>
          <w:color w:val="333333"/>
          <w:spacing w:val="3"/>
        </w:rPr>
        <w:t xml:space="preserve"> </w:t>
      </w:r>
      <w:r>
        <w:rPr>
          <w:color w:val="333333"/>
          <w:spacing w:val="-2"/>
        </w:rPr>
        <w:t>situation.</w:t>
      </w:r>
    </w:p>
    <w:p w14:paraId="160F8DC0" w14:textId="77777777" w:rsidR="002D5151" w:rsidRDefault="002D5151">
      <w:pPr>
        <w:pStyle w:val="BodyText"/>
        <w:spacing w:before="23"/>
      </w:pPr>
    </w:p>
    <w:p w14:paraId="6DBDBAD7" w14:textId="77777777" w:rsidR="002D5151" w:rsidRDefault="00F8505E">
      <w:pPr>
        <w:pStyle w:val="BodyText"/>
        <w:spacing w:line="300" w:lineRule="auto"/>
        <w:ind w:left="340" w:right="338"/>
        <w:jc w:val="both"/>
      </w:pPr>
      <w:r>
        <w:rPr>
          <w:b/>
          <w:color w:val="333333"/>
        </w:rPr>
        <w:t xml:space="preserve">Example 1: </w:t>
      </w:r>
      <w:r>
        <w:rPr>
          <w:color w:val="333333"/>
        </w:rPr>
        <w:t>“My leadership and communication skills helped the team feel heard and valued, leading to a productive and collaborative meeting.”</w:t>
      </w:r>
    </w:p>
    <w:p w14:paraId="22B5BDDF" w14:textId="77777777" w:rsidR="002D5151" w:rsidRDefault="00F8505E">
      <w:pPr>
        <w:pStyle w:val="BodyText"/>
        <w:spacing w:before="224" w:line="300" w:lineRule="auto"/>
        <w:ind w:left="340" w:right="338"/>
        <w:jc w:val="both"/>
      </w:pPr>
      <w:r>
        <w:rPr>
          <w:b/>
          <w:color w:val="333333"/>
        </w:rPr>
        <w:t>Example 2:</w:t>
      </w:r>
      <w:r>
        <w:rPr>
          <w:b/>
          <w:color w:val="333333"/>
          <w:spacing w:val="-2"/>
        </w:rPr>
        <w:t xml:space="preserve"> </w:t>
      </w:r>
      <w:r>
        <w:rPr>
          <w:color w:val="333333"/>
        </w:rPr>
        <w:t>“My</w:t>
      </w:r>
      <w:r>
        <w:rPr>
          <w:color w:val="333333"/>
          <w:spacing w:val="-2"/>
        </w:rPr>
        <w:t xml:space="preserve"> </w:t>
      </w:r>
      <w:r>
        <w:rPr>
          <w:color w:val="333333"/>
        </w:rPr>
        <w:t>planning</w:t>
      </w:r>
      <w:r>
        <w:rPr>
          <w:color w:val="333333"/>
          <w:spacing w:val="-2"/>
        </w:rPr>
        <w:t xml:space="preserve"> </w:t>
      </w:r>
      <w:r>
        <w:rPr>
          <w:color w:val="333333"/>
        </w:rPr>
        <w:t>and</w:t>
      </w:r>
      <w:r>
        <w:rPr>
          <w:color w:val="333333"/>
          <w:spacing w:val="-2"/>
        </w:rPr>
        <w:t xml:space="preserve"> </w:t>
      </w:r>
      <w:r>
        <w:rPr>
          <w:color w:val="333333"/>
        </w:rPr>
        <w:t>kindness</w:t>
      </w:r>
      <w:r>
        <w:rPr>
          <w:color w:val="333333"/>
          <w:spacing w:val="-2"/>
        </w:rPr>
        <w:t xml:space="preserve"> </w:t>
      </w:r>
      <w:r>
        <w:rPr>
          <w:color w:val="333333"/>
        </w:rPr>
        <w:t>made</w:t>
      </w:r>
      <w:r>
        <w:rPr>
          <w:color w:val="333333"/>
          <w:spacing w:val="-2"/>
        </w:rPr>
        <w:t xml:space="preserve"> </w:t>
      </w:r>
      <w:r>
        <w:rPr>
          <w:color w:val="333333"/>
        </w:rPr>
        <w:t>everyone</w:t>
      </w:r>
      <w:r>
        <w:rPr>
          <w:color w:val="333333"/>
          <w:spacing w:val="-2"/>
        </w:rPr>
        <w:t xml:space="preserve"> </w:t>
      </w:r>
      <w:r>
        <w:rPr>
          <w:color w:val="333333"/>
        </w:rPr>
        <w:t>feel</w:t>
      </w:r>
      <w:r>
        <w:rPr>
          <w:color w:val="333333"/>
          <w:spacing w:val="-2"/>
        </w:rPr>
        <w:t xml:space="preserve"> </w:t>
      </w:r>
      <w:r>
        <w:rPr>
          <w:color w:val="333333"/>
        </w:rPr>
        <w:t>welcomed</w:t>
      </w:r>
      <w:r>
        <w:rPr>
          <w:color w:val="333333"/>
          <w:spacing w:val="-2"/>
        </w:rPr>
        <w:t xml:space="preserve"> </w:t>
      </w:r>
      <w:r>
        <w:rPr>
          <w:color w:val="333333"/>
        </w:rPr>
        <w:t>and</w:t>
      </w:r>
      <w:r>
        <w:rPr>
          <w:color w:val="333333"/>
          <w:spacing w:val="-2"/>
        </w:rPr>
        <w:t xml:space="preserve"> </w:t>
      </w:r>
      <w:r>
        <w:rPr>
          <w:color w:val="333333"/>
        </w:rPr>
        <w:t>comfortable, creating a warm and enjoyable family gathering.”</w:t>
      </w:r>
    </w:p>
    <w:p w14:paraId="3141DFEA" w14:textId="77777777" w:rsidR="002D5151" w:rsidRDefault="002D5151">
      <w:pPr>
        <w:pStyle w:val="BodyText"/>
        <w:spacing w:before="128"/>
      </w:pPr>
    </w:p>
    <w:p w14:paraId="4737EDEC" w14:textId="77777777" w:rsidR="002D5151" w:rsidRDefault="00F8505E">
      <w:pPr>
        <w:ind w:left="340"/>
        <w:rPr>
          <w:rFonts w:ascii="Arial"/>
          <w:b/>
          <w:sz w:val="28"/>
        </w:rPr>
      </w:pPr>
      <w:r>
        <w:rPr>
          <w:rFonts w:ascii="Arial"/>
          <w:b/>
          <w:color w:val="333333"/>
          <w:spacing w:val="-8"/>
          <w:sz w:val="28"/>
        </w:rPr>
        <w:t>Test</w:t>
      </w:r>
      <w:r>
        <w:rPr>
          <w:rFonts w:ascii="Arial"/>
          <w:b/>
          <w:color w:val="333333"/>
          <w:spacing w:val="-20"/>
          <w:sz w:val="28"/>
        </w:rPr>
        <w:t xml:space="preserve"> </w:t>
      </w:r>
      <w:r>
        <w:rPr>
          <w:rFonts w:ascii="Arial"/>
          <w:b/>
          <w:color w:val="333333"/>
          <w:spacing w:val="-8"/>
          <w:sz w:val="28"/>
        </w:rPr>
        <w:t>Your</w:t>
      </w:r>
      <w:r>
        <w:rPr>
          <w:rFonts w:ascii="Arial"/>
          <w:b/>
          <w:color w:val="333333"/>
          <w:spacing w:val="-16"/>
          <w:sz w:val="28"/>
        </w:rPr>
        <w:t xml:space="preserve"> </w:t>
      </w:r>
      <w:r>
        <w:rPr>
          <w:rFonts w:ascii="Arial"/>
          <w:b/>
          <w:color w:val="333333"/>
          <w:spacing w:val="-8"/>
          <w:sz w:val="28"/>
        </w:rPr>
        <w:t>Perceptions</w:t>
      </w:r>
    </w:p>
    <w:p w14:paraId="47AF4F60" w14:textId="77777777" w:rsidR="002D5151" w:rsidRDefault="00F8505E">
      <w:pPr>
        <w:pStyle w:val="BodyText"/>
        <w:spacing w:before="294" w:line="300" w:lineRule="auto"/>
        <w:ind w:left="340" w:right="338"/>
        <w:jc w:val="both"/>
      </w:pPr>
      <w:r>
        <w:rPr>
          <w:color w:val="333333"/>
        </w:rPr>
        <w:t>Ask</w:t>
      </w:r>
      <w:r>
        <w:rPr>
          <w:color w:val="333333"/>
          <w:spacing w:val="-5"/>
        </w:rPr>
        <w:t xml:space="preserve"> </w:t>
      </w:r>
      <w:r>
        <w:rPr>
          <w:color w:val="333333"/>
        </w:rPr>
        <w:t>a</w:t>
      </w:r>
      <w:r>
        <w:rPr>
          <w:color w:val="333333"/>
          <w:spacing w:val="-5"/>
        </w:rPr>
        <w:t xml:space="preserve"> </w:t>
      </w:r>
      <w:r>
        <w:rPr>
          <w:color w:val="333333"/>
        </w:rPr>
        <w:t>trusted</w:t>
      </w:r>
      <w:r>
        <w:rPr>
          <w:color w:val="333333"/>
          <w:spacing w:val="-5"/>
        </w:rPr>
        <w:t xml:space="preserve"> </w:t>
      </w:r>
      <w:r>
        <w:rPr>
          <w:color w:val="333333"/>
        </w:rPr>
        <w:t>person</w:t>
      </w:r>
      <w:r>
        <w:rPr>
          <w:color w:val="333333"/>
          <w:spacing w:val="-5"/>
        </w:rPr>
        <w:t xml:space="preserve"> </w:t>
      </w:r>
      <w:r>
        <w:rPr>
          <w:color w:val="333333"/>
        </w:rPr>
        <w:t>to</w:t>
      </w:r>
      <w:r>
        <w:rPr>
          <w:color w:val="333333"/>
          <w:spacing w:val="-5"/>
        </w:rPr>
        <w:t xml:space="preserve"> </w:t>
      </w:r>
      <w:r>
        <w:rPr>
          <w:color w:val="333333"/>
        </w:rPr>
        <w:t>check</w:t>
      </w:r>
      <w:r>
        <w:rPr>
          <w:color w:val="333333"/>
          <w:spacing w:val="-5"/>
        </w:rPr>
        <w:t xml:space="preserve"> </w:t>
      </w:r>
      <w:r>
        <w:rPr>
          <w:color w:val="333333"/>
        </w:rPr>
        <w:t>your</w:t>
      </w:r>
      <w:r>
        <w:rPr>
          <w:color w:val="333333"/>
          <w:spacing w:val="-5"/>
        </w:rPr>
        <w:t xml:space="preserve"> </w:t>
      </w:r>
      <w:r>
        <w:rPr>
          <w:color w:val="333333"/>
        </w:rPr>
        <w:t>findings.</w:t>
      </w:r>
      <w:r>
        <w:rPr>
          <w:color w:val="333333"/>
          <w:spacing w:val="-5"/>
        </w:rPr>
        <w:t xml:space="preserve"> </w:t>
      </w:r>
      <w:r>
        <w:rPr>
          <w:color w:val="333333"/>
        </w:rPr>
        <w:t>You</w:t>
      </w:r>
      <w:r>
        <w:rPr>
          <w:color w:val="333333"/>
          <w:spacing w:val="-5"/>
        </w:rPr>
        <w:t xml:space="preserve"> </w:t>
      </w:r>
      <w:r>
        <w:rPr>
          <w:color w:val="333333"/>
        </w:rPr>
        <w:t>can</w:t>
      </w:r>
      <w:r>
        <w:rPr>
          <w:color w:val="333333"/>
          <w:spacing w:val="-5"/>
        </w:rPr>
        <w:t xml:space="preserve"> </w:t>
      </w:r>
      <w:r>
        <w:rPr>
          <w:color w:val="333333"/>
        </w:rPr>
        <w:t>ask</w:t>
      </w:r>
      <w:r>
        <w:rPr>
          <w:color w:val="333333"/>
          <w:spacing w:val="-5"/>
        </w:rPr>
        <w:t xml:space="preserve"> </w:t>
      </w:r>
      <w:r>
        <w:rPr>
          <w:color w:val="333333"/>
        </w:rPr>
        <w:t>questions</w:t>
      </w:r>
      <w:r>
        <w:rPr>
          <w:color w:val="333333"/>
          <w:spacing w:val="-5"/>
        </w:rPr>
        <w:t xml:space="preserve"> </w:t>
      </w:r>
      <w:r>
        <w:rPr>
          <w:color w:val="333333"/>
        </w:rPr>
        <w:t>like,</w:t>
      </w:r>
      <w:r>
        <w:rPr>
          <w:color w:val="333333"/>
          <w:spacing w:val="-5"/>
        </w:rPr>
        <w:t xml:space="preserve"> </w:t>
      </w:r>
      <w:r>
        <w:rPr>
          <w:color w:val="333333"/>
        </w:rPr>
        <w:t>“What</w:t>
      </w:r>
      <w:r>
        <w:rPr>
          <w:color w:val="333333"/>
          <w:spacing w:val="-5"/>
        </w:rPr>
        <w:t xml:space="preserve"> </w:t>
      </w:r>
      <w:r>
        <w:rPr>
          <w:color w:val="333333"/>
        </w:rPr>
        <w:t>strengths do you see in me?” or “I’ve noted my strength of leadership in this activity. Does that ring true for you?”</w:t>
      </w:r>
    </w:p>
    <w:p w14:paraId="2B84EB25" w14:textId="77777777" w:rsidR="002D5151" w:rsidRDefault="00F8505E">
      <w:pPr>
        <w:pStyle w:val="Heading8"/>
        <w:spacing w:before="223"/>
        <w:ind w:left="340"/>
        <w:rPr>
          <w:rFonts w:ascii="Palatino Linotype"/>
        </w:rPr>
      </w:pPr>
      <w:r>
        <w:rPr>
          <w:rFonts w:ascii="Palatino Linotype"/>
          <w:color w:val="333333"/>
          <w:spacing w:val="-2"/>
          <w:w w:val="105"/>
        </w:rPr>
        <w:t>Examples:</w:t>
      </w:r>
    </w:p>
    <w:p w14:paraId="253DB90B" w14:textId="77777777" w:rsidR="002D5151" w:rsidRDefault="00F8505E">
      <w:pPr>
        <w:pStyle w:val="BodyText"/>
        <w:spacing w:before="236" w:line="300" w:lineRule="auto"/>
        <w:ind w:left="340" w:right="339"/>
        <w:jc w:val="both"/>
      </w:pPr>
      <w:r>
        <w:rPr>
          <w:b/>
          <w:color w:val="333333"/>
        </w:rPr>
        <w:t>Work:</w:t>
      </w:r>
      <w:r>
        <w:rPr>
          <w:b/>
          <w:color w:val="333333"/>
          <w:spacing w:val="-4"/>
        </w:rPr>
        <w:t xml:space="preserve"> </w:t>
      </w:r>
      <w:r>
        <w:rPr>
          <w:color w:val="333333"/>
        </w:rPr>
        <w:t>“I</w:t>
      </w:r>
      <w:r>
        <w:rPr>
          <w:color w:val="333333"/>
          <w:spacing w:val="-4"/>
        </w:rPr>
        <w:t xml:space="preserve"> </w:t>
      </w:r>
      <w:r>
        <w:rPr>
          <w:color w:val="333333"/>
        </w:rPr>
        <w:t>asked</w:t>
      </w:r>
      <w:r>
        <w:rPr>
          <w:color w:val="333333"/>
          <w:spacing w:val="-4"/>
        </w:rPr>
        <w:t xml:space="preserve"> </w:t>
      </w:r>
      <w:r>
        <w:rPr>
          <w:color w:val="333333"/>
        </w:rPr>
        <w:t>my</w:t>
      </w:r>
      <w:r>
        <w:rPr>
          <w:color w:val="333333"/>
          <w:spacing w:val="-4"/>
        </w:rPr>
        <w:t xml:space="preserve"> </w:t>
      </w:r>
      <w:r>
        <w:rPr>
          <w:color w:val="333333"/>
        </w:rPr>
        <w:t>manager</w:t>
      </w:r>
      <w:r>
        <w:rPr>
          <w:color w:val="333333"/>
          <w:spacing w:val="-4"/>
        </w:rPr>
        <w:t xml:space="preserve"> </w:t>
      </w:r>
      <w:r>
        <w:rPr>
          <w:color w:val="333333"/>
        </w:rPr>
        <w:t>if</w:t>
      </w:r>
      <w:r>
        <w:rPr>
          <w:color w:val="333333"/>
          <w:spacing w:val="-4"/>
        </w:rPr>
        <w:t xml:space="preserve"> </w:t>
      </w:r>
      <w:r>
        <w:rPr>
          <w:color w:val="333333"/>
        </w:rPr>
        <w:t>they</w:t>
      </w:r>
      <w:r>
        <w:rPr>
          <w:color w:val="333333"/>
          <w:spacing w:val="-4"/>
        </w:rPr>
        <w:t xml:space="preserve"> </w:t>
      </w:r>
      <w:r>
        <w:rPr>
          <w:color w:val="333333"/>
        </w:rPr>
        <w:t>noticed</w:t>
      </w:r>
      <w:r>
        <w:rPr>
          <w:color w:val="333333"/>
          <w:spacing w:val="-4"/>
        </w:rPr>
        <w:t xml:space="preserve"> </w:t>
      </w:r>
      <w:r>
        <w:rPr>
          <w:color w:val="333333"/>
        </w:rPr>
        <w:t>my</w:t>
      </w:r>
      <w:r>
        <w:rPr>
          <w:color w:val="333333"/>
          <w:spacing w:val="-4"/>
        </w:rPr>
        <w:t xml:space="preserve"> </w:t>
      </w:r>
      <w:r>
        <w:rPr>
          <w:color w:val="333333"/>
        </w:rPr>
        <w:t>leadership</w:t>
      </w:r>
      <w:r>
        <w:rPr>
          <w:color w:val="333333"/>
          <w:spacing w:val="-4"/>
        </w:rPr>
        <w:t xml:space="preserve"> </w:t>
      </w:r>
      <w:r>
        <w:rPr>
          <w:color w:val="333333"/>
        </w:rPr>
        <w:t>and</w:t>
      </w:r>
      <w:r>
        <w:rPr>
          <w:color w:val="333333"/>
          <w:spacing w:val="-4"/>
        </w:rPr>
        <w:t xml:space="preserve"> </w:t>
      </w:r>
      <w:r>
        <w:rPr>
          <w:color w:val="333333"/>
        </w:rPr>
        <w:t>communication</w:t>
      </w:r>
      <w:r>
        <w:rPr>
          <w:color w:val="333333"/>
          <w:spacing w:val="-4"/>
        </w:rPr>
        <w:t xml:space="preserve"> </w:t>
      </w:r>
      <w:r>
        <w:rPr>
          <w:color w:val="333333"/>
        </w:rPr>
        <w:t>strengths during the meeting, and they confirmed that these were evident and impactful.”</w:t>
      </w:r>
    </w:p>
    <w:p w14:paraId="4BF0A33A" w14:textId="77777777" w:rsidR="002D5151" w:rsidRDefault="00F8505E">
      <w:pPr>
        <w:pStyle w:val="BodyText"/>
        <w:spacing w:before="224" w:line="300" w:lineRule="auto"/>
        <w:ind w:left="340" w:right="339"/>
        <w:jc w:val="both"/>
      </w:pPr>
      <w:r>
        <w:rPr>
          <w:b/>
          <w:color w:val="333333"/>
        </w:rPr>
        <w:t xml:space="preserve">Personal: </w:t>
      </w:r>
      <w:r>
        <w:rPr>
          <w:color w:val="333333"/>
        </w:rPr>
        <w:t>“I asked my partner if they saw my planning and kindness during the family gathering, and they agreed that it made everyone feel welcomed and relaxed.”</w:t>
      </w:r>
    </w:p>
    <w:p w14:paraId="69B2C5CE" w14:textId="77777777" w:rsidR="002D5151" w:rsidRDefault="00F8505E">
      <w:pPr>
        <w:pStyle w:val="BodyText"/>
        <w:spacing w:before="224" w:line="300" w:lineRule="auto"/>
        <w:ind w:left="340" w:right="338"/>
        <w:jc w:val="both"/>
      </w:pPr>
      <w:r>
        <w:rPr>
          <w:color w:val="333333"/>
        </w:rPr>
        <w:t>By regularly practicing strengths spotting, you can better understand and use your strengths to improve your work and relationships.</w:t>
      </w:r>
    </w:p>
    <w:p w14:paraId="0A5B5298" w14:textId="77777777" w:rsidR="002D5151" w:rsidRDefault="002D5151">
      <w:pPr>
        <w:pStyle w:val="BodyText"/>
        <w:spacing w:before="129"/>
      </w:pPr>
    </w:p>
    <w:p w14:paraId="6C7C5421" w14:textId="77777777" w:rsidR="002D5151" w:rsidRDefault="00F8505E">
      <w:pPr>
        <w:ind w:left="340"/>
        <w:rPr>
          <w:rFonts w:ascii="Arial"/>
          <w:b/>
          <w:sz w:val="28"/>
        </w:rPr>
      </w:pPr>
      <w:r>
        <w:rPr>
          <w:rFonts w:ascii="Arial"/>
          <w:b/>
          <w:color w:val="333333"/>
          <w:spacing w:val="-2"/>
          <w:sz w:val="28"/>
        </w:rPr>
        <w:t>Rapid</w:t>
      </w:r>
      <w:r>
        <w:rPr>
          <w:rFonts w:ascii="Arial"/>
          <w:b/>
          <w:color w:val="333333"/>
          <w:spacing w:val="-10"/>
          <w:sz w:val="28"/>
        </w:rPr>
        <w:t xml:space="preserve"> </w:t>
      </w:r>
      <w:r>
        <w:rPr>
          <w:rFonts w:ascii="Arial"/>
          <w:b/>
          <w:color w:val="333333"/>
          <w:spacing w:val="-2"/>
          <w:sz w:val="28"/>
        </w:rPr>
        <w:t>Reflection</w:t>
      </w:r>
    </w:p>
    <w:p w14:paraId="78B457B1" w14:textId="77777777" w:rsidR="002D5151" w:rsidRDefault="00F8505E">
      <w:pPr>
        <w:pStyle w:val="BodyText"/>
        <w:tabs>
          <w:tab w:val="left" w:pos="737"/>
        </w:tabs>
        <w:spacing w:before="293"/>
        <w:ind w:left="340"/>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Select</w:t>
      </w:r>
      <w:r>
        <w:rPr>
          <w:b/>
          <w:color w:val="333333"/>
          <w:spacing w:val="3"/>
        </w:rPr>
        <w:t xml:space="preserve"> </w:t>
      </w:r>
      <w:r>
        <w:rPr>
          <w:color w:val="333333"/>
        </w:rPr>
        <w:t>a</w:t>
      </w:r>
      <w:r>
        <w:rPr>
          <w:color w:val="333333"/>
          <w:spacing w:val="3"/>
        </w:rPr>
        <w:t xml:space="preserve"> </w:t>
      </w:r>
      <w:r>
        <w:rPr>
          <w:color w:val="333333"/>
        </w:rPr>
        <w:t>recent</w:t>
      </w:r>
      <w:r>
        <w:rPr>
          <w:color w:val="333333"/>
          <w:spacing w:val="4"/>
        </w:rPr>
        <w:t xml:space="preserve"> </w:t>
      </w:r>
      <w:r>
        <w:rPr>
          <w:color w:val="333333"/>
        </w:rPr>
        <w:t>moment</w:t>
      </w:r>
      <w:r>
        <w:rPr>
          <w:color w:val="333333"/>
          <w:spacing w:val="3"/>
        </w:rPr>
        <w:t xml:space="preserve"> </w:t>
      </w:r>
      <w:r>
        <w:rPr>
          <w:color w:val="333333"/>
        </w:rPr>
        <w:t>where</w:t>
      </w:r>
      <w:r>
        <w:rPr>
          <w:color w:val="333333"/>
          <w:spacing w:val="4"/>
        </w:rPr>
        <w:t xml:space="preserve"> </w:t>
      </w:r>
      <w:r>
        <w:rPr>
          <w:color w:val="333333"/>
        </w:rPr>
        <w:t>you</w:t>
      </w:r>
      <w:r>
        <w:rPr>
          <w:color w:val="333333"/>
          <w:spacing w:val="3"/>
        </w:rPr>
        <w:t xml:space="preserve"> </w:t>
      </w:r>
      <w:r>
        <w:rPr>
          <w:color w:val="333333"/>
        </w:rPr>
        <w:t>performed</w:t>
      </w:r>
      <w:r>
        <w:rPr>
          <w:color w:val="333333"/>
          <w:spacing w:val="4"/>
        </w:rPr>
        <w:t xml:space="preserve"> </w:t>
      </w:r>
      <w:r>
        <w:rPr>
          <w:color w:val="333333"/>
          <w:spacing w:val="-2"/>
        </w:rPr>
        <w:t>well.</w:t>
      </w:r>
    </w:p>
    <w:p w14:paraId="39951C1C" w14:textId="77777777" w:rsidR="002D5151" w:rsidRDefault="00F8505E">
      <w:pPr>
        <w:pStyle w:val="BodyText"/>
        <w:spacing w:before="7"/>
        <w:rPr>
          <w:sz w:val="18"/>
        </w:rPr>
      </w:pPr>
      <w:r>
        <w:rPr>
          <w:noProof/>
          <w:sz w:val="18"/>
        </w:rPr>
        <mc:AlternateContent>
          <mc:Choice Requires="wpg">
            <w:drawing>
              <wp:anchor distT="0" distB="0" distL="0" distR="0" simplePos="0" relativeHeight="251709440" behindDoc="1" locked="0" layoutInCell="1" allowOverlap="1" wp14:anchorId="19007DA9" wp14:editId="772203D6">
                <wp:simplePos x="0" y="0"/>
                <wp:positionH relativeFrom="page">
                  <wp:posOffset>1295996</wp:posOffset>
                </wp:positionH>
                <wp:positionV relativeFrom="paragraph">
                  <wp:posOffset>173889</wp:posOffset>
                </wp:positionV>
                <wp:extent cx="4980940" cy="1021080"/>
                <wp:effectExtent l="0" t="0" r="0" b="0"/>
                <wp:wrapTopAndBottom/>
                <wp:docPr id="1563" name="Group 15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21080"/>
                          <a:chOff x="0" y="0"/>
                          <a:chExt cx="4980940" cy="1021080"/>
                        </a:xfrm>
                      </wpg:grpSpPr>
                      <wps:wsp>
                        <wps:cNvPr id="1564" name="Graphic 1564"/>
                        <wps:cNvSpPr/>
                        <wps:spPr>
                          <a:xfrm>
                            <a:off x="6350" y="6337"/>
                            <a:ext cx="4968240" cy="1008380"/>
                          </a:xfrm>
                          <a:custGeom>
                            <a:avLst/>
                            <a:gdLst/>
                            <a:ahLst/>
                            <a:cxnLst/>
                            <a:rect l="l" t="t" r="r" b="b"/>
                            <a:pathLst>
                              <a:path w="4968240" h="1008380">
                                <a:moveTo>
                                  <a:pt x="4967998" y="0"/>
                                </a:moveTo>
                                <a:lnTo>
                                  <a:pt x="0" y="0"/>
                                </a:lnTo>
                                <a:lnTo>
                                  <a:pt x="0" y="1007999"/>
                                </a:lnTo>
                                <a:lnTo>
                                  <a:pt x="4967998" y="1007999"/>
                                </a:lnTo>
                                <a:lnTo>
                                  <a:pt x="4967998" y="0"/>
                                </a:lnTo>
                                <a:close/>
                              </a:path>
                            </a:pathLst>
                          </a:custGeom>
                          <a:solidFill>
                            <a:srgbClr val="FAF9F8"/>
                          </a:solidFill>
                        </wps:spPr>
                        <wps:bodyPr wrap="square" lIns="0" tIns="0" rIns="0" bIns="0" rtlCol="0">
                          <a:prstTxWarp prst="textNoShape">
                            <a:avLst/>
                          </a:prstTxWarp>
                          <a:noAutofit/>
                        </wps:bodyPr>
                      </wps:wsp>
                      <wps:wsp>
                        <wps:cNvPr id="1565" name="Graphic 156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566" name="Graphic 1566"/>
                        <wps:cNvSpPr/>
                        <wps:spPr>
                          <a:xfrm>
                            <a:off x="6350" y="12700"/>
                            <a:ext cx="1270" cy="995680"/>
                          </a:xfrm>
                          <a:custGeom>
                            <a:avLst/>
                            <a:gdLst/>
                            <a:ahLst/>
                            <a:cxnLst/>
                            <a:rect l="l" t="t" r="r" b="b"/>
                            <a:pathLst>
                              <a:path h="995680">
                                <a:moveTo>
                                  <a:pt x="0" y="995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67" name="Graphic 1567"/>
                        <wps:cNvSpPr/>
                        <wps:spPr>
                          <a:xfrm>
                            <a:off x="4974348" y="12700"/>
                            <a:ext cx="1270" cy="995680"/>
                          </a:xfrm>
                          <a:custGeom>
                            <a:avLst/>
                            <a:gdLst/>
                            <a:ahLst/>
                            <a:cxnLst/>
                            <a:rect l="l" t="t" r="r" b="b"/>
                            <a:pathLst>
                              <a:path h="995680">
                                <a:moveTo>
                                  <a:pt x="0" y="995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68" name="Graphic 1568"/>
                        <wps:cNvSpPr/>
                        <wps:spPr>
                          <a:xfrm>
                            <a:off x="0" y="1007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1698490" id="Group 1563" o:spid="_x0000_s1026" style="position:absolute;margin-left:102.05pt;margin-top:13.7pt;width:392.2pt;height:80.4pt;z-index:-251607040;mso-wrap-distance-left:0;mso-wrap-distance-right:0;mso-position-horizontal-relative:page" coordsize="49809,10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">
                <v:shape id="Graphic 1564" o:spid="_x0000_s1027" style="position:absolute;left:63;top:63;width:49682;height:10084;visibility:visible;mso-wrap-style:square;v-text-anchor:top" coordsize="4968240,100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" path="m4967998,l,,,1007999r4967998,l4967998,xe" fillcolor="#faf9f8" stroked="f">
                  <v:path arrowok="t"/>
                </v:shape>
                <v:shape id="Graphic 156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" path="m,12700r4980698,l4980698,,,,,12700xe" fillcolor="#f4f3f2" stroked="f">
                  <v:path arrowok="t"/>
                </v:shape>
                <v:shape id="Graphic 1566" o:spid="_x0000_s1029" style="position:absolute;left:63;top:127;width:13;height:9956;visibility:visible;mso-wrap-style:square;v-text-anchor:top" coordsize="1270,995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" path="m,995299l,e" filled="f" strokecolor="#f4f3f2" strokeweight="1pt">
                  <v:path arrowok="t"/>
                </v:shape>
                <v:shape id="Graphic 1567" o:spid="_x0000_s1030" style="position:absolute;left:49743;top:127;width:13;height:9956;visibility:visible;mso-wrap-style:square;v-text-anchor:top" coordsize="1270,995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" path="m,995299l,e" filled="f" strokecolor="#f4f3f2" strokeweight="1pt">
                  <v:path arrowok="t"/>
                </v:shape>
                <v:shape id="Graphic 1568" o:spid="_x0000_s1031" style="position:absolute;top:10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" path="m,12700r4980698,l4980698,,,,,12700xe" fillcolor="#f4f3f2" stroked="f">
                  <v:path arrowok="t"/>
                </v:shape>
                <w10:wrap type="topAndBottom" anchorx="page"/>
              </v:group>
            </w:pict>
          </mc:Fallback>
        </mc:AlternateContent>
      </w:r>
    </w:p>
    <w:p w14:paraId="28642CEC" w14:textId="77777777" w:rsidR="002D5151" w:rsidRDefault="002D5151">
      <w:pPr>
        <w:pStyle w:val="BodyText"/>
        <w:rPr>
          <w:sz w:val="18"/>
        </w:rPr>
        <w:sectPr w:rsidR="002D5151">
          <w:pgSz w:w="11910" w:h="16840"/>
          <w:pgMar w:top="1420" w:right="1700" w:bottom="1380" w:left="1700" w:header="914" w:footer="1197" w:gutter="0"/>
          <w:cols w:space="720"/>
        </w:sectPr>
      </w:pPr>
    </w:p>
    <w:p w14:paraId="261C2FE7" w14:textId="77777777" w:rsidR="002D5151" w:rsidRDefault="002D5151">
      <w:pPr>
        <w:pStyle w:val="BodyText"/>
      </w:pPr>
    </w:p>
    <w:p w14:paraId="2266866A" w14:textId="77777777" w:rsidR="002D5151" w:rsidRDefault="002D5151">
      <w:pPr>
        <w:pStyle w:val="BodyText"/>
        <w:spacing w:before="60"/>
      </w:pPr>
    </w:p>
    <w:p w14:paraId="523F4DA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Pick</w:t>
      </w:r>
      <w:r>
        <w:rPr>
          <w:b/>
          <w:color w:val="333333"/>
          <w:spacing w:val="13"/>
        </w:rPr>
        <w:t xml:space="preserve"> </w:t>
      </w:r>
      <w:r>
        <w:rPr>
          <w:color w:val="333333"/>
        </w:rPr>
        <w:t>the</w:t>
      </w:r>
      <w:r>
        <w:rPr>
          <w:color w:val="333333"/>
          <w:spacing w:val="9"/>
        </w:rPr>
        <w:t xml:space="preserve"> </w:t>
      </w:r>
      <w:r>
        <w:rPr>
          <w:color w:val="333333"/>
        </w:rPr>
        <w:t>strengths</w:t>
      </w:r>
      <w:r>
        <w:rPr>
          <w:color w:val="333333"/>
          <w:spacing w:val="8"/>
        </w:rPr>
        <w:t xml:space="preserve"> </w:t>
      </w:r>
      <w:r>
        <w:rPr>
          <w:color w:val="333333"/>
        </w:rPr>
        <w:t>used</w:t>
      </w:r>
      <w:r>
        <w:rPr>
          <w:color w:val="333333"/>
          <w:spacing w:val="9"/>
        </w:rPr>
        <w:t xml:space="preserve"> </w:t>
      </w:r>
      <w:r>
        <w:rPr>
          <w:color w:val="333333"/>
        </w:rPr>
        <w:t>in</w:t>
      </w:r>
      <w:r>
        <w:rPr>
          <w:color w:val="333333"/>
          <w:spacing w:val="9"/>
        </w:rPr>
        <w:t xml:space="preserve"> </w:t>
      </w:r>
      <w:r>
        <w:rPr>
          <w:color w:val="333333"/>
        </w:rPr>
        <w:t>that</w:t>
      </w:r>
      <w:r>
        <w:rPr>
          <w:color w:val="333333"/>
          <w:spacing w:val="9"/>
        </w:rPr>
        <w:t xml:space="preserve"> </w:t>
      </w:r>
      <w:r>
        <w:rPr>
          <w:color w:val="333333"/>
          <w:spacing w:val="-2"/>
        </w:rPr>
        <w:t>moment.</w:t>
      </w:r>
    </w:p>
    <w:p w14:paraId="6192BB89" w14:textId="77777777" w:rsidR="002D5151" w:rsidRDefault="00F8505E">
      <w:pPr>
        <w:pStyle w:val="BodyText"/>
        <w:spacing w:before="7"/>
        <w:rPr>
          <w:sz w:val="18"/>
        </w:rPr>
      </w:pPr>
      <w:r>
        <w:rPr>
          <w:noProof/>
          <w:sz w:val="18"/>
        </w:rPr>
        <mc:AlternateContent>
          <mc:Choice Requires="wpg">
            <w:drawing>
              <wp:anchor distT="0" distB="0" distL="0" distR="0" simplePos="0" relativeHeight="251710464" behindDoc="1" locked="0" layoutInCell="1" allowOverlap="1" wp14:anchorId="5D3FF32D" wp14:editId="51E70572">
                <wp:simplePos x="0" y="0"/>
                <wp:positionH relativeFrom="page">
                  <wp:posOffset>1295400</wp:posOffset>
                </wp:positionH>
                <wp:positionV relativeFrom="paragraph">
                  <wp:posOffset>173990</wp:posOffset>
                </wp:positionV>
                <wp:extent cx="4980940" cy="1476000"/>
                <wp:effectExtent l="0" t="0" r="10160" b="10160"/>
                <wp:wrapTopAndBottom/>
                <wp:docPr id="1569" name="Group 1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76000"/>
                          <a:chOff x="0" y="0"/>
                          <a:chExt cx="4980940" cy="1920875"/>
                        </a:xfrm>
                      </wpg:grpSpPr>
                      <wps:wsp>
                        <wps:cNvPr id="1570" name="Graphic 1570"/>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1571" name="Graphic 157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572" name="Graphic 1572"/>
                        <wps:cNvSpPr/>
                        <wps:spPr>
                          <a:xfrm>
                            <a:off x="6350"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73" name="Graphic 1573"/>
                        <wps:cNvSpPr/>
                        <wps:spPr>
                          <a:xfrm>
                            <a:off x="4974348"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74" name="Graphic 1574"/>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14:sizeRelV relativeFrom="margin">
                  <wp14:pctHeight>0</wp14:pctHeight>
                </wp14:sizeRelV>
              </wp:anchor>
            </w:drawing>
          </mc:Choice>
          <mc:Fallback>
            <w:pict>
              <v:group w14:anchorId="5239EDF4" id="Group 1569" o:spid="_x0000_s1026" style="position:absolute;margin-left:102pt;margin-top:13.7pt;width:392.2pt;height:116.2pt;z-index:-251606016;mso-wrap-distance-left:0;mso-wrap-distance-right:0;mso-position-horizontal-relative:page;mso-height-relative:margin"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">
                <v:shape id="Graphic 1570"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" path="m4967998,l,,,1907997r4967998,l4967998,xe" fillcolor="#faf9f8" stroked="f">
                  <v:path arrowok="t"/>
                </v:shape>
                <v:shape id="Graphic 157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" path="m,12700r4980698,l4980698,,,,,12700xe" fillcolor="#f4f3f2" stroked="f">
                  <v:path arrowok="t"/>
                </v:shape>
                <v:shape id="Graphic 1572"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" path="m,1895297l,e" filled="f" strokecolor="#f4f3f2" strokeweight="1pt">
                  <v:path arrowok="t"/>
                </v:shape>
                <v:shape id="Graphic 1573"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" path="m,1895297l,e" filled="f" strokecolor="#f4f3f2" strokeweight="1pt">
                  <v:path arrowok="t"/>
                </v:shape>
                <v:shape id="Graphic 1574"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" path="m,12700r4980698,l4980698,,,,,12700xe" fillcolor="#f4f3f2" stroked="f">
                  <v:path arrowok="t"/>
                </v:shape>
                <w10:wrap type="topAndBottom" anchorx="page"/>
              </v:group>
            </w:pict>
          </mc:Fallback>
        </mc:AlternateContent>
      </w:r>
    </w:p>
    <w:p w14:paraId="553155A1" w14:textId="77777777" w:rsidR="002D5151" w:rsidRDefault="002D5151">
      <w:pPr>
        <w:pStyle w:val="BodyText"/>
        <w:spacing w:before="257"/>
      </w:pPr>
    </w:p>
    <w:p w14:paraId="60AED9AD" w14:textId="77777777" w:rsidR="002D5151" w:rsidRDefault="00F8505E">
      <w:pPr>
        <w:pStyle w:val="BodyText"/>
        <w:tabs>
          <w:tab w:val="left" w:pos="737"/>
        </w:tabs>
        <w:ind w:left="340"/>
        <w:rPr>
          <w:position w:val="2"/>
        </w:rPr>
      </w:pPr>
      <w:r>
        <w:rPr>
          <w:rFonts w:ascii="Wingdings 3" w:hAnsi="Wingdings 3"/>
          <w:color w:val="D1A326"/>
          <w:spacing w:val="-10"/>
          <w:sz w:val="22"/>
        </w:rPr>
        <w:t></w:t>
      </w:r>
      <w:r>
        <w:rPr>
          <w:rFonts w:ascii="Times New Roman" w:hAnsi="Times New Roman"/>
          <w:color w:val="D1A326"/>
          <w:sz w:val="22"/>
        </w:rPr>
        <w:tab/>
      </w:r>
      <w:r>
        <w:rPr>
          <w:b/>
          <w:color w:val="333333"/>
          <w:position w:val="2"/>
        </w:rPr>
        <w:t>Observe</w:t>
      </w:r>
      <w:r>
        <w:rPr>
          <w:b/>
          <w:color w:val="333333"/>
          <w:spacing w:val="9"/>
          <w:position w:val="2"/>
        </w:rPr>
        <w:t xml:space="preserve"> </w:t>
      </w:r>
      <w:r>
        <w:rPr>
          <w:color w:val="333333"/>
          <w:position w:val="2"/>
        </w:rPr>
        <w:t>(note</w:t>
      </w:r>
      <w:r>
        <w:rPr>
          <w:color w:val="333333"/>
          <w:spacing w:val="9"/>
          <w:position w:val="2"/>
        </w:rPr>
        <w:t xml:space="preserve"> </w:t>
      </w:r>
      <w:r>
        <w:rPr>
          <w:color w:val="333333"/>
          <w:position w:val="2"/>
        </w:rPr>
        <w:t>down)</w:t>
      </w:r>
      <w:r>
        <w:rPr>
          <w:color w:val="333333"/>
          <w:spacing w:val="9"/>
          <w:position w:val="2"/>
        </w:rPr>
        <w:t xml:space="preserve"> </w:t>
      </w:r>
      <w:r>
        <w:rPr>
          <w:color w:val="333333"/>
          <w:position w:val="2"/>
        </w:rPr>
        <w:t>the</w:t>
      </w:r>
      <w:r>
        <w:rPr>
          <w:color w:val="333333"/>
          <w:spacing w:val="9"/>
          <w:position w:val="2"/>
        </w:rPr>
        <w:t xml:space="preserve"> </w:t>
      </w:r>
      <w:r>
        <w:rPr>
          <w:color w:val="333333"/>
          <w:position w:val="2"/>
        </w:rPr>
        <w:t>positive</w:t>
      </w:r>
      <w:r>
        <w:rPr>
          <w:color w:val="333333"/>
          <w:spacing w:val="10"/>
          <w:position w:val="2"/>
        </w:rPr>
        <w:t xml:space="preserve"> </w:t>
      </w:r>
      <w:r>
        <w:rPr>
          <w:color w:val="333333"/>
          <w:position w:val="2"/>
        </w:rPr>
        <w:t>outcomes</w:t>
      </w:r>
      <w:r>
        <w:rPr>
          <w:color w:val="333333"/>
          <w:spacing w:val="9"/>
          <w:position w:val="2"/>
        </w:rPr>
        <w:t xml:space="preserve"> </w:t>
      </w:r>
      <w:r>
        <w:rPr>
          <w:color w:val="333333"/>
          <w:position w:val="2"/>
        </w:rPr>
        <w:t>from</w:t>
      </w:r>
      <w:r>
        <w:rPr>
          <w:color w:val="333333"/>
          <w:spacing w:val="9"/>
          <w:position w:val="2"/>
        </w:rPr>
        <w:t xml:space="preserve"> </w:t>
      </w:r>
      <w:r>
        <w:rPr>
          <w:color w:val="333333"/>
          <w:position w:val="2"/>
        </w:rPr>
        <w:t>using</w:t>
      </w:r>
      <w:r>
        <w:rPr>
          <w:color w:val="333333"/>
          <w:spacing w:val="9"/>
          <w:position w:val="2"/>
        </w:rPr>
        <w:t xml:space="preserve"> </w:t>
      </w:r>
      <w:r>
        <w:rPr>
          <w:color w:val="333333"/>
          <w:position w:val="2"/>
        </w:rPr>
        <w:t>these</w:t>
      </w:r>
      <w:r>
        <w:rPr>
          <w:color w:val="333333"/>
          <w:spacing w:val="9"/>
          <w:position w:val="2"/>
        </w:rPr>
        <w:t xml:space="preserve"> </w:t>
      </w:r>
      <w:r>
        <w:rPr>
          <w:color w:val="333333"/>
          <w:spacing w:val="-2"/>
          <w:position w:val="2"/>
        </w:rPr>
        <w:t>strengths.</w:t>
      </w:r>
    </w:p>
    <w:p w14:paraId="2EE1BA09" w14:textId="77777777" w:rsidR="002D5151" w:rsidRDefault="00F8505E">
      <w:pPr>
        <w:pStyle w:val="BodyText"/>
        <w:spacing w:before="6"/>
        <w:rPr>
          <w:sz w:val="18"/>
        </w:rPr>
      </w:pPr>
      <w:r>
        <w:rPr>
          <w:noProof/>
          <w:sz w:val="18"/>
        </w:rPr>
        <mc:AlternateContent>
          <mc:Choice Requires="wpg">
            <w:drawing>
              <wp:anchor distT="0" distB="0" distL="0" distR="0" simplePos="0" relativeHeight="251711488" behindDoc="1" locked="0" layoutInCell="1" allowOverlap="1" wp14:anchorId="13BB2D7C" wp14:editId="773AE0CE">
                <wp:simplePos x="0" y="0"/>
                <wp:positionH relativeFrom="page">
                  <wp:posOffset>1295400</wp:posOffset>
                </wp:positionH>
                <wp:positionV relativeFrom="paragraph">
                  <wp:posOffset>173355</wp:posOffset>
                </wp:positionV>
                <wp:extent cx="4980940" cy="1476000"/>
                <wp:effectExtent l="0" t="0" r="10160" b="10160"/>
                <wp:wrapTopAndBottom/>
                <wp:docPr id="1575" name="Group 15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76000"/>
                          <a:chOff x="0" y="0"/>
                          <a:chExt cx="4980940" cy="1920875"/>
                        </a:xfrm>
                      </wpg:grpSpPr>
                      <wps:wsp>
                        <wps:cNvPr id="1576" name="Graphic 1576"/>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1577" name="Graphic 157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578" name="Graphic 1578"/>
                        <wps:cNvSpPr/>
                        <wps:spPr>
                          <a:xfrm>
                            <a:off x="6350" y="12712"/>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79" name="Graphic 1579"/>
                        <wps:cNvSpPr/>
                        <wps:spPr>
                          <a:xfrm>
                            <a:off x="4974348" y="12712"/>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80" name="Graphic 1580"/>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14:sizeRelV relativeFrom="margin">
                  <wp14:pctHeight>0</wp14:pctHeight>
                </wp14:sizeRelV>
              </wp:anchor>
            </w:drawing>
          </mc:Choice>
          <mc:Fallback>
            <w:pict>
              <v:group w14:anchorId="0CBFA641" id="Group 1575" o:spid="_x0000_s1026" style="position:absolute;margin-left:102pt;margin-top:13.65pt;width:392.2pt;height:116.2pt;z-index:-251604992;mso-wrap-distance-left:0;mso-wrap-distance-right:0;mso-position-horizontal-relative:page;mso-height-relative:margin"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">
                <v:shape id="Graphic 1576"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" path="m4967998,l,,,1907997r4967998,l4967998,xe" fillcolor="#faf9f8" stroked="f">
                  <v:path arrowok="t"/>
                </v:shape>
                <v:shape id="Graphic 157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" path="m,12700r4980698,l4980698,,,,,12700xe" fillcolor="#f4f3f2" stroked="f">
                  <v:path arrowok="t"/>
                </v:shape>
                <v:shape id="Graphic 1578"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" path="m,1895297l,e" filled="f" strokecolor="#f4f3f2" strokeweight="1pt">
                  <v:path arrowok="t"/>
                </v:shape>
                <v:shape id="Graphic 1579"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" path="m,1895297l,e" filled="f" strokecolor="#f4f3f2" strokeweight="1pt">
                  <v:path arrowok="t"/>
                </v:shape>
                <v:shape id="Graphic 1580"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" path="m,12700r4980698,l4980698,,,,,12700xe" fillcolor="#f4f3f2" stroked="f">
                  <v:path arrowok="t"/>
                </v:shape>
                <w10:wrap type="topAndBottom" anchorx="page"/>
              </v:group>
            </w:pict>
          </mc:Fallback>
        </mc:AlternateContent>
      </w:r>
    </w:p>
    <w:p w14:paraId="24AAAC3C" w14:textId="77777777" w:rsidR="002D5151" w:rsidRDefault="002D5151">
      <w:pPr>
        <w:pStyle w:val="BodyText"/>
        <w:spacing w:before="257"/>
      </w:pPr>
    </w:p>
    <w:p w14:paraId="429E3FC8" w14:textId="218375C6" w:rsidR="002D5151" w:rsidRDefault="00F8505E" w:rsidP="004342E1">
      <w:pPr>
        <w:pStyle w:val="BodyText"/>
        <w:numPr>
          <w:ilvl w:val="0"/>
          <w:numId w:val="23"/>
        </w:numPr>
        <w:spacing w:line="300" w:lineRule="auto"/>
        <w:ind w:right="339"/>
        <w:jc w:val="both"/>
      </w:pPr>
      <w:r>
        <w:rPr>
          <w:b/>
          <w:color w:val="333333"/>
        </w:rPr>
        <w:t xml:space="preserve">Test </w:t>
      </w:r>
      <w:r>
        <w:rPr>
          <w:color w:val="333333"/>
        </w:rPr>
        <w:t>the reality of your responses by asking for the input from a trusted friend/ family member/colleague or by referring to your VIA Character Strengths Survey. Are</w:t>
      </w:r>
      <w:r>
        <w:rPr>
          <w:color w:val="333333"/>
          <w:spacing w:val="-3"/>
        </w:rPr>
        <w:t xml:space="preserve"> </w:t>
      </w:r>
      <w:r>
        <w:rPr>
          <w:color w:val="333333"/>
        </w:rPr>
        <w:t>these</w:t>
      </w:r>
      <w:r>
        <w:rPr>
          <w:color w:val="333333"/>
          <w:spacing w:val="-4"/>
        </w:rPr>
        <w:t xml:space="preserve"> </w:t>
      </w:r>
      <w:r>
        <w:rPr>
          <w:color w:val="333333"/>
        </w:rPr>
        <w:t>a</w:t>
      </w:r>
      <w:r>
        <w:rPr>
          <w:color w:val="333333"/>
          <w:spacing w:val="-3"/>
        </w:rPr>
        <w:t xml:space="preserve"> </w:t>
      </w:r>
      <w:r>
        <w:rPr>
          <w:color w:val="333333"/>
        </w:rPr>
        <w:t>strength</w:t>
      </w:r>
      <w:r>
        <w:rPr>
          <w:color w:val="333333"/>
          <w:spacing w:val="-3"/>
        </w:rPr>
        <w:t xml:space="preserve"> </w:t>
      </w:r>
      <w:r>
        <w:rPr>
          <w:color w:val="333333"/>
        </w:rPr>
        <w:t>you</w:t>
      </w:r>
      <w:r>
        <w:rPr>
          <w:color w:val="333333"/>
          <w:spacing w:val="-3"/>
        </w:rPr>
        <w:t xml:space="preserve"> </w:t>
      </w:r>
      <w:r>
        <w:rPr>
          <w:color w:val="333333"/>
        </w:rPr>
        <w:t>know</w:t>
      </w:r>
      <w:r>
        <w:rPr>
          <w:color w:val="333333"/>
          <w:spacing w:val="-3"/>
        </w:rPr>
        <w:t xml:space="preserve"> </w:t>
      </w:r>
      <w:r>
        <w:rPr>
          <w:color w:val="333333"/>
        </w:rPr>
        <w:t>and</w:t>
      </w:r>
      <w:r>
        <w:rPr>
          <w:color w:val="333333"/>
          <w:spacing w:val="-3"/>
        </w:rPr>
        <w:t xml:space="preserve"> </w:t>
      </w:r>
      <w:r>
        <w:rPr>
          <w:color w:val="333333"/>
        </w:rPr>
        <w:t>use</w:t>
      </w:r>
      <w:r>
        <w:rPr>
          <w:color w:val="333333"/>
          <w:spacing w:val="-3"/>
        </w:rPr>
        <w:t xml:space="preserve"> </w:t>
      </w:r>
      <w:r>
        <w:rPr>
          <w:color w:val="333333"/>
        </w:rPr>
        <w:t>regularly?</w:t>
      </w:r>
      <w:r>
        <w:rPr>
          <w:color w:val="333333"/>
          <w:spacing w:val="-4"/>
        </w:rPr>
        <w:t xml:space="preserve"> </w:t>
      </w:r>
      <w:r>
        <w:rPr>
          <w:color w:val="333333"/>
        </w:rPr>
        <w:t>Or</w:t>
      </w:r>
      <w:r>
        <w:rPr>
          <w:color w:val="333333"/>
          <w:spacing w:val="-4"/>
        </w:rPr>
        <w:t xml:space="preserve"> </w:t>
      </w:r>
      <w:r>
        <w:rPr>
          <w:color w:val="333333"/>
        </w:rPr>
        <w:t>something</w:t>
      </w:r>
      <w:r>
        <w:rPr>
          <w:color w:val="333333"/>
          <w:spacing w:val="-4"/>
        </w:rPr>
        <w:t xml:space="preserve"> </w:t>
      </w:r>
      <w:r>
        <w:rPr>
          <w:color w:val="333333"/>
        </w:rPr>
        <w:t>new</w:t>
      </w:r>
      <w:r>
        <w:rPr>
          <w:color w:val="333333"/>
          <w:spacing w:val="-3"/>
        </w:rPr>
        <w:t xml:space="preserve"> </w:t>
      </w:r>
      <w:r>
        <w:rPr>
          <w:color w:val="333333"/>
        </w:rPr>
        <w:t>you’re</w:t>
      </w:r>
      <w:r>
        <w:rPr>
          <w:color w:val="333333"/>
          <w:spacing w:val="-4"/>
        </w:rPr>
        <w:t xml:space="preserve"> </w:t>
      </w:r>
      <w:r>
        <w:rPr>
          <w:color w:val="333333"/>
        </w:rPr>
        <w:t>leaning into? Write any reflections below.</w:t>
      </w:r>
    </w:p>
    <w:p w14:paraId="7DF6300C" w14:textId="69139633" w:rsidR="002D5151" w:rsidRDefault="00F8505E" w:rsidP="00B31D60">
      <w:pPr>
        <w:pStyle w:val="BodyText"/>
        <w:spacing w:before="1"/>
        <w:rPr>
          <w:sz w:val="30"/>
        </w:rPr>
      </w:pPr>
      <w:r>
        <w:rPr>
          <w:noProof/>
          <w:sz w:val="14"/>
        </w:rPr>
        <mc:AlternateContent>
          <mc:Choice Requires="wpg">
            <w:drawing>
              <wp:anchor distT="0" distB="0" distL="0" distR="0" simplePos="0" relativeHeight="251712512" behindDoc="1" locked="0" layoutInCell="1" allowOverlap="1" wp14:anchorId="5C041BD9" wp14:editId="6BD86873">
                <wp:simplePos x="0" y="0"/>
                <wp:positionH relativeFrom="page">
                  <wp:posOffset>1295400</wp:posOffset>
                </wp:positionH>
                <wp:positionV relativeFrom="paragraph">
                  <wp:posOffset>135255</wp:posOffset>
                </wp:positionV>
                <wp:extent cx="4980940" cy="1476000"/>
                <wp:effectExtent l="0" t="0" r="10160" b="10160"/>
                <wp:wrapTopAndBottom/>
                <wp:docPr id="1581" name="Group 15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76000"/>
                          <a:chOff x="0" y="0"/>
                          <a:chExt cx="4980940" cy="1920875"/>
                        </a:xfrm>
                      </wpg:grpSpPr>
                      <wps:wsp>
                        <wps:cNvPr id="1582" name="Graphic 1582"/>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1583" name="Graphic 1583"/>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1584" name="Graphic 1584"/>
                        <wps:cNvSpPr/>
                        <wps:spPr>
                          <a:xfrm>
                            <a:off x="6350"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85" name="Graphic 1585"/>
                        <wps:cNvSpPr/>
                        <wps:spPr>
                          <a:xfrm>
                            <a:off x="4974348"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86" name="Graphic 1586"/>
                        <wps:cNvSpPr/>
                        <wps:spPr>
                          <a:xfrm>
                            <a:off x="0" y="1907997"/>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14:sizeRelV relativeFrom="margin">
                  <wp14:pctHeight>0</wp14:pctHeight>
                </wp14:sizeRelV>
              </wp:anchor>
            </w:drawing>
          </mc:Choice>
          <mc:Fallback>
            <w:pict>
              <v:group w14:anchorId="65CC695E" id="Group 1581" o:spid="_x0000_s1026" style="position:absolute;margin-left:102pt;margin-top:10.65pt;width:392.2pt;height:116.2pt;z-index:-251603968;mso-wrap-distance-left:0;mso-wrap-distance-right:0;mso-position-horizontal-relative:page;mso-height-relative:margin"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">
                <v:shape id="Graphic 1582"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" path="m4967998,l,,,1907997r4967998,l4967998,xe" fillcolor="#faf9f8" stroked="f">
                  <v:path arrowok="t"/>
                </v:shape>
                <v:shape id="Graphic 158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" path="m,12699r4980698,l4980698,,,,,12699xe" fillcolor="#f4f3f2" stroked="f">
                  <v:path arrowok="t"/>
                </v:shape>
                <v:shape id="Graphic 1584"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" path="m,1895297l,e" filled="f" strokecolor="#f4f3f2" strokeweight="1pt">
                  <v:path arrowok="t"/>
                </v:shape>
                <v:shape id="Graphic 1585"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" path="m,1895297l,e" filled="f" strokecolor="#f4f3f2" strokeweight="1pt">
                  <v:path arrowok="t"/>
                </v:shape>
                <v:shape id="Graphic 1586"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" path="m,12699r4980698,l4980698,,,,,12699xe" fillcolor="#f4f3f2" stroked="f">
                  <v:path arrowok="t"/>
                </v:shape>
                <w10:wrap type="topAndBottom" anchorx="page"/>
              </v:group>
            </w:pict>
          </mc:Fallback>
        </mc:AlternateContent>
      </w:r>
    </w:p>
    <w:p w14:paraId="689E3B10" w14:textId="77777777" w:rsidR="002D5151" w:rsidRDefault="00F8505E" w:rsidP="00B31D60">
      <w:pPr>
        <w:ind w:left="340"/>
        <w:rPr>
          <w:rFonts w:ascii="Arial"/>
          <w:b/>
          <w:sz w:val="30"/>
        </w:rPr>
      </w:pPr>
      <w:r>
        <w:rPr>
          <w:rFonts w:ascii="Arial"/>
          <w:b/>
          <w:color w:val="333333"/>
          <w:sz w:val="30"/>
        </w:rPr>
        <w:t>Strengths</w:t>
      </w:r>
      <w:r>
        <w:rPr>
          <w:rFonts w:ascii="Arial"/>
          <w:b/>
          <w:color w:val="333333"/>
          <w:spacing w:val="-12"/>
          <w:sz w:val="30"/>
        </w:rPr>
        <w:t xml:space="preserve"> </w:t>
      </w:r>
      <w:r>
        <w:rPr>
          <w:rFonts w:ascii="Arial"/>
          <w:b/>
          <w:color w:val="333333"/>
          <w:sz w:val="30"/>
        </w:rPr>
        <w:t>Spotting</w:t>
      </w:r>
      <w:r>
        <w:rPr>
          <w:rFonts w:ascii="Arial"/>
          <w:b/>
          <w:color w:val="333333"/>
          <w:spacing w:val="-11"/>
          <w:sz w:val="30"/>
        </w:rPr>
        <w:t xml:space="preserve"> </w:t>
      </w:r>
      <w:r>
        <w:rPr>
          <w:rFonts w:ascii="Arial"/>
          <w:b/>
          <w:color w:val="333333"/>
          <w:sz w:val="30"/>
        </w:rPr>
        <w:t>In</w:t>
      </w:r>
      <w:r>
        <w:rPr>
          <w:rFonts w:ascii="Arial"/>
          <w:b/>
          <w:color w:val="333333"/>
          <w:spacing w:val="-11"/>
          <w:sz w:val="30"/>
        </w:rPr>
        <w:t xml:space="preserve"> </w:t>
      </w:r>
      <w:r>
        <w:rPr>
          <w:rFonts w:ascii="Arial"/>
          <w:b/>
          <w:color w:val="333333"/>
          <w:spacing w:val="-2"/>
          <w:sz w:val="30"/>
        </w:rPr>
        <w:t>Others</w:t>
      </w:r>
    </w:p>
    <w:p w14:paraId="194CB4A6" w14:textId="77777777" w:rsidR="002D5151" w:rsidRDefault="00F8505E">
      <w:pPr>
        <w:pStyle w:val="BodyText"/>
        <w:spacing w:before="293" w:line="302" w:lineRule="auto"/>
        <w:ind w:left="340" w:right="338"/>
        <w:jc w:val="both"/>
      </w:pPr>
      <w:r>
        <w:rPr>
          <w:color w:val="333333"/>
        </w:rPr>
        <w:t>Engaging</w:t>
      </w:r>
      <w:r>
        <w:rPr>
          <w:color w:val="333333"/>
          <w:spacing w:val="-2"/>
        </w:rPr>
        <w:t xml:space="preserve"> </w:t>
      </w:r>
      <w:r>
        <w:rPr>
          <w:color w:val="333333"/>
        </w:rPr>
        <w:t>in</w:t>
      </w:r>
      <w:r>
        <w:rPr>
          <w:color w:val="333333"/>
          <w:spacing w:val="-1"/>
        </w:rPr>
        <w:t xml:space="preserve"> </w:t>
      </w:r>
      <w:r>
        <w:rPr>
          <w:color w:val="333333"/>
        </w:rPr>
        <w:t>strengths</w:t>
      </w:r>
      <w:r>
        <w:rPr>
          <w:color w:val="333333"/>
          <w:spacing w:val="-2"/>
        </w:rPr>
        <w:t xml:space="preserve"> </w:t>
      </w:r>
      <w:r>
        <w:rPr>
          <w:color w:val="333333"/>
        </w:rPr>
        <w:t>spotting</w:t>
      </w:r>
      <w:r>
        <w:rPr>
          <w:color w:val="333333"/>
          <w:spacing w:val="-2"/>
        </w:rPr>
        <w:t xml:space="preserve"> </w:t>
      </w:r>
      <w:r>
        <w:rPr>
          <w:color w:val="333333"/>
        </w:rPr>
        <w:t>within</w:t>
      </w:r>
      <w:r>
        <w:rPr>
          <w:color w:val="333333"/>
          <w:spacing w:val="-2"/>
        </w:rPr>
        <w:t xml:space="preserve"> </w:t>
      </w:r>
      <w:r>
        <w:rPr>
          <w:color w:val="333333"/>
        </w:rPr>
        <w:t>your</w:t>
      </w:r>
      <w:r>
        <w:rPr>
          <w:color w:val="333333"/>
          <w:spacing w:val="-2"/>
        </w:rPr>
        <w:t xml:space="preserve"> </w:t>
      </w:r>
      <w:r>
        <w:rPr>
          <w:color w:val="333333"/>
        </w:rPr>
        <w:t>work</w:t>
      </w:r>
      <w:r>
        <w:rPr>
          <w:color w:val="333333"/>
          <w:spacing w:val="-1"/>
        </w:rPr>
        <w:t xml:space="preserve"> </w:t>
      </w:r>
      <w:r>
        <w:rPr>
          <w:color w:val="333333"/>
        </w:rPr>
        <w:t>or</w:t>
      </w:r>
      <w:r>
        <w:rPr>
          <w:color w:val="333333"/>
          <w:spacing w:val="-2"/>
        </w:rPr>
        <w:t xml:space="preserve"> </w:t>
      </w:r>
      <w:r>
        <w:rPr>
          <w:color w:val="333333"/>
        </w:rPr>
        <w:t>life</w:t>
      </w:r>
      <w:r>
        <w:rPr>
          <w:color w:val="333333"/>
          <w:spacing w:val="-2"/>
        </w:rPr>
        <w:t xml:space="preserve"> </w:t>
      </w:r>
      <w:r>
        <w:rPr>
          <w:color w:val="333333"/>
        </w:rPr>
        <w:t>involves</w:t>
      </w:r>
      <w:r>
        <w:rPr>
          <w:color w:val="333333"/>
          <w:spacing w:val="-1"/>
        </w:rPr>
        <w:t xml:space="preserve"> </w:t>
      </w:r>
      <w:r>
        <w:rPr>
          <w:color w:val="333333"/>
        </w:rPr>
        <w:t>intentional</w:t>
      </w:r>
      <w:r>
        <w:rPr>
          <w:color w:val="333333"/>
          <w:spacing w:val="-2"/>
        </w:rPr>
        <w:t xml:space="preserve"> </w:t>
      </w:r>
      <w:r>
        <w:rPr>
          <w:color w:val="333333"/>
        </w:rPr>
        <w:t>observation and thoughtful feedback. Follow these steps to effectively identify and reflect on the strengths of those around you:</w:t>
      </w:r>
    </w:p>
    <w:p w14:paraId="1069759C" w14:textId="77777777" w:rsidR="00B31D60" w:rsidRDefault="00B31D60">
      <w:pPr>
        <w:pStyle w:val="BodyText"/>
        <w:spacing w:before="131"/>
        <w:sectPr w:rsidR="00B31D60">
          <w:pgSz w:w="11910" w:h="16840"/>
          <w:pgMar w:top="1420" w:right="1700" w:bottom="1380" w:left="1700" w:header="914" w:footer="1197" w:gutter="0"/>
          <w:cols w:space="720"/>
        </w:sectPr>
      </w:pPr>
    </w:p>
    <w:p w14:paraId="630B9966" w14:textId="77777777" w:rsidR="00B31D60" w:rsidRDefault="00B31D60" w:rsidP="00B31D60">
      <w:pPr>
        <w:pStyle w:val="BodyText"/>
        <w:spacing w:before="1"/>
        <w:rPr>
          <w:sz w:val="30"/>
        </w:rPr>
      </w:pPr>
    </w:p>
    <w:p w14:paraId="5795103F" w14:textId="4B56777B" w:rsidR="002D5151" w:rsidRDefault="00F8505E">
      <w:pPr>
        <w:ind w:left="340"/>
        <w:rPr>
          <w:rFonts w:ascii="Arial"/>
          <w:b/>
          <w:sz w:val="28"/>
        </w:rPr>
      </w:pPr>
      <w:r>
        <w:rPr>
          <w:rFonts w:ascii="Arial"/>
          <w:b/>
          <w:color w:val="333333"/>
          <w:spacing w:val="-2"/>
          <w:sz w:val="28"/>
        </w:rPr>
        <w:t>Set</w:t>
      </w:r>
      <w:r>
        <w:rPr>
          <w:rFonts w:ascii="Arial"/>
          <w:b/>
          <w:color w:val="333333"/>
          <w:spacing w:val="-20"/>
          <w:sz w:val="28"/>
        </w:rPr>
        <w:t xml:space="preserve"> </w:t>
      </w:r>
      <w:r>
        <w:rPr>
          <w:rFonts w:ascii="Arial"/>
          <w:b/>
          <w:color w:val="333333"/>
          <w:spacing w:val="-2"/>
          <w:sz w:val="28"/>
        </w:rPr>
        <w:t>The</w:t>
      </w:r>
      <w:r>
        <w:rPr>
          <w:rFonts w:ascii="Arial"/>
          <w:b/>
          <w:color w:val="333333"/>
          <w:spacing w:val="-11"/>
          <w:sz w:val="28"/>
        </w:rPr>
        <w:t xml:space="preserve"> </w:t>
      </w:r>
      <w:r>
        <w:rPr>
          <w:rFonts w:ascii="Arial"/>
          <w:b/>
          <w:color w:val="333333"/>
          <w:spacing w:val="-2"/>
          <w:sz w:val="28"/>
        </w:rPr>
        <w:t>Intention</w:t>
      </w:r>
    </w:p>
    <w:p w14:paraId="0C9D2D16" w14:textId="77777777" w:rsidR="002D5151" w:rsidRDefault="00F8505E">
      <w:pPr>
        <w:pStyle w:val="BodyText"/>
        <w:spacing w:before="298"/>
        <w:ind w:left="340"/>
      </w:pPr>
      <w:r>
        <w:rPr>
          <w:color w:val="333333"/>
        </w:rPr>
        <w:t>Decide whether to focus</w:t>
      </w:r>
      <w:r>
        <w:rPr>
          <w:color w:val="333333"/>
          <w:spacing w:val="1"/>
        </w:rPr>
        <w:t xml:space="preserve"> </w:t>
      </w:r>
      <w:r>
        <w:rPr>
          <w:color w:val="333333"/>
        </w:rPr>
        <w:t>on a particular</w:t>
      </w:r>
      <w:r>
        <w:rPr>
          <w:color w:val="333333"/>
          <w:spacing w:val="1"/>
        </w:rPr>
        <w:t xml:space="preserve"> </w:t>
      </w:r>
      <w:r>
        <w:rPr>
          <w:color w:val="333333"/>
        </w:rPr>
        <w:t>person, period of time,</w:t>
      </w:r>
      <w:r>
        <w:rPr>
          <w:color w:val="333333"/>
          <w:spacing w:val="1"/>
        </w:rPr>
        <w:t xml:space="preserve"> </w:t>
      </w:r>
      <w:r>
        <w:rPr>
          <w:color w:val="333333"/>
        </w:rPr>
        <w:t xml:space="preserve">or specific </w:t>
      </w:r>
      <w:r>
        <w:rPr>
          <w:color w:val="333333"/>
          <w:spacing w:val="-2"/>
        </w:rPr>
        <w:t>strength.</w:t>
      </w:r>
    </w:p>
    <w:p w14:paraId="04D76390" w14:textId="77777777" w:rsidR="002D5151" w:rsidRDefault="002D5151">
      <w:pPr>
        <w:pStyle w:val="BodyText"/>
        <w:spacing w:before="27"/>
      </w:pPr>
    </w:p>
    <w:p w14:paraId="56133220" w14:textId="77777777" w:rsidR="002D5151" w:rsidRDefault="00F8505E">
      <w:pPr>
        <w:pStyle w:val="BodyText"/>
        <w:spacing w:line="302" w:lineRule="auto"/>
        <w:ind w:left="340" w:right="338"/>
        <w:jc w:val="both"/>
      </w:pPr>
      <w:r>
        <w:rPr>
          <w:b/>
          <w:color w:val="333333"/>
        </w:rPr>
        <w:t xml:space="preserve">Example 1: </w:t>
      </w:r>
      <w:r>
        <w:rPr>
          <w:color w:val="333333"/>
        </w:rPr>
        <w:t>“This week, I will focus on observing Jane during our project meetings to identify her strengths in leadership and collaboration.”</w:t>
      </w:r>
    </w:p>
    <w:p w14:paraId="3976D2E9" w14:textId="77777777" w:rsidR="002D5151" w:rsidRDefault="00F8505E">
      <w:pPr>
        <w:pStyle w:val="BodyText"/>
        <w:spacing w:before="227" w:line="302" w:lineRule="auto"/>
        <w:ind w:left="340" w:right="337"/>
        <w:jc w:val="both"/>
      </w:pPr>
      <w:r>
        <w:rPr>
          <w:b/>
          <w:color w:val="333333"/>
        </w:rPr>
        <w:t xml:space="preserve">Example 2: </w:t>
      </w:r>
      <w:r>
        <w:rPr>
          <w:color w:val="333333"/>
        </w:rPr>
        <w:t>“I’ll pay attention to how my friend handles stressful situations to recognize their strength in resilience and problem-solving.”</w:t>
      </w:r>
    </w:p>
    <w:p w14:paraId="1E8613F5" w14:textId="77777777" w:rsidR="002D5151" w:rsidRDefault="002D5151">
      <w:pPr>
        <w:pStyle w:val="BodyText"/>
        <w:spacing w:before="131"/>
      </w:pPr>
    </w:p>
    <w:p w14:paraId="18B85348" w14:textId="77777777" w:rsidR="002D5151" w:rsidRDefault="00F8505E">
      <w:pPr>
        <w:ind w:left="340"/>
        <w:rPr>
          <w:rFonts w:ascii="Arial"/>
          <w:b/>
          <w:sz w:val="28"/>
        </w:rPr>
      </w:pPr>
      <w:r>
        <w:rPr>
          <w:rFonts w:ascii="Arial"/>
          <w:b/>
          <w:color w:val="333333"/>
          <w:spacing w:val="-4"/>
          <w:sz w:val="28"/>
        </w:rPr>
        <w:t>Perceive</w:t>
      </w:r>
      <w:r>
        <w:rPr>
          <w:rFonts w:ascii="Arial"/>
          <w:b/>
          <w:color w:val="333333"/>
          <w:spacing w:val="-18"/>
          <w:sz w:val="28"/>
        </w:rPr>
        <w:t xml:space="preserve"> </w:t>
      </w:r>
      <w:r>
        <w:rPr>
          <w:rFonts w:ascii="Arial"/>
          <w:b/>
          <w:color w:val="333333"/>
          <w:spacing w:val="-4"/>
          <w:sz w:val="28"/>
        </w:rPr>
        <w:t>The</w:t>
      </w:r>
      <w:r>
        <w:rPr>
          <w:rFonts w:ascii="Arial"/>
          <w:b/>
          <w:color w:val="333333"/>
          <w:spacing w:val="-9"/>
          <w:sz w:val="28"/>
        </w:rPr>
        <w:t xml:space="preserve"> </w:t>
      </w:r>
      <w:r>
        <w:rPr>
          <w:rFonts w:ascii="Arial"/>
          <w:b/>
          <w:color w:val="333333"/>
          <w:spacing w:val="-4"/>
          <w:sz w:val="28"/>
        </w:rPr>
        <w:t>Signs</w:t>
      </w:r>
    </w:p>
    <w:p w14:paraId="725FAA40" w14:textId="77777777" w:rsidR="002D5151" w:rsidRDefault="00F8505E">
      <w:pPr>
        <w:pStyle w:val="BodyText"/>
        <w:spacing w:before="297"/>
        <w:ind w:left="340"/>
      </w:pPr>
      <w:r>
        <w:rPr>
          <w:color w:val="333333"/>
        </w:rPr>
        <w:t>Observe</w:t>
      </w:r>
      <w:r>
        <w:rPr>
          <w:color w:val="333333"/>
          <w:spacing w:val="-7"/>
        </w:rPr>
        <w:t xml:space="preserve"> </w:t>
      </w:r>
      <w:r>
        <w:rPr>
          <w:color w:val="333333"/>
        </w:rPr>
        <w:t>how</w:t>
      </w:r>
      <w:r>
        <w:rPr>
          <w:color w:val="333333"/>
          <w:spacing w:val="-6"/>
        </w:rPr>
        <w:t xml:space="preserve"> </w:t>
      </w:r>
      <w:r>
        <w:rPr>
          <w:color w:val="333333"/>
        </w:rPr>
        <w:t>individuals</w:t>
      </w:r>
      <w:r>
        <w:rPr>
          <w:color w:val="333333"/>
          <w:spacing w:val="-6"/>
        </w:rPr>
        <w:t xml:space="preserve"> </w:t>
      </w:r>
      <w:r>
        <w:rPr>
          <w:color w:val="333333"/>
        </w:rPr>
        <w:t>show</w:t>
      </w:r>
      <w:r>
        <w:rPr>
          <w:color w:val="333333"/>
          <w:spacing w:val="-6"/>
        </w:rPr>
        <w:t xml:space="preserve"> </w:t>
      </w:r>
      <w:r>
        <w:rPr>
          <w:color w:val="333333"/>
        </w:rPr>
        <w:t>their</w:t>
      </w:r>
      <w:r>
        <w:rPr>
          <w:color w:val="333333"/>
          <w:spacing w:val="-7"/>
        </w:rPr>
        <w:t xml:space="preserve"> </w:t>
      </w:r>
      <w:r>
        <w:rPr>
          <w:color w:val="333333"/>
        </w:rPr>
        <w:t>strengths</w:t>
      </w:r>
      <w:r>
        <w:rPr>
          <w:color w:val="333333"/>
          <w:spacing w:val="-6"/>
        </w:rPr>
        <w:t xml:space="preserve"> </w:t>
      </w:r>
      <w:r>
        <w:rPr>
          <w:color w:val="333333"/>
        </w:rPr>
        <w:t>through</w:t>
      </w:r>
      <w:r>
        <w:rPr>
          <w:color w:val="333333"/>
          <w:spacing w:val="-6"/>
        </w:rPr>
        <w:t xml:space="preserve"> </w:t>
      </w:r>
      <w:r>
        <w:rPr>
          <w:color w:val="333333"/>
        </w:rPr>
        <w:t>behavior</w:t>
      </w:r>
      <w:r>
        <w:rPr>
          <w:color w:val="333333"/>
          <w:spacing w:val="-6"/>
        </w:rPr>
        <w:t xml:space="preserve"> </w:t>
      </w:r>
      <w:r>
        <w:rPr>
          <w:color w:val="333333"/>
        </w:rPr>
        <w:t>and</w:t>
      </w:r>
      <w:r>
        <w:rPr>
          <w:color w:val="333333"/>
          <w:spacing w:val="-7"/>
        </w:rPr>
        <w:t xml:space="preserve"> </w:t>
      </w:r>
      <w:r>
        <w:rPr>
          <w:color w:val="333333"/>
          <w:spacing w:val="-2"/>
        </w:rPr>
        <w:t>actions.</w:t>
      </w:r>
    </w:p>
    <w:p w14:paraId="5B1342D3" w14:textId="77777777" w:rsidR="002D5151" w:rsidRDefault="002D5151">
      <w:pPr>
        <w:pStyle w:val="BodyText"/>
        <w:spacing w:before="27"/>
      </w:pPr>
    </w:p>
    <w:p w14:paraId="0CF76FF2" w14:textId="77777777" w:rsidR="002D5151" w:rsidRDefault="00F8505E">
      <w:pPr>
        <w:pStyle w:val="BodyText"/>
        <w:spacing w:line="302" w:lineRule="auto"/>
        <w:ind w:left="340" w:right="338"/>
        <w:jc w:val="both"/>
      </w:pPr>
      <w:r>
        <w:rPr>
          <w:b/>
          <w:color w:val="333333"/>
        </w:rPr>
        <w:t xml:space="preserve">Example 1: </w:t>
      </w:r>
      <w:r>
        <w:rPr>
          <w:color w:val="333333"/>
        </w:rPr>
        <w:t>“During the meeting, I noticed Jane effectively coordinated tasks and motivated the team, showing her leadership skills. Her ability to listen and incorporate everyone’s ideas highlighted her collaboration strength.”</w:t>
      </w:r>
    </w:p>
    <w:p w14:paraId="0B8E61D9" w14:textId="77777777" w:rsidR="002D5151" w:rsidRDefault="00F8505E">
      <w:pPr>
        <w:pStyle w:val="BodyText"/>
        <w:spacing w:before="227" w:line="302" w:lineRule="auto"/>
        <w:ind w:left="340" w:right="337"/>
        <w:jc w:val="both"/>
      </w:pPr>
      <w:r>
        <w:rPr>
          <w:b/>
          <w:color w:val="333333"/>
        </w:rPr>
        <w:t xml:space="preserve">Example 2: </w:t>
      </w:r>
      <w:r>
        <w:rPr>
          <w:color w:val="333333"/>
        </w:rPr>
        <w:t>“While spending time together, I noticed how my friend stayed calm during a stressful situation and helped everyone feel at ease. Her ability to listen and offer thoughtful advice showed her strength in empathy and problem-solving.”</w:t>
      </w:r>
    </w:p>
    <w:p w14:paraId="704C6785" w14:textId="77777777" w:rsidR="002D5151" w:rsidRDefault="002D5151">
      <w:pPr>
        <w:pStyle w:val="BodyText"/>
        <w:spacing w:before="131"/>
      </w:pPr>
    </w:p>
    <w:p w14:paraId="3E2C412B" w14:textId="77777777" w:rsidR="002D5151" w:rsidRDefault="00F8505E">
      <w:pPr>
        <w:ind w:left="340"/>
        <w:rPr>
          <w:rFonts w:ascii="Arial"/>
          <w:b/>
          <w:sz w:val="28"/>
        </w:rPr>
      </w:pPr>
      <w:r>
        <w:rPr>
          <w:rFonts w:ascii="Arial"/>
          <w:b/>
          <w:color w:val="333333"/>
          <w:sz w:val="28"/>
        </w:rPr>
        <w:t>Outcome-Based</w:t>
      </w:r>
      <w:r>
        <w:rPr>
          <w:rFonts w:ascii="Arial"/>
          <w:b/>
          <w:color w:val="333333"/>
          <w:spacing w:val="9"/>
          <w:sz w:val="28"/>
        </w:rPr>
        <w:t xml:space="preserve"> </w:t>
      </w:r>
      <w:r>
        <w:rPr>
          <w:rFonts w:ascii="Arial"/>
          <w:b/>
          <w:color w:val="333333"/>
          <w:spacing w:val="-2"/>
          <w:sz w:val="28"/>
        </w:rPr>
        <w:t>Feedback</w:t>
      </w:r>
    </w:p>
    <w:p w14:paraId="42CCDF2B" w14:textId="77777777" w:rsidR="002D5151" w:rsidRDefault="00F8505E">
      <w:pPr>
        <w:pStyle w:val="BodyText"/>
        <w:spacing w:before="298"/>
        <w:ind w:left="340"/>
      </w:pPr>
      <w:r>
        <w:rPr>
          <w:color w:val="333333"/>
        </w:rPr>
        <w:t>Share</w:t>
      </w:r>
      <w:r>
        <w:rPr>
          <w:color w:val="333333"/>
          <w:spacing w:val="2"/>
        </w:rPr>
        <w:t xml:space="preserve"> </w:t>
      </w:r>
      <w:r>
        <w:rPr>
          <w:color w:val="333333"/>
        </w:rPr>
        <w:t>the</w:t>
      </w:r>
      <w:r>
        <w:rPr>
          <w:color w:val="333333"/>
          <w:spacing w:val="3"/>
        </w:rPr>
        <w:t xml:space="preserve"> </w:t>
      </w:r>
      <w:r>
        <w:rPr>
          <w:color w:val="333333"/>
        </w:rPr>
        <w:t>observed</w:t>
      </w:r>
      <w:r>
        <w:rPr>
          <w:color w:val="333333"/>
          <w:spacing w:val="3"/>
        </w:rPr>
        <w:t xml:space="preserve"> </w:t>
      </w:r>
      <w:r>
        <w:rPr>
          <w:color w:val="333333"/>
        </w:rPr>
        <w:t>strengths</w:t>
      </w:r>
      <w:r>
        <w:rPr>
          <w:color w:val="333333"/>
          <w:spacing w:val="3"/>
        </w:rPr>
        <w:t xml:space="preserve"> </w:t>
      </w:r>
      <w:r>
        <w:rPr>
          <w:color w:val="333333"/>
        </w:rPr>
        <w:t>and</w:t>
      </w:r>
      <w:r>
        <w:rPr>
          <w:color w:val="333333"/>
          <w:spacing w:val="3"/>
        </w:rPr>
        <w:t xml:space="preserve"> </w:t>
      </w:r>
      <w:r>
        <w:rPr>
          <w:color w:val="333333"/>
        </w:rPr>
        <w:t>their</w:t>
      </w:r>
      <w:r>
        <w:rPr>
          <w:color w:val="333333"/>
          <w:spacing w:val="3"/>
        </w:rPr>
        <w:t xml:space="preserve"> </w:t>
      </w:r>
      <w:r>
        <w:rPr>
          <w:color w:val="333333"/>
        </w:rPr>
        <w:t>impact</w:t>
      </w:r>
      <w:r>
        <w:rPr>
          <w:color w:val="333333"/>
          <w:spacing w:val="3"/>
        </w:rPr>
        <w:t xml:space="preserve"> </w:t>
      </w:r>
      <w:r>
        <w:rPr>
          <w:color w:val="333333"/>
        </w:rPr>
        <w:t>on</w:t>
      </w:r>
      <w:r>
        <w:rPr>
          <w:color w:val="333333"/>
          <w:spacing w:val="3"/>
        </w:rPr>
        <w:t xml:space="preserve"> </w:t>
      </w:r>
      <w:r>
        <w:rPr>
          <w:color w:val="333333"/>
          <w:spacing w:val="-2"/>
        </w:rPr>
        <w:t>others.</w:t>
      </w:r>
    </w:p>
    <w:p w14:paraId="489A5893" w14:textId="77777777" w:rsidR="002D5151" w:rsidRDefault="002D5151">
      <w:pPr>
        <w:pStyle w:val="BodyText"/>
        <w:spacing w:before="27"/>
      </w:pPr>
    </w:p>
    <w:p w14:paraId="6444E514" w14:textId="77777777" w:rsidR="002D5151" w:rsidRDefault="00F8505E">
      <w:pPr>
        <w:pStyle w:val="BodyText"/>
        <w:spacing w:line="302" w:lineRule="auto"/>
        <w:ind w:left="340" w:right="338"/>
        <w:jc w:val="both"/>
      </w:pPr>
      <w:r>
        <w:rPr>
          <w:b/>
          <w:color w:val="333333"/>
        </w:rPr>
        <w:t>Example</w:t>
      </w:r>
      <w:r>
        <w:rPr>
          <w:b/>
          <w:color w:val="333333"/>
          <w:spacing w:val="-6"/>
        </w:rPr>
        <w:t xml:space="preserve"> </w:t>
      </w:r>
      <w:r>
        <w:rPr>
          <w:b/>
          <w:color w:val="333333"/>
        </w:rPr>
        <w:t>1:</w:t>
      </w:r>
      <w:r>
        <w:rPr>
          <w:b/>
          <w:color w:val="333333"/>
          <w:spacing w:val="-9"/>
        </w:rPr>
        <w:t xml:space="preserve"> </w:t>
      </w:r>
      <w:r>
        <w:rPr>
          <w:color w:val="333333"/>
        </w:rPr>
        <w:t>“Jane,</w:t>
      </w:r>
      <w:r>
        <w:rPr>
          <w:color w:val="333333"/>
          <w:spacing w:val="-9"/>
        </w:rPr>
        <w:t xml:space="preserve"> </w:t>
      </w:r>
      <w:r>
        <w:rPr>
          <w:color w:val="333333"/>
        </w:rPr>
        <w:t>I</w:t>
      </w:r>
      <w:r>
        <w:rPr>
          <w:color w:val="333333"/>
          <w:spacing w:val="-9"/>
        </w:rPr>
        <w:t xml:space="preserve"> </w:t>
      </w:r>
      <w:r>
        <w:rPr>
          <w:color w:val="333333"/>
        </w:rPr>
        <w:t>observed</w:t>
      </w:r>
      <w:r>
        <w:rPr>
          <w:color w:val="333333"/>
          <w:spacing w:val="-9"/>
        </w:rPr>
        <w:t xml:space="preserve"> </w:t>
      </w:r>
      <w:r>
        <w:rPr>
          <w:color w:val="333333"/>
        </w:rPr>
        <w:t>your</w:t>
      </w:r>
      <w:r>
        <w:rPr>
          <w:color w:val="333333"/>
          <w:spacing w:val="-9"/>
        </w:rPr>
        <w:t xml:space="preserve"> </w:t>
      </w:r>
      <w:r>
        <w:rPr>
          <w:color w:val="333333"/>
        </w:rPr>
        <w:t>leadership</w:t>
      </w:r>
      <w:r>
        <w:rPr>
          <w:color w:val="333333"/>
          <w:spacing w:val="-9"/>
        </w:rPr>
        <w:t xml:space="preserve"> </w:t>
      </w:r>
      <w:r>
        <w:rPr>
          <w:color w:val="333333"/>
        </w:rPr>
        <w:t>and</w:t>
      </w:r>
      <w:r>
        <w:rPr>
          <w:color w:val="333333"/>
          <w:spacing w:val="-9"/>
        </w:rPr>
        <w:t xml:space="preserve"> </w:t>
      </w:r>
      <w:r>
        <w:rPr>
          <w:color w:val="333333"/>
        </w:rPr>
        <w:t>collaboration</w:t>
      </w:r>
      <w:r>
        <w:rPr>
          <w:color w:val="333333"/>
          <w:spacing w:val="-9"/>
        </w:rPr>
        <w:t xml:space="preserve"> </w:t>
      </w:r>
      <w:r>
        <w:rPr>
          <w:color w:val="333333"/>
        </w:rPr>
        <w:t>skills</w:t>
      </w:r>
      <w:r>
        <w:rPr>
          <w:color w:val="333333"/>
          <w:spacing w:val="-9"/>
        </w:rPr>
        <w:t xml:space="preserve"> </w:t>
      </w:r>
      <w:r>
        <w:rPr>
          <w:color w:val="333333"/>
        </w:rPr>
        <w:t>during</w:t>
      </w:r>
      <w:r>
        <w:rPr>
          <w:color w:val="333333"/>
          <w:spacing w:val="-9"/>
        </w:rPr>
        <w:t xml:space="preserve"> </w:t>
      </w:r>
      <w:r>
        <w:rPr>
          <w:color w:val="333333"/>
        </w:rPr>
        <w:t>our</w:t>
      </w:r>
      <w:r>
        <w:rPr>
          <w:color w:val="333333"/>
          <w:spacing w:val="-9"/>
        </w:rPr>
        <w:t xml:space="preserve"> </w:t>
      </w:r>
      <w:r>
        <w:rPr>
          <w:color w:val="333333"/>
        </w:rPr>
        <w:t xml:space="preserve">meeting </w:t>
      </w:r>
      <w:r>
        <w:rPr>
          <w:color w:val="333333"/>
          <w:spacing w:val="-2"/>
        </w:rPr>
        <w:t>yesterday.</w:t>
      </w:r>
      <w:r>
        <w:rPr>
          <w:color w:val="333333"/>
          <w:spacing w:val="-11"/>
        </w:rPr>
        <w:t xml:space="preserve"> </w:t>
      </w:r>
      <w:r>
        <w:rPr>
          <w:color w:val="333333"/>
          <w:spacing w:val="-2"/>
        </w:rPr>
        <w:t>Your</w:t>
      </w:r>
      <w:r>
        <w:rPr>
          <w:color w:val="333333"/>
          <w:spacing w:val="-10"/>
        </w:rPr>
        <w:t xml:space="preserve"> </w:t>
      </w:r>
      <w:r>
        <w:rPr>
          <w:color w:val="333333"/>
          <w:spacing w:val="-2"/>
        </w:rPr>
        <w:t>coordination</w:t>
      </w:r>
      <w:r>
        <w:rPr>
          <w:color w:val="333333"/>
          <w:spacing w:val="-11"/>
        </w:rPr>
        <w:t xml:space="preserve"> </w:t>
      </w:r>
      <w:r>
        <w:rPr>
          <w:color w:val="333333"/>
          <w:spacing w:val="-2"/>
        </w:rPr>
        <w:t>of</w:t>
      </w:r>
      <w:r>
        <w:rPr>
          <w:color w:val="333333"/>
          <w:spacing w:val="-10"/>
        </w:rPr>
        <w:t xml:space="preserve"> </w:t>
      </w:r>
      <w:r>
        <w:rPr>
          <w:color w:val="333333"/>
          <w:spacing w:val="-2"/>
        </w:rPr>
        <w:t>tasks</w:t>
      </w:r>
      <w:r>
        <w:rPr>
          <w:color w:val="333333"/>
          <w:spacing w:val="-11"/>
        </w:rPr>
        <w:t xml:space="preserve"> </w:t>
      </w:r>
      <w:r>
        <w:rPr>
          <w:color w:val="333333"/>
          <w:spacing w:val="-2"/>
        </w:rPr>
        <w:t>and</w:t>
      </w:r>
      <w:r>
        <w:rPr>
          <w:color w:val="333333"/>
          <w:spacing w:val="-10"/>
        </w:rPr>
        <w:t xml:space="preserve"> </w:t>
      </w:r>
      <w:r>
        <w:rPr>
          <w:color w:val="333333"/>
          <w:spacing w:val="-2"/>
        </w:rPr>
        <w:t>motivational</w:t>
      </w:r>
      <w:r>
        <w:rPr>
          <w:color w:val="333333"/>
          <w:spacing w:val="-11"/>
        </w:rPr>
        <w:t xml:space="preserve"> </w:t>
      </w:r>
      <w:r>
        <w:rPr>
          <w:color w:val="333333"/>
          <w:spacing w:val="-2"/>
        </w:rPr>
        <w:t>approach</w:t>
      </w:r>
      <w:r>
        <w:rPr>
          <w:color w:val="333333"/>
          <w:spacing w:val="-10"/>
        </w:rPr>
        <w:t xml:space="preserve"> </w:t>
      </w:r>
      <w:r>
        <w:rPr>
          <w:color w:val="333333"/>
          <w:spacing w:val="-2"/>
        </w:rPr>
        <w:t>boosted</w:t>
      </w:r>
      <w:r>
        <w:rPr>
          <w:color w:val="333333"/>
          <w:spacing w:val="-11"/>
        </w:rPr>
        <w:t xml:space="preserve"> </w:t>
      </w:r>
      <w:r>
        <w:rPr>
          <w:color w:val="333333"/>
          <w:spacing w:val="-2"/>
        </w:rPr>
        <w:t>team</w:t>
      </w:r>
      <w:r>
        <w:rPr>
          <w:color w:val="333333"/>
          <w:spacing w:val="-10"/>
        </w:rPr>
        <w:t xml:space="preserve"> </w:t>
      </w:r>
      <w:r>
        <w:rPr>
          <w:color w:val="333333"/>
          <w:spacing w:val="-2"/>
        </w:rPr>
        <w:t>morale</w:t>
      </w:r>
      <w:r>
        <w:rPr>
          <w:color w:val="333333"/>
          <w:spacing w:val="-11"/>
        </w:rPr>
        <w:t xml:space="preserve"> </w:t>
      </w:r>
      <w:r>
        <w:rPr>
          <w:color w:val="333333"/>
          <w:spacing w:val="-2"/>
        </w:rPr>
        <w:t xml:space="preserve">and </w:t>
      </w:r>
      <w:r>
        <w:rPr>
          <w:color w:val="333333"/>
        </w:rPr>
        <w:t>productivity. Everyone felt heard and valued, which led to a more effective discussion.”</w:t>
      </w:r>
    </w:p>
    <w:p w14:paraId="42151CC3" w14:textId="77777777" w:rsidR="002D5151" w:rsidRDefault="00F8505E">
      <w:pPr>
        <w:pStyle w:val="BodyText"/>
        <w:spacing w:before="227" w:line="302" w:lineRule="auto"/>
        <w:ind w:left="340" w:right="337"/>
        <w:jc w:val="both"/>
      </w:pPr>
      <w:r>
        <w:rPr>
          <w:b/>
          <w:color w:val="333333"/>
        </w:rPr>
        <w:t>Example</w:t>
      </w:r>
      <w:r>
        <w:rPr>
          <w:b/>
          <w:color w:val="333333"/>
          <w:spacing w:val="40"/>
        </w:rPr>
        <w:t xml:space="preserve"> </w:t>
      </w:r>
      <w:r>
        <w:rPr>
          <w:b/>
          <w:color w:val="333333"/>
        </w:rPr>
        <w:t xml:space="preserve">2: </w:t>
      </w:r>
      <w:r>
        <w:rPr>
          <w:color w:val="333333"/>
        </w:rPr>
        <w:t>“I noticed how you handled that stressful situation the other day. Your</w:t>
      </w:r>
      <w:r>
        <w:rPr>
          <w:color w:val="333333"/>
          <w:spacing w:val="80"/>
        </w:rPr>
        <w:t xml:space="preserve"> </w:t>
      </w:r>
      <w:r>
        <w:rPr>
          <w:color w:val="333333"/>
        </w:rPr>
        <w:t>calm presence and ability to listen really helped everyone feel at ease. Your thoughtful advice</w:t>
      </w:r>
      <w:r>
        <w:rPr>
          <w:color w:val="333333"/>
          <w:spacing w:val="-2"/>
        </w:rPr>
        <w:t xml:space="preserve"> </w:t>
      </w:r>
      <w:r>
        <w:rPr>
          <w:color w:val="333333"/>
        </w:rPr>
        <w:t>made</w:t>
      </w:r>
      <w:r>
        <w:rPr>
          <w:color w:val="333333"/>
          <w:spacing w:val="-2"/>
        </w:rPr>
        <w:t xml:space="preserve"> </w:t>
      </w:r>
      <w:r>
        <w:rPr>
          <w:color w:val="333333"/>
        </w:rPr>
        <w:t>a</w:t>
      </w:r>
      <w:r>
        <w:rPr>
          <w:color w:val="333333"/>
          <w:spacing w:val="-2"/>
        </w:rPr>
        <w:t xml:space="preserve"> </w:t>
      </w:r>
      <w:r>
        <w:rPr>
          <w:color w:val="333333"/>
        </w:rPr>
        <w:t>big</w:t>
      </w:r>
      <w:r>
        <w:rPr>
          <w:color w:val="333333"/>
          <w:spacing w:val="-2"/>
        </w:rPr>
        <w:t xml:space="preserve"> </w:t>
      </w:r>
      <w:r>
        <w:rPr>
          <w:color w:val="333333"/>
        </w:rPr>
        <w:t>impact,</w:t>
      </w:r>
      <w:r>
        <w:rPr>
          <w:color w:val="333333"/>
          <w:spacing w:val="-2"/>
        </w:rPr>
        <w:t xml:space="preserve"> </w:t>
      </w:r>
      <w:r>
        <w:rPr>
          <w:color w:val="333333"/>
        </w:rPr>
        <w:t>helping</w:t>
      </w:r>
      <w:r>
        <w:rPr>
          <w:color w:val="333333"/>
          <w:spacing w:val="-2"/>
        </w:rPr>
        <w:t xml:space="preserve"> </w:t>
      </w:r>
      <w:r>
        <w:rPr>
          <w:color w:val="333333"/>
        </w:rPr>
        <w:t>others</w:t>
      </w:r>
      <w:r>
        <w:rPr>
          <w:color w:val="333333"/>
          <w:spacing w:val="-2"/>
        </w:rPr>
        <w:t xml:space="preserve"> </w:t>
      </w:r>
      <w:r>
        <w:rPr>
          <w:color w:val="333333"/>
        </w:rPr>
        <w:t>feel</w:t>
      </w:r>
      <w:r>
        <w:rPr>
          <w:color w:val="333333"/>
          <w:spacing w:val="-2"/>
        </w:rPr>
        <w:t xml:space="preserve"> </w:t>
      </w:r>
      <w:r>
        <w:rPr>
          <w:color w:val="333333"/>
        </w:rPr>
        <w:t>supported</w:t>
      </w:r>
      <w:r>
        <w:rPr>
          <w:color w:val="333333"/>
          <w:spacing w:val="-2"/>
        </w:rPr>
        <w:t xml:space="preserve"> </w:t>
      </w:r>
      <w:r>
        <w:rPr>
          <w:color w:val="333333"/>
        </w:rPr>
        <w:t>and</w:t>
      </w:r>
      <w:r>
        <w:rPr>
          <w:color w:val="333333"/>
          <w:spacing w:val="-2"/>
        </w:rPr>
        <w:t xml:space="preserve"> </w:t>
      </w:r>
      <w:r>
        <w:rPr>
          <w:color w:val="333333"/>
        </w:rPr>
        <w:t>confident</w:t>
      </w:r>
      <w:r>
        <w:rPr>
          <w:color w:val="333333"/>
          <w:spacing w:val="-2"/>
        </w:rPr>
        <w:t xml:space="preserve"> </w:t>
      </w:r>
      <w:r>
        <w:rPr>
          <w:color w:val="333333"/>
        </w:rPr>
        <w:t>moving</w:t>
      </w:r>
      <w:r>
        <w:rPr>
          <w:color w:val="333333"/>
          <w:spacing w:val="-2"/>
        </w:rPr>
        <w:t xml:space="preserve"> </w:t>
      </w:r>
      <w:r>
        <w:rPr>
          <w:color w:val="333333"/>
        </w:rPr>
        <w:t>forward. It really showcased your strength in empathy and problem-solving.”</w:t>
      </w:r>
    </w:p>
    <w:p w14:paraId="5EF6FA93" w14:textId="77777777" w:rsidR="002D5151" w:rsidRDefault="002D5151">
      <w:pPr>
        <w:pStyle w:val="BodyText"/>
        <w:spacing w:line="302" w:lineRule="auto"/>
        <w:jc w:val="both"/>
      </w:pPr>
    </w:p>
    <w:p w14:paraId="5DF6889D" w14:textId="77777777" w:rsidR="002D5151" w:rsidRDefault="00F8505E">
      <w:pPr>
        <w:ind w:left="340"/>
        <w:jc w:val="both"/>
        <w:rPr>
          <w:rFonts w:ascii="Arial"/>
          <w:b/>
          <w:sz w:val="28"/>
        </w:rPr>
      </w:pPr>
      <w:r>
        <w:rPr>
          <w:rFonts w:ascii="Arial"/>
          <w:b/>
          <w:color w:val="333333"/>
          <w:spacing w:val="-8"/>
          <w:sz w:val="28"/>
        </w:rPr>
        <w:t>Test</w:t>
      </w:r>
      <w:r>
        <w:rPr>
          <w:rFonts w:ascii="Arial"/>
          <w:b/>
          <w:color w:val="333333"/>
          <w:spacing w:val="-20"/>
          <w:sz w:val="28"/>
        </w:rPr>
        <w:t xml:space="preserve"> </w:t>
      </w:r>
      <w:r>
        <w:rPr>
          <w:rFonts w:ascii="Arial"/>
          <w:b/>
          <w:color w:val="333333"/>
          <w:spacing w:val="-8"/>
          <w:sz w:val="28"/>
        </w:rPr>
        <w:t>Your</w:t>
      </w:r>
      <w:r>
        <w:rPr>
          <w:rFonts w:ascii="Arial"/>
          <w:b/>
          <w:color w:val="333333"/>
          <w:spacing w:val="-16"/>
          <w:sz w:val="28"/>
        </w:rPr>
        <w:t xml:space="preserve"> </w:t>
      </w:r>
      <w:r>
        <w:rPr>
          <w:rFonts w:ascii="Arial"/>
          <w:b/>
          <w:color w:val="333333"/>
          <w:spacing w:val="-8"/>
          <w:sz w:val="28"/>
        </w:rPr>
        <w:t>Perceptions</w:t>
      </w:r>
    </w:p>
    <w:p w14:paraId="55E3E69F" w14:textId="77777777" w:rsidR="002D5151" w:rsidRDefault="00F8505E">
      <w:pPr>
        <w:pStyle w:val="BodyText"/>
        <w:spacing w:before="298"/>
        <w:ind w:left="340"/>
        <w:jc w:val="both"/>
      </w:pPr>
      <w:r>
        <w:rPr>
          <w:color w:val="333333"/>
        </w:rPr>
        <w:t>Confirm</w:t>
      </w:r>
      <w:r>
        <w:rPr>
          <w:color w:val="333333"/>
          <w:spacing w:val="-5"/>
        </w:rPr>
        <w:t xml:space="preserve"> </w:t>
      </w:r>
      <w:r>
        <w:rPr>
          <w:color w:val="333333"/>
        </w:rPr>
        <w:t>with</w:t>
      </w:r>
      <w:r>
        <w:rPr>
          <w:color w:val="333333"/>
          <w:spacing w:val="-5"/>
        </w:rPr>
        <w:t xml:space="preserve"> </w:t>
      </w:r>
      <w:r>
        <w:rPr>
          <w:color w:val="333333"/>
        </w:rPr>
        <w:t>the</w:t>
      </w:r>
      <w:r>
        <w:rPr>
          <w:color w:val="333333"/>
          <w:spacing w:val="-5"/>
        </w:rPr>
        <w:t xml:space="preserve"> </w:t>
      </w:r>
      <w:r>
        <w:rPr>
          <w:color w:val="333333"/>
        </w:rPr>
        <w:t>individual</w:t>
      </w:r>
      <w:r>
        <w:rPr>
          <w:color w:val="333333"/>
          <w:spacing w:val="-5"/>
        </w:rPr>
        <w:t xml:space="preserve"> </w:t>
      </w:r>
      <w:r>
        <w:rPr>
          <w:color w:val="333333"/>
        </w:rPr>
        <w:t>if</w:t>
      </w:r>
      <w:r>
        <w:rPr>
          <w:color w:val="333333"/>
          <w:spacing w:val="-5"/>
        </w:rPr>
        <w:t xml:space="preserve"> </w:t>
      </w:r>
      <w:r>
        <w:rPr>
          <w:color w:val="333333"/>
        </w:rPr>
        <w:t>they</w:t>
      </w:r>
      <w:r>
        <w:rPr>
          <w:color w:val="333333"/>
          <w:spacing w:val="-4"/>
        </w:rPr>
        <w:t xml:space="preserve"> </w:t>
      </w:r>
      <w:r>
        <w:rPr>
          <w:color w:val="333333"/>
        </w:rPr>
        <w:t>agree</w:t>
      </w:r>
      <w:r>
        <w:rPr>
          <w:color w:val="333333"/>
          <w:spacing w:val="-5"/>
        </w:rPr>
        <w:t xml:space="preserve"> </w:t>
      </w:r>
      <w:r>
        <w:rPr>
          <w:color w:val="333333"/>
        </w:rPr>
        <w:t>with</w:t>
      </w:r>
      <w:r>
        <w:rPr>
          <w:color w:val="333333"/>
          <w:spacing w:val="-5"/>
        </w:rPr>
        <w:t xml:space="preserve"> </w:t>
      </w:r>
      <w:r>
        <w:rPr>
          <w:color w:val="333333"/>
        </w:rPr>
        <w:t>your</w:t>
      </w:r>
      <w:r>
        <w:rPr>
          <w:color w:val="333333"/>
          <w:spacing w:val="-5"/>
        </w:rPr>
        <w:t xml:space="preserve"> </w:t>
      </w:r>
      <w:r>
        <w:rPr>
          <w:color w:val="333333"/>
          <w:spacing w:val="-2"/>
        </w:rPr>
        <w:t>observations.</w:t>
      </w:r>
    </w:p>
    <w:p w14:paraId="231337B5" w14:textId="77777777" w:rsidR="002D5151" w:rsidRDefault="002D5151">
      <w:pPr>
        <w:pStyle w:val="BodyText"/>
        <w:spacing w:before="27"/>
      </w:pPr>
    </w:p>
    <w:p w14:paraId="43F7BA49" w14:textId="77777777" w:rsidR="00B31D60" w:rsidRDefault="00F8505E">
      <w:pPr>
        <w:pStyle w:val="BodyText"/>
        <w:spacing w:line="302" w:lineRule="auto"/>
        <w:ind w:left="340" w:right="338"/>
        <w:jc w:val="both"/>
        <w:rPr>
          <w:color w:val="333333"/>
          <w:spacing w:val="-2"/>
        </w:rPr>
        <w:sectPr w:rsidR="00B31D60">
          <w:pgSz w:w="11910" w:h="16840"/>
          <w:pgMar w:top="1420" w:right="1700" w:bottom="1380" w:left="1700" w:header="914" w:footer="1197" w:gutter="0"/>
          <w:cols w:space="720"/>
        </w:sectPr>
      </w:pPr>
      <w:r>
        <w:rPr>
          <w:b/>
          <w:color w:val="333333"/>
        </w:rPr>
        <w:t>Example 1:</w:t>
      </w:r>
      <w:r>
        <w:rPr>
          <w:b/>
          <w:color w:val="333333"/>
          <w:spacing w:val="-2"/>
        </w:rPr>
        <w:t xml:space="preserve"> </w:t>
      </w:r>
      <w:r>
        <w:rPr>
          <w:color w:val="333333"/>
        </w:rPr>
        <w:t>“Jane,</w:t>
      </w:r>
      <w:r>
        <w:rPr>
          <w:color w:val="333333"/>
          <w:spacing w:val="-2"/>
        </w:rPr>
        <w:t xml:space="preserve"> </w:t>
      </w:r>
      <w:r>
        <w:rPr>
          <w:color w:val="333333"/>
        </w:rPr>
        <w:t>do</w:t>
      </w:r>
      <w:r>
        <w:rPr>
          <w:color w:val="333333"/>
          <w:spacing w:val="-2"/>
        </w:rPr>
        <w:t xml:space="preserve"> </w:t>
      </w:r>
      <w:r>
        <w:rPr>
          <w:color w:val="333333"/>
        </w:rPr>
        <w:t>you</w:t>
      </w:r>
      <w:r>
        <w:rPr>
          <w:color w:val="333333"/>
          <w:spacing w:val="-2"/>
        </w:rPr>
        <w:t xml:space="preserve"> </w:t>
      </w:r>
      <w:r>
        <w:rPr>
          <w:color w:val="333333"/>
        </w:rPr>
        <w:t>feel</w:t>
      </w:r>
      <w:r>
        <w:rPr>
          <w:color w:val="333333"/>
          <w:spacing w:val="-2"/>
        </w:rPr>
        <w:t xml:space="preserve"> </w:t>
      </w:r>
      <w:r>
        <w:rPr>
          <w:color w:val="333333"/>
        </w:rPr>
        <w:t>that</w:t>
      </w:r>
      <w:r>
        <w:rPr>
          <w:color w:val="333333"/>
          <w:spacing w:val="-2"/>
        </w:rPr>
        <w:t xml:space="preserve"> </w:t>
      </w:r>
      <w:r>
        <w:rPr>
          <w:color w:val="333333"/>
        </w:rPr>
        <w:t>your</w:t>
      </w:r>
      <w:r>
        <w:rPr>
          <w:color w:val="333333"/>
          <w:spacing w:val="-2"/>
        </w:rPr>
        <w:t xml:space="preserve"> </w:t>
      </w:r>
      <w:r>
        <w:rPr>
          <w:color w:val="333333"/>
        </w:rPr>
        <w:t>leadership</w:t>
      </w:r>
      <w:r>
        <w:rPr>
          <w:color w:val="333333"/>
          <w:spacing w:val="-2"/>
        </w:rPr>
        <w:t xml:space="preserve"> </w:t>
      </w:r>
      <w:r>
        <w:rPr>
          <w:color w:val="333333"/>
        </w:rPr>
        <w:t>and</w:t>
      </w:r>
      <w:r>
        <w:rPr>
          <w:color w:val="333333"/>
          <w:spacing w:val="-2"/>
        </w:rPr>
        <w:t xml:space="preserve"> </w:t>
      </w:r>
      <w:r>
        <w:rPr>
          <w:color w:val="333333"/>
        </w:rPr>
        <w:t>collaboration</w:t>
      </w:r>
      <w:r>
        <w:rPr>
          <w:color w:val="333333"/>
          <w:spacing w:val="-2"/>
        </w:rPr>
        <w:t xml:space="preserve"> </w:t>
      </w:r>
      <w:r>
        <w:rPr>
          <w:color w:val="333333"/>
        </w:rPr>
        <w:t>were</w:t>
      </w:r>
      <w:r>
        <w:rPr>
          <w:color w:val="333333"/>
          <w:spacing w:val="-2"/>
        </w:rPr>
        <w:t xml:space="preserve"> </w:t>
      </w:r>
      <w:r>
        <w:rPr>
          <w:color w:val="333333"/>
        </w:rPr>
        <w:t>strong</w:t>
      </w:r>
      <w:r>
        <w:rPr>
          <w:color w:val="333333"/>
          <w:spacing w:val="-2"/>
        </w:rPr>
        <w:t xml:space="preserve"> </w:t>
      </w:r>
      <w:r>
        <w:rPr>
          <w:color w:val="333333"/>
        </w:rPr>
        <w:t>during the</w:t>
      </w:r>
      <w:r>
        <w:rPr>
          <w:color w:val="333333"/>
          <w:spacing w:val="-13"/>
        </w:rPr>
        <w:t xml:space="preserve"> </w:t>
      </w:r>
      <w:r>
        <w:rPr>
          <w:color w:val="333333"/>
        </w:rPr>
        <w:t>meeting?</w:t>
      </w:r>
      <w:r>
        <w:rPr>
          <w:color w:val="333333"/>
          <w:spacing w:val="-12"/>
        </w:rPr>
        <w:t xml:space="preserve"> </w:t>
      </w:r>
      <w:r>
        <w:rPr>
          <w:color w:val="333333"/>
        </w:rPr>
        <w:t>How</w:t>
      </w:r>
      <w:r>
        <w:rPr>
          <w:color w:val="333333"/>
          <w:spacing w:val="-13"/>
        </w:rPr>
        <w:t xml:space="preserve"> </w:t>
      </w:r>
      <w:r>
        <w:rPr>
          <w:color w:val="333333"/>
        </w:rPr>
        <w:t>did</w:t>
      </w:r>
      <w:r>
        <w:rPr>
          <w:color w:val="333333"/>
          <w:spacing w:val="-12"/>
        </w:rPr>
        <w:t xml:space="preserve"> </w:t>
      </w:r>
      <w:r>
        <w:rPr>
          <w:color w:val="333333"/>
        </w:rPr>
        <w:t>you</w:t>
      </w:r>
      <w:r>
        <w:rPr>
          <w:color w:val="333333"/>
          <w:spacing w:val="-13"/>
        </w:rPr>
        <w:t xml:space="preserve"> </w:t>
      </w:r>
      <w:r>
        <w:rPr>
          <w:color w:val="333333"/>
        </w:rPr>
        <w:t>perceive</w:t>
      </w:r>
      <w:r>
        <w:rPr>
          <w:color w:val="333333"/>
          <w:spacing w:val="-12"/>
        </w:rPr>
        <w:t xml:space="preserve"> </w:t>
      </w:r>
      <w:r>
        <w:rPr>
          <w:color w:val="333333"/>
        </w:rPr>
        <w:t>your</w:t>
      </w:r>
      <w:r>
        <w:rPr>
          <w:color w:val="333333"/>
          <w:spacing w:val="-13"/>
        </w:rPr>
        <w:t xml:space="preserve"> </w:t>
      </w:r>
      <w:r>
        <w:rPr>
          <w:color w:val="333333"/>
        </w:rPr>
        <w:t>role,</w:t>
      </w:r>
      <w:r>
        <w:rPr>
          <w:color w:val="333333"/>
          <w:spacing w:val="-12"/>
        </w:rPr>
        <w:t xml:space="preserve"> </w:t>
      </w:r>
      <w:r>
        <w:rPr>
          <w:color w:val="333333"/>
        </w:rPr>
        <w:t>and</w:t>
      </w:r>
      <w:r>
        <w:rPr>
          <w:color w:val="333333"/>
          <w:spacing w:val="-13"/>
        </w:rPr>
        <w:t xml:space="preserve"> </w:t>
      </w:r>
      <w:r>
        <w:rPr>
          <w:color w:val="333333"/>
        </w:rPr>
        <w:t>do</w:t>
      </w:r>
      <w:r>
        <w:rPr>
          <w:color w:val="333333"/>
          <w:spacing w:val="-12"/>
        </w:rPr>
        <w:t xml:space="preserve"> </w:t>
      </w:r>
      <w:r>
        <w:rPr>
          <w:color w:val="333333"/>
        </w:rPr>
        <w:t>these</w:t>
      </w:r>
      <w:r>
        <w:rPr>
          <w:color w:val="333333"/>
          <w:spacing w:val="-13"/>
        </w:rPr>
        <w:t xml:space="preserve"> </w:t>
      </w:r>
      <w:r>
        <w:rPr>
          <w:color w:val="333333"/>
        </w:rPr>
        <w:t>strengths</w:t>
      </w:r>
      <w:r>
        <w:rPr>
          <w:color w:val="333333"/>
          <w:spacing w:val="-12"/>
        </w:rPr>
        <w:t xml:space="preserve"> </w:t>
      </w:r>
      <w:r>
        <w:rPr>
          <w:color w:val="333333"/>
        </w:rPr>
        <w:t>resonate</w:t>
      </w:r>
      <w:r>
        <w:rPr>
          <w:color w:val="333333"/>
          <w:spacing w:val="-13"/>
        </w:rPr>
        <w:t xml:space="preserve"> </w:t>
      </w:r>
      <w:r>
        <w:rPr>
          <w:color w:val="333333"/>
        </w:rPr>
        <w:t>with</w:t>
      </w:r>
      <w:r>
        <w:rPr>
          <w:color w:val="333333"/>
          <w:spacing w:val="-12"/>
        </w:rPr>
        <w:t xml:space="preserve"> </w:t>
      </w:r>
      <w:r>
        <w:rPr>
          <w:color w:val="333333"/>
          <w:spacing w:val="-2"/>
        </w:rPr>
        <w:t>you?”</w:t>
      </w:r>
    </w:p>
    <w:p w14:paraId="334CDB58" w14:textId="77777777" w:rsidR="002D5151" w:rsidRDefault="002D5151">
      <w:pPr>
        <w:pStyle w:val="BodyText"/>
        <w:spacing w:line="302" w:lineRule="auto"/>
        <w:ind w:left="340" w:right="338"/>
        <w:jc w:val="both"/>
      </w:pPr>
    </w:p>
    <w:p w14:paraId="2687887A" w14:textId="77777777" w:rsidR="002D5151" w:rsidRDefault="00F8505E">
      <w:pPr>
        <w:pStyle w:val="BodyText"/>
        <w:spacing w:before="227" w:line="302" w:lineRule="auto"/>
        <w:ind w:left="340" w:right="338"/>
        <w:jc w:val="both"/>
      </w:pPr>
      <w:r>
        <w:rPr>
          <w:b/>
          <w:color w:val="333333"/>
        </w:rPr>
        <w:t>Example 2:</w:t>
      </w:r>
      <w:r>
        <w:rPr>
          <w:b/>
          <w:color w:val="333333"/>
          <w:spacing w:val="-1"/>
        </w:rPr>
        <w:t xml:space="preserve"> </w:t>
      </w:r>
      <w:r>
        <w:rPr>
          <w:color w:val="333333"/>
        </w:rPr>
        <w:t>“Hey,</w:t>
      </w:r>
      <w:r>
        <w:rPr>
          <w:color w:val="333333"/>
          <w:spacing w:val="-1"/>
        </w:rPr>
        <w:t xml:space="preserve"> </w:t>
      </w:r>
      <w:r>
        <w:rPr>
          <w:color w:val="333333"/>
        </w:rPr>
        <w:t>do</w:t>
      </w:r>
      <w:r>
        <w:rPr>
          <w:color w:val="333333"/>
          <w:spacing w:val="-1"/>
        </w:rPr>
        <w:t xml:space="preserve"> </w:t>
      </w:r>
      <w:r>
        <w:rPr>
          <w:color w:val="333333"/>
        </w:rPr>
        <w:t>you</w:t>
      </w:r>
      <w:r>
        <w:rPr>
          <w:color w:val="333333"/>
          <w:spacing w:val="-1"/>
        </w:rPr>
        <w:t xml:space="preserve"> </w:t>
      </w:r>
      <w:r>
        <w:rPr>
          <w:color w:val="333333"/>
        </w:rPr>
        <w:t>feel</w:t>
      </w:r>
      <w:r>
        <w:rPr>
          <w:color w:val="333333"/>
          <w:spacing w:val="-1"/>
        </w:rPr>
        <w:t xml:space="preserve"> </w:t>
      </w:r>
      <w:r>
        <w:rPr>
          <w:color w:val="333333"/>
        </w:rPr>
        <w:t>that</w:t>
      </w:r>
      <w:r>
        <w:rPr>
          <w:color w:val="333333"/>
          <w:spacing w:val="-1"/>
        </w:rPr>
        <w:t xml:space="preserve"> </w:t>
      </w:r>
      <w:r>
        <w:rPr>
          <w:color w:val="333333"/>
        </w:rPr>
        <w:t>you</w:t>
      </w:r>
      <w:r>
        <w:rPr>
          <w:color w:val="333333"/>
          <w:spacing w:val="-1"/>
        </w:rPr>
        <w:t xml:space="preserve"> </w:t>
      </w:r>
      <w:r>
        <w:rPr>
          <w:color w:val="333333"/>
        </w:rPr>
        <w:t>stayed</w:t>
      </w:r>
      <w:r>
        <w:rPr>
          <w:color w:val="333333"/>
          <w:spacing w:val="-1"/>
        </w:rPr>
        <w:t xml:space="preserve"> </w:t>
      </w:r>
      <w:r>
        <w:rPr>
          <w:color w:val="333333"/>
        </w:rPr>
        <w:t>calm</w:t>
      </w:r>
      <w:r>
        <w:rPr>
          <w:color w:val="333333"/>
          <w:spacing w:val="-1"/>
        </w:rPr>
        <w:t xml:space="preserve"> </w:t>
      </w:r>
      <w:r>
        <w:rPr>
          <w:color w:val="333333"/>
        </w:rPr>
        <w:t>and</w:t>
      </w:r>
      <w:r>
        <w:rPr>
          <w:color w:val="333333"/>
          <w:spacing w:val="-1"/>
        </w:rPr>
        <w:t xml:space="preserve"> </w:t>
      </w:r>
      <w:r>
        <w:rPr>
          <w:color w:val="333333"/>
        </w:rPr>
        <w:t>helped</w:t>
      </w:r>
      <w:r>
        <w:rPr>
          <w:color w:val="333333"/>
          <w:spacing w:val="-1"/>
        </w:rPr>
        <w:t xml:space="preserve"> </w:t>
      </w:r>
      <w:r>
        <w:rPr>
          <w:color w:val="333333"/>
        </w:rPr>
        <w:t>others</w:t>
      </w:r>
      <w:r>
        <w:rPr>
          <w:color w:val="333333"/>
          <w:spacing w:val="-1"/>
        </w:rPr>
        <w:t xml:space="preserve"> </w:t>
      </w:r>
      <w:r>
        <w:rPr>
          <w:color w:val="333333"/>
        </w:rPr>
        <w:t>feel</w:t>
      </w:r>
      <w:r>
        <w:rPr>
          <w:color w:val="333333"/>
          <w:spacing w:val="-1"/>
        </w:rPr>
        <w:t xml:space="preserve"> </w:t>
      </w:r>
      <w:r>
        <w:rPr>
          <w:color w:val="333333"/>
        </w:rPr>
        <w:t>at</w:t>
      </w:r>
      <w:r>
        <w:rPr>
          <w:color w:val="333333"/>
          <w:spacing w:val="-1"/>
        </w:rPr>
        <w:t xml:space="preserve"> </w:t>
      </w:r>
      <w:r>
        <w:rPr>
          <w:color w:val="333333"/>
        </w:rPr>
        <w:t>ease</w:t>
      </w:r>
      <w:r>
        <w:rPr>
          <w:color w:val="333333"/>
          <w:spacing w:val="-1"/>
        </w:rPr>
        <w:t xml:space="preserve"> </w:t>
      </w:r>
      <w:r>
        <w:rPr>
          <w:color w:val="333333"/>
        </w:rPr>
        <w:t>during that stressful situation? How did you perceive your role in that moment, and do you think your strength in empathy and problem-solving was evident?”</w:t>
      </w:r>
    </w:p>
    <w:p w14:paraId="388B6B11" w14:textId="77777777" w:rsidR="002D5151" w:rsidRDefault="00F8505E">
      <w:pPr>
        <w:pStyle w:val="BodyText"/>
        <w:spacing w:before="227" w:line="302" w:lineRule="auto"/>
        <w:ind w:left="340" w:right="338"/>
        <w:jc w:val="both"/>
      </w:pPr>
      <w:r>
        <w:rPr>
          <w:b/>
          <w:color w:val="333333"/>
        </w:rPr>
        <w:t xml:space="preserve">Note: </w:t>
      </w:r>
      <w:r>
        <w:rPr>
          <w:color w:val="333333"/>
        </w:rPr>
        <w:t>Strengths spotting is an ongoing process. To refine and enhance its impact, encourage open dialogue in group settings and individual feedback sessions. This helps people practice giving and receiving strengths-based praise.</w:t>
      </w:r>
    </w:p>
    <w:p w14:paraId="57972E3C" w14:textId="77777777" w:rsidR="002D5151" w:rsidRDefault="00F8505E">
      <w:pPr>
        <w:pStyle w:val="BodyText"/>
        <w:spacing w:before="227" w:line="302" w:lineRule="auto"/>
        <w:ind w:left="340" w:right="339"/>
        <w:jc w:val="both"/>
      </w:pPr>
      <w:r>
        <w:rPr>
          <w:color w:val="333333"/>
        </w:rPr>
        <w:t>Thinking back to the exercise we did earlier, spotting the strengths of the partner, can you SPOT their strengths?</w:t>
      </w:r>
    </w:p>
    <w:p w14:paraId="5DD5A370" w14:textId="0A493FB8" w:rsidR="002D5151" w:rsidRDefault="00F8505E" w:rsidP="004342E1">
      <w:pPr>
        <w:pStyle w:val="BodyText"/>
        <w:numPr>
          <w:ilvl w:val="0"/>
          <w:numId w:val="23"/>
        </w:numPr>
        <w:spacing w:before="226"/>
        <w:jc w:val="both"/>
      </w:pPr>
      <w:r>
        <w:rPr>
          <w:b/>
          <w:color w:val="333333"/>
        </w:rPr>
        <w:t>Set</w:t>
      </w:r>
      <w:r>
        <w:rPr>
          <w:b/>
          <w:color w:val="333333"/>
          <w:spacing w:val="11"/>
        </w:rPr>
        <w:t xml:space="preserve"> </w:t>
      </w:r>
      <w:r>
        <w:rPr>
          <w:color w:val="333333"/>
        </w:rPr>
        <w:t>your</w:t>
      </w:r>
      <w:r>
        <w:rPr>
          <w:color w:val="333333"/>
          <w:spacing w:val="9"/>
        </w:rPr>
        <w:t xml:space="preserve"> </w:t>
      </w:r>
      <w:r>
        <w:rPr>
          <w:color w:val="333333"/>
        </w:rPr>
        <w:t>intention</w:t>
      </w:r>
      <w:r>
        <w:rPr>
          <w:color w:val="333333"/>
          <w:spacing w:val="9"/>
        </w:rPr>
        <w:t xml:space="preserve"> </w:t>
      </w:r>
      <w:r>
        <w:rPr>
          <w:color w:val="333333"/>
        </w:rPr>
        <w:t>(notice</w:t>
      </w:r>
      <w:r>
        <w:rPr>
          <w:color w:val="333333"/>
          <w:spacing w:val="10"/>
        </w:rPr>
        <w:t xml:space="preserve"> </w:t>
      </w:r>
      <w:r>
        <w:rPr>
          <w:color w:val="333333"/>
        </w:rPr>
        <w:t>the</w:t>
      </w:r>
      <w:r>
        <w:rPr>
          <w:color w:val="333333"/>
          <w:spacing w:val="9"/>
        </w:rPr>
        <w:t xml:space="preserve"> </w:t>
      </w:r>
      <w:r>
        <w:rPr>
          <w:color w:val="333333"/>
        </w:rPr>
        <w:t>strength</w:t>
      </w:r>
      <w:r>
        <w:rPr>
          <w:color w:val="333333"/>
          <w:spacing w:val="9"/>
        </w:rPr>
        <w:t xml:space="preserve"> </w:t>
      </w:r>
      <w:r>
        <w:rPr>
          <w:color w:val="333333"/>
        </w:rPr>
        <w:t>in</w:t>
      </w:r>
      <w:r>
        <w:rPr>
          <w:color w:val="333333"/>
          <w:spacing w:val="10"/>
        </w:rPr>
        <w:t xml:space="preserve"> </w:t>
      </w:r>
      <w:r>
        <w:rPr>
          <w:color w:val="333333"/>
        </w:rPr>
        <w:t>their</w:t>
      </w:r>
      <w:r>
        <w:rPr>
          <w:color w:val="333333"/>
          <w:spacing w:val="9"/>
        </w:rPr>
        <w:t xml:space="preserve"> </w:t>
      </w:r>
      <w:r>
        <w:rPr>
          <w:color w:val="333333"/>
          <w:spacing w:val="-2"/>
        </w:rPr>
        <w:t>story):</w:t>
      </w:r>
    </w:p>
    <w:p w14:paraId="67EBF240" w14:textId="77777777" w:rsidR="002D5151" w:rsidRDefault="00F8505E">
      <w:pPr>
        <w:pStyle w:val="BodyText"/>
        <w:spacing w:before="7"/>
        <w:rPr>
          <w:sz w:val="18"/>
        </w:rPr>
      </w:pPr>
      <w:r>
        <w:rPr>
          <w:noProof/>
          <w:sz w:val="18"/>
        </w:rPr>
        <mc:AlternateContent>
          <mc:Choice Requires="wpg">
            <w:drawing>
              <wp:anchor distT="0" distB="0" distL="0" distR="0" simplePos="0" relativeHeight="251713536" behindDoc="1" locked="0" layoutInCell="1" allowOverlap="1" wp14:anchorId="27193EFB" wp14:editId="58FF159A">
                <wp:simplePos x="0" y="0"/>
                <wp:positionH relativeFrom="page">
                  <wp:posOffset>1295400</wp:posOffset>
                </wp:positionH>
                <wp:positionV relativeFrom="paragraph">
                  <wp:posOffset>173990</wp:posOffset>
                </wp:positionV>
                <wp:extent cx="4980940" cy="1404000"/>
                <wp:effectExtent l="0" t="0" r="10160" b="5715"/>
                <wp:wrapTopAndBottom/>
                <wp:docPr id="1587" name="Group 1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04000"/>
                          <a:chOff x="0" y="0"/>
                          <a:chExt cx="4980940" cy="1812925"/>
                        </a:xfrm>
                      </wpg:grpSpPr>
                      <wps:wsp>
                        <wps:cNvPr id="1588" name="Graphic 1588"/>
                        <wps:cNvSpPr/>
                        <wps:spPr>
                          <a:xfrm>
                            <a:off x="6350" y="6350"/>
                            <a:ext cx="4968240" cy="1800225"/>
                          </a:xfrm>
                          <a:custGeom>
                            <a:avLst/>
                            <a:gdLst/>
                            <a:ahLst/>
                            <a:cxnLst/>
                            <a:rect l="l" t="t" r="r" b="b"/>
                            <a:pathLst>
                              <a:path w="4968240" h="1800225">
                                <a:moveTo>
                                  <a:pt x="4967998" y="0"/>
                                </a:moveTo>
                                <a:lnTo>
                                  <a:pt x="0" y="0"/>
                                </a:lnTo>
                                <a:lnTo>
                                  <a:pt x="0" y="1799996"/>
                                </a:lnTo>
                                <a:lnTo>
                                  <a:pt x="4967998" y="1799996"/>
                                </a:lnTo>
                                <a:lnTo>
                                  <a:pt x="4967998" y="0"/>
                                </a:lnTo>
                                <a:close/>
                              </a:path>
                            </a:pathLst>
                          </a:custGeom>
                          <a:solidFill>
                            <a:srgbClr val="FAF9F8"/>
                          </a:solidFill>
                        </wps:spPr>
                        <wps:bodyPr wrap="square" lIns="0" tIns="0" rIns="0" bIns="0" rtlCol="0">
                          <a:prstTxWarp prst="textNoShape">
                            <a:avLst/>
                          </a:prstTxWarp>
                          <a:noAutofit/>
                        </wps:bodyPr>
                      </wps:wsp>
                      <wps:wsp>
                        <wps:cNvPr id="1589" name="Graphic 158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590" name="Graphic 1590"/>
                        <wps:cNvSpPr/>
                        <wps:spPr>
                          <a:xfrm>
                            <a:off x="6350" y="12700"/>
                            <a:ext cx="1270" cy="1787525"/>
                          </a:xfrm>
                          <a:custGeom>
                            <a:avLst/>
                            <a:gdLst/>
                            <a:ahLst/>
                            <a:cxnLst/>
                            <a:rect l="l" t="t" r="r" b="b"/>
                            <a:pathLst>
                              <a:path h="1787525">
                                <a:moveTo>
                                  <a:pt x="0" y="1787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91" name="Graphic 1591"/>
                        <wps:cNvSpPr/>
                        <wps:spPr>
                          <a:xfrm>
                            <a:off x="4974348" y="12700"/>
                            <a:ext cx="1270" cy="1787525"/>
                          </a:xfrm>
                          <a:custGeom>
                            <a:avLst/>
                            <a:gdLst/>
                            <a:ahLst/>
                            <a:cxnLst/>
                            <a:rect l="l" t="t" r="r" b="b"/>
                            <a:pathLst>
                              <a:path h="1787525">
                                <a:moveTo>
                                  <a:pt x="0" y="1787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92" name="Graphic 1592"/>
                        <wps:cNvSpPr/>
                        <wps:spPr>
                          <a:xfrm>
                            <a:off x="0" y="1799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14:sizeRelV relativeFrom="margin">
                  <wp14:pctHeight>0</wp14:pctHeight>
                </wp14:sizeRelV>
              </wp:anchor>
            </w:drawing>
          </mc:Choice>
          <mc:Fallback>
            <w:pict>
              <v:group w14:anchorId="3C38C76B" id="Group 1587" o:spid="_x0000_s1026" style="position:absolute;margin-left:102pt;margin-top:13.7pt;width:392.2pt;height:110.55pt;z-index:-251602944;mso-wrap-distance-left:0;mso-wrap-distance-right:0;mso-position-horizontal-relative:page;mso-height-relative:margin" coordsize="49809,1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">
                <v:shape id="Graphic 1588" o:spid="_x0000_s1027" style="position:absolute;left:63;top:63;width:49682;height:18002;visibility:visible;mso-wrap-style:square;v-text-anchor:top" coordsize="4968240,180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" path="m4967998,l,,,1799996r4967998,l4967998,xe" fillcolor="#faf9f8" stroked="f">
                  <v:path arrowok="t"/>
                </v:shape>
                <v:shape id="Graphic 158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" path="m,12700r4980698,l4980698,,,,,12700xe" fillcolor="#f4f3f2" stroked="f">
                  <v:path arrowok="t"/>
                </v:shape>
                <v:shape id="Graphic 1590" o:spid="_x0000_s1029" style="position:absolute;left:63;top:127;width:13;height:17875;visibility:visible;mso-wrap-style:square;v-text-anchor:top" coordsize="1270,178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" path="m,1787296l,e" filled="f" strokecolor="#f4f3f2" strokeweight="1pt">
                  <v:path arrowok="t"/>
                </v:shape>
                <v:shape id="Graphic 1591" o:spid="_x0000_s1030" style="position:absolute;left:49743;top:127;width:13;height:17875;visibility:visible;mso-wrap-style:square;v-text-anchor:top" coordsize="1270,178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" path="m,1787296l,e" filled="f" strokecolor="#f4f3f2" strokeweight="1pt">
                  <v:path arrowok="t"/>
                </v:shape>
                <v:shape id="Graphic 1592" o:spid="_x0000_s1031" style="position:absolute;top:179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" path="m,12700r4980698,l4980698,,,,,12700xe" fillcolor="#f4f3f2" stroked="f">
                  <v:path arrowok="t"/>
                </v:shape>
                <w10:wrap type="topAndBottom" anchorx="page"/>
              </v:group>
            </w:pict>
          </mc:Fallback>
        </mc:AlternateContent>
      </w:r>
    </w:p>
    <w:p w14:paraId="61B97709" w14:textId="77777777" w:rsidR="002D5151" w:rsidRDefault="002D5151">
      <w:pPr>
        <w:pStyle w:val="BodyText"/>
        <w:spacing w:before="257"/>
      </w:pPr>
    </w:p>
    <w:p w14:paraId="231882CA"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Perceive</w:t>
      </w:r>
      <w:r>
        <w:rPr>
          <w:b/>
          <w:color w:val="333333"/>
          <w:spacing w:val="7"/>
        </w:rPr>
        <w:t xml:space="preserve"> </w:t>
      </w:r>
      <w:r>
        <w:rPr>
          <w:color w:val="333333"/>
        </w:rPr>
        <w:t>(and</w:t>
      </w:r>
      <w:r>
        <w:rPr>
          <w:color w:val="333333"/>
          <w:spacing w:val="7"/>
        </w:rPr>
        <w:t xml:space="preserve"> </w:t>
      </w:r>
      <w:r>
        <w:rPr>
          <w:color w:val="333333"/>
        </w:rPr>
        <w:t>share)</w:t>
      </w:r>
      <w:r>
        <w:rPr>
          <w:color w:val="333333"/>
          <w:spacing w:val="7"/>
        </w:rPr>
        <w:t xml:space="preserve"> </w:t>
      </w:r>
      <w:r>
        <w:rPr>
          <w:color w:val="333333"/>
        </w:rPr>
        <w:t>the</w:t>
      </w:r>
      <w:r>
        <w:rPr>
          <w:color w:val="333333"/>
          <w:spacing w:val="7"/>
        </w:rPr>
        <w:t xml:space="preserve"> </w:t>
      </w:r>
      <w:r>
        <w:rPr>
          <w:color w:val="333333"/>
        </w:rPr>
        <w:t>signs</w:t>
      </w:r>
      <w:r>
        <w:rPr>
          <w:color w:val="333333"/>
          <w:spacing w:val="7"/>
        </w:rPr>
        <w:t xml:space="preserve"> </w:t>
      </w:r>
      <w:r>
        <w:rPr>
          <w:color w:val="333333"/>
        </w:rPr>
        <w:t>of</w:t>
      </w:r>
      <w:r>
        <w:rPr>
          <w:color w:val="333333"/>
          <w:spacing w:val="7"/>
        </w:rPr>
        <w:t xml:space="preserve"> </w:t>
      </w:r>
      <w:r>
        <w:rPr>
          <w:color w:val="333333"/>
        </w:rPr>
        <w:t>their</w:t>
      </w:r>
      <w:r>
        <w:rPr>
          <w:color w:val="333333"/>
          <w:spacing w:val="7"/>
        </w:rPr>
        <w:t xml:space="preserve"> </w:t>
      </w:r>
      <w:r>
        <w:rPr>
          <w:color w:val="333333"/>
        </w:rPr>
        <w:t>strengths</w:t>
      </w:r>
      <w:r>
        <w:rPr>
          <w:color w:val="333333"/>
          <w:spacing w:val="7"/>
        </w:rPr>
        <w:t xml:space="preserve"> </w:t>
      </w:r>
      <w:r>
        <w:rPr>
          <w:color w:val="333333"/>
        </w:rPr>
        <w:t>(their</w:t>
      </w:r>
      <w:r>
        <w:rPr>
          <w:color w:val="333333"/>
          <w:spacing w:val="7"/>
        </w:rPr>
        <w:t xml:space="preserve"> </w:t>
      </w:r>
      <w:r>
        <w:rPr>
          <w:color w:val="333333"/>
        </w:rPr>
        <w:t>body</w:t>
      </w:r>
      <w:r>
        <w:rPr>
          <w:color w:val="333333"/>
          <w:spacing w:val="7"/>
        </w:rPr>
        <w:t xml:space="preserve"> </w:t>
      </w:r>
      <w:r>
        <w:rPr>
          <w:color w:val="333333"/>
        </w:rPr>
        <w:t>language,</w:t>
      </w:r>
      <w:r>
        <w:rPr>
          <w:color w:val="333333"/>
          <w:spacing w:val="7"/>
        </w:rPr>
        <w:t xml:space="preserve"> </w:t>
      </w:r>
      <w:r>
        <w:rPr>
          <w:color w:val="333333"/>
        </w:rPr>
        <w:t>voice,</w:t>
      </w:r>
      <w:r>
        <w:rPr>
          <w:color w:val="333333"/>
          <w:spacing w:val="7"/>
        </w:rPr>
        <w:t xml:space="preserve"> </w:t>
      </w:r>
      <w:r>
        <w:rPr>
          <w:color w:val="333333"/>
          <w:spacing w:val="-2"/>
        </w:rPr>
        <w:t>etc.)</w:t>
      </w:r>
    </w:p>
    <w:p w14:paraId="327E8946" w14:textId="4BC9594D" w:rsidR="002D5151" w:rsidRDefault="00F8505E" w:rsidP="00B31D60">
      <w:pPr>
        <w:pStyle w:val="BodyText"/>
        <w:spacing w:before="6"/>
      </w:pPr>
      <w:r>
        <w:rPr>
          <w:noProof/>
          <w:sz w:val="18"/>
        </w:rPr>
        <mc:AlternateContent>
          <mc:Choice Requires="wpg">
            <w:drawing>
              <wp:anchor distT="0" distB="0" distL="0" distR="0" simplePos="0" relativeHeight="251714560" behindDoc="1" locked="0" layoutInCell="1" allowOverlap="1" wp14:anchorId="0DAB0EA3" wp14:editId="7A0955C8">
                <wp:simplePos x="0" y="0"/>
                <wp:positionH relativeFrom="page">
                  <wp:posOffset>1295400</wp:posOffset>
                </wp:positionH>
                <wp:positionV relativeFrom="paragraph">
                  <wp:posOffset>172720</wp:posOffset>
                </wp:positionV>
                <wp:extent cx="4980940" cy="1404000"/>
                <wp:effectExtent l="0" t="0" r="10160" b="5715"/>
                <wp:wrapTopAndBottom/>
                <wp:docPr id="1593" name="Group 15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04000"/>
                          <a:chOff x="0" y="0"/>
                          <a:chExt cx="4980940" cy="1812925"/>
                        </a:xfrm>
                      </wpg:grpSpPr>
                      <wps:wsp>
                        <wps:cNvPr id="1594" name="Graphic 1594"/>
                        <wps:cNvSpPr/>
                        <wps:spPr>
                          <a:xfrm>
                            <a:off x="6350" y="6350"/>
                            <a:ext cx="4968240" cy="1800225"/>
                          </a:xfrm>
                          <a:custGeom>
                            <a:avLst/>
                            <a:gdLst/>
                            <a:ahLst/>
                            <a:cxnLst/>
                            <a:rect l="l" t="t" r="r" b="b"/>
                            <a:pathLst>
                              <a:path w="4968240" h="1800225">
                                <a:moveTo>
                                  <a:pt x="4967998" y="0"/>
                                </a:moveTo>
                                <a:lnTo>
                                  <a:pt x="0" y="0"/>
                                </a:lnTo>
                                <a:lnTo>
                                  <a:pt x="0" y="1799996"/>
                                </a:lnTo>
                                <a:lnTo>
                                  <a:pt x="4967998" y="1799996"/>
                                </a:lnTo>
                                <a:lnTo>
                                  <a:pt x="4967998" y="0"/>
                                </a:lnTo>
                                <a:close/>
                              </a:path>
                            </a:pathLst>
                          </a:custGeom>
                          <a:solidFill>
                            <a:srgbClr val="FAF9F8"/>
                          </a:solidFill>
                        </wps:spPr>
                        <wps:bodyPr wrap="square" lIns="0" tIns="0" rIns="0" bIns="0" rtlCol="0">
                          <a:prstTxWarp prst="textNoShape">
                            <a:avLst/>
                          </a:prstTxWarp>
                          <a:noAutofit/>
                        </wps:bodyPr>
                      </wps:wsp>
                      <wps:wsp>
                        <wps:cNvPr id="1595" name="Graphic 159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596" name="Graphic 1596"/>
                        <wps:cNvSpPr/>
                        <wps:spPr>
                          <a:xfrm>
                            <a:off x="6350" y="12712"/>
                            <a:ext cx="1270" cy="1787525"/>
                          </a:xfrm>
                          <a:custGeom>
                            <a:avLst/>
                            <a:gdLst/>
                            <a:ahLst/>
                            <a:cxnLst/>
                            <a:rect l="l" t="t" r="r" b="b"/>
                            <a:pathLst>
                              <a:path h="1787525">
                                <a:moveTo>
                                  <a:pt x="0" y="1787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97" name="Graphic 1597"/>
                        <wps:cNvSpPr/>
                        <wps:spPr>
                          <a:xfrm>
                            <a:off x="4974348" y="12712"/>
                            <a:ext cx="1270" cy="1787525"/>
                          </a:xfrm>
                          <a:custGeom>
                            <a:avLst/>
                            <a:gdLst/>
                            <a:ahLst/>
                            <a:cxnLst/>
                            <a:rect l="l" t="t" r="r" b="b"/>
                            <a:pathLst>
                              <a:path h="1787525">
                                <a:moveTo>
                                  <a:pt x="0" y="1787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598" name="Graphic 1598"/>
                        <wps:cNvSpPr/>
                        <wps:spPr>
                          <a:xfrm>
                            <a:off x="0" y="1800009"/>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14:sizeRelV relativeFrom="margin">
                  <wp14:pctHeight>0</wp14:pctHeight>
                </wp14:sizeRelV>
              </wp:anchor>
            </w:drawing>
          </mc:Choice>
          <mc:Fallback>
            <w:pict>
              <v:group w14:anchorId="01D27AB0" id="Group 1593" o:spid="_x0000_s1026" style="position:absolute;margin-left:102pt;margin-top:13.6pt;width:392.2pt;height:110.55pt;z-index:-251601920;mso-wrap-distance-left:0;mso-wrap-distance-right:0;mso-position-horizontal-relative:page;mso-height-relative:margin" coordsize="49809,1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">
                <v:shape id="Graphic 1594" o:spid="_x0000_s1027" style="position:absolute;left:63;top:63;width:49682;height:18002;visibility:visible;mso-wrap-style:square;v-text-anchor:top" coordsize="4968240,180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" path="m4967998,l,,,1799996r4967998,l4967998,xe" fillcolor="#faf9f8" stroked="f">
                  <v:path arrowok="t"/>
                </v:shape>
                <v:shape id="Graphic 159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" path="m,12700r4980698,l4980698,,,,,12700xe" fillcolor="#f4f3f2" stroked="f">
                  <v:path arrowok="t"/>
                </v:shape>
                <v:shape id="Graphic 1596" o:spid="_x0000_s1029" style="position:absolute;left:63;top:127;width:13;height:17875;visibility:visible;mso-wrap-style:square;v-text-anchor:top" coordsize="1270,178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" path="m,1787296l,e" filled="f" strokecolor="#f4f3f2" strokeweight="1pt">
                  <v:path arrowok="t"/>
                </v:shape>
                <v:shape id="Graphic 1597" o:spid="_x0000_s1030" style="position:absolute;left:49743;top:127;width:13;height:17875;visibility:visible;mso-wrap-style:square;v-text-anchor:top" coordsize="1270,178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" path="m,1787296l,e" filled="f" strokecolor="#f4f3f2" strokeweight="1pt">
                  <v:path arrowok="t"/>
                </v:shape>
                <v:shape id="Graphic 1598" o:spid="_x0000_s1031" style="position:absolute;top:180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" path="m,12699r4980698,l4980698,,,,,12699xe" fillcolor="#f4f3f2" stroked="f">
                  <v:path arrowok="t"/>
                </v:shape>
                <w10:wrap type="topAndBottom" anchorx="page"/>
              </v:group>
            </w:pict>
          </mc:Fallback>
        </mc:AlternateContent>
      </w:r>
    </w:p>
    <w:p w14:paraId="3B6500FF"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Outcomes</w:t>
      </w:r>
      <w:r>
        <w:rPr>
          <w:color w:val="333333"/>
        </w:rPr>
        <w:t>/impact</w:t>
      </w:r>
      <w:r>
        <w:rPr>
          <w:color w:val="333333"/>
          <w:spacing w:val="15"/>
        </w:rPr>
        <w:t xml:space="preserve"> </w:t>
      </w:r>
      <w:r>
        <w:rPr>
          <w:color w:val="333333"/>
        </w:rPr>
        <w:t>they</w:t>
      </w:r>
      <w:r>
        <w:rPr>
          <w:color w:val="333333"/>
          <w:spacing w:val="15"/>
        </w:rPr>
        <w:t xml:space="preserve"> </w:t>
      </w:r>
      <w:r>
        <w:rPr>
          <w:color w:val="333333"/>
        </w:rPr>
        <w:t>created</w:t>
      </w:r>
      <w:r>
        <w:rPr>
          <w:color w:val="333333"/>
          <w:spacing w:val="16"/>
        </w:rPr>
        <w:t xml:space="preserve"> </w:t>
      </w:r>
      <w:r>
        <w:rPr>
          <w:color w:val="333333"/>
        </w:rPr>
        <w:t>with</w:t>
      </w:r>
      <w:r>
        <w:rPr>
          <w:color w:val="333333"/>
          <w:spacing w:val="15"/>
        </w:rPr>
        <w:t xml:space="preserve"> </w:t>
      </w:r>
      <w:r>
        <w:rPr>
          <w:color w:val="333333"/>
        </w:rPr>
        <w:t>their</w:t>
      </w:r>
      <w:r>
        <w:rPr>
          <w:color w:val="333333"/>
          <w:spacing w:val="16"/>
        </w:rPr>
        <w:t xml:space="preserve"> </w:t>
      </w:r>
      <w:r>
        <w:rPr>
          <w:color w:val="333333"/>
          <w:spacing w:val="-2"/>
        </w:rPr>
        <w:t>strengths:</w:t>
      </w:r>
    </w:p>
    <w:p w14:paraId="2CE403D0" w14:textId="77777777" w:rsidR="002D5151" w:rsidRDefault="00F8505E">
      <w:pPr>
        <w:pStyle w:val="BodyText"/>
        <w:spacing w:before="7"/>
        <w:rPr>
          <w:sz w:val="18"/>
        </w:rPr>
      </w:pPr>
      <w:r>
        <w:rPr>
          <w:noProof/>
          <w:sz w:val="18"/>
        </w:rPr>
        <mc:AlternateContent>
          <mc:Choice Requires="wpg">
            <w:drawing>
              <wp:anchor distT="0" distB="0" distL="0" distR="0" simplePos="0" relativeHeight="251716608" behindDoc="1" locked="0" layoutInCell="1" allowOverlap="1" wp14:anchorId="711EF4EF" wp14:editId="3A38C5DD">
                <wp:simplePos x="0" y="0"/>
                <wp:positionH relativeFrom="page">
                  <wp:posOffset>1295996</wp:posOffset>
                </wp:positionH>
                <wp:positionV relativeFrom="paragraph">
                  <wp:posOffset>174322</wp:posOffset>
                </wp:positionV>
                <wp:extent cx="4980940" cy="1398905"/>
                <wp:effectExtent l="0" t="0" r="0" b="0"/>
                <wp:wrapTopAndBottom/>
                <wp:docPr id="1599" name="Group 15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98905"/>
                          <a:chOff x="0" y="0"/>
                          <a:chExt cx="4980940" cy="1398905"/>
                        </a:xfrm>
                      </wpg:grpSpPr>
                      <wps:wsp>
                        <wps:cNvPr id="1600" name="Graphic 1600"/>
                        <wps:cNvSpPr/>
                        <wps:spPr>
                          <a:xfrm>
                            <a:off x="6350" y="6350"/>
                            <a:ext cx="4968240" cy="1386205"/>
                          </a:xfrm>
                          <a:custGeom>
                            <a:avLst/>
                            <a:gdLst/>
                            <a:ahLst/>
                            <a:cxnLst/>
                            <a:rect l="l" t="t" r="r" b="b"/>
                            <a:pathLst>
                              <a:path w="4968240" h="1386205">
                                <a:moveTo>
                                  <a:pt x="4967998" y="0"/>
                                </a:moveTo>
                                <a:lnTo>
                                  <a:pt x="0" y="0"/>
                                </a:lnTo>
                                <a:lnTo>
                                  <a:pt x="0" y="1386001"/>
                                </a:lnTo>
                                <a:lnTo>
                                  <a:pt x="4967998" y="1386001"/>
                                </a:lnTo>
                                <a:lnTo>
                                  <a:pt x="4967998" y="0"/>
                                </a:lnTo>
                                <a:close/>
                              </a:path>
                            </a:pathLst>
                          </a:custGeom>
                          <a:solidFill>
                            <a:srgbClr val="FAF9F8"/>
                          </a:solidFill>
                        </wps:spPr>
                        <wps:bodyPr wrap="square" lIns="0" tIns="0" rIns="0" bIns="0" rtlCol="0">
                          <a:prstTxWarp prst="textNoShape">
                            <a:avLst/>
                          </a:prstTxWarp>
                          <a:noAutofit/>
                        </wps:bodyPr>
                      </wps:wsp>
                      <wps:wsp>
                        <wps:cNvPr id="1601" name="Graphic 160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602" name="Graphic 1602"/>
                        <wps:cNvSpPr/>
                        <wps:spPr>
                          <a:xfrm>
                            <a:off x="6350" y="12700"/>
                            <a:ext cx="1270" cy="1373505"/>
                          </a:xfrm>
                          <a:custGeom>
                            <a:avLst/>
                            <a:gdLst/>
                            <a:ahLst/>
                            <a:cxnLst/>
                            <a:rect l="l" t="t" r="r" b="b"/>
                            <a:pathLst>
                              <a:path h="1373505">
                                <a:moveTo>
                                  <a:pt x="0" y="1373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03" name="Graphic 1603"/>
                        <wps:cNvSpPr/>
                        <wps:spPr>
                          <a:xfrm>
                            <a:off x="4974348" y="12700"/>
                            <a:ext cx="1270" cy="1373505"/>
                          </a:xfrm>
                          <a:custGeom>
                            <a:avLst/>
                            <a:gdLst/>
                            <a:ahLst/>
                            <a:cxnLst/>
                            <a:rect l="l" t="t" r="r" b="b"/>
                            <a:pathLst>
                              <a:path h="1373505">
                                <a:moveTo>
                                  <a:pt x="0" y="1373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04" name="Graphic 1604"/>
                        <wps:cNvSpPr/>
                        <wps:spPr>
                          <a:xfrm>
                            <a:off x="0" y="138600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762D562" id="Group 1599" o:spid="_x0000_s1026" style="position:absolute;margin-left:102.05pt;margin-top:13.75pt;width:392.2pt;height:110.15pt;z-index:-251599872;mso-wrap-distance-left:0;mso-wrap-distance-right:0;mso-position-horizontal-relative:page" coordsize="49809,13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">
                <v:shape id="Graphic 1600" o:spid="_x0000_s1027" style="position:absolute;left:63;top:63;width:49682;height:13862;visibility:visible;mso-wrap-style:square;v-text-anchor:top" coordsize="4968240,138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" path="m4967998,l,,,1386001r4967998,l4967998,xe" fillcolor="#faf9f8" stroked="f">
                  <v:path arrowok="t"/>
                </v:shape>
                <v:shape id="Graphic 160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" path="m,12700r4980698,l4980698,,,,,12700xe" fillcolor="#f4f3f2" stroked="f">
                  <v:path arrowok="t"/>
                </v:shape>
                <v:shape id="Graphic 1602" o:spid="_x0000_s1029" style="position:absolute;left:63;top:127;width:13;height:13735;visibility:visible;mso-wrap-style:square;v-text-anchor:top" coordsize="1270,1373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" path="m,1373301l,e" filled="f" strokecolor="#f4f3f2" strokeweight="1pt">
                  <v:path arrowok="t"/>
                </v:shape>
                <v:shape id="Graphic 1603" o:spid="_x0000_s1030" style="position:absolute;left:49743;top:127;width:13;height:13735;visibility:visible;mso-wrap-style:square;v-text-anchor:top" coordsize="1270,1373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" path="m,1373301l,e" filled="f" strokecolor="#f4f3f2" strokeweight="1pt">
                  <v:path arrowok="t"/>
                </v:shape>
                <v:shape id="Graphic 1604" o:spid="_x0000_s1031" style="position:absolute;top:138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" path="m,12700r4980698,l4980698,,,,,12700xe" fillcolor="#f4f3f2" stroked="f">
                  <v:path arrowok="t"/>
                </v:shape>
                <w10:wrap type="topAndBottom" anchorx="page"/>
              </v:group>
            </w:pict>
          </mc:Fallback>
        </mc:AlternateContent>
      </w:r>
    </w:p>
    <w:p w14:paraId="0673B06C" w14:textId="77777777" w:rsidR="00B31D60" w:rsidRDefault="00B31D60">
      <w:pPr>
        <w:pStyle w:val="BodyText"/>
        <w:spacing w:before="257"/>
        <w:sectPr w:rsidR="00B31D60">
          <w:pgSz w:w="11910" w:h="16840"/>
          <w:pgMar w:top="1420" w:right="1700" w:bottom="1380" w:left="1700" w:header="914" w:footer="1197" w:gutter="0"/>
          <w:cols w:space="720"/>
        </w:sectPr>
      </w:pPr>
    </w:p>
    <w:p w14:paraId="42731FD9" w14:textId="77777777" w:rsidR="002D5151" w:rsidRDefault="002D5151">
      <w:pPr>
        <w:pStyle w:val="BodyText"/>
        <w:spacing w:before="257"/>
      </w:pPr>
    </w:p>
    <w:p w14:paraId="5599A724"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Test</w:t>
      </w:r>
      <w:r>
        <w:rPr>
          <w:b/>
          <w:color w:val="333333"/>
          <w:spacing w:val="-2"/>
        </w:rPr>
        <w:t xml:space="preserve"> </w:t>
      </w:r>
      <w:r>
        <w:rPr>
          <w:color w:val="333333"/>
        </w:rPr>
        <w:t>your</w:t>
      </w:r>
      <w:r>
        <w:rPr>
          <w:color w:val="333333"/>
          <w:spacing w:val="-2"/>
        </w:rPr>
        <w:t xml:space="preserve"> </w:t>
      </w:r>
      <w:r>
        <w:rPr>
          <w:color w:val="333333"/>
        </w:rPr>
        <w:t>perceptions</w:t>
      </w:r>
      <w:r>
        <w:rPr>
          <w:color w:val="333333"/>
          <w:spacing w:val="-2"/>
        </w:rPr>
        <w:t xml:space="preserve"> </w:t>
      </w:r>
      <w:r>
        <w:rPr>
          <w:color w:val="333333"/>
        </w:rPr>
        <w:t>(do</w:t>
      </w:r>
      <w:r>
        <w:rPr>
          <w:color w:val="333333"/>
          <w:spacing w:val="-2"/>
        </w:rPr>
        <w:t xml:space="preserve"> </w:t>
      </w:r>
      <w:r>
        <w:rPr>
          <w:color w:val="333333"/>
        </w:rPr>
        <w:t>they</w:t>
      </w:r>
      <w:r>
        <w:rPr>
          <w:color w:val="333333"/>
          <w:spacing w:val="-2"/>
        </w:rPr>
        <w:t xml:space="preserve"> agree?)</w:t>
      </w:r>
    </w:p>
    <w:p w14:paraId="02ADEBB8" w14:textId="77777777" w:rsidR="002D5151" w:rsidRDefault="00F8505E">
      <w:pPr>
        <w:pStyle w:val="BodyText"/>
        <w:spacing w:before="6"/>
        <w:rPr>
          <w:sz w:val="18"/>
        </w:rPr>
      </w:pPr>
      <w:r>
        <w:rPr>
          <w:noProof/>
          <w:sz w:val="18"/>
        </w:rPr>
        <mc:AlternateContent>
          <mc:Choice Requires="wpg">
            <w:drawing>
              <wp:anchor distT="0" distB="0" distL="0" distR="0" simplePos="0" relativeHeight="251718656" behindDoc="1" locked="0" layoutInCell="1" allowOverlap="1" wp14:anchorId="7304D67E" wp14:editId="2F0B708D">
                <wp:simplePos x="0" y="0"/>
                <wp:positionH relativeFrom="page">
                  <wp:posOffset>1295996</wp:posOffset>
                </wp:positionH>
                <wp:positionV relativeFrom="paragraph">
                  <wp:posOffset>173868</wp:posOffset>
                </wp:positionV>
                <wp:extent cx="4980940" cy="1398905"/>
                <wp:effectExtent l="0" t="0" r="0" b="0"/>
                <wp:wrapTopAndBottom/>
                <wp:docPr id="1605" name="Group 1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98905"/>
                          <a:chOff x="0" y="0"/>
                          <a:chExt cx="4980940" cy="1398905"/>
                        </a:xfrm>
                      </wpg:grpSpPr>
                      <wps:wsp>
                        <wps:cNvPr id="1606" name="Graphic 1606"/>
                        <wps:cNvSpPr/>
                        <wps:spPr>
                          <a:xfrm>
                            <a:off x="6350" y="6350"/>
                            <a:ext cx="4968240" cy="1386205"/>
                          </a:xfrm>
                          <a:custGeom>
                            <a:avLst/>
                            <a:gdLst/>
                            <a:ahLst/>
                            <a:cxnLst/>
                            <a:rect l="l" t="t" r="r" b="b"/>
                            <a:pathLst>
                              <a:path w="4968240" h="1386205">
                                <a:moveTo>
                                  <a:pt x="4967998" y="0"/>
                                </a:moveTo>
                                <a:lnTo>
                                  <a:pt x="0" y="0"/>
                                </a:lnTo>
                                <a:lnTo>
                                  <a:pt x="0" y="1386001"/>
                                </a:lnTo>
                                <a:lnTo>
                                  <a:pt x="4967998" y="1386001"/>
                                </a:lnTo>
                                <a:lnTo>
                                  <a:pt x="4967998" y="0"/>
                                </a:lnTo>
                                <a:close/>
                              </a:path>
                            </a:pathLst>
                          </a:custGeom>
                          <a:solidFill>
                            <a:srgbClr val="FAF9F8"/>
                          </a:solidFill>
                        </wps:spPr>
                        <wps:bodyPr wrap="square" lIns="0" tIns="0" rIns="0" bIns="0" rtlCol="0">
                          <a:prstTxWarp prst="textNoShape">
                            <a:avLst/>
                          </a:prstTxWarp>
                          <a:noAutofit/>
                        </wps:bodyPr>
                      </wps:wsp>
                      <wps:wsp>
                        <wps:cNvPr id="1607" name="Graphic 160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608" name="Graphic 1608"/>
                        <wps:cNvSpPr/>
                        <wps:spPr>
                          <a:xfrm>
                            <a:off x="6350" y="12700"/>
                            <a:ext cx="1270" cy="1373505"/>
                          </a:xfrm>
                          <a:custGeom>
                            <a:avLst/>
                            <a:gdLst/>
                            <a:ahLst/>
                            <a:cxnLst/>
                            <a:rect l="l" t="t" r="r" b="b"/>
                            <a:pathLst>
                              <a:path h="1373505">
                                <a:moveTo>
                                  <a:pt x="0" y="1373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09" name="Graphic 1609"/>
                        <wps:cNvSpPr/>
                        <wps:spPr>
                          <a:xfrm>
                            <a:off x="4974348" y="12700"/>
                            <a:ext cx="1270" cy="1373505"/>
                          </a:xfrm>
                          <a:custGeom>
                            <a:avLst/>
                            <a:gdLst/>
                            <a:ahLst/>
                            <a:cxnLst/>
                            <a:rect l="l" t="t" r="r" b="b"/>
                            <a:pathLst>
                              <a:path h="1373505">
                                <a:moveTo>
                                  <a:pt x="0" y="1373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10" name="Graphic 1610"/>
                        <wps:cNvSpPr/>
                        <wps:spPr>
                          <a:xfrm>
                            <a:off x="0" y="138600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9D3B582" id="Group 1605" o:spid="_x0000_s1026" style="position:absolute;margin-left:102.05pt;margin-top:13.7pt;width:392.2pt;height:110.15pt;z-index:-251597824;mso-wrap-distance-left:0;mso-wrap-distance-right:0;mso-position-horizontal-relative:page" coordsize="49809,13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">
                <v:shape id="Graphic 1606" o:spid="_x0000_s1027" style="position:absolute;left:63;top:63;width:49682;height:13862;visibility:visible;mso-wrap-style:square;v-text-anchor:top" coordsize="4968240,1386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" path="m4967998,l,,,1386001r4967998,l4967998,xe" fillcolor="#faf9f8" stroked="f">
                  <v:path arrowok="t"/>
                </v:shape>
                <v:shape id="Graphic 160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" path="m,12700r4980698,l4980698,,,,,12700xe" fillcolor="#f4f3f2" stroked="f">
                  <v:path arrowok="t"/>
                </v:shape>
                <v:shape id="Graphic 1608" o:spid="_x0000_s1029" style="position:absolute;left:63;top:127;width:13;height:13735;visibility:visible;mso-wrap-style:square;v-text-anchor:top" coordsize="1270,1373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" path="m,1373301l,e" filled="f" strokecolor="#f4f3f2" strokeweight="1pt">
                  <v:path arrowok="t"/>
                </v:shape>
                <v:shape id="Graphic 1609" o:spid="_x0000_s1030" style="position:absolute;left:49743;top:127;width:13;height:13735;visibility:visible;mso-wrap-style:square;v-text-anchor:top" coordsize="1270,1373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" path="m,1373301l,e" filled="f" strokecolor="#f4f3f2" strokeweight="1pt">
                  <v:path arrowok="t"/>
                </v:shape>
                <v:shape id="Graphic 1610" o:spid="_x0000_s1031" style="position:absolute;top:1386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" path="m,12700r4980698,l4980698,,,,,12700xe" fillcolor="#f4f3f2" stroked="f">
                  <v:path arrowok="t"/>
                </v:shape>
                <w10:wrap type="topAndBottom" anchorx="page"/>
              </v:group>
            </w:pict>
          </mc:Fallback>
        </mc:AlternateContent>
      </w:r>
    </w:p>
    <w:p w14:paraId="6538AAF0" w14:textId="77777777" w:rsidR="002D5151" w:rsidRDefault="002D5151">
      <w:pPr>
        <w:pStyle w:val="BodyText"/>
        <w:spacing w:before="127"/>
        <w:rPr>
          <w:sz w:val="30"/>
        </w:rPr>
      </w:pPr>
    </w:p>
    <w:p w14:paraId="4A02A2C3" w14:textId="77777777" w:rsidR="002D5151" w:rsidRDefault="00F8505E">
      <w:pPr>
        <w:ind w:left="340"/>
        <w:jc w:val="both"/>
        <w:rPr>
          <w:rFonts w:ascii="Arial"/>
          <w:b/>
          <w:sz w:val="30"/>
        </w:rPr>
      </w:pPr>
      <w:r>
        <w:rPr>
          <w:rFonts w:ascii="Arial"/>
          <w:b/>
          <w:color w:val="333333"/>
          <w:spacing w:val="-2"/>
          <w:sz w:val="30"/>
        </w:rPr>
        <w:t>Strengths</w:t>
      </w:r>
      <w:r>
        <w:rPr>
          <w:rFonts w:ascii="Arial"/>
          <w:b/>
          <w:color w:val="333333"/>
          <w:spacing w:val="-21"/>
          <w:sz w:val="30"/>
        </w:rPr>
        <w:t xml:space="preserve"> </w:t>
      </w:r>
      <w:r>
        <w:rPr>
          <w:rFonts w:ascii="Arial"/>
          <w:b/>
          <w:color w:val="333333"/>
          <w:spacing w:val="-2"/>
          <w:sz w:val="30"/>
        </w:rPr>
        <w:t>Vs.</w:t>
      </w:r>
      <w:r>
        <w:rPr>
          <w:rFonts w:ascii="Arial"/>
          <w:b/>
          <w:color w:val="333333"/>
          <w:spacing w:val="-17"/>
          <w:sz w:val="30"/>
        </w:rPr>
        <w:t xml:space="preserve"> </w:t>
      </w:r>
      <w:r>
        <w:rPr>
          <w:rFonts w:ascii="Arial"/>
          <w:b/>
          <w:color w:val="333333"/>
          <w:spacing w:val="-2"/>
          <w:sz w:val="30"/>
        </w:rPr>
        <w:t>Deficit-Based</w:t>
      </w:r>
      <w:r>
        <w:rPr>
          <w:rFonts w:ascii="Arial"/>
          <w:b/>
          <w:color w:val="333333"/>
          <w:spacing w:val="-11"/>
          <w:sz w:val="30"/>
        </w:rPr>
        <w:t xml:space="preserve"> </w:t>
      </w:r>
      <w:r>
        <w:rPr>
          <w:rFonts w:ascii="Arial"/>
          <w:b/>
          <w:color w:val="333333"/>
          <w:spacing w:val="-2"/>
          <w:sz w:val="30"/>
        </w:rPr>
        <w:t>Feedback</w:t>
      </w:r>
    </w:p>
    <w:p w14:paraId="622B010F" w14:textId="77777777" w:rsidR="002D5151" w:rsidRDefault="00F8505E">
      <w:pPr>
        <w:pStyle w:val="BodyText"/>
        <w:spacing w:before="293" w:line="302" w:lineRule="auto"/>
        <w:ind w:left="340" w:right="337"/>
        <w:jc w:val="both"/>
      </w:pPr>
      <w:r>
        <w:rPr>
          <w:color w:val="333333"/>
        </w:rPr>
        <w:t>Strengths spotting is one of the simplest and most powerful ways to build a strengths- based culture. But what about those aspects of ourselves or our lives that inevitably require improvement? Feedback is essential for personal and professional growth, enhancing performance, fostering development, and boosting morale.</w:t>
      </w:r>
    </w:p>
    <w:p w14:paraId="26D47DB5" w14:textId="77777777" w:rsidR="002D5151" w:rsidRDefault="00F8505E">
      <w:pPr>
        <w:pStyle w:val="BodyText"/>
        <w:spacing w:before="227" w:line="302" w:lineRule="auto"/>
        <w:ind w:left="340" w:right="338"/>
        <w:jc w:val="both"/>
      </w:pPr>
      <w:r>
        <w:rPr>
          <w:color w:val="333333"/>
        </w:rPr>
        <w:t>Effective feedback can determine whether we strive for success or feel stuck. Positive, well-delivered feedback helps individuals feel valued and part of a larger purpose by recognizing</w:t>
      </w:r>
      <w:r>
        <w:rPr>
          <w:color w:val="333333"/>
          <w:spacing w:val="-13"/>
        </w:rPr>
        <w:t xml:space="preserve"> </w:t>
      </w:r>
      <w:r>
        <w:rPr>
          <w:color w:val="333333"/>
        </w:rPr>
        <w:t>their</w:t>
      </w:r>
      <w:r>
        <w:rPr>
          <w:color w:val="333333"/>
          <w:spacing w:val="-12"/>
        </w:rPr>
        <w:t xml:space="preserve"> </w:t>
      </w:r>
      <w:r>
        <w:rPr>
          <w:color w:val="333333"/>
        </w:rPr>
        <w:t>unique</w:t>
      </w:r>
      <w:r>
        <w:rPr>
          <w:color w:val="333333"/>
          <w:spacing w:val="-13"/>
        </w:rPr>
        <w:t xml:space="preserve"> </w:t>
      </w:r>
      <w:r>
        <w:rPr>
          <w:color w:val="333333"/>
        </w:rPr>
        <w:t>skills</w:t>
      </w:r>
      <w:r>
        <w:rPr>
          <w:color w:val="333333"/>
          <w:spacing w:val="-12"/>
        </w:rPr>
        <w:t xml:space="preserve"> </w:t>
      </w:r>
      <w:r>
        <w:rPr>
          <w:color w:val="333333"/>
        </w:rPr>
        <w:t>and</w:t>
      </w:r>
      <w:r>
        <w:rPr>
          <w:color w:val="333333"/>
          <w:spacing w:val="-13"/>
        </w:rPr>
        <w:t xml:space="preserve"> </w:t>
      </w:r>
      <w:r>
        <w:rPr>
          <w:color w:val="333333"/>
        </w:rPr>
        <w:t>contributions.</w:t>
      </w:r>
      <w:r>
        <w:rPr>
          <w:color w:val="333333"/>
          <w:spacing w:val="-12"/>
        </w:rPr>
        <w:t xml:space="preserve"> </w:t>
      </w:r>
      <w:r>
        <w:rPr>
          <w:color w:val="333333"/>
        </w:rPr>
        <w:t>The</w:t>
      </w:r>
      <w:r>
        <w:rPr>
          <w:color w:val="333333"/>
          <w:spacing w:val="-13"/>
        </w:rPr>
        <w:t xml:space="preserve"> </w:t>
      </w:r>
      <w:r>
        <w:rPr>
          <w:color w:val="333333"/>
        </w:rPr>
        <w:t>way</w:t>
      </w:r>
      <w:r>
        <w:rPr>
          <w:color w:val="333333"/>
          <w:spacing w:val="-12"/>
        </w:rPr>
        <w:t xml:space="preserve"> </w:t>
      </w:r>
      <w:r>
        <w:rPr>
          <w:color w:val="333333"/>
        </w:rPr>
        <w:t>feedback</w:t>
      </w:r>
      <w:r>
        <w:rPr>
          <w:color w:val="333333"/>
          <w:spacing w:val="-13"/>
        </w:rPr>
        <w:t xml:space="preserve"> </w:t>
      </w:r>
      <w:r>
        <w:rPr>
          <w:color w:val="333333"/>
        </w:rPr>
        <w:t>is</w:t>
      </w:r>
      <w:r>
        <w:rPr>
          <w:color w:val="333333"/>
          <w:spacing w:val="-12"/>
        </w:rPr>
        <w:t xml:space="preserve"> </w:t>
      </w:r>
      <w:r>
        <w:rPr>
          <w:color w:val="333333"/>
        </w:rPr>
        <w:t>given</w:t>
      </w:r>
      <w:r>
        <w:rPr>
          <w:color w:val="333333"/>
          <w:spacing w:val="-13"/>
        </w:rPr>
        <w:t xml:space="preserve"> </w:t>
      </w:r>
      <w:r>
        <w:rPr>
          <w:color w:val="333333"/>
        </w:rPr>
        <w:t>–</w:t>
      </w:r>
      <w:r>
        <w:rPr>
          <w:color w:val="333333"/>
          <w:spacing w:val="-12"/>
        </w:rPr>
        <w:t xml:space="preserve"> </w:t>
      </w:r>
      <w:r>
        <w:rPr>
          <w:color w:val="333333"/>
        </w:rPr>
        <w:t>focusing</w:t>
      </w:r>
      <w:r>
        <w:rPr>
          <w:color w:val="333333"/>
          <w:spacing w:val="-13"/>
        </w:rPr>
        <w:t xml:space="preserve"> </w:t>
      </w:r>
      <w:r>
        <w:rPr>
          <w:color w:val="333333"/>
        </w:rPr>
        <w:t>on strengths or weaknesses – greatly affects the wellbeing and performance of individuals, teams, and organizations.</w:t>
      </w:r>
    </w:p>
    <w:p w14:paraId="40E759C0" w14:textId="77777777" w:rsidR="002D5151" w:rsidRDefault="002D5151">
      <w:pPr>
        <w:pStyle w:val="BodyText"/>
        <w:spacing w:before="131"/>
      </w:pPr>
    </w:p>
    <w:p w14:paraId="066B0228" w14:textId="77777777" w:rsidR="002D5151" w:rsidRDefault="00F8505E">
      <w:pPr>
        <w:ind w:left="340"/>
        <w:jc w:val="both"/>
        <w:rPr>
          <w:rFonts w:ascii="Arial"/>
          <w:b/>
          <w:sz w:val="28"/>
        </w:rPr>
      </w:pPr>
      <w:r>
        <w:rPr>
          <w:rFonts w:ascii="Arial"/>
          <w:b/>
          <w:color w:val="333333"/>
          <w:spacing w:val="-2"/>
          <w:sz w:val="28"/>
        </w:rPr>
        <w:t>Strengths-Based</w:t>
      </w:r>
      <w:r>
        <w:rPr>
          <w:rFonts w:ascii="Arial"/>
          <w:b/>
          <w:color w:val="333333"/>
          <w:spacing w:val="4"/>
          <w:sz w:val="28"/>
        </w:rPr>
        <w:t xml:space="preserve"> </w:t>
      </w:r>
      <w:r>
        <w:rPr>
          <w:rFonts w:ascii="Arial"/>
          <w:b/>
          <w:color w:val="333333"/>
          <w:spacing w:val="-2"/>
          <w:sz w:val="28"/>
        </w:rPr>
        <w:t>Feedback</w:t>
      </w:r>
    </w:p>
    <w:p w14:paraId="523E5F1E" w14:textId="77777777" w:rsidR="002D5151" w:rsidRDefault="00F8505E">
      <w:pPr>
        <w:pStyle w:val="BodyText"/>
        <w:spacing w:before="298" w:line="302" w:lineRule="auto"/>
        <w:ind w:left="340" w:right="338"/>
        <w:jc w:val="both"/>
      </w:pPr>
      <w:r>
        <w:rPr>
          <w:color w:val="333333"/>
        </w:rPr>
        <w:t xml:space="preserve">Strengths-based feedback focuses on an individual’s positive attributes and how to use them for future success. It involves discussing how a person’s unique strengths can </w:t>
      </w:r>
      <w:r>
        <w:rPr>
          <w:color w:val="333333"/>
          <w:spacing w:val="-2"/>
        </w:rPr>
        <w:t>improve</w:t>
      </w:r>
      <w:r>
        <w:rPr>
          <w:color w:val="333333"/>
          <w:spacing w:val="-11"/>
        </w:rPr>
        <w:t xml:space="preserve"> </w:t>
      </w:r>
      <w:r>
        <w:rPr>
          <w:color w:val="333333"/>
          <w:spacing w:val="-2"/>
        </w:rPr>
        <w:t>their</w:t>
      </w:r>
      <w:r>
        <w:rPr>
          <w:color w:val="333333"/>
          <w:spacing w:val="-10"/>
        </w:rPr>
        <w:t xml:space="preserve"> </w:t>
      </w:r>
      <w:r>
        <w:rPr>
          <w:color w:val="333333"/>
          <w:spacing w:val="-2"/>
        </w:rPr>
        <w:t>performance</w:t>
      </w:r>
      <w:r>
        <w:rPr>
          <w:color w:val="333333"/>
          <w:spacing w:val="-11"/>
        </w:rPr>
        <w:t xml:space="preserve"> </w:t>
      </w:r>
      <w:r>
        <w:rPr>
          <w:color w:val="333333"/>
          <w:spacing w:val="-2"/>
        </w:rPr>
        <w:t>and</w:t>
      </w:r>
      <w:r>
        <w:rPr>
          <w:color w:val="333333"/>
          <w:spacing w:val="-10"/>
        </w:rPr>
        <w:t xml:space="preserve"> </w:t>
      </w:r>
      <w:r>
        <w:rPr>
          <w:color w:val="333333"/>
          <w:spacing w:val="-2"/>
        </w:rPr>
        <w:t>wellbeing.</w:t>
      </w:r>
      <w:r>
        <w:rPr>
          <w:color w:val="333333"/>
          <w:spacing w:val="-11"/>
        </w:rPr>
        <w:t xml:space="preserve"> </w:t>
      </w:r>
      <w:r>
        <w:rPr>
          <w:color w:val="333333"/>
          <w:spacing w:val="-2"/>
        </w:rPr>
        <w:t>For</w:t>
      </w:r>
      <w:r>
        <w:rPr>
          <w:color w:val="333333"/>
          <w:spacing w:val="-10"/>
        </w:rPr>
        <w:t xml:space="preserve"> </w:t>
      </w:r>
      <w:r>
        <w:rPr>
          <w:color w:val="333333"/>
          <w:spacing w:val="-2"/>
        </w:rPr>
        <w:t>example,</w:t>
      </w:r>
      <w:r>
        <w:rPr>
          <w:color w:val="333333"/>
          <w:spacing w:val="-11"/>
        </w:rPr>
        <w:t xml:space="preserve"> </w:t>
      </w:r>
      <w:r>
        <w:rPr>
          <w:color w:val="333333"/>
          <w:spacing w:val="-2"/>
        </w:rPr>
        <w:t>a</w:t>
      </w:r>
      <w:r>
        <w:rPr>
          <w:color w:val="333333"/>
          <w:spacing w:val="-10"/>
        </w:rPr>
        <w:t xml:space="preserve"> </w:t>
      </w:r>
      <w:r>
        <w:rPr>
          <w:color w:val="333333"/>
          <w:spacing w:val="-2"/>
        </w:rPr>
        <w:t>manager</w:t>
      </w:r>
      <w:r>
        <w:rPr>
          <w:color w:val="333333"/>
          <w:spacing w:val="-11"/>
        </w:rPr>
        <w:t xml:space="preserve"> </w:t>
      </w:r>
      <w:r>
        <w:rPr>
          <w:color w:val="333333"/>
          <w:spacing w:val="-2"/>
        </w:rPr>
        <w:t>might</w:t>
      </w:r>
      <w:r>
        <w:rPr>
          <w:color w:val="333333"/>
          <w:spacing w:val="-10"/>
        </w:rPr>
        <w:t xml:space="preserve"> </w:t>
      </w:r>
      <w:r>
        <w:rPr>
          <w:color w:val="333333"/>
          <w:spacing w:val="-2"/>
        </w:rPr>
        <w:t>praise</w:t>
      </w:r>
      <w:r>
        <w:rPr>
          <w:color w:val="333333"/>
          <w:spacing w:val="-11"/>
        </w:rPr>
        <w:t xml:space="preserve"> </w:t>
      </w:r>
      <w:r>
        <w:rPr>
          <w:color w:val="333333"/>
          <w:spacing w:val="-2"/>
        </w:rPr>
        <w:t xml:space="preserve">someone’s </w:t>
      </w:r>
      <w:r>
        <w:rPr>
          <w:color w:val="333333"/>
        </w:rPr>
        <w:t>fairness in a meeting and suggest ways to apply that strength to prioritize self-care.</w:t>
      </w:r>
    </w:p>
    <w:p w14:paraId="1FEE96DE" w14:textId="77777777" w:rsidR="002D5151" w:rsidRDefault="00F8505E" w:rsidP="00B31D60">
      <w:pPr>
        <w:pStyle w:val="BodyText"/>
        <w:spacing w:before="228" w:line="302" w:lineRule="auto"/>
        <w:ind w:left="340" w:right="338"/>
        <w:jc w:val="both"/>
      </w:pPr>
      <w:r>
        <w:rPr>
          <w:color w:val="333333"/>
        </w:rPr>
        <w:t xml:space="preserve">This approach boosts self-esteem and promotes a growth mindset, making individuals more open to challenges and learning opportunities. Organizations that use strengths- based feedback often see improvements in job satisfaction, retention rates, and overall </w:t>
      </w:r>
      <w:r>
        <w:rPr>
          <w:color w:val="333333"/>
          <w:spacing w:val="-2"/>
        </w:rPr>
        <w:t>performance.</w:t>
      </w:r>
    </w:p>
    <w:p w14:paraId="1F1E76F3" w14:textId="77777777" w:rsidR="002D5151" w:rsidRDefault="002D5151">
      <w:pPr>
        <w:pStyle w:val="BodyText"/>
        <w:spacing w:before="131"/>
      </w:pPr>
    </w:p>
    <w:p w14:paraId="6EC619DF" w14:textId="77777777" w:rsidR="002D5151" w:rsidRDefault="00F8505E">
      <w:pPr>
        <w:spacing w:before="1"/>
        <w:ind w:left="340"/>
        <w:rPr>
          <w:rFonts w:ascii="Arial"/>
          <w:b/>
          <w:sz w:val="28"/>
        </w:rPr>
      </w:pPr>
      <w:r>
        <w:rPr>
          <w:rFonts w:ascii="Arial"/>
          <w:b/>
          <w:color w:val="333333"/>
          <w:sz w:val="28"/>
        </w:rPr>
        <w:t>Deficit-Based</w:t>
      </w:r>
      <w:r>
        <w:rPr>
          <w:rFonts w:ascii="Arial"/>
          <w:b/>
          <w:color w:val="333333"/>
          <w:spacing w:val="6"/>
          <w:sz w:val="28"/>
        </w:rPr>
        <w:t xml:space="preserve"> </w:t>
      </w:r>
      <w:r>
        <w:rPr>
          <w:rFonts w:ascii="Arial"/>
          <w:b/>
          <w:color w:val="333333"/>
          <w:spacing w:val="-2"/>
          <w:sz w:val="28"/>
        </w:rPr>
        <w:t>Feedback</w:t>
      </w:r>
    </w:p>
    <w:p w14:paraId="1F43E3B9" w14:textId="77777777" w:rsidR="00B31D60" w:rsidRDefault="00F8505E">
      <w:pPr>
        <w:pStyle w:val="BodyText"/>
        <w:spacing w:before="297" w:line="302" w:lineRule="auto"/>
        <w:ind w:left="340" w:right="337"/>
        <w:jc w:val="both"/>
        <w:rPr>
          <w:color w:val="333333"/>
        </w:rPr>
        <w:sectPr w:rsidR="00B31D60">
          <w:pgSz w:w="11910" w:h="16840"/>
          <w:pgMar w:top="1420" w:right="1700" w:bottom="1380" w:left="1700" w:header="914" w:footer="1197" w:gutter="0"/>
          <w:cols w:space="720"/>
        </w:sectPr>
      </w:pPr>
      <w:r>
        <w:rPr>
          <w:color w:val="333333"/>
        </w:rPr>
        <w:t>Deficit-based feedback focuses on weaknesses and mistakes, telling individuals what to stop</w:t>
      </w:r>
      <w:r>
        <w:rPr>
          <w:color w:val="333333"/>
          <w:spacing w:val="-2"/>
        </w:rPr>
        <w:t xml:space="preserve"> </w:t>
      </w:r>
      <w:r>
        <w:rPr>
          <w:color w:val="333333"/>
        </w:rPr>
        <w:t>or</w:t>
      </w:r>
      <w:r>
        <w:rPr>
          <w:color w:val="333333"/>
          <w:spacing w:val="-2"/>
        </w:rPr>
        <w:t xml:space="preserve"> </w:t>
      </w:r>
      <w:r>
        <w:rPr>
          <w:color w:val="333333"/>
        </w:rPr>
        <w:t>change.</w:t>
      </w:r>
      <w:r>
        <w:rPr>
          <w:color w:val="333333"/>
          <w:spacing w:val="-2"/>
        </w:rPr>
        <w:t xml:space="preserve"> </w:t>
      </w:r>
      <w:r>
        <w:rPr>
          <w:color w:val="333333"/>
        </w:rPr>
        <w:t>This</w:t>
      </w:r>
      <w:r>
        <w:rPr>
          <w:color w:val="333333"/>
          <w:spacing w:val="-2"/>
        </w:rPr>
        <w:t xml:space="preserve"> </w:t>
      </w:r>
      <w:r>
        <w:rPr>
          <w:color w:val="333333"/>
        </w:rPr>
        <w:t>method</w:t>
      </w:r>
      <w:r>
        <w:rPr>
          <w:color w:val="333333"/>
          <w:spacing w:val="-2"/>
        </w:rPr>
        <w:t xml:space="preserve"> </w:t>
      </w:r>
      <w:r>
        <w:rPr>
          <w:color w:val="333333"/>
        </w:rPr>
        <w:t>can</w:t>
      </w:r>
      <w:r>
        <w:rPr>
          <w:color w:val="333333"/>
          <w:spacing w:val="-2"/>
        </w:rPr>
        <w:t xml:space="preserve"> </w:t>
      </w:r>
      <w:r>
        <w:rPr>
          <w:color w:val="333333"/>
        </w:rPr>
        <w:t>decrease</w:t>
      </w:r>
      <w:r>
        <w:rPr>
          <w:color w:val="333333"/>
          <w:spacing w:val="-2"/>
        </w:rPr>
        <w:t xml:space="preserve"> </w:t>
      </w:r>
      <w:r>
        <w:rPr>
          <w:color w:val="333333"/>
        </w:rPr>
        <w:t>morale,</w:t>
      </w:r>
      <w:r>
        <w:rPr>
          <w:color w:val="333333"/>
          <w:spacing w:val="-2"/>
        </w:rPr>
        <w:t xml:space="preserve"> </w:t>
      </w:r>
      <w:r>
        <w:rPr>
          <w:color w:val="333333"/>
        </w:rPr>
        <w:t>increase</w:t>
      </w:r>
      <w:r>
        <w:rPr>
          <w:color w:val="333333"/>
          <w:spacing w:val="-2"/>
        </w:rPr>
        <w:t xml:space="preserve"> </w:t>
      </w:r>
      <w:r>
        <w:rPr>
          <w:color w:val="333333"/>
        </w:rPr>
        <w:t>stress,</w:t>
      </w:r>
      <w:r>
        <w:rPr>
          <w:color w:val="333333"/>
          <w:spacing w:val="-2"/>
        </w:rPr>
        <w:t xml:space="preserve"> </w:t>
      </w:r>
      <w:r>
        <w:rPr>
          <w:color w:val="333333"/>
        </w:rPr>
        <w:t>and</w:t>
      </w:r>
      <w:r>
        <w:rPr>
          <w:color w:val="333333"/>
          <w:spacing w:val="-2"/>
        </w:rPr>
        <w:t xml:space="preserve"> </w:t>
      </w:r>
      <w:r>
        <w:rPr>
          <w:color w:val="333333"/>
        </w:rPr>
        <w:t>neglect</w:t>
      </w:r>
      <w:r>
        <w:rPr>
          <w:color w:val="333333"/>
          <w:spacing w:val="-2"/>
        </w:rPr>
        <w:t xml:space="preserve"> </w:t>
      </w:r>
      <w:r>
        <w:rPr>
          <w:color w:val="333333"/>
        </w:rPr>
        <w:t xml:space="preserve">individual </w:t>
      </w:r>
    </w:p>
    <w:p w14:paraId="40DB78CC" w14:textId="77777777" w:rsidR="002D5151" w:rsidRDefault="00F8505E">
      <w:pPr>
        <w:pStyle w:val="BodyText"/>
        <w:spacing w:before="297" w:line="302" w:lineRule="auto"/>
        <w:ind w:left="340" w:right="337"/>
        <w:jc w:val="both"/>
      </w:pPr>
      <w:r>
        <w:rPr>
          <w:color w:val="333333"/>
        </w:rPr>
        <w:lastRenderedPageBreak/>
        <w:t>strengths. For example, consistently criticizing your friend or family member for not meeting expectations without acknowledging their effort or circumstances can make them feel undervalued and demotivated (instead of exploring how they might leverage their strengths, like resilience or problem-solving, to overcome challenges and improve the situation).</w:t>
      </w:r>
    </w:p>
    <w:p w14:paraId="016BBF8F" w14:textId="77777777" w:rsidR="002D5151" w:rsidRDefault="002D5151">
      <w:pPr>
        <w:pStyle w:val="BodyText"/>
        <w:spacing w:before="104"/>
      </w:pPr>
    </w:p>
    <w:p w14:paraId="1DA07D89" w14:textId="77777777" w:rsidR="002D5151" w:rsidRDefault="00F8505E">
      <w:pPr>
        <w:ind w:left="340"/>
        <w:rPr>
          <w:rFonts w:ascii="Arial"/>
          <w:b/>
          <w:sz w:val="30"/>
        </w:rPr>
      </w:pPr>
      <w:r>
        <w:rPr>
          <w:rFonts w:ascii="Arial"/>
          <w:b/>
          <w:color w:val="333333"/>
          <w:sz w:val="30"/>
        </w:rPr>
        <w:t>The</w:t>
      </w:r>
      <w:r>
        <w:rPr>
          <w:rFonts w:ascii="Arial"/>
          <w:b/>
          <w:color w:val="333333"/>
          <w:spacing w:val="-16"/>
          <w:sz w:val="30"/>
        </w:rPr>
        <w:t xml:space="preserve"> </w:t>
      </w:r>
      <w:r>
        <w:rPr>
          <w:rFonts w:ascii="Arial"/>
          <w:b/>
          <w:color w:val="333333"/>
          <w:sz w:val="30"/>
        </w:rPr>
        <w:t>Benefits</w:t>
      </w:r>
      <w:r>
        <w:rPr>
          <w:rFonts w:ascii="Arial"/>
          <w:b/>
          <w:color w:val="333333"/>
          <w:spacing w:val="-15"/>
          <w:sz w:val="30"/>
        </w:rPr>
        <w:t xml:space="preserve"> </w:t>
      </w:r>
      <w:r>
        <w:rPr>
          <w:rFonts w:ascii="Arial"/>
          <w:b/>
          <w:color w:val="333333"/>
          <w:sz w:val="30"/>
        </w:rPr>
        <w:t>of</w:t>
      </w:r>
      <w:r>
        <w:rPr>
          <w:rFonts w:ascii="Arial"/>
          <w:b/>
          <w:color w:val="333333"/>
          <w:spacing w:val="-16"/>
          <w:sz w:val="30"/>
        </w:rPr>
        <w:t xml:space="preserve"> </w:t>
      </w:r>
      <w:r>
        <w:rPr>
          <w:rFonts w:ascii="Arial"/>
          <w:b/>
          <w:color w:val="333333"/>
          <w:sz w:val="30"/>
        </w:rPr>
        <w:t>Strengths-Based</w:t>
      </w:r>
      <w:r>
        <w:rPr>
          <w:rFonts w:ascii="Arial"/>
          <w:b/>
          <w:color w:val="333333"/>
          <w:spacing w:val="-15"/>
          <w:sz w:val="30"/>
        </w:rPr>
        <w:t xml:space="preserve"> </w:t>
      </w:r>
      <w:r>
        <w:rPr>
          <w:rFonts w:ascii="Arial"/>
          <w:b/>
          <w:color w:val="333333"/>
          <w:spacing w:val="-2"/>
          <w:sz w:val="30"/>
        </w:rPr>
        <w:t>Feedback</w:t>
      </w:r>
    </w:p>
    <w:p w14:paraId="10CD35B7" w14:textId="63CC831A" w:rsidR="002D5151" w:rsidRDefault="00F8505E" w:rsidP="00331EF7">
      <w:pPr>
        <w:pStyle w:val="BodyText"/>
        <w:spacing w:before="289" w:line="300" w:lineRule="auto"/>
        <w:ind w:left="340" w:right="338"/>
        <w:jc w:val="both"/>
      </w:pPr>
      <w:r>
        <w:rPr>
          <w:color w:val="333333"/>
        </w:rPr>
        <w:t>To illustrate the benefits of strengths-based feedback, we will draw on a workplace example. Research has shown that top-performing teams give much more positive, strengths-focused</w:t>
      </w:r>
      <w:r>
        <w:rPr>
          <w:color w:val="333333"/>
          <w:spacing w:val="54"/>
        </w:rPr>
        <w:t xml:space="preserve"> </w:t>
      </w:r>
      <w:r>
        <w:rPr>
          <w:color w:val="333333"/>
        </w:rPr>
        <w:t>feedback</w:t>
      </w:r>
      <w:r>
        <w:rPr>
          <w:color w:val="333333"/>
          <w:spacing w:val="56"/>
        </w:rPr>
        <w:t xml:space="preserve"> </w:t>
      </w:r>
      <w:r>
        <w:rPr>
          <w:color w:val="333333"/>
        </w:rPr>
        <w:t>to</w:t>
      </w:r>
      <w:r>
        <w:rPr>
          <w:color w:val="333333"/>
          <w:spacing w:val="56"/>
        </w:rPr>
        <w:t xml:space="preserve"> </w:t>
      </w:r>
      <w:r>
        <w:rPr>
          <w:color w:val="333333"/>
        </w:rPr>
        <w:t>their</w:t>
      </w:r>
      <w:r>
        <w:rPr>
          <w:color w:val="333333"/>
          <w:spacing w:val="56"/>
        </w:rPr>
        <w:t xml:space="preserve"> </w:t>
      </w:r>
      <w:r>
        <w:rPr>
          <w:color w:val="333333"/>
        </w:rPr>
        <w:t>peers</w:t>
      </w:r>
      <w:r>
        <w:rPr>
          <w:color w:val="333333"/>
          <w:spacing w:val="55"/>
        </w:rPr>
        <w:t xml:space="preserve"> </w:t>
      </w:r>
      <w:r>
        <w:rPr>
          <w:color w:val="333333"/>
        </w:rPr>
        <w:t>compared</w:t>
      </w:r>
      <w:r>
        <w:rPr>
          <w:color w:val="333333"/>
          <w:spacing w:val="56"/>
        </w:rPr>
        <w:t xml:space="preserve"> </w:t>
      </w:r>
      <w:r>
        <w:rPr>
          <w:color w:val="333333"/>
        </w:rPr>
        <w:t>to</w:t>
      </w:r>
      <w:r>
        <w:rPr>
          <w:color w:val="333333"/>
          <w:spacing w:val="56"/>
        </w:rPr>
        <w:t xml:space="preserve"> </w:t>
      </w:r>
      <w:r>
        <w:rPr>
          <w:color w:val="333333"/>
        </w:rPr>
        <w:t>average</w:t>
      </w:r>
      <w:r>
        <w:rPr>
          <w:color w:val="333333"/>
          <w:spacing w:val="56"/>
        </w:rPr>
        <w:t xml:space="preserve"> </w:t>
      </w:r>
      <w:r>
        <w:rPr>
          <w:color w:val="333333"/>
        </w:rPr>
        <w:t>teams.</w:t>
      </w:r>
      <w:r>
        <w:rPr>
          <w:color w:val="333333"/>
          <w:spacing w:val="55"/>
        </w:rPr>
        <w:t xml:space="preserve"> </w:t>
      </w:r>
      <w:r>
        <w:rPr>
          <w:color w:val="333333"/>
        </w:rPr>
        <w:t>In</w:t>
      </w:r>
      <w:r>
        <w:rPr>
          <w:color w:val="333333"/>
          <w:spacing w:val="56"/>
        </w:rPr>
        <w:t xml:space="preserve"> </w:t>
      </w:r>
      <w:r>
        <w:rPr>
          <w:color w:val="333333"/>
          <w:spacing w:val="-2"/>
        </w:rPr>
        <w:t>contrast,</w:t>
      </w:r>
      <w:r w:rsidR="00D143A6">
        <w:rPr>
          <w:color w:val="333333"/>
          <w:spacing w:val="-2"/>
        </w:rPr>
        <w:t xml:space="preserve"> </w:t>
      </w:r>
      <w:r>
        <w:rPr>
          <w:color w:val="333333"/>
        </w:rPr>
        <w:t>low-performing teams tend to give more negative feedback. While professionalism is important, we all need to feel respected, valued, and appreciated. Cultures that focus on strengths-based feedback offer several benefits.</w:t>
      </w:r>
    </w:p>
    <w:p w14:paraId="2B9266E1" w14:textId="77777777" w:rsidR="002D5151" w:rsidRDefault="002D5151">
      <w:pPr>
        <w:pStyle w:val="BodyText"/>
        <w:spacing w:before="71"/>
      </w:pPr>
    </w:p>
    <w:p w14:paraId="2A817E76" w14:textId="77777777" w:rsidR="002D5151" w:rsidRDefault="00F8505E">
      <w:pPr>
        <w:ind w:left="340"/>
        <w:rPr>
          <w:rFonts w:ascii="Arial"/>
          <w:b/>
          <w:sz w:val="28"/>
        </w:rPr>
      </w:pPr>
      <w:r>
        <w:rPr>
          <w:rFonts w:ascii="Arial"/>
          <w:b/>
          <w:color w:val="333333"/>
          <w:sz w:val="28"/>
        </w:rPr>
        <w:t>Individual</w:t>
      </w:r>
      <w:r>
        <w:rPr>
          <w:rFonts w:ascii="Arial"/>
          <w:b/>
          <w:color w:val="333333"/>
          <w:spacing w:val="9"/>
          <w:sz w:val="28"/>
        </w:rPr>
        <w:t xml:space="preserve"> </w:t>
      </w:r>
      <w:r>
        <w:rPr>
          <w:rFonts w:ascii="Arial"/>
          <w:b/>
          <w:color w:val="333333"/>
          <w:sz w:val="28"/>
        </w:rPr>
        <w:t>(Me)</w:t>
      </w:r>
      <w:r>
        <w:rPr>
          <w:rFonts w:ascii="Arial"/>
          <w:b/>
          <w:color w:val="333333"/>
          <w:spacing w:val="9"/>
          <w:sz w:val="28"/>
        </w:rPr>
        <w:t xml:space="preserve"> </w:t>
      </w:r>
      <w:r>
        <w:rPr>
          <w:rFonts w:ascii="Arial"/>
          <w:b/>
          <w:color w:val="333333"/>
          <w:spacing w:val="-4"/>
          <w:sz w:val="28"/>
        </w:rPr>
        <w:t>Level</w:t>
      </w:r>
    </w:p>
    <w:p w14:paraId="44DD3B99" w14:textId="77777777" w:rsidR="002D5151" w:rsidRDefault="00F8505E">
      <w:pPr>
        <w:spacing w:before="293" w:line="300" w:lineRule="auto"/>
        <w:ind w:left="340"/>
        <w:rPr>
          <w:sz w:val="20"/>
        </w:rPr>
      </w:pPr>
      <w:r>
        <w:rPr>
          <w:b/>
          <w:color w:val="333333"/>
          <w:sz w:val="20"/>
        </w:rPr>
        <w:t xml:space="preserve">Increased Motivation and Engagement: </w:t>
      </w:r>
      <w:r>
        <w:rPr>
          <w:color w:val="333333"/>
          <w:sz w:val="20"/>
        </w:rPr>
        <w:t>Recognizing and valuing unique contributions boosts individual motivation and engagement.</w:t>
      </w:r>
    </w:p>
    <w:p w14:paraId="76444867" w14:textId="77777777" w:rsidR="002D5151" w:rsidRDefault="00F8505E">
      <w:pPr>
        <w:spacing w:before="168" w:line="300" w:lineRule="auto"/>
        <w:ind w:left="340"/>
        <w:rPr>
          <w:sz w:val="20"/>
        </w:rPr>
      </w:pPr>
      <w:r>
        <w:rPr>
          <w:b/>
          <w:color w:val="333333"/>
          <w:sz w:val="20"/>
        </w:rPr>
        <w:t>Higher</w:t>
      </w:r>
      <w:r>
        <w:rPr>
          <w:b/>
          <w:color w:val="333333"/>
          <w:spacing w:val="40"/>
          <w:sz w:val="20"/>
        </w:rPr>
        <w:t xml:space="preserve"> </w:t>
      </w:r>
      <w:r>
        <w:rPr>
          <w:b/>
          <w:color w:val="333333"/>
          <w:sz w:val="20"/>
        </w:rPr>
        <w:t>Job</w:t>
      </w:r>
      <w:r>
        <w:rPr>
          <w:b/>
          <w:color w:val="333333"/>
          <w:spacing w:val="40"/>
          <w:sz w:val="20"/>
        </w:rPr>
        <w:t xml:space="preserve"> </w:t>
      </w:r>
      <w:r>
        <w:rPr>
          <w:b/>
          <w:color w:val="333333"/>
          <w:sz w:val="20"/>
        </w:rPr>
        <w:t xml:space="preserve">Satisfaction: </w:t>
      </w:r>
      <w:r>
        <w:rPr>
          <w:color w:val="333333"/>
          <w:sz w:val="20"/>
        </w:rPr>
        <w:t>Employees</w:t>
      </w:r>
      <w:r>
        <w:rPr>
          <w:color w:val="333333"/>
          <w:spacing w:val="40"/>
          <w:sz w:val="20"/>
        </w:rPr>
        <w:t xml:space="preserve"> </w:t>
      </w:r>
      <w:r>
        <w:rPr>
          <w:color w:val="333333"/>
          <w:sz w:val="20"/>
        </w:rPr>
        <w:t>feel</w:t>
      </w:r>
      <w:r>
        <w:rPr>
          <w:color w:val="333333"/>
          <w:spacing w:val="40"/>
          <w:sz w:val="20"/>
        </w:rPr>
        <w:t xml:space="preserve"> </w:t>
      </w:r>
      <w:r>
        <w:rPr>
          <w:color w:val="333333"/>
          <w:sz w:val="20"/>
        </w:rPr>
        <w:t>more</w:t>
      </w:r>
      <w:r>
        <w:rPr>
          <w:color w:val="333333"/>
          <w:spacing w:val="40"/>
          <w:sz w:val="20"/>
        </w:rPr>
        <w:t xml:space="preserve"> </w:t>
      </w:r>
      <w:r>
        <w:rPr>
          <w:color w:val="333333"/>
          <w:sz w:val="20"/>
        </w:rPr>
        <w:t>satisfied</w:t>
      </w:r>
      <w:r>
        <w:rPr>
          <w:color w:val="333333"/>
          <w:spacing w:val="40"/>
          <w:sz w:val="20"/>
        </w:rPr>
        <w:t xml:space="preserve"> </w:t>
      </w:r>
      <w:r>
        <w:rPr>
          <w:color w:val="333333"/>
          <w:sz w:val="20"/>
        </w:rPr>
        <w:t>with</w:t>
      </w:r>
      <w:r>
        <w:rPr>
          <w:color w:val="333333"/>
          <w:spacing w:val="40"/>
          <w:sz w:val="20"/>
        </w:rPr>
        <w:t xml:space="preserve"> </w:t>
      </w:r>
      <w:r>
        <w:rPr>
          <w:color w:val="333333"/>
          <w:sz w:val="20"/>
        </w:rPr>
        <w:t>their</w:t>
      </w:r>
      <w:r>
        <w:rPr>
          <w:color w:val="333333"/>
          <w:spacing w:val="40"/>
          <w:sz w:val="20"/>
        </w:rPr>
        <w:t xml:space="preserve"> </w:t>
      </w:r>
      <w:r>
        <w:rPr>
          <w:color w:val="333333"/>
          <w:sz w:val="20"/>
        </w:rPr>
        <w:t>jobs</w:t>
      </w:r>
      <w:r>
        <w:rPr>
          <w:color w:val="333333"/>
          <w:spacing w:val="40"/>
          <w:sz w:val="20"/>
        </w:rPr>
        <w:t xml:space="preserve"> </w:t>
      </w:r>
      <w:r>
        <w:rPr>
          <w:color w:val="333333"/>
          <w:sz w:val="20"/>
        </w:rPr>
        <w:t>when</w:t>
      </w:r>
      <w:r>
        <w:rPr>
          <w:color w:val="333333"/>
          <w:spacing w:val="40"/>
          <w:sz w:val="20"/>
        </w:rPr>
        <w:t xml:space="preserve"> </w:t>
      </w:r>
      <w:r>
        <w:rPr>
          <w:color w:val="333333"/>
          <w:sz w:val="20"/>
        </w:rPr>
        <w:t>their strengths are acknowledged and utilized.</w:t>
      </w:r>
    </w:p>
    <w:p w14:paraId="349A7FDE" w14:textId="77777777" w:rsidR="002D5151" w:rsidRDefault="00F8505E">
      <w:pPr>
        <w:spacing w:before="167" w:line="300" w:lineRule="auto"/>
        <w:ind w:left="340" w:right="338"/>
        <w:rPr>
          <w:sz w:val="20"/>
        </w:rPr>
      </w:pPr>
      <w:r>
        <w:rPr>
          <w:b/>
          <w:color w:val="333333"/>
          <w:sz w:val="20"/>
        </w:rPr>
        <w:t xml:space="preserve">Enhanced Self-Esteem And Confidence: </w:t>
      </w:r>
      <w:r>
        <w:rPr>
          <w:color w:val="333333"/>
          <w:sz w:val="20"/>
        </w:rPr>
        <w:t>Positive reinforcement of strengths increases self-esteem and confidence, encouraging employees to take on new challenges.</w:t>
      </w:r>
    </w:p>
    <w:p w14:paraId="26284995" w14:textId="77777777" w:rsidR="002D5151" w:rsidRDefault="00F8505E">
      <w:pPr>
        <w:spacing w:before="168" w:line="300" w:lineRule="auto"/>
        <w:ind w:left="340"/>
        <w:rPr>
          <w:sz w:val="20"/>
        </w:rPr>
      </w:pPr>
      <w:r>
        <w:rPr>
          <w:b/>
          <w:color w:val="333333"/>
          <w:sz w:val="20"/>
        </w:rPr>
        <w:t>Encouragement</w:t>
      </w:r>
      <w:r>
        <w:rPr>
          <w:b/>
          <w:color w:val="333333"/>
          <w:spacing w:val="40"/>
          <w:sz w:val="20"/>
        </w:rPr>
        <w:t xml:space="preserve"> </w:t>
      </w:r>
      <w:r>
        <w:rPr>
          <w:b/>
          <w:color w:val="333333"/>
          <w:sz w:val="20"/>
        </w:rPr>
        <w:t>Of</w:t>
      </w:r>
      <w:r>
        <w:rPr>
          <w:b/>
          <w:color w:val="333333"/>
          <w:spacing w:val="40"/>
          <w:sz w:val="20"/>
        </w:rPr>
        <w:t xml:space="preserve"> </w:t>
      </w:r>
      <w:r>
        <w:rPr>
          <w:b/>
          <w:color w:val="333333"/>
          <w:sz w:val="20"/>
        </w:rPr>
        <w:t>A</w:t>
      </w:r>
      <w:r>
        <w:rPr>
          <w:b/>
          <w:color w:val="333333"/>
          <w:spacing w:val="40"/>
          <w:sz w:val="20"/>
        </w:rPr>
        <w:t xml:space="preserve"> </w:t>
      </w:r>
      <w:r>
        <w:rPr>
          <w:b/>
          <w:color w:val="333333"/>
          <w:sz w:val="20"/>
        </w:rPr>
        <w:t>Growth</w:t>
      </w:r>
      <w:r>
        <w:rPr>
          <w:b/>
          <w:color w:val="333333"/>
          <w:spacing w:val="40"/>
          <w:sz w:val="20"/>
        </w:rPr>
        <w:t xml:space="preserve"> </w:t>
      </w:r>
      <w:r>
        <w:rPr>
          <w:b/>
          <w:color w:val="333333"/>
          <w:sz w:val="20"/>
        </w:rPr>
        <w:t xml:space="preserve">Mindset: </w:t>
      </w:r>
      <w:r>
        <w:rPr>
          <w:color w:val="333333"/>
          <w:sz w:val="20"/>
        </w:rPr>
        <w:t>Specific</w:t>
      </w:r>
      <w:r>
        <w:rPr>
          <w:color w:val="333333"/>
          <w:spacing w:val="40"/>
          <w:sz w:val="20"/>
        </w:rPr>
        <w:t xml:space="preserve"> </w:t>
      </w:r>
      <w:r>
        <w:rPr>
          <w:color w:val="333333"/>
          <w:sz w:val="20"/>
        </w:rPr>
        <w:t>feedback</w:t>
      </w:r>
      <w:r>
        <w:rPr>
          <w:color w:val="333333"/>
          <w:spacing w:val="40"/>
          <w:sz w:val="20"/>
        </w:rPr>
        <w:t xml:space="preserve"> </w:t>
      </w:r>
      <w:r>
        <w:rPr>
          <w:color w:val="333333"/>
          <w:sz w:val="20"/>
        </w:rPr>
        <w:t>on</w:t>
      </w:r>
      <w:r>
        <w:rPr>
          <w:color w:val="333333"/>
          <w:spacing w:val="40"/>
          <w:sz w:val="20"/>
        </w:rPr>
        <w:t xml:space="preserve"> </w:t>
      </w:r>
      <w:r>
        <w:rPr>
          <w:color w:val="333333"/>
          <w:sz w:val="20"/>
        </w:rPr>
        <w:t>strengths</w:t>
      </w:r>
      <w:r>
        <w:rPr>
          <w:color w:val="333333"/>
          <w:spacing w:val="40"/>
          <w:sz w:val="20"/>
        </w:rPr>
        <w:t xml:space="preserve"> </w:t>
      </w:r>
      <w:r>
        <w:rPr>
          <w:color w:val="333333"/>
          <w:sz w:val="20"/>
        </w:rPr>
        <w:t>and</w:t>
      </w:r>
      <w:r>
        <w:rPr>
          <w:color w:val="333333"/>
          <w:spacing w:val="40"/>
          <w:sz w:val="20"/>
        </w:rPr>
        <w:t xml:space="preserve"> </w:t>
      </w:r>
      <w:r>
        <w:rPr>
          <w:color w:val="333333"/>
          <w:sz w:val="20"/>
        </w:rPr>
        <w:t>efforts promotes</w:t>
      </w:r>
      <w:r>
        <w:rPr>
          <w:color w:val="333333"/>
          <w:spacing w:val="-10"/>
          <w:sz w:val="20"/>
        </w:rPr>
        <w:t xml:space="preserve"> </w:t>
      </w:r>
      <w:r>
        <w:rPr>
          <w:color w:val="333333"/>
          <w:sz w:val="20"/>
        </w:rPr>
        <w:t>a</w:t>
      </w:r>
      <w:r>
        <w:rPr>
          <w:color w:val="333333"/>
          <w:spacing w:val="-10"/>
          <w:sz w:val="20"/>
        </w:rPr>
        <w:t xml:space="preserve"> </w:t>
      </w:r>
      <w:r>
        <w:rPr>
          <w:color w:val="333333"/>
          <w:sz w:val="20"/>
        </w:rPr>
        <w:t>growth</w:t>
      </w:r>
      <w:r>
        <w:rPr>
          <w:color w:val="333333"/>
          <w:spacing w:val="-9"/>
          <w:sz w:val="20"/>
        </w:rPr>
        <w:t xml:space="preserve"> </w:t>
      </w:r>
      <w:r>
        <w:rPr>
          <w:color w:val="333333"/>
          <w:sz w:val="20"/>
        </w:rPr>
        <w:t>mindset,</w:t>
      </w:r>
      <w:r>
        <w:rPr>
          <w:color w:val="333333"/>
          <w:spacing w:val="-10"/>
          <w:sz w:val="20"/>
        </w:rPr>
        <w:t xml:space="preserve"> </w:t>
      </w:r>
      <w:r>
        <w:rPr>
          <w:color w:val="333333"/>
          <w:sz w:val="20"/>
        </w:rPr>
        <w:t>making</w:t>
      </w:r>
      <w:r>
        <w:rPr>
          <w:color w:val="333333"/>
          <w:spacing w:val="-10"/>
          <w:sz w:val="20"/>
        </w:rPr>
        <w:t xml:space="preserve"> </w:t>
      </w:r>
      <w:r>
        <w:rPr>
          <w:color w:val="333333"/>
          <w:sz w:val="20"/>
        </w:rPr>
        <w:t>employees</w:t>
      </w:r>
      <w:r>
        <w:rPr>
          <w:color w:val="333333"/>
          <w:spacing w:val="-9"/>
          <w:sz w:val="20"/>
        </w:rPr>
        <w:t xml:space="preserve"> </w:t>
      </w:r>
      <w:r>
        <w:rPr>
          <w:color w:val="333333"/>
          <w:sz w:val="20"/>
        </w:rPr>
        <w:t>more</w:t>
      </w:r>
      <w:r>
        <w:rPr>
          <w:color w:val="333333"/>
          <w:spacing w:val="-10"/>
          <w:sz w:val="20"/>
        </w:rPr>
        <w:t xml:space="preserve"> </w:t>
      </w:r>
      <w:r>
        <w:rPr>
          <w:color w:val="333333"/>
          <w:sz w:val="20"/>
        </w:rPr>
        <w:t>open</w:t>
      </w:r>
      <w:r>
        <w:rPr>
          <w:color w:val="333333"/>
          <w:spacing w:val="-9"/>
          <w:sz w:val="20"/>
        </w:rPr>
        <w:t xml:space="preserve"> </w:t>
      </w:r>
      <w:r>
        <w:rPr>
          <w:color w:val="333333"/>
          <w:sz w:val="20"/>
        </w:rPr>
        <w:t>to</w:t>
      </w:r>
      <w:r>
        <w:rPr>
          <w:color w:val="333333"/>
          <w:spacing w:val="-10"/>
          <w:sz w:val="20"/>
        </w:rPr>
        <w:t xml:space="preserve"> </w:t>
      </w:r>
      <w:r>
        <w:rPr>
          <w:color w:val="333333"/>
          <w:sz w:val="20"/>
        </w:rPr>
        <w:t>learning</w:t>
      </w:r>
      <w:r>
        <w:rPr>
          <w:color w:val="333333"/>
          <w:spacing w:val="-10"/>
          <w:sz w:val="20"/>
        </w:rPr>
        <w:t xml:space="preserve"> </w:t>
      </w:r>
      <w:r>
        <w:rPr>
          <w:color w:val="333333"/>
          <w:sz w:val="20"/>
        </w:rPr>
        <w:t>and</w:t>
      </w:r>
      <w:r>
        <w:rPr>
          <w:color w:val="333333"/>
          <w:spacing w:val="-9"/>
          <w:sz w:val="20"/>
        </w:rPr>
        <w:t xml:space="preserve"> </w:t>
      </w:r>
      <w:r>
        <w:rPr>
          <w:color w:val="333333"/>
          <w:spacing w:val="-2"/>
          <w:sz w:val="20"/>
        </w:rPr>
        <w:t>development.</w:t>
      </w:r>
    </w:p>
    <w:p w14:paraId="729B9C1D" w14:textId="77777777" w:rsidR="002D5151" w:rsidRDefault="002D5151">
      <w:pPr>
        <w:pStyle w:val="BodyText"/>
        <w:spacing w:before="72"/>
      </w:pPr>
    </w:p>
    <w:p w14:paraId="56C0ED35" w14:textId="77777777" w:rsidR="002D5151" w:rsidRDefault="00F8505E">
      <w:pPr>
        <w:ind w:left="340"/>
        <w:rPr>
          <w:rFonts w:ascii="Arial"/>
          <w:b/>
          <w:sz w:val="28"/>
        </w:rPr>
      </w:pPr>
      <w:r>
        <w:rPr>
          <w:rFonts w:ascii="Arial"/>
          <w:b/>
          <w:color w:val="333333"/>
          <w:spacing w:val="-2"/>
          <w:sz w:val="28"/>
        </w:rPr>
        <w:t>Team</w:t>
      </w:r>
      <w:r>
        <w:rPr>
          <w:rFonts w:ascii="Arial"/>
          <w:b/>
          <w:color w:val="333333"/>
          <w:spacing w:val="-17"/>
          <w:sz w:val="28"/>
        </w:rPr>
        <w:t xml:space="preserve"> </w:t>
      </w:r>
      <w:r>
        <w:rPr>
          <w:rFonts w:ascii="Arial"/>
          <w:b/>
          <w:color w:val="333333"/>
          <w:spacing w:val="-2"/>
          <w:sz w:val="28"/>
        </w:rPr>
        <w:t>(We)</w:t>
      </w:r>
      <w:r>
        <w:rPr>
          <w:rFonts w:ascii="Arial"/>
          <w:b/>
          <w:color w:val="333333"/>
          <w:spacing w:val="-16"/>
          <w:sz w:val="28"/>
        </w:rPr>
        <w:t xml:space="preserve"> </w:t>
      </w:r>
      <w:r>
        <w:rPr>
          <w:rFonts w:ascii="Arial"/>
          <w:b/>
          <w:color w:val="333333"/>
          <w:spacing w:val="-4"/>
          <w:sz w:val="28"/>
        </w:rPr>
        <w:t>Level</w:t>
      </w:r>
    </w:p>
    <w:p w14:paraId="42590104" w14:textId="77777777" w:rsidR="002D5151" w:rsidRDefault="00F8505E">
      <w:pPr>
        <w:pStyle w:val="BodyText"/>
        <w:spacing w:before="293" w:line="300" w:lineRule="auto"/>
        <w:ind w:left="340" w:right="337"/>
        <w:jc w:val="both"/>
      </w:pPr>
      <w:r>
        <w:rPr>
          <w:b/>
          <w:color w:val="333333"/>
        </w:rPr>
        <w:t xml:space="preserve">Improved Team Dynamics: </w:t>
      </w:r>
      <w:r>
        <w:rPr>
          <w:color w:val="333333"/>
        </w:rPr>
        <w:t>Positive feedback fosters a supportive and collaborative team environment, enhancing team dynamics.</w:t>
      </w:r>
    </w:p>
    <w:p w14:paraId="6B88CC78" w14:textId="77777777" w:rsidR="002D5151" w:rsidRDefault="00F8505E">
      <w:pPr>
        <w:pStyle w:val="BodyText"/>
        <w:spacing w:before="168" w:line="300" w:lineRule="auto"/>
        <w:ind w:left="340" w:right="338"/>
        <w:jc w:val="both"/>
      </w:pPr>
      <w:r>
        <w:rPr>
          <w:b/>
          <w:color w:val="333333"/>
        </w:rPr>
        <w:t xml:space="preserve">Increased Positive Interactions: </w:t>
      </w:r>
      <w:r>
        <w:rPr>
          <w:color w:val="333333"/>
        </w:rPr>
        <w:t xml:space="preserve">High-performing teams that use strengths-based feedback tend to have more positive interactions, leading to better overall team </w:t>
      </w:r>
      <w:r>
        <w:rPr>
          <w:color w:val="333333"/>
          <w:spacing w:val="-2"/>
        </w:rPr>
        <w:t>performance.</w:t>
      </w:r>
    </w:p>
    <w:p w14:paraId="7A190583" w14:textId="77777777" w:rsidR="002D5151" w:rsidRDefault="00F8505E">
      <w:pPr>
        <w:pStyle w:val="BodyText"/>
        <w:spacing w:before="166" w:line="300" w:lineRule="auto"/>
        <w:ind w:left="340" w:right="339"/>
        <w:jc w:val="both"/>
      </w:pPr>
      <w:r>
        <w:rPr>
          <w:b/>
          <w:color w:val="333333"/>
        </w:rPr>
        <w:t xml:space="preserve">Enhanced Team Cohesion: </w:t>
      </w:r>
      <w:r>
        <w:rPr>
          <w:color w:val="333333"/>
        </w:rPr>
        <w:t>Recognizing individual strengths within a team contributes to a sense of belonging and cohesion among team members.</w:t>
      </w:r>
    </w:p>
    <w:p w14:paraId="37CE5D2E" w14:textId="77777777" w:rsidR="00331EF7" w:rsidRDefault="00331EF7">
      <w:pPr>
        <w:pStyle w:val="BodyText"/>
        <w:spacing w:before="72"/>
        <w:sectPr w:rsidR="00331EF7">
          <w:pgSz w:w="11910" w:h="16840"/>
          <w:pgMar w:top="1420" w:right="1700" w:bottom="1380" w:left="1700" w:header="914" w:footer="1197" w:gutter="0"/>
          <w:cols w:space="720"/>
        </w:sectPr>
      </w:pPr>
    </w:p>
    <w:p w14:paraId="2CF55E6A" w14:textId="77777777" w:rsidR="002D5151" w:rsidRDefault="002D5151">
      <w:pPr>
        <w:pStyle w:val="BodyText"/>
        <w:spacing w:before="72"/>
      </w:pPr>
    </w:p>
    <w:p w14:paraId="5C33CAAB" w14:textId="77777777" w:rsidR="002D5151" w:rsidRDefault="00F8505E">
      <w:pPr>
        <w:ind w:left="340"/>
        <w:rPr>
          <w:rFonts w:ascii="Arial"/>
          <w:b/>
          <w:sz w:val="28"/>
        </w:rPr>
      </w:pPr>
      <w:r>
        <w:rPr>
          <w:rFonts w:ascii="Arial"/>
          <w:b/>
          <w:color w:val="333333"/>
          <w:sz w:val="28"/>
        </w:rPr>
        <w:t>Organizational</w:t>
      </w:r>
      <w:r>
        <w:rPr>
          <w:rFonts w:ascii="Arial"/>
          <w:b/>
          <w:color w:val="333333"/>
          <w:spacing w:val="-13"/>
          <w:sz w:val="28"/>
        </w:rPr>
        <w:t xml:space="preserve"> </w:t>
      </w:r>
      <w:r>
        <w:rPr>
          <w:rFonts w:ascii="Arial"/>
          <w:b/>
          <w:color w:val="333333"/>
          <w:sz w:val="28"/>
        </w:rPr>
        <w:t>(Us)</w:t>
      </w:r>
      <w:r>
        <w:rPr>
          <w:rFonts w:ascii="Arial"/>
          <w:b/>
          <w:color w:val="333333"/>
          <w:spacing w:val="-12"/>
          <w:sz w:val="28"/>
        </w:rPr>
        <w:t xml:space="preserve"> </w:t>
      </w:r>
      <w:r>
        <w:rPr>
          <w:rFonts w:ascii="Arial"/>
          <w:b/>
          <w:color w:val="333333"/>
          <w:spacing w:val="-4"/>
          <w:sz w:val="28"/>
        </w:rPr>
        <w:t>Level</w:t>
      </w:r>
    </w:p>
    <w:p w14:paraId="49F2EADF" w14:textId="77777777" w:rsidR="002D5151" w:rsidRDefault="00F8505E">
      <w:pPr>
        <w:pStyle w:val="BodyText"/>
        <w:spacing w:before="293" w:line="300" w:lineRule="auto"/>
        <w:ind w:left="341" w:hanging="1"/>
      </w:pPr>
      <w:r>
        <w:rPr>
          <w:b/>
          <w:color w:val="333333"/>
        </w:rPr>
        <w:t>Higher</w:t>
      </w:r>
      <w:r>
        <w:rPr>
          <w:b/>
          <w:color w:val="333333"/>
          <w:spacing w:val="40"/>
        </w:rPr>
        <w:t xml:space="preserve"> </w:t>
      </w:r>
      <w:r>
        <w:rPr>
          <w:b/>
          <w:color w:val="333333"/>
        </w:rPr>
        <w:t>Retention</w:t>
      </w:r>
      <w:r>
        <w:rPr>
          <w:b/>
          <w:color w:val="333333"/>
          <w:spacing w:val="40"/>
        </w:rPr>
        <w:t xml:space="preserve"> </w:t>
      </w:r>
      <w:r>
        <w:rPr>
          <w:b/>
          <w:color w:val="333333"/>
        </w:rPr>
        <w:t xml:space="preserve">Rates: </w:t>
      </w:r>
      <w:r>
        <w:rPr>
          <w:color w:val="333333"/>
        </w:rPr>
        <w:t>Organizations</w:t>
      </w:r>
      <w:r>
        <w:rPr>
          <w:color w:val="333333"/>
          <w:spacing w:val="40"/>
        </w:rPr>
        <w:t xml:space="preserve"> </w:t>
      </w:r>
      <w:r>
        <w:rPr>
          <w:color w:val="333333"/>
        </w:rPr>
        <w:t>that</w:t>
      </w:r>
      <w:r>
        <w:rPr>
          <w:color w:val="333333"/>
          <w:spacing w:val="40"/>
        </w:rPr>
        <w:t xml:space="preserve"> </w:t>
      </w:r>
      <w:r>
        <w:rPr>
          <w:color w:val="333333"/>
        </w:rPr>
        <w:t>focus</w:t>
      </w:r>
      <w:r>
        <w:rPr>
          <w:color w:val="333333"/>
          <w:spacing w:val="40"/>
        </w:rPr>
        <w:t xml:space="preserve"> </w:t>
      </w:r>
      <w:r>
        <w:rPr>
          <w:color w:val="333333"/>
        </w:rPr>
        <w:t>on</w:t>
      </w:r>
      <w:r>
        <w:rPr>
          <w:color w:val="333333"/>
          <w:spacing w:val="40"/>
        </w:rPr>
        <w:t xml:space="preserve"> </w:t>
      </w:r>
      <w:r>
        <w:rPr>
          <w:color w:val="333333"/>
        </w:rPr>
        <w:t>strengths-based</w:t>
      </w:r>
      <w:r>
        <w:rPr>
          <w:color w:val="333333"/>
          <w:spacing w:val="40"/>
        </w:rPr>
        <w:t xml:space="preserve"> </w:t>
      </w:r>
      <w:r>
        <w:rPr>
          <w:color w:val="333333"/>
        </w:rPr>
        <w:t>feedback</w:t>
      </w:r>
      <w:r>
        <w:rPr>
          <w:color w:val="333333"/>
          <w:spacing w:val="40"/>
        </w:rPr>
        <w:t xml:space="preserve"> </w:t>
      </w:r>
      <w:r>
        <w:rPr>
          <w:color w:val="333333"/>
        </w:rPr>
        <w:t>see higher retention rates as employees feel valued and satisfied with their work.</w:t>
      </w:r>
    </w:p>
    <w:p w14:paraId="0729444F" w14:textId="77777777" w:rsidR="002D5151" w:rsidRDefault="00F8505E">
      <w:pPr>
        <w:spacing w:before="168" w:line="300" w:lineRule="auto"/>
        <w:ind w:left="341"/>
        <w:rPr>
          <w:sz w:val="20"/>
        </w:rPr>
      </w:pPr>
      <w:r>
        <w:rPr>
          <w:b/>
          <w:color w:val="333333"/>
          <w:sz w:val="20"/>
        </w:rPr>
        <w:t xml:space="preserve">Improved Organizational Culture: </w:t>
      </w:r>
      <w:r>
        <w:rPr>
          <w:color w:val="333333"/>
          <w:sz w:val="20"/>
        </w:rPr>
        <w:t>Strengths-based feedback contributes to a positive organizational culture where employees feel respected and appreciated.</w:t>
      </w:r>
    </w:p>
    <w:p w14:paraId="552E2F43" w14:textId="77777777" w:rsidR="002D5151" w:rsidRDefault="00F8505E">
      <w:pPr>
        <w:pStyle w:val="BodyText"/>
        <w:spacing w:before="167" w:line="300" w:lineRule="auto"/>
        <w:ind w:left="341"/>
      </w:pPr>
      <w:r>
        <w:rPr>
          <w:b/>
          <w:color w:val="333333"/>
        </w:rPr>
        <w:t>Better</w:t>
      </w:r>
      <w:r>
        <w:rPr>
          <w:b/>
          <w:color w:val="333333"/>
          <w:spacing w:val="80"/>
        </w:rPr>
        <w:t xml:space="preserve"> </w:t>
      </w:r>
      <w:r>
        <w:rPr>
          <w:b/>
          <w:color w:val="333333"/>
        </w:rPr>
        <w:t>Performance</w:t>
      </w:r>
      <w:r>
        <w:rPr>
          <w:b/>
          <w:color w:val="333333"/>
          <w:spacing w:val="80"/>
        </w:rPr>
        <w:t xml:space="preserve"> </w:t>
      </w:r>
      <w:r>
        <w:rPr>
          <w:b/>
          <w:color w:val="333333"/>
        </w:rPr>
        <w:t xml:space="preserve">Outcomes: </w:t>
      </w:r>
      <w:r>
        <w:rPr>
          <w:color w:val="333333"/>
        </w:rPr>
        <w:t>Organizations</w:t>
      </w:r>
      <w:r>
        <w:rPr>
          <w:color w:val="333333"/>
          <w:spacing w:val="40"/>
        </w:rPr>
        <w:t xml:space="preserve"> </w:t>
      </w:r>
      <w:r>
        <w:rPr>
          <w:color w:val="333333"/>
        </w:rPr>
        <w:t>that</w:t>
      </w:r>
      <w:r>
        <w:rPr>
          <w:color w:val="333333"/>
          <w:spacing w:val="40"/>
        </w:rPr>
        <w:t xml:space="preserve"> </w:t>
      </w:r>
      <w:r>
        <w:rPr>
          <w:color w:val="333333"/>
        </w:rPr>
        <w:t>emphasize</w:t>
      </w:r>
      <w:r>
        <w:rPr>
          <w:color w:val="333333"/>
          <w:spacing w:val="40"/>
        </w:rPr>
        <w:t xml:space="preserve"> </w:t>
      </w:r>
      <w:r>
        <w:rPr>
          <w:color w:val="333333"/>
        </w:rPr>
        <w:t>strengths</w:t>
      </w:r>
      <w:r>
        <w:rPr>
          <w:color w:val="333333"/>
          <w:spacing w:val="40"/>
        </w:rPr>
        <w:t xml:space="preserve"> </w:t>
      </w:r>
      <w:r>
        <w:rPr>
          <w:color w:val="333333"/>
        </w:rPr>
        <w:t>see</w:t>
      </w:r>
      <w:r>
        <w:rPr>
          <w:color w:val="333333"/>
          <w:spacing w:val="40"/>
        </w:rPr>
        <w:t xml:space="preserve"> </w:t>
      </w:r>
      <w:r>
        <w:rPr>
          <w:color w:val="333333"/>
        </w:rPr>
        <w:t>better</w:t>
      </w:r>
      <w:r>
        <w:rPr>
          <w:color w:val="333333"/>
          <w:spacing w:val="40"/>
        </w:rPr>
        <w:t xml:space="preserve"> </w:t>
      </w:r>
      <w:r>
        <w:rPr>
          <w:color w:val="333333"/>
        </w:rPr>
        <w:t>performance outcomes, as employees are more motivated and engaged in their roles.</w:t>
      </w:r>
    </w:p>
    <w:p w14:paraId="67D80FC1" w14:textId="77777777" w:rsidR="002D5151" w:rsidRDefault="00F8505E">
      <w:pPr>
        <w:pStyle w:val="BodyText"/>
        <w:spacing w:before="224" w:line="300" w:lineRule="auto"/>
        <w:ind w:left="341"/>
      </w:pPr>
      <w:r>
        <w:rPr>
          <w:color w:val="333333"/>
        </w:rPr>
        <w:t>By focusing on strengths, we create a positive and supportive environment that helps</w:t>
      </w:r>
      <w:r>
        <w:rPr>
          <w:color w:val="333333"/>
          <w:spacing w:val="80"/>
        </w:rPr>
        <w:t xml:space="preserve"> </w:t>
      </w:r>
      <w:r>
        <w:rPr>
          <w:color w:val="333333"/>
        </w:rPr>
        <w:t>individuals, teams, and organizations thrive.</w:t>
      </w:r>
    </w:p>
    <w:p w14:paraId="6B4F3F21" w14:textId="77777777" w:rsidR="002D5151" w:rsidRDefault="002D5151">
      <w:pPr>
        <w:pStyle w:val="BodyText"/>
        <w:spacing w:line="300" w:lineRule="auto"/>
      </w:pPr>
    </w:p>
    <w:p w14:paraId="3331C202" w14:textId="77777777" w:rsidR="002D5151" w:rsidRDefault="00F8505E">
      <w:pPr>
        <w:ind w:left="340"/>
        <w:rPr>
          <w:rFonts w:ascii="Arial"/>
          <w:b/>
          <w:sz w:val="30"/>
        </w:rPr>
      </w:pPr>
      <w:r>
        <w:rPr>
          <w:rFonts w:ascii="Arial"/>
          <w:b/>
          <w:color w:val="333333"/>
          <w:sz w:val="30"/>
        </w:rPr>
        <w:t>Flipping</w:t>
      </w:r>
      <w:r>
        <w:rPr>
          <w:rFonts w:ascii="Arial"/>
          <w:b/>
          <w:color w:val="333333"/>
          <w:spacing w:val="-18"/>
          <w:sz w:val="30"/>
        </w:rPr>
        <w:t xml:space="preserve"> </w:t>
      </w:r>
      <w:r>
        <w:rPr>
          <w:rFonts w:ascii="Arial"/>
          <w:b/>
          <w:color w:val="333333"/>
          <w:sz w:val="30"/>
        </w:rPr>
        <w:t>The</w:t>
      </w:r>
      <w:r>
        <w:rPr>
          <w:rFonts w:ascii="Arial"/>
          <w:b/>
          <w:color w:val="333333"/>
          <w:spacing w:val="-9"/>
          <w:sz w:val="30"/>
        </w:rPr>
        <w:t xml:space="preserve"> </w:t>
      </w:r>
      <w:r>
        <w:rPr>
          <w:rFonts w:ascii="Arial"/>
          <w:b/>
          <w:color w:val="333333"/>
          <w:spacing w:val="-2"/>
          <w:sz w:val="30"/>
        </w:rPr>
        <w:t>Script</w:t>
      </w:r>
    </w:p>
    <w:p w14:paraId="16EC8E49" w14:textId="77777777" w:rsidR="002D5151" w:rsidRDefault="00F8505E">
      <w:pPr>
        <w:pStyle w:val="BodyText"/>
        <w:spacing w:before="293" w:line="302" w:lineRule="auto"/>
        <w:ind w:left="340" w:right="339"/>
      </w:pPr>
      <w:r>
        <w:rPr>
          <w:color w:val="333333"/>
        </w:rPr>
        <w:t>Below</w:t>
      </w:r>
      <w:r>
        <w:rPr>
          <w:color w:val="333333"/>
          <w:spacing w:val="-6"/>
        </w:rPr>
        <w:t xml:space="preserve"> </w:t>
      </w:r>
      <w:r>
        <w:rPr>
          <w:color w:val="333333"/>
        </w:rPr>
        <w:t>are</w:t>
      </w:r>
      <w:r>
        <w:rPr>
          <w:color w:val="333333"/>
          <w:spacing w:val="-6"/>
        </w:rPr>
        <w:t xml:space="preserve"> </w:t>
      </w:r>
      <w:r>
        <w:rPr>
          <w:color w:val="333333"/>
        </w:rPr>
        <w:t>some</w:t>
      </w:r>
      <w:r>
        <w:rPr>
          <w:color w:val="333333"/>
          <w:spacing w:val="-6"/>
        </w:rPr>
        <w:t xml:space="preserve"> </w:t>
      </w:r>
      <w:r>
        <w:rPr>
          <w:color w:val="333333"/>
        </w:rPr>
        <w:t>examples</w:t>
      </w:r>
      <w:r>
        <w:rPr>
          <w:color w:val="333333"/>
          <w:spacing w:val="-7"/>
        </w:rPr>
        <w:t xml:space="preserve"> </w:t>
      </w:r>
      <w:r>
        <w:rPr>
          <w:color w:val="333333"/>
        </w:rPr>
        <w:t>of</w:t>
      </w:r>
      <w:r>
        <w:rPr>
          <w:color w:val="333333"/>
          <w:spacing w:val="-6"/>
        </w:rPr>
        <w:t xml:space="preserve"> </w:t>
      </w:r>
      <w:r>
        <w:rPr>
          <w:color w:val="333333"/>
        </w:rPr>
        <w:t>common</w:t>
      </w:r>
      <w:r>
        <w:rPr>
          <w:color w:val="333333"/>
          <w:spacing w:val="-7"/>
        </w:rPr>
        <w:t xml:space="preserve"> </w:t>
      </w:r>
      <w:r>
        <w:rPr>
          <w:color w:val="333333"/>
        </w:rPr>
        <w:t>deficit-based</w:t>
      </w:r>
      <w:r>
        <w:rPr>
          <w:color w:val="333333"/>
          <w:spacing w:val="-7"/>
        </w:rPr>
        <w:t xml:space="preserve"> </w:t>
      </w:r>
      <w:r>
        <w:rPr>
          <w:color w:val="333333"/>
        </w:rPr>
        <w:t>feedback</w:t>
      </w:r>
      <w:r>
        <w:rPr>
          <w:color w:val="333333"/>
          <w:spacing w:val="-7"/>
        </w:rPr>
        <w:t xml:space="preserve"> </w:t>
      </w:r>
      <w:r>
        <w:rPr>
          <w:color w:val="333333"/>
        </w:rPr>
        <w:t>one</w:t>
      </w:r>
      <w:r>
        <w:rPr>
          <w:color w:val="333333"/>
          <w:spacing w:val="-6"/>
        </w:rPr>
        <w:t xml:space="preserve"> </w:t>
      </w:r>
      <w:r>
        <w:rPr>
          <w:color w:val="333333"/>
        </w:rPr>
        <w:t>might</w:t>
      </w:r>
      <w:r>
        <w:rPr>
          <w:color w:val="333333"/>
          <w:spacing w:val="-6"/>
        </w:rPr>
        <w:t xml:space="preserve"> </w:t>
      </w:r>
      <w:r>
        <w:rPr>
          <w:color w:val="333333"/>
        </w:rPr>
        <w:t>receive,</w:t>
      </w:r>
      <w:r>
        <w:rPr>
          <w:color w:val="333333"/>
          <w:spacing w:val="-7"/>
        </w:rPr>
        <w:t xml:space="preserve"> </w:t>
      </w:r>
      <w:r>
        <w:rPr>
          <w:color w:val="333333"/>
        </w:rPr>
        <w:t>and</w:t>
      </w:r>
      <w:r>
        <w:rPr>
          <w:color w:val="333333"/>
          <w:spacing w:val="-6"/>
        </w:rPr>
        <w:t xml:space="preserve"> </w:t>
      </w:r>
      <w:r>
        <w:rPr>
          <w:color w:val="333333"/>
        </w:rPr>
        <w:t>how it can be flipped to focus and build upon an individual’s strengths instead:</w:t>
      </w:r>
    </w:p>
    <w:p w14:paraId="0C1B4BE8" w14:textId="77777777" w:rsidR="002D5151" w:rsidRDefault="002D5151">
      <w:pPr>
        <w:pStyle w:val="BodyText"/>
        <w:spacing w:before="90" w:after="1"/>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041"/>
        <w:gridCol w:w="3402"/>
        <w:gridCol w:w="2382"/>
      </w:tblGrid>
      <w:tr w:rsidR="002D5151" w14:paraId="4E6D5212" w14:textId="77777777">
        <w:trPr>
          <w:trHeight w:val="793"/>
        </w:trPr>
        <w:tc>
          <w:tcPr>
            <w:tcW w:w="2041" w:type="dxa"/>
            <w:tcBorders>
              <w:top w:val="nil"/>
              <w:left w:val="nil"/>
              <w:bottom w:val="nil"/>
            </w:tcBorders>
            <w:shd w:val="clear" w:color="auto" w:fill="5B6656"/>
          </w:tcPr>
          <w:p w14:paraId="0E3BBE67" w14:textId="77777777" w:rsidR="002D5151" w:rsidRDefault="00F8505E">
            <w:pPr>
              <w:pStyle w:val="TableParagraph"/>
              <w:spacing w:before="125" w:line="292" w:lineRule="auto"/>
              <w:ind w:left="128" w:firstLine="243"/>
              <w:rPr>
                <w:rFonts w:ascii="Arial"/>
                <w:b/>
                <w:sz w:val="20"/>
              </w:rPr>
            </w:pPr>
            <w:r>
              <w:rPr>
                <w:rFonts w:ascii="Arial"/>
                <w:b/>
                <w:color w:val="FFFFFF"/>
                <w:spacing w:val="-2"/>
                <w:sz w:val="20"/>
              </w:rPr>
              <w:t>Deficit-Based Feedback</w:t>
            </w:r>
            <w:r>
              <w:rPr>
                <w:rFonts w:ascii="Arial"/>
                <w:b/>
                <w:color w:val="FFFFFF"/>
                <w:spacing w:val="-12"/>
                <w:sz w:val="20"/>
              </w:rPr>
              <w:t xml:space="preserve"> </w:t>
            </w:r>
            <w:r>
              <w:rPr>
                <w:rFonts w:ascii="Arial"/>
                <w:b/>
                <w:color w:val="FFFFFF"/>
                <w:spacing w:val="-2"/>
                <w:sz w:val="20"/>
              </w:rPr>
              <w:t>Example</w:t>
            </w:r>
          </w:p>
        </w:tc>
        <w:tc>
          <w:tcPr>
            <w:tcW w:w="3402" w:type="dxa"/>
            <w:tcBorders>
              <w:top w:val="nil"/>
              <w:bottom w:val="nil"/>
            </w:tcBorders>
            <w:shd w:val="clear" w:color="auto" w:fill="5B6656"/>
          </w:tcPr>
          <w:p w14:paraId="250434F6" w14:textId="77777777" w:rsidR="002D5151" w:rsidRDefault="00F8505E">
            <w:pPr>
              <w:pStyle w:val="TableParagraph"/>
              <w:spacing w:before="125" w:line="292" w:lineRule="auto"/>
              <w:ind w:left="786" w:right="22" w:firstLine="92"/>
              <w:rPr>
                <w:rFonts w:ascii="Arial"/>
                <w:b/>
                <w:sz w:val="20"/>
              </w:rPr>
            </w:pPr>
            <w:r>
              <w:rPr>
                <w:rFonts w:ascii="Arial"/>
                <w:b/>
                <w:color w:val="FFFFFF"/>
                <w:spacing w:val="-2"/>
                <w:sz w:val="20"/>
              </w:rPr>
              <w:t>Strengths-Based Feedback</w:t>
            </w:r>
            <w:r>
              <w:rPr>
                <w:rFonts w:ascii="Arial"/>
                <w:b/>
                <w:color w:val="FFFFFF"/>
                <w:spacing w:val="-12"/>
                <w:sz w:val="20"/>
              </w:rPr>
              <w:t xml:space="preserve"> </w:t>
            </w:r>
            <w:r>
              <w:rPr>
                <w:rFonts w:ascii="Arial"/>
                <w:b/>
                <w:color w:val="FFFFFF"/>
                <w:spacing w:val="-2"/>
                <w:sz w:val="20"/>
              </w:rPr>
              <w:t>Example</w:t>
            </w:r>
          </w:p>
        </w:tc>
        <w:tc>
          <w:tcPr>
            <w:tcW w:w="2382" w:type="dxa"/>
            <w:tcBorders>
              <w:top w:val="nil"/>
              <w:bottom w:val="nil"/>
              <w:right w:val="nil"/>
            </w:tcBorders>
            <w:shd w:val="clear" w:color="auto" w:fill="5B6656"/>
          </w:tcPr>
          <w:p w14:paraId="2D70760B" w14:textId="77777777" w:rsidR="002D5151" w:rsidRDefault="00F8505E">
            <w:pPr>
              <w:pStyle w:val="TableParagraph"/>
              <w:spacing w:before="125"/>
              <w:ind w:left="478"/>
              <w:rPr>
                <w:rFonts w:ascii="Arial"/>
                <w:b/>
                <w:sz w:val="20"/>
              </w:rPr>
            </w:pPr>
            <w:r>
              <w:rPr>
                <w:rFonts w:ascii="Arial"/>
                <w:b/>
                <w:color w:val="FFFFFF"/>
                <w:spacing w:val="-7"/>
                <w:sz w:val="20"/>
              </w:rPr>
              <w:t>Changes</w:t>
            </w:r>
            <w:r>
              <w:rPr>
                <w:rFonts w:ascii="Arial"/>
                <w:b/>
                <w:color w:val="FFFFFF"/>
                <w:spacing w:val="-5"/>
                <w:sz w:val="20"/>
              </w:rPr>
              <w:t xml:space="preserve"> </w:t>
            </w:r>
            <w:r>
              <w:rPr>
                <w:rFonts w:ascii="Arial"/>
                <w:b/>
                <w:color w:val="FFFFFF"/>
                <w:spacing w:val="-4"/>
                <w:sz w:val="20"/>
              </w:rPr>
              <w:t>Made</w:t>
            </w:r>
          </w:p>
        </w:tc>
      </w:tr>
      <w:tr w:rsidR="001E5BD3" w14:paraId="4D7AEF7A" w14:textId="77777777" w:rsidTr="001C5880">
        <w:trPr>
          <w:trHeight w:val="2010"/>
        </w:trPr>
        <w:tc>
          <w:tcPr>
            <w:tcW w:w="2041" w:type="dxa"/>
            <w:tcBorders>
              <w:top w:val="nil"/>
              <w:left w:val="nil"/>
            </w:tcBorders>
            <w:shd w:val="clear" w:color="auto" w:fill="FAF9F8"/>
          </w:tcPr>
          <w:p w14:paraId="11D1C2EC" w14:textId="63A19C6C" w:rsidR="001E5BD3" w:rsidRDefault="001E5BD3" w:rsidP="0027188F">
            <w:pPr>
              <w:pStyle w:val="TableParagraph"/>
              <w:spacing w:before="161" w:line="341" w:lineRule="auto"/>
              <w:ind w:left="147" w:right="244"/>
              <w:rPr>
                <w:sz w:val="18"/>
              </w:rPr>
            </w:pPr>
            <w:r w:rsidRPr="001E5BD3">
              <w:rPr>
                <w:sz w:val="18"/>
              </w:rPr>
              <w:t>“You missed the</w:t>
            </w:r>
            <w:r>
              <w:rPr>
                <w:sz w:val="18"/>
              </w:rPr>
              <w:t xml:space="preserve"> </w:t>
            </w:r>
            <w:r w:rsidRPr="001E5BD3">
              <w:rPr>
                <w:sz w:val="18"/>
              </w:rPr>
              <w:t>deadline again. You</w:t>
            </w:r>
            <w:r>
              <w:rPr>
                <w:sz w:val="18"/>
              </w:rPr>
              <w:t xml:space="preserve"> </w:t>
            </w:r>
            <w:r w:rsidRPr="001E5BD3">
              <w:rPr>
                <w:sz w:val="18"/>
              </w:rPr>
              <w:t>need to manage</w:t>
            </w:r>
            <w:r>
              <w:rPr>
                <w:sz w:val="18"/>
              </w:rPr>
              <w:t xml:space="preserve"> </w:t>
            </w:r>
            <w:r w:rsidRPr="001E5BD3">
              <w:rPr>
                <w:sz w:val="18"/>
              </w:rPr>
              <w:t>your time better.”</w:t>
            </w:r>
          </w:p>
        </w:tc>
        <w:tc>
          <w:tcPr>
            <w:tcW w:w="3402" w:type="dxa"/>
            <w:tcBorders>
              <w:top w:val="nil"/>
              <w:left w:val="nil"/>
            </w:tcBorders>
            <w:shd w:val="clear" w:color="auto" w:fill="FAF9F8"/>
          </w:tcPr>
          <w:p w14:paraId="37754710" w14:textId="3724815A" w:rsidR="001E5BD3" w:rsidRDefault="001E5BD3" w:rsidP="0027188F">
            <w:pPr>
              <w:pStyle w:val="TableParagraph"/>
              <w:spacing w:before="161" w:line="341" w:lineRule="auto"/>
              <w:ind w:left="147" w:right="244"/>
              <w:rPr>
                <w:sz w:val="18"/>
              </w:rPr>
            </w:pPr>
            <w:r w:rsidRPr="001E5BD3">
              <w:rPr>
                <w:sz w:val="18"/>
              </w:rPr>
              <w:t>“I noticed you were really focused</w:t>
            </w:r>
            <w:r>
              <w:rPr>
                <w:sz w:val="18"/>
              </w:rPr>
              <w:t xml:space="preserve"> </w:t>
            </w:r>
            <w:r w:rsidRPr="001E5BD3">
              <w:rPr>
                <w:sz w:val="18"/>
              </w:rPr>
              <w:t>on getting the details right for the</w:t>
            </w:r>
            <w:r>
              <w:rPr>
                <w:sz w:val="18"/>
              </w:rPr>
              <w:t xml:space="preserve"> </w:t>
            </w:r>
            <w:r w:rsidRPr="001E5BD3">
              <w:rPr>
                <w:sz w:val="18"/>
              </w:rPr>
              <w:t>project. How can we set smaller</w:t>
            </w:r>
            <w:r>
              <w:rPr>
                <w:sz w:val="18"/>
              </w:rPr>
              <w:t xml:space="preserve"> </w:t>
            </w:r>
            <w:r w:rsidRPr="001E5BD3">
              <w:rPr>
                <w:sz w:val="18"/>
              </w:rPr>
              <w:t>milestones to help manage the</w:t>
            </w:r>
            <w:r>
              <w:rPr>
                <w:sz w:val="18"/>
              </w:rPr>
              <w:t xml:space="preserve"> </w:t>
            </w:r>
            <w:r w:rsidRPr="001E5BD3">
              <w:rPr>
                <w:sz w:val="18"/>
              </w:rPr>
              <w:t>timeline while keeping your</w:t>
            </w:r>
            <w:r>
              <w:rPr>
                <w:sz w:val="18"/>
              </w:rPr>
              <w:t xml:space="preserve"> </w:t>
            </w:r>
            <w:r w:rsidRPr="001E5BD3">
              <w:rPr>
                <w:sz w:val="18"/>
              </w:rPr>
              <w:t>attention to detail?”</w:t>
            </w:r>
          </w:p>
        </w:tc>
        <w:tc>
          <w:tcPr>
            <w:tcW w:w="2382" w:type="dxa"/>
            <w:tcBorders>
              <w:top w:val="nil"/>
              <w:right w:val="nil"/>
            </w:tcBorders>
            <w:shd w:val="clear" w:color="auto" w:fill="FAF9F8"/>
          </w:tcPr>
          <w:p w14:paraId="293410F2" w14:textId="77777777" w:rsidR="001E5BD3" w:rsidRDefault="001E5BD3">
            <w:pPr>
              <w:pStyle w:val="TableParagraph"/>
              <w:spacing w:before="161" w:line="340" w:lineRule="auto"/>
              <w:ind w:left="147" w:right="245"/>
              <w:rPr>
                <w:sz w:val="18"/>
              </w:rPr>
            </w:pPr>
            <w:r>
              <w:rPr>
                <w:color w:val="333333"/>
                <w:sz w:val="18"/>
              </w:rPr>
              <w:t>Emphasizes</w:t>
            </w:r>
            <w:r>
              <w:rPr>
                <w:color w:val="333333"/>
                <w:spacing w:val="-6"/>
                <w:sz w:val="18"/>
              </w:rPr>
              <w:t xml:space="preserve"> </w:t>
            </w:r>
            <w:r>
              <w:rPr>
                <w:color w:val="333333"/>
                <w:sz w:val="18"/>
              </w:rPr>
              <w:t>attention to</w:t>
            </w:r>
            <w:r>
              <w:rPr>
                <w:color w:val="333333"/>
                <w:spacing w:val="-15"/>
                <w:sz w:val="18"/>
              </w:rPr>
              <w:t xml:space="preserve"> </w:t>
            </w:r>
            <w:r>
              <w:rPr>
                <w:color w:val="333333"/>
                <w:sz w:val="18"/>
              </w:rPr>
              <w:t>detail</w:t>
            </w:r>
            <w:r>
              <w:rPr>
                <w:color w:val="333333"/>
                <w:spacing w:val="-14"/>
                <w:sz w:val="18"/>
              </w:rPr>
              <w:t xml:space="preserve"> </w:t>
            </w:r>
            <w:r>
              <w:rPr>
                <w:color w:val="333333"/>
                <w:sz w:val="18"/>
              </w:rPr>
              <w:t>and</w:t>
            </w:r>
            <w:r>
              <w:rPr>
                <w:color w:val="333333"/>
                <w:spacing w:val="-14"/>
                <w:sz w:val="18"/>
              </w:rPr>
              <w:t xml:space="preserve"> </w:t>
            </w:r>
            <w:r>
              <w:rPr>
                <w:color w:val="333333"/>
                <w:sz w:val="18"/>
              </w:rPr>
              <w:t xml:space="preserve">suggests </w:t>
            </w:r>
            <w:r>
              <w:rPr>
                <w:color w:val="333333"/>
                <w:spacing w:val="-6"/>
                <w:sz w:val="18"/>
              </w:rPr>
              <w:t xml:space="preserve">a collaborative strategy </w:t>
            </w:r>
            <w:r>
              <w:rPr>
                <w:color w:val="333333"/>
                <w:sz w:val="18"/>
              </w:rPr>
              <w:t>for</w:t>
            </w:r>
            <w:r>
              <w:rPr>
                <w:color w:val="333333"/>
                <w:spacing w:val="-16"/>
                <w:sz w:val="18"/>
              </w:rPr>
              <w:t xml:space="preserve"> </w:t>
            </w:r>
            <w:r>
              <w:rPr>
                <w:color w:val="333333"/>
                <w:sz w:val="18"/>
              </w:rPr>
              <w:t>improvement.</w:t>
            </w:r>
          </w:p>
        </w:tc>
      </w:tr>
      <w:tr w:rsidR="002D5151" w14:paraId="7C4C9691" w14:textId="77777777">
        <w:trPr>
          <w:trHeight w:val="1978"/>
        </w:trPr>
        <w:tc>
          <w:tcPr>
            <w:tcW w:w="2041" w:type="dxa"/>
            <w:tcBorders>
              <w:left w:val="nil"/>
            </w:tcBorders>
            <w:shd w:val="clear" w:color="auto" w:fill="F4F3F2"/>
          </w:tcPr>
          <w:p w14:paraId="7D3339E4" w14:textId="60EF563A" w:rsidR="002D5151" w:rsidRDefault="00F8505E" w:rsidP="001E5BD3">
            <w:pPr>
              <w:pStyle w:val="TableParagraph"/>
              <w:spacing w:before="129" w:line="340" w:lineRule="auto"/>
              <w:ind w:left="170" w:right="332"/>
              <w:rPr>
                <w:sz w:val="18"/>
              </w:rPr>
            </w:pPr>
            <w:r>
              <w:rPr>
                <w:color w:val="333333"/>
                <w:spacing w:val="-6"/>
                <w:sz w:val="18"/>
              </w:rPr>
              <w:t>“You</w:t>
            </w:r>
            <w:r>
              <w:rPr>
                <w:color w:val="333333"/>
                <w:spacing w:val="-11"/>
                <w:sz w:val="18"/>
              </w:rPr>
              <w:t xml:space="preserve"> </w:t>
            </w:r>
            <w:r>
              <w:rPr>
                <w:color w:val="333333"/>
                <w:spacing w:val="-6"/>
                <w:sz w:val="18"/>
              </w:rPr>
              <w:t>always</w:t>
            </w:r>
            <w:r>
              <w:rPr>
                <w:color w:val="333333"/>
                <w:spacing w:val="-11"/>
                <w:sz w:val="18"/>
              </w:rPr>
              <w:t xml:space="preserve"> </w:t>
            </w:r>
            <w:r>
              <w:rPr>
                <w:color w:val="333333"/>
                <w:spacing w:val="-6"/>
                <w:sz w:val="18"/>
              </w:rPr>
              <w:t xml:space="preserve">forget </w:t>
            </w:r>
            <w:r>
              <w:rPr>
                <w:color w:val="333333"/>
                <w:sz w:val="18"/>
              </w:rPr>
              <w:t>to help with</w:t>
            </w:r>
            <w:r w:rsidR="001E5BD3">
              <w:rPr>
                <w:color w:val="333333"/>
                <w:sz w:val="18"/>
              </w:rPr>
              <w:t xml:space="preserve"> </w:t>
            </w:r>
            <w:r>
              <w:rPr>
                <w:color w:val="333333"/>
                <w:sz w:val="18"/>
              </w:rPr>
              <w:t>the chores.</w:t>
            </w:r>
            <w:r>
              <w:rPr>
                <w:color w:val="333333"/>
                <w:spacing w:val="-7"/>
                <w:sz w:val="18"/>
              </w:rPr>
              <w:t xml:space="preserve"> </w:t>
            </w:r>
            <w:r>
              <w:rPr>
                <w:color w:val="333333"/>
                <w:sz w:val="18"/>
              </w:rPr>
              <w:t>You need</w:t>
            </w:r>
            <w:r>
              <w:rPr>
                <w:color w:val="333333"/>
                <w:spacing w:val="-15"/>
                <w:sz w:val="18"/>
              </w:rPr>
              <w:t xml:space="preserve"> </w:t>
            </w:r>
            <w:r>
              <w:rPr>
                <w:color w:val="333333"/>
                <w:sz w:val="18"/>
              </w:rPr>
              <w:t>to</w:t>
            </w:r>
            <w:r>
              <w:rPr>
                <w:color w:val="333333"/>
                <w:spacing w:val="-14"/>
                <w:sz w:val="18"/>
              </w:rPr>
              <w:t xml:space="preserve"> </w:t>
            </w:r>
            <w:r>
              <w:rPr>
                <w:color w:val="333333"/>
                <w:sz w:val="18"/>
              </w:rPr>
              <w:t>be</w:t>
            </w:r>
            <w:r>
              <w:rPr>
                <w:color w:val="333333"/>
                <w:spacing w:val="-14"/>
                <w:sz w:val="18"/>
              </w:rPr>
              <w:t xml:space="preserve"> </w:t>
            </w:r>
            <w:r>
              <w:rPr>
                <w:color w:val="333333"/>
                <w:sz w:val="18"/>
              </w:rPr>
              <w:t xml:space="preserve">more </w:t>
            </w:r>
            <w:r>
              <w:rPr>
                <w:color w:val="333333"/>
                <w:spacing w:val="-2"/>
                <w:sz w:val="18"/>
              </w:rPr>
              <w:t>responsible.”</w:t>
            </w:r>
          </w:p>
        </w:tc>
        <w:tc>
          <w:tcPr>
            <w:tcW w:w="3402" w:type="dxa"/>
            <w:shd w:val="clear" w:color="auto" w:fill="F4F3F2"/>
          </w:tcPr>
          <w:p w14:paraId="3140DD09" w14:textId="77777777" w:rsidR="002D5151" w:rsidRDefault="00F8505E">
            <w:pPr>
              <w:pStyle w:val="TableParagraph"/>
              <w:spacing w:before="129" w:line="340" w:lineRule="auto"/>
              <w:ind w:left="147" w:right="212"/>
              <w:rPr>
                <w:sz w:val="18"/>
              </w:rPr>
            </w:pPr>
            <w:r>
              <w:rPr>
                <w:color w:val="333333"/>
                <w:sz w:val="18"/>
              </w:rPr>
              <w:t xml:space="preserve">“I noticed how focused you were </w:t>
            </w:r>
            <w:r>
              <w:rPr>
                <w:color w:val="333333"/>
                <w:spacing w:val="-4"/>
                <w:sz w:val="18"/>
              </w:rPr>
              <w:t>on</w:t>
            </w:r>
            <w:r>
              <w:rPr>
                <w:color w:val="333333"/>
                <w:spacing w:val="-11"/>
                <w:sz w:val="18"/>
              </w:rPr>
              <w:t xml:space="preserve"> </w:t>
            </w:r>
            <w:r>
              <w:rPr>
                <w:color w:val="333333"/>
                <w:spacing w:val="-4"/>
                <w:sz w:val="18"/>
              </w:rPr>
              <w:t>making</w:t>
            </w:r>
            <w:r>
              <w:rPr>
                <w:color w:val="333333"/>
                <w:spacing w:val="-11"/>
                <w:sz w:val="18"/>
              </w:rPr>
              <w:t xml:space="preserve"> </w:t>
            </w:r>
            <w:r>
              <w:rPr>
                <w:color w:val="333333"/>
                <w:spacing w:val="-4"/>
                <w:sz w:val="18"/>
              </w:rPr>
              <w:t>sure</w:t>
            </w:r>
            <w:r>
              <w:rPr>
                <w:color w:val="333333"/>
                <w:spacing w:val="-11"/>
                <w:sz w:val="18"/>
              </w:rPr>
              <w:t xml:space="preserve"> </w:t>
            </w:r>
            <w:r>
              <w:rPr>
                <w:color w:val="333333"/>
                <w:spacing w:val="-4"/>
                <w:sz w:val="18"/>
              </w:rPr>
              <w:t>everything</w:t>
            </w:r>
            <w:r>
              <w:rPr>
                <w:color w:val="333333"/>
                <w:spacing w:val="-14"/>
                <w:sz w:val="18"/>
              </w:rPr>
              <w:t xml:space="preserve"> </w:t>
            </w:r>
            <w:r>
              <w:rPr>
                <w:color w:val="333333"/>
                <w:spacing w:val="-4"/>
                <w:sz w:val="18"/>
              </w:rPr>
              <w:t>was</w:t>
            </w:r>
            <w:r>
              <w:rPr>
                <w:color w:val="333333"/>
                <w:spacing w:val="-11"/>
                <w:sz w:val="18"/>
              </w:rPr>
              <w:t xml:space="preserve"> </w:t>
            </w:r>
            <w:r>
              <w:rPr>
                <w:color w:val="333333"/>
                <w:spacing w:val="-4"/>
                <w:sz w:val="18"/>
              </w:rPr>
              <w:t xml:space="preserve">tidy </w:t>
            </w:r>
            <w:r>
              <w:rPr>
                <w:color w:val="333333"/>
                <w:sz w:val="18"/>
              </w:rPr>
              <w:t>and</w:t>
            </w:r>
            <w:r>
              <w:rPr>
                <w:color w:val="333333"/>
                <w:spacing w:val="-14"/>
                <w:sz w:val="18"/>
              </w:rPr>
              <w:t xml:space="preserve"> </w:t>
            </w:r>
            <w:r>
              <w:rPr>
                <w:color w:val="333333"/>
                <w:sz w:val="18"/>
              </w:rPr>
              <w:t>organized.</w:t>
            </w:r>
            <w:r>
              <w:rPr>
                <w:color w:val="333333"/>
                <w:spacing w:val="-16"/>
                <w:sz w:val="18"/>
              </w:rPr>
              <w:t xml:space="preserve"> </w:t>
            </w:r>
            <w:r>
              <w:rPr>
                <w:color w:val="333333"/>
                <w:sz w:val="18"/>
              </w:rPr>
              <w:t>How</w:t>
            </w:r>
            <w:r>
              <w:rPr>
                <w:color w:val="333333"/>
                <w:spacing w:val="-14"/>
                <w:sz w:val="18"/>
              </w:rPr>
              <w:t xml:space="preserve"> </w:t>
            </w:r>
            <w:r>
              <w:rPr>
                <w:color w:val="333333"/>
                <w:sz w:val="18"/>
              </w:rPr>
              <w:t>can</w:t>
            </w:r>
            <w:r>
              <w:rPr>
                <w:color w:val="333333"/>
                <w:spacing w:val="-14"/>
                <w:sz w:val="18"/>
              </w:rPr>
              <w:t xml:space="preserve"> </w:t>
            </w:r>
            <w:r>
              <w:rPr>
                <w:color w:val="333333"/>
                <w:sz w:val="18"/>
              </w:rPr>
              <w:t>we</w:t>
            </w:r>
            <w:r>
              <w:rPr>
                <w:color w:val="333333"/>
                <w:spacing w:val="-12"/>
                <w:sz w:val="18"/>
              </w:rPr>
              <w:t xml:space="preserve"> </w:t>
            </w:r>
            <w:r>
              <w:rPr>
                <w:color w:val="333333"/>
                <w:sz w:val="18"/>
              </w:rPr>
              <w:t xml:space="preserve">create </w:t>
            </w:r>
            <w:r>
              <w:rPr>
                <w:color w:val="333333"/>
                <w:spacing w:val="-4"/>
                <w:sz w:val="18"/>
              </w:rPr>
              <w:t>a</w:t>
            </w:r>
            <w:r>
              <w:rPr>
                <w:color w:val="333333"/>
                <w:spacing w:val="-11"/>
                <w:sz w:val="18"/>
              </w:rPr>
              <w:t xml:space="preserve"> </w:t>
            </w:r>
            <w:r>
              <w:rPr>
                <w:color w:val="333333"/>
                <w:spacing w:val="-4"/>
                <w:sz w:val="18"/>
              </w:rPr>
              <w:t>schedule</w:t>
            </w:r>
            <w:r>
              <w:rPr>
                <w:color w:val="333333"/>
                <w:spacing w:val="-11"/>
                <w:sz w:val="18"/>
              </w:rPr>
              <w:t xml:space="preserve"> </w:t>
            </w:r>
            <w:r>
              <w:rPr>
                <w:color w:val="333333"/>
                <w:spacing w:val="-4"/>
                <w:sz w:val="18"/>
              </w:rPr>
              <w:t>to</w:t>
            </w:r>
            <w:r>
              <w:rPr>
                <w:color w:val="333333"/>
                <w:spacing w:val="-11"/>
                <w:sz w:val="18"/>
              </w:rPr>
              <w:t xml:space="preserve"> </w:t>
            </w:r>
            <w:r>
              <w:rPr>
                <w:color w:val="333333"/>
                <w:spacing w:val="-4"/>
                <w:sz w:val="18"/>
              </w:rPr>
              <w:t>help</w:t>
            </w:r>
            <w:r>
              <w:rPr>
                <w:color w:val="333333"/>
                <w:spacing w:val="-11"/>
                <w:sz w:val="18"/>
              </w:rPr>
              <w:t xml:space="preserve"> </w:t>
            </w:r>
            <w:r>
              <w:rPr>
                <w:color w:val="333333"/>
                <w:spacing w:val="-4"/>
                <w:sz w:val="18"/>
              </w:rPr>
              <w:t>share</w:t>
            </w:r>
            <w:r>
              <w:rPr>
                <w:color w:val="333333"/>
                <w:spacing w:val="-11"/>
                <w:sz w:val="18"/>
              </w:rPr>
              <w:t xml:space="preserve"> </w:t>
            </w:r>
            <w:r>
              <w:rPr>
                <w:color w:val="333333"/>
                <w:spacing w:val="-4"/>
                <w:sz w:val="18"/>
              </w:rPr>
              <w:t>the</w:t>
            </w:r>
            <w:r>
              <w:rPr>
                <w:color w:val="333333"/>
                <w:spacing w:val="-11"/>
                <w:sz w:val="18"/>
              </w:rPr>
              <w:t xml:space="preserve"> </w:t>
            </w:r>
            <w:r>
              <w:rPr>
                <w:color w:val="333333"/>
                <w:spacing w:val="-4"/>
                <w:sz w:val="18"/>
              </w:rPr>
              <w:t xml:space="preserve">chores </w:t>
            </w:r>
            <w:r>
              <w:rPr>
                <w:color w:val="333333"/>
                <w:spacing w:val="-2"/>
                <w:sz w:val="18"/>
              </w:rPr>
              <w:t>more</w:t>
            </w:r>
            <w:r>
              <w:rPr>
                <w:color w:val="333333"/>
                <w:spacing w:val="-7"/>
                <w:sz w:val="18"/>
              </w:rPr>
              <w:t xml:space="preserve"> </w:t>
            </w:r>
            <w:r>
              <w:rPr>
                <w:color w:val="333333"/>
                <w:spacing w:val="-2"/>
                <w:sz w:val="18"/>
              </w:rPr>
              <w:t>effectively</w:t>
            </w:r>
            <w:r>
              <w:rPr>
                <w:color w:val="333333"/>
                <w:spacing w:val="-15"/>
                <w:sz w:val="18"/>
              </w:rPr>
              <w:t xml:space="preserve"> </w:t>
            </w:r>
            <w:r>
              <w:rPr>
                <w:color w:val="333333"/>
                <w:spacing w:val="-2"/>
                <w:sz w:val="18"/>
              </w:rPr>
              <w:t>while</w:t>
            </w:r>
            <w:r>
              <w:rPr>
                <w:color w:val="333333"/>
                <w:spacing w:val="-7"/>
                <w:sz w:val="18"/>
              </w:rPr>
              <w:t xml:space="preserve"> </w:t>
            </w:r>
            <w:r>
              <w:rPr>
                <w:color w:val="333333"/>
                <w:spacing w:val="-2"/>
                <w:sz w:val="18"/>
              </w:rPr>
              <w:t>still</w:t>
            </w:r>
            <w:r>
              <w:rPr>
                <w:color w:val="333333"/>
                <w:spacing w:val="-7"/>
                <w:sz w:val="18"/>
              </w:rPr>
              <w:t xml:space="preserve"> </w:t>
            </w:r>
            <w:r>
              <w:rPr>
                <w:color w:val="333333"/>
                <w:spacing w:val="-2"/>
                <w:sz w:val="18"/>
              </w:rPr>
              <w:t xml:space="preserve">keeping </w:t>
            </w:r>
            <w:r>
              <w:rPr>
                <w:color w:val="333333"/>
                <w:sz w:val="18"/>
              </w:rPr>
              <w:t>that attention to detail?”</w:t>
            </w:r>
          </w:p>
        </w:tc>
        <w:tc>
          <w:tcPr>
            <w:tcW w:w="2382" w:type="dxa"/>
            <w:tcBorders>
              <w:right w:val="nil"/>
            </w:tcBorders>
            <w:shd w:val="clear" w:color="auto" w:fill="F4F3F2"/>
          </w:tcPr>
          <w:p w14:paraId="206C7837" w14:textId="77777777" w:rsidR="002D5151" w:rsidRDefault="00F8505E">
            <w:pPr>
              <w:pStyle w:val="TableParagraph"/>
              <w:spacing w:before="129" w:line="340" w:lineRule="auto"/>
              <w:ind w:left="147" w:right="245"/>
              <w:rPr>
                <w:sz w:val="18"/>
              </w:rPr>
            </w:pPr>
            <w:r>
              <w:rPr>
                <w:color w:val="333333"/>
                <w:sz w:val="18"/>
              </w:rPr>
              <w:t xml:space="preserve">Highlights a positive trait (focus on detail) and suggests a </w:t>
            </w:r>
            <w:r>
              <w:rPr>
                <w:color w:val="333333"/>
                <w:spacing w:val="-4"/>
                <w:sz w:val="18"/>
              </w:rPr>
              <w:t>collaborative</w:t>
            </w:r>
            <w:r>
              <w:rPr>
                <w:color w:val="333333"/>
                <w:spacing w:val="-11"/>
                <w:sz w:val="18"/>
              </w:rPr>
              <w:t xml:space="preserve"> </w:t>
            </w:r>
            <w:r>
              <w:rPr>
                <w:color w:val="333333"/>
                <w:spacing w:val="-4"/>
                <w:sz w:val="18"/>
              </w:rPr>
              <w:t xml:space="preserve">approach </w:t>
            </w:r>
            <w:r>
              <w:rPr>
                <w:color w:val="333333"/>
                <w:sz w:val="18"/>
              </w:rPr>
              <w:t xml:space="preserve">to improving task </w:t>
            </w:r>
            <w:r>
              <w:rPr>
                <w:color w:val="333333"/>
                <w:spacing w:val="-2"/>
                <w:sz w:val="18"/>
              </w:rPr>
              <w:t>management.</w:t>
            </w:r>
          </w:p>
        </w:tc>
      </w:tr>
      <w:tr w:rsidR="002D5151" w14:paraId="3D783DAF" w14:textId="77777777">
        <w:trPr>
          <w:trHeight w:val="1678"/>
        </w:trPr>
        <w:tc>
          <w:tcPr>
            <w:tcW w:w="2041" w:type="dxa"/>
            <w:tcBorders>
              <w:left w:val="nil"/>
            </w:tcBorders>
            <w:shd w:val="clear" w:color="auto" w:fill="FAF9F8"/>
          </w:tcPr>
          <w:p w14:paraId="2139288C" w14:textId="77777777" w:rsidR="002D5151" w:rsidRDefault="00F8505E">
            <w:pPr>
              <w:pStyle w:val="TableParagraph"/>
              <w:spacing w:before="130" w:line="340" w:lineRule="auto"/>
              <w:ind w:left="170" w:right="304"/>
              <w:jc w:val="both"/>
              <w:rPr>
                <w:sz w:val="18"/>
              </w:rPr>
            </w:pPr>
            <w:r>
              <w:rPr>
                <w:color w:val="333333"/>
                <w:spacing w:val="-6"/>
                <w:sz w:val="18"/>
              </w:rPr>
              <w:t>“Your</w:t>
            </w:r>
            <w:r>
              <w:rPr>
                <w:color w:val="333333"/>
                <w:spacing w:val="-9"/>
                <w:sz w:val="18"/>
              </w:rPr>
              <w:t xml:space="preserve"> </w:t>
            </w:r>
            <w:r>
              <w:rPr>
                <w:color w:val="333333"/>
                <w:spacing w:val="-6"/>
                <w:sz w:val="18"/>
              </w:rPr>
              <w:t>presentation was</w:t>
            </w:r>
            <w:r>
              <w:rPr>
                <w:color w:val="333333"/>
                <w:spacing w:val="-9"/>
                <w:sz w:val="18"/>
              </w:rPr>
              <w:t xml:space="preserve"> </w:t>
            </w:r>
            <w:r>
              <w:rPr>
                <w:color w:val="333333"/>
                <w:spacing w:val="-6"/>
                <w:sz w:val="18"/>
              </w:rPr>
              <w:t>confusing</w:t>
            </w:r>
            <w:r>
              <w:rPr>
                <w:color w:val="333333"/>
                <w:spacing w:val="-8"/>
                <w:sz w:val="18"/>
              </w:rPr>
              <w:t xml:space="preserve"> </w:t>
            </w:r>
            <w:r>
              <w:rPr>
                <w:color w:val="333333"/>
                <w:spacing w:val="-6"/>
                <w:sz w:val="18"/>
              </w:rPr>
              <w:t xml:space="preserve">and </w:t>
            </w:r>
            <w:r>
              <w:rPr>
                <w:color w:val="333333"/>
                <w:sz w:val="18"/>
              </w:rPr>
              <w:t>lacked</w:t>
            </w:r>
            <w:r>
              <w:rPr>
                <w:color w:val="333333"/>
                <w:spacing w:val="-6"/>
                <w:sz w:val="18"/>
              </w:rPr>
              <w:t xml:space="preserve"> </w:t>
            </w:r>
            <w:r>
              <w:rPr>
                <w:color w:val="333333"/>
                <w:sz w:val="18"/>
              </w:rPr>
              <w:t>focus.”</w:t>
            </w:r>
          </w:p>
        </w:tc>
        <w:tc>
          <w:tcPr>
            <w:tcW w:w="3402" w:type="dxa"/>
            <w:shd w:val="clear" w:color="auto" w:fill="FAF9F8"/>
          </w:tcPr>
          <w:p w14:paraId="28D53DAE" w14:textId="77777777" w:rsidR="002D5151" w:rsidRDefault="00F8505E">
            <w:pPr>
              <w:pStyle w:val="TableParagraph"/>
              <w:spacing w:before="130" w:line="340" w:lineRule="auto"/>
              <w:ind w:left="147" w:right="335"/>
              <w:rPr>
                <w:sz w:val="18"/>
              </w:rPr>
            </w:pPr>
            <w:r>
              <w:rPr>
                <w:color w:val="333333"/>
                <w:spacing w:val="-4"/>
                <w:sz w:val="18"/>
              </w:rPr>
              <w:t>“Your</w:t>
            </w:r>
            <w:r>
              <w:rPr>
                <w:color w:val="333333"/>
                <w:spacing w:val="-18"/>
                <w:sz w:val="18"/>
              </w:rPr>
              <w:t xml:space="preserve"> </w:t>
            </w:r>
            <w:r>
              <w:rPr>
                <w:color w:val="333333"/>
                <w:spacing w:val="-4"/>
                <w:sz w:val="18"/>
              </w:rPr>
              <w:t>creativity</w:t>
            </w:r>
            <w:r>
              <w:rPr>
                <w:color w:val="333333"/>
                <w:spacing w:val="-14"/>
                <w:sz w:val="18"/>
              </w:rPr>
              <w:t xml:space="preserve"> </w:t>
            </w:r>
            <w:r>
              <w:rPr>
                <w:color w:val="333333"/>
                <w:spacing w:val="-4"/>
                <w:sz w:val="18"/>
              </w:rPr>
              <w:t>in</w:t>
            </w:r>
            <w:r>
              <w:rPr>
                <w:color w:val="333333"/>
                <w:spacing w:val="-11"/>
                <w:sz w:val="18"/>
              </w:rPr>
              <w:t xml:space="preserve"> </w:t>
            </w:r>
            <w:r>
              <w:rPr>
                <w:color w:val="333333"/>
                <w:spacing w:val="-4"/>
                <w:sz w:val="18"/>
              </w:rPr>
              <w:t>the</w:t>
            </w:r>
            <w:r>
              <w:rPr>
                <w:color w:val="333333"/>
                <w:spacing w:val="-11"/>
                <w:sz w:val="18"/>
              </w:rPr>
              <w:t xml:space="preserve"> </w:t>
            </w:r>
            <w:r>
              <w:rPr>
                <w:color w:val="333333"/>
                <w:spacing w:val="-4"/>
                <w:sz w:val="18"/>
              </w:rPr>
              <w:t xml:space="preserve">presentation </w:t>
            </w:r>
            <w:r>
              <w:rPr>
                <w:color w:val="333333"/>
                <w:sz w:val="18"/>
              </w:rPr>
              <w:t>was</w:t>
            </w:r>
            <w:r>
              <w:rPr>
                <w:color w:val="333333"/>
                <w:spacing w:val="-15"/>
                <w:sz w:val="18"/>
              </w:rPr>
              <w:t xml:space="preserve"> </w:t>
            </w:r>
            <w:r>
              <w:rPr>
                <w:color w:val="333333"/>
                <w:sz w:val="18"/>
              </w:rPr>
              <w:t>evident.</w:t>
            </w:r>
            <w:r>
              <w:rPr>
                <w:color w:val="333333"/>
                <w:spacing w:val="-21"/>
                <w:sz w:val="18"/>
              </w:rPr>
              <w:t xml:space="preserve"> </w:t>
            </w:r>
            <w:r>
              <w:rPr>
                <w:color w:val="333333"/>
                <w:sz w:val="18"/>
              </w:rPr>
              <w:t>What</w:t>
            </w:r>
            <w:r>
              <w:rPr>
                <w:color w:val="333333"/>
                <w:spacing w:val="-14"/>
                <w:sz w:val="18"/>
              </w:rPr>
              <w:t xml:space="preserve"> </w:t>
            </w:r>
            <w:r>
              <w:rPr>
                <w:color w:val="333333"/>
                <w:sz w:val="18"/>
              </w:rPr>
              <w:t>are</w:t>
            </w:r>
            <w:r>
              <w:rPr>
                <w:color w:val="333333"/>
                <w:spacing w:val="-14"/>
                <w:sz w:val="18"/>
              </w:rPr>
              <w:t xml:space="preserve"> </w:t>
            </w:r>
            <w:r>
              <w:rPr>
                <w:color w:val="333333"/>
                <w:sz w:val="18"/>
              </w:rPr>
              <w:t>some</w:t>
            </w:r>
            <w:r>
              <w:rPr>
                <w:color w:val="333333"/>
                <w:spacing w:val="-14"/>
                <w:sz w:val="18"/>
              </w:rPr>
              <w:t xml:space="preserve"> </w:t>
            </w:r>
            <w:r>
              <w:rPr>
                <w:color w:val="333333"/>
                <w:sz w:val="18"/>
              </w:rPr>
              <w:t xml:space="preserve">ways we could structure your ideas </w:t>
            </w:r>
            <w:r>
              <w:rPr>
                <w:color w:val="333333"/>
                <w:spacing w:val="-4"/>
                <w:sz w:val="18"/>
              </w:rPr>
              <w:t>more</w:t>
            </w:r>
            <w:r>
              <w:rPr>
                <w:color w:val="333333"/>
                <w:spacing w:val="-9"/>
                <w:sz w:val="18"/>
              </w:rPr>
              <w:t xml:space="preserve"> </w:t>
            </w:r>
            <w:r>
              <w:rPr>
                <w:color w:val="333333"/>
                <w:spacing w:val="-4"/>
                <w:sz w:val="18"/>
              </w:rPr>
              <w:t>clearly</w:t>
            </w:r>
            <w:r>
              <w:rPr>
                <w:color w:val="333333"/>
                <w:spacing w:val="-12"/>
                <w:sz w:val="18"/>
              </w:rPr>
              <w:t xml:space="preserve"> </w:t>
            </w:r>
            <w:r>
              <w:rPr>
                <w:color w:val="333333"/>
                <w:spacing w:val="-4"/>
                <w:sz w:val="18"/>
              </w:rPr>
              <w:t>next</w:t>
            </w:r>
            <w:r>
              <w:rPr>
                <w:color w:val="333333"/>
                <w:spacing w:val="-9"/>
                <w:sz w:val="18"/>
              </w:rPr>
              <w:t xml:space="preserve"> </w:t>
            </w:r>
            <w:r>
              <w:rPr>
                <w:color w:val="333333"/>
                <w:spacing w:val="-4"/>
                <w:sz w:val="18"/>
              </w:rPr>
              <w:t>time</w:t>
            </w:r>
            <w:r>
              <w:rPr>
                <w:color w:val="333333"/>
                <w:spacing w:val="-9"/>
                <w:sz w:val="18"/>
              </w:rPr>
              <w:t xml:space="preserve"> </w:t>
            </w:r>
            <w:r>
              <w:rPr>
                <w:color w:val="333333"/>
                <w:spacing w:val="-4"/>
                <w:sz w:val="18"/>
              </w:rPr>
              <w:t>to</w:t>
            </w:r>
            <w:r>
              <w:rPr>
                <w:color w:val="333333"/>
                <w:spacing w:val="-9"/>
                <w:sz w:val="18"/>
              </w:rPr>
              <w:t xml:space="preserve"> </w:t>
            </w:r>
            <w:r>
              <w:rPr>
                <w:color w:val="333333"/>
                <w:spacing w:val="-4"/>
                <w:sz w:val="18"/>
              </w:rPr>
              <w:t xml:space="preserve">enhance </w:t>
            </w:r>
            <w:r>
              <w:rPr>
                <w:color w:val="333333"/>
                <w:sz w:val="18"/>
              </w:rPr>
              <w:t>your</w:t>
            </w:r>
            <w:r>
              <w:rPr>
                <w:color w:val="333333"/>
                <w:spacing w:val="-16"/>
                <w:sz w:val="18"/>
              </w:rPr>
              <w:t xml:space="preserve"> </w:t>
            </w:r>
            <w:r>
              <w:rPr>
                <w:color w:val="333333"/>
                <w:sz w:val="18"/>
              </w:rPr>
              <w:t>message?”</w:t>
            </w:r>
          </w:p>
        </w:tc>
        <w:tc>
          <w:tcPr>
            <w:tcW w:w="2382" w:type="dxa"/>
            <w:tcBorders>
              <w:right w:val="nil"/>
            </w:tcBorders>
            <w:shd w:val="clear" w:color="auto" w:fill="FAF9F8"/>
          </w:tcPr>
          <w:p w14:paraId="17AC063E" w14:textId="77777777" w:rsidR="002D5151" w:rsidRDefault="00F8505E">
            <w:pPr>
              <w:pStyle w:val="TableParagraph"/>
              <w:spacing w:before="130" w:line="340" w:lineRule="auto"/>
              <w:ind w:left="147"/>
              <w:rPr>
                <w:sz w:val="18"/>
              </w:rPr>
            </w:pPr>
            <w:r>
              <w:rPr>
                <w:color w:val="333333"/>
                <w:spacing w:val="-6"/>
                <w:sz w:val="18"/>
              </w:rPr>
              <w:t>Highlights</w:t>
            </w:r>
            <w:r>
              <w:rPr>
                <w:color w:val="333333"/>
                <w:spacing w:val="-11"/>
                <w:sz w:val="18"/>
              </w:rPr>
              <w:t xml:space="preserve"> </w:t>
            </w:r>
            <w:r>
              <w:rPr>
                <w:color w:val="333333"/>
                <w:spacing w:val="-6"/>
                <w:sz w:val="18"/>
              </w:rPr>
              <w:t>creativity</w:t>
            </w:r>
            <w:r>
              <w:rPr>
                <w:color w:val="333333"/>
                <w:spacing w:val="-14"/>
                <w:sz w:val="18"/>
              </w:rPr>
              <w:t xml:space="preserve"> </w:t>
            </w:r>
            <w:r>
              <w:rPr>
                <w:color w:val="333333"/>
                <w:spacing w:val="-6"/>
                <w:sz w:val="18"/>
              </w:rPr>
              <w:t xml:space="preserve">and </w:t>
            </w:r>
            <w:r>
              <w:rPr>
                <w:color w:val="333333"/>
                <w:sz w:val="18"/>
              </w:rPr>
              <w:t>invites a collaborative discussion</w:t>
            </w:r>
            <w:r>
              <w:rPr>
                <w:color w:val="333333"/>
                <w:spacing w:val="-6"/>
                <w:sz w:val="18"/>
              </w:rPr>
              <w:t xml:space="preserve"> </w:t>
            </w:r>
            <w:r>
              <w:rPr>
                <w:color w:val="333333"/>
                <w:sz w:val="18"/>
              </w:rPr>
              <w:t xml:space="preserve">on </w:t>
            </w:r>
            <w:r>
              <w:rPr>
                <w:color w:val="333333"/>
                <w:spacing w:val="-2"/>
                <w:sz w:val="18"/>
              </w:rPr>
              <w:t>improvement.</w:t>
            </w:r>
          </w:p>
        </w:tc>
      </w:tr>
    </w:tbl>
    <w:p w14:paraId="0F3AD3B3" w14:textId="77777777" w:rsidR="00C4637E" w:rsidRDefault="00C4637E">
      <w:pPr>
        <w:sectPr w:rsidR="00C4637E">
          <w:pgSz w:w="11910" w:h="16840"/>
          <w:pgMar w:top="1420" w:right="1700" w:bottom="1380" w:left="1700" w:header="914" w:footer="1197" w:gutter="0"/>
          <w:cols w:space="720"/>
        </w:sectPr>
      </w:pPr>
    </w:p>
    <w:p w14:paraId="78487844" w14:textId="77777777" w:rsidR="00C4637E" w:rsidRDefault="00C4637E"/>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041"/>
        <w:gridCol w:w="3402"/>
        <w:gridCol w:w="2382"/>
      </w:tblGrid>
      <w:tr w:rsidR="00331EF7" w14:paraId="35ECEF28" w14:textId="77777777" w:rsidTr="00C4637E">
        <w:trPr>
          <w:trHeight w:val="794"/>
        </w:trPr>
        <w:tc>
          <w:tcPr>
            <w:tcW w:w="2041" w:type="dxa"/>
            <w:tcBorders>
              <w:left w:val="nil"/>
            </w:tcBorders>
            <w:shd w:val="clear" w:color="auto" w:fill="5B6656"/>
          </w:tcPr>
          <w:p w14:paraId="041A4918" w14:textId="156CC1DD" w:rsidR="00331EF7" w:rsidRDefault="00331EF7" w:rsidP="00C4637E">
            <w:pPr>
              <w:pStyle w:val="TableParagraph"/>
              <w:spacing w:before="125" w:line="293" w:lineRule="auto"/>
              <w:ind w:left="130" w:firstLine="244"/>
              <w:rPr>
                <w:color w:val="333333"/>
                <w:sz w:val="18"/>
              </w:rPr>
            </w:pPr>
            <w:r>
              <w:rPr>
                <w:rFonts w:ascii="Arial"/>
                <w:b/>
                <w:color w:val="FFFFFF"/>
                <w:spacing w:val="-2"/>
                <w:sz w:val="20"/>
              </w:rPr>
              <w:t>Deficit-Based Feedback</w:t>
            </w:r>
            <w:r>
              <w:rPr>
                <w:rFonts w:ascii="Arial"/>
                <w:b/>
                <w:color w:val="FFFFFF"/>
                <w:spacing w:val="-12"/>
                <w:sz w:val="20"/>
              </w:rPr>
              <w:t xml:space="preserve"> </w:t>
            </w:r>
            <w:r>
              <w:rPr>
                <w:rFonts w:ascii="Arial"/>
                <w:b/>
                <w:color w:val="FFFFFF"/>
                <w:spacing w:val="-2"/>
                <w:sz w:val="20"/>
              </w:rPr>
              <w:t>Example</w:t>
            </w:r>
          </w:p>
        </w:tc>
        <w:tc>
          <w:tcPr>
            <w:tcW w:w="3402" w:type="dxa"/>
            <w:shd w:val="clear" w:color="auto" w:fill="5B6656"/>
          </w:tcPr>
          <w:p w14:paraId="7F72CBCC" w14:textId="0855FE6D" w:rsidR="00331EF7" w:rsidRDefault="00331EF7" w:rsidP="00C4637E">
            <w:pPr>
              <w:pStyle w:val="TableParagraph"/>
              <w:spacing w:before="125" w:line="293" w:lineRule="auto"/>
              <w:ind w:left="788" w:right="23" w:firstLine="91"/>
              <w:rPr>
                <w:color w:val="333333"/>
                <w:sz w:val="18"/>
              </w:rPr>
            </w:pPr>
            <w:r>
              <w:rPr>
                <w:rFonts w:ascii="Arial"/>
                <w:b/>
                <w:color w:val="FFFFFF"/>
                <w:spacing w:val="-2"/>
                <w:sz w:val="20"/>
              </w:rPr>
              <w:t>Strengths-Based Feedback</w:t>
            </w:r>
            <w:r>
              <w:rPr>
                <w:rFonts w:ascii="Arial"/>
                <w:b/>
                <w:color w:val="FFFFFF"/>
                <w:spacing w:val="-12"/>
                <w:sz w:val="20"/>
              </w:rPr>
              <w:t xml:space="preserve"> </w:t>
            </w:r>
            <w:r>
              <w:rPr>
                <w:rFonts w:ascii="Arial"/>
                <w:b/>
                <w:color w:val="FFFFFF"/>
                <w:spacing w:val="-2"/>
                <w:sz w:val="20"/>
              </w:rPr>
              <w:t>Example</w:t>
            </w:r>
          </w:p>
        </w:tc>
        <w:tc>
          <w:tcPr>
            <w:tcW w:w="2382" w:type="dxa"/>
            <w:tcBorders>
              <w:right w:val="nil"/>
            </w:tcBorders>
            <w:shd w:val="clear" w:color="auto" w:fill="5B6656"/>
          </w:tcPr>
          <w:p w14:paraId="72014625" w14:textId="660E457B" w:rsidR="00331EF7" w:rsidRDefault="00331EF7" w:rsidP="00C4637E">
            <w:pPr>
              <w:pStyle w:val="TableParagraph"/>
              <w:spacing w:before="125"/>
              <w:ind w:left="476"/>
              <w:rPr>
                <w:color w:val="333333"/>
                <w:sz w:val="18"/>
              </w:rPr>
            </w:pPr>
            <w:r>
              <w:rPr>
                <w:rFonts w:ascii="Arial"/>
                <w:b/>
                <w:color w:val="FFFFFF"/>
                <w:spacing w:val="-7"/>
                <w:sz w:val="20"/>
              </w:rPr>
              <w:t>Changes</w:t>
            </w:r>
            <w:r>
              <w:rPr>
                <w:rFonts w:ascii="Arial"/>
                <w:b/>
                <w:color w:val="FFFFFF"/>
                <w:spacing w:val="-5"/>
                <w:sz w:val="20"/>
              </w:rPr>
              <w:t xml:space="preserve"> </w:t>
            </w:r>
            <w:r>
              <w:rPr>
                <w:rFonts w:ascii="Arial"/>
                <w:b/>
                <w:color w:val="FFFFFF"/>
                <w:spacing w:val="-4"/>
                <w:sz w:val="20"/>
              </w:rPr>
              <w:t>Made</w:t>
            </w:r>
          </w:p>
        </w:tc>
      </w:tr>
      <w:tr w:rsidR="002D5151" w14:paraId="456AC5C8" w14:textId="77777777">
        <w:trPr>
          <w:trHeight w:val="1378"/>
        </w:trPr>
        <w:tc>
          <w:tcPr>
            <w:tcW w:w="2041" w:type="dxa"/>
            <w:tcBorders>
              <w:left w:val="nil"/>
            </w:tcBorders>
            <w:shd w:val="clear" w:color="auto" w:fill="F4F3F2"/>
          </w:tcPr>
          <w:p w14:paraId="48E32F27" w14:textId="77777777" w:rsidR="002D5151" w:rsidRDefault="00F8505E">
            <w:pPr>
              <w:pStyle w:val="TableParagraph"/>
              <w:spacing w:before="130" w:line="340" w:lineRule="auto"/>
              <w:ind w:left="170" w:right="136"/>
              <w:rPr>
                <w:sz w:val="18"/>
              </w:rPr>
            </w:pPr>
            <w:r>
              <w:rPr>
                <w:color w:val="333333"/>
                <w:sz w:val="18"/>
              </w:rPr>
              <w:t xml:space="preserve">“You didn’t meet your sales target </w:t>
            </w:r>
            <w:r>
              <w:rPr>
                <w:color w:val="333333"/>
                <w:spacing w:val="-8"/>
                <w:sz w:val="18"/>
              </w:rPr>
              <w:t>this</w:t>
            </w:r>
            <w:r>
              <w:rPr>
                <w:color w:val="333333"/>
                <w:spacing w:val="-9"/>
                <w:sz w:val="18"/>
              </w:rPr>
              <w:t xml:space="preserve"> </w:t>
            </w:r>
            <w:r>
              <w:rPr>
                <w:color w:val="333333"/>
                <w:spacing w:val="-8"/>
                <w:sz w:val="18"/>
              </w:rPr>
              <w:t>quarter.</w:t>
            </w:r>
            <w:r>
              <w:rPr>
                <w:color w:val="333333"/>
                <w:spacing w:val="-20"/>
                <w:sz w:val="18"/>
              </w:rPr>
              <w:t xml:space="preserve"> </w:t>
            </w:r>
            <w:r>
              <w:rPr>
                <w:color w:val="333333"/>
                <w:spacing w:val="-8"/>
                <w:sz w:val="18"/>
              </w:rPr>
              <w:t xml:space="preserve">What’s </w:t>
            </w:r>
            <w:r>
              <w:rPr>
                <w:color w:val="333333"/>
                <w:sz w:val="18"/>
              </w:rPr>
              <w:t>going</w:t>
            </w:r>
            <w:r>
              <w:rPr>
                <w:color w:val="333333"/>
                <w:spacing w:val="-12"/>
                <w:sz w:val="18"/>
              </w:rPr>
              <w:t xml:space="preserve"> </w:t>
            </w:r>
            <w:r>
              <w:rPr>
                <w:color w:val="333333"/>
                <w:sz w:val="18"/>
              </w:rPr>
              <w:t>wrong?”</w:t>
            </w:r>
          </w:p>
        </w:tc>
        <w:tc>
          <w:tcPr>
            <w:tcW w:w="3402" w:type="dxa"/>
            <w:shd w:val="clear" w:color="auto" w:fill="F4F3F2"/>
          </w:tcPr>
          <w:p w14:paraId="4E94B712" w14:textId="77777777" w:rsidR="002D5151" w:rsidRDefault="00F8505E">
            <w:pPr>
              <w:pStyle w:val="TableParagraph"/>
              <w:spacing w:before="130" w:line="340" w:lineRule="auto"/>
              <w:ind w:left="148" w:right="243"/>
              <w:rPr>
                <w:sz w:val="18"/>
              </w:rPr>
            </w:pPr>
            <w:r>
              <w:rPr>
                <w:color w:val="333333"/>
                <w:sz w:val="18"/>
              </w:rPr>
              <w:t>“I’ve seen</w:t>
            </w:r>
            <w:r>
              <w:rPr>
                <w:color w:val="333333"/>
                <w:spacing w:val="-1"/>
                <w:sz w:val="18"/>
              </w:rPr>
              <w:t xml:space="preserve"> </w:t>
            </w:r>
            <w:r>
              <w:rPr>
                <w:color w:val="333333"/>
                <w:sz w:val="18"/>
              </w:rPr>
              <w:t>your</w:t>
            </w:r>
            <w:r>
              <w:rPr>
                <w:color w:val="333333"/>
                <w:spacing w:val="-4"/>
                <w:sz w:val="18"/>
              </w:rPr>
              <w:t xml:space="preserve"> </w:t>
            </w:r>
            <w:r>
              <w:rPr>
                <w:color w:val="333333"/>
                <w:sz w:val="18"/>
              </w:rPr>
              <w:t>ability</w:t>
            </w:r>
            <w:r>
              <w:rPr>
                <w:color w:val="333333"/>
                <w:spacing w:val="-1"/>
                <w:sz w:val="18"/>
              </w:rPr>
              <w:t xml:space="preserve"> </w:t>
            </w:r>
            <w:r>
              <w:rPr>
                <w:color w:val="333333"/>
                <w:sz w:val="18"/>
              </w:rPr>
              <w:t xml:space="preserve">to connect </w:t>
            </w:r>
            <w:r>
              <w:rPr>
                <w:color w:val="333333"/>
                <w:spacing w:val="-4"/>
                <w:sz w:val="18"/>
              </w:rPr>
              <w:t>with</w:t>
            </w:r>
            <w:r>
              <w:rPr>
                <w:color w:val="333333"/>
                <w:spacing w:val="-13"/>
                <w:sz w:val="18"/>
              </w:rPr>
              <w:t xml:space="preserve"> </w:t>
            </w:r>
            <w:r>
              <w:rPr>
                <w:color w:val="333333"/>
                <w:spacing w:val="-4"/>
                <w:sz w:val="18"/>
              </w:rPr>
              <w:t>clients</w:t>
            </w:r>
            <w:r>
              <w:rPr>
                <w:color w:val="333333"/>
                <w:spacing w:val="-11"/>
                <w:sz w:val="18"/>
              </w:rPr>
              <w:t xml:space="preserve"> </w:t>
            </w:r>
            <w:r>
              <w:rPr>
                <w:color w:val="333333"/>
                <w:spacing w:val="-4"/>
                <w:sz w:val="18"/>
              </w:rPr>
              <w:t>shine</w:t>
            </w:r>
            <w:r>
              <w:rPr>
                <w:color w:val="333333"/>
                <w:spacing w:val="-11"/>
                <w:sz w:val="18"/>
              </w:rPr>
              <w:t xml:space="preserve"> </w:t>
            </w:r>
            <w:r>
              <w:rPr>
                <w:color w:val="333333"/>
                <w:spacing w:val="-4"/>
                <w:sz w:val="18"/>
              </w:rPr>
              <w:t>through.</w:t>
            </w:r>
            <w:r>
              <w:rPr>
                <w:color w:val="333333"/>
                <w:spacing w:val="-16"/>
                <w:sz w:val="18"/>
              </w:rPr>
              <w:t xml:space="preserve"> </w:t>
            </w:r>
            <w:r>
              <w:rPr>
                <w:color w:val="333333"/>
                <w:spacing w:val="-4"/>
                <w:sz w:val="18"/>
              </w:rPr>
              <w:t>How</w:t>
            </w:r>
            <w:r>
              <w:rPr>
                <w:color w:val="333333"/>
                <w:spacing w:val="-14"/>
                <w:sz w:val="18"/>
              </w:rPr>
              <w:t xml:space="preserve"> </w:t>
            </w:r>
            <w:r>
              <w:rPr>
                <w:color w:val="333333"/>
                <w:spacing w:val="-4"/>
                <w:sz w:val="18"/>
              </w:rPr>
              <w:t xml:space="preserve">can </w:t>
            </w:r>
            <w:r>
              <w:rPr>
                <w:color w:val="333333"/>
                <w:sz w:val="18"/>
              </w:rPr>
              <w:t>we</w:t>
            </w:r>
            <w:r>
              <w:rPr>
                <w:color w:val="333333"/>
                <w:spacing w:val="-6"/>
                <w:sz w:val="18"/>
              </w:rPr>
              <w:t xml:space="preserve"> </w:t>
            </w:r>
            <w:r>
              <w:rPr>
                <w:color w:val="333333"/>
                <w:sz w:val="18"/>
              </w:rPr>
              <w:t>leverage</w:t>
            </w:r>
            <w:r>
              <w:rPr>
                <w:color w:val="333333"/>
                <w:spacing w:val="-6"/>
                <w:sz w:val="18"/>
              </w:rPr>
              <w:t xml:space="preserve"> </w:t>
            </w:r>
            <w:r>
              <w:rPr>
                <w:color w:val="333333"/>
                <w:sz w:val="18"/>
              </w:rPr>
              <w:t>that</w:t>
            </w:r>
            <w:r>
              <w:rPr>
                <w:color w:val="333333"/>
                <w:spacing w:val="-6"/>
                <w:sz w:val="18"/>
              </w:rPr>
              <w:t xml:space="preserve"> </w:t>
            </w:r>
            <w:r>
              <w:rPr>
                <w:color w:val="333333"/>
                <w:sz w:val="18"/>
              </w:rPr>
              <w:t>strength</w:t>
            </w:r>
            <w:r>
              <w:rPr>
                <w:color w:val="333333"/>
                <w:spacing w:val="-6"/>
                <w:sz w:val="18"/>
              </w:rPr>
              <w:t xml:space="preserve"> </w:t>
            </w:r>
            <w:r>
              <w:rPr>
                <w:color w:val="333333"/>
                <w:sz w:val="18"/>
              </w:rPr>
              <w:t>to</w:t>
            </w:r>
            <w:r>
              <w:rPr>
                <w:color w:val="333333"/>
                <w:spacing w:val="-6"/>
                <w:sz w:val="18"/>
              </w:rPr>
              <w:t xml:space="preserve"> </w:t>
            </w:r>
            <w:r>
              <w:rPr>
                <w:color w:val="333333"/>
                <w:sz w:val="18"/>
              </w:rPr>
              <w:t>meet your</w:t>
            </w:r>
            <w:r>
              <w:rPr>
                <w:color w:val="333333"/>
                <w:spacing w:val="-11"/>
                <w:sz w:val="18"/>
              </w:rPr>
              <w:t xml:space="preserve"> </w:t>
            </w:r>
            <w:r>
              <w:rPr>
                <w:color w:val="333333"/>
                <w:sz w:val="18"/>
              </w:rPr>
              <w:t>sales</w:t>
            </w:r>
            <w:r>
              <w:rPr>
                <w:color w:val="333333"/>
                <w:spacing w:val="-5"/>
                <w:sz w:val="18"/>
              </w:rPr>
              <w:t xml:space="preserve"> </w:t>
            </w:r>
            <w:r>
              <w:rPr>
                <w:color w:val="333333"/>
                <w:sz w:val="18"/>
              </w:rPr>
              <w:t>targets</w:t>
            </w:r>
            <w:r>
              <w:rPr>
                <w:color w:val="333333"/>
                <w:spacing w:val="-5"/>
                <w:sz w:val="18"/>
              </w:rPr>
              <w:t xml:space="preserve"> </w:t>
            </w:r>
            <w:r>
              <w:rPr>
                <w:color w:val="333333"/>
                <w:sz w:val="18"/>
              </w:rPr>
              <w:t>next</w:t>
            </w:r>
            <w:r>
              <w:rPr>
                <w:color w:val="333333"/>
                <w:spacing w:val="-5"/>
                <w:sz w:val="18"/>
              </w:rPr>
              <w:t xml:space="preserve"> </w:t>
            </w:r>
            <w:r>
              <w:rPr>
                <w:color w:val="333333"/>
                <w:sz w:val="18"/>
              </w:rPr>
              <w:t>quarter?”</w:t>
            </w:r>
          </w:p>
        </w:tc>
        <w:tc>
          <w:tcPr>
            <w:tcW w:w="2382" w:type="dxa"/>
            <w:tcBorders>
              <w:right w:val="nil"/>
            </w:tcBorders>
            <w:shd w:val="clear" w:color="auto" w:fill="F4F3F2"/>
          </w:tcPr>
          <w:p w14:paraId="3A400774" w14:textId="77777777" w:rsidR="002D5151" w:rsidRDefault="00F8505E">
            <w:pPr>
              <w:pStyle w:val="TableParagraph"/>
              <w:spacing w:before="131" w:line="340" w:lineRule="auto"/>
              <w:ind w:left="147" w:right="245"/>
              <w:rPr>
                <w:sz w:val="18"/>
              </w:rPr>
            </w:pPr>
            <w:r>
              <w:rPr>
                <w:color w:val="333333"/>
                <w:sz w:val="18"/>
              </w:rPr>
              <w:t xml:space="preserve">Recognizes ability to connect with clients </w:t>
            </w:r>
            <w:r>
              <w:rPr>
                <w:color w:val="333333"/>
                <w:spacing w:val="-6"/>
                <w:sz w:val="18"/>
              </w:rPr>
              <w:t>and</w:t>
            </w:r>
            <w:r>
              <w:rPr>
                <w:color w:val="333333"/>
                <w:spacing w:val="-13"/>
                <w:sz w:val="18"/>
              </w:rPr>
              <w:t xml:space="preserve"> </w:t>
            </w:r>
            <w:r>
              <w:rPr>
                <w:color w:val="333333"/>
                <w:spacing w:val="-6"/>
                <w:sz w:val="18"/>
              </w:rPr>
              <w:t>seeks</w:t>
            </w:r>
            <w:r>
              <w:rPr>
                <w:color w:val="333333"/>
                <w:spacing w:val="-11"/>
                <w:sz w:val="18"/>
              </w:rPr>
              <w:t xml:space="preserve"> </w:t>
            </w:r>
            <w:r>
              <w:rPr>
                <w:color w:val="333333"/>
                <w:spacing w:val="-6"/>
                <w:sz w:val="18"/>
              </w:rPr>
              <w:t xml:space="preserve">constructive, </w:t>
            </w:r>
            <w:r>
              <w:rPr>
                <w:color w:val="333333"/>
                <w:spacing w:val="-5"/>
                <w:sz w:val="18"/>
              </w:rPr>
              <w:t>collaborative</w:t>
            </w:r>
            <w:r>
              <w:rPr>
                <w:color w:val="333333"/>
                <w:spacing w:val="5"/>
                <w:sz w:val="18"/>
              </w:rPr>
              <w:t xml:space="preserve"> </w:t>
            </w:r>
            <w:r>
              <w:rPr>
                <w:color w:val="333333"/>
                <w:spacing w:val="-5"/>
                <w:sz w:val="18"/>
              </w:rPr>
              <w:t>solutions.</w:t>
            </w:r>
          </w:p>
        </w:tc>
      </w:tr>
      <w:tr w:rsidR="002D5151" w14:paraId="3D6248B6" w14:textId="77777777">
        <w:trPr>
          <w:trHeight w:val="2578"/>
        </w:trPr>
        <w:tc>
          <w:tcPr>
            <w:tcW w:w="2041" w:type="dxa"/>
            <w:tcBorders>
              <w:left w:val="nil"/>
            </w:tcBorders>
            <w:shd w:val="clear" w:color="auto" w:fill="FAF9F8"/>
          </w:tcPr>
          <w:p w14:paraId="2C325EED" w14:textId="77777777" w:rsidR="002D5151" w:rsidRDefault="00F8505E">
            <w:pPr>
              <w:pStyle w:val="TableParagraph"/>
              <w:spacing w:before="131" w:line="340" w:lineRule="auto"/>
              <w:ind w:left="170"/>
              <w:rPr>
                <w:sz w:val="18"/>
              </w:rPr>
            </w:pPr>
            <w:r>
              <w:rPr>
                <w:color w:val="333333"/>
                <w:sz w:val="18"/>
              </w:rPr>
              <w:t xml:space="preserve">“You don’t help </w:t>
            </w:r>
            <w:r>
              <w:rPr>
                <w:color w:val="333333"/>
                <w:spacing w:val="-4"/>
                <w:sz w:val="18"/>
              </w:rPr>
              <w:t>enough</w:t>
            </w:r>
            <w:r>
              <w:rPr>
                <w:color w:val="333333"/>
                <w:spacing w:val="-13"/>
                <w:sz w:val="18"/>
              </w:rPr>
              <w:t xml:space="preserve"> </w:t>
            </w:r>
            <w:r>
              <w:rPr>
                <w:color w:val="333333"/>
                <w:spacing w:val="-4"/>
                <w:sz w:val="18"/>
              </w:rPr>
              <w:t>around</w:t>
            </w:r>
            <w:r>
              <w:rPr>
                <w:color w:val="333333"/>
                <w:spacing w:val="-11"/>
                <w:sz w:val="18"/>
              </w:rPr>
              <w:t xml:space="preserve"> </w:t>
            </w:r>
            <w:r>
              <w:rPr>
                <w:color w:val="333333"/>
                <w:spacing w:val="-4"/>
                <w:sz w:val="18"/>
              </w:rPr>
              <w:t>the house.</w:t>
            </w:r>
            <w:r>
              <w:rPr>
                <w:color w:val="333333"/>
                <w:spacing w:val="-23"/>
                <w:sz w:val="18"/>
              </w:rPr>
              <w:t xml:space="preserve"> </w:t>
            </w:r>
            <w:r>
              <w:rPr>
                <w:color w:val="333333"/>
                <w:spacing w:val="-4"/>
                <w:sz w:val="18"/>
              </w:rPr>
              <w:t>You</w:t>
            </w:r>
            <w:r>
              <w:rPr>
                <w:color w:val="333333"/>
                <w:spacing w:val="-11"/>
                <w:sz w:val="18"/>
              </w:rPr>
              <w:t xml:space="preserve"> </w:t>
            </w:r>
            <w:r>
              <w:rPr>
                <w:color w:val="333333"/>
                <w:spacing w:val="-4"/>
                <w:sz w:val="18"/>
              </w:rPr>
              <w:t>need</w:t>
            </w:r>
            <w:r>
              <w:rPr>
                <w:color w:val="333333"/>
                <w:spacing w:val="-11"/>
                <w:sz w:val="18"/>
              </w:rPr>
              <w:t xml:space="preserve"> </w:t>
            </w:r>
            <w:r>
              <w:rPr>
                <w:color w:val="333333"/>
                <w:spacing w:val="-4"/>
                <w:sz w:val="18"/>
              </w:rPr>
              <w:t xml:space="preserve">to </w:t>
            </w:r>
            <w:r>
              <w:rPr>
                <w:color w:val="333333"/>
                <w:sz w:val="18"/>
              </w:rPr>
              <w:t>contribute</w:t>
            </w:r>
            <w:r>
              <w:rPr>
                <w:color w:val="333333"/>
                <w:spacing w:val="-6"/>
                <w:sz w:val="18"/>
              </w:rPr>
              <w:t xml:space="preserve"> </w:t>
            </w:r>
            <w:r>
              <w:rPr>
                <w:color w:val="333333"/>
                <w:sz w:val="18"/>
              </w:rPr>
              <w:t>more.”</w:t>
            </w:r>
          </w:p>
        </w:tc>
        <w:tc>
          <w:tcPr>
            <w:tcW w:w="3402" w:type="dxa"/>
            <w:shd w:val="clear" w:color="auto" w:fill="FAF9F8"/>
          </w:tcPr>
          <w:p w14:paraId="237078B3" w14:textId="77777777" w:rsidR="002D5151" w:rsidRDefault="00F8505E">
            <w:pPr>
              <w:pStyle w:val="TableParagraph"/>
              <w:spacing w:before="131" w:line="340" w:lineRule="auto"/>
              <w:ind w:left="148" w:right="340"/>
              <w:rPr>
                <w:sz w:val="18"/>
              </w:rPr>
            </w:pPr>
            <w:r>
              <w:rPr>
                <w:color w:val="333333"/>
                <w:sz w:val="18"/>
              </w:rPr>
              <w:t>“I saw how you helped with organizing</w:t>
            </w:r>
            <w:r>
              <w:rPr>
                <w:color w:val="333333"/>
                <w:spacing w:val="-6"/>
                <w:sz w:val="18"/>
              </w:rPr>
              <w:t xml:space="preserve"> </w:t>
            </w:r>
            <w:r>
              <w:rPr>
                <w:color w:val="333333"/>
                <w:sz w:val="18"/>
              </w:rPr>
              <w:t>the</w:t>
            </w:r>
            <w:r>
              <w:rPr>
                <w:color w:val="333333"/>
                <w:spacing w:val="-6"/>
                <w:sz w:val="18"/>
              </w:rPr>
              <w:t xml:space="preserve"> </w:t>
            </w:r>
            <w:r>
              <w:rPr>
                <w:color w:val="333333"/>
                <w:sz w:val="18"/>
              </w:rPr>
              <w:t>living</w:t>
            </w:r>
            <w:r>
              <w:rPr>
                <w:color w:val="333333"/>
                <w:spacing w:val="-6"/>
                <w:sz w:val="18"/>
              </w:rPr>
              <w:t xml:space="preserve"> </w:t>
            </w:r>
            <w:r>
              <w:rPr>
                <w:color w:val="333333"/>
                <w:sz w:val="18"/>
              </w:rPr>
              <w:t>room</w:t>
            </w:r>
            <w:r>
              <w:rPr>
                <w:color w:val="333333"/>
                <w:spacing w:val="-6"/>
                <w:sz w:val="18"/>
              </w:rPr>
              <w:t xml:space="preserve"> </w:t>
            </w:r>
            <w:r>
              <w:rPr>
                <w:color w:val="333333"/>
                <w:sz w:val="18"/>
              </w:rPr>
              <w:t>and setting</w:t>
            </w:r>
            <w:r>
              <w:rPr>
                <w:color w:val="333333"/>
                <w:spacing w:val="-9"/>
                <w:sz w:val="18"/>
              </w:rPr>
              <w:t xml:space="preserve"> </w:t>
            </w:r>
            <w:r>
              <w:rPr>
                <w:color w:val="333333"/>
                <w:sz w:val="18"/>
              </w:rPr>
              <w:t>up</w:t>
            </w:r>
            <w:r>
              <w:rPr>
                <w:color w:val="333333"/>
                <w:spacing w:val="-9"/>
                <w:sz w:val="18"/>
              </w:rPr>
              <w:t xml:space="preserve"> </w:t>
            </w:r>
            <w:r>
              <w:rPr>
                <w:color w:val="333333"/>
                <w:sz w:val="18"/>
              </w:rPr>
              <w:t>dinner</w:t>
            </w:r>
            <w:r>
              <w:rPr>
                <w:color w:val="333333"/>
                <w:spacing w:val="-14"/>
                <w:sz w:val="18"/>
              </w:rPr>
              <w:t xml:space="preserve"> </w:t>
            </w:r>
            <w:r>
              <w:rPr>
                <w:color w:val="333333"/>
                <w:sz w:val="18"/>
              </w:rPr>
              <w:t>last</w:t>
            </w:r>
            <w:r>
              <w:rPr>
                <w:color w:val="333333"/>
                <w:spacing w:val="-9"/>
                <w:sz w:val="18"/>
              </w:rPr>
              <w:t xml:space="preserve"> </w:t>
            </w:r>
            <w:r>
              <w:rPr>
                <w:color w:val="333333"/>
                <w:sz w:val="18"/>
              </w:rPr>
              <w:t>night.</w:t>
            </w:r>
            <w:r>
              <w:rPr>
                <w:color w:val="333333"/>
                <w:spacing w:val="-14"/>
                <w:sz w:val="18"/>
              </w:rPr>
              <w:t xml:space="preserve"> </w:t>
            </w:r>
            <w:r>
              <w:rPr>
                <w:color w:val="333333"/>
                <w:sz w:val="18"/>
              </w:rPr>
              <w:t>How can we make sure we’re both contributing</w:t>
            </w:r>
            <w:r>
              <w:rPr>
                <w:color w:val="333333"/>
                <w:spacing w:val="-1"/>
                <w:sz w:val="18"/>
              </w:rPr>
              <w:t xml:space="preserve"> </w:t>
            </w:r>
            <w:r>
              <w:rPr>
                <w:color w:val="333333"/>
                <w:sz w:val="18"/>
              </w:rPr>
              <w:t>in</w:t>
            </w:r>
            <w:r>
              <w:rPr>
                <w:color w:val="333333"/>
                <w:spacing w:val="-4"/>
                <w:sz w:val="18"/>
              </w:rPr>
              <w:t xml:space="preserve"> </w:t>
            </w:r>
            <w:r>
              <w:rPr>
                <w:color w:val="333333"/>
                <w:sz w:val="18"/>
              </w:rPr>
              <w:t>ways</w:t>
            </w:r>
            <w:r>
              <w:rPr>
                <w:color w:val="333333"/>
                <w:spacing w:val="-1"/>
                <w:sz w:val="18"/>
              </w:rPr>
              <w:t xml:space="preserve"> </w:t>
            </w:r>
            <w:r>
              <w:rPr>
                <w:color w:val="333333"/>
                <w:sz w:val="18"/>
              </w:rPr>
              <w:t>that</w:t>
            </w:r>
            <w:r>
              <w:rPr>
                <w:color w:val="333333"/>
                <w:spacing w:val="-1"/>
                <w:sz w:val="18"/>
              </w:rPr>
              <w:t xml:space="preserve"> </w:t>
            </w:r>
            <w:r>
              <w:rPr>
                <w:color w:val="333333"/>
                <w:sz w:val="18"/>
              </w:rPr>
              <w:t>play</w:t>
            </w:r>
            <w:r>
              <w:rPr>
                <w:color w:val="333333"/>
                <w:spacing w:val="-4"/>
                <w:sz w:val="18"/>
              </w:rPr>
              <w:t xml:space="preserve"> </w:t>
            </w:r>
            <w:r>
              <w:rPr>
                <w:color w:val="333333"/>
                <w:sz w:val="18"/>
              </w:rPr>
              <w:t xml:space="preserve">to </w:t>
            </w:r>
            <w:r>
              <w:rPr>
                <w:color w:val="333333"/>
                <w:spacing w:val="-4"/>
                <w:sz w:val="18"/>
              </w:rPr>
              <w:t>our</w:t>
            </w:r>
            <w:r>
              <w:rPr>
                <w:color w:val="333333"/>
                <w:spacing w:val="-16"/>
                <w:sz w:val="18"/>
              </w:rPr>
              <w:t xml:space="preserve"> </w:t>
            </w:r>
            <w:r>
              <w:rPr>
                <w:color w:val="333333"/>
                <w:spacing w:val="-4"/>
                <w:sz w:val="18"/>
              </w:rPr>
              <w:t>strengths</w:t>
            </w:r>
            <w:r>
              <w:rPr>
                <w:color w:val="333333"/>
                <w:spacing w:val="-11"/>
                <w:sz w:val="18"/>
              </w:rPr>
              <w:t xml:space="preserve"> </w:t>
            </w:r>
            <w:r>
              <w:rPr>
                <w:color w:val="333333"/>
                <w:spacing w:val="-4"/>
                <w:sz w:val="18"/>
              </w:rPr>
              <w:t>and</w:t>
            </w:r>
            <w:r>
              <w:rPr>
                <w:color w:val="333333"/>
                <w:spacing w:val="-11"/>
                <w:sz w:val="18"/>
              </w:rPr>
              <w:t xml:space="preserve"> </w:t>
            </w:r>
            <w:r>
              <w:rPr>
                <w:color w:val="333333"/>
                <w:spacing w:val="-4"/>
                <w:sz w:val="18"/>
              </w:rPr>
              <w:t>help</w:t>
            </w:r>
            <w:r>
              <w:rPr>
                <w:color w:val="333333"/>
                <w:spacing w:val="-11"/>
                <w:sz w:val="18"/>
              </w:rPr>
              <w:t xml:space="preserve"> </w:t>
            </w:r>
            <w:r>
              <w:rPr>
                <w:color w:val="333333"/>
                <w:spacing w:val="-4"/>
                <w:sz w:val="18"/>
              </w:rPr>
              <w:t>out</w:t>
            </w:r>
            <w:r>
              <w:rPr>
                <w:color w:val="333333"/>
                <w:spacing w:val="-11"/>
                <w:sz w:val="18"/>
              </w:rPr>
              <w:t xml:space="preserve"> </w:t>
            </w:r>
            <w:r>
              <w:rPr>
                <w:color w:val="333333"/>
                <w:spacing w:val="-4"/>
                <w:sz w:val="18"/>
              </w:rPr>
              <w:t xml:space="preserve">around </w:t>
            </w:r>
            <w:r>
              <w:rPr>
                <w:color w:val="333333"/>
                <w:sz w:val="18"/>
              </w:rPr>
              <w:t>the</w:t>
            </w:r>
            <w:r>
              <w:rPr>
                <w:color w:val="333333"/>
                <w:spacing w:val="-6"/>
                <w:sz w:val="18"/>
              </w:rPr>
              <w:t xml:space="preserve"> </w:t>
            </w:r>
            <w:r>
              <w:rPr>
                <w:color w:val="333333"/>
                <w:sz w:val="18"/>
              </w:rPr>
              <w:t>house?”</w:t>
            </w:r>
          </w:p>
        </w:tc>
        <w:tc>
          <w:tcPr>
            <w:tcW w:w="2382" w:type="dxa"/>
            <w:tcBorders>
              <w:right w:val="nil"/>
            </w:tcBorders>
            <w:shd w:val="clear" w:color="auto" w:fill="FAF9F8"/>
          </w:tcPr>
          <w:p w14:paraId="2CD33342" w14:textId="77777777" w:rsidR="002D5151" w:rsidRDefault="00F8505E">
            <w:pPr>
              <w:pStyle w:val="TableParagraph"/>
              <w:spacing w:before="131" w:line="340" w:lineRule="auto"/>
              <w:ind w:left="147" w:right="171"/>
              <w:rPr>
                <w:sz w:val="18"/>
              </w:rPr>
            </w:pPr>
            <w:r>
              <w:rPr>
                <w:color w:val="333333"/>
                <w:spacing w:val="-2"/>
                <w:sz w:val="18"/>
              </w:rPr>
              <w:t>Recognizes</w:t>
            </w:r>
            <w:r>
              <w:rPr>
                <w:color w:val="333333"/>
                <w:spacing w:val="-10"/>
                <w:sz w:val="18"/>
              </w:rPr>
              <w:t xml:space="preserve"> </w:t>
            </w:r>
            <w:r>
              <w:rPr>
                <w:color w:val="333333"/>
                <w:spacing w:val="-2"/>
                <w:sz w:val="18"/>
              </w:rPr>
              <w:t>the</w:t>
            </w:r>
            <w:r>
              <w:rPr>
                <w:color w:val="333333"/>
                <w:spacing w:val="-10"/>
                <w:sz w:val="18"/>
              </w:rPr>
              <w:t xml:space="preserve"> </w:t>
            </w:r>
            <w:r>
              <w:rPr>
                <w:color w:val="333333"/>
                <w:spacing w:val="-2"/>
                <w:sz w:val="18"/>
              </w:rPr>
              <w:t xml:space="preserve">positive </w:t>
            </w:r>
            <w:r>
              <w:rPr>
                <w:color w:val="333333"/>
                <w:sz w:val="18"/>
              </w:rPr>
              <w:t>contribution</w:t>
            </w:r>
            <w:r>
              <w:rPr>
                <w:color w:val="333333"/>
                <w:spacing w:val="-6"/>
                <w:sz w:val="18"/>
              </w:rPr>
              <w:t xml:space="preserve"> </w:t>
            </w:r>
            <w:r>
              <w:rPr>
                <w:color w:val="333333"/>
                <w:sz w:val="18"/>
              </w:rPr>
              <w:t xml:space="preserve">(helping </w:t>
            </w:r>
            <w:r>
              <w:rPr>
                <w:color w:val="333333"/>
                <w:spacing w:val="-4"/>
                <w:sz w:val="18"/>
              </w:rPr>
              <w:t>with</w:t>
            </w:r>
            <w:r>
              <w:rPr>
                <w:color w:val="333333"/>
                <w:spacing w:val="-13"/>
                <w:sz w:val="18"/>
              </w:rPr>
              <w:t xml:space="preserve"> </w:t>
            </w:r>
            <w:r>
              <w:rPr>
                <w:color w:val="333333"/>
                <w:spacing w:val="-4"/>
                <w:sz w:val="18"/>
              </w:rPr>
              <w:t>the</w:t>
            </w:r>
            <w:r>
              <w:rPr>
                <w:color w:val="333333"/>
                <w:spacing w:val="-11"/>
                <w:sz w:val="18"/>
              </w:rPr>
              <w:t xml:space="preserve"> </w:t>
            </w:r>
            <w:r>
              <w:rPr>
                <w:color w:val="333333"/>
                <w:spacing w:val="-4"/>
                <w:sz w:val="18"/>
              </w:rPr>
              <w:t>living</w:t>
            </w:r>
            <w:r>
              <w:rPr>
                <w:color w:val="333333"/>
                <w:spacing w:val="-11"/>
                <w:sz w:val="18"/>
              </w:rPr>
              <w:t xml:space="preserve"> </w:t>
            </w:r>
            <w:r>
              <w:rPr>
                <w:color w:val="333333"/>
                <w:spacing w:val="-4"/>
                <w:sz w:val="18"/>
              </w:rPr>
              <w:t>room</w:t>
            </w:r>
            <w:r>
              <w:rPr>
                <w:color w:val="333333"/>
                <w:spacing w:val="-11"/>
                <w:sz w:val="18"/>
              </w:rPr>
              <w:t xml:space="preserve"> </w:t>
            </w:r>
            <w:r>
              <w:rPr>
                <w:color w:val="333333"/>
                <w:spacing w:val="-4"/>
                <w:sz w:val="18"/>
              </w:rPr>
              <w:t xml:space="preserve">and </w:t>
            </w:r>
            <w:r>
              <w:rPr>
                <w:color w:val="333333"/>
                <w:sz w:val="18"/>
              </w:rPr>
              <w:t>dinner) and frames the conversation</w:t>
            </w:r>
            <w:r>
              <w:rPr>
                <w:color w:val="333333"/>
                <w:spacing w:val="-6"/>
                <w:sz w:val="18"/>
              </w:rPr>
              <w:t xml:space="preserve"> </w:t>
            </w:r>
            <w:r>
              <w:rPr>
                <w:color w:val="333333"/>
                <w:sz w:val="18"/>
              </w:rPr>
              <w:t>around collaboration</w:t>
            </w:r>
            <w:r>
              <w:rPr>
                <w:color w:val="333333"/>
                <w:spacing w:val="-6"/>
                <w:sz w:val="18"/>
              </w:rPr>
              <w:t xml:space="preserve"> </w:t>
            </w:r>
            <w:r>
              <w:rPr>
                <w:color w:val="333333"/>
                <w:sz w:val="18"/>
              </w:rPr>
              <w:t xml:space="preserve">and </w:t>
            </w:r>
            <w:r>
              <w:rPr>
                <w:color w:val="333333"/>
                <w:spacing w:val="-4"/>
                <w:sz w:val="18"/>
              </w:rPr>
              <w:t>strengths-based</w:t>
            </w:r>
            <w:r>
              <w:rPr>
                <w:color w:val="333333"/>
                <w:spacing w:val="-11"/>
                <w:sz w:val="18"/>
              </w:rPr>
              <w:t xml:space="preserve"> </w:t>
            </w:r>
            <w:r>
              <w:rPr>
                <w:color w:val="333333"/>
                <w:spacing w:val="-4"/>
                <w:sz w:val="18"/>
              </w:rPr>
              <w:t xml:space="preserve">sharing </w:t>
            </w:r>
            <w:r>
              <w:rPr>
                <w:color w:val="333333"/>
                <w:sz w:val="18"/>
              </w:rPr>
              <w:t>of</w:t>
            </w:r>
            <w:r>
              <w:rPr>
                <w:color w:val="333333"/>
                <w:spacing w:val="-12"/>
                <w:sz w:val="18"/>
              </w:rPr>
              <w:t xml:space="preserve"> </w:t>
            </w:r>
            <w:r>
              <w:rPr>
                <w:color w:val="333333"/>
                <w:sz w:val="18"/>
              </w:rPr>
              <w:t>responsibilities.</w:t>
            </w:r>
          </w:p>
        </w:tc>
      </w:tr>
      <w:tr w:rsidR="005011C7" w14:paraId="6A29087E" w14:textId="77777777" w:rsidTr="00532D80">
        <w:trPr>
          <w:trHeight w:val="1928"/>
        </w:trPr>
        <w:tc>
          <w:tcPr>
            <w:tcW w:w="2041" w:type="dxa"/>
            <w:tcBorders>
              <w:left w:val="nil"/>
            </w:tcBorders>
            <w:shd w:val="clear" w:color="auto" w:fill="F4F3F2"/>
          </w:tcPr>
          <w:p w14:paraId="60B6E4A2" w14:textId="340E0397" w:rsidR="005011C7" w:rsidRDefault="005011C7" w:rsidP="005011C7">
            <w:pPr>
              <w:pStyle w:val="TableParagraph"/>
              <w:spacing w:before="131" w:line="340" w:lineRule="auto"/>
              <w:ind w:left="170"/>
              <w:rPr>
                <w:color w:val="333333"/>
                <w:sz w:val="18"/>
              </w:rPr>
            </w:pPr>
            <w:r>
              <w:rPr>
                <w:color w:val="333333"/>
                <w:spacing w:val="-6"/>
                <w:sz w:val="18"/>
              </w:rPr>
              <w:t>“Your</w:t>
            </w:r>
            <w:r>
              <w:rPr>
                <w:color w:val="333333"/>
                <w:spacing w:val="-16"/>
                <w:sz w:val="18"/>
              </w:rPr>
              <w:t xml:space="preserve"> </w:t>
            </w:r>
            <w:r>
              <w:rPr>
                <w:color w:val="333333"/>
                <w:spacing w:val="-6"/>
                <w:sz w:val="18"/>
              </w:rPr>
              <w:t>reports</w:t>
            </w:r>
            <w:r>
              <w:rPr>
                <w:color w:val="333333"/>
                <w:spacing w:val="-12"/>
                <w:sz w:val="18"/>
              </w:rPr>
              <w:t xml:space="preserve"> </w:t>
            </w:r>
            <w:r>
              <w:rPr>
                <w:color w:val="333333"/>
                <w:spacing w:val="-6"/>
                <w:sz w:val="18"/>
              </w:rPr>
              <w:t>are</w:t>
            </w:r>
            <w:r>
              <w:rPr>
                <w:color w:val="333333"/>
                <w:spacing w:val="-12"/>
                <w:sz w:val="18"/>
              </w:rPr>
              <w:t xml:space="preserve"> </w:t>
            </w:r>
            <w:r>
              <w:rPr>
                <w:color w:val="333333"/>
                <w:spacing w:val="-6"/>
                <w:sz w:val="18"/>
              </w:rPr>
              <w:t xml:space="preserve">full </w:t>
            </w:r>
            <w:r>
              <w:rPr>
                <w:color w:val="333333"/>
                <w:sz w:val="18"/>
              </w:rPr>
              <w:t>of</w:t>
            </w:r>
            <w:r>
              <w:rPr>
                <w:color w:val="333333"/>
                <w:spacing w:val="-6"/>
                <w:sz w:val="18"/>
              </w:rPr>
              <w:t xml:space="preserve"> </w:t>
            </w:r>
            <w:r>
              <w:rPr>
                <w:color w:val="333333"/>
                <w:sz w:val="18"/>
              </w:rPr>
              <w:t>errors.</w:t>
            </w:r>
            <w:r>
              <w:rPr>
                <w:color w:val="333333"/>
                <w:spacing w:val="-17"/>
                <w:sz w:val="18"/>
              </w:rPr>
              <w:t xml:space="preserve"> </w:t>
            </w:r>
            <w:r>
              <w:rPr>
                <w:color w:val="333333"/>
                <w:sz w:val="18"/>
              </w:rPr>
              <w:t>You</w:t>
            </w:r>
            <w:r>
              <w:rPr>
                <w:color w:val="333333"/>
                <w:spacing w:val="-3"/>
                <w:sz w:val="18"/>
              </w:rPr>
              <w:t xml:space="preserve"> </w:t>
            </w:r>
            <w:r>
              <w:rPr>
                <w:color w:val="333333"/>
                <w:sz w:val="18"/>
              </w:rPr>
              <w:t>need to</w:t>
            </w:r>
            <w:r>
              <w:rPr>
                <w:color w:val="333333"/>
                <w:spacing w:val="-15"/>
                <w:sz w:val="18"/>
              </w:rPr>
              <w:t xml:space="preserve"> </w:t>
            </w:r>
            <w:r>
              <w:rPr>
                <w:color w:val="333333"/>
                <w:sz w:val="18"/>
              </w:rPr>
              <w:t>be</w:t>
            </w:r>
            <w:r>
              <w:rPr>
                <w:color w:val="333333"/>
                <w:spacing w:val="-14"/>
                <w:sz w:val="18"/>
              </w:rPr>
              <w:t xml:space="preserve"> </w:t>
            </w:r>
            <w:r>
              <w:rPr>
                <w:color w:val="333333"/>
                <w:sz w:val="18"/>
              </w:rPr>
              <w:t>more</w:t>
            </w:r>
            <w:r>
              <w:rPr>
                <w:color w:val="333333"/>
                <w:spacing w:val="-14"/>
                <w:sz w:val="18"/>
              </w:rPr>
              <w:t xml:space="preserve"> </w:t>
            </w:r>
            <w:r>
              <w:rPr>
                <w:color w:val="333333"/>
                <w:sz w:val="18"/>
              </w:rPr>
              <w:t>careful.”</w:t>
            </w:r>
          </w:p>
        </w:tc>
        <w:tc>
          <w:tcPr>
            <w:tcW w:w="3402" w:type="dxa"/>
            <w:shd w:val="clear" w:color="auto" w:fill="F4F3F2"/>
          </w:tcPr>
          <w:p w14:paraId="636E06BF" w14:textId="5E826B8A" w:rsidR="005011C7" w:rsidRDefault="005011C7" w:rsidP="005011C7">
            <w:pPr>
              <w:pStyle w:val="TableParagraph"/>
              <w:spacing w:before="131" w:line="340" w:lineRule="auto"/>
              <w:ind w:left="148" w:right="340"/>
              <w:rPr>
                <w:color w:val="333333"/>
                <w:sz w:val="18"/>
              </w:rPr>
            </w:pPr>
            <w:r>
              <w:rPr>
                <w:color w:val="333333"/>
                <w:spacing w:val="-6"/>
                <w:sz w:val="18"/>
              </w:rPr>
              <w:t>“Your</w:t>
            </w:r>
            <w:r>
              <w:rPr>
                <w:color w:val="333333"/>
                <w:spacing w:val="-16"/>
                <w:sz w:val="18"/>
              </w:rPr>
              <w:t xml:space="preserve"> </w:t>
            </w:r>
            <w:r>
              <w:rPr>
                <w:color w:val="333333"/>
                <w:spacing w:val="-6"/>
                <w:sz w:val="18"/>
              </w:rPr>
              <w:t>analytical</w:t>
            </w:r>
            <w:r>
              <w:rPr>
                <w:color w:val="333333"/>
                <w:spacing w:val="-11"/>
                <w:sz w:val="18"/>
              </w:rPr>
              <w:t xml:space="preserve"> </w:t>
            </w:r>
            <w:r>
              <w:rPr>
                <w:color w:val="333333"/>
                <w:spacing w:val="-6"/>
                <w:sz w:val="18"/>
              </w:rPr>
              <w:t>skills</w:t>
            </w:r>
            <w:r>
              <w:rPr>
                <w:color w:val="333333"/>
                <w:spacing w:val="-11"/>
                <w:sz w:val="18"/>
              </w:rPr>
              <w:t xml:space="preserve"> </w:t>
            </w:r>
            <w:r>
              <w:rPr>
                <w:color w:val="333333"/>
                <w:spacing w:val="-6"/>
                <w:sz w:val="18"/>
              </w:rPr>
              <w:t>are</w:t>
            </w:r>
            <w:r>
              <w:rPr>
                <w:color w:val="333333"/>
                <w:spacing w:val="-11"/>
                <w:sz w:val="18"/>
              </w:rPr>
              <w:t xml:space="preserve"> </w:t>
            </w:r>
            <w:r>
              <w:rPr>
                <w:color w:val="333333"/>
                <w:spacing w:val="-6"/>
                <w:sz w:val="18"/>
              </w:rPr>
              <w:t>strong,</w:t>
            </w:r>
            <w:r>
              <w:rPr>
                <w:color w:val="333333"/>
                <w:spacing w:val="-16"/>
                <w:sz w:val="18"/>
              </w:rPr>
              <w:t xml:space="preserve"> </w:t>
            </w:r>
            <w:r>
              <w:rPr>
                <w:color w:val="333333"/>
                <w:spacing w:val="-6"/>
                <w:sz w:val="18"/>
              </w:rPr>
              <w:t xml:space="preserve">and </w:t>
            </w:r>
            <w:r>
              <w:rPr>
                <w:color w:val="333333"/>
                <w:sz w:val="18"/>
              </w:rPr>
              <w:t>I’d love to see how</w:t>
            </w:r>
            <w:r>
              <w:rPr>
                <w:color w:val="333333"/>
                <w:spacing w:val="-9"/>
                <w:sz w:val="18"/>
              </w:rPr>
              <w:t xml:space="preserve"> </w:t>
            </w:r>
            <w:r>
              <w:rPr>
                <w:color w:val="333333"/>
                <w:sz w:val="18"/>
              </w:rPr>
              <w:t>you can apply that same precision to reviewing your</w:t>
            </w:r>
            <w:r>
              <w:rPr>
                <w:color w:val="333333"/>
                <w:spacing w:val="-3"/>
                <w:sz w:val="18"/>
              </w:rPr>
              <w:t xml:space="preserve"> </w:t>
            </w:r>
            <w:r>
              <w:rPr>
                <w:color w:val="333333"/>
                <w:sz w:val="18"/>
              </w:rPr>
              <w:t>reports for</w:t>
            </w:r>
            <w:r>
              <w:rPr>
                <w:color w:val="333333"/>
                <w:spacing w:val="-3"/>
                <w:sz w:val="18"/>
              </w:rPr>
              <w:t xml:space="preserve"> </w:t>
            </w:r>
            <w:r>
              <w:rPr>
                <w:color w:val="333333"/>
                <w:sz w:val="18"/>
              </w:rPr>
              <w:t>accuracy.</w:t>
            </w:r>
            <w:r>
              <w:rPr>
                <w:color w:val="333333"/>
                <w:spacing w:val="-10"/>
                <w:sz w:val="18"/>
              </w:rPr>
              <w:t xml:space="preserve"> </w:t>
            </w:r>
            <w:r>
              <w:rPr>
                <w:color w:val="333333"/>
                <w:sz w:val="18"/>
              </w:rPr>
              <w:t>What strategies can we implement to help with this?”</w:t>
            </w:r>
          </w:p>
        </w:tc>
        <w:tc>
          <w:tcPr>
            <w:tcW w:w="2382" w:type="dxa"/>
            <w:tcBorders>
              <w:right w:val="nil"/>
            </w:tcBorders>
            <w:shd w:val="clear" w:color="auto" w:fill="F4F3F2"/>
          </w:tcPr>
          <w:p w14:paraId="0F05BCCF" w14:textId="30B80EF8" w:rsidR="005011C7" w:rsidRDefault="005011C7" w:rsidP="005011C7">
            <w:pPr>
              <w:pStyle w:val="TableParagraph"/>
              <w:spacing w:before="131" w:line="340" w:lineRule="auto"/>
              <w:ind w:left="147" w:right="171"/>
              <w:rPr>
                <w:color w:val="333333"/>
                <w:spacing w:val="-2"/>
                <w:sz w:val="18"/>
              </w:rPr>
            </w:pPr>
            <w:r>
              <w:rPr>
                <w:color w:val="333333"/>
                <w:spacing w:val="-6"/>
                <w:sz w:val="18"/>
              </w:rPr>
              <w:t xml:space="preserve">Acknowledges analytical </w:t>
            </w:r>
            <w:r>
              <w:rPr>
                <w:color w:val="333333"/>
                <w:sz w:val="18"/>
              </w:rPr>
              <w:t xml:space="preserve">skills and guides </w:t>
            </w:r>
            <w:r>
              <w:rPr>
                <w:color w:val="333333"/>
                <w:spacing w:val="-2"/>
                <w:sz w:val="18"/>
              </w:rPr>
              <w:t>towards</w:t>
            </w:r>
            <w:r>
              <w:rPr>
                <w:color w:val="333333"/>
                <w:spacing w:val="-13"/>
                <w:sz w:val="18"/>
              </w:rPr>
              <w:t xml:space="preserve"> </w:t>
            </w:r>
            <w:r>
              <w:rPr>
                <w:color w:val="333333"/>
                <w:spacing w:val="-2"/>
                <w:sz w:val="18"/>
              </w:rPr>
              <w:t>accuracy</w:t>
            </w:r>
            <w:r>
              <w:rPr>
                <w:color w:val="333333"/>
                <w:spacing w:val="-18"/>
                <w:sz w:val="18"/>
              </w:rPr>
              <w:t xml:space="preserve"> </w:t>
            </w:r>
            <w:r>
              <w:rPr>
                <w:color w:val="333333"/>
                <w:spacing w:val="-2"/>
                <w:sz w:val="18"/>
              </w:rPr>
              <w:t>with</w:t>
            </w:r>
            <w:r>
              <w:rPr>
                <w:color w:val="333333"/>
                <w:spacing w:val="-12"/>
                <w:sz w:val="18"/>
              </w:rPr>
              <w:t xml:space="preserve"> </w:t>
            </w:r>
            <w:r>
              <w:rPr>
                <w:color w:val="333333"/>
                <w:spacing w:val="-2"/>
                <w:sz w:val="18"/>
              </w:rPr>
              <w:t>a collaborative</w:t>
            </w:r>
            <w:r>
              <w:rPr>
                <w:color w:val="333333"/>
                <w:spacing w:val="-6"/>
                <w:sz w:val="18"/>
              </w:rPr>
              <w:t xml:space="preserve"> </w:t>
            </w:r>
            <w:r>
              <w:rPr>
                <w:color w:val="333333"/>
                <w:spacing w:val="-2"/>
                <w:sz w:val="18"/>
              </w:rPr>
              <w:t>approach.</w:t>
            </w:r>
          </w:p>
        </w:tc>
      </w:tr>
      <w:tr w:rsidR="005011C7" w14:paraId="375E65AD" w14:textId="77777777" w:rsidTr="00532D80">
        <w:trPr>
          <w:trHeight w:val="2211"/>
        </w:trPr>
        <w:tc>
          <w:tcPr>
            <w:tcW w:w="2041" w:type="dxa"/>
            <w:tcBorders>
              <w:left w:val="nil"/>
            </w:tcBorders>
            <w:shd w:val="clear" w:color="auto" w:fill="FAF9F8"/>
          </w:tcPr>
          <w:p w14:paraId="42DDA2C1" w14:textId="1E41B925" w:rsidR="005011C7" w:rsidRDefault="005011C7" w:rsidP="005011C7">
            <w:pPr>
              <w:pStyle w:val="TableParagraph"/>
              <w:spacing w:before="131" w:line="340" w:lineRule="auto"/>
              <w:ind w:left="170"/>
              <w:rPr>
                <w:color w:val="333333"/>
                <w:sz w:val="18"/>
              </w:rPr>
            </w:pPr>
            <w:r>
              <w:rPr>
                <w:color w:val="333333"/>
                <w:sz w:val="18"/>
              </w:rPr>
              <w:t>“You’re</w:t>
            </w:r>
            <w:r>
              <w:rPr>
                <w:color w:val="333333"/>
                <w:spacing w:val="-6"/>
                <w:sz w:val="18"/>
              </w:rPr>
              <w:t xml:space="preserve"> </w:t>
            </w:r>
            <w:r>
              <w:rPr>
                <w:color w:val="333333"/>
                <w:sz w:val="18"/>
              </w:rPr>
              <w:t xml:space="preserve">always </w:t>
            </w:r>
            <w:r>
              <w:rPr>
                <w:color w:val="333333"/>
                <w:spacing w:val="-4"/>
                <w:sz w:val="18"/>
              </w:rPr>
              <w:t>procrastinating</w:t>
            </w:r>
            <w:r>
              <w:rPr>
                <w:color w:val="333333"/>
                <w:spacing w:val="-11"/>
                <w:sz w:val="18"/>
              </w:rPr>
              <w:t xml:space="preserve"> </w:t>
            </w:r>
            <w:r>
              <w:rPr>
                <w:color w:val="333333"/>
                <w:spacing w:val="-4"/>
                <w:sz w:val="18"/>
              </w:rPr>
              <w:t xml:space="preserve">and </w:t>
            </w:r>
            <w:r>
              <w:rPr>
                <w:color w:val="333333"/>
                <w:spacing w:val="-6"/>
                <w:sz w:val="18"/>
              </w:rPr>
              <w:t>running</w:t>
            </w:r>
            <w:r>
              <w:rPr>
                <w:color w:val="333333"/>
                <w:spacing w:val="-11"/>
                <w:sz w:val="18"/>
              </w:rPr>
              <w:t xml:space="preserve"> </w:t>
            </w:r>
            <w:r>
              <w:rPr>
                <w:color w:val="333333"/>
                <w:spacing w:val="-6"/>
                <w:sz w:val="18"/>
              </w:rPr>
              <w:t>out</w:t>
            </w:r>
            <w:r>
              <w:rPr>
                <w:color w:val="333333"/>
                <w:spacing w:val="-11"/>
                <w:sz w:val="18"/>
              </w:rPr>
              <w:t xml:space="preserve"> </w:t>
            </w:r>
            <w:r>
              <w:rPr>
                <w:color w:val="333333"/>
                <w:spacing w:val="-6"/>
                <w:sz w:val="18"/>
              </w:rPr>
              <w:t>of</w:t>
            </w:r>
            <w:r>
              <w:rPr>
                <w:color w:val="333333"/>
                <w:spacing w:val="-14"/>
                <w:sz w:val="18"/>
              </w:rPr>
              <w:t xml:space="preserve"> </w:t>
            </w:r>
            <w:r>
              <w:rPr>
                <w:color w:val="333333"/>
                <w:spacing w:val="-6"/>
                <w:sz w:val="18"/>
              </w:rPr>
              <w:t xml:space="preserve">time. </w:t>
            </w:r>
            <w:r>
              <w:rPr>
                <w:color w:val="333333"/>
                <w:sz w:val="18"/>
              </w:rPr>
              <w:t>You need to start planning</w:t>
            </w:r>
            <w:r>
              <w:rPr>
                <w:color w:val="333333"/>
                <w:spacing w:val="-6"/>
                <w:sz w:val="18"/>
              </w:rPr>
              <w:t xml:space="preserve"> </w:t>
            </w:r>
            <w:r>
              <w:rPr>
                <w:color w:val="333333"/>
                <w:sz w:val="18"/>
              </w:rPr>
              <w:t>better.”</w:t>
            </w:r>
          </w:p>
        </w:tc>
        <w:tc>
          <w:tcPr>
            <w:tcW w:w="3402" w:type="dxa"/>
            <w:shd w:val="clear" w:color="auto" w:fill="FAF9F8"/>
          </w:tcPr>
          <w:p w14:paraId="4BB9A965" w14:textId="455393BB" w:rsidR="005011C7" w:rsidRDefault="005011C7" w:rsidP="005011C7">
            <w:pPr>
              <w:pStyle w:val="TableParagraph"/>
              <w:spacing w:before="131" w:line="340" w:lineRule="auto"/>
              <w:ind w:left="148" w:right="340"/>
              <w:rPr>
                <w:color w:val="333333"/>
                <w:sz w:val="18"/>
              </w:rPr>
            </w:pPr>
            <w:r>
              <w:rPr>
                <w:color w:val="333333"/>
                <w:sz w:val="18"/>
              </w:rPr>
              <w:t xml:space="preserve">“I noticed how focused you were when you finally started your </w:t>
            </w:r>
            <w:r>
              <w:rPr>
                <w:color w:val="333333"/>
                <w:spacing w:val="-4"/>
                <w:sz w:val="18"/>
              </w:rPr>
              <w:t>homework,</w:t>
            </w:r>
            <w:r>
              <w:rPr>
                <w:color w:val="333333"/>
                <w:spacing w:val="-16"/>
                <w:sz w:val="18"/>
              </w:rPr>
              <w:t xml:space="preserve"> </w:t>
            </w:r>
            <w:r>
              <w:rPr>
                <w:color w:val="333333"/>
                <w:spacing w:val="-4"/>
                <w:sz w:val="18"/>
              </w:rPr>
              <w:t>and</w:t>
            </w:r>
            <w:r>
              <w:rPr>
                <w:color w:val="333333"/>
                <w:spacing w:val="-14"/>
                <w:sz w:val="18"/>
              </w:rPr>
              <w:t xml:space="preserve"> </w:t>
            </w:r>
            <w:r>
              <w:rPr>
                <w:color w:val="333333"/>
                <w:spacing w:val="-4"/>
                <w:sz w:val="18"/>
              </w:rPr>
              <w:t>you</w:t>
            </w:r>
            <w:r>
              <w:rPr>
                <w:color w:val="333333"/>
                <w:spacing w:val="-11"/>
                <w:sz w:val="18"/>
              </w:rPr>
              <w:t xml:space="preserve"> </w:t>
            </w:r>
            <w:r>
              <w:rPr>
                <w:color w:val="333333"/>
                <w:spacing w:val="-4"/>
                <w:sz w:val="18"/>
              </w:rPr>
              <w:t>managed</w:t>
            </w:r>
            <w:r>
              <w:rPr>
                <w:color w:val="333333"/>
                <w:spacing w:val="-11"/>
                <w:sz w:val="18"/>
              </w:rPr>
              <w:t xml:space="preserve"> </w:t>
            </w:r>
            <w:r>
              <w:rPr>
                <w:color w:val="333333"/>
                <w:spacing w:val="-4"/>
                <w:sz w:val="18"/>
              </w:rPr>
              <w:t>to</w:t>
            </w:r>
            <w:r>
              <w:rPr>
                <w:color w:val="333333"/>
                <w:spacing w:val="-11"/>
                <w:sz w:val="18"/>
              </w:rPr>
              <w:t xml:space="preserve"> </w:t>
            </w:r>
            <w:r>
              <w:rPr>
                <w:color w:val="333333"/>
                <w:spacing w:val="-4"/>
                <w:sz w:val="18"/>
              </w:rPr>
              <w:t xml:space="preserve">get </w:t>
            </w:r>
            <w:r>
              <w:rPr>
                <w:color w:val="333333"/>
                <w:spacing w:val="-2"/>
                <w:sz w:val="18"/>
              </w:rPr>
              <w:t>through</w:t>
            </w:r>
            <w:r>
              <w:rPr>
                <w:color w:val="333333"/>
                <w:spacing w:val="-10"/>
                <w:sz w:val="18"/>
              </w:rPr>
              <w:t xml:space="preserve"> </w:t>
            </w:r>
            <w:r>
              <w:rPr>
                <w:color w:val="333333"/>
                <w:spacing w:val="-2"/>
                <w:sz w:val="18"/>
              </w:rPr>
              <w:t>it.</w:t>
            </w:r>
            <w:r>
              <w:rPr>
                <w:color w:val="333333"/>
                <w:spacing w:val="-15"/>
                <w:sz w:val="18"/>
              </w:rPr>
              <w:t xml:space="preserve"> </w:t>
            </w:r>
            <w:r>
              <w:rPr>
                <w:color w:val="333333"/>
                <w:spacing w:val="-2"/>
                <w:sz w:val="18"/>
              </w:rPr>
              <w:t>How</w:t>
            </w:r>
            <w:r>
              <w:rPr>
                <w:color w:val="333333"/>
                <w:spacing w:val="-13"/>
                <w:sz w:val="18"/>
              </w:rPr>
              <w:t xml:space="preserve"> </w:t>
            </w:r>
            <w:r>
              <w:rPr>
                <w:color w:val="333333"/>
                <w:spacing w:val="-2"/>
                <w:sz w:val="18"/>
              </w:rPr>
              <w:t>can</w:t>
            </w:r>
            <w:r>
              <w:rPr>
                <w:color w:val="333333"/>
                <w:spacing w:val="-13"/>
                <w:sz w:val="18"/>
              </w:rPr>
              <w:t xml:space="preserve"> </w:t>
            </w:r>
            <w:r>
              <w:rPr>
                <w:color w:val="333333"/>
                <w:spacing w:val="-2"/>
                <w:sz w:val="18"/>
              </w:rPr>
              <w:t>we</w:t>
            </w:r>
            <w:r>
              <w:rPr>
                <w:color w:val="333333"/>
                <w:spacing w:val="-10"/>
                <w:sz w:val="18"/>
              </w:rPr>
              <w:t xml:space="preserve"> </w:t>
            </w:r>
            <w:r>
              <w:rPr>
                <w:color w:val="333333"/>
                <w:spacing w:val="-2"/>
                <w:sz w:val="18"/>
              </w:rPr>
              <w:t>break</w:t>
            </w:r>
            <w:r>
              <w:rPr>
                <w:color w:val="333333"/>
                <w:spacing w:val="-10"/>
                <w:sz w:val="18"/>
              </w:rPr>
              <w:t xml:space="preserve"> </w:t>
            </w:r>
            <w:r>
              <w:rPr>
                <w:color w:val="333333"/>
                <w:spacing w:val="-2"/>
                <w:sz w:val="18"/>
              </w:rPr>
              <w:t xml:space="preserve">down </w:t>
            </w:r>
            <w:r>
              <w:rPr>
                <w:color w:val="333333"/>
                <w:spacing w:val="-4"/>
                <w:sz w:val="18"/>
              </w:rPr>
              <w:t>your</w:t>
            </w:r>
            <w:r>
              <w:rPr>
                <w:color w:val="333333"/>
                <w:spacing w:val="-18"/>
                <w:sz w:val="18"/>
              </w:rPr>
              <w:t xml:space="preserve"> </w:t>
            </w:r>
            <w:r>
              <w:rPr>
                <w:color w:val="333333"/>
                <w:spacing w:val="-4"/>
                <w:sz w:val="18"/>
              </w:rPr>
              <w:t>assignments</w:t>
            </w:r>
            <w:r>
              <w:rPr>
                <w:color w:val="333333"/>
                <w:spacing w:val="-11"/>
                <w:sz w:val="18"/>
              </w:rPr>
              <w:t xml:space="preserve"> </w:t>
            </w:r>
            <w:r>
              <w:rPr>
                <w:color w:val="333333"/>
                <w:spacing w:val="-4"/>
                <w:sz w:val="18"/>
              </w:rPr>
              <w:t>into</w:t>
            </w:r>
            <w:r>
              <w:rPr>
                <w:color w:val="333333"/>
                <w:spacing w:val="-11"/>
                <w:sz w:val="18"/>
              </w:rPr>
              <w:t xml:space="preserve"> </w:t>
            </w:r>
            <w:r>
              <w:rPr>
                <w:color w:val="333333"/>
                <w:spacing w:val="-4"/>
                <w:sz w:val="18"/>
              </w:rPr>
              <w:t>smaller</w:t>
            </w:r>
            <w:r>
              <w:rPr>
                <w:color w:val="333333"/>
                <w:spacing w:val="-16"/>
                <w:sz w:val="18"/>
              </w:rPr>
              <w:t xml:space="preserve"> </w:t>
            </w:r>
            <w:r>
              <w:rPr>
                <w:color w:val="333333"/>
                <w:spacing w:val="-4"/>
                <w:sz w:val="18"/>
              </w:rPr>
              <w:t xml:space="preserve">parts, </w:t>
            </w:r>
            <w:r>
              <w:rPr>
                <w:color w:val="333333"/>
                <w:spacing w:val="-6"/>
                <w:sz w:val="18"/>
              </w:rPr>
              <w:t>so</w:t>
            </w:r>
            <w:r>
              <w:rPr>
                <w:color w:val="333333"/>
                <w:spacing w:val="-7"/>
                <w:sz w:val="18"/>
              </w:rPr>
              <w:t xml:space="preserve"> </w:t>
            </w:r>
            <w:r>
              <w:rPr>
                <w:color w:val="333333"/>
                <w:spacing w:val="-6"/>
                <w:sz w:val="18"/>
              </w:rPr>
              <w:t>it’s</w:t>
            </w:r>
            <w:r>
              <w:rPr>
                <w:color w:val="333333"/>
                <w:spacing w:val="-7"/>
                <w:sz w:val="18"/>
              </w:rPr>
              <w:t xml:space="preserve"> </w:t>
            </w:r>
            <w:r>
              <w:rPr>
                <w:color w:val="333333"/>
                <w:spacing w:val="-6"/>
                <w:sz w:val="18"/>
              </w:rPr>
              <w:t>easier</w:t>
            </w:r>
            <w:r>
              <w:rPr>
                <w:color w:val="333333"/>
                <w:spacing w:val="-12"/>
                <w:sz w:val="18"/>
              </w:rPr>
              <w:t xml:space="preserve"> </w:t>
            </w:r>
            <w:r>
              <w:rPr>
                <w:color w:val="333333"/>
                <w:spacing w:val="-6"/>
                <w:sz w:val="18"/>
              </w:rPr>
              <w:t>to</w:t>
            </w:r>
            <w:r>
              <w:rPr>
                <w:color w:val="333333"/>
                <w:spacing w:val="-7"/>
                <w:sz w:val="18"/>
              </w:rPr>
              <w:t xml:space="preserve"> </w:t>
            </w:r>
            <w:r>
              <w:rPr>
                <w:color w:val="333333"/>
                <w:spacing w:val="-6"/>
                <w:sz w:val="18"/>
              </w:rPr>
              <w:t>stay</w:t>
            </w:r>
            <w:r>
              <w:rPr>
                <w:color w:val="333333"/>
                <w:spacing w:val="-10"/>
                <w:sz w:val="18"/>
              </w:rPr>
              <w:t xml:space="preserve"> </w:t>
            </w:r>
            <w:r>
              <w:rPr>
                <w:color w:val="333333"/>
                <w:spacing w:val="-6"/>
                <w:sz w:val="18"/>
              </w:rPr>
              <w:t>on</w:t>
            </w:r>
            <w:r>
              <w:rPr>
                <w:color w:val="333333"/>
                <w:spacing w:val="-7"/>
                <w:sz w:val="18"/>
              </w:rPr>
              <w:t xml:space="preserve"> </w:t>
            </w:r>
            <w:r>
              <w:rPr>
                <w:color w:val="333333"/>
                <w:spacing w:val="-6"/>
                <w:sz w:val="18"/>
              </w:rPr>
              <w:t>track</w:t>
            </w:r>
            <w:r>
              <w:rPr>
                <w:color w:val="333333"/>
                <w:spacing w:val="-10"/>
                <w:sz w:val="18"/>
              </w:rPr>
              <w:t xml:space="preserve"> </w:t>
            </w:r>
            <w:r>
              <w:rPr>
                <w:color w:val="333333"/>
                <w:spacing w:val="-6"/>
                <w:sz w:val="18"/>
              </w:rPr>
              <w:t xml:space="preserve">without </w:t>
            </w:r>
            <w:r>
              <w:rPr>
                <w:color w:val="333333"/>
                <w:sz w:val="18"/>
              </w:rPr>
              <w:t>feeling</w:t>
            </w:r>
            <w:r>
              <w:rPr>
                <w:color w:val="333333"/>
                <w:spacing w:val="-6"/>
                <w:sz w:val="18"/>
              </w:rPr>
              <w:t xml:space="preserve"> </w:t>
            </w:r>
            <w:r>
              <w:rPr>
                <w:color w:val="333333"/>
                <w:sz w:val="18"/>
              </w:rPr>
              <w:t>rushed?”</w:t>
            </w:r>
          </w:p>
        </w:tc>
        <w:tc>
          <w:tcPr>
            <w:tcW w:w="2382" w:type="dxa"/>
            <w:tcBorders>
              <w:right w:val="nil"/>
            </w:tcBorders>
            <w:shd w:val="clear" w:color="auto" w:fill="FAF9F8"/>
          </w:tcPr>
          <w:p w14:paraId="2CA45505" w14:textId="56CC284C" w:rsidR="005011C7" w:rsidRDefault="005011C7" w:rsidP="005011C7">
            <w:pPr>
              <w:pStyle w:val="TableParagraph"/>
              <w:spacing w:before="131" w:line="340" w:lineRule="auto"/>
              <w:ind w:left="147" w:right="171"/>
              <w:rPr>
                <w:color w:val="333333"/>
                <w:spacing w:val="-2"/>
                <w:sz w:val="18"/>
              </w:rPr>
            </w:pPr>
            <w:r>
              <w:rPr>
                <w:color w:val="333333"/>
                <w:sz w:val="18"/>
              </w:rPr>
              <w:t xml:space="preserve">Recognizes the teen’s ability to focus once </w:t>
            </w:r>
            <w:r>
              <w:rPr>
                <w:color w:val="333333"/>
                <w:spacing w:val="-4"/>
                <w:sz w:val="18"/>
              </w:rPr>
              <w:t>they</w:t>
            </w:r>
            <w:r>
              <w:rPr>
                <w:color w:val="333333"/>
                <w:spacing w:val="-14"/>
                <w:sz w:val="18"/>
              </w:rPr>
              <w:t xml:space="preserve"> </w:t>
            </w:r>
            <w:r>
              <w:rPr>
                <w:color w:val="333333"/>
                <w:spacing w:val="-4"/>
                <w:sz w:val="18"/>
              </w:rPr>
              <w:t>start</w:t>
            </w:r>
            <w:r>
              <w:rPr>
                <w:color w:val="333333"/>
                <w:spacing w:val="-11"/>
                <w:sz w:val="18"/>
              </w:rPr>
              <w:t xml:space="preserve"> </w:t>
            </w:r>
            <w:r>
              <w:rPr>
                <w:color w:val="333333"/>
                <w:spacing w:val="-4"/>
                <w:sz w:val="18"/>
              </w:rPr>
              <w:t>and</w:t>
            </w:r>
            <w:r>
              <w:rPr>
                <w:color w:val="333333"/>
                <w:spacing w:val="-11"/>
                <w:sz w:val="18"/>
              </w:rPr>
              <w:t xml:space="preserve"> </w:t>
            </w:r>
            <w:r>
              <w:rPr>
                <w:color w:val="333333"/>
                <w:spacing w:val="-4"/>
                <w:sz w:val="18"/>
              </w:rPr>
              <w:t>suggests a</w:t>
            </w:r>
            <w:r>
              <w:rPr>
                <w:color w:val="333333"/>
                <w:spacing w:val="-13"/>
                <w:sz w:val="18"/>
              </w:rPr>
              <w:t xml:space="preserve"> </w:t>
            </w:r>
            <w:r>
              <w:rPr>
                <w:color w:val="333333"/>
                <w:spacing w:val="-4"/>
                <w:sz w:val="18"/>
              </w:rPr>
              <w:t>strategy</w:t>
            </w:r>
            <w:r>
              <w:rPr>
                <w:color w:val="333333"/>
                <w:spacing w:val="-14"/>
                <w:sz w:val="18"/>
              </w:rPr>
              <w:t xml:space="preserve"> </w:t>
            </w:r>
            <w:r>
              <w:rPr>
                <w:color w:val="333333"/>
                <w:spacing w:val="-4"/>
                <w:sz w:val="18"/>
              </w:rPr>
              <w:t>to</w:t>
            </w:r>
            <w:r>
              <w:rPr>
                <w:color w:val="333333"/>
                <w:spacing w:val="-11"/>
                <w:sz w:val="18"/>
              </w:rPr>
              <w:t xml:space="preserve"> </w:t>
            </w:r>
            <w:r>
              <w:rPr>
                <w:color w:val="333333"/>
                <w:spacing w:val="-4"/>
                <w:sz w:val="18"/>
              </w:rPr>
              <w:t>make</w:t>
            </w:r>
            <w:r>
              <w:rPr>
                <w:color w:val="333333"/>
                <w:spacing w:val="-11"/>
                <w:sz w:val="18"/>
              </w:rPr>
              <w:t xml:space="preserve"> </w:t>
            </w:r>
            <w:r>
              <w:rPr>
                <w:color w:val="333333"/>
                <w:spacing w:val="-4"/>
                <w:sz w:val="18"/>
              </w:rPr>
              <w:t xml:space="preserve">time </w:t>
            </w:r>
            <w:r>
              <w:rPr>
                <w:color w:val="333333"/>
                <w:sz w:val="18"/>
              </w:rPr>
              <w:t>management</w:t>
            </w:r>
            <w:r>
              <w:rPr>
                <w:color w:val="333333"/>
                <w:spacing w:val="-15"/>
                <w:sz w:val="18"/>
              </w:rPr>
              <w:t xml:space="preserve"> </w:t>
            </w:r>
            <w:r>
              <w:rPr>
                <w:color w:val="333333"/>
                <w:sz w:val="18"/>
              </w:rPr>
              <w:t>easier</w:t>
            </w:r>
            <w:r>
              <w:rPr>
                <w:color w:val="333333"/>
                <w:spacing w:val="-16"/>
                <w:sz w:val="18"/>
              </w:rPr>
              <w:t xml:space="preserve"> </w:t>
            </w:r>
            <w:r>
              <w:rPr>
                <w:color w:val="333333"/>
                <w:sz w:val="18"/>
              </w:rPr>
              <w:t>by breaking down tasks into smaller chunks.</w:t>
            </w:r>
          </w:p>
        </w:tc>
      </w:tr>
      <w:tr w:rsidR="005011C7" w14:paraId="2F64FE2F" w14:textId="77777777" w:rsidTr="005C3BAE">
        <w:trPr>
          <w:trHeight w:val="1928"/>
        </w:trPr>
        <w:tc>
          <w:tcPr>
            <w:tcW w:w="2041" w:type="dxa"/>
            <w:tcBorders>
              <w:left w:val="nil"/>
            </w:tcBorders>
            <w:shd w:val="clear" w:color="auto" w:fill="F4F3F2"/>
          </w:tcPr>
          <w:p w14:paraId="00E47A8A" w14:textId="31165C53" w:rsidR="005011C7" w:rsidRDefault="005011C7" w:rsidP="005011C7">
            <w:pPr>
              <w:pStyle w:val="TableParagraph"/>
              <w:spacing w:before="131" w:line="340" w:lineRule="auto"/>
              <w:ind w:left="170"/>
              <w:rPr>
                <w:color w:val="333333"/>
                <w:sz w:val="18"/>
              </w:rPr>
            </w:pPr>
            <w:r>
              <w:rPr>
                <w:color w:val="333333"/>
                <w:sz w:val="18"/>
              </w:rPr>
              <w:t xml:space="preserve">“You talk too </w:t>
            </w:r>
            <w:r>
              <w:rPr>
                <w:color w:val="333333"/>
                <w:spacing w:val="-4"/>
                <w:sz w:val="18"/>
              </w:rPr>
              <w:t>much</w:t>
            </w:r>
            <w:r>
              <w:rPr>
                <w:color w:val="333333"/>
                <w:spacing w:val="-11"/>
                <w:sz w:val="18"/>
              </w:rPr>
              <w:t xml:space="preserve"> </w:t>
            </w:r>
            <w:r>
              <w:rPr>
                <w:color w:val="333333"/>
                <w:spacing w:val="-4"/>
                <w:sz w:val="18"/>
              </w:rPr>
              <w:t>in</w:t>
            </w:r>
            <w:r>
              <w:rPr>
                <w:color w:val="333333"/>
                <w:spacing w:val="-11"/>
                <w:sz w:val="18"/>
              </w:rPr>
              <w:t xml:space="preserve"> </w:t>
            </w:r>
            <w:r>
              <w:rPr>
                <w:color w:val="333333"/>
                <w:spacing w:val="-4"/>
                <w:sz w:val="18"/>
              </w:rPr>
              <w:t xml:space="preserve">meetings </w:t>
            </w:r>
            <w:r>
              <w:rPr>
                <w:color w:val="333333"/>
                <w:sz w:val="18"/>
              </w:rPr>
              <w:t>and don’t let others</w:t>
            </w:r>
            <w:r>
              <w:rPr>
                <w:color w:val="333333"/>
                <w:spacing w:val="-6"/>
                <w:sz w:val="18"/>
              </w:rPr>
              <w:t xml:space="preserve"> </w:t>
            </w:r>
            <w:r>
              <w:rPr>
                <w:color w:val="333333"/>
                <w:sz w:val="18"/>
              </w:rPr>
              <w:t>speak.”</w:t>
            </w:r>
          </w:p>
        </w:tc>
        <w:tc>
          <w:tcPr>
            <w:tcW w:w="3402" w:type="dxa"/>
            <w:shd w:val="clear" w:color="auto" w:fill="F4F3F2"/>
          </w:tcPr>
          <w:p w14:paraId="583DB4BB" w14:textId="75F05BD6" w:rsidR="005011C7" w:rsidRDefault="005011C7" w:rsidP="005011C7">
            <w:pPr>
              <w:pStyle w:val="TableParagraph"/>
              <w:spacing w:before="131" w:line="340" w:lineRule="auto"/>
              <w:ind w:left="148" w:right="340"/>
              <w:rPr>
                <w:color w:val="333333"/>
                <w:sz w:val="18"/>
              </w:rPr>
            </w:pPr>
            <w:r>
              <w:rPr>
                <w:color w:val="333333"/>
                <w:sz w:val="18"/>
              </w:rPr>
              <w:t>“Your</w:t>
            </w:r>
            <w:r>
              <w:rPr>
                <w:color w:val="333333"/>
                <w:spacing w:val="-4"/>
                <w:sz w:val="18"/>
              </w:rPr>
              <w:t xml:space="preserve"> </w:t>
            </w:r>
            <w:r>
              <w:rPr>
                <w:color w:val="333333"/>
                <w:sz w:val="18"/>
              </w:rPr>
              <w:t xml:space="preserve">enthusiasm and ideas are valuable. How about we focus on facilitating the conversation to ensure everyone gets a chance to </w:t>
            </w:r>
            <w:r>
              <w:rPr>
                <w:color w:val="333333"/>
                <w:spacing w:val="-2"/>
                <w:sz w:val="18"/>
              </w:rPr>
              <w:t>contribute?</w:t>
            </w:r>
            <w:r>
              <w:rPr>
                <w:color w:val="333333"/>
                <w:spacing w:val="-15"/>
                <w:sz w:val="18"/>
              </w:rPr>
              <w:t xml:space="preserve"> </w:t>
            </w:r>
            <w:r>
              <w:rPr>
                <w:color w:val="333333"/>
                <w:spacing w:val="-2"/>
                <w:sz w:val="18"/>
              </w:rPr>
              <w:t>What</w:t>
            </w:r>
            <w:r>
              <w:rPr>
                <w:color w:val="333333"/>
                <w:spacing w:val="-13"/>
                <w:sz w:val="18"/>
              </w:rPr>
              <w:t xml:space="preserve"> </w:t>
            </w:r>
            <w:r>
              <w:rPr>
                <w:color w:val="333333"/>
                <w:spacing w:val="-2"/>
                <w:sz w:val="18"/>
              </w:rPr>
              <w:t>do</w:t>
            </w:r>
            <w:r>
              <w:rPr>
                <w:color w:val="333333"/>
                <w:spacing w:val="-14"/>
                <w:sz w:val="18"/>
              </w:rPr>
              <w:t xml:space="preserve"> </w:t>
            </w:r>
            <w:r>
              <w:rPr>
                <w:color w:val="333333"/>
                <w:spacing w:val="-2"/>
                <w:sz w:val="18"/>
              </w:rPr>
              <w:t>you</w:t>
            </w:r>
            <w:r>
              <w:rPr>
                <w:color w:val="333333"/>
                <w:spacing w:val="-12"/>
                <w:sz w:val="18"/>
              </w:rPr>
              <w:t xml:space="preserve"> </w:t>
            </w:r>
            <w:r>
              <w:rPr>
                <w:color w:val="333333"/>
                <w:spacing w:val="-2"/>
                <w:sz w:val="18"/>
              </w:rPr>
              <w:t>think</w:t>
            </w:r>
            <w:r>
              <w:rPr>
                <w:color w:val="333333"/>
                <w:spacing w:val="-12"/>
                <w:sz w:val="18"/>
              </w:rPr>
              <w:t xml:space="preserve"> </w:t>
            </w:r>
            <w:r>
              <w:rPr>
                <w:color w:val="333333"/>
                <w:spacing w:val="-2"/>
                <w:sz w:val="18"/>
              </w:rPr>
              <w:t xml:space="preserve">could </w:t>
            </w:r>
            <w:r>
              <w:rPr>
                <w:color w:val="333333"/>
                <w:sz w:val="18"/>
              </w:rPr>
              <w:t>help with this?”</w:t>
            </w:r>
          </w:p>
        </w:tc>
        <w:tc>
          <w:tcPr>
            <w:tcW w:w="2382" w:type="dxa"/>
            <w:tcBorders>
              <w:right w:val="nil"/>
            </w:tcBorders>
            <w:shd w:val="clear" w:color="auto" w:fill="F4F3F2"/>
          </w:tcPr>
          <w:p w14:paraId="524B5767" w14:textId="5632519C" w:rsidR="005011C7" w:rsidRDefault="005011C7" w:rsidP="005011C7">
            <w:pPr>
              <w:pStyle w:val="TableParagraph"/>
              <w:spacing w:before="131" w:line="340" w:lineRule="auto"/>
              <w:ind w:left="147" w:right="171"/>
              <w:rPr>
                <w:color w:val="333333"/>
                <w:spacing w:val="-2"/>
                <w:sz w:val="18"/>
              </w:rPr>
            </w:pPr>
            <w:r>
              <w:rPr>
                <w:color w:val="333333"/>
                <w:sz w:val="18"/>
              </w:rPr>
              <w:t>Values</w:t>
            </w:r>
            <w:r>
              <w:rPr>
                <w:color w:val="333333"/>
                <w:spacing w:val="-6"/>
                <w:sz w:val="18"/>
              </w:rPr>
              <w:t xml:space="preserve"> </w:t>
            </w:r>
            <w:r>
              <w:rPr>
                <w:color w:val="333333"/>
                <w:sz w:val="18"/>
              </w:rPr>
              <w:t>enthusiasm and</w:t>
            </w:r>
            <w:r>
              <w:rPr>
                <w:color w:val="333333"/>
                <w:spacing w:val="-6"/>
                <w:sz w:val="18"/>
              </w:rPr>
              <w:t xml:space="preserve"> </w:t>
            </w:r>
            <w:r>
              <w:rPr>
                <w:color w:val="333333"/>
                <w:sz w:val="18"/>
              </w:rPr>
              <w:t xml:space="preserve">provides </w:t>
            </w:r>
            <w:r>
              <w:rPr>
                <w:color w:val="333333"/>
                <w:spacing w:val="-6"/>
                <w:sz w:val="18"/>
              </w:rPr>
              <w:t>direction</w:t>
            </w:r>
            <w:r>
              <w:rPr>
                <w:color w:val="333333"/>
                <w:spacing w:val="-7"/>
                <w:sz w:val="18"/>
              </w:rPr>
              <w:t xml:space="preserve"> </w:t>
            </w:r>
            <w:r>
              <w:rPr>
                <w:color w:val="333333"/>
                <w:spacing w:val="-6"/>
                <w:sz w:val="18"/>
              </w:rPr>
              <w:t>for</w:t>
            </w:r>
            <w:r>
              <w:rPr>
                <w:color w:val="333333"/>
                <w:spacing w:val="-13"/>
                <w:sz w:val="18"/>
              </w:rPr>
              <w:t xml:space="preserve"> </w:t>
            </w:r>
            <w:r>
              <w:rPr>
                <w:color w:val="333333"/>
                <w:spacing w:val="-6"/>
                <w:sz w:val="18"/>
              </w:rPr>
              <w:t xml:space="preserve">inclusive </w:t>
            </w:r>
            <w:r>
              <w:rPr>
                <w:color w:val="333333"/>
                <w:sz w:val="18"/>
              </w:rPr>
              <w:t>participation with a collaborative</w:t>
            </w:r>
            <w:r>
              <w:rPr>
                <w:color w:val="333333"/>
                <w:spacing w:val="-6"/>
                <w:sz w:val="18"/>
              </w:rPr>
              <w:t xml:space="preserve"> </w:t>
            </w:r>
            <w:r>
              <w:rPr>
                <w:color w:val="333333"/>
                <w:sz w:val="18"/>
              </w:rPr>
              <w:t>tone.</w:t>
            </w:r>
          </w:p>
        </w:tc>
      </w:tr>
    </w:tbl>
    <w:p w14:paraId="7E8C50DF" w14:textId="77777777" w:rsidR="002D5151" w:rsidRDefault="002D5151">
      <w:pPr>
        <w:pStyle w:val="TableParagraph"/>
        <w:spacing w:line="340" w:lineRule="auto"/>
        <w:rPr>
          <w:sz w:val="18"/>
        </w:rPr>
        <w:sectPr w:rsidR="002D5151">
          <w:pgSz w:w="11910" w:h="16840"/>
          <w:pgMar w:top="1420" w:right="1700" w:bottom="1380" w:left="1700" w:header="914" w:footer="1197" w:gutter="0"/>
          <w:cols w:space="720"/>
        </w:sectPr>
      </w:pPr>
    </w:p>
    <w:p w14:paraId="7E9F264C" w14:textId="77777777" w:rsidR="002D5151" w:rsidRDefault="002D5151">
      <w:pPr>
        <w:pStyle w:val="BodyText"/>
        <w:spacing w:before="63"/>
      </w:pPr>
    </w:p>
    <w:p w14:paraId="5BED9C52" w14:textId="77777777" w:rsidR="00331EF7" w:rsidRDefault="00331EF7" w:rsidP="00331EF7">
      <w:pPr>
        <w:spacing w:before="1"/>
        <w:ind w:left="340"/>
        <w:rPr>
          <w:rFonts w:ascii="Arial"/>
          <w:b/>
          <w:color w:val="333333"/>
          <w:spacing w:val="-8"/>
          <w:sz w:val="30"/>
        </w:rPr>
      </w:pPr>
    </w:p>
    <w:p w14:paraId="1B1CD011" w14:textId="5A35C5AE" w:rsidR="00331EF7" w:rsidRDefault="00331EF7" w:rsidP="00331EF7">
      <w:pPr>
        <w:spacing w:before="1"/>
        <w:ind w:left="340"/>
        <w:rPr>
          <w:rFonts w:ascii="Arial"/>
          <w:b/>
          <w:sz w:val="30"/>
        </w:rPr>
      </w:pPr>
      <w:r>
        <w:rPr>
          <w:rFonts w:ascii="Arial"/>
          <w:b/>
          <w:color w:val="333333"/>
          <w:spacing w:val="-8"/>
          <w:sz w:val="30"/>
        </w:rPr>
        <w:t>Your</w:t>
      </w:r>
      <w:r>
        <w:rPr>
          <w:rFonts w:ascii="Arial"/>
          <w:b/>
          <w:color w:val="333333"/>
          <w:spacing w:val="-21"/>
          <w:sz w:val="30"/>
        </w:rPr>
        <w:t xml:space="preserve"> </w:t>
      </w:r>
      <w:r>
        <w:rPr>
          <w:rFonts w:ascii="Arial"/>
          <w:b/>
          <w:color w:val="333333"/>
          <w:spacing w:val="-4"/>
          <w:sz w:val="30"/>
        </w:rPr>
        <w:t>Turn</w:t>
      </w:r>
    </w:p>
    <w:p w14:paraId="3B66D7AB" w14:textId="77777777" w:rsidR="00331EF7" w:rsidRDefault="00331EF7" w:rsidP="00331EF7">
      <w:pPr>
        <w:pStyle w:val="BodyText"/>
        <w:spacing w:before="289" w:line="300" w:lineRule="auto"/>
        <w:ind w:left="340" w:right="339"/>
        <w:jc w:val="both"/>
      </w:pPr>
      <w:r>
        <w:rPr>
          <w:color w:val="333333"/>
        </w:rPr>
        <w:t>Consider a piece of deficit-based feedback you’ve either given or received in the past. How might you “flip the script” to transform this into strengths-based feedback?</w:t>
      </w:r>
    </w:p>
    <w:p w14:paraId="736C9D80" w14:textId="77777777" w:rsidR="00331EF7" w:rsidRDefault="00331EF7" w:rsidP="00331EF7">
      <w:pPr>
        <w:pStyle w:val="BodyText"/>
        <w:spacing w:before="9"/>
        <w:rPr>
          <w:sz w:val="15"/>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041"/>
        <w:gridCol w:w="3515"/>
        <w:gridCol w:w="2268"/>
      </w:tblGrid>
      <w:tr w:rsidR="00331EF7" w14:paraId="2948CD9A" w14:textId="77777777" w:rsidTr="00755FCE">
        <w:trPr>
          <w:trHeight w:val="793"/>
        </w:trPr>
        <w:tc>
          <w:tcPr>
            <w:tcW w:w="2041" w:type="dxa"/>
            <w:tcBorders>
              <w:top w:val="nil"/>
              <w:left w:val="nil"/>
              <w:bottom w:val="nil"/>
            </w:tcBorders>
            <w:shd w:val="clear" w:color="auto" w:fill="5B6656"/>
          </w:tcPr>
          <w:p w14:paraId="28E3244C" w14:textId="77777777" w:rsidR="00331EF7" w:rsidRDefault="00331EF7" w:rsidP="00755FCE">
            <w:pPr>
              <w:pStyle w:val="TableParagraph"/>
              <w:spacing w:before="125" w:line="292" w:lineRule="auto"/>
              <w:ind w:left="128" w:firstLine="243"/>
              <w:rPr>
                <w:rFonts w:ascii="Arial"/>
                <w:b/>
                <w:sz w:val="20"/>
              </w:rPr>
            </w:pPr>
            <w:r>
              <w:rPr>
                <w:rFonts w:ascii="Arial"/>
                <w:b/>
                <w:color w:val="FFFFFF"/>
                <w:spacing w:val="-2"/>
                <w:sz w:val="20"/>
              </w:rPr>
              <w:t>Deficit-Based Feedback</w:t>
            </w:r>
            <w:r>
              <w:rPr>
                <w:rFonts w:ascii="Arial"/>
                <w:b/>
                <w:color w:val="FFFFFF"/>
                <w:spacing w:val="-12"/>
                <w:sz w:val="20"/>
              </w:rPr>
              <w:t xml:space="preserve"> </w:t>
            </w:r>
            <w:r>
              <w:rPr>
                <w:rFonts w:ascii="Arial"/>
                <w:b/>
                <w:color w:val="FFFFFF"/>
                <w:spacing w:val="-2"/>
                <w:sz w:val="20"/>
              </w:rPr>
              <w:t>Example</w:t>
            </w:r>
          </w:p>
        </w:tc>
        <w:tc>
          <w:tcPr>
            <w:tcW w:w="3515" w:type="dxa"/>
            <w:tcBorders>
              <w:top w:val="nil"/>
              <w:bottom w:val="nil"/>
            </w:tcBorders>
            <w:shd w:val="clear" w:color="auto" w:fill="5B6656"/>
          </w:tcPr>
          <w:p w14:paraId="2CF4478F" w14:textId="77777777" w:rsidR="00331EF7" w:rsidRDefault="00331EF7" w:rsidP="00755FCE">
            <w:pPr>
              <w:pStyle w:val="TableParagraph"/>
              <w:spacing w:before="125" w:line="292" w:lineRule="auto"/>
              <w:ind w:left="842" w:right="840" w:firstLine="92"/>
              <w:rPr>
                <w:rFonts w:ascii="Arial"/>
                <w:b/>
                <w:sz w:val="20"/>
              </w:rPr>
            </w:pPr>
            <w:r>
              <w:rPr>
                <w:rFonts w:ascii="Arial"/>
                <w:b/>
                <w:color w:val="FFFFFF"/>
                <w:spacing w:val="-2"/>
                <w:sz w:val="20"/>
              </w:rPr>
              <w:t>Strengths-Based Feedback</w:t>
            </w:r>
            <w:r>
              <w:rPr>
                <w:rFonts w:ascii="Arial"/>
                <w:b/>
                <w:color w:val="FFFFFF"/>
                <w:spacing w:val="-12"/>
                <w:sz w:val="20"/>
              </w:rPr>
              <w:t xml:space="preserve"> </w:t>
            </w:r>
            <w:r>
              <w:rPr>
                <w:rFonts w:ascii="Arial"/>
                <w:b/>
                <w:color w:val="FFFFFF"/>
                <w:spacing w:val="-2"/>
                <w:sz w:val="20"/>
              </w:rPr>
              <w:t>Example</w:t>
            </w:r>
          </w:p>
        </w:tc>
        <w:tc>
          <w:tcPr>
            <w:tcW w:w="2268" w:type="dxa"/>
            <w:tcBorders>
              <w:top w:val="nil"/>
              <w:bottom w:val="nil"/>
              <w:right w:val="nil"/>
            </w:tcBorders>
            <w:shd w:val="clear" w:color="auto" w:fill="5B6656"/>
          </w:tcPr>
          <w:p w14:paraId="326A0B85" w14:textId="77777777" w:rsidR="00331EF7" w:rsidRDefault="00331EF7" w:rsidP="00755FCE">
            <w:pPr>
              <w:pStyle w:val="TableParagraph"/>
              <w:spacing w:before="125"/>
              <w:ind w:left="422"/>
              <w:rPr>
                <w:rFonts w:ascii="Arial"/>
                <w:b/>
                <w:sz w:val="20"/>
              </w:rPr>
            </w:pPr>
            <w:r>
              <w:rPr>
                <w:rFonts w:ascii="Arial"/>
                <w:b/>
                <w:color w:val="FFFFFF"/>
                <w:spacing w:val="-7"/>
                <w:sz w:val="20"/>
              </w:rPr>
              <w:t>Changes</w:t>
            </w:r>
            <w:r>
              <w:rPr>
                <w:rFonts w:ascii="Arial"/>
                <w:b/>
                <w:color w:val="FFFFFF"/>
                <w:spacing w:val="-5"/>
                <w:sz w:val="20"/>
              </w:rPr>
              <w:t xml:space="preserve"> </w:t>
            </w:r>
            <w:r>
              <w:rPr>
                <w:rFonts w:ascii="Arial"/>
                <w:b/>
                <w:color w:val="FFFFFF"/>
                <w:spacing w:val="-4"/>
                <w:sz w:val="20"/>
              </w:rPr>
              <w:t>Made</w:t>
            </w:r>
          </w:p>
        </w:tc>
      </w:tr>
      <w:tr w:rsidR="00331EF7" w14:paraId="0FE85817" w14:textId="77777777" w:rsidTr="00755FCE">
        <w:trPr>
          <w:trHeight w:val="1026"/>
        </w:trPr>
        <w:tc>
          <w:tcPr>
            <w:tcW w:w="2041" w:type="dxa"/>
            <w:tcBorders>
              <w:top w:val="nil"/>
              <w:left w:val="nil"/>
            </w:tcBorders>
            <w:shd w:val="clear" w:color="auto" w:fill="FAF9F8"/>
          </w:tcPr>
          <w:p w14:paraId="69045014" w14:textId="77777777" w:rsidR="00331EF7" w:rsidRDefault="00331EF7" w:rsidP="00755FCE">
            <w:pPr>
              <w:pStyle w:val="TableParagraph"/>
              <w:rPr>
                <w:rFonts w:ascii="Times New Roman"/>
                <w:sz w:val="20"/>
              </w:rPr>
            </w:pPr>
          </w:p>
        </w:tc>
        <w:tc>
          <w:tcPr>
            <w:tcW w:w="3515" w:type="dxa"/>
            <w:tcBorders>
              <w:top w:val="nil"/>
              <w:left w:val="nil"/>
            </w:tcBorders>
            <w:shd w:val="clear" w:color="auto" w:fill="FAF9F8"/>
          </w:tcPr>
          <w:p w14:paraId="658105E0" w14:textId="77777777" w:rsidR="00331EF7" w:rsidRDefault="00331EF7" w:rsidP="00755FCE">
            <w:pPr>
              <w:pStyle w:val="TableParagraph"/>
              <w:rPr>
                <w:rFonts w:ascii="Times New Roman"/>
                <w:sz w:val="20"/>
              </w:rPr>
            </w:pPr>
          </w:p>
        </w:tc>
        <w:tc>
          <w:tcPr>
            <w:tcW w:w="2268" w:type="dxa"/>
            <w:tcBorders>
              <w:top w:val="nil"/>
              <w:right w:val="nil"/>
            </w:tcBorders>
            <w:shd w:val="clear" w:color="auto" w:fill="FAF9F8"/>
          </w:tcPr>
          <w:p w14:paraId="21CB50D2" w14:textId="77777777" w:rsidR="00331EF7" w:rsidRDefault="00331EF7" w:rsidP="00755FCE">
            <w:pPr>
              <w:pStyle w:val="TableParagraph"/>
              <w:rPr>
                <w:rFonts w:ascii="Times New Roman"/>
                <w:sz w:val="20"/>
              </w:rPr>
            </w:pPr>
          </w:p>
        </w:tc>
      </w:tr>
      <w:tr w:rsidR="00331EF7" w14:paraId="10F6F732" w14:textId="77777777" w:rsidTr="00755FCE">
        <w:trPr>
          <w:trHeight w:val="1003"/>
        </w:trPr>
        <w:tc>
          <w:tcPr>
            <w:tcW w:w="2041" w:type="dxa"/>
            <w:tcBorders>
              <w:left w:val="nil"/>
            </w:tcBorders>
            <w:shd w:val="clear" w:color="auto" w:fill="F4F3F2"/>
          </w:tcPr>
          <w:p w14:paraId="5F882EFD" w14:textId="77777777" w:rsidR="00331EF7" w:rsidRDefault="00331EF7" w:rsidP="00755FCE">
            <w:pPr>
              <w:pStyle w:val="TableParagraph"/>
              <w:rPr>
                <w:rFonts w:ascii="Times New Roman"/>
                <w:sz w:val="20"/>
              </w:rPr>
            </w:pPr>
          </w:p>
        </w:tc>
        <w:tc>
          <w:tcPr>
            <w:tcW w:w="3515" w:type="dxa"/>
            <w:shd w:val="clear" w:color="auto" w:fill="F4F3F2"/>
          </w:tcPr>
          <w:p w14:paraId="067F8870" w14:textId="77777777" w:rsidR="00331EF7" w:rsidRDefault="00331EF7" w:rsidP="00755FCE">
            <w:pPr>
              <w:pStyle w:val="TableParagraph"/>
              <w:rPr>
                <w:rFonts w:ascii="Times New Roman"/>
                <w:sz w:val="20"/>
              </w:rPr>
            </w:pPr>
          </w:p>
        </w:tc>
        <w:tc>
          <w:tcPr>
            <w:tcW w:w="2268" w:type="dxa"/>
            <w:tcBorders>
              <w:right w:val="nil"/>
            </w:tcBorders>
            <w:shd w:val="clear" w:color="auto" w:fill="F4F3F2"/>
          </w:tcPr>
          <w:p w14:paraId="65A1F312" w14:textId="77777777" w:rsidR="00331EF7" w:rsidRDefault="00331EF7" w:rsidP="00755FCE">
            <w:pPr>
              <w:pStyle w:val="TableParagraph"/>
              <w:rPr>
                <w:rFonts w:ascii="Times New Roman"/>
                <w:sz w:val="20"/>
              </w:rPr>
            </w:pPr>
          </w:p>
        </w:tc>
      </w:tr>
      <w:tr w:rsidR="00331EF7" w14:paraId="5DD7EA23" w14:textId="77777777" w:rsidTr="00755FCE">
        <w:trPr>
          <w:trHeight w:val="1026"/>
        </w:trPr>
        <w:tc>
          <w:tcPr>
            <w:tcW w:w="2041" w:type="dxa"/>
            <w:tcBorders>
              <w:left w:val="nil"/>
              <w:bottom w:val="nil"/>
            </w:tcBorders>
            <w:shd w:val="clear" w:color="auto" w:fill="FAF9F8"/>
          </w:tcPr>
          <w:p w14:paraId="6D760417" w14:textId="77777777" w:rsidR="00331EF7" w:rsidRDefault="00331EF7" w:rsidP="00755FCE">
            <w:pPr>
              <w:pStyle w:val="TableParagraph"/>
              <w:rPr>
                <w:rFonts w:ascii="Times New Roman"/>
                <w:sz w:val="20"/>
              </w:rPr>
            </w:pPr>
          </w:p>
        </w:tc>
        <w:tc>
          <w:tcPr>
            <w:tcW w:w="3515" w:type="dxa"/>
            <w:tcBorders>
              <w:bottom w:val="nil"/>
            </w:tcBorders>
            <w:shd w:val="clear" w:color="auto" w:fill="FAF9F8"/>
          </w:tcPr>
          <w:p w14:paraId="6387D8C5" w14:textId="77777777" w:rsidR="00331EF7" w:rsidRDefault="00331EF7" w:rsidP="00755FCE">
            <w:pPr>
              <w:pStyle w:val="TableParagraph"/>
              <w:rPr>
                <w:rFonts w:ascii="Times New Roman"/>
                <w:sz w:val="20"/>
              </w:rPr>
            </w:pPr>
          </w:p>
        </w:tc>
        <w:tc>
          <w:tcPr>
            <w:tcW w:w="2268" w:type="dxa"/>
            <w:tcBorders>
              <w:bottom w:val="nil"/>
              <w:right w:val="nil"/>
            </w:tcBorders>
            <w:shd w:val="clear" w:color="auto" w:fill="FAF9F8"/>
          </w:tcPr>
          <w:p w14:paraId="6D93E57D" w14:textId="77777777" w:rsidR="00331EF7" w:rsidRDefault="00331EF7" w:rsidP="00755FCE">
            <w:pPr>
              <w:pStyle w:val="TableParagraph"/>
              <w:rPr>
                <w:rFonts w:ascii="Times New Roman"/>
                <w:sz w:val="20"/>
              </w:rPr>
            </w:pPr>
          </w:p>
        </w:tc>
      </w:tr>
    </w:tbl>
    <w:p w14:paraId="3F3E3920" w14:textId="77777777" w:rsidR="00331EF7" w:rsidRDefault="00331EF7" w:rsidP="00331EF7">
      <w:pPr>
        <w:pStyle w:val="BodyText"/>
      </w:pPr>
    </w:p>
    <w:p w14:paraId="2F5352F0" w14:textId="77777777" w:rsidR="002D5151" w:rsidRDefault="002D5151">
      <w:pPr>
        <w:pStyle w:val="BodyText"/>
        <w:spacing w:before="238"/>
        <w:rPr>
          <w:sz w:val="36"/>
        </w:rPr>
      </w:pPr>
    </w:p>
    <w:p w14:paraId="2AA1A0A6" w14:textId="77777777" w:rsidR="002D5151" w:rsidRDefault="00F8505E">
      <w:pPr>
        <w:ind w:left="340"/>
        <w:jc w:val="both"/>
        <w:rPr>
          <w:rFonts w:ascii="Arial"/>
          <w:b/>
          <w:sz w:val="36"/>
        </w:rPr>
      </w:pPr>
      <w:r>
        <w:rPr>
          <w:rFonts w:ascii="Arial"/>
          <w:b/>
          <w:color w:val="333333"/>
          <w:sz w:val="36"/>
        </w:rPr>
        <w:t>Creating</w:t>
      </w:r>
      <w:r>
        <w:rPr>
          <w:rFonts w:ascii="Arial"/>
          <w:b/>
          <w:color w:val="333333"/>
          <w:spacing w:val="-25"/>
          <w:sz w:val="36"/>
        </w:rPr>
        <w:t xml:space="preserve"> </w:t>
      </w:r>
      <w:r>
        <w:rPr>
          <w:rFonts w:ascii="Arial"/>
          <w:b/>
          <w:color w:val="333333"/>
          <w:sz w:val="36"/>
        </w:rPr>
        <w:t>A</w:t>
      </w:r>
      <w:r>
        <w:rPr>
          <w:rFonts w:ascii="Arial"/>
          <w:b/>
          <w:color w:val="333333"/>
          <w:spacing w:val="-24"/>
          <w:sz w:val="36"/>
        </w:rPr>
        <w:t xml:space="preserve"> </w:t>
      </w:r>
      <w:r>
        <w:rPr>
          <w:rFonts w:ascii="Arial"/>
          <w:b/>
          <w:color w:val="333333"/>
          <w:sz w:val="36"/>
        </w:rPr>
        <w:t>Rooted</w:t>
      </w:r>
      <w:r>
        <w:rPr>
          <w:rFonts w:ascii="Arial"/>
          <w:b/>
          <w:color w:val="333333"/>
          <w:spacing w:val="-13"/>
          <w:sz w:val="36"/>
        </w:rPr>
        <w:t xml:space="preserve"> </w:t>
      </w:r>
      <w:r>
        <w:rPr>
          <w:rFonts w:ascii="Arial"/>
          <w:b/>
          <w:color w:val="333333"/>
          <w:sz w:val="36"/>
        </w:rPr>
        <w:t>Routine</w:t>
      </w:r>
      <w:r>
        <w:rPr>
          <w:rFonts w:ascii="Arial"/>
          <w:b/>
          <w:color w:val="333333"/>
          <w:spacing w:val="-13"/>
          <w:sz w:val="36"/>
        </w:rPr>
        <w:t xml:space="preserve"> </w:t>
      </w:r>
      <w:r>
        <w:rPr>
          <w:rFonts w:ascii="Arial"/>
          <w:b/>
          <w:color w:val="333333"/>
          <w:sz w:val="36"/>
        </w:rPr>
        <w:t>for</w:t>
      </w:r>
      <w:r>
        <w:rPr>
          <w:rFonts w:ascii="Arial"/>
          <w:b/>
          <w:color w:val="333333"/>
          <w:spacing w:val="-20"/>
          <w:sz w:val="36"/>
        </w:rPr>
        <w:t xml:space="preserve"> </w:t>
      </w:r>
      <w:r>
        <w:rPr>
          <w:rFonts w:ascii="Arial"/>
          <w:b/>
          <w:color w:val="333333"/>
          <w:spacing w:val="-2"/>
          <w:sz w:val="36"/>
        </w:rPr>
        <w:t>Strengths</w:t>
      </w:r>
    </w:p>
    <w:p w14:paraId="159CC385" w14:textId="77777777" w:rsidR="002D5151" w:rsidRDefault="00F8505E">
      <w:pPr>
        <w:pStyle w:val="BodyText"/>
        <w:spacing w:before="276" w:line="300" w:lineRule="auto"/>
        <w:ind w:left="340" w:right="338"/>
        <w:jc w:val="both"/>
      </w:pPr>
      <w:r>
        <w:rPr>
          <w:color w:val="333333"/>
        </w:rPr>
        <w:t>Having explored the science of strengths, including: ways to foster flow; balancing our strengths; spotting strengths in ourselves and strengths-based feedback, it’s time to apply our learning by creating our Rooted Routine for Strengths.</w:t>
      </w:r>
    </w:p>
    <w:p w14:paraId="3A05762C" w14:textId="77777777" w:rsidR="002D5151" w:rsidRDefault="002D5151">
      <w:pPr>
        <w:pStyle w:val="BodyText"/>
        <w:spacing w:before="129"/>
      </w:pPr>
    </w:p>
    <w:p w14:paraId="7E9339F1" w14:textId="77777777" w:rsidR="002D5151" w:rsidRDefault="00F8505E">
      <w:pPr>
        <w:ind w:left="340"/>
        <w:jc w:val="both"/>
        <w:rPr>
          <w:rFonts w:ascii="Arial"/>
          <w:b/>
          <w:sz w:val="30"/>
        </w:rPr>
      </w:pPr>
      <w:r>
        <w:rPr>
          <w:rFonts w:ascii="Arial"/>
          <w:b/>
          <w:color w:val="333333"/>
          <w:spacing w:val="-8"/>
          <w:sz w:val="30"/>
        </w:rPr>
        <w:t>Choosing</w:t>
      </w:r>
      <w:r>
        <w:rPr>
          <w:rFonts w:ascii="Arial"/>
          <w:b/>
          <w:color w:val="333333"/>
          <w:spacing w:val="-17"/>
          <w:sz w:val="30"/>
        </w:rPr>
        <w:t xml:space="preserve"> </w:t>
      </w:r>
      <w:r>
        <w:rPr>
          <w:rFonts w:ascii="Arial"/>
          <w:b/>
          <w:color w:val="333333"/>
          <w:spacing w:val="-8"/>
          <w:sz w:val="30"/>
        </w:rPr>
        <w:t>Your</w:t>
      </w:r>
      <w:r>
        <w:rPr>
          <w:rFonts w:ascii="Arial"/>
          <w:b/>
          <w:color w:val="333333"/>
          <w:spacing w:val="-12"/>
          <w:sz w:val="30"/>
        </w:rPr>
        <w:t xml:space="preserve"> </w:t>
      </w:r>
      <w:r>
        <w:rPr>
          <w:rFonts w:ascii="Arial"/>
          <w:b/>
          <w:color w:val="333333"/>
          <w:spacing w:val="-8"/>
          <w:sz w:val="30"/>
        </w:rPr>
        <w:t>Habit</w:t>
      </w:r>
    </w:p>
    <w:p w14:paraId="7122C916" w14:textId="77777777" w:rsidR="002D5151" w:rsidRDefault="00F8505E">
      <w:pPr>
        <w:pStyle w:val="BodyText"/>
        <w:spacing w:before="289" w:line="300" w:lineRule="auto"/>
        <w:ind w:left="340" w:right="337"/>
        <w:jc w:val="both"/>
      </w:pPr>
      <w:r>
        <w:rPr>
          <w:color w:val="333333"/>
        </w:rPr>
        <w:t>While</w:t>
      </w:r>
      <w:r>
        <w:rPr>
          <w:color w:val="333333"/>
          <w:spacing w:val="-5"/>
        </w:rPr>
        <w:t xml:space="preserve"> </w:t>
      </w:r>
      <w:r>
        <w:rPr>
          <w:color w:val="333333"/>
        </w:rPr>
        <w:t>you</w:t>
      </w:r>
      <w:r>
        <w:rPr>
          <w:color w:val="333333"/>
          <w:spacing w:val="-5"/>
        </w:rPr>
        <w:t xml:space="preserve"> </w:t>
      </w:r>
      <w:r>
        <w:rPr>
          <w:color w:val="333333"/>
        </w:rPr>
        <w:t>may</w:t>
      </w:r>
      <w:r>
        <w:rPr>
          <w:color w:val="333333"/>
          <w:spacing w:val="-5"/>
        </w:rPr>
        <w:t xml:space="preserve"> </w:t>
      </w:r>
      <w:r>
        <w:rPr>
          <w:color w:val="333333"/>
        </w:rPr>
        <w:t>create</w:t>
      </w:r>
      <w:r>
        <w:rPr>
          <w:color w:val="333333"/>
          <w:spacing w:val="-5"/>
        </w:rPr>
        <w:t xml:space="preserve"> </w:t>
      </w:r>
      <w:r>
        <w:rPr>
          <w:color w:val="333333"/>
        </w:rPr>
        <w:t>any</w:t>
      </w:r>
      <w:r>
        <w:rPr>
          <w:color w:val="333333"/>
          <w:spacing w:val="-5"/>
        </w:rPr>
        <w:t xml:space="preserve"> </w:t>
      </w:r>
      <w:r>
        <w:rPr>
          <w:color w:val="333333"/>
        </w:rPr>
        <w:t>Rooted</w:t>
      </w:r>
      <w:r>
        <w:rPr>
          <w:color w:val="333333"/>
          <w:spacing w:val="-5"/>
        </w:rPr>
        <w:t xml:space="preserve"> </w:t>
      </w:r>
      <w:r>
        <w:rPr>
          <w:color w:val="333333"/>
        </w:rPr>
        <w:t>Routine</w:t>
      </w:r>
      <w:r>
        <w:rPr>
          <w:color w:val="333333"/>
          <w:spacing w:val="-5"/>
        </w:rPr>
        <w:t xml:space="preserve"> </w:t>
      </w:r>
      <w:r>
        <w:rPr>
          <w:color w:val="333333"/>
        </w:rPr>
        <w:t>for</w:t>
      </w:r>
      <w:r>
        <w:rPr>
          <w:color w:val="333333"/>
          <w:spacing w:val="-5"/>
        </w:rPr>
        <w:t xml:space="preserve"> </w:t>
      </w:r>
      <w:r>
        <w:rPr>
          <w:color w:val="333333"/>
        </w:rPr>
        <w:t>Strengths</w:t>
      </w:r>
      <w:r>
        <w:rPr>
          <w:color w:val="333333"/>
          <w:spacing w:val="-5"/>
        </w:rPr>
        <w:t xml:space="preserve"> </w:t>
      </w:r>
      <w:r>
        <w:rPr>
          <w:color w:val="333333"/>
        </w:rPr>
        <w:t>you</w:t>
      </w:r>
      <w:r>
        <w:rPr>
          <w:color w:val="333333"/>
          <w:spacing w:val="-5"/>
        </w:rPr>
        <w:t xml:space="preserve"> </w:t>
      </w:r>
      <w:r>
        <w:rPr>
          <w:color w:val="333333"/>
        </w:rPr>
        <w:t>like</w:t>
      </w:r>
      <w:r>
        <w:rPr>
          <w:color w:val="333333"/>
          <w:spacing w:val="-5"/>
        </w:rPr>
        <w:t xml:space="preserve"> </w:t>
      </w:r>
      <w:r>
        <w:rPr>
          <w:color w:val="333333"/>
        </w:rPr>
        <w:t>(after</w:t>
      </w:r>
      <w:r>
        <w:rPr>
          <w:color w:val="333333"/>
          <w:spacing w:val="-5"/>
        </w:rPr>
        <w:t xml:space="preserve"> </w:t>
      </w:r>
      <w:r>
        <w:rPr>
          <w:color w:val="333333"/>
        </w:rPr>
        <w:t>all,</w:t>
      </w:r>
      <w:r>
        <w:rPr>
          <w:color w:val="333333"/>
          <w:spacing w:val="-5"/>
        </w:rPr>
        <w:t xml:space="preserve"> </w:t>
      </w:r>
      <w:r>
        <w:rPr>
          <w:color w:val="333333"/>
        </w:rPr>
        <w:t>the</w:t>
      </w:r>
      <w:r>
        <w:rPr>
          <w:color w:val="333333"/>
          <w:spacing w:val="-5"/>
        </w:rPr>
        <w:t xml:space="preserve"> </w:t>
      </w:r>
      <w:r>
        <w:rPr>
          <w:color w:val="333333"/>
        </w:rPr>
        <w:t>best</w:t>
      </w:r>
      <w:r>
        <w:rPr>
          <w:color w:val="333333"/>
          <w:spacing w:val="-5"/>
        </w:rPr>
        <w:t xml:space="preserve"> </w:t>
      </w:r>
      <w:r>
        <w:rPr>
          <w:color w:val="333333"/>
        </w:rPr>
        <w:t>habits are those we’re most eager to experiment with), if you’re unsure where to start, here are a few suggestions based on our shared learning during this session. You may wish to form a habit around:</w:t>
      </w:r>
    </w:p>
    <w:p w14:paraId="5E89389E" w14:textId="2E211CB6" w:rsidR="002D5151" w:rsidRDefault="00F8505E" w:rsidP="00CF05BB">
      <w:pPr>
        <w:pStyle w:val="BodyText"/>
        <w:numPr>
          <w:ilvl w:val="0"/>
          <w:numId w:val="23"/>
        </w:numPr>
        <w:spacing w:before="222"/>
        <w:jc w:val="both"/>
      </w:pPr>
      <w:r>
        <w:rPr>
          <w:color w:val="333333"/>
        </w:rPr>
        <w:t>Identifying</w:t>
      </w:r>
      <w:r>
        <w:rPr>
          <w:color w:val="333333"/>
          <w:spacing w:val="-2"/>
        </w:rPr>
        <w:t xml:space="preserve"> </w:t>
      </w:r>
      <w:r>
        <w:rPr>
          <w:color w:val="333333"/>
        </w:rPr>
        <w:t>and</w:t>
      </w:r>
      <w:r>
        <w:rPr>
          <w:color w:val="333333"/>
          <w:spacing w:val="-1"/>
        </w:rPr>
        <w:t xml:space="preserve"> </w:t>
      </w:r>
      <w:r>
        <w:rPr>
          <w:color w:val="333333"/>
        </w:rPr>
        <w:t>using</w:t>
      </w:r>
      <w:r>
        <w:rPr>
          <w:color w:val="333333"/>
          <w:spacing w:val="-2"/>
        </w:rPr>
        <w:t xml:space="preserve"> </w:t>
      </w:r>
      <w:r>
        <w:rPr>
          <w:color w:val="333333"/>
        </w:rPr>
        <w:t>a</w:t>
      </w:r>
      <w:r>
        <w:rPr>
          <w:color w:val="333333"/>
          <w:spacing w:val="-1"/>
        </w:rPr>
        <w:t xml:space="preserve"> </w:t>
      </w:r>
      <w:r>
        <w:rPr>
          <w:color w:val="333333"/>
        </w:rPr>
        <w:t>strength</w:t>
      </w:r>
      <w:r>
        <w:rPr>
          <w:color w:val="333333"/>
          <w:spacing w:val="-2"/>
        </w:rPr>
        <w:t xml:space="preserve"> </w:t>
      </w:r>
      <w:r>
        <w:rPr>
          <w:color w:val="333333"/>
        </w:rPr>
        <w:t>each</w:t>
      </w:r>
      <w:r>
        <w:rPr>
          <w:color w:val="333333"/>
          <w:spacing w:val="-1"/>
        </w:rPr>
        <w:t xml:space="preserve"> </w:t>
      </w:r>
      <w:r>
        <w:rPr>
          <w:color w:val="333333"/>
        </w:rPr>
        <w:t>day</w:t>
      </w:r>
      <w:r>
        <w:rPr>
          <w:color w:val="333333"/>
          <w:spacing w:val="-2"/>
        </w:rPr>
        <w:t xml:space="preserve"> </w:t>
      </w:r>
      <w:r>
        <w:rPr>
          <w:color w:val="333333"/>
        </w:rPr>
        <w:t>this</w:t>
      </w:r>
      <w:r>
        <w:rPr>
          <w:color w:val="333333"/>
          <w:spacing w:val="-1"/>
        </w:rPr>
        <w:t xml:space="preserve"> </w:t>
      </w:r>
      <w:r>
        <w:rPr>
          <w:color w:val="333333"/>
        </w:rPr>
        <w:t>week</w:t>
      </w:r>
      <w:r>
        <w:rPr>
          <w:color w:val="333333"/>
          <w:spacing w:val="-1"/>
        </w:rPr>
        <w:t xml:space="preserve"> </w:t>
      </w:r>
      <w:r>
        <w:rPr>
          <w:color w:val="333333"/>
        </w:rPr>
        <w:t>at</w:t>
      </w:r>
      <w:r>
        <w:rPr>
          <w:color w:val="333333"/>
          <w:spacing w:val="-2"/>
        </w:rPr>
        <w:t xml:space="preserve"> work/home.</w:t>
      </w:r>
    </w:p>
    <w:p w14:paraId="514DE754" w14:textId="0E6CD82A" w:rsidR="002D5151" w:rsidRDefault="00F8505E" w:rsidP="00CF05BB">
      <w:pPr>
        <w:pStyle w:val="BodyText"/>
        <w:numPr>
          <w:ilvl w:val="0"/>
          <w:numId w:val="23"/>
        </w:numPr>
        <w:spacing w:before="121"/>
        <w:jc w:val="both"/>
        <w:rPr>
          <w:position w:val="2"/>
        </w:rPr>
      </w:pPr>
      <w:r>
        <w:rPr>
          <w:color w:val="333333"/>
          <w:position w:val="2"/>
        </w:rPr>
        <w:t>Selecting</w:t>
      </w:r>
      <w:r>
        <w:rPr>
          <w:color w:val="333333"/>
          <w:spacing w:val="2"/>
          <w:position w:val="2"/>
        </w:rPr>
        <w:t xml:space="preserve"> </w:t>
      </w:r>
      <w:r>
        <w:rPr>
          <w:color w:val="333333"/>
          <w:position w:val="2"/>
        </w:rPr>
        <w:t>a small</w:t>
      </w:r>
      <w:r>
        <w:rPr>
          <w:color w:val="333333"/>
          <w:spacing w:val="1"/>
          <w:position w:val="2"/>
        </w:rPr>
        <w:t xml:space="preserve"> </w:t>
      </w:r>
      <w:r>
        <w:rPr>
          <w:color w:val="333333"/>
          <w:position w:val="2"/>
        </w:rPr>
        <w:t>behavior</w:t>
      </w:r>
      <w:r>
        <w:rPr>
          <w:color w:val="333333"/>
          <w:spacing w:val="1"/>
          <w:position w:val="2"/>
        </w:rPr>
        <w:t xml:space="preserve"> </w:t>
      </w:r>
      <w:r>
        <w:rPr>
          <w:color w:val="333333"/>
          <w:position w:val="2"/>
        </w:rPr>
        <w:t>to</w:t>
      </w:r>
      <w:r>
        <w:rPr>
          <w:color w:val="333333"/>
          <w:spacing w:val="1"/>
          <w:position w:val="2"/>
        </w:rPr>
        <w:t xml:space="preserve"> </w:t>
      </w:r>
      <w:r>
        <w:rPr>
          <w:color w:val="333333"/>
          <w:position w:val="2"/>
        </w:rPr>
        <w:t>experiment</w:t>
      </w:r>
      <w:r>
        <w:rPr>
          <w:color w:val="333333"/>
          <w:spacing w:val="1"/>
          <w:position w:val="2"/>
        </w:rPr>
        <w:t xml:space="preserve"> </w:t>
      </w:r>
      <w:r>
        <w:rPr>
          <w:color w:val="333333"/>
          <w:position w:val="2"/>
        </w:rPr>
        <w:t>with</w:t>
      </w:r>
      <w:r>
        <w:rPr>
          <w:color w:val="333333"/>
          <w:spacing w:val="1"/>
          <w:position w:val="2"/>
        </w:rPr>
        <w:t xml:space="preserve"> </w:t>
      </w:r>
      <w:r>
        <w:rPr>
          <w:color w:val="333333"/>
          <w:position w:val="2"/>
        </w:rPr>
        <w:t>from</w:t>
      </w:r>
      <w:r>
        <w:rPr>
          <w:color w:val="333333"/>
          <w:spacing w:val="1"/>
          <w:position w:val="2"/>
        </w:rPr>
        <w:t xml:space="preserve"> </w:t>
      </w:r>
      <w:r>
        <w:rPr>
          <w:color w:val="333333"/>
          <w:position w:val="2"/>
        </w:rPr>
        <w:t>The</w:t>
      </w:r>
      <w:r>
        <w:rPr>
          <w:color w:val="333333"/>
          <w:spacing w:val="1"/>
          <w:position w:val="2"/>
        </w:rPr>
        <w:t xml:space="preserve"> </w:t>
      </w:r>
      <w:r>
        <w:rPr>
          <w:color w:val="333333"/>
          <w:position w:val="2"/>
        </w:rPr>
        <w:t>Fostering</w:t>
      </w:r>
      <w:r>
        <w:rPr>
          <w:color w:val="333333"/>
          <w:spacing w:val="1"/>
          <w:position w:val="2"/>
        </w:rPr>
        <w:t xml:space="preserve"> </w:t>
      </w:r>
      <w:r>
        <w:rPr>
          <w:color w:val="333333"/>
          <w:position w:val="2"/>
        </w:rPr>
        <w:t>Flow</w:t>
      </w:r>
      <w:r>
        <w:rPr>
          <w:color w:val="333333"/>
          <w:spacing w:val="1"/>
          <w:position w:val="2"/>
        </w:rPr>
        <w:t xml:space="preserve"> </w:t>
      </w:r>
      <w:r>
        <w:rPr>
          <w:color w:val="333333"/>
          <w:spacing w:val="-2"/>
          <w:position w:val="2"/>
        </w:rPr>
        <w:t>Toolkit.</w:t>
      </w:r>
    </w:p>
    <w:p w14:paraId="5FB3F659" w14:textId="77777777" w:rsidR="002D5151" w:rsidRDefault="00F8505E" w:rsidP="00CF05BB">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Practice</w:t>
      </w:r>
      <w:r>
        <w:rPr>
          <w:color w:val="333333"/>
          <w:spacing w:val="3"/>
        </w:rPr>
        <w:t xml:space="preserve"> </w:t>
      </w:r>
      <w:r>
        <w:rPr>
          <w:color w:val="333333"/>
        </w:rPr>
        <w:t>spotting</w:t>
      </w:r>
      <w:r>
        <w:rPr>
          <w:color w:val="333333"/>
          <w:spacing w:val="4"/>
        </w:rPr>
        <w:t xml:space="preserve"> </w:t>
      </w:r>
      <w:r>
        <w:rPr>
          <w:color w:val="333333"/>
        </w:rPr>
        <w:t>strengths</w:t>
      </w:r>
      <w:r>
        <w:rPr>
          <w:color w:val="333333"/>
          <w:spacing w:val="3"/>
        </w:rPr>
        <w:t xml:space="preserve"> </w:t>
      </w:r>
      <w:r>
        <w:rPr>
          <w:color w:val="333333"/>
        </w:rPr>
        <w:t>in</w:t>
      </w:r>
      <w:r>
        <w:rPr>
          <w:color w:val="333333"/>
          <w:spacing w:val="4"/>
        </w:rPr>
        <w:t xml:space="preserve"> </w:t>
      </w:r>
      <w:r>
        <w:rPr>
          <w:color w:val="333333"/>
        </w:rPr>
        <w:t>yourself</w:t>
      </w:r>
      <w:r>
        <w:rPr>
          <w:color w:val="333333"/>
          <w:spacing w:val="4"/>
        </w:rPr>
        <w:t xml:space="preserve"> </w:t>
      </w:r>
      <w:r>
        <w:rPr>
          <w:color w:val="333333"/>
        </w:rPr>
        <w:t>and/or</w:t>
      </w:r>
      <w:r>
        <w:rPr>
          <w:color w:val="333333"/>
          <w:spacing w:val="3"/>
        </w:rPr>
        <w:t xml:space="preserve"> </w:t>
      </w:r>
      <w:r>
        <w:rPr>
          <w:color w:val="333333"/>
          <w:spacing w:val="-2"/>
        </w:rPr>
        <w:t>others.</w:t>
      </w:r>
    </w:p>
    <w:p w14:paraId="15FEA661" w14:textId="77777777" w:rsidR="002D5151" w:rsidRDefault="00F8505E">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Practice</w:t>
      </w:r>
      <w:r>
        <w:rPr>
          <w:color w:val="333333"/>
          <w:spacing w:val="-7"/>
        </w:rPr>
        <w:t xml:space="preserve"> </w:t>
      </w:r>
      <w:r>
        <w:rPr>
          <w:color w:val="333333"/>
        </w:rPr>
        <w:t>giving</w:t>
      </w:r>
      <w:r>
        <w:rPr>
          <w:color w:val="333333"/>
          <w:spacing w:val="-7"/>
        </w:rPr>
        <w:t xml:space="preserve"> </w:t>
      </w:r>
      <w:r>
        <w:rPr>
          <w:color w:val="333333"/>
        </w:rPr>
        <w:t>strengths-based</w:t>
      </w:r>
      <w:r>
        <w:rPr>
          <w:color w:val="333333"/>
          <w:spacing w:val="-7"/>
        </w:rPr>
        <w:t xml:space="preserve"> </w:t>
      </w:r>
      <w:r>
        <w:rPr>
          <w:color w:val="333333"/>
          <w:spacing w:val="-2"/>
        </w:rPr>
        <w:t>feedback.</w:t>
      </w:r>
    </w:p>
    <w:p w14:paraId="65418CE3"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Or</w:t>
      </w:r>
      <w:r>
        <w:rPr>
          <w:color w:val="333333"/>
          <w:spacing w:val="-5"/>
        </w:rPr>
        <w:t xml:space="preserve"> </w:t>
      </w:r>
      <w:r>
        <w:rPr>
          <w:color w:val="333333"/>
        </w:rPr>
        <w:t>any</w:t>
      </w:r>
      <w:r>
        <w:rPr>
          <w:color w:val="333333"/>
          <w:spacing w:val="-4"/>
        </w:rPr>
        <w:t xml:space="preserve"> </w:t>
      </w:r>
      <w:r>
        <w:rPr>
          <w:color w:val="333333"/>
        </w:rPr>
        <w:t>other</w:t>
      </w:r>
      <w:r>
        <w:rPr>
          <w:color w:val="333333"/>
          <w:spacing w:val="-4"/>
        </w:rPr>
        <w:t xml:space="preserve"> </w:t>
      </w:r>
      <w:r>
        <w:rPr>
          <w:color w:val="333333"/>
        </w:rPr>
        <w:t>ideas</w:t>
      </w:r>
      <w:r>
        <w:rPr>
          <w:color w:val="333333"/>
          <w:spacing w:val="-5"/>
        </w:rPr>
        <w:t xml:space="preserve"> </w:t>
      </w:r>
      <w:r>
        <w:rPr>
          <w:color w:val="333333"/>
        </w:rPr>
        <w:t>you</w:t>
      </w:r>
      <w:r>
        <w:rPr>
          <w:color w:val="333333"/>
          <w:spacing w:val="-4"/>
        </w:rPr>
        <w:t xml:space="preserve"> </w:t>
      </w:r>
      <w:r>
        <w:rPr>
          <w:color w:val="333333"/>
          <w:spacing w:val="-2"/>
        </w:rPr>
        <w:t>have!</w:t>
      </w:r>
    </w:p>
    <w:p w14:paraId="23E0DA85" w14:textId="77777777" w:rsidR="00CF05BB" w:rsidRDefault="00CF05BB">
      <w:pPr>
        <w:pStyle w:val="BodyText"/>
        <w:spacing w:before="21"/>
        <w:sectPr w:rsidR="00CF05BB">
          <w:pgSz w:w="11910" w:h="16840"/>
          <w:pgMar w:top="1420" w:right="1700" w:bottom="1380" w:left="1700" w:header="914" w:footer="1197" w:gutter="0"/>
          <w:cols w:space="720"/>
        </w:sectPr>
      </w:pPr>
    </w:p>
    <w:p w14:paraId="1EC6BC67" w14:textId="77777777" w:rsidR="002D5151" w:rsidRDefault="002D5151">
      <w:pPr>
        <w:pStyle w:val="BodyText"/>
        <w:spacing w:before="21"/>
      </w:pPr>
    </w:p>
    <w:p w14:paraId="49369063" w14:textId="77777777" w:rsidR="002D5151" w:rsidRDefault="00F8505E">
      <w:pPr>
        <w:pStyle w:val="BodyText"/>
        <w:spacing w:line="302" w:lineRule="auto"/>
        <w:ind w:left="340" w:right="338"/>
        <w:jc w:val="both"/>
      </w:pPr>
      <w:r>
        <w:rPr>
          <w:color w:val="333333"/>
        </w:rPr>
        <w:t>Remember,</w:t>
      </w:r>
      <w:r>
        <w:rPr>
          <w:color w:val="333333"/>
          <w:spacing w:val="-11"/>
        </w:rPr>
        <w:t xml:space="preserve"> </w:t>
      </w:r>
      <w:r>
        <w:rPr>
          <w:color w:val="333333"/>
        </w:rPr>
        <w:t>in</w:t>
      </w:r>
      <w:r>
        <w:rPr>
          <w:color w:val="333333"/>
          <w:spacing w:val="-11"/>
        </w:rPr>
        <w:t xml:space="preserve"> </w:t>
      </w:r>
      <w:r>
        <w:rPr>
          <w:color w:val="333333"/>
        </w:rPr>
        <w:t>order</w:t>
      </w:r>
      <w:r>
        <w:rPr>
          <w:color w:val="333333"/>
          <w:spacing w:val="-12"/>
        </w:rPr>
        <w:t xml:space="preserve"> </w:t>
      </w:r>
      <w:r>
        <w:rPr>
          <w:color w:val="333333"/>
        </w:rPr>
        <w:t>to</w:t>
      </w:r>
      <w:r>
        <w:rPr>
          <w:color w:val="333333"/>
          <w:spacing w:val="-12"/>
        </w:rPr>
        <w:t xml:space="preserve"> </w:t>
      </w:r>
      <w:r>
        <w:rPr>
          <w:color w:val="333333"/>
        </w:rPr>
        <w:t>overcome</w:t>
      </w:r>
      <w:r>
        <w:rPr>
          <w:color w:val="333333"/>
          <w:spacing w:val="-11"/>
        </w:rPr>
        <w:t xml:space="preserve"> </w:t>
      </w:r>
      <w:r>
        <w:rPr>
          <w:color w:val="333333"/>
        </w:rPr>
        <w:t>common</w:t>
      </w:r>
      <w:r>
        <w:rPr>
          <w:color w:val="333333"/>
          <w:spacing w:val="-12"/>
        </w:rPr>
        <w:t xml:space="preserve"> </w:t>
      </w:r>
      <w:r>
        <w:rPr>
          <w:color w:val="333333"/>
        </w:rPr>
        <w:t>behavior</w:t>
      </w:r>
      <w:r>
        <w:rPr>
          <w:color w:val="333333"/>
          <w:spacing w:val="-12"/>
        </w:rPr>
        <w:t xml:space="preserve"> </w:t>
      </w:r>
      <w:r>
        <w:rPr>
          <w:color w:val="333333"/>
        </w:rPr>
        <w:t>change</w:t>
      </w:r>
      <w:r>
        <w:rPr>
          <w:color w:val="333333"/>
          <w:spacing w:val="-12"/>
        </w:rPr>
        <w:t xml:space="preserve"> </w:t>
      </w:r>
      <w:r>
        <w:rPr>
          <w:color w:val="333333"/>
        </w:rPr>
        <w:t>derailers</w:t>
      </w:r>
      <w:r>
        <w:rPr>
          <w:color w:val="333333"/>
          <w:spacing w:val="-12"/>
        </w:rPr>
        <w:t xml:space="preserve"> </w:t>
      </w:r>
      <w:r>
        <w:rPr>
          <w:color w:val="333333"/>
        </w:rPr>
        <w:t>(“I</w:t>
      </w:r>
      <w:r>
        <w:rPr>
          <w:color w:val="333333"/>
          <w:spacing w:val="-11"/>
        </w:rPr>
        <w:t xml:space="preserve"> </w:t>
      </w:r>
      <w:r>
        <w:rPr>
          <w:color w:val="333333"/>
        </w:rPr>
        <w:t>don’t</w:t>
      </w:r>
      <w:r>
        <w:rPr>
          <w:color w:val="333333"/>
          <w:spacing w:val="-12"/>
        </w:rPr>
        <w:t xml:space="preserve"> </w:t>
      </w:r>
      <w:r>
        <w:rPr>
          <w:color w:val="333333"/>
        </w:rPr>
        <w:t>really</w:t>
      </w:r>
      <w:r>
        <w:rPr>
          <w:color w:val="333333"/>
          <w:spacing w:val="-11"/>
        </w:rPr>
        <w:t xml:space="preserve"> </w:t>
      </w:r>
      <w:r>
        <w:rPr>
          <w:color w:val="333333"/>
        </w:rPr>
        <w:t>want to,” “I’m not sure where to start,” and “I don’t think I can”), we must choose a behavior we truly want to do and shrink it until we feel at least 8/10 confident that we can do it each day for the next week.</w:t>
      </w:r>
    </w:p>
    <w:p w14:paraId="4D4DFF0E" w14:textId="4AD12F3E" w:rsidR="002D5151" w:rsidRDefault="00F8505E">
      <w:pPr>
        <w:pStyle w:val="BodyText"/>
        <w:spacing w:before="227"/>
        <w:ind w:left="341"/>
      </w:pPr>
      <w:r>
        <w:rPr>
          <w:color w:val="333333"/>
        </w:rPr>
        <w:t>Now, create</w:t>
      </w:r>
      <w:r>
        <w:rPr>
          <w:color w:val="333333"/>
          <w:spacing w:val="1"/>
        </w:rPr>
        <w:t xml:space="preserve"> </w:t>
      </w:r>
      <w:r>
        <w:rPr>
          <w:color w:val="333333"/>
        </w:rPr>
        <w:t>your Rooted</w:t>
      </w:r>
      <w:r>
        <w:rPr>
          <w:color w:val="333333"/>
          <w:spacing w:val="1"/>
        </w:rPr>
        <w:t xml:space="preserve"> </w:t>
      </w:r>
      <w:r>
        <w:rPr>
          <w:color w:val="333333"/>
        </w:rPr>
        <w:t>Routine for</w:t>
      </w:r>
      <w:r>
        <w:rPr>
          <w:color w:val="333333"/>
          <w:spacing w:val="1"/>
        </w:rPr>
        <w:t xml:space="preserve"> </w:t>
      </w:r>
      <w:r>
        <w:rPr>
          <w:color w:val="333333"/>
        </w:rPr>
        <w:t>Strengths. For</w:t>
      </w:r>
      <w:r>
        <w:rPr>
          <w:color w:val="333333"/>
          <w:spacing w:val="1"/>
        </w:rPr>
        <w:t xml:space="preserve"> </w:t>
      </w:r>
      <w:r>
        <w:rPr>
          <w:color w:val="333333"/>
          <w:spacing w:val="-2"/>
        </w:rPr>
        <w:t>example:</w:t>
      </w:r>
    </w:p>
    <w:p w14:paraId="443E94CD" w14:textId="7D02E8B9" w:rsidR="002D5151" w:rsidRDefault="00E427E4">
      <w:pPr>
        <w:pStyle w:val="BodyText"/>
        <w:spacing w:before="193"/>
      </w:pPr>
      <w:r>
        <w:rPr>
          <w:noProof/>
        </w:rPr>
        <mc:AlternateContent>
          <mc:Choice Requires="wpg">
            <w:drawing>
              <wp:anchor distT="0" distB="0" distL="114300" distR="114300" simplePos="0" relativeHeight="251573248" behindDoc="0" locked="0" layoutInCell="1" allowOverlap="1" wp14:anchorId="73A70BAC" wp14:editId="4F066978">
                <wp:simplePos x="0" y="0"/>
                <wp:positionH relativeFrom="column">
                  <wp:posOffset>215900</wp:posOffset>
                </wp:positionH>
                <wp:positionV relativeFrom="paragraph">
                  <wp:posOffset>307340</wp:posOffset>
                </wp:positionV>
                <wp:extent cx="4966970" cy="5391604"/>
                <wp:effectExtent l="0" t="0" r="5080" b="0"/>
                <wp:wrapSquare wrapText="bothSides"/>
                <wp:docPr id="1274531206" name="Group 2048"/>
                <wp:cNvGraphicFramePr/>
                <a:graphic xmlns:a="http://schemas.openxmlformats.org/drawingml/2006/main">
                  <a:graphicData uri="http://schemas.microsoft.com/office/word/2010/wordprocessingGroup">
                    <wpg:wgp>
                      <wpg:cNvGrpSpPr/>
                      <wpg:grpSpPr>
                        <a:xfrm>
                          <a:off x="0" y="0"/>
                          <a:ext cx="4966970" cy="5391604"/>
                          <a:chOff x="0" y="0"/>
                          <a:chExt cx="4966970" cy="5391604"/>
                        </a:xfrm>
                      </wpg:grpSpPr>
                      <wpg:grpSp>
                        <wpg:cNvPr id="73631532" name="Group 2143"/>
                        <wpg:cNvGrpSpPr/>
                        <wpg:grpSpPr>
                          <a:xfrm>
                            <a:off x="0" y="4131129"/>
                            <a:ext cx="502284" cy="1260475"/>
                            <a:chOff x="0" y="0"/>
                            <a:chExt cx="502284" cy="1260475"/>
                          </a:xfrm>
                        </wpg:grpSpPr>
                        <wps:wsp>
                          <wps:cNvPr id="209652015" name="Graphic 1613"/>
                          <wps:cNvSpPr>
                            <a:spLocks/>
                          </wps:cNvSpPr>
                          <wps:spPr>
                            <a:xfrm>
                              <a:off x="0" y="0"/>
                              <a:ext cx="502284" cy="1260475"/>
                            </a:xfrm>
                            <a:custGeom>
                              <a:avLst/>
                              <a:gdLst/>
                              <a:ahLst/>
                              <a:cxnLst/>
                              <a:rect l="l" t="t" r="r" b="b"/>
                              <a:pathLst>
                                <a:path w="502284" h="1260475">
                                  <a:moveTo>
                                    <a:pt x="501865" y="0"/>
                                  </a:moveTo>
                                  <a:lnTo>
                                    <a:pt x="71996" y="0"/>
                                  </a:lnTo>
                                  <a:lnTo>
                                    <a:pt x="43971" y="5657"/>
                                  </a:lnTo>
                                  <a:lnTo>
                                    <a:pt x="21086" y="21086"/>
                                  </a:lnTo>
                                  <a:lnTo>
                                    <a:pt x="5657" y="43971"/>
                                  </a:lnTo>
                                  <a:lnTo>
                                    <a:pt x="0" y="71996"/>
                                  </a:lnTo>
                                  <a:lnTo>
                                    <a:pt x="0" y="1187996"/>
                                  </a:lnTo>
                                  <a:lnTo>
                                    <a:pt x="5657" y="1216020"/>
                                  </a:lnTo>
                                  <a:lnTo>
                                    <a:pt x="21086" y="1238905"/>
                                  </a:lnTo>
                                  <a:lnTo>
                                    <a:pt x="43971" y="1254334"/>
                                  </a:lnTo>
                                  <a:lnTo>
                                    <a:pt x="71996" y="1259992"/>
                                  </a:lnTo>
                                  <a:lnTo>
                                    <a:pt x="501865" y="1259992"/>
                                  </a:lnTo>
                                  <a:lnTo>
                                    <a:pt x="501865" y="0"/>
                                  </a:lnTo>
                                  <a:close/>
                                </a:path>
                              </a:pathLst>
                            </a:custGeom>
                            <a:solidFill>
                              <a:srgbClr val="D1A326"/>
                            </a:solidFill>
                          </wps:spPr>
                          <wps:bodyPr wrap="square" lIns="0" tIns="0" rIns="0" bIns="0" rtlCol="0">
                            <a:prstTxWarp prst="textNoShape">
                              <a:avLst/>
                            </a:prstTxWarp>
                            <a:noAutofit/>
                          </wps:bodyPr>
                        </wps:wsp>
                        <wps:wsp>
                          <wps:cNvPr id="1348011190" name="Textbox 1614"/>
                          <wps:cNvSpPr txBox="1">
                            <a:spLocks/>
                          </wps:cNvSpPr>
                          <wps:spPr>
                            <a:xfrm>
                              <a:off x="65314" y="234042"/>
                              <a:ext cx="354965" cy="784860"/>
                            </a:xfrm>
                            <a:prstGeom prst="rect">
                              <a:avLst/>
                            </a:prstGeom>
                          </wps:spPr>
                          <wps:txbx>
                            <w:txbxContent>
                              <w:p w14:paraId="21A7AABB"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grpSp>
                      <wpg:grpSp>
                        <wpg:cNvPr id="520698820" name="Group 2142"/>
                        <wpg:cNvGrpSpPr/>
                        <wpg:grpSpPr>
                          <a:xfrm>
                            <a:off x="0" y="2764971"/>
                            <a:ext cx="502284" cy="1260475"/>
                            <a:chOff x="0" y="0"/>
                            <a:chExt cx="502284" cy="1260475"/>
                          </a:xfrm>
                        </wpg:grpSpPr>
                        <wps:wsp>
                          <wps:cNvPr id="1766022174" name="Graphic 1612"/>
                          <wps:cNvSpPr>
                            <a:spLocks/>
                          </wps:cNvSpPr>
                          <wps:spPr>
                            <a:xfrm>
                              <a:off x="0" y="0"/>
                              <a:ext cx="502284" cy="1260475"/>
                            </a:xfrm>
                            <a:custGeom>
                              <a:avLst/>
                              <a:gdLst/>
                              <a:ahLst/>
                              <a:cxnLst/>
                              <a:rect l="l" t="t" r="r" b="b"/>
                              <a:pathLst>
                                <a:path w="502284" h="1260475">
                                  <a:moveTo>
                                    <a:pt x="501865" y="0"/>
                                  </a:moveTo>
                                  <a:lnTo>
                                    <a:pt x="71996" y="0"/>
                                  </a:lnTo>
                                  <a:lnTo>
                                    <a:pt x="43971" y="5657"/>
                                  </a:lnTo>
                                  <a:lnTo>
                                    <a:pt x="21086" y="21086"/>
                                  </a:lnTo>
                                  <a:lnTo>
                                    <a:pt x="5657" y="43971"/>
                                  </a:lnTo>
                                  <a:lnTo>
                                    <a:pt x="0" y="71996"/>
                                  </a:lnTo>
                                  <a:lnTo>
                                    <a:pt x="0" y="1187996"/>
                                  </a:lnTo>
                                  <a:lnTo>
                                    <a:pt x="5657" y="1216020"/>
                                  </a:lnTo>
                                  <a:lnTo>
                                    <a:pt x="21086" y="1238905"/>
                                  </a:lnTo>
                                  <a:lnTo>
                                    <a:pt x="43971" y="1254334"/>
                                  </a:lnTo>
                                  <a:lnTo>
                                    <a:pt x="71996" y="1259992"/>
                                  </a:lnTo>
                                  <a:lnTo>
                                    <a:pt x="501865" y="1259992"/>
                                  </a:lnTo>
                                  <a:lnTo>
                                    <a:pt x="501865" y="0"/>
                                  </a:lnTo>
                                  <a:close/>
                                </a:path>
                              </a:pathLst>
                            </a:custGeom>
                            <a:solidFill>
                              <a:srgbClr val="6E7A66"/>
                            </a:solidFill>
                          </wps:spPr>
                          <wps:bodyPr wrap="square" lIns="0" tIns="0" rIns="0" bIns="0" rtlCol="0">
                            <a:prstTxWarp prst="textNoShape">
                              <a:avLst/>
                            </a:prstTxWarp>
                            <a:noAutofit/>
                          </wps:bodyPr>
                        </wps:wsp>
                        <wps:wsp>
                          <wps:cNvPr id="1829308571" name="Textbox 1615"/>
                          <wps:cNvSpPr txBox="1">
                            <a:spLocks/>
                          </wps:cNvSpPr>
                          <wps:spPr>
                            <a:xfrm>
                              <a:off x="65314" y="326572"/>
                              <a:ext cx="354965" cy="596900"/>
                            </a:xfrm>
                            <a:prstGeom prst="rect">
                              <a:avLst/>
                            </a:prstGeom>
                          </wps:spPr>
                          <wps:txbx>
                            <w:txbxContent>
                              <w:p w14:paraId="1127E9F0"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grpSp>
                      <wpg:grpSp>
                        <wpg:cNvPr id="387956082" name="Group 2141"/>
                        <wpg:cNvGrpSpPr/>
                        <wpg:grpSpPr>
                          <a:xfrm>
                            <a:off x="0" y="1393371"/>
                            <a:ext cx="502284" cy="1260475"/>
                            <a:chOff x="0" y="0"/>
                            <a:chExt cx="502284" cy="1260475"/>
                          </a:xfrm>
                        </wpg:grpSpPr>
                        <wps:wsp>
                          <wps:cNvPr id="1723180663" name="Graphic 1611"/>
                          <wps:cNvSpPr>
                            <a:spLocks/>
                          </wps:cNvSpPr>
                          <wps:spPr>
                            <a:xfrm>
                              <a:off x="0" y="0"/>
                              <a:ext cx="502284" cy="1260475"/>
                            </a:xfrm>
                            <a:custGeom>
                              <a:avLst/>
                              <a:gdLst/>
                              <a:ahLst/>
                              <a:cxnLst/>
                              <a:rect l="l" t="t" r="r" b="b"/>
                              <a:pathLst>
                                <a:path w="502284" h="1260475">
                                  <a:moveTo>
                                    <a:pt x="501865" y="0"/>
                                  </a:moveTo>
                                  <a:lnTo>
                                    <a:pt x="71996" y="0"/>
                                  </a:lnTo>
                                  <a:lnTo>
                                    <a:pt x="43971" y="5657"/>
                                  </a:lnTo>
                                  <a:lnTo>
                                    <a:pt x="21086" y="21086"/>
                                  </a:lnTo>
                                  <a:lnTo>
                                    <a:pt x="5657" y="43971"/>
                                  </a:lnTo>
                                  <a:lnTo>
                                    <a:pt x="0" y="71996"/>
                                  </a:lnTo>
                                  <a:lnTo>
                                    <a:pt x="0" y="1187996"/>
                                  </a:lnTo>
                                  <a:lnTo>
                                    <a:pt x="5657" y="1216020"/>
                                  </a:lnTo>
                                  <a:lnTo>
                                    <a:pt x="21086" y="1238905"/>
                                  </a:lnTo>
                                  <a:lnTo>
                                    <a:pt x="43971" y="1254334"/>
                                  </a:lnTo>
                                  <a:lnTo>
                                    <a:pt x="71996" y="1259992"/>
                                  </a:lnTo>
                                  <a:lnTo>
                                    <a:pt x="501865" y="1259992"/>
                                  </a:lnTo>
                                  <a:lnTo>
                                    <a:pt x="501865" y="0"/>
                                  </a:lnTo>
                                  <a:close/>
                                </a:path>
                              </a:pathLst>
                            </a:custGeom>
                            <a:solidFill>
                              <a:srgbClr val="D1A326"/>
                            </a:solidFill>
                          </wps:spPr>
                          <wps:bodyPr wrap="square" lIns="0" tIns="0" rIns="0" bIns="0" rtlCol="0">
                            <a:prstTxWarp prst="textNoShape">
                              <a:avLst/>
                            </a:prstTxWarp>
                            <a:noAutofit/>
                          </wps:bodyPr>
                        </wps:wsp>
                        <wps:wsp>
                          <wps:cNvPr id="1661570781" name="Textbox 1616"/>
                          <wps:cNvSpPr txBox="1">
                            <a:spLocks/>
                          </wps:cNvSpPr>
                          <wps:spPr>
                            <a:xfrm>
                              <a:off x="65314" y="266700"/>
                              <a:ext cx="354965" cy="727075"/>
                            </a:xfrm>
                            <a:prstGeom prst="rect">
                              <a:avLst/>
                            </a:prstGeom>
                          </wps:spPr>
                          <wps:txbx>
                            <w:txbxContent>
                              <w:p w14:paraId="7D2B6A40"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grpSp>
                      <wpg:grpSp>
                        <wpg:cNvPr id="1445039617" name="Group 2140"/>
                        <wpg:cNvGrpSpPr/>
                        <wpg:grpSpPr>
                          <a:xfrm>
                            <a:off x="0" y="0"/>
                            <a:ext cx="502284" cy="1260475"/>
                            <a:chOff x="0" y="0"/>
                            <a:chExt cx="502284" cy="1260475"/>
                          </a:xfrm>
                        </wpg:grpSpPr>
                        <wps:wsp>
                          <wps:cNvPr id="1369757768" name="Graphic 1617"/>
                          <wps:cNvSpPr>
                            <a:spLocks/>
                          </wps:cNvSpPr>
                          <wps:spPr>
                            <a:xfrm>
                              <a:off x="0" y="0"/>
                              <a:ext cx="502284" cy="1260475"/>
                            </a:xfrm>
                            <a:custGeom>
                              <a:avLst/>
                              <a:gdLst/>
                              <a:ahLst/>
                              <a:cxnLst/>
                              <a:rect l="l" t="t" r="r" b="b"/>
                              <a:pathLst>
                                <a:path w="502284" h="1260475">
                                  <a:moveTo>
                                    <a:pt x="501865" y="0"/>
                                  </a:moveTo>
                                  <a:lnTo>
                                    <a:pt x="71996" y="0"/>
                                  </a:lnTo>
                                  <a:lnTo>
                                    <a:pt x="43971" y="5657"/>
                                  </a:lnTo>
                                  <a:lnTo>
                                    <a:pt x="21086" y="21086"/>
                                  </a:lnTo>
                                  <a:lnTo>
                                    <a:pt x="5657" y="43971"/>
                                  </a:lnTo>
                                  <a:lnTo>
                                    <a:pt x="0" y="71996"/>
                                  </a:lnTo>
                                  <a:lnTo>
                                    <a:pt x="0" y="1187996"/>
                                  </a:lnTo>
                                  <a:lnTo>
                                    <a:pt x="5657" y="1216020"/>
                                  </a:lnTo>
                                  <a:lnTo>
                                    <a:pt x="21086" y="1238905"/>
                                  </a:lnTo>
                                  <a:lnTo>
                                    <a:pt x="43971" y="1254334"/>
                                  </a:lnTo>
                                  <a:lnTo>
                                    <a:pt x="71996" y="1259992"/>
                                  </a:lnTo>
                                  <a:lnTo>
                                    <a:pt x="501865" y="1259992"/>
                                  </a:lnTo>
                                  <a:lnTo>
                                    <a:pt x="501865" y="0"/>
                                  </a:lnTo>
                                  <a:close/>
                                </a:path>
                              </a:pathLst>
                            </a:custGeom>
                            <a:solidFill>
                              <a:srgbClr val="6E7A66"/>
                            </a:solidFill>
                          </wps:spPr>
                          <wps:bodyPr wrap="square" lIns="0" tIns="0" rIns="0" bIns="0" rtlCol="0">
                            <a:prstTxWarp prst="textNoShape">
                              <a:avLst/>
                            </a:prstTxWarp>
                            <a:noAutofit/>
                          </wps:bodyPr>
                        </wps:wsp>
                        <wps:wsp>
                          <wps:cNvPr id="617978672" name="Textbox 1618"/>
                          <wps:cNvSpPr txBox="1">
                            <a:spLocks/>
                          </wps:cNvSpPr>
                          <wps:spPr>
                            <a:xfrm>
                              <a:off x="65314" y="255814"/>
                              <a:ext cx="354965" cy="755015"/>
                            </a:xfrm>
                            <a:prstGeom prst="rect">
                              <a:avLst/>
                            </a:prstGeom>
                          </wps:spPr>
                          <wps:txbx>
                            <w:txbxContent>
                              <w:p w14:paraId="386879A1"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grpSp>
                      <wpg:grpSp>
                        <wpg:cNvPr id="493639540" name="Group 493639540"/>
                        <wpg:cNvGrpSpPr>
                          <a:grpSpLocks/>
                        </wpg:cNvGrpSpPr>
                        <wpg:grpSpPr>
                          <a:xfrm>
                            <a:off x="609600" y="0"/>
                            <a:ext cx="2522220" cy="1260475"/>
                            <a:chOff x="0" y="0"/>
                            <a:chExt cx="2522220" cy="1260475"/>
                          </a:xfrm>
                        </wpg:grpSpPr>
                        <wps:wsp>
                          <wps:cNvPr id="1281256493" name="Graphic 1620"/>
                          <wps:cNvSpPr/>
                          <wps:spPr>
                            <a:xfrm>
                              <a:off x="0" y="0"/>
                              <a:ext cx="2522220" cy="1260475"/>
                            </a:xfrm>
                            <a:custGeom>
                              <a:avLst/>
                              <a:gdLst/>
                              <a:ahLst/>
                              <a:cxnLst/>
                              <a:rect l="l" t="t" r="r" b="b"/>
                              <a:pathLst>
                                <a:path w="2522220" h="1260475">
                                  <a:moveTo>
                                    <a:pt x="2450122" y="0"/>
                                  </a:moveTo>
                                  <a:lnTo>
                                    <a:pt x="71996" y="0"/>
                                  </a:lnTo>
                                  <a:lnTo>
                                    <a:pt x="43971" y="5657"/>
                                  </a:lnTo>
                                  <a:lnTo>
                                    <a:pt x="21086" y="21086"/>
                                  </a:lnTo>
                                  <a:lnTo>
                                    <a:pt x="5657" y="43971"/>
                                  </a:lnTo>
                                  <a:lnTo>
                                    <a:pt x="0" y="71996"/>
                                  </a:lnTo>
                                  <a:lnTo>
                                    <a:pt x="0" y="1187996"/>
                                  </a:lnTo>
                                  <a:lnTo>
                                    <a:pt x="5657" y="1216022"/>
                                  </a:lnTo>
                                  <a:lnTo>
                                    <a:pt x="21086" y="1238911"/>
                                  </a:lnTo>
                                  <a:lnTo>
                                    <a:pt x="43971" y="1254345"/>
                                  </a:lnTo>
                                  <a:lnTo>
                                    <a:pt x="71996" y="1260005"/>
                                  </a:lnTo>
                                  <a:lnTo>
                                    <a:pt x="2450122" y="1260005"/>
                                  </a:lnTo>
                                  <a:lnTo>
                                    <a:pt x="2478146" y="1254345"/>
                                  </a:lnTo>
                                  <a:lnTo>
                                    <a:pt x="2501031" y="1238911"/>
                                  </a:lnTo>
                                  <a:lnTo>
                                    <a:pt x="2516460" y="1216022"/>
                                  </a:lnTo>
                                  <a:lnTo>
                                    <a:pt x="2522118" y="1187996"/>
                                  </a:lnTo>
                                  <a:lnTo>
                                    <a:pt x="2522118" y="71996"/>
                                  </a:lnTo>
                                  <a:lnTo>
                                    <a:pt x="2516460" y="43971"/>
                                  </a:lnTo>
                                  <a:lnTo>
                                    <a:pt x="2501031" y="21086"/>
                                  </a:lnTo>
                                  <a:lnTo>
                                    <a:pt x="2478146" y="5657"/>
                                  </a:lnTo>
                                  <a:lnTo>
                                    <a:pt x="2450122" y="0"/>
                                  </a:lnTo>
                                  <a:close/>
                                </a:path>
                              </a:pathLst>
                            </a:custGeom>
                            <a:solidFill>
                              <a:srgbClr val="F4F3F2"/>
                            </a:solidFill>
                          </wps:spPr>
                          <wps:bodyPr wrap="square" lIns="0" tIns="0" rIns="0" bIns="0" rtlCol="0">
                            <a:prstTxWarp prst="textNoShape">
                              <a:avLst/>
                            </a:prstTxWarp>
                            <a:noAutofit/>
                          </wps:bodyPr>
                        </wps:wsp>
                        <wps:wsp>
                          <wps:cNvPr id="391521023" name="Textbox 1621"/>
                          <wps:cNvSpPr txBox="1"/>
                          <wps:spPr>
                            <a:xfrm>
                              <a:off x="0" y="0"/>
                              <a:ext cx="2522220" cy="1260475"/>
                            </a:xfrm>
                            <a:prstGeom prst="rect">
                              <a:avLst/>
                            </a:prstGeom>
                          </wps:spPr>
                          <wps:txbx>
                            <w:txbxContent>
                              <w:p w14:paraId="2417BCAF" w14:textId="77777777" w:rsidR="002D5151" w:rsidRDefault="002D5151">
                                <w:pPr>
                                  <w:spacing w:before="26"/>
                                  <w:rPr>
                                    <w:sz w:val="16"/>
                                  </w:rPr>
                                </w:pPr>
                              </w:p>
                              <w:p w14:paraId="3DAE5825" w14:textId="77777777" w:rsidR="002D5151" w:rsidRDefault="00F8505E">
                                <w:pPr>
                                  <w:spacing w:line="331" w:lineRule="auto"/>
                                  <w:ind w:left="283" w:right="398"/>
                                  <w:rPr>
                                    <w:rFonts w:ascii="Lucida Sans" w:hAnsi="Lucida Sans"/>
                                    <w:sz w:val="16"/>
                                  </w:rPr>
                                </w:pPr>
                                <w:r>
                                  <w:rPr>
                                    <w:rFonts w:ascii="Lucida Sans" w:hAnsi="Lucida Sans"/>
                                    <w:color w:val="333333"/>
                                    <w:sz w:val="16"/>
                                  </w:rPr>
                                  <w:t>What is an existing action or</w:t>
                                </w:r>
                                <w:r>
                                  <w:rPr>
                                    <w:rFonts w:ascii="Lucida Sans" w:hAnsi="Lucida Sans"/>
                                    <w:color w:val="333333"/>
                                    <w:spacing w:val="-1"/>
                                    <w:sz w:val="16"/>
                                  </w:rPr>
                                  <w:t xml:space="preserve"> </w:t>
                                </w:r>
                                <w:r>
                                  <w:rPr>
                                    <w:rFonts w:ascii="Lucida Sans" w:hAnsi="Lucida Sans"/>
                                    <w:color w:val="333333"/>
                                    <w:sz w:val="16"/>
                                  </w:rPr>
                                  <w:t>routine in your</w:t>
                                </w:r>
                                <w:r>
                                  <w:rPr>
                                    <w:rFonts w:ascii="Lucida Sans" w:hAnsi="Lucida Sans"/>
                                    <w:color w:val="333333"/>
                                    <w:spacing w:val="-17"/>
                                    <w:sz w:val="16"/>
                                  </w:rPr>
                                  <w:t xml:space="preserve"> </w:t>
                                </w:r>
                                <w:r>
                                  <w:rPr>
                                    <w:rFonts w:ascii="Lucida Sans" w:hAnsi="Lucida Sans"/>
                                    <w:color w:val="333333"/>
                                    <w:sz w:val="16"/>
                                  </w:rPr>
                                  <w:t>day</w:t>
                                </w:r>
                                <w:r>
                                  <w:rPr>
                                    <w:rFonts w:ascii="Lucida Sans" w:hAnsi="Lucida Sans"/>
                                    <w:color w:val="333333"/>
                                    <w:spacing w:val="-16"/>
                                    <w:sz w:val="16"/>
                                  </w:rPr>
                                  <w:t xml:space="preserve"> </w:t>
                                </w:r>
                                <w:r>
                                  <w:rPr>
                                    <w:rFonts w:ascii="Lucida Sans" w:hAnsi="Lucida Sans"/>
                                    <w:color w:val="333333"/>
                                    <w:sz w:val="16"/>
                                  </w:rPr>
                                  <w:t>that</w:t>
                                </w:r>
                                <w:r>
                                  <w:rPr>
                                    <w:rFonts w:ascii="Lucida Sans" w:hAnsi="Lucida Sans"/>
                                    <w:color w:val="333333"/>
                                    <w:spacing w:val="-16"/>
                                    <w:sz w:val="16"/>
                                  </w:rPr>
                                  <w:t xml:space="preserve"> </w:t>
                                </w:r>
                                <w:r>
                                  <w:rPr>
                                    <w:rFonts w:ascii="Lucida Sans" w:hAnsi="Lucida Sans"/>
                                    <w:color w:val="333333"/>
                                    <w:sz w:val="16"/>
                                  </w:rPr>
                                  <w:t>would</w:t>
                                </w:r>
                                <w:r>
                                  <w:rPr>
                                    <w:rFonts w:ascii="Lucida Sans" w:hAnsi="Lucida Sans"/>
                                    <w:color w:val="333333"/>
                                    <w:spacing w:val="-13"/>
                                    <w:sz w:val="16"/>
                                  </w:rPr>
                                  <w:t xml:space="preserve"> </w:t>
                                </w:r>
                                <w:r>
                                  <w:rPr>
                                    <w:rFonts w:ascii="Lucida Sans" w:hAnsi="Lucida Sans"/>
                                    <w:color w:val="333333"/>
                                    <w:sz w:val="16"/>
                                  </w:rPr>
                                  <w:t>naturally</w:t>
                                </w:r>
                                <w:r>
                                  <w:rPr>
                                    <w:rFonts w:ascii="Lucida Sans" w:hAnsi="Lucida Sans"/>
                                    <w:color w:val="333333"/>
                                    <w:spacing w:val="-16"/>
                                    <w:sz w:val="16"/>
                                  </w:rPr>
                                  <w:t xml:space="preserve"> </w:t>
                                </w:r>
                                <w:r>
                                  <w:rPr>
                                    <w:rFonts w:ascii="Lucida Sans" w:hAnsi="Lucida Sans"/>
                                    <w:color w:val="333333"/>
                                    <w:sz w:val="16"/>
                                  </w:rPr>
                                  <w:t>allow</w:t>
                                </w:r>
                                <w:r>
                                  <w:rPr>
                                    <w:rFonts w:ascii="Lucida Sans" w:hAnsi="Lucida Sans"/>
                                    <w:color w:val="333333"/>
                                    <w:spacing w:val="-19"/>
                                    <w:sz w:val="16"/>
                                  </w:rPr>
                                  <w:t xml:space="preserve"> </w:t>
                                </w:r>
                                <w:r>
                                  <w:rPr>
                                    <w:rFonts w:ascii="Lucida Sans" w:hAnsi="Lucida Sans"/>
                                    <w:color w:val="333333"/>
                                    <w:sz w:val="16"/>
                                  </w:rPr>
                                  <w:t>you</w:t>
                                </w:r>
                                <w:r>
                                  <w:rPr>
                                    <w:rFonts w:ascii="Lucida Sans" w:hAnsi="Lucida Sans"/>
                                    <w:color w:val="333333"/>
                                    <w:spacing w:val="-13"/>
                                    <w:sz w:val="16"/>
                                  </w:rPr>
                                  <w:t xml:space="preserve"> </w:t>
                                </w:r>
                                <w:r>
                                  <w:rPr>
                                    <w:rFonts w:ascii="Lucida Sans" w:hAnsi="Lucida Sans"/>
                                    <w:color w:val="333333"/>
                                    <w:sz w:val="16"/>
                                  </w:rPr>
                                  <w:t>to add a new wellbeing habit? Think about behaviors you already do regularly. How can this moment “nurture” the start of your</w:t>
                                </w:r>
                                <w:r>
                                  <w:rPr>
                                    <w:rFonts w:ascii="Lucida Sans" w:hAnsi="Lucida Sans"/>
                                    <w:color w:val="333333"/>
                                    <w:spacing w:val="-4"/>
                                    <w:sz w:val="16"/>
                                  </w:rPr>
                                  <w:t xml:space="preserve"> </w:t>
                                </w:r>
                                <w:r>
                                  <w:rPr>
                                    <w:rFonts w:ascii="Lucida Sans" w:hAnsi="Lucida Sans"/>
                                    <w:color w:val="333333"/>
                                    <w:sz w:val="16"/>
                                  </w:rPr>
                                  <w:t>new</w:t>
                                </w:r>
                                <w:r>
                                  <w:rPr>
                                    <w:rFonts w:ascii="Lucida Sans" w:hAnsi="Lucida Sans"/>
                                    <w:color w:val="333333"/>
                                    <w:spacing w:val="-2"/>
                                    <w:sz w:val="16"/>
                                  </w:rPr>
                                  <w:t xml:space="preserve"> </w:t>
                                </w:r>
                                <w:r>
                                  <w:rPr>
                                    <w:rFonts w:ascii="Lucida Sans" w:hAnsi="Lucida Sans"/>
                                    <w:color w:val="333333"/>
                                    <w:sz w:val="16"/>
                                  </w:rPr>
                                  <w:t>habit?</w:t>
                                </w:r>
                              </w:p>
                            </w:txbxContent>
                          </wps:txbx>
                          <wps:bodyPr wrap="square" lIns="0" tIns="0" rIns="0" bIns="0" rtlCol="0">
                            <a:noAutofit/>
                          </wps:bodyPr>
                        </wps:wsp>
                      </wpg:grpSp>
                      <wpg:grpSp>
                        <wpg:cNvPr id="307541262" name="Group 307541262"/>
                        <wpg:cNvGrpSpPr>
                          <a:grpSpLocks/>
                        </wpg:cNvGrpSpPr>
                        <wpg:grpSpPr>
                          <a:xfrm>
                            <a:off x="3238500" y="0"/>
                            <a:ext cx="1728470" cy="1260475"/>
                            <a:chOff x="0" y="0"/>
                            <a:chExt cx="1728470" cy="1260475"/>
                          </a:xfrm>
                        </wpg:grpSpPr>
                        <wps:wsp>
                          <wps:cNvPr id="1779446853" name="Graphic 1623"/>
                          <wps:cNvSpPr/>
                          <wps:spPr>
                            <a:xfrm>
                              <a:off x="0" y="0"/>
                              <a:ext cx="1728470" cy="1260475"/>
                            </a:xfrm>
                            <a:custGeom>
                              <a:avLst/>
                              <a:gdLst/>
                              <a:ahLst/>
                              <a:cxnLst/>
                              <a:rect l="l" t="t" r="r" b="b"/>
                              <a:pathLst>
                                <a:path w="1728470" h="1260475">
                                  <a:moveTo>
                                    <a:pt x="1655991" y="0"/>
                                  </a:moveTo>
                                  <a:lnTo>
                                    <a:pt x="71996" y="0"/>
                                  </a:lnTo>
                                  <a:lnTo>
                                    <a:pt x="43971" y="5657"/>
                                  </a:lnTo>
                                  <a:lnTo>
                                    <a:pt x="21086" y="21086"/>
                                  </a:lnTo>
                                  <a:lnTo>
                                    <a:pt x="5657" y="43971"/>
                                  </a:lnTo>
                                  <a:lnTo>
                                    <a:pt x="0" y="71996"/>
                                  </a:lnTo>
                                  <a:lnTo>
                                    <a:pt x="0" y="1187996"/>
                                  </a:lnTo>
                                  <a:lnTo>
                                    <a:pt x="5657" y="1216022"/>
                                  </a:lnTo>
                                  <a:lnTo>
                                    <a:pt x="21086" y="1238911"/>
                                  </a:lnTo>
                                  <a:lnTo>
                                    <a:pt x="43971" y="1254345"/>
                                  </a:lnTo>
                                  <a:lnTo>
                                    <a:pt x="71996" y="1260005"/>
                                  </a:lnTo>
                                  <a:lnTo>
                                    <a:pt x="1655991" y="1260005"/>
                                  </a:lnTo>
                                  <a:lnTo>
                                    <a:pt x="1684017" y="1254345"/>
                                  </a:lnTo>
                                  <a:lnTo>
                                    <a:pt x="1706906" y="1238911"/>
                                  </a:lnTo>
                                  <a:lnTo>
                                    <a:pt x="1722340" y="1216022"/>
                                  </a:lnTo>
                                  <a:lnTo>
                                    <a:pt x="1728000" y="1187996"/>
                                  </a:lnTo>
                                  <a:lnTo>
                                    <a:pt x="1728000" y="71996"/>
                                  </a:lnTo>
                                  <a:lnTo>
                                    <a:pt x="1722340" y="43971"/>
                                  </a:lnTo>
                                  <a:lnTo>
                                    <a:pt x="1706906" y="21086"/>
                                  </a:lnTo>
                                  <a:lnTo>
                                    <a:pt x="1684017" y="5657"/>
                                  </a:lnTo>
                                  <a:lnTo>
                                    <a:pt x="1655991" y="0"/>
                                  </a:lnTo>
                                  <a:close/>
                                </a:path>
                              </a:pathLst>
                            </a:custGeom>
                            <a:solidFill>
                              <a:srgbClr val="C5CAC2"/>
                            </a:solidFill>
                          </wps:spPr>
                          <wps:bodyPr wrap="square" lIns="0" tIns="0" rIns="0" bIns="0" rtlCol="0">
                            <a:prstTxWarp prst="textNoShape">
                              <a:avLst/>
                            </a:prstTxWarp>
                            <a:noAutofit/>
                          </wps:bodyPr>
                        </wps:wsp>
                        <wps:wsp>
                          <wps:cNvPr id="1865050891" name="Textbox 1624"/>
                          <wps:cNvSpPr txBox="1"/>
                          <wps:spPr>
                            <a:xfrm>
                              <a:off x="0" y="0"/>
                              <a:ext cx="1728470" cy="1260475"/>
                            </a:xfrm>
                            <a:prstGeom prst="rect">
                              <a:avLst/>
                            </a:prstGeom>
                          </wps:spPr>
                          <wps:txbx>
                            <w:txbxContent>
                              <w:p w14:paraId="799699B4" w14:textId="77777777" w:rsidR="002D5151" w:rsidRDefault="002D5151">
                                <w:pPr>
                                  <w:spacing w:before="26"/>
                                  <w:rPr>
                                    <w:sz w:val="16"/>
                                  </w:rPr>
                                </w:pPr>
                              </w:p>
                              <w:p w14:paraId="21938501" w14:textId="77777777" w:rsidR="002D5151" w:rsidRDefault="00F8505E">
                                <w:pPr>
                                  <w:spacing w:line="331" w:lineRule="auto"/>
                                  <w:ind w:left="283" w:right="560"/>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check</w:t>
                                </w:r>
                                <w:r>
                                  <w:rPr>
                                    <w:rFonts w:ascii="Lucida Sans"/>
                                    <w:i/>
                                    <w:color w:val="333333"/>
                                    <w:spacing w:val="-13"/>
                                    <w:sz w:val="16"/>
                                  </w:rPr>
                                  <w:t xml:space="preserve"> </w:t>
                                </w:r>
                                <w:r>
                                  <w:rPr>
                                    <w:rFonts w:ascii="Lucida Sans"/>
                                    <w:i/>
                                    <w:color w:val="333333"/>
                                    <w:spacing w:val="-2"/>
                                    <w:sz w:val="16"/>
                                  </w:rPr>
                                  <w:t>my</w:t>
                                </w:r>
                                <w:r>
                                  <w:rPr>
                                    <w:rFonts w:ascii="Lucida Sans"/>
                                    <w:i/>
                                    <w:color w:val="333333"/>
                                    <w:spacing w:val="-16"/>
                                    <w:sz w:val="16"/>
                                  </w:rPr>
                                  <w:t xml:space="preserve"> </w:t>
                                </w:r>
                                <w:r>
                                  <w:rPr>
                                    <w:rFonts w:ascii="Lucida Sans"/>
                                    <w:i/>
                                    <w:color w:val="333333"/>
                                    <w:spacing w:val="-2"/>
                                    <w:sz w:val="16"/>
                                  </w:rPr>
                                  <w:t xml:space="preserve">calendar </w:t>
                                </w:r>
                                <w:r>
                                  <w:rPr>
                                    <w:rFonts w:ascii="Lucida Sans"/>
                                    <w:i/>
                                    <w:color w:val="333333"/>
                                    <w:sz w:val="16"/>
                                  </w:rPr>
                                  <w:t>every</w:t>
                                </w:r>
                                <w:r>
                                  <w:rPr>
                                    <w:rFonts w:ascii="Lucida Sans"/>
                                    <w:i/>
                                    <w:color w:val="333333"/>
                                    <w:spacing w:val="-16"/>
                                    <w:sz w:val="16"/>
                                  </w:rPr>
                                  <w:t xml:space="preserve"> </w:t>
                                </w:r>
                                <w:r>
                                  <w:rPr>
                                    <w:rFonts w:ascii="Lucida Sans"/>
                                    <w:i/>
                                    <w:color w:val="333333"/>
                                    <w:sz w:val="16"/>
                                  </w:rPr>
                                  <w:t>morning.</w:t>
                                </w:r>
                              </w:p>
                            </w:txbxContent>
                          </wps:txbx>
                          <wps:bodyPr wrap="square" lIns="0" tIns="0" rIns="0" bIns="0" rtlCol="0">
                            <a:noAutofit/>
                          </wps:bodyPr>
                        </wps:wsp>
                      </wpg:grpSp>
                      <wpg:grpSp>
                        <wpg:cNvPr id="1369267694" name="Group 1369267694"/>
                        <wpg:cNvGrpSpPr>
                          <a:grpSpLocks/>
                        </wpg:cNvGrpSpPr>
                        <wpg:grpSpPr>
                          <a:xfrm>
                            <a:off x="609600" y="1371600"/>
                            <a:ext cx="2522220" cy="1260475"/>
                            <a:chOff x="0" y="0"/>
                            <a:chExt cx="2522220" cy="1260475"/>
                          </a:xfrm>
                        </wpg:grpSpPr>
                        <wps:wsp>
                          <wps:cNvPr id="327379374" name="Graphic 1626"/>
                          <wps:cNvSpPr/>
                          <wps:spPr>
                            <a:xfrm>
                              <a:off x="0" y="0"/>
                              <a:ext cx="2522220" cy="1260475"/>
                            </a:xfrm>
                            <a:custGeom>
                              <a:avLst/>
                              <a:gdLst/>
                              <a:ahLst/>
                              <a:cxnLst/>
                              <a:rect l="l" t="t" r="r" b="b"/>
                              <a:pathLst>
                                <a:path w="2522220" h="1260475">
                                  <a:moveTo>
                                    <a:pt x="2450122" y="0"/>
                                  </a:moveTo>
                                  <a:lnTo>
                                    <a:pt x="71996" y="0"/>
                                  </a:lnTo>
                                  <a:lnTo>
                                    <a:pt x="43971" y="5657"/>
                                  </a:lnTo>
                                  <a:lnTo>
                                    <a:pt x="21086" y="21086"/>
                                  </a:lnTo>
                                  <a:lnTo>
                                    <a:pt x="5657" y="43971"/>
                                  </a:lnTo>
                                  <a:lnTo>
                                    <a:pt x="0" y="71996"/>
                                  </a:lnTo>
                                  <a:lnTo>
                                    <a:pt x="0" y="1187996"/>
                                  </a:lnTo>
                                  <a:lnTo>
                                    <a:pt x="5657" y="1216022"/>
                                  </a:lnTo>
                                  <a:lnTo>
                                    <a:pt x="21086" y="1238911"/>
                                  </a:lnTo>
                                  <a:lnTo>
                                    <a:pt x="43971" y="1254345"/>
                                  </a:lnTo>
                                  <a:lnTo>
                                    <a:pt x="71996" y="1260005"/>
                                  </a:lnTo>
                                  <a:lnTo>
                                    <a:pt x="2450122" y="1260005"/>
                                  </a:lnTo>
                                  <a:lnTo>
                                    <a:pt x="2478146" y="1254345"/>
                                  </a:lnTo>
                                  <a:lnTo>
                                    <a:pt x="2501031" y="1238911"/>
                                  </a:lnTo>
                                  <a:lnTo>
                                    <a:pt x="2516460" y="1216022"/>
                                  </a:lnTo>
                                  <a:lnTo>
                                    <a:pt x="2522118" y="1187996"/>
                                  </a:lnTo>
                                  <a:lnTo>
                                    <a:pt x="2522118" y="71996"/>
                                  </a:lnTo>
                                  <a:lnTo>
                                    <a:pt x="2516460" y="43971"/>
                                  </a:lnTo>
                                  <a:lnTo>
                                    <a:pt x="2501031" y="21086"/>
                                  </a:lnTo>
                                  <a:lnTo>
                                    <a:pt x="2478146" y="5657"/>
                                  </a:lnTo>
                                  <a:lnTo>
                                    <a:pt x="2450122" y="0"/>
                                  </a:lnTo>
                                  <a:close/>
                                </a:path>
                              </a:pathLst>
                            </a:custGeom>
                            <a:solidFill>
                              <a:srgbClr val="F4F3F2"/>
                            </a:solidFill>
                          </wps:spPr>
                          <wps:bodyPr wrap="square" lIns="0" tIns="0" rIns="0" bIns="0" rtlCol="0">
                            <a:prstTxWarp prst="textNoShape">
                              <a:avLst/>
                            </a:prstTxWarp>
                            <a:noAutofit/>
                          </wps:bodyPr>
                        </wps:wsp>
                        <wps:wsp>
                          <wps:cNvPr id="1520356696" name="Textbox 1627"/>
                          <wps:cNvSpPr txBox="1"/>
                          <wps:spPr>
                            <a:xfrm>
                              <a:off x="0" y="0"/>
                              <a:ext cx="2522220" cy="1260475"/>
                            </a:xfrm>
                            <a:prstGeom prst="rect">
                              <a:avLst/>
                            </a:prstGeom>
                          </wps:spPr>
                          <wps:txbx>
                            <w:txbxContent>
                              <w:p w14:paraId="5B2BA815" w14:textId="77777777" w:rsidR="002D5151" w:rsidRDefault="002D5151">
                                <w:pPr>
                                  <w:spacing w:before="26"/>
                                  <w:rPr>
                                    <w:sz w:val="16"/>
                                  </w:rPr>
                                </w:pPr>
                              </w:p>
                              <w:p w14:paraId="7A0B81C2" w14:textId="327D0BB9" w:rsidR="002D5151" w:rsidRDefault="00F8505E" w:rsidP="00094B0C">
                                <w:pPr>
                                  <w:spacing w:line="331" w:lineRule="auto"/>
                                  <w:ind w:left="284" w:right="397"/>
                                  <w:rPr>
                                    <w:rFonts w:ascii="Lucida Sans"/>
                                    <w:sz w:val="16"/>
                                  </w:rPr>
                                </w:pPr>
                                <w:r>
                                  <w:rPr>
                                    <w:rFonts w:ascii="Lucida Sans"/>
                                    <w:color w:val="333333"/>
                                    <w:spacing w:val="-2"/>
                                    <w:sz w:val="16"/>
                                  </w:rPr>
                                  <w:t>What</w:t>
                                </w:r>
                                <w:r>
                                  <w:rPr>
                                    <w:rFonts w:ascii="Lucida Sans"/>
                                    <w:color w:val="333333"/>
                                    <w:spacing w:val="-3"/>
                                    <w:sz w:val="16"/>
                                  </w:rPr>
                                  <w:t xml:space="preserve"> </w:t>
                                </w:r>
                                <w:r>
                                  <w:rPr>
                                    <w:rFonts w:ascii="Lucida Sans"/>
                                    <w:color w:val="333333"/>
                                    <w:spacing w:val="-2"/>
                                    <w:sz w:val="16"/>
                                  </w:rPr>
                                  <w:t>is</w:t>
                                </w:r>
                                <w:r>
                                  <w:rPr>
                                    <w:rFonts w:ascii="Lucida Sans"/>
                                    <w:color w:val="333333"/>
                                    <w:spacing w:val="-3"/>
                                    <w:sz w:val="16"/>
                                  </w:rPr>
                                  <w:t xml:space="preserve"> </w:t>
                                </w:r>
                                <w:r>
                                  <w:rPr>
                                    <w:rFonts w:ascii="Lucida Sans"/>
                                    <w:color w:val="333333"/>
                                    <w:spacing w:val="-2"/>
                                    <w:sz w:val="16"/>
                                  </w:rPr>
                                  <w:t>the</w:t>
                                </w:r>
                                <w:r>
                                  <w:rPr>
                                    <w:rFonts w:ascii="Lucida Sans"/>
                                    <w:color w:val="333333"/>
                                    <w:spacing w:val="-3"/>
                                    <w:sz w:val="16"/>
                                  </w:rPr>
                                  <w:t xml:space="preserve"> </w:t>
                                </w:r>
                                <w:r>
                                  <w:rPr>
                                    <w:rFonts w:ascii="Lucida Sans"/>
                                    <w:color w:val="333333"/>
                                    <w:spacing w:val="-2"/>
                                    <w:sz w:val="16"/>
                                  </w:rPr>
                                  <w:t>small,</w:t>
                                </w:r>
                                <w:r>
                                  <w:rPr>
                                    <w:rFonts w:ascii="Lucida Sans"/>
                                    <w:color w:val="333333"/>
                                    <w:spacing w:val="-10"/>
                                    <w:sz w:val="16"/>
                                  </w:rPr>
                                  <w:t xml:space="preserve"> </w:t>
                                </w:r>
                                <w:r>
                                  <w:rPr>
                                    <w:rFonts w:ascii="Lucida Sans"/>
                                    <w:color w:val="333333"/>
                                    <w:spacing w:val="-2"/>
                                    <w:sz w:val="16"/>
                                  </w:rPr>
                                  <w:t>manageable action</w:t>
                                </w:r>
                                <w:r w:rsidR="00094B0C">
                                  <w:rPr>
                                    <w:rFonts w:ascii="Lucida Sans"/>
                                    <w:color w:val="333333"/>
                                    <w:spacing w:val="-2"/>
                                    <w:sz w:val="16"/>
                                  </w:rPr>
                                  <w:t xml:space="preserve"> </w:t>
                                </w:r>
                                <w:r>
                                  <w:rPr>
                                    <w:rFonts w:ascii="Lucida Sans"/>
                                    <w:color w:val="333333"/>
                                    <w:sz w:val="16"/>
                                  </w:rPr>
                                  <w:t>you</w:t>
                                </w:r>
                                <w:r>
                                  <w:rPr>
                                    <w:rFonts w:ascii="Lucida Sans"/>
                                    <w:color w:val="333333"/>
                                    <w:spacing w:val="-4"/>
                                    <w:sz w:val="16"/>
                                  </w:rPr>
                                  <w:t xml:space="preserve"> </w:t>
                                </w:r>
                                <w:r>
                                  <w:rPr>
                                    <w:rFonts w:ascii="Lucida Sans"/>
                                    <w:color w:val="333333"/>
                                    <w:sz w:val="16"/>
                                  </w:rPr>
                                  <w:t>can</w:t>
                                </w:r>
                                <w:r>
                                  <w:rPr>
                                    <w:rFonts w:ascii="Lucida Sans"/>
                                    <w:color w:val="333333"/>
                                    <w:spacing w:val="-4"/>
                                    <w:sz w:val="16"/>
                                  </w:rPr>
                                  <w:t xml:space="preserve"> </w:t>
                                </w:r>
                                <w:r>
                                  <w:rPr>
                                    <w:rFonts w:ascii="Lucida Sans"/>
                                    <w:color w:val="333333"/>
                                    <w:sz w:val="16"/>
                                  </w:rPr>
                                  <w:t>take</w:t>
                                </w:r>
                                <w:r>
                                  <w:rPr>
                                    <w:rFonts w:ascii="Lucida Sans"/>
                                    <w:color w:val="333333"/>
                                    <w:spacing w:val="-4"/>
                                    <w:sz w:val="16"/>
                                  </w:rPr>
                                  <w:t xml:space="preserve"> </w:t>
                                </w:r>
                                <w:r>
                                  <w:rPr>
                                    <w:rFonts w:ascii="Lucida Sans"/>
                                    <w:color w:val="333333"/>
                                    <w:sz w:val="16"/>
                                  </w:rPr>
                                  <w:t>right</w:t>
                                </w:r>
                                <w:r>
                                  <w:rPr>
                                    <w:rFonts w:ascii="Lucida Sans"/>
                                    <w:color w:val="333333"/>
                                    <w:spacing w:val="-4"/>
                                    <w:sz w:val="16"/>
                                  </w:rPr>
                                  <w:t xml:space="preserve"> </w:t>
                                </w:r>
                                <w:r>
                                  <w:rPr>
                                    <w:rFonts w:ascii="Lucida Sans"/>
                                    <w:color w:val="333333"/>
                                    <w:sz w:val="16"/>
                                  </w:rPr>
                                  <w:t>now</w:t>
                                </w:r>
                                <w:r>
                                  <w:rPr>
                                    <w:rFonts w:ascii="Lucida Sans"/>
                                    <w:color w:val="333333"/>
                                    <w:spacing w:val="-7"/>
                                    <w:sz w:val="16"/>
                                  </w:rPr>
                                  <w:t xml:space="preserve"> </w:t>
                                </w:r>
                                <w:r>
                                  <w:rPr>
                                    <w:rFonts w:ascii="Lucida Sans"/>
                                    <w:color w:val="333333"/>
                                    <w:sz w:val="16"/>
                                  </w:rPr>
                                  <w:t>to</w:t>
                                </w:r>
                                <w:r>
                                  <w:rPr>
                                    <w:rFonts w:ascii="Lucida Sans"/>
                                    <w:color w:val="333333"/>
                                    <w:spacing w:val="-4"/>
                                    <w:sz w:val="16"/>
                                  </w:rPr>
                                  <w:t xml:space="preserve"> </w:t>
                                </w:r>
                                <w:r>
                                  <w:rPr>
                                    <w:rFonts w:ascii="Lucida Sans"/>
                                    <w:color w:val="333333"/>
                                    <w:sz w:val="16"/>
                                  </w:rPr>
                                  <w:t>help</w:t>
                                </w:r>
                                <w:r>
                                  <w:rPr>
                                    <w:rFonts w:ascii="Lucida Sans"/>
                                    <w:color w:val="333333"/>
                                    <w:spacing w:val="-4"/>
                                    <w:sz w:val="16"/>
                                  </w:rPr>
                                  <w:t xml:space="preserve"> </w:t>
                                </w:r>
                                <w:r>
                                  <w:rPr>
                                    <w:rFonts w:ascii="Lucida Sans"/>
                                    <w:color w:val="333333"/>
                                    <w:sz w:val="16"/>
                                  </w:rPr>
                                  <w:t>foster</w:t>
                                </w:r>
                                <w:r>
                                  <w:rPr>
                                    <w:rFonts w:ascii="Lucida Sans"/>
                                    <w:color w:val="333333"/>
                                    <w:spacing w:val="-12"/>
                                    <w:sz w:val="16"/>
                                  </w:rPr>
                                  <w:t xml:space="preserve"> </w:t>
                                </w:r>
                                <w:r>
                                  <w:rPr>
                                    <w:rFonts w:ascii="Lucida Sans"/>
                                    <w:color w:val="333333"/>
                                    <w:sz w:val="16"/>
                                  </w:rPr>
                                  <w:t>your wellbeing? Make sure this is an action so easy</w:t>
                                </w:r>
                                <w:r>
                                  <w:rPr>
                                    <w:rFonts w:ascii="Lucida Sans"/>
                                    <w:color w:val="333333"/>
                                    <w:spacing w:val="-15"/>
                                    <w:sz w:val="16"/>
                                  </w:rPr>
                                  <w:t xml:space="preserve"> </w:t>
                                </w:r>
                                <w:r>
                                  <w:rPr>
                                    <w:rFonts w:ascii="Lucida Sans"/>
                                    <w:color w:val="333333"/>
                                    <w:sz w:val="16"/>
                                  </w:rPr>
                                  <w:t>you</w:t>
                                </w:r>
                                <w:r>
                                  <w:rPr>
                                    <w:rFonts w:ascii="Lucida Sans"/>
                                    <w:color w:val="333333"/>
                                    <w:spacing w:val="-8"/>
                                    <w:sz w:val="16"/>
                                  </w:rPr>
                                  <w:t xml:space="preserve"> </w:t>
                                </w:r>
                                <w:r>
                                  <w:rPr>
                                    <w:rFonts w:ascii="Lucida Sans"/>
                                    <w:color w:val="333333"/>
                                    <w:sz w:val="16"/>
                                  </w:rPr>
                                  <w:t>can</w:t>
                                </w:r>
                                <w:r>
                                  <w:rPr>
                                    <w:rFonts w:ascii="Lucida Sans"/>
                                    <w:color w:val="333333"/>
                                    <w:spacing w:val="-8"/>
                                    <w:sz w:val="16"/>
                                  </w:rPr>
                                  <w:t xml:space="preserve"> </w:t>
                                </w:r>
                                <w:r>
                                  <w:rPr>
                                    <w:rFonts w:ascii="Lucida Sans"/>
                                    <w:color w:val="333333"/>
                                    <w:sz w:val="16"/>
                                  </w:rPr>
                                  <w:t>do</w:t>
                                </w:r>
                                <w:r>
                                  <w:rPr>
                                    <w:rFonts w:ascii="Lucida Sans"/>
                                    <w:color w:val="333333"/>
                                    <w:spacing w:val="-8"/>
                                    <w:sz w:val="16"/>
                                  </w:rPr>
                                  <w:t xml:space="preserve"> </w:t>
                                </w:r>
                                <w:r>
                                  <w:rPr>
                                    <w:rFonts w:ascii="Lucida Sans"/>
                                    <w:color w:val="333333"/>
                                    <w:sz w:val="16"/>
                                  </w:rPr>
                                  <w:t>it</w:t>
                                </w:r>
                                <w:r>
                                  <w:rPr>
                                    <w:rFonts w:ascii="Lucida Sans"/>
                                    <w:color w:val="333333"/>
                                    <w:spacing w:val="-8"/>
                                    <w:sz w:val="16"/>
                                  </w:rPr>
                                  <w:t xml:space="preserve"> </w:t>
                                </w:r>
                                <w:r>
                                  <w:rPr>
                                    <w:rFonts w:ascii="Lucida Sans"/>
                                    <w:color w:val="333333"/>
                                    <w:sz w:val="16"/>
                                  </w:rPr>
                                  <w:t>even</w:t>
                                </w:r>
                                <w:r>
                                  <w:rPr>
                                    <w:rFonts w:ascii="Lucida Sans"/>
                                    <w:color w:val="333333"/>
                                    <w:spacing w:val="-8"/>
                                    <w:sz w:val="16"/>
                                  </w:rPr>
                                  <w:t xml:space="preserve"> </w:t>
                                </w:r>
                                <w:r>
                                  <w:rPr>
                                    <w:rFonts w:ascii="Lucida Sans"/>
                                    <w:color w:val="333333"/>
                                    <w:sz w:val="16"/>
                                  </w:rPr>
                                  <w:t>on</w:t>
                                </w:r>
                                <w:r>
                                  <w:rPr>
                                    <w:rFonts w:ascii="Lucida Sans"/>
                                    <w:color w:val="333333"/>
                                    <w:spacing w:val="-8"/>
                                    <w:sz w:val="16"/>
                                  </w:rPr>
                                  <w:t xml:space="preserve"> </w:t>
                                </w:r>
                                <w:r>
                                  <w:rPr>
                                    <w:rFonts w:ascii="Lucida Sans"/>
                                    <w:color w:val="333333"/>
                                    <w:sz w:val="16"/>
                                  </w:rPr>
                                  <w:t>busy</w:t>
                                </w:r>
                                <w:r>
                                  <w:rPr>
                                    <w:rFonts w:ascii="Lucida Sans"/>
                                    <w:color w:val="333333"/>
                                    <w:spacing w:val="-12"/>
                                    <w:sz w:val="16"/>
                                  </w:rPr>
                                  <w:t xml:space="preserve"> </w:t>
                                </w:r>
                                <w:r>
                                  <w:rPr>
                                    <w:rFonts w:ascii="Lucida Sans"/>
                                    <w:color w:val="333333"/>
                                    <w:sz w:val="16"/>
                                  </w:rPr>
                                  <w:t>days.</w:t>
                                </w:r>
                                <w:r>
                                  <w:rPr>
                                    <w:rFonts w:ascii="Lucida Sans"/>
                                    <w:color w:val="333333"/>
                                    <w:spacing w:val="-14"/>
                                    <w:sz w:val="16"/>
                                  </w:rPr>
                                  <w:t xml:space="preserve"> </w:t>
                                </w:r>
                                <w:r>
                                  <w:rPr>
                                    <w:rFonts w:ascii="Lucida Sans"/>
                                    <w:color w:val="333333"/>
                                    <w:sz w:val="16"/>
                                  </w:rPr>
                                  <w:t xml:space="preserve">How </w:t>
                                </w:r>
                                <w:r>
                                  <w:rPr>
                                    <w:rFonts w:ascii="Lucida Sans"/>
                                    <w:color w:val="333333"/>
                                    <w:spacing w:val="-2"/>
                                    <w:sz w:val="16"/>
                                  </w:rPr>
                                  <w:t>will</w:t>
                                </w:r>
                                <w:r>
                                  <w:rPr>
                                    <w:rFonts w:ascii="Lucida Sans"/>
                                    <w:color w:val="333333"/>
                                    <w:spacing w:val="-11"/>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take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first</w:t>
                                </w:r>
                                <w:r>
                                  <w:rPr>
                                    <w:rFonts w:ascii="Lucida Sans"/>
                                    <w:color w:val="333333"/>
                                    <w:spacing w:val="-7"/>
                                    <w:sz w:val="16"/>
                                  </w:rPr>
                                  <w:t xml:space="preserve"> </w:t>
                                </w:r>
                                <w:r>
                                  <w:rPr>
                                    <w:rFonts w:ascii="Lucida Sans"/>
                                    <w:color w:val="333333"/>
                                    <w:spacing w:val="-2"/>
                                    <w:sz w:val="16"/>
                                  </w:rPr>
                                  <w:t>step</w:t>
                                </w:r>
                                <w:r>
                                  <w:rPr>
                                    <w:rFonts w:ascii="Lucida Sans"/>
                                    <w:color w:val="333333"/>
                                    <w:spacing w:val="-7"/>
                                    <w:sz w:val="16"/>
                                  </w:rPr>
                                  <w:t xml:space="preserve"> </w:t>
                                </w:r>
                                <w:r>
                                  <w:rPr>
                                    <w:rFonts w:ascii="Lucida Sans"/>
                                    <w:color w:val="333333"/>
                                    <w:spacing w:val="-2"/>
                                    <w:sz w:val="16"/>
                                  </w:rPr>
                                  <w:t>toward</w:t>
                                </w:r>
                                <w:r>
                                  <w:rPr>
                                    <w:rFonts w:ascii="Lucida Sans"/>
                                    <w:color w:val="333333"/>
                                    <w:spacing w:val="-7"/>
                                    <w:sz w:val="16"/>
                                  </w:rPr>
                                  <w:t xml:space="preserve"> </w:t>
                                </w:r>
                                <w:r>
                                  <w:rPr>
                                    <w:rFonts w:ascii="Lucida Sans"/>
                                    <w:color w:val="333333"/>
                                    <w:spacing w:val="-2"/>
                                    <w:sz w:val="16"/>
                                  </w:rPr>
                                  <w:t>growth?</w:t>
                                </w:r>
                              </w:p>
                            </w:txbxContent>
                          </wps:txbx>
                          <wps:bodyPr wrap="square" lIns="0" tIns="0" rIns="0" bIns="0" rtlCol="0">
                            <a:noAutofit/>
                          </wps:bodyPr>
                        </wps:wsp>
                      </wpg:grpSp>
                      <wpg:grpSp>
                        <wpg:cNvPr id="2046329940" name="Group 2046329940"/>
                        <wpg:cNvGrpSpPr>
                          <a:grpSpLocks/>
                        </wpg:cNvGrpSpPr>
                        <wpg:grpSpPr>
                          <a:xfrm>
                            <a:off x="3238500" y="1371600"/>
                            <a:ext cx="1728470" cy="1260475"/>
                            <a:chOff x="0" y="0"/>
                            <a:chExt cx="1728470" cy="1260475"/>
                          </a:xfrm>
                        </wpg:grpSpPr>
                        <wps:wsp>
                          <wps:cNvPr id="1745907445" name="Graphic 1629"/>
                          <wps:cNvSpPr/>
                          <wps:spPr>
                            <a:xfrm>
                              <a:off x="0" y="0"/>
                              <a:ext cx="1728470" cy="1260475"/>
                            </a:xfrm>
                            <a:custGeom>
                              <a:avLst/>
                              <a:gdLst/>
                              <a:ahLst/>
                              <a:cxnLst/>
                              <a:rect l="l" t="t" r="r" b="b"/>
                              <a:pathLst>
                                <a:path w="1728470" h="1260475">
                                  <a:moveTo>
                                    <a:pt x="1655991" y="0"/>
                                  </a:moveTo>
                                  <a:lnTo>
                                    <a:pt x="71996" y="0"/>
                                  </a:lnTo>
                                  <a:lnTo>
                                    <a:pt x="43971" y="5657"/>
                                  </a:lnTo>
                                  <a:lnTo>
                                    <a:pt x="21086" y="21086"/>
                                  </a:lnTo>
                                  <a:lnTo>
                                    <a:pt x="5657" y="43971"/>
                                  </a:lnTo>
                                  <a:lnTo>
                                    <a:pt x="0" y="71996"/>
                                  </a:lnTo>
                                  <a:lnTo>
                                    <a:pt x="0" y="1187996"/>
                                  </a:lnTo>
                                  <a:lnTo>
                                    <a:pt x="5657" y="1216022"/>
                                  </a:lnTo>
                                  <a:lnTo>
                                    <a:pt x="21086" y="1238911"/>
                                  </a:lnTo>
                                  <a:lnTo>
                                    <a:pt x="43971" y="1254345"/>
                                  </a:lnTo>
                                  <a:lnTo>
                                    <a:pt x="71996" y="1260005"/>
                                  </a:lnTo>
                                  <a:lnTo>
                                    <a:pt x="1655991" y="1260005"/>
                                  </a:lnTo>
                                  <a:lnTo>
                                    <a:pt x="1684017" y="1254345"/>
                                  </a:lnTo>
                                  <a:lnTo>
                                    <a:pt x="1706906" y="1238911"/>
                                  </a:lnTo>
                                  <a:lnTo>
                                    <a:pt x="1722340" y="1216022"/>
                                  </a:lnTo>
                                  <a:lnTo>
                                    <a:pt x="1728000" y="1187996"/>
                                  </a:lnTo>
                                  <a:lnTo>
                                    <a:pt x="1728000" y="71996"/>
                                  </a:lnTo>
                                  <a:lnTo>
                                    <a:pt x="1722340" y="43971"/>
                                  </a:lnTo>
                                  <a:lnTo>
                                    <a:pt x="1706906" y="21086"/>
                                  </a:lnTo>
                                  <a:lnTo>
                                    <a:pt x="1684017" y="5657"/>
                                  </a:lnTo>
                                  <a:lnTo>
                                    <a:pt x="1655991" y="0"/>
                                  </a:lnTo>
                                  <a:close/>
                                </a:path>
                              </a:pathLst>
                            </a:custGeom>
                            <a:solidFill>
                              <a:srgbClr val="E8D193"/>
                            </a:solidFill>
                          </wps:spPr>
                          <wps:bodyPr wrap="square" lIns="0" tIns="0" rIns="0" bIns="0" rtlCol="0">
                            <a:prstTxWarp prst="textNoShape">
                              <a:avLst/>
                            </a:prstTxWarp>
                            <a:noAutofit/>
                          </wps:bodyPr>
                        </wps:wsp>
                        <wps:wsp>
                          <wps:cNvPr id="1177157628" name="Textbox 1630"/>
                          <wps:cNvSpPr txBox="1"/>
                          <wps:spPr>
                            <a:xfrm>
                              <a:off x="0" y="0"/>
                              <a:ext cx="1728470" cy="1260475"/>
                            </a:xfrm>
                            <a:prstGeom prst="rect">
                              <a:avLst/>
                            </a:prstGeom>
                          </wps:spPr>
                          <wps:txbx>
                            <w:txbxContent>
                              <w:p w14:paraId="4A15A44D" w14:textId="77777777" w:rsidR="002D5151" w:rsidRDefault="002D5151">
                                <w:pPr>
                                  <w:spacing w:before="26"/>
                                  <w:rPr>
                                    <w:sz w:val="16"/>
                                  </w:rPr>
                                </w:pPr>
                              </w:p>
                              <w:p w14:paraId="3B4CF1BE" w14:textId="77777777" w:rsidR="002D5151" w:rsidRDefault="00F8505E">
                                <w:pPr>
                                  <w:spacing w:line="331" w:lineRule="auto"/>
                                  <w:ind w:left="283" w:right="298"/>
                                  <w:rPr>
                                    <w:rFonts w:ascii="Lucida Sans" w:hAnsi="Lucida Sans"/>
                                    <w:i/>
                                    <w:sz w:val="16"/>
                                  </w:rPr>
                                </w:pPr>
                                <w:r>
                                  <w:rPr>
                                    <w:rFonts w:ascii="Lucida Sans" w:hAnsi="Lucida Sans"/>
                                    <w:i/>
                                    <w:color w:val="333333"/>
                                    <w:sz w:val="16"/>
                                  </w:rPr>
                                  <w:t>While checking my schedule, I’ll identify one meeting</w:t>
                                </w:r>
                                <w:r>
                                  <w:rPr>
                                    <w:rFonts w:ascii="Lucida Sans" w:hAnsi="Lucida Sans"/>
                                    <w:i/>
                                    <w:color w:val="333333"/>
                                    <w:spacing w:val="-13"/>
                                    <w:sz w:val="16"/>
                                  </w:rPr>
                                  <w:t xml:space="preserve"> </w:t>
                                </w:r>
                                <w:r>
                                  <w:rPr>
                                    <w:rFonts w:ascii="Lucida Sans" w:hAnsi="Lucida Sans"/>
                                    <w:i/>
                                    <w:color w:val="333333"/>
                                    <w:sz w:val="16"/>
                                  </w:rPr>
                                  <w:t>or</w:t>
                                </w:r>
                                <w:r>
                                  <w:rPr>
                                    <w:rFonts w:ascii="Lucida Sans" w:hAnsi="Lucida Sans"/>
                                    <w:i/>
                                    <w:color w:val="333333"/>
                                    <w:spacing w:val="-17"/>
                                    <w:sz w:val="16"/>
                                  </w:rPr>
                                  <w:t xml:space="preserve"> </w:t>
                                </w:r>
                                <w:r>
                                  <w:rPr>
                                    <w:rFonts w:ascii="Lucida Sans" w:hAnsi="Lucida Sans"/>
                                    <w:i/>
                                    <w:color w:val="333333"/>
                                    <w:sz w:val="16"/>
                                  </w:rPr>
                                  <w:t>task</w:t>
                                </w:r>
                                <w:r>
                                  <w:rPr>
                                    <w:rFonts w:ascii="Lucida Sans" w:hAnsi="Lucida Sans"/>
                                    <w:i/>
                                    <w:color w:val="333333"/>
                                    <w:spacing w:val="-16"/>
                                    <w:sz w:val="16"/>
                                  </w:rPr>
                                  <w:t xml:space="preserve"> </w:t>
                                </w:r>
                                <w:r>
                                  <w:rPr>
                                    <w:rFonts w:ascii="Lucida Sans" w:hAnsi="Lucida Sans"/>
                                    <w:i/>
                                    <w:color w:val="333333"/>
                                    <w:sz w:val="16"/>
                                  </w:rPr>
                                  <w:t>where</w:t>
                                </w:r>
                                <w:r>
                                  <w:rPr>
                                    <w:rFonts w:ascii="Lucida Sans" w:hAnsi="Lucida Sans"/>
                                    <w:i/>
                                    <w:color w:val="333333"/>
                                    <w:spacing w:val="-13"/>
                                    <w:sz w:val="16"/>
                                  </w:rPr>
                                  <w:t xml:space="preserve"> </w:t>
                                </w:r>
                                <w:r>
                                  <w:rPr>
                                    <w:rFonts w:ascii="Lucida Sans" w:hAnsi="Lucida Sans"/>
                                    <w:i/>
                                    <w:color w:val="333333"/>
                                    <w:sz w:val="16"/>
                                  </w:rPr>
                                  <w:t>I</w:t>
                                </w:r>
                                <w:r>
                                  <w:rPr>
                                    <w:rFonts w:ascii="Lucida Sans" w:hAnsi="Lucida Sans"/>
                                    <w:i/>
                                    <w:color w:val="333333"/>
                                    <w:spacing w:val="-13"/>
                                    <w:sz w:val="16"/>
                                  </w:rPr>
                                  <w:t xml:space="preserve"> </w:t>
                                </w:r>
                                <w:r>
                                  <w:rPr>
                                    <w:rFonts w:ascii="Lucida Sans" w:hAnsi="Lucida Sans"/>
                                    <w:i/>
                                    <w:color w:val="333333"/>
                                    <w:sz w:val="16"/>
                                  </w:rPr>
                                  <w:t xml:space="preserve">can </w:t>
                                </w:r>
                                <w:r>
                                  <w:rPr>
                                    <w:rFonts w:ascii="Lucida Sans" w:hAnsi="Lucida Sans"/>
                                    <w:i/>
                                    <w:color w:val="333333"/>
                                    <w:spacing w:val="-2"/>
                                    <w:sz w:val="16"/>
                                  </w:rPr>
                                  <w:t>use</w:t>
                                </w:r>
                                <w:r>
                                  <w:rPr>
                                    <w:rFonts w:ascii="Lucida Sans" w:hAnsi="Lucida Sans"/>
                                    <w:i/>
                                    <w:color w:val="333333"/>
                                    <w:spacing w:val="-13"/>
                                    <w:sz w:val="16"/>
                                  </w:rPr>
                                  <w:t xml:space="preserve"> </w:t>
                                </w:r>
                                <w:r>
                                  <w:rPr>
                                    <w:rFonts w:ascii="Lucida Sans" w:hAnsi="Lucida Sans"/>
                                    <w:i/>
                                    <w:color w:val="333333"/>
                                    <w:spacing w:val="-2"/>
                                    <w:sz w:val="16"/>
                                  </w:rPr>
                                  <w:t>my</w:t>
                                </w:r>
                                <w:r>
                                  <w:rPr>
                                    <w:rFonts w:ascii="Lucida Sans" w:hAnsi="Lucida Sans"/>
                                    <w:i/>
                                    <w:color w:val="333333"/>
                                    <w:spacing w:val="-16"/>
                                    <w:sz w:val="16"/>
                                  </w:rPr>
                                  <w:t xml:space="preserve"> </w:t>
                                </w:r>
                                <w:r>
                                  <w:rPr>
                                    <w:rFonts w:ascii="Lucida Sans" w:hAnsi="Lucida Sans"/>
                                    <w:i/>
                                    <w:color w:val="333333"/>
                                    <w:spacing w:val="-2"/>
                                    <w:sz w:val="16"/>
                                  </w:rPr>
                                  <w:t>strength</w:t>
                                </w:r>
                                <w:r>
                                  <w:rPr>
                                    <w:rFonts w:ascii="Lucida Sans" w:hAnsi="Lucida Sans"/>
                                    <w:i/>
                                    <w:color w:val="333333"/>
                                    <w:spacing w:val="-13"/>
                                    <w:sz w:val="16"/>
                                  </w:rPr>
                                  <w:t xml:space="preserve"> </w:t>
                                </w:r>
                                <w:r>
                                  <w:rPr>
                                    <w:rFonts w:ascii="Lucida Sans" w:hAnsi="Lucida Sans"/>
                                    <w:i/>
                                    <w:color w:val="333333"/>
                                    <w:spacing w:val="-2"/>
                                    <w:sz w:val="16"/>
                                  </w:rPr>
                                  <w:t>of</w:t>
                                </w:r>
                                <w:r>
                                  <w:rPr>
                                    <w:rFonts w:ascii="Lucida Sans" w:hAnsi="Lucida Sans"/>
                                    <w:i/>
                                    <w:color w:val="333333"/>
                                    <w:spacing w:val="-16"/>
                                    <w:sz w:val="16"/>
                                  </w:rPr>
                                  <w:t xml:space="preserve"> </w:t>
                                </w:r>
                                <w:r>
                                  <w:rPr>
                                    <w:rFonts w:ascii="Lucida Sans" w:hAnsi="Lucida Sans"/>
                                    <w:i/>
                                    <w:color w:val="333333"/>
                                    <w:spacing w:val="-2"/>
                                    <w:sz w:val="16"/>
                                  </w:rPr>
                                  <w:t xml:space="preserve">curiosity, </w:t>
                                </w:r>
                                <w:r>
                                  <w:rPr>
                                    <w:rFonts w:ascii="Lucida Sans" w:hAnsi="Lucida Sans"/>
                                    <w:i/>
                                    <w:color w:val="333333"/>
                                    <w:sz w:val="16"/>
                                  </w:rPr>
                                  <w:t>like asking a question to learn something new.</w:t>
                                </w:r>
                              </w:p>
                            </w:txbxContent>
                          </wps:txbx>
                          <wps:bodyPr wrap="square" lIns="0" tIns="0" rIns="0" bIns="0" rtlCol="0">
                            <a:noAutofit/>
                          </wps:bodyPr>
                        </wps:wsp>
                      </wpg:grpSp>
                      <wpg:grpSp>
                        <wpg:cNvPr id="592274041" name="Group 592274041"/>
                        <wpg:cNvGrpSpPr>
                          <a:grpSpLocks/>
                        </wpg:cNvGrpSpPr>
                        <wpg:grpSpPr>
                          <a:xfrm>
                            <a:off x="609600" y="2737757"/>
                            <a:ext cx="2522220" cy="1260475"/>
                            <a:chOff x="0" y="0"/>
                            <a:chExt cx="2522220" cy="1260475"/>
                          </a:xfrm>
                        </wpg:grpSpPr>
                        <wps:wsp>
                          <wps:cNvPr id="1426588660" name="Graphic 1632"/>
                          <wps:cNvSpPr/>
                          <wps:spPr>
                            <a:xfrm>
                              <a:off x="0" y="0"/>
                              <a:ext cx="2522220" cy="1260475"/>
                            </a:xfrm>
                            <a:custGeom>
                              <a:avLst/>
                              <a:gdLst/>
                              <a:ahLst/>
                              <a:cxnLst/>
                              <a:rect l="l" t="t" r="r" b="b"/>
                              <a:pathLst>
                                <a:path w="2522220" h="1260475">
                                  <a:moveTo>
                                    <a:pt x="2450122" y="0"/>
                                  </a:moveTo>
                                  <a:lnTo>
                                    <a:pt x="71996" y="0"/>
                                  </a:lnTo>
                                  <a:lnTo>
                                    <a:pt x="43971" y="5657"/>
                                  </a:lnTo>
                                  <a:lnTo>
                                    <a:pt x="21086" y="21086"/>
                                  </a:lnTo>
                                  <a:lnTo>
                                    <a:pt x="5657" y="43971"/>
                                  </a:lnTo>
                                  <a:lnTo>
                                    <a:pt x="0" y="71996"/>
                                  </a:lnTo>
                                  <a:lnTo>
                                    <a:pt x="0" y="1187996"/>
                                  </a:lnTo>
                                  <a:lnTo>
                                    <a:pt x="5657" y="1216022"/>
                                  </a:lnTo>
                                  <a:lnTo>
                                    <a:pt x="21086" y="1238911"/>
                                  </a:lnTo>
                                  <a:lnTo>
                                    <a:pt x="43971" y="1254345"/>
                                  </a:lnTo>
                                  <a:lnTo>
                                    <a:pt x="71996" y="1260005"/>
                                  </a:lnTo>
                                  <a:lnTo>
                                    <a:pt x="2450122" y="1260005"/>
                                  </a:lnTo>
                                  <a:lnTo>
                                    <a:pt x="2478146" y="1254345"/>
                                  </a:lnTo>
                                  <a:lnTo>
                                    <a:pt x="2501031" y="1238911"/>
                                  </a:lnTo>
                                  <a:lnTo>
                                    <a:pt x="2516460" y="1216022"/>
                                  </a:lnTo>
                                  <a:lnTo>
                                    <a:pt x="2522118" y="1187996"/>
                                  </a:lnTo>
                                  <a:lnTo>
                                    <a:pt x="2522118" y="71996"/>
                                  </a:lnTo>
                                  <a:lnTo>
                                    <a:pt x="2516460" y="43971"/>
                                  </a:lnTo>
                                  <a:lnTo>
                                    <a:pt x="2501031" y="21086"/>
                                  </a:lnTo>
                                  <a:lnTo>
                                    <a:pt x="2478146" y="5657"/>
                                  </a:lnTo>
                                  <a:lnTo>
                                    <a:pt x="2450122" y="0"/>
                                  </a:lnTo>
                                  <a:close/>
                                </a:path>
                              </a:pathLst>
                            </a:custGeom>
                            <a:solidFill>
                              <a:srgbClr val="F4F3F2"/>
                            </a:solidFill>
                          </wps:spPr>
                          <wps:bodyPr wrap="square" lIns="0" tIns="0" rIns="0" bIns="0" rtlCol="0">
                            <a:prstTxWarp prst="textNoShape">
                              <a:avLst/>
                            </a:prstTxWarp>
                            <a:noAutofit/>
                          </wps:bodyPr>
                        </wps:wsp>
                        <wps:wsp>
                          <wps:cNvPr id="1647127947" name="Textbox 1633"/>
                          <wps:cNvSpPr txBox="1"/>
                          <wps:spPr>
                            <a:xfrm>
                              <a:off x="0" y="0"/>
                              <a:ext cx="2522220" cy="1260475"/>
                            </a:xfrm>
                            <a:prstGeom prst="rect">
                              <a:avLst/>
                            </a:prstGeom>
                          </wps:spPr>
                          <wps:txbx>
                            <w:txbxContent>
                              <w:p w14:paraId="48202E0B" w14:textId="77777777" w:rsidR="002D5151" w:rsidRDefault="002D5151">
                                <w:pPr>
                                  <w:spacing w:before="26"/>
                                  <w:rPr>
                                    <w:sz w:val="16"/>
                                  </w:rPr>
                                </w:pPr>
                              </w:p>
                              <w:p w14:paraId="1593323E" w14:textId="77777777" w:rsidR="002D5151" w:rsidRDefault="00F8505E">
                                <w:pPr>
                                  <w:spacing w:line="331" w:lineRule="auto"/>
                                  <w:ind w:left="283" w:right="284"/>
                                  <w:rPr>
                                    <w:rFonts w:ascii="Lucida Sans" w:hAnsi="Lucida Sans"/>
                                    <w:sz w:val="16"/>
                                  </w:rPr>
                                </w:pPr>
                                <w:r>
                                  <w:rPr>
                                    <w:rFonts w:ascii="Lucida Sans" w:hAnsi="Lucida Sans"/>
                                    <w:color w:val="333333"/>
                                    <w:spacing w:val="-2"/>
                                    <w:sz w:val="16"/>
                                  </w:rPr>
                                  <w:t>Once</w:t>
                                </w:r>
                                <w:r>
                                  <w:rPr>
                                    <w:rFonts w:ascii="Lucida Sans" w:hAnsi="Lucida Sans"/>
                                    <w:color w:val="333333"/>
                                    <w:spacing w:val="-12"/>
                                    <w:sz w:val="16"/>
                                  </w:rPr>
                                  <w:t xml:space="preserve"> </w:t>
                                </w:r>
                                <w:r>
                                  <w:rPr>
                                    <w:rFonts w:ascii="Lucida Sans" w:hAnsi="Lucida Sans"/>
                                    <w:color w:val="333333"/>
                                    <w:spacing w:val="-2"/>
                                    <w:sz w:val="16"/>
                                  </w:rPr>
                                  <w:t>you’ve</w:t>
                                </w:r>
                                <w:r>
                                  <w:rPr>
                                    <w:rFonts w:ascii="Lucida Sans" w:hAnsi="Lucida Sans"/>
                                    <w:color w:val="333333"/>
                                    <w:spacing w:val="-8"/>
                                    <w:sz w:val="16"/>
                                  </w:rPr>
                                  <w:t xml:space="preserve"> </w:t>
                                </w:r>
                                <w:r>
                                  <w:rPr>
                                    <w:rFonts w:ascii="Lucida Sans" w:hAnsi="Lucida Sans"/>
                                    <w:color w:val="333333"/>
                                    <w:spacing w:val="-2"/>
                                    <w:sz w:val="16"/>
                                  </w:rPr>
                                  <w:t>completed</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3"/>
                                    <w:sz w:val="16"/>
                                  </w:rPr>
                                  <w:t xml:space="preserve"> </w:t>
                                </w:r>
                                <w:r>
                                  <w:rPr>
                                    <w:rFonts w:ascii="Lucida Sans" w:hAnsi="Lucida Sans"/>
                                    <w:color w:val="333333"/>
                                    <w:spacing w:val="-2"/>
                                    <w:sz w:val="16"/>
                                  </w:rPr>
                                  <w:t>action,</w:t>
                                </w:r>
                                <w:r>
                                  <w:rPr>
                                    <w:rFonts w:ascii="Lucida Sans" w:hAnsi="Lucida Sans"/>
                                    <w:color w:val="333333"/>
                                    <w:spacing w:val="-14"/>
                                    <w:sz w:val="16"/>
                                  </w:rPr>
                                  <w:t xml:space="preserve"> </w:t>
                                </w:r>
                                <w:r>
                                  <w:rPr>
                                    <w:rFonts w:ascii="Lucida Sans" w:hAnsi="Lucida Sans"/>
                                    <w:color w:val="333333"/>
                                    <w:spacing w:val="-2"/>
                                    <w:sz w:val="16"/>
                                  </w:rPr>
                                  <w:t>how</w:t>
                                </w:r>
                                <w:r>
                                  <w:rPr>
                                    <w:rFonts w:ascii="Lucida Sans" w:hAnsi="Lucida Sans"/>
                                    <w:color w:val="333333"/>
                                    <w:spacing w:val="-12"/>
                                    <w:sz w:val="16"/>
                                  </w:rPr>
                                  <w:t xml:space="preserve"> </w:t>
                                </w:r>
                                <w:r>
                                  <w:rPr>
                                    <w:rFonts w:ascii="Lucida Sans" w:hAnsi="Lucida Sans"/>
                                    <w:color w:val="333333"/>
                                    <w:spacing w:val="-2"/>
                                    <w:sz w:val="16"/>
                                  </w:rPr>
                                  <w:t xml:space="preserve">can </w:t>
                                </w:r>
                                <w:r>
                                  <w:rPr>
                                    <w:rFonts w:ascii="Lucida Sans" w:hAnsi="Lucida Sans"/>
                                    <w:color w:val="333333"/>
                                    <w:sz w:val="16"/>
                                  </w:rPr>
                                  <w:t>you celebrate your success,</w:t>
                                </w:r>
                                <w:r>
                                  <w:rPr>
                                    <w:rFonts w:ascii="Lucida Sans" w:hAnsi="Lucida Sans"/>
                                    <w:color w:val="333333"/>
                                    <w:spacing w:val="-1"/>
                                    <w:sz w:val="16"/>
                                  </w:rPr>
                                  <w:t xml:space="preserve"> </w:t>
                                </w:r>
                                <w:r>
                                  <w:rPr>
                                    <w:rFonts w:ascii="Lucida Sans" w:hAnsi="Lucida Sans"/>
                                    <w:color w:val="333333"/>
                                    <w:sz w:val="16"/>
                                  </w:rPr>
                                  <w:t>no matter how small? What will you do to acknowledge your growth? This moment of recognition will help reinforce your habit.</w:t>
                                </w:r>
                              </w:p>
                            </w:txbxContent>
                          </wps:txbx>
                          <wps:bodyPr wrap="square" lIns="0" tIns="0" rIns="0" bIns="0" rtlCol="0">
                            <a:noAutofit/>
                          </wps:bodyPr>
                        </wps:wsp>
                      </wpg:grpSp>
                      <wpg:grpSp>
                        <wpg:cNvPr id="568320973" name="Group 568320973"/>
                        <wpg:cNvGrpSpPr>
                          <a:grpSpLocks/>
                        </wpg:cNvGrpSpPr>
                        <wpg:grpSpPr>
                          <a:xfrm>
                            <a:off x="3238500" y="2737757"/>
                            <a:ext cx="1728470" cy="1260475"/>
                            <a:chOff x="0" y="0"/>
                            <a:chExt cx="1728470" cy="1260475"/>
                          </a:xfrm>
                        </wpg:grpSpPr>
                        <wps:wsp>
                          <wps:cNvPr id="10523529" name="Graphic 1635"/>
                          <wps:cNvSpPr/>
                          <wps:spPr>
                            <a:xfrm>
                              <a:off x="0" y="0"/>
                              <a:ext cx="1728470" cy="1260475"/>
                            </a:xfrm>
                            <a:custGeom>
                              <a:avLst/>
                              <a:gdLst/>
                              <a:ahLst/>
                              <a:cxnLst/>
                              <a:rect l="l" t="t" r="r" b="b"/>
                              <a:pathLst>
                                <a:path w="1728470" h="1260475">
                                  <a:moveTo>
                                    <a:pt x="1655991" y="0"/>
                                  </a:moveTo>
                                  <a:lnTo>
                                    <a:pt x="71996" y="0"/>
                                  </a:lnTo>
                                  <a:lnTo>
                                    <a:pt x="43971" y="5657"/>
                                  </a:lnTo>
                                  <a:lnTo>
                                    <a:pt x="21086" y="21086"/>
                                  </a:lnTo>
                                  <a:lnTo>
                                    <a:pt x="5657" y="43971"/>
                                  </a:lnTo>
                                  <a:lnTo>
                                    <a:pt x="0" y="71996"/>
                                  </a:lnTo>
                                  <a:lnTo>
                                    <a:pt x="0" y="1187996"/>
                                  </a:lnTo>
                                  <a:lnTo>
                                    <a:pt x="5657" y="1216022"/>
                                  </a:lnTo>
                                  <a:lnTo>
                                    <a:pt x="21086" y="1238911"/>
                                  </a:lnTo>
                                  <a:lnTo>
                                    <a:pt x="43971" y="1254345"/>
                                  </a:lnTo>
                                  <a:lnTo>
                                    <a:pt x="71996" y="1260005"/>
                                  </a:lnTo>
                                  <a:lnTo>
                                    <a:pt x="1655991" y="1260005"/>
                                  </a:lnTo>
                                  <a:lnTo>
                                    <a:pt x="1684017" y="1254345"/>
                                  </a:lnTo>
                                  <a:lnTo>
                                    <a:pt x="1706906" y="1238911"/>
                                  </a:lnTo>
                                  <a:lnTo>
                                    <a:pt x="1722340" y="1216022"/>
                                  </a:lnTo>
                                  <a:lnTo>
                                    <a:pt x="1728000" y="1187996"/>
                                  </a:lnTo>
                                  <a:lnTo>
                                    <a:pt x="1728000" y="71996"/>
                                  </a:lnTo>
                                  <a:lnTo>
                                    <a:pt x="1722340" y="43971"/>
                                  </a:lnTo>
                                  <a:lnTo>
                                    <a:pt x="1706906" y="21086"/>
                                  </a:lnTo>
                                  <a:lnTo>
                                    <a:pt x="1684017" y="5657"/>
                                  </a:lnTo>
                                  <a:lnTo>
                                    <a:pt x="1655991" y="0"/>
                                  </a:lnTo>
                                  <a:close/>
                                </a:path>
                              </a:pathLst>
                            </a:custGeom>
                            <a:solidFill>
                              <a:srgbClr val="C5CAC2"/>
                            </a:solidFill>
                          </wps:spPr>
                          <wps:bodyPr wrap="square" lIns="0" tIns="0" rIns="0" bIns="0" rtlCol="0">
                            <a:prstTxWarp prst="textNoShape">
                              <a:avLst/>
                            </a:prstTxWarp>
                            <a:noAutofit/>
                          </wps:bodyPr>
                        </wps:wsp>
                        <wps:wsp>
                          <wps:cNvPr id="1005661958" name="Textbox 1636"/>
                          <wps:cNvSpPr txBox="1"/>
                          <wps:spPr>
                            <a:xfrm>
                              <a:off x="0" y="0"/>
                              <a:ext cx="1728470" cy="1260475"/>
                            </a:xfrm>
                            <a:prstGeom prst="rect">
                              <a:avLst/>
                            </a:prstGeom>
                          </wps:spPr>
                          <wps:txbx>
                            <w:txbxContent>
                              <w:p w14:paraId="209EF526" w14:textId="77777777" w:rsidR="002D5151" w:rsidRDefault="002D5151">
                                <w:pPr>
                                  <w:spacing w:before="26"/>
                                  <w:rPr>
                                    <w:sz w:val="16"/>
                                  </w:rPr>
                                </w:pPr>
                              </w:p>
                              <w:p w14:paraId="0D2F6F0D" w14:textId="77777777" w:rsidR="002D5151" w:rsidRDefault="00F8505E">
                                <w:pPr>
                                  <w:spacing w:line="331" w:lineRule="auto"/>
                                  <w:ind w:left="283" w:right="366"/>
                                  <w:rPr>
                                    <w:rFonts w:ascii="Lucida Sans" w:hAnsi="Lucida Sans"/>
                                    <w:i/>
                                    <w:sz w:val="16"/>
                                  </w:rPr>
                                </w:pPr>
                                <w:r>
                                  <w:rPr>
                                    <w:rFonts w:ascii="Lucida Sans" w:hAnsi="Lucida Sans"/>
                                    <w:i/>
                                    <w:color w:val="333333"/>
                                    <w:sz w:val="16"/>
                                  </w:rPr>
                                  <w:t>I’ll</w:t>
                                </w:r>
                                <w:r>
                                  <w:rPr>
                                    <w:rFonts w:ascii="Lucida Sans" w:hAnsi="Lucida Sans"/>
                                    <w:i/>
                                    <w:color w:val="333333"/>
                                    <w:spacing w:val="-13"/>
                                    <w:sz w:val="16"/>
                                  </w:rPr>
                                  <w:t xml:space="preserve"> </w:t>
                                </w:r>
                                <w:r>
                                  <w:rPr>
                                    <w:rFonts w:ascii="Lucida Sans" w:hAnsi="Lucida Sans"/>
                                    <w:i/>
                                    <w:color w:val="333333"/>
                                    <w:sz w:val="16"/>
                                  </w:rPr>
                                  <w:t>take</w:t>
                                </w:r>
                                <w:r>
                                  <w:rPr>
                                    <w:rFonts w:ascii="Lucida Sans" w:hAnsi="Lucida Sans"/>
                                    <w:i/>
                                    <w:color w:val="333333"/>
                                    <w:spacing w:val="-13"/>
                                    <w:sz w:val="16"/>
                                  </w:rPr>
                                  <w:t xml:space="preserve"> </w:t>
                                </w:r>
                                <w:r>
                                  <w:rPr>
                                    <w:rFonts w:ascii="Lucida Sans" w:hAnsi="Lucida Sans"/>
                                    <w:i/>
                                    <w:color w:val="333333"/>
                                    <w:sz w:val="16"/>
                                  </w:rPr>
                                  <w:t>a</w:t>
                                </w:r>
                                <w:r>
                                  <w:rPr>
                                    <w:rFonts w:ascii="Lucida Sans" w:hAnsi="Lucida Sans"/>
                                    <w:i/>
                                    <w:color w:val="333333"/>
                                    <w:spacing w:val="-13"/>
                                    <w:sz w:val="16"/>
                                  </w:rPr>
                                  <w:t xml:space="preserve"> </w:t>
                                </w:r>
                                <w:r>
                                  <w:rPr>
                                    <w:rFonts w:ascii="Lucida Sans" w:hAnsi="Lucida Sans"/>
                                    <w:i/>
                                    <w:color w:val="333333"/>
                                    <w:sz w:val="16"/>
                                  </w:rPr>
                                  <w:t>moment</w:t>
                                </w:r>
                                <w:r>
                                  <w:rPr>
                                    <w:rFonts w:ascii="Lucida Sans" w:hAnsi="Lucida Sans"/>
                                    <w:i/>
                                    <w:color w:val="333333"/>
                                    <w:spacing w:val="-13"/>
                                    <w:sz w:val="16"/>
                                  </w:rPr>
                                  <w:t xml:space="preserve"> </w:t>
                                </w:r>
                                <w:r>
                                  <w:rPr>
                                    <w:rFonts w:ascii="Lucida Sans" w:hAnsi="Lucida Sans"/>
                                    <w:i/>
                                    <w:color w:val="333333"/>
                                    <w:sz w:val="16"/>
                                  </w:rPr>
                                  <w:t>to</w:t>
                                </w:r>
                                <w:r>
                                  <w:rPr>
                                    <w:rFonts w:ascii="Lucida Sans" w:hAnsi="Lucida Sans"/>
                                    <w:i/>
                                    <w:color w:val="333333"/>
                                    <w:spacing w:val="-13"/>
                                    <w:sz w:val="16"/>
                                  </w:rPr>
                                  <w:t xml:space="preserve"> </w:t>
                                </w:r>
                                <w:r>
                                  <w:rPr>
                                    <w:rFonts w:ascii="Lucida Sans" w:hAnsi="Lucida Sans"/>
                                    <w:i/>
                                    <w:color w:val="333333"/>
                                    <w:sz w:val="16"/>
                                  </w:rPr>
                                  <w:t>smile, feeling excited about exploring new</w:t>
                                </w:r>
                                <w:r>
                                  <w:rPr>
                                    <w:rFonts w:ascii="Lucida Sans" w:hAnsi="Lucida Sans"/>
                                    <w:i/>
                                    <w:color w:val="333333"/>
                                    <w:spacing w:val="-1"/>
                                    <w:sz w:val="16"/>
                                  </w:rPr>
                                  <w:t xml:space="preserve"> </w:t>
                                </w:r>
                                <w:r>
                                  <w:rPr>
                                    <w:rFonts w:ascii="Lucida Sans" w:hAnsi="Lucida Sans"/>
                                    <w:i/>
                                    <w:color w:val="333333"/>
                                    <w:sz w:val="16"/>
                                  </w:rPr>
                                  <w:t>ideas.</w:t>
                                </w:r>
                              </w:p>
                            </w:txbxContent>
                          </wps:txbx>
                          <wps:bodyPr wrap="square" lIns="0" tIns="0" rIns="0" bIns="0" rtlCol="0">
                            <a:noAutofit/>
                          </wps:bodyPr>
                        </wps:wsp>
                      </wpg:grpSp>
                      <wpg:grpSp>
                        <wpg:cNvPr id="758022935" name="Group 758022935"/>
                        <wpg:cNvGrpSpPr>
                          <a:grpSpLocks/>
                        </wpg:cNvGrpSpPr>
                        <wpg:grpSpPr>
                          <a:xfrm>
                            <a:off x="609600" y="4103914"/>
                            <a:ext cx="2522220" cy="1260475"/>
                            <a:chOff x="0" y="0"/>
                            <a:chExt cx="2522220" cy="1260475"/>
                          </a:xfrm>
                        </wpg:grpSpPr>
                        <wps:wsp>
                          <wps:cNvPr id="1889042090" name="Graphic 1638"/>
                          <wps:cNvSpPr/>
                          <wps:spPr>
                            <a:xfrm>
                              <a:off x="0" y="0"/>
                              <a:ext cx="2522220" cy="1260475"/>
                            </a:xfrm>
                            <a:custGeom>
                              <a:avLst/>
                              <a:gdLst/>
                              <a:ahLst/>
                              <a:cxnLst/>
                              <a:rect l="l" t="t" r="r" b="b"/>
                              <a:pathLst>
                                <a:path w="2522220" h="1260475">
                                  <a:moveTo>
                                    <a:pt x="2450122" y="0"/>
                                  </a:moveTo>
                                  <a:lnTo>
                                    <a:pt x="71996" y="0"/>
                                  </a:lnTo>
                                  <a:lnTo>
                                    <a:pt x="43971" y="5657"/>
                                  </a:lnTo>
                                  <a:lnTo>
                                    <a:pt x="21086" y="21086"/>
                                  </a:lnTo>
                                  <a:lnTo>
                                    <a:pt x="5657" y="43971"/>
                                  </a:lnTo>
                                  <a:lnTo>
                                    <a:pt x="0" y="71996"/>
                                  </a:lnTo>
                                  <a:lnTo>
                                    <a:pt x="0" y="1187996"/>
                                  </a:lnTo>
                                  <a:lnTo>
                                    <a:pt x="5657" y="1216022"/>
                                  </a:lnTo>
                                  <a:lnTo>
                                    <a:pt x="21086" y="1238911"/>
                                  </a:lnTo>
                                  <a:lnTo>
                                    <a:pt x="43971" y="1254345"/>
                                  </a:lnTo>
                                  <a:lnTo>
                                    <a:pt x="71996" y="1260005"/>
                                  </a:lnTo>
                                  <a:lnTo>
                                    <a:pt x="2450122" y="1260005"/>
                                  </a:lnTo>
                                  <a:lnTo>
                                    <a:pt x="2478146" y="1254345"/>
                                  </a:lnTo>
                                  <a:lnTo>
                                    <a:pt x="2501031" y="1238911"/>
                                  </a:lnTo>
                                  <a:lnTo>
                                    <a:pt x="2516460" y="1216022"/>
                                  </a:lnTo>
                                  <a:lnTo>
                                    <a:pt x="2522118" y="1187996"/>
                                  </a:lnTo>
                                  <a:lnTo>
                                    <a:pt x="2522118" y="71996"/>
                                  </a:lnTo>
                                  <a:lnTo>
                                    <a:pt x="2516460" y="43971"/>
                                  </a:lnTo>
                                  <a:lnTo>
                                    <a:pt x="2501031" y="21086"/>
                                  </a:lnTo>
                                  <a:lnTo>
                                    <a:pt x="2478146" y="5657"/>
                                  </a:lnTo>
                                  <a:lnTo>
                                    <a:pt x="2450122" y="0"/>
                                  </a:lnTo>
                                  <a:close/>
                                </a:path>
                              </a:pathLst>
                            </a:custGeom>
                            <a:solidFill>
                              <a:srgbClr val="F4F3F2"/>
                            </a:solidFill>
                          </wps:spPr>
                          <wps:bodyPr wrap="square" lIns="0" tIns="0" rIns="0" bIns="0" rtlCol="0">
                            <a:prstTxWarp prst="textNoShape">
                              <a:avLst/>
                            </a:prstTxWarp>
                            <a:noAutofit/>
                          </wps:bodyPr>
                        </wps:wsp>
                        <wps:wsp>
                          <wps:cNvPr id="449670693" name="Textbox 1639"/>
                          <wps:cNvSpPr txBox="1"/>
                          <wps:spPr>
                            <a:xfrm>
                              <a:off x="0" y="0"/>
                              <a:ext cx="2522220" cy="1260475"/>
                            </a:xfrm>
                            <a:prstGeom prst="rect">
                              <a:avLst/>
                            </a:prstGeom>
                          </wps:spPr>
                          <wps:txbx>
                            <w:txbxContent>
                              <w:p w14:paraId="4C75689D" w14:textId="77777777" w:rsidR="002D5151" w:rsidRDefault="002D5151">
                                <w:pPr>
                                  <w:spacing w:before="26"/>
                                  <w:rPr>
                                    <w:sz w:val="16"/>
                                  </w:rPr>
                                </w:pPr>
                              </w:p>
                              <w:p w14:paraId="4F3B22E1" w14:textId="77777777" w:rsidR="002D5151" w:rsidRDefault="00F8505E">
                                <w:pPr>
                                  <w:spacing w:line="331" w:lineRule="auto"/>
                                  <w:ind w:left="283" w:right="284"/>
                                  <w:rPr>
                                    <w:rFonts w:ascii="Lucida Sans"/>
                                    <w:sz w:val="16"/>
                                  </w:rPr>
                                </w:pPr>
                                <w:r>
                                  <w:rPr>
                                    <w:rFonts w:ascii="Lucida Sans"/>
                                    <w:color w:val="333333"/>
                                    <w:sz w:val="16"/>
                                  </w:rPr>
                                  <w:t>What</w:t>
                                </w:r>
                                <w:r>
                                  <w:rPr>
                                    <w:rFonts w:ascii="Lucida Sans"/>
                                    <w:color w:val="333333"/>
                                    <w:spacing w:val="-13"/>
                                    <w:sz w:val="16"/>
                                  </w:rPr>
                                  <w:t xml:space="preserve"> </w:t>
                                </w:r>
                                <w:r>
                                  <w:rPr>
                                    <w:rFonts w:ascii="Lucida Sans"/>
                                    <w:color w:val="333333"/>
                                    <w:sz w:val="16"/>
                                  </w:rPr>
                                  <w:t>do</w:t>
                                </w:r>
                                <w:r>
                                  <w:rPr>
                                    <w:rFonts w:ascii="Lucida Sans"/>
                                    <w:color w:val="333333"/>
                                    <w:spacing w:val="-16"/>
                                    <w:sz w:val="16"/>
                                  </w:rPr>
                                  <w:t xml:space="preserve"> </w:t>
                                </w:r>
                                <w:r>
                                  <w:rPr>
                                    <w:rFonts w:ascii="Lucida Sans"/>
                                    <w:color w:val="333333"/>
                                    <w:sz w:val="16"/>
                                  </w:rPr>
                                  <w:t>you</w:t>
                                </w:r>
                                <w:r>
                                  <w:rPr>
                                    <w:rFonts w:ascii="Lucida Sans"/>
                                    <w:color w:val="333333"/>
                                    <w:spacing w:val="-13"/>
                                    <w:sz w:val="16"/>
                                  </w:rPr>
                                  <w:t xml:space="preserve"> </w:t>
                                </w:r>
                                <w:r>
                                  <w:rPr>
                                    <w:rFonts w:ascii="Lucida Sans"/>
                                    <w:color w:val="333333"/>
                                    <w:sz w:val="16"/>
                                  </w:rPr>
                                  <w:t>expect</w:t>
                                </w:r>
                                <w:r>
                                  <w:rPr>
                                    <w:rFonts w:ascii="Lucida Sans"/>
                                    <w:color w:val="333333"/>
                                    <w:spacing w:val="-13"/>
                                    <w:sz w:val="16"/>
                                  </w:rPr>
                                  <w:t xml:space="preserve"> </w:t>
                                </w:r>
                                <w:r>
                                  <w:rPr>
                                    <w:rFonts w:ascii="Lucida Sans"/>
                                    <w:color w:val="333333"/>
                                    <w:sz w:val="16"/>
                                  </w:rPr>
                                  <w:t>to</w:t>
                                </w:r>
                                <w:r>
                                  <w:rPr>
                                    <w:rFonts w:ascii="Lucida Sans"/>
                                    <w:color w:val="333333"/>
                                    <w:spacing w:val="-13"/>
                                    <w:sz w:val="16"/>
                                  </w:rPr>
                                  <w:t xml:space="preserve"> </w:t>
                                </w:r>
                                <w:r>
                                  <w:rPr>
                                    <w:rFonts w:ascii="Lucida Sans"/>
                                    <w:color w:val="333333"/>
                                    <w:sz w:val="16"/>
                                  </w:rPr>
                                  <w:t>feel</w:t>
                                </w:r>
                                <w:r>
                                  <w:rPr>
                                    <w:rFonts w:ascii="Lucida Sans"/>
                                    <w:color w:val="333333"/>
                                    <w:spacing w:val="-13"/>
                                    <w:sz w:val="16"/>
                                  </w:rPr>
                                  <w:t xml:space="preserve"> </w:t>
                                </w:r>
                                <w:r>
                                  <w:rPr>
                                    <w:rFonts w:ascii="Lucida Sans"/>
                                    <w:color w:val="333333"/>
                                    <w:sz w:val="16"/>
                                  </w:rPr>
                                  <w:t>after</w:t>
                                </w:r>
                                <w:r>
                                  <w:rPr>
                                    <w:rFonts w:ascii="Lucida Sans"/>
                                    <w:color w:val="333333"/>
                                    <w:spacing w:val="-17"/>
                                    <w:sz w:val="16"/>
                                  </w:rPr>
                                  <w:t xml:space="preserve"> </w:t>
                                </w:r>
                                <w:r>
                                  <w:rPr>
                                    <w:rFonts w:ascii="Lucida Sans"/>
                                    <w:color w:val="333333"/>
                                    <w:sz w:val="16"/>
                                  </w:rPr>
                                  <w:t>completing your action? How do you anticipate this practice supporting your wellbeing? Think about</w:t>
                                </w:r>
                                <w:r>
                                  <w:rPr>
                                    <w:rFonts w:ascii="Lucida Sans"/>
                                    <w:color w:val="333333"/>
                                    <w:spacing w:val="-4"/>
                                    <w:sz w:val="16"/>
                                  </w:rPr>
                                  <w:t xml:space="preserve"> </w:t>
                                </w:r>
                                <w:r>
                                  <w:rPr>
                                    <w:rFonts w:ascii="Lucida Sans"/>
                                    <w:color w:val="333333"/>
                                    <w:sz w:val="16"/>
                                  </w:rPr>
                                  <w:t>any</w:t>
                                </w:r>
                                <w:r>
                                  <w:rPr>
                                    <w:rFonts w:ascii="Lucida Sans"/>
                                    <w:color w:val="333333"/>
                                    <w:spacing w:val="-8"/>
                                    <w:sz w:val="16"/>
                                  </w:rPr>
                                  <w:t xml:space="preserve"> </w:t>
                                </w:r>
                                <w:r>
                                  <w:rPr>
                                    <w:rFonts w:ascii="Lucida Sans"/>
                                    <w:color w:val="333333"/>
                                    <w:sz w:val="16"/>
                                  </w:rPr>
                                  <w:t>changes</w:t>
                                </w:r>
                                <w:r>
                                  <w:rPr>
                                    <w:rFonts w:ascii="Lucida Sans"/>
                                    <w:color w:val="333333"/>
                                    <w:spacing w:val="-8"/>
                                    <w:sz w:val="16"/>
                                  </w:rPr>
                                  <w:t xml:space="preserve"> </w:t>
                                </w:r>
                                <w:r>
                                  <w:rPr>
                                    <w:rFonts w:ascii="Lucida Sans"/>
                                    <w:color w:val="333333"/>
                                    <w:sz w:val="16"/>
                                  </w:rPr>
                                  <w:t>you</w:t>
                                </w:r>
                                <w:r>
                                  <w:rPr>
                                    <w:rFonts w:ascii="Lucida Sans"/>
                                    <w:color w:val="333333"/>
                                    <w:spacing w:val="-4"/>
                                    <w:sz w:val="16"/>
                                  </w:rPr>
                                  <w:t xml:space="preserve"> </w:t>
                                </w:r>
                                <w:r>
                                  <w:rPr>
                                    <w:rFonts w:ascii="Lucida Sans"/>
                                    <w:color w:val="333333"/>
                                    <w:sz w:val="16"/>
                                  </w:rPr>
                                  <w:t>hope</w:t>
                                </w:r>
                                <w:r>
                                  <w:rPr>
                                    <w:rFonts w:ascii="Lucida Sans"/>
                                    <w:color w:val="333333"/>
                                    <w:spacing w:val="-4"/>
                                    <w:sz w:val="16"/>
                                  </w:rPr>
                                  <w:t xml:space="preserve"> </w:t>
                                </w:r>
                                <w:r>
                                  <w:rPr>
                                    <w:rFonts w:ascii="Lucida Sans"/>
                                    <w:color w:val="333333"/>
                                    <w:sz w:val="16"/>
                                  </w:rPr>
                                  <w:t>to</w:t>
                                </w:r>
                                <w:r>
                                  <w:rPr>
                                    <w:rFonts w:ascii="Lucida Sans"/>
                                    <w:color w:val="333333"/>
                                    <w:spacing w:val="-4"/>
                                    <w:sz w:val="16"/>
                                  </w:rPr>
                                  <w:t xml:space="preserve"> </w:t>
                                </w:r>
                                <w:r>
                                  <w:rPr>
                                    <w:rFonts w:ascii="Lucida Sans"/>
                                    <w:color w:val="333333"/>
                                    <w:sz w:val="16"/>
                                  </w:rPr>
                                  <w:t>see</w:t>
                                </w:r>
                                <w:r>
                                  <w:rPr>
                                    <w:rFonts w:ascii="Lucida Sans"/>
                                    <w:color w:val="333333"/>
                                    <w:spacing w:val="-4"/>
                                    <w:sz w:val="16"/>
                                  </w:rPr>
                                  <w:t xml:space="preserve"> </w:t>
                                </w:r>
                                <w:r>
                                  <w:rPr>
                                    <w:rFonts w:ascii="Lucida Sans"/>
                                    <w:color w:val="333333"/>
                                    <w:sz w:val="16"/>
                                  </w:rPr>
                                  <w:t>in</w:t>
                                </w:r>
                                <w:r>
                                  <w:rPr>
                                    <w:rFonts w:ascii="Lucida Sans"/>
                                    <w:color w:val="333333"/>
                                    <w:spacing w:val="-8"/>
                                    <w:sz w:val="16"/>
                                  </w:rPr>
                                  <w:t xml:space="preserve"> </w:t>
                                </w:r>
                                <w:r>
                                  <w:rPr>
                                    <w:rFonts w:ascii="Lucida Sans"/>
                                    <w:color w:val="333333"/>
                                    <w:sz w:val="16"/>
                                  </w:rPr>
                                  <w:t>your thoughts,</w:t>
                                </w:r>
                                <w:r>
                                  <w:rPr>
                                    <w:rFonts w:ascii="Lucida Sans"/>
                                    <w:color w:val="333333"/>
                                    <w:spacing w:val="-6"/>
                                    <w:sz w:val="16"/>
                                  </w:rPr>
                                  <w:t xml:space="preserve"> </w:t>
                                </w:r>
                                <w:r>
                                  <w:rPr>
                                    <w:rFonts w:ascii="Lucida Sans"/>
                                    <w:color w:val="333333"/>
                                    <w:sz w:val="16"/>
                                  </w:rPr>
                                  <w:t>mood,</w:t>
                                </w:r>
                                <w:r>
                                  <w:rPr>
                                    <w:rFonts w:ascii="Lucida Sans"/>
                                    <w:color w:val="333333"/>
                                    <w:spacing w:val="-6"/>
                                    <w:sz w:val="16"/>
                                  </w:rPr>
                                  <w:t xml:space="preserve"> </w:t>
                                </w:r>
                                <w:r>
                                  <w:rPr>
                                    <w:rFonts w:ascii="Lucida Sans"/>
                                    <w:color w:val="333333"/>
                                    <w:sz w:val="16"/>
                                  </w:rPr>
                                  <w:t>or</w:t>
                                </w:r>
                                <w:r>
                                  <w:rPr>
                                    <w:rFonts w:ascii="Lucida Sans"/>
                                    <w:color w:val="333333"/>
                                    <w:spacing w:val="-4"/>
                                    <w:sz w:val="16"/>
                                  </w:rPr>
                                  <w:t xml:space="preserve"> </w:t>
                                </w:r>
                                <w:r>
                                  <w:rPr>
                                    <w:rFonts w:ascii="Lucida Sans"/>
                                    <w:color w:val="333333"/>
                                    <w:sz w:val="16"/>
                                  </w:rPr>
                                  <w:t>habits.</w:t>
                                </w:r>
                                <w:r>
                                  <w:rPr>
                                    <w:rFonts w:ascii="Lucida Sans"/>
                                    <w:color w:val="333333"/>
                                    <w:spacing w:val="-6"/>
                                    <w:sz w:val="16"/>
                                  </w:rPr>
                                  <w:t xml:space="preserve"> </w:t>
                                </w:r>
                                <w:r>
                                  <w:rPr>
                                    <w:rFonts w:ascii="Lucida Sans"/>
                                    <w:color w:val="333333"/>
                                    <w:sz w:val="16"/>
                                  </w:rPr>
                                  <w:t>How</w:t>
                                </w:r>
                                <w:r>
                                  <w:rPr>
                                    <w:rFonts w:ascii="Lucida Sans"/>
                                    <w:color w:val="333333"/>
                                    <w:spacing w:val="-3"/>
                                    <w:sz w:val="16"/>
                                  </w:rPr>
                                  <w:t xml:space="preserve"> </w:t>
                                </w:r>
                                <w:r>
                                  <w:rPr>
                                    <w:rFonts w:ascii="Lucida Sans"/>
                                    <w:color w:val="333333"/>
                                    <w:sz w:val="16"/>
                                  </w:rPr>
                                  <w:t>might this habit help you in the future?</w:t>
                                </w:r>
                              </w:p>
                            </w:txbxContent>
                          </wps:txbx>
                          <wps:bodyPr wrap="square" lIns="0" tIns="0" rIns="0" bIns="0" rtlCol="0">
                            <a:noAutofit/>
                          </wps:bodyPr>
                        </wps:wsp>
                      </wpg:grpSp>
                      <wpg:grpSp>
                        <wpg:cNvPr id="1316003735" name="Group 1316003735"/>
                        <wpg:cNvGrpSpPr>
                          <a:grpSpLocks/>
                        </wpg:cNvGrpSpPr>
                        <wpg:grpSpPr>
                          <a:xfrm>
                            <a:off x="3238500" y="4103914"/>
                            <a:ext cx="1728470" cy="1260475"/>
                            <a:chOff x="0" y="0"/>
                            <a:chExt cx="1728470" cy="1260475"/>
                          </a:xfrm>
                        </wpg:grpSpPr>
                        <wps:wsp>
                          <wps:cNvPr id="1608650452" name="Graphic 1641"/>
                          <wps:cNvSpPr/>
                          <wps:spPr>
                            <a:xfrm>
                              <a:off x="0" y="0"/>
                              <a:ext cx="1728470" cy="1260475"/>
                            </a:xfrm>
                            <a:custGeom>
                              <a:avLst/>
                              <a:gdLst/>
                              <a:ahLst/>
                              <a:cxnLst/>
                              <a:rect l="l" t="t" r="r" b="b"/>
                              <a:pathLst>
                                <a:path w="1728470" h="1260475">
                                  <a:moveTo>
                                    <a:pt x="1655991" y="0"/>
                                  </a:moveTo>
                                  <a:lnTo>
                                    <a:pt x="71996" y="0"/>
                                  </a:lnTo>
                                  <a:lnTo>
                                    <a:pt x="43971" y="5657"/>
                                  </a:lnTo>
                                  <a:lnTo>
                                    <a:pt x="21086" y="21086"/>
                                  </a:lnTo>
                                  <a:lnTo>
                                    <a:pt x="5657" y="43971"/>
                                  </a:lnTo>
                                  <a:lnTo>
                                    <a:pt x="0" y="71996"/>
                                  </a:lnTo>
                                  <a:lnTo>
                                    <a:pt x="0" y="1187996"/>
                                  </a:lnTo>
                                  <a:lnTo>
                                    <a:pt x="5657" y="1216022"/>
                                  </a:lnTo>
                                  <a:lnTo>
                                    <a:pt x="21086" y="1238911"/>
                                  </a:lnTo>
                                  <a:lnTo>
                                    <a:pt x="43971" y="1254345"/>
                                  </a:lnTo>
                                  <a:lnTo>
                                    <a:pt x="71996" y="1260005"/>
                                  </a:lnTo>
                                  <a:lnTo>
                                    <a:pt x="1655991" y="1260005"/>
                                  </a:lnTo>
                                  <a:lnTo>
                                    <a:pt x="1684017" y="1254345"/>
                                  </a:lnTo>
                                  <a:lnTo>
                                    <a:pt x="1706906" y="1238911"/>
                                  </a:lnTo>
                                  <a:lnTo>
                                    <a:pt x="1722340" y="1216022"/>
                                  </a:lnTo>
                                  <a:lnTo>
                                    <a:pt x="1728000" y="1187996"/>
                                  </a:lnTo>
                                  <a:lnTo>
                                    <a:pt x="1728000" y="71996"/>
                                  </a:lnTo>
                                  <a:lnTo>
                                    <a:pt x="1722340" y="43971"/>
                                  </a:lnTo>
                                  <a:lnTo>
                                    <a:pt x="1706906" y="21086"/>
                                  </a:lnTo>
                                  <a:lnTo>
                                    <a:pt x="1684017" y="5657"/>
                                  </a:lnTo>
                                  <a:lnTo>
                                    <a:pt x="1655991" y="0"/>
                                  </a:lnTo>
                                  <a:close/>
                                </a:path>
                              </a:pathLst>
                            </a:custGeom>
                            <a:solidFill>
                              <a:srgbClr val="E8D193"/>
                            </a:solidFill>
                          </wps:spPr>
                          <wps:bodyPr wrap="square" lIns="0" tIns="0" rIns="0" bIns="0" rtlCol="0">
                            <a:prstTxWarp prst="textNoShape">
                              <a:avLst/>
                            </a:prstTxWarp>
                            <a:noAutofit/>
                          </wps:bodyPr>
                        </wps:wsp>
                        <wps:wsp>
                          <wps:cNvPr id="172631933" name="Textbox 1642"/>
                          <wps:cNvSpPr txBox="1"/>
                          <wps:spPr>
                            <a:xfrm>
                              <a:off x="0" y="0"/>
                              <a:ext cx="1728470" cy="1260475"/>
                            </a:xfrm>
                            <a:prstGeom prst="rect">
                              <a:avLst/>
                            </a:prstGeom>
                          </wps:spPr>
                          <wps:txbx>
                            <w:txbxContent>
                              <w:p w14:paraId="2193ED7F" w14:textId="77777777" w:rsidR="002D5151" w:rsidRDefault="002D5151">
                                <w:pPr>
                                  <w:spacing w:before="26"/>
                                  <w:rPr>
                                    <w:sz w:val="16"/>
                                  </w:rPr>
                                </w:pPr>
                              </w:p>
                              <w:p w14:paraId="430AF7C1" w14:textId="77777777" w:rsidR="002D5151" w:rsidRDefault="00F8505E">
                                <w:pPr>
                                  <w:spacing w:line="331" w:lineRule="auto"/>
                                  <w:ind w:left="283" w:right="298"/>
                                  <w:rPr>
                                    <w:rFonts w:ascii="Lucida Sans"/>
                                    <w:i/>
                                    <w:sz w:val="16"/>
                                  </w:rPr>
                                </w:pPr>
                                <w:r>
                                  <w:rPr>
                                    <w:rFonts w:ascii="Lucida Sans"/>
                                    <w:i/>
                                    <w:color w:val="333333"/>
                                    <w:sz w:val="16"/>
                                  </w:rPr>
                                  <w:t>I</w:t>
                                </w:r>
                                <w:r>
                                  <w:rPr>
                                    <w:rFonts w:ascii="Lucida Sans"/>
                                    <w:i/>
                                    <w:color w:val="333333"/>
                                    <w:spacing w:val="-13"/>
                                    <w:sz w:val="16"/>
                                  </w:rPr>
                                  <w:t xml:space="preserve"> </w:t>
                                </w:r>
                                <w:r>
                                  <w:rPr>
                                    <w:rFonts w:ascii="Lucida Sans"/>
                                    <w:i/>
                                    <w:color w:val="333333"/>
                                    <w:sz w:val="16"/>
                                  </w:rPr>
                                  <w:t>expect</w:t>
                                </w:r>
                                <w:r>
                                  <w:rPr>
                                    <w:rFonts w:ascii="Lucida Sans"/>
                                    <w:i/>
                                    <w:color w:val="333333"/>
                                    <w:spacing w:val="-13"/>
                                    <w:sz w:val="16"/>
                                  </w:rPr>
                                  <w:t xml:space="preserve"> </w:t>
                                </w:r>
                                <w:r>
                                  <w:rPr>
                                    <w:rFonts w:ascii="Lucida Sans"/>
                                    <w:i/>
                                    <w:color w:val="333333"/>
                                    <w:sz w:val="16"/>
                                  </w:rPr>
                                  <w:t>using</w:t>
                                </w:r>
                                <w:r>
                                  <w:rPr>
                                    <w:rFonts w:ascii="Lucida Sans"/>
                                    <w:i/>
                                    <w:color w:val="333333"/>
                                    <w:spacing w:val="-13"/>
                                    <w:sz w:val="16"/>
                                  </w:rPr>
                                  <w:t xml:space="preserve"> </w:t>
                                </w:r>
                                <w:r>
                                  <w:rPr>
                                    <w:rFonts w:ascii="Lucida Sans"/>
                                    <w:i/>
                                    <w:color w:val="333333"/>
                                    <w:sz w:val="16"/>
                                  </w:rPr>
                                  <w:t>my</w:t>
                                </w:r>
                                <w:r>
                                  <w:rPr>
                                    <w:rFonts w:ascii="Lucida Sans"/>
                                    <w:i/>
                                    <w:color w:val="333333"/>
                                    <w:spacing w:val="-16"/>
                                    <w:sz w:val="16"/>
                                  </w:rPr>
                                  <w:t xml:space="preserve"> </w:t>
                                </w:r>
                                <w:r>
                                  <w:rPr>
                                    <w:rFonts w:ascii="Lucida Sans"/>
                                    <w:i/>
                                    <w:color w:val="333333"/>
                                    <w:sz w:val="16"/>
                                  </w:rPr>
                                  <w:t xml:space="preserve">curiosity will help me feel more </w:t>
                                </w:r>
                                <w:r>
                                  <w:rPr>
                                    <w:rFonts w:ascii="Lucida Sans"/>
                                    <w:i/>
                                    <w:color w:val="333333"/>
                                    <w:spacing w:val="-2"/>
                                    <w:sz w:val="16"/>
                                  </w:rPr>
                                  <w:t>engaged</w:t>
                                </w:r>
                                <w:r>
                                  <w:rPr>
                                    <w:rFonts w:ascii="Lucida Sans"/>
                                    <w:i/>
                                    <w:color w:val="333333"/>
                                    <w:spacing w:val="-13"/>
                                    <w:sz w:val="16"/>
                                  </w:rPr>
                                  <w:t xml:space="preserve"> </w:t>
                                </w:r>
                                <w:r>
                                  <w:rPr>
                                    <w:rFonts w:ascii="Lucida Sans"/>
                                    <w:i/>
                                    <w:color w:val="333333"/>
                                    <w:spacing w:val="-2"/>
                                    <w:sz w:val="16"/>
                                  </w:rPr>
                                  <w:t>and</w:t>
                                </w:r>
                                <w:r>
                                  <w:rPr>
                                    <w:rFonts w:ascii="Lucida Sans"/>
                                    <w:i/>
                                    <w:color w:val="333333"/>
                                    <w:spacing w:val="-13"/>
                                    <w:sz w:val="16"/>
                                  </w:rPr>
                                  <w:t xml:space="preserve"> </w:t>
                                </w:r>
                                <w:r>
                                  <w:rPr>
                                    <w:rFonts w:ascii="Lucida Sans"/>
                                    <w:i/>
                                    <w:color w:val="333333"/>
                                    <w:spacing w:val="-2"/>
                                    <w:sz w:val="16"/>
                                  </w:rPr>
                                  <w:t>make</w:t>
                                </w:r>
                                <w:r>
                                  <w:rPr>
                                    <w:rFonts w:ascii="Lucida Sans"/>
                                    <w:i/>
                                    <w:color w:val="333333"/>
                                    <w:spacing w:val="-13"/>
                                    <w:sz w:val="16"/>
                                  </w:rPr>
                                  <w:t xml:space="preserve"> </w:t>
                                </w:r>
                                <w:r>
                                  <w:rPr>
                                    <w:rFonts w:ascii="Lucida Sans"/>
                                    <w:i/>
                                    <w:color w:val="333333"/>
                                    <w:spacing w:val="-2"/>
                                    <w:sz w:val="16"/>
                                  </w:rPr>
                                  <w:t>the</w:t>
                                </w:r>
                                <w:r>
                                  <w:rPr>
                                    <w:rFonts w:ascii="Lucida Sans"/>
                                    <w:i/>
                                    <w:color w:val="333333"/>
                                    <w:spacing w:val="-13"/>
                                    <w:sz w:val="16"/>
                                  </w:rPr>
                                  <w:t xml:space="preserve"> </w:t>
                                </w:r>
                                <w:r>
                                  <w:rPr>
                                    <w:rFonts w:ascii="Lucida Sans"/>
                                    <w:i/>
                                    <w:color w:val="333333"/>
                                    <w:spacing w:val="-2"/>
                                    <w:sz w:val="16"/>
                                  </w:rPr>
                                  <w:t xml:space="preserve">day </w:t>
                                </w:r>
                                <w:r>
                                  <w:rPr>
                                    <w:rFonts w:ascii="Lucida Sans"/>
                                    <w:i/>
                                    <w:color w:val="333333"/>
                                    <w:sz w:val="16"/>
                                  </w:rPr>
                                  <w:t>more</w:t>
                                </w:r>
                                <w:r>
                                  <w:rPr>
                                    <w:rFonts w:ascii="Lucida Sans"/>
                                    <w:i/>
                                    <w:color w:val="333333"/>
                                    <w:spacing w:val="-13"/>
                                    <w:sz w:val="16"/>
                                  </w:rPr>
                                  <w:t xml:space="preserve"> </w:t>
                                </w:r>
                                <w:r>
                                  <w:rPr>
                                    <w:rFonts w:ascii="Lucida Sans"/>
                                    <w:i/>
                                    <w:color w:val="333333"/>
                                    <w:sz w:val="16"/>
                                  </w:rPr>
                                  <w:t>interesting.</w:t>
                                </w:r>
                              </w:p>
                            </w:txbxContent>
                          </wps:txbx>
                          <wps:bodyPr wrap="square" lIns="0" tIns="0" rIns="0" bIns="0" rtlCol="0">
                            <a:noAutofit/>
                          </wps:bodyPr>
                        </wps:wsp>
                      </wpg:grpSp>
                    </wpg:wgp>
                  </a:graphicData>
                </a:graphic>
              </wp:anchor>
            </w:drawing>
          </mc:Choice>
          <mc:Fallback>
            <w:pict>
              <v:group w14:anchorId="73A70BAC" id="Group 2048" o:spid="_x0000_s1262" style="position:absolute;margin-left:17pt;margin-top:24.2pt;width:391.1pt;height:424.55pt;z-index:251573248;mso-position-horizontal-relative:text;mso-position-vertical-relative:text" coordsize="49669,53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">
                <v:group id="Group 2143" o:spid="_x0000_s1263" style="position:absolute;top:41311;width:5022;height:12605" coordsize="5022,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">
                  <v:shape id="Graphic 1613" o:spid="_x0000_s1264" style="position:absolute;width:5022;height:12604;visibility:visible;mso-wrap-style:square;v-text-anchor:top" coordsize="502284,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" path="m501865,l71996,,43971,5657,21086,21086,5657,43971,,71996,,1187996r5657,28024l21086,1238905r22885,15429l71996,1259992r429869,l501865,xe" fillcolor="#d1a326" stroked="f">
                    <v:path arrowok="t"/>
                  </v:shape>
                  <v:shape id="Textbox 1614" o:spid="_x0000_s1265" type="#_x0000_t202" style="position:absolute;left:653;top:2340;width:3549;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" filled="f" stroked="f">
                    <v:textbox style="layout-flow:vertical;mso-layout-flow-alt:bottom-to-top" inset="0,0,0,0">
                      <w:txbxContent>
                        <w:p w14:paraId="21A7AABB"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v:group id="Group 2142" o:spid="_x0000_s1266" style="position:absolute;top:27649;width:5022;height:12605" coordsize="5022,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">
                  <v:shape id="Graphic 1612" o:spid="_x0000_s1267" style="position:absolute;width:5022;height:12604;visibility:visible;mso-wrap-style:square;v-text-anchor:top" coordsize="502284,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" path="m501865,l71996,,43971,5657,21086,21086,5657,43971,,71996,,1187996r5657,28024l21086,1238905r22885,15429l71996,1259992r429869,l501865,xe" fillcolor="#6e7a66" stroked="f">
                    <v:path arrowok="t"/>
                  </v:shape>
                  <v:shape id="Textbox 1615" o:spid="_x0000_s1268" type="#_x0000_t202" style="position:absolute;left:653;top:3265;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" filled="f" stroked="f">
                    <v:textbox style="layout-flow:vertical;mso-layout-flow-alt:bottom-to-top" inset="0,0,0,0">
                      <w:txbxContent>
                        <w:p w14:paraId="1127E9F0"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v:group id="Group 2141" o:spid="_x0000_s1269" style="position:absolute;top:13933;width:5022;height:12605" coordsize="5022,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">
                  <v:shape id="Graphic 1611" o:spid="_x0000_s1270" style="position:absolute;width:5022;height:12604;visibility:visible;mso-wrap-style:square;v-text-anchor:top" coordsize="502284,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" path="m501865,l71996,,43971,5657,21086,21086,5657,43971,,71996,,1187996r5657,28024l21086,1238905r22885,15429l71996,1259992r429869,l501865,xe" fillcolor="#d1a326" stroked="f">
                    <v:path arrowok="t"/>
                  </v:shape>
                  <v:shape id="Textbox 1616" o:spid="_x0000_s1271" type="#_x0000_t202" style="position:absolute;left:653;top:2667;width:3549;height:7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" filled="f" stroked="f">
                    <v:textbox style="layout-flow:vertical;mso-layout-flow-alt:bottom-to-top" inset="0,0,0,0">
                      <w:txbxContent>
                        <w:p w14:paraId="7D2B6A40"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v:textbox>
                  </v:shape>
                </v:group>
                <v:group id="Group 2140" o:spid="_x0000_s1272" style="position:absolute;width:5022;height:12604" coordsize="5022,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">
                  <v:shape id="Graphic 1617" o:spid="_x0000_s1273" style="position:absolute;width:5022;height:12604;visibility:visible;mso-wrap-style:square;v-text-anchor:top" coordsize="502284,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" path="m501865,l71996,,43971,5657,21086,21086,5657,43971,,71996,,1187996r5657,28024l21086,1238905r22885,15429l71996,1259992r429869,l501865,xe" fillcolor="#6e7a66" stroked="f">
                    <v:path arrowok="t"/>
                  </v:shape>
                  <v:shape id="Textbox 1618" o:spid="_x0000_s1274" type="#_x0000_t202" style="position:absolute;left:653;top:2558;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" filled="f" stroked="f">
                    <v:textbox style="layout-flow:vertical;mso-layout-flow-alt:bottom-to-top" inset="0,0,0,0">
                      <w:txbxContent>
                        <w:p w14:paraId="386879A1"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v:textbox>
                  </v:shape>
                </v:group>
                <v:group id="Group 493639540" o:spid="_x0000_s1275" style="position:absolute;left:6096;width:25222;height:12604" coordsize="25222,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">
                  <v:shape id="Graphic 1620" o:spid="_x0000_s1276" style="position:absolute;width:25222;height:12604;visibility:visible;mso-wrap-style:square;v-text-anchor:top" coordsize="252222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" path="m2450122,l71996,,43971,5657,21086,21086,5657,43971,,71996,,1187996r5657,28026l21086,1238911r22885,15434l71996,1260005r2378126,l2478146,1254345r22885,-15434l2516460,1216022r5658,-28026l2522118,71996r-5658,-28025l2501031,21086,2478146,5657,2450122,xe" fillcolor="#f4f3f2" stroked="f">
                    <v:path arrowok="t"/>
                  </v:shape>
                  <v:shape id="Textbox 1621" o:spid="_x0000_s1277" type="#_x0000_t202" style="position:absolute;width:25222;height:1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" filled="f" stroked="f">
                    <v:textbox inset="0,0,0,0">
                      <w:txbxContent>
                        <w:p w14:paraId="2417BCAF" w14:textId="77777777" w:rsidR="002D5151" w:rsidRDefault="002D5151">
                          <w:pPr>
                            <w:spacing w:before="26"/>
                            <w:rPr>
                              <w:sz w:val="16"/>
                            </w:rPr>
                          </w:pPr>
                        </w:p>
                        <w:p w14:paraId="3DAE5825" w14:textId="77777777" w:rsidR="002D5151" w:rsidRDefault="00F8505E">
                          <w:pPr>
                            <w:spacing w:line="331" w:lineRule="auto"/>
                            <w:ind w:left="283" w:right="398"/>
                            <w:rPr>
                              <w:rFonts w:ascii="Lucida Sans" w:hAnsi="Lucida Sans"/>
                              <w:sz w:val="16"/>
                            </w:rPr>
                          </w:pPr>
                          <w:r>
                            <w:rPr>
                              <w:rFonts w:ascii="Lucida Sans" w:hAnsi="Lucida Sans"/>
                              <w:color w:val="333333"/>
                              <w:sz w:val="16"/>
                            </w:rPr>
                            <w:t>What is an existing action or</w:t>
                          </w:r>
                          <w:r>
                            <w:rPr>
                              <w:rFonts w:ascii="Lucida Sans" w:hAnsi="Lucida Sans"/>
                              <w:color w:val="333333"/>
                              <w:spacing w:val="-1"/>
                              <w:sz w:val="16"/>
                            </w:rPr>
                            <w:t xml:space="preserve"> </w:t>
                          </w:r>
                          <w:r>
                            <w:rPr>
                              <w:rFonts w:ascii="Lucida Sans" w:hAnsi="Lucida Sans"/>
                              <w:color w:val="333333"/>
                              <w:sz w:val="16"/>
                            </w:rPr>
                            <w:t>routine in your</w:t>
                          </w:r>
                          <w:r>
                            <w:rPr>
                              <w:rFonts w:ascii="Lucida Sans" w:hAnsi="Lucida Sans"/>
                              <w:color w:val="333333"/>
                              <w:spacing w:val="-17"/>
                              <w:sz w:val="16"/>
                            </w:rPr>
                            <w:t xml:space="preserve"> </w:t>
                          </w:r>
                          <w:r>
                            <w:rPr>
                              <w:rFonts w:ascii="Lucida Sans" w:hAnsi="Lucida Sans"/>
                              <w:color w:val="333333"/>
                              <w:sz w:val="16"/>
                            </w:rPr>
                            <w:t>day</w:t>
                          </w:r>
                          <w:r>
                            <w:rPr>
                              <w:rFonts w:ascii="Lucida Sans" w:hAnsi="Lucida Sans"/>
                              <w:color w:val="333333"/>
                              <w:spacing w:val="-16"/>
                              <w:sz w:val="16"/>
                            </w:rPr>
                            <w:t xml:space="preserve"> </w:t>
                          </w:r>
                          <w:r>
                            <w:rPr>
                              <w:rFonts w:ascii="Lucida Sans" w:hAnsi="Lucida Sans"/>
                              <w:color w:val="333333"/>
                              <w:sz w:val="16"/>
                            </w:rPr>
                            <w:t>that</w:t>
                          </w:r>
                          <w:r>
                            <w:rPr>
                              <w:rFonts w:ascii="Lucida Sans" w:hAnsi="Lucida Sans"/>
                              <w:color w:val="333333"/>
                              <w:spacing w:val="-16"/>
                              <w:sz w:val="16"/>
                            </w:rPr>
                            <w:t xml:space="preserve"> </w:t>
                          </w:r>
                          <w:r>
                            <w:rPr>
                              <w:rFonts w:ascii="Lucida Sans" w:hAnsi="Lucida Sans"/>
                              <w:color w:val="333333"/>
                              <w:sz w:val="16"/>
                            </w:rPr>
                            <w:t>would</w:t>
                          </w:r>
                          <w:r>
                            <w:rPr>
                              <w:rFonts w:ascii="Lucida Sans" w:hAnsi="Lucida Sans"/>
                              <w:color w:val="333333"/>
                              <w:spacing w:val="-13"/>
                              <w:sz w:val="16"/>
                            </w:rPr>
                            <w:t xml:space="preserve"> </w:t>
                          </w:r>
                          <w:r>
                            <w:rPr>
                              <w:rFonts w:ascii="Lucida Sans" w:hAnsi="Lucida Sans"/>
                              <w:color w:val="333333"/>
                              <w:sz w:val="16"/>
                            </w:rPr>
                            <w:t>naturally</w:t>
                          </w:r>
                          <w:r>
                            <w:rPr>
                              <w:rFonts w:ascii="Lucida Sans" w:hAnsi="Lucida Sans"/>
                              <w:color w:val="333333"/>
                              <w:spacing w:val="-16"/>
                              <w:sz w:val="16"/>
                            </w:rPr>
                            <w:t xml:space="preserve"> </w:t>
                          </w:r>
                          <w:r>
                            <w:rPr>
                              <w:rFonts w:ascii="Lucida Sans" w:hAnsi="Lucida Sans"/>
                              <w:color w:val="333333"/>
                              <w:sz w:val="16"/>
                            </w:rPr>
                            <w:t>allow</w:t>
                          </w:r>
                          <w:r>
                            <w:rPr>
                              <w:rFonts w:ascii="Lucida Sans" w:hAnsi="Lucida Sans"/>
                              <w:color w:val="333333"/>
                              <w:spacing w:val="-19"/>
                              <w:sz w:val="16"/>
                            </w:rPr>
                            <w:t xml:space="preserve"> </w:t>
                          </w:r>
                          <w:r>
                            <w:rPr>
                              <w:rFonts w:ascii="Lucida Sans" w:hAnsi="Lucida Sans"/>
                              <w:color w:val="333333"/>
                              <w:sz w:val="16"/>
                            </w:rPr>
                            <w:t>you</w:t>
                          </w:r>
                          <w:r>
                            <w:rPr>
                              <w:rFonts w:ascii="Lucida Sans" w:hAnsi="Lucida Sans"/>
                              <w:color w:val="333333"/>
                              <w:spacing w:val="-13"/>
                              <w:sz w:val="16"/>
                            </w:rPr>
                            <w:t xml:space="preserve"> </w:t>
                          </w:r>
                          <w:r>
                            <w:rPr>
                              <w:rFonts w:ascii="Lucida Sans" w:hAnsi="Lucida Sans"/>
                              <w:color w:val="333333"/>
                              <w:sz w:val="16"/>
                            </w:rPr>
                            <w:t>to add a new wellbeing habit? Think about behaviors you already do regularly. How can this moment “nurture” the start of your</w:t>
                          </w:r>
                          <w:r>
                            <w:rPr>
                              <w:rFonts w:ascii="Lucida Sans" w:hAnsi="Lucida Sans"/>
                              <w:color w:val="333333"/>
                              <w:spacing w:val="-4"/>
                              <w:sz w:val="16"/>
                            </w:rPr>
                            <w:t xml:space="preserve"> </w:t>
                          </w:r>
                          <w:r>
                            <w:rPr>
                              <w:rFonts w:ascii="Lucida Sans" w:hAnsi="Lucida Sans"/>
                              <w:color w:val="333333"/>
                              <w:sz w:val="16"/>
                            </w:rPr>
                            <w:t>new</w:t>
                          </w:r>
                          <w:r>
                            <w:rPr>
                              <w:rFonts w:ascii="Lucida Sans" w:hAnsi="Lucida Sans"/>
                              <w:color w:val="333333"/>
                              <w:spacing w:val="-2"/>
                              <w:sz w:val="16"/>
                            </w:rPr>
                            <w:t xml:space="preserve"> </w:t>
                          </w:r>
                          <w:r>
                            <w:rPr>
                              <w:rFonts w:ascii="Lucida Sans" w:hAnsi="Lucida Sans"/>
                              <w:color w:val="333333"/>
                              <w:sz w:val="16"/>
                            </w:rPr>
                            <w:t>habit?</w:t>
                          </w:r>
                        </w:p>
                      </w:txbxContent>
                    </v:textbox>
                  </v:shape>
                </v:group>
                <v:group id="Group 307541262" o:spid="_x0000_s1278" style="position:absolute;left:32385;width:17284;height:12604" coordsize="17284,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">
                  <v:shape id="Graphic 1623" o:spid="_x0000_s1279" style="position:absolute;width:17284;height:12604;visibility:visible;mso-wrap-style:square;v-text-anchor:top" coordsize="172847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" path="m1655991,l71996,,43971,5657,21086,21086,5657,43971,,71996,,1187996r5657,28026l21086,1238911r22885,15434l71996,1260005r1583995,l1684017,1254345r22889,-15434l1722340,1216022r5660,-28026l1728000,71996r-5660,-28025l1706906,21086,1684017,5657,1655991,xe" fillcolor="#c5cac2" stroked="f">
                    <v:path arrowok="t"/>
                  </v:shape>
                  <v:shape id="Textbox 1624" o:spid="_x0000_s1280" type="#_x0000_t202" style="position:absolute;width:17284;height:1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" filled="f" stroked="f">
                    <v:textbox inset="0,0,0,0">
                      <w:txbxContent>
                        <w:p w14:paraId="799699B4" w14:textId="77777777" w:rsidR="002D5151" w:rsidRDefault="002D5151">
                          <w:pPr>
                            <w:spacing w:before="26"/>
                            <w:rPr>
                              <w:sz w:val="16"/>
                            </w:rPr>
                          </w:pPr>
                        </w:p>
                        <w:p w14:paraId="21938501" w14:textId="77777777" w:rsidR="002D5151" w:rsidRDefault="00F8505E">
                          <w:pPr>
                            <w:spacing w:line="331" w:lineRule="auto"/>
                            <w:ind w:left="283" w:right="560"/>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check</w:t>
                          </w:r>
                          <w:r>
                            <w:rPr>
                              <w:rFonts w:ascii="Lucida Sans"/>
                              <w:i/>
                              <w:color w:val="333333"/>
                              <w:spacing w:val="-13"/>
                              <w:sz w:val="16"/>
                            </w:rPr>
                            <w:t xml:space="preserve"> </w:t>
                          </w:r>
                          <w:r>
                            <w:rPr>
                              <w:rFonts w:ascii="Lucida Sans"/>
                              <w:i/>
                              <w:color w:val="333333"/>
                              <w:spacing w:val="-2"/>
                              <w:sz w:val="16"/>
                            </w:rPr>
                            <w:t>my</w:t>
                          </w:r>
                          <w:r>
                            <w:rPr>
                              <w:rFonts w:ascii="Lucida Sans"/>
                              <w:i/>
                              <w:color w:val="333333"/>
                              <w:spacing w:val="-16"/>
                              <w:sz w:val="16"/>
                            </w:rPr>
                            <w:t xml:space="preserve"> </w:t>
                          </w:r>
                          <w:r>
                            <w:rPr>
                              <w:rFonts w:ascii="Lucida Sans"/>
                              <w:i/>
                              <w:color w:val="333333"/>
                              <w:spacing w:val="-2"/>
                              <w:sz w:val="16"/>
                            </w:rPr>
                            <w:t xml:space="preserve">calendar </w:t>
                          </w:r>
                          <w:r>
                            <w:rPr>
                              <w:rFonts w:ascii="Lucida Sans"/>
                              <w:i/>
                              <w:color w:val="333333"/>
                              <w:sz w:val="16"/>
                            </w:rPr>
                            <w:t>every</w:t>
                          </w:r>
                          <w:r>
                            <w:rPr>
                              <w:rFonts w:ascii="Lucida Sans"/>
                              <w:i/>
                              <w:color w:val="333333"/>
                              <w:spacing w:val="-16"/>
                              <w:sz w:val="16"/>
                            </w:rPr>
                            <w:t xml:space="preserve"> </w:t>
                          </w:r>
                          <w:r>
                            <w:rPr>
                              <w:rFonts w:ascii="Lucida Sans"/>
                              <w:i/>
                              <w:color w:val="333333"/>
                              <w:sz w:val="16"/>
                            </w:rPr>
                            <w:t>morning.</w:t>
                          </w:r>
                        </w:p>
                      </w:txbxContent>
                    </v:textbox>
                  </v:shape>
                </v:group>
                <v:group id="Group 1369267694" o:spid="_x0000_s1281" style="position:absolute;left:6096;top:13716;width:25222;height:12604" coordsize="25222,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">
                  <v:shape id="Graphic 1626" o:spid="_x0000_s1282" style="position:absolute;width:25222;height:12604;visibility:visible;mso-wrap-style:square;v-text-anchor:top" coordsize="252222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" path="m2450122,l71996,,43971,5657,21086,21086,5657,43971,,71996,,1187996r5657,28026l21086,1238911r22885,15434l71996,1260005r2378126,l2478146,1254345r22885,-15434l2516460,1216022r5658,-28026l2522118,71996r-5658,-28025l2501031,21086,2478146,5657,2450122,xe" fillcolor="#f4f3f2" stroked="f">
                    <v:path arrowok="t"/>
                  </v:shape>
                  <v:shape id="Textbox 1627" o:spid="_x0000_s1283" type="#_x0000_t202" style="position:absolute;width:25222;height:1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" filled="f" stroked="f">
                    <v:textbox inset="0,0,0,0">
                      <w:txbxContent>
                        <w:p w14:paraId="5B2BA815" w14:textId="77777777" w:rsidR="002D5151" w:rsidRDefault="002D5151">
                          <w:pPr>
                            <w:spacing w:before="26"/>
                            <w:rPr>
                              <w:sz w:val="16"/>
                            </w:rPr>
                          </w:pPr>
                        </w:p>
                        <w:p w14:paraId="7A0B81C2" w14:textId="327D0BB9" w:rsidR="002D5151" w:rsidRDefault="00F8505E" w:rsidP="00094B0C">
                          <w:pPr>
                            <w:spacing w:line="331" w:lineRule="auto"/>
                            <w:ind w:left="284" w:right="397"/>
                            <w:rPr>
                              <w:rFonts w:ascii="Lucida Sans"/>
                              <w:sz w:val="16"/>
                            </w:rPr>
                          </w:pPr>
                          <w:r>
                            <w:rPr>
                              <w:rFonts w:ascii="Lucida Sans"/>
                              <w:color w:val="333333"/>
                              <w:spacing w:val="-2"/>
                              <w:sz w:val="16"/>
                            </w:rPr>
                            <w:t>What</w:t>
                          </w:r>
                          <w:r>
                            <w:rPr>
                              <w:rFonts w:ascii="Lucida Sans"/>
                              <w:color w:val="333333"/>
                              <w:spacing w:val="-3"/>
                              <w:sz w:val="16"/>
                            </w:rPr>
                            <w:t xml:space="preserve"> </w:t>
                          </w:r>
                          <w:r>
                            <w:rPr>
                              <w:rFonts w:ascii="Lucida Sans"/>
                              <w:color w:val="333333"/>
                              <w:spacing w:val="-2"/>
                              <w:sz w:val="16"/>
                            </w:rPr>
                            <w:t>is</w:t>
                          </w:r>
                          <w:r>
                            <w:rPr>
                              <w:rFonts w:ascii="Lucida Sans"/>
                              <w:color w:val="333333"/>
                              <w:spacing w:val="-3"/>
                              <w:sz w:val="16"/>
                            </w:rPr>
                            <w:t xml:space="preserve"> </w:t>
                          </w:r>
                          <w:r>
                            <w:rPr>
                              <w:rFonts w:ascii="Lucida Sans"/>
                              <w:color w:val="333333"/>
                              <w:spacing w:val="-2"/>
                              <w:sz w:val="16"/>
                            </w:rPr>
                            <w:t>the</w:t>
                          </w:r>
                          <w:r>
                            <w:rPr>
                              <w:rFonts w:ascii="Lucida Sans"/>
                              <w:color w:val="333333"/>
                              <w:spacing w:val="-3"/>
                              <w:sz w:val="16"/>
                            </w:rPr>
                            <w:t xml:space="preserve"> </w:t>
                          </w:r>
                          <w:r>
                            <w:rPr>
                              <w:rFonts w:ascii="Lucida Sans"/>
                              <w:color w:val="333333"/>
                              <w:spacing w:val="-2"/>
                              <w:sz w:val="16"/>
                            </w:rPr>
                            <w:t>small,</w:t>
                          </w:r>
                          <w:r>
                            <w:rPr>
                              <w:rFonts w:ascii="Lucida Sans"/>
                              <w:color w:val="333333"/>
                              <w:spacing w:val="-10"/>
                              <w:sz w:val="16"/>
                            </w:rPr>
                            <w:t xml:space="preserve"> </w:t>
                          </w:r>
                          <w:r>
                            <w:rPr>
                              <w:rFonts w:ascii="Lucida Sans"/>
                              <w:color w:val="333333"/>
                              <w:spacing w:val="-2"/>
                              <w:sz w:val="16"/>
                            </w:rPr>
                            <w:t>manageable action</w:t>
                          </w:r>
                          <w:r w:rsidR="00094B0C">
                            <w:rPr>
                              <w:rFonts w:ascii="Lucida Sans"/>
                              <w:color w:val="333333"/>
                              <w:spacing w:val="-2"/>
                              <w:sz w:val="16"/>
                            </w:rPr>
                            <w:t xml:space="preserve"> </w:t>
                          </w:r>
                          <w:r>
                            <w:rPr>
                              <w:rFonts w:ascii="Lucida Sans"/>
                              <w:color w:val="333333"/>
                              <w:sz w:val="16"/>
                            </w:rPr>
                            <w:t>you</w:t>
                          </w:r>
                          <w:r>
                            <w:rPr>
                              <w:rFonts w:ascii="Lucida Sans"/>
                              <w:color w:val="333333"/>
                              <w:spacing w:val="-4"/>
                              <w:sz w:val="16"/>
                            </w:rPr>
                            <w:t xml:space="preserve"> </w:t>
                          </w:r>
                          <w:r>
                            <w:rPr>
                              <w:rFonts w:ascii="Lucida Sans"/>
                              <w:color w:val="333333"/>
                              <w:sz w:val="16"/>
                            </w:rPr>
                            <w:t>can</w:t>
                          </w:r>
                          <w:r>
                            <w:rPr>
                              <w:rFonts w:ascii="Lucida Sans"/>
                              <w:color w:val="333333"/>
                              <w:spacing w:val="-4"/>
                              <w:sz w:val="16"/>
                            </w:rPr>
                            <w:t xml:space="preserve"> </w:t>
                          </w:r>
                          <w:r>
                            <w:rPr>
                              <w:rFonts w:ascii="Lucida Sans"/>
                              <w:color w:val="333333"/>
                              <w:sz w:val="16"/>
                            </w:rPr>
                            <w:t>take</w:t>
                          </w:r>
                          <w:r>
                            <w:rPr>
                              <w:rFonts w:ascii="Lucida Sans"/>
                              <w:color w:val="333333"/>
                              <w:spacing w:val="-4"/>
                              <w:sz w:val="16"/>
                            </w:rPr>
                            <w:t xml:space="preserve"> </w:t>
                          </w:r>
                          <w:r>
                            <w:rPr>
                              <w:rFonts w:ascii="Lucida Sans"/>
                              <w:color w:val="333333"/>
                              <w:sz w:val="16"/>
                            </w:rPr>
                            <w:t>right</w:t>
                          </w:r>
                          <w:r>
                            <w:rPr>
                              <w:rFonts w:ascii="Lucida Sans"/>
                              <w:color w:val="333333"/>
                              <w:spacing w:val="-4"/>
                              <w:sz w:val="16"/>
                            </w:rPr>
                            <w:t xml:space="preserve"> </w:t>
                          </w:r>
                          <w:r>
                            <w:rPr>
                              <w:rFonts w:ascii="Lucida Sans"/>
                              <w:color w:val="333333"/>
                              <w:sz w:val="16"/>
                            </w:rPr>
                            <w:t>now</w:t>
                          </w:r>
                          <w:r>
                            <w:rPr>
                              <w:rFonts w:ascii="Lucida Sans"/>
                              <w:color w:val="333333"/>
                              <w:spacing w:val="-7"/>
                              <w:sz w:val="16"/>
                            </w:rPr>
                            <w:t xml:space="preserve"> </w:t>
                          </w:r>
                          <w:r>
                            <w:rPr>
                              <w:rFonts w:ascii="Lucida Sans"/>
                              <w:color w:val="333333"/>
                              <w:sz w:val="16"/>
                            </w:rPr>
                            <w:t>to</w:t>
                          </w:r>
                          <w:r>
                            <w:rPr>
                              <w:rFonts w:ascii="Lucida Sans"/>
                              <w:color w:val="333333"/>
                              <w:spacing w:val="-4"/>
                              <w:sz w:val="16"/>
                            </w:rPr>
                            <w:t xml:space="preserve"> </w:t>
                          </w:r>
                          <w:r>
                            <w:rPr>
                              <w:rFonts w:ascii="Lucida Sans"/>
                              <w:color w:val="333333"/>
                              <w:sz w:val="16"/>
                            </w:rPr>
                            <w:t>help</w:t>
                          </w:r>
                          <w:r>
                            <w:rPr>
                              <w:rFonts w:ascii="Lucida Sans"/>
                              <w:color w:val="333333"/>
                              <w:spacing w:val="-4"/>
                              <w:sz w:val="16"/>
                            </w:rPr>
                            <w:t xml:space="preserve"> </w:t>
                          </w:r>
                          <w:r>
                            <w:rPr>
                              <w:rFonts w:ascii="Lucida Sans"/>
                              <w:color w:val="333333"/>
                              <w:sz w:val="16"/>
                            </w:rPr>
                            <w:t>foster</w:t>
                          </w:r>
                          <w:r>
                            <w:rPr>
                              <w:rFonts w:ascii="Lucida Sans"/>
                              <w:color w:val="333333"/>
                              <w:spacing w:val="-12"/>
                              <w:sz w:val="16"/>
                            </w:rPr>
                            <w:t xml:space="preserve"> </w:t>
                          </w:r>
                          <w:r>
                            <w:rPr>
                              <w:rFonts w:ascii="Lucida Sans"/>
                              <w:color w:val="333333"/>
                              <w:sz w:val="16"/>
                            </w:rPr>
                            <w:t>your wellbeing? Make sure this is an action so easy</w:t>
                          </w:r>
                          <w:r>
                            <w:rPr>
                              <w:rFonts w:ascii="Lucida Sans"/>
                              <w:color w:val="333333"/>
                              <w:spacing w:val="-15"/>
                              <w:sz w:val="16"/>
                            </w:rPr>
                            <w:t xml:space="preserve"> </w:t>
                          </w:r>
                          <w:r>
                            <w:rPr>
                              <w:rFonts w:ascii="Lucida Sans"/>
                              <w:color w:val="333333"/>
                              <w:sz w:val="16"/>
                            </w:rPr>
                            <w:t>you</w:t>
                          </w:r>
                          <w:r>
                            <w:rPr>
                              <w:rFonts w:ascii="Lucida Sans"/>
                              <w:color w:val="333333"/>
                              <w:spacing w:val="-8"/>
                              <w:sz w:val="16"/>
                            </w:rPr>
                            <w:t xml:space="preserve"> </w:t>
                          </w:r>
                          <w:r>
                            <w:rPr>
                              <w:rFonts w:ascii="Lucida Sans"/>
                              <w:color w:val="333333"/>
                              <w:sz w:val="16"/>
                            </w:rPr>
                            <w:t>can</w:t>
                          </w:r>
                          <w:r>
                            <w:rPr>
                              <w:rFonts w:ascii="Lucida Sans"/>
                              <w:color w:val="333333"/>
                              <w:spacing w:val="-8"/>
                              <w:sz w:val="16"/>
                            </w:rPr>
                            <w:t xml:space="preserve"> </w:t>
                          </w:r>
                          <w:r>
                            <w:rPr>
                              <w:rFonts w:ascii="Lucida Sans"/>
                              <w:color w:val="333333"/>
                              <w:sz w:val="16"/>
                            </w:rPr>
                            <w:t>do</w:t>
                          </w:r>
                          <w:r>
                            <w:rPr>
                              <w:rFonts w:ascii="Lucida Sans"/>
                              <w:color w:val="333333"/>
                              <w:spacing w:val="-8"/>
                              <w:sz w:val="16"/>
                            </w:rPr>
                            <w:t xml:space="preserve"> </w:t>
                          </w:r>
                          <w:r>
                            <w:rPr>
                              <w:rFonts w:ascii="Lucida Sans"/>
                              <w:color w:val="333333"/>
                              <w:sz w:val="16"/>
                            </w:rPr>
                            <w:t>it</w:t>
                          </w:r>
                          <w:r>
                            <w:rPr>
                              <w:rFonts w:ascii="Lucida Sans"/>
                              <w:color w:val="333333"/>
                              <w:spacing w:val="-8"/>
                              <w:sz w:val="16"/>
                            </w:rPr>
                            <w:t xml:space="preserve"> </w:t>
                          </w:r>
                          <w:r>
                            <w:rPr>
                              <w:rFonts w:ascii="Lucida Sans"/>
                              <w:color w:val="333333"/>
                              <w:sz w:val="16"/>
                            </w:rPr>
                            <w:t>even</w:t>
                          </w:r>
                          <w:r>
                            <w:rPr>
                              <w:rFonts w:ascii="Lucida Sans"/>
                              <w:color w:val="333333"/>
                              <w:spacing w:val="-8"/>
                              <w:sz w:val="16"/>
                            </w:rPr>
                            <w:t xml:space="preserve"> </w:t>
                          </w:r>
                          <w:r>
                            <w:rPr>
                              <w:rFonts w:ascii="Lucida Sans"/>
                              <w:color w:val="333333"/>
                              <w:sz w:val="16"/>
                            </w:rPr>
                            <w:t>on</w:t>
                          </w:r>
                          <w:r>
                            <w:rPr>
                              <w:rFonts w:ascii="Lucida Sans"/>
                              <w:color w:val="333333"/>
                              <w:spacing w:val="-8"/>
                              <w:sz w:val="16"/>
                            </w:rPr>
                            <w:t xml:space="preserve"> </w:t>
                          </w:r>
                          <w:r>
                            <w:rPr>
                              <w:rFonts w:ascii="Lucida Sans"/>
                              <w:color w:val="333333"/>
                              <w:sz w:val="16"/>
                            </w:rPr>
                            <w:t>busy</w:t>
                          </w:r>
                          <w:r>
                            <w:rPr>
                              <w:rFonts w:ascii="Lucida Sans"/>
                              <w:color w:val="333333"/>
                              <w:spacing w:val="-12"/>
                              <w:sz w:val="16"/>
                            </w:rPr>
                            <w:t xml:space="preserve"> </w:t>
                          </w:r>
                          <w:r>
                            <w:rPr>
                              <w:rFonts w:ascii="Lucida Sans"/>
                              <w:color w:val="333333"/>
                              <w:sz w:val="16"/>
                            </w:rPr>
                            <w:t>days.</w:t>
                          </w:r>
                          <w:r>
                            <w:rPr>
                              <w:rFonts w:ascii="Lucida Sans"/>
                              <w:color w:val="333333"/>
                              <w:spacing w:val="-14"/>
                              <w:sz w:val="16"/>
                            </w:rPr>
                            <w:t xml:space="preserve"> </w:t>
                          </w:r>
                          <w:r>
                            <w:rPr>
                              <w:rFonts w:ascii="Lucida Sans"/>
                              <w:color w:val="333333"/>
                              <w:sz w:val="16"/>
                            </w:rPr>
                            <w:t xml:space="preserve">How </w:t>
                          </w:r>
                          <w:r>
                            <w:rPr>
                              <w:rFonts w:ascii="Lucida Sans"/>
                              <w:color w:val="333333"/>
                              <w:spacing w:val="-2"/>
                              <w:sz w:val="16"/>
                            </w:rPr>
                            <w:t>will</w:t>
                          </w:r>
                          <w:r>
                            <w:rPr>
                              <w:rFonts w:ascii="Lucida Sans"/>
                              <w:color w:val="333333"/>
                              <w:spacing w:val="-11"/>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take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first</w:t>
                          </w:r>
                          <w:r>
                            <w:rPr>
                              <w:rFonts w:ascii="Lucida Sans"/>
                              <w:color w:val="333333"/>
                              <w:spacing w:val="-7"/>
                              <w:sz w:val="16"/>
                            </w:rPr>
                            <w:t xml:space="preserve"> </w:t>
                          </w:r>
                          <w:r>
                            <w:rPr>
                              <w:rFonts w:ascii="Lucida Sans"/>
                              <w:color w:val="333333"/>
                              <w:spacing w:val="-2"/>
                              <w:sz w:val="16"/>
                            </w:rPr>
                            <w:t>step</w:t>
                          </w:r>
                          <w:r>
                            <w:rPr>
                              <w:rFonts w:ascii="Lucida Sans"/>
                              <w:color w:val="333333"/>
                              <w:spacing w:val="-7"/>
                              <w:sz w:val="16"/>
                            </w:rPr>
                            <w:t xml:space="preserve"> </w:t>
                          </w:r>
                          <w:r>
                            <w:rPr>
                              <w:rFonts w:ascii="Lucida Sans"/>
                              <w:color w:val="333333"/>
                              <w:spacing w:val="-2"/>
                              <w:sz w:val="16"/>
                            </w:rPr>
                            <w:t>toward</w:t>
                          </w:r>
                          <w:r>
                            <w:rPr>
                              <w:rFonts w:ascii="Lucida Sans"/>
                              <w:color w:val="333333"/>
                              <w:spacing w:val="-7"/>
                              <w:sz w:val="16"/>
                            </w:rPr>
                            <w:t xml:space="preserve"> </w:t>
                          </w:r>
                          <w:r>
                            <w:rPr>
                              <w:rFonts w:ascii="Lucida Sans"/>
                              <w:color w:val="333333"/>
                              <w:spacing w:val="-2"/>
                              <w:sz w:val="16"/>
                            </w:rPr>
                            <w:t>growth?</w:t>
                          </w:r>
                        </w:p>
                      </w:txbxContent>
                    </v:textbox>
                  </v:shape>
                </v:group>
                <v:group id="Group 2046329940" o:spid="_x0000_s1284" style="position:absolute;left:32385;top:13716;width:17284;height:12604" coordsize="17284,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">
                  <v:shape id="Graphic 1629" o:spid="_x0000_s1285" style="position:absolute;width:17284;height:12604;visibility:visible;mso-wrap-style:square;v-text-anchor:top" coordsize="172847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" path="m1655991,l71996,,43971,5657,21086,21086,5657,43971,,71996,,1187996r5657,28026l21086,1238911r22885,15434l71996,1260005r1583995,l1684017,1254345r22889,-15434l1722340,1216022r5660,-28026l1728000,71996r-5660,-28025l1706906,21086,1684017,5657,1655991,xe" fillcolor="#e8d193" stroked="f">
                    <v:path arrowok="t"/>
                  </v:shape>
                  <v:shape id="Textbox 1630" o:spid="_x0000_s1286" type="#_x0000_t202" style="position:absolute;width:17284;height:1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" filled="f" stroked="f">
                    <v:textbox inset="0,0,0,0">
                      <w:txbxContent>
                        <w:p w14:paraId="4A15A44D" w14:textId="77777777" w:rsidR="002D5151" w:rsidRDefault="002D5151">
                          <w:pPr>
                            <w:spacing w:before="26"/>
                            <w:rPr>
                              <w:sz w:val="16"/>
                            </w:rPr>
                          </w:pPr>
                        </w:p>
                        <w:p w14:paraId="3B4CF1BE" w14:textId="77777777" w:rsidR="002D5151" w:rsidRDefault="00F8505E">
                          <w:pPr>
                            <w:spacing w:line="331" w:lineRule="auto"/>
                            <w:ind w:left="283" w:right="298"/>
                            <w:rPr>
                              <w:rFonts w:ascii="Lucida Sans" w:hAnsi="Lucida Sans"/>
                              <w:i/>
                              <w:sz w:val="16"/>
                            </w:rPr>
                          </w:pPr>
                          <w:r>
                            <w:rPr>
                              <w:rFonts w:ascii="Lucida Sans" w:hAnsi="Lucida Sans"/>
                              <w:i/>
                              <w:color w:val="333333"/>
                              <w:sz w:val="16"/>
                            </w:rPr>
                            <w:t>While checking my schedule, I’ll identify one meeting</w:t>
                          </w:r>
                          <w:r>
                            <w:rPr>
                              <w:rFonts w:ascii="Lucida Sans" w:hAnsi="Lucida Sans"/>
                              <w:i/>
                              <w:color w:val="333333"/>
                              <w:spacing w:val="-13"/>
                              <w:sz w:val="16"/>
                            </w:rPr>
                            <w:t xml:space="preserve"> </w:t>
                          </w:r>
                          <w:r>
                            <w:rPr>
                              <w:rFonts w:ascii="Lucida Sans" w:hAnsi="Lucida Sans"/>
                              <w:i/>
                              <w:color w:val="333333"/>
                              <w:sz w:val="16"/>
                            </w:rPr>
                            <w:t>or</w:t>
                          </w:r>
                          <w:r>
                            <w:rPr>
                              <w:rFonts w:ascii="Lucida Sans" w:hAnsi="Lucida Sans"/>
                              <w:i/>
                              <w:color w:val="333333"/>
                              <w:spacing w:val="-17"/>
                              <w:sz w:val="16"/>
                            </w:rPr>
                            <w:t xml:space="preserve"> </w:t>
                          </w:r>
                          <w:r>
                            <w:rPr>
                              <w:rFonts w:ascii="Lucida Sans" w:hAnsi="Lucida Sans"/>
                              <w:i/>
                              <w:color w:val="333333"/>
                              <w:sz w:val="16"/>
                            </w:rPr>
                            <w:t>task</w:t>
                          </w:r>
                          <w:r>
                            <w:rPr>
                              <w:rFonts w:ascii="Lucida Sans" w:hAnsi="Lucida Sans"/>
                              <w:i/>
                              <w:color w:val="333333"/>
                              <w:spacing w:val="-16"/>
                              <w:sz w:val="16"/>
                            </w:rPr>
                            <w:t xml:space="preserve"> </w:t>
                          </w:r>
                          <w:r>
                            <w:rPr>
                              <w:rFonts w:ascii="Lucida Sans" w:hAnsi="Lucida Sans"/>
                              <w:i/>
                              <w:color w:val="333333"/>
                              <w:sz w:val="16"/>
                            </w:rPr>
                            <w:t>where</w:t>
                          </w:r>
                          <w:r>
                            <w:rPr>
                              <w:rFonts w:ascii="Lucida Sans" w:hAnsi="Lucida Sans"/>
                              <w:i/>
                              <w:color w:val="333333"/>
                              <w:spacing w:val="-13"/>
                              <w:sz w:val="16"/>
                            </w:rPr>
                            <w:t xml:space="preserve"> </w:t>
                          </w:r>
                          <w:r>
                            <w:rPr>
                              <w:rFonts w:ascii="Lucida Sans" w:hAnsi="Lucida Sans"/>
                              <w:i/>
                              <w:color w:val="333333"/>
                              <w:sz w:val="16"/>
                            </w:rPr>
                            <w:t>I</w:t>
                          </w:r>
                          <w:r>
                            <w:rPr>
                              <w:rFonts w:ascii="Lucida Sans" w:hAnsi="Lucida Sans"/>
                              <w:i/>
                              <w:color w:val="333333"/>
                              <w:spacing w:val="-13"/>
                              <w:sz w:val="16"/>
                            </w:rPr>
                            <w:t xml:space="preserve"> </w:t>
                          </w:r>
                          <w:r>
                            <w:rPr>
                              <w:rFonts w:ascii="Lucida Sans" w:hAnsi="Lucida Sans"/>
                              <w:i/>
                              <w:color w:val="333333"/>
                              <w:sz w:val="16"/>
                            </w:rPr>
                            <w:t xml:space="preserve">can </w:t>
                          </w:r>
                          <w:r>
                            <w:rPr>
                              <w:rFonts w:ascii="Lucida Sans" w:hAnsi="Lucida Sans"/>
                              <w:i/>
                              <w:color w:val="333333"/>
                              <w:spacing w:val="-2"/>
                              <w:sz w:val="16"/>
                            </w:rPr>
                            <w:t>use</w:t>
                          </w:r>
                          <w:r>
                            <w:rPr>
                              <w:rFonts w:ascii="Lucida Sans" w:hAnsi="Lucida Sans"/>
                              <w:i/>
                              <w:color w:val="333333"/>
                              <w:spacing w:val="-13"/>
                              <w:sz w:val="16"/>
                            </w:rPr>
                            <w:t xml:space="preserve"> </w:t>
                          </w:r>
                          <w:r>
                            <w:rPr>
                              <w:rFonts w:ascii="Lucida Sans" w:hAnsi="Lucida Sans"/>
                              <w:i/>
                              <w:color w:val="333333"/>
                              <w:spacing w:val="-2"/>
                              <w:sz w:val="16"/>
                            </w:rPr>
                            <w:t>my</w:t>
                          </w:r>
                          <w:r>
                            <w:rPr>
                              <w:rFonts w:ascii="Lucida Sans" w:hAnsi="Lucida Sans"/>
                              <w:i/>
                              <w:color w:val="333333"/>
                              <w:spacing w:val="-16"/>
                              <w:sz w:val="16"/>
                            </w:rPr>
                            <w:t xml:space="preserve"> </w:t>
                          </w:r>
                          <w:r>
                            <w:rPr>
                              <w:rFonts w:ascii="Lucida Sans" w:hAnsi="Lucida Sans"/>
                              <w:i/>
                              <w:color w:val="333333"/>
                              <w:spacing w:val="-2"/>
                              <w:sz w:val="16"/>
                            </w:rPr>
                            <w:t>strength</w:t>
                          </w:r>
                          <w:r>
                            <w:rPr>
                              <w:rFonts w:ascii="Lucida Sans" w:hAnsi="Lucida Sans"/>
                              <w:i/>
                              <w:color w:val="333333"/>
                              <w:spacing w:val="-13"/>
                              <w:sz w:val="16"/>
                            </w:rPr>
                            <w:t xml:space="preserve"> </w:t>
                          </w:r>
                          <w:r>
                            <w:rPr>
                              <w:rFonts w:ascii="Lucida Sans" w:hAnsi="Lucida Sans"/>
                              <w:i/>
                              <w:color w:val="333333"/>
                              <w:spacing w:val="-2"/>
                              <w:sz w:val="16"/>
                            </w:rPr>
                            <w:t>of</w:t>
                          </w:r>
                          <w:r>
                            <w:rPr>
                              <w:rFonts w:ascii="Lucida Sans" w:hAnsi="Lucida Sans"/>
                              <w:i/>
                              <w:color w:val="333333"/>
                              <w:spacing w:val="-16"/>
                              <w:sz w:val="16"/>
                            </w:rPr>
                            <w:t xml:space="preserve"> </w:t>
                          </w:r>
                          <w:r>
                            <w:rPr>
                              <w:rFonts w:ascii="Lucida Sans" w:hAnsi="Lucida Sans"/>
                              <w:i/>
                              <w:color w:val="333333"/>
                              <w:spacing w:val="-2"/>
                              <w:sz w:val="16"/>
                            </w:rPr>
                            <w:t xml:space="preserve">curiosity, </w:t>
                          </w:r>
                          <w:r>
                            <w:rPr>
                              <w:rFonts w:ascii="Lucida Sans" w:hAnsi="Lucida Sans"/>
                              <w:i/>
                              <w:color w:val="333333"/>
                              <w:sz w:val="16"/>
                            </w:rPr>
                            <w:t>like asking a question to learn something new.</w:t>
                          </w:r>
                        </w:p>
                      </w:txbxContent>
                    </v:textbox>
                  </v:shape>
                </v:group>
                <v:group id="Group 592274041" o:spid="_x0000_s1287" style="position:absolute;left:6096;top:27377;width:25222;height:12605" coordsize="25222,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">
                  <v:shape id="Graphic 1632" o:spid="_x0000_s1288" style="position:absolute;width:25222;height:12604;visibility:visible;mso-wrap-style:square;v-text-anchor:top" coordsize="252222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" path="m2450122,l71996,,43971,5657,21086,21086,5657,43971,,71996,,1187996r5657,28026l21086,1238911r22885,15434l71996,1260005r2378126,l2478146,1254345r22885,-15434l2516460,1216022r5658,-28026l2522118,71996r-5658,-28025l2501031,21086,2478146,5657,2450122,xe" fillcolor="#f4f3f2" stroked="f">
                    <v:path arrowok="t"/>
                  </v:shape>
                  <v:shape id="Textbox 1633" o:spid="_x0000_s1289" type="#_x0000_t202" style="position:absolute;width:25222;height:1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" filled="f" stroked="f">
                    <v:textbox inset="0,0,0,0">
                      <w:txbxContent>
                        <w:p w14:paraId="48202E0B" w14:textId="77777777" w:rsidR="002D5151" w:rsidRDefault="002D5151">
                          <w:pPr>
                            <w:spacing w:before="26"/>
                            <w:rPr>
                              <w:sz w:val="16"/>
                            </w:rPr>
                          </w:pPr>
                        </w:p>
                        <w:p w14:paraId="1593323E" w14:textId="77777777" w:rsidR="002D5151" w:rsidRDefault="00F8505E">
                          <w:pPr>
                            <w:spacing w:line="331" w:lineRule="auto"/>
                            <w:ind w:left="283" w:right="284"/>
                            <w:rPr>
                              <w:rFonts w:ascii="Lucida Sans" w:hAnsi="Lucida Sans"/>
                              <w:sz w:val="16"/>
                            </w:rPr>
                          </w:pPr>
                          <w:r>
                            <w:rPr>
                              <w:rFonts w:ascii="Lucida Sans" w:hAnsi="Lucida Sans"/>
                              <w:color w:val="333333"/>
                              <w:spacing w:val="-2"/>
                              <w:sz w:val="16"/>
                            </w:rPr>
                            <w:t>Once</w:t>
                          </w:r>
                          <w:r>
                            <w:rPr>
                              <w:rFonts w:ascii="Lucida Sans" w:hAnsi="Lucida Sans"/>
                              <w:color w:val="333333"/>
                              <w:spacing w:val="-12"/>
                              <w:sz w:val="16"/>
                            </w:rPr>
                            <w:t xml:space="preserve"> </w:t>
                          </w:r>
                          <w:r>
                            <w:rPr>
                              <w:rFonts w:ascii="Lucida Sans" w:hAnsi="Lucida Sans"/>
                              <w:color w:val="333333"/>
                              <w:spacing w:val="-2"/>
                              <w:sz w:val="16"/>
                            </w:rPr>
                            <w:t>you’ve</w:t>
                          </w:r>
                          <w:r>
                            <w:rPr>
                              <w:rFonts w:ascii="Lucida Sans" w:hAnsi="Lucida Sans"/>
                              <w:color w:val="333333"/>
                              <w:spacing w:val="-8"/>
                              <w:sz w:val="16"/>
                            </w:rPr>
                            <w:t xml:space="preserve"> </w:t>
                          </w:r>
                          <w:r>
                            <w:rPr>
                              <w:rFonts w:ascii="Lucida Sans" w:hAnsi="Lucida Sans"/>
                              <w:color w:val="333333"/>
                              <w:spacing w:val="-2"/>
                              <w:sz w:val="16"/>
                            </w:rPr>
                            <w:t>completed</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3"/>
                              <w:sz w:val="16"/>
                            </w:rPr>
                            <w:t xml:space="preserve"> </w:t>
                          </w:r>
                          <w:r>
                            <w:rPr>
                              <w:rFonts w:ascii="Lucida Sans" w:hAnsi="Lucida Sans"/>
                              <w:color w:val="333333"/>
                              <w:spacing w:val="-2"/>
                              <w:sz w:val="16"/>
                            </w:rPr>
                            <w:t>action,</w:t>
                          </w:r>
                          <w:r>
                            <w:rPr>
                              <w:rFonts w:ascii="Lucida Sans" w:hAnsi="Lucida Sans"/>
                              <w:color w:val="333333"/>
                              <w:spacing w:val="-14"/>
                              <w:sz w:val="16"/>
                            </w:rPr>
                            <w:t xml:space="preserve"> </w:t>
                          </w:r>
                          <w:r>
                            <w:rPr>
                              <w:rFonts w:ascii="Lucida Sans" w:hAnsi="Lucida Sans"/>
                              <w:color w:val="333333"/>
                              <w:spacing w:val="-2"/>
                              <w:sz w:val="16"/>
                            </w:rPr>
                            <w:t>how</w:t>
                          </w:r>
                          <w:r>
                            <w:rPr>
                              <w:rFonts w:ascii="Lucida Sans" w:hAnsi="Lucida Sans"/>
                              <w:color w:val="333333"/>
                              <w:spacing w:val="-12"/>
                              <w:sz w:val="16"/>
                            </w:rPr>
                            <w:t xml:space="preserve"> </w:t>
                          </w:r>
                          <w:r>
                            <w:rPr>
                              <w:rFonts w:ascii="Lucida Sans" w:hAnsi="Lucida Sans"/>
                              <w:color w:val="333333"/>
                              <w:spacing w:val="-2"/>
                              <w:sz w:val="16"/>
                            </w:rPr>
                            <w:t xml:space="preserve">can </w:t>
                          </w:r>
                          <w:r>
                            <w:rPr>
                              <w:rFonts w:ascii="Lucida Sans" w:hAnsi="Lucida Sans"/>
                              <w:color w:val="333333"/>
                              <w:sz w:val="16"/>
                            </w:rPr>
                            <w:t>you celebrate your success,</w:t>
                          </w:r>
                          <w:r>
                            <w:rPr>
                              <w:rFonts w:ascii="Lucida Sans" w:hAnsi="Lucida Sans"/>
                              <w:color w:val="333333"/>
                              <w:spacing w:val="-1"/>
                              <w:sz w:val="16"/>
                            </w:rPr>
                            <w:t xml:space="preserve"> </w:t>
                          </w:r>
                          <w:r>
                            <w:rPr>
                              <w:rFonts w:ascii="Lucida Sans" w:hAnsi="Lucida Sans"/>
                              <w:color w:val="333333"/>
                              <w:sz w:val="16"/>
                            </w:rPr>
                            <w:t>no matter how small? What will you do to acknowledge your growth? This moment of recognition will help reinforce your habit.</w:t>
                          </w:r>
                        </w:p>
                      </w:txbxContent>
                    </v:textbox>
                  </v:shape>
                </v:group>
                <v:group id="Group 568320973" o:spid="_x0000_s1290" style="position:absolute;left:32385;top:27377;width:17284;height:12605" coordsize="17284,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">
                  <v:shape id="Graphic 1635" o:spid="_x0000_s1291" style="position:absolute;width:17284;height:12604;visibility:visible;mso-wrap-style:square;v-text-anchor:top" coordsize="172847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" path="m1655991,l71996,,43971,5657,21086,21086,5657,43971,,71996,,1187996r5657,28026l21086,1238911r22885,15434l71996,1260005r1583995,l1684017,1254345r22889,-15434l1722340,1216022r5660,-28026l1728000,71996r-5660,-28025l1706906,21086,1684017,5657,1655991,xe" fillcolor="#c5cac2" stroked="f">
                    <v:path arrowok="t"/>
                  </v:shape>
                  <v:shape id="Textbox 1636" o:spid="_x0000_s1292" type="#_x0000_t202" style="position:absolute;width:17284;height:1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" filled="f" stroked="f">
                    <v:textbox inset="0,0,0,0">
                      <w:txbxContent>
                        <w:p w14:paraId="209EF526" w14:textId="77777777" w:rsidR="002D5151" w:rsidRDefault="002D5151">
                          <w:pPr>
                            <w:spacing w:before="26"/>
                            <w:rPr>
                              <w:sz w:val="16"/>
                            </w:rPr>
                          </w:pPr>
                        </w:p>
                        <w:p w14:paraId="0D2F6F0D" w14:textId="77777777" w:rsidR="002D5151" w:rsidRDefault="00F8505E">
                          <w:pPr>
                            <w:spacing w:line="331" w:lineRule="auto"/>
                            <w:ind w:left="283" w:right="366"/>
                            <w:rPr>
                              <w:rFonts w:ascii="Lucida Sans" w:hAnsi="Lucida Sans"/>
                              <w:i/>
                              <w:sz w:val="16"/>
                            </w:rPr>
                          </w:pPr>
                          <w:r>
                            <w:rPr>
                              <w:rFonts w:ascii="Lucida Sans" w:hAnsi="Lucida Sans"/>
                              <w:i/>
                              <w:color w:val="333333"/>
                              <w:sz w:val="16"/>
                            </w:rPr>
                            <w:t>I’ll</w:t>
                          </w:r>
                          <w:r>
                            <w:rPr>
                              <w:rFonts w:ascii="Lucida Sans" w:hAnsi="Lucida Sans"/>
                              <w:i/>
                              <w:color w:val="333333"/>
                              <w:spacing w:val="-13"/>
                              <w:sz w:val="16"/>
                            </w:rPr>
                            <w:t xml:space="preserve"> </w:t>
                          </w:r>
                          <w:r>
                            <w:rPr>
                              <w:rFonts w:ascii="Lucida Sans" w:hAnsi="Lucida Sans"/>
                              <w:i/>
                              <w:color w:val="333333"/>
                              <w:sz w:val="16"/>
                            </w:rPr>
                            <w:t>take</w:t>
                          </w:r>
                          <w:r>
                            <w:rPr>
                              <w:rFonts w:ascii="Lucida Sans" w:hAnsi="Lucida Sans"/>
                              <w:i/>
                              <w:color w:val="333333"/>
                              <w:spacing w:val="-13"/>
                              <w:sz w:val="16"/>
                            </w:rPr>
                            <w:t xml:space="preserve"> </w:t>
                          </w:r>
                          <w:r>
                            <w:rPr>
                              <w:rFonts w:ascii="Lucida Sans" w:hAnsi="Lucida Sans"/>
                              <w:i/>
                              <w:color w:val="333333"/>
                              <w:sz w:val="16"/>
                            </w:rPr>
                            <w:t>a</w:t>
                          </w:r>
                          <w:r>
                            <w:rPr>
                              <w:rFonts w:ascii="Lucida Sans" w:hAnsi="Lucida Sans"/>
                              <w:i/>
                              <w:color w:val="333333"/>
                              <w:spacing w:val="-13"/>
                              <w:sz w:val="16"/>
                            </w:rPr>
                            <w:t xml:space="preserve"> </w:t>
                          </w:r>
                          <w:r>
                            <w:rPr>
                              <w:rFonts w:ascii="Lucida Sans" w:hAnsi="Lucida Sans"/>
                              <w:i/>
                              <w:color w:val="333333"/>
                              <w:sz w:val="16"/>
                            </w:rPr>
                            <w:t>moment</w:t>
                          </w:r>
                          <w:r>
                            <w:rPr>
                              <w:rFonts w:ascii="Lucida Sans" w:hAnsi="Lucida Sans"/>
                              <w:i/>
                              <w:color w:val="333333"/>
                              <w:spacing w:val="-13"/>
                              <w:sz w:val="16"/>
                            </w:rPr>
                            <w:t xml:space="preserve"> </w:t>
                          </w:r>
                          <w:r>
                            <w:rPr>
                              <w:rFonts w:ascii="Lucida Sans" w:hAnsi="Lucida Sans"/>
                              <w:i/>
                              <w:color w:val="333333"/>
                              <w:sz w:val="16"/>
                            </w:rPr>
                            <w:t>to</w:t>
                          </w:r>
                          <w:r>
                            <w:rPr>
                              <w:rFonts w:ascii="Lucida Sans" w:hAnsi="Lucida Sans"/>
                              <w:i/>
                              <w:color w:val="333333"/>
                              <w:spacing w:val="-13"/>
                              <w:sz w:val="16"/>
                            </w:rPr>
                            <w:t xml:space="preserve"> </w:t>
                          </w:r>
                          <w:r>
                            <w:rPr>
                              <w:rFonts w:ascii="Lucida Sans" w:hAnsi="Lucida Sans"/>
                              <w:i/>
                              <w:color w:val="333333"/>
                              <w:sz w:val="16"/>
                            </w:rPr>
                            <w:t>smile, feeling excited about exploring new</w:t>
                          </w:r>
                          <w:r>
                            <w:rPr>
                              <w:rFonts w:ascii="Lucida Sans" w:hAnsi="Lucida Sans"/>
                              <w:i/>
                              <w:color w:val="333333"/>
                              <w:spacing w:val="-1"/>
                              <w:sz w:val="16"/>
                            </w:rPr>
                            <w:t xml:space="preserve"> </w:t>
                          </w:r>
                          <w:r>
                            <w:rPr>
                              <w:rFonts w:ascii="Lucida Sans" w:hAnsi="Lucida Sans"/>
                              <w:i/>
                              <w:color w:val="333333"/>
                              <w:sz w:val="16"/>
                            </w:rPr>
                            <w:t>ideas.</w:t>
                          </w:r>
                        </w:p>
                      </w:txbxContent>
                    </v:textbox>
                  </v:shape>
                </v:group>
                <v:group id="Group 758022935" o:spid="_x0000_s1293" style="position:absolute;left:6096;top:41039;width:25222;height:12604" coordsize="25222,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">
                  <v:shape id="Graphic 1638" o:spid="_x0000_s1294" style="position:absolute;width:25222;height:12604;visibility:visible;mso-wrap-style:square;v-text-anchor:top" coordsize="252222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" path="m2450122,l71996,,43971,5657,21086,21086,5657,43971,,71996,,1187996r5657,28026l21086,1238911r22885,15434l71996,1260005r2378126,l2478146,1254345r22885,-15434l2516460,1216022r5658,-28026l2522118,71996r-5658,-28025l2501031,21086,2478146,5657,2450122,xe" fillcolor="#f4f3f2" stroked="f">
                    <v:path arrowok="t"/>
                  </v:shape>
                  <v:shape id="Textbox 1639" o:spid="_x0000_s1295" type="#_x0000_t202" style="position:absolute;width:25222;height:1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" filled="f" stroked="f">
                    <v:textbox inset="0,0,0,0">
                      <w:txbxContent>
                        <w:p w14:paraId="4C75689D" w14:textId="77777777" w:rsidR="002D5151" w:rsidRDefault="002D5151">
                          <w:pPr>
                            <w:spacing w:before="26"/>
                            <w:rPr>
                              <w:sz w:val="16"/>
                            </w:rPr>
                          </w:pPr>
                        </w:p>
                        <w:p w14:paraId="4F3B22E1" w14:textId="77777777" w:rsidR="002D5151" w:rsidRDefault="00F8505E">
                          <w:pPr>
                            <w:spacing w:line="331" w:lineRule="auto"/>
                            <w:ind w:left="283" w:right="284"/>
                            <w:rPr>
                              <w:rFonts w:ascii="Lucida Sans"/>
                              <w:sz w:val="16"/>
                            </w:rPr>
                          </w:pPr>
                          <w:r>
                            <w:rPr>
                              <w:rFonts w:ascii="Lucida Sans"/>
                              <w:color w:val="333333"/>
                              <w:sz w:val="16"/>
                            </w:rPr>
                            <w:t>What</w:t>
                          </w:r>
                          <w:r>
                            <w:rPr>
                              <w:rFonts w:ascii="Lucida Sans"/>
                              <w:color w:val="333333"/>
                              <w:spacing w:val="-13"/>
                              <w:sz w:val="16"/>
                            </w:rPr>
                            <w:t xml:space="preserve"> </w:t>
                          </w:r>
                          <w:r>
                            <w:rPr>
                              <w:rFonts w:ascii="Lucida Sans"/>
                              <w:color w:val="333333"/>
                              <w:sz w:val="16"/>
                            </w:rPr>
                            <w:t>do</w:t>
                          </w:r>
                          <w:r>
                            <w:rPr>
                              <w:rFonts w:ascii="Lucida Sans"/>
                              <w:color w:val="333333"/>
                              <w:spacing w:val="-16"/>
                              <w:sz w:val="16"/>
                            </w:rPr>
                            <w:t xml:space="preserve"> </w:t>
                          </w:r>
                          <w:r>
                            <w:rPr>
                              <w:rFonts w:ascii="Lucida Sans"/>
                              <w:color w:val="333333"/>
                              <w:sz w:val="16"/>
                            </w:rPr>
                            <w:t>you</w:t>
                          </w:r>
                          <w:r>
                            <w:rPr>
                              <w:rFonts w:ascii="Lucida Sans"/>
                              <w:color w:val="333333"/>
                              <w:spacing w:val="-13"/>
                              <w:sz w:val="16"/>
                            </w:rPr>
                            <w:t xml:space="preserve"> </w:t>
                          </w:r>
                          <w:r>
                            <w:rPr>
                              <w:rFonts w:ascii="Lucida Sans"/>
                              <w:color w:val="333333"/>
                              <w:sz w:val="16"/>
                            </w:rPr>
                            <w:t>expect</w:t>
                          </w:r>
                          <w:r>
                            <w:rPr>
                              <w:rFonts w:ascii="Lucida Sans"/>
                              <w:color w:val="333333"/>
                              <w:spacing w:val="-13"/>
                              <w:sz w:val="16"/>
                            </w:rPr>
                            <w:t xml:space="preserve"> </w:t>
                          </w:r>
                          <w:r>
                            <w:rPr>
                              <w:rFonts w:ascii="Lucida Sans"/>
                              <w:color w:val="333333"/>
                              <w:sz w:val="16"/>
                            </w:rPr>
                            <w:t>to</w:t>
                          </w:r>
                          <w:r>
                            <w:rPr>
                              <w:rFonts w:ascii="Lucida Sans"/>
                              <w:color w:val="333333"/>
                              <w:spacing w:val="-13"/>
                              <w:sz w:val="16"/>
                            </w:rPr>
                            <w:t xml:space="preserve"> </w:t>
                          </w:r>
                          <w:r>
                            <w:rPr>
                              <w:rFonts w:ascii="Lucida Sans"/>
                              <w:color w:val="333333"/>
                              <w:sz w:val="16"/>
                            </w:rPr>
                            <w:t>feel</w:t>
                          </w:r>
                          <w:r>
                            <w:rPr>
                              <w:rFonts w:ascii="Lucida Sans"/>
                              <w:color w:val="333333"/>
                              <w:spacing w:val="-13"/>
                              <w:sz w:val="16"/>
                            </w:rPr>
                            <w:t xml:space="preserve"> </w:t>
                          </w:r>
                          <w:r>
                            <w:rPr>
                              <w:rFonts w:ascii="Lucida Sans"/>
                              <w:color w:val="333333"/>
                              <w:sz w:val="16"/>
                            </w:rPr>
                            <w:t>after</w:t>
                          </w:r>
                          <w:r>
                            <w:rPr>
                              <w:rFonts w:ascii="Lucida Sans"/>
                              <w:color w:val="333333"/>
                              <w:spacing w:val="-17"/>
                              <w:sz w:val="16"/>
                            </w:rPr>
                            <w:t xml:space="preserve"> </w:t>
                          </w:r>
                          <w:r>
                            <w:rPr>
                              <w:rFonts w:ascii="Lucida Sans"/>
                              <w:color w:val="333333"/>
                              <w:sz w:val="16"/>
                            </w:rPr>
                            <w:t>completing your action? How do you anticipate this practice supporting your wellbeing? Think about</w:t>
                          </w:r>
                          <w:r>
                            <w:rPr>
                              <w:rFonts w:ascii="Lucida Sans"/>
                              <w:color w:val="333333"/>
                              <w:spacing w:val="-4"/>
                              <w:sz w:val="16"/>
                            </w:rPr>
                            <w:t xml:space="preserve"> </w:t>
                          </w:r>
                          <w:r>
                            <w:rPr>
                              <w:rFonts w:ascii="Lucida Sans"/>
                              <w:color w:val="333333"/>
                              <w:sz w:val="16"/>
                            </w:rPr>
                            <w:t>any</w:t>
                          </w:r>
                          <w:r>
                            <w:rPr>
                              <w:rFonts w:ascii="Lucida Sans"/>
                              <w:color w:val="333333"/>
                              <w:spacing w:val="-8"/>
                              <w:sz w:val="16"/>
                            </w:rPr>
                            <w:t xml:space="preserve"> </w:t>
                          </w:r>
                          <w:r>
                            <w:rPr>
                              <w:rFonts w:ascii="Lucida Sans"/>
                              <w:color w:val="333333"/>
                              <w:sz w:val="16"/>
                            </w:rPr>
                            <w:t>changes</w:t>
                          </w:r>
                          <w:r>
                            <w:rPr>
                              <w:rFonts w:ascii="Lucida Sans"/>
                              <w:color w:val="333333"/>
                              <w:spacing w:val="-8"/>
                              <w:sz w:val="16"/>
                            </w:rPr>
                            <w:t xml:space="preserve"> </w:t>
                          </w:r>
                          <w:r>
                            <w:rPr>
                              <w:rFonts w:ascii="Lucida Sans"/>
                              <w:color w:val="333333"/>
                              <w:sz w:val="16"/>
                            </w:rPr>
                            <w:t>you</w:t>
                          </w:r>
                          <w:r>
                            <w:rPr>
                              <w:rFonts w:ascii="Lucida Sans"/>
                              <w:color w:val="333333"/>
                              <w:spacing w:val="-4"/>
                              <w:sz w:val="16"/>
                            </w:rPr>
                            <w:t xml:space="preserve"> </w:t>
                          </w:r>
                          <w:r>
                            <w:rPr>
                              <w:rFonts w:ascii="Lucida Sans"/>
                              <w:color w:val="333333"/>
                              <w:sz w:val="16"/>
                            </w:rPr>
                            <w:t>hope</w:t>
                          </w:r>
                          <w:r>
                            <w:rPr>
                              <w:rFonts w:ascii="Lucida Sans"/>
                              <w:color w:val="333333"/>
                              <w:spacing w:val="-4"/>
                              <w:sz w:val="16"/>
                            </w:rPr>
                            <w:t xml:space="preserve"> </w:t>
                          </w:r>
                          <w:r>
                            <w:rPr>
                              <w:rFonts w:ascii="Lucida Sans"/>
                              <w:color w:val="333333"/>
                              <w:sz w:val="16"/>
                            </w:rPr>
                            <w:t>to</w:t>
                          </w:r>
                          <w:r>
                            <w:rPr>
                              <w:rFonts w:ascii="Lucida Sans"/>
                              <w:color w:val="333333"/>
                              <w:spacing w:val="-4"/>
                              <w:sz w:val="16"/>
                            </w:rPr>
                            <w:t xml:space="preserve"> </w:t>
                          </w:r>
                          <w:r>
                            <w:rPr>
                              <w:rFonts w:ascii="Lucida Sans"/>
                              <w:color w:val="333333"/>
                              <w:sz w:val="16"/>
                            </w:rPr>
                            <w:t>see</w:t>
                          </w:r>
                          <w:r>
                            <w:rPr>
                              <w:rFonts w:ascii="Lucida Sans"/>
                              <w:color w:val="333333"/>
                              <w:spacing w:val="-4"/>
                              <w:sz w:val="16"/>
                            </w:rPr>
                            <w:t xml:space="preserve"> </w:t>
                          </w:r>
                          <w:r>
                            <w:rPr>
                              <w:rFonts w:ascii="Lucida Sans"/>
                              <w:color w:val="333333"/>
                              <w:sz w:val="16"/>
                            </w:rPr>
                            <w:t>in</w:t>
                          </w:r>
                          <w:r>
                            <w:rPr>
                              <w:rFonts w:ascii="Lucida Sans"/>
                              <w:color w:val="333333"/>
                              <w:spacing w:val="-8"/>
                              <w:sz w:val="16"/>
                            </w:rPr>
                            <w:t xml:space="preserve"> </w:t>
                          </w:r>
                          <w:r>
                            <w:rPr>
                              <w:rFonts w:ascii="Lucida Sans"/>
                              <w:color w:val="333333"/>
                              <w:sz w:val="16"/>
                            </w:rPr>
                            <w:t>your thoughts,</w:t>
                          </w:r>
                          <w:r>
                            <w:rPr>
                              <w:rFonts w:ascii="Lucida Sans"/>
                              <w:color w:val="333333"/>
                              <w:spacing w:val="-6"/>
                              <w:sz w:val="16"/>
                            </w:rPr>
                            <w:t xml:space="preserve"> </w:t>
                          </w:r>
                          <w:r>
                            <w:rPr>
                              <w:rFonts w:ascii="Lucida Sans"/>
                              <w:color w:val="333333"/>
                              <w:sz w:val="16"/>
                            </w:rPr>
                            <w:t>mood,</w:t>
                          </w:r>
                          <w:r>
                            <w:rPr>
                              <w:rFonts w:ascii="Lucida Sans"/>
                              <w:color w:val="333333"/>
                              <w:spacing w:val="-6"/>
                              <w:sz w:val="16"/>
                            </w:rPr>
                            <w:t xml:space="preserve"> </w:t>
                          </w:r>
                          <w:r>
                            <w:rPr>
                              <w:rFonts w:ascii="Lucida Sans"/>
                              <w:color w:val="333333"/>
                              <w:sz w:val="16"/>
                            </w:rPr>
                            <w:t>or</w:t>
                          </w:r>
                          <w:r>
                            <w:rPr>
                              <w:rFonts w:ascii="Lucida Sans"/>
                              <w:color w:val="333333"/>
                              <w:spacing w:val="-4"/>
                              <w:sz w:val="16"/>
                            </w:rPr>
                            <w:t xml:space="preserve"> </w:t>
                          </w:r>
                          <w:r>
                            <w:rPr>
                              <w:rFonts w:ascii="Lucida Sans"/>
                              <w:color w:val="333333"/>
                              <w:sz w:val="16"/>
                            </w:rPr>
                            <w:t>habits.</w:t>
                          </w:r>
                          <w:r>
                            <w:rPr>
                              <w:rFonts w:ascii="Lucida Sans"/>
                              <w:color w:val="333333"/>
                              <w:spacing w:val="-6"/>
                              <w:sz w:val="16"/>
                            </w:rPr>
                            <w:t xml:space="preserve"> </w:t>
                          </w:r>
                          <w:r>
                            <w:rPr>
                              <w:rFonts w:ascii="Lucida Sans"/>
                              <w:color w:val="333333"/>
                              <w:sz w:val="16"/>
                            </w:rPr>
                            <w:t>How</w:t>
                          </w:r>
                          <w:r>
                            <w:rPr>
                              <w:rFonts w:ascii="Lucida Sans"/>
                              <w:color w:val="333333"/>
                              <w:spacing w:val="-3"/>
                              <w:sz w:val="16"/>
                            </w:rPr>
                            <w:t xml:space="preserve"> </w:t>
                          </w:r>
                          <w:r>
                            <w:rPr>
                              <w:rFonts w:ascii="Lucida Sans"/>
                              <w:color w:val="333333"/>
                              <w:sz w:val="16"/>
                            </w:rPr>
                            <w:t>might this habit help you in the future?</w:t>
                          </w:r>
                        </w:p>
                      </w:txbxContent>
                    </v:textbox>
                  </v:shape>
                </v:group>
                <v:group id="Group 1316003735" o:spid="_x0000_s1296" style="position:absolute;left:32385;top:41039;width:17284;height:12604" coordsize="17284,126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">
                  <v:shape id="Graphic 1641" o:spid="_x0000_s1297" style="position:absolute;width:17284;height:12604;visibility:visible;mso-wrap-style:square;v-text-anchor:top" coordsize="172847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" path="m1655991,l71996,,43971,5657,21086,21086,5657,43971,,71996,,1187996r5657,28026l21086,1238911r22885,15434l71996,1260005r1583995,l1684017,1254345r22889,-15434l1722340,1216022r5660,-28026l1728000,71996r-5660,-28025l1706906,21086,1684017,5657,1655991,xe" fillcolor="#e8d193" stroked="f">
                    <v:path arrowok="t"/>
                  </v:shape>
                  <v:shape id="Textbox 1642" o:spid="_x0000_s1298" type="#_x0000_t202" style="position:absolute;width:17284;height:1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" filled="f" stroked="f">
                    <v:textbox inset="0,0,0,0">
                      <w:txbxContent>
                        <w:p w14:paraId="2193ED7F" w14:textId="77777777" w:rsidR="002D5151" w:rsidRDefault="002D5151">
                          <w:pPr>
                            <w:spacing w:before="26"/>
                            <w:rPr>
                              <w:sz w:val="16"/>
                            </w:rPr>
                          </w:pPr>
                        </w:p>
                        <w:p w14:paraId="430AF7C1" w14:textId="77777777" w:rsidR="002D5151" w:rsidRDefault="00F8505E">
                          <w:pPr>
                            <w:spacing w:line="331" w:lineRule="auto"/>
                            <w:ind w:left="283" w:right="298"/>
                            <w:rPr>
                              <w:rFonts w:ascii="Lucida Sans"/>
                              <w:i/>
                              <w:sz w:val="16"/>
                            </w:rPr>
                          </w:pPr>
                          <w:r>
                            <w:rPr>
                              <w:rFonts w:ascii="Lucida Sans"/>
                              <w:i/>
                              <w:color w:val="333333"/>
                              <w:sz w:val="16"/>
                            </w:rPr>
                            <w:t>I</w:t>
                          </w:r>
                          <w:r>
                            <w:rPr>
                              <w:rFonts w:ascii="Lucida Sans"/>
                              <w:i/>
                              <w:color w:val="333333"/>
                              <w:spacing w:val="-13"/>
                              <w:sz w:val="16"/>
                            </w:rPr>
                            <w:t xml:space="preserve"> </w:t>
                          </w:r>
                          <w:r>
                            <w:rPr>
                              <w:rFonts w:ascii="Lucida Sans"/>
                              <w:i/>
                              <w:color w:val="333333"/>
                              <w:sz w:val="16"/>
                            </w:rPr>
                            <w:t>expect</w:t>
                          </w:r>
                          <w:r>
                            <w:rPr>
                              <w:rFonts w:ascii="Lucida Sans"/>
                              <w:i/>
                              <w:color w:val="333333"/>
                              <w:spacing w:val="-13"/>
                              <w:sz w:val="16"/>
                            </w:rPr>
                            <w:t xml:space="preserve"> </w:t>
                          </w:r>
                          <w:r>
                            <w:rPr>
                              <w:rFonts w:ascii="Lucida Sans"/>
                              <w:i/>
                              <w:color w:val="333333"/>
                              <w:sz w:val="16"/>
                            </w:rPr>
                            <w:t>using</w:t>
                          </w:r>
                          <w:r>
                            <w:rPr>
                              <w:rFonts w:ascii="Lucida Sans"/>
                              <w:i/>
                              <w:color w:val="333333"/>
                              <w:spacing w:val="-13"/>
                              <w:sz w:val="16"/>
                            </w:rPr>
                            <w:t xml:space="preserve"> </w:t>
                          </w:r>
                          <w:r>
                            <w:rPr>
                              <w:rFonts w:ascii="Lucida Sans"/>
                              <w:i/>
                              <w:color w:val="333333"/>
                              <w:sz w:val="16"/>
                            </w:rPr>
                            <w:t>my</w:t>
                          </w:r>
                          <w:r>
                            <w:rPr>
                              <w:rFonts w:ascii="Lucida Sans"/>
                              <w:i/>
                              <w:color w:val="333333"/>
                              <w:spacing w:val="-16"/>
                              <w:sz w:val="16"/>
                            </w:rPr>
                            <w:t xml:space="preserve"> </w:t>
                          </w:r>
                          <w:r>
                            <w:rPr>
                              <w:rFonts w:ascii="Lucida Sans"/>
                              <w:i/>
                              <w:color w:val="333333"/>
                              <w:sz w:val="16"/>
                            </w:rPr>
                            <w:t xml:space="preserve">curiosity will help me feel more </w:t>
                          </w:r>
                          <w:r>
                            <w:rPr>
                              <w:rFonts w:ascii="Lucida Sans"/>
                              <w:i/>
                              <w:color w:val="333333"/>
                              <w:spacing w:val="-2"/>
                              <w:sz w:val="16"/>
                            </w:rPr>
                            <w:t>engaged</w:t>
                          </w:r>
                          <w:r>
                            <w:rPr>
                              <w:rFonts w:ascii="Lucida Sans"/>
                              <w:i/>
                              <w:color w:val="333333"/>
                              <w:spacing w:val="-13"/>
                              <w:sz w:val="16"/>
                            </w:rPr>
                            <w:t xml:space="preserve"> </w:t>
                          </w:r>
                          <w:r>
                            <w:rPr>
                              <w:rFonts w:ascii="Lucida Sans"/>
                              <w:i/>
                              <w:color w:val="333333"/>
                              <w:spacing w:val="-2"/>
                              <w:sz w:val="16"/>
                            </w:rPr>
                            <w:t>and</w:t>
                          </w:r>
                          <w:r>
                            <w:rPr>
                              <w:rFonts w:ascii="Lucida Sans"/>
                              <w:i/>
                              <w:color w:val="333333"/>
                              <w:spacing w:val="-13"/>
                              <w:sz w:val="16"/>
                            </w:rPr>
                            <w:t xml:space="preserve"> </w:t>
                          </w:r>
                          <w:r>
                            <w:rPr>
                              <w:rFonts w:ascii="Lucida Sans"/>
                              <w:i/>
                              <w:color w:val="333333"/>
                              <w:spacing w:val="-2"/>
                              <w:sz w:val="16"/>
                            </w:rPr>
                            <w:t>make</w:t>
                          </w:r>
                          <w:r>
                            <w:rPr>
                              <w:rFonts w:ascii="Lucida Sans"/>
                              <w:i/>
                              <w:color w:val="333333"/>
                              <w:spacing w:val="-13"/>
                              <w:sz w:val="16"/>
                            </w:rPr>
                            <w:t xml:space="preserve"> </w:t>
                          </w:r>
                          <w:r>
                            <w:rPr>
                              <w:rFonts w:ascii="Lucida Sans"/>
                              <w:i/>
                              <w:color w:val="333333"/>
                              <w:spacing w:val="-2"/>
                              <w:sz w:val="16"/>
                            </w:rPr>
                            <w:t>the</w:t>
                          </w:r>
                          <w:r>
                            <w:rPr>
                              <w:rFonts w:ascii="Lucida Sans"/>
                              <w:i/>
                              <w:color w:val="333333"/>
                              <w:spacing w:val="-13"/>
                              <w:sz w:val="16"/>
                            </w:rPr>
                            <w:t xml:space="preserve"> </w:t>
                          </w:r>
                          <w:r>
                            <w:rPr>
                              <w:rFonts w:ascii="Lucida Sans"/>
                              <w:i/>
                              <w:color w:val="333333"/>
                              <w:spacing w:val="-2"/>
                              <w:sz w:val="16"/>
                            </w:rPr>
                            <w:t xml:space="preserve">day </w:t>
                          </w:r>
                          <w:r>
                            <w:rPr>
                              <w:rFonts w:ascii="Lucida Sans"/>
                              <w:i/>
                              <w:color w:val="333333"/>
                              <w:sz w:val="16"/>
                            </w:rPr>
                            <w:t>more</w:t>
                          </w:r>
                          <w:r>
                            <w:rPr>
                              <w:rFonts w:ascii="Lucida Sans"/>
                              <w:i/>
                              <w:color w:val="333333"/>
                              <w:spacing w:val="-13"/>
                              <w:sz w:val="16"/>
                            </w:rPr>
                            <w:t xml:space="preserve"> </w:t>
                          </w:r>
                          <w:r>
                            <w:rPr>
                              <w:rFonts w:ascii="Lucida Sans"/>
                              <w:i/>
                              <w:color w:val="333333"/>
                              <w:sz w:val="16"/>
                            </w:rPr>
                            <w:t>interesting.</w:t>
                          </w:r>
                        </w:p>
                      </w:txbxContent>
                    </v:textbox>
                  </v:shape>
                </v:group>
                <w10:wrap type="square"/>
              </v:group>
            </w:pict>
          </mc:Fallback>
        </mc:AlternateContent>
      </w:r>
    </w:p>
    <w:p w14:paraId="2FDF58B6" w14:textId="47F33B1A" w:rsidR="002D5151" w:rsidRDefault="002D5151">
      <w:pPr>
        <w:pStyle w:val="BodyText"/>
        <w:spacing w:before="11"/>
        <w:rPr>
          <w:sz w:val="10"/>
        </w:rPr>
      </w:pPr>
    </w:p>
    <w:p w14:paraId="265B0899" w14:textId="6ABA57D4" w:rsidR="002D5151" w:rsidRDefault="002D5151">
      <w:pPr>
        <w:pStyle w:val="BodyText"/>
        <w:spacing w:before="11"/>
        <w:rPr>
          <w:sz w:val="10"/>
        </w:rPr>
      </w:pPr>
    </w:p>
    <w:p w14:paraId="0D659E31" w14:textId="72EA04CF" w:rsidR="002D5151" w:rsidRDefault="002D5151">
      <w:pPr>
        <w:pStyle w:val="BodyText"/>
        <w:spacing w:before="11"/>
        <w:rPr>
          <w:sz w:val="10"/>
        </w:rPr>
      </w:pPr>
    </w:p>
    <w:p w14:paraId="0E7271A8" w14:textId="77777777" w:rsidR="002D5151" w:rsidRDefault="002D5151">
      <w:pPr>
        <w:pStyle w:val="BodyText"/>
        <w:rPr>
          <w:sz w:val="10"/>
        </w:rPr>
        <w:sectPr w:rsidR="002D5151">
          <w:pgSz w:w="11910" w:h="16840"/>
          <w:pgMar w:top="1420" w:right="1700" w:bottom="1380" w:left="1700" w:header="914" w:footer="1197" w:gutter="0"/>
          <w:cols w:space="720"/>
        </w:sectPr>
      </w:pPr>
    </w:p>
    <w:p w14:paraId="577EE1D1" w14:textId="77777777" w:rsidR="002D5151" w:rsidRDefault="002D5151">
      <w:pPr>
        <w:pStyle w:val="BodyText"/>
        <w:spacing w:before="131"/>
        <w:rPr>
          <w:sz w:val="30"/>
        </w:rPr>
      </w:pPr>
    </w:p>
    <w:p w14:paraId="39A9FA13"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48EB7B00" w14:textId="77777777" w:rsidR="002D5151" w:rsidRDefault="00F8505E">
      <w:pPr>
        <w:pStyle w:val="BodyText"/>
        <w:tabs>
          <w:tab w:val="left" w:pos="737"/>
        </w:tabs>
        <w:spacing w:before="293"/>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was</w:t>
      </w:r>
      <w:r>
        <w:rPr>
          <w:color w:val="333333"/>
          <w:spacing w:val="2"/>
        </w:rPr>
        <w:t xml:space="preserve"> </w:t>
      </w:r>
      <w:r>
        <w:rPr>
          <w:color w:val="333333"/>
        </w:rPr>
        <w:t>one</w:t>
      </w:r>
      <w:r>
        <w:rPr>
          <w:color w:val="333333"/>
          <w:spacing w:val="1"/>
        </w:rPr>
        <w:t xml:space="preserve"> </w:t>
      </w:r>
      <w:r>
        <w:rPr>
          <w:color w:val="333333"/>
        </w:rPr>
        <w:t>surprising</w:t>
      </w:r>
      <w:r>
        <w:rPr>
          <w:color w:val="333333"/>
          <w:spacing w:val="2"/>
        </w:rPr>
        <w:t xml:space="preserve"> </w:t>
      </w:r>
      <w:r>
        <w:rPr>
          <w:color w:val="333333"/>
        </w:rPr>
        <w:t>insight</w:t>
      </w:r>
      <w:r>
        <w:rPr>
          <w:color w:val="333333"/>
          <w:spacing w:val="1"/>
        </w:rPr>
        <w:t xml:space="preserve"> </w:t>
      </w:r>
      <w:r>
        <w:rPr>
          <w:color w:val="333333"/>
        </w:rPr>
        <w:t>you</w:t>
      </w:r>
      <w:r>
        <w:rPr>
          <w:color w:val="333333"/>
          <w:spacing w:val="2"/>
        </w:rPr>
        <w:t xml:space="preserve"> </w:t>
      </w:r>
      <w:r>
        <w:rPr>
          <w:color w:val="333333"/>
        </w:rPr>
        <w:t>had</w:t>
      </w:r>
      <w:r>
        <w:rPr>
          <w:color w:val="333333"/>
          <w:spacing w:val="1"/>
        </w:rPr>
        <w:t xml:space="preserve"> </w:t>
      </w:r>
      <w:r>
        <w:rPr>
          <w:color w:val="333333"/>
        </w:rPr>
        <w:t>about</w:t>
      </w:r>
      <w:r>
        <w:rPr>
          <w:color w:val="333333"/>
          <w:spacing w:val="2"/>
        </w:rPr>
        <w:t xml:space="preserve"> </w:t>
      </w:r>
      <w:r>
        <w:rPr>
          <w:color w:val="333333"/>
        </w:rPr>
        <w:t>the</w:t>
      </w:r>
      <w:r>
        <w:rPr>
          <w:color w:val="333333"/>
          <w:spacing w:val="2"/>
        </w:rPr>
        <w:t xml:space="preserve"> </w:t>
      </w:r>
      <w:r>
        <w:rPr>
          <w:color w:val="333333"/>
        </w:rPr>
        <w:t>science</w:t>
      </w:r>
      <w:r>
        <w:rPr>
          <w:color w:val="333333"/>
          <w:spacing w:val="1"/>
        </w:rPr>
        <w:t xml:space="preserve"> </w:t>
      </w:r>
      <w:r>
        <w:rPr>
          <w:color w:val="333333"/>
        </w:rPr>
        <w:t>of</w:t>
      </w:r>
      <w:r>
        <w:rPr>
          <w:color w:val="333333"/>
          <w:spacing w:val="2"/>
        </w:rPr>
        <w:t xml:space="preserve"> </w:t>
      </w:r>
      <w:r>
        <w:rPr>
          <w:color w:val="333333"/>
        </w:rPr>
        <w:t>strengths</w:t>
      </w:r>
      <w:r>
        <w:rPr>
          <w:color w:val="333333"/>
          <w:spacing w:val="1"/>
        </w:rPr>
        <w:t xml:space="preserve"> </w:t>
      </w:r>
      <w:r>
        <w:rPr>
          <w:color w:val="333333"/>
          <w:spacing w:val="-2"/>
        </w:rPr>
        <w:t>today?</w:t>
      </w:r>
    </w:p>
    <w:p w14:paraId="0CDA8F83" w14:textId="77777777" w:rsidR="002D5151" w:rsidRDefault="00F8505E">
      <w:pPr>
        <w:pStyle w:val="BodyText"/>
        <w:spacing w:before="7"/>
        <w:rPr>
          <w:sz w:val="18"/>
        </w:rPr>
      </w:pPr>
      <w:r>
        <w:rPr>
          <w:noProof/>
          <w:sz w:val="18"/>
        </w:rPr>
        <mc:AlternateContent>
          <mc:Choice Requires="wpg">
            <w:drawing>
              <wp:anchor distT="0" distB="0" distL="0" distR="0" simplePos="0" relativeHeight="251720704" behindDoc="1" locked="0" layoutInCell="1" allowOverlap="1" wp14:anchorId="1C1DA691" wp14:editId="64E98CB7">
                <wp:simplePos x="0" y="0"/>
                <wp:positionH relativeFrom="page">
                  <wp:posOffset>1295996</wp:posOffset>
                </wp:positionH>
                <wp:positionV relativeFrom="paragraph">
                  <wp:posOffset>174120</wp:posOffset>
                </wp:positionV>
                <wp:extent cx="4980940" cy="1381125"/>
                <wp:effectExtent l="0" t="0" r="0" b="0"/>
                <wp:wrapTopAndBottom/>
                <wp:docPr id="1643" name="Group 16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81125"/>
                          <a:chOff x="0" y="0"/>
                          <a:chExt cx="4980940" cy="1381125"/>
                        </a:xfrm>
                      </wpg:grpSpPr>
                      <wps:wsp>
                        <wps:cNvPr id="1644" name="Graphic 1644"/>
                        <wps:cNvSpPr/>
                        <wps:spPr>
                          <a:xfrm>
                            <a:off x="6350" y="6350"/>
                            <a:ext cx="4968240" cy="1368425"/>
                          </a:xfrm>
                          <a:custGeom>
                            <a:avLst/>
                            <a:gdLst/>
                            <a:ahLst/>
                            <a:cxnLst/>
                            <a:rect l="l" t="t" r="r" b="b"/>
                            <a:pathLst>
                              <a:path w="4968240" h="1368425">
                                <a:moveTo>
                                  <a:pt x="4967998" y="0"/>
                                </a:moveTo>
                                <a:lnTo>
                                  <a:pt x="0" y="0"/>
                                </a:lnTo>
                                <a:lnTo>
                                  <a:pt x="0" y="1368005"/>
                                </a:lnTo>
                                <a:lnTo>
                                  <a:pt x="4967998" y="1368005"/>
                                </a:lnTo>
                                <a:lnTo>
                                  <a:pt x="4967998" y="0"/>
                                </a:lnTo>
                                <a:close/>
                              </a:path>
                            </a:pathLst>
                          </a:custGeom>
                          <a:solidFill>
                            <a:srgbClr val="FAF9F8"/>
                          </a:solidFill>
                        </wps:spPr>
                        <wps:bodyPr wrap="square" lIns="0" tIns="0" rIns="0" bIns="0" rtlCol="0">
                          <a:prstTxWarp prst="textNoShape">
                            <a:avLst/>
                          </a:prstTxWarp>
                          <a:noAutofit/>
                        </wps:bodyPr>
                      </wps:wsp>
                      <wps:wsp>
                        <wps:cNvPr id="1645" name="Graphic 164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646" name="Graphic 1646"/>
                        <wps:cNvSpPr/>
                        <wps:spPr>
                          <a:xfrm>
                            <a:off x="6350" y="12687"/>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47" name="Graphic 1647"/>
                        <wps:cNvSpPr/>
                        <wps:spPr>
                          <a:xfrm>
                            <a:off x="4974348" y="12687"/>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48" name="Graphic 1648"/>
                        <wps:cNvSpPr/>
                        <wps:spPr>
                          <a:xfrm>
                            <a:off x="0" y="1367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F089107" id="Group 1643" o:spid="_x0000_s1026" style="position:absolute;margin-left:102.05pt;margin-top:13.7pt;width:392.2pt;height:108.75pt;z-index:-251595776;mso-wrap-distance-left:0;mso-wrap-distance-right:0;mso-position-horizontal-relative:page" coordsize="49809,1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">
                <v:shape id="Graphic 1644" o:spid="_x0000_s1027" style="position:absolute;left:63;top:63;width:49682;height:13684;visibility:visible;mso-wrap-style:square;v-text-anchor:top" coordsize="4968240,136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" path="m4967998,l,,,1368005r4967998,l4967998,xe" fillcolor="#faf9f8" stroked="f">
                  <v:path arrowok="t"/>
                </v:shape>
                <v:shape id="Graphic 164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" path="m,12700r4980698,l4980698,,,,,12700xe" fillcolor="#f4f3f2" stroked="f">
                  <v:path arrowok="t"/>
                </v:shape>
                <v:shape id="Graphic 1646" o:spid="_x0000_s1029" style="position:absolute;left:63;top:126;width:13;height:13558;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" path="m,1355305l,e" filled="f" strokecolor="#f4f3f2" strokeweight="1pt">
                  <v:path arrowok="t"/>
                </v:shape>
                <v:shape id="Graphic 1647" o:spid="_x0000_s1030" style="position:absolute;left:49743;top:126;width:13;height:13558;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" path="m,1355305l,e" filled="f" strokecolor="#f4f3f2" strokeweight="1pt">
                  <v:path arrowok="t"/>
                </v:shape>
                <v:shape id="Graphic 1648" o:spid="_x0000_s1031" style="position:absolute;top:136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" path="m,12700r4980698,l4980698,,,,,12700xe" fillcolor="#f4f3f2" stroked="f">
                  <v:path arrowok="t"/>
                </v:shape>
                <w10:wrap type="topAndBottom" anchorx="page"/>
              </v:group>
            </w:pict>
          </mc:Fallback>
        </mc:AlternateContent>
      </w:r>
    </w:p>
    <w:p w14:paraId="37C04645" w14:textId="77777777" w:rsidR="002D5151" w:rsidRDefault="002D5151">
      <w:pPr>
        <w:pStyle w:val="BodyText"/>
        <w:spacing w:before="257"/>
      </w:pPr>
    </w:p>
    <w:p w14:paraId="665488F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was</w:t>
      </w:r>
      <w:r>
        <w:rPr>
          <w:color w:val="333333"/>
          <w:spacing w:val="1"/>
        </w:rPr>
        <w:t xml:space="preserve"> </w:t>
      </w:r>
      <w:r>
        <w:rPr>
          <w:color w:val="333333"/>
        </w:rPr>
        <w:t>the</w:t>
      </w:r>
      <w:r>
        <w:rPr>
          <w:color w:val="333333"/>
          <w:spacing w:val="1"/>
        </w:rPr>
        <w:t xml:space="preserve"> </w:t>
      </w:r>
      <w:r>
        <w:rPr>
          <w:color w:val="333333"/>
        </w:rPr>
        <w:t>most</w:t>
      </w:r>
      <w:r>
        <w:rPr>
          <w:color w:val="333333"/>
          <w:spacing w:val="1"/>
        </w:rPr>
        <w:t xml:space="preserve"> </w:t>
      </w:r>
      <w:r>
        <w:rPr>
          <w:color w:val="333333"/>
        </w:rPr>
        <w:t>useful</w:t>
      </w:r>
      <w:r>
        <w:rPr>
          <w:color w:val="333333"/>
          <w:spacing w:val="1"/>
        </w:rPr>
        <w:t xml:space="preserve"> </w:t>
      </w:r>
      <w:r>
        <w:rPr>
          <w:color w:val="333333"/>
        </w:rPr>
        <w:t>piece</w:t>
      </w:r>
      <w:r>
        <w:rPr>
          <w:color w:val="333333"/>
          <w:spacing w:val="1"/>
        </w:rPr>
        <w:t xml:space="preserve"> </w:t>
      </w:r>
      <w:r>
        <w:rPr>
          <w:color w:val="333333"/>
        </w:rPr>
        <w:t>of</w:t>
      </w:r>
      <w:r>
        <w:rPr>
          <w:color w:val="333333"/>
          <w:spacing w:val="1"/>
        </w:rPr>
        <w:t xml:space="preserve"> </w:t>
      </w:r>
      <w:r>
        <w:rPr>
          <w:color w:val="333333"/>
        </w:rPr>
        <w:t>information</w:t>
      </w:r>
      <w:r>
        <w:rPr>
          <w:color w:val="333333"/>
          <w:spacing w:val="2"/>
        </w:rPr>
        <w:t xml:space="preserve"> </w:t>
      </w:r>
      <w:r>
        <w:rPr>
          <w:color w:val="333333"/>
        </w:rPr>
        <w:t>you</w:t>
      </w:r>
      <w:r>
        <w:rPr>
          <w:color w:val="333333"/>
          <w:spacing w:val="1"/>
        </w:rPr>
        <w:t xml:space="preserve"> </w:t>
      </w:r>
      <w:r>
        <w:rPr>
          <w:color w:val="333333"/>
        </w:rPr>
        <w:t>received</w:t>
      </w:r>
      <w:r>
        <w:rPr>
          <w:color w:val="333333"/>
          <w:spacing w:val="1"/>
        </w:rPr>
        <w:t xml:space="preserve"> </w:t>
      </w:r>
      <w:r>
        <w:rPr>
          <w:color w:val="333333"/>
          <w:spacing w:val="-2"/>
        </w:rPr>
        <w:t>today?</w:t>
      </w:r>
    </w:p>
    <w:p w14:paraId="5416C1D8" w14:textId="77777777" w:rsidR="002D5151" w:rsidRDefault="00F8505E">
      <w:pPr>
        <w:pStyle w:val="BodyText"/>
        <w:spacing w:before="6"/>
        <w:rPr>
          <w:sz w:val="18"/>
        </w:rPr>
      </w:pPr>
      <w:r>
        <w:rPr>
          <w:noProof/>
          <w:sz w:val="18"/>
        </w:rPr>
        <mc:AlternateContent>
          <mc:Choice Requires="wpg">
            <w:drawing>
              <wp:anchor distT="0" distB="0" distL="0" distR="0" simplePos="0" relativeHeight="251722752" behindDoc="1" locked="0" layoutInCell="1" allowOverlap="1" wp14:anchorId="6755CC74" wp14:editId="6EC82ADC">
                <wp:simplePos x="0" y="0"/>
                <wp:positionH relativeFrom="page">
                  <wp:posOffset>1295996</wp:posOffset>
                </wp:positionH>
                <wp:positionV relativeFrom="paragraph">
                  <wp:posOffset>173881</wp:posOffset>
                </wp:positionV>
                <wp:extent cx="4980940" cy="1381125"/>
                <wp:effectExtent l="0" t="0" r="0" b="0"/>
                <wp:wrapTopAndBottom/>
                <wp:docPr id="1649" name="Group 1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81125"/>
                          <a:chOff x="0" y="0"/>
                          <a:chExt cx="4980940" cy="1381125"/>
                        </a:xfrm>
                      </wpg:grpSpPr>
                      <wps:wsp>
                        <wps:cNvPr id="1650" name="Graphic 1650"/>
                        <wps:cNvSpPr/>
                        <wps:spPr>
                          <a:xfrm>
                            <a:off x="6350" y="6350"/>
                            <a:ext cx="4968240" cy="1368425"/>
                          </a:xfrm>
                          <a:custGeom>
                            <a:avLst/>
                            <a:gdLst/>
                            <a:ahLst/>
                            <a:cxnLst/>
                            <a:rect l="l" t="t" r="r" b="b"/>
                            <a:pathLst>
                              <a:path w="4968240" h="1368425">
                                <a:moveTo>
                                  <a:pt x="4967998" y="0"/>
                                </a:moveTo>
                                <a:lnTo>
                                  <a:pt x="0" y="0"/>
                                </a:lnTo>
                                <a:lnTo>
                                  <a:pt x="0" y="1368005"/>
                                </a:lnTo>
                                <a:lnTo>
                                  <a:pt x="4967998" y="1368005"/>
                                </a:lnTo>
                                <a:lnTo>
                                  <a:pt x="4967998" y="0"/>
                                </a:lnTo>
                                <a:close/>
                              </a:path>
                            </a:pathLst>
                          </a:custGeom>
                          <a:solidFill>
                            <a:srgbClr val="FAF9F8"/>
                          </a:solidFill>
                        </wps:spPr>
                        <wps:bodyPr wrap="square" lIns="0" tIns="0" rIns="0" bIns="0" rtlCol="0">
                          <a:prstTxWarp prst="textNoShape">
                            <a:avLst/>
                          </a:prstTxWarp>
                          <a:noAutofit/>
                        </wps:bodyPr>
                      </wps:wsp>
                      <wps:wsp>
                        <wps:cNvPr id="1651" name="Graphic 165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652" name="Graphic 1652"/>
                        <wps:cNvSpPr/>
                        <wps:spPr>
                          <a:xfrm>
                            <a:off x="6350" y="12687"/>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53" name="Graphic 1653"/>
                        <wps:cNvSpPr/>
                        <wps:spPr>
                          <a:xfrm>
                            <a:off x="4974348" y="12687"/>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54" name="Graphic 1654"/>
                        <wps:cNvSpPr/>
                        <wps:spPr>
                          <a:xfrm>
                            <a:off x="0" y="1367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771016A" id="Group 1649" o:spid="_x0000_s1026" style="position:absolute;margin-left:102.05pt;margin-top:13.7pt;width:392.2pt;height:108.75pt;z-index:-251593728;mso-wrap-distance-left:0;mso-wrap-distance-right:0;mso-position-horizontal-relative:page" coordsize="49809,1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">
                <v:shape id="Graphic 1650" o:spid="_x0000_s1027" style="position:absolute;left:63;top:63;width:49682;height:13684;visibility:visible;mso-wrap-style:square;v-text-anchor:top" coordsize="4968240,136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" path="m4967998,l,,,1368005r4967998,l4967998,xe" fillcolor="#faf9f8" stroked="f">
                  <v:path arrowok="t"/>
                </v:shape>
                <v:shape id="Graphic 165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" path="m,12700r4980698,l4980698,,,,,12700xe" fillcolor="#f4f3f2" stroked="f">
                  <v:path arrowok="t"/>
                </v:shape>
                <v:shape id="Graphic 1652" o:spid="_x0000_s1029" style="position:absolute;left:63;top:126;width:13;height:13558;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" path="m,1355305l,e" filled="f" strokecolor="#f4f3f2" strokeweight="1pt">
                  <v:path arrowok="t"/>
                </v:shape>
                <v:shape id="Graphic 1653" o:spid="_x0000_s1030" style="position:absolute;left:49743;top:126;width:13;height:13558;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" path="m,1355305l,e" filled="f" strokecolor="#f4f3f2" strokeweight="1pt">
                  <v:path arrowok="t"/>
                </v:shape>
                <v:shape id="Graphic 1654" o:spid="_x0000_s1031" style="position:absolute;top:136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" path="m,12700r4980698,l4980698,,,,,12700xe" fillcolor="#f4f3f2" stroked="f">
                  <v:path arrowok="t"/>
                </v:shape>
                <w10:wrap type="topAndBottom" anchorx="page"/>
              </v:group>
            </w:pict>
          </mc:Fallback>
        </mc:AlternateContent>
      </w:r>
    </w:p>
    <w:p w14:paraId="08176712" w14:textId="77777777" w:rsidR="002D5151" w:rsidRDefault="002D5151">
      <w:pPr>
        <w:pStyle w:val="BodyText"/>
        <w:spacing w:before="257"/>
      </w:pPr>
    </w:p>
    <w:p w14:paraId="04D9CABA"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w:t>
      </w:r>
      <w:r>
        <w:rPr>
          <w:color w:val="333333"/>
          <w:spacing w:val="-4"/>
        </w:rPr>
        <w:t xml:space="preserve"> </w:t>
      </w:r>
      <w:r>
        <w:rPr>
          <w:color w:val="333333"/>
        </w:rPr>
        <w:t>might</w:t>
      </w:r>
      <w:r>
        <w:rPr>
          <w:color w:val="333333"/>
          <w:spacing w:val="-3"/>
        </w:rPr>
        <w:t xml:space="preserve"> </w:t>
      </w:r>
      <w:r>
        <w:rPr>
          <w:color w:val="333333"/>
        </w:rPr>
        <w:t>you</w:t>
      </w:r>
      <w:r>
        <w:rPr>
          <w:color w:val="333333"/>
          <w:spacing w:val="-3"/>
        </w:rPr>
        <w:t xml:space="preserve"> </w:t>
      </w:r>
      <w:r>
        <w:rPr>
          <w:color w:val="333333"/>
        </w:rPr>
        <w:t>share</w:t>
      </w:r>
      <w:r>
        <w:rPr>
          <w:color w:val="333333"/>
          <w:spacing w:val="-4"/>
        </w:rPr>
        <w:t xml:space="preserve"> </w:t>
      </w:r>
      <w:r>
        <w:rPr>
          <w:color w:val="333333"/>
        </w:rPr>
        <w:t>this</w:t>
      </w:r>
      <w:r>
        <w:rPr>
          <w:color w:val="333333"/>
          <w:spacing w:val="-3"/>
        </w:rPr>
        <w:t xml:space="preserve"> </w:t>
      </w:r>
      <w:r>
        <w:rPr>
          <w:color w:val="333333"/>
        </w:rPr>
        <w:t>information</w:t>
      </w:r>
      <w:r>
        <w:rPr>
          <w:color w:val="333333"/>
          <w:spacing w:val="-3"/>
        </w:rPr>
        <w:t xml:space="preserve"> </w:t>
      </w:r>
      <w:r>
        <w:rPr>
          <w:color w:val="333333"/>
        </w:rPr>
        <w:t>with</w:t>
      </w:r>
      <w:r>
        <w:rPr>
          <w:color w:val="333333"/>
          <w:spacing w:val="-3"/>
        </w:rPr>
        <w:t xml:space="preserve"> </w:t>
      </w:r>
      <w:r>
        <w:rPr>
          <w:color w:val="333333"/>
        </w:rPr>
        <w:t>to</w:t>
      </w:r>
      <w:r>
        <w:rPr>
          <w:color w:val="333333"/>
          <w:spacing w:val="-4"/>
        </w:rPr>
        <w:t xml:space="preserve"> </w:t>
      </w:r>
      <w:r>
        <w:rPr>
          <w:color w:val="333333"/>
        </w:rPr>
        <w:t>create</w:t>
      </w:r>
      <w:r>
        <w:rPr>
          <w:color w:val="333333"/>
          <w:spacing w:val="-3"/>
        </w:rPr>
        <w:t xml:space="preserve"> </w:t>
      </w:r>
      <w:r>
        <w:rPr>
          <w:color w:val="333333"/>
        </w:rPr>
        <w:t>a</w:t>
      </w:r>
      <w:r>
        <w:rPr>
          <w:color w:val="333333"/>
          <w:spacing w:val="-3"/>
        </w:rPr>
        <w:t xml:space="preserve"> </w:t>
      </w:r>
      <w:r>
        <w:rPr>
          <w:color w:val="333333"/>
        </w:rPr>
        <w:t>wellbeing</w:t>
      </w:r>
      <w:r>
        <w:rPr>
          <w:color w:val="333333"/>
          <w:spacing w:val="-3"/>
        </w:rPr>
        <w:t xml:space="preserve"> </w:t>
      </w:r>
      <w:r>
        <w:rPr>
          <w:color w:val="333333"/>
        </w:rPr>
        <w:t>ripple</w:t>
      </w:r>
      <w:r>
        <w:rPr>
          <w:color w:val="333333"/>
          <w:spacing w:val="-4"/>
        </w:rPr>
        <w:t xml:space="preserve"> </w:t>
      </w:r>
      <w:r>
        <w:rPr>
          <w:color w:val="333333"/>
        </w:rPr>
        <w:t>in</w:t>
      </w:r>
      <w:r>
        <w:rPr>
          <w:color w:val="333333"/>
          <w:spacing w:val="-3"/>
        </w:rPr>
        <w:t xml:space="preserve"> </w:t>
      </w:r>
      <w:r>
        <w:rPr>
          <w:color w:val="333333"/>
        </w:rPr>
        <w:t xml:space="preserve">your </w:t>
      </w:r>
      <w:r>
        <w:rPr>
          <w:color w:val="333333"/>
          <w:spacing w:val="-2"/>
        </w:rPr>
        <w:t>life?</w:t>
      </w:r>
    </w:p>
    <w:p w14:paraId="3242E2FD" w14:textId="77777777" w:rsidR="002D5151" w:rsidRDefault="00F8505E">
      <w:pPr>
        <w:pStyle w:val="BodyText"/>
        <w:spacing w:before="6"/>
        <w:rPr>
          <w:sz w:val="18"/>
        </w:rPr>
      </w:pPr>
      <w:r>
        <w:rPr>
          <w:noProof/>
          <w:sz w:val="18"/>
        </w:rPr>
        <mc:AlternateContent>
          <mc:Choice Requires="wpg">
            <w:drawing>
              <wp:anchor distT="0" distB="0" distL="0" distR="0" simplePos="0" relativeHeight="251725824" behindDoc="1" locked="0" layoutInCell="1" allowOverlap="1" wp14:anchorId="236FA140" wp14:editId="102126B9">
                <wp:simplePos x="0" y="0"/>
                <wp:positionH relativeFrom="page">
                  <wp:posOffset>1295996</wp:posOffset>
                </wp:positionH>
                <wp:positionV relativeFrom="paragraph">
                  <wp:posOffset>173881</wp:posOffset>
                </wp:positionV>
                <wp:extent cx="4980940" cy="1381125"/>
                <wp:effectExtent l="0" t="0" r="0" b="0"/>
                <wp:wrapTopAndBottom/>
                <wp:docPr id="1655" name="Group 16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81125"/>
                          <a:chOff x="0" y="0"/>
                          <a:chExt cx="4980940" cy="1381125"/>
                        </a:xfrm>
                      </wpg:grpSpPr>
                      <wps:wsp>
                        <wps:cNvPr id="1656" name="Graphic 1656"/>
                        <wps:cNvSpPr/>
                        <wps:spPr>
                          <a:xfrm>
                            <a:off x="6350" y="6350"/>
                            <a:ext cx="4968240" cy="1368425"/>
                          </a:xfrm>
                          <a:custGeom>
                            <a:avLst/>
                            <a:gdLst/>
                            <a:ahLst/>
                            <a:cxnLst/>
                            <a:rect l="l" t="t" r="r" b="b"/>
                            <a:pathLst>
                              <a:path w="4968240" h="1368425">
                                <a:moveTo>
                                  <a:pt x="4967998" y="0"/>
                                </a:moveTo>
                                <a:lnTo>
                                  <a:pt x="0" y="0"/>
                                </a:lnTo>
                                <a:lnTo>
                                  <a:pt x="0" y="1368005"/>
                                </a:lnTo>
                                <a:lnTo>
                                  <a:pt x="4967998" y="1368005"/>
                                </a:lnTo>
                                <a:lnTo>
                                  <a:pt x="4967998" y="0"/>
                                </a:lnTo>
                                <a:close/>
                              </a:path>
                            </a:pathLst>
                          </a:custGeom>
                          <a:solidFill>
                            <a:srgbClr val="FAF9F8"/>
                          </a:solidFill>
                        </wps:spPr>
                        <wps:bodyPr wrap="square" lIns="0" tIns="0" rIns="0" bIns="0" rtlCol="0">
                          <a:prstTxWarp prst="textNoShape">
                            <a:avLst/>
                          </a:prstTxWarp>
                          <a:noAutofit/>
                        </wps:bodyPr>
                      </wps:wsp>
                      <wps:wsp>
                        <wps:cNvPr id="1657" name="Graphic 165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658" name="Graphic 1658"/>
                        <wps:cNvSpPr/>
                        <wps:spPr>
                          <a:xfrm>
                            <a:off x="6350" y="12687"/>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59" name="Graphic 1659"/>
                        <wps:cNvSpPr/>
                        <wps:spPr>
                          <a:xfrm>
                            <a:off x="4974348" y="12687"/>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60" name="Graphic 1660"/>
                        <wps:cNvSpPr/>
                        <wps:spPr>
                          <a:xfrm>
                            <a:off x="0" y="1367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76F62D5" id="Group 1655" o:spid="_x0000_s1026" style="position:absolute;margin-left:102.05pt;margin-top:13.7pt;width:392.2pt;height:108.75pt;z-index:-251590656;mso-wrap-distance-left:0;mso-wrap-distance-right:0;mso-position-horizontal-relative:page" coordsize="49809,1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">
                <v:shape id="Graphic 1656" o:spid="_x0000_s1027" style="position:absolute;left:63;top:63;width:49682;height:13684;visibility:visible;mso-wrap-style:square;v-text-anchor:top" coordsize="4968240,136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" path="m4967998,l,,,1368005r4967998,l4967998,xe" fillcolor="#faf9f8" stroked="f">
                  <v:path arrowok="t"/>
                </v:shape>
                <v:shape id="Graphic 165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" path="m,12700r4980698,l4980698,,,,,12700xe" fillcolor="#f4f3f2" stroked="f">
                  <v:path arrowok="t"/>
                </v:shape>
                <v:shape id="Graphic 1658" o:spid="_x0000_s1029" style="position:absolute;left:63;top:126;width:13;height:13558;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" path="m,1355305l,e" filled="f" strokecolor="#f4f3f2" strokeweight="1pt">
                  <v:path arrowok="t"/>
                </v:shape>
                <v:shape id="Graphic 1659" o:spid="_x0000_s1030" style="position:absolute;left:49743;top:126;width:13;height:13558;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" path="m,1355305l,e" filled="f" strokecolor="#f4f3f2" strokeweight="1pt">
                  <v:path arrowok="t"/>
                </v:shape>
                <v:shape id="Graphic 1660" o:spid="_x0000_s1031" style="position:absolute;top:136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" path="m,12700r4980698,l4980698,,,,,12700xe" fillcolor="#f4f3f2" stroked="f">
                  <v:path arrowok="t"/>
                </v:shape>
                <w10:wrap type="topAndBottom" anchorx="page"/>
              </v:group>
            </w:pict>
          </mc:Fallback>
        </mc:AlternateContent>
      </w:r>
    </w:p>
    <w:p w14:paraId="4B0ADE33" w14:textId="77777777" w:rsidR="002D5151" w:rsidRDefault="002D5151">
      <w:pPr>
        <w:pStyle w:val="BodyText"/>
        <w:spacing w:before="296"/>
        <w:rPr>
          <w:sz w:val="36"/>
        </w:rPr>
      </w:pPr>
    </w:p>
    <w:p w14:paraId="7AFB1FA5" w14:textId="77777777" w:rsidR="002D5151" w:rsidRDefault="00F8505E">
      <w:pPr>
        <w:spacing w:before="1"/>
        <w:ind w:left="340"/>
        <w:rPr>
          <w:rFonts w:ascii="Arial"/>
          <w:b/>
          <w:sz w:val="36"/>
        </w:rPr>
      </w:pPr>
      <w:r>
        <w:rPr>
          <w:rFonts w:ascii="Arial"/>
          <w:b/>
          <w:color w:val="333333"/>
          <w:spacing w:val="-2"/>
          <w:w w:val="105"/>
          <w:sz w:val="36"/>
        </w:rPr>
        <w:t>Homework</w:t>
      </w:r>
    </w:p>
    <w:p w14:paraId="0EF9E3F9" w14:textId="77777777" w:rsidR="002D5151" w:rsidRDefault="00F8505E">
      <w:pPr>
        <w:pStyle w:val="BodyText"/>
        <w:spacing w:before="280" w:line="302" w:lineRule="auto"/>
        <w:ind w:left="340"/>
      </w:pPr>
      <w:r>
        <w:rPr>
          <w:color w:val="333333"/>
        </w:rPr>
        <w:t>In</w:t>
      </w:r>
      <w:r>
        <w:rPr>
          <w:color w:val="333333"/>
          <w:spacing w:val="39"/>
        </w:rPr>
        <w:t xml:space="preserve"> </w:t>
      </w:r>
      <w:r>
        <w:rPr>
          <w:color w:val="333333"/>
        </w:rPr>
        <w:t>this</w:t>
      </w:r>
      <w:r>
        <w:rPr>
          <w:color w:val="333333"/>
          <w:spacing w:val="39"/>
        </w:rPr>
        <w:t xml:space="preserve"> </w:t>
      </w:r>
      <w:r>
        <w:rPr>
          <w:color w:val="333333"/>
        </w:rPr>
        <w:t>session</w:t>
      </w:r>
      <w:r>
        <w:rPr>
          <w:color w:val="333333"/>
          <w:spacing w:val="38"/>
        </w:rPr>
        <w:t xml:space="preserve"> </w:t>
      </w:r>
      <w:r>
        <w:rPr>
          <w:color w:val="333333"/>
        </w:rPr>
        <w:t>we</w:t>
      </w:r>
      <w:r>
        <w:rPr>
          <w:color w:val="333333"/>
          <w:spacing w:val="39"/>
        </w:rPr>
        <w:t xml:space="preserve"> </w:t>
      </w:r>
      <w:r>
        <w:rPr>
          <w:color w:val="333333"/>
        </w:rPr>
        <w:t>explored</w:t>
      </w:r>
      <w:r>
        <w:rPr>
          <w:color w:val="333333"/>
          <w:spacing w:val="39"/>
        </w:rPr>
        <w:t xml:space="preserve"> </w:t>
      </w:r>
      <w:r>
        <w:rPr>
          <w:color w:val="333333"/>
        </w:rPr>
        <w:t>the</w:t>
      </w:r>
      <w:r>
        <w:rPr>
          <w:color w:val="333333"/>
          <w:spacing w:val="39"/>
        </w:rPr>
        <w:t xml:space="preserve"> </w:t>
      </w:r>
      <w:r>
        <w:rPr>
          <w:color w:val="333333"/>
        </w:rPr>
        <w:t>science</w:t>
      </w:r>
      <w:r>
        <w:rPr>
          <w:color w:val="333333"/>
          <w:spacing w:val="38"/>
        </w:rPr>
        <w:t xml:space="preserve"> </w:t>
      </w:r>
      <w:r>
        <w:rPr>
          <w:color w:val="333333"/>
        </w:rPr>
        <w:t>of</w:t>
      </w:r>
      <w:r>
        <w:rPr>
          <w:color w:val="333333"/>
          <w:spacing w:val="39"/>
        </w:rPr>
        <w:t xml:space="preserve"> </w:t>
      </w:r>
      <w:r>
        <w:rPr>
          <w:color w:val="333333"/>
        </w:rPr>
        <w:t>strengths,</w:t>
      </w:r>
      <w:r>
        <w:rPr>
          <w:color w:val="333333"/>
          <w:spacing w:val="39"/>
        </w:rPr>
        <w:t xml:space="preserve"> </w:t>
      </w:r>
      <w:r>
        <w:rPr>
          <w:color w:val="333333"/>
        </w:rPr>
        <w:t>including:</w:t>
      </w:r>
      <w:r>
        <w:rPr>
          <w:color w:val="333333"/>
          <w:spacing w:val="39"/>
        </w:rPr>
        <w:t xml:space="preserve"> </w:t>
      </w:r>
      <w:r>
        <w:rPr>
          <w:color w:val="333333"/>
        </w:rPr>
        <w:t>ways</w:t>
      </w:r>
      <w:r>
        <w:rPr>
          <w:color w:val="333333"/>
          <w:spacing w:val="39"/>
        </w:rPr>
        <w:t xml:space="preserve"> </w:t>
      </w:r>
      <w:r>
        <w:rPr>
          <w:color w:val="333333"/>
        </w:rPr>
        <w:t>to</w:t>
      </w:r>
      <w:r>
        <w:rPr>
          <w:color w:val="333333"/>
          <w:spacing w:val="39"/>
        </w:rPr>
        <w:t xml:space="preserve"> </w:t>
      </w:r>
      <w:r>
        <w:rPr>
          <w:color w:val="333333"/>
        </w:rPr>
        <w:t>foster</w:t>
      </w:r>
      <w:r>
        <w:rPr>
          <w:color w:val="333333"/>
          <w:spacing w:val="38"/>
        </w:rPr>
        <w:t xml:space="preserve"> </w:t>
      </w:r>
      <w:r>
        <w:rPr>
          <w:color w:val="333333"/>
        </w:rPr>
        <w:t>flow; balancing our strengths; spotting strengths in ourselves and strengths-based feedback.</w:t>
      </w:r>
    </w:p>
    <w:p w14:paraId="23AB71A5" w14:textId="77777777" w:rsidR="002D5151" w:rsidRDefault="00F8505E">
      <w:pPr>
        <w:pStyle w:val="BodyText"/>
        <w:spacing w:before="227"/>
        <w:ind w:left="340"/>
      </w:pPr>
      <w:r>
        <w:rPr>
          <w:color w:val="333333"/>
        </w:rPr>
        <w:t>For this session’s</w:t>
      </w:r>
      <w:r>
        <w:rPr>
          <w:color w:val="333333"/>
          <w:spacing w:val="1"/>
        </w:rPr>
        <w:t xml:space="preserve"> </w:t>
      </w:r>
      <w:r>
        <w:rPr>
          <w:color w:val="333333"/>
        </w:rPr>
        <w:t>homework, you</w:t>
      </w:r>
      <w:r>
        <w:rPr>
          <w:color w:val="333333"/>
          <w:spacing w:val="1"/>
        </w:rPr>
        <w:t xml:space="preserve"> </w:t>
      </w:r>
      <w:r>
        <w:rPr>
          <w:color w:val="333333"/>
        </w:rPr>
        <w:t>will be asked</w:t>
      </w:r>
      <w:r>
        <w:rPr>
          <w:color w:val="333333"/>
          <w:spacing w:val="1"/>
        </w:rPr>
        <w:t xml:space="preserve"> </w:t>
      </w:r>
      <w:r>
        <w:rPr>
          <w:color w:val="333333"/>
          <w:spacing w:val="-5"/>
        </w:rPr>
        <w:t>to:</w:t>
      </w:r>
    </w:p>
    <w:p w14:paraId="03338489" w14:textId="77777777" w:rsidR="002D5151" w:rsidRDefault="002D5151">
      <w:pPr>
        <w:pStyle w:val="BodyText"/>
        <w:sectPr w:rsidR="002D5151">
          <w:pgSz w:w="11910" w:h="16840"/>
          <w:pgMar w:top="1420" w:right="1700" w:bottom="1380" w:left="1700" w:header="914" w:footer="1197" w:gutter="0"/>
          <w:cols w:space="720"/>
        </w:sectPr>
      </w:pPr>
    </w:p>
    <w:p w14:paraId="6A703B15" w14:textId="7698B0EB" w:rsidR="002D5151" w:rsidRDefault="002D5151">
      <w:pPr>
        <w:pStyle w:val="BodyText"/>
      </w:pPr>
    </w:p>
    <w:p w14:paraId="6E978120" w14:textId="77777777" w:rsidR="002D5151" w:rsidRDefault="002D5151">
      <w:pPr>
        <w:pStyle w:val="BodyText"/>
        <w:spacing w:before="60"/>
      </w:pPr>
    </w:p>
    <w:p w14:paraId="45419A11" w14:textId="77777777" w:rsidR="002D5151" w:rsidRDefault="00F8505E">
      <w:pPr>
        <w:pStyle w:val="ListParagraph"/>
        <w:numPr>
          <w:ilvl w:val="0"/>
          <w:numId w:val="9"/>
        </w:numPr>
        <w:tabs>
          <w:tab w:val="left" w:pos="737"/>
        </w:tabs>
        <w:spacing w:line="302" w:lineRule="auto"/>
        <w:rPr>
          <w:sz w:val="20"/>
        </w:rPr>
      </w:pPr>
      <w:r>
        <w:rPr>
          <w:color w:val="333333"/>
          <w:sz w:val="20"/>
        </w:rPr>
        <w:t>Create and action a daily Rooted Routine for Strengths using the Rooted Routine</w:t>
      </w:r>
      <w:r>
        <w:rPr>
          <w:color w:val="333333"/>
          <w:spacing w:val="80"/>
          <w:sz w:val="20"/>
        </w:rPr>
        <w:t xml:space="preserve"> </w:t>
      </w:r>
      <w:r>
        <w:rPr>
          <w:color w:val="333333"/>
          <w:spacing w:val="-2"/>
          <w:sz w:val="20"/>
        </w:rPr>
        <w:t>Template.</w:t>
      </w:r>
    </w:p>
    <w:p w14:paraId="00C05852" w14:textId="77777777" w:rsidR="002D5151" w:rsidRDefault="00F8505E">
      <w:pPr>
        <w:pStyle w:val="ListParagraph"/>
        <w:numPr>
          <w:ilvl w:val="0"/>
          <w:numId w:val="9"/>
        </w:numPr>
        <w:tabs>
          <w:tab w:val="left" w:pos="737"/>
        </w:tabs>
        <w:spacing w:before="57"/>
        <w:ind w:right="0"/>
        <w:rPr>
          <w:sz w:val="20"/>
        </w:rPr>
      </w:pPr>
      <w:r>
        <w:rPr>
          <w:color w:val="333333"/>
          <w:sz w:val="20"/>
        </w:rPr>
        <w:t>Log</w:t>
      </w:r>
      <w:r>
        <w:rPr>
          <w:color w:val="333333"/>
          <w:spacing w:val="1"/>
          <w:sz w:val="20"/>
        </w:rPr>
        <w:t xml:space="preserve"> </w:t>
      </w:r>
      <w:r>
        <w:rPr>
          <w:color w:val="333333"/>
          <w:sz w:val="20"/>
        </w:rPr>
        <w:t>your</w:t>
      </w:r>
      <w:r>
        <w:rPr>
          <w:color w:val="333333"/>
          <w:spacing w:val="1"/>
          <w:sz w:val="20"/>
        </w:rPr>
        <w:t xml:space="preserve"> </w:t>
      </w:r>
      <w:r>
        <w:rPr>
          <w:color w:val="333333"/>
          <w:sz w:val="20"/>
        </w:rPr>
        <w:t>experiences</w:t>
      </w:r>
      <w:r>
        <w:rPr>
          <w:color w:val="333333"/>
          <w:spacing w:val="1"/>
          <w:sz w:val="20"/>
        </w:rPr>
        <w:t xml:space="preserve"> </w:t>
      </w:r>
      <w:r>
        <w:rPr>
          <w:color w:val="333333"/>
          <w:sz w:val="20"/>
        </w:rPr>
        <w:t>in</w:t>
      </w:r>
      <w:r>
        <w:rPr>
          <w:color w:val="333333"/>
          <w:spacing w:val="2"/>
          <w:sz w:val="20"/>
        </w:rPr>
        <w:t xml:space="preserve"> </w:t>
      </w:r>
      <w:r>
        <w:rPr>
          <w:color w:val="333333"/>
          <w:sz w:val="20"/>
        </w:rPr>
        <w:t>the</w:t>
      </w:r>
      <w:r>
        <w:rPr>
          <w:color w:val="333333"/>
          <w:spacing w:val="1"/>
          <w:sz w:val="20"/>
        </w:rPr>
        <w:t xml:space="preserve"> </w:t>
      </w:r>
      <w:r>
        <w:rPr>
          <w:color w:val="333333"/>
          <w:sz w:val="20"/>
        </w:rPr>
        <w:t>Rooted</w:t>
      </w:r>
      <w:r>
        <w:rPr>
          <w:color w:val="333333"/>
          <w:spacing w:val="1"/>
          <w:sz w:val="20"/>
        </w:rPr>
        <w:t xml:space="preserve"> </w:t>
      </w:r>
      <w:r>
        <w:rPr>
          <w:color w:val="333333"/>
          <w:sz w:val="20"/>
        </w:rPr>
        <w:t>Routines</w:t>
      </w:r>
      <w:r>
        <w:rPr>
          <w:color w:val="333333"/>
          <w:spacing w:val="1"/>
          <w:sz w:val="20"/>
        </w:rPr>
        <w:t xml:space="preserve"> </w:t>
      </w:r>
      <w:r>
        <w:rPr>
          <w:color w:val="333333"/>
          <w:spacing w:val="-2"/>
          <w:sz w:val="20"/>
        </w:rPr>
        <w:t>Logbook.</w:t>
      </w:r>
    </w:p>
    <w:p w14:paraId="6E08E29B" w14:textId="77777777" w:rsidR="002D5151" w:rsidRDefault="00F8505E">
      <w:pPr>
        <w:pStyle w:val="ListParagraph"/>
        <w:numPr>
          <w:ilvl w:val="0"/>
          <w:numId w:val="9"/>
        </w:numPr>
        <w:tabs>
          <w:tab w:val="left" w:pos="737"/>
        </w:tabs>
        <w:spacing w:before="127"/>
        <w:ind w:right="0"/>
        <w:rPr>
          <w:sz w:val="20"/>
        </w:rPr>
      </w:pPr>
      <w:r>
        <w:rPr>
          <w:color w:val="333333"/>
          <w:sz w:val="20"/>
        </w:rPr>
        <w:t>Run</w:t>
      </w:r>
      <w:r>
        <w:rPr>
          <w:color w:val="333333"/>
          <w:spacing w:val="1"/>
          <w:sz w:val="20"/>
        </w:rPr>
        <w:t xml:space="preserve"> </w:t>
      </w:r>
      <w:r>
        <w:rPr>
          <w:color w:val="333333"/>
          <w:sz w:val="20"/>
        </w:rPr>
        <w:t>a</w:t>
      </w:r>
      <w:r>
        <w:rPr>
          <w:color w:val="333333"/>
          <w:spacing w:val="2"/>
          <w:sz w:val="20"/>
        </w:rPr>
        <w:t xml:space="preserve"> </w:t>
      </w:r>
      <w:r>
        <w:rPr>
          <w:color w:val="333333"/>
          <w:sz w:val="20"/>
        </w:rPr>
        <w:t>Reflection</w:t>
      </w:r>
      <w:r>
        <w:rPr>
          <w:color w:val="333333"/>
          <w:spacing w:val="2"/>
          <w:sz w:val="20"/>
        </w:rPr>
        <w:t xml:space="preserve"> </w:t>
      </w:r>
      <w:r>
        <w:rPr>
          <w:color w:val="333333"/>
          <w:sz w:val="20"/>
        </w:rPr>
        <w:t>Round</w:t>
      </w:r>
      <w:r>
        <w:rPr>
          <w:color w:val="333333"/>
          <w:spacing w:val="2"/>
          <w:sz w:val="20"/>
        </w:rPr>
        <w:t xml:space="preserve"> </w:t>
      </w:r>
      <w:r>
        <w:rPr>
          <w:color w:val="333333"/>
          <w:sz w:val="20"/>
        </w:rPr>
        <w:t>on</w:t>
      </w:r>
      <w:r>
        <w:rPr>
          <w:color w:val="333333"/>
          <w:spacing w:val="2"/>
          <w:sz w:val="20"/>
        </w:rPr>
        <w:t xml:space="preserve"> </w:t>
      </w:r>
      <w:r>
        <w:rPr>
          <w:color w:val="333333"/>
          <w:sz w:val="20"/>
        </w:rPr>
        <w:t>your</w:t>
      </w:r>
      <w:r>
        <w:rPr>
          <w:color w:val="333333"/>
          <w:spacing w:val="2"/>
          <w:sz w:val="20"/>
        </w:rPr>
        <w:t xml:space="preserve"> </w:t>
      </w:r>
      <w:r>
        <w:rPr>
          <w:color w:val="333333"/>
          <w:sz w:val="20"/>
        </w:rPr>
        <w:t>Rooted</w:t>
      </w:r>
      <w:r>
        <w:rPr>
          <w:color w:val="333333"/>
          <w:spacing w:val="2"/>
          <w:sz w:val="20"/>
        </w:rPr>
        <w:t xml:space="preserve"> </w:t>
      </w:r>
      <w:r>
        <w:rPr>
          <w:color w:val="333333"/>
          <w:sz w:val="20"/>
        </w:rPr>
        <w:t>Routine</w:t>
      </w:r>
      <w:r>
        <w:rPr>
          <w:color w:val="333333"/>
          <w:spacing w:val="2"/>
          <w:sz w:val="20"/>
        </w:rPr>
        <w:t xml:space="preserve"> </w:t>
      </w:r>
      <w:r>
        <w:rPr>
          <w:color w:val="333333"/>
          <w:sz w:val="20"/>
        </w:rPr>
        <w:t>for</w:t>
      </w:r>
      <w:r>
        <w:rPr>
          <w:color w:val="333333"/>
          <w:spacing w:val="2"/>
          <w:sz w:val="20"/>
        </w:rPr>
        <w:t xml:space="preserve"> </w:t>
      </w:r>
      <w:r>
        <w:rPr>
          <w:color w:val="333333"/>
          <w:sz w:val="20"/>
        </w:rPr>
        <w:t>Strengths</w:t>
      </w:r>
      <w:r>
        <w:rPr>
          <w:color w:val="333333"/>
          <w:spacing w:val="2"/>
          <w:sz w:val="20"/>
        </w:rPr>
        <w:t xml:space="preserve"> </w:t>
      </w:r>
      <w:r>
        <w:rPr>
          <w:color w:val="333333"/>
          <w:spacing w:val="-2"/>
          <w:sz w:val="20"/>
        </w:rPr>
        <w:t>experiment.</w:t>
      </w:r>
    </w:p>
    <w:p w14:paraId="65EA4394" w14:textId="77777777" w:rsidR="002D5151" w:rsidRDefault="002D5151">
      <w:pPr>
        <w:pStyle w:val="BodyText"/>
        <w:spacing w:before="202"/>
      </w:pPr>
    </w:p>
    <w:p w14:paraId="672F601A" w14:textId="77777777" w:rsidR="002D5151" w:rsidRDefault="00F8505E">
      <w:pPr>
        <w:spacing w:before="1"/>
        <w:ind w:left="340"/>
        <w:jc w:val="both"/>
        <w:rPr>
          <w:rFonts w:ascii="Arial"/>
          <w:b/>
          <w:sz w:val="30"/>
        </w:rPr>
      </w:pPr>
      <w:r>
        <w:rPr>
          <w:rFonts w:ascii="Arial"/>
          <w:b/>
          <w:color w:val="333333"/>
          <w:sz w:val="30"/>
        </w:rPr>
        <w:t>Your</w:t>
      </w:r>
      <w:r>
        <w:rPr>
          <w:rFonts w:ascii="Arial"/>
          <w:b/>
          <w:color w:val="333333"/>
          <w:spacing w:val="-21"/>
          <w:sz w:val="30"/>
        </w:rPr>
        <w:t xml:space="preserve"> </w:t>
      </w:r>
      <w:r>
        <w:rPr>
          <w:rFonts w:ascii="Arial"/>
          <w:b/>
          <w:color w:val="333333"/>
          <w:sz w:val="30"/>
        </w:rPr>
        <w:t>Rooted</w:t>
      </w:r>
      <w:r>
        <w:rPr>
          <w:rFonts w:ascii="Arial"/>
          <w:b/>
          <w:color w:val="333333"/>
          <w:spacing w:val="-14"/>
          <w:sz w:val="30"/>
        </w:rPr>
        <w:t xml:space="preserve"> </w:t>
      </w:r>
      <w:r>
        <w:rPr>
          <w:rFonts w:ascii="Arial"/>
          <w:b/>
          <w:color w:val="333333"/>
          <w:sz w:val="30"/>
        </w:rPr>
        <w:t>Routine</w:t>
      </w:r>
      <w:r>
        <w:rPr>
          <w:rFonts w:ascii="Arial"/>
          <w:b/>
          <w:color w:val="333333"/>
          <w:spacing w:val="-14"/>
          <w:sz w:val="30"/>
        </w:rPr>
        <w:t xml:space="preserve"> </w:t>
      </w:r>
      <w:r>
        <w:rPr>
          <w:rFonts w:ascii="Arial"/>
          <w:b/>
          <w:color w:val="333333"/>
          <w:sz w:val="30"/>
        </w:rPr>
        <w:t>for</w:t>
      </w:r>
      <w:r>
        <w:rPr>
          <w:rFonts w:ascii="Arial"/>
          <w:b/>
          <w:color w:val="333333"/>
          <w:spacing w:val="-21"/>
          <w:sz w:val="30"/>
        </w:rPr>
        <w:t xml:space="preserve"> </w:t>
      </w:r>
      <w:r>
        <w:rPr>
          <w:rFonts w:ascii="Arial"/>
          <w:b/>
          <w:color w:val="333333"/>
          <w:sz w:val="30"/>
        </w:rPr>
        <w:t>Strengths</w:t>
      </w:r>
      <w:r>
        <w:rPr>
          <w:rFonts w:ascii="Arial"/>
          <w:b/>
          <w:color w:val="333333"/>
          <w:spacing w:val="-22"/>
          <w:sz w:val="30"/>
        </w:rPr>
        <w:t xml:space="preserve"> </w:t>
      </w:r>
      <w:r>
        <w:rPr>
          <w:rFonts w:ascii="Arial"/>
          <w:b/>
          <w:color w:val="333333"/>
          <w:spacing w:val="-2"/>
          <w:sz w:val="30"/>
        </w:rPr>
        <w:t>Template</w:t>
      </w:r>
    </w:p>
    <w:p w14:paraId="1F86AF65" w14:textId="77777777" w:rsidR="002D5151" w:rsidRDefault="00F8505E">
      <w:pPr>
        <w:pStyle w:val="BodyText"/>
        <w:spacing w:before="293"/>
        <w:ind w:left="340"/>
        <w:jc w:val="both"/>
      </w:pPr>
      <w:r>
        <w:rPr>
          <w:color w:val="333333"/>
        </w:rPr>
        <w:t>Identify</w:t>
      </w:r>
      <w:r>
        <w:rPr>
          <w:color w:val="333333"/>
          <w:spacing w:val="-2"/>
        </w:rPr>
        <w:t xml:space="preserve"> </w:t>
      </w:r>
      <w:r>
        <w:rPr>
          <w:color w:val="333333"/>
        </w:rPr>
        <w:t>the</w:t>
      </w:r>
      <w:r>
        <w:rPr>
          <w:color w:val="333333"/>
          <w:spacing w:val="-2"/>
        </w:rPr>
        <w:t xml:space="preserve"> </w:t>
      </w:r>
      <w:r>
        <w:rPr>
          <w:color w:val="333333"/>
        </w:rPr>
        <w:t>behavior</w:t>
      </w:r>
      <w:r>
        <w:rPr>
          <w:color w:val="333333"/>
          <w:spacing w:val="-2"/>
        </w:rPr>
        <w:t xml:space="preserve"> </w:t>
      </w:r>
      <w:r>
        <w:rPr>
          <w:color w:val="333333"/>
        </w:rPr>
        <w:t>you’d</w:t>
      </w:r>
      <w:r>
        <w:rPr>
          <w:color w:val="333333"/>
          <w:spacing w:val="-2"/>
        </w:rPr>
        <w:t xml:space="preserve"> </w:t>
      </w:r>
      <w:r>
        <w:rPr>
          <w:color w:val="333333"/>
        </w:rPr>
        <w:t>like</w:t>
      </w:r>
      <w:r>
        <w:rPr>
          <w:color w:val="333333"/>
          <w:spacing w:val="-2"/>
        </w:rPr>
        <w:t xml:space="preserve"> </w:t>
      </w:r>
      <w:r>
        <w:rPr>
          <w:color w:val="333333"/>
        </w:rPr>
        <w:t>to</w:t>
      </w:r>
      <w:r>
        <w:rPr>
          <w:color w:val="333333"/>
          <w:spacing w:val="-2"/>
        </w:rPr>
        <w:t xml:space="preserve"> </w:t>
      </w:r>
      <w:r>
        <w:rPr>
          <w:color w:val="333333"/>
        </w:rPr>
        <w:t>try</w:t>
      </w:r>
      <w:r>
        <w:rPr>
          <w:color w:val="333333"/>
          <w:spacing w:val="-2"/>
        </w:rPr>
        <w:t xml:space="preserve"> </w:t>
      </w:r>
      <w:r>
        <w:rPr>
          <w:color w:val="333333"/>
        </w:rPr>
        <w:t>this</w:t>
      </w:r>
      <w:r>
        <w:rPr>
          <w:color w:val="333333"/>
          <w:spacing w:val="-2"/>
        </w:rPr>
        <w:t xml:space="preserve"> week.</w:t>
      </w:r>
    </w:p>
    <w:p w14:paraId="0D038964" w14:textId="77777777" w:rsidR="002D5151" w:rsidRDefault="002D5151">
      <w:pPr>
        <w:pStyle w:val="BodyText"/>
        <w:spacing w:before="27"/>
      </w:pPr>
    </w:p>
    <w:p w14:paraId="5BBA70AE" w14:textId="77777777" w:rsidR="002D5151" w:rsidRDefault="00F8505E">
      <w:pPr>
        <w:pStyle w:val="BodyText"/>
        <w:spacing w:line="302" w:lineRule="auto"/>
        <w:ind w:left="340" w:right="338"/>
        <w:jc w:val="both"/>
      </w:pPr>
      <w:r>
        <w:rPr>
          <w:color w:val="333333"/>
        </w:rPr>
        <w:t xml:space="preserve">Using the </w:t>
      </w:r>
      <w:hyperlink w:anchor="_bookmark3" w:history="1">
        <w:r w:rsidR="002D5151">
          <w:rPr>
            <w:color w:val="333333"/>
          </w:rPr>
          <w:t>list of example Rooted Routines</w:t>
        </w:r>
      </w:hyperlink>
      <w:r>
        <w:rPr>
          <w:color w:val="333333"/>
        </w:rPr>
        <w:t xml:space="preserve"> in session 1 as inspiration (feel free to create your own, too), complete your own Rooted Routine Template below.</w:t>
      </w:r>
    </w:p>
    <w:p w14:paraId="1A81BBA0" w14:textId="586AA8C7" w:rsidR="002D5151" w:rsidRDefault="00F8505E">
      <w:pPr>
        <w:pStyle w:val="BodyText"/>
        <w:spacing w:before="227" w:line="302" w:lineRule="auto"/>
        <w:ind w:left="340" w:right="338"/>
        <w:jc w:val="both"/>
      </w:pPr>
      <w:r>
        <w:rPr>
          <w:color w:val="333333"/>
        </w:rPr>
        <w:t xml:space="preserve">Commit to this behavior for at least the next week, making sure to note down your progress each day in the </w:t>
      </w:r>
      <w:r>
        <w:rPr>
          <w:b/>
          <w:color w:val="333333"/>
        </w:rPr>
        <w:t>Rooted Routines Logbook</w:t>
      </w:r>
      <w:r>
        <w:rPr>
          <w:color w:val="333333"/>
        </w:rPr>
        <w:t>, as well as any wins, wobbles, or burning questions.</w:t>
      </w:r>
    </w:p>
    <w:p w14:paraId="7E0798A0" w14:textId="1C466B83" w:rsidR="002D5151" w:rsidRDefault="00E427E4">
      <w:pPr>
        <w:pStyle w:val="BodyText"/>
        <w:spacing w:before="3"/>
        <w:rPr>
          <w:sz w:val="15"/>
        </w:rPr>
      </w:pPr>
      <w:r>
        <w:rPr>
          <w:noProof/>
          <w:sz w:val="15"/>
        </w:rPr>
        <mc:AlternateContent>
          <mc:Choice Requires="wpg">
            <w:drawing>
              <wp:anchor distT="0" distB="0" distL="114300" distR="114300" simplePos="0" relativeHeight="251699200" behindDoc="0" locked="0" layoutInCell="1" allowOverlap="1" wp14:anchorId="54975136" wp14:editId="0F77ABA5">
                <wp:simplePos x="0" y="0"/>
                <wp:positionH relativeFrom="column">
                  <wp:posOffset>215900</wp:posOffset>
                </wp:positionH>
                <wp:positionV relativeFrom="paragraph">
                  <wp:posOffset>144417</wp:posOffset>
                </wp:positionV>
                <wp:extent cx="4966970" cy="4801144"/>
                <wp:effectExtent l="0" t="0" r="5080" b="0"/>
                <wp:wrapSquare wrapText="bothSides"/>
                <wp:docPr id="1654068663" name="Group 2049"/>
                <wp:cNvGraphicFramePr/>
                <a:graphic xmlns:a="http://schemas.openxmlformats.org/drawingml/2006/main">
                  <a:graphicData uri="http://schemas.microsoft.com/office/word/2010/wordprocessingGroup">
                    <wpg:wgp>
                      <wpg:cNvGrpSpPr/>
                      <wpg:grpSpPr>
                        <a:xfrm>
                          <a:off x="0" y="0"/>
                          <a:ext cx="4966970" cy="4801144"/>
                          <a:chOff x="0" y="0"/>
                          <a:chExt cx="4966970" cy="4801144"/>
                        </a:xfrm>
                      </wpg:grpSpPr>
                      <wpg:grpSp>
                        <wpg:cNvPr id="911795857" name="Group 2147"/>
                        <wpg:cNvGrpSpPr/>
                        <wpg:grpSpPr>
                          <a:xfrm>
                            <a:off x="0" y="3684814"/>
                            <a:ext cx="502284" cy="1116330"/>
                            <a:chOff x="0" y="0"/>
                            <a:chExt cx="502284" cy="1116330"/>
                          </a:xfrm>
                        </wpg:grpSpPr>
                        <wps:wsp>
                          <wps:cNvPr id="1244985954" name="Graphic 1663"/>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611913000" name="Textbox 1664"/>
                          <wps:cNvSpPr txBox="1">
                            <a:spLocks/>
                          </wps:cNvSpPr>
                          <wps:spPr>
                            <a:xfrm>
                              <a:off x="65314" y="168729"/>
                              <a:ext cx="354965" cy="784860"/>
                            </a:xfrm>
                            <a:prstGeom prst="rect">
                              <a:avLst/>
                            </a:prstGeom>
                          </wps:spPr>
                          <wps:txbx>
                            <w:txbxContent>
                              <w:p w14:paraId="317063DE"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grpSp>
                      <wpg:grpSp>
                        <wpg:cNvPr id="715051728" name="Group 2146"/>
                        <wpg:cNvGrpSpPr/>
                        <wpg:grpSpPr>
                          <a:xfrm>
                            <a:off x="0" y="2465614"/>
                            <a:ext cx="502284" cy="1116330"/>
                            <a:chOff x="0" y="0"/>
                            <a:chExt cx="502284" cy="1116330"/>
                          </a:xfrm>
                        </wpg:grpSpPr>
                        <wps:wsp>
                          <wps:cNvPr id="1228780300" name="Graphic 1662"/>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692892043" name="Textbox 1665"/>
                          <wps:cNvSpPr txBox="1">
                            <a:spLocks/>
                          </wps:cNvSpPr>
                          <wps:spPr>
                            <a:xfrm>
                              <a:off x="65314" y="255815"/>
                              <a:ext cx="354965" cy="596900"/>
                            </a:xfrm>
                            <a:prstGeom prst="rect">
                              <a:avLst/>
                            </a:prstGeom>
                          </wps:spPr>
                          <wps:txbx>
                            <w:txbxContent>
                              <w:p w14:paraId="76819DEE"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grpSp>
                      <wpg:grpSp>
                        <wpg:cNvPr id="1964236017" name="Group 2145"/>
                        <wpg:cNvGrpSpPr/>
                        <wpg:grpSpPr>
                          <a:xfrm>
                            <a:off x="0" y="1240972"/>
                            <a:ext cx="502284" cy="1116330"/>
                            <a:chOff x="0" y="0"/>
                            <a:chExt cx="502284" cy="1116330"/>
                          </a:xfrm>
                        </wpg:grpSpPr>
                        <wps:wsp>
                          <wps:cNvPr id="1990721501" name="Graphic 1661"/>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757062793" name="Textbox 1666"/>
                          <wps:cNvSpPr txBox="1">
                            <a:spLocks/>
                          </wps:cNvSpPr>
                          <wps:spPr>
                            <a:xfrm>
                              <a:off x="65314" y="190500"/>
                              <a:ext cx="354965" cy="727075"/>
                            </a:xfrm>
                            <a:prstGeom prst="rect">
                              <a:avLst/>
                            </a:prstGeom>
                          </wps:spPr>
                          <wps:txbx>
                            <w:txbxContent>
                              <w:p w14:paraId="13366419"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grpSp>
                      <wpg:grpSp>
                        <wpg:cNvPr id="1516443969" name="Group 2144"/>
                        <wpg:cNvGrpSpPr/>
                        <wpg:grpSpPr>
                          <a:xfrm>
                            <a:off x="0" y="0"/>
                            <a:ext cx="502284" cy="1116330"/>
                            <a:chOff x="0" y="0"/>
                            <a:chExt cx="502284" cy="1116330"/>
                          </a:xfrm>
                        </wpg:grpSpPr>
                        <wps:wsp>
                          <wps:cNvPr id="2126747401" name="Graphic 1667"/>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553494758" name="Textbox 1668"/>
                          <wps:cNvSpPr txBox="1">
                            <a:spLocks/>
                          </wps:cNvSpPr>
                          <wps:spPr>
                            <a:xfrm>
                              <a:off x="65314" y="179614"/>
                              <a:ext cx="354965" cy="755015"/>
                            </a:xfrm>
                            <a:prstGeom prst="rect">
                              <a:avLst/>
                            </a:prstGeom>
                          </wps:spPr>
                          <wps:txbx>
                            <w:txbxContent>
                              <w:p w14:paraId="394B5C3C"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grpSp>
                      <wps:wsp>
                        <wps:cNvPr id="1352306199" name="Graphic 1669"/>
                        <wps:cNvSpPr>
                          <a:spLocks/>
                        </wps:cNvSpPr>
                        <wps:spPr>
                          <a:xfrm>
                            <a:off x="609600" y="0"/>
                            <a:ext cx="2522220" cy="1116330"/>
                          </a:xfrm>
                          <a:custGeom>
                            <a:avLst/>
                            <a:gdLst/>
                            <a:ahLst/>
                            <a:cxnLst/>
                            <a:rect l="l" t="t" r="r" b="b"/>
                            <a:pathLst>
                              <a:path w="2522220" h="1116330">
                                <a:moveTo>
                                  <a:pt x="2450122"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450122" y="1115999"/>
                                </a:lnTo>
                                <a:lnTo>
                                  <a:pt x="2478146" y="1110342"/>
                                </a:lnTo>
                                <a:lnTo>
                                  <a:pt x="2501031" y="1094913"/>
                                </a:lnTo>
                                <a:lnTo>
                                  <a:pt x="2516460" y="1072028"/>
                                </a:lnTo>
                                <a:lnTo>
                                  <a:pt x="2522118" y="1044003"/>
                                </a:lnTo>
                                <a:lnTo>
                                  <a:pt x="2522118" y="71996"/>
                                </a:lnTo>
                                <a:lnTo>
                                  <a:pt x="2516460" y="43971"/>
                                </a:lnTo>
                                <a:lnTo>
                                  <a:pt x="2501031" y="21086"/>
                                </a:lnTo>
                                <a:lnTo>
                                  <a:pt x="2478146" y="5657"/>
                                </a:lnTo>
                                <a:lnTo>
                                  <a:pt x="2450122" y="0"/>
                                </a:lnTo>
                                <a:close/>
                              </a:path>
                            </a:pathLst>
                          </a:custGeom>
                          <a:solidFill>
                            <a:srgbClr val="F4F3F2"/>
                          </a:solidFill>
                        </wps:spPr>
                        <wps:bodyPr wrap="square" lIns="0" tIns="0" rIns="0" bIns="0" rtlCol="0">
                          <a:prstTxWarp prst="textNoShape">
                            <a:avLst/>
                          </a:prstTxWarp>
                          <a:noAutofit/>
                        </wps:bodyPr>
                      </wps:wsp>
                      <wps:wsp>
                        <wps:cNvPr id="1409666378" name="Graphic 1670"/>
                        <wps:cNvSpPr>
                          <a:spLocks/>
                        </wps:cNvSpPr>
                        <wps:spPr>
                          <a:xfrm>
                            <a:off x="3238500" y="0"/>
                            <a:ext cx="1728470" cy="1116330"/>
                          </a:xfrm>
                          <a:custGeom>
                            <a:avLst/>
                            <a:gdLst/>
                            <a:ahLst/>
                            <a:cxnLst/>
                            <a:rect l="l" t="t" r="r" b="b"/>
                            <a:pathLst>
                              <a:path w="1728470" h="1116330">
                                <a:moveTo>
                                  <a:pt x="1655991"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655991" y="1115999"/>
                                </a:lnTo>
                                <a:lnTo>
                                  <a:pt x="1684017" y="1110342"/>
                                </a:lnTo>
                                <a:lnTo>
                                  <a:pt x="1706906" y="1094913"/>
                                </a:lnTo>
                                <a:lnTo>
                                  <a:pt x="1722340" y="1072028"/>
                                </a:lnTo>
                                <a:lnTo>
                                  <a:pt x="1728000" y="1044003"/>
                                </a:lnTo>
                                <a:lnTo>
                                  <a:pt x="1728000" y="71996"/>
                                </a:lnTo>
                                <a:lnTo>
                                  <a:pt x="1722340" y="43971"/>
                                </a:lnTo>
                                <a:lnTo>
                                  <a:pt x="1706906" y="21086"/>
                                </a:lnTo>
                                <a:lnTo>
                                  <a:pt x="1684017" y="5657"/>
                                </a:lnTo>
                                <a:lnTo>
                                  <a:pt x="1655991" y="0"/>
                                </a:lnTo>
                                <a:close/>
                              </a:path>
                            </a:pathLst>
                          </a:custGeom>
                          <a:solidFill>
                            <a:srgbClr val="C5CAC2"/>
                          </a:solidFill>
                        </wps:spPr>
                        <wps:bodyPr wrap="square" lIns="0" tIns="0" rIns="0" bIns="0" rtlCol="0">
                          <a:prstTxWarp prst="textNoShape">
                            <a:avLst/>
                          </a:prstTxWarp>
                          <a:noAutofit/>
                        </wps:bodyPr>
                      </wps:wsp>
                      <wps:wsp>
                        <wps:cNvPr id="621480941" name="Graphic 1671"/>
                        <wps:cNvSpPr>
                          <a:spLocks/>
                        </wps:cNvSpPr>
                        <wps:spPr>
                          <a:xfrm>
                            <a:off x="609600" y="1224643"/>
                            <a:ext cx="2522220" cy="1116330"/>
                          </a:xfrm>
                          <a:custGeom>
                            <a:avLst/>
                            <a:gdLst/>
                            <a:ahLst/>
                            <a:cxnLst/>
                            <a:rect l="l" t="t" r="r" b="b"/>
                            <a:pathLst>
                              <a:path w="2522220" h="1116330">
                                <a:moveTo>
                                  <a:pt x="2450122"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450122" y="1115999"/>
                                </a:lnTo>
                                <a:lnTo>
                                  <a:pt x="2478146" y="1110342"/>
                                </a:lnTo>
                                <a:lnTo>
                                  <a:pt x="2501031" y="1094913"/>
                                </a:lnTo>
                                <a:lnTo>
                                  <a:pt x="2516460" y="1072028"/>
                                </a:lnTo>
                                <a:lnTo>
                                  <a:pt x="2522118" y="1044003"/>
                                </a:lnTo>
                                <a:lnTo>
                                  <a:pt x="2522118" y="71996"/>
                                </a:lnTo>
                                <a:lnTo>
                                  <a:pt x="2516460" y="43971"/>
                                </a:lnTo>
                                <a:lnTo>
                                  <a:pt x="2501031" y="21086"/>
                                </a:lnTo>
                                <a:lnTo>
                                  <a:pt x="2478146" y="5657"/>
                                </a:lnTo>
                                <a:lnTo>
                                  <a:pt x="2450122" y="0"/>
                                </a:lnTo>
                                <a:close/>
                              </a:path>
                            </a:pathLst>
                          </a:custGeom>
                          <a:solidFill>
                            <a:srgbClr val="F4F3F2"/>
                          </a:solidFill>
                        </wps:spPr>
                        <wps:bodyPr wrap="square" lIns="0" tIns="0" rIns="0" bIns="0" rtlCol="0">
                          <a:prstTxWarp prst="textNoShape">
                            <a:avLst/>
                          </a:prstTxWarp>
                          <a:noAutofit/>
                        </wps:bodyPr>
                      </wps:wsp>
                      <wps:wsp>
                        <wps:cNvPr id="1121153180" name="Graphic 1672"/>
                        <wps:cNvSpPr>
                          <a:spLocks/>
                        </wps:cNvSpPr>
                        <wps:spPr>
                          <a:xfrm>
                            <a:off x="3238500" y="1224643"/>
                            <a:ext cx="1728470" cy="1116330"/>
                          </a:xfrm>
                          <a:custGeom>
                            <a:avLst/>
                            <a:gdLst/>
                            <a:ahLst/>
                            <a:cxnLst/>
                            <a:rect l="l" t="t" r="r" b="b"/>
                            <a:pathLst>
                              <a:path w="1728470" h="1116330">
                                <a:moveTo>
                                  <a:pt x="1655991"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655991" y="1115999"/>
                                </a:lnTo>
                                <a:lnTo>
                                  <a:pt x="1684017" y="1110342"/>
                                </a:lnTo>
                                <a:lnTo>
                                  <a:pt x="1706906" y="1094913"/>
                                </a:lnTo>
                                <a:lnTo>
                                  <a:pt x="1722340" y="1072028"/>
                                </a:lnTo>
                                <a:lnTo>
                                  <a:pt x="1728000" y="1044003"/>
                                </a:lnTo>
                                <a:lnTo>
                                  <a:pt x="1728000" y="71996"/>
                                </a:lnTo>
                                <a:lnTo>
                                  <a:pt x="1722340" y="43971"/>
                                </a:lnTo>
                                <a:lnTo>
                                  <a:pt x="1706906" y="21086"/>
                                </a:lnTo>
                                <a:lnTo>
                                  <a:pt x="1684017" y="5657"/>
                                </a:lnTo>
                                <a:lnTo>
                                  <a:pt x="1655991" y="0"/>
                                </a:lnTo>
                                <a:close/>
                              </a:path>
                            </a:pathLst>
                          </a:custGeom>
                          <a:solidFill>
                            <a:srgbClr val="E8D193"/>
                          </a:solidFill>
                        </wps:spPr>
                        <wps:bodyPr wrap="square" lIns="0" tIns="0" rIns="0" bIns="0" rtlCol="0">
                          <a:prstTxWarp prst="textNoShape">
                            <a:avLst/>
                          </a:prstTxWarp>
                          <a:noAutofit/>
                        </wps:bodyPr>
                      </wps:wsp>
                      <wps:wsp>
                        <wps:cNvPr id="1728708798" name="Graphic 1673"/>
                        <wps:cNvSpPr>
                          <a:spLocks/>
                        </wps:cNvSpPr>
                        <wps:spPr>
                          <a:xfrm>
                            <a:off x="609600" y="2449286"/>
                            <a:ext cx="2522220" cy="1116330"/>
                          </a:xfrm>
                          <a:custGeom>
                            <a:avLst/>
                            <a:gdLst/>
                            <a:ahLst/>
                            <a:cxnLst/>
                            <a:rect l="l" t="t" r="r" b="b"/>
                            <a:pathLst>
                              <a:path w="2522220" h="1116330">
                                <a:moveTo>
                                  <a:pt x="2450122"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450122" y="1115999"/>
                                </a:lnTo>
                                <a:lnTo>
                                  <a:pt x="2478146" y="1110342"/>
                                </a:lnTo>
                                <a:lnTo>
                                  <a:pt x="2501031" y="1094913"/>
                                </a:lnTo>
                                <a:lnTo>
                                  <a:pt x="2516460" y="1072028"/>
                                </a:lnTo>
                                <a:lnTo>
                                  <a:pt x="2522118" y="1044003"/>
                                </a:lnTo>
                                <a:lnTo>
                                  <a:pt x="2522118" y="71996"/>
                                </a:lnTo>
                                <a:lnTo>
                                  <a:pt x="2516460" y="43971"/>
                                </a:lnTo>
                                <a:lnTo>
                                  <a:pt x="2501031" y="21086"/>
                                </a:lnTo>
                                <a:lnTo>
                                  <a:pt x="2478146" y="5657"/>
                                </a:lnTo>
                                <a:lnTo>
                                  <a:pt x="2450122" y="0"/>
                                </a:lnTo>
                                <a:close/>
                              </a:path>
                            </a:pathLst>
                          </a:custGeom>
                          <a:solidFill>
                            <a:srgbClr val="F4F3F2"/>
                          </a:solidFill>
                        </wps:spPr>
                        <wps:bodyPr wrap="square" lIns="0" tIns="0" rIns="0" bIns="0" rtlCol="0">
                          <a:prstTxWarp prst="textNoShape">
                            <a:avLst/>
                          </a:prstTxWarp>
                          <a:noAutofit/>
                        </wps:bodyPr>
                      </wps:wsp>
                      <wps:wsp>
                        <wps:cNvPr id="470913225" name="Graphic 1674"/>
                        <wps:cNvSpPr>
                          <a:spLocks/>
                        </wps:cNvSpPr>
                        <wps:spPr>
                          <a:xfrm>
                            <a:off x="3238500" y="2449286"/>
                            <a:ext cx="1728470" cy="1116330"/>
                          </a:xfrm>
                          <a:custGeom>
                            <a:avLst/>
                            <a:gdLst/>
                            <a:ahLst/>
                            <a:cxnLst/>
                            <a:rect l="l" t="t" r="r" b="b"/>
                            <a:pathLst>
                              <a:path w="1728470" h="1116330">
                                <a:moveTo>
                                  <a:pt x="1655991"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655991" y="1115999"/>
                                </a:lnTo>
                                <a:lnTo>
                                  <a:pt x="1684017" y="1110342"/>
                                </a:lnTo>
                                <a:lnTo>
                                  <a:pt x="1706906" y="1094913"/>
                                </a:lnTo>
                                <a:lnTo>
                                  <a:pt x="1722340" y="1072028"/>
                                </a:lnTo>
                                <a:lnTo>
                                  <a:pt x="1728000" y="1044003"/>
                                </a:lnTo>
                                <a:lnTo>
                                  <a:pt x="1728000" y="71996"/>
                                </a:lnTo>
                                <a:lnTo>
                                  <a:pt x="1722340" y="43971"/>
                                </a:lnTo>
                                <a:lnTo>
                                  <a:pt x="1706906" y="21086"/>
                                </a:lnTo>
                                <a:lnTo>
                                  <a:pt x="1684017" y="5657"/>
                                </a:lnTo>
                                <a:lnTo>
                                  <a:pt x="1655991" y="0"/>
                                </a:lnTo>
                                <a:close/>
                              </a:path>
                            </a:pathLst>
                          </a:custGeom>
                          <a:solidFill>
                            <a:srgbClr val="C5CAC2"/>
                          </a:solidFill>
                        </wps:spPr>
                        <wps:bodyPr wrap="square" lIns="0" tIns="0" rIns="0" bIns="0" rtlCol="0">
                          <a:prstTxWarp prst="textNoShape">
                            <a:avLst/>
                          </a:prstTxWarp>
                          <a:noAutofit/>
                        </wps:bodyPr>
                      </wps:wsp>
                      <wps:wsp>
                        <wps:cNvPr id="1717220210" name="Graphic 1675"/>
                        <wps:cNvSpPr>
                          <a:spLocks/>
                        </wps:cNvSpPr>
                        <wps:spPr>
                          <a:xfrm>
                            <a:off x="609600" y="3673929"/>
                            <a:ext cx="2522220" cy="1116330"/>
                          </a:xfrm>
                          <a:custGeom>
                            <a:avLst/>
                            <a:gdLst/>
                            <a:ahLst/>
                            <a:cxnLst/>
                            <a:rect l="l" t="t" r="r" b="b"/>
                            <a:pathLst>
                              <a:path w="2522220" h="1116330">
                                <a:moveTo>
                                  <a:pt x="2450122"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450122" y="1115999"/>
                                </a:lnTo>
                                <a:lnTo>
                                  <a:pt x="2478146" y="1110342"/>
                                </a:lnTo>
                                <a:lnTo>
                                  <a:pt x="2501031" y="1094913"/>
                                </a:lnTo>
                                <a:lnTo>
                                  <a:pt x="2516460" y="1072028"/>
                                </a:lnTo>
                                <a:lnTo>
                                  <a:pt x="2522118" y="1044003"/>
                                </a:lnTo>
                                <a:lnTo>
                                  <a:pt x="2522118" y="71996"/>
                                </a:lnTo>
                                <a:lnTo>
                                  <a:pt x="2516460" y="43971"/>
                                </a:lnTo>
                                <a:lnTo>
                                  <a:pt x="2501031" y="21086"/>
                                </a:lnTo>
                                <a:lnTo>
                                  <a:pt x="2478146" y="5657"/>
                                </a:lnTo>
                                <a:lnTo>
                                  <a:pt x="2450122" y="0"/>
                                </a:lnTo>
                                <a:close/>
                              </a:path>
                            </a:pathLst>
                          </a:custGeom>
                          <a:solidFill>
                            <a:srgbClr val="F4F3F2"/>
                          </a:solidFill>
                        </wps:spPr>
                        <wps:bodyPr wrap="square" lIns="0" tIns="0" rIns="0" bIns="0" rtlCol="0">
                          <a:prstTxWarp prst="textNoShape">
                            <a:avLst/>
                          </a:prstTxWarp>
                          <a:noAutofit/>
                        </wps:bodyPr>
                      </wps:wsp>
                      <wps:wsp>
                        <wps:cNvPr id="1080946529" name="Graphic 1676"/>
                        <wps:cNvSpPr>
                          <a:spLocks/>
                        </wps:cNvSpPr>
                        <wps:spPr>
                          <a:xfrm>
                            <a:off x="3238500" y="3673929"/>
                            <a:ext cx="1728470" cy="1115695"/>
                          </a:xfrm>
                          <a:custGeom>
                            <a:avLst/>
                            <a:gdLst/>
                            <a:ahLst/>
                            <a:cxnLst/>
                            <a:rect l="l" t="t" r="r" b="b"/>
                            <a:pathLst>
                              <a:path w="1728470" h="1115695">
                                <a:moveTo>
                                  <a:pt x="1655991" y="0"/>
                                </a:moveTo>
                                <a:lnTo>
                                  <a:pt x="71996" y="0"/>
                                </a:lnTo>
                                <a:lnTo>
                                  <a:pt x="43971" y="5657"/>
                                </a:lnTo>
                                <a:lnTo>
                                  <a:pt x="21086" y="21086"/>
                                </a:lnTo>
                                <a:lnTo>
                                  <a:pt x="5657" y="43971"/>
                                </a:lnTo>
                                <a:lnTo>
                                  <a:pt x="0" y="71996"/>
                                </a:lnTo>
                                <a:lnTo>
                                  <a:pt x="0" y="1043660"/>
                                </a:lnTo>
                                <a:lnTo>
                                  <a:pt x="5657" y="1071685"/>
                                </a:lnTo>
                                <a:lnTo>
                                  <a:pt x="21086" y="1094570"/>
                                </a:lnTo>
                                <a:lnTo>
                                  <a:pt x="43971" y="1109999"/>
                                </a:lnTo>
                                <a:lnTo>
                                  <a:pt x="71996" y="1115656"/>
                                </a:lnTo>
                                <a:lnTo>
                                  <a:pt x="1655991" y="1115656"/>
                                </a:lnTo>
                                <a:lnTo>
                                  <a:pt x="1684017" y="1109999"/>
                                </a:lnTo>
                                <a:lnTo>
                                  <a:pt x="1706906" y="1094570"/>
                                </a:lnTo>
                                <a:lnTo>
                                  <a:pt x="1722340" y="1071685"/>
                                </a:lnTo>
                                <a:lnTo>
                                  <a:pt x="1728000" y="1043660"/>
                                </a:lnTo>
                                <a:lnTo>
                                  <a:pt x="1728000" y="71996"/>
                                </a:lnTo>
                                <a:lnTo>
                                  <a:pt x="1722340" y="43971"/>
                                </a:lnTo>
                                <a:lnTo>
                                  <a:pt x="1706906" y="21086"/>
                                </a:lnTo>
                                <a:lnTo>
                                  <a:pt x="1684017" y="5657"/>
                                </a:lnTo>
                                <a:lnTo>
                                  <a:pt x="1655991" y="0"/>
                                </a:lnTo>
                                <a:close/>
                              </a:path>
                            </a:pathLst>
                          </a:custGeom>
                          <a:solidFill>
                            <a:srgbClr val="E8D193"/>
                          </a:solidFill>
                        </wps:spPr>
                        <wps:bodyPr wrap="square" lIns="0" tIns="0" rIns="0" bIns="0" rtlCol="0">
                          <a:prstTxWarp prst="textNoShape">
                            <a:avLst/>
                          </a:prstTxWarp>
                          <a:noAutofit/>
                        </wps:bodyPr>
                      </wps:wsp>
                    </wpg:wgp>
                  </a:graphicData>
                </a:graphic>
              </wp:anchor>
            </w:drawing>
          </mc:Choice>
          <mc:Fallback>
            <w:pict>
              <v:group w14:anchorId="54975136" id="Group 2049" o:spid="_x0000_s1299" style="position:absolute;margin-left:17pt;margin-top:11.35pt;width:391.1pt;height:378.05pt;z-index:251699200;mso-position-horizontal-relative:text;mso-position-vertical-relative:text" coordsize="49669,48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">
                <v:group id="Group 2147" o:spid="_x0000_s1300" style="position:absolute;top:36848;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">
                  <v:shape id="Graphic 1663" o:spid="_x0000_s1301"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" path="m501865,l71996,,43971,5657,21086,21088,5657,43976,,72009r,971994l5657,1072028r15429,22885l43971,1110342r28025,5657l501865,1115999,501865,xe" fillcolor="#d1a326" stroked="f">
                    <v:path arrowok="t"/>
                  </v:shape>
                  <v:shape id="Textbox 1664" o:spid="_x0000_s1302" type="#_x0000_t202" style="position:absolute;left:653;top:1687;width:3549;height:7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" filled="f" stroked="f">
                    <v:textbox style="layout-flow:vertical;mso-layout-flow-alt:bottom-to-top" inset="0,0,0,0">
                      <w:txbxContent>
                        <w:p w14:paraId="317063DE"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v:group id="Group 2146" o:spid="_x0000_s1303" style="position:absolute;top:24656;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">
                  <v:shape id="Graphic 1662" o:spid="_x0000_s1304"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" path="m501865,l71996,,43971,5659,21086,21093,5657,43982,,72008r,971995l5657,1072028r15429,22885l43971,1110342r28025,5657l501865,1115999,501865,xe" fillcolor="#6e7a66" stroked="f">
                    <v:path arrowok="t"/>
                  </v:shape>
                  <v:shape id="Textbox 1665" o:spid="_x0000_s1305" type="#_x0000_t202" style="position:absolute;left:653;top:2558;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" filled="f" stroked="f">
                    <v:textbox style="layout-flow:vertical;mso-layout-flow-alt:bottom-to-top" inset="0,0,0,0">
                      <w:txbxContent>
                        <w:p w14:paraId="76819DEE"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v:group id="Group 2145" o:spid="_x0000_s1306" style="position:absolute;top:12409;width:5022;height:11164"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">
                  <v:shape id="Graphic 1661" o:spid="_x0000_s1307"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" path="m501865,l71996,,43971,5659,21086,21093,5657,43982,,72008r,971995l5657,1072028r15429,22885l43971,1110342r28025,5657l501865,1115999,501865,xe" fillcolor="#d1a326" stroked="f">
                    <v:path arrowok="t"/>
                  </v:shape>
                  <v:shape id="Textbox 1666" o:spid="_x0000_s1308" type="#_x0000_t202" style="position:absolute;left:653;top:1905;width:3549;height:7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" filled="f" stroked="f">
                    <v:textbox style="layout-flow:vertical;mso-layout-flow-alt:bottom-to-top" inset="0,0,0,0">
                      <w:txbxContent>
                        <w:p w14:paraId="13366419"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v:textbox>
                  </v:shape>
                </v:group>
                <v:group id="Group 2144" o:spid="_x0000_s1309" style="position:absolute;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">
                  <v:shape id="Graphic 1667" o:spid="_x0000_s1310"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" path="m501865,l71996,,43971,5659,21086,21093,5657,43982,,72008r,971995l5657,1072028r15429,22885l43971,1110342r28025,5657l501865,1115999,501865,xe" fillcolor="#6e7a66" stroked="f">
                    <v:path arrowok="t"/>
                  </v:shape>
                  <v:shape id="Textbox 1668" o:spid="_x0000_s1311" type="#_x0000_t202" style="position:absolute;left:653;top:1796;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" filled="f" stroked="f">
                    <v:textbox style="layout-flow:vertical;mso-layout-flow-alt:bottom-to-top" inset="0,0,0,0">
                      <w:txbxContent>
                        <w:p w14:paraId="394B5C3C"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v:textbox>
                  </v:shape>
                </v:group>
                <v:shape id="Graphic 1669" o:spid="_x0000_s1312" style="position:absolute;left:6096;width:25222;height:11163;visibility:visible;mso-wrap-style:square;v-text-anchor:top" coordsize="252222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" path="m2450122,l71996,,43971,5657,21086,21086,5657,43971,,71996r,972007l5657,1072028r15429,22885l43971,1110342r28025,5657l2450122,1115999r28024,-5657l2501031,1094913r15429,-22885l2522118,1044003r,-972007l2516460,43971,2501031,21086,2478146,5657,2450122,xe" fillcolor="#f4f3f2" stroked="f">
                  <v:path arrowok="t"/>
                </v:shape>
                <v:shape id="Graphic 1670" o:spid="_x0000_s1313" style="position:absolute;left:32385;width:17284;height:11163;visibility:visible;mso-wrap-style:square;v-text-anchor:top" coordsize="172847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" path="m1655991,l71996,,43971,5657,21086,21086,5657,43971,,71996r,972007l5657,1072028r15429,22885l43971,1110342r28025,5657l1655991,1115999r28026,-5657l1706906,1094913r15434,-22885l1728000,1044003r,-972007l1722340,43971,1706906,21086,1684017,5657,1655991,xe" fillcolor="#c5cac2" stroked="f">
                  <v:path arrowok="t"/>
                </v:shape>
                <v:shape id="Graphic 1671" o:spid="_x0000_s1314" style="position:absolute;left:6096;top:12246;width:25222;height:11163;visibility:visible;mso-wrap-style:square;v-text-anchor:top" coordsize="252222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" path="m2450122,l71996,,43971,5657,21086,21086,5657,43971,,71996r,972007l5657,1072028r15429,22885l43971,1110342r28025,5657l2450122,1115999r28024,-5657l2501031,1094913r15429,-22885l2522118,1044003r,-972007l2516460,43971,2501031,21086,2478146,5657,2450122,xe" fillcolor="#f4f3f2" stroked="f">
                  <v:path arrowok="t"/>
                </v:shape>
                <v:shape id="Graphic 1672" o:spid="_x0000_s1315" style="position:absolute;left:32385;top:12246;width:17284;height:11163;visibility:visible;mso-wrap-style:square;v-text-anchor:top" coordsize="172847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" path="m1655991,l71996,,43971,5657,21086,21086,5657,43971,,71996r,972007l5657,1072028r15429,22885l43971,1110342r28025,5657l1655991,1115999r28026,-5657l1706906,1094913r15434,-22885l1728000,1044003r,-972007l1722340,43971,1706906,21086,1684017,5657,1655991,xe" fillcolor="#e8d193" stroked="f">
                  <v:path arrowok="t"/>
                </v:shape>
                <v:shape id="Graphic 1673" o:spid="_x0000_s1316" style="position:absolute;left:6096;top:24492;width:25222;height:11164;visibility:visible;mso-wrap-style:square;v-text-anchor:top" coordsize="252222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" path="m2450122,l71996,,43971,5657,21086,21086,5657,43971,,71996r,972007l5657,1072028r15429,22885l43971,1110342r28025,5657l2450122,1115999r28024,-5657l2501031,1094913r15429,-22885l2522118,1044003r,-972007l2516460,43971,2501031,21086,2478146,5657,2450122,xe" fillcolor="#f4f3f2" stroked="f">
                  <v:path arrowok="t"/>
                </v:shape>
                <v:shape id="Graphic 1674" o:spid="_x0000_s1317" style="position:absolute;left:32385;top:24492;width:17284;height:11164;visibility:visible;mso-wrap-style:square;v-text-anchor:top" coordsize="172847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" path="m1655991,l71996,,43971,5657,21086,21086,5657,43971,,71996r,972007l5657,1072028r15429,22885l43971,1110342r28025,5657l1655991,1115999r28026,-5657l1706906,1094913r15434,-22885l1728000,1044003r,-972007l1722340,43971,1706906,21086,1684017,5657,1655991,xe" fillcolor="#c5cac2" stroked="f">
                  <v:path arrowok="t"/>
                </v:shape>
                <v:shape id="Graphic 1675" o:spid="_x0000_s1318" style="position:absolute;left:6096;top:36739;width:25222;height:11163;visibility:visible;mso-wrap-style:square;v-text-anchor:top" coordsize="252222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" path="m2450122,l71996,,43971,5657,21086,21086,5657,43971,,71996r,972007l5657,1072028r15429,22885l43971,1110342r28025,5657l2450122,1115999r28024,-5657l2501031,1094913r15429,-22885l2522118,1044003r,-972007l2516460,43971,2501031,21086,2478146,5657,2450122,xe" fillcolor="#f4f3f2" stroked="f">
                  <v:path arrowok="t"/>
                </v:shape>
                <v:shape id="Graphic 1676" o:spid="_x0000_s1319" style="position:absolute;left:32385;top:36739;width:17284;height:11157;visibility:visible;mso-wrap-style:square;v-text-anchor:top" coordsize="1728470,1115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" path="m1655991,l71996,,43971,5657,21086,21086,5657,43971,,71996r,971664l5657,1071685r15429,22885l43971,1109999r28025,5657l1655991,1115656r28026,-5657l1706906,1094570r15434,-22885l1728000,1043660r,-971664l1722340,43971,1706906,21086,1684017,5657,1655991,xe" fillcolor="#e8d193" stroked="f">
                  <v:path arrowok="t"/>
                </v:shape>
                <w10:wrap type="square"/>
              </v:group>
            </w:pict>
          </mc:Fallback>
        </mc:AlternateContent>
      </w:r>
    </w:p>
    <w:p w14:paraId="0477387A" w14:textId="5AA97C95" w:rsidR="002D5151" w:rsidRDefault="002D5151">
      <w:pPr>
        <w:pStyle w:val="BodyText"/>
        <w:spacing w:before="11"/>
        <w:rPr>
          <w:sz w:val="10"/>
        </w:rPr>
      </w:pPr>
    </w:p>
    <w:p w14:paraId="6CBE47A8" w14:textId="2E17CE72" w:rsidR="002D5151" w:rsidRDefault="002D5151">
      <w:pPr>
        <w:pStyle w:val="BodyText"/>
        <w:spacing w:before="11"/>
        <w:rPr>
          <w:sz w:val="10"/>
        </w:rPr>
      </w:pPr>
    </w:p>
    <w:p w14:paraId="5ACFDFBB" w14:textId="257C8EF9" w:rsidR="002D5151" w:rsidRDefault="002D5151">
      <w:pPr>
        <w:pStyle w:val="BodyText"/>
        <w:spacing w:before="11"/>
        <w:rPr>
          <w:sz w:val="10"/>
        </w:rPr>
      </w:pPr>
    </w:p>
    <w:p w14:paraId="73C6F1C1" w14:textId="77777777" w:rsidR="002D5151" w:rsidRDefault="002D5151">
      <w:pPr>
        <w:pStyle w:val="BodyText"/>
        <w:rPr>
          <w:sz w:val="10"/>
        </w:rPr>
        <w:sectPr w:rsidR="002D5151">
          <w:pgSz w:w="11910" w:h="16840"/>
          <w:pgMar w:top="1420" w:right="1700" w:bottom="1380" w:left="1700" w:header="914" w:footer="1197" w:gutter="0"/>
          <w:cols w:space="720"/>
        </w:sectPr>
      </w:pPr>
    </w:p>
    <w:p w14:paraId="32357DBD" w14:textId="77777777" w:rsidR="002D5151" w:rsidRDefault="002D5151">
      <w:pPr>
        <w:pStyle w:val="BodyText"/>
      </w:pPr>
    </w:p>
    <w:p w14:paraId="4925829E" w14:textId="77777777" w:rsidR="002D5151" w:rsidRDefault="002D5151">
      <w:pPr>
        <w:pStyle w:val="BodyText"/>
        <w:spacing w:before="60"/>
      </w:pPr>
    </w:p>
    <w:p w14:paraId="3F10C1C3" w14:textId="77777777" w:rsidR="002D5151" w:rsidRDefault="00F8505E">
      <w:pPr>
        <w:pStyle w:val="BodyText"/>
        <w:spacing w:line="302" w:lineRule="auto"/>
        <w:ind w:left="340" w:right="338"/>
        <w:jc w:val="both"/>
      </w:pPr>
      <w:r>
        <w:rPr>
          <w:color w:val="333333"/>
        </w:rPr>
        <w:t>As you playfully experiment with a Rooted Routine remember that the key to success lies less in achieving a “perfect” result and more in our ability to reflect on and reshape our efforts by asking: What’s working well? Where do I notice challenges or resistance? What am I learning? Based on this, what will I try next?</w:t>
      </w:r>
    </w:p>
    <w:p w14:paraId="00E631EE" w14:textId="77777777" w:rsidR="002D5151" w:rsidRDefault="002D5151">
      <w:pPr>
        <w:pStyle w:val="BodyText"/>
        <w:spacing w:before="133"/>
      </w:pPr>
    </w:p>
    <w:p w14:paraId="1A163401" w14:textId="77777777" w:rsidR="002D5151" w:rsidRDefault="00F8505E">
      <w:pPr>
        <w:ind w:left="340"/>
        <w:jc w:val="both"/>
        <w:rPr>
          <w:rFonts w:ascii="Arial"/>
          <w:b/>
          <w:sz w:val="30"/>
        </w:rPr>
      </w:pPr>
      <w:r>
        <w:rPr>
          <w:rFonts w:ascii="Arial"/>
          <w:b/>
          <w:color w:val="333333"/>
          <w:sz w:val="30"/>
        </w:rPr>
        <w:t>Rooted</w:t>
      </w:r>
      <w:r>
        <w:rPr>
          <w:rFonts w:ascii="Arial"/>
          <w:b/>
          <w:color w:val="333333"/>
          <w:spacing w:val="-21"/>
          <w:sz w:val="30"/>
        </w:rPr>
        <w:t xml:space="preserve"> </w:t>
      </w:r>
      <w:r>
        <w:rPr>
          <w:rFonts w:ascii="Arial"/>
          <w:b/>
          <w:color w:val="333333"/>
          <w:sz w:val="30"/>
        </w:rPr>
        <w:t>Routines</w:t>
      </w:r>
      <w:r>
        <w:rPr>
          <w:rFonts w:ascii="Arial"/>
          <w:b/>
          <w:color w:val="333333"/>
          <w:spacing w:val="-21"/>
          <w:sz w:val="30"/>
        </w:rPr>
        <w:t xml:space="preserve"> </w:t>
      </w:r>
      <w:r>
        <w:rPr>
          <w:rFonts w:ascii="Arial"/>
          <w:b/>
          <w:color w:val="333333"/>
          <w:spacing w:val="-2"/>
          <w:sz w:val="30"/>
        </w:rPr>
        <w:t>Logbook</w:t>
      </w:r>
    </w:p>
    <w:p w14:paraId="60D5DB36" w14:textId="77777777" w:rsidR="002D5151" w:rsidRDefault="00F8505E">
      <w:pPr>
        <w:pStyle w:val="BodyText"/>
        <w:spacing w:before="293"/>
        <w:ind w:left="340"/>
        <w:jc w:val="both"/>
      </w:pPr>
      <w:r>
        <w:rPr>
          <w:color w:val="333333"/>
        </w:rPr>
        <w:t>How</w:t>
      </w:r>
      <w:r>
        <w:rPr>
          <w:color w:val="333333"/>
          <w:spacing w:val="6"/>
        </w:rPr>
        <w:t xml:space="preserve"> </w:t>
      </w:r>
      <w:r>
        <w:rPr>
          <w:color w:val="333333"/>
        </w:rPr>
        <w:t>to</w:t>
      </w:r>
      <w:r>
        <w:rPr>
          <w:color w:val="333333"/>
          <w:spacing w:val="6"/>
        </w:rPr>
        <w:t xml:space="preserve"> </w:t>
      </w:r>
      <w:r>
        <w:rPr>
          <w:color w:val="333333"/>
        </w:rPr>
        <w:t>Use</w:t>
      </w:r>
      <w:r>
        <w:rPr>
          <w:color w:val="333333"/>
          <w:spacing w:val="6"/>
        </w:rPr>
        <w:t xml:space="preserve"> </w:t>
      </w:r>
      <w:r>
        <w:rPr>
          <w:color w:val="333333"/>
        </w:rPr>
        <w:t>the</w:t>
      </w:r>
      <w:r>
        <w:rPr>
          <w:color w:val="333333"/>
          <w:spacing w:val="7"/>
        </w:rPr>
        <w:t xml:space="preserve"> </w:t>
      </w:r>
      <w:r>
        <w:rPr>
          <w:color w:val="333333"/>
        </w:rPr>
        <w:t>Rooted</w:t>
      </w:r>
      <w:r>
        <w:rPr>
          <w:color w:val="333333"/>
          <w:spacing w:val="6"/>
        </w:rPr>
        <w:t xml:space="preserve"> </w:t>
      </w:r>
      <w:r>
        <w:rPr>
          <w:color w:val="333333"/>
        </w:rPr>
        <w:t>Routines</w:t>
      </w:r>
      <w:r>
        <w:rPr>
          <w:color w:val="333333"/>
          <w:spacing w:val="6"/>
        </w:rPr>
        <w:t xml:space="preserve"> </w:t>
      </w:r>
      <w:r>
        <w:rPr>
          <w:color w:val="333333"/>
          <w:spacing w:val="-2"/>
        </w:rPr>
        <w:t>Logbook</w:t>
      </w:r>
    </w:p>
    <w:p w14:paraId="07478B96" w14:textId="77777777" w:rsidR="002D5151" w:rsidRDefault="002D5151">
      <w:pPr>
        <w:pStyle w:val="BodyText"/>
        <w:spacing w:before="27"/>
      </w:pPr>
    </w:p>
    <w:p w14:paraId="5EC2B6EF" w14:textId="77777777" w:rsidR="002D5151" w:rsidRDefault="00F8505E">
      <w:pPr>
        <w:pStyle w:val="ListParagraph"/>
        <w:numPr>
          <w:ilvl w:val="0"/>
          <w:numId w:val="8"/>
        </w:numPr>
        <w:tabs>
          <w:tab w:val="left" w:pos="735"/>
          <w:tab w:val="left" w:pos="737"/>
        </w:tabs>
        <w:spacing w:line="302" w:lineRule="auto"/>
        <w:rPr>
          <w:sz w:val="20"/>
        </w:rPr>
      </w:pPr>
      <w:r>
        <w:rPr>
          <w:b/>
          <w:color w:val="333333"/>
          <w:sz w:val="20"/>
        </w:rPr>
        <w:t xml:space="preserve">Grounded Beginnings: </w:t>
      </w:r>
      <w:r>
        <w:rPr>
          <w:color w:val="333333"/>
          <w:sz w:val="20"/>
        </w:rPr>
        <w:t>Identify an existing action or routine in your day that will naturally help you start your new wellbeing habit (e.g. Brushing your teeth).</w:t>
      </w:r>
    </w:p>
    <w:p w14:paraId="6EF0C690" w14:textId="77777777" w:rsidR="002D5151" w:rsidRDefault="00F8505E">
      <w:pPr>
        <w:pStyle w:val="ListParagraph"/>
        <w:numPr>
          <w:ilvl w:val="0"/>
          <w:numId w:val="8"/>
        </w:numPr>
        <w:tabs>
          <w:tab w:val="left" w:pos="735"/>
          <w:tab w:val="left" w:pos="737"/>
        </w:tabs>
        <w:spacing w:before="57" w:line="302" w:lineRule="auto"/>
        <w:rPr>
          <w:sz w:val="20"/>
        </w:rPr>
      </w:pPr>
      <w:r>
        <w:rPr>
          <w:b/>
          <w:color w:val="333333"/>
          <w:sz w:val="20"/>
        </w:rPr>
        <w:t xml:space="preserve">Nurturing Action: </w:t>
      </w:r>
      <w:r>
        <w:rPr>
          <w:color w:val="333333"/>
          <w:sz w:val="20"/>
        </w:rPr>
        <w:t>Decide on a small, manageable action you can take right now to foster your wellbeing (e.g. Take a couple of deep breaths after brushing your teeth).</w:t>
      </w:r>
    </w:p>
    <w:p w14:paraId="25FE770D" w14:textId="77777777" w:rsidR="002D5151" w:rsidRDefault="00F8505E">
      <w:pPr>
        <w:pStyle w:val="ListParagraph"/>
        <w:numPr>
          <w:ilvl w:val="0"/>
          <w:numId w:val="8"/>
        </w:numPr>
        <w:tabs>
          <w:tab w:val="left" w:pos="735"/>
          <w:tab w:val="left" w:pos="737"/>
        </w:tabs>
        <w:spacing w:before="57" w:line="302" w:lineRule="auto"/>
        <w:rPr>
          <w:sz w:val="20"/>
        </w:rPr>
      </w:pPr>
      <w:r>
        <w:rPr>
          <w:b/>
          <w:color w:val="333333"/>
          <w:sz w:val="20"/>
        </w:rPr>
        <w:t xml:space="preserve">Thriving Moment: </w:t>
      </w:r>
      <w:r>
        <w:rPr>
          <w:color w:val="333333"/>
          <w:sz w:val="20"/>
        </w:rPr>
        <w:t>Reflect on how you will celebrate or acknowledge your success, no matter how small (e.g. Smile at yourself in the mirror).</w:t>
      </w:r>
    </w:p>
    <w:p w14:paraId="2E2A0790" w14:textId="77777777" w:rsidR="002D5151" w:rsidRDefault="00F8505E">
      <w:pPr>
        <w:pStyle w:val="ListParagraph"/>
        <w:numPr>
          <w:ilvl w:val="0"/>
          <w:numId w:val="8"/>
        </w:numPr>
        <w:tabs>
          <w:tab w:val="left" w:pos="735"/>
          <w:tab w:val="left" w:pos="737"/>
        </w:tabs>
        <w:spacing w:before="56" w:line="302" w:lineRule="auto"/>
        <w:rPr>
          <w:sz w:val="20"/>
        </w:rPr>
      </w:pPr>
      <w:r>
        <w:rPr>
          <w:b/>
          <w:color w:val="333333"/>
          <w:sz w:val="20"/>
        </w:rPr>
        <w:t>Nourishing</w:t>
      </w:r>
      <w:r>
        <w:rPr>
          <w:b/>
          <w:color w:val="333333"/>
          <w:spacing w:val="40"/>
          <w:sz w:val="20"/>
        </w:rPr>
        <w:t xml:space="preserve"> </w:t>
      </w:r>
      <w:r>
        <w:rPr>
          <w:b/>
          <w:color w:val="333333"/>
          <w:sz w:val="20"/>
        </w:rPr>
        <w:t>Reflection:</w:t>
      </w:r>
      <w:r>
        <w:rPr>
          <w:b/>
          <w:color w:val="333333"/>
          <w:spacing w:val="39"/>
          <w:sz w:val="20"/>
        </w:rPr>
        <w:t xml:space="preserve"> </w:t>
      </w:r>
      <w:r>
        <w:rPr>
          <w:color w:val="333333"/>
          <w:sz w:val="20"/>
        </w:rPr>
        <w:t>Think</w:t>
      </w:r>
      <w:r>
        <w:rPr>
          <w:color w:val="333333"/>
          <w:spacing w:val="39"/>
          <w:sz w:val="20"/>
        </w:rPr>
        <w:t xml:space="preserve"> </w:t>
      </w:r>
      <w:r>
        <w:rPr>
          <w:color w:val="333333"/>
          <w:sz w:val="20"/>
        </w:rPr>
        <w:t>about</w:t>
      </w:r>
      <w:r>
        <w:rPr>
          <w:color w:val="333333"/>
          <w:spacing w:val="39"/>
          <w:sz w:val="20"/>
        </w:rPr>
        <w:t xml:space="preserve"> </w:t>
      </w:r>
      <w:r>
        <w:rPr>
          <w:color w:val="333333"/>
          <w:sz w:val="20"/>
        </w:rPr>
        <w:t>how</w:t>
      </w:r>
      <w:r>
        <w:rPr>
          <w:color w:val="333333"/>
          <w:spacing w:val="39"/>
          <w:sz w:val="20"/>
        </w:rPr>
        <w:t xml:space="preserve"> </w:t>
      </w:r>
      <w:r>
        <w:rPr>
          <w:color w:val="333333"/>
          <w:sz w:val="20"/>
        </w:rPr>
        <w:t>completing</w:t>
      </w:r>
      <w:r>
        <w:rPr>
          <w:color w:val="333333"/>
          <w:spacing w:val="38"/>
          <w:sz w:val="20"/>
        </w:rPr>
        <w:t xml:space="preserve"> </w:t>
      </w:r>
      <w:r>
        <w:rPr>
          <w:color w:val="333333"/>
          <w:sz w:val="20"/>
        </w:rPr>
        <w:t>this</w:t>
      </w:r>
      <w:r>
        <w:rPr>
          <w:color w:val="333333"/>
          <w:spacing w:val="39"/>
          <w:sz w:val="20"/>
        </w:rPr>
        <w:t xml:space="preserve"> </w:t>
      </w:r>
      <w:r>
        <w:rPr>
          <w:color w:val="333333"/>
          <w:sz w:val="20"/>
        </w:rPr>
        <w:t>action</w:t>
      </w:r>
      <w:r>
        <w:rPr>
          <w:color w:val="333333"/>
          <w:spacing w:val="38"/>
          <w:sz w:val="20"/>
        </w:rPr>
        <w:t xml:space="preserve"> </w:t>
      </w:r>
      <w:r>
        <w:rPr>
          <w:color w:val="333333"/>
          <w:sz w:val="20"/>
        </w:rPr>
        <w:t>will</w:t>
      </w:r>
      <w:r>
        <w:rPr>
          <w:color w:val="333333"/>
          <w:spacing w:val="39"/>
          <w:sz w:val="20"/>
        </w:rPr>
        <w:t xml:space="preserve"> </w:t>
      </w:r>
      <w:r>
        <w:rPr>
          <w:color w:val="333333"/>
          <w:sz w:val="20"/>
        </w:rPr>
        <w:t>make</w:t>
      </w:r>
      <w:r>
        <w:rPr>
          <w:color w:val="333333"/>
          <w:spacing w:val="39"/>
          <w:sz w:val="20"/>
        </w:rPr>
        <w:t xml:space="preserve"> </w:t>
      </w:r>
      <w:r>
        <w:rPr>
          <w:color w:val="333333"/>
          <w:sz w:val="20"/>
        </w:rPr>
        <w:t>you feel and how it supports your wellbeing (e.g. Feeling calm and present as you start your day).</w:t>
      </w:r>
    </w:p>
    <w:p w14:paraId="1D70F0FD" w14:textId="77777777" w:rsidR="002D5151" w:rsidRDefault="00F8505E">
      <w:pPr>
        <w:pStyle w:val="ListParagraph"/>
        <w:numPr>
          <w:ilvl w:val="0"/>
          <w:numId w:val="8"/>
        </w:numPr>
        <w:tabs>
          <w:tab w:val="left" w:pos="735"/>
          <w:tab w:val="left" w:pos="737"/>
        </w:tabs>
        <w:spacing w:before="57" w:line="302" w:lineRule="auto"/>
        <w:rPr>
          <w:sz w:val="20"/>
        </w:rPr>
      </w:pPr>
      <w:r>
        <w:rPr>
          <w:b/>
          <w:color w:val="333333"/>
          <w:sz w:val="20"/>
        </w:rPr>
        <w:t>Notes:</w:t>
      </w:r>
      <w:r>
        <w:rPr>
          <w:b/>
          <w:color w:val="333333"/>
          <w:spacing w:val="40"/>
          <w:sz w:val="20"/>
        </w:rPr>
        <w:t xml:space="preserve"> </w:t>
      </w:r>
      <w:r>
        <w:rPr>
          <w:color w:val="333333"/>
          <w:sz w:val="20"/>
        </w:rPr>
        <w:t>Add</w:t>
      </w:r>
      <w:r>
        <w:rPr>
          <w:color w:val="333333"/>
          <w:spacing w:val="40"/>
          <w:sz w:val="20"/>
        </w:rPr>
        <w:t xml:space="preserve"> </w:t>
      </w:r>
      <w:r>
        <w:rPr>
          <w:color w:val="333333"/>
          <w:sz w:val="20"/>
        </w:rPr>
        <w:t>any</w:t>
      </w:r>
      <w:r>
        <w:rPr>
          <w:color w:val="333333"/>
          <w:spacing w:val="40"/>
          <w:sz w:val="20"/>
        </w:rPr>
        <w:t xml:space="preserve"> </w:t>
      </w:r>
      <w:r>
        <w:rPr>
          <w:color w:val="333333"/>
          <w:sz w:val="20"/>
        </w:rPr>
        <w:t>brief</w:t>
      </w:r>
      <w:r>
        <w:rPr>
          <w:color w:val="333333"/>
          <w:spacing w:val="40"/>
          <w:sz w:val="20"/>
        </w:rPr>
        <w:t xml:space="preserve"> </w:t>
      </w:r>
      <w:r>
        <w:rPr>
          <w:color w:val="333333"/>
          <w:sz w:val="20"/>
        </w:rPr>
        <w:t>notes,</w:t>
      </w:r>
      <w:r>
        <w:rPr>
          <w:color w:val="333333"/>
          <w:spacing w:val="40"/>
          <w:sz w:val="20"/>
        </w:rPr>
        <w:t xml:space="preserve"> </w:t>
      </w:r>
      <w:r>
        <w:rPr>
          <w:color w:val="333333"/>
          <w:sz w:val="20"/>
        </w:rPr>
        <w:t>thoughts,</w:t>
      </w:r>
      <w:r>
        <w:rPr>
          <w:color w:val="333333"/>
          <w:spacing w:val="40"/>
          <w:sz w:val="20"/>
        </w:rPr>
        <w:t xml:space="preserve"> </w:t>
      </w:r>
      <w:r>
        <w:rPr>
          <w:color w:val="333333"/>
          <w:sz w:val="20"/>
        </w:rPr>
        <w:t>or</w:t>
      </w:r>
      <w:r>
        <w:rPr>
          <w:color w:val="333333"/>
          <w:spacing w:val="40"/>
          <w:sz w:val="20"/>
        </w:rPr>
        <w:t xml:space="preserve"> </w:t>
      </w:r>
      <w:r>
        <w:rPr>
          <w:color w:val="333333"/>
          <w:sz w:val="20"/>
        </w:rPr>
        <w:t>insights</w:t>
      </w:r>
      <w:r>
        <w:rPr>
          <w:color w:val="333333"/>
          <w:spacing w:val="40"/>
          <w:sz w:val="20"/>
        </w:rPr>
        <w:t xml:space="preserve"> </w:t>
      </w:r>
      <w:r>
        <w:rPr>
          <w:color w:val="333333"/>
          <w:sz w:val="20"/>
        </w:rPr>
        <w:t>you</w:t>
      </w:r>
      <w:r>
        <w:rPr>
          <w:color w:val="333333"/>
          <w:spacing w:val="40"/>
          <w:sz w:val="20"/>
        </w:rPr>
        <w:t xml:space="preserve"> </w:t>
      </w:r>
      <w:r>
        <w:rPr>
          <w:color w:val="333333"/>
          <w:sz w:val="20"/>
        </w:rPr>
        <w:t>have</w:t>
      </w:r>
      <w:r>
        <w:rPr>
          <w:color w:val="333333"/>
          <w:spacing w:val="40"/>
          <w:sz w:val="20"/>
        </w:rPr>
        <w:t xml:space="preserve"> </w:t>
      </w:r>
      <w:r>
        <w:rPr>
          <w:color w:val="333333"/>
          <w:sz w:val="20"/>
        </w:rPr>
        <w:t>while</w:t>
      </w:r>
      <w:r>
        <w:rPr>
          <w:color w:val="333333"/>
          <w:spacing w:val="40"/>
          <w:sz w:val="20"/>
        </w:rPr>
        <w:t xml:space="preserve"> </w:t>
      </w:r>
      <w:r>
        <w:rPr>
          <w:color w:val="333333"/>
          <w:sz w:val="20"/>
        </w:rPr>
        <w:t>completing your habit.</w:t>
      </w:r>
    </w:p>
    <w:p w14:paraId="10D9CCF1" w14:textId="77777777" w:rsidR="002D5151" w:rsidRDefault="00F8505E">
      <w:pPr>
        <w:pStyle w:val="ListParagraph"/>
        <w:numPr>
          <w:ilvl w:val="0"/>
          <w:numId w:val="8"/>
        </w:numPr>
        <w:tabs>
          <w:tab w:val="left" w:pos="735"/>
          <w:tab w:val="left" w:pos="737"/>
        </w:tabs>
        <w:spacing w:before="56" w:line="297" w:lineRule="auto"/>
        <w:ind w:right="339"/>
        <w:rPr>
          <w:sz w:val="20"/>
        </w:rPr>
      </w:pPr>
      <w:r>
        <w:rPr>
          <w:b/>
          <w:color w:val="333333"/>
          <w:sz w:val="20"/>
        </w:rPr>
        <w:t xml:space="preserve">Completed: </w:t>
      </w:r>
      <w:r>
        <w:rPr>
          <w:color w:val="333333"/>
          <w:sz w:val="20"/>
        </w:rPr>
        <w:t>At the end of each day, mark whether you completed your Rooted Routine with a checkmark (</w:t>
      </w:r>
      <w:r>
        <w:rPr>
          <w:rFonts w:ascii="Segoe UI Symbol" w:hAnsi="Segoe UI Symbol"/>
          <w:color w:val="333333"/>
          <w:sz w:val="20"/>
        </w:rPr>
        <w:t>✔</w:t>
      </w:r>
      <w:r>
        <w:rPr>
          <w:color w:val="333333"/>
          <w:sz w:val="20"/>
        </w:rPr>
        <w:t>) for yes or leave it unchecked for no.</w:t>
      </w:r>
    </w:p>
    <w:p w14:paraId="0E97E16A" w14:textId="77777777" w:rsidR="002D5151" w:rsidRDefault="00F8505E">
      <w:pPr>
        <w:pStyle w:val="BodyText"/>
        <w:spacing w:before="232" w:line="302" w:lineRule="auto"/>
        <w:ind w:left="340" w:right="339"/>
        <w:jc w:val="both"/>
      </w:pPr>
      <w:r>
        <w:rPr>
          <w:color w:val="333333"/>
        </w:rPr>
        <w:t>You can fill in the table for the upcoming week and track your progress each day. Good luck with building your new habit!</w:t>
      </w:r>
    </w:p>
    <w:p w14:paraId="73AF6B42" w14:textId="77777777" w:rsidR="002D5151" w:rsidRDefault="002D5151">
      <w:pPr>
        <w:pStyle w:val="BodyText"/>
        <w:spacing w:before="34"/>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134"/>
        <w:gridCol w:w="1230"/>
        <w:gridCol w:w="1230"/>
        <w:gridCol w:w="1230"/>
        <w:gridCol w:w="1230"/>
        <w:gridCol w:w="1230"/>
        <w:gridCol w:w="538"/>
      </w:tblGrid>
      <w:tr w:rsidR="002D5151" w14:paraId="3B2F19F7" w14:textId="77777777">
        <w:trPr>
          <w:trHeight w:val="680"/>
        </w:trPr>
        <w:tc>
          <w:tcPr>
            <w:tcW w:w="1134" w:type="dxa"/>
            <w:tcBorders>
              <w:top w:val="nil"/>
              <w:left w:val="nil"/>
              <w:bottom w:val="nil"/>
            </w:tcBorders>
            <w:shd w:val="clear" w:color="auto" w:fill="5B6656"/>
          </w:tcPr>
          <w:p w14:paraId="2BB2B552" w14:textId="77777777" w:rsidR="002D5151" w:rsidRDefault="00F8505E">
            <w:pPr>
              <w:pStyle w:val="TableParagraph"/>
              <w:spacing w:before="103"/>
              <w:ind w:left="23"/>
              <w:jc w:val="center"/>
              <w:rPr>
                <w:rFonts w:ascii="Arial"/>
                <w:b/>
                <w:sz w:val="17"/>
              </w:rPr>
            </w:pPr>
            <w:r>
              <w:rPr>
                <w:rFonts w:ascii="Arial"/>
                <w:b/>
                <w:color w:val="FFFFFF"/>
                <w:spacing w:val="-5"/>
                <w:sz w:val="17"/>
              </w:rPr>
              <w:t>Day</w:t>
            </w:r>
          </w:p>
        </w:tc>
        <w:tc>
          <w:tcPr>
            <w:tcW w:w="1230" w:type="dxa"/>
            <w:tcBorders>
              <w:top w:val="nil"/>
              <w:bottom w:val="nil"/>
            </w:tcBorders>
            <w:shd w:val="clear" w:color="auto" w:fill="5B6656"/>
          </w:tcPr>
          <w:p w14:paraId="01E2C576" w14:textId="77777777" w:rsidR="002D5151" w:rsidRDefault="00F8505E">
            <w:pPr>
              <w:pStyle w:val="TableParagraph"/>
              <w:spacing w:before="103" w:line="271" w:lineRule="auto"/>
              <w:ind w:left="144" w:firstLine="35"/>
              <w:rPr>
                <w:rFonts w:ascii="Arial"/>
                <w:b/>
                <w:sz w:val="17"/>
              </w:rPr>
            </w:pPr>
            <w:r>
              <w:rPr>
                <w:rFonts w:ascii="Arial"/>
                <w:b/>
                <w:color w:val="FFFFFF"/>
                <w:spacing w:val="-2"/>
                <w:sz w:val="17"/>
              </w:rPr>
              <w:t xml:space="preserve">Grounded </w:t>
            </w:r>
            <w:r>
              <w:rPr>
                <w:rFonts w:ascii="Arial"/>
                <w:b/>
                <w:color w:val="FFFFFF"/>
                <w:spacing w:val="-5"/>
                <w:sz w:val="17"/>
              </w:rPr>
              <w:t>Beginnings</w:t>
            </w:r>
          </w:p>
        </w:tc>
        <w:tc>
          <w:tcPr>
            <w:tcW w:w="1230" w:type="dxa"/>
            <w:tcBorders>
              <w:top w:val="nil"/>
              <w:bottom w:val="nil"/>
            </w:tcBorders>
            <w:shd w:val="clear" w:color="auto" w:fill="5B6656"/>
          </w:tcPr>
          <w:p w14:paraId="73BDFBF5" w14:textId="77777777" w:rsidR="002D5151" w:rsidRDefault="00F8505E">
            <w:pPr>
              <w:pStyle w:val="TableParagraph"/>
              <w:spacing w:before="103" w:line="271" w:lineRule="auto"/>
              <w:ind w:left="328" w:hanging="140"/>
              <w:rPr>
                <w:rFonts w:ascii="Arial"/>
                <w:b/>
                <w:sz w:val="17"/>
              </w:rPr>
            </w:pPr>
            <w:r>
              <w:rPr>
                <w:rFonts w:ascii="Arial"/>
                <w:b/>
                <w:color w:val="FFFFFF"/>
                <w:spacing w:val="-2"/>
                <w:sz w:val="17"/>
              </w:rPr>
              <w:t>Nurturing Action</w:t>
            </w:r>
          </w:p>
        </w:tc>
        <w:tc>
          <w:tcPr>
            <w:tcW w:w="1230" w:type="dxa"/>
            <w:tcBorders>
              <w:top w:val="nil"/>
              <w:bottom w:val="nil"/>
            </w:tcBorders>
            <w:shd w:val="clear" w:color="auto" w:fill="5B6656"/>
          </w:tcPr>
          <w:p w14:paraId="5A77D9C5" w14:textId="77777777" w:rsidR="002D5151" w:rsidRDefault="00F8505E">
            <w:pPr>
              <w:pStyle w:val="TableParagraph"/>
              <w:spacing w:before="103" w:line="271" w:lineRule="auto"/>
              <w:ind w:left="248" w:right="244" w:firstLine="6"/>
              <w:rPr>
                <w:rFonts w:ascii="Arial"/>
                <w:b/>
                <w:sz w:val="17"/>
              </w:rPr>
            </w:pPr>
            <w:r>
              <w:rPr>
                <w:rFonts w:ascii="Arial"/>
                <w:b/>
                <w:color w:val="FFFFFF"/>
                <w:spacing w:val="-2"/>
                <w:sz w:val="17"/>
              </w:rPr>
              <w:t xml:space="preserve">Thriving </w:t>
            </w:r>
            <w:r>
              <w:rPr>
                <w:rFonts w:ascii="Arial"/>
                <w:b/>
                <w:color w:val="FFFFFF"/>
                <w:spacing w:val="-2"/>
                <w:w w:val="105"/>
                <w:sz w:val="17"/>
              </w:rPr>
              <w:t>Moment</w:t>
            </w:r>
          </w:p>
        </w:tc>
        <w:tc>
          <w:tcPr>
            <w:tcW w:w="1230" w:type="dxa"/>
            <w:tcBorders>
              <w:top w:val="nil"/>
              <w:bottom w:val="nil"/>
            </w:tcBorders>
            <w:shd w:val="clear" w:color="auto" w:fill="5B6656"/>
          </w:tcPr>
          <w:p w14:paraId="42EA3D66" w14:textId="77777777" w:rsidR="002D5151" w:rsidRDefault="00F8505E">
            <w:pPr>
              <w:pStyle w:val="TableParagraph"/>
              <w:spacing w:before="103" w:line="271" w:lineRule="auto"/>
              <w:ind w:left="176" w:hanging="34"/>
              <w:rPr>
                <w:rFonts w:ascii="Arial"/>
                <w:b/>
                <w:sz w:val="17"/>
              </w:rPr>
            </w:pPr>
            <w:r>
              <w:rPr>
                <w:rFonts w:ascii="Arial"/>
                <w:b/>
                <w:color w:val="FFFFFF"/>
                <w:spacing w:val="-2"/>
                <w:sz w:val="17"/>
              </w:rPr>
              <w:t>Nourishing Reflection</w:t>
            </w:r>
          </w:p>
        </w:tc>
        <w:tc>
          <w:tcPr>
            <w:tcW w:w="1230" w:type="dxa"/>
            <w:tcBorders>
              <w:top w:val="nil"/>
              <w:bottom w:val="nil"/>
            </w:tcBorders>
            <w:shd w:val="clear" w:color="auto" w:fill="5B6656"/>
          </w:tcPr>
          <w:p w14:paraId="2F423BEF" w14:textId="77777777" w:rsidR="002D5151" w:rsidRDefault="00F8505E">
            <w:pPr>
              <w:pStyle w:val="TableParagraph"/>
              <w:spacing w:before="103"/>
              <w:ind w:left="354"/>
              <w:rPr>
                <w:rFonts w:ascii="Arial"/>
                <w:b/>
                <w:sz w:val="17"/>
              </w:rPr>
            </w:pPr>
            <w:r>
              <w:rPr>
                <w:rFonts w:ascii="Arial"/>
                <w:b/>
                <w:color w:val="FFFFFF"/>
                <w:spacing w:val="-4"/>
                <w:w w:val="105"/>
                <w:sz w:val="17"/>
              </w:rPr>
              <w:t>Notes</w:t>
            </w:r>
          </w:p>
        </w:tc>
        <w:tc>
          <w:tcPr>
            <w:tcW w:w="538" w:type="dxa"/>
            <w:tcBorders>
              <w:top w:val="nil"/>
              <w:bottom w:val="nil"/>
              <w:right w:val="nil"/>
            </w:tcBorders>
            <w:shd w:val="clear" w:color="auto" w:fill="5B6656"/>
          </w:tcPr>
          <w:p w14:paraId="1B021D6A" w14:textId="77777777" w:rsidR="002D5151" w:rsidRDefault="00F8505E">
            <w:pPr>
              <w:pStyle w:val="TableParagraph"/>
              <w:spacing w:before="47"/>
              <w:ind w:left="137"/>
              <w:rPr>
                <w:rFonts w:ascii="Segoe UI Symbol" w:hAnsi="Segoe UI Symbol"/>
                <w:sz w:val="26"/>
              </w:rPr>
            </w:pPr>
            <w:r>
              <w:rPr>
                <w:rFonts w:ascii="Segoe UI Symbol" w:hAnsi="Segoe UI Symbol"/>
                <w:color w:val="FFFFFF"/>
                <w:spacing w:val="-10"/>
                <w:w w:val="105"/>
                <w:sz w:val="26"/>
              </w:rPr>
              <w:t>✔</w:t>
            </w:r>
          </w:p>
        </w:tc>
      </w:tr>
      <w:tr w:rsidR="00D66212" w14:paraId="59D671D1" w14:textId="77777777" w:rsidTr="002021A0">
        <w:trPr>
          <w:trHeight w:val="1036"/>
        </w:trPr>
        <w:tc>
          <w:tcPr>
            <w:tcW w:w="1134" w:type="dxa"/>
            <w:tcBorders>
              <w:top w:val="nil"/>
              <w:left w:val="nil"/>
            </w:tcBorders>
            <w:shd w:val="clear" w:color="auto" w:fill="FAF9F8"/>
          </w:tcPr>
          <w:p w14:paraId="0CFF42CA" w14:textId="77777777" w:rsidR="00D66212" w:rsidRDefault="00D66212" w:rsidP="00D66212">
            <w:pPr>
              <w:pStyle w:val="TableParagraph"/>
              <w:spacing w:before="2"/>
              <w:rPr>
                <w:rFonts w:ascii="Palatino Linotype"/>
                <w:sz w:val="16"/>
              </w:rPr>
            </w:pPr>
          </w:p>
          <w:p w14:paraId="505875C0" w14:textId="2BEED4E4" w:rsidR="00D66212" w:rsidRDefault="00D66212" w:rsidP="00D66212">
            <w:pPr>
              <w:pStyle w:val="TableParagraph"/>
              <w:spacing w:before="1"/>
              <w:ind w:left="113"/>
              <w:rPr>
                <w:rFonts w:ascii="Palatino Linotype"/>
                <w:sz w:val="16"/>
              </w:rPr>
            </w:pPr>
            <w:r>
              <w:rPr>
                <w:color w:val="333333"/>
                <w:spacing w:val="-2"/>
                <w:sz w:val="16"/>
              </w:rPr>
              <w:t>Monday</w:t>
            </w:r>
          </w:p>
        </w:tc>
        <w:tc>
          <w:tcPr>
            <w:tcW w:w="1230" w:type="dxa"/>
            <w:tcBorders>
              <w:top w:val="nil"/>
              <w:left w:val="nil"/>
            </w:tcBorders>
            <w:shd w:val="clear" w:color="auto" w:fill="FAF9F8"/>
          </w:tcPr>
          <w:p w14:paraId="454A360F" w14:textId="0377F496" w:rsidR="00D66212" w:rsidRPr="002021A0" w:rsidRDefault="00D66212" w:rsidP="002021A0">
            <w:pPr>
              <w:pStyle w:val="TableParagraph"/>
              <w:rPr>
                <w:rFonts w:ascii="Times New Roman" w:hAnsi="Times New Roman" w:cs="Times New Roman"/>
                <w:sz w:val="18"/>
                <w:szCs w:val="18"/>
              </w:rPr>
            </w:pPr>
          </w:p>
        </w:tc>
        <w:tc>
          <w:tcPr>
            <w:tcW w:w="1230" w:type="dxa"/>
            <w:tcBorders>
              <w:top w:val="nil"/>
            </w:tcBorders>
            <w:shd w:val="clear" w:color="auto" w:fill="FAF9F8"/>
          </w:tcPr>
          <w:p w14:paraId="4B08B8F0" w14:textId="77777777" w:rsidR="00D66212" w:rsidRDefault="00D66212">
            <w:pPr>
              <w:pStyle w:val="TableParagraph"/>
              <w:rPr>
                <w:rFonts w:ascii="Times New Roman"/>
                <w:sz w:val="18"/>
              </w:rPr>
            </w:pPr>
          </w:p>
        </w:tc>
        <w:tc>
          <w:tcPr>
            <w:tcW w:w="1230" w:type="dxa"/>
            <w:tcBorders>
              <w:top w:val="nil"/>
            </w:tcBorders>
            <w:shd w:val="clear" w:color="auto" w:fill="FAF9F8"/>
          </w:tcPr>
          <w:p w14:paraId="28ABA0B6" w14:textId="77777777" w:rsidR="00D66212" w:rsidRDefault="00D66212">
            <w:pPr>
              <w:pStyle w:val="TableParagraph"/>
              <w:rPr>
                <w:rFonts w:ascii="Times New Roman"/>
                <w:sz w:val="18"/>
              </w:rPr>
            </w:pPr>
          </w:p>
        </w:tc>
        <w:tc>
          <w:tcPr>
            <w:tcW w:w="1230" w:type="dxa"/>
            <w:tcBorders>
              <w:top w:val="nil"/>
            </w:tcBorders>
            <w:shd w:val="clear" w:color="auto" w:fill="FAF9F8"/>
          </w:tcPr>
          <w:p w14:paraId="5B413192" w14:textId="77777777" w:rsidR="00D66212" w:rsidRDefault="00D66212">
            <w:pPr>
              <w:pStyle w:val="TableParagraph"/>
              <w:rPr>
                <w:rFonts w:ascii="Times New Roman"/>
                <w:sz w:val="18"/>
              </w:rPr>
            </w:pPr>
          </w:p>
        </w:tc>
        <w:tc>
          <w:tcPr>
            <w:tcW w:w="1230" w:type="dxa"/>
            <w:tcBorders>
              <w:top w:val="nil"/>
            </w:tcBorders>
            <w:shd w:val="clear" w:color="auto" w:fill="FAF9F8"/>
          </w:tcPr>
          <w:p w14:paraId="6F178481" w14:textId="77777777" w:rsidR="00D66212" w:rsidRDefault="00D66212">
            <w:pPr>
              <w:pStyle w:val="TableParagraph"/>
              <w:rPr>
                <w:rFonts w:ascii="Times New Roman"/>
                <w:sz w:val="18"/>
              </w:rPr>
            </w:pPr>
          </w:p>
        </w:tc>
        <w:tc>
          <w:tcPr>
            <w:tcW w:w="538" w:type="dxa"/>
            <w:tcBorders>
              <w:top w:val="nil"/>
              <w:right w:val="nil"/>
            </w:tcBorders>
            <w:shd w:val="clear" w:color="auto" w:fill="FAF9F8"/>
          </w:tcPr>
          <w:p w14:paraId="74433A3A" w14:textId="77777777" w:rsidR="00D66212" w:rsidRDefault="00D66212">
            <w:pPr>
              <w:pStyle w:val="TableParagraph"/>
              <w:spacing w:before="7"/>
              <w:rPr>
                <w:rFonts w:ascii="Palatino Linotype"/>
                <w:sz w:val="9"/>
              </w:rPr>
            </w:pPr>
          </w:p>
          <w:p w14:paraId="521DBC87" w14:textId="77777777" w:rsidR="00D66212" w:rsidRDefault="00D66212">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0A32D76C" wp14:editId="5B7EF2B2">
                      <wp:extent cx="179705" cy="179705"/>
                      <wp:effectExtent l="0" t="0" r="0" b="1269"/>
                      <wp:docPr id="1677" name="Group 1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678" name="Graphic 1678"/>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58BF96AD" id="Group 1677"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CvsuOFxgIAAIEHAAAOAAAAAAAAAAAAAAAAAC4CAABkcnMvZTJvRG9jLnhtbFBLAQItABQABgAI&#10;AAAAIQDpUN1k2QAAAAMBAAAPAAAAAAAAAAAAAAAAACAFAABkcnMvZG93bnJldi54bWxQSwUGAAAA&#10;AAQABADzAAAAJgYAAAAA&#10;">
                      <v:shape id="Graphic 1678"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" path="m,3174l,169644r,3175l3174,172819r166470,l172819,172819r,-3175l172819,3174r,-3174l169644,,3174,,,,,3174xe" filled="f" strokecolor="#939598" strokeweight=".17636mm">
                        <v:path arrowok="t"/>
                      </v:shape>
                      <w10:anchorlock/>
                    </v:group>
                  </w:pict>
                </mc:Fallback>
              </mc:AlternateContent>
            </w:r>
          </w:p>
        </w:tc>
      </w:tr>
      <w:tr w:rsidR="002D5151" w14:paraId="2B7263D4" w14:textId="77777777">
        <w:trPr>
          <w:trHeight w:val="1004"/>
        </w:trPr>
        <w:tc>
          <w:tcPr>
            <w:tcW w:w="1134" w:type="dxa"/>
            <w:tcBorders>
              <w:left w:val="nil"/>
            </w:tcBorders>
            <w:shd w:val="clear" w:color="auto" w:fill="F4F3F2"/>
          </w:tcPr>
          <w:p w14:paraId="12D9328D" w14:textId="77777777" w:rsidR="002D5151" w:rsidRDefault="002D5151">
            <w:pPr>
              <w:pStyle w:val="TableParagraph"/>
              <w:spacing w:before="2"/>
              <w:rPr>
                <w:rFonts w:ascii="Palatino Linotype"/>
                <w:sz w:val="16"/>
              </w:rPr>
            </w:pPr>
          </w:p>
          <w:p w14:paraId="3174F39C" w14:textId="77777777" w:rsidR="002D5151" w:rsidRDefault="00F8505E">
            <w:pPr>
              <w:pStyle w:val="TableParagraph"/>
              <w:spacing w:before="1"/>
              <w:ind w:left="113"/>
              <w:rPr>
                <w:sz w:val="16"/>
              </w:rPr>
            </w:pPr>
            <w:r>
              <w:rPr>
                <w:color w:val="333333"/>
                <w:spacing w:val="-2"/>
                <w:sz w:val="16"/>
              </w:rPr>
              <w:t>Tuesday</w:t>
            </w:r>
          </w:p>
        </w:tc>
        <w:tc>
          <w:tcPr>
            <w:tcW w:w="1230" w:type="dxa"/>
            <w:shd w:val="clear" w:color="auto" w:fill="F4F3F2"/>
          </w:tcPr>
          <w:p w14:paraId="6EB27DD6" w14:textId="77777777" w:rsidR="002D5151" w:rsidRDefault="002D5151">
            <w:pPr>
              <w:pStyle w:val="TableParagraph"/>
              <w:rPr>
                <w:rFonts w:ascii="Times New Roman"/>
                <w:sz w:val="18"/>
              </w:rPr>
            </w:pPr>
          </w:p>
        </w:tc>
        <w:tc>
          <w:tcPr>
            <w:tcW w:w="1230" w:type="dxa"/>
            <w:shd w:val="clear" w:color="auto" w:fill="F4F3F2"/>
          </w:tcPr>
          <w:p w14:paraId="50927699" w14:textId="77777777" w:rsidR="002D5151" w:rsidRDefault="002D5151">
            <w:pPr>
              <w:pStyle w:val="TableParagraph"/>
              <w:rPr>
                <w:rFonts w:ascii="Times New Roman"/>
                <w:sz w:val="18"/>
              </w:rPr>
            </w:pPr>
          </w:p>
        </w:tc>
        <w:tc>
          <w:tcPr>
            <w:tcW w:w="1230" w:type="dxa"/>
            <w:shd w:val="clear" w:color="auto" w:fill="F4F3F2"/>
          </w:tcPr>
          <w:p w14:paraId="1DDCAF2A" w14:textId="77777777" w:rsidR="002D5151" w:rsidRDefault="002D5151">
            <w:pPr>
              <w:pStyle w:val="TableParagraph"/>
              <w:rPr>
                <w:rFonts w:ascii="Times New Roman"/>
                <w:sz w:val="18"/>
              </w:rPr>
            </w:pPr>
          </w:p>
        </w:tc>
        <w:tc>
          <w:tcPr>
            <w:tcW w:w="1230" w:type="dxa"/>
            <w:shd w:val="clear" w:color="auto" w:fill="F4F3F2"/>
          </w:tcPr>
          <w:p w14:paraId="3638A118" w14:textId="77777777" w:rsidR="002D5151" w:rsidRDefault="002D5151">
            <w:pPr>
              <w:pStyle w:val="TableParagraph"/>
              <w:rPr>
                <w:rFonts w:ascii="Times New Roman"/>
                <w:sz w:val="18"/>
              </w:rPr>
            </w:pPr>
          </w:p>
        </w:tc>
        <w:tc>
          <w:tcPr>
            <w:tcW w:w="1230" w:type="dxa"/>
            <w:shd w:val="clear" w:color="auto" w:fill="F4F3F2"/>
          </w:tcPr>
          <w:p w14:paraId="3588F075" w14:textId="77777777" w:rsidR="002D5151" w:rsidRDefault="002D5151">
            <w:pPr>
              <w:pStyle w:val="TableParagraph"/>
              <w:rPr>
                <w:rFonts w:ascii="Times New Roman"/>
                <w:sz w:val="18"/>
              </w:rPr>
            </w:pPr>
          </w:p>
        </w:tc>
        <w:tc>
          <w:tcPr>
            <w:tcW w:w="538" w:type="dxa"/>
            <w:tcBorders>
              <w:right w:val="nil"/>
            </w:tcBorders>
            <w:shd w:val="clear" w:color="auto" w:fill="F4F3F2"/>
          </w:tcPr>
          <w:p w14:paraId="617D9111" w14:textId="77777777" w:rsidR="002D5151" w:rsidRDefault="002D5151">
            <w:pPr>
              <w:pStyle w:val="TableParagraph"/>
              <w:spacing w:before="2"/>
              <w:rPr>
                <w:rFonts w:ascii="Palatino Linotype"/>
                <w:sz w:val="7"/>
              </w:rPr>
            </w:pPr>
          </w:p>
          <w:p w14:paraId="29332DD7"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303173CD" wp14:editId="743450D8">
                      <wp:extent cx="179705" cy="179705"/>
                      <wp:effectExtent l="0" t="0" r="0" b="1269"/>
                      <wp:docPr id="1679" name="Group 16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680" name="Graphic 1680"/>
                              <wps:cNvSpPr/>
                              <wps:spPr>
                                <a:xfrm>
                                  <a:off x="3175" y="3175"/>
                                  <a:ext cx="173355" cy="173355"/>
                                </a:xfrm>
                                <a:custGeom>
                                  <a:avLst/>
                                  <a:gdLst/>
                                  <a:ahLst/>
                                  <a:cxnLst/>
                                  <a:rect l="l" t="t" r="r" b="b"/>
                                  <a:pathLst>
                                    <a:path w="173355" h="173355">
                                      <a:moveTo>
                                        <a:pt x="0" y="3175"/>
                                      </a:moveTo>
                                      <a:lnTo>
                                        <a:pt x="0" y="169656"/>
                                      </a:lnTo>
                                      <a:lnTo>
                                        <a:pt x="0" y="172831"/>
                                      </a:lnTo>
                                      <a:lnTo>
                                        <a:pt x="3174" y="172831"/>
                                      </a:lnTo>
                                      <a:lnTo>
                                        <a:pt x="169644" y="172831"/>
                                      </a:lnTo>
                                      <a:lnTo>
                                        <a:pt x="172819" y="172831"/>
                                      </a:lnTo>
                                      <a:lnTo>
                                        <a:pt x="172819" y="169656"/>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65772135" id="Group 1679"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">
                      <v:shape id="Graphic 1680"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" path="m,3175l,169656r,3175l3174,172831r166470,l172819,172831r,-3175l172819,3175r,-3175l169644,,3174,,,,,3175xe" filled="f" strokecolor="#939598" strokeweight=".5pt">
                        <v:path arrowok="t"/>
                      </v:shape>
                      <w10:anchorlock/>
                    </v:group>
                  </w:pict>
                </mc:Fallback>
              </mc:AlternateContent>
            </w:r>
          </w:p>
        </w:tc>
      </w:tr>
      <w:tr w:rsidR="002D5151" w14:paraId="3BB6D683" w14:textId="77777777">
        <w:trPr>
          <w:trHeight w:val="1004"/>
        </w:trPr>
        <w:tc>
          <w:tcPr>
            <w:tcW w:w="1134" w:type="dxa"/>
            <w:tcBorders>
              <w:left w:val="nil"/>
            </w:tcBorders>
            <w:shd w:val="clear" w:color="auto" w:fill="FAF9F8"/>
          </w:tcPr>
          <w:p w14:paraId="5E6C83DF" w14:textId="77777777" w:rsidR="002D5151" w:rsidRDefault="002D5151">
            <w:pPr>
              <w:pStyle w:val="TableParagraph"/>
              <w:spacing w:before="2"/>
              <w:rPr>
                <w:rFonts w:ascii="Palatino Linotype"/>
                <w:sz w:val="16"/>
              </w:rPr>
            </w:pPr>
          </w:p>
          <w:p w14:paraId="040BE346" w14:textId="77777777" w:rsidR="002D5151" w:rsidRDefault="00F8505E">
            <w:pPr>
              <w:pStyle w:val="TableParagraph"/>
              <w:ind w:left="113"/>
              <w:rPr>
                <w:sz w:val="16"/>
              </w:rPr>
            </w:pPr>
            <w:r>
              <w:rPr>
                <w:color w:val="333333"/>
                <w:spacing w:val="-2"/>
                <w:sz w:val="16"/>
              </w:rPr>
              <w:t>Wednesday</w:t>
            </w:r>
          </w:p>
        </w:tc>
        <w:tc>
          <w:tcPr>
            <w:tcW w:w="1230" w:type="dxa"/>
            <w:shd w:val="clear" w:color="auto" w:fill="FAF9F8"/>
          </w:tcPr>
          <w:p w14:paraId="571A9F10" w14:textId="77777777" w:rsidR="002D5151" w:rsidRDefault="002D5151">
            <w:pPr>
              <w:pStyle w:val="TableParagraph"/>
              <w:rPr>
                <w:rFonts w:ascii="Times New Roman"/>
                <w:sz w:val="18"/>
              </w:rPr>
            </w:pPr>
          </w:p>
        </w:tc>
        <w:tc>
          <w:tcPr>
            <w:tcW w:w="1230" w:type="dxa"/>
            <w:shd w:val="clear" w:color="auto" w:fill="FAF9F8"/>
          </w:tcPr>
          <w:p w14:paraId="33551037" w14:textId="77777777" w:rsidR="002D5151" w:rsidRDefault="002D5151">
            <w:pPr>
              <w:pStyle w:val="TableParagraph"/>
              <w:rPr>
                <w:rFonts w:ascii="Times New Roman"/>
                <w:sz w:val="18"/>
              </w:rPr>
            </w:pPr>
          </w:p>
        </w:tc>
        <w:tc>
          <w:tcPr>
            <w:tcW w:w="1230" w:type="dxa"/>
            <w:shd w:val="clear" w:color="auto" w:fill="FAF9F8"/>
          </w:tcPr>
          <w:p w14:paraId="615BDAEE" w14:textId="77777777" w:rsidR="002D5151" w:rsidRDefault="002D5151">
            <w:pPr>
              <w:pStyle w:val="TableParagraph"/>
              <w:rPr>
                <w:rFonts w:ascii="Times New Roman"/>
                <w:sz w:val="18"/>
              </w:rPr>
            </w:pPr>
          </w:p>
        </w:tc>
        <w:tc>
          <w:tcPr>
            <w:tcW w:w="1230" w:type="dxa"/>
            <w:shd w:val="clear" w:color="auto" w:fill="FAF9F8"/>
          </w:tcPr>
          <w:p w14:paraId="1BEACB35" w14:textId="77777777" w:rsidR="002D5151" w:rsidRDefault="002D5151">
            <w:pPr>
              <w:pStyle w:val="TableParagraph"/>
              <w:rPr>
                <w:rFonts w:ascii="Times New Roman"/>
                <w:sz w:val="18"/>
              </w:rPr>
            </w:pPr>
          </w:p>
        </w:tc>
        <w:tc>
          <w:tcPr>
            <w:tcW w:w="1230" w:type="dxa"/>
            <w:shd w:val="clear" w:color="auto" w:fill="FAF9F8"/>
          </w:tcPr>
          <w:p w14:paraId="19827591" w14:textId="77777777" w:rsidR="002D5151" w:rsidRDefault="002D5151">
            <w:pPr>
              <w:pStyle w:val="TableParagraph"/>
              <w:rPr>
                <w:rFonts w:ascii="Times New Roman"/>
                <w:sz w:val="18"/>
              </w:rPr>
            </w:pPr>
          </w:p>
        </w:tc>
        <w:tc>
          <w:tcPr>
            <w:tcW w:w="538" w:type="dxa"/>
            <w:tcBorders>
              <w:right w:val="nil"/>
            </w:tcBorders>
            <w:shd w:val="clear" w:color="auto" w:fill="FAF9F8"/>
          </w:tcPr>
          <w:p w14:paraId="3CE4EFD4" w14:textId="77777777" w:rsidR="002D5151" w:rsidRDefault="002D5151">
            <w:pPr>
              <w:pStyle w:val="TableParagraph"/>
              <w:spacing w:before="2"/>
              <w:rPr>
                <w:rFonts w:ascii="Palatino Linotype"/>
                <w:sz w:val="7"/>
              </w:rPr>
            </w:pPr>
          </w:p>
          <w:p w14:paraId="35D15BAD"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160E525A" wp14:editId="3E79FF1E">
                      <wp:extent cx="179705" cy="179705"/>
                      <wp:effectExtent l="0" t="0" r="0" b="1269"/>
                      <wp:docPr id="1681" name="Group 16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682" name="Graphic 1682"/>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4F55D924" id="Group 1681"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">
                      <v:shape id="Graphic 1682"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" path="m,3174l,169644r,3175l3174,172819r166470,l172819,172819r,-3175l172819,3174r,-3174l169644,,3174,,,,,3174xe" filled="f" strokecolor="#939598" strokeweight=".17636mm">
                        <v:path arrowok="t"/>
                      </v:shape>
                      <w10:anchorlock/>
                    </v:group>
                  </w:pict>
                </mc:Fallback>
              </mc:AlternateContent>
            </w:r>
          </w:p>
        </w:tc>
      </w:tr>
    </w:tbl>
    <w:p w14:paraId="7050312F" w14:textId="77777777" w:rsidR="002D5151" w:rsidRDefault="002D5151">
      <w:pPr>
        <w:pStyle w:val="TableParagraph"/>
        <w:spacing w:line="272" w:lineRule="exact"/>
        <w:rPr>
          <w:rFonts w:ascii="Palatino Linotype"/>
          <w:position w:val="-4"/>
          <w:sz w:val="20"/>
        </w:rPr>
        <w:sectPr w:rsidR="002D5151">
          <w:pgSz w:w="11910" w:h="16840"/>
          <w:pgMar w:top="1420" w:right="1700" w:bottom="1380" w:left="1700" w:header="914" w:footer="1197" w:gutter="0"/>
          <w:cols w:space="720"/>
        </w:sectPr>
      </w:pPr>
    </w:p>
    <w:p w14:paraId="4F7BD0DC" w14:textId="77777777" w:rsidR="002D5151" w:rsidRDefault="002D5151">
      <w:pPr>
        <w:pStyle w:val="BodyText"/>
      </w:pPr>
    </w:p>
    <w:p w14:paraId="5C085A44"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134"/>
        <w:gridCol w:w="1230"/>
        <w:gridCol w:w="1230"/>
        <w:gridCol w:w="1230"/>
        <w:gridCol w:w="1230"/>
        <w:gridCol w:w="1230"/>
        <w:gridCol w:w="538"/>
      </w:tblGrid>
      <w:tr w:rsidR="002D5151" w14:paraId="53DAD80F" w14:textId="77777777">
        <w:trPr>
          <w:trHeight w:val="657"/>
        </w:trPr>
        <w:tc>
          <w:tcPr>
            <w:tcW w:w="1134" w:type="dxa"/>
            <w:tcBorders>
              <w:top w:val="nil"/>
              <w:left w:val="nil"/>
            </w:tcBorders>
            <w:shd w:val="clear" w:color="auto" w:fill="5B6656"/>
          </w:tcPr>
          <w:p w14:paraId="477BD472" w14:textId="77777777" w:rsidR="002D5151" w:rsidRDefault="00F8505E">
            <w:pPr>
              <w:pStyle w:val="TableParagraph"/>
              <w:spacing w:before="103"/>
              <w:ind w:left="23"/>
              <w:jc w:val="center"/>
              <w:rPr>
                <w:rFonts w:ascii="Arial"/>
                <w:b/>
                <w:sz w:val="17"/>
              </w:rPr>
            </w:pPr>
            <w:r>
              <w:rPr>
                <w:rFonts w:ascii="Arial"/>
                <w:b/>
                <w:color w:val="FFFFFF"/>
                <w:spacing w:val="-5"/>
                <w:sz w:val="17"/>
              </w:rPr>
              <w:t>Day</w:t>
            </w:r>
          </w:p>
        </w:tc>
        <w:tc>
          <w:tcPr>
            <w:tcW w:w="1230" w:type="dxa"/>
            <w:tcBorders>
              <w:top w:val="nil"/>
            </w:tcBorders>
            <w:shd w:val="clear" w:color="auto" w:fill="5B6656"/>
          </w:tcPr>
          <w:p w14:paraId="7491E8E9" w14:textId="77777777" w:rsidR="002D5151" w:rsidRDefault="00F8505E">
            <w:pPr>
              <w:pStyle w:val="TableParagraph"/>
              <w:spacing w:before="103" w:line="271" w:lineRule="auto"/>
              <w:ind w:left="144" w:firstLine="35"/>
              <w:rPr>
                <w:rFonts w:ascii="Arial"/>
                <w:b/>
                <w:sz w:val="17"/>
              </w:rPr>
            </w:pPr>
            <w:r>
              <w:rPr>
                <w:rFonts w:ascii="Arial"/>
                <w:b/>
                <w:color w:val="FFFFFF"/>
                <w:spacing w:val="-2"/>
                <w:sz w:val="17"/>
              </w:rPr>
              <w:t xml:space="preserve">Grounded </w:t>
            </w:r>
            <w:r>
              <w:rPr>
                <w:rFonts w:ascii="Arial"/>
                <w:b/>
                <w:color w:val="FFFFFF"/>
                <w:spacing w:val="-5"/>
                <w:sz w:val="17"/>
              </w:rPr>
              <w:t>Beginnings</w:t>
            </w:r>
          </w:p>
        </w:tc>
        <w:tc>
          <w:tcPr>
            <w:tcW w:w="1230" w:type="dxa"/>
            <w:tcBorders>
              <w:top w:val="nil"/>
            </w:tcBorders>
            <w:shd w:val="clear" w:color="auto" w:fill="5B6656"/>
          </w:tcPr>
          <w:p w14:paraId="1CA12822" w14:textId="77777777" w:rsidR="002D5151" w:rsidRDefault="00F8505E">
            <w:pPr>
              <w:pStyle w:val="TableParagraph"/>
              <w:spacing w:before="103" w:line="271" w:lineRule="auto"/>
              <w:ind w:left="328" w:hanging="140"/>
              <w:rPr>
                <w:rFonts w:ascii="Arial"/>
                <w:b/>
                <w:sz w:val="17"/>
              </w:rPr>
            </w:pPr>
            <w:r>
              <w:rPr>
                <w:rFonts w:ascii="Arial"/>
                <w:b/>
                <w:color w:val="FFFFFF"/>
                <w:spacing w:val="-2"/>
                <w:sz w:val="17"/>
              </w:rPr>
              <w:t>Nurturing Action</w:t>
            </w:r>
          </w:p>
        </w:tc>
        <w:tc>
          <w:tcPr>
            <w:tcW w:w="1230" w:type="dxa"/>
            <w:tcBorders>
              <w:top w:val="nil"/>
            </w:tcBorders>
            <w:shd w:val="clear" w:color="auto" w:fill="5B6656"/>
          </w:tcPr>
          <w:p w14:paraId="6D8D72FF" w14:textId="77777777" w:rsidR="002D5151" w:rsidRDefault="00F8505E">
            <w:pPr>
              <w:pStyle w:val="TableParagraph"/>
              <w:spacing w:before="103" w:line="271" w:lineRule="auto"/>
              <w:ind w:left="248" w:right="244" w:firstLine="6"/>
              <w:rPr>
                <w:rFonts w:ascii="Arial"/>
                <w:b/>
                <w:sz w:val="17"/>
              </w:rPr>
            </w:pPr>
            <w:r>
              <w:rPr>
                <w:rFonts w:ascii="Arial"/>
                <w:b/>
                <w:color w:val="FFFFFF"/>
                <w:spacing w:val="-2"/>
                <w:sz w:val="17"/>
              </w:rPr>
              <w:t xml:space="preserve">Thriving </w:t>
            </w:r>
            <w:r>
              <w:rPr>
                <w:rFonts w:ascii="Arial"/>
                <w:b/>
                <w:color w:val="FFFFFF"/>
                <w:spacing w:val="-2"/>
                <w:w w:val="105"/>
                <w:sz w:val="17"/>
              </w:rPr>
              <w:t>Moment</w:t>
            </w:r>
          </w:p>
        </w:tc>
        <w:tc>
          <w:tcPr>
            <w:tcW w:w="1230" w:type="dxa"/>
            <w:tcBorders>
              <w:top w:val="nil"/>
            </w:tcBorders>
            <w:shd w:val="clear" w:color="auto" w:fill="5B6656"/>
          </w:tcPr>
          <w:p w14:paraId="668187E3" w14:textId="77777777" w:rsidR="002D5151" w:rsidRDefault="00F8505E">
            <w:pPr>
              <w:pStyle w:val="TableParagraph"/>
              <w:spacing w:before="103" w:line="271" w:lineRule="auto"/>
              <w:ind w:left="176" w:hanging="34"/>
              <w:rPr>
                <w:rFonts w:ascii="Arial"/>
                <w:b/>
                <w:sz w:val="17"/>
              </w:rPr>
            </w:pPr>
            <w:r>
              <w:rPr>
                <w:rFonts w:ascii="Arial"/>
                <w:b/>
                <w:color w:val="FFFFFF"/>
                <w:spacing w:val="-2"/>
                <w:sz w:val="17"/>
              </w:rPr>
              <w:t>Nourishing Reflection</w:t>
            </w:r>
          </w:p>
        </w:tc>
        <w:tc>
          <w:tcPr>
            <w:tcW w:w="1230" w:type="dxa"/>
            <w:tcBorders>
              <w:top w:val="nil"/>
            </w:tcBorders>
            <w:shd w:val="clear" w:color="auto" w:fill="5B6656"/>
          </w:tcPr>
          <w:p w14:paraId="1246F4FF" w14:textId="77777777" w:rsidR="002D5151" w:rsidRDefault="00F8505E">
            <w:pPr>
              <w:pStyle w:val="TableParagraph"/>
              <w:spacing w:before="103"/>
              <w:ind w:left="354"/>
              <w:rPr>
                <w:rFonts w:ascii="Arial"/>
                <w:b/>
                <w:sz w:val="17"/>
              </w:rPr>
            </w:pPr>
            <w:r>
              <w:rPr>
                <w:rFonts w:ascii="Arial"/>
                <w:b/>
                <w:color w:val="FFFFFF"/>
                <w:spacing w:val="-4"/>
                <w:w w:val="105"/>
                <w:sz w:val="17"/>
              </w:rPr>
              <w:t>Notes</w:t>
            </w:r>
          </w:p>
        </w:tc>
        <w:tc>
          <w:tcPr>
            <w:tcW w:w="538" w:type="dxa"/>
            <w:tcBorders>
              <w:top w:val="nil"/>
              <w:right w:val="nil"/>
            </w:tcBorders>
            <w:shd w:val="clear" w:color="auto" w:fill="5B6656"/>
          </w:tcPr>
          <w:p w14:paraId="473192D5" w14:textId="77777777" w:rsidR="002D5151" w:rsidRDefault="00F8505E">
            <w:pPr>
              <w:pStyle w:val="TableParagraph"/>
              <w:spacing w:before="47"/>
              <w:ind w:left="137"/>
              <w:rPr>
                <w:rFonts w:ascii="Segoe UI Symbol" w:hAnsi="Segoe UI Symbol"/>
                <w:sz w:val="26"/>
              </w:rPr>
            </w:pPr>
            <w:r>
              <w:rPr>
                <w:rFonts w:ascii="Segoe UI Symbol" w:hAnsi="Segoe UI Symbol"/>
                <w:color w:val="FFFFFF"/>
                <w:spacing w:val="-10"/>
                <w:w w:val="105"/>
                <w:sz w:val="26"/>
              </w:rPr>
              <w:t>✔</w:t>
            </w:r>
          </w:p>
        </w:tc>
      </w:tr>
      <w:tr w:rsidR="002D5151" w14:paraId="17025767" w14:textId="77777777">
        <w:trPr>
          <w:trHeight w:val="1004"/>
        </w:trPr>
        <w:tc>
          <w:tcPr>
            <w:tcW w:w="1134" w:type="dxa"/>
            <w:tcBorders>
              <w:left w:val="nil"/>
            </w:tcBorders>
            <w:shd w:val="clear" w:color="auto" w:fill="F4F3F2"/>
          </w:tcPr>
          <w:p w14:paraId="0D9F99C2" w14:textId="77777777" w:rsidR="002D5151" w:rsidRDefault="002D5151">
            <w:pPr>
              <w:pStyle w:val="TableParagraph"/>
              <w:spacing w:before="2"/>
              <w:rPr>
                <w:rFonts w:ascii="Palatino Linotype"/>
                <w:sz w:val="16"/>
              </w:rPr>
            </w:pPr>
          </w:p>
          <w:p w14:paraId="3EDA66F1" w14:textId="77777777" w:rsidR="002D5151" w:rsidRDefault="00F8505E">
            <w:pPr>
              <w:pStyle w:val="TableParagraph"/>
              <w:spacing w:before="1"/>
              <w:ind w:left="113"/>
              <w:rPr>
                <w:sz w:val="16"/>
              </w:rPr>
            </w:pPr>
            <w:r>
              <w:rPr>
                <w:color w:val="333333"/>
                <w:spacing w:val="-2"/>
                <w:sz w:val="16"/>
              </w:rPr>
              <w:t>Thursday</w:t>
            </w:r>
          </w:p>
        </w:tc>
        <w:tc>
          <w:tcPr>
            <w:tcW w:w="1230" w:type="dxa"/>
            <w:shd w:val="clear" w:color="auto" w:fill="F4F3F2"/>
          </w:tcPr>
          <w:p w14:paraId="5BABFF9E" w14:textId="77777777" w:rsidR="002D5151" w:rsidRDefault="002D5151">
            <w:pPr>
              <w:pStyle w:val="TableParagraph"/>
              <w:rPr>
                <w:rFonts w:ascii="Times New Roman"/>
                <w:sz w:val="20"/>
              </w:rPr>
            </w:pPr>
          </w:p>
        </w:tc>
        <w:tc>
          <w:tcPr>
            <w:tcW w:w="1230" w:type="dxa"/>
            <w:shd w:val="clear" w:color="auto" w:fill="F4F3F2"/>
          </w:tcPr>
          <w:p w14:paraId="707A48F5" w14:textId="77777777" w:rsidR="002D5151" w:rsidRDefault="002D5151">
            <w:pPr>
              <w:pStyle w:val="TableParagraph"/>
              <w:rPr>
                <w:rFonts w:ascii="Times New Roman"/>
                <w:sz w:val="20"/>
              </w:rPr>
            </w:pPr>
          </w:p>
        </w:tc>
        <w:tc>
          <w:tcPr>
            <w:tcW w:w="1230" w:type="dxa"/>
            <w:shd w:val="clear" w:color="auto" w:fill="F4F3F2"/>
          </w:tcPr>
          <w:p w14:paraId="1E4DC2D0" w14:textId="77777777" w:rsidR="002D5151" w:rsidRDefault="002D5151">
            <w:pPr>
              <w:pStyle w:val="TableParagraph"/>
              <w:rPr>
                <w:rFonts w:ascii="Times New Roman"/>
                <w:sz w:val="20"/>
              </w:rPr>
            </w:pPr>
          </w:p>
        </w:tc>
        <w:tc>
          <w:tcPr>
            <w:tcW w:w="1230" w:type="dxa"/>
            <w:shd w:val="clear" w:color="auto" w:fill="F4F3F2"/>
          </w:tcPr>
          <w:p w14:paraId="283756F1" w14:textId="77777777" w:rsidR="002D5151" w:rsidRDefault="002D5151">
            <w:pPr>
              <w:pStyle w:val="TableParagraph"/>
              <w:rPr>
                <w:rFonts w:ascii="Times New Roman"/>
                <w:sz w:val="20"/>
              </w:rPr>
            </w:pPr>
          </w:p>
        </w:tc>
        <w:tc>
          <w:tcPr>
            <w:tcW w:w="1230" w:type="dxa"/>
            <w:shd w:val="clear" w:color="auto" w:fill="F4F3F2"/>
          </w:tcPr>
          <w:p w14:paraId="6E0F29EC" w14:textId="77777777" w:rsidR="002D5151" w:rsidRDefault="002D5151">
            <w:pPr>
              <w:pStyle w:val="TableParagraph"/>
              <w:rPr>
                <w:rFonts w:ascii="Times New Roman"/>
                <w:sz w:val="20"/>
              </w:rPr>
            </w:pPr>
          </w:p>
        </w:tc>
        <w:tc>
          <w:tcPr>
            <w:tcW w:w="538" w:type="dxa"/>
            <w:tcBorders>
              <w:right w:val="nil"/>
            </w:tcBorders>
            <w:shd w:val="clear" w:color="auto" w:fill="F4F3F2"/>
          </w:tcPr>
          <w:p w14:paraId="56C842C9" w14:textId="77777777" w:rsidR="002D5151" w:rsidRDefault="002D5151">
            <w:pPr>
              <w:pStyle w:val="TableParagraph"/>
              <w:spacing w:before="2"/>
              <w:rPr>
                <w:rFonts w:ascii="Palatino Linotype"/>
                <w:sz w:val="7"/>
              </w:rPr>
            </w:pPr>
          </w:p>
          <w:p w14:paraId="5BB70331"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693CF31E" wp14:editId="6247C234">
                      <wp:extent cx="179705" cy="179705"/>
                      <wp:effectExtent l="9525" t="0" r="0" b="1269"/>
                      <wp:docPr id="1683" name="Group 16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684" name="Graphic 1684"/>
                              <wps:cNvSpPr/>
                              <wps:spPr>
                                <a:xfrm>
                                  <a:off x="3174" y="3174"/>
                                  <a:ext cx="173355" cy="173355"/>
                                </a:xfrm>
                                <a:custGeom>
                                  <a:avLst/>
                                  <a:gdLst/>
                                  <a:ahLst/>
                                  <a:cxnLst/>
                                  <a:rect l="l" t="t" r="r" b="b"/>
                                  <a:pathLst>
                                    <a:path w="173355" h="173355">
                                      <a:moveTo>
                                        <a:pt x="0" y="3174"/>
                                      </a:moveTo>
                                      <a:lnTo>
                                        <a:pt x="0" y="169643"/>
                                      </a:lnTo>
                                      <a:lnTo>
                                        <a:pt x="0" y="172818"/>
                                      </a:lnTo>
                                      <a:lnTo>
                                        <a:pt x="3174" y="172818"/>
                                      </a:lnTo>
                                      <a:lnTo>
                                        <a:pt x="169644" y="172818"/>
                                      </a:lnTo>
                                      <a:lnTo>
                                        <a:pt x="172819" y="172818"/>
                                      </a:lnTo>
                                      <a:lnTo>
                                        <a:pt x="172819" y="169643"/>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22D43886" id="Group 1683"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">
                      <v:shape id="Graphic 1684"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" path="m,3174l,169643r,3175l3174,172818r166470,l172819,172818r,-3175l172819,3174r,-3174l169644,,3174,,,,,3174xe" filled="f" strokecolor="#939598" strokeweight=".17636mm">
                        <v:path arrowok="t"/>
                      </v:shape>
                      <w10:anchorlock/>
                    </v:group>
                  </w:pict>
                </mc:Fallback>
              </mc:AlternateContent>
            </w:r>
          </w:p>
        </w:tc>
      </w:tr>
      <w:tr w:rsidR="002D5151" w14:paraId="7F6A404F" w14:textId="77777777">
        <w:trPr>
          <w:trHeight w:val="1004"/>
        </w:trPr>
        <w:tc>
          <w:tcPr>
            <w:tcW w:w="1134" w:type="dxa"/>
            <w:tcBorders>
              <w:left w:val="nil"/>
            </w:tcBorders>
            <w:shd w:val="clear" w:color="auto" w:fill="FAF9F8"/>
          </w:tcPr>
          <w:p w14:paraId="4FDFD3C6" w14:textId="77777777" w:rsidR="002D5151" w:rsidRDefault="002D5151">
            <w:pPr>
              <w:pStyle w:val="TableParagraph"/>
              <w:spacing w:before="2"/>
              <w:rPr>
                <w:rFonts w:ascii="Palatino Linotype"/>
                <w:sz w:val="16"/>
              </w:rPr>
            </w:pPr>
          </w:p>
          <w:p w14:paraId="58CC2619" w14:textId="77777777" w:rsidR="002D5151" w:rsidRDefault="00F8505E">
            <w:pPr>
              <w:pStyle w:val="TableParagraph"/>
              <w:spacing w:before="1"/>
              <w:ind w:left="113"/>
              <w:rPr>
                <w:sz w:val="16"/>
              </w:rPr>
            </w:pPr>
            <w:r>
              <w:rPr>
                <w:color w:val="333333"/>
                <w:spacing w:val="-2"/>
                <w:sz w:val="16"/>
              </w:rPr>
              <w:t>Friday</w:t>
            </w:r>
          </w:p>
        </w:tc>
        <w:tc>
          <w:tcPr>
            <w:tcW w:w="1230" w:type="dxa"/>
            <w:shd w:val="clear" w:color="auto" w:fill="FAF9F8"/>
          </w:tcPr>
          <w:p w14:paraId="2ADE7EC0" w14:textId="77777777" w:rsidR="002D5151" w:rsidRDefault="002D5151">
            <w:pPr>
              <w:pStyle w:val="TableParagraph"/>
              <w:rPr>
                <w:rFonts w:ascii="Times New Roman"/>
                <w:sz w:val="20"/>
              </w:rPr>
            </w:pPr>
          </w:p>
        </w:tc>
        <w:tc>
          <w:tcPr>
            <w:tcW w:w="1230" w:type="dxa"/>
            <w:shd w:val="clear" w:color="auto" w:fill="FAF9F8"/>
          </w:tcPr>
          <w:p w14:paraId="34B15448" w14:textId="77777777" w:rsidR="002D5151" w:rsidRDefault="002D5151">
            <w:pPr>
              <w:pStyle w:val="TableParagraph"/>
              <w:rPr>
                <w:rFonts w:ascii="Times New Roman"/>
                <w:sz w:val="20"/>
              </w:rPr>
            </w:pPr>
          </w:p>
        </w:tc>
        <w:tc>
          <w:tcPr>
            <w:tcW w:w="1230" w:type="dxa"/>
            <w:shd w:val="clear" w:color="auto" w:fill="FAF9F8"/>
          </w:tcPr>
          <w:p w14:paraId="11FB2168" w14:textId="77777777" w:rsidR="002D5151" w:rsidRDefault="002D5151">
            <w:pPr>
              <w:pStyle w:val="TableParagraph"/>
              <w:rPr>
                <w:rFonts w:ascii="Times New Roman"/>
                <w:sz w:val="20"/>
              </w:rPr>
            </w:pPr>
          </w:p>
        </w:tc>
        <w:tc>
          <w:tcPr>
            <w:tcW w:w="1230" w:type="dxa"/>
            <w:shd w:val="clear" w:color="auto" w:fill="FAF9F8"/>
          </w:tcPr>
          <w:p w14:paraId="6A3D3EB0" w14:textId="77777777" w:rsidR="002D5151" w:rsidRDefault="002D5151">
            <w:pPr>
              <w:pStyle w:val="TableParagraph"/>
              <w:rPr>
                <w:rFonts w:ascii="Times New Roman"/>
                <w:sz w:val="20"/>
              </w:rPr>
            </w:pPr>
          </w:p>
        </w:tc>
        <w:tc>
          <w:tcPr>
            <w:tcW w:w="1230" w:type="dxa"/>
            <w:shd w:val="clear" w:color="auto" w:fill="FAF9F8"/>
          </w:tcPr>
          <w:p w14:paraId="4A9AD0B6" w14:textId="77777777" w:rsidR="002D5151" w:rsidRDefault="002D5151">
            <w:pPr>
              <w:pStyle w:val="TableParagraph"/>
              <w:rPr>
                <w:rFonts w:ascii="Times New Roman"/>
                <w:sz w:val="20"/>
              </w:rPr>
            </w:pPr>
          </w:p>
        </w:tc>
        <w:tc>
          <w:tcPr>
            <w:tcW w:w="538" w:type="dxa"/>
            <w:tcBorders>
              <w:right w:val="nil"/>
            </w:tcBorders>
            <w:shd w:val="clear" w:color="auto" w:fill="FAF9F8"/>
          </w:tcPr>
          <w:p w14:paraId="3045A9BD" w14:textId="77777777" w:rsidR="002D5151" w:rsidRDefault="002D5151">
            <w:pPr>
              <w:pStyle w:val="TableParagraph"/>
              <w:spacing w:before="2"/>
              <w:rPr>
                <w:rFonts w:ascii="Palatino Linotype"/>
                <w:sz w:val="7"/>
              </w:rPr>
            </w:pPr>
          </w:p>
          <w:p w14:paraId="7B8D8668"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75F22BD7" wp14:editId="6688C6F9">
                      <wp:extent cx="179705" cy="179705"/>
                      <wp:effectExtent l="9525" t="0" r="0" b="1269"/>
                      <wp:docPr id="1685" name="Group 1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686" name="Graphic 1686"/>
                              <wps:cNvSpPr/>
                              <wps:spPr>
                                <a:xfrm>
                                  <a:off x="3175" y="3175"/>
                                  <a:ext cx="173355" cy="173355"/>
                                </a:xfrm>
                                <a:custGeom>
                                  <a:avLst/>
                                  <a:gdLst/>
                                  <a:ahLst/>
                                  <a:cxnLst/>
                                  <a:rect l="l" t="t" r="r" b="b"/>
                                  <a:pathLst>
                                    <a:path w="173355" h="173355">
                                      <a:moveTo>
                                        <a:pt x="0" y="3175"/>
                                      </a:moveTo>
                                      <a:lnTo>
                                        <a:pt x="0" y="169656"/>
                                      </a:lnTo>
                                      <a:lnTo>
                                        <a:pt x="0" y="172831"/>
                                      </a:lnTo>
                                      <a:lnTo>
                                        <a:pt x="3174" y="172831"/>
                                      </a:lnTo>
                                      <a:lnTo>
                                        <a:pt x="169644" y="172831"/>
                                      </a:lnTo>
                                      <a:lnTo>
                                        <a:pt x="172819" y="172831"/>
                                      </a:lnTo>
                                      <a:lnTo>
                                        <a:pt x="172819" y="169656"/>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5AFEAB22" id="Group 1685"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">
                      <v:shape id="Graphic 1686"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" path="m,3175l,169656r,3175l3174,172831r166470,l172819,172831r,-3175l172819,3175r,-3175l169644,,3174,,,,,3175xe" filled="f" strokecolor="#939598" strokeweight=".5pt">
                        <v:path arrowok="t"/>
                      </v:shape>
                      <w10:anchorlock/>
                    </v:group>
                  </w:pict>
                </mc:Fallback>
              </mc:AlternateContent>
            </w:r>
          </w:p>
        </w:tc>
      </w:tr>
      <w:tr w:rsidR="002D5151" w14:paraId="2708198D" w14:textId="77777777">
        <w:trPr>
          <w:trHeight w:val="1004"/>
        </w:trPr>
        <w:tc>
          <w:tcPr>
            <w:tcW w:w="1134" w:type="dxa"/>
            <w:tcBorders>
              <w:left w:val="nil"/>
            </w:tcBorders>
            <w:shd w:val="clear" w:color="auto" w:fill="F4F3F2"/>
          </w:tcPr>
          <w:p w14:paraId="2A3212B5" w14:textId="77777777" w:rsidR="002D5151" w:rsidRDefault="002D5151">
            <w:pPr>
              <w:pStyle w:val="TableParagraph"/>
              <w:spacing w:before="2"/>
              <w:rPr>
                <w:rFonts w:ascii="Palatino Linotype"/>
                <w:sz w:val="16"/>
              </w:rPr>
            </w:pPr>
          </w:p>
          <w:p w14:paraId="5E0474E8" w14:textId="77777777" w:rsidR="002D5151" w:rsidRDefault="00F8505E">
            <w:pPr>
              <w:pStyle w:val="TableParagraph"/>
              <w:spacing w:before="1"/>
              <w:ind w:left="113"/>
              <w:rPr>
                <w:sz w:val="16"/>
              </w:rPr>
            </w:pPr>
            <w:r>
              <w:rPr>
                <w:color w:val="333333"/>
                <w:spacing w:val="-2"/>
                <w:sz w:val="16"/>
              </w:rPr>
              <w:t>Saturday</w:t>
            </w:r>
          </w:p>
        </w:tc>
        <w:tc>
          <w:tcPr>
            <w:tcW w:w="1230" w:type="dxa"/>
            <w:shd w:val="clear" w:color="auto" w:fill="F4F3F2"/>
          </w:tcPr>
          <w:p w14:paraId="6C05C93C" w14:textId="77777777" w:rsidR="002D5151" w:rsidRDefault="002D5151">
            <w:pPr>
              <w:pStyle w:val="TableParagraph"/>
              <w:rPr>
                <w:rFonts w:ascii="Times New Roman"/>
                <w:sz w:val="20"/>
              </w:rPr>
            </w:pPr>
          </w:p>
        </w:tc>
        <w:tc>
          <w:tcPr>
            <w:tcW w:w="1230" w:type="dxa"/>
            <w:shd w:val="clear" w:color="auto" w:fill="F4F3F2"/>
          </w:tcPr>
          <w:p w14:paraId="350604A6" w14:textId="77777777" w:rsidR="002D5151" w:rsidRDefault="002D5151">
            <w:pPr>
              <w:pStyle w:val="TableParagraph"/>
              <w:rPr>
                <w:rFonts w:ascii="Times New Roman"/>
                <w:sz w:val="20"/>
              </w:rPr>
            </w:pPr>
          </w:p>
        </w:tc>
        <w:tc>
          <w:tcPr>
            <w:tcW w:w="1230" w:type="dxa"/>
            <w:shd w:val="clear" w:color="auto" w:fill="F4F3F2"/>
          </w:tcPr>
          <w:p w14:paraId="42ED25E7" w14:textId="77777777" w:rsidR="002D5151" w:rsidRDefault="002D5151">
            <w:pPr>
              <w:pStyle w:val="TableParagraph"/>
              <w:rPr>
                <w:rFonts w:ascii="Times New Roman"/>
                <w:sz w:val="20"/>
              </w:rPr>
            </w:pPr>
          </w:p>
        </w:tc>
        <w:tc>
          <w:tcPr>
            <w:tcW w:w="1230" w:type="dxa"/>
            <w:shd w:val="clear" w:color="auto" w:fill="F4F3F2"/>
          </w:tcPr>
          <w:p w14:paraId="1ED3E157" w14:textId="77777777" w:rsidR="002D5151" w:rsidRDefault="002D5151">
            <w:pPr>
              <w:pStyle w:val="TableParagraph"/>
              <w:rPr>
                <w:rFonts w:ascii="Times New Roman"/>
                <w:sz w:val="20"/>
              </w:rPr>
            </w:pPr>
          </w:p>
        </w:tc>
        <w:tc>
          <w:tcPr>
            <w:tcW w:w="1230" w:type="dxa"/>
            <w:shd w:val="clear" w:color="auto" w:fill="F4F3F2"/>
          </w:tcPr>
          <w:p w14:paraId="417898F4" w14:textId="77777777" w:rsidR="002D5151" w:rsidRDefault="002D5151">
            <w:pPr>
              <w:pStyle w:val="TableParagraph"/>
              <w:rPr>
                <w:rFonts w:ascii="Times New Roman"/>
                <w:sz w:val="20"/>
              </w:rPr>
            </w:pPr>
          </w:p>
        </w:tc>
        <w:tc>
          <w:tcPr>
            <w:tcW w:w="538" w:type="dxa"/>
            <w:tcBorders>
              <w:right w:val="nil"/>
            </w:tcBorders>
            <w:shd w:val="clear" w:color="auto" w:fill="F4F3F2"/>
          </w:tcPr>
          <w:p w14:paraId="4A909405" w14:textId="77777777" w:rsidR="002D5151" w:rsidRDefault="002D5151">
            <w:pPr>
              <w:pStyle w:val="TableParagraph"/>
              <w:spacing w:before="2"/>
              <w:rPr>
                <w:rFonts w:ascii="Palatino Linotype"/>
                <w:sz w:val="7"/>
              </w:rPr>
            </w:pPr>
          </w:p>
          <w:p w14:paraId="278B5351"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28461FA4" wp14:editId="2538A09C">
                      <wp:extent cx="179705" cy="179705"/>
                      <wp:effectExtent l="9525" t="0" r="0" b="1269"/>
                      <wp:docPr id="1687" name="Group 1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688" name="Graphic 1688"/>
                              <wps:cNvSpPr/>
                              <wps:spPr>
                                <a:xfrm>
                                  <a:off x="3175" y="3175"/>
                                  <a:ext cx="173355" cy="173355"/>
                                </a:xfrm>
                                <a:custGeom>
                                  <a:avLst/>
                                  <a:gdLst/>
                                  <a:ahLst/>
                                  <a:cxnLst/>
                                  <a:rect l="l" t="t" r="r" b="b"/>
                                  <a:pathLst>
                                    <a:path w="173355" h="173355">
                                      <a:moveTo>
                                        <a:pt x="0" y="3175"/>
                                      </a:moveTo>
                                      <a:lnTo>
                                        <a:pt x="0" y="169656"/>
                                      </a:lnTo>
                                      <a:lnTo>
                                        <a:pt x="0" y="172831"/>
                                      </a:lnTo>
                                      <a:lnTo>
                                        <a:pt x="3174" y="172831"/>
                                      </a:lnTo>
                                      <a:lnTo>
                                        <a:pt x="169644" y="172831"/>
                                      </a:lnTo>
                                      <a:lnTo>
                                        <a:pt x="172819" y="172831"/>
                                      </a:lnTo>
                                      <a:lnTo>
                                        <a:pt x="172819" y="169656"/>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358D399E" id="Group 1687"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">
                      <v:shape id="Graphic 1688"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" path="m,3175l,169656r,3175l3174,172831r166470,l172819,172831r,-3175l172819,3175r,-3175l169644,,3174,,,,,3175xe" filled="f" strokecolor="#939598" strokeweight=".5pt">
                        <v:path arrowok="t"/>
                      </v:shape>
                      <w10:anchorlock/>
                    </v:group>
                  </w:pict>
                </mc:Fallback>
              </mc:AlternateContent>
            </w:r>
          </w:p>
        </w:tc>
      </w:tr>
      <w:tr w:rsidR="002D5151" w14:paraId="6E3758B1" w14:textId="77777777">
        <w:trPr>
          <w:trHeight w:val="1026"/>
        </w:trPr>
        <w:tc>
          <w:tcPr>
            <w:tcW w:w="1134" w:type="dxa"/>
            <w:tcBorders>
              <w:left w:val="nil"/>
              <w:bottom w:val="nil"/>
            </w:tcBorders>
            <w:shd w:val="clear" w:color="auto" w:fill="FAF9F8"/>
          </w:tcPr>
          <w:p w14:paraId="7CC908DD" w14:textId="77777777" w:rsidR="002D5151" w:rsidRDefault="002D5151">
            <w:pPr>
              <w:pStyle w:val="TableParagraph"/>
              <w:spacing w:before="2"/>
              <w:rPr>
                <w:rFonts w:ascii="Palatino Linotype"/>
                <w:sz w:val="16"/>
              </w:rPr>
            </w:pPr>
          </w:p>
          <w:p w14:paraId="476613E6" w14:textId="77777777" w:rsidR="002D5151" w:rsidRDefault="00F8505E">
            <w:pPr>
              <w:pStyle w:val="TableParagraph"/>
              <w:ind w:left="113"/>
              <w:rPr>
                <w:sz w:val="16"/>
              </w:rPr>
            </w:pPr>
            <w:r>
              <w:rPr>
                <w:color w:val="333333"/>
                <w:spacing w:val="-2"/>
                <w:sz w:val="16"/>
              </w:rPr>
              <w:t>Sunday</w:t>
            </w:r>
          </w:p>
        </w:tc>
        <w:tc>
          <w:tcPr>
            <w:tcW w:w="1230" w:type="dxa"/>
            <w:tcBorders>
              <w:bottom w:val="nil"/>
            </w:tcBorders>
            <w:shd w:val="clear" w:color="auto" w:fill="FAF9F8"/>
          </w:tcPr>
          <w:p w14:paraId="32164415" w14:textId="77777777" w:rsidR="002D5151" w:rsidRDefault="002D5151">
            <w:pPr>
              <w:pStyle w:val="TableParagraph"/>
              <w:rPr>
                <w:rFonts w:ascii="Times New Roman"/>
                <w:sz w:val="20"/>
              </w:rPr>
            </w:pPr>
          </w:p>
        </w:tc>
        <w:tc>
          <w:tcPr>
            <w:tcW w:w="1230" w:type="dxa"/>
            <w:tcBorders>
              <w:bottom w:val="nil"/>
            </w:tcBorders>
            <w:shd w:val="clear" w:color="auto" w:fill="FAF9F8"/>
          </w:tcPr>
          <w:p w14:paraId="1B3EB831" w14:textId="77777777" w:rsidR="002D5151" w:rsidRDefault="002D5151">
            <w:pPr>
              <w:pStyle w:val="TableParagraph"/>
              <w:rPr>
                <w:rFonts w:ascii="Times New Roman"/>
                <w:sz w:val="20"/>
              </w:rPr>
            </w:pPr>
          </w:p>
        </w:tc>
        <w:tc>
          <w:tcPr>
            <w:tcW w:w="1230" w:type="dxa"/>
            <w:tcBorders>
              <w:bottom w:val="nil"/>
            </w:tcBorders>
            <w:shd w:val="clear" w:color="auto" w:fill="FAF9F8"/>
          </w:tcPr>
          <w:p w14:paraId="502CEC1E" w14:textId="77777777" w:rsidR="002D5151" w:rsidRDefault="002D5151">
            <w:pPr>
              <w:pStyle w:val="TableParagraph"/>
              <w:rPr>
                <w:rFonts w:ascii="Times New Roman"/>
                <w:sz w:val="20"/>
              </w:rPr>
            </w:pPr>
          </w:p>
        </w:tc>
        <w:tc>
          <w:tcPr>
            <w:tcW w:w="1230" w:type="dxa"/>
            <w:tcBorders>
              <w:bottom w:val="nil"/>
            </w:tcBorders>
            <w:shd w:val="clear" w:color="auto" w:fill="FAF9F8"/>
          </w:tcPr>
          <w:p w14:paraId="666B1D34" w14:textId="77777777" w:rsidR="002D5151" w:rsidRDefault="002D5151">
            <w:pPr>
              <w:pStyle w:val="TableParagraph"/>
              <w:rPr>
                <w:rFonts w:ascii="Times New Roman"/>
                <w:sz w:val="20"/>
              </w:rPr>
            </w:pPr>
          </w:p>
        </w:tc>
        <w:tc>
          <w:tcPr>
            <w:tcW w:w="1230" w:type="dxa"/>
            <w:tcBorders>
              <w:bottom w:val="nil"/>
            </w:tcBorders>
            <w:shd w:val="clear" w:color="auto" w:fill="FAF9F8"/>
          </w:tcPr>
          <w:p w14:paraId="364C39B8" w14:textId="77777777" w:rsidR="002D5151" w:rsidRDefault="002D5151">
            <w:pPr>
              <w:pStyle w:val="TableParagraph"/>
              <w:rPr>
                <w:rFonts w:ascii="Times New Roman"/>
                <w:sz w:val="20"/>
              </w:rPr>
            </w:pPr>
          </w:p>
        </w:tc>
        <w:tc>
          <w:tcPr>
            <w:tcW w:w="538" w:type="dxa"/>
            <w:tcBorders>
              <w:bottom w:val="nil"/>
              <w:right w:val="nil"/>
            </w:tcBorders>
            <w:shd w:val="clear" w:color="auto" w:fill="FAF9F8"/>
          </w:tcPr>
          <w:p w14:paraId="254F1BEA" w14:textId="77777777" w:rsidR="002D5151" w:rsidRDefault="002D5151">
            <w:pPr>
              <w:pStyle w:val="TableParagraph"/>
              <w:spacing w:before="2"/>
              <w:rPr>
                <w:rFonts w:ascii="Palatino Linotype"/>
                <w:sz w:val="7"/>
              </w:rPr>
            </w:pPr>
          </w:p>
          <w:p w14:paraId="66EEB234"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087645D6" wp14:editId="3C61C8F5">
                      <wp:extent cx="179705" cy="179705"/>
                      <wp:effectExtent l="9525" t="0" r="0" b="1269"/>
                      <wp:docPr id="1689" name="Group 1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690" name="Graphic 1690"/>
                              <wps:cNvSpPr/>
                              <wps:spPr>
                                <a:xfrm>
                                  <a:off x="3175" y="3175"/>
                                  <a:ext cx="173355" cy="173355"/>
                                </a:xfrm>
                                <a:custGeom>
                                  <a:avLst/>
                                  <a:gdLst/>
                                  <a:ahLst/>
                                  <a:cxnLst/>
                                  <a:rect l="l" t="t" r="r" b="b"/>
                                  <a:pathLst>
                                    <a:path w="173355" h="173355">
                                      <a:moveTo>
                                        <a:pt x="0" y="3175"/>
                                      </a:moveTo>
                                      <a:lnTo>
                                        <a:pt x="0" y="169656"/>
                                      </a:lnTo>
                                      <a:lnTo>
                                        <a:pt x="0" y="172831"/>
                                      </a:lnTo>
                                      <a:lnTo>
                                        <a:pt x="3174" y="172831"/>
                                      </a:lnTo>
                                      <a:lnTo>
                                        <a:pt x="169644" y="172831"/>
                                      </a:lnTo>
                                      <a:lnTo>
                                        <a:pt x="172819" y="172831"/>
                                      </a:lnTo>
                                      <a:lnTo>
                                        <a:pt x="172819" y="169656"/>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2C73C2CA" id="Group 1689"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">
                      <v:shape id="Graphic 1690"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" path="m,3175l,169656r,3175l3174,172831r166470,l172819,172831r,-3175l172819,3175r,-3175l169644,,3174,,,,,3175xe" filled="f" strokecolor="#939598" strokeweight=".5pt">
                        <v:path arrowok="t"/>
                      </v:shape>
                      <w10:anchorlock/>
                    </v:group>
                  </w:pict>
                </mc:Fallback>
              </mc:AlternateContent>
            </w:r>
          </w:p>
        </w:tc>
      </w:tr>
    </w:tbl>
    <w:p w14:paraId="5C527C67" w14:textId="77777777" w:rsidR="002D5151" w:rsidRDefault="002D5151">
      <w:pPr>
        <w:pStyle w:val="BodyText"/>
        <w:spacing w:before="242"/>
        <w:rPr>
          <w:sz w:val="30"/>
        </w:rPr>
      </w:pPr>
    </w:p>
    <w:p w14:paraId="637B703B" w14:textId="77777777" w:rsidR="002D5151" w:rsidRDefault="00F8505E">
      <w:pPr>
        <w:ind w:left="340"/>
        <w:rPr>
          <w:rFonts w:ascii="Arial"/>
          <w:b/>
          <w:sz w:val="30"/>
        </w:rPr>
      </w:pPr>
      <w:r>
        <w:rPr>
          <w:rFonts w:ascii="Arial"/>
          <w:b/>
          <w:color w:val="333333"/>
          <w:sz w:val="30"/>
        </w:rPr>
        <w:t>Rooted</w:t>
      </w:r>
      <w:r>
        <w:rPr>
          <w:rFonts w:ascii="Arial"/>
          <w:b/>
          <w:color w:val="333333"/>
          <w:spacing w:val="-7"/>
          <w:sz w:val="30"/>
        </w:rPr>
        <w:t xml:space="preserve"> </w:t>
      </w:r>
      <w:r>
        <w:rPr>
          <w:rFonts w:ascii="Arial"/>
          <w:b/>
          <w:color w:val="333333"/>
          <w:sz w:val="30"/>
        </w:rPr>
        <w:t>Routine</w:t>
      </w:r>
      <w:r>
        <w:rPr>
          <w:rFonts w:ascii="Arial"/>
          <w:b/>
          <w:color w:val="333333"/>
          <w:spacing w:val="-7"/>
          <w:sz w:val="30"/>
        </w:rPr>
        <w:t xml:space="preserve"> </w:t>
      </w:r>
      <w:r>
        <w:rPr>
          <w:rFonts w:ascii="Arial"/>
          <w:b/>
          <w:color w:val="333333"/>
          <w:sz w:val="30"/>
        </w:rPr>
        <w:t>for</w:t>
      </w:r>
      <w:r>
        <w:rPr>
          <w:rFonts w:ascii="Arial"/>
          <w:b/>
          <w:color w:val="333333"/>
          <w:spacing w:val="-13"/>
          <w:sz w:val="30"/>
        </w:rPr>
        <w:t xml:space="preserve"> </w:t>
      </w:r>
      <w:r>
        <w:rPr>
          <w:rFonts w:ascii="Arial"/>
          <w:b/>
          <w:color w:val="333333"/>
          <w:sz w:val="30"/>
        </w:rPr>
        <w:t>Strengths</w:t>
      </w:r>
      <w:r>
        <w:rPr>
          <w:rFonts w:ascii="Arial"/>
          <w:b/>
          <w:color w:val="333333"/>
          <w:spacing w:val="-7"/>
          <w:sz w:val="30"/>
        </w:rPr>
        <w:t xml:space="preserve"> </w:t>
      </w:r>
      <w:r>
        <w:rPr>
          <w:rFonts w:ascii="Arial"/>
          <w:b/>
          <w:color w:val="333333"/>
          <w:sz w:val="30"/>
        </w:rPr>
        <w:t>Reflection</w:t>
      </w:r>
      <w:r>
        <w:rPr>
          <w:rFonts w:ascii="Arial"/>
          <w:b/>
          <w:color w:val="333333"/>
          <w:spacing w:val="-6"/>
          <w:sz w:val="30"/>
        </w:rPr>
        <w:t xml:space="preserve"> </w:t>
      </w:r>
      <w:r>
        <w:rPr>
          <w:rFonts w:ascii="Arial"/>
          <w:b/>
          <w:color w:val="333333"/>
          <w:spacing w:val="-2"/>
          <w:sz w:val="30"/>
        </w:rPr>
        <w:t>Round</w:t>
      </w:r>
    </w:p>
    <w:p w14:paraId="118D6818" w14:textId="77777777" w:rsidR="002D5151" w:rsidRDefault="00F8505E">
      <w:pPr>
        <w:pStyle w:val="BodyText"/>
        <w:spacing w:before="294" w:line="302" w:lineRule="auto"/>
        <w:ind w:left="340" w:right="339"/>
      </w:pPr>
      <w:r>
        <w:rPr>
          <w:color w:val="333333"/>
        </w:rPr>
        <w:t>When it has come to playfully experimenting with your Rooted Routine behavior this</w:t>
      </w:r>
      <w:r>
        <w:rPr>
          <w:color w:val="333333"/>
          <w:spacing w:val="40"/>
        </w:rPr>
        <w:t xml:space="preserve"> </w:t>
      </w:r>
      <w:r>
        <w:rPr>
          <w:color w:val="333333"/>
          <w:spacing w:val="-2"/>
        </w:rPr>
        <w:t>week:</w:t>
      </w:r>
    </w:p>
    <w:p w14:paraId="78DF2054" w14:textId="77777777" w:rsidR="002D5151" w:rsidRDefault="00F8505E">
      <w:pPr>
        <w:pStyle w:val="BodyText"/>
        <w:tabs>
          <w:tab w:val="left" w:pos="737"/>
        </w:tabs>
        <w:spacing w:before="22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w:t>
      </w:r>
      <w:r>
        <w:rPr>
          <w:color w:val="333333"/>
          <w:spacing w:val="-4"/>
        </w:rPr>
        <w:t xml:space="preserve"> </w:t>
      </w:r>
      <w:r>
        <w:rPr>
          <w:color w:val="333333"/>
        </w:rPr>
        <w:t>working</w:t>
      </w:r>
      <w:r>
        <w:rPr>
          <w:color w:val="333333"/>
          <w:spacing w:val="-3"/>
        </w:rPr>
        <w:t xml:space="preserve"> </w:t>
      </w:r>
      <w:r>
        <w:rPr>
          <w:color w:val="333333"/>
          <w:spacing w:val="-2"/>
        </w:rPr>
        <w:t>well?</w:t>
      </w:r>
    </w:p>
    <w:p w14:paraId="22E83EE3" w14:textId="77777777" w:rsidR="002D5151" w:rsidRDefault="00F8505E">
      <w:pPr>
        <w:pStyle w:val="BodyText"/>
        <w:spacing w:before="7"/>
        <w:rPr>
          <w:sz w:val="18"/>
        </w:rPr>
      </w:pPr>
      <w:r>
        <w:rPr>
          <w:noProof/>
          <w:sz w:val="18"/>
        </w:rPr>
        <mc:AlternateContent>
          <mc:Choice Requires="wpg">
            <w:drawing>
              <wp:anchor distT="0" distB="0" distL="0" distR="0" simplePos="0" relativeHeight="251727872" behindDoc="1" locked="0" layoutInCell="1" allowOverlap="1" wp14:anchorId="0E672AE9" wp14:editId="62D730CA">
                <wp:simplePos x="0" y="0"/>
                <wp:positionH relativeFrom="page">
                  <wp:posOffset>1295996</wp:posOffset>
                </wp:positionH>
                <wp:positionV relativeFrom="paragraph">
                  <wp:posOffset>174338</wp:posOffset>
                </wp:positionV>
                <wp:extent cx="4980940" cy="1290955"/>
                <wp:effectExtent l="0" t="0" r="0" b="0"/>
                <wp:wrapTopAndBottom/>
                <wp:docPr id="1691" name="Group 16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90955"/>
                          <a:chOff x="0" y="0"/>
                          <a:chExt cx="4980940" cy="1290955"/>
                        </a:xfrm>
                      </wpg:grpSpPr>
                      <wps:wsp>
                        <wps:cNvPr id="1692" name="Graphic 1692"/>
                        <wps:cNvSpPr/>
                        <wps:spPr>
                          <a:xfrm>
                            <a:off x="6350" y="6350"/>
                            <a:ext cx="4968240" cy="1278255"/>
                          </a:xfrm>
                          <a:custGeom>
                            <a:avLst/>
                            <a:gdLst/>
                            <a:ahLst/>
                            <a:cxnLst/>
                            <a:rect l="l" t="t" r="r" b="b"/>
                            <a:pathLst>
                              <a:path w="4968240" h="1278255">
                                <a:moveTo>
                                  <a:pt x="4967998" y="0"/>
                                </a:moveTo>
                                <a:lnTo>
                                  <a:pt x="0" y="0"/>
                                </a:lnTo>
                                <a:lnTo>
                                  <a:pt x="0" y="1278001"/>
                                </a:lnTo>
                                <a:lnTo>
                                  <a:pt x="4967998" y="1278001"/>
                                </a:lnTo>
                                <a:lnTo>
                                  <a:pt x="4967998" y="0"/>
                                </a:lnTo>
                                <a:close/>
                              </a:path>
                            </a:pathLst>
                          </a:custGeom>
                          <a:solidFill>
                            <a:srgbClr val="FAF9F8"/>
                          </a:solidFill>
                        </wps:spPr>
                        <wps:bodyPr wrap="square" lIns="0" tIns="0" rIns="0" bIns="0" rtlCol="0">
                          <a:prstTxWarp prst="textNoShape">
                            <a:avLst/>
                          </a:prstTxWarp>
                          <a:noAutofit/>
                        </wps:bodyPr>
                      </wps:wsp>
                      <wps:wsp>
                        <wps:cNvPr id="1693" name="Graphic 169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694" name="Graphic 1694"/>
                        <wps:cNvSpPr/>
                        <wps:spPr>
                          <a:xfrm>
                            <a:off x="6350" y="12700"/>
                            <a:ext cx="1270" cy="1265555"/>
                          </a:xfrm>
                          <a:custGeom>
                            <a:avLst/>
                            <a:gdLst/>
                            <a:ahLst/>
                            <a:cxnLst/>
                            <a:rect l="l" t="t" r="r" b="b"/>
                            <a:pathLst>
                              <a:path h="1265555">
                                <a:moveTo>
                                  <a:pt x="0" y="1265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95" name="Graphic 1695"/>
                        <wps:cNvSpPr/>
                        <wps:spPr>
                          <a:xfrm>
                            <a:off x="4974348" y="12700"/>
                            <a:ext cx="1270" cy="1265555"/>
                          </a:xfrm>
                          <a:custGeom>
                            <a:avLst/>
                            <a:gdLst/>
                            <a:ahLst/>
                            <a:cxnLst/>
                            <a:rect l="l" t="t" r="r" b="b"/>
                            <a:pathLst>
                              <a:path h="1265555">
                                <a:moveTo>
                                  <a:pt x="0" y="1265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696" name="Graphic 1696"/>
                        <wps:cNvSpPr/>
                        <wps:spPr>
                          <a:xfrm>
                            <a:off x="0" y="1278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98AFB99" id="Group 1691" o:spid="_x0000_s1026" style="position:absolute;margin-left:102.05pt;margin-top:13.75pt;width:392.2pt;height:101.65pt;z-index:-251588608;mso-wrap-distance-left:0;mso-wrap-distance-right:0;mso-position-horizontal-relative:page" coordsize="49809,12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">
                <v:shape id="Graphic 1692" o:spid="_x0000_s1027" style="position:absolute;left:63;top:63;width:49682;height:12783;visibility:visible;mso-wrap-style:square;v-text-anchor:top" coordsize="4968240,127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" path="m4967998,l,,,1278001r4967998,l4967998,xe" fillcolor="#faf9f8" stroked="f">
                  <v:path arrowok="t"/>
                </v:shape>
                <v:shape id="Graphic 169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" path="m,12700r4980698,l4980698,,,,,12700xe" fillcolor="#f4f3f2" stroked="f">
                  <v:path arrowok="t"/>
                </v:shape>
                <v:shape id="Graphic 1694" o:spid="_x0000_s1029" style="position:absolute;left:63;top:127;width:13;height:12655;visibility:visible;mso-wrap-style:square;v-text-anchor:top" coordsize="1270,1265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" path="m,1265301l,e" filled="f" strokecolor="#f4f3f2" strokeweight="1pt">
                  <v:path arrowok="t"/>
                </v:shape>
                <v:shape id="Graphic 1695" o:spid="_x0000_s1030" style="position:absolute;left:49743;top:127;width:13;height:12655;visibility:visible;mso-wrap-style:square;v-text-anchor:top" coordsize="1270,1265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" path="m,1265301l,e" filled="f" strokecolor="#f4f3f2" strokeweight="1pt">
                  <v:path arrowok="t"/>
                </v:shape>
                <v:shape id="Graphic 1696" o:spid="_x0000_s1031" style="position:absolute;top:127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" path="m,12700r4980698,l4980698,,,,,12700xe" fillcolor="#f4f3f2" stroked="f">
                  <v:path arrowok="t"/>
                </v:shape>
                <w10:wrap type="topAndBottom" anchorx="page"/>
              </v:group>
            </w:pict>
          </mc:Fallback>
        </mc:AlternateContent>
      </w:r>
    </w:p>
    <w:p w14:paraId="42C1546B" w14:textId="77777777" w:rsidR="002D5151" w:rsidRDefault="002D5151">
      <w:pPr>
        <w:pStyle w:val="BodyText"/>
        <w:spacing w:before="257"/>
      </w:pPr>
    </w:p>
    <w:p w14:paraId="0DD0716E"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1"/>
        </w:rPr>
        <w:t xml:space="preserve"> </w:t>
      </w:r>
      <w:r>
        <w:rPr>
          <w:color w:val="333333"/>
        </w:rPr>
        <w:t>do</w:t>
      </w:r>
      <w:r>
        <w:rPr>
          <w:color w:val="333333"/>
          <w:spacing w:val="2"/>
        </w:rPr>
        <w:t xml:space="preserve"> </w:t>
      </w:r>
      <w:r>
        <w:rPr>
          <w:color w:val="333333"/>
        </w:rPr>
        <w:t>you</w:t>
      </w:r>
      <w:r>
        <w:rPr>
          <w:color w:val="333333"/>
          <w:spacing w:val="2"/>
        </w:rPr>
        <w:t xml:space="preserve"> </w:t>
      </w:r>
      <w:r>
        <w:rPr>
          <w:color w:val="333333"/>
        </w:rPr>
        <w:t>notice</w:t>
      </w:r>
      <w:r>
        <w:rPr>
          <w:color w:val="333333"/>
          <w:spacing w:val="1"/>
        </w:rPr>
        <w:t xml:space="preserve"> </w:t>
      </w:r>
      <w:r>
        <w:rPr>
          <w:color w:val="333333"/>
        </w:rPr>
        <w:t>challenges</w:t>
      </w:r>
      <w:r>
        <w:rPr>
          <w:color w:val="333333"/>
          <w:spacing w:val="2"/>
        </w:rPr>
        <w:t xml:space="preserve"> </w:t>
      </w:r>
      <w:r>
        <w:rPr>
          <w:color w:val="333333"/>
        </w:rPr>
        <w:t>or</w:t>
      </w:r>
      <w:r>
        <w:rPr>
          <w:color w:val="333333"/>
          <w:spacing w:val="1"/>
        </w:rPr>
        <w:t xml:space="preserve"> </w:t>
      </w:r>
      <w:r>
        <w:rPr>
          <w:color w:val="333333"/>
          <w:spacing w:val="-2"/>
        </w:rPr>
        <w:t>resistance?</w:t>
      </w:r>
    </w:p>
    <w:p w14:paraId="109C334C" w14:textId="77777777" w:rsidR="002D5151" w:rsidRDefault="00F8505E">
      <w:pPr>
        <w:pStyle w:val="BodyText"/>
        <w:spacing w:before="6"/>
        <w:rPr>
          <w:sz w:val="18"/>
        </w:rPr>
      </w:pPr>
      <w:r>
        <w:rPr>
          <w:noProof/>
          <w:sz w:val="18"/>
        </w:rPr>
        <mc:AlternateContent>
          <mc:Choice Requires="wpg">
            <w:drawing>
              <wp:anchor distT="0" distB="0" distL="0" distR="0" simplePos="0" relativeHeight="251729920" behindDoc="1" locked="0" layoutInCell="1" allowOverlap="1" wp14:anchorId="5BD6B6CE" wp14:editId="7477AE50">
                <wp:simplePos x="0" y="0"/>
                <wp:positionH relativeFrom="page">
                  <wp:posOffset>1295996</wp:posOffset>
                </wp:positionH>
                <wp:positionV relativeFrom="paragraph">
                  <wp:posOffset>173254</wp:posOffset>
                </wp:positionV>
                <wp:extent cx="4980940" cy="1290955"/>
                <wp:effectExtent l="0" t="0" r="0" b="0"/>
                <wp:wrapTopAndBottom/>
                <wp:docPr id="1697" name="Group 16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90955"/>
                          <a:chOff x="0" y="0"/>
                          <a:chExt cx="4980940" cy="1290955"/>
                        </a:xfrm>
                      </wpg:grpSpPr>
                      <wps:wsp>
                        <wps:cNvPr id="1698" name="Graphic 1698"/>
                        <wps:cNvSpPr/>
                        <wps:spPr>
                          <a:xfrm>
                            <a:off x="6350" y="6350"/>
                            <a:ext cx="4968240" cy="1278255"/>
                          </a:xfrm>
                          <a:custGeom>
                            <a:avLst/>
                            <a:gdLst/>
                            <a:ahLst/>
                            <a:cxnLst/>
                            <a:rect l="l" t="t" r="r" b="b"/>
                            <a:pathLst>
                              <a:path w="4968240" h="1278255">
                                <a:moveTo>
                                  <a:pt x="4967998" y="0"/>
                                </a:moveTo>
                                <a:lnTo>
                                  <a:pt x="0" y="0"/>
                                </a:lnTo>
                                <a:lnTo>
                                  <a:pt x="0" y="1278000"/>
                                </a:lnTo>
                                <a:lnTo>
                                  <a:pt x="4967998" y="1278000"/>
                                </a:lnTo>
                                <a:lnTo>
                                  <a:pt x="4967998" y="0"/>
                                </a:lnTo>
                                <a:close/>
                              </a:path>
                            </a:pathLst>
                          </a:custGeom>
                          <a:solidFill>
                            <a:srgbClr val="FAF9F8"/>
                          </a:solidFill>
                        </wps:spPr>
                        <wps:bodyPr wrap="square" lIns="0" tIns="0" rIns="0" bIns="0" rtlCol="0">
                          <a:prstTxWarp prst="textNoShape">
                            <a:avLst/>
                          </a:prstTxWarp>
                          <a:noAutofit/>
                        </wps:bodyPr>
                      </wps:wsp>
                      <wps:wsp>
                        <wps:cNvPr id="1699" name="Graphic 1699"/>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1700" name="Graphic 1700"/>
                        <wps:cNvSpPr/>
                        <wps:spPr>
                          <a:xfrm>
                            <a:off x="6350" y="12700"/>
                            <a:ext cx="1270" cy="1265555"/>
                          </a:xfrm>
                          <a:custGeom>
                            <a:avLst/>
                            <a:gdLst/>
                            <a:ahLst/>
                            <a:cxnLst/>
                            <a:rect l="l" t="t" r="r" b="b"/>
                            <a:pathLst>
                              <a:path h="1265555">
                                <a:moveTo>
                                  <a:pt x="0" y="126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01" name="Graphic 1701"/>
                        <wps:cNvSpPr/>
                        <wps:spPr>
                          <a:xfrm>
                            <a:off x="4974348" y="12700"/>
                            <a:ext cx="1270" cy="1265555"/>
                          </a:xfrm>
                          <a:custGeom>
                            <a:avLst/>
                            <a:gdLst/>
                            <a:ahLst/>
                            <a:cxnLst/>
                            <a:rect l="l" t="t" r="r" b="b"/>
                            <a:pathLst>
                              <a:path h="1265555">
                                <a:moveTo>
                                  <a:pt x="0" y="126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02" name="Graphic 1702"/>
                        <wps:cNvSpPr/>
                        <wps:spPr>
                          <a:xfrm>
                            <a:off x="0" y="127800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C4E4132" id="Group 1697" o:spid="_x0000_s1026" style="position:absolute;margin-left:102.05pt;margin-top:13.65pt;width:392.2pt;height:101.65pt;z-index:-251586560;mso-wrap-distance-left:0;mso-wrap-distance-right:0;mso-position-horizontal-relative:page" coordsize="49809,12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">
                <v:shape id="Graphic 1698" o:spid="_x0000_s1027" style="position:absolute;left:63;top:63;width:49682;height:12783;visibility:visible;mso-wrap-style:square;v-text-anchor:top" coordsize="4968240,1278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" path="m4967998,l,,,1278000r4967998,l4967998,xe" fillcolor="#faf9f8" stroked="f">
                  <v:path arrowok="t"/>
                </v:shape>
                <v:shape id="Graphic 169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" path="m,12699r4980698,l4980698,,,,,12699xe" fillcolor="#f4f3f2" stroked="f">
                  <v:path arrowok="t"/>
                </v:shape>
                <v:shape id="Graphic 1700" o:spid="_x0000_s1029" style="position:absolute;left:63;top:127;width:13;height:12655;visibility:visible;mso-wrap-style:square;v-text-anchor:top" coordsize="1270,1265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" path="m,1265300l,e" filled="f" strokecolor="#f4f3f2" strokeweight="1pt">
                  <v:path arrowok="t"/>
                </v:shape>
                <v:shape id="Graphic 1701" o:spid="_x0000_s1030" style="position:absolute;left:49743;top:127;width:13;height:12655;visibility:visible;mso-wrap-style:square;v-text-anchor:top" coordsize="1270,1265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" path="m,1265300l,e" filled="f" strokecolor="#f4f3f2" strokeweight="1pt">
                  <v:path arrowok="t"/>
                </v:shape>
                <v:shape id="Graphic 1702" o:spid="_x0000_s1031" style="position:absolute;top:127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" path="m,12699r4980698,l4980698,,,,,12699xe" fillcolor="#f4f3f2" stroked="f">
                  <v:path arrowok="t"/>
                </v:shape>
                <w10:wrap type="topAndBottom" anchorx="page"/>
              </v:group>
            </w:pict>
          </mc:Fallback>
        </mc:AlternateContent>
      </w:r>
    </w:p>
    <w:p w14:paraId="5368B623" w14:textId="77777777" w:rsidR="002D5151" w:rsidRDefault="002D5151">
      <w:pPr>
        <w:pStyle w:val="BodyText"/>
        <w:rPr>
          <w:sz w:val="18"/>
        </w:rPr>
        <w:sectPr w:rsidR="002D5151">
          <w:pgSz w:w="11910" w:h="16840"/>
          <w:pgMar w:top="1420" w:right="1700" w:bottom="1380" w:left="1700" w:header="914" w:footer="1197" w:gutter="0"/>
          <w:cols w:space="720"/>
        </w:sectPr>
      </w:pPr>
    </w:p>
    <w:p w14:paraId="73203A26" w14:textId="77777777" w:rsidR="002D5151" w:rsidRDefault="002D5151">
      <w:pPr>
        <w:pStyle w:val="BodyText"/>
      </w:pPr>
    </w:p>
    <w:p w14:paraId="3663B10D" w14:textId="77777777" w:rsidR="002D5151" w:rsidRDefault="002D5151">
      <w:pPr>
        <w:pStyle w:val="BodyText"/>
        <w:spacing w:before="60"/>
      </w:pPr>
    </w:p>
    <w:p w14:paraId="298C1345"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are</w:t>
      </w:r>
      <w:r>
        <w:rPr>
          <w:color w:val="333333"/>
          <w:spacing w:val="1"/>
        </w:rPr>
        <w:t xml:space="preserve"> </w:t>
      </w:r>
      <w:r>
        <w:rPr>
          <w:color w:val="333333"/>
        </w:rPr>
        <w:t>you</w:t>
      </w:r>
      <w:r>
        <w:rPr>
          <w:color w:val="333333"/>
          <w:spacing w:val="1"/>
        </w:rPr>
        <w:t xml:space="preserve"> </w:t>
      </w:r>
      <w:r>
        <w:rPr>
          <w:color w:val="333333"/>
          <w:spacing w:val="-2"/>
        </w:rPr>
        <w:t>learning?</w:t>
      </w:r>
    </w:p>
    <w:p w14:paraId="7DCC05D8" w14:textId="77777777" w:rsidR="002D5151" w:rsidRDefault="00F8505E">
      <w:pPr>
        <w:pStyle w:val="BodyText"/>
        <w:spacing w:before="7"/>
        <w:rPr>
          <w:sz w:val="18"/>
        </w:rPr>
      </w:pPr>
      <w:r>
        <w:rPr>
          <w:noProof/>
          <w:sz w:val="18"/>
        </w:rPr>
        <mc:AlternateContent>
          <mc:Choice Requires="wpg">
            <w:drawing>
              <wp:anchor distT="0" distB="0" distL="0" distR="0" simplePos="0" relativeHeight="251732992" behindDoc="1" locked="0" layoutInCell="1" allowOverlap="1" wp14:anchorId="609C2468" wp14:editId="491DBE54">
                <wp:simplePos x="0" y="0"/>
                <wp:positionH relativeFrom="page">
                  <wp:posOffset>1295996</wp:posOffset>
                </wp:positionH>
                <wp:positionV relativeFrom="paragraph">
                  <wp:posOffset>174322</wp:posOffset>
                </wp:positionV>
                <wp:extent cx="4980940" cy="1920875"/>
                <wp:effectExtent l="0" t="0" r="0" b="0"/>
                <wp:wrapTopAndBottom/>
                <wp:docPr id="1703" name="Group 17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20875"/>
                          <a:chOff x="0" y="0"/>
                          <a:chExt cx="4980940" cy="1920875"/>
                        </a:xfrm>
                      </wpg:grpSpPr>
                      <wps:wsp>
                        <wps:cNvPr id="1704" name="Graphic 1704"/>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1705" name="Graphic 170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706" name="Graphic 1706"/>
                        <wps:cNvSpPr/>
                        <wps:spPr>
                          <a:xfrm>
                            <a:off x="6350"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07" name="Graphic 1707"/>
                        <wps:cNvSpPr/>
                        <wps:spPr>
                          <a:xfrm>
                            <a:off x="4974348"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08" name="Graphic 1708"/>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C3C910C" id="Group 1703" o:spid="_x0000_s1026" style="position:absolute;margin-left:102.05pt;margin-top:13.75pt;width:392.2pt;height:151.25pt;z-index:-251583488;mso-wrap-distance-left:0;mso-wrap-distance-right:0;mso-position-horizontal-relative:page"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">
                <v:shape id="Graphic 1704"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" path="m4967998,l,,,1907997r4967998,l4967998,xe" fillcolor="#faf9f8" stroked="f">
                  <v:path arrowok="t"/>
                </v:shape>
                <v:shape id="Graphic 170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" path="m,12700r4980698,l4980698,,,,,12700xe" fillcolor="#f4f3f2" stroked="f">
                  <v:path arrowok="t"/>
                </v:shape>
                <v:shape id="Graphic 1706"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" path="m,1895297l,e" filled="f" strokecolor="#f4f3f2" strokeweight="1pt">
                  <v:path arrowok="t"/>
                </v:shape>
                <v:shape id="Graphic 1707"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" path="m,1895297l,e" filled="f" strokecolor="#f4f3f2" strokeweight="1pt">
                  <v:path arrowok="t"/>
                </v:shape>
                <v:shape id="Graphic 1708"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" path="m,12700r4980698,l4980698,,,,,12700xe" fillcolor="#f4f3f2" stroked="f">
                  <v:path arrowok="t"/>
                </v:shape>
                <w10:wrap type="topAndBottom" anchorx="page"/>
              </v:group>
            </w:pict>
          </mc:Fallback>
        </mc:AlternateContent>
      </w:r>
    </w:p>
    <w:p w14:paraId="17093020" w14:textId="77777777" w:rsidR="002D5151" w:rsidRDefault="002D5151">
      <w:pPr>
        <w:pStyle w:val="BodyText"/>
        <w:spacing w:before="257"/>
      </w:pPr>
    </w:p>
    <w:p w14:paraId="5687EA74" w14:textId="77777777" w:rsidR="002D5151" w:rsidRDefault="00F8505E">
      <w:pPr>
        <w:pStyle w:val="BodyText"/>
        <w:tabs>
          <w:tab w:val="left" w:pos="737"/>
        </w:tabs>
        <w:ind w:left="340"/>
        <w:rPr>
          <w:position w:val="2"/>
        </w:rPr>
      </w:pPr>
      <w:r>
        <w:rPr>
          <w:rFonts w:ascii="Wingdings 3" w:hAnsi="Wingdings 3"/>
          <w:color w:val="D1A326"/>
          <w:spacing w:val="-10"/>
          <w:sz w:val="22"/>
        </w:rPr>
        <w:t></w:t>
      </w:r>
      <w:r>
        <w:rPr>
          <w:rFonts w:ascii="Times New Roman" w:hAnsi="Times New Roman"/>
          <w:color w:val="D1A326"/>
          <w:sz w:val="22"/>
        </w:rPr>
        <w:tab/>
      </w:r>
      <w:r>
        <w:rPr>
          <w:color w:val="333333"/>
          <w:position w:val="2"/>
        </w:rPr>
        <w:t xml:space="preserve">Based on this, what could you try next </w:t>
      </w:r>
      <w:r>
        <w:rPr>
          <w:color w:val="333333"/>
          <w:spacing w:val="-2"/>
          <w:position w:val="2"/>
        </w:rPr>
        <w:t>time?</w:t>
      </w:r>
    </w:p>
    <w:p w14:paraId="373A5223" w14:textId="77777777" w:rsidR="002D5151" w:rsidRDefault="00F8505E">
      <w:pPr>
        <w:pStyle w:val="BodyText"/>
        <w:spacing w:before="6"/>
        <w:rPr>
          <w:sz w:val="18"/>
        </w:rPr>
      </w:pPr>
      <w:r>
        <w:rPr>
          <w:noProof/>
          <w:sz w:val="18"/>
        </w:rPr>
        <mc:AlternateContent>
          <mc:Choice Requires="wpg">
            <w:drawing>
              <wp:anchor distT="0" distB="0" distL="0" distR="0" simplePos="0" relativeHeight="251735040" behindDoc="1" locked="0" layoutInCell="1" allowOverlap="1" wp14:anchorId="2D3B789D" wp14:editId="5933B741">
                <wp:simplePos x="0" y="0"/>
                <wp:positionH relativeFrom="page">
                  <wp:posOffset>1295996</wp:posOffset>
                </wp:positionH>
                <wp:positionV relativeFrom="paragraph">
                  <wp:posOffset>173254</wp:posOffset>
                </wp:positionV>
                <wp:extent cx="4980940" cy="1920875"/>
                <wp:effectExtent l="0" t="0" r="0" b="0"/>
                <wp:wrapTopAndBottom/>
                <wp:docPr id="1709" name="Group 17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20875"/>
                          <a:chOff x="0" y="0"/>
                          <a:chExt cx="4980940" cy="1920875"/>
                        </a:xfrm>
                      </wpg:grpSpPr>
                      <wps:wsp>
                        <wps:cNvPr id="1710" name="Graphic 1710"/>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1711" name="Graphic 171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712" name="Graphic 1712"/>
                        <wps:cNvSpPr/>
                        <wps:spPr>
                          <a:xfrm>
                            <a:off x="6350" y="12712"/>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13" name="Graphic 1713"/>
                        <wps:cNvSpPr/>
                        <wps:spPr>
                          <a:xfrm>
                            <a:off x="4974348" y="12712"/>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14" name="Graphic 1714"/>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43214F4" id="Group 1709" o:spid="_x0000_s1026" style="position:absolute;margin-left:102.05pt;margin-top:13.65pt;width:392.2pt;height:151.25pt;z-index:-251581440;mso-wrap-distance-left:0;mso-wrap-distance-right:0;mso-position-horizontal-relative:page"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">
                <v:shape id="Graphic 1710"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" path="m4967998,l,,,1907997r4967998,l4967998,xe" fillcolor="#faf9f8" stroked="f">
                  <v:path arrowok="t"/>
                </v:shape>
                <v:shape id="Graphic 171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" path="m,12700r4980698,l4980698,,,,,12700xe" fillcolor="#f4f3f2" stroked="f">
                  <v:path arrowok="t"/>
                </v:shape>
                <v:shape id="Graphic 1712"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" path="m,1895297l,e" filled="f" strokecolor="#f4f3f2" strokeweight="1pt">
                  <v:path arrowok="t"/>
                </v:shape>
                <v:shape id="Graphic 1713"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" path="m,1895297l,e" filled="f" strokecolor="#f4f3f2" strokeweight="1pt">
                  <v:path arrowok="t"/>
                </v:shape>
                <v:shape id="Graphic 1714"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" path="m,12700r4980698,l4980698,,,,,12700xe" fillcolor="#f4f3f2" stroked="f">
                  <v:path arrowok="t"/>
                </v:shape>
                <w10:wrap type="topAndBottom" anchorx="page"/>
              </v:group>
            </w:pict>
          </mc:Fallback>
        </mc:AlternateContent>
      </w:r>
    </w:p>
    <w:p w14:paraId="536DD511" w14:textId="77777777" w:rsidR="002D5151" w:rsidRDefault="002D5151">
      <w:pPr>
        <w:pStyle w:val="BodyText"/>
        <w:rPr>
          <w:sz w:val="18"/>
        </w:rPr>
        <w:sectPr w:rsidR="002D5151">
          <w:pgSz w:w="11910" w:h="16840"/>
          <w:pgMar w:top="1420" w:right="1700" w:bottom="1380" w:left="1700" w:header="914" w:footer="1197" w:gutter="0"/>
          <w:cols w:space="720"/>
        </w:sectPr>
      </w:pPr>
    </w:p>
    <w:p w14:paraId="3793CA8A" w14:textId="77777777" w:rsidR="002D5151" w:rsidRDefault="00F8505E">
      <w:pPr>
        <w:spacing w:before="374"/>
        <w:ind w:left="340"/>
        <w:rPr>
          <w:rFonts w:ascii="Arial"/>
          <w:b/>
          <w:sz w:val="102"/>
        </w:rPr>
      </w:pPr>
      <w:r>
        <w:rPr>
          <w:rFonts w:ascii="Arial"/>
          <w:b/>
          <w:noProof/>
          <w:sz w:val="102"/>
        </w:rPr>
        <w:lastRenderedPageBreak/>
        <mc:AlternateContent>
          <mc:Choice Requires="wps">
            <w:drawing>
              <wp:anchor distT="0" distB="0" distL="0" distR="0" simplePos="0" relativeHeight="251552768" behindDoc="1" locked="0" layoutInCell="1" allowOverlap="1" wp14:anchorId="4C84CDDF" wp14:editId="6B52F76D">
                <wp:simplePos x="0" y="0"/>
                <wp:positionH relativeFrom="page">
                  <wp:posOffset>0</wp:posOffset>
                </wp:positionH>
                <wp:positionV relativeFrom="page">
                  <wp:posOffset>0</wp:posOffset>
                </wp:positionV>
                <wp:extent cx="7560309" cy="10692130"/>
                <wp:effectExtent l="0" t="0" r="0" b="0"/>
                <wp:wrapNone/>
                <wp:docPr id="1715" name="Graphic 17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745543C8" id="Graphic 1715" o:spid="_x0000_s1026" style="position:absolute;margin-left:0;margin-top:0;width:595.3pt;height:841.9pt;z-index:-251763712;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rFonts w:ascii="Arial"/>
          <w:b/>
          <w:noProof/>
          <w:sz w:val="102"/>
        </w:rPr>
        <w:drawing>
          <wp:anchor distT="0" distB="0" distL="0" distR="0" simplePos="0" relativeHeight="251553792" behindDoc="1" locked="0" layoutInCell="1" allowOverlap="1" wp14:anchorId="6CDFF849" wp14:editId="68EB00D7">
            <wp:simplePos x="0" y="0"/>
            <wp:positionH relativeFrom="page">
              <wp:posOffset>0</wp:posOffset>
            </wp:positionH>
            <wp:positionV relativeFrom="page">
              <wp:posOffset>3632</wp:posOffset>
            </wp:positionV>
            <wp:extent cx="7553655" cy="10684750"/>
            <wp:effectExtent l="0" t="0" r="0" b="0"/>
            <wp:wrapNone/>
            <wp:docPr id="1716" name="Image 17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6" name="Image 1716"/>
                    <pic:cNvPicPr/>
                  </pic:nvPicPr>
                  <pic:blipFill>
                    <a:blip r:embed="rId14" cstate="print"/>
                    <a:stretch>
                      <a:fillRect/>
                    </a:stretch>
                  </pic:blipFill>
                  <pic:spPr>
                    <a:xfrm>
                      <a:off x="0" y="0"/>
                      <a:ext cx="7553655" cy="10684750"/>
                    </a:xfrm>
                    <a:prstGeom prst="rect">
                      <a:avLst/>
                    </a:prstGeom>
                  </pic:spPr>
                </pic:pic>
              </a:graphicData>
            </a:graphic>
          </wp:anchor>
        </w:drawing>
      </w:r>
      <w:bookmarkStart w:id="19" w:name="Session_5"/>
      <w:bookmarkStart w:id="20" w:name="Relationships"/>
      <w:bookmarkStart w:id="21" w:name="_bookmark10"/>
      <w:bookmarkStart w:id="22" w:name="_bookmark11"/>
      <w:bookmarkEnd w:id="19"/>
      <w:bookmarkEnd w:id="20"/>
      <w:bookmarkEnd w:id="21"/>
      <w:bookmarkEnd w:id="22"/>
      <w:r>
        <w:rPr>
          <w:rFonts w:ascii="Arial"/>
          <w:b/>
          <w:color w:val="333333"/>
          <w:w w:val="90"/>
          <w:sz w:val="102"/>
        </w:rPr>
        <w:t>Session</w:t>
      </w:r>
      <w:r>
        <w:rPr>
          <w:rFonts w:ascii="Arial"/>
          <w:b/>
          <w:color w:val="333333"/>
          <w:spacing w:val="-31"/>
          <w:w w:val="150"/>
          <w:sz w:val="102"/>
        </w:rPr>
        <w:t xml:space="preserve"> </w:t>
      </w:r>
      <w:r>
        <w:rPr>
          <w:rFonts w:ascii="Arial"/>
          <w:b/>
          <w:color w:val="333333"/>
          <w:spacing w:val="-10"/>
          <w:sz w:val="102"/>
        </w:rPr>
        <w:t>5</w:t>
      </w:r>
    </w:p>
    <w:p w14:paraId="3BCDD00C" w14:textId="77777777" w:rsidR="002D5151" w:rsidRDefault="00F8505E">
      <w:pPr>
        <w:spacing w:before="298"/>
        <w:ind w:left="401"/>
        <w:rPr>
          <w:rFonts w:ascii="Lucida Sans"/>
          <w:sz w:val="40"/>
        </w:rPr>
      </w:pPr>
      <w:r>
        <w:rPr>
          <w:rFonts w:ascii="Lucida Sans"/>
          <w:color w:val="5B6656"/>
          <w:spacing w:val="31"/>
          <w:sz w:val="40"/>
        </w:rPr>
        <w:t>REL</w:t>
      </w:r>
      <w:r>
        <w:rPr>
          <w:rFonts w:ascii="Lucida Sans"/>
          <w:color w:val="5B6656"/>
          <w:spacing w:val="-52"/>
          <w:sz w:val="40"/>
        </w:rPr>
        <w:t xml:space="preserve"> </w:t>
      </w:r>
      <w:r>
        <w:rPr>
          <w:rFonts w:ascii="Lucida Sans"/>
          <w:color w:val="5B6656"/>
          <w:spacing w:val="35"/>
          <w:sz w:val="40"/>
        </w:rPr>
        <w:t xml:space="preserve">ATIONSHIPS </w:t>
      </w:r>
    </w:p>
    <w:p w14:paraId="61B333E0" w14:textId="77777777" w:rsidR="002D5151" w:rsidRDefault="002D5151">
      <w:pPr>
        <w:rPr>
          <w:rFonts w:ascii="Lucida Sans"/>
          <w:sz w:val="40"/>
        </w:rPr>
        <w:sectPr w:rsidR="002D5151">
          <w:headerReference w:type="default" r:id="rId53"/>
          <w:footerReference w:type="default" r:id="rId54"/>
          <w:pgSz w:w="11910" w:h="16840"/>
          <w:pgMar w:top="1420" w:right="1700" w:bottom="280" w:left="1700" w:header="0" w:footer="0" w:gutter="0"/>
          <w:cols w:space="720"/>
        </w:sectPr>
      </w:pPr>
    </w:p>
    <w:p w14:paraId="32D9F836" w14:textId="77777777" w:rsidR="002D5151" w:rsidRDefault="002D5151">
      <w:pPr>
        <w:pStyle w:val="BodyText"/>
        <w:spacing w:before="98"/>
        <w:rPr>
          <w:rFonts w:ascii="Lucida Sans"/>
          <w:sz w:val="36"/>
        </w:rPr>
      </w:pPr>
    </w:p>
    <w:p w14:paraId="6F13EF4E" w14:textId="77777777" w:rsidR="002D5151" w:rsidRDefault="00F8505E">
      <w:pPr>
        <w:ind w:left="340"/>
        <w:rPr>
          <w:rFonts w:ascii="Arial"/>
          <w:b/>
          <w:sz w:val="36"/>
        </w:rPr>
      </w:pPr>
      <w:r>
        <w:rPr>
          <w:rFonts w:ascii="Arial"/>
          <w:b/>
          <w:color w:val="333333"/>
          <w:spacing w:val="-2"/>
          <w:sz w:val="36"/>
        </w:rPr>
        <w:t>Goals</w:t>
      </w:r>
    </w:p>
    <w:p w14:paraId="6AD06C4F" w14:textId="77777777" w:rsidR="002D5151" w:rsidRDefault="00F8505E">
      <w:pPr>
        <w:pStyle w:val="BodyText"/>
        <w:spacing w:before="281"/>
        <w:ind w:left="340"/>
      </w:pPr>
      <w:r>
        <w:rPr>
          <w:color w:val="333333"/>
        </w:rPr>
        <w:t>The</w:t>
      </w:r>
      <w:r>
        <w:rPr>
          <w:color w:val="333333"/>
          <w:spacing w:val="6"/>
        </w:rPr>
        <w:t xml:space="preserve"> </w:t>
      </w:r>
      <w:r>
        <w:rPr>
          <w:color w:val="333333"/>
        </w:rPr>
        <w:t>goals</w:t>
      </w:r>
      <w:r>
        <w:rPr>
          <w:color w:val="333333"/>
          <w:spacing w:val="7"/>
        </w:rPr>
        <w:t xml:space="preserve"> </w:t>
      </w:r>
      <w:r>
        <w:rPr>
          <w:color w:val="333333"/>
        </w:rPr>
        <w:t>of</w:t>
      </w:r>
      <w:r>
        <w:rPr>
          <w:color w:val="333333"/>
          <w:spacing w:val="6"/>
        </w:rPr>
        <w:t xml:space="preserve"> </w:t>
      </w:r>
      <w:r>
        <w:rPr>
          <w:color w:val="333333"/>
        </w:rPr>
        <w:t>this</w:t>
      </w:r>
      <w:r>
        <w:rPr>
          <w:color w:val="333333"/>
          <w:spacing w:val="7"/>
        </w:rPr>
        <w:t xml:space="preserve"> </w:t>
      </w:r>
      <w:r>
        <w:rPr>
          <w:color w:val="333333"/>
        </w:rPr>
        <w:t>session</w:t>
      </w:r>
      <w:r>
        <w:rPr>
          <w:color w:val="333333"/>
          <w:spacing w:val="6"/>
        </w:rPr>
        <w:t xml:space="preserve"> </w:t>
      </w:r>
      <w:r>
        <w:rPr>
          <w:color w:val="333333"/>
        </w:rPr>
        <w:t>are</w:t>
      </w:r>
      <w:r>
        <w:rPr>
          <w:color w:val="333333"/>
          <w:spacing w:val="7"/>
        </w:rPr>
        <w:t xml:space="preserve"> </w:t>
      </w:r>
      <w:r>
        <w:rPr>
          <w:color w:val="333333"/>
          <w:spacing w:val="-5"/>
        </w:rPr>
        <w:t>to:</w:t>
      </w:r>
    </w:p>
    <w:p w14:paraId="58D7FEF8" w14:textId="77777777" w:rsidR="002D5151" w:rsidRDefault="00F8505E">
      <w:pPr>
        <w:pStyle w:val="BodyText"/>
        <w:spacing w:before="6"/>
      </w:pPr>
      <w:r>
        <w:rPr>
          <w:noProof/>
        </w:rPr>
        <mc:AlternateContent>
          <mc:Choice Requires="wpg">
            <w:drawing>
              <wp:anchor distT="0" distB="0" distL="0" distR="0" simplePos="0" relativeHeight="251737088" behindDoc="1" locked="0" layoutInCell="1" allowOverlap="1" wp14:anchorId="5CC0264C" wp14:editId="300A2F27">
                <wp:simplePos x="0" y="0"/>
                <wp:positionH relativeFrom="page">
                  <wp:posOffset>1296009</wp:posOffset>
                </wp:positionH>
                <wp:positionV relativeFrom="paragraph">
                  <wp:posOffset>190415</wp:posOffset>
                </wp:positionV>
                <wp:extent cx="4968240" cy="353060"/>
                <wp:effectExtent l="0" t="0" r="0" b="0"/>
                <wp:wrapTopAndBottom/>
                <wp:docPr id="1721" name="Group 17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722" name="Graphic 172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723" name="Textbox 1723"/>
                        <wps:cNvSpPr txBox="1"/>
                        <wps:spPr>
                          <a:xfrm>
                            <a:off x="0" y="0"/>
                            <a:ext cx="4968240" cy="353060"/>
                          </a:xfrm>
                          <a:prstGeom prst="rect">
                            <a:avLst/>
                          </a:prstGeom>
                        </wps:spPr>
                        <wps:txbx>
                          <w:txbxContent>
                            <w:p w14:paraId="73D06D7A"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2"/>
                                  <w:sz w:val="20"/>
                                </w:rPr>
                                <w:t xml:space="preserve"> </w:t>
                              </w:r>
                              <w:r>
                                <w:rPr>
                                  <w:color w:val="333333"/>
                                  <w:sz w:val="20"/>
                                </w:rPr>
                                <w:t>on</w:t>
                              </w:r>
                              <w:r>
                                <w:rPr>
                                  <w:color w:val="333333"/>
                                  <w:spacing w:val="2"/>
                                  <w:sz w:val="20"/>
                                </w:rPr>
                                <w:t xml:space="preserve"> </w:t>
                              </w:r>
                              <w:r>
                                <w:rPr>
                                  <w:color w:val="333333"/>
                                  <w:sz w:val="20"/>
                                </w:rPr>
                                <w:t>the</w:t>
                              </w:r>
                              <w:r>
                                <w:rPr>
                                  <w:color w:val="333333"/>
                                  <w:spacing w:val="2"/>
                                  <w:sz w:val="20"/>
                                </w:rPr>
                                <w:t xml:space="preserve"> </w:t>
                              </w:r>
                              <w:r>
                                <w:rPr>
                                  <w:color w:val="333333"/>
                                  <w:sz w:val="20"/>
                                </w:rPr>
                                <w:t>importance</w:t>
                              </w:r>
                              <w:r>
                                <w:rPr>
                                  <w:color w:val="333333"/>
                                  <w:spacing w:val="2"/>
                                  <w:sz w:val="20"/>
                                </w:rPr>
                                <w:t xml:space="preserve"> </w:t>
                              </w:r>
                              <w:r>
                                <w:rPr>
                                  <w:color w:val="333333"/>
                                  <w:sz w:val="20"/>
                                </w:rPr>
                                <w:t>of</w:t>
                              </w:r>
                              <w:r>
                                <w:rPr>
                                  <w:color w:val="333333"/>
                                  <w:spacing w:val="3"/>
                                  <w:sz w:val="20"/>
                                </w:rPr>
                                <w:t xml:space="preserve"> </w:t>
                              </w:r>
                              <w:r>
                                <w:rPr>
                                  <w:color w:val="333333"/>
                                  <w:sz w:val="20"/>
                                </w:rPr>
                                <w:t>relationships</w:t>
                              </w:r>
                              <w:r>
                                <w:rPr>
                                  <w:color w:val="333333"/>
                                  <w:spacing w:val="2"/>
                                  <w:sz w:val="20"/>
                                </w:rPr>
                                <w:t xml:space="preserve"> </w:t>
                              </w:r>
                              <w:r>
                                <w:rPr>
                                  <w:color w:val="333333"/>
                                  <w:sz w:val="20"/>
                                </w:rPr>
                                <w:t>in</w:t>
                              </w:r>
                              <w:r>
                                <w:rPr>
                                  <w:color w:val="333333"/>
                                  <w:spacing w:val="2"/>
                                  <w:sz w:val="20"/>
                                </w:rPr>
                                <w:t xml:space="preserve"> </w:t>
                              </w:r>
                              <w:r>
                                <w:rPr>
                                  <w:color w:val="333333"/>
                                  <w:sz w:val="20"/>
                                </w:rPr>
                                <w:t>your</w:t>
                              </w:r>
                              <w:r>
                                <w:rPr>
                                  <w:color w:val="333333"/>
                                  <w:spacing w:val="2"/>
                                  <w:sz w:val="20"/>
                                </w:rPr>
                                <w:t xml:space="preserve"> </w:t>
                              </w:r>
                              <w:r>
                                <w:rPr>
                                  <w:color w:val="333333"/>
                                  <w:spacing w:val="-4"/>
                                  <w:sz w:val="20"/>
                                </w:rPr>
                                <w:t>life</w:t>
                              </w:r>
                            </w:p>
                          </w:txbxContent>
                        </wps:txbx>
                        <wps:bodyPr wrap="square" lIns="0" tIns="0" rIns="0" bIns="0" rtlCol="0">
                          <a:noAutofit/>
                        </wps:bodyPr>
                      </wps:wsp>
                    </wpg:wgp>
                  </a:graphicData>
                </a:graphic>
              </wp:anchor>
            </w:drawing>
          </mc:Choice>
          <mc:Fallback>
            <w:pict>
              <v:group w14:anchorId="5CC0264C" id="Group 1721" o:spid="_x0000_s1320" style="position:absolute;margin-left:102.05pt;margin-top:15pt;width:391.2pt;height:27.8pt;z-index:-25157939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">
                <v:shape id="Graphic 1722" o:spid="_x0000_s132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1723" o:spid="_x0000_s132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" filled="f" stroked="f">
                  <v:textbox inset="0,0,0,0">
                    <w:txbxContent>
                      <w:p w14:paraId="73D06D7A"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2"/>
                            <w:sz w:val="20"/>
                          </w:rPr>
                          <w:t xml:space="preserve"> </w:t>
                        </w:r>
                        <w:r>
                          <w:rPr>
                            <w:color w:val="333333"/>
                            <w:sz w:val="20"/>
                          </w:rPr>
                          <w:t>on</w:t>
                        </w:r>
                        <w:r>
                          <w:rPr>
                            <w:color w:val="333333"/>
                            <w:spacing w:val="2"/>
                            <w:sz w:val="20"/>
                          </w:rPr>
                          <w:t xml:space="preserve"> </w:t>
                        </w:r>
                        <w:r>
                          <w:rPr>
                            <w:color w:val="333333"/>
                            <w:sz w:val="20"/>
                          </w:rPr>
                          <w:t>the</w:t>
                        </w:r>
                        <w:r>
                          <w:rPr>
                            <w:color w:val="333333"/>
                            <w:spacing w:val="2"/>
                            <w:sz w:val="20"/>
                          </w:rPr>
                          <w:t xml:space="preserve"> </w:t>
                        </w:r>
                        <w:r>
                          <w:rPr>
                            <w:color w:val="333333"/>
                            <w:sz w:val="20"/>
                          </w:rPr>
                          <w:t>importance</w:t>
                        </w:r>
                        <w:r>
                          <w:rPr>
                            <w:color w:val="333333"/>
                            <w:spacing w:val="2"/>
                            <w:sz w:val="20"/>
                          </w:rPr>
                          <w:t xml:space="preserve"> </w:t>
                        </w:r>
                        <w:r>
                          <w:rPr>
                            <w:color w:val="333333"/>
                            <w:sz w:val="20"/>
                          </w:rPr>
                          <w:t>of</w:t>
                        </w:r>
                        <w:r>
                          <w:rPr>
                            <w:color w:val="333333"/>
                            <w:spacing w:val="3"/>
                            <w:sz w:val="20"/>
                          </w:rPr>
                          <w:t xml:space="preserve"> </w:t>
                        </w:r>
                        <w:r>
                          <w:rPr>
                            <w:color w:val="333333"/>
                            <w:sz w:val="20"/>
                          </w:rPr>
                          <w:t>relationships</w:t>
                        </w:r>
                        <w:r>
                          <w:rPr>
                            <w:color w:val="333333"/>
                            <w:spacing w:val="2"/>
                            <w:sz w:val="20"/>
                          </w:rPr>
                          <w:t xml:space="preserve"> </w:t>
                        </w:r>
                        <w:r>
                          <w:rPr>
                            <w:color w:val="333333"/>
                            <w:sz w:val="20"/>
                          </w:rPr>
                          <w:t>in</w:t>
                        </w:r>
                        <w:r>
                          <w:rPr>
                            <w:color w:val="333333"/>
                            <w:spacing w:val="2"/>
                            <w:sz w:val="20"/>
                          </w:rPr>
                          <w:t xml:space="preserve"> </w:t>
                        </w:r>
                        <w:r>
                          <w:rPr>
                            <w:color w:val="333333"/>
                            <w:sz w:val="20"/>
                          </w:rPr>
                          <w:t>your</w:t>
                        </w:r>
                        <w:r>
                          <w:rPr>
                            <w:color w:val="333333"/>
                            <w:spacing w:val="2"/>
                            <w:sz w:val="20"/>
                          </w:rPr>
                          <w:t xml:space="preserve"> </w:t>
                        </w:r>
                        <w:r>
                          <w:rPr>
                            <w:color w:val="333333"/>
                            <w:spacing w:val="-4"/>
                            <w:sz w:val="20"/>
                          </w:rPr>
                          <w:t>life</w:t>
                        </w:r>
                      </w:p>
                    </w:txbxContent>
                  </v:textbox>
                </v:shape>
                <w10:wrap type="topAndBottom" anchorx="page"/>
              </v:group>
            </w:pict>
          </mc:Fallback>
        </mc:AlternateContent>
      </w:r>
      <w:r>
        <w:rPr>
          <w:noProof/>
        </w:rPr>
        <mc:AlternateContent>
          <mc:Choice Requires="wpg">
            <w:drawing>
              <wp:anchor distT="0" distB="0" distL="0" distR="0" simplePos="0" relativeHeight="251739136" behindDoc="1" locked="0" layoutInCell="1" allowOverlap="1" wp14:anchorId="16F414C9" wp14:editId="11BFAC49">
                <wp:simplePos x="0" y="0"/>
                <wp:positionH relativeFrom="page">
                  <wp:posOffset>1296009</wp:posOffset>
                </wp:positionH>
                <wp:positionV relativeFrom="paragraph">
                  <wp:posOffset>627612</wp:posOffset>
                </wp:positionV>
                <wp:extent cx="4968240" cy="353060"/>
                <wp:effectExtent l="0" t="0" r="0" b="0"/>
                <wp:wrapTopAndBottom/>
                <wp:docPr id="1724" name="Group 17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725" name="Graphic 172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726" name="Textbox 1726"/>
                        <wps:cNvSpPr txBox="1"/>
                        <wps:spPr>
                          <a:xfrm>
                            <a:off x="0" y="0"/>
                            <a:ext cx="4968240" cy="353060"/>
                          </a:xfrm>
                          <a:prstGeom prst="rect">
                            <a:avLst/>
                          </a:prstGeom>
                        </wps:spPr>
                        <wps:txbx>
                          <w:txbxContent>
                            <w:p w14:paraId="3C55431D"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w:t>
                              </w:r>
                              <w:r>
                                <w:rPr>
                                  <w:color w:val="333333"/>
                                  <w:spacing w:val="-2"/>
                                  <w:sz w:val="20"/>
                                </w:rPr>
                                <w:t xml:space="preserve"> </w:t>
                              </w:r>
                              <w:r>
                                <w:rPr>
                                  <w:color w:val="333333"/>
                                  <w:sz w:val="20"/>
                                </w:rPr>
                                <w:t>the</w:t>
                              </w:r>
                              <w:r>
                                <w:rPr>
                                  <w:color w:val="333333"/>
                                  <w:spacing w:val="-2"/>
                                  <w:sz w:val="20"/>
                                </w:rPr>
                                <w:t xml:space="preserve"> </w:t>
                              </w:r>
                              <w:r>
                                <w:rPr>
                                  <w:color w:val="333333"/>
                                  <w:sz w:val="20"/>
                                </w:rPr>
                                <w:t>benefits</w:t>
                              </w:r>
                              <w:r>
                                <w:rPr>
                                  <w:color w:val="333333"/>
                                  <w:spacing w:val="-2"/>
                                  <w:sz w:val="20"/>
                                </w:rPr>
                                <w:t xml:space="preserve"> </w:t>
                              </w:r>
                              <w:r>
                                <w:rPr>
                                  <w:color w:val="333333"/>
                                  <w:sz w:val="20"/>
                                </w:rPr>
                                <w:t>of</w:t>
                              </w:r>
                              <w:r>
                                <w:rPr>
                                  <w:color w:val="333333"/>
                                  <w:spacing w:val="-2"/>
                                  <w:sz w:val="20"/>
                                </w:rPr>
                                <w:t xml:space="preserve"> </w:t>
                              </w:r>
                              <w:r>
                                <w:rPr>
                                  <w:color w:val="333333"/>
                                  <w:sz w:val="20"/>
                                </w:rPr>
                                <w:t>positive</w:t>
                              </w:r>
                              <w:r>
                                <w:rPr>
                                  <w:color w:val="333333"/>
                                  <w:spacing w:val="-2"/>
                                  <w:sz w:val="20"/>
                                </w:rPr>
                                <w:t xml:space="preserve"> </w:t>
                              </w:r>
                              <w:r>
                                <w:rPr>
                                  <w:color w:val="333333"/>
                                  <w:sz w:val="20"/>
                                </w:rPr>
                                <w:t>relationships</w:t>
                              </w:r>
                              <w:r>
                                <w:rPr>
                                  <w:color w:val="333333"/>
                                  <w:spacing w:val="-1"/>
                                  <w:sz w:val="20"/>
                                </w:rPr>
                                <w:t xml:space="preserve"> </w:t>
                              </w:r>
                              <w:r>
                                <w:rPr>
                                  <w:color w:val="333333"/>
                                  <w:sz w:val="20"/>
                                </w:rPr>
                                <w:t>and</w:t>
                              </w:r>
                              <w:r>
                                <w:rPr>
                                  <w:color w:val="333333"/>
                                  <w:spacing w:val="-2"/>
                                  <w:sz w:val="20"/>
                                </w:rPr>
                                <w:t xml:space="preserve"> </w:t>
                              </w:r>
                              <w:r>
                                <w:rPr>
                                  <w:color w:val="333333"/>
                                  <w:sz w:val="20"/>
                                </w:rPr>
                                <w:t>high-quality</w:t>
                              </w:r>
                              <w:r>
                                <w:rPr>
                                  <w:color w:val="333333"/>
                                  <w:spacing w:val="-2"/>
                                  <w:sz w:val="20"/>
                                </w:rPr>
                                <w:t xml:space="preserve"> connections</w:t>
                              </w:r>
                            </w:p>
                          </w:txbxContent>
                        </wps:txbx>
                        <wps:bodyPr wrap="square" lIns="0" tIns="0" rIns="0" bIns="0" rtlCol="0">
                          <a:noAutofit/>
                        </wps:bodyPr>
                      </wps:wsp>
                    </wpg:wgp>
                  </a:graphicData>
                </a:graphic>
              </wp:anchor>
            </w:drawing>
          </mc:Choice>
          <mc:Fallback>
            <w:pict>
              <v:group w14:anchorId="16F414C9" id="Group 1724" o:spid="_x0000_s1323" style="position:absolute;margin-left:102.05pt;margin-top:49.4pt;width:391.2pt;height:27.8pt;z-index:-25157734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">
                <v:shape id="Graphic 1725" o:spid="_x0000_s132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1726" o:spid="_x0000_s132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" filled="f" stroked="f">
                  <v:textbox inset="0,0,0,0">
                    <w:txbxContent>
                      <w:p w14:paraId="3C55431D"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w:t>
                        </w:r>
                        <w:r>
                          <w:rPr>
                            <w:color w:val="333333"/>
                            <w:spacing w:val="-2"/>
                            <w:sz w:val="20"/>
                          </w:rPr>
                          <w:t xml:space="preserve"> </w:t>
                        </w:r>
                        <w:r>
                          <w:rPr>
                            <w:color w:val="333333"/>
                            <w:sz w:val="20"/>
                          </w:rPr>
                          <w:t>the</w:t>
                        </w:r>
                        <w:r>
                          <w:rPr>
                            <w:color w:val="333333"/>
                            <w:spacing w:val="-2"/>
                            <w:sz w:val="20"/>
                          </w:rPr>
                          <w:t xml:space="preserve"> </w:t>
                        </w:r>
                        <w:r>
                          <w:rPr>
                            <w:color w:val="333333"/>
                            <w:sz w:val="20"/>
                          </w:rPr>
                          <w:t>benefits</w:t>
                        </w:r>
                        <w:r>
                          <w:rPr>
                            <w:color w:val="333333"/>
                            <w:spacing w:val="-2"/>
                            <w:sz w:val="20"/>
                          </w:rPr>
                          <w:t xml:space="preserve"> </w:t>
                        </w:r>
                        <w:r>
                          <w:rPr>
                            <w:color w:val="333333"/>
                            <w:sz w:val="20"/>
                          </w:rPr>
                          <w:t>of</w:t>
                        </w:r>
                        <w:r>
                          <w:rPr>
                            <w:color w:val="333333"/>
                            <w:spacing w:val="-2"/>
                            <w:sz w:val="20"/>
                          </w:rPr>
                          <w:t xml:space="preserve"> </w:t>
                        </w:r>
                        <w:r>
                          <w:rPr>
                            <w:color w:val="333333"/>
                            <w:sz w:val="20"/>
                          </w:rPr>
                          <w:t>positive</w:t>
                        </w:r>
                        <w:r>
                          <w:rPr>
                            <w:color w:val="333333"/>
                            <w:spacing w:val="-2"/>
                            <w:sz w:val="20"/>
                          </w:rPr>
                          <w:t xml:space="preserve"> </w:t>
                        </w:r>
                        <w:r>
                          <w:rPr>
                            <w:color w:val="333333"/>
                            <w:sz w:val="20"/>
                          </w:rPr>
                          <w:t>relationships</w:t>
                        </w:r>
                        <w:r>
                          <w:rPr>
                            <w:color w:val="333333"/>
                            <w:spacing w:val="-1"/>
                            <w:sz w:val="20"/>
                          </w:rPr>
                          <w:t xml:space="preserve"> </w:t>
                        </w:r>
                        <w:r>
                          <w:rPr>
                            <w:color w:val="333333"/>
                            <w:sz w:val="20"/>
                          </w:rPr>
                          <w:t>and</w:t>
                        </w:r>
                        <w:r>
                          <w:rPr>
                            <w:color w:val="333333"/>
                            <w:spacing w:val="-2"/>
                            <w:sz w:val="20"/>
                          </w:rPr>
                          <w:t xml:space="preserve"> </w:t>
                        </w:r>
                        <w:r>
                          <w:rPr>
                            <w:color w:val="333333"/>
                            <w:sz w:val="20"/>
                          </w:rPr>
                          <w:t>high-quality</w:t>
                        </w:r>
                        <w:r>
                          <w:rPr>
                            <w:color w:val="333333"/>
                            <w:spacing w:val="-2"/>
                            <w:sz w:val="20"/>
                          </w:rPr>
                          <w:t xml:space="preserve"> connections</w:t>
                        </w:r>
                      </w:p>
                    </w:txbxContent>
                  </v:textbox>
                </v:shape>
                <w10:wrap type="topAndBottom" anchorx="page"/>
              </v:group>
            </w:pict>
          </mc:Fallback>
        </mc:AlternateContent>
      </w:r>
      <w:r>
        <w:rPr>
          <w:noProof/>
        </w:rPr>
        <mc:AlternateContent>
          <mc:Choice Requires="wpg">
            <w:drawing>
              <wp:anchor distT="0" distB="0" distL="0" distR="0" simplePos="0" relativeHeight="251741184" behindDoc="1" locked="0" layoutInCell="1" allowOverlap="1" wp14:anchorId="7B27A1F3" wp14:editId="01411A15">
                <wp:simplePos x="0" y="0"/>
                <wp:positionH relativeFrom="page">
                  <wp:posOffset>1296009</wp:posOffset>
                </wp:positionH>
                <wp:positionV relativeFrom="paragraph">
                  <wp:posOffset>1064822</wp:posOffset>
                </wp:positionV>
                <wp:extent cx="4968240" cy="556260"/>
                <wp:effectExtent l="0" t="0" r="0" b="0"/>
                <wp:wrapTopAndBottom/>
                <wp:docPr id="1727" name="Group 17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1728" name="Graphic 1728"/>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1"/>
                                </a:lnTo>
                                <a:lnTo>
                                  <a:pt x="21086" y="534906"/>
                                </a:lnTo>
                                <a:lnTo>
                                  <a:pt x="43971" y="550335"/>
                                </a:lnTo>
                                <a:lnTo>
                                  <a:pt x="71996" y="555993"/>
                                </a:lnTo>
                                <a:lnTo>
                                  <a:pt x="4896002" y="555993"/>
                                </a:lnTo>
                                <a:lnTo>
                                  <a:pt x="4924027" y="550335"/>
                                </a:lnTo>
                                <a:lnTo>
                                  <a:pt x="4946911" y="534906"/>
                                </a:lnTo>
                                <a:lnTo>
                                  <a:pt x="4962341" y="512021"/>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729" name="Textbox 1729"/>
                        <wps:cNvSpPr txBox="1"/>
                        <wps:spPr>
                          <a:xfrm>
                            <a:off x="0" y="0"/>
                            <a:ext cx="4968240" cy="556260"/>
                          </a:xfrm>
                          <a:prstGeom prst="rect">
                            <a:avLst/>
                          </a:prstGeom>
                        </wps:spPr>
                        <wps:txbx>
                          <w:txbxContent>
                            <w:p w14:paraId="4C5A179B"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Identify</w:t>
                              </w:r>
                              <w:r>
                                <w:rPr>
                                  <w:color w:val="333333"/>
                                  <w:spacing w:val="31"/>
                                  <w:sz w:val="20"/>
                                </w:rPr>
                                <w:t xml:space="preserve"> </w:t>
                              </w:r>
                              <w:r>
                                <w:rPr>
                                  <w:color w:val="333333"/>
                                  <w:sz w:val="20"/>
                                </w:rPr>
                                <w:t>common</w:t>
                              </w:r>
                              <w:r>
                                <w:rPr>
                                  <w:color w:val="333333"/>
                                  <w:spacing w:val="31"/>
                                  <w:sz w:val="20"/>
                                </w:rPr>
                                <w:t xml:space="preserve"> </w:t>
                              </w:r>
                              <w:r>
                                <w:rPr>
                                  <w:color w:val="333333"/>
                                  <w:sz w:val="20"/>
                                </w:rPr>
                                <w:t>barriers</w:t>
                              </w:r>
                              <w:r>
                                <w:rPr>
                                  <w:color w:val="333333"/>
                                  <w:spacing w:val="31"/>
                                  <w:sz w:val="20"/>
                                </w:rPr>
                                <w:t xml:space="preserve"> </w:t>
                              </w:r>
                              <w:r>
                                <w:rPr>
                                  <w:color w:val="333333"/>
                                  <w:sz w:val="20"/>
                                </w:rPr>
                                <w:t>to</w:t>
                              </w:r>
                              <w:r>
                                <w:rPr>
                                  <w:color w:val="333333"/>
                                  <w:spacing w:val="31"/>
                                  <w:sz w:val="20"/>
                                </w:rPr>
                                <w:t xml:space="preserve"> </w:t>
                              </w:r>
                              <w:r>
                                <w:rPr>
                                  <w:color w:val="333333"/>
                                  <w:sz w:val="20"/>
                                </w:rPr>
                                <w:t>forming</w:t>
                              </w:r>
                              <w:r>
                                <w:rPr>
                                  <w:color w:val="333333"/>
                                  <w:spacing w:val="31"/>
                                  <w:sz w:val="20"/>
                                </w:rPr>
                                <w:t xml:space="preserve"> </w:t>
                              </w:r>
                              <w:r>
                                <w:rPr>
                                  <w:color w:val="333333"/>
                                  <w:sz w:val="20"/>
                                </w:rPr>
                                <w:t>strong</w:t>
                              </w:r>
                              <w:r>
                                <w:rPr>
                                  <w:color w:val="333333"/>
                                  <w:spacing w:val="31"/>
                                  <w:sz w:val="20"/>
                                </w:rPr>
                                <w:t xml:space="preserve"> </w:t>
                              </w:r>
                              <w:r>
                                <w:rPr>
                                  <w:color w:val="333333"/>
                                  <w:sz w:val="20"/>
                                </w:rPr>
                                <w:t>relationships</w:t>
                              </w:r>
                              <w:r>
                                <w:rPr>
                                  <w:color w:val="333333"/>
                                  <w:spacing w:val="31"/>
                                  <w:sz w:val="20"/>
                                </w:rPr>
                                <w:t xml:space="preserve"> </w:t>
                              </w:r>
                              <w:r>
                                <w:rPr>
                                  <w:color w:val="333333"/>
                                  <w:sz w:val="20"/>
                                </w:rPr>
                                <w:t>and</w:t>
                              </w:r>
                              <w:r>
                                <w:rPr>
                                  <w:color w:val="333333"/>
                                  <w:spacing w:val="31"/>
                                  <w:sz w:val="20"/>
                                </w:rPr>
                                <w:t xml:space="preserve"> </w:t>
                              </w:r>
                              <w:r>
                                <w:rPr>
                                  <w:color w:val="333333"/>
                                  <w:sz w:val="20"/>
                                </w:rPr>
                                <w:t>learn</w:t>
                              </w:r>
                              <w:r>
                                <w:rPr>
                                  <w:color w:val="333333"/>
                                  <w:spacing w:val="31"/>
                                  <w:sz w:val="20"/>
                                </w:rPr>
                                <w:t xml:space="preserve"> </w:t>
                              </w:r>
                              <w:r>
                                <w:rPr>
                                  <w:color w:val="333333"/>
                                  <w:sz w:val="20"/>
                                </w:rPr>
                                <w:t>how</w:t>
                              </w:r>
                              <w:r>
                                <w:rPr>
                                  <w:color w:val="333333"/>
                                  <w:spacing w:val="31"/>
                                  <w:sz w:val="20"/>
                                </w:rPr>
                                <w:t xml:space="preserve"> </w:t>
                              </w:r>
                              <w:r>
                                <w:rPr>
                                  <w:color w:val="333333"/>
                                  <w:sz w:val="20"/>
                                </w:rPr>
                                <w:t>to overcome them</w:t>
                              </w:r>
                            </w:p>
                          </w:txbxContent>
                        </wps:txbx>
                        <wps:bodyPr wrap="square" lIns="0" tIns="0" rIns="0" bIns="0" rtlCol="0">
                          <a:noAutofit/>
                        </wps:bodyPr>
                      </wps:wsp>
                    </wpg:wgp>
                  </a:graphicData>
                </a:graphic>
              </wp:anchor>
            </w:drawing>
          </mc:Choice>
          <mc:Fallback>
            <w:pict>
              <v:group w14:anchorId="7B27A1F3" id="Group 1727" o:spid="_x0000_s1326" style="position:absolute;margin-left:102.05pt;margin-top:83.85pt;width:391.2pt;height:43.8pt;z-index:-251575296;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">
                <v:shape id="Graphic 1728" o:spid="_x0000_s1327"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" path="m4896002,l71996,,43971,5657,21086,21086,5657,43971,,71996,,483997r5657,28024l21086,534906r22885,15429l71996,555993r4824006,l4924027,550335r22884,-15429l4962341,512021r5657,-28024l4967998,71996r-5657,-28025l4946911,21086,4924027,5657,4896002,xe" fillcolor="#f4f3f2" stroked="f">
                  <v:path arrowok="t"/>
                </v:shape>
                <v:shape id="Textbox 1729" o:spid="_x0000_s1328"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" filled="f" stroked="f">
                  <v:textbox inset="0,0,0,0">
                    <w:txbxContent>
                      <w:p w14:paraId="4C5A179B"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Identify</w:t>
                        </w:r>
                        <w:r>
                          <w:rPr>
                            <w:color w:val="333333"/>
                            <w:spacing w:val="31"/>
                            <w:sz w:val="20"/>
                          </w:rPr>
                          <w:t xml:space="preserve"> </w:t>
                        </w:r>
                        <w:r>
                          <w:rPr>
                            <w:color w:val="333333"/>
                            <w:sz w:val="20"/>
                          </w:rPr>
                          <w:t>common</w:t>
                        </w:r>
                        <w:r>
                          <w:rPr>
                            <w:color w:val="333333"/>
                            <w:spacing w:val="31"/>
                            <w:sz w:val="20"/>
                          </w:rPr>
                          <w:t xml:space="preserve"> </w:t>
                        </w:r>
                        <w:r>
                          <w:rPr>
                            <w:color w:val="333333"/>
                            <w:sz w:val="20"/>
                          </w:rPr>
                          <w:t>barriers</w:t>
                        </w:r>
                        <w:r>
                          <w:rPr>
                            <w:color w:val="333333"/>
                            <w:spacing w:val="31"/>
                            <w:sz w:val="20"/>
                          </w:rPr>
                          <w:t xml:space="preserve"> </w:t>
                        </w:r>
                        <w:r>
                          <w:rPr>
                            <w:color w:val="333333"/>
                            <w:sz w:val="20"/>
                          </w:rPr>
                          <w:t>to</w:t>
                        </w:r>
                        <w:r>
                          <w:rPr>
                            <w:color w:val="333333"/>
                            <w:spacing w:val="31"/>
                            <w:sz w:val="20"/>
                          </w:rPr>
                          <w:t xml:space="preserve"> </w:t>
                        </w:r>
                        <w:r>
                          <w:rPr>
                            <w:color w:val="333333"/>
                            <w:sz w:val="20"/>
                          </w:rPr>
                          <w:t>forming</w:t>
                        </w:r>
                        <w:r>
                          <w:rPr>
                            <w:color w:val="333333"/>
                            <w:spacing w:val="31"/>
                            <w:sz w:val="20"/>
                          </w:rPr>
                          <w:t xml:space="preserve"> </w:t>
                        </w:r>
                        <w:r>
                          <w:rPr>
                            <w:color w:val="333333"/>
                            <w:sz w:val="20"/>
                          </w:rPr>
                          <w:t>strong</w:t>
                        </w:r>
                        <w:r>
                          <w:rPr>
                            <w:color w:val="333333"/>
                            <w:spacing w:val="31"/>
                            <w:sz w:val="20"/>
                          </w:rPr>
                          <w:t xml:space="preserve"> </w:t>
                        </w:r>
                        <w:r>
                          <w:rPr>
                            <w:color w:val="333333"/>
                            <w:sz w:val="20"/>
                          </w:rPr>
                          <w:t>relationships</w:t>
                        </w:r>
                        <w:r>
                          <w:rPr>
                            <w:color w:val="333333"/>
                            <w:spacing w:val="31"/>
                            <w:sz w:val="20"/>
                          </w:rPr>
                          <w:t xml:space="preserve"> </w:t>
                        </w:r>
                        <w:r>
                          <w:rPr>
                            <w:color w:val="333333"/>
                            <w:sz w:val="20"/>
                          </w:rPr>
                          <w:t>and</w:t>
                        </w:r>
                        <w:r>
                          <w:rPr>
                            <w:color w:val="333333"/>
                            <w:spacing w:val="31"/>
                            <w:sz w:val="20"/>
                          </w:rPr>
                          <w:t xml:space="preserve"> </w:t>
                        </w:r>
                        <w:r>
                          <w:rPr>
                            <w:color w:val="333333"/>
                            <w:sz w:val="20"/>
                          </w:rPr>
                          <w:t>learn</w:t>
                        </w:r>
                        <w:r>
                          <w:rPr>
                            <w:color w:val="333333"/>
                            <w:spacing w:val="31"/>
                            <w:sz w:val="20"/>
                          </w:rPr>
                          <w:t xml:space="preserve"> </w:t>
                        </w:r>
                        <w:r>
                          <w:rPr>
                            <w:color w:val="333333"/>
                            <w:sz w:val="20"/>
                          </w:rPr>
                          <w:t>how</w:t>
                        </w:r>
                        <w:r>
                          <w:rPr>
                            <w:color w:val="333333"/>
                            <w:spacing w:val="31"/>
                            <w:sz w:val="20"/>
                          </w:rPr>
                          <w:t xml:space="preserve"> </w:t>
                        </w:r>
                        <w:r>
                          <w:rPr>
                            <w:color w:val="333333"/>
                            <w:sz w:val="20"/>
                          </w:rPr>
                          <w:t>to overcome them</w:t>
                        </w:r>
                      </w:p>
                    </w:txbxContent>
                  </v:textbox>
                </v:shape>
                <w10:wrap type="topAndBottom" anchorx="page"/>
              </v:group>
            </w:pict>
          </mc:Fallback>
        </mc:AlternateContent>
      </w:r>
      <w:r>
        <w:rPr>
          <w:noProof/>
        </w:rPr>
        <mc:AlternateContent>
          <mc:Choice Requires="wpg">
            <w:drawing>
              <wp:anchor distT="0" distB="0" distL="0" distR="0" simplePos="0" relativeHeight="251743232" behindDoc="1" locked="0" layoutInCell="1" allowOverlap="1" wp14:anchorId="63D4D67F" wp14:editId="39923587">
                <wp:simplePos x="0" y="0"/>
                <wp:positionH relativeFrom="page">
                  <wp:posOffset>1296009</wp:posOffset>
                </wp:positionH>
                <wp:positionV relativeFrom="paragraph">
                  <wp:posOffset>1705220</wp:posOffset>
                </wp:positionV>
                <wp:extent cx="4968240" cy="353060"/>
                <wp:effectExtent l="0" t="0" r="0" b="0"/>
                <wp:wrapTopAndBottom/>
                <wp:docPr id="1730" name="Group 17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1731" name="Graphic 173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1732" name="Textbox 1732"/>
                        <wps:cNvSpPr txBox="1"/>
                        <wps:spPr>
                          <a:xfrm>
                            <a:off x="0" y="0"/>
                            <a:ext cx="4968240" cy="353060"/>
                          </a:xfrm>
                          <a:prstGeom prst="rect">
                            <a:avLst/>
                          </a:prstGeom>
                        </wps:spPr>
                        <wps:txbx>
                          <w:txbxContent>
                            <w:p w14:paraId="73079D84"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1"/>
                                  <w:sz w:val="20"/>
                                </w:rPr>
                                <w:t xml:space="preserve"> </w:t>
                              </w:r>
                              <w:r>
                                <w:rPr>
                                  <w:color w:val="333333"/>
                                  <w:sz w:val="20"/>
                                </w:rPr>
                                <w:t>the</w:t>
                              </w:r>
                              <w:r>
                                <w:rPr>
                                  <w:color w:val="333333"/>
                                  <w:spacing w:val="-1"/>
                                  <w:sz w:val="20"/>
                                </w:rPr>
                                <w:t xml:space="preserve"> </w:t>
                              </w:r>
                              <w:r>
                                <w:rPr>
                                  <w:color w:val="333333"/>
                                  <w:sz w:val="20"/>
                                </w:rPr>
                                <w:t>concept</w:t>
                              </w:r>
                              <w:r>
                                <w:rPr>
                                  <w:color w:val="333333"/>
                                  <w:spacing w:val="-1"/>
                                  <w:sz w:val="20"/>
                                </w:rPr>
                                <w:t xml:space="preserve"> </w:t>
                              </w:r>
                              <w:r>
                                <w:rPr>
                                  <w:color w:val="333333"/>
                                  <w:sz w:val="20"/>
                                </w:rPr>
                                <w:t>of</w:t>
                              </w:r>
                              <w:r>
                                <w:rPr>
                                  <w:color w:val="333333"/>
                                  <w:spacing w:val="-1"/>
                                  <w:sz w:val="20"/>
                                </w:rPr>
                                <w:t xml:space="preserve"> </w:t>
                              </w:r>
                              <w:r>
                                <w:rPr>
                                  <w:color w:val="333333"/>
                                  <w:sz w:val="20"/>
                                </w:rPr>
                                <w:t>psychological safety</w:t>
                              </w:r>
                              <w:r>
                                <w:rPr>
                                  <w:color w:val="333333"/>
                                  <w:spacing w:val="-1"/>
                                  <w:sz w:val="20"/>
                                </w:rPr>
                                <w:t xml:space="preserve"> </w:t>
                              </w:r>
                              <w:r>
                                <w:rPr>
                                  <w:color w:val="333333"/>
                                  <w:sz w:val="20"/>
                                </w:rPr>
                                <w:t>in</w:t>
                              </w:r>
                              <w:r>
                                <w:rPr>
                                  <w:color w:val="333333"/>
                                  <w:spacing w:val="-1"/>
                                  <w:sz w:val="20"/>
                                </w:rPr>
                                <w:t xml:space="preserve"> </w:t>
                              </w:r>
                              <w:r>
                                <w:rPr>
                                  <w:color w:val="333333"/>
                                  <w:spacing w:val="-2"/>
                                  <w:sz w:val="20"/>
                                </w:rPr>
                                <w:t>relationships</w:t>
                              </w:r>
                            </w:p>
                          </w:txbxContent>
                        </wps:txbx>
                        <wps:bodyPr wrap="square" lIns="0" tIns="0" rIns="0" bIns="0" rtlCol="0">
                          <a:noAutofit/>
                        </wps:bodyPr>
                      </wps:wsp>
                    </wpg:wgp>
                  </a:graphicData>
                </a:graphic>
              </wp:anchor>
            </w:drawing>
          </mc:Choice>
          <mc:Fallback>
            <w:pict>
              <v:group w14:anchorId="63D4D67F" id="Group 1730" o:spid="_x0000_s1329" style="position:absolute;margin-left:102.05pt;margin-top:134.25pt;width:391.2pt;height:27.8pt;z-index:-25157324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">
                <v:shape id="Graphic 1731" o:spid="_x0000_s1330"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1732" o:spid="_x0000_s1331"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" filled="f" stroked="f">
                  <v:textbox inset="0,0,0,0">
                    <w:txbxContent>
                      <w:p w14:paraId="73079D84"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1"/>
                            <w:sz w:val="20"/>
                          </w:rPr>
                          <w:t xml:space="preserve"> </w:t>
                        </w:r>
                        <w:r>
                          <w:rPr>
                            <w:color w:val="333333"/>
                            <w:sz w:val="20"/>
                          </w:rPr>
                          <w:t>the</w:t>
                        </w:r>
                        <w:r>
                          <w:rPr>
                            <w:color w:val="333333"/>
                            <w:spacing w:val="-1"/>
                            <w:sz w:val="20"/>
                          </w:rPr>
                          <w:t xml:space="preserve"> </w:t>
                        </w:r>
                        <w:r>
                          <w:rPr>
                            <w:color w:val="333333"/>
                            <w:sz w:val="20"/>
                          </w:rPr>
                          <w:t>concept</w:t>
                        </w:r>
                        <w:r>
                          <w:rPr>
                            <w:color w:val="333333"/>
                            <w:spacing w:val="-1"/>
                            <w:sz w:val="20"/>
                          </w:rPr>
                          <w:t xml:space="preserve"> </w:t>
                        </w:r>
                        <w:r>
                          <w:rPr>
                            <w:color w:val="333333"/>
                            <w:sz w:val="20"/>
                          </w:rPr>
                          <w:t>of</w:t>
                        </w:r>
                        <w:r>
                          <w:rPr>
                            <w:color w:val="333333"/>
                            <w:spacing w:val="-1"/>
                            <w:sz w:val="20"/>
                          </w:rPr>
                          <w:t xml:space="preserve"> </w:t>
                        </w:r>
                        <w:r>
                          <w:rPr>
                            <w:color w:val="333333"/>
                            <w:sz w:val="20"/>
                          </w:rPr>
                          <w:t>psychological safety</w:t>
                        </w:r>
                        <w:r>
                          <w:rPr>
                            <w:color w:val="333333"/>
                            <w:spacing w:val="-1"/>
                            <w:sz w:val="20"/>
                          </w:rPr>
                          <w:t xml:space="preserve"> </w:t>
                        </w:r>
                        <w:r>
                          <w:rPr>
                            <w:color w:val="333333"/>
                            <w:sz w:val="20"/>
                          </w:rPr>
                          <w:t>in</w:t>
                        </w:r>
                        <w:r>
                          <w:rPr>
                            <w:color w:val="333333"/>
                            <w:spacing w:val="-1"/>
                            <w:sz w:val="20"/>
                          </w:rPr>
                          <w:t xml:space="preserve"> </w:t>
                        </w:r>
                        <w:r>
                          <w:rPr>
                            <w:color w:val="333333"/>
                            <w:spacing w:val="-2"/>
                            <w:sz w:val="20"/>
                          </w:rPr>
                          <w:t>relationships</w:t>
                        </w:r>
                      </w:p>
                    </w:txbxContent>
                  </v:textbox>
                </v:shape>
                <w10:wrap type="topAndBottom" anchorx="page"/>
              </v:group>
            </w:pict>
          </mc:Fallback>
        </mc:AlternateContent>
      </w:r>
      <w:r>
        <w:rPr>
          <w:noProof/>
        </w:rPr>
        <mc:AlternateContent>
          <mc:Choice Requires="wpg">
            <w:drawing>
              <wp:anchor distT="0" distB="0" distL="0" distR="0" simplePos="0" relativeHeight="251748352" behindDoc="1" locked="0" layoutInCell="1" allowOverlap="1" wp14:anchorId="620D0B8C" wp14:editId="391C41BA">
                <wp:simplePos x="0" y="0"/>
                <wp:positionH relativeFrom="page">
                  <wp:posOffset>1296009</wp:posOffset>
                </wp:positionH>
                <wp:positionV relativeFrom="paragraph">
                  <wp:posOffset>2142417</wp:posOffset>
                </wp:positionV>
                <wp:extent cx="4968240" cy="556260"/>
                <wp:effectExtent l="0" t="0" r="0" b="0"/>
                <wp:wrapTopAndBottom/>
                <wp:docPr id="1733" name="Group 17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1734" name="Graphic 1734"/>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1735" name="Textbox 1735"/>
                        <wps:cNvSpPr txBox="1"/>
                        <wps:spPr>
                          <a:xfrm>
                            <a:off x="0" y="0"/>
                            <a:ext cx="4968240" cy="556260"/>
                          </a:xfrm>
                          <a:prstGeom prst="rect">
                            <a:avLst/>
                          </a:prstGeom>
                        </wps:spPr>
                        <wps:txbx>
                          <w:txbxContent>
                            <w:p w14:paraId="62478EA0"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Develop practical strategies to strengthen your relationships, both personally and professionally</w:t>
                              </w:r>
                            </w:p>
                          </w:txbxContent>
                        </wps:txbx>
                        <wps:bodyPr wrap="square" lIns="0" tIns="0" rIns="0" bIns="0" rtlCol="0">
                          <a:noAutofit/>
                        </wps:bodyPr>
                      </wps:wsp>
                    </wpg:wgp>
                  </a:graphicData>
                </a:graphic>
              </wp:anchor>
            </w:drawing>
          </mc:Choice>
          <mc:Fallback>
            <w:pict>
              <v:group w14:anchorId="620D0B8C" id="Group 1733" o:spid="_x0000_s1332" style="position:absolute;margin-left:102.05pt;margin-top:168.7pt;width:391.2pt;height:43.8pt;z-index:-251568128;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">
                <v:shape id="Graphic 1734" o:spid="_x0000_s1333"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" path="m4896002,l71996,,43971,5657,21086,21086,5657,43971,,71996,,483997r5657,28026l21086,534912r22885,15434l71996,556006r4824006,l4924027,550346r22884,-15434l4962341,512023r5657,-28026l4967998,71996r-5657,-28025l4946911,21086,4924027,5657,4896002,xe" fillcolor="#f4f3f2" stroked="f">
                  <v:path arrowok="t"/>
                </v:shape>
                <v:shape id="Textbox 1735" o:spid="_x0000_s1334"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" filled="f" stroked="f">
                  <v:textbox inset="0,0,0,0">
                    <w:txbxContent>
                      <w:p w14:paraId="62478EA0"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Develop practical strategies to strengthen your relationships, both personally and professionally</w:t>
                        </w:r>
                      </w:p>
                    </w:txbxContent>
                  </v:textbox>
                </v:shape>
                <w10:wrap type="topAndBottom" anchorx="page"/>
              </v:group>
            </w:pict>
          </mc:Fallback>
        </mc:AlternateContent>
      </w:r>
    </w:p>
    <w:p w14:paraId="715D5C10" w14:textId="77777777" w:rsidR="002D5151" w:rsidRDefault="002D5151">
      <w:pPr>
        <w:pStyle w:val="BodyText"/>
        <w:spacing w:before="1"/>
        <w:rPr>
          <w:sz w:val="8"/>
        </w:rPr>
      </w:pPr>
    </w:p>
    <w:p w14:paraId="25A1C833" w14:textId="77777777" w:rsidR="002D5151" w:rsidRDefault="002D5151">
      <w:pPr>
        <w:pStyle w:val="BodyText"/>
        <w:spacing w:before="1"/>
        <w:rPr>
          <w:sz w:val="8"/>
        </w:rPr>
      </w:pPr>
    </w:p>
    <w:p w14:paraId="4A8A2611" w14:textId="77777777" w:rsidR="002D5151" w:rsidRDefault="002D5151">
      <w:pPr>
        <w:pStyle w:val="BodyText"/>
        <w:spacing w:before="1"/>
        <w:rPr>
          <w:sz w:val="8"/>
        </w:rPr>
      </w:pPr>
    </w:p>
    <w:p w14:paraId="30E33657" w14:textId="77777777" w:rsidR="002D5151" w:rsidRDefault="002D5151">
      <w:pPr>
        <w:pStyle w:val="BodyText"/>
        <w:spacing w:before="1"/>
        <w:rPr>
          <w:sz w:val="8"/>
        </w:rPr>
      </w:pPr>
    </w:p>
    <w:p w14:paraId="17A86B1E" w14:textId="77777777" w:rsidR="002D5151" w:rsidRDefault="002D5151">
      <w:pPr>
        <w:pStyle w:val="BodyText"/>
        <w:spacing w:before="200"/>
      </w:pPr>
    </w:p>
    <w:p w14:paraId="33222AA0" w14:textId="77777777" w:rsidR="002D5151" w:rsidRDefault="00F8505E">
      <w:pPr>
        <w:pStyle w:val="BodyText"/>
        <w:spacing w:before="1" w:line="302" w:lineRule="auto"/>
        <w:ind w:left="340" w:right="338"/>
        <w:jc w:val="both"/>
      </w:pPr>
      <w:r>
        <w:rPr>
          <w:color w:val="333333"/>
        </w:rPr>
        <w:t xml:space="preserve">In the </w:t>
      </w:r>
      <w:hyperlink w:anchor="_bookmark9" w:history="1">
        <w:r w:rsidR="002D5151">
          <w:rPr>
            <w:color w:val="333333"/>
          </w:rPr>
          <w:t>last session</w:t>
        </w:r>
      </w:hyperlink>
      <w:r>
        <w:rPr>
          <w:color w:val="333333"/>
        </w:rPr>
        <w:t xml:space="preserve"> (Engagement), we explored how identifying and leveraging our strengths can enhance our wellbeing, performance, and relationships. We discussed the concept of flow and how achieving a balance between challenge and skill can lead to a state</w:t>
      </w:r>
      <w:r>
        <w:rPr>
          <w:color w:val="333333"/>
          <w:spacing w:val="-1"/>
        </w:rPr>
        <w:t xml:space="preserve"> </w:t>
      </w:r>
      <w:r>
        <w:rPr>
          <w:color w:val="333333"/>
        </w:rPr>
        <w:t>of</w:t>
      </w:r>
      <w:r>
        <w:rPr>
          <w:color w:val="333333"/>
          <w:spacing w:val="-1"/>
        </w:rPr>
        <w:t xml:space="preserve"> </w:t>
      </w:r>
      <w:r>
        <w:rPr>
          <w:color w:val="333333"/>
        </w:rPr>
        <w:t>full</w:t>
      </w:r>
      <w:r>
        <w:rPr>
          <w:color w:val="333333"/>
          <w:spacing w:val="-1"/>
        </w:rPr>
        <w:t xml:space="preserve"> </w:t>
      </w:r>
      <w:r>
        <w:rPr>
          <w:color w:val="333333"/>
        </w:rPr>
        <w:t>engagement.</w:t>
      </w:r>
      <w:r>
        <w:rPr>
          <w:color w:val="333333"/>
          <w:spacing w:val="-1"/>
        </w:rPr>
        <w:t xml:space="preserve"> </w:t>
      </w:r>
      <w:r>
        <w:rPr>
          <w:color w:val="333333"/>
        </w:rPr>
        <w:t>We</w:t>
      </w:r>
      <w:r>
        <w:rPr>
          <w:color w:val="333333"/>
          <w:spacing w:val="-1"/>
        </w:rPr>
        <w:t xml:space="preserve"> </w:t>
      </w:r>
      <w:r>
        <w:rPr>
          <w:color w:val="333333"/>
        </w:rPr>
        <w:t>also</w:t>
      </w:r>
      <w:r>
        <w:rPr>
          <w:color w:val="333333"/>
          <w:spacing w:val="-1"/>
        </w:rPr>
        <w:t xml:space="preserve"> </w:t>
      </w:r>
      <w:r>
        <w:rPr>
          <w:color w:val="333333"/>
        </w:rPr>
        <w:t>looked</w:t>
      </w:r>
      <w:r>
        <w:rPr>
          <w:color w:val="333333"/>
          <w:spacing w:val="-1"/>
        </w:rPr>
        <w:t xml:space="preserve"> </w:t>
      </w:r>
      <w:r>
        <w:rPr>
          <w:color w:val="333333"/>
        </w:rPr>
        <w:t>at</w:t>
      </w:r>
      <w:r>
        <w:rPr>
          <w:color w:val="333333"/>
          <w:spacing w:val="-1"/>
        </w:rPr>
        <w:t xml:space="preserve"> </w:t>
      </w:r>
      <w:r>
        <w:rPr>
          <w:color w:val="333333"/>
        </w:rPr>
        <w:t>the</w:t>
      </w:r>
      <w:r>
        <w:rPr>
          <w:color w:val="333333"/>
          <w:spacing w:val="-1"/>
        </w:rPr>
        <w:t xml:space="preserve"> </w:t>
      </w:r>
      <w:r>
        <w:rPr>
          <w:color w:val="333333"/>
        </w:rPr>
        <w:t>importance</w:t>
      </w:r>
      <w:r>
        <w:rPr>
          <w:color w:val="333333"/>
          <w:spacing w:val="-1"/>
        </w:rPr>
        <w:t xml:space="preserve"> </w:t>
      </w:r>
      <w:r>
        <w:rPr>
          <w:color w:val="333333"/>
        </w:rPr>
        <w:t>of</w:t>
      </w:r>
      <w:r>
        <w:rPr>
          <w:color w:val="333333"/>
          <w:spacing w:val="-1"/>
        </w:rPr>
        <w:t xml:space="preserve"> </w:t>
      </w:r>
      <w:r>
        <w:rPr>
          <w:color w:val="333333"/>
        </w:rPr>
        <w:t>using</w:t>
      </w:r>
      <w:r>
        <w:rPr>
          <w:color w:val="333333"/>
          <w:spacing w:val="-1"/>
        </w:rPr>
        <w:t xml:space="preserve"> </w:t>
      </w:r>
      <w:r>
        <w:rPr>
          <w:color w:val="333333"/>
        </w:rPr>
        <w:t>our</w:t>
      </w:r>
      <w:r>
        <w:rPr>
          <w:color w:val="333333"/>
          <w:spacing w:val="-1"/>
        </w:rPr>
        <w:t xml:space="preserve"> </w:t>
      </w:r>
      <w:r>
        <w:rPr>
          <w:color w:val="333333"/>
        </w:rPr>
        <w:t>strengths</w:t>
      </w:r>
      <w:r>
        <w:rPr>
          <w:color w:val="333333"/>
          <w:spacing w:val="-1"/>
        </w:rPr>
        <w:t xml:space="preserve"> </w:t>
      </w:r>
      <w:r>
        <w:rPr>
          <w:color w:val="333333"/>
        </w:rPr>
        <w:t>wisely – avoiding the pitfalls of overplaying or underplaying them – and practiced strengths spotting in ourselves and others.</w:t>
      </w:r>
    </w:p>
    <w:p w14:paraId="40CA15F7" w14:textId="77777777" w:rsidR="002D5151" w:rsidRDefault="00F8505E">
      <w:pPr>
        <w:pStyle w:val="BodyText"/>
        <w:spacing w:before="227" w:line="302" w:lineRule="auto"/>
        <w:ind w:left="340" w:right="338"/>
        <w:jc w:val="both"/>
      </w:pPr>
      <w:r>
        <w:rPr>
          <w:color w:val="333333"/>
        </w:rPr>
        <w:t>In</w:t>
      </w:r>
      <w:r>
        <w:rPr>
          <w:color w:val="333333"/>
          <w:spacing w:val="39"/>
        </w:rPr>
        <w:t xml:space="preserve"> </w:t>
      </w:r>
      <w:r>
        <w:rPr>
          <w:color w:val="333333"/>
        </w:rPr>
        <w:t>this</w:t>
      </w:r>
      <w:r>
        <w:rPr>
          <w:color w:val="333333"/>
          <w:spacing w:val="39"/>
        </w:rPr>
        <w:t xml:space="preserve"> </w:t>
      </w:r>
      <w:r>
        <w:rPr>
          <w:color w:val="333333"/>
        </w:rPr>
        <w:t>session,</w:t>
      </w:r>
      <w:r>
        <w:rPr>
          <w:color w:val="333333"/>
          <w:spacing w:val="38"/>
        </w:rPr>
        <w:t xml:space="preserve"> </w:t>
      </w:r>
      <w:r>
        <w:rPr>
          <w:color w:val="333333"/>
        </w:rPr>
        <w:t>we</w:t>
      </w:r>
      <w:r>
        <w:rPr>
          <w:color w:val="333333"/>
          <w:spacing w:val="39"/>
        </w:rPr>
        <w:t xml:space="preserve"> </w:t>
      </w:r>
      <w:r>
        <w:rPr>
          <w:color w:val="333333"/>
        </w:rPr>
        <w:t>turn</w:t>
      </w:r>
      <w:r>
        <w:rPr>
          <w:color w:val="333333"/>
          <w:spacing w:val="39"/>
        </w:rPr>
        <w:t xml:space="preserve"> </w:t>
      </w:r>
      <w:r>
        <w:rPr>
          <w:color w:val="333333"/>
        </w:rPr>
        <w:t>our</w:t>
      </w:r>
      <w:r>
        <w:rPr>
          <w:color w:val="333333"/>
          <w:spacing w:val="38"/>
        </w:rPr>
        <w:t xml:space="preserve"> </w:t>
      </w:r>
      <w:r>
        <w:rPr>
          <w:color w:val="333333"/>
        </w:rPr>
        <w:t>focus</w:t>
      </w:r>
      <w:r>
        <w:rPr>
          <w:color w:val="333333"/>
          <w:spacing w:val="38"/>
        </w:rPr>
        <w:t xml:space="preserve"> </w:t>
      </w:r>
      <w:r>
        <w:rPr>
          <w:color w:val="333333"/>
        </w:rPr>
        <w:t>to</w:t>
      </w:r>
      <w:r>
        <w:rPr>
          <w:color w:val="333333"/>
          <w:spacing w:val="39"/>
        </w:rPr>
        <w:t xml:space="preserve"> </w:t>
      </w:r>
      <w:r>
        <w:rPr>
          <w:color w:val="333333"/>
        </w:rPr>
        <w:t>the</w:t>
      </w:r>
      <w:r>
        <w:rPr>
          <w:color w:val="333333"/>
          <w:spacing w:val="39"/>
        </w:rPr>
        <w:t xml:space="preserve"> </w:t>
      </w:r>
      <w:r>
        <w:rPr>
          <w:color w:val="333333"/>
        </w:rPr>
        <w:t>R</w:t>
      </w:r>
      <w:r>
        <w:rPr>
          <w:color w:val="333333"/>
          <w:spacing w:val="38"/>
        </w:rPr>
        <w:t xml:space="preserve"> </w:t>
      </w:r>
      <w:r>
        <w:rPr>
          <w:color w:val="333333"/>
        </w:rPr>
        <w:t>in</w:t>
      </w:r>
      <w:r>
        <w:rPr>
          <w:color w:val="333333"/>
          <w:spacing w:val="39"/>
        </w:rPr>
        <w:t xml:space="preserve"> </w:t>
      </w:r>
      <w:r>
        <w:rPr>
          <w:color w:val="333333"/>
        </w:rPr>
        <w:t>the</w:t>
      </w:r>
      <w:r>
        <w:rPr>
          <w:color w:val="333333"/>
          <w:spacing w:val="39"/>
        </w:rPr>
        <w:t xml:space="preserve"> </w:t>
      </w:r>
      <w:r>
        <w:rPr>
          <w:color w:val="333333"/>
        </w:rPr>
        <w:t>PERMAH</w:t>
      </w:r>
      <w:r>
        <w:rPr>
          <w:color w:val="333333"/>
          <w:spacing w:val="39"/>
        </w:rPr>
        <w:t xml:space="preserve"> </w:t>
      </w:r>
      <w:r>
        <w:rPr>
          <w:color w:val="333333"/>
        </w:rPr>
        <w:t>model</w:t>
      </w:r>
      <w:r>
        <w:rPr>
          <w:color w:val="333333"/>
          <w:spacing w:val="38"/>
        </w:rPr>
        <w:t xml:space="preserve"> </w:t>
      </w:r>
      <w:r>
        <w:rPr>
          <w:color w:val="333333"/>
        </w:rPr>
        <w:t>–</w:t>
      </w:r>
      <w:r>
        <w:rPr>
          <w:color w:val="333333"/>
          <w:spacing w:val="39"/>
        </w:rPr>
        <w:t xml:space="preserve"> </w:t>
      </w:r>
      <w:r>
        <w:rPr>
          <w:color w:val="333333"/>
        </w:rPr>
        <w:t>Relationships. We will dive into the profound impact that positive relationships have on our overall wellbeing. We’ll explore the concept of high-quality connections (HQCs), learn about common barriers that hinder deep connections, and discuss the role of psychological safety in fostering trust and openness. By the end of this session, you’ll have practical strategies</w:t>
      </w:r>
      <w:r>
        <w:rPr>
          <w:color w:val="333333"/>
          <w:spacing w:val="-3"/>
        </w:rPr>
        <w:t xml:space="preserve"> </w:t>
      </w:r>
      <w:r>
        <w:rPr>
          <w:color w:val="333333"/>
        </w:rPr>
        <w:t>to</w:t>
      </w:r>
      <w:r>
        <w:rPr>
          <w:color w:val="333333"/>
          <w:spacing w:val="-3"/>
        </w:rPr>
        <w:t xml:space="preserve"> </w:t>
      </w:r>
      <w:r>
        <w:rPr>
          <w:color w:val="333333"/>
        </w:rPr>
        <w:t>apply</w:t>
      </w:r>
      <w:r>
        <w:rPr>
          <w:color w:val="333333"/>
          <w:spacing w:val="-3"/>
        </w:rPr>
        <w:t xml:space="preserve"> </w:t>
      </w:r>
      <w:r>
        <w:rPr>
          <w:color w:val="333333"/>
        </w:rPr>
        <w:t>in</w:t>
      </w:r>
      <w:r>
        <w:rPr>
          <w:color w:val="333333"/>
          <w:spacing w:val="-3"/>
        </w:rPr>
        <w:t xml:space="preserve"> </w:t>
      </w:r>
      <w:r>
        <w:rPr>
          <w:color w:val="333333"/>
        </w:rPr>
        <w:t>your</w:t>
      </w:r>
      <w:r>
        <w:rPr>
          <w:color w:val="333333"/>
          <w:spacing w:val="-3"/>
        </w:rPr>
        <w:t xml:space="preserve"> </w:t>
      </w:r>
      <w:r>
        <w:rPr>
          <w:color w:val="333333"/>
        </w:rPr>
        <w:t>personal</w:t>
      </w:r>
      <w:r>
        <w:rPr>
          <w:color w:val="333333"/>
          <w:spacing w:val="-3"/>
        </w:rPr>
        <w:t xml:space="preserve"> </w:t>
      </w:r>
      <w:r>
        <w:rPr>
          <w:color w:val="333333"/>
        </w:rPr>
        <w:t>and</w:t>
      </w:r>
      <w:r>
        <w:rPr>
          <w:color w:val="333333"/>
          <w:spacing w:val="-3"/>
        </w:rPr>
        <w:t xml:space="preserve"> </w:t>
      </w:r>
      <w:r>
        <w:rPr>
          <w:color w:val="333333"/>
        </w:rPr>
        <w:t>professional</w:t>
      </w:r>
      <w:r>
        <w:rPr>
          <w:color w:val="333333"/>
          <w:spacing w:val="-3"/>
        </w:rPr>
        <w:t xml:space="preserve"> </w:t>
      </w:r>
      <w:r>
        <w:rPr>
          <w:color w:val="333333"/>
        </w:rPr>
        <w:t>relationships</w:t>
      </w:r>
      <w:r>
        <w:rPr>
          <w:color w:val="333333"/>
          <w:spacing w:val="-3"/>
        </w:rPr>
        <w:t xml:space="preserve"> </w:t>
      </w:r>
      <w:r>
        <w:rPr>
          <w:color w:val="333333"/>
        </w:rPr>
        <w:t>to</w:t>
      </w:r>
      <w:r>
        <w:rPr>
          <w:color w:val="333333"/>
          <w:spacing w:val="-3"/>
        </w:rPr>
        <w:t xml:space="preserve"> </w:t>
      </w:r>
      <w:r>
        <w:rPr>
          <w:color w:val="333333"/>
        </w:rPr>
        <w:t>build</w:t>
      </w:r>
      <w:r>
        <w:rPr>
          <w:color w:val="333333"/>
          <w:spacing w:val="-3"/>
        </w:rPr>
        <w:t xml:space="preserve"> </w:t>
      </w:r>
      <w:r>
        <w:rPr>
          <w:color w:val="333333"/>
        </w:rPr>
        <w:t>and</w:t>
      </w:r>
      <w:r>
        <w:rPr>
          <w:color w:val="333333"/>
          <w:spacing w:val="-3"/>
        </w:rPr>
        <w:t xml:space="preserve"> </w:t>
      </w:r>
      <w:r>
        <w:rPr>
          <w:color w:val="333333"/>
        </w:rPr>
        <w:t>maintain strong, supportive connections.</w:t>
      </w:r>
    </w:p>
    <w:p w14:paraId="23B97668" w14:textId="77777777" w:rsidR="002D5151" w:rsidRDefault="00F8505E">
      <w:pPr>
        <w:pStyle w:val="BodyText"/>
        <w:spacing w:before="226"/>
        <w:ind w:left="340"/>
        <w:jc w:val="both"/>
      </w:pPr>
      <w:r>
        <w:rPr>
          <w:color w:val="333333"/>
        </w:rPr>
        <w:t>Let’s</w:t>
      </w:r>
      <w:r>
        <w:rPr>
          <w:color w:val="333333"/>
          <w:spacing w:val="8"/>
        </w:rPr>
        <w:t xml:space="preserve"> </w:t>
      </w:r>
      <w:r>
        <w:rPr>
          <w:color w:val="333333"/>
        </w:rPr>
        <w:t>get</w:t>
      </w:r>
      <w:r>
        <w:rPr>
          <w:color w:val="333333"/>
          <w:spacing w:val="8"/>
        </w:rPr>
        <w:t xml:space="preserve"> </w:t>
      </w:r>
      <w:r>
        <w:rPr>
          <w:color w:val="333333"/>
          <w:spacing w:val="-2"/>
        </w:rPr>
        <w:t>started.</w:t>
      </w:r>
    </w:p>
    <w:p w14:paraId="1D0026CF" w14:textId="77777777" w:rsidR="002D5151" w:rsidRDefault="002D5151">
      <w:pPr>
        <w:pStyle w:val="BodyText"/>
        <w:jc w:val="both"/>
        <w:sectPr w:rsidR="002D5151">
          <w:headerReference w:type="default" r:id="rId55"/>
          <w:footerReference w:type="default" r:id="rId56"/>
          <w:pgSz w:w="11910" w:h="16840"/>
          <w:pgMar w:top="1420" w:right="1700" w:bottom="1380" w:left="1700" w:header="914" w:footer="1197" w:gutter="0"/>
          <w:pgNumType w:start="129"/>
          <w:cols w:space="720"/>
        </w:sectPr>
      </w:pPr>
    </w:p>
    <w:p w14:paraId="29DDA16D" w14:textId="77777777" w:rsidR="002D5151" w:rsidRDefault="002D5151">
      <w:pPr>
        <w:pStyle w:val="BodyText"/>
        <w:spacing w:before="36"/>
        <w:rPr>
          <w:sz w:val="36"/>
        </w:rPr>
      </w:pPr>
    </w:p>
    <w:p w14:paraId="36869E5A" w14:textId="77777777" w:rsidR="002D5151" w:rsidRDefault="00F8505E">
      <w:pPr>
        <w:spacing w:before="1"/>
        <w:ind w:left="340"/>
        <w:rPr>
          <w:rFonts w:ascii="Arial"/>
          <w:b/>
          <w:sz w:val="36"/>
        </w:rPr>
      </w:pPr>
      <w:r>
        <w:rPr>
          <w:rFonts w:ascii="Arial"/>
          <w:b/>
          <w:color w:val="333333"/>
          <w:sz w:val="36"/>
        </w:rPr>
        <w:t>Reflection</w:t>
      </w:r>
      <w:r>
        <w:rPr>
          <w:rFonts w:ascii="Arial"/>
          <w:b/>
          <w:color w:val="333333"/>
          <w:spacing w:val="-2"/>
          <w:sz w:val="36"/>
        </w:rPr>
        <w:t xml:space="preserve"> Round</w:t>
      </w:r>
    </w:p>
    <w:p w14:paraId="6575AEAC" w14:textId="77777777" w:rsidR="002D5151" w:rsidRDefault="00F8505E">
      <w:pPr>
        <w:pStyle w:val="BodyText"/>
        <w:spacing w:before="280"/>
        <w:ind w:left="340"/>
      </w:pPr>
      <w:r>
        <w:rPr>
          <w:color w:val="333333"/>
        </w:rPr>
        <w:t>Take</w:t>
      </w:r>
      <w:r>
        <w:rPr>
          <w:color w:val="333333"/>
          <w:spacing w:val="-1"/>
        </w:rPr>
        <w:t xml:space="preserve"> </w:t>
      </w:r>
      <w:r>
        <w:rPr>
          <w:color w:val="333333"/>
        </w:rPr>
        <w:t>a few</w:t>
      </w:r>
      <w:r>
        <w:rPr>
          <w:color w:val="333333"/>
          <w:spacing w:val="-1"/>
        </w:rPr>
        <w:t xml:space="preserve"> </w:t>
      </w:r>
      <w:r>
        <w:rPr>
          <w:color w:val="333333"/>
        </w:rPr>
        <w:t>minutes to</w:t>
      </w:r>
      <w:r>
        <w:rPr>
          <w:color w:val="333333"/>
          <w:spacing w:val="-1"/>
        </w:rPr>
        <w:t xml:space="preserve"> </w:t>
      </w:r>
      <w:r>
        <w:rPr>
          <w:color w:val="333333"/>
        </w:rPr>
        <w:t>reflect on</w:t>
      </w:r>
      <w:r>
        <w:rPr>
          <w:color w:val="333333"/>
          <w:spacing w:val="-1"/>
        </w:rPr>
        <w:t xml:space="preserve"> </w:t>
      </w:r>
      <w:r>
        <w:rPr>
          <w:color w:val="333333"/>
        </w:rPr>
        <w:t>your recent</w:t>
      </w:r>
      <w:r>
        <w:rPr>
          <w:color w:val="333333"/>
          <w:spacing w:val="-1"/>
        </w:rPr>
        <w:t xml:space="preserve"> </w:t>
      </w:r>
      <w:r>
        <w:rPr>
          <w:color w:val="333333"/>
        </w:rPr>
        <w:t>experiences with</w:t>
      </w:r>
      <w:r>
        <w:rPr>
          <w:color w:val="333333"/>
          <w:spacing w:val="-1"/>
        </w:rPr>
        <w:t xml:space="preserve"> </w:t>
      </w:r>
      <w:r>
        <w:rPr>
          <w:color w:val="333333"/>
          <w:spacing w:val="-2"/>
        </w:rPr>
        <w:t>relationships:</w:t>
      </w:r>
    </w:p>
    <w:p w14:paraId="6EBADD5D" w14:textId="77777777" w:rsidR="002D5151" w:rsidRDefault="002D5151">
      <w:pPr>
        <w:pStyle w:val="BodyText"/>
        <w:spacing w:before="27"/>
      </w:pPr>
    </w:p>
    <w:p w14:paraId="11CB33AC"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has</w:t>
      </w:r>
      <w:r>
        <w:rPr>
          <w:color w:val="333333"/>
          <w:spacing w:val="-1"/>
        </w:rPr>
        <w:t xml:space="preserve"> </w:t>
      </w:r>
      <w:r>
        <w:rPr>
          <w:color w:val="333333"/>
        </w:rPr>
        <w:t>gone well</w:t>
      </w:r>
      <w:r>
        <w:rPr>
          <w:color w:val="333333"/>
          <w:spacing w:val="-1"/>
        </w:rPr>
        <w:t xml:space="preserve"> </w:t>
      </w:r>
      <w:r>
        <w:rPr>
          <w:color w:val="333333"/>
        </w:rPr>
        <w:t>in</w:t>
      </w:r>
      <w:r>
        <w:rPr>
          <w:color w:val="333333"/>
          <w:spacing w:val="-1"/>
        </w:rPr>
        <w:t xml:space="preserve"> </w:t>
      </w:r>
      <w:r>
        <w:rPr>
          <w:color w:val="333333"/>
        </w:rPr>
        <w:t>your relationships</w:t>
      </w:r>
      <w:r>
        <w:rPr>
          <w:color w:val="333333"/>
          <w:spacing w:val="-1"/>
        </w:rPr>
        <w:t xml:space="preserve"> </w:t>
      </w:r>
      <w:r>
        <w:rPr>
          <w:color w:val="333333"/>
        </w:rPr>
        <w:t>over the</w:t>
      </w:r>
      <w:r>
        <w:rPr>
          <w:color w:val="333333"/>
          <w:spacing w:val="-1"/>
        </w:rPr>
        <w:t xml:space="preserve"> </w:t>
      </w:r>
      <w:r>
        <w:rPr>
          <w:color w:val="333333"/>
        </w:rPr>
        <w:t>past</w:t>
      </w:r>
      <w:r>
        <w:rPr>
          <w:color w:val="333333"/>
          <w:spacing w:val="-1"/>
        </w:rPr>
        <w:t xml:space="preserve"> </w:t>
      </w:r>
      <w:r>
        <w:rPr>
          <w:color w:val="333333"/>
        </w:rPr>
        <w:t xml:space="preserve">few </w:t>
      </w:r>
      <w:r>
        <w:rPr>
          <w:color w:val="333333"/>
          <w:spacing w:val="-2"/>
        </w:rPr>
        <w:t>weeks?</w:t>
      </w:r>
    </w:p>
    <w:p w14:paraId="3B89FCC4" w14:textId="77777777" w:rsidR="002D5151" w:rsidRDefault="00F8505E">
      <w:pPr>
        <w:pStyle w:val="BodyText"/>
        <w:spacing w:before="7"/>
        <w:rPr>
          <w:sz w:val="18"/>
        </w:rPr>
      </w:pPr>
      <w:r>
        <w:rPr>
          <w:noProof/>
          <w:sz w:val="18"/>
        </w:rPr>
        <mc:AlternateContent>
          <mc:Choice Requires="wpg">
            <w:drawing>
              <wp:anchor distT="0" distB="0" distL="0" distR="0" simplePos="0" relativeHeight="251758592" behindDoc="1" locked="0" layoutInCell="1" allowOverlap="1" wp14:anchorId="50E6ED70" wp14:editId="7CC4AB32">
                <wp:simplePos x="0" y="0"/>
                <wp:positionH relativeFrom="page">
                  <wp:posOffset>1295996</wp:posOffset>
                </wp:positionH>
                <wp:positionV relativeFrom="paragraph">
                  <wp:posOffset>174127</wp:posOffset>
                </wp:positionV>
                <wp:extent cx="4980940" cy="1236980"/>
                <wp:effectExtent l="0" t="0" r="0" b="0"/>
                <wp:wrapTopAndBottom/>
                <wp:docPr id="1736" name="Group 17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1737" name="Graphic 1737"/>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1738" name="Graphic 173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739" name="Graphic 1739"/>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40" name="Graphic 1740"/>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41" name="Graphic 1741"/>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74928D3" id="Group 1736" o:spid="_x0000_s1026" style="position:absolute;margin-left:102.05pt;margin-top:13.7pt;width:392.2pt;height:97.4pt;z-index:-251557888;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">
                <v:shape id="Graphic 1737"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" path="m4967998,l,,,1224000r4967998,l4967998,xe" fillcolor="#faf9f8" stroked="f">
                  <v:path arrowok="t"/>
                </v:shape>
                <v:shape id="Graphic 173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" path="m,12700r4980698,l4980698,,,,,12700xe" fillcolor="#f4f3f2" stroked="f">
                  <v:path arrowok="t"/>
                </v:shape>
                <v:shape id="Graphic 1739"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" path="m,1211300l,e" filled="f" strokecolor="#f4f3f2" strokeweight="1pt">
                  <v:path arrowok="t"/>
                </v:shape>
                <v:shape id="Graphic 1740"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" path="m,1211300l,e" filled="f" strokecolor="#f4f3f2" strokeweight="1pt">
                  <v:path arrowok="t"/>
                </v:shape>
                <v:shape id="Graphic 1741"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" path="m,12700r4980698,l4980698,,,,,12700xe" fillcolor="#f4f3f2" stroked="f">
                  <v:path arrowok="t"/>
                </v:shape>
                <w10:wrap type="topAndBottom" anchorx="page"/>
              </v:group>
            </w:pict>
          </mc:Fallback>
        </mc:AlternateContent>
      </w:r>
    </w:p>
    <w:p w14:paraId="37B2B648" w14:textId="77777777" w:rsidR="002D5151" w:rsidRDefault="002D5151">
      <w:pPr>
        <w:pStyle w:val="BodyText"/>
        <w:spacing w:before="257"/>
      </w:pPr>
    </w:p>
    <w:p w14:paraId="5E07C225"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2"/>
        </w:rPr>
        <w:t xml:space="preserve"> </w:t>
      </w:r>
      <w:r>
        <w:rPr>
          <w:color w:val="333333"/>
        </w:rPr>
        <w:t>have</w:t>
      </w:r>
      <w:r>
        <w:rPr>
          <w:color w:val="333333"/>
          <w:spacing w:val="-1"/>
        </w:rPr>
        <w:t xml:space="preserve"> </w:t>
      </w:r>
      <w:r>
        <w:rPr>
          <w:color w:val="333333"/>
        </w:rPr>
        <w:t>you</w:t>
      </w:r>
      <w:r>
        <w:rPr>
          <w:color w:val="333333"/>
          <w:spacing w:val="-1"/>
        </w:rPr>
        <w:t xml:space="preserve"> </w:t>
      </w:r>
      <w:r>
        <w:rPr>
          <w:color w:val="333333"/>
        </w:rPr>
        <w:t>encountered</w:t>
      </w:r>
      <w:r>
        <w:rPr>
          <w:color w:val="333333"/>
          <w:spacing w:val="-2"/>
        </w:rPr>
        <w:t xml:space="preserve"> </w:t>
      </w:r>
      <w:r>
        <w:rPr>
          <w:color w:val="333333"/>
        </w:rPr>
        <w:t>challenges</w:t>
      </w:r>
      <w:r>
        <w:rPr>
          <w:color w:val="333333"/>
          <w:spacing w:val="-1"/>
        </w:rPr>
        <w:t xml:space="preserve"> </w:t>
      </w:r>
      <w:r>
        <w:rPr>
          <w:color w:val="333333"/>
        </w:rPr>
        <w:t>in</w:t>
      </w:r>
      <w:r>
        <w:rPr>
          <w:color w:val="333333"/>
          <w:spacing w:val="-1"/>
        </w:rPr>
        <w:t xml:space="preserve"> </w:t>
      </w:r>
      <w:r>
        <w:rPr>
          <w:color w:val="333333"/>
        </w:rPr>
        <w:t>connecting</w:t>
      </w:r>
      <w:r>
        <w:rPr>
          <w:color w:val="333333"/>
          <w:spacing w:val="-2"/>
        </w:rPr>
        <w:t xml:space="preserve"> </w:t>
      </w:r>
      <w:r>
        <w:rPr>
          <w:color w:val="333333"/>
        </w:rPr>
        <w:t>with</w:t>
      </w:r>
      <w:r>
        <w:rPr>
          <w:color w:val="333333"/>
          <w:spacing w:val="-1"/>
        </w:rPr>
        <w:t xml:space="preserve"> </w:t>
      </w:r>
      <w:r>
        <w:rPr>
          <w:color w:val="333333"/>
          <w:spacing w:val="-2"/>
        </w:rPr>
        <w:t>others?</w:t>
      </w:r>
    </w:p>
    <w:p w14:paraId="6AAFE50C" w14:textId="77777777" w:rsidR="002D5151" w:rsidRDefault="00F8505E">
      <w:pPr>
        <w:pStyle w:val="BodyText"/>
        <w:spacing w:before="6"/>
        <w:rPr>
          <w:sz w:val="18"/>
        </w:rPr>
      </w:pPr>
      <w:r>
        <w:rPr>
          <w:noProof/>
          <w:sz w:val="18"/>
        </w:rPr>
        <mc:AlternateContent>
          <mc:Choice Requires="wpg">
            <w:drawing>
              <wp:anchor distT="0" distB="0" distL="0" distR="0" simplePos="0" relativeHeight="251760640" behindDoc="1" locked="0" layoutInCell="1" allowOverlap="1" wp14:anchorId="2F5F858B" wp14:editId="1FE889E3">
                <wp:simplePos x="0" y="0"/>
                <wp:positionH relativeFrom="page">
                  <wp:posOffset>1295996</wp:posOffset>
                </wp:positionH>
                <wp:positionV relativeFrom="paragraph">
                  <wp:posOffset>173881</wp:posOffset>
                </wp:positionV>
                <wp:extent cx="4980940" cy="1236980"/>
                <wp:effectExtent l="0" t="0" r="0" b="0"/>
                <wp:wrapTopAndBottom/>
                <wp:docPr id="1742" name="Group 1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1743" name="Graphic 1743"/>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1744" name="Graphic 174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745" name="Graphic 1745"/>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46" name="Graphic 1746"/>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47" name="Graphic 1747"/>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3CF8875" id="Group 1742" o:spid="_x0000_s1026" style="position:absolute;margin-left:102.05pt;margin-top:13.7pt;width:392.2pt;height:97.4pt;z-index:-251555840;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">
                <v:shape id="Graphic 1743"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" path="m4967998,l,,,1224000r4967998,l4967998,xe" fillcolor="#faf9f8" stroked="f">
                  <v:path arrowok="t"/>
                </v:shape>
                <v:shape id="Graphic 174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" path="m,12700r4980698,l4980698,,,,,12700xe" fillcolor="#f4f3f2" stroked="f">
                  <v:path arrowok="t"/>
                </v:shape>
                <v:shape id="Graphic 1745"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" path="m,1211300l,e" filled="f" strokecolor="#f4f3f2" strokeweight="1pt">
                  <v:path arrowok="t"/>
                </v:shape>
                <v:shape id="Graphic 1746"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" path="m,1211300l,e" filled="f" strokecolor="#f4f3f2" strokeweight="1pt">
                  <v:path arrowok="t"/>
                </v:shape>
                <v:shape id="Graphic 1747"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" path="m,12700r4980698,l4980698,,,,,12700xe" fillcolor="#f4f3f2" stroked="f">
                  <v:path arrowok="t"/>
                </v:shape>
                <w10:wrap type="topAndBottom" anchorx="page"/>
              </v:group>
            </w:pict>
          </mc:Fallback>
        </mc:AlternateContent>
      </w:r>
    </w:p>
    <w:p w14:paraId="78F2F4DE" w14:textId="77777777" w:rsidR="002D5151" w:rsidRDefault="002D5151">
      <w:pPr>
        <w:pStyle w:val="BodyText"/>
        <w:spacing w:before="257"/>
      </w:pPr>
    </w:p>
    <w:p w14:paraId="1BA8DDFD"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are you learning</w:t>
      </w:r>
      <w:r>
        <w:rPr>
          <w:color w:val="333333"/>
          <w:spacing w:val="-1"/>
        </w:rPr>
        <w:t xml:space="preserve"> </w:t>
      </w:r>
      <w:r>
        <w:rPr>
          <w:color w:val="333333"/>
        </w:rPr>
        <w:t>about yourself through</w:t>
      </w:r>
      <w:r>
        <w:rPr>
          <w:color w:val="333333"/>
          <w:spacing w:val="-1"/>
        </w:rPr>
        <w:t xml:space="preserve"> </w:t>
      </w:r>
      <w:r>
        <w:rPr>
          <w:color w:val="333333"/>
        </w:rPr>
        <w:t xml:space="preserve">these </w:t>
      </w:r>
      <w:r>
        <w:rPr>
          <w:color w:val="333333"/>
          <w:spacing w:val="-2"/>
        </w:rPr>
        <w:t>interactions?</w:t>
      </w:r>
    </w:p>
    <w:p w14:paraId="3858F7C5" w14:textId="77777777" w:rsidR="002D5151" w:rsidRDefault="00F8505E">
      <w:pPr>
        <w:pStyle w:val="BodyText"/>
        <w:spacing w:before="6"/>
        <w:rPr>
          <w:sz w:val="18"/>
        </w:rPr>
      </w:pPr>
      <w:r>
        <w:rPr>
          <w:noProof/>
          <w:sz w:val="18"/>
        </w:rPr>
        <mc:AlternateContent>
          <mc:Choice Requires="wpg">
            <w:drawing>
              <wp:anchor distT="0" distB="0" distL="0" distR="0" simplePos="0" relativeHeight="251762688" behindDoc="1" locked="0" layoutInCell="1" allowOverlap="1" wp14:anchorId="693A8DD3" wp14:editId="36FE9285">
                <wp:simplePos x="0" y="0"/>
                <wp:positionH relativeFrom="page">
                  <wp:posOffset>1295996</wp:posOffset>
                </wp:positionH>
                <wp:positionV relativeFrom="paragraph">
                  <wp:posOffset>173868</wp:posOffset>
                </wp:positionV>
                <wp:extent cx="4980940" cy="1236980"/>
                <wp:effectExtent l="0" t="0" r="0" b="0"/>
                <wp:wrapTopAndBottom/>
                <wp:docPr id="1748" name="Group 1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1749" name="Graphic 1749"/>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1750" name="Graphic 175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751" name="Graphic 1751"/>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52" name="Graphic 1752"/>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53" name="Graphic 1753"/>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A586C63" id="Group 1748" o:spid="_x0000_s1026" style="position:absolute;margin-left:102.05pt;margin-top:13.7pt;width:392.2pt;height:97.4pt;z-index:-251553792;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">
                <v:shape id="Graphic 1749"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" path="m4967998,l,,,1224000r4967998,l4967998,xe" fillcolor="#faf9f8" stroked="f">
                  <v:path arrowok="t"/>
                </v:shape>
                <v:shape id="Graphic 175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" path="m,12700r4980698,l4980698,,,,,12700xe" fillcolor="#f4f3f2" stroked="f">
                  <v:path arrowok="t"/>
                </v:shape>
                <v:shape id="Graphic 1751"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" path="m,1211300l,e" filled="f" strokecolor="#f4f3f2" strokeweight="1pt">
                  <v:path arrowok="t"/>
                </v:shape>
                <v:shape id="Graphic 1752"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" path="m,1211300l,e" filled="f" strokecolor="#f4f3f2" strokeweight="1pt">
                  <v:path arrowok="t"/>
                </v:shape>
                <v:shape id="Graphic 1753"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" path="m,12700r4980698,l4980698,,,,,12700xe" fillcolor="#f4f3f2" stroked="f">
                  <v:path arrowok="t"/>
                </v:shape>
                <w10:wrap type="topAndBottom" anchorx="page"/>
              </v:group>
            </w:pict>
          </mc:Fallback>
        </mc:AlternateContent>
      </w:r>
    </w:p>
    <w:p w14:paraId="482617A2" w14:textId="77777777" w:rsidR="002D5151" w:rsidRDefault="002D5151">
      <w:pPr>
        <w:pStyle w:val="BodyText"/>
        <w:spacing w:before="257"/>
      </w:pPr>
    </w:p>
    <w:p w14:paraId="78657E3C"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changes</w:t>
      </w:r>
      <w:r>
        <w:rPr>
          <w:color w:val="333333"/>
          <w:spacing w:val="-4"/>
        </w:rPr>
        <w:t xml:space="preserve"> </w:t>
      </w:r>
      <w:r>
        <w:rPr>
          <w:color w:val="333333"/>
        </w:rPr>
        <w:t>or</w:t>
      </w:r>
      <w:r>
        <w:rPr>
          <w:color w:val="333333"/>
          <w:spacing w:val="-4"/>
        </w:rPr>
        <w:t xml:space="preserve"> </w:t>
      </w:r>
      <w:r>
        <w:rPr>
          <w:color w:val="333333"/>
        </w:rPr>
        <w:t>improvements</w:t>
      </w:r>
      <w:r>
        <w:rPr>
          <w:color w:val="333333"/>
          <w:spacing w:val="-4"/>
        </w:rPr>
        <w:t xml:space="preserve"> </w:t>
      </w:r>
      <w:r>
        <w:rPr>
          <w:color w:val="333333"/>
        </w:rPr>
        <w:t>would</w:t>
      </w:r>
      <w:r>
        <w:rPr>
          <w:color w:val="333333"/>
          <w:spacing w:val="-3"/>
        </w:rPr>
        <w:t xml:space="preserve"> </w:t>
      </w:r>
      <w:r>
        <w:rPr>
          <w:color w:val="333333"/>
        </w:rPr>
        <w:t>you</w:t>
      </w:r>
      <w:r>
        <w:rPr>
          <w:color w:val="333333"/>
          <w:spacing w:val="-4"/>
        </w:rPr>
        <w:t xml:space="preserve"> </w:t>
      </w:r>
      <w:r>
        <w:rPr>
          <w:color w:val="333333"/>
        </w:rPr>
        <w:t>like</w:t>
      </w:r>
      <w:r>
        <w:rPr>
          <w:color w:val="333333"/>
          <w:spacing w:val="-4"/>
        </w:rPr>
        <w:t xml:space="preserve"> </w:t>
      </w:r>
      <w:r>
        <w:rPr>
          <w:color w:val="333333"/>
        </w:rPr>
        <w:t>to</w:t>
      </w:r>
      <w:r>
        <w:rPr>
          <w:color w:val="333333"/>
          <w:spacing w:val="-4"/>
        </w:rPr>
        <w:t xml:space="preserve"> </w:t>
      </w:r>
      <w:r>
        <w:rPr>
          <w:color w:val="333333"/>
        </w:rPr>
        <w:t>make</w:t>
      </w:r>
      <w:r>
        <w:rPr>
          <w:color w:val="333333"/>
          <w:spacing w:val="-3"/>
        </w:rPr>
        <w:t xml:space="preserve"> </w:t>
      </w:r>
      <w:r>
        <w:rPr>
          <w:color w:val="333333"/>
        </w:rPr>
        <w:t>in</w:t>
      </w:r>
      <w:r>
        <w:rPr>
          <w:color w:val="333333"/>
          <w:spacing w:val="-4"/>
        </w:rPr>
        <w:t xml:space="preserve"> </w:t>
      </w:r>
      <w:r>
        <w:rPr>
          <w:color w:val="333333"/>
        </w:rPr>
        <w:t>your</w:t>
      </w:r>
      <w:r>
        <w:rPr>
          <w:color w:val="333333"/>
          <w:spacing w:val="-4"/>
        </w:rPr>
        <w:t xml:space="preserve"> </w:t>
      </w:r>
      <w:r>
        <w:rPr>
          <w:color w:val="333333"/>
          <w:spacing w:val="-2"/>
        </w:rPr>
        <w:t>relationships?</w:t>
      </w:r>
    </w:p>
    <w:p w14:paraId="68A8C293" w14:textId="77777777" w:rsidR="002D5151" w:rsidRDefault="00F8505E">
      <w:pPr>
        <w:pStyle w:val="BodyText"/>
        <w:spacing w:before="6"/>
        <w:rPr>
          <w:sz w:val="18"/>
        </w:rPr>
      </w:pPr>
      <w:r>
        <w:rPr>
          <w:noProof/>
          <w:sz w:val="18"/>
        </w:rPr>
        <mc:AlternateContent>
          <mc:Choice Requires="wpg">
            <w:drawing>
              <wp:anchor distT="0" distB="0" distL="0" distR="0" simplePos="0" relativeHeight="251764736" behindDoc="1" locked="0" layoutInCell="1" allowOverlap="1" wp14:anchorId="23A9D819" wp14:editId="5F47D5FA">
                <wp:simplePos x="0" y="0"/>
                <wp:positionH relativeFrom="page">
                  <wp:posOffset>1295996</wp:posOffset>
                </wp:positionH>
                <wp:positionV relativeFrom="paragraph">
                  <wp:posOffset>173254</wp:posOffset>
                </wp:positionV>
                <wp:extent cx="4980940" cy="1236980"/>
                <wp:effectExtent l="0" t="0" r="0" b="0"/>
                <wp:wrapTopAndBottom/>
                <wp:docPr id="1754" name="Group 1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1755" name="Graphic 1755"/>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1756" name="Graphic 1756"/>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1757" name="Graphic 1757"/>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58" name="Graphic 1758"/>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59" name="Graphic 1759"/>
                        <wps:cNvSpPr/>
                        <wps:spPr>
                          <a:xfrm>
                            <a:off x="0" y="122400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45FF65B" id="Group 1754" o:spid="_x0000_s1026" style="position:absolute;margin-left:102.05pt;margin-top:13.65pt;width:392.2pt;height:97.4pt;z-index:-251551744;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">
                <v:shape id="Graphic 1755"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" path="m4967998,l,,,1224000r4967998,l4967998,xe" fillcolor="#faf9f8" stroked="f">
                  <v:path arrowok="t"/>
                </v:shape>
                <v:shape id="Graphic 175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" path="m,12699r4980698,l4980698,,,,,12699xe" fillcolor="#f4f3f2" stroked="f">
                  <v:path arrowok="t"/>
                </v:shape>
                <v:shape id="Graphic 1757"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" path="m,1211300l,e" filled="f" strokecolor="#f4f3f2" strokeweight="1pt">
                  <v:path arrowok="t"/>
                </v:shape>
                <v:shape id="Graphic 1758"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" path="m,1211300l,e" filled="f" strokecolor="#f4f3f2" strokeweight="1pt">
                  <v:path arrowok="t"/>
                </v:shape>
                <v:shape id="Graphic 1759"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" path="m,12699r4980698,l4980698,,,,,12699xe" fillcolor="#f4f3f2" stroked="f">
                  <v:path arrowok="t"/>
                </v:shape>
                <w10:wrap type="topAndBottom" anchorx="page"/>
              </v:group>
            </w:pict>
          </mc:Fallback>
        </mc:AlternateContent>
      </w:r>
    </w:p>
    <w:p w14:paraId="2D3D6821" w14:textId="77777777" w:rsidR="002D5151" w:rsidRDefault="002D5151">
      <w:pPr>
        <w:pStyle w:val="BodyText"/>
        <w:rPr>
          <w:sz w:val="18"/>
        </w:rPr>
        <w:sectPr w:rsidR="002D5151">
          <w:pgSz w:w="11910" w:h="16840"/>
          <w:pgMar w:top="1420" w:right="1700" w:bottom="1380" w:left="1700" w:header="914" w:footer="1197" w:gutter="0"/>
          <w:cols w:space="720"/>
        </w:sectPr>
      </w:pPr>
    </w:p>
    <w:p w14:paraId="27D094F4" w14:textId="77777777" w:rsidR="002D5151" w:rsidRDefault="002D5151">
      <w:pPr>
        <w:pStyle w:val="BodyText"/>
        <w:spacing w:before="36"/>
        <w:rPr>
          <w:sz w:val="36"/>
        </w:rPr>
      </w:pPr>
    </w:p>
    <w:p w14:paraId="07EF1BC0" w14:textId="77777777" w:rsidR="002D5151" w:rsidRDefault="00F8505E">
      <w:pPr>
        <w:spacing w:before="1"/>
        <w:ind w:left="340"/>
        <w:rPr>
          <w:rFonts w:ascii="Arial"/>
          <w:b/>
          <w:sz w:val="36"/>
        </w:rPr>
      </w:pPr>
      <w:r>
        <w:rPr>
          <w:rFonts w:ascii="Arial"/>
          <w:b/>
          <w:color w:val="333333"/>
          <w:sz w:val="36"/>
        </w:rPr>
        <w:t>Why</w:t>
      </w:r>
      <w:r>
        <w:rPr>
          <w:rFonts w:ascii="Arial"/>
          <w:b/>
          <w:color w:val="333333"/>
          <w:spacing w:val="-26"/>
          <w:sz w:val="36"/>
        </w:rPr>
        <w:t xml:space="preserve"> </w:t>
      </w:r>
      <w:r>
        <w:rPr>
          <w:rFonts w:ascii="Arial"/>
          <w:b/>
          <w:color w:val="333333"/>
          <w:sz w:val="36"/>
        </w:rPr>
        <w:t>Connection</w:t>
      </w:r>
      <w:r>
        <w:rPr>
          <w:rFonts w:ascii="Arial"/>
          <w:b/>
          <w:color w:val="333333"/>
          <w:spacing w:val="-16"/>
          <w:sz w:val="36"/>
        </w:rPr>
        <w:t xml:space="preserve"> </w:t>
      </w:r>
      <w:r>
        <w:rPr>
          <w:rFonts w:ascii="Arial"/>
          <w:b/>
          <w:color w:val="333333"/>
          <w:spacing w:val="-2"/>
          <w:sz w:val="36"/>
        </w:rPr>
        <w:t>Matters</w:t>
      </w:r>
    </w:p>
    <w:p w14:paraId="7B0856AF" w14:textId="77777777" w:rsidR="002D5151" w:rsidRDefault="00F8505E">
      <w:pPr>
        <w:spacing w:before="342"/>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09F271C9" w14:textId="77777777" w:rsidR="002D5151" w:rsidRDefault="00F8505E">
      <w:pPr>
        <w:pStyle w:val="BodyText"/>
        <w:spacing w:before="293" w:line="302" w:lineRule="auto"/>
        <w:ind w:left="340"/>
      </w:pPr>
      <w:r>
        <w:rPr>
          <w:color w:val="333333"/>
        </w:rPr>
        <w:t>Consider where you are in your life right now. Consider your housing, health, hobbies, education, career, personal development, and treasured memories.</w:t>
      </w:r>
    </w:p>
    <w:p w14:paraId="3503E963" w14:textId="77777777" w:rsidR="002D5151" w:rsidRDefault="00F8505E">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w:t>
      </w:r>
      <w:r>
        <w:rPr>
          <w:color w:val="333333"/>
          <w:spacing w:val="1"/>
        </w:rPr>
        <w:t xml:space="preserve"> </w:t>
      </w:r>
      <w:r>
        <w:rPr>
          <w:color w:val="333333"/>
        </w:rPr>
        <w:t>are</w:t>
      </w:r>
      <w:r>
        <w:rPr>
          <w:color w:val="333333"/>
          <w:spacing w:val="2"/>
        </w:rPr>
        <w:t xml:space="preserve"> </w:t>
      </w:r>
      <w:r>
        <w:rPr>
          <w:color w:val="333333"/>
        </w:rPr>
        <w:t>the</w:t>
      </w:r>
      <w:r>
        <w:rPr>
          <w:color w:val="333333"/>
          <w:spacing w:val="2"/>
        </w:rPr>
        <w:t xml:space="preserve"> </w:t>
      </w:r>
      <w:r>
        <w:rPr>
          <w:color w:val="333333"/>
        </w:rPr>
        <w:t>people</w:t>
      </w:r>
      <w:r>
        <w:rPr>
          <w:color w:val="333333"/>
          <w:spacing w:val="2"/>
        </w:rPr>
        <w:t xml:space="preserve"> </w:t>
      </w:r>
      <w:r>
        <w:rPr>
          <w:color w:val="333333"/>
        </w:rPr>
        <w:t>that</w:t>
      </w:r>
      <w:r>
        <w:rPr>
          <w:color w:val="333333"/>
          <w:spacing w:val="2"/>
        </w:rPr>
        <w:t xml:space="preserve"> </w:t>
      </w:r>
      <w:r>
        <w:rPr>
          <w:color w:val="333333"/>
        </w:rPr>
        <w:t>helped</w:t>
      </w:r>
      <w:r>
        <w:rPr>
          <w:color w:val="333333"/>
          <w:spacing w:val="1"/>
        </w:rPr>
        <w:t xml:space="preserve"> </w:t>
      </w:r>
      <w:r>
        <w:rPr>
          <w:color w:val="333333"/>
        </w:rPr>
        <w:t>you</w:t>
      </w:r>
      <w:r>
        <w:rPr>
          <w:color w:val="333333"/>
          <w:spacing w:val="2"/>
        </w:rPr>
        <w:t xml:space="preserve"> </w:t>
      </w:r>
      <w:r>
        <w:rPr>
          <w:color w:val="333333"/>
        </w:rPr>
        <w:t>get</w:t>
      </w:r>
      <w:r>
        <w:rPr>
          <w:color w:val="333333"/>
          <w:spacing w:val="2"/>
        </w:rPr>
        <w:t xml:space="preserve"> </w:t>
      </w:r>
      <w:r>
        <w:rPr>
          <w:color w:val="333333"/>
          <w:spacing w:val="-2"/>
        </w:rPr>
        <w:t>here?</w:t>
      </w:r>
    </w:p>
    <w:p w14:paraId="721D4BBC" w14:textId="77777777" w:rsidR="002D5151" w:rsidRDefault="00F8505E">
      <w:pPr>
        <w:pStyle w:val="BodyText"/>
        <w:spacing w:before="7"/>
        <w:rPr>
          <w:sz w:val="18"/>
        </w:rPr>
      </w:pPr>
      <w:r>
        <w:rPr>
          <w:noProof/>
          <w:sz w:val="18"/>
        </w:rPr>
        <mc:AlternateContent>
          <mc:Choice Requires="wpg">
            <w:drawing>
              <wp:anchor distT="0" distB="0" distL="0" distR="0" simplePos="0" relativeHeight="251767808" behindDoc="1" locked="0" layoutInCell="1" allowOverlap="1" wp14:anchorId="7091E252" wp14:editId="0FD7AFDD">
                <wp:simplePos x="0" y="0"/>
                <wp:positionH relativeFrom="page">
                  <wp:posOffset>1295996</wp:posOffset>
                </wp:positionH>
                <wp:positionV relativeFrom="paragraph">
                  <wp:posOffset>174051</wp:posOffset>
                </wp:positionV>
                <wp:extent cx="4980940" cy="1741170"/>
                <wp:effectExtent l="0" t="0" r="0" b="0"/>
                <wp:wrapTopAndBottom/>
                <wp:docPr id="1760" name="Group 17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41170"/>
                          <a:chOff x="0" y="0"/>
                          <a:chExt cx="4980940" cy="1741170"/>
                        </a:xfrm>
                      </wpg:grpSpPr>
                      <wps:wsp>
                        <wps:cNvPr id="1761" name="Graphic 1761"/>
                        <wps:cNvSpPr/>
                        <wps:spPr>
                          <a:xfrm>
                            <a:off x="6350" y="6350"/>
                            <a:ext cx="4968240" cy="1728470"/>
                          </a:xfrm>
                          <a:custGeom>
                            <a:avLst/>
                            <a:gdLst/>
                            <a:ahLst/>
                            <a:cxnLst/>
                            <a:rect l="l" t="t" r="r" b="b"/>
                            <a:pathLst>
                              <a:path w="4968240" h="1728470">
                                <a:moveTo>
                                  <a:pt x="4967998" y="0"/>
                                </a:moveTo>
                                <a:lnTo>
                                  <a:pt x="0" y="0"/>
                                </a:lnTo>
                                <a:lnTo>
                                  <a:pt x="0" y="1728000"/>
                                </a:lnTo>
                                <a:lnTo>
                                  <a:pt x="4967998" y="1728000"/>
                                </a:lnTo>
                                <a:lnTo>
                                  <a:pt x="4967998" y="0"/>
                                </a:lnTo>
                                <a:close/>
                              </a:path>
                            </a:pathLst>
                          </a:custGeom>
                          <a:solidFill>
                            <a:srgbClr val="FAF9F8"/>
                          </a:solidFill>
                        </wps:spPr>
                        <wps:bodyPr wrap="square" lIns="0" tIns="0" rIns="0" bIns="0" rtlCol="0">
                          <a:prstTxWarp prst="textNoShape">
                            <a:avLst/>
                          </a:prstTxWarp>
                          <a:noAutofit/>
                        </wps:bodyPr>
                      </wps:wsp>
                      <wps:wsp>
                        <wps:cNvPr id="1762" name="Graphic 176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763" name="Graphic 1763"/>
                        <wps:cNvSpPr/>
                        <wps:spPr>
                          <a:xfrm>
                            <a:off x="6350"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64" name="Graphic 1764"/>
                        <wps:cNvSpPr/>
                        <wps:spPr>
                          <a:xfrm>
                            <a:off x="4974348"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65" name="Graphic 1765"/>
                        <wps:cNvSpPr/>
                        <wps:spPr>
                          <a:xfrm>
                            <a:off x="0" y="1728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C2457DC" id="Group 1760" o:spid="_x0000_s1026" style="position:absolute;margin-left:102.05pt;margin-top:13.7pt;width:392.2pt;height:137.1pt;z-index:-251548672;mso-wrap-distance-left:0;mso-wrap-distance-right:0;mso-position-horizontal-relative:page" coordsize="49809,17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">
                <v:shape id="Graphic 1761" o:spid="_x0000_s1027" style="position:absolute;left:63;top:63;width:49682;height:17285;visibility:visible;mso-wrap-style:square;v-text-anchor:top" coordsize="4968240,172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" path="m4967998,l,,,1728000r4967998,l4967998,xe" fillcolor="#faf9f8" stroked="f">
                  <v:path arrowok="t"/>
                </v:shape>
                <v:shape id="Graphic 176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" path="m,12700r4980698,l4980698,,,,,12700xe" fillcolor="#f4f3f2" stroked="f">
                  <v:path arrowok="t"/>
                </v:shape>
                <v:shape id="Graphic 1763" o:spid="_x0000_s1029" style="position:absolute;left:6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" path="m,1715300l,e" filled="f" strokecolor="#f4f3f2" strokeweight="1pt">
                  <v:path arrowok="t"/>
                </v:shape>
                <v:shape id="Graphic 1764" o:spid="_x0000_s1030" style="position:absolute;left:4974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" path="m,1715300l,e" filled="f" strokecolor="#f4f3f2" strokeweight="1pt">
                  <v:path arrowok="t"/>
                </v:shape>
                <v:shape id="Graphic 1765" o:spid="_x0000_s1031" style="position:absolute;top:172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" path="m,12700r4980698,l4980698,,,,,12700xe" fillcolor="#f4f3f2" stroked="f">
                  <v:path arrowok="t"/>
                </v:shape>
                <w10:wrap type="topAndBottom" anchorx="page"/>
              </v:group>
            </w:pict>
          </mc:Fallback>
        </mc:AlternateContent>
      </w:r>
    </w:p>
    <w:p w14:paraId="68EF6427" w14:textId="77777777" w:rsidR="002D5151" w:rsidRDefault="002D5151">
      <w:pPr>
        <w:pStyle w:val="BodyText"/>
        <w:spacing w:before="257"/>
      </w:pPr>
    </w:p>
    <w:p w14:paraId="42E22BEC"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2"/>
        </w:rPr>
        <w:t xml:space="preserve"> </w:t>
      </w:r>
      <w:r>
        <w:rPr>
          <w:color w:val="333333"/>
        </w:rPr>
        <w:t>would</w:t>
      </w:r>
      <w:r>
        <w:rPr>
          <w:color w:val="333333"/>
          <w:spacing w:val="-2"/>
        </w:rPr>
        <w:t xml:space="preserve"> </w:t>
      </w:r>
      <w:r>
        <w:rPr>
          <w:color w:val="333333"/>
        </w:rPr>
        <w:t>life</w:t>
      </w:r>
      <w:r>
        <w:rPr>
          <w:color w:val="333333"/>
          <w:spacing w:val="-2"/>
        </w:rPr>
        <w:t xml:space="preserve"> </w:t>
      </w:r>
      <w:r>
        <w:rPr>
          <w:color w:val="333333"/>
        </w:rPr>
        <w:t>be</w:t>
      </w:r>
      <w:r>
        <w:rPr>
          <w:color w:val="333333"/>
          <w:spacing w:val="-1"/>
        </w:rPr>
        <w:t xml:space="preserve"> </w:t>
      </w:r>
      <w:r>
        <w:rPr>
          <w:color w:val="333333"/>
        </w:rPr>
        <w:t>different</w:t>
      </w:r>
      <w:r>
        <w:rPr>
          <w:color w:val="333333"/>
          <w:spacing w:val="-2"/>
        </w:rPr>
        <w:t xml:space="preserve"> </w:t>
      </w:r>
      <w:r>
        <w:rPr>
          <w:color w:val="333333"/>
        </w:rPr>
        <w:t>without</w:t>
      </w:r>
      <w:r>
        <w:rPr>
          <w:color w:val="333333"/>
          <w:spacing w:val="-2"/>
        </w:rPr>
        <w:t xml:space="preserve"> </w:t>
      </w:r>
      <w:r>
        <w:rPr>
          <w:color w:val="333333"/>
        </w:rPr>
        <w:t>those</w:t>
      </w:r>
      <w:r>
        <w:rPr>
          <w:color w:val="333333"/>
          <w:spacing w:val="-2"/>
        </w:rPr>
        <w:t xml:space="preserve"> connections?</w:t>
      </w:r>
    </w:p>
    <w:p w14:paraId="79BBCAF5" w14:textId="77777777" w:rsidR="002D5151" w:rsidRDefault="00F8505E">
      <w:pPr>
        <w:pStyle w:val="BodyText"/>
        <w:spacing w:before="6"/>
        <w:rPr>
          <w:sz w:val="18"/>
        </w:rPr>
      </w:pPr>
      <w:r>
        <w:rPr>
          <w:noProof/>
          <w:sz w:val="18"/>
        </w:rPr>
        <mc:AlternateContent>
          <mc:Choice Requires="wpg">
            <w:drawing>
              <wp:anchor distT="0" distB="0" distL="0" distR="0" simplePos="0" relativeHeight="251769856" behindDoc="1" locked="0" layoutInCell="1" allowOverlap="1" wp14:anchorId="68915989" wp14:editId="074EC845">
                <wp:simplePos x="0" y="0"/>
                <wp:positionH relativeFrom="page">
                  <wp:posOffset>1295996</wp:posOffset>
                </wp:positionH>
                <wp:positionV relativeFrom="paragraph">
                  <wp:posOffset>173881</wp:posOffset>
                </wp:positionV>
                <wp:extent cx="4980940" cy="1741170"/>
                <wp:effectExtent l="0" t="0" r="0" b="0"/>
                <wp:wrapTopAndBottom/>
                <wp:docPr id="1766" name="Group 17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41170"/>
                          <a:chOff x="0" y="0"/>
                          <a:chExt cx="4980940" cy="1741170"/>
                        </a:xfrm>
                      </wpg:grpSpPr>
                      <wps:wsp>
                        <wps:cNvPr id="1767" name="Graphic 1767"/>
                        <wps:cNvSpPr/>
                        <wps:spPr>
                          <a:xfrm>
                            <a:off x="6350" y="6350"/>
                            <a:ext cx="4968240" cy="1728470"/>
                          </a:xfrm>
                          <a:custGeom>
                            <a:avLst/>
                            <a:gdLst/>
                            <a:ahLst/>
                            <a:cxnLst/>
                            <a:rect l="l" t="t" r="r" b="b"/>
                            <a:pathLst>
                              <a:path w="4968240" h="1728470">
                                <a:moveTo>
                                  <a:pt x="4967998" y="0"/>
                                </a:moveTo>
                                <a:lnTo>
                                  <a:pt x="0" y="0"/>
                                </a:lnTo>
                                <a:lnTo>
                                  <a:pt x="0" y="1728000"/>
                                </a:lnTo>
                                <a:lnTo>
                                  <a:pt x="4967998" y="1728000"/>
                                </a:lnTo>
                                <a:lnTo>
                                  <a:pt x="4967998" y="0"/>
                                </a:lnTo>
                                <a:close/>
                              </a:path>
                            </a:pathLst>
                          </a:custGeom>
                          <a:solidFill>
                            <a:srgbClr val="FAF9F8"/>
                          </a:solidFill>
                        </wps:spPr>
                        <wps:bodyPr wrap="square" lIns="0" tIns="0" rIns="0" bIns="0" rtlCol="0">
                          <a:prstTxWarp prst="textNoShape">
                            <a:avLst/>
                          </a:prstTxWarp>
                          <a:noAutofit/>
                        </wps:bodyPr>
                      </wps:wsp>
                      <wps:wsp>
                        <wps:cNvPr id="1768" name="Graphic 176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769" name="Graphic 1769"/>
                        <wps:cNvSpPr/>
                        <wps:spPr>
                          <a:xfrm>
                            <a:off x="6350"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70" name="Graphic 1770"/>
                        <wps:cNvSpPr/>
                        <wps:spPr>
                          <a:xfrm>
                            <a:off x="4974348"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771" name="Graphic 1771"/>
                        <wps:cNvSpPr/>
                        <wps:spPr>
                          <a:xfrm>
                            <a:off x="0" y="1728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0BD4251" id="Group 1766" o:spid="_x0000_s1026" style="position:absolute;margin-left:102.05pt;margin-top:13.7pt;width:392.2pt;height:137.1pt;z-index:-251546624;mso-wrap-distance-left:0;mso-wrap-distance-right:0;mso-position-horizontal-relative:page" coordsize="49809,17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">
                <v:shape id="Graphic 1767" o:spid="_x0000_s1027" style="position:absolute;left:63;top:63;width:49682;height:17285;visibility:visible;mso-wrap-style:square;v-text-anchor:top" coordsize="4968240,172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" path="m4967998,l,,,1728000r4967998,l4967998,xe" fillcolor="#faf9f8" stroked="f">
                  <v:path arrowok="t"/>
                </v:shape>
                <v:shape id="Graphic 176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" path="m,12700r4980698,l4980698,,,,,12700xe" fillcolor="#f4f3f2" stroked="f">
                  <v:path arrowok="t"/>
                </v:shape>
                <v:shape id="Graphic 1769" o:spid="_x0000_s1029" style="position:absolute;left:6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" path="m,1715300l,e" filled="f" strokecolor="#f4f3f2" strokeweight="1pt">
                  <v:path arrowok="t"/>
                </v:shape>
                <v:shape id="Graphic 1770" o:spid="_x0000_s1030" style="position:absolute;left:4974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" path="m,1715300l,e" filled="f" strokecolor="#f4f3f2" strokeweight="1pt">
                  <v:path arrowok="t"/>
                </v:shape>
                <v:shape id="Graphic 1771" o:spid="_x0000_s1031" style="position:absolute;top:172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" path="m,12700r4980698,l4980698,,,,,12700xe" fillcolor="#f4f3f2" stroked="f">
                  <v:path arrowok="t"/>
                </v:shape>
                <w10:wrap type="topAndBottom" anchorx="page"/>
              </v:group>
            </w:pict>
          </mc:Fallback>
        </mc:AlternateContent>
      </w:r>
    </w:p>
    <w:p w14:paraId="34660B1F" w14:textId="77777777" w:rsidR="002D5151" w:rsidRDefault="002D5151">
      <w:pPr>
        <w:pStyle w:val="BodyText"/>
        <w:spacing w:before="296"/>
        <w:rPr>
          <w:sz w:val="36"/>
        </w:rPr>
      </w:pPr>
    </w:p>
    <w:p w14:paraId="49C57050" w14:textId="77777777" w:rsidR="002D5151" w:rsidRDefault="00F8505E">
      <w:pPr>
        <w:spacing w:before="1"/>
        <w:ind w:left="340"/>
        <w:jc w:val="both"/>
        <w:rPr>
          <w:rFonts w:ascii="Arial"/>
          <w:b/>
          <w:sz w:val="36"/>
        </w:rPr>
      </w:pPr>
      <w:r>
        <w:rPr>
          <w:rFonts w:ascii="Arial"/>
          <w:b/>
          <w:color w:val="333333"/>
          <w:sz w:val="36"/>
        </w:rPr>
        <w:t>Wells</w:t>
      </w:r>
      <w:r>
        <w:rPr>
          <w:rFonts w:ascii="Arial"/>
          <w:b/>
          <w:color w:val="333333"/>
          <w:spacing w:val="-3"/>
          <w:sz w:val="36"/>
        </w:rPr>
        <w:t xml:space="preserve"> </w:t>
      </w:r>
      <w:r>
        <w:rPr>
          <w:rFonts w:ascii="Arial"/>
          <w:b/>
          <w:color w:val="333333"/>
          <w:sz w:val="36"/>
        </w:rPr>
        <w:t>of</w:t>
      </w:r>
      <w:r>
        <w:rPr>
          <w:rFonts w:ascii="Arial"/>
          <w:b/>
          <w:color w:val="333333"/>
          <w:spacing w:val="-12"/>
          <w:sz w:val="36"/>
        </w:rPr>
        <w:t xml:space="preserve"> </w:t>
      </w:r>
      <w:r>
        <w:rPr>
          <w:rFonts w:ascii="Arial"/>
          <w:b/>
          <w:color w:val="333333"/>
          <w:spacing w:val="-2"/>
          <w:sz w:val="36"/>
        </w:rPr>
        <w:t>Wellbeing</w:t>
      </w:r>
    </w:p>
    <w:p w14:paraId="367294EA" w14:textId="77777777" w:rsidR="002D5151" w:rsidRDefault="00F8505E">
      <w:pPr>
        <w:pStyle w:val="BodyText"/>
        <w:spacing w:before="280" w:line="302" w:lineRule="auto"/>
        <w:ind w:left="340" w:right="337"/>
        <w:jc w:val="both"/>
      </w:pPr>
      <w:r>
        <w:rPr>
          <w:color w:val="333333"/>
        </w:rPr>
        <w:t>Why do some relationships lift us up while others seem to drain our energy? Research shows that the quality of our relationships is one of the most important factors in determining</w:t>
      </w:r>
      <w:r>
        <w:rPr>
          <w:color w:val="333333"/>
          <w:spacing w:val="-1"/>
        </w:rPr>
        <w:t xml:space="preserve"> </w:t>
      </w:r>
      <w:r>
        <w:rPr>
          <w:color w:val="333333"/>
        </w:rPr>
        <w:t>our</w:t>
      </w:r>
      <w:r>
        <w:rPr>
          <w:color w:val="333333"/>
          <w:spacing w:val="-1"/>
        </w:rPr>
        <w:t xml:space="preserve"> </w:t>
      </w:r>
      <w:r>
        <w:rPr>
          <w:color w:val="333333"/>
        </w:rPr>
        <w:t>overall</w:t>
      </w:r>
      <w:r>
        <w:rPr>
          <w:color w:val="333333"/>
          <w:spacing w:val="-1"/>
        </w:rPr>
        <w:t xml:space="preserve"> </w:t>
      </w:r>
      <w:r>
        <w:rPr>
          <w:color w:val="333333"/>
        </w:rPr>
        <w:t>happiness</w:t>
      </w:r>
      <w:r>
        <w:rPr>
          <w:color w:val="333333"/>
          <w:spacing w:val="-1"/>
        </w:rPr>
        <w:t xml:space="preserve"> </w:t>
      </w:r>
      <w:r>
        <w:rPr>
          <w:color w:val="333333"/>
        </w:rPr>
        <w:t>and</w:t>
      </w:r>
      <w:r>
        <w:rPr>
          <w:color w:val="333333"/>
          <w:spacing w:val="-1"/>
        </w:rPr>
        <w:t xml:space="preserve"> </w:t>
      </w:r>
      <w:r>
        <w:rPr>
          <w:color w:val="333333"/>
        </w:rPr>
        <w:t>health.</w:t>
      </w:r>
      <w:r>
        <w:rPr>
          <w:color w:val="333333"/>
          <w:spacing w:val="-1"/>
        </w:rPr>
        <w:t xml:space="preserve"> </w:t>
      </w:r>
      <w:r>
        <w:rPr>
          <w:color w:val="333333"/>
        </w:rPr>
        <w:t>Over</w:t>
      </w:r>
      <w:r>
        <w:rPr>
          <w:color w:val="333333"/>
          <w:spacing w:val="-1"/>
        </w:rPr>
        <w:t xml:space="preserve"> </w:t>
      </w:r>
      <w:r>
        <w:rPr>
          <w:color w:val="333333"/>
        </w:rPr>
        <w:t>75</w:t>
      </w:r>
      <w:r>
        <w:rPr>
          <w:color w:val="333333"/>
          <w:spacing w:val="-1"/>
        </w:rPr>
        <w:t xml:space="preserve"> </w:t>
      </w:r>
      <w:r>
        <w:rPr>
          <w:color w:val="333333"/>
        </w:rPr>
        <w:t>years</w:t>
      </w:r>
      <w:r>
        <w:rPr>
          <w:color w:val="333333"/>
          <w:spacing w:val="-1"/>
        </w:rPr>
        <w:t xml:space="preserve"> </w:t>
      </w:r>
      <w:r>
        <w:rPr>
          <w:color w:val="333333"/>
        </w:rPr>
        <w:t>of</w:t>
      </w:r>
      <w:r>
        <w:rPr>
          <w:color w:val="333333"/>
          <w:spacing w:val="-1"/>
        </w:rPr>
        <w:t xml:space="preserve"> </w:t>
      </w:r>
      <w:r>
        <w:rPr>
          <w:color w:val="333333"/>
        </w:rPr>
        <w:t>studies</w:t>
      </w:r>
      <w:r>
        <w:rPr>
          <w:color w:val="333333"/>
          <w:spacing w:val="-1"/>
        </w:rPr>
        <w:t xml:space="preserve"> </w:t>
      </w:r>
      <w:r>
        <w:rPr>
          <w:color w:val="333333"/>
        </w:rPr>
        <w:t>have</w:t>
      </w:r>
      <w:r>
        <w:rPr>
          <w:color w:val="333333"/>
          <w:spacing w:val="-1"/>
        </w:rPr>
        <w:t xml:space="preserve"> </w:t>
      </w:r>
      <w:r>
        <w:rPr>
          <w:color w:val="333333"/>
        </w:rPr>
        <w:t>shown</w:t>
      </w:r>
      <w:r>
        <w:rPr>
          <w:color w:val="333333"/>
          <w:spacing w:val="-1"/>
        </w:rPr>
        <w:t xml:space="preserve"> </w:t>
      </w:r>
      <w:r>
        <w:rPr>
          <w:color w:val="333333"/>
        </w:rPr>
        <w:t>that people</w:t>
      </w:r>
      <w:r>
        <w:rPr>
          <w:color w:val="333333"/>
          <w:spacing w:val="-4"/>
        </w:rPr>
        <w:t xml:space="preserve"> </w:t>
      </w:r>
      <w:r>
        <w:rPr>
          <w:color w:val="333333"/>
        </w:rPr>
        <w:t>who</w:t>
      </w:r>
      <w:r>
        <w:rPr>
          <w:color w:val="333333"/>
          <w:spacing w:val="-4"/>
        </w:rPr>
        <w:t xml:space="preserve"> </w:t>
      </w:r>
      <w:r>
        <w:rPr>
          <w:color w:val="333333"/>
        </w:rPr>
        <w:t>have</w:t>
      </w:r>
      <w:r>
        <w:rPr>
          <w:color w:val="333333"/>
          <w:spacing w:val="-3"/>
        </w:rPr>
        <w:t xml:space="preserve"> </w:t>
      </w:r>
      <w:r>
        <w:rPr>
          <w:color w:val="333333"/>
        </w:rPr>
        <w:t>strong,</w:t>
      </w:r>
      <w:r>
        <w:rPr>
          <w:color w:val="333333"/>
          <w:spacing w:val="-4"/>
        </w:rPr>
        <w:t xml:space="preserve"> </w:t>
      </w:r>
      <w:r>
        <w:rPr>
          <w:color w:val="333333"/>
        </w:rPr>
        <w:t>supportive</w:t>
      </w:r>
      <w:r>
        <w:rPr>
          <w:color w:val="333333"/>
          <w:spacing w:val="-4"/>
        </w:rPr>
        <w:t xml:space="preserve"> </w:t>
      </w:r>
      <w:r>
        <w:rPr>
          <w:color w:val="333333"/>
        </w:rPr>
        <w:t>relationships</w:t>
      </w:r>
      <w:r>
        <w:rPr>
          <w:color w:val="333333"/>
          <w:spacing w:val="-4"/>
        </w:rPr>
        <w:t xml:space="preserve"> </w:t>
      </w:r>
      <w:r>
        <w:rPr>
          <w:color w:val="333333"/>
        </w:rPr>
        <w:t>are</w:t>
      </w:r>
      <w:r>
        <w:rPr>
          <w:color w:val="333333"/>
          <w:spacing w:val="-3"/>
        </w:rPr>
        <w:t xml:space="preserve"> </w:t>
      </w:r>
      <w:r>
        <w:rPr>
          <w:color w:val="333333"/>
        </w:rPr>
        <w:t>not</w:t>
      </w:r>
      <w:r>
        <w:rPr>
          <w:color w:val="333333"/>
          <w:spacing w:val="-4"/>
        </w:rPr>
        <w:t xml:space="preserve"> </w:t>
      </w:r>
      <w:r>
        <w:rPr>
          <w:color w:val="333333"/>
        </w:rPr>
        <w:t>only</w:t>
      </w:r>
      <w:r>
        <w:rPr>
          <w:color w:val="333333"/>
          <w:spacing w:val="-4"/>
        </w:rPr>
        <w:t xml:space="preserve"> </w:t>
      </w:r>
      <w:r>
        <w:rPr>
          <w:color w:val="333333"/>
        </w:rPr>
        <w:t>happier</w:t>
      </w:r>
      <w:r>
        <w:rPr>
          <w:color w:val="333333"/>
          <w:spacing w:val="-4"/>
        </w:rPr>
        <w:t xml:space="preserve"> </w:t>
      </w:r>
      <w:r>
        <w:rPr>
          <w:color w:val="333333"/>
        </w:rPr>
        <w:t>but</w:t>
      </w:r>
      <w:r>
        <w:rPr>
          <w:color w:val="333333"/>
          <w:spacing w:val="-3"/>
        </w:rPr>
        <w:t xml:space="preserve"> </w:t>
      </w:r>
      <w:r>
        <w:rPr>
          <w:color w:val="333333"/>
        </w:rPr>
        <w:t>also</w:t>
      </w:r>
      <w:r>
        <w:rPr>
          <w:color w:val="333333"/>
          <w:spacing w:val="-4"/>
        </w:rPr>
        <w:t xml:space="preserve"> </w:t>
      </w:r>
      <w:r>
        <w:rPr>
          <w:color w:val="333333"/>
        </w:rPr>
        <w:t>healthier and</w:t>
      </w:r>
      <w:r>
        <w:rPr>
          <w:color w:val="333333"/>
          <w:spacing w:val="34"/>
        </w:rPr>
        <w:t xml:space="preserve"> </w:t>
      </w:r>
      <w:r>
        <w:rPr>
          <w:color w:val="333333"/>
        </w:rPr>
        <w:t>live</w:t>
      </w:r>
      <w:r>
        <w:rPr>
          <w:color w:val="333333"/>
          <w:spacing w:val="34"/>
        </w:rPr>
        <w:t xml:space="preserve"> </w:t>
      </w:r>
      <w:r>
        <w:rPr>
          <w:color w:val="333333"/>
        </w:rPr>
        <w:t>longer</w:t>
      </w:r>
      <w:r>
        <w:rPr>
          <w:color w:val="333333"/>
          <w:spacing w:val="34"/>
        </w:rPr>
        <w:t xml:space="preserve"> </w:t>
      </w:r>
      <w:r>
        <w:rPr>
          <w:color w:val="333333"/>
        </w:rPr>
        <w:t>lives.</w:t>
      </w:r>
      <w:r>
        <w:rPr>
          <w:color w:val="333333"/>
          <w:spacing w:val="34"/>
        </w:rPr>
        <w:t xml:space="preserve"> </w:t>
      </w:r>
      <w:r>
        <w:rPr>
          <w:color w:val="333333"/>
        </w:rPr>
        <w:t>This</w:t>
      </w:r>
      <w:r>
        <w:rPr>
          <w:color w:val="333333"/>
          <w:spacing w:val="34"/>
        </w:rPr>
        <w:t xml:space="preserve"> </w:t>
      </w:r>
      <w:r>
        <w:rPr>
          <w:color w:val="333333"/>
        </w:rPr>
        <w:t>shows</w:t>
      </w:r>
      <w:r>
        <w:rPr>
          <w:color w:val="333333"/>
          <w:spacing w:val="34"/>
        </w:rPr>
        <w:t xml:space="preserve"> </w:t>
      </w:r>
      <w:r>
        <w:rPr>
          <w:color w:val="333333"/>
        </w:rPr>
        <w:t>just</w:t>
      </w:r>
      <w:r>
        <w:rPr>
          <w:color w:val="333333"/>
          <w:spacing w:val="34"/>
        </w:rPr>
        <w:t xml:space="preserve"> </w:t>
      </w:r>
      <w:r>
        <w:rPr>
          <w:color w:val="333333"/>
        </w:rPr>
        <w:t>how</w:t>
      </w:r>
      <w:r>
        <w:rPr>
          <w:color w:val="333333"/>
          <w:spacing w:val="34"/>
        </w:rPr>
        <w:t xml:space="preserve"> </w:t>
      </w:r>
      <w:r>
        <w:rPr>
          <w:color w:val="333333"/>
        </w:rPr>
        <w:t>powerful</w:t>
      </w:r>
      <w:r>
        <w:rPr>
          <w:color w:val="333333"/>
          <w:spacing w:val="34"/>
        </w:rPr>
        <w:t xml:space="preserve"> </w:t>
      </w:r>
      <w:r>
        <w:rPr>
          <w:color w:val="333333"/>
        </w:rPr>
        <w:t>positive</w:t>
      </w:r>
      <w:r>
        <w:rPr>
          <w:color w:val="333333"/>
          <w:spacing w:val="34"/>
        </w:rPr>
        <w:t xml:space="preserve"> </w:t>
      </w:r>
      <w:r>
        <w:rPr>
          <w:color w:val="333333"/>
        </w:rPr>
        <w:t>relationships</w:t>
      </w:r>
      <w:r>
        <w:rPr>
          <w:color w:val="333333"/>
          <w:spacing w:val="34"/>
        </w:rPr>
        <w:t xml:space="preserve"> </w:t>
      </w:r>
      <w:r>
        <w:rPr>
          <w:color w:val="333333"/>
        </w:rPr>
        <w:t>can</w:t>
      </w:r>
      <w:r>
        <w:rPr>
          <w:color w:val="333333"/>
          <w:spacing w:val="34"/>
        </w:rPr>
        <w:t xml:space="preserve"> </w:t>
      </w:r>
      <w:r>
        <w:rPr>
          <w:color w:val="333333"/>
        </w:rPr>
        <w:t>be</w:t>
      </w:r>
      <w:r>
        <w:rPr>
          <w:color w:val="333333"/>
          <w:spacing w:val="34"/>
        </w:rPr>
        <w:t xml:space="preserve"> </w:t>
      </w:r>
      <w:r>
        <w:rPr>
          <w:color w:val="333333"/>
        </w:rPr>
        <w:t>in our lives.</w:t>
      </w:r>
    </w:p>
    <w:p w14:paraId="64C7A567"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5A215CCC" w14:textId="77777777" w:rsidR="002D5151" w:rsidRDefault="002D5151">
      <w:pPr>
        <w:pStyle w:val="BodyText"/>
      </w:pPr>
    </w:p>
    <w:p w14:paraId="4CF1EC07" w14:textId="77777777" w:rsidR="002D5151" w:rsidRDefault="002D5151">
      <w:pPr>
        <w:pStyle w:val="BodyText"/>
        <w:spacing w:before="60"/>
      </w:pPr>
    </w:p>
    <w:p w14:paraId="77F8B449" w14:textId="77777777" w:rsidR="002D5151" w:rsidRDefault="00F8505E">
      <w:pPr>
        <w:pStyle w:val="BodyText"/>
        <w:spacing w:line="302" w:lineRule="auto"/>
        <w:ind w:left="340" w:right="338"/>
        <w:jc w:val="both"/>
      </w:pPr>
      <w:r>
        <w:rPr>
          <w:color w:val="333333"/>
        </w:rPr>
        <w:t>In fact, the research found that close relationships – more than money or fame – are</w:t>
      </w:r>
      <w:r>
        <w:rPr>
          <w:color w:val="333333"/>
          <w:spacing w:val="40"/>
        </w:rPr>
        <w:t xml:space="preserve"> </w:t>
      </w:r>
      <w:r>
        <w:rPr>
          <w:color w:val="333333"/>
        </w:rPr>
        <w:t>what keep people happy throughout their lives. People who stay connected to family, friends, and their community tend to be happier, healthier, and live longer than those who are more isolated. On the other hand, loneliness can be harmful – people who are isolated are more likely to experience health problems earlier, have a decline in brain function sooner, and live shorter lives. This tells us that investing time and effort into our relationships isn’t just a nice thing to do; it’s essential for our long-term wellbeing.</w:t>
      </w:r>
    </w:p>
    <w:p w14:paraId="1B295C5E" w14:textId="77777777" w:rsidR="002D5151" w:rsidRDefault="002D5151">
      <w:pPr>
        <w:pStyle w:val="BodyText"/>
      </w:pPr>
    </w:p>
    <w:p w14:paraId="1CC941C4" w14:textId="77777777" w:rsidR="002D5151" w:rsidRDefault="002D5151">
      <w:pPr>
        <w:pStyle w:val="BodyText"/>
        <w:spacing w:before="113"/>
      </w:pPr>
    </w:p>
    <w:p w14:paraId="6FECB7D8" w14:textId="77777777" w:rsidR="002D5151" w:rsidRDefault="00F8505E">
      <w:pPr>
        <w:spacing w:before="1"/>
        <w:ind w:left="340"/>
        <w:jc w:val="both"/>
        <w:rPr>
          <w:rFonts w:ascii="Arial"/>
          <w:b/>
          <w:sz w:val="36"/>
        </w:rPr>
      </w:pPr>
      <w:r>
        <w:rPr>
          <w:rFonts w:ascii="Arial"/>
          <w:b/>
          <w:color w:val="333333"/>
          <w:sz w:val="36"/>
        </w:rPr>
        <w:t>The</w:t>
      </w:r>
      <w:r>
        <w:rPr>
          <w:rFonts w:ascii="Arial"/>
          <w:b/>
          <w:color w:val="333333"/>
          <w:spacing w:val="-17"/>
          <w:sz w:val="36"/>
        </w:rPr>
        <w:t xml:space="preserve"> </w:t>
      </w:r>
      <w:r>
        <w:rPr>
          <w:rFonts w:ascii="Arial"/>
          <w:b/>
          <w:color w:val="333333"/>
          <w:sz w:val="36"/>
        </w:rPr>
        <w:t>Benefits</w:t>
      </w:r>
      <w:r>
        <w:rPr>
          <w:rFonts w:ascii="Arial"/>
          <w:b/>
          <w:color w:val="333333"/>
          <w:spacing w:val="-16"/>
          <w:sz w:val="36"/>
        </w:rPr>
        <w:t xml:space="preserve"> </w:t>
      </w:r>
      <w:r>
        <w:rPr>
          <w:rFonts w:ascii="Arial"/>
          <w:b/>
          <w:color w:val="333333"/>
          <w:sz w:val="36"/>
        </w:rPr>
        <w:t>Of</w:t>
      </w:r>
      <w:r>
        <w:rPr>
          <w:rFonts w:ascii="Arial"/>
          <w:b/>
          <w:color w:val="333333"/>
          <w:spacing w:val="-16"/>
          <w:sz w:val="36"/>
        </w:rPr>
        <w:t xml:space="preserve"> </w:t>
      </w:r>
      <w:r>
        <w:rPr>
          <w:rFonts w:ascii="Arial"/>
          <w:b/>
          <w:color w:val="333333"/>
          <w:sz w:val="36"/>
        </w:rPr>
        <w:t>Positive</w:t>
      </w:r>
      <w:r>
        <w:rPr>
          <w:rFonts w:ascii="Arial"/>
          <w:b/>
          <w:color w:val="333333"/>
          <w:spacing w:val="-16"/>
          <w:sz w:val="36"/>
        </w:rPr>
        <w:t xml:space="preserve"> </w:t>
      </w:r>
      <w:r>
        <w:rPr>
          <w:rFonts w:ascii="Arial"/>
          <w:b/>
          <w:color w:val="333333"/>
          <w:spacing w:val="-2"/>
          <w:sz w:val="36"/>
        </w:rPr>
        <w:t>Relationships</w:t>
      </w:r>
    </w:p>
    <w:p w14:paraId="6755C9C9" w14:textId="77777777" w:rsidR="002D5151" w:rsidRDefault="00F8505E">
      <w:pPr>
        <w:pStyle w:val="BodyText"/>
        <w:spacing w:before="280" w:line="302" w:lineRule="auto"/>
        <w:ind w:left="340" w:right="337"/>
        <w:jc w:val="both"/>
      </w:pPr>
      <w:r>
        <w:rPr>
          <w:color w:val="333333"/>
        </w:rPr>
        <w:t>Here are 10 ways positive relationships can benefit us in different areas of our lives, whether in friendships, at work, in romantic partnerships, or with family:</w:t>
      </w:r>
    </w:p>
    <w:p w14:paraId="612B08A6" w14:textId="77777777" w:rsidR="002D5151" w:rsidRDefault="00F8505E">
      <w:pPr>
        <w:pStyle w:val="ListParagraph"/>
        <w:numPr>
          <w:ilvl w:val="0"/>
          <w:numId w:val="7"/>
        </w:numPr>
        <w:tabs>
          <w:tab w:val="left" w:pos="735"/>
          <w:tab w:val="left" w:pos="737"/>
        </w:tabs>
        <w:spacing w:before="227" w:line="302" w:lineRule="auto"/>
        <w:rPr>
          <w:sz w:val="20"/>
        </w:rPr>
      </w:pPr>
      <w:r>
        <w:rPr>
          <w:b/>
          <w:color w:val="333333"/>
          <w:sz w:val="20"/>
        </w:rPr>
        <w:t xml:space="preserve">Enhanced Emotional Wellbeing: </w:t>
      </w:r>
      <w:r>
        <w:rPr>
          <w:color w:val="333333"/>
          <w:sz w:val="20"/>
        </w:rPr>
        <w:t>Positive relationships offer emotional support, help reduce stress, and increase overall life satisfaction by making us feel like we belong and are secure.</w:t>
      </w:r>
    </w:p>
    <w:p w14:paraId="4AF79FF8" w14:textId="77777777" w:rsidR="002D5151" w:rsidRDefault="00F8505E">
      <w:pPr>
        <w:pStyle w:val="ListParagraph"/>
        <w:numPr>
          <w:ilvl w:val="0"/>
          <w:numId w:val="7"/>
        </w:numPr>
        <w:tabs>
          <w:tab w:val="left" w:pos="735"/>
          <w:tab w:val="left" w:pos="737"/>
        </w:tabs>
        <w:spacing w:before="57" w:line="302" w:lineRule="auto"/>
        <w:rPr>
          <w:sz w:val="20"/>
        </w:rPr>
      </w:pPr>
      <w:r>
        <w:rPr>
          <w:b/>
          <w:color w:val="333333"/>
          <w:sz w:val="20"/>
        </w:rPr>
        <w:t xml:space="preserve">Improved Physical Health: </w:t>
      </w:r>
      <w:r>
        <w:rPr>
          <w:color w:val="333333"/>
          <w:sz w:val="20"/>
        </w:rPr>
        <w:t>Being involved in positive relationships is linked to better</w:t>
      </w:r>
      <w:r>
        <w:rPr>
          <w:color w:val="333333"/>
          <w:spacing w:val="-7"/>
          <w:sz w:val="20"/>
        </w:rPr>
        <w:t xml:space="preserve"> </w:t>
      </w:r>
      <w:r>
        <w:rPr>
          <w:color w:val="333333"/>
          <w:sz w:val="20"/>
        </w:rPr>
        <w:t>physical</w:t>
      </w:r>
      <w:r>
        <w:rPr>
          <w:color w:val="333333"/>
          <w:spacing w:val="-7"/>
          <w:sz w:val="20"/>
        </w:rPr>
        <w:t xml:space="preserve"> </w:t>
      </w:r>
      <w:r>
        <w:rPr>
          <w:color w:val="333333"/>
          <w:sz w:val="20"/>
        </w:rPr>
        <w:t>health,</w:t>
      </w:r>
      <w:r>
        <w:rPr>
          <w:color w:val="333333"/>
          <w:spacing w:val="-7"/>
          <w:sz w:val="20"/>
        </w:rPr>
        <w:t xml:space="preserve"> </w:t>
      </w:r>
      <w:r>
        <w:rPr>
          <w:color w:val="333333"/>
          <w:sz w:val="20"/>
        </w:rPr>
        <w:t>including</w:t>
      </w:r>
      <w:r>
        <w:rPr>
          <w:color w:val="333333"/>
          <w:spacing w:val="-7"/>
          <w:sz w:val="20"/>
        </w:rPr>
        <w:t xml:space="preserve"> </w:t>
      </w:r>
      <w:r>
        <w:rPr>
          <w:color w:val="333333"/>
          <w:sz w:val="20"/>
        </w:rPr>
        <w:t>lower</w:t>
      </w:r>
      <w:r>
        <w:rPr>
          <w:color w:val="333333"/>
          <w:spacing w:val="-7"/>
          <w:sz w:val="20"/>
        </w:rPr>
        <w:t xml:space="preserve"> </w:t>
      </w:r>
      <w:r>
        <w:rPr>
          <w:color w:val="333333"/>
          <w:sz w:val="20"/>
        </w:rPr>
        <w:t>blood</w:t>
      </w:r>
      <w:r>
        <w:rPr>
          <w:color w:val="333333"/>
          <w:spacing w:val="-7"/>
          <w:sz w:val="20"/>
        </w:rPr>
        <w:t xml:space="preserve"> </w:t>
      </w:r>
      <w:r>
        <w:rPr>
          <w:color w:val="333333"/>
          <w:sz w:val="20"/>
        </w:rPr>
        <w:t>pressure,</w:t>
      </w:r>
      <w:r>
        <w:rPr>
          <w:color w:val="333333"/>
          <w:spacing w:val="-7"/>
          <w:sz w:val="20"/>
        </w:rPr>
        <w:t xml:space="preserve"> </w:t>
      </w:r>
      <w:r>
        <w:rPr>
          <w:color w:val="333333"/>
          <w:sz w:val="20"/>
        </w:rPr>
        <w:t>reduced</w:t>
      </w:r>
      <w:r>
        <w:rPr>
          <w:color w:val="333333"/>
          <w:spacing w:val="-7"/>
          <w:sz w:val="20"/>
        </w:rPr>
        <w:t xml:space="preserve"> </w:t>
      </w:r>
      <w:r>
        <w:rPr>
          <w:color w:val="333333"/>
          <w:sz w:val="20"/>
        </w:rPr>
        <w:t>risk</w:t>
      </w:r>
      <w:r>
        <w:rPr>
          <w:color w:val="333333"/>
          <w:spacing w:val="-7"/>
          <w:sz w:val="20"/>
        </w:rPr>
        <w:t xml:space="preserve"> </w:t>
      </w:r>
      <w:r>
        <w:rPr>
          <w:color w:val="333333"/>
          <w:sz w:val="20"/>
        </w:rPr>
        <w:t>of</w:t>
      </w:r>
      <w:r>
        <w:rPr>
          <w:color w:val="333333"/>
          <w:spacing w:val="-7"/>
          <w:sz w:val="20"/>
        </w:rPr>
        <w:t xml:space="preserve"> </w:t>
      </w:r>
      <w:r>
        <w:rPr>
          <w:color w:val="333333"/>
          <w:sz w:val="20"/>
        </w:rPr>
        <w:t>heart</w:t>
      </w:r>
      <w:r>
        <w:rPr>
          <w:color w:val="333333"/>
          <w:spacing w:val="-7"/>
          <w:sz w:val="20"/>
        </w:rPr>
        <w:t xml:space="preserve"> </w:t>
      </w:r>
      <w:r>
        <w:rPr>
          <w:color w:val="333333"/>
          <w:sz w:val="20"/>
        </w:rPr>
        <w:t>disease, and a stronger immune system.</w:t>
      </w:r>
    </w:p>
    <w:p w14:paraId="18C0DADE" w14:textId="77777777" w:rsidR="002D5151" w:rsidRDefault="00F8505E">
      <w:pPr>
        <w:pStyle w:val="ListParagraph"/>
        <w:numPr>
          <w:ilvl w:val="0"/>
          <w:numId w:val="7"/>
        </w:numPr>
        <w:tabs>
          <w:tab w:val="left" w:pos="735"/>
          <w:tab w:val="left" w:pos="737"/>
        </w:tabs>
        <w:spacing w:before="56" w:line="302" w:lineRule="auto"/>
        <w:rPr>
          <w:sz w:val="20"/>
        </w:rPr>
      </w:pPr>
      <w:r>
        <w:rPr>
          <w:b/>
          <w:color w:val="333333"/>
          <w:sz w:val="20"/>
        </w:rPr>
        <w:t xml:space="preserve">Increased Longevity: </w:t>
      </w:r>
      <w:r>
        <w:rPr>
          <w:color w:val="333333"/>
          <w:sz w:val="20"/>
        </w:rPr>
        <w:t>Strong social connections are associated with living longer. Good</w:t>
      </w:r>
      <w:r>
        <w:rPr>
          <w:color w:val="333333"/>
          <w:spacing w:val="-8"/>
          <w:sz w:val="20"/>
        </w:rPr>
        <w:t xml:space="preserve"> </w:t>
      </w:r>
      <w:r>
        <w:rPr>
          <w:color w:val="333333"/>
          <w:sz w:val="20"/>
        </w:rPr>
        <w:t>relationships</w:t>
      </w:r>
      <w:r>
        <w:rPr>
          <w:color w:val="333333"/>
          <w:spacing w:val="-8"/>
          <w:sz w:val="20"/>
        </w:rPr>
        <w:t xml:space="preserve"> </w:t>
      </w:r>
      <w:r>
        <w:rPr>
          <w:color w:val="333333"/>
          <w:sz w:val="20"/>
        </w:rPr>
        <w:t>can</w:t>
      </w:r>
      <w:r>
        <w:rPr>
          <w:color w:val="333333"/>
          <w:spacing w:val="-8"/>
          <w:sz w:val="20"/>
        </w:rPr>
        <w:t xml:space="preserve"> </w:t>
      </w:r>
      <w:r>
        <w:rPr>
          <w:color w:val="333333"/>
          <w:sz w:val="20"/>
        </w:rPr>
        <w:t>protect</w:t>
      </w:r>
      <w:r>
        <w:rPr>
          <w:color w:val="333333"/>
          <w:spacing w:val="-8"/>
          <w:sz w:val="20"/>
        </w:rPr>
        <w:t xml:space="preserve"> </w:t>
      </w:r>
      <w:r>
        <w:rPr>
          <w:color w:val="333333"/>
          <w:sz w:val="20"/>
        </w:rPr>
        <w:t>against</w:t>
      </w:r>
      <w:r>
        <w:rPr>
          <w:color w:val="333333"/>
          <w:spacing w:val="-8"/>
          <w:sz w:val="20"/>
        </w:rPr>
        <w:t xml:space="preserve"> </w:t>
      </w:r>
      <w:r>
        <w:rPr>
          <w:color w:val="333333"/>
          <w:sz w:val="20"/>
        </w:rPr>
        <w:t>unhealthy</w:t>
      </w:r>
      <w:r>
        <w:rPr>
          <w:color w:val="333333"/>
          <w:spacing w:val="-8"/>
          <w:sz w:val="20"/>
        </w:rPr>
        <w:t xml:space="preserve"> </w:t>
      </w:r>
      <w:r>
        <w:rPr>
          <w:color w:val="333333"/>
          <w:sz w:val="20"/>
        </w:rPr>
        <w:t>behaviors</w:t>
      </w:r>
      <w:r>
        <w:rPr>
          <w:color w:val="333333"/>
          <w:spacing w:val="-8"/>
          <w:sz w:val="20"/>
        </w:rPr>
        <w:t xml:space="preserve"> </w:t>
      </w:r>
      <w:r>
        <w:rPr>
          <w:color w:val="333333"/>
          <w:sz w:val="20"/>
        </w:rPr>
        <w:t>and</w:t>
      </w:r>
      <w:r>
        <w:rPr>
          <w:color w:val="333333"/>
          <w:spacing w:val="-8"/>
          <w:sz w:val="20"/>
        </w:rPr>
        <w:t xml:space="preserve"> </w:t>
      </w:r>
      <w:r>
        <w:rPr>
          <w:color w:val="333333"/>
          <w:sz w:val="20"/>
        </w:rPr>
        <w:t>encourage</w:t>
      </w:r>
      <w:r>
        <w:rPr>
          <w:color w:val="333333"/>
          <w:spacing w:val="-8"/>
          <w:sz w:val="20"/>
        </w:rPr>
        <w:t xml:space="preserve"> </w:t>
      </w:r>
      <w:r>
        <w:rPr>
          <w:color w:val="333333"/>
          <w:sz w:val="20"/>
        </w:rPr>
        <w:t xml:space="preserve">healthier </w:t>
      </w:r>
      <w:r>
        <w:rPr>
          <w:color w:val="333333"/>
          <w:spacing w:val="-2"/>
          <w:sz w:val="20"/>
        </w:rPr>
        <w:t>lifestyles.</w:t>
      </w:r>
    </w:p>
    <w:p w14:paraId="39992E19" w14:textId="77777777" w:rsidR="002D5151" w:rsidRDefault="00F8505E">
      <w:pPr>
        <w:pStyle w:val="ListParagraph"/>
        <w:numPr>
          <w:ilvl w:val="0"/>
          <w:numId w:val="7"/>
        </w:numPr>
        <w:tabs>
          <w:tab w:val="left" w:pos="735"/>
          <w:tab w:val="left" w:pos="737"/>
        </w:tabs>
        <w:spacing w:before="57" w:line="302" w:lineRule="auto"/>
        <w:ind w:right="337"/>
        <w:rPr>
          <w:sz w:val="20"/>
        </w:rPr>
      </w:pPr>
      <w:r>
        <w:rPr>
          <w:b/>
          <w:color w:val="333333"/>
          <w:sz w:val="20"/>
        </w:rPr>
        <w:t xml:space="preserve">Better Cognitive Functioning: </w:t>
      </w:r>
      <w:r>
        <w:rPr>
          <w:color w:val="333333"/>
          <w:sz w:val="20"/>
        </w:rPr>
        <w:t>Positive relationships help keep our minds sharp, improving memory and mental clarity, especially as we age.</w:t>
      </w:r>
    </w:p>
    <w:p w14:paraId="448A3871" w14:textId="77777777" w:rsidR="002D5151" w:rsidRDefault="00F8505E">
      <w:pPr>
        <w:pStyle w:val="ListParagraph"/>
        <w:numPr>
          <w:ilvl w:val="0"/>
          <w:numId w:val="7"/>
        </w:numPr>
        <w:tabs>
          <w:tab w:val="left" w:pos="735"/>
          <w:tab w:val="left" w:pos="737"/>
        </w:tabs>
        <w:spacing w:before="57" w:line="302" w:lineRule="auto"/>
        <w:rPr>
          <w:sz w:val="20"/>
        </w:rPr>
      </w:pPr>
      <w:r>
        <w:rPr>
          <w:b/>
          <w:color w:val="333333"/>
          <w:sz w:val="20"/>
        </w:rPr>
        <w:t>Greater Resilience:</w:t>
      </w:r>
      <w:r>
        <w:rPr>
          <w:b/>
          <w:color w:val="333333"/>
          <w:spacing w:val="-3"/>
          <w:sz w:val="20"/>
        </w:rPr>
        <w:t xml:space="preserve"> </w:t>
      </w:r>
      <w:r>
        <w:rPr>
          <w:color w:val="333333"/>
          <w:sz w:val="20"/>
        </w:rPr>
        <w:t>People</w:t>
      </w:r>
      <w:r>
        <w:rPr>
          <w:color w:val="333333"/>
          <w:spacing w:val="-2"/>
          <w:sz w:val="20"/>
        </w:rPr>
        <w:t xml:space="preserve"> </w:t>
      </w:r>
      <w:r>
        <w:rPr>
          <w:color w:val="333333"/>
          <w:sz w:val="20"/>
        </w:rPr>
        <w:t>with</w:t>
      </w:r>
      <w:r>
        <w:rPr>
          <w:color w:val="333333"/>
          <w:spacing w:val="-2"/>
          <w:sz w:val="20"/>
        </w:rPr>
        <w:t xml:space="preserve"> </w:t>
      </w:r>
      <w:r>
        <w:rPr>
          <w:color w:val="333333"/>
          <w:sz w:val="20"/>
        </w:rPr>
        <w:t>strong,</w:t>
      </w:r>
      <w:r>
        <w:rPr>
          <w:color w:val="333333"/>
          <w:spacing w:val="-2"/>
          <w:sz w:val="20"/>
        </w:rPr>
        <w:t xml:space="preserve"> </w:t>
      </w:r>
      <w:r>
        <w:rPr>
          <w:color w:val="333333"/>
          <w:sz w:val="20"/>
        </w:rPr>
        <w:t>positive</w:t>
      </w:r>
      <w:r>
        <w:rPr>
          <w:color w:val="333333"/>
          <w:spacing w:val="-2"/>
          <w:sz w:val="20"/>
        </w:rPr>
        <w:t xml:space="preserve"> </w:t>
      </w:r>
      <w:r>
        <w:rPr>
          <w:color w:val="333333"/>
          <w:sz w:val="20"/>
        </w:rPr>
        <w:t>relationships</w:t>
      </w:r>
      <w:r>
        <w:rPr>
          <w:color w:val="333333"/>
          <w:spacing w:val="-2"/>
          <w:sz w:val="20"/>
        </w:rPr>
        <w:t xml:space="preserve"> </w:t>
      </w:r>
      <w:r>
        <w:rPr>
          <w:color w:val="333333"/>
          <w:sz w:val="20"/>
        </w:rPr>
        <w:t>are</w:t>
      </w:r>
      <w:r>
        <w:rPr>
          <w:color w:val="333333"/>
          <w:spacing w:val="-2"/>
          <w:sz w:val="20"/>
        </w:rPr>
        <w:t xml:space="preserve"> </w:t>
      </w:r>
      <w:r>
        <w:rPr>
          <w:color w:val="333333"/>
          <w:sz w:val="20"/>
        </w:rPr>
        <w:t>better</w:t>
      </w:r>
      <w:r>
        <w:rPr>
          <w:color w:val="333333"/>
          <w:spacing w:val="-2"/>
          <w:sz w:val="20"/>
        </w:rPr>
        <w:t xml:space="preserve"> </w:t>
      </w:r>
      <w:r>
        <w:rPr>
          <w:color w:val="333333"/>
          <w:sz w:val="20"/>
        </w:rPr>
        <w:t>at</w:t>
      </w:r>
      <w:r>
        <w:rPr>
          <w:color w:val="333333"/>
          <w:spacing w:val="-2"/>
          <w:sz w:val="20"/>
        </w:rPr>
        <w:t xml:space="preserve"> </w:t>
      </w:r>
      <w:r>
        <w:rPr>
          <w:color w:val="333333"/>
          <w:sz w:val="20"/>
        </w:rPr>
        <w:t>handling tough</w:t>
      </w:r>
      <w:r>
        <w:rPr>
          <w:color w:val="333333"/>
          <w:spacing w:val="-13"/>
          <w:sz w:val="20"/>
        </w:rPr>
        <w:t xml:space="preserve"> </w:t>
      </w:r>
      <w:r>
        <w:rPr>
          <w:color w:val="333333"/>
          <w:sz w:val="20"/>
        </w:rPr>
        <w:t>times.</w:t>
      </w:r>
      <w:r>
        <w:rPr>
          <w:color w:val="333333"/>
          <w:spacing w:val="-12"/>
          <w:sz w:val="20"/>
        </w:rPr>
        <w:t xml:space="preserve"> </w:t>
      </w:r>
      <w:r>
        <w:rPr>
          <w:color w:val="333333"/>
          <w:sz w:val="20"/>
        </w:rPr>
        <w:t>These</w:t>
      </w:r>
      <w:r>
        <w:rPr>
          <w:color w:val="333333"/>
          <w:spacing w:val="-13"/>
          <w:sz w:val="20"/>
        </w:rPr>
        <w:t xml:space="preserve"> </w:t>
      </w:r>
      <w:r>
        <w:rPr>
          <w:color w:val="333333"/>
          <w:sz w:val="20"/>
        </w:rPr>
        <w:t>relationships</w:t>
      </w:r>
      <w:r>
        <w:rPr>
          <w:color w:val="333333"/>
          <w:spacing w:val="-12"/>
          <w:sz w:val="20"/>
        </w:rPr>
        <w:t xml:space="preserve"> </w:t>
      </w:r>
      <w:r>
        <w:rPr>
          <w:color w:val="333333"/>
          <w:sz w:val="20"/>
        </w:rPr>
        <w:t>provide</w:t>
      </w:r>
      <w:r>
        <w:rPr>
          <w:color w:val="333333"/>
          <w:spacing w:val="-13"/>
          <w:sz w:val="20"/>
        </w:rPr>
        <w:t xml:space="preserve"> </w:t>
      </w:r>
      <w:r>
        <w:rPr>
          <w:color w:val="333333"/>
          <w:sz w:val="20"/>
        </w:rPr>
        <w:t>support</w:t>
      </w:r>
      <w:r>
        <w:rPr>
          <w:color w:val="333333"/>
          <w:spacing w:val="-12"/>
          <w:sz w:val="20"/>
        </w:rPr>
        <w:t xml:space="preserve"> </w:t>
      </w:r>
      <w:r>
        <w:rPr>
          <w:color w:val="333333"/>
          <w:sz w:val="20"/>
        </w:rPr>
        <w:t>that</w:t>
      </w:r>
      <w:r>
        <w:rPr>
          <w:color w:val="333333"/>
          <w:spacing w:val="-13"/>
          <w:sz w:val="20"/>
        </w:rPr>
        <w:t xml:space="preserve"> </w:t>
      </w:r>
      <w:r>
        <w:rPr>
          <w:color w:val="333333"/>
          <w:sz w:val="20"/>
        </w:rPr>
        <w:t>helps</w:t>
      </w:r>
      <w:r>
        <w:rPr>
          <w:color w:val="333333"/>
          <w:spacing w:val="-12"/>
          <w:sz w:val="20"/>
        </w:rPr>
        <w:t xml:space="preserve"> </w:t>
      </w:r>
      <w:r>
        <w:rPr>
          <w:color w:val="333333"/>
          <w:sz w:val="20"/>
        </w:rPr>
        <w:t>us</w:t>
      </w:r>
      <w:r>
        <w:rPr>
          <w:color w:val="333333"/>
          <w:spacing w:val="-13"/>
          <w:sz w:val="20"/>
        </w:rPr>
        <w:t xml:space="preserve"> </w:t>
      </w:r>
      <w:r>
        <w:rPr>
          <w:color w:val="333333"/>
          <w:sz w:val="20"/>
        </w:rPr>
        <w:t>cope</w:t>
      </w:r>
      <w:r>
        <w:rPr>
          <w:color w:val="333333"/>
          <w:spacing w:val="-12"/>
          <w:sz w:val="20"/>
        </w:rPr>
        <w:t xml:space="preserve"> </w:t>
      </w:r>
      <w:r>
        <w:rPr>
          <w:color w:val="333333"/>
          <w:sz w:val="20"/>
        </w:rPr>
        <w:t>with</w:t>
      </w:r>
      <w:r>
        <w:rPr>
          <w:color w:val="333333"/>
          <w:spacing w:val="-13"/>
          <w:sz w:val="20"/>
        </w:rPr>
        <w:t xml:space="preserve"> </w:t>
      </w:r>
      <w:r>
        <w:rPr>
          <w:color w:val="333333"/>
          <w:sz w:val="20"/>
        </w:rPr>
        <w:t>and</w:t>
      </w:r>
      <w:r>
        <w:rPr>
          <w:color w:val="333333"/>
          <w:spacing w:val="-12"/>
          <w:sz w:val="20"/>
        </w:rPr>
        <w:t xml:space="preserve"> </w:t>
      </w:r>
      <w:r>
        <w:rPr>
          <w:color w:val="333333"/>
          <w:sz w:val="20"/>
        </w:rPr>
        <w:t>recover from stress.</w:t>
      </w:r>
    </w:p>
    <w:p w14:paraId="05A42C35" w14:textId="77777777" w:rsidR="002D5151" w:rsidRDefault="00F8505E">
      <w:pPr>
        <w:pStyle w:val="ListParagraph"/>
        <w:numPr>
          <w:ilvl w:val="0"/>
          <w:numId w:val="7"/>
        </w:numPr>
        <w:tabs>
          <w:tab w:val="left" w:pos="735"/>
          <w:tab w:val="left" w:pos="737"/>
        </w:tabs>
        <w:spacing w:before="56" w:line="302" w:lineRule="auto"/>
        <w:ind w:right="337"/>
        <w:rPr>
          <w:sz w:val="20"/>
        </w:rPr>
      </w:pPr>
      <w:r>
        <w:rPr>
          <w:b/>
          <w:color w:val="333333"/>
          <w:sz w:val="20"/>
        </w:rPr>
        <w:t>Higher</w:t>
      </w:r>
      <w:r>
        <w:rPr>
          <w:b/>
          <w:color w:val="333333"/>
          <w:spacing w:val="22"/>
          <w:sz w:val="20"/>
        </w:rPr>
        <w:t xml:space="preserve"> </w:t>
      </w:r>
      <w:r>
        <w:rPr>
          <w:b/>
          <w:color w:val="333333"/>
          <w:sz w:val="20"/>
        </w:rPr>
        <w:t>Levels</w:t>
      </w:r>
      <w:r>
        <w:rPr>
          <w:b/>
          <w:color w:val="333333"/>
          <w:spacing w:val="22"/>
          <w:sz w:val="20"/>
        </w:rPr>
        <w:t xml:space="preserve"> </w:t>
      </w:r>
      <w:r>
        <w:rPr>
          <w:b/>
          <w:color w:val="333333"/>
          <w:sz w:val="20"/>
        </w:rPr>
        <w:t>Of</w:t>
      </w:r>
      <w:r>
        <w:rPr>
          <w:b/>
          <w:color w:val="333333"/>
          <w:spacing w:val="22"/>
          <w:sz w:val="20"/>
        </w:rPr>
        <w:t xml:space="preserve"> </w:t>
      </w:r>
      <w:r>
        <w:rPr>
          <w:b/>
          <w:color w:val="333333"/>
          <w:sz w:val="20"/>
        </w:rPr>
        <w:t xml:space="preserve">Happiness: </w:t>
      </w:r>
      <w:r>
        <w:rPr>
          <w:color w:val="333333"/>
          <w:sz w:val="20"/>
        </w:rPr>
        <w:t>Positive relationships are one of the biggest factors</w:t>
      </w:r>
      <w:r>
        <w:rPr>
          <w:color w:val="333333"/>
          <w:spacing w:val="40"/>
          <w:sz w:val="20"/>
        </w:rPr>
        <w:t xml:space="preserve"> </w:t>
      </w:r>
      <w:r>
        <w:rPr>
          <w:color w:val="333333"/>
          <w:sz w:val="20"/>
        </w:rPr>
        <w:t>in</w:t>
      </w:r>
      <w:r>
        <w:rPr>
          <w:color w:val="333333"/>
          <w:spacing w:val="-8"/>
          <w:sz w:val="20"/>
        </w:rPr>
        <w:t xml:space="preserve"> </w:t>
      </w:r>
      <w:r>
        <w:rPr>
          <w:color w:val="333333"/>
          <w:sz w:val="20"/>
        </w:rPr>
        <w:t>how</w:t>
      </w:r>
      <w:r>
        <w:rPr>
          <w:color w:val="333333"/>
          <w:spacing w:val="-8"/>
          <w:sz w:val="20"/>
        </w:rPr>
        <w:t xml:space="preserve"> </w:t>
      </w:r>
      <w:r>
        <w:rPr>
          <w:color w:val="333333"/>
          <w:sz w:val="20"/>
        </w:rPr>
        <w:t>happy</w:t>
      </w:r>
      <w:r>
        <w:rPr>
          <w:color w:val="333333"/>
          <w:spacing w:val="-8"/>
          <w:sz w:val="20"/>
        </w:rPr>
        <w:t xml:space="preserve"> </w:t>
      </w:r>
      <w:r>
        <w:rPr>
          <w:color w:val="333333"/>
          <w:sz w:val="20"/>
        </w:rPr>
        <w:t>and</w:t>
      </w:r>
      <w:r>
        <w:rPr>
          <w:color w:val="333333"/>
          <w:spacing w:val="-8"/>
          <w:sz w:val="20"/>
        </w:rPr>
        <w:t xml:space="preserve"> </w:t>
      </w:r>
      <w:r>
        <w:rPr>
          <w:color w:val="333333"/>
          <w:sz w:val="20"/>
        </w:rPr>
        <w:t>satisfied</w:t>
      </w:r>
      <w:r>
        <w:rPr>
          <w:color w:val="333333"/>
          <w:spacing w:val="-8"/>
          <w:sz w:val="20"/>
        </w:rPr>
        <w:t xml:space="preserve"> </w:t>
      </w:r>
      <w:r>
        <w:rPr>
          <w:color w:val="333333"/>
          <w:sz w:val="20"/>
        </w:rPr>
        <w:t>we</w:t>
      </w:r>
      <w:r>
        <w:rPr>
          <w:color w:val="333333"/>
          <w:spacing w:val="-8"/>
          <w:sz w:val="20"/>
        </w:rPr>
        <w:t xml:space="preserve"> </w:t>
      </w:r>
      <w:r>
        <w:rPr>
          <w:color w:val="333333"/>
          <w:sz w:val="20"/>
        </w:rPr>
        <w:t>are</w:t>
      </w:r>
      <w:r>
        <w:rPr>
          <w:color w:val="333333"/>
          <w:spacing w:val="-8"/>
          <w:sz w:val="20"/>
        </w:rPr>
        <w:t xml:space="preserve"> </w:t>
      </w:r>
      <w:r>
        <w:rPr>
          <w:color w:val="333333"/>
          <w:sz w:val="20"/>
        </w:rPr>
        <w:t>with</w:t>
      </w:r>
      <w:r>
        <w:rPr>
          <w:color w:val="333333"/>
          <w:spacing w:val="-8"/>
          <w:sz w:val="20"/>
        </w:rPr>
        <w:t xml:space="preserve"> </w:t>
      </w:r>
      <w:r>
        <w:rPr>
          <w:color w:val="333333"/>
          <w:sz w:val="20"/>
        </w:rPr>
        <w:t>life.</w:t>
      </w:r>
      <w:r>
        <w:rPr>
          <w:color w:val="333333"/>
          <w:spacing w:val="-8"/>
          <w:sz w:val="20"/>
        </w:rPr>
        <w:t xml:space="preserve"> </w:t>
      </w:r>
      <w:r>
        <w:rPr>
          <w:color w:val="333333"/>
          <w:sz w:val="20"/>
        </w:rPr>
        <w:t>Feeling</w:t>
      </w:r>
      <w:r>
        <w:rPr>
          <w:color w:val="333333"/>
          <w:spacing w:val="-8"/>
          <w:sz w:val="20"/>
        </w:rPr>
        <w:t xml:space="preserve"> </w:t>
      </w:r>
      <w:r>
        <w:rPr>
          <w:color w:val="333333"/>
          <w:sz w:val="20"/>
        </w:rPr>
        <w:t>connected</w:t>
      </w:r>
      <w:r>
        <w:rPr>
          <w:color w:val="333333"/>
          <w:spacing w:val="-8"/>
          <w:sz w:val="20"/>
        </w:rPr>
        <w:t xml:space="preserve"> </w:t>
      </w:r>
      <w:r>
        <w:rPr>
          <w:color w:val="333333"/>
          <w:sz w:val="20"/>
        </w:rPr>
        <w:t>and</w:t>
      </w:r>
      <w:r>
        <w:rPr>
          <w:color w:val="333333"/>
          <w:spacing w:val="-8"/>
          <w:sz w:val="20"/>
        </w:rPr>
        <w:t xml:space="preserve"> </w:t>
      </w:r>
      <w:r>
        <w:rPr>
          <w:color w:val="333333"/>
          <w:sz w:val="20"/>
        </w:rPr>
        <w:t>supported</w:t>
      </w:r>
      <w:r>
        <w:rPr>
          <w:color w:val="333333"/>
          <w:spacing w:val="-8"/>
          <w:sz w:val="20"/>
        </w:rPr>
        <w:t xml:space="preserve"> </w:t>
      </w:r>
      <w:r>
        <w:rPr>
          <w:color w:val="333333"/>
          <w:sz w:val="20"/>
        </w:rPr>
        <w:t>boosts our wellbeing.</w:t>
      </w:r>
    </w:p>
    <w:p w14:paraId="0640A8FA" w14:textId="77777777" w:rsidR="002D5151" w:rsidRDefault="00F8505E">
      <w:pPr>
        <w:pStyle w:val="ListParagraph"/>
        <w:numPr>
          <w:ilvl w:val="0"/>
          <w:numId w:val="7"/>
        </w:numPr>
        <w:tabs>
          <w:tab w:val="left" w:pos="735"/>
          <w:tab w:val="left" w:pos="737"/>
        </w:tabs>
        <w:spacing w:before="57" w:line="302" w:lineRule="auto"/>
        <w:rPr>
          <w:sz w:val="20"/>
        </w:rPr>
      </w:pPr>
      <w:r>
        <w:rPr>
          <w:b/>
          <w:color w:val="333333"/>
          <w:sz w:val="20"/>
        </w:rPr>
        <w:t>Improved</w:t>
      </w:r>
      <w:r>
        <w:rPr>
          <w:b/>
          <w:color w:val="333333"/>
          <w:spacing w:val="33"/>
          <w:sz w:val="20"/>
        </w:rPr>
        <w:t xml:space="preserve"> </w:t>
      </w:r>
      <w:r>
        <w:rPr>
          <w:b/>
          <w:color w:val="333333"/>
          <w:sz w:val="20"/>
        </w:rPr>
        <w:t>Workplace</w:t>
      </w:r>
      <w:r>
        <w:rPr>
          <w:b/>
          <w:color w:val="333333"/>
          <w:spacing w:val="33"/>
          <w:sz w:val="20"/>
        </w:rPr>
        <w:t xml:space="preserve"> </w:t>
      </w:r>
      <w:r>
        <w:rPr>
          <w:b/>
          <w:color w:val="333333"/>
          <w:sz w:val="20"/>
        </w:rPr>
        <w:t xml:space="preserve">Performance: </w:t>
      </w:r>
      <w:r>
        <w:rPr>
          <w:color w:val="333333"/>
          <w:sz w:val="20"/>
        </w:rPr>
        <w:t>In the workplace, positive relationships lead</w:t>
      </w:r>
      <w:r>
        <w:rPr>
          <w:color w:val="333333"/>
          <w:spacing w:val="40"/>
          <w:sz w:val="20"/>
        </w:rPr>
        <w:t xml:space="preserve"> </w:t>
      </w:r>
      <w:r>
        <w:rPr>
          <w:color w:val="333333"/>
          <w:sz w:val="20"/>
        </w:rPr>
        <w:t>to higher job satisfaction, better teamwork, and increased productivity. Employees are more engaged and motivated when they feel connected to their coworkers.</w:t>
      </w:r>
    </w:p>
    <w:p w14:paraId="799F2960" w14:textId="77777777" w:rsidR="002D5151" w:rsidRDefault="00F8505E">
      <w:pPr>
        <w:pStyle w:val="ListParagraph"/>
        <w:numPr>
          <w:ilvl w:val="0"/>
          <w:numId w:val="7"/>
        </w:numPr>
        <w:tabs>
          <w:tab w:val="left" w:pos="735"/>
          <w:tab w:val="left" w:pos="737"/>
        </w:tabs>
        <w:spacing w:before="57" w:line="302" w:lineRule="auto"/>
        <w:rPr>
          <w:sz w:val="20"/>
        </w:rPr>
      </w:pPr>
      <w:r>
        <w:rPr>
          <w:b/>
          <w:color w:val="333333"/>
          <w:sz w:val="20"/>
        </w:rPr>
        <w:t xml:space="preserve">Better Conflict Resolution: </w:t>
      </w:r>
      <w:r>
        <w:rPr>
          <w:color w:val="333333"/>
          <w:sz w:val="20"/>
        </w:rPr>
        <w:t>Positive relationships help with communication and understanding, which are key to resolving conflicts effectively. People in these relationships are more likely to work through disagreements in a constructive way.</w:t>
      </w:r>
    </w:p>
    <w:p w14:paraId="6A034EAB" w14:textId="77777777" w:rsidR="002D5151" w:rsidRDefault="002D5151">
      <w:pPr>
        <w:pStyle w:val="ListParagraph"/>
        <w:spacing w:line="302" w:lineRule="auto"/>
        <w:rPr>
          <w:sz w:val="20"/>
        </w:rPr>
        <w:sectPr w:rsidR="002D5151">
          <w:pgSz w:w="11910" w:h="16840"/>
          <w:pgMar w:top="1420" w:right="1700" w:bottom="1380" w:left="1700" w:header="914" w:footer="1197" w:gutter="0"/>
          <w:cols w:space="720"/>
        </w:sectPr>
      </w:pPr>
    </w:p>
    <w:p w14:paraId="1BEDEDA2" w14:textId="77777777" w:rsidR="002D5151" w:rsidRDefault="002D5151">
      <w:pPr>
        <w:pStyle w:val="BodyText"/>
      </w:pPr>
    </w:p>
    <w:p w14:paraId="11C22ED4" w14:textId="77777777" w:rsidR="002D5151" w:rsidRDefault="002D5151">
      <w:pPr>
        <w:pStyle w:val="BodyText"/>
        <w:spacing w:before="60"/>
      </w:pPr>
    </w:p>
    <w:p w14:paraId="618B3FB9" w14:textId="77777777" w:rsidR="002D5151" w:rsidRDefault="00F8505E">
      <w:pPr>
        <w:pStyle w:val="ListParagraph"/>
        <w:numPr>
          <w:ilvl w:val="0"/>
          <w:numId w:val="7"/>
        </w:numPr>
        <w:tabs>
          <w:tab w:val="left" w:pos="735"/>
          <w:tab w:val="left" w:pos="737"/>
        </w:tabs>
        <w:spacing w:line="302" w:lineRule="auto"/>
        <w:rPr>
          <w:sz w:val="20"/>
        </w:rPr>
      </w:pPr>
      <w:r>
        <w:rPr>
          <w:b/>
          <w:color w:val="333333"/>
          <w:sz w:val="20"/>
        </w:rPr>
        <w:t xml:space="preserve">Support For Personal Growth: </w:t>
      </w:r>
      <w:r>
        <w:rPr>
          <w:color w:val="333333"/>
          <w:sz w:val="20"/>
        </w:rPr>
        <w:t>Positive relationships encourage us to grow by providing a safe space where we can express ourselves, try new things, and reach our potential.</w:t>
      </w:r>
    </w:p>
    <w:p w14:paraId="36188BB4" w14:textId="77777777" w:rsidR="002D5151" w:rsidRDefault="00F8505E">
      <w:pPr>
        <w:pStyle w:val="ListParagraph"/>
        <w:numPr>
          <w:ilvl w:val="0"/>
          <w:numId w:val="7"/>
        </w:numPr>
        <w:tabs>
          <w:tab w:val="left" w:pos="737"/>
        </w:tabs>
        <w:spacing w:before="57" w:line="302" w:lineRule="auto"/>
        <w:rPr>
          <w:sz w:val="20"/>
        </w:rPr>
      </w:pPr>
      <w:r>
        <w:rPr>
          <w:b/>
          <w:color w:val="333333"/>
          <w:sz w:val="20"/>
        </w:rPr>
        <w:t xml:space="preserve">Stronger Family Bonds: </w:t>
      </w:r>
      <w:r>
        <w:rPr>
          <w:color w:val="333333"/>
          <w:sz w:val="20"/>
        </w:rPr>
        <w:t>In families, positive relationships create a sense of belonging</w:t>
      </w:r>
      <w:r>
        <w:rPr>
          <w:color w:val="333333"/>
          <w:spacing w:val="-10"/>
          <w:sz w:val="20"/>
        </w:rPr>
        <w:t xml:space="preserve"> </w:t>
      </w:r>
      <w:r>
        <w:rPr>
          <w:color w:val="333333"/>
          <w:sz w:val="20"/>
        </w:rPr>
        <w:t>and</w:t>
      </w:r>
      <w:r>
        <w:rPr>
          <w:color w:val="333333"/>
          <w:spacing w:val="-10"/>
          <w:sz w:val="20"/>
        </w:rPr>
        <w:t xml:space="preserve"> </w:t>
      </w:r>
      <w:r>
        <w:rPr>
          <w:color w:val="333333"/>
          <w:sz w:val="20"/>
        </w:rPr>
        <w:t>support,</w:t>
      </w:r>
      <w:r>
        <w:rPr>
          <w:color w:val="333333"/>
          <w:spacing w:val="-10"/>
          <w:sz w:val="20"/>
        </w:rPr>
        <w:t xml:space="preserve"> </w:t>
      </w:r>
      <w:r>
        <w:rPr>
          <w:color w:val="333333"/>
          <w:sz w:val="20"/>
        </w:rPr>
        <w:t>which</w:t>
      </w:r>
      <w:r>
        <w:rPr>
          <w:color w:val="333333"/>
          <w:spacing w:val="-10"/>
          <w:sz w:val="20"/>
        </w:rPr>
        <w:t xml:space="preserve"> </w:t>
      </w:r>
      <w:r>
        <w:rPr>
          <w:color w:val="333333"/>
          <w:sz w:val="20"/>
        </w:rPr>
        <w:t>are</w:t>
      </w:r>
      <w:r>
        <w:rPr>
          <w:color w:val="333333"/>
          <w:spacing w:val="-10"/>
          <w:sz w:val="20"/>
        </w:rPr>
        <w:t xml:space="preserve"> </w:t>
      </w:r>
      <w:r>
        <w:rPr>
          <w:color w:val="333333"/>
          <w:sz w:val="20"/>
        </w:rPr>
        <w:t>important</w:t>
      </w:r>
      <w:r>
        <w:rPr>
          <w:color w:val="333333"/>
          <w:spacing w:val="-10"/>
          <w:sz w:val="20"/>
        </w:rPr>
        <w:t xml:space="preserve"> </w:t>
      </w:r>
      <w:r>
        <w:rPr>
          <w:color w:val="333333"/>
          <w:sz w:val="20"/>
        </w:rPr>
        <w:t>for</w:t>
      </w:r>
      <w:r>
        <w:rPr>
          <w:color w:val="333333"/>
          <w:spacing w:val="-10"/>
          <w:sz w:val="20"/>
        </w:rPr>
        <w:t xml:space="preserve"> </w:t>
      </w:r>
      <w:r>
        <w:rPr>
          <w:color w:val="333333"/>
          <w:sz w:val="20"/>
        </w:rPr>
        <w:t>a</w:t>
      </w:r>
      <w:r>
        <w:rPr>
          <w:color w:val="333333"/>
          <w:spacing w:val="-10"/>
          <w:sz w:val="20"/>
        </w:rPr>
        <w:t xml:space="preserve"> </w:t>
      </w:r>
      <w:r>
        <w:rPr>
          <w:color w:val="333333"/>
          <w:sz w:val="20"/>
        </w:rPr>
        <w:t>stable</w:t>
      </w:r>
      <w:r>
        <w:rPr>
          <w:color w:val="333333"/>
          <w:spacing w:val="-10"/>
          <w:sz w:val="20"/>
        </w:rPr>
        <w:t xml:space="preserve"> </w:t>
      </w:r>
      <w:r>
        <w:rPr>
          <w:color w:val="333333"/>
          <w:sz w:val="20"/>
        </w:rPr>
        <w:t>and</w:t>
      </w:r>
      <w:r>
        <w:rPr>
          <w:color w:val="333333"/>
          <w:spacing w:val="-10"/>
          <w:sz w:val="20"/>
        </w:rPr>
        <w:t xml:space="preserve"> </w:t>
      </w:r>
      <w:r>
        <w:rPr>
          <w:color w:val="333333"/>
          <w:sz w:val="20"/>
        </w:rPr>
        <w:t>nurturing</w:t>
      </w:r>
      <w:r>
        <w:rPr>
          <w:color w:val="333333"/>
          <w:spacing w:val="-10"/>
          <w:sz w:val="20"/>
        </w:rPr>
        <w:t xml:space="preserve"> </w:t>
      </w:r>
      <w:r>
        <w:rPr>
          <w:color w:val="333333"/>
          <w:sz w:val="20"/>
        </w:rPr>
        <w:t>environment. These strong bonds are crucial for the healthy development of children and the wellbeing of all family members.</w:t>
      </w:r>
    </w:p>
    <w:p w14:paraId="66B436A7" w14:textId="77777777" w:rsidR="002D5151" w:rsidRDefault="002D5151">
      <w:pPr>
        <w:pStyle w:val="BodyText"/>
        <w:spacing w:before="132"/>
      </w:pPr>
    </w:p>
    <w:p w14:paraId="2AA1A2B3" w14:textId="77777777" w:rsidR="002D5151" w:rsidRDefault="00F8505E">
      <w:pPr>
        <w:spacing w:before="1"/>
        <w:ind w:left="340"/>
        <w:rPr>
          <w:rFonts w:ascii="Arial"/>
          <w:b/>
          <w:sz w:val="30"/>
        </w:rPr>
      </w:pPr>
      <w:r>
        <w:rPr>
          <w:rFonts w:ascii="Arial"/>
          <w:b/>
          <w:color w:val="333333"/>
          <w:spacing w:val="2"/>
          <w:sz w:val="30"/>
        </w:rPr>
        <w:t>High-Quality</w:t>
      </w:r>
      <w:r>
        <w:rPr>
          <w:rFonts w:ascii="Arial"/>
          <w:b/>
          <w:color w:val="333333"/>
          <w:spacing w:val="35"/>
          <w:sz w:val="30"/>
        </w:rPr>
        <w:t xml:space="preserve"> </w:t>
      </w:r>
      <w:r>
        <w:rPr>
          <w:rFonts w:ascii="Arial"/>
          <w:b/>
          <w:color w:val="333333"/>
          <w:spacing w:val="-2"/>
          <w:sz w:val="30"/>
        </w:rPr>
        <w:t>Connections</w:t>
      </w:r>
    </w:p>
    <w:p w14:paraId="15EB7470" w14:textId="77777777" w:rsidR="002D5151" w:rsidRDefault="002D5151">
      <w:pPr>
        <w:pStyle w:val="BodyText"/>
        <w:spacing w:before="8"/>
        <w:rPr>
          <w:rFonts w:ascii="Arial"/>
          <w:b/>
          <w:sz w:val="30"/>
        </w:rPr>
      </w:pPr>
    </w:p>
    <w:p w14:paraId="04DEA423" w14:textId="77777777" w:rsidR="002D5151" w:rsidRDefault="00F8505E">
      <w:pPr>
        <w:spacing w:before="1"/>
        <w:ind w:left="340"/>
        <w:rPr>
          <w:rFonts w:ascii="Arial"/>
          <w:b/>
          <w:sz w:val="28"/>
        </w:rPr>
      </w:pPr>
      <w:r>
        <w:rPr>
          <w:rFonts w:ascii="Arial"/>
          <w:b/>
          <w:color w:val="333333"/>
          <w:sz w:val="28"/>
        </w:rPr>
        <w:t>What</w:t>
      </w:r>
      <w:r>
        <w:rPr>
          <w:rFonts w:ascii="Arial"/>
          <w:b/>
          <w:color w:val="333333"/>
          <w:spacing w:val="-6"/>
          <w:sz w:val="28"/>
        </w:rPr>
        <w:t xml:space="preserve"> </w:t>
      </w:r>
      <w:r>
        <w:rPr>
          <w:rFonts w:ascii="Arial"/>
          <w:b/>
          <w:color w:val="333333"/>
          <w:sz w:val="28"/>
        </w:rPr>
        <w:t>Is</w:t>
      </w:r>
      <w:r>
        <w:rPr>
          <w:rFonts w:ascii="Arial"/>
          <w:b/>
          <w:color w:val="333333"/>
          <w:spacing w:val="-15"/>
          <w:sz w:val="28"/>
        </w:rPr>
        <w:t xml:space="preserve"> </w:t>
      </w:r>
      <w:r>
        <w:rPr>
          <w:rFonts w:ascii="Arial"/>
          <w:b/>
          <w:color w:val="333333"/>
          <w:sz w:val="28"/>
        </w:rPr>
        <w:t>An</w:t>
      </w:r>
      <w:r>
        <w:rPr>
          <w:rFonts w:ascii="Arial"/>
          <w:b/>
          <w:color w:val="333333"/>
          <w:spacing w:val="-5"/>
          <w:sz w:val="28"/>
        </w:rPr>
        <w:t xml:space="preserve"> </w:t>
      </w:r>
      <w:r>
        <w:rPr>
          <w:rFonts w:ascii="Arial"/>
          <w:b/>
          <w:color w:val="333333"/>
          <w:spacing w:val="-4"/>
          <w:sz w:val="28"/>
        </w:rPr>
        <w:t>HQC?</w:t>
      </w:r>
    </w:p>
    <w:p w14:paraId="6C4B9613" w14:textId="77777777" w:rsidR="002D5151" w:rsidRDefault="00F8505E">
      <w:pPr>
        <w:pStyle w:val="BodyText"/>
        <w:spacing w:before="297" w:line="302" w:lineRule="auto"/>
        <w:ind w:left="340" w:right="338"/>
        <w:jc w:val="both"/>
      </w:pPr>
      <w:r>
        <w:rPr>
          <w:color w:val="333333"/>
        </w:rPr>
        <w:t>We all know that our relationships can greatly impact our wellbeing and performance, both from research and our own experiences. But in today’s busy world, especially with more people working remotely, how can we build these important connections? One approach suggested by researchers like Jane Dutton is to focus on creating more “high- quality connections” (HQCs).</w:t>
      </w:r>
    </w:p>
    <w:p w14:paraId="2AC93C0F" w14:textId="77777777" w:rsidR="002D5151" w:rsidRDefault="00F8505E">
      <w:pPr>
        <w:pStyle w:val="BodyText"/>
        <w:spacing w:before="227" w:line="302" w:lineRule="auto"/>
        <w:ind w:left="340" w:right="337"/>
        <w:jc w:val="both"/>
      </w:pPr>
      <w:r>
        <w:rPr>
          <w:color w:val="333333"/>
        </w:rPr>
        <w:t>HQCs are short, positive interactions that make us feel energized, valued, and that have a sense of mutual effort and enthusiasm. Unlike deep, long-term relationships, HQCs can happen in brief moments, like a positive chat with a colleague or a meaningful conversation with someone you just met.</w:t>
      </w:r>
    </w:p>
    <w:p w14:paraId="0511C752" w14:textId="77777777" w:rsidR="002D5151" w:rsidRDefault="002D5151">
      <w:pPr>
        <w:pStyle w:val="BodyText"/>
        <w:spacing w:before="131"/>
      </w:pPr>
    </w:p>
    <w:p w14:paraId="16184D4A" w14:textId="77777777" w:rsidR="002D5151" w:rsidRDefault="00F8505E">
      <w:pPr>
        <w:ind w:left="340"/>
        <w:rPr>
          <w:rFonts w:ascii="Arial"/>
          <w:b/>
          <w:sz w:val="28"/>
        </w:rPr>
      </w:pPr>
      <w:r>
        <w:rPr>
          <w:rFonts w:ascii="Arial"/>
          <w:b/>
          <w:color w:val="333333"/>
          <w:sz w:val="28"/>
        </w:rPr>
        <w:t>The</w:t>
      </w:r>
      <w:r>
        <w:rPr>
          <w:rFonts w:ascii="Arial"/>
          <w:b/>
          <w:color w:val="333333"/>
          <w:spacing w:val="-9"/>
          <w:sz w:val="28"/>
        </w:rPr>
        <w:t xml:space="preserve"> </w:t>
      </w:r>
      <w:r>
        <w:rPr>
          <w:rFonts w:ascii="Arial"/>
          <w:b/>
          <w:color w:val="333333"/>
          <w:sz w:val="28"/>
        </w:rPr>
        <w:t>Benefits</w:t>
      </w:r>
      <w:r>
        <w:rPr>
          <w:rFonts w:ascii="Arial"/>
          <w:b/>
          <w:color w:val="333333"/>
          <w:spacing w:val="-7"/>
          <w:sz w:val="28"/>
        </w:rPr>
        <w:t xml:space="preserve"> </w:t>
      </w:r>
      <w:r>
        <w:rPr>
          <w:rFonts w:ascii="Arial"/>
          <w:b/>
          <w:color w:val="333333"/>
          <w:sz w:val="28"/>
        </w:rPr>
        <w:t>Of</w:t>
      </w:r>
      <w:r>
        <w:rPr>
          <w:rFonts w:ascii="Arial"/>
          <w:b/>
          <w:color w:val="333333"/>
          <w:spacing w:val="-6"/>
          <w:sz w:val="28"/>
        </w:rPr>
        <w:t xml:space="preserve"> </w:t>
      </w:r>
      <w:r>
        <w:rPr>
          <w:rFonts w:ascii="Arial"/>
          <w:b/>
          <w:color w:val="333333"/>
          <w:spacing w:val="-4"/>
          <w:sz w:val="28"/>
        </w:rPr>
        <w:t>HQCs</w:t>
      </w:r>
    </w:p>
    <w:p w14:paraId="3D59C1B6" w14:textId="77777777" w:rsidR="002D5151" w:rsidRDefault="00F8505E">
      <w:pPr>
        <w:pStyle w:val="BodyText"/>
        <w:spacing w:before="298" w:line="302" w:lineRule="auto"/>
        <w:ind w:left="340" w:right="338"/>
        <w:jc w:val="both"/>
      </w:pPr>
      <w:r>
        <w:rPr>
          <w:color w:val="333333"/>
        </w:rPr>
        <w:t xml:space="preserve">These small connections might seem minor, but they can have a big impact on our wellbeing. HQCs can help us be more emotionally resilient, lower our stress, and even </w:t>
      </w:r>
      <w:r>
        <w:rPr>
          <w:color w:val="333333"/>
          <w:spacing w:val="-2"/>
        </w:rPr>
        <w:t>improve</w:t>
      </w:r>
      <w:r>
        <w:rPr>
          <w:color w:val="333333"/>
          <w:spacing w:val="-9"/>
        </w:rPr>
        <w:t xml:space="preserve"> </w:t>
      </w:r>
      <w:r>
        <w:rPr>
          <w:color w:val="333333"/>
          <w:spacing w:val="-2"/>
        </w:rPr>
        <w:t>our</w:t>
      </w:r>
      <w:r>
        <w:rPr>
          <w:color w:val="333333"/>
          <w:spacing w:val="-9"/>
        </w:rPr>
        <w:t xml:space="preserve"> </w:t>
      </w:r>
      <w:r>
        <w:rPr>
          <w:color w:val="333333"/>
          <w:spacing w:val="-2"/>
        </w:rPr>
        <w:t>work</w:t>
      </w:r>
      <w:r>
        <w:rPr>
          <w:color w:val="333333"/>
          <w:spacing w:val="-9"/>
        </w:rPr>
        <w:t xml:space="preserve"> </w:t>
      </w:r>
      <w:r>
        <w:rPr>
          <w:color w:val="333333"/>
          <w:spacing w:val="-2"/>
        </w:rPr>
        <w:t>performance.</w:t>
      </w:r>
      <w:r>
        <w:rPr>
          <w:color w:val="333333"/>
          <w:spacing w:val="-9"/>
        </w:rPr>
        <w:t xml:space="preserve"> </w:t>
      </w:r>
      <w:r>
        <w:rPr>
          <w:color w:val="333333"/>
          <w:spacing w:val="-2"/>
        </w:rPr>
        <w:t>In</w:t>
      </w:r>
      <w:r>
        <w:rPr>
          <w:color w:val="333333"/>
          <w:spacing w:val="-9"/>
        </w:rPr>
        <w:t xml:space="preserve"> </w:t>
      </w:r>
      <w:r>
        <w:rPr>
          <w:color w:val="333333"/>
          <w:spacing w:val="-2"/>
        </w:rPr>
        <w:t>our</w:t>
      </w:r>
      <w:r>
        <w:rPr>
          <w:color w:val="333333"/>
          <w:spacing w:val="-9"/>
        </w:rPr>
        <w:t xml:space="preserve"> </w:t>
      </w:r>
      <w:r>
        <w:rPr>
          <w:color w:val="333333"/>
          <w:spacing w:val="-2"/>
        </w:rPr>
        <w:t>fast-paced</w:t>
      </w:r>
      <w:r>
        <w:rPr>
          <w:color w:val="333333"/>
          <w:spacing w:val="-9"/>
        </w:rPr>
        <w:t xml:space="preserve"> </w:t>
      </w:r>
      <w:r>
        <w:rPr>
          <w:color w:val="333333"/>
          <w:spacing w:val="-2"/>
        </w:rPr>
        <w:t>world,</w:t>
      </w:r>
      <w:r>
        <w:rPr>
          <w:color w:val="333333"/>
          <w:spacing w:val="-9"/>
        </w:rPr>
        <w:t xml:space="preserve"> </w:t>
      </w:r>
      <w:r>
        <w:rPr>
          <w:color w:val="333333"/>
          <w:spacing w:val="-2"/>
        </w:rPr>
        <w:t>where</w:t>
      </w:r>
      <w:r>
        <w:rPr>
          <w:color w:val="333333"/>
          <w:spacing w:val="-9"/>
        </w:rPr>
        <w:t xml:space="preserve"> </w:t>
      </w:r>
      <w:r>
        <w:rPr>
          <w:color w:val="333333"/>
          <w:spacing w:val="-2"/>
        </w:rPr>
        <w:t>building</w:t>
      </w:r>
      <w:r>
        <w:rPr>
          <w:color w:val="333333"/>
          <w:spacing w:val="-9"/>
        </w:rPr>
        <w:t xml:space="preserve"> </w:t>
      </w:r>
      <w:r>
        <w:rPr>
          <w:color w:val="333333"/>
          <w:spacing w:val="-2"/>
        </w:rPr>
        <w:t>deep</w:t>
      </w:r>
      <w:r>
        <w:rPr>
          <w:color w:val="333333"/>
          <w:spacing w:val="-9"/>
        </w:rPr>
        <w:t xml:space="preserve"> </w:t>
      </w:r>
      <w:r>
        <w:rPr>
          <w:color w:val="333333"/>
          <w:spacing w:val="-2"/>
        </w:rPr>
        <w:t xml:space="preserve">connections </w:t>
      </w:r>
      <w:r>
        <w:rPr>
          <w:color w:val="333333"/>
        </w:rPr>
        <w:t>can</w:t>
      </w:r>
      <w:r>
        <w:rPr>
          <w:color w:val="333333"/>
          <w:spacing w:val="-9"/>
        </w:rPr>
        <w:t xml:space="preserve"> </w:t>
      </w:r>
      <w:r>
        <w:rPr>
          <w:color w:val="333333"/>
        </w:rPr>
        <w:t>be</w:t>
      </w:r>
      <w:r>
        <w:rPr>
          <w:color w:val="333333"/>
          <w:spacing w:val="-9"/>
        </w:rPr>
        <w:t xml:space="preserve"> </w:t>
      </w:r>
      <w:r>
        <w:rPr>
          <w:color w:val="333333"/>
        </w:rPr>
        <w:t>challenging,</w:t>
      </w:r>
      <w:r>
        <w:rPr>
          <w:color w:val="333333"/>
          <w:spacing w:val="-9"/>
        </w:rPr>
        <w:t xml:space="preserve"> </w:t>
      </w:r>
      <w:r>
        <w:rPr>
          <w:color w:val="333333"/>
        </w:rPr>
        <w:t>focusing</w:t>
      </w:r>
      <w:r>
        <w:rPr>
          <w:color w:val="333333"/>
          <w:spacing w:val="-10"/>
        </w:rPr>
        <w:t xml:space="preserve"> </w:t>
      </w:r>
      <w:r>
        <w:rPr>
          <w:color w:val="333333"/>
        </w:rPr>
        <w:t>on</w:t>
      </w:r>
      <w:r>
        <w:rPr>
          <w:color w:val="333333"/>
          <w:spacing w:val="-9"/>
        </w:rPr>
        <w:t xml:space="preserve"> </w:t>
      </w:r>
      <w:r>
        <w:rPr>
          <w:color w:val="333333"/>
        </w:rPr>
        <w:t>HQCs</w:t>
      </w:r>
      <w:r>
        <w:rPr>
          <w:color w:val="333333"/>
          <w:spacing w:val="-9"/>
        </w:rPr>
        <w:t xml:space="preserve"> </w:t>
      </w:r>
      <w:r>
        <w:rPr>
          <w:color w:val="333333"/>
        </w:rPr>
        <w:t>is</w:t>
      </w:r>
      <w:r>
        <w:rPr>
          <w:color w:val="333333"/>
          <w:spacing w:val="-9"/>
        </w:rPr>
        <w:t xml:space="preserve"> </w:t>
      </w:r>
      <w:r>
        <w:rPr>
          <w:color w:val="333333"/>
        </w:rPr>
        <w:t>a</w:t>
      </w:r>
      <w:r>
        <w:rPr>
          <w:color w:val="333333"/>
          <w:spacing w:val="-9"/>
        </w:rPr>
        <w:t xml:space="preserve"> </w:t>
      </w:r>
      <w:r>
        <w:rPr>
          <w:color w:val="333333"/>
        </w:rPr>
        <w:t>practical</w:t>
      </w:r>
      <w:r>
        <w:rPr>
          <w:color w:val="333333"/>
          <w:spacing w:val="-10"/>
        </w:rPr>
        <w:t xml:space="preserve"> </w:t>
      </w:r>
      <w:r>
        <w:rPr>
          <w:color w:val="333333"/>
        </w:rPr>
        <w:t>way</w:t>
      </w:r>
      <w:r>
        <w:rPr>
          <w:color w:val="333333"/>
          <w:spacing w:val="-9"/>
        </w:rPr>
        <w:t xml:space="preserve"> </w:t>
      </w:r>
      <w:r>
        <w:rPr>
          <w:color w:val="333333"/>
        </w:rPr>
        <w:t>to</w:t>
      </w:r>
      <w:r>
        <w:rPr>
          <w:color w:val="333333"/>
          <w:spacing w:val="-9"/>
        </w:rPr>
        <w:t xml:space="preserve"> </w:t>
      </w:r>
      <w:r>
        <w:rPr>
          <w:color w:val="333333"/>
        </w:rPr>
        <w:t>feel</w:t>
      </w:r>
      <w:r>
        <w:rPr>
          <w:color w:val="333333"/>
          <w:spacing w:val="-10"/>
        </w:rPr>
        <w:t xml:space="preserve"> </w:t>
      </w:r>
      <w:r>
        <w:rPr>
          <w:color w:val="333333"/>
        </w:rPr>
        <w:t>more</w:t>
      </w:r>
      <w:r>
        <w:rPr>
          <w:color w:val="333333"/>
          <w:spacing w:val="-9"/>
        </w:rPr>
        <w:t xml:space="preserve"> </w:t>
      </w:r>
      <w:r>
        <w:rPr>
          <w:color w:val="333333"/>
        </w:rPr>
        <w:t>connected</w:t>
      </w:r>
      <w:r>
        <w:rPr>
          <w:color w:val="333333"/>
          <w:spacing w:val="-10"/>
        </w:rPr>
        <w:t xml:space="preserve"> </w:t>
      </w:r>
      <w:r>
        <w:rPr>
          <w:color w:val="333333"/>
        </w:rPr>
        <w:t>and</w:t>
      </w:r>
      <w:r>
        <w:rPr>
          <w:color w:val="333333"/>
          <w:spacing w:val="-9"/>
        </w:rPr>
        <w:t xml:space="preserve"> </w:t>
      </w:r>
      <w:r>
        <w:rPr>
          <w:color w:val="333333"/>
        </w:rPr>
        <w:t>boost our happiness.</w:t>
      </w:r>
    </w:p>
    <w:p w14:paraId="376934F1" w14:textId="77777777" w:rsidR="002D5151" w:rsidRDefault="00F8505E">
      <w:pPr>
        <w:pStyle w:val="BodyText"/>
        <w:spacing w:before="226" w:line="302" w:lineRule="auto"/>
        <w:ind w:left="340" w:right="337"/>
        <w:jc w:val="both"/>
      </w:pPr>
      <w:r>
        <w:rPr>
          <w:color w:val="333333"/>
        </w:rPr>
        <w:t>HQCs are especially important because they foster a sense of community and emotional support, even in places where close relationships aren’t common, like the workplace. These connections are built on trust, openness, and a willingness to engage with others in a meaningful way. They are also reciprocal, meaning that both people benefit from</w:t>
      </w:r>
      <w:r>
        <w:rPr>
          <w:color w:val="333333"/>
          <w:spacing w:val="40"/>
        </w:rPr>
        <w:t xml:space="preserve"> </w:t>
      </w:r>
      <w:r>
        <w:rPr>
          <w:color w:val="333333"/>
        </w:rPr>
        <w:t>the interaction. This mutual benefit helps to build trust and respect, which is crucial in professional settings where teamwork and collaboration are key. By making these good connections, we can create a friendlier and more productive environment.</w:t>
      </w:r>
    </w:p>
    <w:p w14:paraId="5A20C283"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35D307F0" w14:textId="77777777" w:rsidR="002D5151" w:rsidRDefault="002D5151">
      <w:pPr>
        <w:pStyle w:val="BodyText"/>
        <w:spacing w:before="131"/>
        <w:rPr>
          <w:sz w:val="30"/>
        </w:rPr>
      </w:pPr>
    </w:p>
    <w:p w14:paraId="7BE44EB0" w14:textId="77777777" w:rsidR="002D5151" w:rsidRDefault="00F8505E">
      <w:pPr>
        <w:ind w:left="340"/>
        <w:rPr>
          <w:rFonts w:ascii="Arial"/>
          <w:b/>
          <w:sz w:val="30"/>
        </w:rPr>
      </w:pPr>
      <w:r>
        <w:rPr>
          <w:rFonts w:ascii="Arial"/>
          <w:b/>
          <w:color w:val="333333"/>
          <w:sz w:val="30"/>
        </w:rPr>
        <w:t>What</w:t>
      </w:r>
      <w:r>
        <w:rPr>
          <w:rFonts w:ascii="Arial"/>
          <w:b/>
          <w:color w:val="333333"/>
          <w:spacing w:val="-4"/>
          <w:sz w:val="30"/>
        </w:rPr>
        <w:t xml:space="preserve"> </w:t>
      </w:r>
      <w:r>
        <w:rPr>
          <w:rFonts w:ascii="Arial"/>
          <w:b/>
          <w:color w:val="333333"/>
          <w:sz w:val="30"/>
        </w:rPr>
        <w:t>Does</w:t>
      </w:r>
      <w:r>
        <w:rPr>
          <w:rFonts w:ascii="Arial"/>
          <w:b/>
          <w:color w:val="333333"/>
          <w:spacing w:val="-15"/>
          <w:sz w:val="30"/>
        </w:rPr>
        <w:t xml:space="preserve"> </w:t>
      </w:r>
      <w:r>
        <w:rPr>
          <w:rFonts w:ascii="Arial"/>
          <w:b/>
          <w:color w:val="333333"/>
          <w:sz w:val="30"/>
        </w:rPr>
        <w:t>A</w:t>
      </w:r>
      <w:r>
        <w:rPr>
          <w:rFonts w:ascii="Arial"/>
          <w:b/>
          <w:color w:val="333333"/>
          <w:spacing w:val="-14"/>
          <w:sz w:val="30"/>
        </w:rPr>
        <w:t xml:space="preserve"> </w:t>
      </w:r>
      <w:r>
        <w:rPr>
          <w:rFonts w:ascii="Arial"/>
          <w:b/>
          <w:color w:val="333333"/>
          <w:sz w:val="30"/>
        </w:rPr>
        <w:t>High-Quality</w:t>
      </w:r>
      <w:r>
        <w:rPr>
          <w:rFonts w:ascii="Arial"/>
          <w:b/>
          <w:color w:val="333333"/>
          <w:spacing w:val="-12"/>
          <w:sz w:val="30"/>
        </w:rPr>
        <w:t xml:space="preserve"> </w:t>
      </w:r>
      <w:r>
        <w:rPr>
          <w:rFonts w:ascii="Arial"/>
          <w:b/>
          <w:color w:val="333333"/>
          <w:sz w:val="30"/>
        </w:rPr>
        <w:t>Connection</w:t>
      </w:r>
      <w:r>
        <w:rPr>
          <w:rFonts w:ascii="Arial"/>
          <w:b/>
          <w:color w:val="333333"/>
          <w:spacing w:val="-3"/>
          <w:sz w:val="30"/>
        </w:rPr>
        <w:t xml:space="preserve"> </w:t>
      </w:r>
      <w:r>
        <w:rPr>
          <w:rFonts w:ascii="Arial"/>
          <w:b/>
          <w:color w:val="333333"/>
          <w:sz w:val="30"/>
        </w:rPr>
        <w:t>Look</w:t>
      </w:r>
      <w:r>
        <w:rPr>
          <w:rFonts w:ascii="Arial"/>
          <w:b/>
          <w:color w:val="333333"/>
          <w:spacing w:val="-3"/>
          <w:sz w:val="30"/>
        </w:rPr>
        <w:t xml:space="preserve"> </w:t>
      </w:r>
      <w:r>
        <w:rPr>
          <w:rFonts w:ascii="Arial"/>
          <w:b/>
          <w:color w:val="333333"/>
          <w:spacing w:val="-2"/>
          <w:sz w:val="30"/>
        </w:rPr>
        <w:t>Like?</w:t>
      </w:r>
    </w:p>
    <w:p w14:paraId="00ABA13D" w14:textId="77777777" w:rsidR="002D5151" w:rsidRDefault="00F8505E">
      <w:pPr>
        <w:pStyle w:val="BodyText"/>
        <w:spacing w:before="293" w:line="302" w:lineRule="auto"/>
        <w:ind w:left="340"/>
      </w:pPr>
      <w:r>
        <w:rPr>
          <w:color w:val="333333"/>
        </w:rPr>
        <w:t>High-quality</w:t>
      </w:r>
      <w:r>
        <w:rPr>
          <w:color w:val="333333"/>
          <w:spacing w:val="-6"/>
        </w:rPr>
        <w:t xml:space="preserve"> </w:t>
      </w:r>
      <w:r>
        <w:rPr>
          <w:color w:val="333333"/>
        </w:rPr>
        <w:t>connections</w:t>
      </w:r>
      <w:r>
        <w:rPr>
          <w:color w:val="333333"/>
          <w:spacing w:val="-6"/>
        </w:rPr>
        <w:t xml:space="preserve"> </w:t>
      </w:r>
      <w:r>
        <w:rPr>
          <w:color w:val="333333"/>
        </w:rPr>
        <w:t>are</w:t>
      </w:r>
      <w:r>
        <w:rPr>
          <w:color w:val="333333"/>
          <w:spacing w:val="-6"/>
        </w:rPr>
        <w:t xml:space="preserve"> </w:t>
      </w:r>
      <w:r>
        <w:rPr>
          <w:color w:val="333333"/>
        </w:rPr>
        <w:t>often</w:t>
      </w:r>
      <w:r>
        <w:rPr>
          <w:color w:val="333333"/>
          <w:spacing w:val="-6"/>
        </w:rPr>
        <w:t xml:space="preserve"> </w:t>
      </w:r>
      <w:r>
        <w:rPr>
          <w:color w:val="333333"/>
        </w:rPr>
        <w:t>marked</w:t>
      </w:r>
      <w:r>
        <w:rPr>
          <w:color w:val="333333"/>
          <w:spacing w:val="-6"/>
        </w:rPr>
        <w:t xml:space="preserve"> </w:t>
      </w:r>
      <w:r>
        <w:rPr>
          <w:color w:val="333333"/>
        </w:rPr>
        <w:t>by</w:t>
      </w:r>
      <w:r>
        <w:rPr>
          <w:color w:val="333333"/>
          <w:spacing w:val="-6"/>
        </w:rPr>
        <w:t xml:space="preserve"> </w:t>
      </w:r>
      <w:r>
        <w:rPr>
          <w:color w:val="333333"/>
        </w:rPr>
        <w:t>mutual</w:t>
      </w:r>
      <w:r>
        <w:rPr>
          <w:color w:val="333333"/>
          <w:spacing w:val="-6"/>
        </w:rPr>
        <w:t xml:space="preserve"> </w:t>
      </w:r>
      <w:r>
        <w:rPr>
          <w:color w:val="333333"/>
        </w:rPr>
        <w:t>trust</w:t>
      </w:r>
      <w:r>
        <w:rPr>
          <w:color w:val="333333"/>
          <w:spacing w:val="-6"/>
        </w:rPr>
        <w:t xml:space="preserve"> </w:t>
      </w:r>
      <w:r>
        <w:rPr>
          <w:color w:val="333333"/>
        </w:rPr>
        <w:t>and</w:t>
      </w:r>
      <w:r>
        <w:rPr>
          <w:color w:val="333333"/>
          <w:spacing w:val="-6"/>
        </w:rPr>
        <w:t xml:space="preserve"> </w:t>
      </w:r>
      <w:r>
        <w:rPr>
          <w:color w:val="333333"/>
        </w:rPr>
        <w:t>positive</w:t>
      </w:r>
      <w:r>
        <w:rPr>
          <w:color w:val="333333"/>
          <w:spacing w:val="-6"/>
        </w:rPr>
        <w:t xml:space="preserve"> </w:t>
      </w:r>
      <w:r>
        <w:rPr>
          <w:color w:val="333333"/>
        </w:rPr>
        <w:t>feelings,</w:t>
      </w:r>
      <w:r>
        <w:rPr>
          <w:color w:val="333333"/>
          <w:spacing w:val="-6"/>
        </w:rPr>
        <w:t xml:space="preserve"> </w:t>
      </w:r>
      <w:r>
        <w:rPr>
          <w:color w:val="333333"/>
        </w:rPr>
        <w:t>even</w:t>
      </w:r>
      <w:r>
        <w:rPr>
          <w:color w:val="333333"/>
          <w:spacing w:val="-6"/>
        </w:rPr>
        <w:t xml:space="preserve"> </w:t>
      </w:r>
      <w:r>
        <w:rPr>
          <w:color w:val="333333"/>
        </w:rPr>
        <w:t>in brief interactions. Here are some examples you might recognize:</w:t>
      </w:r>
    </w:p>
    <w:p w14:paraId="535558D5" w14:textId="77777777" w:rsidR="002D5151" w:rsidRDefault="00F8505E">
      <w:pPr>
        <w:pStyle w:val="BodyText"/>
        <w:tabs>
          <w:tab w:val="left" w:pos="737"/>
        </w:tabs>
        <w:spacing w:before="227"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 colleague listens to your ideas during a meeting, giving thoughtful feedback that makes you feel heard and appreciated.</w:t>
      </w:r>
    </w:p>
    <w:p w14:paraId="0C3DBBA6"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w:t>
      </w:r>
      <w:r>
        <w:rPr>
          <w:color w:val="333333"/>
          <w:spacing w:val="-6"/>
        </w:rPr>
        <w:t xml:space="preserve"> </w:t>
      </w:r>
      <w:r>
        <w:rPr>
          <w:color w:val="333333"/>
        </w:rPr>
        <w:t>friend</w:t>
      </w:r>
      <w:r>
        <w:rPr>
          <w:color w:val="333333"/>
          <w:spacing w:val="-6"/>
        </w:rPr>
        <w:t xml:space="preserve"> </w:t>
      </w:r>
      <w:r>
        <w:rPr>
          <w:color w:val="333333"/>
        </w:rPr>
        <w:t>remembers</w:t>
      </w:r>
      <w:r>
        <w:rPr>
          <w:color w:val="333333"/>
          <w:spacing w:val="-6"/>
        </w:rPr>
        <w:t xml:space="preserve"> </w:t>
      </w:r>
      <w:r>
        <w:rPr>
          <w:color w:val="333333"/>
        </w:rPr>
        <w:t>something</w:t>
      </w:r>
      <w:r>
        <w:rPr>
          <w:color w:val="333333"/>
          <w:spacing w:val="-6"/>
        </w:rPr>
        <w:t xml:space="preserve"> </w:t>
      </w:r>
      <w:r>
        <w:rPr>
          <w:color w:val="333333"/>
        </w:rPr>
        <w:t>small</w:t>
      </w:r>
      <w:r>
        <w:rPr>
          <w:color w:val="333333"/>
          <w:spacing w:val="-6"/>
        </w:rPr>
        <w:t xml:space="preserve"> </w:t>
      </w:r>
      <w:r>
        <w:rPr>
          <w:color w:val="333333"/>
        </w:rPr>
        <w:t>but</w:t>
      </w:r>
      <w:r>
        <w:rPr>
          <w:color w:val="333333"/>
          <w:spacing w:val="-6"/>
        </w:rPr>
        <w:t xml:space="preserve"> </w:t>
      </w:r>
      <w:r>
        <w:rPr>
          <w:color w:val="333333"/>
        </w:rPr>
        <w:t>important</w:t>
      </w:r>
      <w:r>
        <w:rPr>
          <w:color w:val="333333"/>
          <w:spacing w:val="-6"/>
        </w:rPr>
        <w:t xml:space="preserve"> </w:t>
      </w:r>
      <w:r>
        <w:rPr>
          <w:color w:val="333333"/>
        </w:rPr>
        <w:t>about</w:t>
      </w:r>
      <w:r>
        <w:rPr>
          <w:color w:val="333333"/>
          <w:spacing w:val="-6"/>
        </w:rPr>
        <w:t xml:space="preserve"> </w:t>
      </w:r>
      <w:r>
        <w:rPr>
          <w:color w:val="333333"/>
        </w:rPr>
        <w:t>your</w:t>
      </w:r>
      <w:r>
        <w:rPr>
          <w:color w:val="333333"/>
          <w:spacing w:val="-6"/>
        </w:rPr>
        <w:t xml:space="preserve"> </w:t>
      </w:r>
      <w:r>
        <w:rPr>
          <w:color w:val="333333"/>
        </w:rPr>
        <w:t>life</w:t>
      </w:r>
      <w:r>
        <w:rPr>
          <w:color w:val="333333"/>
          <w:spacing w:val="-6"/>
        </w:rPr>
        <w:t xml:space="preserve"> </w:t>
      </w:r>
      <w:r>
        <w:rPr>
          <w:color w:val="333333"/>
        </w:rPr>
        <w:t>and</w:t>
      </w:r>
      <w:r>
        <w:rPr>
          <w:color w:val="333333"/>
          <w:spacing w:val="-6"/>
        </w:rPr>
        <w:t xml:space="preserve"> </w:t>
      </w:r>
      <w:r>
        <w:rPr>
          <w:color w:val="333333"/>
        </w:rPr>
        <w:t>checks</w:t>
      </w:r>
      <w:r>
        <w:rPr>
          <w:color w:val="333333"/>
          <w:spacing w:val="-6"/>
        </w:rPr>
        <w:t xml:space="preserve"> </w:t>
      </w:r>
      <w:r>
        <w:rPr>
          <w:color w:val="333333"/>
        </w:rPr>
        <w:t>in</w:t>
      </w:r>
      <w:r>
        <w:rPr>
          <w:color w:val="333333"/>
          <w:spacing w:val="-6"/>
        </w:rPr>
        <w:t xml:space="preserve"> </w:t>
      </w:r>
      <w:r>
        <w:rPr>
          <w:color w:val="333333"/>
        </w:rPr>
        <w:t>on you during a tough time.</w:t>
      </w:r>
    </w:p>
    <w:p w14:paraId="37548D32"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w:t>
      </w:r>
      <w:r>
        <w:rPr>
          <w:color w:val="333333"/>
          <w:spacing w:val="-12"/>
        </w:rPr>
        <w:t xml:space="preserve"> </w:t>
      </w:r>
      <w:r>
        <w:rPr>
          <w:color w:val="333333"/>
        </w:rPr>
        <w:t>mentor</w:t>
      </w:r>
      <w:r>
        <w:rPr>
          <w:color w:val="333333"/>
          <w:spacing w:val="-12"/>
        </w:rPr>
        <w:t xml:space="preserve"> </w:t>
      </w:r>
      <w:r>
        <w:rPr>
          <w:color w:val="333333"/>
        </w:rPr>
        <w:t>has</w:t>
      </w:r>
      <w:r>
        <w:rPr>
          <w:color w:val="333333"/>
          <w:spacing w:val="-12"/>
        </w:rPr>
        <w:t xml:space="preserve"> </w:t>
      </w:r>
      <w:r>
        <w:rPr>
          <w:color w:val="333333"/>
        </w:rPr>
        <w:t>a</w:t>
      </w:r>
      <w:r>
        <w:rPr>
          <w:color w:val="333333"/>
          <w:spacing w:val="-12"/>
        </w:rPr>
        <w:t xml:space="preserve"> </w:t>
      </w:r>
      <w:r>
        <w:rPr>
          <w:color w:val="333333"/>
        </w:rPr>
        <w:t>conversation</w:t>
      </w:r>
      <w:r>
        <w:rPr>
          <w:color w:val="333333"/>
          <w:spacing w:val="-12"/>
        </w:rPr>
        <w:t xml:space="preserve"> </w:t>
      </w:r>
      <w:r>
        <w:rPr>
          <w:color w:val="333333"/>
        </w:rPr>
        <w:t>with</w:t>
      </w:r>
      <w:r>
        <w:rPr>
          <w:color w:val="333333"/>
          <w:spacing w:val="-12"/>
        </w:rPr>
        <w:t xml:space="preserve"> </w:t>
      </w:r>
      <w:r>
        <w:rPr>
          <w:color w:val="333333"/>
        </w:rPr>
        <w:t>you</w:t>
      </w:r>
      <w:r>
        <w:rPr>
          <w:color w:val="333333"/>
          <w:spacing w:val="-12"/>
        </w:rPr>
        <w:t xml:space="preserve"> </w:t>
      </w:r>
      <w:r>
        <w:rPr>
          <w:color w:val="333333"/>
        </w:rPr>
        <w:t>that</w:t>
      </w:r>
      <w:r>
        <w:rPr>
          <w:color w:val="333333"/>
          <w:spacing w:val="-12"/>
        </w:rPr>
        <w:t xml:space="preserve"> </w:t>
      </w:r>
      <w:r>
        <w:rPr>
          <w:color w:val="333333"/>
        </w:rPr>
        <w:t>both</w:t>
      </w:r>
      <w:r>
        <w:rPr>
          <w:color w:val="333333"/>
          <w:spacing w:val="-12"/>
        </w:rPr>
        <w:t xml:space="preserve"> </w:t>
      </w:r>
      <w:r>
        <w:rPr>
          <w:color w:val="333333"/>
        </w:rPr>
        <w:t>challenges</w:t>
      </w:r>
      <w:r>
        <w:rPr>
          <w:color w:val="333333"/>
          <w:spacing w:val="-12"/>
        </w:rPr>
        <w:t xml:space="preserve"> </w:t>
      </w:r>
      <w:r>
        <w:rPr>
          <w:color w:val="333333"/>
        </w:rPr>
        <w:t>you</w:t>
      </w:r>
      <w:r>
        <w:rPr>
          <w:color w:val="333333"/>
          <w:spacing w:val="-12"/>
        </w:rPr>
        <w:t xml:space="preserve"> </w:t>
      </w:r>
      <w:r>
        <w:rPr>
          <w:color w:val="333333"/>
        </w:rPr>
        <w:t>to</w:t>
      </w:r>
      <w:r>
        <w:rPr>
          <w:color w:val="333333"/>
          <w:spacing w:val="-12"/>
        </w:rPr>
        <w:t xml:space="preserve"> </w:t>
      </w:r>
      <w:r>
        <w:rPr>
          <w:color w:val="333333"/>
        </w:rPr>
        <w:t>grow</w:t>
      </w:r>
      <w:r>
        <w:rPr>
          <w:color w:val="333333"/>
          <w:spacing w:val="-12"/>
        </w:rPr>
        <w:t xml:space="preserve"> </w:t>
      </w:r>
      <w:r>
        <w:rPr>
          <w:color w:val="333333"/>
        </w:rPr>
        <w:t>and</w:t>
      </w:r>
      <w:r>
        <w:rPr>
          <w:color w:val="333333"/>
          <w:spacing w:val="-12"/>
        </w:rPr>
        <w:t xml:space="preserve"> </w:t>
      </w:r>
      <w:r>
        <w:rPr>
          <w:color w:val="333333"/>
        </w:rPr>
        <w:t>supports your efforts.</w:t>
      </w:r>
    </w:p>
    <w:p w14:paraId="41B9925A"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You</w:t>
      </w:r>
      <w:r>
        <w:rPr>
          <w:color w:val="333333"/>
          <w:spacing w:val="27"/>
        </w:rPr>
        <w:t xml:space="preserve"> </w:t>
      </w:r>
      <w:r>
        <w:rPr>
          <w:color w:val="333333"/>
        </w:rPr>
        <w:t>share</w:t>
      </w:r>
      <w:r>
        <w:rPr>
          <w:color w:val="333333"/>
          <w:spacing w:val="27"/>
        </w:rPr>
        <w:t xml:space="preserve"> </w:t>
      </w:r>
      <w:r>
        <w:rPr>
          <w:color w:val="333333"/>
        </w:rPr>
        <w:t>a</w:t>
      </w:r>
      <w:r>
        <w:rPr>
          <w:color w:val="333333"/>
          <w:spacing w:val="27"/>
        </w:rPr>
        <w:t xml:space="preserve"> </w:t>
      </w:r>
      <w:r>
        <w:rPr>
          <w:color w:val="333333"/>
        </w:rPr>
        <w:t>moment</w:t>
      </w:r>
      <w:r>
        <w:rPr>
          <w:color w:val="333333"/>
          <w:spacing w:val="27"/>
        </w:rPr>
        <w:t xml:space="preserve"> </w:t>
      </w:r>
      <w:r>
        <w:rPr>
          <w:color w:val="333333"/>
        </w:rPr>
        <w:t>of</w:t>
      </w:r>
      <w:r>
        <w:rPr>
          <w:color w:val="333333"/>
          <w:spacing w:val="27"/>
        </w:rPr>
        <w:t xml:space="preserve"> </w:t>
      </w:r>
      <w:r>
        <w:rPr>
          <w:color w:val="333333"/>
        </w:rPr>
        <w:t>laughter</w:t>
      </w:r>
      <w:r>
        <w:rPr>
          <w:color w:val="333333"/>
          <w:spacing w:val="27"/>
        </w:rPr>
        <w:t xml:space="preserve"> </w:t>
      </w:r>
      <w:r>
        <w:rPr>
          <w:color w:val="333333"/>
        </w:rPr>
        <w:t>with</w:t>
      </w:r>
      <w:r>
        <w:rPr>
          <w:color w:val="333333"/>
          <w:spacing w:val="27"/>
        </w:rPr>
        <w:t xml:space="preserve"> </w:t>
      </w:r>
      <w:r>
        <w:rPr>
          <w:color w:val="333333"/>
        </w:rPr>
        <w:t>a</w:t>
      </w:r>
      <w:r>
        <w:rPr>
          <w:color w:val="333333"/>
          <w:spacing w:val="27"/>
        </w:rPr>
        <w:t xml:space="preserve"> </w:t>
      </w:r>
      <w:r>
        <w:rPr>
          <w:color w:val="333333"/>
        </w:rPr>
        <w:t>coworker,</w:t>
      </w:r>
      <w:r>
        <w:rPr>
          <w:color w:val="333333"/>
          <w:spacing w:val="27"/>
        </w:rPr>
        <w:t xml:space="preserve"> </w:t>
      </w:r>
      <w:r>
        <w:rPr>
          <w:color w:val="333333"/>
        </w:rPr>
        <w:t>which</w:t>
      </w:r>
      <w:r>
        <w:rPr>
          <w:color w:val="333333"/>
          <w:spacing w:val="27"/>
        </w:rPr>
        <w:t xml:space="preserve"> </w:t>
      </w:r>
      <w:r>
        <w:rPr>
          <w:color w:val="333333"/>
        </w:rPr>
        <w:t>lightens</w:t>
      </w:r>
      <w:r>
        <w:rPr>
          <w:color w:val="333333"/>
          <w:spacing w:val="27"/>
        </w:rPr>
        <w:t xml:space="preserve"> </w:t>
      </w:r>
      <w:r>
        <w:rPr>
          <w:color w:val="333333"/>
        </w:rPr>
        <w:t>the</w:t>
      </w:r>
      <w:r>
        <w:rPr>
          <w:color w:val="333333"/>
          <w:spacing w:val="27"/>
        </w:rPr>
        <w:t xml:space="preserve"> </w:t>
      </w:r>
      <w:r>
        <w:rPr>
          <w:color w:val="333333"/>
        </w:rPr>
        <w:t>mood</w:t>
      </w:r>
      <w:r>
        <w:rPr>
          <w:color w:val="333333"/>
          <w:spacing w:val="27"/>
        </w:rPr>
        <w:t xml:space="preserve"> </w:t>
      </w:r>
      <w:r>
        <w:rPr>
          <w:color w:val="333333"/>
        </w:rPr>
        <w:t>and strengthens your bond.</w:t>
      </w:r>
    </w:p>
    <w:p w14:paraId="073062B6"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w:t>
      </w:r>
      <w:r>
        <w:rPr>
          <w:color w:val="333333"/>
          <w:spacing w:val="40"/>
        </w:rPr>
        <w:t xml:space="preserve"> </w:t>
      </w:r>
      <w:r>
        <w:rPr>
          <w:color w:val="333333"/>
        </w:rPr>
        <w:t>stranger</w:t>
      </w:r>
      <w:r>
        <w:rPr>
          <w:color w:val="333333"/>
          <w:spacing w:val="40"/>
        </w:rPr>
        <w:t xml:space="preserve"> </w:t>
      </w:r>
      <w:r>
        <w:rPr>
          <w:color w:val="333333"/>
        </w:rPr>
        <w:t>gives</w:t>
      </w:r>
      <w:r>
        <w:rPr>
          <w:color w:val="333333"/>
          <w:spacing w:val="40"/>
        </w:rPr>
        <w:t xml:space="preserve"> </w:t>
      </w:r>
      <w:r>
        <w:rPr>
          <w:color w:val="333333"/>
        </w:rPr>
        <w:t>you</w:t>
      </w:r>
      <w:r>
        <w:rPr>
          <w:color w:val="333333"/>
          <w:spacing w:val="40"/>
        </w:rPr>
        <w:t xml:space="preserve"> </w:t>
      </w:r>
      <w:r>
        <w:rPr>
          <w:color w:val="333333"/>
        </w:rPr>
        <w:t>a</w:t>
      </w:r>
      <w:r>
        <w:rPr>
          <w:color w:val="333333"/>
          <w:spacing w:val="40"/>
        </w:rPr>
        <w:t xml:space="preserve"> </w:t>
      </w:r>
      <w:r>
        <w:rPr>
          <w:color w:val="333333"/>
        </w:rPr>
        <w:t>smile</w:t>
      </w:r>
      <w:r>
        <w:rPr>
          <w:color w:val="333333"/>
          <w:spacing w:val="40"/>
        </w:rPr>
        <w:t xml:space="preserve"> </w:t>
      </w:r>
      <w:r>
        <w:rPr>
          <w:color w:val="333333"/>
        </w:rPr>
        <w:t>or</w:t>
      </w:r>
      <w:r>
        <w:rPr>
          <w:color w:val="333333"/>
          <w:spacing w:val="40"/>
        </w:rPr>
        <w:t xml:space="preserve"> </w:t>
      </w:r>
      <w:r>
        <w:rPr>
          <w:color w:val="333333"/>
        </w:rPr>
        <w:t>a</w:t>
      </w:r>
      <w:r>
        <w:rPr>
          <w:color w:val="333333"/>
          <w:spacing w:val="40"/>
        </w:rPr>
        <w:t xml:space="preserve"> </w:t>
      </w:r>
      <w:r>
        <w:rPr>
          <w:color w:val="333333"/>
        </w:rPr>
        <w:t>compliment,</w:t>
      </w:r>
      <w:r>
        <w:rPr>
          <w:color w:val="333333"/>
          <w:spacing w:val="40"/>
        </w:rPr>
        <w:t xml:space="preserve"> </w:t>
      </w:r>
      <w:r>
        <w:rPr>
          <w:color w:val="333333"/>
        </w:rPr>
        <w:t>creating</w:t>
      </w:r>
      <w:r>
        <w:rPr>
          <w:color w:val="333333"/>
          <w:spacing w:val="40"/>
        </w:rPr>
        <w:t xml:space="preserve"> </w:t>
      </w:r>
      <w:r>
        <w:rPr>
          <w:color w:val="333333"/>
        </w:rPr>
        <w:t>a</w:t>
      </w:r>
      <w:r>
        <w:rPr>
          <w:color w:val="333333"/>
          <w:spacing w:val="40"/>
        </w:rPr>
        <w:t xml:space="preserve"> </w:t>
      </w:r>
      <w:r>
        <w:rPr>
          <w:color w:val="333333"/>
        </w:rPr>
        <w:t>moment</w:t>
      </w:r>
      <w:r>
        <w:rPr>
          <w:color w:val="333333"/>
          <w:spacing w:val="40"/>
        </w:rPr>
        <w:t xml:space="preserve"> </w:t>
      </w:r>
      <w:r>
        <w:rPr>
          <w:color w:val="333333"/>
        </w:rPr>
        <w:t>of</w:t>
      </w:r>
      <w:r>
        <w:rPr>
          <w:color w:val="333333"/>
          <w:spacing w:val="40"/>
        </w:rPr>
        <w:t xml:space="preserve"> </w:t>
      </w:r>
      <w:r>
        <w:rPr>
          <w:color w:val="333333"/>
        </w:rPr>
        <w:t>genuine connection that leaves both of you feeling uplifted.</w:t>
      </w:r>
    </w:p>
    <w:p w14:paraId="664795B0" w14:textId="77777777" w:rsidR="002D5151" w:rsidRDefault="002D5151">
      <w:pPr>
        <w:pStyle w:val="BodyText"/>
        <w:spacing w:before="136"/>
      </w:pPr>
    </w:p>
    <w:p w14:paraId="63467C45" w14:textId="77777777" w:rsidR="002D5151" w:rsidRDefault="00F8505E">
      <w:pPr>
        <w:ind w:left="340"/>
        <w:rPr>
          <w:rFonts w:ascii="Arial"/>
          <w:b/>
          <w:sz w:val="30"/>
        </w:rPr>
      </w:pPr>
      <w:r>
        <w:rPr>
          <w:rFonts w:ascii="Arial"/>
          <w:b/>
          <w:color w:val="333333"/>
          <w:spacing w:val="-6"/>
          <w:sz w:val="30"/>
        </w:rPr>
        <w:t>Your</w:t>
      </w:r>
      <w:r>
        <w:rPr>
          <w:rFonts w:ascii="Arial"/>
          <w:b/>
          <w:color w:val="333333"/>
          <w:spacing w:val="-15"/>
          <w:sz w:val="30"/>
        </w:rPr>
        <w:t xml:space="preserve"> </w:t>
      </w:r>
      <w:r>
        <w:rPr>
          <w:rFonts w:ascii="Arial"/>
          <w:b/>
          <w:color w:val="333333"/>
          <w:spacing w:val="-6"/>
          <w:sz w:val="30"/>
        </w:rPr>
        <w:t>HQC</w:t>
      </w:r>
      <w:r>
        <w:rPr>
          <w:rFonts w:ascii="Arial"/>
          <w:b/>
          <w:color w:val="333333"/>
          <w:spacing w:val="-17"/>
          <w:sz w:val="30"/>
        </w:rPr>
        <w:t xml:space="preserve"> </w:t>
      </w:r>
      <w:r>
        <w:rPr>
          <w:rFonts w:ascii="Arial"/>
          <w:b/>
          <w:color w:val="333333"/>
          <w:spacing w:val="-6"/>
          <w:sz w:val="30"/>
        </w:rPr>
        <w:t>Toolkit</w:t>
      </w:r>
    </w:p>
    <w:p w14:paraId="221A3C29" w14:textId="77777777" w:rsidR="002D5151" w:rsidRDefault="002D5151">
      <w:pPr>
        <w:pStyle w:val="BodyText"/>
        <w:spacing w:before="62"/>
        <w:rPr>
          <w:rFonts w:ascii="Arial"/>
          <w:b/>
          <w:sz w:val="30"/>
        </w:rPr>
      </w:pPr>
    </w:p>
    <w:p w14:paraId="6382A33F" w14:textId="77777777" w:rsidR="002D5151" w:rsidRDefault="00F8505E">
      <w:pPr>
        <w:pStyle w:val="BodyText"/>
        <w:spacing w:line="302" w:lineRule="auto"/>
        <w:ind w:left="340" w:right="339"/>
      </w:pPr>
      <w:r>
        <w:rPr>
          <w:color w:val="333333"/>
        </w:rPr>
        <w:t>Now that we know the benefits of high-quality connections and how to spot them, it’s time to get practical. Below is a toolkit with simple, everyday actions you can take to start cultivating HQCs, even in a busy world.</w:t>
      </w:r>
    </w:p>
    <w:p w14:paraId="25BD8420" w14:textId="77777777" w:rsidR="002D5151" w:rsidRDefault="002D5151">
      <w:pPr>
        <w:pStyle w:val="BodyText"/>
        <w:spacing w:before="56"/>
      </w:pPr>
    </w:p>
    <w:p w14:paraId="72828A1A" w14:textId="77777777" w:rsidR="002D5151" w:rsidRDefault="00F8505E">
      <w:pPr>
        <w:pStyle w:val="Heading3"/>
        <w:spacing w:before="1"/>
      </w:pPr>
      <w:r>
        <w:rPr>
          <w:color w:val="333333"/>
          <w:spacing w:val="-6"/>
        </w:rPr>
        <w:t>Dare</w:t>
      </w:r>
      <w:r>
        <w:rPr>
          <w:color w:val="333333"/>
          <w:spacing w:val="-16"/>
        </w:rPr>
        <w:t xml:space="preserve"> </w:t>
      </w:r>
      <w:r>
        <w:rPr>
          <w:color w:val="333333"/>
          <w:spacing w:val="-6"/>
        </w:rPr>
        <w:t>To</w:t>
      </w:r>
      <w:r>
        <w:rPr>
          <w:color w:val="333333"/>
          <w:spacing w:val="-7"/>
        </w:rPr>
        <w:t xml:space="preserve"> </w:t>
      </w:r>
      <w:r>
        <w:rPr>
          <w:color w:val="333333"/>
          <w:spacing w:val="-6"/>
        </w:rPr>
        <w:t>Share</w:t>
      </w:r>
    </w:p>
    <w:p w14:paraId="14F8F66B" w14:textId="77777777" w:rsidR="002D5151" w:rsidRDefault="002D5151">
      <w:pPr>
        <w:pStyle w:val="BodyText"/>
        <w:spacing w:before="2"/>
        <w:rPr>
          <w:rFonts w:ascii="Arial"/>
          <w:b/>
          <w:sz w:val="26"/>
        </w:rPr>
      </w:pPr>
    </w:p>
    <w:p w14:paraId="2E121ACC" w14:textId="77777777" w:rsidR="002D5151" w:rsidRDefault="00F8505E">
      <w:pPr>
        <w:pStyle w:val="BodyText"/>
        <w:spacing w:line="302" w:lineRule="auto"/>
        <w:ind w:left="340" w:right="338"/>
        <w:jc w:val="both"/>
      </w:pPr>
      <w:r>
        <w:rPr>
          <w:color w:val="333333"/>
          <w:spacing w:val="-2"/>
        </w:rPr>
        <w:t>Be</w:t>
      </w:r>
      <w:r>
        <w:rPr>
          <w:color w:val="333333"/>
          <w:spacing w:val="-5"/>
        </w:rPr>
        <w:t xml:space="preserve"> </w:t>
      </w:r>
      <w:r>
        <w:rPr>
          <w:color w:val="333333"/>
          <w:spacing w:val="-2"/>
        </w:rPr>
        <w:t>open</w:t>
      </w:r>
      <w:r>
        <w:rPr>
          <w:color w:val="333333"/>
          <w:spacing w:val="-5"/>
        </w:rPr>
        <w:t xml:space="preserve"> </w:t>
      </w:r>
      <w:r>
        <w:rPr>
          <w:color w:val="333333"/>
          <w:spacing w:val="-2"/>
        </w:rPr>
        <w:t>and</w:t>
      </w:r>
      <w:r>
        <w:rPr>
          <w:color w:val="333333"/>
          <w:spacing w:val="-5"/>
        </w:rPr>
        <w:t xml:space="preserve"> </w:t>
      </w:r>
      <w:r>
        <w:rPr>
          <w:color w:val="333333"/>
          <w:spacing w:val="-2"/>
        </w:rPr>
        <w:t>vulnerable</w:t>
      </w:r>
      <w:r>
        <w:rPr>
          <w:color w:val="333333"/>
          <w:spacing w:val="-5"/>
        </w:rPr>
        <w:t xml:space="preserve"> </w:t>
      </w:r>
      <w:r>
        <w:rPr>
          <w:color w:val="333333"/>
          <w:spacing w:val="-2"/>
        </w:rPr>
        <w:t>in</w:t>
      </w:r>
      <w:r>
        <w:rPr>
          <w:color w:val="333333"/>
          <w:spacing w:val="-5"/>
        </w:rPr>
        <w:t xml:space="preserve"> </w:t>
      </w:r>
      <w:r>
        <w:rPr>
          <w:color w:val="333333"/>
          <w:spacing w:val="-2"/>
        </w:rPr>
        <w:t>your</w:t>
      </w:r>
      <w:r>
        <w:rPr>
          <w:color w:val="333333"/>
          <w:spacing w:val="-5"/>
        </w:rPr>
        <w:t xml:space="preserve"> </w:t>
      </w:r>
      <w:r>
        <w:rPr>
          <w:color w:val="333333"/>
          <w:spacing w:val="-2"/>
        </w:rPr>
        <w:t>interactions</w:t>
      </w:r>
      <w:r>
        <w:rPr>
          <w:color w:val="333333"/>
          <w:spacing w:val="-5"/>
        </w:rPr>
        <w:t xml:space="preserve"> </w:t>
      </w:r>
      <w:r>
        <w:rPr>
          <w:color w:val="333333"/>
          <w:spacing w:val="-2"/>
        </w:rPr>
        <w:t>by</w:t>
      </w:r>
      <w:r>
        <w:rPr>
          <w:color w:val="333333"/>
          <w:spacing w:val="-5"/>
        </w:rPr>
        <w:t xml:space="preserve"> </w:t>
      </w:r>
      <w:r>
        <w:rPr>
          <w:color w:val="333333"/>
          <w:spacing w:val="-2"/>
        </w:rPr>
        <w:t>sharing</w:t>
      </w:r>
      <w:r>
        <w:rPr>
          <w:color w:val="333333"/>
          <w:spacing w:val="-5"/>
        </w:rPr>
        <w:t xml:space="preserve"> </w:t>
      </w:r>
      <w:r>
        <w:rPr>
          <w:color w:val="333333"/>
          <w:spacing w:val="-2"/>
        </w:rPr>
        <w:t>something</w:t>
      </w:r>
      <w:r>
        <w:rPr>
          <w:color w:val="333333"/>
          <w:spacing w:val="-5"/>
        </w:rPr>
        <w:t xml:space="preserve"> </w:t>
      </w:r>
      <w:r>
        <w:rPr>
          <w:color w:val="333333"/>
          <w:spacing w:val="-2"/>
        </w:rPr>
        <w:t>personal</w:t>
      </w:r>
      <w:r>
        <w:rPr>
          <w:color w:val="333333"/>
          <w:spacing w:val="-5"/>
        </w:rPr>
        <w:t xml:space="preserve"> </w:t>
      </w:r>
      <w:r>
        <w:rPr>
          <w:color w:val="333333"/>
          <w:spacing w:val="-2"/>
        </w:rPr>
        <w:t>about</w:t>
      </w:r>
      <w:r>
        <w:rPr>
          <w:color w:val="333333"/>
          <w:spacing w:val="-5"/>
        </w:rPr>
        <w:t xml:space="preserve"> </w:t>
      </w:r>
      <w:r>
        <w:rPr>
          <w:color w:val="333333"/>
          <w:spacing w:val="-2"/>
        </w:rPr>
        <w:t xml:space="preserve">yourself </w:t>
      </w:r>
      <w:r>
        <w:rPr>
          <w:color w:val="333333"/>
        </w:rPr>
        <w:t>– whether it’s a recent challenge, a lesson you’ve learned, or a small success. When you dare to share, you invite others to connect with you on a deeper level, which can help build trust and mutual respect.</w:t>
      </w:r>
    </w:p>
    <w:p w14:paraId="079AD93B" w14:textId="77777777" w:rsidR="002D5151" w:rsidRDefault="002D5151">
      <w:pPr>
        <w:pStyle w:val="BodyText"/>
        <w:spacing w:before="57"/>
      </w:pPr>
    </w:p>
    <w:p w14:paraId="5A8C6D18" w14:textId="77777777" w:rsidR="002D5151" w:rsidRDefault="00F8505E">
      <w:pPr>
        <w:pStyle w:val="Heading3"/>
      </w:pPr>
      <w:r>
        <w:rPr>
          <w:color w:val="333333"/>
          <w:spacing w:val="-8"/>
        </w:rPr>
        <w:t>Listen</w:t>
      </w:r>
      <w:r>
        <w:rPr>
          <w:color w:val="333333"/>
          <w:spacing w:val="-12"/>
        </w:rPr>
        <w:t xml:space="preserve"> </w:t>
      </w:r>
      <w:r>
        <w:rPr>
          <w:color w:val="333333"/>
          <w:spacing w:val="-8"/>
        </w:rPr>
        <w:t>To</w:t>
      </w:r>
      <w:r>
        <w:rPr>
          <w:color w:val="333333"/>
          <w:spacing w:val="-4"/>
        </w:rPr>
        <w:t xml:space="preserve"> </w:t>
      </w:r>
      <w:r>
        <w:rPr>
          <w:color w:val="333333"/>
          <w:spacing w:val="-8"/>
        </w:rPr>
        <w:t>Learn</w:t>
      </w:r>
    </w:p>
    <w:p w14:paraId="5842288E" w14:textId="77777777" w:rsidR="002D5151" w:rsidRDefault="002D5151">
      <w:pPr>
        <w:pStyle w:val="BodyText"/>
        <w:spacing w:before="2"/>
        <w:rPr>
          <w:rFonts w:ascii="Arial"/>
          <w:b/>
          <w:sz w:val="26"/>
        </w:rPr>
      </w:pPr>
    </w:p>
    <w:p w14:paraId="7D1AAC92" w14:textId="77777777" w:rsidR="002D5151" w:rsidRDefault="00F8505E">
      <w:pPr>
        <w:pStyle w:val="BodyText"/>
        <w:spacing w:before="1" w:line="302" w:lineRule="auto"/>
        <w:ind w:left="340" w:right="338"/>
        <w:jc w:val="both"/>
      </w:pPr>
      <w:r>
        <w:rPr>
          <w:color w:val="333333"/>
          <w:spacing w:val="-2"/>
        </w:rPr>
        <w:t>Practice</w:t>
      </w:r>
      <w:r>
        <w:rPr>
          <w:color w:val="333333"/>
          <w:spacing w:val="-8"/>
        </w:rPr>
        <w:t xml:space="preserve"> </w:t>
      </w:r>
      <w:r>
        <w:rPr>
          <w:color w:val="333333"/>
          <w:spacing w:val="-2"/>
        </w:rPr>
        <w:t>active</w:t>
      </w:r>
      <w:r>
        <w:rPr>
          <w:color w:val="333333"/>
          <w:spacing w:val="-8"/>
        </w:rPr>
        <w:t xml:space="preserve"> </w:t>
      </w:r>
      <w:r>
        <w:rPr>
          <w:color w:val="333333"/>
          <w:spacing w:val="-2"/>
        </w:rPr>
        <w:t>listening</w:t>
      </w:r>
      <w:r>
        <w:rPr>
          <w:color w:val="333333"/>
          <w:spacing w:val="-8"/>
        </w:rPr>
        <w:t xml:space="preserve"> </w:t>
      </w:r>
      <w:r>
        <w:rPr>
          <w:color w:val="333333"/>
          <w:spacing w:val="-2"/>
        </w:rPr>
        <w:t>in</w:t>
      </w:r>
      <w:r>
        <w:rPr>
          <w:color w:val="333333"/>
          <w:spacing w:val="-8"/>
        </w:rPr>
        <w:t xml:space="preserve"> </w:t>
      </w:r>
      <w:r>
        <w:rPr>
          <w:color w:val="333333"/>
          <w:spacing w:val="-2"/>
        </w:rPr>
        <w:t>your</w:t>
      </w:r>
      <w:r>
        <w:rPr>
          <w:color w:val="333333"/>
          <w:spacing w:val="-8"/>
        </w:rPr>
        <w:t xml:space="preserve"> </w:t>
      </w:r>
      <w:r>
        <w:rPr>
          <w:color w:val="333333"/>
          <w:spacing w:val="-2"/>
        </w:rPr>
        <w:t>conversations,</w:t>
      </w:r>
      <w:r>
        <w:rPr>
          <w:color w:val="333333"/>
          <w:spacing w:val="-10"/>
        </w:rPr>
        <w:t xml:space="preserve"> </w:t>
      </w:r>
      <w:r>
        <w:rPr>
          <w:color w:val="333333"/>
          <w:spacing w:val="-2"/>
        </w:rPr>
        <w:t>focusing</w:t>
      </w:r>
      <w:r>
        <w:rPr>
          <w:color w:val="333333"/>
          <w:spacing w:val="-10"/>
        </w:rPr>
        <w:t xml:space="preserve"> </w:t>
      </w:r>
      <w:r>
        <w:rPr>
          <w:color w:val="333333"/>
          <w:spacing w:val="-2"/>
        </w:rPr>
        <w:t>not</w:t>
      </w:r>
      <w:r>
        <w:rPr>
          <w:color w:val="333333"/>
          <w:spacing w:val="-8"/>
        </w:rPr>
        <w:t xml:space="preserve"> </w:t>
      </w:r>
      <w:r>
        <w:rPr>
          <w:color w:val="333333"/>
          <w:spacing w:val="-2"/>
        </w:rPr>
        <w:t>just</w:t>
      </w:r>
      <w:r>
        <w:rPr>
          <w:color w:val="333333"/>
          <w:spacing w:val="-8"/>
        </w:rPr>
        <w:t xml:space="preserve"> </w:t>
      </w:r>
      <w:r>
        <w:rPr>
          <w:color w:val="333333"/>
          <w:spacing w:val="-2"/>
        </w:rPr>
        <w:t>on</w:t>
      </w:r>
      <w:r>
        <w:rPr>
          <w:color w:val="333333"/>
          <w:spacing w:val="-8"/>
        </w:rPr>
        <w:t xml:space="preserve"> </w:t>
      </w:r>
      <w:r>
        <w:rPr>
          <w:color w:val="333333"/>
          <w:spacing w:val="-2"/>
        </w:rPr>
        <w:t>the</w:t>
      </w:r>
      <w:r>
        <w:rPr>
          <w:color w:val="333333"/>
          <w:spacing w:val="-8"/>
        </w:rPr>
        <w:t xml:space="preserve"> </w:t>
      </w:r>
      <w:r>
        <w:rPr>
          <w:color w:val="333333"/>
          <w:spacing w:val="-2"/>
        </w:rPr>
        <w:t>words</w:t>
      </w:r>
      <w:r>
        <w:rPr>
          <w:color w:val="333333"/>
          <w:spacing w:val="-8"/>
        </w:rPr>
        <w:t xml:space="preserve"> </w:t>
      </w:r>
      <w:r>
        <w:rPr>
          <w:color w:val="333333"/>
          <w:spacing w:val="-2"/>
        </w:rPr>
        <w:t>being</w:t>
      </w:r>
      <w:r>
        <w:rPr>
          <w:color w:val="333333"/>
          <w:spacing w:val="-8"/>
        </w:rPr>
        <w:t xml:space="preserve"> </w:t>
      </w:r>
      <w:r>
        <w:rPr>
          <w:color w:val="333333"/>
          <w:spacing w:val="-2"/>
        </w:rPr>
        <w:t xml:space="preserve">spoken </w:t>
      </w:r>
      <w:r>
        <w:rPr>
          <w:color w:val="333333"/>
        </w:rPr>
        <w:t>but</w:t>
      </w:r>
      <w:r>
        <w:rPr>
          <w:color w:val="333333"/>
          <w:spacing w:val="-7"/>
        </w:rPr>
        <w:t xml:space="preserve"> </w:t>
      </w:r>
      <w:r>
        <w:rPr>
          <w:color w:val="333333"/>
        </w:rPr>
        <w:t>also</w:t>
      </w:r>
      <w:r>
        <w:rPr>
          <w:color w:val="333333"/>
          <w:spacing w:val="-6"/>
        </w:rPr>
        <w:t xml:space="preserve"> </w:t>
      </w:r>
      <w:r>
        <w:rPr>
          <w:color w:val="333333"/>
        </w:rPr>
        <w:t>on</w:t>
      </w:r>
      <w:r>
        <w:rPr>
          <w:color w:val="333333"/>
          <w:spacing w:val="-7"/>
        </w:rPr>
        <w:t xml:space="preserve"> </w:t>
      </w:r>
      <w:r>
        <w:rPr>
          <w:color w:val="333333"/>
        </w:rPr>
        <w:t>the</w:t>
      </w:r>
      <w:r>
        <w:rPr>
          <w:color w:val="333333"/>
          <w:spacing w:val="-7"/>
        </w:rPr>
        <w:t xml:space="preserve"> </w:t>
      </w:r>
      <w:r>
        <w:rPr>
          <w:color w:val="333333"/>
        </w:rPr>
        <w:t>feelings</w:t>
      </w:r>
      <w:r>
        <w:rPr>
          <w:color w:val="333333"/>
          <w:spacing w:val="-7"/>
        </w:rPr>
        <w:t xml:space="preserve"> </w:t>
      </w:r>
      <w:r>
        <w:rPr>
          <w:color w:val="333333"/>
        </w:rPr>
        <w:t>and</w:t>
      </w:r>
      <w:r>
        <w:rPr>
          <w:color w:val="333333"/>
          <w:spacing w:val="-7"/>
        </w:rPr>
        <w:t xml:space="preserve"> </w:t>
      </w:r>
      <w:r>
        <w:rPr>
          <w:color w:val="333333"/>
        </w:rPr>
        <w:t>intentions</w:t>
      </w:r>
      <w:r>
        <w:rPr>
          <w:color w:val="333333"/>
          <w:spacing w:val="-7"/>
        </w:rPr>
        <w:t xml:space="preserve"> </w:t>
      </w:r>
      <w:r>
        <w:rPr>
          <w:color w:val="333333"/>
        </w:rPr>
        <w:t>behind</w:t>
      </w:r>
      <w:r>
        <w:rPr>
          <w:color w:val="333333"/>
          <w:spacing w:val="-7"/>
        </w:rPr>
        <w:t xml:space="preserve"> </w:t>
      </w:r>
      <w:r>
        <w:rPr>
          <w:color w:val="333333"/>
        </w:rPr>
        <w:t>them.</w:t>
      </w:r>
      <w:r>
        <w:rPr>
          <w:color w:val="333333"/>
          <w:spacing w:val="-7"/>
        </w:rPr>
        <w:t xml:space="preserve"> </w:t>
      </w:r>
      <w:r>
        <w:rPr>
          <w:color w:val="333333"/>
        </w:rPr>
        <w:t>Listening</w:t>
      </w:r>
      <w:r>
        <w:rPr>
          <w:color w:val="333333"/>
          <w:spacing w:val="-7"/>
        </w:rPr>
        <w:t xml:space="preserve"> </w:t>
      </w:r>
      <w:r>
        <w:rPr>
          <w:color w:val="333333"/>
        </w:rPr>
        <w:t>deeply</w:t>
      </w:r>
      <w:r>
        <w:rPr>
          <w:color w:val="333333"/>
          <w:spacing w:val="-7"/>
        </w:rPr>
        <w:t xml:space="preserve"> </w:t>
      </w:r>
      <w:r>
        <w:rPr>
          <w:color w:val="333333"/>
        </w:rPr>
        <w:t>and</w:t>
      </w:r>
      <w:r>
        <w:rPr>
          <w:color w:val="333333"/>
          <w:spacing w:val="-6"/>
        </w:rPr>
        <w:t xml:space="preserve"> </w:t>
      </w:r>
      <w:r>
        <w:rPr>
          <w:color w:val="333333"/>
        </w:rPr>
        <w:t>empathetically shows that you value the other person’s perspective,</w:t>
      </w:r>
      <w:r>
        <w:rPr>
          <w:color w:val="333333"/>
          <w:spacing w:val="-1"/>
        </w:rPr>
        <w:t xml:space="preserve"> </w:t>
      </w:r>
      <w:r>
        <w:rPr>
          <w:color w:val="333333"/>
        </w:rPr>
        <w:t>which is key to creating</w:t>
      </w:r>
      <w:r>
        <w:rPr>
          <w:color w:val="333333"/>
          <w:spacing w:val="-1"/>
        </w:rPr>
        <w:t xml:space="preserve"> </w:t>
      </w:r>
      <w:r>
        <w:rPr>
          <w:color w:val="333333"/>
        </w:rPr>
        <w:t>energizing and</w:t>
      </w:r>
      <w:r>
        <w:rPr>
          <w:color w:val="333333"/>
          <w:spacing w:val="-4"/>
        </w:rPr>
        <w:t xml:space="preserve"> </w:t>
      </w:r>
      <w:r>
        <w:rPr>
          <w:color w:val="333333"/>
        </w:rPr>
        <w:t>supportive</w:t>
      </w:r>
      <w:r>
        <w:rPr>
          <w:color w:val="333333"/>
          <w:spacing w:val="-4"/>
        </w:rPr>
        <w:t xml:space="preserve"> </w:t>
      </w:r>
      <w:r>
        <w:rPr>
          <w:color w:val="333333"/>
        </w:rPr>
        <w:t>connections.</w:t>
      </w:r>
      <w:r>
        <w:rPr>
          <w:color w:val="333333"/>
          <w:spacing w:val="-4"/>
        </w:rPr>
        <w:t xml:space="preserve"> </w:t>
      </w:r>
      <w:r>
        <w:rPr>
          <w:color w:val="333333"/>
        </w:rPr>
        <w:t>Make</w:t>
      </w:r>
      <w:r>
        <w:rPr>
          <w:color w:val="333333"/>
          <w:spacing w:val="-4"/>
        </w:rPr>
        <w:t xml:space="preserve"> </w:t>
      </w:r>
      <w:r>
        <w:rPr>
          <w:color w:val="333333"/>
        </w:rPr>
        <w:t>it</w:t>
      </w:r>
      <w:r>
        <w:rPr>
          <w:color w:val="333333"/>
          <w:spacing w:val="-4"/>
        </w:rPr>
        <w:t xml:space="preserve"> </w:t>
      </w:r>
      <w:r>
        <w:rPr>
          <w:color w:val="333333"/>
        </w:rPr>
        <w:t>a</w:t>
      </w:r>
      <w:r>
        <w:rPr>
          <w:color w:val="333333"/>
          <w:spacing w:val="-4"/>
        </w:rPr>
        <w:t xml:space="preserve"> </w:t>
      </w:r>
      <w:r>
        <w:rPr>
          <w:color w:val="333333"/>
        </w:rPr>
        <w:t>habit</w:t>
      </w:r>
      <w:r>
        <w:rPr>
          <w:color w:val="333333"/>
          <w:spacing w:val="-4"/>
        </w:rPr>
        <w:t xml:space="preserve"> </w:t>
      </w:r>
      <w:r>
        <w:rPr>
          <w:color w:val="333333"/>
        </w:rPr>
        <w:t>to</w:t>
      </w:r>
      <w:r>
        <w:rPr>
          <w:color w:val="333333"/>
          <w:spacing w:val="-4"/>
        </w:rPr>
        <w:t xml:space="preserve"> </w:t>
      </w:r>
      <w:r>
        <w:rPr>
          <w:color w:val="333333"/>
        </w:rPr>
        <w:t>listen</w:t>
      </w:r>
      <w:r>
        <w:rPr>
          <w:color w:val="333333"/>
          <w:spacing w:val="-4"/>
        </w:rPr>
        <w:t xml:space="preserve"> </w:t>
      </w:r>
      <w:r>
        <w:rPr>
          <w:color w:val="333333"/>
        </w:rPr>
        <w:t>with</w:t>
      </w:r>
      <w:r>
        <w:rPr>
          <w:color w:val="333333"/>
          <w:spacing w:val="-4"/>
        </w:rPr>
        <w:t xml:space="preserve"> </w:t>
      </w:r>
      <w:r>
        <w:rPr>
          <w:color w:val="333333"/>
        </w:rPr>
        <w:t>the</w:t>
      </w:r>
      <w:r>
        <w:rPr>
          <w:color w:val="333333"/>
          <w:spacing w:val="-4"/>
        </w:rPr>
        <w:t xml:space="preserve"> </w:t>
      </w:r>
      <w:r>
        <w:rPr>
          <w:color w:val="333333"/>
        </w:rPr>
        <w:t>goal</w:t>
      </w:r>
      <w:r>
        <w:rPr>
          <w:color w:val="333333"/>
          <w:spacing w:val="-4"/>
        </w:rPr>
        <w:t xml:space="preserve"> </w:t>
      </w:r>
      <w:r>
        <w:rPr>
          <w:color w:val="333333"/>
        </w:rPr>
        <w:t>of</w:t>
      </w:r>
      <w:r>
        <w:rPr>
          <w:color w:val="333333"/>
          <w:spacing w:val="-4"/>
        </w:rPr>
        <w:t xml:space="preserve"> </w:t>
      </w:r>
      <w:r>
        <w:rPr>
          <w:color w:val="333333"/>
        </w:rPr>
        <w:t>learning</w:t>
      </w:r>
      <w:r>
        <w:rPr>
          <w:color w:val="333333"/>
          <w:spacing w:val="-4"/>
        </w:rPr>
        <w:t xml:space="preserve"> </w:t>
      </w:r>
      <w:r>
        <w:rPr>
          <w:color w:val="333333"/>
        </w:rPr>
        <w:t>something new about the other person.</w:t>
      </w:r>
    </w:p>
    <w:p w14:paraId="035B46D8"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5FB96BDD" w14:textId="77777777" w:rsidR="002D5151" w:rsidRDefault="002D5151">
      <w:pPr>
        <w:pStyle w:val="BodyText"/>
        <w:spacing w:before="194"/>
        <w:rPr>
          <w:sz w:val="26"/>
        </w:rPr>
      </w:pPr>
    </w:p>
    <w:p w14:paraId="676BDB3E" w14:textId="77777777" w:rsidR="002D5151" w:rsidRDefault="00F8505E">
      <w:pPr>
        <w:pStyle w:val="Heading3"/>
      </w:pPr>
      <w:r>
        <w:rPr>
          <w:color w:val="333333"/>
          <w:spacing w:val="-8"/>
        </w:rPr>
        <w:t>Ask</w:t>
      </w:r>
      <w:r>
        <w:rPr>
          <w:color w:val="333333"/>
          <w:spacing w:val="-17"/>
        </w:rPr>
        <w:t xml:space="preserve"> </w:t>
      </w:r>
      <w:r>
        <w:rPr>
          <w:color w:val="333333"/>
          <w:spacing w:val="-2"/>
        </w:rPr>
        <w:t>Appreciatively</w:t>
      </w:r>
    </w:p>
    <w:p w14:paraId="2FC6D12F" w14:textId="77777777" w:rsidR="002D5151" w:rsidRDefault="002D5151">
      <w:pPr>
        <w:pStyle w:val="BodyText"/>
        <w:spacing w:before="2"/>
        <w:rPr>
          <w:rFonts w:ascii="Arial"/>
          <w:b/>
          <w:sz w:val="26"/>
        </w:rPr>
      </w:pPr>
    </w:p>
    <w:p w14:paraId="7953D4FB" w14:textId="77777777" w:rsidR="002D5151" w:rsidRDefault="00F8505E">
      <w:pPr>
        <w:pStyle w:val="BodyText"/>
        <w:spacing w:before="1" w:line="302" w:lineRule="auto"/>
        <w:ind w:left="340" w:right="338"/>
        <w:jc w:val="both"/>
      </w:pPr>
      <w:r>
        <w:rPr>
          <w:color w:val="333333"/>
        </w:rPr>
        <w:t>When</w:t>
      </w:r>
      <w:r>
        <w:rPr>
          <w:color w:val="333333"/>
          <w:spacing w:val="-4"/>
        </w:rPr>
        <w:t xml:space="preserve"> </w:t>
      </w:r>
      <w:r>
        <w:rPr>
          <w:color w:val="333333"/>
        </w:rPr>
        <w:t>asking</w:t>
      </w:r>
      <w:r>
        <w:rPr>
          <w:color w:val="333333"/>
          <w:spacing w:val="-4"/>
        </w:rPr>
        <w:t xml:space="preserve"> </w:t>
      </w:r>
      <w:r>
        <w:rPr>
          <w:color w:val="333333"/>
        </w:rPr>
        <w:t>questions,</w:t>
      </w:r>
      <w:r>
        <w:rPr>
          <w:color w:val="333333"/>
          <w:spacing w:val="-4"/>
        </w:rPr>
        <w:t xml:space="preserve"> </w:t>
      </w:r>
      <w:r>
        <w:rPr>
          <w:color w:val="333333"/>
        </w:rPr>
        <w:t>frame</w:t>
      </w:r>
      <w:r>
        <w:rPr>
          <w:color w:val="333333"/>
          <w:spacing w:val="-4"/>
        </w:rPr>
        <w:t xml:space="preserve"> </w:t>
      </w:r>
      <w:r>
        <w:rPr>
          <w:color w:val="333333"/>
        </w:rPr>
        <w:t>them</w:t>
      </w:r>
      <w:r>
        <w:rPr>
          <w:color w:val="333333"/>
          <w:spacing w:val="-4"/>
        </w:rPr>
        <w:t xml:space="preserve"> </w:t>
      </w:r>
      <w:r>
        <w:rPr>
          <w:color w:val="333333"/>
        </w:rPr>
        <w:t>in</w:t>
      </w:r>
      <w:r>
        <w:rPr>
          <w:color w:val="333333"/>
          <w:spacing w:val="-4"/>
        </w:rPr>
        <w:t xml:space="preserve"> </w:t>
      </w:r>
      <w:r>
        <w:rPr>
          <w:color w:val="333333"/>
        </w:rPr>
        <w:t>a</w:t>
      </w:r>
      <w:r>
        <w:rPr>
          <w:color w:val="333333"/>
          <w:spacing w:val="-4"/>
        </w:rPr>
        <w:t xml:space="preserve"> </w:t>
      </w:r>
      <w:r>
        <w:rPr>
          <w:color w:val="333333"/>
        </w:rPr>
        <w:t>way</w:t>
      </w:r>
      <w:r>
        <w:rPr>
          <w:color w:val="333333"/>
          <w:spacing w:val="-4"/>
        </w:rPr>
        <w:t xml:space="preserve"> </w:t>
      </w:r>
      <w:r>
        <w:rPr>
          <w:color w:val="333333"/>
        </w:rPr>
        <w:t>that</w:t>
      </w:r>
      <w:r>
        <w:rPr>
          <w:color w:val="333333"/>
          <w:spacing w:val="-4"/>
        </w:rPr>
        <w:t xml:space="preserve"> </w:t>
      </w:r>
      <w:r>
        <w:rPr>
          <w:color w:val="333333"/>
        </w:rPr>
        <w:t>highlights</w:t>
      </w:r>
      <w:r>
        <w:rPr>
          <w:color w:val="333333"/>
          <w:spacing w:val="-4"/>
        </w:rPr>
        <w:t xml:space="preserve"> </w:t>
      </w:r>
      <w:r>
        <w:rPr>
          <w:color w:val="333333"/>
        </w:rPr>
        <w:t>the</w:t>
      </w:r>
      <w:r>
        <w:rPr>
          <w:color w:val="333333"/>
          <w:spacing w:val="-4"/>
        </w:rPr>
        <w:t xml:space="preserve"> </w:t>
      </w:r>
      <w:r>
        <w:rPr>
          <w:color w:val="333333"/>
        </w:rPr>
        <w:t>other</w:t>
      </w:r>
      <w:r>
        <w:rPr>
          <w:color w:val="333333"/>
          <w:spacing w:val="-4"/>
        </w:rPr>
        <w:t xml:space="preserve"> </w:t>
      </w:r>
      <w:r>
        <w:rPr>
          <w:color w:val="333333"/>
        </w:rPr>
        <w:t>person’s</w:t>
      </w:r>
      <w:r>
        <w:rPr>
          <w:color w:val="333333"/>
          <w:spacing w:val="-4"/>
        </w:rPr>
        <w:t xml:space="preserve"> </w:t>
      </w:r>
      <w:r>
        <w:rPr>
          <w:color w:val="333333"/>
        </w:rPr>
        <w:t>strengths or positive experiences. For example, you could ask, “What’s a recent success you’re proud of?” or “What do you enjoy most about your work?” These types of questions encourage others to share their positive experiences, fostering a sense of appreciation and connection.</w:t>
      </w:r>
    </w:p>
    <w:p w14:paraId="201EAA61" w14:textId="77777777" w:rsidR="002D5151" w:rsidRDefault="002D5151">
      <w:pPr>
        <w:pStyle w:val="BodyText"/>
        <w:spacing w:before="56"/>
      </w:pPr>
    </w:p>
    <w:p w14:paraId="537B1531" w14:textId="77777777" w:rsidR="002D5151" w:rsidRDefault="00F8505E">
      <w:pPr>
        <w:pStyle w:val="Heading3"/>
      </w:pPr>
      <w:r>
        <w:rPr>
          <w:color w:val="333333"/>
        </w:rPr>
        <w:t>Spot</w:t>
      </w:r>
      <w:r>
        <w:rPr>
          <w:color w:val="333333"/>
          <w:spacing w:val="-17"/>
        </w:rPr>
        <w:t xml:space="preserve"> </w:t>
      </w:r>
      <w:r>
        <w:rPr>
          <w:color w:val="333333"/>
          <w:spacing w:val="-2"/>
        </w:rPr>
        <w:t>Strengths</w:t>
      </w:r>
    </w:p>
    <w:p w14:paraId="33E8DD5B" w14:textId="77777777" w:rsidR="002D5151" w:rsidRDefault="002D5151">
      <w:pPr>
        <w:pStyle w:val="BodyText"/>
        <w:spacing w:before="3"/>
        <w:rPr>
          <w:rFonts w:ascii="Arial"/>
          <w:b/>
          <w:sz w:val="26"/>
        </w:rPr>
      </w:pPr>
    </w:p>
    <w:p w14:paraId="0780BCC3" w14:textId="77777777" w:rsidR="002D5151" w:rsidRDefault="00F8505E">
      <w:pPr>
        <w:pStyle w:val="BodyText"/>
        <w:spacing w:line="302" w:lineRule="auto"/>
        <w:ind w:left="340" w:right="337"/>
        <w:jc w:val="both"/>
      </w:pPr>
      <w:r>
        <w:rPr>
          <w:color w:val="333333"/>
        </w:rPr>
        <w:t>Make it a regular practice to identify and acknowledge the strengths you see in others, whether they’re colleagues, friends, or family members. For instance, you might say, “I noticed how patient you were in that meeting; it really helped keep things on track,” or “Your creativity really shines in this project.” Recognizing and affirming strengths in others</w:t>
      </w:r>
      <w:r>
        <w:rPr>
          <w:color w:val="333333"/>
          <w:spacing w:val="1"/>
        </w:rPr>
        <w:t xml:space="preserve"> </w:t>
      </w:r>
      <w:r>
        <w:rPr>
          <w:color w:val="333333"/>
        </w:rPr>
        <w:t>not</w:t>
      </w:r>
      <w:r>
        <w:rPr>
          <w:color w:val="333333"/>
          <w:spacing w:val="1"/>
        </w:rPr>
        <w:t xml:space="preserve"> </w:t>
      </w:r>
      <w:r>
        <w:rPr>
          <w:color w:val="333333"/>
        </w:rPr>
        <w:t>only</w:t>
      </w:r>
      <w:r>
        <w:rPr>
          <w:color w:val="333333"/>
          <w:spacing w:val="1"/>
        </w:rPr>
        <w:t xml:space="preserve"> </w:t>
      </w:r>
      <w:r>
        <w:rPr>
          <w:color w:val="333333"/>
        </w:rPr>
        <w:t>boosts</w:t>
      </w:r>
      <w:r>
        <w:rPr>
          <w:color w:val="333333"/>
          <w:spacing w:val="1"/>
        </w:rPr>
        <w:t xml:space="preserve"> </w:t>
      </w:r>
      <w:r>
        <w:rPr>
          <w:color w:val="333333"/>
        </w:rPr>
        <w:t>their</w:t>
      </w:r>
      <w:r>
        <w:rPr>
          <w:color w:val="333333"/>
          <w:spacing w:val="1"/>
        </w:rPr>
        <w:t xml:space="preserve"> </w:t>
      </w:r>
      <w:r>
        <w:rPr>
          <w:color w:val="333333"/>
        </w:rPr>
        <w:t>confidence</w:t>
      </w:r>
      <w:r>
        <w:rPr>
          <w:color w:val="333333"/>
          <w:spacing w:val="1"/>
        </w:rPr>
        <w:t xml:space="preserve"> </w:t>
      </w:r>
      <w:r>
        <w:rPr>
          <w:color w:val="333333"/>
        </w:rPr>
        <w:t>but</w:t>
      </w:r>
      <w:r>
        <w:rPr>
          <w:color w:val="333333"/>
          <w:spacing w:val="2"/>
        </w:rPr>
        <w:t xml:space="preserve"> </w:t>
      </w:r>
      <w:r>
        <w:rPr>
          <w:color w:val="333333"/>
        </w:rPr>
        <w:t>also</w:t>
      </w:r>
      <w:r>
        <w:rPr>
          <w:color w:val="333333"/>
          <w:spacing w:val="1"/>
        </w:rPr>
        <w:t xml:space="preserve"> </w:t>
      </w:r>
      <w:r>
        <w:rPr>
          <w:color w:val="333333"/>
        </w:rPr>
        <w:t>strengthens</w:t>
      </w:r>
      <w:r>
        <w:rPr>
          <w:color w:val="333333"/>
          <w:spacing w:val="1"/>
        </w:rPr>
        <w:t xml:space="preserve"> </w:t>
      </w:r>
      <w:r>
        <w:rPr>
          <w:color w:val="333333"/>
        </w:rPr>
        <w:t>your</w:t>
      </w:r>
      <w:r>
        <w:rPr>
          <w:color w:val="333333"/>
          <w:spacing w:val="1"/>
        </w:rPr>
        <w:t xml:space="preserve"> </w:t>
      </w:r>
      <w:r>
        <w:rPr>
          <w:color w:val="333333"/>
        </w:rPr>
        <w:t>connection with</w:t>
      </w:r>
      <w:r>
        <w:rPr>
          <w:color w:val="333333"/>
          <w:spacing w:val="1"/>
        </w:rPr>
        <w:t xml:space="preserve"> </w:t>
      </w:r>
      <w:r>
        <w:rPr>
          <w:color w:val="333333"/>
          <w:spacing w:val="-2"/>
        </w:rPr>
        <w:t>them.</w:t>
      </w:r>
    </w:p>
    <w:p w14:paraId="70D62A00" w14:textId="77777777" w:rsidR="002D5151" w:rsidRDefault="002D5151">
      <w:pPr>
        <w:pStyle w:val="BodyText"/>
        <w:spacing w:before="56"/>
      </w:pPr>
    </w:p>
    <w:p w14:paraId="631645CC" w14:textId="77777777" w:rsidR="002D5151" w:rsidRDefault="00F8505E">
      <w:pPr>
        <w:pStyle w:val="Heading3"/>
      </w:pPr>
      <w:r>
        <w:rPr>
          <w:color w:val="333333"/>
        </w:rPr>
        <w:t>Seek</w:t>
      </w:r>
      <w:r>
        <w:rPr>
          <w:color w:val="333333"/>
          <w:spacing w:val="-3"/>
        </w:rPr>
        <w:t xml:space="preserve"> </w:t>
      </w:r>
      <w:r>
        <w:rPr>
          <w:color w:val="333333"/>
        </w:rPr>
        <w:t>Out</w:t>
      </w:r>
      <w:r>
        <w:rPr>
          <w:color w:val="333333"/>
          <w:spacing w:val="-3"/>
        </w:rPr>
        <w:t xml:space="preserve"> </w:t>
      </w:r>
      <w:r>
        <w:rPr>
          <w:color w:val="333333"/>
          <w:spacing w:val="-2"/>
        </w:rPr>
        <w:t>Strangers</w:t>
      </w:r>
    </w:p>
    <w:p w14:paraId="6880906D" w14:textId="77777777" w:rsidR="002D5151" w:rsidRDefault="002D5151">
      <w:pPr>
        <w:pStyle w:val="BodyText"/>
        <w:spacing w:before="3"/>
        <w:rPr>
          <w:rFonts w:ascii="Arial"/>
          <w:b/>
          <w:sz w:val="26"/>
        </w:rPr>
      </w:pPr>
    </w:p>
    <w:p w14:paraId="2731A654" w14:textId="77777777" w:rsidR="002D5151" w:rsidRDefault="00F8505E">
      <w:pPr>
        <w:pStyle w:val="BodyText"/>
        <w:spacing w:line="302" w:lineRule="auto"/>
        <w:ind w:left="340" w:right="338"/>
        <w:jc w:val="both"/>
      </w:pPr>
      <w:r>
        <w:rPr>
          <w:color w:val="333333"/>
        </w:rPr>
        <w:t>Make</w:t>
      </w:r>
      <w:r>
        <w:rPr>
          <w:color w:val="333333"/>
          <w:spacing w:val="19"/>
        </w:rPr>
        <w:t xml:space="preserve"> </w:t>
      </w:r>
      <w:r>
        <w:rPr>
          <w:color w:val="333333"/>
        </w:rPr>
        <w:t>an</w:t>
      </w:r>
      <w:r>
        <w:rPr>
          <w:color w:val="333333"/>
          <w:spacing w:val="19"/>
        </w:rPr>
        <w:t xml:space="preserve"> </w:t>
      </w:r>
      <w:r>
        <w:rPr>
          <w:color w:val="333333"/>
        </w:rPr>
        <w:t>effort</w:t>
      </w:r>
      <w:r>
        <w:rPr>
          <w:color w:val="333333"/>
          <w:spacing w:val="19"/>
        </w:rPr>
        <w:t xml:space="preserve"> </w:t>
      </w:r>
      <w:r>
        <w:rPr>
          <w:color w:val="333333"/>
        </w:rPr>
        <w:t>to</w:t>
      </w:r>
      <w:r>
        <w:rPr>
          <w:color w:val="333333"/>
          <w:spacing w:val="19"/>
        </w:rPr>
        <w:t xml:space="preserve"> </w:t>
      </w:r>
      <w:r>
        <w:rPr>
          <w:color w:val="333333"/>
        </w:rPr>
        <w:t>initiate</w:t>
      </w:r>
      <w:r>
        <w:rPr>
          <w:color w:val="333333"/>
          <w:spacing w:val="19"/>
        </w:rPr>
        <w:t xml:space="preserve"> </w:t>
      </w:r>
      <w:r>
        <w:rPr>
          <w:color w:val="333333"/>
        </w:rPr>
        <w:t>brief,</w:t>
      </w:r>
      <w:r>
        <w:rPr>
          <w:color w:val="333333"/>
          <w:spacing w:val="19"/>
        </w:rPr>
        <w:t xml:space="preserve"> </w:t>
      </w:r>
      <w:r>
        <w:rPr>
          <w:color w:val="333333"/>
        </w:rPr>
        <w:t>positive</w:t>
      </w:r>
      <w:r>
        <w:rPr>
          <w:color w:val="333333"/>
          <w:spacing w:val="19"/>
        </w:rPr>
        <w:t xml:space="preserve"> </w:t>
      </w:r>
      <w:r>
        <w:rPr>
          <w:color w:val="333333"/>
        </w:rPr>
        <w:t>interactions</w:t>
      </w:r>
      <w:r>
        <w:rPr>
          <w:color w:val="333333"/>
          <w:spacing w:val="19"/>
        </w:rPr>
        <w:t xml:space="preserve"> </w:t>
      </w:r>
      <w:r>
        <w:rPr>
          <w:color w:val="333333"/>
        </w:rPr>
        <w:t>with</w:t>
      </w:r>
      <w:r>
        <w:rPr>
          <w:color w:val="333333"/>
          <w:spacing w:val="19"/>
        </w:rPr>
        <w:t xml:space="preserve"> </w:t>
      </w:r>
      <w:r>
        <w:rPr>
          <w:color w:val="333333"/>
        </w:rPr>
        <w:t>people</w:t>
      </w:r>
      <w:r>
        <w:rPr>
          <w:color w:val="333333"/>
          <w:spacing w:val="19"/>
        </w:rPr>
        <w:t xml:space="preserve"> </w:t>
      </w:r>
      <w:r>
        <w:rPr>
          <w:color w:val="333333"/>
        </w:rPr>
        <w:t>you</w:t>
      </w:r>
      <w:r>
        <w:rPr>
          <w:color w:val="333333"/>
          <w:spacing w:val="19"/>
        </w:rPr>
        <w:t xml:space="preserve"> </w:t>
      </w:r>
      <w:r>
        <w:rPr>
          <w:color w:val="333333"/>
        </w:rPr>
        <w:t>don’t</w:t>
      </w:r>
      <w:r>
        <w:rPr>
          <w:color w:val="333333"/>
          <w:spacing w:val="19"/>
        </w:rPr>
        <w:t xml:space="preserve"> </w:t>
      </w:r>
      <w:r>
        <w:rPr>
          <w:color w:val="333333"/>
        </w:rPr>
        <w:t>know</w:t>
      </w:r>
      <w:r>
        <w:rPr>
          <w:color w:val="333333"/>
          <w:spacing w:val="19"/>
        </w:rPr>
        <w:t xml:space="preserve"> </w:t>
      </w:r>
      <w:r>
        <w:rPr>
          <w:color w:val="333333"/>
        </w:rPr>
        <w:t>well – whether it’s a colleague you don’t often speak to or someone you pass by regularly. Even small, positive exchanges with strangers can contribute to a sense of belonging</w:t>
      </w:r>
      <w:r>
        <w:rPr>
          <w:color w:val="333333"/>
          <w:spacing w:val="40"/>
        </w:rPr>
        <w:t xml:space="preserve"> </w:t>
      </w:r>
      <w:r>
        <w:rPr>
          <w:color w:val="333333"/>
        </w:rPr>
        <w:t>and wellbeing. A simple “Good morning!” or a compliment can create a moment of connection that leaves both parties feeling uplifted.</w:t>
      </w:r>
    </w:p>
    <w:p w14:paraId="36C69A3D" w14:textId="77777777" w:rsidR="002D5151" w:rsidRDefault="002D5151">
      <w:pPr>
        <w:pStyle w:val="BodyText"/>
        <w:spacing w:before="56"/>
      </w:pPr>
    </w:p>
    <w:p w14:paraId="7C17F910" w14:textId="77777777" w:rsidR="002D5151" w:rsidRDefault="00F8505E">
      <w:pPr>
        <w:pStyle w:val="Heading3"/>
        <w:spacing w:before="1"/>
      </w:pPr>
      <w:r>
        <w:rPr>
          <w:color w:val="333333"/>
          <w:spacing w:val="-8"/>
        </w:rPr>
        <w:t>Ask</w:t>
      </w:r>
      <w:r>
        <w:rPr>
          <w:color w:val="333333"/>
          <w:spacing w:val="-7"/>
        </w:rPr>
        <w:t xml:space="preserve"> </w:t>
      </w:r>
      <w:r>
        <w:rPr>
          <w:color w:val="333333"/>
          <w:spacing w:val="-8"/>
        </w:rPr>
        <w:t>For</w:t>
      </w:r>
      <w:r>
        <w:rPr>
          <w:color w:val="333333"/>
          <w:spacing w:val="-11"/>
        </w:rPr>
        <w:t xml:space="preserve"> </w:t>
      </w:r>
      <w:r>
        <w:rPr>
          <w:color w:val="333333"/>
          <w:spacing w:val="-8"/>
        </w:rPr>
        <w:t>Help</w:t>
      </w:r>
    </w:p>
    <w:p w14:paraId="3EBAD206" w14:textId="77777777" w:rsidR="002D5151" w:rsidRDefault="002D5151">
      <w:pPr>
        <w:pStyle w:val="BodyText"/>
        <w:spacing w:before="2"/>
        <w:rPr>
          <w:rFonts w:ascii="Arial"/>
          <w:b/>
          <w:sz w:val="26"/>
        </w:rPr>
      </w:pPr>
    </w:p>
    <w:p w14:paraId="201809B9" w14:textId="77777777" w:rsidR="002D5151" w:rsidRDefault="00F8505E">
      <w:pPr>
        <w:pStyle w:val="BodyText"/>
        <w:spacing w:line="302" w:lineRule="auto"/>
        <w:ind w:left="340" w:right="338"/>
        <w:jc w:val="both"/>
      </w:pPr>
      <w:r>
        <w:rPr>
          <w:color w:val="333333"/>
        </w:rPr>
        <w:t>Don’t hesitate to ask for help when you need it, whether it’s advice, a favor, or just someone to listen. Asking for help not only provides you with the support you need but also strengthens your relationships by giving others the opportunity to contribute and feel valued. This can deepen trust and build a sense of reciprocity in your connections.</w:t>
      </w:r>
    </w:p>
    <w:p w14:paraId="5539B401" w14:textId="77777777" w:rsidR="002D5151" w:rsidRDefault="002D5151">
      <w:pPr>
        <w:pStyle w:val="BodyText"/>
        <w:spacing w:before="57"/>
      </w:pPr>
    </w:p>
    <w:p w14:paraId="21BB743D" w14:textId="77777777" w:rsidR="002D5151" w:rsidRDefault="00F8505E">
      <w:pPr>
        <w:pStyle w:val="Heading3"/>
      </w:pPr>
      <w:r>
        <w:rPr>
          <w:color w:val="333333"/>
          <w:spacing w:val="-2"/>
          <w:w w:val="105"/>
        </w:rPr>
        <w:t>Five-Minute</w:t>
      </w:r>
      <w:r>
        <w:rPr>
          <w:color w:val="333333"/>
          <w:spacing w:val="-8"/>
          <w:w w:val="105"/>
        </w:rPr>
        <w:t xml:space="preserve"> </w:t>
      </w:r>
      <w:r>
        <w:rPr>
          <w:color w:val="333333"/>
          <w:spacing w:val="-2"/>
          <w:w w:val="105"/>
        </w:rPr>
        <w:t>Favors</w:t>
      </w:r>
    </w:p>
    <w:p w14:paraId="2F6714E3" w14:textId="77777777" w:rsidR="002D5151" w:rsidRDefault="002D5151">
      <w:pPr>
        <w:pStyle w:val="BodyText"/>
        <w:spacing w:before="2"/>
        <w:rPr>
          <w:rFonts w:ascii="Arial"/>
          <w:b/>
          <w:sz w:val="26"/>
        </w:rPr>
      </w:pPr>
    </w:p>
    <w:p w14:paraId="2099224E" w14:textId="77777777" w:rsidR="002D5151" w:rsidRDefault="00F8505E">
      <w:pPr>
        <w:pStyle w:val="BodyText"/>
        <w:spacing w:before="1" w:line="302" w:lineRule="auto"/>
        <w:ind w:left="340" w:right="338"/>
        <w:jc w:val="both"/>
      </w:pPr>
      <w:r>
        <w:rPr>
          <w:color w:val="333333"/>
        </w:rPr>
        <w:t>Offer to do small, unsolicited favors for others that take five minutes or less, such as making an introduction, sharing a helpful resource, or providing quick feedback. These small acts of kindness can significantly enhance relationships and build goodwill, contributing to a culture of mutual support and collaboration.</w:t>
      </w:r>
    </w:p>
    <w:p w14:paraId="2DC5DC02"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1A96121E" w14:textId="77777777" w:rsidR="002D5151" w:rsidRDefault="002D5151">
      <w:pPr>
        <w:pStyle w:val="BodyText"/>
        <w:spacing w:before="194"/>
        <w:rPr>
          <w:sz w:val="26"/>
        </w:rPr>
      </w:pPr>
    </w:p>
    <w:p w14:paraId="0A41D721" w14:textId="77777777" w:rsidR="002D5151" w:rsidRDefault="00F8505E">
      <w:pPr>
        <w:pStyle w:val="Heading3"/>
      </w:pPr>
      <w:r>
        <w:rPr>
          <w:color w:val="333333"/>
        </w:rPr>
        <w:t>Keep</w:t>
      </w:r>
      <w:r>
        <w:rPr>
          <w:color w:val="333333"/>
          <w:spacing w:val="-5"/>
        </w:rPr>
        <w:t xml:space="preserve"> </w:t>
      </w:r>
      <w:r>
        <w:rPr>
          <w:color w:val="333333"/>
        </w:rPr>
        <w:t>It</w:t>
      </w:r>
      <w:r>
        <w:rPr>
          <w:color w:val="333333"/>
          <w:spacing w:val="-5"/>
        </w:rPr>
        <w:t xml:space="preserve"> </w:t>
      </w:r>
      <w:r>
        <w:rPr>
          <w:color w:val="333333"/>
          <w:spacing w:val="-2"/>
        </w:rPr>
        <w:t>Curious</w:t>
      </w:r>
    </w:p>
    <w:p w14:paraId="1AE6B261" w14:textId="77777777" w:rsidR="002D5151" w:rsidRDefault="002D5151">
      <w:pPr>
        <w:pStyle w:val="BodyText"/>
        <w:spacing w:before="2"/>
        <w:rPr>
          <w:rFonts w:ascii="Arial"/>
          <w:b/>
          <w:sz w:val="26"/>
        </w:rPr>
      </w:pPr>
    </w:p>
    <w:p w14:paraId="1F55FF38" w14:textId="77777777" w:rsidR="002D5151" w:rsidRDefault="00F8505E">
      <w:pPr>
        <w:pStyle w:val="BodyText"/>
        <w:spacing w:before="1" w:line="302" w:lineRule="auto"/>
        <w:ind w:left="340" w:right="338"/>
        <w:jc w:val="both"/>
      </w:pPr>
      <w:r>
        <w:rPr>
          <w:color w:val="333333"/>
        </w:rPr>
        <w:t>Approach conversations with genuine curiosity, especially when discussing differing opinions or perspectives. Curiosity helps bridge gaps in understanding and reduces conflict. Instead of assuming you know what the other person thinks, ask open-ended questions like, “What led you to that conclusion?” or “Can you tell me more about your perspective on this?”</w:t>
      </w:r>
    </w:p>
    <w:p w14:paraId="412CC1DD" w14:textId="77777777" w:rsidR="002D5151" w:rsidRDefault="002D5151">
      <w:pPr>
        <w:pStyle w:val="BodyText"/>
        <w:spacing w:before="56"/>
      </w:pPr>
    </w:p>
    <w:p w14:paraId="6D160FCD" w14:textId="77777777" w:rsidR="002D5151" w:rsidRDefault="00F8505E">
      <w:pPr>
        <w:pStyle w:val="Heading3"/>
      </w:pPr>
      <w:r>
        <w:rPr>
          <w:color w:val="333333"/>
        </w:rPr>
        <w:t xml:space="preserve">Celebrate </w:t>
      </w:r>
      <w:r>
        <w:rPr>
          <w:color w:val="333333"/>
          <w:spacing w:val="-2"/>
        </w:rPr>
        <w:t>Successes</w:t>
      </w:r>
    </w:p>
    <w:p w14:paraId="0269277C" w14:textId="77777777" w:rsidR="002D5151" w:rsidRDefault="002D5151">
      <w:pPr>
        <w:pStyle w:val="BodyText"/>
        <w:spacing w:before="3"/>
        <w:rPr>
          <w:rFonts w:ascii="Arial"/>
          <w:b/>
          <w:sz w:val="26"/>
        </w:rPr>
      </w:pPr>
    </w:p>
    <w:p w14:paraId="171C64D7" w14:textId="77777777" w:rsidR="002D5151" w:rsidRDefault="00F8505E">
      <w:pPr>
        <w:pStyle w:val="BodyText"/>
        <w:spacing w:line="302" w:lineRule="auto"/>
        <w:ind w:left="340" w:right="338"/>
        <w:jc w:val="both"/>
      </w:pPr>
      <w:r>
        <w:rPr>
          <w:color w:val="333333"/>
        </w:rPr>
        <w:t>Take the time to celebrate others’ successes, whether big or small. How we respond to good news is critical for building strong relationships. When someone shares a success with you, respond enthusiastically, ask for details, and express your genuine happiness for them. This not only strengthens the connection but also reinforces a positive and supportive relationship.</w:t>
      </w:r>
    </w:p>
    <w:p w14:paraId="375546B4" w14:textId="77777777" w:rsidR="002D5151" w:rsidRDefault="002D5151">
      <w:pPr>
        <w:pStyle w:val="BodyText"/>
        <w:spacing w:before="132"/>
      </w:pPr>
    </w:p>
    <w:p w14:paraId="5D863384" w14:textId="77777777" w:rsidR="002D5151" w:rsidRDefault="00F8505E">
      <w:pPr>
        <w:ind w:left="340"/>
        <w:rPr>
          <w:rFonts w:ascii="Arial"/>
          <w:b/>
          <w:sz w:val="30"/>
        </w:rPr>
      </w:pPr>
      <w:r>
        <w:rPr>
          <w:rFonts w:ascii="Arial"/>
          <w:b/>
          <w:color w:val="333333"/>
          <w:sz w:val="30"/>
        </w:rPr>
        <w:t>What</w:t>
      </w:r>
      <w:r>
        <w:rPr>
          <w:rFonts w:ascii="Arial"/>
          <w:b/>
          <w:color w:val="333333"/>
          <w:spacing w:val="-10"/>
          <w:sz w:val="30"/>
        </w:rPr>
        <w:t xml:space="preserve"> </w:t>
      </w:r>
      <w:r>
        <w:rPr>
          <w:rFonts w:ascii="Arial"/>
          <w:b/>
          <w:color w:val="333333"/>
          <w:sz w:val="30"/>
        </w:rPr>
        <w:t>Is</w:t>
      </w:r>
      <w:r>
        <w:rPr>
          <w:rFonts w:ascii="Arial"/>
          <w:b/>
          <w:color w:val="333333"/>
          <w:spacing w:val="-20"/>
          <w:sz w:val="30"/>
        </w:rPr>
        <w:t xml:space="preserve"> </w:t>
      </w:r>
      <w:r>
        <w:rPr>
          <w:rFonts w:ascii="Arial"/>
          <w:b/>
          <w:color w:val="333333"/>
          <w:sz w:val="30"/>
        </w:rPr>
        <w:t>An</w:t>
      </w:r>
      <w:r>
        <w:rPr>
          <w:rFonts w:ascii="Arial"/>
          <w:b/>
          <w:color w:val="333333"/>
          <w:spacing w:val="-9"/>
          <w:sz w:val="30"/>
        </w:rPr>
        <w:t xml:space="preserve"> </w:t>
      </w:r>
      <w:r>
        <w:rPr>
          <w:rFonts w:ascii="Arial"/>
          <w:b/>
          <w:color w:val="333333"/>
          <w:sz w:val="30"/>
        </w:rPr>
        <w:t>HQC</w:t>
      </w:r>
      <w:r>
        <w:rPr>
          <w:rFonts w:ascii="Arial"/>
          <w:b/>
          <w:color w:val="333333"/>
          <w:spacing w:val="-10"/>
          <w:sz w:val="30"/>
        </w:rPr>
        <w:t xml:space="preserve"> </w:t>
      </w:r>
      <w:r>
        <w:rPr>
          <w:rFonts w:ascii="Arial"/>
          <w:b/>
          <w:color w:val="333333"/>
          <w:spacing w:val="-2"/>
          <w:sz w:val="30"/>
        </w:rPr>
        <w:t>Question?</w:t>
      </w:r>
    </w:p>
    <w:p w14:paraId="00733DC7" w14:textId="77777777" w:rsidR="002D5151" w:rsidRDefault="00F8505E">
      <w:pPr>
        <w:pStyle w:val="BodyText"/>
        <w:spacing w:before="293" w:line="302" w:lineRule="auto"/>
        <w:ind w:left="340" w:right="337"/>
        <w:jc w:val="both"/>
      </w:pPr>
      <w:r>
        <w:rPr>
          <w:color w:val="333333"/>
        </w:rPr>
        <w:t>One of the best and easiest ways to create high-quality connections is by asking powerful, appreciative questions. These questions look for the good, the possible, and the meaningful aspects of life. They help us see each other as real people with rich internal</w:t>
      </w:r>
      <w:r>
        <w:rPr>
          <w:color w:val="333333"/>
          <w:spacing w:val="-3"/>
        </w:rPr>
        <w:t xml:space="preserve"> </w:t>
      </w:r>
      <w:r>
        <w:rPr>
          <w:color w:val="333333"/>
        </w:rPr>
        <w:t>worlds,</w:t>
      </w:r>
      <w:r>
        <w:rPr>
          <w:color w:val="333333"/>
          <w:spacing w:val="-3"/>
        </w:rPr>
        <w:t xml:space="preserve"> </w:t>
      </w:r>
      <w:r>
        <w:rPr>
          <w:color w:val="333333"/>
        </w:rPr>
        <w:t>rather</w:t>
      </w:r>
      <w:r>
        <w:rPr>
          <w:color w:val="333333"/>
          <w:spacing w:val="-3"/>
        </w:rPr>
        <w:t xml:space="preserve"> </w:t>
      </w:r>
      <w:r>
        <w:rPr>
          <w:color w:val="333333"/>
        </w:rPr>
        <w:t>than</w:t>
      </w:r>
      <w:r>
        <w:rPr>
          <w:color w:val="333333"/>
          <w:spacing w:val="-3"/>
        </w:rPr>
        <w:t xml:space="preserve"> </w:t>
      </w:r>
      <w:r>
        <w:rPr>
          <w:color w:val="333333"/>
        </w:rPr>
        <w:t>just</w:t>
      </w:r>
      <w:r>
        <w:rPr>
          <w:color w:val="333333"/>
          <w:spacing w:val="-3"/>
        </w:rPr>
        <w:t xml:space="preserve"> </w:t>
      </w:r>
      <w:r>
        <w:rPr>
          <w:color w:val="333333"/>
        </w:rPr>
        <w:t>another</w:t>
      </w:r>
      <w:r>
        <w:rPr>
          <w:color w:val="333333"/>
          <w:spacing w:val="-3"/>
        </w:rPr>
        <w:t xml:space="preserve"> </w:t>
      </w:r>
      <w:r>
        <w:rPr>
          <w:color w:val="333333"/>
        </w:rPr>
        <w:t>name</w:t>
      </w:r>
      <w:r>
        <w:rPr>
          <w:color w:val="333333"/>
          <w:spacing w:val="-3"/>
        </w:rPr>
        <w:t xml:space="preserve"> </w:t>
      </w:r>
      <w:r>
        <w:rPr>
          <w:color w:val="333333"/>
        </w:rPr>
        <w:t>on</w:t>
      </w:r>
      <w:r>
        <w:rPr>
          <w:color w:val="333333"/>
          <w:spacing w:val="-3"/>
        </w:rPr>
        <w:t xml:space="preserve"> </w:t>
      </w:r>
      <w:r>
        <w:rPr>
          <w:color w:val="333333"/>
        </w:rPr>
        <w:t>a</w:t>
      </w:r>
      <w:r>
        <w:rPr>
          <w:color w:val="333333"/>
          <w:spacing w:val="-3"/>
        </w:rPr>
        <w:t xml:space="preserve"> </w:t>
      </w:r>
      <w:r>
        <w:rPr>
          <w:color w:val="333333"/>
        </w:rPr>
        <w:t>list.</w:t>
      </w:r>
      <w:r>
        <w:rPr>
          <w:color w:val="333333"/>
          <w:spacing w:val="-3"/>
        </w:rPr>
        <w:t xml:space="preserve"> </w:t>
      </w:r>
      <w:r>
        <w:rPr>
          <w:color w:val="333333"/>
        </w:rPr>
        <w:t>Here</w:t>
      </w:r>
      <w:r>
        <w:rPr>
          <w:color w:val="333333"/>
          <w:spacing w:val="-3"/>
        </w:rPr>
        <w:t xml:space="preserve"> </w:t>
      </w:r>
      <w:r>
        <w:rPr>
          <w:color w:val="333333"/>
        </w:rPr>
        <w:t>are</w:t>
      </w:r>
      <w:r>
        <w:rPr>
          <w:color w:val="333333"/>
          <w:spacing w:val="-3"/>
        </w:rPr>
        <w:t xml:space="preserve"> </w:t>
      </w:r>
      <w:r>
        <w:rPr>
          <w:color w:val="333333"/>
        </w:rPr>
        <w:t>some</w:t>
      </w:r>
      <w:r>
        <w:rPr>
          <w:color w:val="333333"/>
          <w:spacing w:val="-3"/>
        </w:rPr>
        <w:t xml:space="preserve"> </w:t>
      </w:r>
      <w:r>
        <w:rPr>
          <w:color w:val="333333"/>
        </w:rPr>
        <w:t>examples</w:t>
      </w:r>
      <w:r>
        <w:rPr>
          <w:color w:val="333333"/>
          <w:spacing w:val="-3"/>
        </w:rPr>
        <w:t xml:space="preserve"> </w:t>
      </w:r>
      <w:r>
        <w:rPr>
          <w:color w:val="333333"/>
        </w:rPr>
        <w:t>of</w:t>
      </w:r>
      <w:r>
        <w:rPr>
          <w:color w:val="333333"/>
          <w:spacing w:val="-3"/>
        </w:rPr>
        <w:t xml:space="preserve"> </w:t>
      </w:r>
      <w:r>
        <w:rPr>
          <w:color w:val="333333"/>
        </w:rPr>
        <w:t xml:space="preserve">HQC </w:t>
      </w:r>
      <w:r>
        <w:rPr>
          <w:color w:val="333333"/>
          <w:spacing w:val="-2"/>
        </w:rPr>
        <w:t>questions:</w:t>
      </w:r>
    </w:p>
    <w:p w14:paraId="6015A134" w14:textId="77777777" w:rsidR="002D5151" w:rsidRDefault="00F8505E">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 something</w:t>
      </w:r>
      <w:r>
        <w:rPr>
          <w:color w:val="333333"/>
          <w:spacing w:val="1"/>
        </w:rPr>
        <w:t xml:space="preserve"> </w:t>
      </w:r>
      <w:r>
        <w:rPr>
          <w:color w:val="333333"/>
        </w:rPr>
        <w:t>you’re passionate</w:t>
      </w:r>
      <w:r>
        <w:rPr>
          <w:color w:val="333333"/>
          <w:spacing w:val="1"/>
        </w:rPr>
        <w:t xml:space="preserve"> </w:t>
      </w:r>
      <w:r>
        <w:rPr>
          <w:color w:val="333333"/>
        </w:rPr>
        <w:t>about</w:t>
      </w:r>
      <w:r>
        <w:rPr>
          <w:color w:val="333333"/>
          <w:spacing w:val="1"/>
        </w:rPr>
        <w:t xml:space="preserve"> </w:t>
      </w:r>
      <w:r>
        <w:rPr>
          <w:color w:val="333333"/>
        </w:rPr>
        <w:t xml:space="preserve">and </w:t>
      </w:r>
      <w:r>
        <w:rPr>
          <w:color w:val="333333"/>
          <w:spacing w:val="-4"/>
        </w:rPr>
        <w:t>why?</w:t>
      </w:r>
    </w:p>
    <w:p w14:paraId="38D644A6" w14:textId="77777777" w:rsidR="002D5151" w:rsidRDefault="00F8505E">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w:t>
      </w:r>
      <w:r>
        <w:rPr>
          <w:color w:val="333333"/>
          <w:spacing w:val="1"/>
        </w:rPr>
        <w:t xml:space="preserve"> </w:t>
      </w:r>
      <w:r>
        <w:rPr>
          <w:color w:val="333333"/>
        </w:rPr>
        <w:t>a</w:t>
      </w:r>
      <w:r>
        <w:rPr>
          <w:color w:val="333333"/>
          <w:spacing w:val="1"/>
        </w:rPr>
        <w:t xml:space="preserve"> </w:t>
      </w:r>
      <w:r>
        <w:rPr>
          <w:color w:val="333333"/>
        </w:rPr>
        <w:t>simple</w:t>
      </w:r>
      <w:r>
        <w:rPr>
          <w:color w:val="333333"/>
          <w:spacing w:val="2"/>
        </w:rPr>
        <w:t xml:space="preserve"> </w:t>
      </w:r>
      <w:r>
        <w:rPr>
          <w:color w:val="333333"/>
        </w:rPr>
        <w:t>pleasure</w:t>
      </w:r>
      <w:r>
        <w:rPr>
          <w:color w:val="333333"/>
          <w:spacing w:val="1"/>
        </w:rPr>
        <w:t xml:space="preserve"> </w:t>
      </w:r>
      <w:r>
        <w:rPr>
          <w:color w:val="333333"/>
        </w:rPr>
        <w:t>that</w:t>
      </w:r>
      <w:r>
        <w:rPr>
          <w:color w:val="333333"/>
          <w:spacing w:val="2"/>
        </w:rPr>
        <w:t xml:space="preserve"> </w:t>
      </w:r>
      <w:r>
        <w:rPr>
          <w:color w:val="333333"/>
        </w:rPr>
        <w:t>brings</w:t>
      </w:r>
      <w:r>
        <w:rPr>
          <w:color w:val="333333"/>
          <w:spacing w:val="1"/>
        </w:rPr>
        <w:t xml:space="preserve"> </w:t>
      </w:r>
      <w:r>
        <w:rPr>
          <w:color w:val="333333"/>
        </w:rPr>
        <w:t>you</w:t>
      </w:r>
      <w:r>
        <w:rPr>
          <w:color w:val="333333"/>
          <w:spacing w:val="2"/>
        </w:rPr>
        <w:t xml:space="preserve"> </w:t>
      </w:r>
      <w:r>
        <w:rPr>
          <w:color w:val="333333"/>
          <w:spacing w:val="-4"/>
        </w:rPr>
        <w:t>joy?</w:t>
      </w:r>
    </w:p>
    <w:p w14:paraId="0F1463CF"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If</w:t>
      </w:r>
      <w:r>
        <w:rPr>
          <w:color w:val="333333"/>
          <w:spacing w:val="-4"/>
        </w:rPr>
        <w:t xml:space="preserve"> </w:t>
      </w:r>
      <w:r>
        <w:rPr>
          <w:color w:val="333333"/>
        </w:rPr>
        <w:t>you</w:t>
      </w:r>
      <w:r>
        <w:rPr>
          <w:color w:val="333333"/>
          <w:spacing w:val="-3"/>
        </w:rPr>
        <w:t xml:space="preserve"> </w:t>
      </w:r>
      <w:r>
        <w:rPr>
          <w:color w:val="333333"/>
        </w:rPr>
        <w:t>could</w:t>
      </w:r>
      <w:r>
        <w:rPr>
          <w:color w:val="333333"/>
          <w:spacing w:val="-3"/>
        </w:rPr>
        <w:t xml:space="preserve"> </w:t>
      </w:r>
      <w:r>
        <w:rPr>
          <w:color w:val="333333"/>
        </w:rPr>
        <w:t>make</w:t>
      </w:r>
      <w:r>
        <w:rPr>
          <w:color w:val="333333"/>
          <w:spacing w:val="-3"/>
        </w:rPr>
        <w:t xml:space="preserve"> </w:t>
      </w:r>
      <w:r>
        <w:rPr>
          <w:color w:val="333333"/>
        </w:rPr>
        <w:t>one</w:t>
      </w:r>
      <w:r>
        <w:rPr>
          <w:color w:val="333333"/>
          <w:spacing w:val="-3"/>
        </w:rPr>
        <w:t xml:space="preserve"> </w:t>
      </w:r>
      <w:r>
        <w:rPr>
          <w:color w:val="333333"/>
        </w:rPr>
        <w:t>small</w:t>
      </w:r>
      <w:r>
        <w:rPr>
          <w:color w:val="333333"/>
          <w:spacing w:val="-3"/>
        </w:rPr>
        <w:t xml:space="preserve"> </w:t>
      </w:r>
      <w:r>
        <w:rPr>
          <w:color w:val="333333"/>
        </w:rPr>
        <w:t>change</w:t>
      </w:r>
      <w:r>
        <w:rPr>
          <w:color w:val="333333"/>
          <w:spacing w:val="-3"/>
        </w:rPr>
        <w:t xml:space="preserve"> </w:t>
      </w:r>
      <w:r>
        <w:rPr>
          <w:color w:val="333333"/>
        </w:rPr>
        <w:t>in</w:t>
      </w:r>
      <w:r>
        <w:rPr>
          <w:color w:val="333333"/>
          <w:spacing w:val="-3"/>
        </w:rPr>
        <w:t xml:space="preserve"> </w:t>
      </w:r>
      <w:r>
        <w:rPr>
          <w:color w:val="333333"/>
        </w:rPr>
        <w:t>the</w:t>
      </w:r>
      <w:r>
        <w:rPr>
          <w:color w:val="333333"/>
          <w:spacing w:val="-4"/>
        </w:rPr>
        <w:t xml:space="preserve"> </w:t>
      </w:r>
      <w:r>
        <w:rPr>
          <w:color w:val="333333"/>
        </w:rPr>
        <w:t>world,</w:t>
      </w:r>
      <w:r>
        <w:rPr>
          <w:color w:val="333333"/>
          <w:spacing w:val="-3"/>
        </w:rPr>
        <w:t xml:space="preserve"> </w:t>
      </w:r>
      <w:r>
        <w:rPr>
          <w:color w:val="333333"/>
        </w:rPr>
        <w:t>what</w:t>
      </w:r>
      <w:r>
        <w:rPr>
          <w:color w:val="333333"/>
          <w:spacing w:val="-3"/>
        </w:rPr>
        <w:t xml:space="preserve"> </w:t>
      </w:r>
      <w:r>
        <w:rPr>
          <w:color w:val="333333"/>
        </w:rPr>
        <w:t>would</w:t>
      </w:r>
      <w:r>
        <w:rPr>
          <w:color w:val="333333"/>
          <w:spacing w:val="-3"/>
        </w:rPr>
        <w:t xml:space="preserve"> </w:t>
      </w:r>
      <w:r>
        <w:rPr>
          <w:color w:val="333333"/>
        </w:rPr>
        <w:t>it</w:t>
      </w:r>
      <w:r>
        <w:rPr>
          <w:color w:val="333333"/>
          <w:spacing w:val="-3"/>
        </w:rPr>
        <w:t xml:space="preserve"> </w:t>
      </w:r>
      <w:r>
        <w:rPr>
          <w:color w:val="333333"/>
          <w:spacing w:val="-5"/>
        </w:rPr>
        <w:t>be?</w:t>
      </w:r>
    </w:p>
    <w:p w14:paraId="1C45A4F6"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 has been</w:t>
      </w:r>
      <w:r>
        <w:rPr>
          <w:color w:val="333333"/>
          <w:spacing w:val="1"/>
        </w:rPr>
        <w:t xml:space="preserve"> </w:t>
      </w:r>
      <w:r>
        <w:rPr>
          <w:color w:val="333333"/>
        </w:rPr>
        <w:t>a mentor in</w:t>
      </w:r>
      <w:r>
        <w:rPr>
          <w:color w:val="333333"/>
          <w:spacing w:val="1"/>
        </w:rPr>
        <w:t xml:space="preserve"> </w:t>
      </w:r>
      <w:r>
        <w:rPr>
          <w:color w:val="333333"/>
        </w:rPr>
        <w:t>your life and what</w:t>
      </w:r>
      <w:r>
        <w:rPr>
          <w:color w:val="333333"/>
          <w:spacing w:val="1"/>
        </w:rPr>
        <w:t xml:space="preserve"> </w:t>
      </w:r>
      <w:r>
        <w:rPr>
          <w:color w:val="333333"/>
        </w:rPr>
        <w:t>did they teach</w:t>
      </w:r>
      <w:r>
        <w:rPr>
          <w:color w:val="333333"/>
          <w:spacing w:val="1"/>
        </w:rPr>
        <w:t xml:space="preserve"> </w:t>
      </w:r>
      <w:r>
        <w:rPr>
          <w:color w:val="333333"/>
          <w:spacing w:val="-4"/>
        </w:rPr>
        <w:t>you?</w:t>
      </w:r>
    </w:p>
    <w:p w14:paraId="36D64404" w14:textId="77777777" w:rsidR="002D5151" w:rsidRDefault="00F8505E">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w:t>
      </w:r>
      <w:r>
        <w:rPr>
          <w:color w:val="333333"/>
          <w:spacing w:val="2"/>
        </w:rPr>
        <w:t xml:space="preserve"> </w:t>
      </w:r>
      <w:r>
        <w:rPr>
          <w:color w:val="333333"/>
        </w:rPr>
        <w:t>or</w:t>
      </w:r>
      <w:r>
        <w:rPr>
          <w:color w:val="333333"/>
          <w:spacing w:val="2"/>
        </w:rPr>
        <w:t xml:space="preserve"> </w:t>
      </w:r>
      <w:r>
        <w:rPr>
          <w:color w:val="333333"/>
        </w:rPr>
        <w:t>what</w:t>
      </w:r>
      <w:r>
        <w:rPr>
          <w:color w:val="333333"/>
          <w:spacing w:val="3"/>
        </w:rPr>
        <w:t xml:space="preserve"> </w:t>
      </w:r>
      <w:r>
        <w:rPr>
          <w:color w:val="333333"/>
        </w:rPr>
        <w:t>are</w:t>
      </w:r>
      <w:r>
        <w:rPr>
          <w:color w:val="333333"/>
          <w:spacing w:val="2"/>
        </w:rPr>
        <w:t xml:space="preserve"> </w:t>
      </w:r>
      <w:r>
        <w:rPr>
          <w:color w:val="333333"/>
        </w:rPr>
        <w:t>you</w:t>
      </w:r>
      <w:r>
        <w:rPr>
          <w:color w:val="333333"/>
          <w:spacing w:val="2"/>
        </w:rPr>
        <w:t xml:space="preserve"> </w:t>
      </w:r>
      <w:r>
        <w:rPr>
          <w:color w:val="333333"/>
        </w:rPr>
        <w:t>most</w:t>
      </w:r>
      <w:r>
        <w:rPr>
          <w:color w:val="333333"/>
          <w:spacing w:val="3"/>
        </w:rPr>
        <w:t xml:space="preserve"> </w:t>
      </w:r>
      <w:r>
        <w:rPr>
          <w:color w:val="333333"/>
        </w:rPr>
        <w:t>grateful</w:t>
      </w:r>
      <w:r>
        <w:rPr>
          <w:color w:val="333333"/>
          <w:spacing w:val="2"/>
        </w:rPr>
        <w:t xml:space="preserve"> </w:t>
      </w:r>
      <w:r>
        <w:rPr>
          <w:color w:val="333333"/>
        </w:rPr>
        <w:t>for</w:t>
      </w:r>
      <w:r>
        <w:rPr>
          <w:color w:val="333333"/>
          <w:spacing w:val="2"/>
        </w:rPr>
        <w:t xml:space="preserve"> </w:t>
      </w:r>
      <w:r>
        <w:rPr>
          <w:color w:val="333333"/>
        </w:rPr>
        <w:t>in</w:t>
      </w:r>
      <w:r>
        <w:rPr>
          <w:color w:val="333333"/>
          <w:spacing w:val="3"/>
        </w:rPr>
        <w:t xml:space="preserve"> </w:t>
      </w:r>
      <w:r>
        <w:rPr>
          <w:color w:val="333333"/>
        </w:rPr>
        <w:t>this</w:t>
      </w:r>
      <w:r>
        <w:rPr>
          <w:color w:val="333333"/>
          <w:spacing w:val="2"/>
        </w:rPr>
        <w:t xml:space="preserve"> </w:t>
      </w:r>
      <w:r>
        <w:rPr>
          <w:color w:val="333333"/>
          <w:spacing w:val="-2"/>
        </w:rPr>
        <w:t>moment?</w:t>
      </w:r>
    </w:p>
    <w:p w14:paraId="54FC0E57"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personal accomplishment</w:t>
      </w:r>
      <w:r>
        <w:rPr>
          <w:color w:val="333333"/>
          <w:spacing w:val="-1"/>
        </w:rPr>
        <w:t xml:space="preserve"> </w:t>
      </w:r>
      <w:r>
        <w:rPr>
          <w:color w:val="333333"/>
        </w:rPr>
        <w:t>are you</w:t>
      </w:r>
      <w:r>
        <w:rPr>
          <w:color w:val="333333"/>
          <w:spacing w:val="-1"/>
        </w:rPr>
        <w:t xml:space="preserve"> </w:t>
      </w:r>
      <w:r>
        <w:rPr>
          <w:color w:val="333333"/>
        </w:rPr>
        <w:t>most proud</w:t>
      </w:r>
      <w:r>
        <w:rPr>
          <w:color w:val="333333"/>
          <w:spacing w:val="-1"/>
        </w:rPr>
        <w:t xml:space="preserve"> </w:t>
      </w:r>
      <w:r>
        <w:rPr>
          <w:color w:val="333333"/>
        </w:rPr>
        <w:t>of and</w:t>
      </w:r>
      <w:r>
        <w:rPr>
          <w:color w:val="333333"/>
          <w:spacing w:val="-1"/>
        </w:rPr>
        <w:t xml:space="preserve"> </w:t>
      </w:r>
      <w:r>
        <w:rPr>
          <w:color w:val="333333"/>
          <w:spacing w:val="-4"/>
        </w:rPr>
        <w:t>why?</w:t>
      </w:r>
    </w:p>
    <w:p w14:paraId="64BF04FB"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w:t>
      </w:r>
      <w:r>
        <w:rPr>
          <w:color w:val="333333"/>
          <w:spacing w:val="-1"/>
        </w:rPr>
        <w:t xml:space="preserve"> </w:t>
      </w:r>
      <w:r>
        <w:rPr>
          <w:color w:val="333333"/>
        </w:rPr>
        <w:t>something</w:t>
      </w:r>
      <w:r>
        <w:rPr>
          <w:color w:val="333333"/>
          <w:spacing w:val="-1"/>
        </w:rPr>
        <w:t xml:space="preserve"> </w:t>
      </w:r>
      <w:r>
        <w:rPr>
          <w:color w:val="333333"/>
        </w:rPr>
        <w:t>you’ve</w:t>
      </w:r>
      <w:r>
        <w:rPr>
          <w:color w:val="333333"/>
          <w:spacing w:val="-1"/>
        </w:rPr>
        <w:t xml:space="preserve"> </w:t>
      </w:r>
      <w:r>
        <w:rPr>
          <w:color w:val="333333"/>
        </w:rPr>
        <w:t>learned recently</w:t>
      </w:r>
      <w:r>
        <w:rPr>
          <w:color w:val="333333"/>
          <w:spacing w:val="-1"/>
        </w:rPr>
        <w:t xml:space="preserve"> </w:t>
      </w:r>
      <w:r>
        <w:rPr>
          <w:color w:val="333333"/>
        </w:rPr>
        <w:t>that</w:t>
      </w:r>
      <w:r>
        <w:rPr>
          <w:color w:val="333333"/>
          <w:spacing w:val="-1"/>
        </w:rPr>
        <w:t xml:space="preserve"> </w:t>
      </w:r>
      <w:r>
        <w:rPr>
          <w:color w:val="333333"/>
        </w:rPr>
        <w:t xml:space="preserve">excited </w:t>
      </w:r>
      <w:r>
        <w:rPr>
          <w:color w:val="333333"/>
          <w:spacing w:val="-4"/>
        </w:rPr>
        <w:t>you?</w:t>
      </w:r>
    </w:p>
    <w:p w14:paraId="0F2F082C" w14:textId="77777777" w:rsidR="002D5151" w:rsidRDefault="00F8505E">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If</w:t>
      </w:r>
      <w:r>
        <w:rPr>
          <w:color w:val="333333"/>
          <w:spacing w:val="-8"/>
        </w:rPr>
        <w:t xml:space="preserve"> </w:t>
      </w:r>
      <w:r>
        <w:rPr>
          <w:color w:val="333333"/>
        </w:rPr>
        <w:t>you</w:t>
      </w:r>
      <w:r>
        <w:rPr>
          <w:color w:val="333333"/>
          <w:spacing w:val="-8"/>
        </w:rPr>
        <w:t xml:space="preserve"> </w:t>
      </w:r>
      <w:r>
        <w:rPr>
          <w:color w:val="333333"/>
        </w:rPr>
        <w:t>could</w:t>
      </w:r>
      <w:r>
        <w:rPr>
          <w:color w:val="333333"/>
          <w:spacing w:val="-8"/>
        </w:rPr>
        <w:t xml:space="preserve"> </w:t>
      </w:r>
      <w:r>
        <w:rPr>
          <w:color w:val="333333"/>
        </w:rPr>
        <w:t>spend</w:t>
      </w:r>
      <w:r>
        <w:rPr>
          <w:color w:val="333333"/>
          <w:spacing w:val="-7"/>
        </w:rPr>
        <w:t xml:space="preserve"> </w:t>
      </w:r>
      <w:r>
        <w:rPr>
          <w:color w:val="333333"/>
        </w:rPr>
        <w:t>the</w:t>
      </w:r>
      <w:r>
        <w:rPr>
          <w:color w:val="333333"/>
          <w:spacing w:val="-8"/>
        </w:rPr>
        <w:t xml:space="preserve"> </w:t>
      </w:r>
      <w:r>
        <w:rPr>
          <w:color w:val="333333"/>
        </w:rPr>
        <w:t>day</w:t>
      </w:r>
      <w:r>
        <w:rPr>
          <w:color w:val="333333"/>
          <w:spacing w:val="-8"/>
        </w:rPr>
        <w:t xml:space="preserve"> </w:t>
      </w:r>
      <w:r>
        <w:rPr>
          <w:color w:val="333333"/>
        </w:rPr>
        <w:t>doing</w:t>
      </w:r>
      <w:r>
        <w:rPr>
          <w:color w:val="333333"/>
          <w:spacing w:val="-7"/>
        </w:rPr>
        <w:t xml:space="preserve"> </w:t>
      </w:r>
      <w:r>
        <w:rPr>
          <w:color w:val="333333"/>
        </w:rPr>
        <w:t>anything,</w:t>
      </w:r>
      <w:r>
        <w:rPr>
          <w:color w:val="333333"/>
          <w:spacing w:val="-8"/>
        </w:rPr>
        <w:t xml:space="preserve"> </w:t>
      </w:r>
      <w:r>
        <w:rPr>
          <w:color w:val="333333"/>
        </w:rPr>
        <w:t>what</w:t>
      </w:r>
      <w:r>
        <w:rPr>
          <w:color w:val="333333"/>
          <w:spacing w:val="-8"/>
        </w:rPr>
        <w:t xml:space="preserve"> </w:t>
      </w:r>
      <w:r>
        <w:rPr>
          <w:color w:val="333333"/>
        </w:rPr>
        <w:t>would</w:t>
      </w:r>
      <w:r>
        <w:rPr>
          <w:color w:val="333333"/>
          <w:spacing w:val="-7"/>
        </w:rPr>
        <w:t xml:space="preserve"> </w:t>
      </w:r>
      <w:r>
        <w:rPr>
          <w:color w:val="333333"/>
        </w:rPr>
        <w:t>it</w:t>
      </w:r>
      <w:r>
        <w:rPr>
          <w:color w:val="333333"/>
          <w:spacing w:val="-8"/>
        </w:rPr>
        <w:t xml:space="preserve"> </w:t>
      </w:r>
      <w:r>
        <w:rPr>
          <w:color w:val="333333"/>
          <w:spacing w:val="-5"/>
        </w:rPr>
        <w:t>be?</w:t>
      </w:r>
    </w:p>
    <w:p w14:paraId="1A59448C"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What’s the best piece of advice you’ve </w:t>
      </w:r>
      <w:r>
        <w:rPr>
          <w:color w:val="333333"/>
          <w:spacing w:val="-2"/>
        </w:rPr>
        <w:t>received?</w:t>
      </w:r>
    </w:p>
    <w:p w14:paraId="6DA76A0D" w14:textId="77777777" w:rsidR="002D5151" w:rsidRDefault="002D5151">
      <w:pPr>
        <w:pStyle w:val="BodyText"/>
        <w:spacing w:before="20"/>
      </w:pPr>
    </w:p>
    <w:p w14:paraId="4A9C6198" w14:textId="77777777" w:rsidR="002D5151" w:rsidRDefault="00F8505E">
      <w:pPr>
        <w:pStyle w:val="BodyText"/>
        <w:spacing w:before="1" w:line="302" w:lineRule="auto"/>
        <w:ind w:left="340" w:right="338"/>
        <w:jc w:val="both"/>
      </w:pPr>
      <w:r>
        <w:rPr>
          <w:color w:val="333333"/>
        </w:rPr>
        <w:t>We encourage you to try out some of these questions in your life and see how they help you connect with others more deeply.</w:t>
      </w:r>
    </w:p>
    <w:p w14:paraId="6C58DB35"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27DE7C0A" w14:textId="77777777" w:rsidR="002D5151" w:rsidRDefault="002D5151">
      <w:pPr>
        <w:pStyle w:val="BodyText"/>
        <w:spacing w:before="36"/>
        <w:rPr>
          <w:sz w:val="36"/>
        </w:rPr>
      </w:pPr>
    </w:p>
    <w:p w14:paraId="1D4941CF" w14:textId="77777777" w:rsidR="002D5151" w:rsidRDefault="00F8505E">
      <w:pPr>
        <w:spacing w:before="1"/>
        <w:ind w:left="340"/>
        <w:rPr>
          <w:rFonts w:ascii="Arial"/>
          <w:b/>
          <w:sz w:val="36"/>
        </w:rPr>
      </w:pPr>
      <w:r>
        <w:rPr>
          <w:rFonts w:ascii="Arial"/>
          <w:b/>
          <w:color w:val="333333"/>
          <w:spacing w:val="-4"/>
          <w:sz w:val="36"/>
        </w:rPr>
        <w:t>Common</w:t>
      </w:r>
      <w:r>
        <w:rPr>
          <w:rFonts w:ascii="Arial"/>
          <w:b/>
          <w:color w:val="333333"/>
          <w:spacing w:val="-12"/>
          <w:sz w:val="36"/>
        </w:rPr>
        <w:t xml:space="preserve"> </w:t>
      </w:r>
      <w:r>
        <w:rPr>
          <w:rFonts w:ascii="Arial"/>
          <w:b/>
          <w:color w:val="333333"/>
          <w:spacing w:val="-4"/>
          <w:sz w:val="36"/>
        </w:rPr>
        <w:t>Barriers</w:t>
      </w:r>
      <w:r>
        <w:rPr>
          <w:rFonts w:ascii="Arial"/>
          <w:b/>
          <w:color w:val="333333"/>
          <w:spacing w:val="-22"/>
          <w:sz w:val="36"/>
        </w:rPr>
        <w:t xml:space="preserve"> </w:t>
      </w:r>
      <w:r>
        <w:rPr>
          <w:rFonts w:ascii="Arial"/>
          <w:b/>
          <w:color w:val="333333"/>
          <w:spacing w:val="-4"/>
          <w:sz w:val="36"/>
        </w:rPr>
        <w:t>To</w:t>
      </w:r>
      <w:r>
        <w:rPr>
          <w:rFonts w:ascii="Arial"/>
          <w:b/>
          <w:color w:val="333333"/>
          <w:spacing w:val="-11"/>
          <w:sz w:val="36"/>
        </w:rPr>
        <w:t xml:space="preserve"> </w:t>
      </w:r>
      <w:r>
        <w:rPr>
          <w:rFonts w:ascii="Arial"/>
          <w:b/>
          <w:color w:val="333333"/>
          <w:spacing w:val="-4"/>
          <w:sz w:val="36"/>
        </w:rPr>
        <w:t>Connection</w:t>
      </w:r>
    </w:p>
    <w:p w14:paraId="1E6E6231" w14:textId="77777777" w:rsidR="002D5151" w:rsidRDefault="00F8505E">
      <w:pPr>
        <w:spacing w:before="342"/>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0BB9A9ED" w14:textId="17CFAE0F" w:rsidR="002D5151" w:rsidRDefault="00F8505E" w:rsidP="00F32923">
      <w:pPr>
        <w:pStyle w:val="BodyText"/>
        <w:numPr>
          <w:ilvl w:val="0"/>
          <w:numId w:val="23"/>
        </w:numPr>
        <w:spacing w:before="293" w:line="297" w:lineRule="auto"/>
        <w:ind w:right="338"/>
        <w:jc w:val="both"/>
      </w:pPr>
      <w:r>
        <w:rPr>
          <w:color w:val="333333"/>
        </w:rPr>
        <w:t xml:space="preserve">On a scale of 1 (poor) to 10 (ideal), how would you rate the quality of your </w:t>
      </w:r>
      <w:r>
        <w:rPr>
          <w:color w:val="333333"/>
          <w:spacing w:val="-2"/>
        </w:rPr>
        <w:t>relationships?</w:t>
      </w:r>
    </w:p>
    <w:p w14:paraId="6CB89E72" w14:textId="77777777" w:rsidR="002D5151" w:rsidRDefault="002D5151">
      <w:pPr>
        <w:pStyle w:val="BodyText"/>
        <w:spacing w:before="12"/>
        <w:rPr>
          <w:sz w:val="15"/>
        </w:rPr>
      </w:pPr>
    </w:p>
    <w:tbl>
      <w:tblPr>
        <w:tblW w:w="0" w:type="auto"/>
        <w:tblInd w:w="348" w:type="dxa"/>
        <w:tblLayout w:type="fixed"/>
        <w:tblCellMar>
          <w:left w:w="0" w:type="dxa"/>
          <w:right w:w="0" w:type="dxa"/>
        </w:tblCellMar>
        <w:tblLook w:val="01E0" w:firstRow="1" w:lastRow="1" w:firstColumn="1" w:lastColumn="1" w:noHBand="0" w:noVBand="0"/>
      </w:tblPr>
      <w:tblGrid>
        <w:gridCol w:w="340"/>
        <w:gridCol w:w="714"/>
        <w:gridCol w:w="714"/>
        <w:gridCol w:w="714"/>
        <w:gridCol w:w="714"/>
        <w:gridCol w:w="714"/>
        <w:gridCol w:w="714"/>
        <w:gridCol w:w="714"/>
        <w:gridCol w:w="714"/>
        <w:gridCol w:w="714"/>
        <w:gridCol w:w="714"/>
        <w:gridCol w:w="340"/>
      </w:tblGrid>
      <w:tr w:rsidR="002D5151" w14:paraId="12752C54" w14:textId="77777777">
        <w:trPr>
          <w:trHeight w:val="964"/>
        </w:trPr>
        <w:tc>
          <w:tcPr>
            <w:tcW w:w="340" w:type="dxa"/>
            <w:tcBorders>
              <w:right w:val="single" w:sz="18" w:space="0" w:color="FFFFFF"/>
            </w:tcBorders>
            <w:shd w:val="clear" w:color="auto" w:fill="F8F7F6"/>
          </w:tcPr>
          <w:p w14:paraId="01A361D8" w14:textId="77777777" w:rsidR="002D5151" w:rsidRDefault="002D5151">
            <w:pPr>
              <w:pStyle w:val="TableParagraph"/>
              <w:rPr>
                <w:rFonts w:ascii="Times New Roman"/>
                <w:sz w:val="20"/>
              </w:rPr>
            </w:pPr>
          </w:p>
        </w:tc>
        <w:tc>
          <w:tcPr>
            <w:tcW w:w="714" w:type="dxa"/>
            <w:tcBorders>
              <w:left w:val="single" w:sz="18" w:space="0" w:color="FFFFFF"/>
              <w:right w:val="single" w:sz="18" w:space="0" w:color="FFFFFF"/>
            </w:tcBorders>
            <w:shd w:val="clear" w:color="auto" w:fill="F8F7F6"/>
          </w:tcPr>
          <w:p w14:paraId="73ED5AA1" w14:textId="77777777" w:rsidR="002D5151" w:rsidRDefault="00F8505E">
            <w:pPr>
              <w:pStyle w:val="TableParagraph"/>
              <w:spacing w:before="144"/>
              <w:ind w:left="5" w:right="5"/>
              <w:jc w:val="center"/>
              <w:rPr>
                <w:sz w:val="18"/>
              </w:rPr>
            </w:pPr>
            <w:r>
              <w:rPr>
                <w:noProof/>
                <w:sz w:val="18"/>
              </w:rPr>
              <mc:AlternateContent>
                <mc:Choice Requires="wpg">
                  <w:drawing>
                    <wp:anchor distT="0" distB="0" distL="0" distR="0" simplePos="0" relativeHeight="251456512" behindDoc="0" locked="0" layoutInCell="1" allowOverlap="1" wp14:anchorId="3DF0C8A4" wp14:editId="123278DC">
                      <wp:simplePos x="0" y="0"/>
                      <wp:positionH relativeFrom="column">
                        <wp:posOffset>136826</wp:posOffset>
                      </wp:positionH>
                      <wp:positionV relativeFrom="paragraph">
                        <wp:posOffset>360327</wp:posOffset>
                      </wp:positionV>
                      <wp:extent cx="180340" cy="180340"/>
                      <wp:effectExtent l="0" t="0" r="0" b="0"/>
                      <wp:wrapNone/>
                      <wp:docPr id="1772" name="Group 17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73" name="Graphic 1773"/>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6447475" id="Group 1772" o:spid="_x0000_s1026" style="position:absolute;margin-left:10.75pt;margin-top:28.35pt;width:14.2pt;height:14.2pt;z-index:251456512;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">
                      <v:shape id="Graphic 1773"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" path="m12,3428l749,169768r13,3404l4152,173172r165535,l173116,173172r-13,-3429l172366,3403,172354,r-3391,l3429,,,,12,3428xe" filled="f" strokecolor="#939598" strokeweight=".18978mm">
                        <v:path arrowok="t"/>
                      </v:shape>
                    </v:group>
                  </w:pict>
                </mc:Fallback>
              </mc:AlternateContent>
            </w:r>
            <w:r>
              <w:rPr>
                <w:color w:val="333333"/>
                <w:spacing w:val="-10"/>
                <w:w w:val="70"/>
                <w:sz w:val="18"/>
              </w:rPr>
              <w:t>1</w:t>
            </w:r>
          </w:p>
        </w:tc>
        <w:tc>
          <w:tcPr>
            <w:tcW w:w="714" w:type="dxa"/>
            <w:tcBorders>
              <w:left w:val="single" w:sz="18" w:space="0" w:color="FFFFFF"/>
              <w:right w:val="single" w:sz="18" w:space="0" w:color="FFFFFF"/>
            </w:tcBorders>
            <w:shd w:val="clear" w:color="auto" w:fill="F8F7F6"/>
          </w:tcPr>
          <w:p w14:paraId="73BAD769" w14:textId="77777777" w:rsidR="002D5151" w:rsidRDefault="00F8505E">
            <w:pPr>
              <w:pStyle w:val="TableParagraph"/>
              <w:spacing w:before="144"/>
              <w:ind w:left="5" w:right="4"/>
              <w:jc w:val="center"/>
              <w:rPr>
                <w:sz w:val="18"/>
              </w:rPr>
            </w:pPr>
            <w:r>
              <w:rPr>
                <w:noProof/>
                <w:sz w:val="18"/>
              </w:rPr>
              <mc:AlternateContent>
                <mc:Choice Requires="wpg">
                  <w:drawing>
                    <wp:anchor distT="0" distB="0" distL="0" distR="0" simplePos="0" relativeHeight="251457536" behindDoc="0" locked="0" layoutInCell="1" allowOverlap="1" wp14:anchorId="23A6DAE6" wp14:editId="35534D4A">
                      <wp:simplePos x="0" y="0"/>
                      <wp:positionH relativeFrom="column">
                        <wp:posOffset>136826</wp:posOffset>
                      </wp:positionH>
                      <wp:positionV relativeFrom="paragraph">
                        <wp:posOffset>360327</wp:posOffset>
                      </wp:positionV>
                      <wp:extent cx="180340" cy="180340"/>
                      <wp:effectExtent l="0" t="0" r="0" b="0"/>
                      <wp:wrapNone/>
                      <wp:docPr id="1774" name="Group 17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75" name="Graphic 1775"/>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33E68DD" id="Group 1774" o:spid="_x0000_s1026" style="position:absolute;margin-left:10.75pt;margin-top:28.35pt;width:14.2pt;height:14.2pt;z-index:251457536;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">
                      <v:shape id="Graphic 1775"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" path="m12,3428l749,169768r13,3404l4152,173172r165535,l173116,173172r-13,-3429l172366,3403,172354,r-3391,l3429,,,,12,3428xe" filled="f" strokecolor="#939598" strokeweight=".18978mm">
                        <v:path arrowok="t"/>
                      </v:shape>
                    </v:group>
                  </w:pict>
                </mc:Fallback>
              </mc:AlternateContent>
            </w:r>
            <w:r>
              <w:rPr>
                <w:color w:val="333333"/>
                <w:spacing w:val="-10"/>
                <w:w w:val="90"/>
                <w:sz w:val="18"/>
              </w:rPr>
              <w:t>2</w:t>
            </w:r>
          </w:p>
        </w:tc>
        <w:tc>
          <w:tcPr>
            <w:tcW w:w="714" w:type="dxa"/>
            <w:tcBorders>
              <w:left w:val="single" w:sz="18" w:space="0" w:color="FFFFFF"/>
              <w:right w:val="single" w:sz="18" w:space="0" w:color="FFFFFF"/>
            </w:tcBorders>
            <w:shd w:val="clear" w:color="auto" w:fill="F8F7F6"/>
          </w:tcPr>
          <w:p w14:paraId="61E6C55D" w14:textId="77777777" w:rsidR="002D5151" w:rsidRDefault="00F8505E">
            <w:pPr>
              <w:pStyle w:val="TableParagraph"/>
              <w:spacing w:before="144"/>
              <w:ind w:left="5" w:right="4"/>
              <w:jc w:val="center"/>
              <w:rPr>
                <w:sz w:val="18"/>
              </w:rPr>
            </w:pPr>
            <w:r>
              <w:rPr>
                <w:noProof/>
                <w:sz w:val="18"/>
              </w:rPr>
              <mc:AlternateContent>
                <mc:Choice Requires="wpg">
                  <w:drawing>
                    <wp:anchor distT="0" distB="0" distL="0" distR="0" simplePos="0" relativeHeight="251458560" behindDoc="0" locked="0" layoutInCell="1" allowOverlap="1" wp14:anchorId="511DCFB4" wp14:editId="57C8E0A8">
                      <wp:simplePos x="0" y="0"/>
                      <wp:positionH relativeFrom="column">
                        <wp:posOffset>136838</wp:posOffset>
                      </wp:positionH>
                      <wp:positionV relativeFrom="paragraph">
                        <wp:posOffset>360327</wp:posOffset>
                      </wp:positionV>
                      <wp:extent cx="180340" cy="180340"/>
                      <wp:effectExtent l="0" t="0" r="0" b="0"/>
                      <wp:wrapNone/>
                      <wp:docPr id="1776" name="Group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77" name="Graphic 1777"/>
                              <wps:cNvSpPr/>
                              <wps:spPr>
                                <a:xfrm>
                                  <a:off x="3416" y="3416"/>
                                  <a:ext cx="173355" cy="173355"/>
                                </a:xfrm>
                                <a:custGeom>
                                  <a:avLst/>
                                  <a:gdLst/>
                                  <a:ahLst/>
                                  <a:cxnLst/>
                                  <a:rect l="l" t="t" r="r" b="b"/>
                                  <a:pathLst>
                                    <a:path w="173355" h="173355">
                                      <a:moveTo>
                                        <a:pt x="12" y="3428"/>
                                      </a:moveTo>
                                      <a:lnTo>
                                        <a:pt x="749" y="169768"/>
                                      </a:lnTo>
                                      <a:lnTo>
                                        <a:pt x="761" y="173172"/>
                                      </a:lnTo>
                                      <a:lnTo>
                                        <a:pt x="4152" y="173172"/>
                                      </a:lnTo>
                                      <a:lnTo>
                                        <a:pt x="169675" y="173172"/>
                                      </a:lnTo>
                                      <a:lnTo>
                                        <a:pt x="173104" y="173172"/>
                                      </a:lnTo>
                                      <a:lnTo>
                                        <a:pt x="173091" y="169743"/>
                                      </a:lnTo>
                                      <a:lnTo>
                                        <a:pt x="172354" y="3403"/>
                                      </a:lnTo>
                                      <a:lnTo>
                                        <a:pt x="172342" y="0"/>
                                      </a:lnTo>
                                      <a:lnTo>
                                        <a:pt x="168951" y="0"/>
                                      </a:lnTo>
                                      <a:lnTo>
                                        <a:pt x="3428"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258E02A3" id="Group 1776" o:spid="_x0000_s1026" style="position:absolute;margin-left:10.75pt;margin-top:28.35pt;width:14.2pt;height:14.2pt;z-index:251458560;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">
                      <v:shape id="Graphic 1777"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" path="m12,3428l749,169768r12,3404l4152,173172r165523,l173104,173172r-13,-3429l172354,3403,172342,r-3391,l3428,,,,12,3428xe" filled="f" strokecolor="#939598" strokeweight=".18978mm">
                        <v:path arrowok="t"/>
                      </v:shape>
                    </v:group>
                  </w:pict>
                </mc:Fallback>
              </mc:AlternateContent>
            </w:r>
            <w:r>
              <w:rPr>
                <w:color w:val="333333"/>
                <w:spacing w:val="-10"/>
                <w:w w:val="95"/>
                <w:sz w:val="18"/>
              </w:rPr>
              <w:t>3</w:t>
            </w:r>
          </w:p>
        </w:tc>
        <w:tc>
          <w:tcPr>
            <w:tcW w:w="714" w:type="dxa"/>
            <w:tcBorders>
              <w:left w:val="single" w:sz="18" w:space="0" w:color="FFFFFF"/>
              <w:right w:val="single" w:sz="18" w:space="0" w:color="FFFFFF"/>
            </w:tcBorders>
            <w:shd w:val="clear" w:color="auto" w:fill="F8F7F6"/>
          </w:tcPr>
          <w:p w14:paraId="6D2E621D" w14:textId="77777777" w:rsidR="002D5151" w:rsidRDefault="00F8505E">
            <w:pPr>
              <w:pStyle w:val="TableParagraph"/>
              <w:spacing w:before="144"/>
              <w:ind w:left="5" w:right="3"/>
              <w:jc w:val="center"/>
              <w:rPr>
                <w:sz w:val="18"/>
              </w:rPr>
            </w:pPr>
            <w:r>
              <w:rPr>
                <w:noProof/>
                <w:sz w:val="18"/>
              </w:rPr>
              <mc:AlternateContent>
                <mc:Choice Requires="wpg">
                  <w:drawing>
                    <wp:anchor distT="0" distB="0" distL="0" distR="0" simplePos="0" relativeHeight="251459584" behindDoc="0" locked="0" layoutInCell="1" allowOverlap="1" wp14:anchorId="0619AB99" wp14:editId="505F5F87">
                      <wp:simplePos x="0" y="0"/>
                      <wp:positionH relativeFrom="column">
                        <wp:posOffset>136826</wp:posOffset>
                      </wp:positionH>
                      <wp:positionV relativeFrom="paragraph">
                        <wp:posOffset>360327</wp:posOffset>
                      </wp:positionV>
                      <wp:extent cx="180340" cy="180340"/>
                      <wp:effectExtent l="0" t="0" r="0" b="0"/>
                      <wp:wrapNone/>
                      <wp:docPr id="1778" name="Group 17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79" name="Graphic 1779"/>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3C65AC7" id="Group 1778" o:spid="_x0000_s1026" style="position:absolute;margin-left:10.75pt;margin-top:28.35pt;width:14.2pt;height:14.2pt;z-index:251459584;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">
                      <v:shape id="Graphic 1779"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" path="m12,3428l749,169768r13,3404l4152,173172r165535,l173116,173172r-13,-3429l172366,3403,172354,r-3391,l3429,,,,12,3428xe" filled="f" strokecolor="#939598" strokeweight=".18978mm">
                        <v:path arrowok="t"/>
                      </v:shape>
                    </v:group>
                  </w:pict>
                </mc:Fallback>
              </mc:AlternateContent>
            </w:r>
            <w:r>
              <w:rPr>
                <w:color w:val="333333"/>
                <w:spacing w:val="-10"/>
                <w:sz w:val="18"/>
              </w:rPr>
              <w:t>4</w:t>
            </w:r>
          </w:p>
        </w:tc>
        <w:tc>
          <w:tcPr>
            <w:tcW w:w="714" w:type="dxa"/>
            <w:tcBorders>
              <w:left w:val="single" w:sz="18" w:space="0" w:color="FFFFFF"/>
              <w:right w:val="single" w:sz="18" w:space="0" w:color="FFFFFF"/>
            </w:tcBorders>
            <w:shd w:val="clear" w:color="auto" w:fill="F8F7F6"/>
          </w:tcPr>
          <w:p w14:paraId="2776F0DE" w14:textId="77777777" w:rsidR="002D5151" w:rsidRDefault="00F8505E">
            <w:pPr>
              <w:pStyle w:val="TableParagraph"/>
              <w:spacing w:before="144"/>
              <w:ind w:left="5" w:right="3"/>
              <w:jc w:val="center"/>
              <w:rPr>
                <w:sz w:val="18"/>
              </w:rPr>
            </w:pPr>
            <w:r>
              <w:rPr>
                <w:noProof/>
                <w:sz w:val="18"/>
              </w:rPr>
              <mc:AlternateContent>
                <mc:Choice Requires="wpg">
                  <w:drawing>
                    <wp:anchor distT="0" distB="0" distL="0" distR="0" simplePos="0" relativeHeight="251460608" behindDoc="0" locked="0" layoutInCell="1" allowOverlap="1" wp14:anchorId="15C534AC" wp14:editId="75E0975B">
                      <wp:simplePos x="0" y="0"/>
                      <wp:positionH relativeFrom="column">
                        <wp:posOffset>136838</wp:posOffset>
                      </wp:positionH>
                      <wp:positionV relativeFrom="paragraph">
                        <wp:posOffset>360327</wp:posOffset>
                      </wp:positionV>
                      <wp:extent cx="180340" cy="180340"/>
                      <wp:effectExtent l="0" t="0" r="0" b="0"/>
                      <wp:wrapNone/>
                      <wp:docPr id="1780" name="Group 17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81" name="Graphic 1781"/>
                              <wps:cNvSpPr/>
                              <wps:spPr>
                                <a:xfrm>
                                  <a:off x="3416" y="3416"/>
                                  <a:ext cx="173355" cy="173355"/>
                                </a:xfrm>
                                <a:custGeom>
                                  <a:avLst/>
                                  <a:gdLst/>
                                  <a:ahLst/>
                                  <a:cxnLst/>
                                  <a:rect l="l" t="t" r="r" b="b"/>
                                  <a:pathLst>
                                    <a:path w="173355" h="173355">
                                      <a:moveTo>
                                        <a:pt x="12" y="3428"/>
                                      </a:moveTo>
                                      <a:lnTo>
                                        <a:pt x="749" y="169768"/>
                                      </a:lnTo>
                                      <a:lnTo>
                                        <a:pt x="761" y="173172"/>
                                      </a:lnTo>
                                      <a:lnTo>
                                        <a:pt x="4152" y="173172"/>
                                      </a:lnTo>
                                      <a:lnTo>
                                        <a:pt x="169675" y="173172"/>
                                      </a:lnTo>
                                      <a:lnTo>
                                        <a:pt x="173103" y="173172"/>
                                      </a:lnTo>
                                      <a:lnTo>
                                        <a:pt x="173091" y="169743"/>
                                      </a:lnTo>
                                      <a:lnTo>
                                        <a:pt x="172354" y="3403"/>
                                      </a:lnTo>
                                      <a:lnTo>
                                        <a:pt x="172341" y="0"/>
                                      </a:lnTo>
                                      <a:lnTo>
                                        <a:pt x="168951" y="0"/>
                                      </a:lnTo>
                                      <a:lnTo>
                                        <a:pt x="3428"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64E19FB" id="Group 1780" o:spid="_x0000_s1026" style="position:absolute;margin-left:10.75pt;margin-top:28.35pt;width:14.2pt;height:14.2pt;z-index:251460608;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">
                      <v:shape id="Graphic 1781"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" path="m12,3428l749,169768r12,3404l4152,173172r165523,l173103,173172r-12,-3429l172354,3403,172341,r-3390,l3428,,,,12,3428xe" filled="f" strokecolor="#939598" strokeweight=".18978mm">
                        <v:path arrowok="t"/>
                      </v:shape>
                    </v:group>
                  </w:pict>
                </mc:Fallback>
              </mc:AlternateContent>
            </w:r>
            <w:r>
              <w:rPr>
                <w:color w:val="333333"/>
                <w:spacing w:val="-10"/>
                <w:w w:val="95"/>
                <w:sz w:val="18"/>
              </w:rPr>
              <w:t>5</w:t>
            </w:r>
          </w:p>
        </w:tc>
        <w:tc>
          <w:tcPr>
            <w:tcW w:w="714" w:type="dxa"/>
            <w:tcBorders>
              <w:left w:val="single" w:sz="18" w:space="0" w:color="FFFFFF"/>
              <w:right w:val="single" w:sz="18" w:space="0" w:color="FFFFFF"/>
            </w:tcBorders>
            <w:shd w:val="clear" w:color="auto" w:fill="F8F7F6"/>
          </w:tcPr>
          <w:p w14:paraId="190331B8" w14:textId="77777777" w:rsidR="002D5151" w:rsidRDefault="00F8505E">
            <w:pPr>
              <w:pStyle w:val="TableParagraph"/>
              <w:spacing w:before="144"/>
              <w:ind w:left="5" w:right="2"/>
              <w:jc w:val="center"/>
              <w:rPr>
                <w:sz w:val="18"/>
              </w:rPr>
            </w:pPr>
            <w:r>
              <w:rPr>
                <w:noProof/>
                <w:sz w:val="18"/>
              </w:rPr>
              <mc:AlternateContent>
                <mc:Choice Requires="wpg">
                  <w:drawing>
                    <wp:anchor distT="0" distB="0" distL="0" distR="0" simplePos="0" relativeHeight="251461632" behindDoc="0" locked="0" layoutInCell="1" allowOverlap="1" wp14:anchorId="2B66A081" wp14:editId="441B6BAE">
                      <wp:simplePos x="0" y="0"/>
                      <wp:positionH relativeFrom="column">
                        <wp:posOffset>136826</wp:posOffset>
                      </wp:positionH>
                      <wp:positionV relativeFrom="paragraph">
                        <wp:posOffset>360327</wp:posOffset>
                      </wp:positionV>
                      <wp:extent cx="180340" cy="180340"/>
                      <wp:effectExtent l="0" t="0" r="0" b="0"/>
                      <wp:wrapNone/>
                      <wp:docPr id="1782" name="Group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83" name="Graphic 1783"/>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238E299E" id="Group 1782" o:spid="_x0000_s1026" style="position:absolute;margin-left:10.75pt;margin-top:28.35pt;width:14.2pt;height:14.2pt;z-index:251461632;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">
                      <v:shape id="Graphic 1783"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" path="m12,3428l749,169768r13,3404l4152,173172r165535,l173116,173172r-13,-3429l172366,3403,172354,r-3391,l3429,,,,12,3428xe" filled="f" strokecolor="#939598" strokeweight=".18978mm">
                        <v:path arrowok="t"/>
                      </v:shape>
                    </v:group>
                  </w:pict>
                </mc:Fallback>
              </mc:AlternateContent>
            </w:r>
            <w:r>
              <w:rPr>
                <w:color w:val="333333"/>
                <w:spacing w:val="-10"/>
                <w:w w:val="95"/>
                <w:sz w:val="18"/>
              </w:rPr>
              <w:t>6</w:t>
            </w:r>
          </w:p>
        </w:tc>
        <w:tc>
          <w:tcPr>
            <w:tcW w:w="714" w:type="dxa"/>
            <w:tcBorders>
              <w:left w:val="single" w:sz="18" w:space="0" w:color="FFFFFF"/>
              <w:right w:val="single" w:sz="18" w:space="0" w:color="FFFFFF"/>
            </w:tcBorders>
            <w:shd w:val="clear" w:color="auto" w:fill="F8F7F6"/>
          </w:tcPr>
          <w:p w14:paraId="2A9714BF" w14:textId="77777777" w:rsidR="002D5151" w:rsidRDefault="00F8505E">
            <w:pPr>
              <w:pStyle w:val="TableParagraph"/>
              <w:spacing w:before="144"/>
              <w:ind w:left="5" w:right="1"/>
              <w:jc w:val="center"/>
              <w:rPr>
                <w:sz w:val="18"/>
              </w:rPr>
            </w:pPr>
            <w:r>
              <w:rPr>
                <w:noProof/>
                <w:sz w:val="18"/>
              </w:rPr>
              <mc:AlternateContent>
                <mc:Choice Requires="wpg">
                  <w:drawing>
                    <wp:anchor distT="0" distB="0" distL="0" distR="0" simplePos="0" relativeHeight="251462656" behindDoc="0" locked="0" layoutInCell="1" allowOverlap="1" wp14:anchorId="7124464E" wp14:editId="6AFEC228">
                      <wp:simplePos x="0" y="0"/>
                      <wp:positionH relativeFrom="column">
                        <wp:posOffset>136838</wp:posOffset>
                      </wp:positionH>
                      <wp:positionV relativeFrom="paragraph">
                        <wp:posOffset>360327</wp:posOffset>
                      </wp:positionV>
                      <wp:extent cx="180340" cy="180340"/>
                      <wp:effectExtent l="0" t="0" r="0" b="0"/>
                      <wp:wrapNone/>
                      <wp:docPr id="1784" name="Group 17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85" name="Graphic 1785"/>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B6E4A2F" id="Group 1784" o:spid="_x0000_s1026" style="position:absolute;margin-left:10.75pt;margin-top:28.35pt;width:14.2pt;height:14.2pt;z-index:251462656;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">
                      <v:shape id="Graphic 1785"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" path="m12,3428l749,169768r13,3404l4152,173172r165535,l173116,173172r-13,-3429l172366,3403,172354,r-3391,l3429,,,,12,3428xe" filled="f" strokecolor="#939598" strokeweight=".18978mm">
                        <v:path arrowok="t"/>
                      </v:shape>
                    </v:group>
                  </w:pict>
                </mc:Fallback>
              </mc:AlternateContent>
            </w:r>
            <w:r>
              <w:rPr>
                <w:color w:val="333333"/>
                <w:spacing w:val="-10"/>
                <w:w w:val="85"/>
                <w:sz w:val="18"/>
              </w:rPr>
              <w:t>7</w:t>
            </w:r>
          </w:p>
        </w:tc>
        <w:tc>
          <w:tcPr>
            <w:tcW w:w="714" w:type="dxa"/>
            <w:tcBorders>
              <w:left w:val="single" w:sz="18" w:space="0" w:color="FFFFFF"/>
              <w:right w:val="single" w:sz="18" w:space="0" w:color="FFFFFF"/>
            </w:tcBorders>
            <w:shd w:val="clear" w:color="auto" w:fill="F8F7F6"/>
          </w:tcPr>
          <w:p w14:paraId="0103A002" w14:textId="77777777" w:rsidR="002D5151" w:rsidRDefault="00F8505E">
            <w:pPr>
              <w:pStyle w:val="TableParagraph"/>
              <w:spacing w:before="144"/>
              <w:ind w:left="5" w:right="1"/>
              <w:jc w:val="center"/>
              <w:rPr>
                <w:sz w:val="18"/>
              </w:rPr>
            </w:pPr>
            <w:r>
              <w:rPr>
                <w:noProof/>
                <w:sz w:val="18"/>
              </w:rPr>
              <mc:AlternateContent>
                <mc:Choice Requires="wpg">
                  <w:drawing>
                    <wp:anchor distT="0" distB="0" distL="0" distR="0" simplePos="0" relativeHeight="251463680" behindDoc="0" locked="0" layoutInCell="1" allowOverlap="1" wp14:anchorId="73F52ACB" wp14:editId="4A6B7177">
                      <wp:simplePos x="0" y="0"/>
                      <wp:positionH relativeFrom="column">
                        <wp:posOffset>136825</wp:posOffset>
                      </wp:positionH>
                      <wp:positionV relativeFrom="paragraph">
                        <wp:posOffset>360327</wp:posOffset>
                      </wp:positionV>
                      <wp:extent cx="180340" cy="180340"/>
                      <wp:effectExtent l="0" t="0" r="0" b="0"/>
                      <wp:wrapNone/>
                      <wp:docPr id="1786" name="Group 1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87" name="Graphic 1787"/>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7"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2AD64C22" id="Group 1786" o:spid="_x0000_s1026" style="position:absolute;margin-left:10.75pt;margin-top:28.35pt;width:14.2pt;height:14.2pt;z-index:251463680;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">
                      <v:shape id="Graphic 1787"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" path="m12,3428l749,169768r13,3404l4152,173172r165535,l173116,173172r-13,-3429l172367,3403,172354,r-3391,l3429,,,,12,3428xe" filled="f" strokecolor="#939598" strokeweight=".18978mm">
                        <v:path arrowok="t"/>
                      </v:shape>
                    </v:group>
                  </w:pict>
                </mc:Fallback>
              </mc:AlternateContent>
            </w:r>
            <w:r>
              <w:rPr>
                <w:color w:val="333333"/>
                <w:spacing w:val="-10"/>
                <w:sz w:val="18"/>
              </w:rPr>
              <w:t>8</w:t>
            </w:r>
          </w:p>
        </w:tc>
        <w:tc>
          <w:tcPr>
            <w:tcW w:w="714" w:type="dxa"/>
            <w:tcBorders>
              <w:left w:val="single" w:sz="18" w:space="0" w:color="FFFFFF"/>
              <w:right w:val="single" w:sz="18" w:space="0" w:color="FFFFFF"/>
            </w:tcBorders>
            <w:shd w:val="clear" w:color="auto" w:fill="F8F7F6"/>
          </w:tcPr>
          <w:p w14:paraId="031E1E2F" w14:textId="77777777" w:rsidR="002D5151" w:rsidRDefault="00F8505E">
            <w:pPr>
              <w:pStyle w:val="TableParagraph"/>
              <w:spacing w:before="144"/>
              <w:ind w:left="5"/>
              <w:jc w:val="center"/>
              <w:rPr>
                <w:sz w:val="18"/>
              </w:rPr>
            </w:pPr>
            <w:r>
              <w:rPr>
                <w:noProof/>
                <w:sz w:val="18"/>
              </w:rPr>
              <mc:AlternateContent>
                <mc:Choice Requires="wpg">
                  <w:drawing>
                    <wp:anchor distT="0" distB="0" distL="0" distR="0" simplePos="0" relativeHeight="251464704" behindDoc="0" locked="0" layoutInCell="1" allowOverlap="1" wp14:anchorId="490C267B" wp14:editId="16ECC2AA">
                      <wp:simplePos x="0" y="0"/>
                      <wp:positionH relativeFrom="column">
                        <wp:posOffset>136838</wp:posOffset>
                      </wp:positionH>
                      <wp:positionV relativeFrom="paragraph">
                        <wp:posOffset>360327</wp:posOffset>
                      </wp:positionV>
                      <wp:extent cx="180340" cy="180340"/>
                      <wp:effectExtent l="0" t="0" r="0" b="0"/>
                      <wp:wrapNone/>
                      <wp:docPr id="1788" name="Group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89" name="Graphic 1789"/>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ADFCAB2" id="Group 1788" o:spid="_x0000_s1026" style="position:absolute;margin-left:10.75pt;margin-top:28.35pt;width:14.2pt;height:14.2pt;z-index:251464704;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">
                      <v:shape id="Graphic 1789"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" path="m12,3428l749,169768r13,3404l4152,173172r165535,l173116,173172r-13,-3429l172366,3403,172354,r-3391,l3429,,,,12,3428xe" filled="f" strokecolor="#939598" strokeweight=".18978mm">
                        <v:path arrowok="t"/>
                      </v:shape>
                    </v:group>
                  </w:pict>
                </mc:Fallback>
              </mc:AlternateContent>
            </w:r>
            <w:r>
              <w:rPr>
                <w:color w:val="333333"/>
                <w:spacing w:val="-10"/>
                <w:w w:val="95"/>
                <w:sz w:val="18"/>
              </w:rPr>
              <w:t>9</w:t>
            </w:r>
          </w:p>
        </w:tc>
        <w:tc>
          <w:tcPr>
            <w:tcW w:w="714" w:type="dxa"/>
            <w:tcBorders>
              <w:left w:val="single" w:sz="18" w:space="0" w:color="FFFFFF"/>
              <w:right w:val="single" w:sz="18" w:space="0" w:color="FFFFFF"/>
            </w:tcBorders>
            <w:shd w:val="clear" w:color="auto" w:fill="F8F7F6"/>
          </w:tcPr>
          <w:p w14:paraId="3578A00E" w14:textId="77777777" w:rsidR="002D5151" w:rsidRDefault="00F8505E">
            <w:pPr>
              <w:pStyle w:val="TableParagraph"/>
              <w:spacing w:before="144"/>
              <w:ind w:left="5"/>
              <w:jc w:val="center"/>
              <w:rPr>
                <w:sz w:val="18"/>
              </w:rPr>
            </w:pPr>
            <w:r>
              <w:rPr>
                <w:noProof/>
                <w:sz w:val="18"/>
              </w:rPr>
              <mc:AlternateContent>
                <mc:Choice Requires="wpg">
                  <w:drawing>
                    <wp:anchor distT="0" distB="0" distL="0" distR="0" simplePos="0" relativeHeight="251465728" behindDoc="0" locked="0" layoutInCell="1" allowOverlap="1" wp14:anchorId="47867BB0" wp14:editId="13F4C4D5">
                      <wp:simplePos x="0" y="0"/>
                      <wp:positionH relativeFrom="column">
                        <wp:posOffset>136826</wp:posOffset>
                      </wp:positionH>
                      <wp:positionV relativeFrom="paragraph">
                        <wp:posOffset>360327</wp:posOffset>
                      </wp:positionV>
                      <wp:extent cx="180340" cy="180340"/>
                      <wp:effectExtent l="0" t="0" r="0" b="0"/>
                      <wp:wrapNone/>
                      <wp:docPr id="1790" name="Group 17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91" name="Graphic 1791"/>
                              <wps:cNvSpPr/>
                              <wps:spPr>
                                <a:xfrm>
                                  <a:off x="3416" y="3416"/>
                                  <a:ext cx="173355" cy="173355"/>
                                </a:xfrm>
                                <a:custGeom>
                                  <a:avLst/>
                                  <a:gdLst/>
                                  <a:ahLst/>
                                  <a:cxnLst/>
                                  <a:rect l="l" t="t" r="r" b="b"/>
                                  <a:pathLst>
                                    <a:path w="173355" h="173355">
                                      <a:moveTo>
                                        <a:pt x="12" y="3428"/>
                                      </a:moveTo>
                                      <a:lnTo>
                                        <a:pt x="749" y="169768"/>
                                      </a:lnTo>
                                      <a:lnTo>
                                        <a:pt x="762" y="173172"/>
                                      </a:lnTo>
                                      <a:lnTo>
                                        <a:pt x="4152" y="173172"/>
                                      </a:lnTo>
                                      <a:lnTo>
                                        <a:pt x="169687" y="173172"/>
                                      </a:lnTo>
                                      <a:lnTo>
                                        <a:pt x="173116" y="173172"/>
                                      </a:lnTo>
                                      <a:lnTo>
                                        <a:pt x="173103" y="169743"/>
                                      </a:lnTo>
                                      <a:lnTo>
                                        <a:pt x="172366" y="3403"/>
                                      </a:lnTo>
                                      <a:lnTo>
                                        <a:pt x="172354" y="0"/>
                                      </a:lnTo>
                                      <a:lnTo>
                                        <a:pt x="168963" y="0"/>
                                      </a:lnTo>
                                      <a:lnTo>
                                        <a:pt x="3429" y="0"/>
                                      </a:lnTo>
                                      <a:lnTo>
                                        <a:pt x="0" y="0"/>
                                      </a:lnTo>
                                      <a:lnTo>
                                        <a:pt x="12" y="3428"/>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0ABC62D9" id="Group 1790" o:spid="_x0000_s1026" style="position:absolute;margin-left:10.75pt;margin-top:28.35pt;width:14.2pt;height:14.2pt;z-index:251465728;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">
                      <v:shape id="Graphic 1791"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" path="m12,3428l749,169768r13,3404l4152,173172r165535,l173116,173172r-13,-3429l172366,3403,172354,r-3391,l3429,,,,12,3428xe" filled="f" strokecolor="#939598" strokeweight=".18978mm">
                        <v:path arrowok="t"/>
                      </v:shape>
                    </v:group>
                  </w:pict>
                </mc:Fallback>
              </mc:AlternateContent>
            </w:r>
            <w:r>
              <w:rPr>
                <w:color w:val="333333"/>
                <w:spacing w:val="-5"/>
                <w:w w:val="85"/>
                <w:sz w:val="18"/>
              </w:rPr>
              <w:t>10</w:t>
            </w:r>
          </w:p>
        </w:tc>
        <w:tc>
          <w:tcPr>
            <w:tcW w:w="340" w:type="dxa"/>
            <w:tcBorders>
              <w:left w:val="single" w:sz="18" w:space="0" w:color="FFFFFF"/>
            </w:tcBorders>
            <w:shd w:val="clear" w:color="auto" w:fill="F8F7F6"/>
          </w:tcPr>
          <w:p w14:paraId="6FA11A27" w14:textId="77777777" w:rsidR="002D5151" w:rsidRDefault="002D5151">
            <w:pPr>
              <w:pStyle w:val="TableParagraph"/>
              <w:rPr>
                <w:rFonts w:ascii="Times New Roman"/>
                <w:sz w:val="20"/>
              </w:rPr>
            </w:pPr>
          </w:p>
        </w:tc>
      </w:tr>
      <w:tr w:rsidR="002D5151" w14:paraId="076EF60E" w14:textId="77777777">
        <w:trPr>
          <w:trHeight w:val="567"/>
        </w:trPr>
        <w:tc>
          <w:tcPr>
            <w:tcW w:w="7820" w:type="dxa"/>
            <w:gridSpan w:val="12"/>
            <w:shd w:val="clear" w:color="auto" w:fill="F8F7F6"/>
          </w:tcPr>
          <w:p w14:paraId="34324432" w14:textId="77777777" w:rsidR="002D5151" w:rsidRDefault="00F8505E">
            <w:pPr>
              <w:pStyle w:val="TableParagraph"/>
              <w:tabs>
                <w:tab w:val="left" w:pos="6875"/>
              </w:tabs>
              <w:spacing w:before="222"/>
              <w:ind w:left="453"/>
              <w:rPr>
                <w:sz w:val="18"/>
              </w:rPr>
            </w:pPr>
            <w:r>
              <w:rPr>
                <w:color w:val="333333"/>
                <w:spacing w:val="-2"/>
                <w:sz w:val="18"/>
              </w:rPr>
              <w:t>(Poor)</w:t>
            </w:r>
            <w:r>
              <w:rPr>
                <w:color w:val="333333"/>
                <w:sz w:val="18"/>
              </w:rPr>
              <w:tab/>
            </w:r>
            <w:r>
              <w:rPr>
                <w:color w:val="333333"/>
                <w:spacing w:val="-2"/>
                <w:sz w:val="18"/>
              </w:rPr>
              <w:t>(Ideal)</w:t>
            </w:r>
          </w:p>
        </w:tc>
      </w:tr>
    </w:tbl>
    <w:p w14:paraId="46E219ED" w14:textId="77777777" w:rsidR="002D5151" w:rsidRDefault="002D5151">
      <w:pPr>
        <w:pStyle w:val="BodyText"/>
        <w:spacing w:before="257"/>
      </w:pPr>
    </w:p>
    <w:p w14:paraId="6B0984B1" w14:textId="77777777" w:rsidR="002D5151" w:rsidRDefault="00F8505E">
      <w:pPr>
        <w:pStyle w:val="BodyText"/>
        <w:tabs>
          <w:tab w:val="left" w:pos="737"/>
        </w:tabs>
        <w:spacing w:before="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8"/>
        </w:rPr>
        <w:t xml:space="preserve"> </w:t>
      </w:r>
      <w:r>
        <w:rPr>
          <w:color w:val="333333"/>
        </w:rPr>
        <w:t>about</w:t>
      </w:r>
      <w:r>
        <w:rPr>
          <w:color w:val="333333"/>
          <w:spacing w:val="9"/>
        </w:rPr>
        <w:t xml:space="preserve"> </w:t>
      </w:r>
      <w:r>
        <w:rPr>
          <w:color w:val="333333"/>
        </w:rPr>
        <w:t>at</w:t>
      </w:r>
      <w:r>
        <w:rPr>
          <w:color w:val="333333"/>
          <w:spacing w:val="9"/>
        </w:rPr>
        <w:t xml:space="preserve"> </w:t>
      </w:r>
      <w:r>
        <w:rPr>
          <w:color w:val="333333"/>
          <w:spacing w:val="-2"/>
        </w:rPr>
        <w:t>work?</w:t>
      </w:r>
    </w:p>
    <w:p w14:paraId="67347435" w14:textId="77777777" w:rsidR="002D5151" w:rsidRDefault="002D5151">
      <w:pPr>
        <w:pStyle w:val="BodyText"/>
        <w:spacing w:before="3" w:after="1"/>
      </w:pPr>
    </w:p>
    <w:tbl>
      <w:tblPr>
        <w:tblW w:w="0" w:type="auto"/>
        <w:tblInd w:w="348" w:type="dxa"/>
        <w:tblLayout w:type="fixed"/>
        <w:tblCellMar>
          <w:left w:w="0" w:type="dxa"/>
          <w:right w:w="0" w:type="dxa"/>
        </w:tblCellMar>
        <w:tblLook w:val="01E0" w:firstRow="1" w:lastRow="1" w:firstColumn="1" w:lastColumn="1" w:noHBand="0" w:noVBand="0"/>
      </w:tblPr>
      <w:tblGrid>
        <w:gridCol w:w="340"/>
        <w:gridCol w:w="714"/>
        <w:gridCol w:w="714"/>
        <w:gridCol w:w="714"/>
        <w:gridCol w:w="714"/>
        <w:gridCol w:w="714"/>
        <w:gridCol w:w="714"/>
        <w:gridCol w:w="714"/>
        <w:gridCol w:w="714"/>
        <w:gridCol w:w="714"/>
        <w:gridCol w:w="714"/>
        <w:gridCol w:w="340"/>
      </w:tblGrid>
      <w:tr w:rsidR="002D5151" w14:paraId="2ED8380F" w14:textId="77777777">
        <w:trPr>
          <w:trHeight w:val="964"/>
        </w:trPr>
        <w:tc>
          <w:tcPr>
            <w:tcW w:w="340" w:type="dxa"/>
            <w:tcBorders>
              <w:right w:val="single" w:sz="18" w:space="0" w:color="FFFFFF"/>
            </w:tcBorders>
            <w:shd w:val="clear" w:color="auto" w:fill="F8F7F6"/>
          </w:tcPr>
          <w:p w14:paraId="625B0379" w14:textId="77777777" w:rsidR="002D5151" w:rsidRDefault="002D5151">
            <w:pPr>
              <w:pStyle w:val="TableParagraph"/>
              <w:rPr>
                <w:rFonts w:ascii="Times New Roman"/>
                <w:sz w:val="20"/>
              </w:rPr>
            </w:pPr>
          </w:p>
        </w:tc>
        <w:tc>
          <w:tcPr>
            <w:tcW w:w="714" w:type="dxa"/>
            <w:tcBorders>
              <w:left w:val="single" w:sz="18" w:space="0" w:color="FFFFFF"/>
              <w:right w:val="single" w:sz="18" w:space="0" w:color="FFFFFF"/>
            </w:tcBorders>
            <w:shd w:val="clear" w:color="auto" w:fill="F8F7F6"/>
          </w:tcPr>
          <w:p w14:paraId="58A11A36" w14:textId="77777777" w:rsidR="002D5151" w:rsidRDefault="00F8505E">
            <w:pPr>
              <w:pStyle w:val="TableParagraph"/>
              <w:spacing w:before="144"/>
              <w:ind w:left="5" w:right="5"/>
              <w:jc w:val="center"/>
              <w:rPr>
                <w:sz w:val="18"/>
              </w:rPr>
            </w:pPr>
            <w:r>
              <w:rPr>
                <w:noProof/>
                <w:sz w:val="18"/>
              </w:rPr>
              <mc:AlternateContent>
                <mc:Choice Requires="wpg">
                  <w:drawing>
                    <wp:anchor distT="0" distB="0" distL="0" distR="0" simplePos="0" relativeHeight="251466752" behindDoc="0" locked="0" layoutInCell="1" allowOverlap="1" wp14:anchorId="001539AD" wp14:editId="302FE763">
                      <wp:simplePos x="0" y="0"/>
                      <wp:positionH relativeFrom="column">
                        <wp:posOffset>136813</wp:posOffset>
                      </wp:positionH>
                      <wp:positionV relativeFrom="paragraph">
                        <wp:posOffset>360315</wp:posOffset>
                      </wp:positionV>
                      <wp:extent cx="180340" cy="180340"/>
                      <wp:effectExtent l="0" t="0" r="0" b="0"/>
                      <wp:wrapNone/>
                      <wp:docPr id="1792" name="Group 17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93" name="Graphic 1793"/>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00E44AA5" id="Group 1792" o:spid="_x0000_s1026" style="position:absolute;margin-left:10.75pt;margin-top:28.35pt;width:14.2pt;height:14.2pt;z-index:251466752;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">
                      <v:shape id="Graphic 1793"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" path="m12,3429l749,169780r13,3404l4152,173184r165535,l173116,173184r-13,-3429l172366,3403,172354,r-3391,l3429,,,,12,3429xe" filled="f" strokecolor="#939598" strokeweight=".18978mm">
                        <v:path arrowok="t"/>
                      </v:shape>
                    </v:group>
                  </w:pict>
                </mc:Fallback>
              </mc:AlternateContent>
            </w:r>
            <w:r>
              <w:rPr>
                <w:color w:val="333333"/>
                <w:spacing w:val="-10"/>
                <w:w w:val="70"/>
                <w:sz w:val="18"/>
              </w:rPr>
              <w:t>1</w:t>
            </w:r>
          </w:p>
        </w:tc>
        <w:tc>
          <w:tcPr>
            <w:tcW w:w="714" w:type="dxa"/>
            <w:tcBorders>
              <w:left w:val="single" w:sz="18" w:space="0" w:color="FFFFFF"/>
              <w:right w:val="single" w:sz="18" w:space="0" w:color="FFFFFF"/>
            </w:tcBorders>
            <w:shd w:val="clear" w:color="auto" w:fill="F8F7F6"/>
          </w:tcPr>
          <w:p w14:paraId="377780FB" w14:textId="77777777" w:rsidR="002D5151" w:rsidRDefault="00F8505E">
            <w:pPr>
              <w:pStyle w:val="TableParagraph"/>
              <w:spacing w:before="144"/>
              <w:ind w:left="5" w:right="4"/>
              <w:jc w:val="center"/>
              <w:rPr>
                <w:sz w:val="18"/>
              </w:rPr>
            </w:pPr>
            <w:r>
              <w:rPr>
                <w:noProof/>
                <w:sz w:val="18"/>
              </w:rPr>
              <mc:AlternateContent>
                <mc:Choice Requires="wpg">
                  <w:drawing>
                    <wp:anchor distT="0" distB="0" distL="0" distR="0" simplePos="0" relativeHeight="251467776" behindDoc="0" locked="0" layoutInCell="1" allowOverlap="1" wp14:anchorId="78C809FE" wp14:editId="38CC89CC">
                      <wp:simplePos x="0" y="0"/>
                      <wp:positionH relativeFrom="column">
                        <wp:posOffset>136826</wp:posOffset>
                      </wp:positionH>
                      <wp:positionV relativeFrom="paragraph">
                        <wp:posOffset>360315</wp:posOffset>
                      </wp:positionV>
                      <wp:extent cx="180340" cy="180340"/>
                      <wp:effectExtent l="0" t="0" r="0" b="0"/>
                      <wp:wrapNone/>
                      <wp:docPr id="1794" name="Group 17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95" name="Graphic 1795"/>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4A1CC37F" id="Group 1794" o:spid="_x0000_s1026" style="position:absolute;margin-left:10.75pt;margin-top:28.35pt;width:14.2pt;height:14.2pt;z-index:251467776;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">
                      <v:shape id="Graphic 1795"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" path="m12,3429l749,169780r13,3404l4152,173184r165535,l173116,173184r-13,-3429l172366,3403,172354,r-3391,l3429,,,,12,3429xe" filled="f" strokecolor="#939598" strokeweight=".18978mm">
                        <v:path arrowok="t"/>
                      </v:shape>
                    </v:group>
                  </w:pict>
                </mc:Fallback>
              </mc:AlternateContent>
            </w:r>
            <w:r>
              <w:rPr>
                <w:color w:val="333333"/>
                <w:spacing w:val="-10"/>
                <w:w w:val="90"/>
                <w:sz w:val="18"/>
              </w:rPr>
              <w:t>2</w:t>
            </w:r>
          </w:p>
        </w:tc>
        <w:tc>
          <w:tcPr>
            <w:tcW w:w="714" w:type="dxa"/>
            <w:tcBorders>
              <w:left w:val="single" w:sz="18" w:space="0" w:color="FFFFFF"/>
              <w:right w:val="single" w:sz="18" w:space="0" w:color="FFFFFF"/>
            </w:tcBorders>
            <w:shd w:val="clear" w:color="auto" w:fill="F8F7F6"/>
          </w:tcPr>
          <w:p w14:paraId="7E9BDE38" w14:textId="77777777" w:rsidR="002D5151" w:rsidRDefault="00F8505E">
            <w:pPr>
              <w:pStyle w:val="TableParagraph"/>
              <w:spacing w:before="144"/>
              <w:ind w:left="5" w:right="4"/>
              <w:jc w:val="center"/>
              <w:rPr>
                <w:sz w:val="18"/>
              </w:rPr>
            </w:pPr>
            <w:r>
              <w:rPr>
                <w:noProof/>
                <w:sz w:val="18"/>
              </w:rPr>
              <mc:AlternateContent>
                <mc:Choice Requires="wpg">
                  <w:drawing>
                    <wp:anchor distT="0" distB="0" distL="0" distR="0" simplePos="0" relativeHeight="251468800" behindDoc="0" locked="0" layoutInCell="1" allowOverlap="1" wp14:anchorId="4A220DB1" wp14:editId="19CF1FDE">
                      <wp:simplePos x="0" y="0"/>
                      <wp:positionH relativeFrom="column">
                        <wp:posOffset>136825</wp:posOffset>
                      </wp:positionH>
                      <wp:positionV relativeFrom="paragraph">
                        <wp:posOffset>360315</wp:posOffset>
                      </wp:positionV>
                      <wp:extent cx="180340" cy="180340"/>
                      <wp:effectExtent l="0" t="0" r="0" b="0"/>
                      <wp:wrapNone/>
                      <wp:docPr id="1796" name="Group 17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97" name="Graphic 1797"/>
                              <wps:cNvSpPr/>
                              <wps:spPr>
                                <a:xfrm>
                                  <a:off x="3416" y="3416"/>
                                  <a:ext cx="173355" cy="173355"/>
                                </a:xfrm>
                                <a:custGeom>
                                  <a:avLst/>
                                  <a:gdLst/>
                                  <a:ahLst/>
                                  <a:cxnLst/>
                                  <a:rect l="l" t="t" r="r" b="b"/>
                                  <a:pathLst>
                                    <a:path w="173355" h="173355">
                                      <a:moveTo>
                                        <a:pt x="12" y="3429"/>
                                      </a:moveTo>
                                      <a:lnTo>
                                        <a:pt x="749" y="169780"/>
                                      </a:lnTo>
                                      <a:lnTo>
                                        <a:pt x="761" y="173184"/>
                                      </a:lnTo>
                                      <a:lnTo>
                                        <a:pt x="4152" y="173184"/>
                                      </a:lnTo>
                                      <a:lnTo>
                                        <a:pt x="169675" y="173184"/>
                                      </a:lnTo>
                                      <a:lnTo>
                                        <a:pt x="173104" y="173184"/>
                                      </a:lnTo>
                                      <a:lnTo>
                                        <a:pt x="173091" y="169755"/>
                                      </a:lnTo>
                                      <a:lnTo>
                                        <a:pt x="172354" y="3403"/>
                                      </a:lnTo>
                                      <a:lnTo>
                                        <a:pt x="172342" y="0"/>
                                      </a:lnTo>
                                      <a:lnTo>
                                        <a:pt x="168951" y="0"/>
                                      </a:lnTo>
                                      <a:lnTo>
                                        <a:pt x="3428"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1B3A9F8D" id="Group 1796" o:spid="_x0000_s1026" style="position:absolute;margin-left:10.75pt;margin-top:28.35pt;width:14.2pt;height:14.2pt;z-index:251468800;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">
                      <v:shape id="Graphic 1797"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" path="m12,3429l749,169780r12,3404l4152,173184r165523,l173104,173184r-13,-3429l172354,3403,172342,r-3391,l3428,,,,12,3429xe" filled="f" strokecolor="#939598" strokeweight=".18978mm">
                        <v:path arrowok="t"/>
                      </v:shape>
                    </v:group>
                  </w:pict>
                </mc:Fallback>
              </mc:AlternateContent>
            </w:r>
            <w:r>
              <w:rPr>
                <w:color w:val="333333"/>
                <w:spacing w:val="-10"/>
                <w:w w:val="95"/>
                <w:sz w:val="18"/>
              </w:rPr>
              <w:t>3</w:t>
            </w:r>
          </w:p>
        </w:tc>
        <w:tc>
          <w:tcPr>
            <w:tcW w:w="714" w:type="dxa"/>
            <w:tcBorders>
              <w:left w:val="single" w:sz="18" w:space="0" w:color="FFFFFF"/>
              <w:right w:val="single" w:sz="18" w:space="0" w:color="FFFFFF"/>
            </w:tcBorders>
            <w:shd w:val="clear" w:color="auto" w:fill="F8F7F6"/>
          </w:tcPr>
          <w:p w14:paraId="3CA8FDA9" w14:textId="77777777" w:rsidR="002D5151" w:rsidRDefault="00F8505E">
            <w:pPr>
              <w:pStyle w:val="TableParagraph"/>
              <w:spacing w:before="144"/>
              <w:ind w:left="5" w:right="3"/>
              <w:jc w:val="center"/>
              <w:rPr>
                <w:sz w:val="18"/>
              </w:rPr>
            </w:pPr>
            <w:r>
              <w:rPr>
                <w:noProof/>
                <w:sz w:val="18"/>
              </w:rPr>
              <mc:AlternateContent>
                <mc:Choice Requires="wpg">
                  <w:drawing>
                    <wp:anchor distT="0" distB="0" distL="0" distR="0" simplePos="0" relativeHeight="251469824" behindDoc="0" locked="0" layoutInCell="1" allowOverlap="1" wp14:anchorId="59E183AD" wp14:editId="3A064970">
                      <wp:simplePos x="0" y="0"/>
                      <wp:positionH relativeFrom="column">
                        <wp:posOffset>136826</wp:posOffset>
                      </wp:positionH>
                      <wp:positionV relativeFrom="paragraph">
                        <wp:posOffset>360315</wp:posOffset>
                      </wp:positionV>
                      <wp:extent cx="180340" cy="180340"/>
                      <wp:effectExtent l="0" t="0" r="0" b="0"/>
                      <wp:wrapNone/>
                      <wp:docPr id="1798" name="Group 17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799" name="Graphic 1799"/>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83780D3" id="Group 1798" o:spid="_x0000_s1026" style="position:absolute;margin-left:10.75pt;margin-top:28.35pt;width:14.2pt;height:14.2pt;z-index:251469824;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">
                      <v:shape id="Graphic 1799"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" path="m12,3429l749,169780r13,3404l4152,173184r165535,l173116,173184r-13,-3429l172366,3403,172354,r-3391,l3429,,,,12,3429xe" filled="f" strokecolor="#939598" strokeweight=".18978mm">
                        <v:path arrowok="t"/>
                      </v:shape>
                    </v:group>
                  </w:pict>
                </mc:Fallback>
              </mc:AlternateContent>
            </w:r>
            <w:r>
              <w:rPr>
                <w:color w:val="333333"/>
                <w:spacing w:val="-10"/>
                <w:sz w:val="18"/>
              </w:rPr>
              <w:t>4</w:t>
            </w:r>
          </w:p>
        </w:tc>
        <w:tc>
          <w:tcPr>
            <w:tcW w:w="714" w:type="dxa"/>
            <w:tcBorders>
              <w:left w:val="single" w:sz="18" w:space="0" w:color="FFFFFF"/>
              <w:right w:val="single" w:sz="18" w:space="0" w:color="FFFFFF"/>
            </w:tcBorders>
            <w:shd w:val="clear" w:color="auto" w:fill="F8F7F6"/>
          </w:tcPr>
          <w:p w14:paraId="3A1804DA" w14:textId="77777777" w:rsidR="002D5151" w:rsidRDefault="00F8505E">
            <w:pPr>
              <w:pStyle w:val="TableParagraph"/>
              <w:spacing w:before="144"/>
              <w:ind w:left="5" w:right="3"/>
              <w:jc w:val="center"/>
              <w:rPr>
                <w:sz w:val="18"/>
              </w:rPr>
            </w:pPr>
            <w:r>
              <w:rPr>
                <w:noProof/>
                <w:sz w:val="18"/>
              </w:rPr>
              <mc:AlternateContent>
                <mc:Choice Requires="wpg">
                  <w:drawing>
                    <wp:anchor distT="0" distB="0" distL="0" distR="0" simplePos="0" relativeHeight="251470848" behindDoc="0" locked="0" layoutInCell="1" allowOverlap="1" wp14:anchorId="059BE3CC" wp14:editId="1E3C1399">
                      <wp:simplePos x="0" y="0"/>
                      <wp:positionH relativeFrom="column">
                        <wp:posOffset>136825</wp:posOffset>
                      </wp:positionH>
                      <wp:positionV relativeFrom="paragraph">
                        <wp:posOffset>360315</wp:posOffset>
                      </wp:positionV>
                      <wp:extent cx="180340" cy="180340"/>
                      <wp:effectExtent l="0" t="0" r="0" b="0"/>
                      <wp:wrapNone/>
                      <wp:docPr id="1800" name="Group 18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801" name="Graphic 1801"/>
                              <wps:cNvSpPr/>
                              <wps:spPr>
                                <a:xfrm>
                                  <a:off x="3416" y="3416"/>
                                  <a:ext cx="173355" cy="173355"/>
                                </a:xfrm>
                                <a:custGeom>
                                  <a:avLst/>
                                  <a:gdLst/>
                                  <a:ahLst/>
                                  <a:cxnLst/>
                                  <a:rect l="l" t="t" r="r" b="b"/>
                                  <a:pathLst>
                                    <a:path w="173355" h="173355">
                                      <a:moveTo>
                                        <a:pt x="12" y="3429"/>
                                      </a:moveTo>
                                      <a:lnTo>
                                        <a:pt x="749" y="169780"/>
                                      </a:lnTo>
                                      <a:lnTo>
                                        <a:pt x="761" y="173184"/>
                                      </a:lnTo>
                                      <a:lnTo>
                                        <a:pt x="4152" y="173184"/>
                                      </a:lnTo>
                                      <a:lnTo>
                                        <a:pt x="169675" y="173184"/>
                                      </a:lnTo>
                                      <a:lnTo>
                                        <a:pt x="173103" y="173184"/>
                                      </a:lnTo>
                                      <a:lnTo>
                                        <a:pt x="173091" y="169755"/>
                                      </a:lnTo>
                                      <a:lnTo>
                                        <a:pt x="172354" y="3403"/>
                                      </a:lnTo>
                                      <a:lnTo>
                                        <a:pt x="172341" y="0"/>
                                      </a:lnTo>
                                      <a:lnTo>
                                        <a:pt x="168951" y="0"/>
                                      </a:lnTo>
                                      <a:lnTo>
                                        <a:pt x="3428"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633BFE7E" id="Group 1800" o:spid="_x0000_s1026" style="position:absolute;margin-left:10.75pt;margin-top:28.35pt;width:14.2pt;height:14.2pt;z-index:251470848;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">
                      <v:shape id="Graphic 1801"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" path="m12,3429l749,169780r12,3404l4152,173184r165523,l173103,173184r-12,-3429l172354,3403,172341,r-3390,l3428,,,,12,3429xe" filled="f" strokecolor="#939598" strokeweight=".18978mm">
                        <v:path arrowok="t"/>
                      </v:shape>
                    </v:group>
                  </w:pict>
                </mc:Fallback>
              </mc:AlternateContent>
            </w:r>
            <w:r>
              <w:rPr>
                <w:color w:val="333333"/>
                <w:spacing w:val="-10"/>
                <w:w w:val="95"/>
                <w:sz w:val="18"/>
              </w:rPr>
              <w:t>5</w:t>
            </w:r>
          </w:p>
        </w:tc>
        <w:tc>
          <w:tcPr>
            <w:tcW w:w="714" w:type="dxa"/>
            <w:tcBorders>
              <w:left w:val="single" w:sz="18" w:space="0" w:color="FFFFFF"/>
              <w:right w:val="single" w:sz="18" w:space="0" w:color="FFFFFF"/>
            </w:tcBorders>
            <w:shd w:val="clear" w:color="auto" w:fill="F8F7F6"/>
          </w:tcPr>
          <w:p w14:paraId="467EEB79" w14:textId="77777777" w:rsidR="002D5151" w:rsidRDefault="00F8505E">
            <w:pPr>
              <w:pStyle w:val="TableParagraph"/>
              <w:spacing w:before="144"/>
              <w:ind w:left="5" w:right="2"/>
              <w:jc w:val="center"/>
              <w:rPr>
                <w:sz w:val="18"/>
              </w:rPr>
            </w:pPr>
            <w:r>
              <w:rPr>
                <w:noProof/>
                <w:sz w:val="18"/>
              </w:rPr>
              <mc:AlternateContent>
                <mc:Choice Requires="wpg">
                  <w:drawing>
                    <wp:anchor distT="0" distB="0" distL="0" distR="0" simplePos="0" relativeHeight="251471872" behindDoc="0" locked="0" layoutInCell="1" allowOverlap="1" wp14:anchorId="3EDF51A4" wp14:editId="01C89A1F">
                      <wp:simplePos x="0" y="0"/>
                      <wp:positionH relativeFrom="column">
                        <wp:posOffset>136825</wp:posOffset>
                      </wp:positionH>
                      <wp:positionV relativeFrom="paragraph">
                        <wp:posOffset>360315</wp:posOffset>
                      </wp:positionV>
                      <wp:extent cx="180340" cy="180340"/>
                      <wp:effectExtent l="0" t="0" r="0" b="0"/>
                      <wp:wrapNone/>
                      <wp:docPr id="1802" name="Group 18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803" name="Graphic 1803"/>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25DF22A" id="Group 1802" o:spid="_x0000_s1026" style="position:absolute;margin-left:10.75pt;margin-top:28.35pt;width:14.2pt;height:14.2pt;z-index:251471872;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">
                      <v:shape id="Graphic 1803"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" path="m12,3429l749,169780r13,3404l4152,173184r165535,l173116,173184r-13,-3429l172366,3403,172354,r-3391,l3429,,,,12,3429xe" filled="f" strokecolor="#939598" strokeweight=".18978mm">
                        <v:path arrowok="t"/>
                      </v:shape>
                    </v:group>
                  </w:pict>
                </mc:Fallback>
              </mc:AlternateContent>
            </w:r>
            <w:r>
              <w:rPr>
                <w:color w:val="333333"/>
                <w:spacing w:val="-10"/>
                <w:w w:val="95"/>
                <w:sz w:val="18"/>
              </w:rPr>
              <w:t>6</w:t>
            </w:r>
          </w:p>
        </w:tc>
        <w:tc>
          <w:tcPr>
            <w:tcW w:w="714" w:type="dxa"/>
            <w:tcBorders>
              <w:left w:val="single" w:sz="18" w:space="0" w:color="FFFFFF"/>
              <w:right w:val="single" w:sz="18" w:space="0" w:color="FFFFFF"/>
            </w:tcBorders>
            <w:shd w:val="clear" w:color="auto" w:fill="F8F7F6"/>
          </w:tcPr>
          <w:p w14:paraId="0E1C575A" w14:textId="77777777" w:rsidR="002D5151" w:rsidRDefault="00F8505E">
            <w:pPr>
              <w:pStyle w:val="TableParagraph"/>
              <w:spacing w:before="144"/>
              <w:ind w:left="5" w:right="1"/>
              <w:jc w:val="center"/>
              <w:rPr>
                <w:sz w:val="18"/>
              </w:rPr>
            </w:pPr>
            <w:r>
              <w:rPr>
                <w:noProof/>
                <w:sz w:val="18"/>
              </w:rPr>
              <mc:AlternateContent>
                <mc:Choice Requires="wpg">
                  <w:drawing>
                    <wp:anchor distT="0" distB="0" distL="0" distR="0" simplePos="0" relativeHeight="251472896" behindDoc="0" locked="0" layoutInCell="1" allowOverlap="1" wp14:anchorId="31E46296" wp14:editId="07CD39F5">
                      <wp:simplePos x="0" y="0"/>
                      <wp:positionH relativeFrom="column">
                        <wp:posOffset>136826</wp:posOffset>
                      </wp:positionH>
                      <wp:positionV relativeFrom="paragraph">
                        <wp:posOffset>360315</wp:posOffset>
                      </wp:positionV>
                      <wp:extent cx="180340" cy="180340"/>
                      <wp:effectExtent l="0" t="0" r="0" b="0"/>
                      <wp:wrapNone/>
                      <wp:docPr id="1804" name="Group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805" name="Graphic 1805"/>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64A93021" id="Group 1804" o:spid="_x0000_s1026" style="position:absolute;margin-left:10.75pt;margin-top:28.35pt;width:14.2pt;height:14.2pt;z-index:251472896;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">
                      <v:shape id="Graphic 1805"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" path="m12,3429l749,169780r13,3404l4152,173184r165535,l173116,173184r-13,-3429l172366,3403,172354,r-3391,l3429,,,,12,3429xe" filled="f" strokecolor="#939598" strokeweight=".18978mm">
                        <v:path arrowok="t"/>
                      </v:shape>
                    </v:group>
                  </w:pict>
                </mc:Fallback>
              </mc:AlternateContent>
            </w:r>
            <w:r>
              <w:rPr>
                <w:color w:val="333333"/>
                <w:spacing w:val="-10"/>
                <w:w w:val="85"/>
                <w:sz w:val="18"/>
              </w:rPr>
              <w:t>7</w:t>
            </w:r>
          </w:p>
        </w:tc>
        <w:tc>
          <w:tcPr>
            <w:tcW w:w="714" w:type="dxa"/>
            <w:tcBorders>
              <w:left w:val="single" w:sz="18" w:space="0" w:color="FFFFFF"/>
              <w:right w:val="single" w:sz="18" w:space="0" w:color="FFFFFF"/>
            </w:tcBorders>
            <w:shd w:val="clear" w:color="auto" w:fill="F8F7F6"/>
          </w:tcPr>
          <w:p w14:paraId="704FDBBA" w14:textId="77777777" w:rsidR="002D5151" w:rsidRDefault="00F8505E">
            <w:pPr>
              <w:pStyle w:val="TableParagraph"/>
              <w:spacing w:before="144"/>
              <w:ind w:left="5" w:right="1"/>
              <w:jc w:val="center"/>
              <w:rPr>
                <w:sz w:val="18"/>
              </w:rPr>
            </w:pPr>
            <w:r>
              <w:rPr>
                <w:noProof/>
                <w:sz w:val="18"/>
              </w:rPr>
              <mc:AlternateContent>
                <mc:Choice Requires="wpg">
                  <w:drawing>
                    <wp:anchor distT="0" distB="0" distL="0" distR="0" simplePos="0" relativeHeight="251473920" behindDoc="0" locked="0" layoutInCell="1" allowOverlap="1" wp14:anchorId="1A71374E" wp14:editId="6735234D">
                      <wp:simplePos x="0" y="0"/>
                      <wp:positionH relativeFrom="column">
                        <wp:posOffset>136825</wp:posOffset>
                      </wp:positionH>
                      <wp:positionV relativeFrom="paragraph">
                        <wp:posOffset>360315</wp:posOffset>
                      </wp:positionV>
                      <wp:extent cx="180340" cy="180340"/>
                      <wp:effectExtent l="0" t="0" r="0" b="0"/>
                      <wp:wrapNone/>
                      <wp:docPr id="1806" name="Group 18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807" name="Graphic 1807"/>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7"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696E800" id="Group 1806" o:spid="_x0000_s1026" style="position:absolute;margin-left:10.75pt;margin-top:28.35pt;width:14.2pt;height:14.2pt;z-index:251473920;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">
                      <v:shape id="Graphic 1807"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" path="m12,3429l749,169780r13,3404l4152,173184r165535,l173116,173184r-13,-3429l172367,3403,172354,r-3391,l3429,,,,12,3429xe" filled="f" strokecolor="#939598" strokeweight=".18978mm">
                        <v:path arrowok="t"/>
                      </v:shape>
                    </v:group>
                  </w:pict>
                </mc:Fallback>
              </mc:AlternateContent>
            </w:r>
            <w:r>
              <w:rPr>
                <w:color w:val="333333"/>
                <w:spacing w:val="-10"/>
                <w:sz w:val="18"/>
              </w:rPr>
              <w:t>8</w:t>
            </w:r>
          </w:p>
        </w:tc>
        <w:tc>
          <w:tcPr>
            <w:tcW w:w="714" w:type="dxa"/>
            <w:tcBorders>
              <w:left w:val="single" w:sz="18" w:space="0" w:color="FFFFFF"/>
              <w:right w:val="single" w:sz="18" w:space="0" w:color="FFFFFF"/>
            </w:tcBorders>
            <w:shd w:val="clear" w:color="auto" w:fill="F8F7F6"/>
          </w:tcPr>
          <w:p w14:paraId="42AD6C13" w14:textId="77777777" w:rsidR="002D5151" w:rsidRDefault="00F8505E">
            <w:pPr>
              <w:pStyle w:val="TableParagraph"/>
              <w:spacing w:before="144"/>
              <w:ind w:left="5"/>
              <w:jc w:val="center"/>
              <w:rPr>
                <w:sz w:val="18"/>
              </w:rPr>
            </w:pPr>
            <w:r>
              <w:rPr>
                <w:noProof/>
                <w:sz w:val="18"/>
              </w:rPr>
              <mc:AlternateContent>
                <mc:Choice Requires="wpg">
                  <w:drawing>
                    <wp:anchor distT="0" distB="0" distL="0" distR="0" simplePos="0" relativeHeight="251474944" behindDoc="0" locked="0" layoutInCell="1" allowOverlap="1" wp14:anchorId="7677DDDB" wp14:editId="7C9833C0">
                      <wp:simplePos x="0" y="0"/>
                      <wp:positionH relativeFrom="column">
                        <wp:posOffset>136825</wp:posOffset>
                      </wp:positionH>
                      <wp:positionV relativeFrom="paragraph">
                        <wp:posOffset>360315</wp:posOffset>
                      </wp:positionV>
                      <wp:extent cx="180340" cy="180340"/>
                      <wp:effectExtent l="0" t="0" r="0" b="0"/>
                      <wp:wrapNone/>
                      <wp:docPr id="1808" name="Group 18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809" name="Graphic 1809"/>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DA1F74A" id="Group 1808" o:spid="_x0000_s1026" style="position:absolute;margin-left:10.75pt;margin-top:28.35pt;width:14.2pt;height:14.2pt;z-index:251474944;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">
                      <v:shape id="Graphic 1809"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" path="m12,3429l749,169780r13,3404l4152,173184r165535,l173116,173184r-13,-3429l172366,3403,172354,r-3391,l3429,,,,12,3429xe" filled="f" strokecolor="#939598" strokeweight=".18978mm">
                        <v:path arrowok="t"/>
                      </v:shape>
                    </v:group>
                  </w:pict>
                </mc:Fallback>
              </mc:AlternateContent>
            </w:r>
            <w:r>
              <w:rPr>
                <w:color w:val="333333"/>
                <w:spacing w:val="-10"/>
                <w:w w:val="95"/>
                <w:sz w:val="18"/>
              </w:rPr>
              <w:t>9</w:t>
            </w:r>
          </w:p>
        </w:tc>
        <w:tc>
          <w:tcPr>
            <w:tcW w:w="714" w:type="dxa"/>
            <w:tcBorders>
              <w:left w:val="single" w:sz="18" w:space="0" w:color="FFFFFF"/>
              <w:right w:val="single" w:sz="18" w:space="0" w:color="FFFFFF"/>
            </w:tcBorders>
            <w:shd w:val="clear" w:color="auto" w:fill="F8F7F6"/>
          </w:tcPr>
          <w:p w14:paraId="1217F856" w14:textId="77777777" w:rsidR="002D5151" w:rsidRDefault="00F8505E">
            <w:pPr>
              <w:pStyle w:val="TableParagraph"/>
              <w:spacing w:before="144"/>
              <w:ind w:left="5"/>
              <w:jc w:val="center"/>
              <w:rPr>
                <w:sz w:val="18"/>
              </w:rPr>
            </w:pPr>
            <w:r>
              <w:rPr>
                <w:noProof/>
                <w:sz w:val="18"/>
              </w:rPr>
              <mc:AlternateContent>
                <mc:Choice Requires="wpg">
                  <w:drawing>
                    <wp:anchor distT="0" distB="0" distL="0" distR="0" simplePos="0" relativeHeight="251475968" behindDoc="0" locked="0" layoutInCell="1" allowOverlap="1" wp14:anchorId="2CC7206A" wp14:editId="76064827">
                      <wp:simplePos x="0" y="0"/>
                      <wp:positionH relativeFrom="column">
                        <wp:posOffset>136825</wp:posOffset>
                      </wp:positionH>
                      <wp:positionV relativeFrom="paragraph">
                        <wp:posOffset>360315</wp:posOffset>
                      </wp:positionV>
                      <wp:extent cx="180340" cy="180340"/>
                      <wp:effectExtent l="0" t="0" r="0" b="0"/>
                      <wp:wrapNone/>
                      <wp:docPr id="1810" name="Group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1811" name="Graphic 1811"/>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237E2F90" id="Group 1810" o:spid="_x0000_s1026" style="position:absolute;margin-left:10.75pt;margin-top:28.35pt;width:14.2pt;height:14.2pt;z-index:251475968;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">
                      <v:shape id="Graphic 1811"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" path="m12,3429l749,169780r13,3404l4152,173184r165535,l173116,173184r-13,-3429l172366,3403,172354,r-3391,l3429,,,,12,3429xe" filled="f" strokecolor="#939598" strokeweight=".18978mm">
                        <v:path arrowok="t"/>
                      </v:shape>
                    </v:group>
                  </w:pict>
                </mc:Fallback>
              </mc:AlternateContent>
            </w:r>
            <w:r>
              <w:rPr>
                <w:color w:val="333333"/>
                <w:spacing w:val="-5"/>
                <w:w w:val="85"/>
                <w:sz w:val="18"/>
              </w:rPr>
              <w:t>10</w:t>
            </w:r>
          </w:p>
        </w:tc>
        <w:tc>
          <w:tcPr>
            <w:tcW w:w="340" w:type="dxa"/>
            <w:tcBorders>
              <w:left w:val="single" w:sz="18" w:space="0" w:color="FFFFFF"/>
            </w:tcBorders>
            <w:shd w:val="clear" w:color="auto" w:fill="F8F7F6"/>
          </w:tcPr>
          <w:p w14:paraId="3C9EB024" w14:textId="77777777" w:rsidR="002D5151" w:rsidRDefault="002D5151">
            <w:pPr>
              <w:pStyle w:val="TableParagraph"/>
              <w:rPr>
                <w:rFonts w:ascii="Times New Roman"/>
                <w:sz w:val="20"/>
              </w:rPr>
            </w:pPr>
          </w:p>
        </w:tc>
      </w:tr>
      <w:tr w:rsidR="002D5151" w14:paraId="5E18590C" w14:textId="77777777">
        <w:trPr>
          <w:trHeight w:val="566"/>
        </w:trPr>
        <w:tc>
          <w:tcPr>
            <w:tcW w:w="7820" w:type="dxa"/>
            <w:gridSpan w:val="12"/>
            <w:shd w:val="clear" w:color="auto" w:fill="F8F7F6"/>
          </w:tcPr>
          <w:p w14:paraId="37EB6F44" w14:textId="77777777" w:rsidR="002D5151" w:rsidRDefault="00F8505E">
            <w:pPr>
              <w:pStyle w:val="TableParagraph"/>
              <w:tabs>
                <w:tab w:val="left" w:pos="6875"/>
              </w:tabs>
              <w:spacing w:before="223"/>
              <w:ind w:left="453"/>
              <w:rPr>
                <w:sz w:val="18"/>
              </w:rPr>
            </w:pPr>
            <w:r>
              <w:rPr>
                <w:color w:val="333333"/>
                <w:spacing w:val="-2"/>
                <w:sz w:val="18"/>
              </w:rPr>
              <w:t>(Poor)</w:t>
            </w:r>
            <w:r>
              <w:rPr>
                <w:color w:val="333333"/>
                <w:sz w:val="18"/>
              </w:rPr>
              <w:tab/>
            </w:r>
            <w:r>
              <w:rPr>
                <w:color w:val="333333"/>
                <w:spacing w:val="-2"/>
                <w:sz w:val="18"/>
              </w:rPr>
              <w:t>(Ideal)</w:t>
            </w:r>
          </w:p>
        </w:tc>
      </w:tr>
    </w:tbl>
    <w:p w14:paraId="671CF6ED" w14:textId="77777777" w:rsidR="002D5151" w:rsidRDefault="002D5151">
      <w:pPr>
        <w:pStyle w:val="BodyText"/>
        <w:spacing w:before="258"/>
      </w:pPr>
    </w:p>
    <w:p w14:paraId="5D39CC92" w14:textId="6EC71D64" w:rsidR="002D5151" w:rsidRDefault="00F8505E" w:rsidP="00F32923">
      <w:pPr>
        <w:pStyle w:val="BodyText"/>
        <w:numPr>
          <w:ilvl w:val="0"/>
          <w:numId w:val="23"/>
        </w:numPr>
        <w:spacing w:before="1" w:line="300" w:lineRule="auto"/>
        <w:ind w:right="337"/>
        <w:jc w:val="both"/>
      </w:pPr>
      <w:r>
        <w:rPr>
          <w:color w:val="333333"/>
        </w:rPr>
        <w:t>Why do you think that is? (There are no right or wrong answers. Just be curious about</w:t>
      </w:r>
      <w:r>
        <w:rPr>
          <w:color w:val="333333"/>
          <w:spacing w:val="-2"/>
        </w:rPr>
        <w:t xml:space="preserve"> </w:t>
      </w:r>
      <w:r>
        <w:rPr>
          <w:color w:val="333333"/>
        </w:rPr>
        <w:t>the</w:t>
      </w:r>
      <w:r>
        <w:rPr>
          <w:color w:val="333333"/>
          <w:spacing w:val="-2"/>
        </w:rPr>
        <w:t xml:space="preserve"> </w:t>
      </w:r>
      <w:r>
        <w:rPr>
          <w:color w:val="333333"/>
        </w:rPr>
        <w:t>factors</w:t>
      </w:r>
      <w:r>
        <w:rPr>
          <w:color w:val="333333"/>
          <w:spacing w:val="-2"/>
        </w:rPr>
        <w:t xml:space="preserve"> </w:t>
      </w:r>
      <w:r>
        <w:rPr>
          <w:color w:val="333333"/>
        </w:rPr>
        <w:t>that</w:t>
      </w:r>
      <w:r>
        <w:rPr>
          <w:color w:val="333333"/>
          <w:spacing w:val="-2"/>
        </w:rPr>
        <w:t xml:space="preserve"> </w:t>
      </w:r>
      <w:r>
        <w:rPr>
          <w:color w:val="333333"/>
        </w:rPr>
        <w:t>may</w:t>
      </w:r>
      <w:r>
        <w:rPr>
          <w:color w:val="333333"/>
          <w:spacing w:val="-2"/>
        </w:rPr>
        <w:t xml:space="preserve"> </w:t>
      </w:r>
      <w:r>
        <w:rPr>
          <w:color w:val="333333"/>
        </w:rPr>
        <w:t>contribute</w:t>
      </w:r>
      <w:r>
        <w:rPr>
          <w:color w:val="333333"/>
          <w:spacing w:val="-2"/>
        </w:rPr>
        <w:t xml:space="preserve"> </w:t>
      </w:r>
      <w:r>
        <w:rPr>
          <w:color w:val="333333"/>
        </w:rPr>
        <w:t>to</w:t>
      </w:r>
      <w:r>
        <w:rPr>
          <w:color w:val="333333"/>
          <w:spacing w:val="-2"/>
        </w:rPr>
        <w:t xml:space="preserve"> </w:t>
      </w:r>
      <w:r>
        <w:rPr>
          <w:color w:val="333333"/>
        </w:rPr>
        <w:t>your</w:t>
      </w:r>
      <w:r>
        <w:rPr>
          <w:color w:val="333333"/>
          <w:spacing w:val="-2"/>
        </w:rPr>
        <w:t xml:space="preserve"> </w:t>
      </w:r>
      <w:r>
        <w:rPr>
          <w:color w:val="333333"/>
        </w:rPr>
        <w:t>successes</w:t>
      </w:r>
      <w:r>
        <w:rPr>
          <w:color w:val="333333"/>
          <w:spacing w:val="-2"/>
        </w:rPr>
        <w:t xml:space="preserve"> </w:t>
      </w:r>
      <w:r>
        <w:rPr>
          <w:color w:val="333333"/>
        </w:rPr>
        <w:t>and</w:t>
      </w:r>
      <w:r>
        <w:rPr>
          <w:color w:val="333333"/>
          <w:spacing w:val="-2"/>
        </w:rPr>
        <w:t xml:space="preserve"> </w:t>
      </w:r>
      <w:r>
        <w:rPr>
          <w:color w:val="333333"/>
        </w:rPr>
        <w:t>struggles</w:t>
      </w:r>
      <w:r>
        <w:rPr>
          <w:color w:val="333333"/>
          <w:spacing w:val="-2"/>
        </w:rPr>
        <w:t xml:space="preserve"> </w:t>
      </w:r>
      <w:r>
        <w:rPr>
          <w:color w:val="333333"/>
        </w:rPr>
        <w:t>when</w:t>
      </w:r>
      <w:r>
        <w:rPr>
          <w:color w:val="333333"/>
          <w:spacing w:val="-2"/>
        </w:rPr>
        <w:t xml:space="preserve"> </w:t>
      </w:r>
      <w:r>
        <w:rPr>
          <w:color w:val="333333"/>
        </w:rPr>
        <w:t>it</w:t>
      </w:r>
      <w:r>
        <w:rPr>
          <w:color w:val="333333"/>
          <w:spacing w:val="-2"/>
        </w:rPr>
        <w:t xml:space="preserve"> </w:t>
      </w:r>
      <w:r>
        <w:rPr>
          <w:color w:val="333333"/>
        </w:rPr>
        <w:t>comes to relationships at home and work.)</w:t>
      </w:r>
    </w:p>
    <w:p w14:paraId="0D69DB27" w14:textId="77777777" w:rsidR="002D5151" w:rsidRDefault="00F8505E">
      <w:pPr>
        <w:pStyle w:val="BodyText"/>
        <w:spacing w:before="12"/>
        <w:rPr>
          <w:sz w:val="13"/>
        </w:rPr>
      </w:pPr>
      <w:r>
        <w:rPr>
          <w:noProof/>
          <w:sz w:val="13"/>
        </w:rPr>
        <mc:AlternateContent>
          <mc:Choice Requires="wpg">
            <w:drawing>
              <wp:anchor distT="0" distB="0" distL="0" distR="0" simplePos="0" relativeHeight="251771904" behindDoc="1" locked="0" layoutInCell="1" allowOverlap="1" wp14:anchorId="405CB72E" wp14:editId="7F706E48">
                <wp:simplePos x="0" y="0"/>
                <wp:positionH relativeFrom="page">
                  <wp:posOffset>1296009</wp:posOffset>
                </wp:positionH>
                <wp:positionV relativeFrom="paragraph">
                  <wp:posOffset>134399</wp:posOffset>
                </wp:positionV>
                <wp:extent cx="4980940" cy="1200785"/>
                <wp:effectExtent l="0" t="0" r="0" b="0"/>
                <wp:wrapTopAndBottom/>
                <wp:docPr id="1812" name="Group 18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00785"/>
                          <a:chOff x="0" y="0"/>
                          <a:chExt cx="4980940" cy="1200785"/>
                        </a:xfrm>
                      </wpg:grpSpPr>
                      <wps:wsp>
                        <wps:cNvPr id="1813" name="Graphic 1813"/>
                        <wps:cNvSpPr/>
                        <wps:spPr>
                          <a:xfrm>
                            <a:off x="6350" y="6350"/>
                            <a:ext cx="4968240" cy="1188085"/>
                          </a:xfrm>
                          <a:custGeom>
                            <a:avLst/>
                            <a:gdLst/>
                            <a:ahLst/>
                            <a:cxnLst/>
                            <a:rect l="l" t="t" r="r" b="b"/>
                            <a:pathLst>
                              <a:path w="4968240" h="1188085">
                                <a:moveTo>
                                  <a:pt x="4967998" y="0"/>
                                </a:moveTo>
                                <a:lnTo>
                                  <a:pt x="0" y="0"/>
                                </a:lnTo>
                                <a:lnTo>
                                  <a:pt x="0" y="1187996"/>
                                </a:lnTo>
                                <a:lnTo>
                                  <a:pt x="4967998" y="1187996"/>
                                </a:lnTo>
                                <a:lnTo>
                                  <a:pt x="4967998" y="0"/>
                                </a:lnTo>
                                <a:close/>
                              </a:path>
                            </a:pathLst>
                          </a:custGeom>
                          <a:solidFill>
                            <a:srgbClr val="FAF9F8"/>
                          </a:solidFill>
                        </wps:spPr>
                        <wps:bodyPr wrap="square" lIns="0" tIns="0" rIns="0" bIns="0" rtlCol="0">
                          <a:prstTxWarp prst="textNoShape">
                            <a:avLst/>
                          </a:prstTxWarp>
                          <a:noAutofit/>
                        </wps:bodyPr>
                      </wps:wsp>
                      <wps:wsp>
                        <wps:cNvPr id="1814" name="Graphic 181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15" name="Graphic 1815"/>
                        <wps:cNvSpPr/>
                        <wps:spPr>
                          <a:xfrm>
                            <a:off x="6350"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16" name="Graphic 1816"/>
                        <wps:cNvSpPr/>
                        <wps:spPr>
                          <a:xfrm>
                            <a:off x="4974348"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17" name="Graphic 1817"/>
                        <wps:cNvSpPr/>
                        <wps:spPr>
                          <a:xfrm>
                            <a:off x="0" y="1187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F96C18F" id="Group 1812" o:spid="_x0000_s1026" style="position:absolute;margin-left:102.05pt;margin-top:10.6pt;width:392.2pt;height:94.55pt;z-index:-251544576;mso-wrap-distance-left:0;mso-wrap-distance-right:0;mso-position-horizontal-relative:page" coordsize="49809,12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">
                <v:shape id="Graphic 1813" o:spid="_x0000_s1027" style="position:absolute;left:63;top:63;width:49682;height:11881;visibility:visible;mso-wrap-style:square;v-text-anchor:top" coordsize="4968240,1188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" path="m4967998,l,,,1187996r4967998,l4967998,xe" fillcolor="#faf9f8" stroked="f">
                  <v:path arrowok="t"/>
                </v:shape>
                <v:shape id="Graphic 181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" path="m,12700r4980698,l4980698,,,,,12700xe" fillcolor="#f4f3f2" stroked="f">
                  <v:path arrowok="t"/>
                </v:shape>
                <v:shape id="Graphic 1815" o:spid="_x0000_s1029" style="position:absolute;left:6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" path="m,1175296l,e" filled="f" strokecolor="#f4f3f2" strokeweight="1pt">
                  <v:path arrowok="t"/>
                </v:shape>
                <v:shape id="Graphic 1816" o:spid="_x0000_s1030" style="position:absolute;left:4974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" path="m,1175296l,e" filled="f" strokecolor="#f4f3f2" strokeweight="1pt">
                  <v:path arrowok="t"/>
                </v:shape>
                <v:shape id="Graphic 1817" o:spid="_x0000_s1031" style="position:absolute;top:11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" path="m,12700r4980698,l4980698,,,,,12700xe" fillcolor="#f4f3f2" stroked="f">
                  <v:path arrowok="t"/>
                </v:shape>
                <w10:wrap type="topAndBottom" anchorx="page"/>
              </v:group>
            </w:pict>
          </mc:Fallback>
        </mc:AlternateContent>
      </w:r>
    </w:p>
    <w:p w14:paraId="3109200A" w14:textId="77777777" w:rsidR="002D5151" w:rsidRDefault="002D5151">
      <w:pPr>
        <w:pStyle w:val="BodyText"/>
        <w:spacing w:before="127"/>
        <w:rPr>
          <w:sz w:val="30"/>
        </w:rPr>
      </w:pPr>
    </w:p>
    <w:p w14:paraId="461EF44D" w14:textId="77777777" w:rsidR="002D5151" w:rsidRDefault="00F8505E">
      <w:pPr>
        <w:ind w:left="340"/>
        <w:jc w:val="both"/>
        <w:rPr>
          <w:rFonts w:ascii="Arial"/>
          <w:b/>
          <w:sz w:val="30"/>
        </w:rPr>
      </w:pPr>
      <w:r>
        <w:rPr>
          <w:rFonts w:ascii="Arial"/>
          <w:b/>
          <w:color w:val="333333"/>
          <w:sz w:val="30"/>
        </w:rPr>
        <w:t>The</w:t>
      </w:r>
      <w:r>
        <w:rPr>
          <w:rFonts w:ascii="Arial"/>
          <w:b/>
          <w:color w:val="333333"/>
          <w:spacing w:val="9"/>
          <w:sz w:val="30"/>
        </w:rPr>
        <w:t xml:space="preserve"> </w:t>
      </w:r>
      <w:r>
        <w:rPr>
          <w:rFonts w:ascii="Arial"/>
          <w:b/>
          <w:color w:val="333333"/>
          <w:sz w:val="30"/>
        </w:rPr>
        <w:t>Imperfection</w:t>
      </w:r>
      <w:r>
        <w:rPr>
          <w:rFonts w:ascii="Arial"/>
          <w:b/>
          <w:color w:val="333333"/>
          <w:spacing w:val="9"/>
          <w:sz w:val="30"/>
        </w:rPr>
        <w:t xml:space="preserve"> </w:t>
      </w:r>
      <w:r>
        <w:rPr>
          <w:rFonts w:ascii="Arial"/>
          <w:b/>
          <w:color w:val="333333"/>
          <w:sz w:val="30"/>
        </w:rPr>
        <w:t>Of</w:t>
      </w:r>
      <w:r>
        <w:rPr>
          <w:rFonts w:ascii="Arial"/>
          <w:b/>
          <w:color w:val="333333"/>
          <w:spacing w:val="9"/>
          <w:sz w:val="30"/>
        </w:rPr>
        <w:t xml:space="preserve"> </w:t>
      </w:r>
      <w:r>
        <w:rPr>
          <w:rFonts w:ascii="Arial"/>
          <w:b/>
          <w:color w:val="333333"/>
          <w:sz w:val="30"/>
        </w:rPr>
        <w:t>Perception</w:t>
      </w:r>
      <w:r>
        <w:rPr>
          <w:rFonts w:ascii="Arial"/>
          <w:b/>
          <w:color w:val="333333"/>
          <w:spacing w:val="9"/>
          <w:sz w:val="30"/>
        </w:rPr>
        <w:t xml:space="preserve"> </w:t>
      </w:r>
      <w:r>
        <w:rPr>
          <w:rFonts w:ascii="Arial"/>
          <w:b/>
          <w:color w:val="333333"/>
          <w:spacing w:val="-4"/>
          <w:sz w:val="30"/>
        </w:rPr>
        <w:t>Bias</w:t>
      </w:r>
    </w:p>
    <w:p w14:paraId="2C8F118E" w14:textId="77777777" w:rsidR="002D5151" w:rsidRDefault="00F8505E">
      <w:pPr>
        <w:pStyle w:val="BodyText"/>
        <w:spacing w:before="293" w:line="302" w:lineRule="auto"/>
        <w:ind w:left="340" w:right="338"/>
        <w:jc w:val="both"/>
      </w:pPr>
      <w:r>
        <w:rPr>
          <w:color w:val="333333"/>
        </w:rPr>
        <w:t>Why</w:t>
      </w:r>
      <w:r>
        <w:rPr>
          <w:color w:val="333333"/>
          <w:spacing w:val="-13"/>
        </w:rPr>
        <w:t xml:space="preserve"> </w:t>
      </w:r>
      <w:r>
        <w:rPr>
          <w:color w:val="333333"/>
        </w:rPr>
        <w:t>do</w:t>
      </w:r>
      <w:r>
        <w:rPr>
          <w:color w:val="333333"/>
          <w:spacing w:val="-12"/>
        </w:rPr>
        <w:t xml:space="preserve"> </w:t>
      </w:r>
      <w:r>
        <w:rPr>
          <w:color w:val="333333"/>
        </w:rPr>
        <w:t>misunderstandings</w:t>
      </w:r>
      <w:r>
        <w:rPr>
          <w:color w:val="333333"/>
          <w:spacing w:val="-13"/>
        </w:rPr>
        <w:t xml:space="preserve"> </w:t>
      </w:r>
      <w:r>
        <w:rPr>
          <w:color w:val="333333"/>
        </w:rPr>
        <w:t>often</w:t>
      </w:r>
      <w:r>
        <w:rPr>
          <w:color w:val="333333"/>
          <w:spacing w:val="-12"/>
        </w:rPr>
        <w:t xml:space="preserve"> </w:t>
      </w:r>
      <w:r>
        <w:rPr>
          <w:color w:val="333333"/>
        </w:rPr>
        <w:t>happen</w:t>
      </w:r>
      <w:r>
        <w:rPr>
          <w:color w:val="333333"/>
          <w:spacing w:val="-13"/>
        </w:rPr>
        <w:t xml:space="preserve"> </w:t>
      </w:r>
      <w:r>
        <w:rPr>
          <w:color w:val="333333"/>
        </w:rPr>
        <w:t>in</w:t>
      </w:r>
      <w:r>
        <w:rPr>
          <w:color w:val="333333"/>
          <w:spacing w:val="-12"/>
        </w:rPr>
        <w:t xml:space="preserve"> </w:t>
      </w:r>
      <w:r>
        <w:rPr>
          <w:color w:val="333333"/>
        </w:rPr>
        <w:t>our</w:t>
      </w:r>
      <w:r>
        <w:rPr>
          <w:color w:val="333333"/>
          <w:spacing w:val="-13"/>
        </w:rPr>
        <w:t xml:space="preserve"> </w:t>
      </w:r>
      <w:r>
        <w:rPr>
          <w:color w:val="333333"/>
        </w:rPr>
        <w:t>relationships?</w:t>
      </w:r>
      <w:r>
        <w:rPr>
          <w:color w:val="333333"/>
          <w:spacing w:val="-12"/>
        </w:rPr>
        <w:t xml:space="preserve"> </w:t>
      </w:r>
      <w:r>
        <w:rPr>
          <w:color w:val="333333"/>
        </w:rPr>
        <w:t>The</w:t>
      </w:r>
      <w:r>
        <w:rPr>
          <w:color w:val="333333"/>
          <w:spacing w:val="-13"/>
        </w:rPr>
        <w:t xml:space="preserve"> </w:t>
      </w:r>
      <w:r>
        <w:rPr>
          <w:color w:val="333333"/>
        </w:rPr>
        <w:t>writer</w:t>
      </w:r>
      <w:r>
        <w:rPr>
          <w:color w:val="333333"/>
          <w:spacing w:val="-12"/>
        </w:rPr>
        <w:t xml:space="preserve"> </w:t>
      </w:r>
      <w:r>
        <w:rPr>
          <w:color w:val="333333"/>
        </w:rPr>
        <w:t>Anaïs</w:t>
      </w:r>
      <w:r>
        <w:rPr>
          <w:color w:val="333333"/>
          <w:spacing w:val="-13"/>
        </w:rPr>
        <w:t xml:space="preserve"> </w:t>
      </w:r>
      <w:r>
        <w:rPr>
          <w:color w:val="333333"/>
        </w:rPr>
        <w:t>Nin</w:t>
      </w:r>
      <w:r>
        <w:rPr>
          <w:color w:val="333333"/>
          <w:spacing w:val="-12"/>
        </w:rPr>
        <w:t xml:space="preserve"> </w:t>
      </w:r>
      <w:r>
        <w:rPr>
          <w:color w:val="333333"/>
        </w:rPr>
        <w:t>once said, “We don’t see the world as it is; we see it as we are.” This means that we tend to view things through the lens of our own experiences, beliefs, and feelings. This is called perception bias. This bias can be a major barrier to connecting with others because it can cause us to misunderstand their intentions or fail to see things from their perspective.</w:t>
      </w:r>
    </w:p>
    <w:p w14:paraId="07A1376D"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4ED804F9" w14:textId="77777777" w:rsidR="002D5151" w:rsidRDefault="002D5151">
      <w:pPr>
        <w:pStyle w:val="BodyText"/>
      </w:pPr>
    </w:p>
    <w:p w14:paraId="50439D06" w14:textId="77777777" w:rsidR="002D5151" w:rsidRDefault="002D5151">
      <w:pPr>
        <w:pStyle w:val="BodyText"/>
        <w:spacing w:before="60"/>
      </w:pPr>
    </w:p>
    <w:p w14:paraId="4CEBBD7B" w14:textId="77777777" w:rsidR="002D5151" w:rsidRDefault="00F8505E">
      <w:pPr>
        <w:pStyle w:val="BodyText"/>
        <w:spacing w:line="300" w:lineRule="auto"/>
        <w:ind w:left="340" w:right="338"/>
        <w:jc w:val="both"/>
      </w:pPr>
      <w:r>
        <w:rPr>
          <w:color w:val="333333"/>
        </w:rPr>
        <w:t>In our daily interactions, perception bias might show up as defensiveness or miscommunication. For example, you might think a colleague’s short email means they’re unhappy with your work, when in reality, they were just in a hurry. We often believe we can read other people’s minds, but this is rarely accurate and can lead to unnecessary conflicts and strained relationships.</w:t>
      </w:r>
    </w:p>
    <w:p w14:paraId="0AD0EA68" w14:textId="77777777" w:rsidR="002D5151" w:rsidRDefault="00F8505E">
      <w:pPr>
        <w:pStyle w:val="BodyText"/>
        <w:spacing w:before="231" w:line="300" w:lineRule="auto"/>
        <w:ind w:left="340" w:right="338"/>
        <w:jc w:val="both"/>
      </w:pPr>
      <w:r>
        <w:rPr>
          <w:color w:val="333333"/>
        </w:rPr>
        <w:t>To overcome perception bias, it’s important to make an effort to step outside your own viewpoint and consider how others might see things differently. This can be tough, especially when emotions are high, but practicing empathy and truly listening to others can</w:t>
      </w:r>
      <w:r>
        <w:rPr>
          <w:color w:val="333333"/>
          <w:spacing w:val="-13"/>
        </w:rPr>
        <w:t xml:space="preserve"> </w:t>
      </w:r>
      <w:r>
        <w:rPr>
          <w:color w:val="333333"/>
        </w:rPr>
        <w:t>help</w:t>
      </w:r>
      <w:r>
        <w:rPr>
          <w:color w:val="333333"/>
          <w:spacing w:val="-12"/>
        </w:rPr>
        <w:t xml:space="preserve"> </w:t>
      </w:r>
      <w:r>
        <w:rPr>
          <w:color w:val="333333"/>
        </w:rPr>
        <w:t>break</w:t>
      </w:r>
      <w:r>
        <w:rPr>
          <w:color w:val="333333"/>
          <w:spacing w:val="-12"/>
        </w:rPr>
        <w:t xml:space="preserve"> </w:t>
      </w:r>
      <w:r>
        <w:rPr>
          <w:color w:val="333333"/>
        </w:rPr>
        <w:t>down</w:t>
      </w:r>
      <w:r>
        <w:rPr>
          <w:color w:val="333333"/>
          <w:spacing w:val="-12"/>
        </w:rPr>
        <w:t xml:space="preserve"> </w:t>
      </w:r>
      <w:r>
        <w:rPr>
          <w:color w:val="333333"/>
        </w:rPr>
        <w:t>these</w:t>
      </w:r>
      <w:r>
        <w:rPr>
          <w:color w:val="333333"/>
          <w:spacing w:val="-12"/>
        </w:rPr>
        <w:t xml:space="preserve"> </w:t>
      </w:r>
      <w:r>
        <w:rPr>
          <w:color w:val="333333"/>
        </w:rPr>
        <w:t>barriers</w:t>
      </w:r>
      <w:r>
        <w:rPr>
          <w:color w:val="333333"/>
          <w:spacing w:val="-12"/>
        </w:rPr>
        <w:t xml:space="preserve"> </w:t>
      </w:r>
      <w:r>
        <w:rPr>
          <w:color w:val="333333"/>
        </w:rPr>
        <w:t>and</w:t>
      </w:r>
      <w:r>
        <w:rPr>
          <w:color w:val="333333"/>
          <w:spacing w:val="-12"/>
        </w:rPr>
        <w:t xml:space="preserve"> </w:t>
      </w:r>
      <w:r>
        <w:rPr>
          <w:color w:val="333333"/>
        </w:rPr>
        <w:t>create</w:t>
      </w:r>
      <w:r>
        <w:rPr>
          <w:color w:val="333333"/>
          <w:spacing w:val="-12"/>
        </w:rPr>
        <w:t xml:space="preserve"> </w:t>
      </w:r>
      <w:r>
        <w:rPr>
          <w:color w:val="333333"/>
        </w:rPr>
        <w:t>better</w:t>
      </w:r>
      <w:r>
        <w:rPr>
          <w:color w:val="333333"/>
          <w:spacing w:val="-12"/>
        </w:rPr>
        <w:t xml:space="preserve"> </w:t>
      </w:r>
      <w:r>
        <w:rPr>
          <w:color w:val="333333"/>
        </w:rPr>
        <w:t>understanding</w:t>
      </w:r>
      <w:r>
        <w:rPr>
          <w:color w:val="333333"/>
          <w:spacing w:val="-12"/>
        </w:rPr>
        <w:t xml:space="preserve"> </w:t>
      </w:r>
      <w:r>
        <w:rPr>
          <w:color w:val="333333"/>
        </w:rPr>
        <w:t>and</w:t>
      </w:r>
      <w:r>
        <w:rPr>
          <w:color w:val="333333"/>
          <w:spacing w:val="-12"/>
        </w:rPr>
        <w:t xml:space="preserve"> </w:t>
      </w:r>
      <w:r>
        <w:rPr>
          <w:color w:val="333333"/>
        </w:rPr>
        <w:t>connection.</w:t>
      </w:r>
      <w:r>
        <w:rPr>
          <w:color w:val="333333"/>
          <w:spacing w:val="-13"/>
        </w:rPr>
        <w:t xml:space="preserve"> </w:t>
      </w:r>
      <w:r>
        <w:rPr>
          <w:color w:val="333333"/>
        </w:rPr>
        <w:t>Even small</w:t>
      </w:r>
      <w:r>
        <w:rPr>
          <w:color w:val="333333"/>
          <w:spacing w:val="-5"/>
        </w:rPr>
        <w:t xml:space="preserve"> </w:t>
      </w:r>
      <w:r>
        <w:rPr>
          <w:color w:val="333333"/>
        </w:rPr>
        <w:t>efforts</w:t>
      </w:r>
      <w:r>
        <w:rPr>
          <w:color w:val="333333"/>
          <w:spacing w:val="-5"/>
        </w:rPr>
        <w:t xml:space="preserve"> </w:t>
      </w:r>
      <w:r>
        <w:rPr>
          <w:color w:val="333333"/>
        </w:rPr>
        <w:t>to</w:t>
      </w:r>
      <w:r>
        <w:rPr>
          <w:color w:val="333333"/>
          <w:spacing w:val="-4"/>
        </w:rPr>
        <w:t xml:space="preserve"> </w:t>
      </w:r>
      <w:r>
        <w:rPr>
          <w:color w:val="333333"/>
        </w:rPr>
        <w:t>see</w:t>
      </w:r>
      <w:r>
        <w:rPr>
          <w:color w:val="333333"/>
          <w:spacing w:val="-5"/>
        </w:rPr>
        <w:t xml:space="preserve"> </w:t>
      </w:r>
      <w:r>
        <w:rPr>
          <w:color w:val="333333"/>
        </w:rPr>
        <w:t>things</w:t>
      </w:r>
      <w:r>
        <w:rPr>
          <w:color w:val="333333"/>
          <w:spacing w:val="-5"/>
        </w:rPr>
        <w:t xml:space="preserve"> </w:t>
      </w:r>
      <w:r>
        <w:rPr>
          <w:color w:val="333333"/>
        </w:rPr>
        <w:t>from</w:t>
      </w:r>
      <w:r>
        <w:rPr>
          <w:color w:val="333333"/>
          <w:spacing w:val="-5"/>
        </w:rPr>
        <w:t xml:space="preserve"> </w:t>
      </w:r>
      <w:r>
        <w:rPr>
          <w:color w:val="333333"/>
        </w:rPr>
        <w:t>another</w:t>
      </w:r>
      <w:r>
        <w:rPr>
          <w:color w:val="333333"/>
          <w:spacing w:val="-5"/>
        </w:rPr>
        <w:t xml:space="preserve"> </w:t>
      </w:r>
      <w:r>
        <w:rPr>
          <w:color w:val="333333"/>
        </w:rPr>
        <w:t>person’s</w:t>
      </w:r>
      <w:r>
        <w:rPr>
          <w:color w:val="333333"/>
          <w:spacing w:val="-5"/>
        </w:rPr>
        <w:t xml:space="preserve"> </w:t>
      </w:r>
      <w:r>
        <w:rPr>
          <w:color w:val="333333"/>
        </w:rPr>
        <w:t>perspective</w:t>
      </w:r>
      <w:r>
        <w:rPr>
          <w:color w:val="333333"/>
          <w:spacing w:val="-4"/>
        </w:rPr>
        <w:t xml:space="preserve"> </w:t>
      </w:r>
      <w:r>
        <w:rPr>
          <w:color w:val="333333"/>
        </w:rPr>
        <w:t>can</w:t>
      </w:r>
      <w:r>
        <w:rPr>
          <w:color w:val="333333"/>
          <w:spacing w:val="-4"/>
        </w:rPr>
        <w:t xml:space="preserve"> </w:t>
      </w:r>
      <w:r>
        <w:rPr>
          <w:color w:val="333333"/>
        </w:rPr>
        <w:t>make</w:t>
      </w:r>
      <w:r>
        <w:rPr>
          <w:color w:val="333333"/>
          <w:spacing w:val="-4"/>
        </w:rPr>
        <w:t xml:space="preserve"> </w:t>
      </w:r>
      <w:r>
        <w:rPr>
          <w:color w:val="333333"/>
        </w:rPr>
        <w:t>a</w:t>
      </w:r>
      <w:r>
        <w:rPr>
          <w:color w:val="333333"/>
          <w:spacing w:val="-4"/>
        </w:rPr>
        <w:t xml:space="preserve"> </w:t>
      </w:r>
      <w:r>
        <w:rPr>
          <w:color w:val="333333"/>
        </w:rPr>
        <w:t>big</w:t>
      </w:r>
      <w:r>
        <w:rPr>
          <w:color w:val="333333"/>
          <w:spacing w:val="-5"/>
        </w:rPr>
        <w:t xml:space="preserve"> </w:t>
      </w:r>
      <w:r>
        <w:rPr>
          <w:color w:val="333333"/>
        </w:rPr>
        <w:t>difference</w:t>
      </w:r>
      <w:r>
        <w:rPr>
          <w:color w:val="333333"/>
          <w:spacing w:val="-5"/>
        </w:rPr>
        <w:t xml:space="preserve"> </w:t>
      </w:r>
      <w:r>
        <w:rPr>
          <w:color w:val="333333"/>
        </w:rPr>
        <w:t>in how well we connect and communicate.</w:t>
      </w:r>
    </w:p>
    <w:p w14:paraId="0BBD5FA4" w14:textId="77777777" w:rsidR="002D5151" w:rsidRDefault="002D5151">
      <w:pPr>
        <w:pStyle w:val="BodyText"/>
        <w:spacing w:before="136"/>
      </w:pPr>
    </w:p>
    <w:p w14:paraId="7B0AD178" w14:textId="77777777" w:rsidR="002D5151" w:rsidRDefault="00F8505E">
      <w:pPr>
        <w:ind w:left="340"/>
        <w:jc w:val="both"/>
        <w:rPr>
          <w:rFonts w:ascii="Arial"/>
          <w:b/>
          <w:sz w:val="30"/>
        </w:rPr>
      </w:pPr>
      <w:r>
        <w:rPr>
          <w:rFonts w:ascii="Arial"/>
          <w:b/>
          <w:color w:val="333333"/>
          <w:spacing w:val="-4"/>
          <w:sz w:val="30"/>
        </w:rPr>
        <w:t>Judgment</w:t>
      </w:r>
      <w:r>
        <w:rPr>
          <w:rFonts w:ascii="Arial"/>
          <w:b/>
          <w:color w:val="333333"/>
          <w:spacing w:val="-17"/>
          <w:sz w:val="30"/>
        </w:rPr>
        <w:t xml:space="preserve"> </w:t>
      </w:r>
      <w:r>
        <w:rPr>
          <w:rFonts w:ascii="Arial"/>
          <w:b/>
          <w:color w:val="333333"/>
          <w:spacing w:val="-4"/>
          <w:sz w:val="30"/>
        </w:rPr>
        <w:t>Vs.</w:t>
      </w:r>
      <w:r>
        <w:rPr>
          <w:rFonts w:ascii="Arial"/>
          <w:b/>
          <w:color w:val="333333"/>
          <w:spacing w:val="-12"/>
          <w:sz w:val="30"/>
        </w:rPr>
        <w:t xml:space="preserve"> </w:t>
      </w:r>
      <w:r>
        <w:rPr>
          <w:rFonts w:ascii="Arial"/>
          <w:b/>
          <w:color w:val="333333"/>
          <w:spacing w:val="-4"/>
          <w:sz w:val="30"/>
        </w:rPr>
        <w:t>Curiosity</w:t>
      </w:r>
    </w:p>
    <w:p w14:paraId="6912DFF4" w14:textId="77777777" w:rsidR="002D5151" w:rsidRDefault="00F8505E">
      <w:pPr>
        <w:pStyle w:val="BodyText"/>
        <w:spacing w:before="292" w:line="300" w:lineRule="auto"/>
        <w:ind w:left="340" w:right="338"/>
        <w:jc w:val="both"/>
      </w:pPr>
      <w:r>
        <w:rPr>
          <w:color w:val="333333"/>
        </w:rPr>
        <w:t>Building</w:t>
      </w:r>
      <w:r>
        <w:rPr>
          <w:color w:val="333333"/>
          <w:spacing w:val="-4"/>
        </w:rPr>
        <w:t xml:space="preserve"> </w:t>
      </w:r>
      <w:r>
        <w:rPr>
          <w:color w:val="333333"/>
        </w:rPr>
        <w:t>on</w:t>
      </w:r>
      <w:r>
        <w:rPr>
          <w:color w:val="333333"/>
          <w:spacing w:val="-4"/>
        </w:rPr>
        <w:t xml:space="preserve"> </w:t>
      </w:r>
      <w:r>
        <w:rPr>
          <w:color w:val="333333"/>
        </w:rPr>
        <w:t>the</w:t>
      </w:r>
      <w:r>
        <w:rPr>
          <w:color w:val="333333"/>
          <w:spacing w:val="-4"/>
        </w:rPr>
        <w:t xml:space="preserve"> </w:t>
      </w:r>
      <w:r>
        <w:rPr>
          <w:color w:val="333333"/>
        </w:rPr>
        <w:t>idea</w:t>
      </w:r>
      <w:r>
        <w:rPr>
          <w:color w:val="333333"/>
          <w:spacing w:val="-4"/>
        </w:rPr>
        <w:t xml:space="preserve"> </w:t>
      </w:r>
      <w:r>
        <w:rPr>
          <w:color w:val="333333"/>
        </w:rPr>
        <w:t>of</w:t>
      </w:r>
      <w:r>
        <w:rPr>
          <w:color w:val="333333"/>
          <w:spacing w:val="-4"/>
        </w:rPr>
        <w:t xml:space="preserve"> </w:t>
      </w:r>
      <w:r>
        <w:rPr>
          <w:color w:val="333333"/>
        </w:rPr>
        <w:t>perception</w:t>
      </w:r>
      <w:r>
        <w:rPr>
          <w:color w:val="333333"/>
          <w:spacing w:val="-4"/>
        </w:rPr>
        <w:t xml:space="preserve"> </w:t>
      </w:r>
      <w:r>
        <w:rPr>
          <w:color w:val="333333"/>
        </w:rPr>
        <w:t>bias,</w:t>
      </w:r>
      <w:r>
        <w:rPr>
          <w:color w:val="333333"/>
          <w:spacing w:val="-4"/>
        </w:rPr>
        <w:t xml:space="preserve"> </w:t>
      </w:r>
      <w:r>
        <w:rPr>
          <w:color w:val="333333"/>
        </w:rPr>
        <w:t>another</w:t>
      </w:r>
      <w:r>
        <w:rPr>
          <w:color w:val="333333"/>
          <w:spacing w:val="-4"/>
        </w:rPr>
        <w:t xml:space="preserve"> </w:t>
      </w:r>
      <w:r>
        <w:rPr>
          <w:color w:val="333333"/>
        </w:rPr>
        <w:t>big</w:t>
      </w:r>
      <w:r>
        <w:rPr>
          <w:color w:val="333333"/>
          <w:spacing w:val="-4"/>
        </w:rPr>
        <w:t xml:space="preserve"> </w:t>
      </w:r>
      <w:r>
        <w:rPr>
          <w:color w:val="333333"/>
        </w:rPr>
        <w:t>barrier</w:t>
      </w:r>
      <w:r>
        <w:rPr>
          <w:color w:val="333333"/>
          <w:spacing w:val="-4"/>
        </w:rPr>
        <w:t xml:space="preserve"> </w:t>
      </w:r>
      <w:r>
        <w:rPr>
          <w:color w:val="333333"/>
        </w:rPr>
        <w:t>to</w:t>
      </w:r>
      <w:r>
        <w:rPr>
          <w:color w:val="333333"/>
          <w:spacing w:val="-4"/>
        </w:rPr>
        <w:t xml:space="preserve"> </w:t>
      </w:r>
      <w:r>
        <w:rPr>
          <w:color w:val="333333"/>
        </w:rPr>
        <w:t>connection</w:t>
      </w:r>
      <w:r>
        <w:rPr>
          <w:color w:val="333333"/>
          <w:spacing w:val="-5"/>
        </w:rPr>
        <w:t xml:space="preserve"> </w:t>
      </w:r>
      <w:r>
        <w:rPr>
          <w:color w:val="333333"/>
        </w:rPr>
        <w:t>is</w:t>
      </w:r>
      <w:r>
        <w:rPr>
          <w:color w:val="333333"/>
          <w:spacing w:val="-4"/>
        </w:rPr>
        <w:t xml:space="preserve"> </w:t>
      </w:r>
      <w:r>
        <w:rPr>
          <w:color w:val="333333"/>
        </w:rPr>
        <w:t>our</w:t>
      </w:r>
      <w:r>
        <w:rPr>
          <w:color w:val="333333"/>
          <w:spacing w:val="-4"/>
        </w:rPr>
        <w:t xml:space="preserve"> </w:t>
      </w:r>
      <w:r>
        <w:rPr>
          <w:color w:val="333333"/>
        </w:rPr>
        <w:t>tendency to</w:t>
      </w:r>
      <w:r>
        <w:rPr>
          <w:color w:val="333333"/>
          <w:spacing w:val="-13"/>
        </w:rPr>
        <w:t xml:space="preserve"> </w:t>
      </w:r>
      <w:r>
        <w:rPr>
          <w:color w:val="333333"/>
        </w:rPr>
        <w:t>judge</w:t>
      </w:r>
      <w:r>
        <w:rPr>
          <w:color w:val="333333"/>
          <w:spacing w:val="-12"/>
        </w:rPr>
        <w:t xml:space="preserve"> </w:t>
      </w:r>
      <w:r>
        <w:rPr>
          <w:color w:val="333333"/>
        </w:rPr>
        <w:t>others</w:t>
      </w:r>
      <w:r>
        <w:rPr>
          <w:color w:val="333333"/>
          <w:spacing w:val="-13"/>
        </w:rPr>
        <w:t xml:space="preserve"> </w:t>
      </w:r>
      <w:r>
        <w:rPr>
          <w:color w:val="333333"/>
        </w:rPr>
        <w:t>quickly,</w:t>
      </w:r>
      <w:r>
        <w:rPr>
          <w:color w:val="333333"/>
          <w:spacing w:val="-12"/>
        </w:rPr>
        <w:t xml:space="preserve"> </w:t>
      </w:r>
      <w:r>
        <w:rPr>
          <w:color w:val="333333"/>
        </w:rPr>
        <w:t>often</w:t>
      </w:r>
      <w:r>
        <w:rPr>
          <w:color w:val="333333"/>
          <w:spacing w:val="-13"/>
        </w:rPr>
        <w:t xml:space="preserve"> </w:t>
      </w:r>
      <w:r>
        <w:rPr>
          <w:color w:val="333333"/>
        </w:rPr>
        <w:t>based</w:t>
      </w:r>
      <w:r>
        <w:rPr>
          <w:color w:val="333333"/>
          <w:spacing w:val="-12"/>
        </w:rPr>
        <w:t xml:space="preserve"> </w:t>
      </w:r>
      <w:r>
        <w:rPr>
          <w:color w:val="333333"/>
        </w:rPr>
        <w:t>on</w:t>
      </w:r>
      <w:r>
        <w:rPr>
          <w:color w:val="333333"/>
          <w:spacing w:val="-13"/>
        </w:rPr>
        <w:t xml:space="preserve"> </w:t>
      </w:r>
      <w:r>
        <w:rPr>
          <w:color w:val="333333"/>
        </w:rPr>
        <w:t>incomplete</w:t>
      </w:r>
      <w:r>
        <w:rPr>
          <w:color w:val="333333"/>
          <w:spacing w:val="-12"/>
        </w:rPr>
        <w:t xml:space="preserve"> </w:t>
      </w:r>
      <w:r>
        <w:rPr>
          <w:color w:val="333333"/>
        </w:rPr>
        <w:t>information</w:t>
      </w:r>
      <w:r>
        <w:rPr>
          <w:color w:val="333333"/>
          <w:spacing w:val="-13"/>
        </w:rPr>
        <w:t xml:space="preserve"> </w:t>
      </w:r>
      <w:r>
        <w:rPr>
          <w:color w:val="333333"/>
        </w:rPr>
        <w:t>or</w:t>
      </w:r>
      <w:r>
        <w:rPr>
          <w:color w:val="333333"/>
          <w:spacing w:val="-12"/>
        </w:rPr>
        <w:t xml:space="preserve"> </w:t>
      </w:r>
      <w:r>
        <w:rPr>
          <w:color w:val="333333"/>
        </w:rPr>
        <w:t>assumptions.</w:t>
      </w:r>
      <w:r>
        <w:rPr>
          <w:color w:val="333333"/>
          <w:spacing w:val="-13"/>
        </w:rPr>
        <w:t xml:space="preserve"> </w:t>
      </w:r>
      <w:r>
        <w:rPr>
          <w:color w:val="333333"/>
        </w:rPr>
        <w:t>Instead</w:t>
      </w:r>
      <w:r>
        <w:rPr>
          <w:color w:val="333333"/>
          <w:spacing w:val="-12"/>
        </w:rPr>
        <w:t xml:space="preserve"> </w:t>
      </w:r>
      <w:r>
        <w:rPr>
          <w:color w:val="333333"/>
        </w:rPr>
        <w:t>of jumping</w:t>
      </w:r>
      <w:r>
        <w:rPr>
          <w:color w:val="333333"/>
          <w:spacing w:val="-8"/>
        </w:rPr>
        <w:t xml:space="preserve"> </w:t>
      </w:r>
      <w:r>
        <w:rPr>
          <w:color w:val="333333"/>
        </w:rPr>
        <w:t>to</w:t>
      </w:r>
      <w:r>
        <w:rPr>
          <w:color w:val="333333"/>
          <w:spacing w:val="-8"/>
        </w:rPr>
        <w:t xml:space="preserve"> </w:t>
      </w:r>
      <w:r>
        <w:rPr>
          <w:color w:val="333333"/>
        </w:rPr>
        <w:t>conclusions,</w:t>
      </w:r>
      <w:r>
        <w:rPr>
          <w:color w:val="333333"/>
          <w:spacing w:val="-9"/>
        </w:rPr>
        <w:t xml:space="preserve"> </w:t>
      </w:r>
      <w:r>
        <w:rPr>
          <w:color w:val="333333"/>
        </w:rPr>
        <w:t>it’s</w:t>
      </w:r>
      <w:r>
        <w:rPr>
          <w:color w:val="333333"/>
          <w:spacing w:val="-8"/>
        </w:rPr>
        <w:t xml:space="preserve"> </w:t>
      </w:r>
      <w:r>
        <w:rPr>
          <w:color w:val="333333"/>
        </w:rPr>
        <w:t>helpful</w:t>
      </w:r>
      <w:r>
        <w:rPr>
          <w:color w:val="333333"/>
          <w:spacing w:val="-8"/>
        </w:rPr>
        <w:t xml:space="preserve"> </w:t>
      </w:r>
      <w:r>
        <w:rPr>
          <w:color w:val="333333"/>
        </w:rPr>
        <w:t>to</w:t>
      </w:r>
      <w:r>
        <w:rPr>
          <w:color w:val="333333"/>
          <w:spacing w:val="-8"/>
        </w:rPr>
        <w:t xml:space="preserve"> </w:t>
      </w:r>
      <w:r>
        <w:rPr>
          <w:color w:val="333333"/>
        </w:rPr>
        <w:t>choose</w:t>
      </w:r>
      <w:r>
        <w:rPr>
          <w:color w:val="333333"/>
          <w:spacing w:val="-9"/>
        </w:rPr>
        <w:t xml:space="preserve"> </w:t>
      </w:r>
      <w:r>
        <w:rPr>
          <w:color w:val="333333"/>
        </w:rPr>
        <w:t>curiosity</w:t>
      </w:r>
      <w:r>
        <w:rPr>
          <w:color w:val="333333"/>
          <w:spacing w:val="-9"/>
        </w:rPr>
        <w:t xml:space="preserve"> </w:t>
      </w:r>
      <w:r>
        <w:rPr>
          <w:color w:val="333333"/>
        </w:rPr>
        <w:t>over</w:t>
      </w:r>
      <w:r>
        <w:rPr>
          <w:color w:val="333333"/>
          <w:spacing w:val="-8"/>
        </w:rPr>
        <w:t xml:space="preserve"> </w:t>
      </w:r>
      <w:r>
        <w:rPr>
          <w:color w:val="333333"/>
        </w:rPr>
        <w:t>judgment</w:t>
      </w:r>
      <w:r>
        <w:rPr>
          <w:color w:val="333333"/>
          <w:spacing w:val="-8"/>
        </w:rPr>
        <w:t xml:space="preserve"> </w:t>
      </w:r>
      <w:r>
        <w:rPr>
          <w:color w:val="333333"/>
        </w:rPr>
        <w:t>in</w:t>
      </w:r>
      <w:r>
        <w:rPr>
          <w:color w:val="333333"/>
          <w:spacing w:val="-8"/>
        </w:rPr>
        <w:t xml:space="preserve"> </w:t>
      </w:r>
      <w:r>
        <w:rPr>
          <w:color w:val="333333"/>
        </w:rPr>
        <w:t>our</w:t>
      </w:r>
      <w:r>
        <w:rPr>
          <w:color w:val="333333"/>
          <w:spacing w:val="-8"/>
        </w:rPr>
        <w:t xml:space="preserve"> </w:t>
      </w:r>
      <w:r>
        <w:rPr>
          <w:color w:val="333333"/>
        </w:rPr>
        <w:t>interactions. This means giving others the benefit of the doubt and assuming they’re doing the best they can with what they have.</w:t>
      </w:r>
    </w:p>
    <w:p w14:paraId="14267B1F" w14:textId="77777777" w:rsidR="002D5151" w:rsidRDefault="00F8505E">
      <w:pPr>
        <w:pStyle w:val="BodyText"/>
        <w:spacing w:before="230" w:line="300" w:lineRule="auto"/>
        <w:ind w:left="340" w:right="338"/>
        <w:jc w:val="both"/>
      </w:pPr>
      <w:r>
        <w:rPr>
          <w:color w:val="333333"/>
        </w:rPr>
        <w:t xml:space="preserve">When you shift from judgment to curiosity, you approach situations with empathy and understanding instead of defensiveness or blame. For example, if a colleague misses a deadline, instead of thinking they’re careless or irresponsible, you could ask yourself, “What challenges might they be facing that I don’t know about?” This change in perspective can transform your relationships, leading to deeper connections and better </w:t>
      </w:r>
      <w:r>
        <w:rPr>
          <w:color w:val="333333"/>
          <w:spacing w:val="-2"/>
        </w:rPr>
        <w:t>collaboration.</w:t>
      </w:r>
    </w:p>
    <w:p w14:paraId="234E01D2" w14:textId="77777777" w:rsidR="002D5151" w:rsidRDefault="002D5151">
      <w:pPr>
        <w:pStyle w:val="BodyText"/>
        <w:spacing w:before="136"/>
      </w:pPr>
    </w:p>
    <w:p w14:paraId="02A8998E" w14:textId="77777777" w:rsidR="002D5151" w:rsidRDefault="00F8505E">
      <w:pPr>
        <w:spacing w:before="1"/>
        <w:ind w:left="340"/>
        <w:jc w:val="both"/>
        <w:rPr>
          <w:rFonts w:ascii="Arial"/>
          <w:b/>
          <w:sz w:val="30"/>
        </w:rPr>
      </w:pPr>
      <w:r>
        <w:rPr>
          <w:rFonts w:ascii="Arial"/>
          <w:b/>
          <w:color w:val="333333"/>
          <w:spacing w:val="-6"/>
          <w:sz w:val="30"/>
        </w:rPr>
        <w:t>Assuming</w:t>
      </w:r>
      <w:r>
        <w:rPr>
          <w:rFonts w:ascii="Arial"/>
          <w:b/>
          <w:color w:val="333333"/>
          <w:spacing w:val="-14"/>
          <w:sz w:val="30"/>
        </w:rPr>
        <w:t xml:space="preserve"> </w:t>
      </w:r>
      <w:r>
        <w:rPr>
          <w:rFonts w:ascii="Arial"/>
          <w:b/>
          <w:color w:val="333333"/>
          <w:spacing w:val="-6"/>
          <w:sz w:val="30"/>
        </w:rPr>
        <w:t>The</w:t>
      </w:r>
      <w:r>
        <w:rPr>
          <w:rFonts w:ascii="Arial"/>
          <w:b/>
          <w:color w:val="333333"/>
          <w:spacing w:val="-5"/>
          <w:sz w:val="30"/>
        </w:rPr>
        <w:t xml:space="preserve"> </w:t>
      </w:r>
      <w:r>
        <w:rPr>
          <w:rFonts w:ascii="Arial"/>
          <w:b/>
          <w:color w:val="333333"/>
          <w:spacing w:val="-6"/>
          <w:sz w:val="30"/>
        </w:rPr>
        <w:t>Best</w:t>
      </w:r>
    </w:p>
    <w:p w14:paraId="19177BE9" w14:textId="77777777" w:rsidR="002D5151" w:rsidRDefault="00F8505E">
      <w:pPr>
        <w:pStyle w:val="BodyText"/>
        <w:spacing w:before="291" w:line="300" w:lineRule="auto"/>
        <w:ind w:left="340" w:right="339"/>
        <w:jc w:val="both"/>
      </w:pPr>
      <w:r>
        <w:rPr>
          <w:color w:val="333333"/>
        </w:rPr>
        <w:t>When you assume the best in others, you create more compassionate and meaningful interactions. This approach reduces the chances of conflict and fosters a sense of psychological</w:t>
      </w:r>
      <w:r>
        <w:rPr>
          <w:color w:val="333333"/>
          <w:spacing w:val="-8"/>
        </w:rPr>
        <w:t xml:space="preserve"> </w:t>
      </w:r>
      <w:r>
        <w:rPr>
          <w:color w:val="333333"/>
        </w:rPr>
        <w:t>safety,</w:t>
      </w:r>
      <w:r>
        <w:rPr>
          <w:color w:val="333333"/>
          <w:spacing w:val="-7"/>
        </w:rPr>
        <w:t xml:space="preserve"> </w:t>
      </w:r>
      <w:r>
        <w:rPr>
          <w:color w:val="333333"/>
        </w:rPr>
        <w:t>where</w:t>
      </w:r>
      <w:r>
        <w:rPr>
          <w:color w:val="333333"/>
          <w:spacing w:val="-7"/>
        </w:rPr>
        <w:t xml:space="preserve"> </w:t>
      </w:r>
      <w:r>
        <w:rPr>
          <w:color w:val="333333"/>
        </w:rPr>
        <w:t>people</w:t>
      </w:r>
      <w:r>
        <w:rPr>
          <w:color w:val="333333"/>
          <w:spacing w:val="-7"/>
        </w:rPr>
        <w:t xml:space="preserve"> </w:t>
      </w:r>
      <w:r>
        <w:rPr>
          <w:color w:val="333333"/>
        </w:rPr>
        <w:t>feel</w:t>
      </w:r>
      <w:r>
        <w:rPr>
          <w:color w:val="333333"/>
          <w:spacing w:val="-7"/>
        </w:rPr>
        <w:t xml:space="preserve"> </w:t>
      </w:r>
      <w:r>
        <w:rPr>
          <w:color w:val="333333"/>
        </w:rPr>
        <w:t>understood</w:t>
      </w:r>
      <w:r>
        <w:rPr>
          <w:color w:val="333333"/>
          <w:spacing w:val="-7"/>
        </w:rPr>
        <w:t xml:space="preserve"> </w:t>
      </w:r>
      <w:r>
        <w:rPr>
          <w:color w:val="333333"/>
        </w:rPr>
        <w:t>and</w:t>
      </w:r>
      <w:r>
        <w:rPr>
          <w:color w:val="333333"/>
          <w:spacing w:val="-7"/>
        </w:rPr>
        <w:t xml:space="preserve"> </w:t>
      </w:r>
      <w:r>
        <w:rPr>
          <w:color w:val="333333"/>
        </w:rPr>
        <w:t>valued.</w:t>
      </w:r>
      <w:r>
        <w:rPr>
          <w:color w:val="333333"/>
          <w:spacing w:val="-7"/>
        </w:rPr>
        <w:t xml:space="preserve"> </w:t>
      </w:r>
      <w:r>
        <w:rPr>
          <w:color w:val="333333"/>
        </w:rPr>
        <w:t>For</w:t>
      </w:r>
      <w:r>
        <w:rPr>
          <w:color w:val="333333"/>
          <w:spacing w:val="-7"/>
        </w:rPr>
        <w:t xml:space="preserve"> </w:t>
      </w:r>
      <w:r>
        <w:rPr>
          <w:color w:val="333333"/>
        </w:rPr>
        <w:t>example,</w:t>
      </w:r>
      <w:r>
        <w:rPr>
          <w:color w:val="333333"/>
          <w:spacing w:val="-7"/>
        </w:rPr>
        <w:t xml:space="preserve"> </w:t>
      </w:r>
      <w:r>
        <w:rPr>
          <w:color w:val="333333"/>
        </w:rPr>
        <w:t>rather</w:t>
      </w:r>
      <w:r>
        <w:rPr>
          <w:color w:val="333333"/>
          <w:spacing w:val="-7"/>
        </w:rPr>
        <w:t xml:space="preserve"> </w:t>
      </w:r>
      <w:r>
        <w:rPr>
          <w:color w:val="333333"/>
        </w:rPr>
        <w:t>than assuming someone is being difficult, you might consider what struggles they could be going through that aren’t immediately obvious.</w:t>
      </w:r>
    </w:p>
    <w:p w14:paraId="5AA34BDA" w14:textId="358A4816" w:rsidR="002D5151" w:rsidRDefault="00F8505E" w:rsidP="00F32923">
      <w:pPr>
        <w:pStyle w:val="BodyText"/>
        <w:spacing w:before="230" w:line="300" w:lineRule="auto"/>
        <w:ind w:left="340" w:right="337"/>
        <w:jc w:val="both"/>
        <w:sectPr w:rsidR="002D5151">
          <w:pgSz w:w="11910" w:h="16840"/>
          <w:pgMar w:top="1420" w:right="1700" w:bottom="1380" w:left="1700" w:header="914" w:footer="1197" w:gutter="0"/>
          <w:cols w:space="720"/>
        </w:sectPr>
      </w:pPr>
      <w:r>
        <w:rPr>
          <w:color w:val="333333"/>
        </w:rPr>
        <w:t>Choosing curiosity over judgment also involves believing that everyone is trying their best (even if it doesn’t seem like it). We should be kind to others because we don’t always</w:t>
      </w:r>
      <w:r>
        <w:rPr>
          <w:color w:val="333333"/>
          <w:spacing w:val="8"/>
        </w:rPr>
        <w:t xml:space="preserve"> </w:t>
      </w:r>
      <w:r>
        <w:rPr>
          <w:color w:val="333333"/>
        </w:rPr>
        <w:t>know</w:t>
      </w:r>
      <w:r>
        <w:rPr>
          <w:color w:val="333333"/>
          <w:spacing w:val="8"/>
        </w:rPr>
        <w:t xml:space="preserve"> </w:t>
      </w:r>
      <w:r>
        <w:rPr>
          <w:color w:val="333333"/>
        </w:rPr>
        <w:t>the</w:t>
      </w:r>
      <w:r>
        <w:rPr>
          <w:color w:val="333333"/>
          <w:spacing w:val="8"/>
        </w:rPr>
        <w:t xml:space="preserve"> </w:t>
      </w:r>
      <w:r>
        <w:rPr>
          <w:color w:val="333333"/>
        </w:rPr>
        <w:t>challenges</w:t>
      </w:r>
      <w:r>
        <w:rPr>
          <w:color w:val="333333"/>
          <w:spacing w:val="9"/>
        </w:rPr>
        <w:t xml:space="preserve"> </w:t>
      </w:r>
      <w:r>
        <w:rPr>
          <w:color w:val="333333"/>
        </w:rPr>
        <w:t>or</w:t>
      </w:r>
      <w:r>
        <w:rPr>
          <w:color w:val="333333"/>
          <w:spacing w:val="8"/>
        </w:rPr>
        <w:t xml:space="preserve"> </w:t>
      </w:r>
      <w:r>
        <w:rPr>
          <w:color w:val="333333"/>
        </w:rPr>
        <w:t>limitations</w:t>
      </w:r>
      <w:r>
        <w:rPr>
          <w:color w:val="333333"/>
          <w:spacing w:val="8"/>
        </w:rPr>
        <w:t xml:space="preserve"> </w:t>
      </w:r>
      <w:r>
        <w:rPr>
          <w:color w:val="333333"/>
        </w:rPr>
        <w:t>they’re</w:t>
      </w:r>
      <w:r>
        <w:rPr>
          <w:color w:val="333333"/>
          <w:spacing w:val="8"/>
        </w:rPr>
        <w:t xml:space="preserve"> </w:t>
      </w:r>
      <w:r>
        <w:rPr>
          <w:color w:val="333333"/>
        </w:rPr>
        <w:t>experiencing.</w:t>
      </w:r>
      <w:r>
        <w:rPr>
          <w:color w:val="333333"/>
          <w:spacing w:val="9"/>
        </w:rPr>
        <w:t xml:space="preserve"> </w:t>
      </w:r>
      <w:r>
        <w:rPr>
          <w:color w:val="333333"/>
        </w:rPr>
        <w:t>Acting</w:t>
      </w:r>
      <w:r>
        <w:rPr>
          <w:color w:val="333333"/>
          <w:spacing w:val="8"/>
        </w:rPr>
        <w:t xml:space="preserve"> </w:t>
      </w:r>
      <w:r>
        <w:rPr>
          <w:color w:val="333333"/>
        </w:rPr>
        <w:t>this</w:t>
      </w:r>
      <w:r>
        <w:rPr>
          <w:color w:val="333333"/>
          <w:spacing w:val="8"/>
        </w:rPr>
        <w:t xml:space="preserve"> </w:t>
      </w:r>
      <w:r>
        <w:rPr>
          <w:color w:val="333333"/>
        </w:rPr>
        <w:t>way</w:t>
      </w:r>
      <w:r>
        <w:rPr>
          <w:color w:val="333333"/>
          <w:spacing w:val="9"/>
        </w:rPr>
        <w:t xml:space="preserve"> </w:t>
      </w:r>
      <w:r>
        <w:rPr>
          <w:color w:val="333333"/>
          <w:spacing w:val="-2"/>
        </w:rPr>
        <w:t>makes</w:t>
      </w:r>
      <w:r w:rsidR="00F32923">
        <w:rPr>
          <w:color w:val="333333"/>
          <w:spacing w:val="-2"/>
        </w:rPr>
        <w:t xml:space="preserve"> </w:t>
      </w:r>
    </w:p>
    <w:p w14:paraId="45A1BDAA" w14:textId="77777777" w:rsidR="002D5151" w:rsidRDefault="002D5151">
      <w:pPr>
        <w:pStyle w:val="BodyText"/>
      </w:pPr>
    </w:p>
    <w:p w14:paraId="68F609EF" w14:textId="77777777" w:rsidR="002D5151" w:rsidRDefault="002D5151">
      <w:pPr>
        <w:pStyle w:val="BodyText"/>
        <w:spacing w:before="60"/>
      </w:pPr>
    </w:p>
    <w:p w14:paraId="41E7F43C" w14:textId="77777777" w:rsidR="002D5151" w:rsidRDefault="00F8505E">
      <w:pPr>
        <w:pStyle w:val="BodyText"/>
        <w:spacing w:line="300" w:lineRule="auto"/>
        <w:ind w:left="340" w:right="338"/>
        <w:jc w:val="both"/>
      </w:pPr>
      <w:r>
        <w:rPr>
          <w:color w:val="333333"/>
        </w:rPr>
        <w:t>it easier for people to be honest about their feelings and trust each other more. This doesn’t mean we ignore problems or avoid difficult conversations. Instead, we try to understand others with an open mind rather than just criticizing them</w:t>
      </w:r>
    </w:p>
    <w:p w14:paraId="7A91768A" w14:textId="77777777" w:rsidR="002D5151" w:rsidRDefault="002D5151">
      <w:pPr>
        <w:pStyle w:val="BodyText"/>
        <w:spacing w:before="137"/>
      </w:pPr>
    </w:p>
    <w:p w14:paraId="397D76AE" w14:textId="77777777" w:rsidR="002D5151" w:rsidRDefault="00F8505E">
      <w:pPr>
        <w:ind w:left="340"/>
        <w:jc w:val="both"/>
        <w:rPr>
          <w:rFonts w:ascii="Arial"/>
          <w:b/>
          <w:sz w:val="30"/>
        </w:rPr>
      </w:pPr>
      <w:r>
        <w:rPr>
          <w:rFonts w:ascii="Arial"/>
          <w:b/>
          <w:color w:val="333333"/>
          <w:sz w:val="30"/>
        </w:rPr>
        <w:t>Shifting</w:t>
      </w:r>
      <w:r>
        <w:rPr>
          <w:rFonts w:ascii="Arial"/>
          <w:b/>
          <w:color w:val="333333"/>
          <w:spacing w:val="-20"/>
          <w:sz w:val="30"/>
        </w:rPr>
        <w:t xml:space="preserve"> </w:t>
      </w:r>
      <w:r>
        <w:rPr>
          <w:rFonts w:ascii="Arial"/>
          <w:b/>
          <w:color w:val="333333"/>
          <w:sz w:val="30"/>
        </w:rPr>
        <w:t>From</w:t>
      </w:r>
      <w:r>
        <w:rPr>
          <w:rFonts w:ascii="Arial"/>
          <w:b/>
          <w:color w:val="333333"/>
          <w:spacing w:val="-22"/>
          <w:sz w:val="30"/>
        </w:rPr>
        <w:t xml:space="preserve"> </w:t>
      </w:r>
      <w:r>
        <w:rPr>
          <w:rFonts w:ascii="Arial"/>
          <w:b/>
          <w:color w:val="333333"/>
          <w:sz w:val="30"/>
        </w:rPr>
        <w:t>Judgment</w:t>
      </w:r>
      <w:r>
        <w:rPr>
          <w:rFonts w:ascii="Arial"/>
          <w:b/>
          <w:color w:val="333333"/>
          <w:spacing w:val="-22"/>
          <w:sz w:val="30"/>
        </w:rPr>
        <w:t xml:space="preserve"> </w:t>
      </w:r>
      <w:r>
        <w:rPr>
          <w:rFonts w:ascii="Arial"/>
          <w:b/>
          <w:color w:val="333333"/>
          <w:sz w:val="30"/>
        </w:rPr>
        <w:t>To</w:t>
      </w:r>
      <w:r>
        <w:rPr>
          <w:rFonts w:ascii="Arial"/>
          <w:b/>
          <w:color w:val="333333"/>
          <w:spacing w:val="-16"/>
          <w:sz w:val="30"/>
        </w:rPr>
        <w:t xml:space="preserve"> </w:t>
      </w:r>
      <w:r>
        <w:rPr>
          <w:rFonts w:ascii="Arial"/>
          <w:b/>
          <w:color w:val="333333"/>
          <w:spacing w:val="-2"/>
          <w:sz w:val="30"/>
        </w:rPr>
        <w:t>Curiosity</w:t>
      </w:r>
    </w:p>
    <w:p w14:paraId="1D3ED671" w14:textId="77777777" w:rsidR="002D5151" w:rsidRDefault="00F8505E">
      <w:pPr>
        <w:pStyle w:val="BodyText"/>
        <w:spacing w:before="293" w:line="302" w:lineRule="auto"/>
        <w:ind w:left="340" w:right="337"/>
        <w:jc w:val="both"/>
      </w:pPr>
      <w:r>
        <w:rPr>
          <w:color w:val="333333"/>
        </w:rPr>
        <w:t>To help make this shift from judgment to curiosity, you can use tools and practices that encourage</w:t>
      </w:r>
      <w:r>
        <w:rPr>
          <w:color w:val="333333"/>
          <w:spacing w:val="-5"/>
        </w:rPr>
        <w:t xml:space="preserve"> </w:t>
      </w:r>
      <w:r>
        <w:rPr>
          <w:color w:val="333333"/>
        </w:rPr>
        <w:t>empathy</w:t>
      </w:r>
      <w:r>
        <w:rPr>
          <w:color w:val="333333"/>
          <w:spacing w:val="-5"/>
        </w:rPr>
        <w:t xml:space="preserve"> </w:t>
      </w:r>
      <w:r>
        <w:rPr>
          <w:color w:val="333333"/>
        </w:rPr>
        <w:t>and</w:t>
      </w:r>
      <w:r>
        <w:rPr>
          <w:color w:val="333333"/>
          <w:spacing w:val="-5"/>
        </w:rPr>
        <w:t xml:space="preserve"> </w:t>
      </w:r>
      <w:r>
        <w:rPr>
          <w:color w:val="333333"/>
        </w:rPr>
        <w:t>a</w:t>
      </w:r>
      <w:r>
        <w:rPr>
          <w:color w:val="333333"/>
          <w:spacing w:val="-5"/>
        </w:rPr>
        <w:t xml:space="preserve"> </w:t>
      </w:r>
      <w:r>
        <w:rPr>
          <w:color w:val="333333"/>
        </w:rPr>
        <w:t>more</w:t>
      </w:r>
      <w:r>
        <w:rPr>
          <w:color w:val="333333"/>
          <w:spacing w:val="-5"/>
        </w:rPr>
        <w:t xml:space="preserve"> </w:t>
      </w:r>
      <w:r>
        <w:rPr>
          <w:color w:val="333333"/>
        </w:rPr>
        <w:t>generous</w:t>
      </w:r>
      <w:r>
        <w:rPr>
          <w:color w:val="333333"/>
          <w:spacing w:val="-5"/>
        </w:rPr>
        <w:t xml:space="preserve"> </w:t>
      </w:r>
      <w:r>
        <w:rPr>
          <w:color w:val="333333"/>
        </w:rPr>
        <w:t>view</w:t>
      </w:r>
      <w:r>
        <w:rPr>
          <w:color w:val="333333"/>
          <w:spacing w:val="-5"/>
        </w:rPr>
        <w:t xml:space="preserve"> </w:t>
      </w:r>
      <w:r>
        <w:rPr>
          <w:color w:val="333333"/>
        </w:rPr>
        <w:t>of</w:t>
      </w:r>
      <w:r>
        <w:rPr>
          <w:color w:val="333333"/>
          <w:spacing w:val="-5"/>
        </w:rPr>
        <w:t xml:space="preserve"> </w:t>
      </w:r>
      <w:r>
        <w:rPr>
          <w:color w:val="333333"/>
        </w:rPr>
        <w:t>others’</w:t>
      </w:r>
      <w:r>
        <w:rPr>
          <w:color w:val="333333"/>
          <w:spacing w:val="-5"/>
        </w:rPr>
        <w:t xml:space="preserve"> </w:t>
      </w:r>
      <w:r>
        <w:rPr>
          <w:color w:val="333333"/>
        </w:rPr>
        <w:t>actions.</w:t>
      </w:r>
      <w:r>
        <w:rPr>
          <w:color w:val="333333"/>
          <w:spacing w:val="-5"/>
        </w:rPr>
        <w:t xml:space="preserve"> </w:t>
      </w:r>
      <w:r>
        <w:rPr>
          <w:color w:val="333333"/>
        </w:rPr>
        <w:t>One</w:t>
      </w:r>
      <w:r>
        <w:rPr>
          <w:color w:val="333333"/>
          <w:spacing w:val="-5"/>
        </w:rPr>
        <w:t xml:space="preserve"> </w:t>
      </w:r>
      <w:r>
        <w:rPr>
          <w:color w:val="333333"/>
        </w:rPr>
        <w:t>effective</w:t>
      </w:r>
      <w:r>
        <w:rPr>
          <w:color w:val="333333"/>
          <w:spacing w:val="-5"/>
        </w:rPr>
        <w:t xml:space="preserve"> </w:t>
      </w:r>
      <w:r>
        <w:rPr>
          <w:color w:val="333333"/>
        </w:rPr>
        <w:t>approach is to consciously replace judgmental thoughts with curious, kind ones. For example, instead</w:t>
      </w:r>
      <w:r>
        <w:rPr>
          <w:color w:val="333333"/>
          <w:spacing w:val="-4"/>
        </w:rPr>
        <w:t xml:space="preserve"> </w:t>
      </w:r>
      <w:r>
        <w:rPr>
          <w:color w:val="333333"/>
        </w:rPr>
        <w:t>of</w:t>
      </w:r>
      <w:r>
        <w:rPr>
          <w:color w:val="333333"/>
          <w:spacing w:val="-4"/>
        </w:rPr>
        <w:t xml:space="preserve"> </w:t>
      </w:r>
      <w:r>
        <w:rPr>
          <w:color w:val="333333"/>
        </w:rPr>
        <w:t>thinking</w:t>
      </w:r>
      <w:r>
        <w:rPr>
          <w:color w:val="333333"/>
          <w:spacing w:val="-4"/>
        </w:rPr>
        <w:t xml:space="preserve"> </w:t>
      </w:r>
      <w:r>
        <w:rPr>
          <w:color w:val="333333"/>
        </w:rPr>
        <w:t>“They’re</w:t>
      </w:r>
      <w:r>
        <w:rPr>
          <w:color w:val="333333"/>
          <w:spacing w:val="-4"/>
        </w:rPr>
        <w:t xml:space="preserve"> </w:t>
      </w:r>
      <w:r>
        <w:rPr>
          <w:color w:val="333333"/>
        </w:rPr>
        <w:t>being</w:t>
      </w:r>
      <w:r>
        <w:rPr>
          <w:color w:val="333333"/>
          <w:spacing w:val="-4"/>
        </w:rPr>
        <w:t xml:space="preserve"> </w:t>
      </w:r>
      <w:r>
        <w:rPr>
          <w:color w:val="333333"/>
        </w:rPr>
        <w:t>difficult,”</w:t>
      </w:r>
      <w:r>
        <w:rPr>
          <w:color w:val="333333"/>
          <w:spacing w:val="-4"/>
        </w:rPr>
        <w:t xml:space="preserve"> </w:t>
      </w:r>
      <w:r>
        <w:rPr>
          <w:color w:val="333333"/>
        </w:rPr>
        <w:t>try</w:t>
      </w:r>
      <w:r>
        <w:rPr>
          <w:color w:val="333333"/>
          <w:spacing w:val="-4"/>
        </w:rPr>
        <w:t xml:space="preserve"> </w:t>
      </w:r>
      <w:r>
        <w:rPr>
          <w:color w:val="333333"/>
        </w:rPr>
        <w:t>asking</w:t>
      </w:r>
      <w:r>
        <w:rPr>
          <w:color w:val="333333"/>
          <w:spacing w:val="-4"/>
        </w:rPr>
        <w:t xml:space="preserve"> </w:t>
      </w:r>
      <w:r>
        <w:rPr>
          <w:color w:val="333333"/>
        </w:rPr>
        <w:t>yourself,</w:t>
      </w:r>
      <w:r>
        <w:rPr>
          <w:color w:val="333333"/>
          <w:spacing w:val="-4"/>
        </w:rPr>
        <w:t xml:space="preserve"> </w:t>
      </w:r>
      <w:r>
        <w:rPr>
          <w:color w:val="333333"/>
        </w:rPr>
        <w:t>“I</w:t>
      </w:r>
      <w:r>
        <w:rPr>
          <w:color w:val="333333"/>
          <w:spacing w:val="-4"/>
        </w:rPr>
        <w:t xml:space="preserve"> </w:t>
      </w:r>
      <w:r>
        <w:rPr>
          <w:color w:val="333333"/>
        </w:rPr>
        <w:t>wonder</w:t>
      </w:r>
      <w:r>
        <w:rPr>
          <w:color w:val="333333"/>
          <w:spacing w:val="-4"/>
        </w:rPr>
        <w:t xml:space="preserve"> </w:t>
      </w:r>
      <w:r>
        <w:rPr>
          <w:color w:val="333333"/>
        </w:rPr>
        <w:t>what</w:t>
      </w:r>
      <w:r>
        <w:rPr>
          <w:color w:val="333333"/>
          <w:spacing w:val="-4"/>
        </w:rPr>
        <w:t xml:space="preserve"> </w:t>
      </w:r>
      <w:r>
        <w:rPr>
          <w:color w:val="333333"/>
        </w:rPr>
        <w:t>they’re going</w:t>
      </w:r>
      <w:r>
        <w:rPr>
          <w:color w:val="333333"/>
          <w:spacing w:val="-6"/>
        </w:rPr>
        <w:t xml:space="preserve"> </w:t>
      </w:r>
      <w:r>
        <w:rPr>
          <w:color w:val="333333"/>
        </w:rPr>
        <w:t>through?”</w:t>
      </w:r>
      <w:r>
        <w:rPr>
          <w:color w:val="333333"/>
          <w:spacing w:val="-6"/>
        </w:rPr>
        <w:t xml:space="preserve"> </w:t>
      </w:r>
      <w:r>
        <w:rPr>
          <w:color w:val="333333"/>
        </w:rPr>
        <w:t>Or</w:t>
      </w:r>
      <w:r>
        <w:rPr>
          <w:color w:val="333333"/>
          <w:spacing w:val="-6"/>
        </w:rPr>
        <w:t xml:space="preserve"> </w:t>
      </w:r>
      <w:r>
        <w:rPr>
          <w:color w:val="333333"/>
        </w:rPr>
        <w:t>instead</w:t>
      </w:r>
      <w:r>
        <w:rPr>
          <w:color w:val="333333"/>
          <w:spacing w:val="-6"/>
        </w:rPr>
        <w:t xml:space="preserve"> </w:t>
      </w:r>
      <w:r>
        <w:rPr>
          <w:color w:val="333333"/>
        </w:rPr>
        <w:t>of</w:t>
      </w:r>
      <w:r>
        <w:rPr>
          <w:color w:val="333333"/>
          <w:spacing w:val="-6"/>
        </w:rPr>
        <w:t xml:space="preserve"> </w:t>
      </w:r>
      <w:r>
        <w:rPr>
          <w:color w:val="333333"/>
        </w:rPr>
        <w:t>reacting</w:t>
      </w:r>
      <w:r>
        <w:rPr>
          <w:color w:val="333333"/>
          <w:spacing w:val="-6"/>
        </w:rPr>
        <w:t xml:space="preserve"> </w:t>
      </w:r>
      <w:r>
        <w:rPr>
          <w:color w:val="333333"/>
        </w:rPr>
        <w:t>with</w:t>
      </w:r>
      <w:r>
        <w:rPr>
          <w:color w:val="333333"/>
          <w:spacing w:val="-6"/>
        </w:rPr>
        <w:t xml:space="preserve"> </w:t>
      </w:r>
      <w:r>
        <w:rPr>
          <w:color w:val="333333"/>
        </w:rPr>
        <w:t>“They</w:t>
      </w:r>
      <w:r>
        <w:rPr>
          <w:color w:val="333333"/>
          <w:spacing w:val="-6"/>
        </w:rPr>
        <w:t xml:space="preserve"> </w:t>
      </w:r>
      <w:r>
        <w:rPr>
          <w:color w:val="333333"/>
        </w:rPr>
        <w:t>should</w:t>
      </w:r>
      <w:r>
        <w:rPr>
          <w:color w:val="333333"/>
          <w:spacing w:val="-6"/>
        </w:rPr>
        <w:t xml:space="preserve"> </w:t>
      </w:r>
      <w:r>
        <w:rPr>
          <w:color w:val="333333"/>
        </w:rPr>
        <w:t>know</w:t>
      </w:r>
      <w:r>
        <w:rPr>
          <w:color w:val="333333"/>
          <w:spacing w:val="-6"/>
        </w:rPr>
        <w:t xml:space="preserve"> </w:t>
      </w:r>
      <w:r>
        <w:rPr>
          <w:color w:val="333333"/>
        </w:rPr>
        <w:t>better,”</w:t>
      </w:r>
      <w:r>
        <w:rPr>
          <w:color w:val="333333"/>
          <w:spacing w:val="-6"/>
        </w:rPr>
        <w:t xml:space="preserve"> </w:t>
      </w:r>
      <w:r>
        <w:rPr>
          <w:color w:val="333333"/>
        </w:rPr>
        <w:t>consider,</w:t>
      </w:r>
      <w:r>
        <w:rPr>
          <w:color w:val="333333"/>
          <w:spacing w:val="-6"/>
        </w:rPr>
        <w:t xml:space="preserve"> </w:t>
      </w:r>
      <w:r>
        <w:rPr>
          <w:color w:val="333333"/>
        </w:rPr>
        <w:t>“How can I support them in this situation?”</w:t>
      </w:r>
    </w:p>
    <w:p w14:paraId="0EB56FBE" w14:textId="77777777" w:rsidR="002D5151" w:rsidRDefault="00F8505E">
      <w:pPr>
        <w:pStyle w:val="BodyText"/>
        <w:spacing w:before="227" w:line="302" w:lineRule="auto"/>
        <w:ind w:left="340" w:right="338"/>
        <w:jc w:val="both"/>
      </w:pPr>
      <w:r>
        <w:rPr>
          <w:color w:val="333333"/>
        </w:rPr>
        <w:t>To</w:t>
      </w:r>
      <w:r>
        <w:rPr>
          <w:color w:val="333333"/>
          <w:spacing w:val="-7"/>
        </w:rPr>
        <w:t xml:space="preserve"> </w:t>
      </w:r>
      <w:r>
        <w:rPr>
          <w:color w:val="333333"/>
        </w:rPr>
        <w:t>help</w:t>
      </w:r>
      <w:r>
        <w:rPr>
          <w:color w:val="333333"/>
          <w:spacing w:val="-7"/>
        </w:rPr>
        <w:t xml:space="preserve"> </w:t>
      </w:r>
      <w:r>
        <w:rPr>
          <w:color w:val="333333"/>
        </w:rPr>
        <w:t>you</w:t>
      </w:r>
      <w:r>
        <w:rPr>
          <w:color w:val="333333"/>
          <w:spacing w:val="-7"/>
        </w:rPr>
        <w:t xml:space="preserve"> </w:t>
      </w:r>
      <w:r>
        <w:rPr>
          <w:color w:val="333333"/>
        </w:rPr>
        <w:t>start</w:t>
      </w:r>
      <w:r>
        <w:rPr>
          <w:color w:val="333333"/>
          <w:spacing w:val="-7"/>
        </w:rPr>
        <w:t xml:space="preserve"> </w:t>
      </w:r>
      <w:r>
        <w:rPr>
          <w:color w:val="333333"/>
        </w:rPr>
        <w:t>swapping</w:t>
      </w:r>
      <w:r>
        <w:rPr>
          <w:color w:val="333333"/>
          <w:spacing w:val="-7"/>
        </w:rPr>
        <w:t xml:space="preserve"> </w:t>
      </w:r>
      <w:r>
        <w:rPr>
          <w:color w:val="333333"/>
        </w:rPr>
        <w:t>judgmental</w:t>
      </w:r>
      <w:r>
        <w:rPr>
          <w:color w:val="333333"/>
          <w:spacing w:val="-7"/>
        </w:rPr>
        <w:t xml:space="preserve"> </w:t>
      </w:r>
      <w:r>
        <w:rPr>
          <w:color w:val="333333"/>
        </w:rPr>
        <w:t>behaviors</w:t>
      </w:r>
      <w:r>
        <w:rPr>
          <w:color w:val="333333"/>
          <w:spacing w:val="-7"/>
        </w:rPr>
        <w:t xml:space="preserve"> </w:t>
      </w:r>
      <w:r>
        <w:rPr>
          <w:color w:val="333333"/>
        </w:rPr>
        <w:t>for</w:t>
      </w:r>
      <w:r>
        <w:rPr>
          <w:color w:val="333333"/>
          <w:spacing w:val="-7"/>
        </w:rPr>
        <w:t xml:space="preserve"> </w:t>
      </w:r>
      <w:r>
        <w:rPr>
          <w:color w:val="333333"/>
        </w:rPr>
        <w:t>more</w:t>
      </w:r>
      <w:r>
        <w:rPr>
          <w:color w:val="333333"/>
          <w:spacing w:val="-7"/>
        </w:rPr>
        <w:t xml:space="preserve"> </w:t>
      </w:r>
      <w:r>
        <w:rPr>
          <w:color w:val="333333"/>
        </w:rPr>
        <w:t>generous</w:t>
      </w:r>
      <w:r>
        <w:rPr>
          <w:color w:val="333333"/>
          <w:spacing w:val="-7"/>
        </w:rPr>
        <w:t xml:space="preserve"> </w:t>
      </w:r>
      <w:r>
        <w:rPr>
          <w:color w:val="333333"/>
        </w:rPr>
        <w:t>ones,</w:t>
      </w:r>
      <w:r>
        <w:rPr>
          <w:color w:val="333333"/>
          <w:spacing w:val="-7"/>
        </w:rPr>
        <w:t xml:space="preserve"> </w:t>
      </w:r>
      <w:r>
        <w:rPr>
          <w:color w:val="333333"/>
        </w:rPr>
        <w:t>we’ve</w:t>
      </w:r>
      <w:r>
        <w:rPr>
          <w:color w:val="333333"/>
          <w:spacing w:val="-7"/>
        </w:rPr>
        <w:t xml:space="preserve"> </w:t>
      </w:r>
      <w:r>
        <w:rPr>
          <w:color w:val="333333"/>
        </w:rPr>
        <w:t>created the Judgment Vs. Curiosity Toolkit.</w:t>
      </w:r>
    </w:p>
    <w:p w14:paraId="618C7276" w14:textId="77777777" w:rsidR="002D5151" w:rsidRDefault="002D5151">
      <w:pPr>
        <w:pStyle w:val="BodyText"/>
        <w:spacing w:before="132"/>
      </w:pPr>
    </w:p>
    <w:p w14:paraId="640FF9AC" w14:textId="77777777" w:rsidR="002D5151" w:rsidRDefault="00F8505E">
      <w:pPr>
        <w:ind w:left="340"/>
        <w:jc w:val="both"/>
        <w:rPr>
          <w:rFonts w:ascii="Arial"/>
          <w:b/>
          <w:sz w:val="30"/>
        </w:rPr>
      </w:pPr>
      <w:r>
        <w:rPr>
          <w:rFonts w:ascii="Arial"/>
          <w:b/>
          <w:color w:val="333333"/>
          <w:spacing w:val="-2"/>
          <w:sz w:val="30"/>
        </w:rPr>
        <w:t>Judgment</w:t>
      </w:r>
      <w:r>
        <w:rPr>
          <w:rFonts w:ascii="Arial"/>
          <w:b/>
          <w:color w:val="333333"/>
          <w:spacing w:val="-22"/>
          <w:sz w:val="30"/>
        </w:rPr>
        <w:t xml:space="preserve"> </w:t>
      </w:r>
      <w:r>
        <w:rPr>
          <w:rFonts w:ascii="Arial"/>
          <w:b/>
          <w:color w:val="333333"/>
          <w:spacing w:val="-2"/>
          <w:sz w:val="30"/>
        </w:rPr>
        <w:t>Vs.</w:t>
      </w:r>
      <w:r>
        <w:rPr>
          <w:rFonts w:ascii="Arial"/>
          <w:b/>
          <w:color w:val="333333"/>
          <w:spacing w:val="-18"/>
          <w:sz w:val="30"/>
        </w:rPr>
        <w:t xml:space="preserve"> </w:t>
      </w:r>
      <w:r>
        <w:rPr>
          <w:rFonts w:ascii="Arial"/>
          <w:b/>
          <w:color w:val="333333"/>
          <w:spacing w:val="-2"/>
          <w:sz w:val="30"/>
        </w:rPr>
        <w:t>Curiosity</w:t>
      </w:r>
      <w:r>
        <w:rPr>
          <w:rFonts w:ascii="Arial"/>
          <w:b/>
          <w:color w:val="333333"/>
          <w:spacing w:val="-27"/>
          <w:sz w:val="30"/>
        </w:rPr>
        <w:t xml:space="preserve"> </w:t>
      </w:r>
      <w:r>
        <w:rPr>
          <w:rFonts w:ascii="Arial"/>
          <w:b/>
          <w:color w:val="333333"/>
          <w:spacing w:val="-2"/>
          <w:sz w:val="30"/>
        </w:rPr>
        <w:t>Toolkit</w:t>
      </w:r>
    </w:p>
    <w:p w14:paraId="53EA2F66" w14:textId="77777777" w:rsidR="002D5151" w:rsidRDefault="00F8505E">
      <w:pPr>
        <w:pStyle w:val="BodyText"/>
        <w:spacing w:before="294" w:line="302" w:lineRule="auto"/>
        <w:ind w:left="340" w:right="339"/>
        <w:jc w:val="both"/>
      </w:pPr>
      <w:r>
        <w:rPr>
          <w:color w:val="333333"/>
        </w:rPr>
        <w:t>To</w:t>
      </w:r>
      <w:r>
        <w:rPr>
          <w:color w:val="333333"/>
          <w:spacing w:val="-7"/>
        </w:rPr>
        <w:t xml:space="preserve"> </w:t>
      </w:r>
      <w:r>
        <w:rPr>
          <w:color w:val="333333"/>
        </w:rPr>
        <w:t>help</w:t>
      </w:r>
      <w:r>
        <w:rPr>
          <w:color w:val="333333"/>
          <w:spacing w:val="-7"/>
        </w:rPr>
        <w:t xml:space="preserve"> </w:t>
      </w:r>
      <w:r>
        <w:rPr>
          <w:color w:val="333333"/>
        </w:rPr>
        <w:t>you</w:t>
      </w:r>
      <w:r>
        <w:rPr>
          <w:color w:val="333333"/>
          <w:spacing w:val="-7"/>
        </w:rPr>
        <w:t xml:space="preserve"> </w:t>
      </w:r>
      <w:r>
        <w:rPr>
          <w:color w:val="333333"/>
        </w:rPr>
        <w:t>start</w:t>
      </w:r>
      <w:r>
        <w:rPr>
          <w:color w:val="333333"/>
          <w:spacing w:val="-7"/>
        </w:rPr>
        <w:t xml:space="preserve"> </w:t>
      </w:r>
      <w:r>
        <w:rPr>
          <w:color w:val="333333"/>
        </w:rPr>
        <w:t>swapping</w:t>
      </w:r>
      <w:r>
        <w:rPr>
          <w:color w:val="333333"/>
          <w:spacing w:val="-7"/>
        </w:rPr>
        <w:t xml:space="preserve"> </w:t>
      </w:r>
      <w:r>
        <w:rPr>
          <w:color w:val="333333"/>
        </w:rPr>
        <w:t>judgmental</w:t>
      </w:r>
      <w:r>
        <w:rPr>
          <w:color w:val="333333"/>
          <w:spacing w:val="-7"/>
        </w:rPr>
        <w:t xml:space="preserve"> </w:t>
      </w:r>
      <w:r>
        <w:rPr>
          <w:color w:val="333333"/>
        </w:rPr>
        <w:t>behaviors</w:t>
      </w:r>
      <w:r>
        <w:rPr>
          <w:color w:val="333333"/>
          <w:spacing w:val="-7"/>
        </w:rPr>
        <w:t xml:space="preserve"> </w:t>
      </w:r>
      <w:r>
        <w:rPr>
          <w:color w:val="333333"/>
        </w:rPr>
        <w:t>for</w:t>
      </w:r>
      <w:r>
        <w:rPr>
          <w:color w:val="333333"/>
          <w:spacing w:val="-7"/>
        </w:rPr>
        <w:t xml:space="preserve"> </w:t>
      </w:r>
      <w:r>
        <w:rPr>
          <w:color w:val="333333"/>
        </w:rPr>
        <w:t>more</w:t>
      </w:r>
      <w:r>
        <w:rPr>
          <w:color w:val="333333"/>
          <w:spacing w:val="-7"/>
        </w:rPr>
        <w:t xml:space="preserve"> </w:t>
      </w:r>
      <w:r>
        <w:rPr>
          <w:color w:val="333333"/>
        </w:rPr>
        <w:t>generous</w:t>
      </w:r>
      <w:r>
        <w:rPr>
          <w:color w:val="333333"/>
          <w:spacing w:val="-7"/>
        </w:rPr>
        <w:t xml:space="preserve"> </w:t>
      </w:r>
      <w:r>
        <w:rPr>
          <w:color w:val="333333"/>
        </w:rPr>
        <w:t>ones,</w:t>
      </w:r>
      <w:r>
        <w:rPr>
          <w:color w:val="333333"/>
          <w:spacing w:val="-7"/>
        </w:rPr>
        <w:t xml:space="preserve"> </w:t>
      </w:r>
      <w:r>
        <w:rPr>
          <w:color w:val="333333"/>
        </w:rPr>
        <w:t>we’ve</w:t>
      </w:r>
      <w:r>
        <w:rPr>
          <w:color w:val="333333"/>
          <w:spacing w:val="-7"/>
        </w:rPr>
        <w:t xml:space="preserve"> </w:t>
      </w:r>
      <w:r>
        <w:rPr>
          <w:color w:val="333333"/>
        </w:rPr>
        <w:t>created the Judgment Vs. Curiosity Toolkit. Identify the judgment behaviors you might fall into sometimes – don’t worry, we all do it – and consider the curious behavior you might replace it with.</w:t>
      </w:r>
    </w:p>
    <w:p w14:paraId="5A2935D1" w14:textId="77777777" w:rsidR="002D5151" w:rsidRDefault="002D5151">
      <w:pPr>
        <w:pStyle w:val="BodyText"/>
        <w:spacing w:before="3" w:after="1"/>
        <w:rPr>
          <w:sz w:val="18"/>
        </w:rPr>
      </w:pPr>
    </w:p>
    <w:tbl>
      <w:tblPr>
        <w:tblW w:w="0" w:type="auto"/>
        <w:tblInd w:w="348" w:type="dxa"/>
        <w:tblLayout w:type="fixed"/>
        <w:tblCellMar>
          <w:left w:w="0" w:type="dxa"/>
          <w:right w:w="0" w:type="dxa"/>
        </w:tblCellMar>
        <w:tblLook w:val="01E0" w:firstRow="1" w:lastRow="1" w:firstColumn="1" w:lastColumn="1" w:noHBand="0" w:noVBand="0"/>
      </w:tblPr>
      <w:tblGrid>
        <w:gridCol w:w="3912"/>
        <w:gridCol w:w="3912"/>
      </w:tblGrid>
      <w:tr w:rsidR="002D5151" w14:paraId="6F88E0DE" w14:textId="77777777" w:rsidTr="00F035AF">
        <w:trPr>
          <w:trHeight w:val="566"/>
        </w:trPr>
        <w:tc>
          <w:tcPr>
            <w:tcW w:w="3912" w:type="dxa"/>
            <w:tcBorders>
              <w:right w:val="single" w:sz="18" w:space="0" w:color="FFFFFF"/>
            </w:tcBorders>
            <w:shd w:val="clear" w:color="auto" w:fill="5B6656"/>
          </w:tcPr>
          <w:p w14:paraId="7A0283FD" w14:textId="77777777" w:rsidR="002D5151" w:rsidRDefault="00F8505E">
            <w:pPr>
              <w:pStyle w:val="TableParagraph"/>
              <w:spacing w:before="167"/>
              <w:ind w:left="42" w:right="20"/>
              <w:jc w:val="center"/>
              <w:rPr>
                <w:rFonts w:ascii="Arial"/>
                <w:b/>
                <w:sz w:val="20"/>
              </w:rPr>
            </w:pPr>
            <w:r>
              <w:rPr>
                <w:rFonts w:ascii="Arial"/>
                <w:b/>
                <w:color w:val="FFFFFF"/>
                <w:spacing w:val="-2"/>
                <w:w w:val="105"/>
                <w:sz w:val="20"/>
              </w:rPr>
              <w:t>Judgment</w:t>
            </w:r>
          </w:p>
        </w:tc>
        <w:tc>
          <w:tcPr>
            <w:tcW w:w="3912" w:type="dxa"/>
            <w:tcBorders>
              <w:left w:val="single" w:sz="18" w:space="0" w:color="FFFFFF"/>
            </w:tcBorders>
            <w:shd w:val="clear" w:color="auto" w:fill="5B6656"/>
          </w:tcPr>
          <w:p w14:paraId="4D8E84C9" w14:textId="77777777" w:rsidR="002D5151" w:rsidRDefault="00F8505E">
            <w:pPr>
              <w:pStyle w:val="TableParagraph"/>
              <w:spacing w:before="167"/>
              <w:ind w:left="22" w:right="38"/>
              <w:jc w:val="center"/>
              <w:rPr>
                <w:rFonts w:ascii="Arial"/>
                <w:b/>
                <w:sz w:val="20"/>
              </w:rPr>
            </w:pPr>
            <w:r>
              <w:rPr>
                <w:rFonts w:ascii="Arial"/>
                <w:b/>
                <w:color w:val="FFFFFF"/>
                <w:spacing w:val="-2"/>
                <w:sz w:val="20"/>
              </w:rPr>
              <w:t>Curiosity</w:t>
            </w:r>
          </w:p>
        </w:tc>
      </w:tr>
      <w:tr w:rsidR="00F32923" w14:paraId="27F34AEC" w14:textId="77777777" w:rsidTr="00F035AF">
        <w:trPr>
          <w:trHeight w:val="2302"/>
        </w:trPr>
        <w:tc>
          <w:tcPr>
            <w:tcW w:w="3912" w:type="dxa"/>
            <w:tcBorders>
              <w:bottom w:val="single" w:sz="18" w:space="0" w:color="FFFFFF"/>
              <w:right w:val="single" w:sz="18" w:space="0" w:color="FFFFFF"/>
            </w:tcBorders>
            <w:shd w:val="clear" w:color="auto" w:fill="FAF9F8"/>
          </w:tcPr>
          <w:p w14:paraId="29B16B12" w14:textId="77777777" w:rsidR="00F32923" w:rsidRDefault="00F32923">
            <w:pPr>
              <w:pStyle w:val="TableParagraph"/>
              <w:tabs>
                <w:tab w:val="left" w:pos="4081"/>
              </w:tabs>
              <w:spacing w:before="130"/>
              <w:ind w:left="170"/>
              <w:rPr>
                <w:rFonts w:ascii="Arial"/>
                <w:b/>
                <w:color w:val="333333"/>
                <w:spacing w:val="-2"/>
                <w:sz w:val="18"/>
              </w:rPr>
            </w:pPr>
            <w:r>
              <w:rPr>
                <w:rFonts w:ascii="Arial"/>
                <w:b/>
                <w:color w:val="333333"/>
                <w:sz w:val="18"/>
              </w:rPr>
              <w:t>Pointing</w:t>
            </w:r>
            <w:r>
              <w:rPr>
                <w:rFonts w:ascii="Arial"/>
                <w:b/>
                <w:color w:val="333333"/>
                <w:spacing w:val="-13"/>
                <w:sz w:val="18"/>
              </w:rPr>
              <w:t xml:space="preserve"> </w:t>
            </w:r>
            <w:r>
              <w:rPr>
                <w:rFonts w:ascii="Arial"/>
                <w:b/>
                <w:color w:val="333333"/>
                <w:sz w:val="18"/>
              </w:rPr>
              <w:t>The</w:t>
            </w:r>
            <w:r>
              <w:rPr>
                <w:rFonts w:ascii="Arial"/>
                <w:b/>
                <w:color w:val="333333"/>
                <w:spacing w:val="-11"/>
                <w:sz w:val="18"/>
              </w:rPr>
              <w:t xml:space="preserve"> </w:t>
            </w:r>
            <w:r>
              <w:rPr>
                <w:rFonts w:ascii="Arial"/>
                <w:b/>
                <w:color w:val="333333"/>
                <w:spacing w:val="-2"/>
                <w:sz w:val="18"/>
              </w:rPr>
              <w:t>Finger</w:t>
            </w:r>
          </w:p>
          <w:p w14:paraId="4539CD5E" w14:textId="550B9E97" w:rsidR="00F32923" w:rsidRDefault="00DA2E5A" w:rsidP="00F035AF">
            <w:pPr>
              <w:pStyle w:val="TableParagraph"/>
              <w:tabs>
                <w:tab w:val="left" w:pos="4081"/>
              </w:tabs>
              <w:spacing w:before="144" w:line="341" w:lineRule="auto"/>
              <w:ind w:left="170" w:right="312"/>
              <w:rPr>
                <w:rFonts w:ascii="Arial"/>
                <w:b/>
                <w:sz w:val="18"/>
              </w:rPr>
            </w:pPr>
            <w:r w:rsidRPr="00DA2E5A">
              <w:rPr>
                <w:color w:val="333333"/>
                <w:sz w:val="18"/>
              </w:rPr>
              <w:t>When a family gathering doesn’t go</w:t>
            </w:r>
            <w:r>
              <w:rPr>
                <w:color w:val="333333"/>
                <w:sz w:val="18"/>
              </w:rPr>
              <w:t xml:space="preserve"> </w:t>
            </w:r>
            <w:r w:rsidRPr="00DA2E5A">
              <w:rPr>
                <w:color w:val="333333"/>
                <w:sz w:val="18"/>
              </w:rPr>
              <w:t>as planned, you immediately blame a</w:t>
            </w:r>
            <w:r>
              <w:rPr>
                <w:color w:val="333333"/>
                <w:sz w:val="18"/>
              </w:rPr>
              <w:t xml:space="preserve"> </w:t>
            </w:r>
            <w:r w:rsidRPr="00DA2E5A">
              <w:rPr>
                <w:color w:val="333333"/>
                <w:sz w:val="18"/>
              </w:rPr>
              <w:t>family member for not helping with the</w:t>
            </w:r>
            <w:r>
              <w:rPr>
                <w:color w:val="333333"/>
                <w:sz w:val="18"/>
              </w:rPr>
              <w:t xml:space="preserve"> </w:t>
            </w:r>
            <w:r w:rsidRPr="00DA2E5A">
              <w:rPr>
                <w:color w:val="333333"/>
                <w:sz w:val="18"/>
              </w:rPr>
              <w:t>preparations, thinking, “If they had pitched</w:t>
            </w:r>
            <w:r>
              <w:rPr>
                <w:color w:val="333333"/>
                <w:sz w:val="18"/>
              </w:rPr>
              <w:t xml:space="preserve"> </w:t>
            </w:r>
            <w:r w:rsidRPr="00DA2E5A">
              <w:rPr>
                <w:color w:val="333333"/>
                <w:sz w:val="18"/>
              </w:rPr>
              <w:t>in, it would have gone smoothly.”</w:t>
            </w:r>
          </w:p>
        </w:tc>
        <w:tc>
          <w:tcPr>
            <w:tcW w:w="3912" w:type="dxa"/>
            <w:tcBorders>
              <w:left w:val="single" w:sz="18" w:space="0" w:color="FFFFFF"/>
              <w:bottom w:val="single" w:sz="18" w:space="0" w:color="FFFFFF"/>
            </w:tcBorders>
            <w:shd w:val="clear" w:color="auto" w:fill="FAF9F8"/>
          </w:tcPr>
          <w:p w14:paraId="27CF96A6" w14:textId="77777777" w:rsidR="00F32923" w:rsidRDefault="00F37F61" w:rsidP="00F32923">
            <w:pPr>
              <w:pStyle w:val="TableParagraph"/>
              <w:tabs>
                <w:tab w:val="left" w:pos="4081"/>
              </w:tabs>
              <w:spacing w:before="144" w:line="340" w:lineRule="auto"/>
              <w:ind w:left="170" w:right="674"/>
              <w:rPr>
                <w:rFonts w:ascii="Arial"/>
                <w:b/>
                <w:color w:val="333333"/>
                <w:sz w:val="18"/>
              </w:rPr>
            </w:pPr>
            <w:r>
              <w:rPr>
                <w:rFonts w:ascii="Arial"/>
                <w:b/>
                <w:color w:val="333333"/>
                <w:sz w:val="18"/>
              </w:rPr>
              <w:t>Pointing</w:t>
            </w:r>
          </w:p>
          <w:p w14:paraId="768D5B45" w14:textId="7C29765F" w:rsidR="00F37F61" w:rsidRDefault="003F3A4B" w:rsidP="003320B2">
            <w:pPr>
              <w:pStyle w:val="TableParagraph"/>
              <w:tabs>
                <w:tab w:val="left" w:pos="4081"/>
              </w:tabs>
              <w:spacing w:before="144" w:line="341" w:lineRule="auto"/>
              <w:ind w:left="170" w:right="312"/>
              <w:rPr>
                <w:sz w:val="18"/>
              </w:rPr>
            </w:pPr>
            <w:r w:rsidRPr="003F3A4B">
              <w:rPr>
                <w:color w:val="333333"/>
                <w:sz w:val="18"/>
              </w:rPr>
              <w:t>Instead of blaming a family member,</w:t>
            </w:r>
            <w:r>
              <w:rPr>
                <w:color w:val="333333"/>
                <w:sz w:val="18"/>
              </w:rPr>
              <w:t xml:space="preserve"> </w:t>
            </w:r>
            <w:r w:rsidRPr="003F3A4B">
              <w:rPr>
                <w:color w:val="333333"/>
                <w:sz w:val="18"/>
              </w:rPr>
              <w:t>reflect on your own contributions.</w:t>
            </w:r>
            <w:r>
              <w:rPr>
                <w:color w:val="333333"/>
                <w:sz w:val="18"/>
              </w:rPr>
              <w:t xml:space="preserve"> </w:t>
            </w:r>
            <w:r w:rsidRPr="003F3A4B">
              <w:rPr>
                <w:color w:val="333333"/>
                <w:sz w:val="18"/>
              </w:rPr>
              <w:t>Ask yourself, “How did I contribute</w:t>
            </w:r>
            <w:r>
              <w:rPr>
                <w:color w:val="333333"/>
                <w:sz w:val="18"/>
              </w:rPr>
              <w:t xml:space="preserve"> </w:t>
            </w:r>
            <w:r w:rsidRPr="003F3A4B">
              <w:rPr>
                <w:color w:val="333333"/>
                <w:sz w:val="18"/>
              </w:rPr>
              <w:t>to this outcome? What could I have</w:t>
            </w:r>
            <w:r>
              <w:rPr>
                <w:color w:val="333333"/>
                <w:sz w:val="18"/>
              </w:rPr>
              <w:t xml:space="preserve"> </w:t>
            </w:r>
            <w:r w:rsidRPr="003F3A4B">
              <w:rPr>
                <w:color w:val="333333"/>
                <w:sz w:val="18"/>
              </w:rPr>
              <w:t>done differently to make things run</w:t>
            </w:r>
            <w:r>
              <w:rPr>
                <w:color w:val="333333"/>
                <w:sz w:val="18"/>
              </w:rPr>
              <w:t xml:space="preserve"> </w:t>
            </w:r>
            <w:r w:rsidRPr="003F3A4B">
              <w:rPr>
                <w:color w:val="333333"/>
                <w:sz w:val="18"/>
              </w:rPr>
              <w:t>more smoothly?”</w:t>
            </w:r>
          </w:p>
        </w:tc>
      </w:tr>
      <w:tr w:rsidR="002D5151" w14:paraId="742698C5" w14:textId="77777777">
        <w:trPr>
          <w:trHeight w:val="1980"/>
        </w:trPr>
        <w:tc>
          <w:tcPr>
            <w:tcW w:w="3912" w:type="dxa"/>
            <w:tcBorders>
              <w:top w:val="single" w:sz="18" w:space="0" w:color="FFFFFF"/>
              <w:bottom w:val="single" w:sz="18" w:space="0" w:color="FFFFFF"/>
              <w:right w:val="single" w:sz="18" w:space="0" w:color="FFFFFF"/>
            </w:tcBorders>
            <w:shd w:val="clear" w:color="auto" w:fill="F4F3F2"/>
          </w:tcPr>
          <w:p w14:paraId="3B8E0618" w14:textId="77777777" w:rsidR="002D5151" w:rsidRDefault="00F8505E">
            <w:pPr>
              <w:pStyle w:val="TableParagraph"/>
              <w:spacing w:before="108"/>
              <w:ind w:left="170"/>
              <w:rPr>
                <w:rFonts w:ascii="Arial"/>
                <w:b/>
                <w:sz w:val="18"/>
              </w:rPr>
            </w:pPr>
            <w:r>
              <w:rPr>
                <w:rFonts w:ascii="Arial"/>
                <w:b/>
                <w:color w:val="333333"/>
                <w:spacing w:val="-4"/>
                <w:sz w:val="18"/>
              </w:rPr>
              <w:t>Assuming</w:t>
            </w:r>
            <w:r>
              <w:rPr>
                <w:rFonts w:ascii="Arial"/>
                <w:b/>
                <w:color w:val="333333"/>
                <w:spacing w:val="-6"/>
                <w:sz w:val="18"/>
              </w:rPr>
              <w:t xml:space="preserve"> </w:t>
            </w:r>
            <w:r>
              <w:rPr>
                <w:rFonts w:ascii="Arial"/>
                <w:b/>
                <w:color w:val="333333"/>
                <w:spacing w:val="-4"/>
                <w:sz w:val="18"/>
              </w:rPr>
              <w:t>The</w:t>
            </w:r>
            <w:r>
              <w:rPr>
                <w:rFonts w:ascii="Arial"/>
                <w:b/>
                <w:color w:val="333333"/>
                <w:spacing w:val="-6"/>
                <w:sz w:val="18"/>
              </w:rPr>
              <w:t xml:space="preserve"> </w:t>
            </w:r>
            <w:r>
              <w:rPr>
                <w:rFonts w:ascii="Arial"/>
                <w:b/>
                <w:color w:val="333333"/>
                <w:spacing w:val="-4"/>
                <w:sz w:val="18"/>
              </w:rPr>
              <w:t>Worst</w:t>
            </w:r>
          </w:p>
          <w:p w14:paraId="528C8FB3" w14:textId="77777777" w:rsidR="002D5151" w:rsidRDefault="00F8505E">
            <w:pPr>
              <w:pStyle w:val="TableParagraph"/>
              <w:spacing w:before="144" w:line="340" w:lineRule="auto"/>
              <w:ind w:left="170" w:right="311"/>
              <w:rPr>
                <w:sz w:val="18"/>
              </w:rPr>
            </w:pPr>
            <w:r>
              <w:rPr>
                <w:color w:val="333333"/>
                <w:sz w:val="18"/>
              </w:rPr>
              <w:t>You</w:t>
            </w:r>
            <w:r>
              <w:rPr>
                <w:color w:val="333333"/>
                <w:spacing w:val="-1"/>
                <w:sz w:val="18"/>
              </w:rPr>
              <w:t xml:space="preserve"> </w:t>
            </w:r>
            <w:r>
              <w:rPr>
                <w:color w:val="333333"/>
                <w:sz w:val="18"/>
              </w:rPr>
              <w:t>receive</w:t>
            </w:r>
            <w:r>
              <w:rPr>
                <w:color w:val="333333"/>
                <w:spacing w:val="-1"/>
                <w:sz w:val="18"/>
              </w:rPr>
              <w:t xml:space="preserve"> </w:t>
            </w:r>
            <w:r>
              <w:rPr>
                <w:color w:val="333333"/>
                <w:sz w:val="18"/>
              </w:rPr>
              <w:t>a</w:t>
            </w:r>
            <w:r>
              <w:rPr>
                <w:color w:val="333333"/>
                <w:spacing w:val="-1"/>
                <w:sz w:val="18"/>
              </w:rPr>
              <w:t xml:space="preserve"> </w:t>
            </w:r>
            <w:r>
              <w:rPr>
                <w:color w:val="333333"/>
                <w:sz w:val="18"/>
              </w:rPr>
              <w:t>brief</w:t>
            </w:r>
            <w:r>
              <w:rPr>
                <w:color w:val="333333"/>
                <w:spacing w:val="-4"/>
                <w:sz w:val="18"/>
              </w:rPr>
              <w:t xml:space="preserve"> </w:t>
            </w:r>
            <w:r>
              <w:rPr>
                <w:color w:val="333333"/>
                <w:sz w:val="18"/>
              </w:rPr>
              <w:t>and</w:t>
            </w:r>
            <w:r>
              <w:rPr>
                <w:color w:val="333333"/>
                <w:spacing w:val="-1"/>
                <w:sz w:val="18"/>
              </w:rPr>
              <w:t xml:space="preserve"> </w:t>
            </w:r>
            <w:r>
              <w:rPr>
                <w:color w:val="333333"/>
                <w:sz w:val="18"/>
              </w:rPr>
              <w:t>seemingly abrupt email from your</w:t>
            </w:r>
            <w:r>
              <w:rPr>
                <w:color w:val="333333"/>
                <w:spacing w:val="-1"/>
                <w:sz w:val="18"/>
              </w:rPr>
              <w:t xml:space="preserve"> </w:t>
            </w:r>
            <w:r>
              <w:rPr>
                <w:color w:val="333333"/>
                <w:sz w:val="18"/>
              </w:rPr>
              <w:t>manager</w:t>
            </w:r>
            <w:r>
              <w:rPr>
                <w:color w:val="333333"/>
                <w:spacing w:val="-1"/>
                <w:sz w:val="18"/>
              </w:rPr>
              <w:t xml:space="preserve"> </w:t>
            </w:r>
            <w:r>
              <w:rPr>
                <w:color w:val="333333"/>
                <w:sz w:val="18"/>
              </w:rPr>
              <w:t xml:space="preserve">and </w:t>
            </w:r>
            <w:r>
              <w:rPr>
                <w:color w:val="333333"/>
                <w:spacing w:val="-4"/>
                <w:sz w:val="18"/>
              </w:rPr>
              <w:t>immediately</w:t>
            </w:r>
            <w:r>
              <w:rPr>
                <w:color w:val="333333"/>
                <w:spacing w:val="-16"/>
                <w:sz w:val="18"/>
              </w:rPr>
              <w:t xml:space="preserve"> </w:t>
            </w:r>
            <w:r>
              <w:rPr>
                <w:color w:val="333333"/>
                <w:spacing w:val="-4"/>
                <w:sz w:val="18"/>
              </w:rPr>
              <w:t>think,</w:t>
            </w:r>
            <w:r>
              <w:rPr>
                <w:color w:val="333333"/>
                <w:spacing w:val="-22"/>
                <w:sz w:val="18"/>
              </w:rPr>
              <w:t xml:space="preserve"> </w:t>
            </w:r>
            <w:r>
              <w:rPr>
                <w:color w:val="333333"/>
                <w:spacing w:val="-4"/>
                <w:sz w:val="18"/>
              </w:rPr>
              <w:t>“They</w:t>
            </w:r>
            <w:r>
              <w:rPr>
                <w:color w:val="333333"/>
                <w:spacing w:val="-14"/>
                <w:sz w:val="18"/>
              </w:rPr>
              <w:t xml:space="preserve"> </w:t>
            </w:r>
            <w:r>
              <w:rPr>
                <w:color w:val="333333"/>
                <w:spacing w:val="-4"/>
                <w:sz w:val="18"/>
              </w:rPr>
              <w:t>must</w:t>
            </w:r>
            <w:r>
              <w:rPr>
                <w:color w:val="333333"/>
                <w:spacing w:val="-11"/>
                <w:sz w:val="18"/>
              </w:rPr>
              <w:t xml:space="preserve"> </w:t>
            </w:r>
            <w:r>
              <w:rPr>
                <w:color w:val="333333"/>
                <w:spacing w:val="-4"/>
                <w:sz w:val="18"/>
              </w:rPr>
              <w:t>be</w:t>
            </w:r>
            <w:r>
              <w:rPr>
                <w:color w:val="333333"/>
                <w:spacing w:val="-11"/>
                <w:sz w:val="18"/>
              </w:rPr>
              <w:t xml:space="preserve"> </w:t>
            </w:r>
            <w:r>
              <w:rPr>
                <w:color w:val="333333"/>
                <w:spacing w:val="-4"/>
                <w:sz w:val="18"/>
              </w:rPr>
              <w:t xml:space="preserve">angry </w:t>
            </w:r>
            <w:r>
              <w:rPr>
                <w:color w:val="333333"/>
                <w:sz w:val="18"/>
              </w:rPr>
              <w:t>with me for</w:t>
            </w:r>
            <w:r>
              <w:rPr>
                <w:color w:val="333333"/>
                <w:spacing w:val="-5"/>
                <w:sz w:val="18"/>
              </w:rPr>
              <w:t xml:space="preserve"> </w:t>
            </w:r>
            <w:r>
              <w:rPr>
                <w:color w:val="333333"/>
                <w:sz w:val="18"/>
              </w:rPr>
              <w:t>something I did.”</w:t>
            </w:r>
          </w:p>
        </w:tc>
        <w:tc>
          <w:tcPr>
            <w:tcW w:w="3912" w:type="dxa"/>
            <w:tcBorders>
              <w:top w:val="single" w:sz="18" w:space="0" w:color="FFFFFF"/>
              <w:left w:val="single" w:sz="18" w:space="0" w:color="FFFFFF"/>
              <w:bottom w:val="single" w:sz="18" w:space="0" w:color="FFFFFF"/>
            </w:tcBorders>
            <w:shd w:val="clear" w:color="auto" w:fill="F4F3F2"/>
          </w:tcPr>
          <w:p w14:paraId="75719CB7" w14:textId="77777777" w:rsidR="002D5151" w:rsidRDefault="00F8505E">
            <w:pPr>
              <w:pStyle w:val="TableParagraph"/>
              <w:spacing w:before="108"/>
              <w:ind w:left="147"/>
              <w:rPr>
                <w:rFonts w:ascii="Arial"/>
                <w:b/>
                <w:sz w:val="18"/>
              </w:rPr>
            </w:pPr>
            <w:r>
              <w:rPr>
                <w:rFonts w:ascii="Arial"/>
                <w:b/>
                <w:color w:val="333333"/>
                <w:spacing w:val="-2"/>
                <w:sz w:val="18"/>
              </w:rPr>
              <w:t>Actively</w:t>
            </w:r>
            <w:r>
              <w:rPr>
                <w:rFonts w:ascii="Arial"/>
                <w:b/>
                <w:color w:val="333333"/>
                <w:spacing w:val="-9"/>
                <w:sz w:val="18"/>
              </w:rPr>
              <w:t xml:space="preserve"> </w:t>
            </w:r>
            <w:r>
              <w:rPr>
                <w:rFonts w:ascii="Arial"/>
                <w:b/>
                <w:color w:val="333333"/>
                <w:spacing w:val="-2"/>
                <w:sz w:val="18"/>
              </w:rPr>
              <w:t>Asking</w:t>
            </w:r>
          </w:p>
          <w:p w14:paraId="22961EC1" w14:textId="77777777" w:rsidR="002D5151" w:rsidRDefault="00F8505E">
            <w:pPr>
              <w:pStyle w:val="TableParagraph"/>
              <w:spacing w:before="56" w:line="300" w:lineRule="atLeast"/>
              <w:ind w:left="147" w:right="311"/>
              <w:rPr>
                <w:sz w:val="18"/>
              </w:rPr>
            </w:pPr>
            <w:r>
              <w:rPr>
                <w:color w:val="333333"/>
                <w:sz w:val="18"/>
              </w:rPr>
              <w:t>Instead</w:t>
            </w:r>
            <w:r>
              <w:rPr>
                <w:color w:val="333333"/>
                <w:spacing w:val="-7"/>
                <w:sz w:val="18"/>
              </w:rPr>
              <w:t xml:space="preserve"> </w:t>
            </w:r>
            <w:r>
              <w:rPr>
                <w:color w:val="333333"/>
                <w:sz w:val="18"/>
              </w:rPr>
              <w:t>of</w:t>
            </w:r>
            <w:r>
              <w:rPr>
                <w:color w:val="333333"/>
                <w:spacing w:val="-11"/>
                <w:sz w:val="18"/>
              </w:rPr>
              <w:t xml:space="preserve"> </w:t>
            </w:r>
            <w:r>
              <w:rPr>
                <w:color w:val="333333"/>
                <w:sz w:val="18"/>
              </w:rPr>
              <w:t>jumping</w:t>
            </w:r>
            <w:r>
              <w:rPr>
                <w:color w:val="333333"/>
                <w:spacing w:val="-7"/>
                <w:sz w:val="18"/>
              </w:rPr>
              <w:t xml:space="preserve"> </w:t>
            </w:r>
            <w:r>
              <w:rPr>
                <w:color w:val="333333"/>
                <w:sz w:val="18"/>
              </w:rPr>
              <w:t>to</w:t>
            </w:r>
            <w:r>
              <w:rPr>
                <w:color w:val="333333"/>
                <w:spacing w:val="-7"/>
                <w:sz w:val="18"/>
              </w:rPr>
              <w:t xml:space="preserve"> </w:t>
            </w:r>
            <w:r>
              <w:rPr>
                <w:color w:val="333333"/>
                <w:sz w:val="18"/>
              </w:rPr>
              <w:t>conclusions,</w:t>
            </w:r>
            <w:r>
              <w:rPr>
                <w:color w:val="333333"/>
                <w:spacing w:val="-17"/>
                <w:sz w:val="18"/>
              </w:rPr>
              <w:t xml:space="preserve"> </w:t>
            </w:r>
            <w:r>
              <w:rPr>
                <w:color w:val="333333"/>
                <w:sz w:val="18"/>
              </w:rPr>
              <w:t xml:space="preserve">you </w:t>
            </w:r>
            <w:r>
              <w:rPr>
                <w:color w:val="333333"/>
                <w:spacing w:val="-4"/>
                <w:sz w:val="18"/>
              </w:rPr>
              <w:t>decide</w:t>
            </w:r>
            <w:r>
              <w:rPr>
                <w:color w:val="333333"/>
                <w:spacing w:val="-8"/>
                <w:sz w:val="18"/>
              </w:rPr>
              <w:t xml:space="preserve"> </w:t>
            </w:r>
            <w:r>
              <w:rPr>
                <w:color w:val="333333"/>
                <w:spacing w:val="-4"/>
                <w:sz w:val="18"/>
              </w:rPr>
              <w:t>to</w:t>
            </w:r>
            <w:r>
              <w:rPr>
                <w:color w:val="333333"/>
                <w:spacing w:val="-8"/>
                <w:sz w:val="18"/>
              </w:rPr>
              <w:t xml:space="preserve"> </w:t>
            </w:r>
            <w:r>
              <w:rPr>
                <w:color w:val="333333"/>
                <w:spacing w:val="-4"/>
                <w:sz w:val="18"/>
              </w:rPr>
              <w:t>ask</w:t>
            </w:r>
            <w:r>
              <w:rPr>
                <w:color w:val="333333"/>
                <w:spacing w:val="-8"/>
                <w:sz w:val="18"/>
              </w:rPr>
              <w:t xml:space="preserve"> </w:t>
            </w:r>
            <w:r>
              <w:rPr>
                <w:color w:val="333333"/>
                <w:spacing w:val="-4"/>
                <w:sz w:val="18"/>
              </w:rPr>
              <w:t>for</w:t>
            </w:r>
            <w:r>
              <w:rPr>
                <w:color w:val="333333"/>
                <w:spacing w:val="-13"/>
                <w:sz w:val="18"/>
              </w:rPr>
              <w:t xml:space="preserve"> </w:t>
            </w:r>
            <w:r>
              <w:rPr>
                <w:color w:val="333333"/>
                <w:spacing w:val="-4"/>
                <w:sz w:val="18"/>
              </w:rPr>
              <w:t>clarification.</w:t>
            </w:r>
            <w:r>
              <w:rPr>
                <w:color w:val="333333"/>
                <w:spacing w:val="-21"/>
                <w:sz w:val="18"/>
              </w:rPr>
              <w:t xml:space="preserve"> </w:t>
            </w:r>
            <w:r>
              <w:rPr>
                <w:color w:val="333333"/>
                <w:spacing w:val="-4"/>
                <w:sz w:val="18"/>
              </w:rPr>
              <w:t>You</w:t>
            </w:r>
            <w:r>
              <w:rPr>
                <w:color w:val="333333"/>
                <w:spacing w:val="-8"/>
                <w:sz w:val="18"/>
              </w:rPr>
              <w:t xml:space="preserve"> </w:t>
            </w:r>
            <w:r>
              <w:rPr>
                <w:color w:val="333333"/>
                <w:spacing w:val="-4"/>
                <w:sz w:val="18"/>
              </w:rPr>
              <w:t xml:space="preserve">might </w:t>
            </w:r>
            <w:r>
              <w:rPr>
                <w:color w:val="333333"/>
                <w:sz w:val="18"/>
              </w:rPr>
              <w:t>respond</w:t>
            </w:r>
            <w:r>
              <w:rPr>
                <w:color w:val="333333"/>
                <w:spacing w:val="-1"/>
                <w:sz w:val="18"/>
              </w:rPr>
              <w:t xml:space="preserve"> </w:t>
            </w:r>
            <w:r>
              <w:rPr>
                <w:color w:val="333333"/>
                <w:sz w:val="18"/>
              </w:rPr>
              <w:t>with,</w:t>
            </w:r>
            <w:r>
              <w:rPr>
                <w:color w:val="333333"/>
                <w:spacing w:val="-12"/>
                <w:sz w:val="18"/>
              </w:rPr>
              <w:t xml:space="preserve"> </w:t>
            </w:r>
            <w:r>
              <w:rPr>
                <w:color w:val="333333"/>
                <w:sz w:val="18"/>
              </w:rPr>
              <w:t>“I noticed the email</w:t>
            </w:r>
            <w:r>
              <w:rPr>
                <w:color w:val="333333"/>
                <w:spacing w:val="-1"/>
                <w:sz w:val="18"/>
              </w:rPr>
              <w:t xml:space="preserve"> </w:t>
            </w:r>
            <w:r>
              <w:rPr>
                <w:color w:val="333333"/>
                <w:sz w:val="18"/>
              </w:rPr>
              <w:t xml:space="preserve">was </w:t>
            </w:r>
            <w:r>
              <w:rPr>
                <w:color w:val="333333"/>
                <w:spacing w:val="-4"/>
                <w:sz w:val="18"/>
              </w:rPr>
              <w:t>quite</w:t>
            </w:r>
            <w:r>
              <w:rPr>
                <w:color w:val="333333"/>
                <w:spacing w:val="-11"/>
                <w:sz w:val="18"/>
              </w:rPr>
              <w:t xml:space="preserve"> </w:t>
            </w:r>
            <w:r>
              <w:rPr>
                <w:color w:val="333333"/>
                <w:spacing w:val="-4"/>
                <w:sz w:val="18"/>
              </w:rPr>
              <w:t>brief.</w:t>
            </w:r>
            <w:r>
              <w:rPr>
                <w:color w:val="333333"/>
                <w:spacing w:val="-21"/>
                <w:sz w:val="18"/>
              </w:rPr>
              <w:t xml:space="preserve"> </w:t>
            </w:r>
            <w:r>
              <w:rPr>
                <w:color w:val="333333"/>
                <w:spacing w:val="-4"/>
                <w:sz w:val="18"/>
              </w:rPr>
              <w:t>Was</w:t>
            </w:r>
            <w:r>
              <w:rPr>
                <w:color w:val="333333"/>
                <w:spacing w:val="-11"/>
                <w:sz w:val="18"/>
              </w:rPr>
              <w:t xml:space="preserve"> </w:t>
            </w:r>
            <w:r>
              <w:rPr>
                <w:color w:val="333333"/>
                <w:spacing w:val="-4"/>
                <w:sz w:val="18"/>
              </w:rPr>
              <w:t>there</w:t>
            </w:r>
            <w:r>
              <w:rPr>
                <w:color w:val="333333"/>
                <w:spacing w:val="-11"/>
                <w:sz w:val="18"/>
              </w:rPr>
              <w:t xml:space="preserve"> </w:t>
            </w:r>
            <w:r>
              <w:rPr>
                <w:color w:val="333333"/>
                <w:spacing w:val="-4"/>
                <w:sz w:val="18"/>
              </w:rPr>
              <w:t>something</w:t>
            </w:r>
            <w:r>
              <w:rPr>
                <w:color w:val="333333"/>
                <w:spacing w:val="-11"/>
                <w:sz w:val="18"/>
              </w:rPr>
              <w:t xml:space="preserve"> </w:t>
            </w:r>
            <w:r>
              <w:rPr>
                <w:color w:val="333333"/>
                <w:spacing w:val="-4"/>
                <w:sz w:val="18"/>
              </w:rPr>
              <w:t xml:space="preserve">specific </w:t>
            </w:r>
            <w:r>
              <w:rPr>
                <w:color w:val="333333"/>
                <w:sz w:val="18"/>
              </w:rPr>
              <w:t>you wanted to discuss further?”</w:t>
            </w:r>
          </w:p>
        </w:tc>
      </w:tr>
    </w:tbl>
    <w:p w14:paraId="07BFA26C" w14:textId="77777777" w:rsidR="002D5151" w:rsidRDefault="002D5151">
      <w:pPr>
        <w:pStyle w:val="TableParagraph"/>
        <w:spacing w:line="300" w:lineRule="atLeast"/>
        <w:rPr>
          <w:sz w:val="18"/>
        </w:rPr>
        <w:sectPr w:rsidR="002D5151">
          <w:pgSz w:w="11910" w:h="16840"/>
          <w:pgMar w:top="1420" w:right="1700" w:bottom="1380" w:left="1700" w:header="914" w:footer="1197" w:gutter="0"/>
          <w:cols w:space="720"/>
        </w:sectPr>
      </w:pPr>
    </w:p>
    <w:p w14:paraId="5DC6CF97" w14:textId="77777777" w:rsidR="002D5151" w:rsidRDefault="002D5151">
      <w:pPr>
        <w:pStyle w:val="BodyText"/>
      </w:pPr>
    </w:p>
    <w:p w14:paraId="2F16C333" w14:textId="77777777" w:rsidR="002D5151" w:rsidRDefault="002D5151">
      <w:pPr>
        <w:pStyle w:val="BodyText"/>
        <w:spacing w:before="63"/>
      </w:pPr>
    </w:p>
    <w:tbl>
      <w:tblPr>
        <w:tblW w:w="0" w:type="auto"/>
        <w:tblInd w:w="348" w:type="dxa"/>
        <w:tblLayout w:type="fixed"/>
        <w:tblCellMar>
          <w:left w:w="0" w:type="dxa"/>
          <w:right w:w="0" w:type="dxa"/>
        </w:tblCellMar>
        <w:tblLook w:val="01E0" w:firstRow="1" w:lastRow="1" w:firstColumn="1" w:lastColumn="1" w:noHBand="0" w:noVBand="0"/>
      </w:tblPr>
      <w:tblGrid>
        <w:gridCol w:w="3912"/>
        <w:gridCol w:w="3912"/>
      </w:tblGrid>
      <w:tr w:rsidR="002D5151" w14:paraId="2D959A46" w14:textId="77777777" w:rsidTr="009F75B0">
        <w:trPr>
          <w:trHeight w:val="566"/>
        </w:trPr>
        <w:tc>
          <w:tcPr>
            <w:tcW w:w="3912" w:type="dxa"/>
            <w:tcBorders>
              <w:right w:val="single" w:sz="18" w:space="0" w:color="FFFFFF"/>
            </w:tcBorders>
            <w:shd w:val="clear" w:color="auto" w:fill="5B6656"/>
          </w:tcPr>
          <w:p w14:paraId="174B5239" w14:textId="77777777" w:rsidR="002D5151" w:rsidRDefault="00F8505E">
            <w:pPr>
              <w:pStyle w:val="TableParagraph"/>
              <w:spacing w:before="167"/>
              <w:ind w:left="42" w:right="20"/>
              <w:jc w:val="center"/>
              <w:rPr>
                <w:rFonts w:ascii="Arial"/>
                <w:b/>
                <w:sz w:val="20"/>
              </w:rPr>
            </w:pPr>
            <w:r>
              <w:rPr>
                <w:rFonts w:ascii="Arial"/>
                <w:b/>
                <w:color w:val="FFFFFF"/>
                <w:spacing w:val="-2"/>
                <w:w w:val="105"/>
                <w:sz w:val="20"/>
              </w:rPr>
              <w:t>Judgment</w:t>
            </w:r>
          </w:p>
        </w:tc>
        <w:tc>
          <w:tcPr>
            <w:tcW w:w="3912" w:type="dxa"/>
            <w:tcBorders>
              <w:left w:val="single" w:sz="18" w:space="0" w:color="FFFFFF"/>
            </w:tcBorders>
            <w:shd w:val="clear" w:color="auto" w:fill="5B6656"/>
          </w:tcPr>
          <w:p w14:paraId="3F9E0E41" w14:textId="77777777" w:rsidR="002D5151" w:rsidRDefault="00F8505E">
            <w:pPr>
              <w:pStyle w:val="TableParagraph"/>
              <w:spacing w:before="167"/>
              <w:ind w:left="22" w:right="38"/>
              <w:jc w:val="center"/>
              <w:rPr>
                <w:rFonts w:ascii="Arial"/>
                <w:b/>
                <w:sz w:val="20"/>
              </w:rPr>
            </w:pPr>
            <w:r>
              <w:rPr>
                <w:rFonts w:ascii="Arial"/>
                <w:b/>
                <w:color w:val="FFFFFF"/>
                <w:spacing w:val="-2"/>
                <w:sz w:val="20"/>
              </w:rPr>
              <w:t>Curiosity</w:t>
            </w:r>
          </w:p>
        </w:tc>
      </w:tr>
      <w:tr w:rsidR="00C13D51" w14:paraId="37F937F0" w14:textId="77777777" w:rsidTr="009F75B0">
        <w:trPr>
          <w:trHeight w:val="2002"/>
        </w:trPr>
        <w:tc>
          <w:tcPr>
            <w:tcW w:w="3912" w:type="dxa"/>
            <w:tcBorders>
              <w:bottom w:val="single" w:sz="18" w:space="0" w:color="FFFFFF"/>
              <w:right w:val="single" w:sz="18" w:space="0" w:color="FFFFFF"/>
            </w:tcBorders>
            <w:shd w:val="clear" w:color="auto" w:fill="FAF9F8"/>
          </w:tcPr>
          <w:p w14:paraId="1FBC93A9" w14:textId="77777777" w:rsidR="00C13D51" w:rsidRDefault="00C13D51" w:rsidP="009F75B0">
            <w:pPr>
              <w:pStyle w:val="TableParagraph"/>
              <w:tabs>
                <w:tab w:val="left" w:pos="4081"/>
              </w:tabs>
              <w:spacing w:before="107"/>
              <w:ind w:left="170"/>
              <w:rPr>
                <w:rFonts w:ascii="Arial"/>
                <w:b/>
                <w:color w:val="333333"/>
                <w:spacing w:val="-2"/>
                <w:sz w:val="18"/>
              </w:rPr>
            </w:pPr>
            <w:r>
              <w:rPr>
                <w:rFonts w:ascii="Arial"/>
                <w:b/>
                <w:color w:val="333333"/>
                <w:sz w:val="18"/>
              </w:rPr>
              <w:t>Sitting</w:t>
            </w:r>
            <w:r>
              <w:rPr>
                <w:rFonts w:ascii="Arial"/>
                <w:b/>
                <w:color w:val="333333"/>
                <w:spacing w:val="-3"/>
                <w:sz w:val="18"/>
              </w:rPr>
              <w:t xml:space="preserve"> </w:t>
            </w:r>
            <w:r>
              <w:rPr>
                <w:rFonts w:ascii="Arial"/>
                <w:b/>
                <w:color w:val="333333"/>
                <w:sz w:val="18"/>
              </w:rPr>
              <w:t>In</w:t>
            </w:r>
            <w:r>
              <w:rPr>
                <w:rFonts w:ascii="Arial"/>
                <w:b/>
                <w:color w:val="333333"/>
                <w:spacing w:val="-3"/>
                <w:sz w:val="18"/>
              </w:rPr>
              <w:t xml:space="preserve"> </w:t>
            </w:r>
            <w:r>
              <w:rPr>
                <w:rFonts w:ascii="Arial"/>
                <w:b/>
                <w:color w:val="333333"/>
                <w:spacing w:val="-2"/>
                <w:sz w:val="18"/>
              </w:rPr>
              <w:t>Silence</w:t>
            </w:r>
          </w:p>
          <w:p w14:paraId="64337C6C" w14:textId="2609A07B" w:rsidR="00C13D51" w:rsidRDefault="00FE5834" w:rsidP="009F75B0">
            <w:pPr>
              <w:pStyle w:val="TableParagraph"/>
              <w:tabs>
                <w:tab w:val="left" w:pos="4081"/>
              </w:tabs>
              <w:spacing w:before="145" w:line="341" w:lineRule="auto"/>
              <w:ind w:left="170" w:right="510"/>
              <w:rPr>
                <w:rFonts w:ascii="Arial"/>
                <w:b/>
                <w:sz w:val="18"/>
              </w:rPr>
            </w:pPr>
            <w:r w:rsidRPr="00FE5834">
              <w:rPr>
                <w:color w:val="333333"/>
                <w:sz w:val="18"/>
              </w:rPr>
              <w:t>During a meeting, you disagree with a</w:t>
            </w:r>
            <w:r>
              <w:rPr>
                <w:color w:val="333333"/>
                <w:sz w:val="18"/>
              </w:rPr>
              <w:t xml:space="preserve"> </w:t>
            </w:r>
            <w:r w:rsidRPr="00FE5834">
              <w:rPr>
                <w:color w:val="333333"/>
                <w:sz w:val="18"/>
              </w:rPr>
              <w:t>decision being made but choose to stay</w:t>
            </w:r>
            <w:r>
              <w:rPr>
                <w:color w:val="333333"/>
                <w:sz w:val="18"/>
              </w:rPr>
              <w:t xml:space="preserve"> </w:t>
            </w:r>
            <w:r w:rsidRPr="00FE5834">
              <w:rPr>
                <w:color w:val="333333"/>
                <w:sz w:val="18"/>
              </w:rPr>
              <w:t>silent, thinking, “It’s not worth the hassle to</w:t>
            </w:r>
            <w:r>
              <w:rPr>
                <w:color w:val="333333"/>
                <w:sz w:val="18"/>
              </w:rPr>
              <w:t xml:space="preserve"> </w:t>
            </w:r>
            <w:r w:rsidRPr="00FE5834">
              <w:rPr>
                <w:color w:val="333333"/>
                <w:sz w:val="18"/>
              </w:rPr>
              <w:t>speak up. They won’t listen to me anyway.”</w:t>
            </w:r>
          </w:p>
        </w:tc>
        <w:tc>
          <w:tcPr>
            <w:tcW w:w="3912" w:type="dxa"/>
            <w:tcBorders>
              <w:left w:val="single" w:sz="18" w:space="0" w:color="FFFFFF"/>
              <w:bottom w:val="single" w:sz="18" w:space="0" w:color="FFFFFF"/>
            </w:tcBorders>
            <w:shd w:val="clear" w:color="auto" w:fill="FAF9F8"/>
          </w:tcPr>
          <w:p w14:paraId="0DCF5DBB" w14:textId="674B9151" w:rsidR="00FE5834" w:rsidRDefault="00FE5834" w:rsidP="009F75B0">
            <w:pPr>
              <w:pStyle w:val="TableParagraph"/>
              <w:tabs>
                <w:tab w:val="left" w:pos="4081"/>
              </w:tabs>
              <w:spacing w:before="107"/>
              <w:ind w:left="170"/>
              <w:rPr>
                <w:rFonts w:ascii="Arial"/>
                <w:b/>
                <w:color w:val="333333"/>
                <w:sz w:val="18"/>
              </w:rPr>
            </w:pPr>
            <w:r w:rsidRPr="00FE5834">
              <w:rPr>
                <w:rFonts w:ascii="Arial"/>
                <w:b/>
                <w:color w:val="333333"/>
                <w:sz w:val="18"/>
              </w:rPr>
              <w:t>Speaking Up</w:t>
            </w:r>
          </w:p>
          <w:p w14:paraId="43E80AF5" w14:textId="20C59016" w:rsidR="00C13D51" w:rsidRDefault="00FE5834" w:rsidP="009F75B0">
            <w:pPr>
              <w:pStyle w:val="TableParagraph"/>
              <w:tabs>
                <w:tab w:val="left" w:pos="4081"/>
              </w:tabs>
              <w:spacing w:before="145" w:line="341" w:lineRule="auto"/>
              <w:ind w:left="170" w:right="510"/>
              <w:rPr>
                <w:sz w:val="18"/>
              </w:rPr>
            </w:pPr>
            <w:r w:rsidRPr="00FE5834">
              <w:rPr>
                <w:color w:val="333333"/>
                <w:sz w:val="18"/>
              </w:rPr>
              <w:t>Instead of staying silent, you choose to</w:t>
            </w:r>
            <w:r>
              <w:rPr>
                <w:color w:val="333333"/>
                <w:sz w:val="18"/>
              </w:rPr>
              <w:t xml:space="preserve"> </w:t>
            </w:r>
            <w:r w:rsidRPr="00FE5834">
              <w:rPr>
                <w:color w:val="333333"/>
                <w:sz w:val="18"/>
              </w:rPr>
              <w:t>voice your concerns respectfully. You</w:t>
            </w:r>
            <w:r>
              <w:rPr>
                <w:color w:val="333333"/>
                <w:sz w:val="18"/>
              </w:rPr>
              <w:t xml:space="preserve"> </w:t>
            </w:r>
            <w:r w:rsidRPr="00FE5834">
              <w:rPr>
                <w:color w:val="333333"/>
                <w:sz w:val="18"/>
              </w:rPr>
              <w:t>might say, “I have a different perspective</w:t>
            </w:r>
            <w:r>
              <w:rPr>
                <w:color w:val="333333"/>
                <w:sz w:val="18"/>
              </w:rPr>
              <w:t xml:space="preserve"> </w:t>
            </w:r>
            <w:r w:rsidRPr="00FE5834">
              <w:rPr>
                <w:color w:val="333333"/>
                <w:sz w:val="18"/>
              </w:rPr>
              <w:t>I’d like to share. Can we explore this</w:t>
            </w:r>
            <w:r>
              <w:rPr>
                <w:color w:val="333333"/>
                <w:sz w:val="18"/>
              </w:rPr>
              <w:t xml:space="preserve"> </w:t>
            </w:r>
            <w:r w:rsidRPr="00FE5834">
              <w:rPr>
                <w:color w:val="333333"/>
                <w:sz w:val="18"/>
              </w:rPr>
              <w:t>option further?”</w:t>
            </w:r>
          </w:p>
        </w:tc>
      </w:tr>
      <w:tr w:rsidR="002D5151" w14:paraId="7AD54B6C" w14:textId="77777777">
        <w:trPr>
          <w:trHeight w:val="2280"/>
        </w:trPr>
        <w:tc>
          <w:tcPr>
            <w:tcW w:w="3912" w:type="dxa"/>
            <w:tcBorders>
              <w:top w:val="single" w:sz="18" w:space="0" w:color="FFFFFF"/>
              <w:bottom w:val="single" w:sz="18" w:space="0" w:color="FFFFFF"/>
              <w:right w:val="single" w:sz="18" w:space="0" w:color="FFFFFF"/>
            </w:tcBorders>
            <w:shd w:val="clear" w:color="auto" w:fill="F4F3F2"/>
          </w:tcPr>
          <w:p w14:paraId="6EE3D158" w14:textId="77777777" w:rsidR="002D5151" w:rsidRDefault="00F8505E">
            <w:pPr>
              <w:pStyle w:val="TableParagraph"/>
              <w:spacing w:before="107"/>
              <w:ind w:left="170"/>
              <w:rPr>
                <w:rFonts w:ascii="Arial"/>
                <w:b/>
                <w:sz w:val="18"/>
              </w:rPr>
            </w:pPr>
            <w:r>
              <w:rPr>
                <w:rFonts w:ascii="Arial"/>
                <w:b/>
                <w:color w:val="333333"/>
                <w:sz w:val="18"/>
              </w:rPr>
              <w:t>Over-</w:t>
            </w:r>
            <w:r>
              <w:rPr>
                <w:rFonts w:ascii="Arial"/>
                <w:b/>
                <w:color w:val="333333"/>
                <w:spacing w:val="-2"/>
                <w:sz w:val="18"/>
              </w:rPr>
              <w:t>Functioning</w:t>
            </w:r>
          </w:p>
          <w:p w14:paraId="061147B0" w14:textId="7831FBB9" w:rsidR="002D5151" w:rsidRDefault="00F8505E" w:rsidP="0052322C">
            <w:pPr>
              <w:pStyle w:val="TableParagraph"/>
              <w:spacing w:before="145" w:line="340" w:lineRule="auto"/>
              <w:ind w:left="170" w:right="512"/>
              <w:rPr>
                <w:sz w:val="18"/>
              </w:rPr>
            </w:pPr>
            <w:r>
              <w:rPr>
                <w:color w:val="333333"/>
                <w:sz w:val="18"/>
              </w:rPr>
              <w:t xml:space="preserve">When a team member is struggling </w:t>
            </w:r>
            <w:r>
              <w:rPr>
                <w:color w:val="333333"/>
                <w:spacing w:val="-2"/>
                <w:sz w:val="18"/>
              </w:rPr>
              <w:t>with</w:t>
            </w:r>
            <w:r>
              <w:rPr>
                <w:color w:val="333333"/>
                <w:spacing w:val="-13"/>
                <w:sz w:val="18"/>
              </w:rPr>
              <w:t xml:space="preserve"> </w:t>
            </w:r>
            <w:r>
              <w:rPr>
                <w:color w:val="333333"/>
                <w:spacing w:val="-2"/>
                <w:sz w:val="18"/>
              </w:rPr>
              <w:t>their</w:t>
            </w:r>
            <w:r>
              <w:rPr>
                <w:color w:val="333333"/>
                <w:spacing w:val="-19"/>
                <w:sz w:val="18"/>
              </w:rPr>
              <w:t xml:space="preserve"> </w:t>
            </w:r>
            <w:r>
              <w:rPr>
                <w:color w:val="333333"/>
                <w:spacing w:val="-2"/>
                <w:sz w:val="18"/>
              </w:rPr>
              <w:t>workload,</w:t>
            </w:r>
            <w:r>
              <w:rPr>
                <w:color w:val="333333"/>
                <w:spacing w:val="-20"/>
                <w:sz w:val="18"/>
              </w:rPr>
              <w:t xml:space="preserve"> </w:t>
            </w:r>
            <w:r>
              <w:rPr>
                <w:color w:val="333333"/>
                <w:spacing w:val="-2"/>
                <w:sz w:val="18"/>
              </w:rPr>
              <w:t>you</w:t>
            </w:r>
            <w:r>
              <w:rPr>
                <w:color w:val="333333"/>
                <w:spacing w:val="-12"/>
                <w:sz w:val="18"/>
              </w:rPr>
              <w:t xml:space="preserve"> </w:t>
            </w:r>
            <w:r>
              <w:rPr>
                <w:color w:val="333333"/>
                <w:spacing w:val="-2"/>
                <w:sz w:val="18"/>
              </w:rPr>
              <w:t>take</w:t>
            </w:r>
            <w:r>
              <w:rPr>
                <w:color w:val="333333"/>
                <w:spacing w:val="-12"/>
                <w:sz w:val="18"/>
              </w:rPr>
              <w:t xml:space="preserve"> </w:t>
            </w:r>
            <w:r>
              <w:rPr>
                <w:color w:val="333333"/>
                <w:spacing w:val="-2"/>
                <w:sz w:val="18"/>
              </w:rPr>
              <w:t>on</w:t>
            </w:r>
            <w:r>
              <w:rPr>
                <w:color w:val="333333"/>
                <w:spacing w:val="-12"/>
                <w:sz w:val="18"/>
              </w:rPr>
              <w:t xml:space="preserve"> </w:t>
            </w:r>
            <w:r>
              <w:rPr>
                <w:color w:val="333333"/>
                <w:spacing w:val="-2"/>
                <w:sz w:val="18"/>
              </w:rPr>
              <w:t xml:space="preserve">extra </w:t>
            </w:r>
            <w:r>
              <w:rPr>
                <w:color w:val="333333"/>
                <w:spacing w:val="-6"/>
                <w:sz w:val="18"/>
              </w:rPr>
              <w:t>tasks</w:t>
            </w:r>
            <w:r>
              <w:rPr>
                <w:color w:val="333333"/>
                <w:spacing w:val="-14"/>
                <w:sz w:val="18"/>
              </w:rPr>
              <w:t xml:space="preserve"> </w:t>
            </w:r>
            <w:r>
              <w:rPr>
                <w:color w:val="333333"/>
                <w:spacing w:val="-6"/>
                <w:sz w:val="18"/>
              </w:rPr>
              <w:t>without</w:t>
            </w:r>
            <w:r>
              <w:rPr>
                <w:color w:val="333333"/>
                <w:spacing w:val="-11"/>
                <w:sz w:val="18"/>
              </w:rPr>
              <w:t xml:space="preserve"> </w:t>
            </w:r>
            <w:r>
              <w:rPr>
                <w:color w:val="333333"/>
                <w:spacing w:val="-6"/>
                <w:sz w:val="18"/>
              </w:rPr>
              <w:t>asking</w:t>
            </w:r>
            <w:r>
              <w:rPr>
                <w:color w:val="333333"/>
                <w:spacing w:val="-11"/>
                <w:sz w:val="18"/>
              </w:rPr>
              <w:t xml:space="preserve"> </w:t>
            </w:r>
            <w:r>
              <w:rPr>
                <w:color w:val="333333"/>
                <w:spacing w:val="-6"/>
                <w:sz w:val="18"/>
              </w:rPr>
              <w:t>for</w:t>
            </w:r>
            <w:r>
              <w:rPr>
                <w:color w:val="333333"/>
                <w:spacing w:val="-16"/>
                <w:sz w:val="18"/>
              </w:rPr>
              <w:t xml:space="preserve"> </w:t>
            </w:r>
            <w:r>
              <w:rPr>
                <w:color w:val="333333"/>
                <w:spacing w:val="-6"/>
                <w:sz w:val="18"/>
              </w:rPr>
              <w:t>help</w:t>
            </w:r>
            <w:r>
              <w:rPr>
                <w:color w:val="333333"/>
                <w:spacing w:val="-11"/>
                <w:sz w:val="18"/>
              </w:rPr>
              <w:t xml:space="preserve"> </w:t>
            </w:r>
            <w:r>
              <w:rPr>
                <w:color w:val="333333"/>
                <w:spacing w:val="-6"/>
                <w:sz w:val="18"/>
              </w:rPr>
              <w:t>or</w:t>
            </w:r>
            <w:r>
              <w:rPr>
                <w:color w:val="333333"/>
                <w:spacing w:val="-16"/>
                <w:sz w:val="18"/>
              </w:rPr>
              <w:t xml:space="preserve"> </w:t>
            </w:r>
            <w:r>
              <w:rPr>
                <w:color w:val="333333"/>
                <w:spacing w:val="-6"/>
                <w:sz w:val="18"/>
              </w:rPr>
              <w:t xml:space="preserve">setting </w:t>
            </w:r>
            <w:r>
              <w:rPr>
                <w:color w:val="333333"/>
                <w:spacing w:val="-2"/>
                <w:sz w:val="18"/>
              </w:rPr>
              <w:t>boundaries,</w:t>
            </w:r>
            <w:r>
              <w:rPr>
                <w:color w:val="333333"/>
                <w:spacing w:val="-12"/>
                <w:sz w:val="18"/>
              </w:rPr>
              <w:t xml:space="preserve"> </w:t>
            </w:r>
            <w:r>
              <w:rPr>
                <w:color w:val="333333"/>
                <w:spacing w:val="-2"/>
                <w:sz w:val="18"/>
              </w:rPr>
              <w:t>thinking,</w:t>
            </w:r>
            <w:r>
              <w:rPr>
                <w:color w:val="333333"/>
                <w:spacing w:val="-19"/>
                <w:sz w:val="18"/>
              </w:rPr>
              <w:t xml:space="preserve"> </w:t>
            </w:r>
            <w:r>
              <w:rPr>
                <w:color w:val="333333"/>
                <w:spacing w:val="-2"/>
                <w:sz w:val="18"/>
              </w:rPr>
              <w:t>“If</w:t>
            </w:r>
            <w:r>
              <w:rPr>
                <w:color w:val="333333"/>
                <w:spacing w:val="-10"/>
                <w:sz w:val="18"/>
              </w:rPr>
              <w:t xml:space="preserve"> </w:t>
            </w:r>
            <w:r>
              <w:rPr>
                <w:color w:val="333333"/>
                <w:spacing w:val="-2"/>
                <w:sz w:val="18"/>
              </w:rPr>
              <w:t>I</w:t>
            </w:r>
            <w:r>
              <w:rPr>
                <w:color w:val="333333"/>
                <w:spacing w:val="-7"/>
                <w:sz w:val="18"/>
              </w:rPr>
              <w:t xml:space="preserve"> </w:t>
            </w:r>
            <w:r>
              <w:rPr>
                <w:color w:val="333333"/>
                <w:spacing w:val="-2"/>
                <w:sz w:val="18"/>
              </w:rPr>
              <w:t>don’t</w:t>
            </w:r>
            <w:r>
              <w:rPr>
                <w:color w:val="333333"/>
                <w:spacing w:val="-7"/>
                <w:sz w:val="18"/>
              </w:rPr>
              <w:t xml:space="preserve"> </w:t>
            </w:r>
            <w:r>
              <w:rPr>
                <w:color w:val="333333"/>
                <w:spacing w:val="-2"/>
                <w:sz w:val="18"/>
              </w:rPr>
              <w:t>do</w:t>
            </w:r>
            <w:r>
              <w:rPr>
                <w:color w:val="333333"/>
                <w:spacing w:val="-7"/>
                <w:sz w:val="18"/>
              </w:rPr>
              <w:t xml:space="preserve"> </w:t>
            </w:r>
            <w:r>
              <w:rPr>
                <w:color w:val="333333"/>
                <w:spacing w:val="-2"/>
                <w:sz w:val="18"/>
              </w:rPr>
              <w:t>it,</w:t>
            </w:r>
            <w:r w:rsidR="0052322C">
              <w:rPr>
                <w:color w:val="333333"/>
                <w:spacing w:val="-2"/>
                <w:sz w:val="18"/>
              </w:rPr>
              <w:t xml:space="preserve"> </w:t>
            </w:r>
            <w:r>
              <w:rPr>
                <w:color w:val="333333"/>
                <w:spacing w:val="-6"/>
                <w:sz w:val="18"/>
              </w:rPr>
              <w:t>it</w:t>
            </w:r>
            <w:r>
              <w:rPr>
                <w:color w:val="333333"/>
                <w:spacing w:val="-8"/>
                <w:sz w:val="18"/>
              </w:rPr>
              <w:t xml:space="preserve"> </w:t>
            </w:r>
            <w:r>
              <w:rPr>
                <w:color w:val="333333"/>
                <w:spacing w:val="-6"/>
                <w:sz w:val="18"/>
              </w:rPr>
              <w:t>won’t</w:t>
            </w:r>
            <w:r>
              <w:rPr>
                <w:color w:val="333333"/>
                <w:spacing w:val="-7"/>
                <w:sz w:val="18"/>
              </w:rPr>
              <w:t xml:space="preserve"> </w:t>
            </w:r>
            <w:r>
              <w:rPr>
                <w:color w:val="333333"/>
                <w:spacing w:val="-6"/>
                <w:sz w:val="18"/>
              </w:rPr>
              <w:t>get</w:t>
            </w:r>
            <w:r>
              <w:rPr>
                <w:color w:val="333333"/>
                <w:spacing w:val="-7"/>
                <w:sz w:val="18"/>
              </w:rPr>
              <w:t xml:space="preserve"> </w:t>
            </w:r>
            <w:r>
              <w:rPr>
                <w:color w:val="333333"/>
                <w:spacing w:val="-6"/>
                <w:sz w:val="18"/>
              </w:rPr>
              <w:t>done</w:t>
            </w:r>
            <w:r>
              <w:rPr>
                <w:color w:val="333333"/>
                <w:spacing w:val="-8"/>
                <w:sz w:val="18"/>
              </w:rPr>
              <w:t xml:space="preserve"> </w:t>
            </w:r>
            <w:r>
              <w:rPr>
                <w:color w:val="333333"/>
                <w:spacing w:val="-6"/>
                <w:sz w:val="18"/>
              </w:rPr>
              <w:t>right.”</w:t>
            </w:r>
          </w:p>
        </w:tc>
        <w:tc>
          <w:tcPr>
            <w:tcW w:w="3912" w:type="dxa"/>
            <w:tcBorders>
              <w:top w:val="single" w:sz="18" w:space="0" w:color="FFFFFF"/>
              <w:left w:val="single" w:sz="18" w:space="0" w:color="FFFFFF"/>
              <w:bottom w:val="single" w:sz="18" w:space="0" w:color="FFFFFF"/>
            </w:tcBorders>
            <w:shd w:val="clear" w:color="auto" w:fill="F4F3F2"/>
          </w:tcPr>
          <w:p w14:paraId="5FF7CE01" w14:textId="77777777" w:rsidR="002D5151" w:rsidRDefault="00F8505E">
            <w:pPr>
              <w:pStyle w:val="TableParagraph"/>
              <w:spacing w:before="108"/>
              <w:ind w:left="147"/>
              <w:rPr>
                <w:rFonts w:ascii="Arial"/>
                <w:b/>
                <w:sz w:val="18"/>
              </w:rPr>
            </w:pPr>
            <w:r>
              <w:rPr>
                <w:rFonts w:ascii="Arial"/>
                <w:b/>
                <w:color w:val="333333"/>
                <w:sz w:val="18"/>
              </w:rPr>
              <w:t>Owning</w:t>
            </w:r>
            <w:r>
              <w:rPr>
                <w:rFonts w:ascii="Arial"/>
                <w:b/>
                <w:color w:val="333333"/>
                <w:spacing w:val="3"/>
                <w:sz w:val="18"/>
              </w:rPr>
              <w:t xml:space="preserve"> </w:t>
            </w:r>
            <w:r>
              <w:rPr>
                <w:rFonts w:ascii="Arial"/>
                <w:b/>
                <w:color w:val="333333"/>
                <w:sz w:val="18"/>
              </w:rPr>
              <w:t xml:space="preserve">Our </w:t>
            </w:r>
            <w:r>
              <w:rPr>
                <w:rFonts w:ascii="Arial"/>
                <w:b/>
                <w:color w:val="333333"/>
                <w:spacing w:val="-2"/>
                <w:sz w:val="18"/>
              </w:rPr>
              <w:t>Needs</w:t>
            </w:r>
          </w:p>
          <w:p w14:paraId="52DCC744" w14:textId="1F0764B3" w:rsidR="002D5151" w:rsidRDefault="00F8505E" w:rsidP="0052322C">
            <w:pPr>
              <w:pStyle w:val="TableParagraph"/>
              <w:spacing w:before="144" w:line="340" w:lineRule="auto"/>
              <w:ind w:left="147" w:right="311"/>
              <w:rPr>
                <w:sz w:val="18"/>
              </w:rPr>
            </w:pPr>
            <w:r>
              <w:rPr>
                <w:color w:val="333333"/>
                <w:sz w:val="18"/>
              </w:rPr>
              <w:t>Instead</w:t>
            </w:r>
            <w:r>
              <w:rPr>
                <w:color w:val="333333"/>
                <w:spacing w:val="-11"/>
                <w:sz w:val="18"/>
              </w:rPr>
              <w:t xml:space="preserve"> </w:t>
            </w:r>
            <w:r>
              <w:rPr>
                <w:color w:val="333333"/>
                <w:sz w:val="18"/>
              </w:rPr>
              <w:t>of</w:t>
            </w:r>
            <w:r>
              <w:rPr>
                <w:color w:val="333333"/>
                <w:spacing w:val="-14"/>
                <w:sz w:val="18"/>
              </w:rPr>
              <w:t xml:space="preserve"> </w:t>
            </w:r>
            <w:r>
              <w:rPr>
                <w:color w:val="333333"/>
                <w:sz w:val="18"/>
              </w:rPr>
              <w:t>overextending</w:t>
            </w:r>
            <w:r>
              <w:rPr>
                <w:color w:val="333333"/>
                <w:spacing w:val="-14"/>
                <w:sz w:val="18"/>
              </w:rPr>
              <w:t xml:space="preserve"> </w:t>
            </w:r>
            <w:r>
              <w:rPr>
                <w:color w:val="333333"/>
                <w:sz w:val="18"/>
              </w:rPr>
              <w:t>yourself, recognize your</w:t>
            </w:r>
            <w:r>
              <w:rPr>
                <w:color w:val="333333"/>
                <w:spacing w:val="-3"/>
                <w:sz w:val="18"/>
              </w:rPr>
              <w:t xml:space="preserve"> </w:t>
            </w:r>
            <w:r>
              <w:rPr>
                <w:color w:val="333333"/>
                <w:sz w:val="18"/>
              </w:rPr>
              <w:t xml:space="preserve">own limits and </w:t>
            </w:r>
            <w:r>
              <w:rPr>
                <w:color w:val="333333"/>
                <w:spacing w:val="-6"/>
                <w:sz w:val="18"/>
              </w:rPr>
              <w:t>communicate</w:t>
            </w:r>
            <w:r>
              <w:rPr>
                <w:color w:val="333333"/>
                <w:spacing w:val="-10"/>
                <w:sz w:val="18"/>
              </w:rPr>
              <w:t xml:space="preserve"> </w:t>
            </w:r>
            <w:r>
              <w:rPr>
                <w:color w:val="333333"/>
                <w:spacing w:val="-6"/>
                <w:sz w:val="18"/>
              </w:rPr>
              <w:t>your</w:t>
            </w:r>
            <w:r>
              <w:rPr>
                <w:color w:val="333333"/>
                <w:spacing w:val="-12"/>
                <w:sz w:val="18"/>
              </w:rPr>
              <w:t xml:space="preserve"> </w:t>
            </w:r>
            <w:r>
              <w:rPr>
                <w:color w:val="333333"/>
                <w:spacing w:val="-6"/>
                <w:sz w:val="18"/>
              </w:rPr>
              <w:t>needs.</w:t>
            </w:r>
            <w:r>
              <w:rPr>
                <w:color w:val="333333"/>
                <w:spacing w:val="-20"/>
                <w:sz w:val="18"/>
              </w:rPr>
              <w:t xml:space="preserve"> </w:t>
            </w:r>
            <w:r>
              <w:rPr>
                <w:color w:val="333333"/>
                <w:spacing w:val="-6"/>
                <w:sz w:val="18"/>
              </w:rPr>
              <w:t>You</w:t>
            </w:r>
            <w:r>
              <w:rPr>
                <w:color w:val="333333"/>
                <w:spacing w:val="-7"/>
                <w:sz w:val="18"/>
              </w:rPr>
              <w:t xml:space="preserve"> </w:t>
            </w:r>
            <w:r>
              <w:rPr>
                <w:color w:val="333333"/>
                <w:spacing w:val="-6"/>
                <w:sz w:val="18"/>
              </w:rPr>
              <w:t>might</w:t>
            </w:r>
            <w:r>
              <w:rPr>
                <w:color w:val="333333"/>
                <w:spacing w:val="-7"/>
                <w:sz w:val="18"/>
              </w:rPr>
              <w:t xml:space="preserve"> </w:t>
            </w:r>
            <w:r>
              <w:rPr>
                <w:color w:val="333333"/>
                <w:spacing w:val="-6"/>
                <w:sz w:val="18"/>
              </w:rPr>
              <w:t xml:space="preserve">say, </w:t>
            </w:r>
            <w:r>
              <w:rPr>
                <w:color w:val="333333"/>
                <w:sz w:val="18"/>
              </w:rPr>
              <w:t>“I</w:t>
            </w:r>
            <w:r>
              <w:rPr>
                <w:color w:val="333333"/>
                <w:spacing w:val="-10"/>
                <w:sz w:val="18"/>
              </w:rPr>
              <w:t xml:space="preserve"> </w:t>
            </w:r>
            <w:r>
              <w:rPr>
                <w:color w:val="333333"/>
                <w:sz w:val="18"/>
              </w:rPr>
              <w:t>want</w:t>
            </w:r>
            <w:r>
              <w:rPr>
                <w:color w:val="333333"/>
                <w:spacing w:val="-7"/>
                <w:sz w:val="18"/>
              </w:rPr>
              <w:t xml:space="preserve"> </w:t>
            </w:r>
            <w:r>
              <w:rPr>
                <w:color w:val="333333"/>
                <w:sz w:val="18"/>
              </w:rPr>
              <w:t>to</w:t>
            </w:r>
            <w:r>
              <w:rPr>
                <w:color w:val="333333"/>
                <w:spacing w:val="-7"/>
                <w:sz w:val="18"/>
              </w:rPr>
              <w:t xml:space="preserve"> </w:t>
            </w:r>
            <w:r>
              <w:rPr>
                <w:color w:val="333333"/>
                <w:sz w:val="18"/>
              </w:rPr>
              <w:t>help,</w:t>
            </w:r>
            <w:r>
              <w:rPr>
                <w:color w:val="333333"/>
                <w:spacing w:val="-12"/>
                <w:sz w:val="18"/>
              </w:rPr>
              <w:t xml:space="preserve"> </w:t>
            </w:r>
            <w:r>
              <w:rPr>
                <w:color w:val="333333"/>
                <w:sz w:val="18"/>
              </w:rPr>
              <w:t>but</w:t>
            </w:r>
            <w:r>
              <w:rPr>
                <w:color w:val="333333"/>
                <w:spacing w:val="-7"/>
                <w:sz w:val="18"/>
              </w:rPr>
              <w:t xml:space="preserve"> </w:t>
            </w:r>
            <w:r>
              <w:rPr>
                <w:color w:val="333333"/>
                <w:sz w:val="18"/>
              </w:rPr>
              <w:t>I’m</w:t>
            </w:r>
            <w:r>
              <w:rPr>
                <w:color w:val="333333"/>
                <w:spacing w:val="-7"/>
                <w:sz w:val="18"/>
              </w:rPr>
              <w:t xml:space="preserve"> </w:t>
            </w:r>
            <w:r>
              <w:rPr>
                <w:color w:val="333333"/>
                <w:sz w:val="18"/>
              </w:rPr>
              <w:t>also</w:t>
            </w:r>
            <w:r>
              <w:rPr>
                <w:color w:val="333333"/>
                <w:spacing w:val="-7"/>
                <w:sz w:val="18"/>
              </w:rPr>
              <w:t xml:space="preserve"> </w:t>
            </w:r>
            <w:r>
              <w:rPr>
                <w:color w:val="333333"/>
                <w:sz w:val="18"/>
              </w:rPr>
              <w:t>managing</w:t>
            </w:r>
            <w:r w:rsidR="0052322C">
              <w:rPr>
                <w:color w:val="333333"/>
                <w:sz w:val="18"/>
              </w:rPr>
              <w:t xml:space="preserve"> </w:t>
            </w:r>
            <w:r>
              <w:rPr>
                <w:color w:val="333333"/>
                <w:spacing w:val="-4"/>
                <w:sz w:val="18"/>
              </w:rPr>
              <w:t>a</w:t>
            </w:r>
            <w:r>
              <w:rPr>
                <w:color w:val="333333"/>
                <w:spacing w:val="-10"/>
                <w:sz w:val="18"/>
              </w:rPr>
              <w:t xml:space="preserve"> </w:t>
            </w:r>
            <w:r>
              <w:rPr>
                <w:color w:val="333333"/>
                <w:spacing w:val="-4"/>
                <w:sz w:val="18"/>
              </w:rPr>
              <w:t>heavy</w:t>
            </w:r>
            <w:r>
              <w:rPr>
                <w:color w:val="333333"/>
                <w:spacing w:val="-16"/>
                <w:sz w:val="18"/>
              </w:rPr>
              <w:t xml:space="preserve"> </w:t>
            </w:r>
            <w:r>
              <w:rPr>
                <w:color w:val="333333"/>
                <w:spacing w:val="-4"/>
                <w:sz w:val="18"/>
              </w:rPr>
              <w:t>workload.</w:t>
            </w:r>
            <w:r>
              <w:rPr>
                <w:color w:val="333333"/>
                <w:spacing w:val="-15"/>
                <w:sz w:val="18"/>
              </w:rPr>
              <w:t xml:space="preserve"> </w:t>
            </w:r>
            <w:r>
              <w:rPr>
                <w:color w:val="333333"/>
                <w:spacing w:val="-4"/>
                <w:sz w:val="18"/>
              </w:rPr>
              <w:t>Can</w:t>
            </w:r>
            <w:r>
              <w:rPr>
                <w:color w:val="333333"/>
                <w:spacing w:val="-12"/>
                <w:sz w:val="18"/>
              </w:rPr>
              <w:t xml:space="preserve"> </w:t>
            </w:r>
            <w:r>
              <w:rPr>
                <w:color w:val="333333"/>
                <w:spacing w:val="-4"/>
                <w:sz w:val="18"/>
              </w:rPr>
              <w:t>we</w:t>
            </w:r>
            <w:r>
              <w:rPr>
                <w:color w:val="333333"/>
                <w:spacing w:val="-9"/>
                <w:sz w:val="18"/>
              </w:rPr>
              <w:t xml:space="preserve"> </w:t>
            </w:r>
            <w:r>
              <w:rPr>
                <w:color w:val="333333"/>
                <w:spacing w:val="-4"/>
                <w:sz w:val="18"/>
              </w:rPr>
              <w:t>find</w:t>
            </w:r>
            <w:r>
              <w:rPr>
                <w:color w:val="333333"/>
                <w:spacing w:val="-9"/>
                <w:sz w:val="18"/>
              </w:rPr>
              <w:t xml:space="preserve"> </w:t>
            </w:r>
            <w:r>
              <w:rPr>
                <w:color w:val="333333"/>
                <w:spacing w:val="-4"/>
                <w:sz w:val="18"/>
              </w:rPr>
              <w:t>a</w:t>
            </w:r>
            <w:r>
              <w:rPr>
                <w:color w:val="333333"/>
                <w:spacing w:val="-13"/>
                <w:sz w:val="18"/>
              </w:rPr>
              <w:t xml:space="preserve"> </w:t>
            </w:r>
            <w:r>
              <w:rPr>
                <w:color w:val="333333"/>
                <w:spacing w:val="-4"/>
                <w:sz w:val="18"/>
              </w:rPr>
              <w:t>way</w:t>
            </w:r>
            <w:r>
              <w:rPr>
                <w:color w:val="333333"/>
                <w:spacing w:val="-12"/>
                <w:sz w:val="18"/>
              </w:rPr>
              <w:t xml:space="preserve"> </w:t>
            </w:r>
            <w:r>
              <w:rPr>
                <w:color w:val="333333"/>
                <w:spacing w:val="-5"/>
                <w:sz w:val="18"/>
              </w:rPr>
              <w:t>to</w:t>
            </w:r>
            <w:r w:rsidR="0052322C">
              <w:rPr>
                <w:color w:val="333333"/>
                <w:spacing w:val="-5"/>
                <w:sz w:val="18"/>
              </w:rPr>
              <w:t xml:space="preserve"> </w:t>
            </w:r>
            <w:r>
              <w:rPr>
                <w:color w:val="333333"/>
                <w:spacing w:val="-6"/>
                <w:sz w:val="18"/>
              </w:rPr>
              <w:t>distribute</w:t>
            </w:r>
            <w:r>
              <w:rPr>
                <w:color w:val="333333"/>
                <w:spacing w:val="-3"/>
                <w:sz w:val="18"/>
              </w:rPr>
              <w:t xml:space="preserve"> </w:t>
            </w:r>
            <w:r>
              <w:rPr>
                <w:color w:val="333333"/>
                <w:spacing w:val="-6"/>
                <w:sz w:val="18"/>
              </w:rPr>
              <w:t>this</w:t>
            </w:r>
            <w:r>
              <w:rPr>
                <w:color w:val="333333"/>
                <w:spacing w:val="-3"/>
                <w:sz w:val="18"/>
              </w:rPr>
              <w:t xml:space="preserve"> </w:t>
            </w:r>
            <w:r>
              <w:rPr>
                <w:color w:val="333333"/>
                <w:spacing w:val="-6"/>
                <w:sz w:val="18"/>
              </w:rPr>
              <w:t>task</w:t>
            </w:r>
            <w:r>
              <w:rPr>
                <w:color w:val="333333"/>
                <w:spacing w:val="-3"/>
                <w:sz w:val="18"/>
              </w:rPr>
              <w:t xml:space="preserve"> </w:t>
            </w:r>
            <w:r>
              <w:rPr>
                <w:color w:val="333333"/>
                <w:spacing w:val="-6"/>
                <w:sz w:val="18"/>
              </w:rPr>
              <w:t>more</w:t>
            </w:r>
            <w:r>
              <w:rPr>
                <w:color w:val="333333"/>
                <w:spacing w:val="-3"/>
                <w:sz w:val="18"/>
              </w:rPr>
              <w:t xml:space="preserve"> </w:t>
            </w:r>
            <w:r>
              <w:rPr>
                <w:color w:val="333333"/>
                <w:spacing w:val="-6"/>
                <w:sz w:val="18"/>
              </w:rPr>
              <w:t>evenly?”</w:t>
            </w:r>
          </w:p>
        </w:tc>
      </w:tr>
      <w:tr w:rsidR="002D5151" w14:paraId="04874287" w14:textId="77777777">
        <w:trPr>
          <w:trHeight w:val="2002"/>
        </w:trPr>
        <w:tc>
          <w:tcPr>
            <w:tcW w:w="3912" w:type="dxa"/>
            <w:tcBorders>
              <w:top w:val="single" w:sz="18" w:space="0" w:color="FFFFFF"/>
              <w:right w:val="single" w:sz="18" w:space="0" w:color="FFFFFF"/>
            </w:tcBorders>
            <w:shd w:val="clear" w:color="auto" w:fill="FAF9F8"/>
          </w:tcPr>
          <w:p w14:paraId="63BB78A0" w14:textId="77777777" w:rsidR="002D5151" w:rsidRDefault="00F8505E">
            <w:pPr>
              <w:pStyle w:val="TableParagraph"/>
              <w:spacing w:before="108"/>
              <w:ind w:left="170"/>
              <w:rPr>
                <w:rFonts w:ascii="Arial"/>
                <w:b/>
                <w:sz w:val="18"/>
              </w:rPr>
            </w:pPr>
            <w:r>
              <w:rPr>
                <w:rFonts w:ascii="Arial"/>
                <w:b/>
                <w:color w:val="333333"/>
                <w:spacing w:val="-2"/>
                <w:sz w:val="18"/>
              </w:rPr>
              <w:t>Talking</w:t>
            </w:r>
            <w:r>
              <w:rPr>
                <w:rFonts w:ascii="Arial"/>
                <w:b/>
                <w:color w:val="333333"/>
                <w:spacing w:val="-9"/>
                <w:sz w:val="18"/>
              </w:rPr>
              <w:t xml:space="preserve"> </w:t>
            </w:r>
            <w:r>
              <w:rPr>
                <w:rFonts w:ascii="Arial"/>
                <w:b/>
                <w:color w:val="333333"/>
                <w:spacing w:val="-2"/>
                <w:sz w:val="18"/>
              </w:rPr>
              <w:t>About</w:t>
            </w:r>
          </w:p>
          <w:p w14:paraId="2A0F7ED9" w14:textId="77777777" w:rsidR="002D5151" w:rsidRDefault="00F8505E">
            <w:pPr>
              <w:pStyle w:val="TableParagraph"/>
              <w:spacing w:before="145" w:line="340" w:lineRule="auto"/>
              <w:ind w:left="170" w:right="224"/>
              <w:rPr>
                <w:sz w:val="18"/>
              </w:rPr>
            </w:pPr>
            <w:r>
              <w:rPr>
                <w:color w:val="333333"/>
                <w:spacing w:val="-6"/>
                <w:sz w:val="18"/>
              </w:rPr>
              <w:t>After</w:t>
            </w:r>
            <w:r>
              <w:rPr>
                <w:color w:val="333333"/>
                <w:spacing w:val="-11"/>
                <w:sz w:val="18"/>
              </w:rPr>
              <w:t xml:space="preserve"> </w:t>
            </w:r>
            <w:r>
              <w:rPr>
                <w:color w:val="333333"/>
                <w:spacing w:val="-6"/>
                <w:sz w:val="18"/>
              </w:rPr>
              <w:t>a frustrating interaction</w:t>
            </w:r>
            <w:r>
              <w:rPr>
                <w:color w:val="333333"/>
                <w:spacing w:val="-9"/>
                <w:sz w:val="18"/>
              </w:rPr>
              <w:t xml:space="preserve"> </w:t>
            </w:r>
            <w:r>
              <w:rPr>
                <w:color w:val="333333"/>
                <w:spacing w:val="-6"/>
                <w:sz w:val="18"/>
              </w:rPr>
              <w:t xml:space="preserve">with a friend </w:t>
            </w:r>
            <w:r>
              <w:rPr>
                <w:color w:val="333333"/>
                <w:spacing w:val="-4"/>
                <w:sz w:val="18"/>
              </w:rPr>
              <w:t>you</w:t>
            </w:r>
            <w:r>
              <w:rPr>
                <w:color w:val="333333"/>
                <w:spacing w:val="-12"/>
                <w:sz w:val="18"/>
              </w:rPr>
              <w:t xml:space="preserve"> </w:t>
            </w:r>
            <w:r>
              <w:rPr>
                <w:color w:val="333333"/>
                <w:spacing w:val="-4"/>
                <w:sz w:val="18"/>
              </w:rPr>
              <w:t>vent</w:t>
            </w:r>
            <w:r>
              <w:rPr>
                <w:color w:val="333333"/>
                <w:spacing w:val="-8"/>
                <w:sz w:val="18"/>
              </w:rPr>
              <w:t xml:space="preserve"> </w:t>
            </w:r>
            <w:r>
              <w:rPr>
                <w:color w:val="333333"/>
                <w:spacing w:val="-4"/>
                <w:sz w:val="18"/>
              </w:rPr>
              <w:t>to</w:t>
            </w:r>
            <w:r>
              <w:rPr>
                <w:color w:val="333333"/>
                <w:spacing w:val="-9"/>
                <w:sz w:val="18"/>
              </w:rPr>
              <w:t xml:space="preserve"> </w:t>
            </w:r>
            <w:r>
              <w:rPr>
                <w:color w:val="333333"/>
                <w:spacing w:val="-4"/>
                <w:sz w:val="18"/>
              </w:rPr>
              <w:t>another</w:t>
            </w:r>
            <w:r>
              <w:rPr>
                <w:color w:val="333333"/>
                <w:spacing w:val="-14"/>
                <w:sz w:val="18"/>
              </w:rPr>
              <w:t xml:space="preserve"> </w:t>
            </w:r>
            <w:r>
              <w:rPr>
                <w:color w:val="333333"/>
                <w:spacing w:val="-4"/>
                <w:sz w:val="18"/>
              </w:rPr>
              <w:t>friend,</w:t>
            </w:r>
            <w:r>
              <w:rPr>
                <w:color w:val="333333"/>
                <w:spacing w:val="-14"/>
                <w:sz w:val="18"/>
              </w:rPr>
              <w:t xml:space="preserve"> </w:t>
            </w:r>
            <w:r>
              <w:rPr>
                <w:color w:val="333333"/>
                <w:spacing w:val="-4"/>
                <w:sz w:val="18"/>
              </w:rPr>
              <w:t>saying,</w:t>
            </w:r>
            <w:r>
              <w:rPr>
                <w:color w:val="333333"/>
                <w:spacing w:val="-20"/>
                <w:sz w:val="18"/>
              </w:rPr>
              <w:t xml:space="preserve"> </w:t>
            </w:r>
            <w:r>
              <w:rPr>
                <w:color w:val="333333"/>
                <w:spacing w:val="-4"/>
                <w:sz w:val="18"/>
              </w:rPr>
              <w:t>“I</w:t>
            </w:r>
            <w:r>
              <w:rPr>
                <w:color w:val="333333"/>
                <w:spacing w:val="-8"/>
                <w:sz w:val="18"/>
              </w:rPr>
              <w:t xml:space="preserve"> </w:t>
            </w:r>
            <w:r>
              <w:rPr>
                <w:color w:val="333333"/>
                <w:spacing w:val="-4"/>
                <w:sz w:val="18"/>
              </w:rPr>
              <w:t xml:space="preserve">can’t </w:t>
            </w:r>
            <w:r>
              <w:rPr>
                <w:color w:val="333333"/>
                <w:spacing w:val="-2"/>
                <w:sz w:val="18"/>
              </w:rPr>
              <w:t>believe</w:t>
            </w:r>
            <w:r>
              <w:rPr>
                <w:color w:val="333333"/>
                <w:spacing w:val="-13"/>
                <w:sz w:val="18"/>
              </w:rPr>
              <w:t xml:space="preserve"> </w:t>
            </w:r>
            <w:r>
              <w:rPr>
                <w:color w:val="333333"/>
                <w:spacing w:val="-2"/>
                <w:sz w:val="18"/>
              </w:rPr>
              <w:t>how</w:t>
            </w:r>
            <w:r>
              <w:rPr>
                <w:color w:val="333333"/>
                <w:spacing w:val="-14"/>
                <w:sz w:val="18"/>
              </w:rPr>
              <w:t xml:space="preserve"> </w:t>
            </w:r>
            <w:r>
              <w:rPr>
                <w:color w:val="333333"/>
                <w:spacing w:val="-2"/>
                <w:sz w:val="18"/>
              </w:rPr>
              <w:t>stubborn</w:t>
            </w:r>
            <w:r>
              <w:rPr>
                <w:color w:val="333333"/>
                <w:spacing w:val="-12"/>
                <w:sz w:val="18"/>
              </w:rPr>
              <w:t xml:space="preserve"> </w:t>
            </w:r>
            <w:r>
              <w:rPr>
                <w:color w:val="333333"/>
                <w:spacing w:val="-2"/>
                <w:sz w:val="18"/>
              </w:rPr>
              <w:t>they</w:t>
            </w:r>
            <w:r>
              <w:rPr>
                <w:color w:val="333333"/>
                <w:spacing w:val="-14"/>
                <w:sz w:val="18"/>
              </w:rPr>
              <w:t xml:space="preserve"> </w:t>
            </w:r>
            <w:r>
              <w:rPr>
                <w:color w:val="333333"/>
                <w:spacing w:val="-2"/>
                <w:sz w:val="18"/>
              </w:rPr>
              <w:t>are.</w:t>
            </w:r>
            <w:r>
              <w:rPr>
                <w:color w:val="333333"/>
                <w:spacing w:val="-21"/>
                <w:sz w:val="18"/>
              </w:rPr>
              <w:t xml:space="preserve"> </w:t>
            </w:r>
            <w:r>
              <w:rPr>
                <w:color w:val="333333"/>
                <w:spacing w:val="-2"/>
                <w:sz w:val="18"/>
              </w:rPr>
              <w:t>Why</w:t>
            </w:r>
            <w:r>
              <w:rPr>
                <w:color w:val="333333"/>
                <w:spacing w:val="-14"/>
                <w:sz w:val="18"/>
              </w:rPr>
              <w:t xml:space="preserve"> </w:t>
            </w:r>
            <w:r>
              <w:rPr>
                <w:color w:val="333333"/>
                <w:spacing w:val="-2"/>
                <w:sz w:val="18"/>
              </w:rPr>
              <w:t xml:space="preserve">don’t </w:t>
            </w:r>
            <w:r>
              <w:rPr>
                <w:color w:val="333333"/>
                <w:sz w:val="18"/>
              </w:rPr>
              <w:t>they just listen to me?”</w:t>
            </w:r>
          </w:p>
        </w:tc>
        <w:tc>
          <w:tcPr>
            <w:tcW w:w="3912" w:type="dxa"/>
            <w:tcBorders>
              <w:top w:val="single" w:sz="18" w:space="0" w:color="FFFFFF"/>
              <w:left w:val="single" w:sz="18" w:space="0" w:color="FFFFFF"/>
            </w:tcBorders>
            <w:shd w:val="clear" w:color="auto" w:fill="FAF9F8"/>
          </w:tcPr>
          <w:p w14:paraId="2F8213D0" w14:textId="77777777" w:rsidR="002D5151" w:rsidRDefault="00F8505E">
            <w:pPr>
              <w:pStyle w:val="TableParagraph"/>
              <w:spacing w:before="108"/>
              <w:ind w:left="147"/>
              <w:rPr>
                <w:rFonts w:ascii="Arial"/>
                <w:b/>
                <w:sz w:val="18"/>
              </w:rPr>
            </w:pPr>
            <w:r>
              <w:rPr>
                <w:rFonts w:ascii="Arial"/>
                <w:b/>
                <w:color w:val="333333"/>
                <w:spacing w:val="-2"/>
                <w:sz w:val="18"/>
              </w:rPr>
              <w:t>Talking</w:t>
            </w:r>
            <w:r>
              <w:rPr>
                <w:rFonts w:ascii="Arial"/>
                <w:b/>
                <w:color w:val="333333"/>
                <w:spacing w:val="-8"/>
                <w:sz w:val="18"/>
              </w:rPr>
              <w:t xml:space="preserve"> </w:t>
            </w:r>
            <w:r>
              <w:rPr>
                <w:rFonts w:ascii="Arial"/>
                <w:b/>
                <w:color w:val="333333"/>
                <w:spacing w:val="-5"/>
                <w:sz w:val="18"/>
              </w:rPr>
              <w:t>To</w:t>
            </w:r>
          </w:p>
          <w:p w14:paraId="2C3EE942" w14:textId="77777777" w:rsidR="002D5151" w:rsidRDefault="00F8505E">
            <w:pPr>
              <w:pStyle w:val="TableParagraph"/>
              <w:spacing w:before="145" w:line="340" w:lineRule="auto"/>
              <w:ind w:left="147" w:right="211"/>
              <w:rPr>
                <w:sz w:val="18"/>
              </w:rPr>
            </w:pPr>
            <w:r>
              <w:rPr>
                <w:color w:val="333333"/>
                <w:sz w:val="18"/>
              </w:rPr>
              <w:t>Instead</w:t>
            </w:r>
            <w:r>
              <w:rPr>
                <w:color w:val="333333"/>
                <w:spacing w:val="-5"/>
                <w:sz w:val="18"/>
              </w:rPr>
              <w:t xml:space="preserve"> </w:t>
            </w:r>
            <w:r>
              <w:rPr>
                <w:color w:val="333333"/>
                <w:sz w:val="18"/>
              </w:rPr>
              <w:t>of</w:t>
            </w:r>
            <w:r>
              <w:rPr>
                <w:color w:val="333333"/>
                <w:spacing w:val="-9"/>
                <w:sz w:val="18"/>
              </w:rPr>
              <w:t xml:space="preserve"> </w:t>
            </w:r>
            <w:r>
              <w:rPr>
                <w:color w:val="333333"/>
                <w:sz w:val="18"/>
              </w:rPr>
              <w:t>discussing</w:t>
            </w:r>
            <w:r>
              <w:rPr>
                <w:color w:val="333333"/>
                <w:spacing w:val="-5"/>
                <w:sz w:val="18"/>
              </w:rPr>
              <w:t xml:space="preserve"> </w:t>
            </w:r>
            <w:r>
              <w:rPr>
                <w:color w:val="333333"/>
                <w:sz w:val="18"/>
              </w:rPr>
              <w:t>the</w:t>
            </w:r>
            <w:r>
              <w:rPr>
                <w:color w:val="333333"/>
                <w:spacing w:val="-5"/>
                <w:sz w:val="18"/>
              </w:rPr>
              <w:t xml:space="preserve"> </w:t>
            </w:r>
            <w:r>
              <w:rPr>
                <w:color w:val="333333"/>
                <w:sz w:val="18"/>
              </w:rPr>
              <w:t>issue</w:t>
            </w:r>
            <w:r>
              <w:rPr>
                <w:color w:val="333333"/>
                <w:spacing w:val="-9"/>
                <w:sz w:val="18"/>
              </w:rPr>
              <w:t xml:space="preserve"> </w:t>
            </w:r>
            <w:r>
              <w:rPr>
                <w:color w:val="333333"/>
                <w:sz w:val="18"/>
              </w:rPr>
              <w:t xml:space="preserve">with </w:t>
            </w:r>
            <w:r>
              <w:rPr>
                <w:color w:val="333333"/>
                <w:spacing w:val="-4"/>
                <w:sz w:val="18"/>
              </w:rPr>
              <w:t>someone</w:t>
            </w:r>
            <w:r>
              <w:rPr>
                <w:color w:val="333333"/>
                <w:spacing w:val="-9"/>
                <w:sz w:val="18"/>
              </w:rPr>
              <w:t xml:space="preserve"> </w:t>
            </w:r>
            <w:r>
              <w:rPr>
                <w:color w:val="333333"/>
                <w:spacing w:val="-4"/>
                <w:sz w:val="18"/>
              </w:rPr>
              <w:t>else,</w:t>
            </w:r>
            <w:r>
              <w:rPr>
                <w:color w:val="333333"/>
                <w:spacing w:val="-19"/>
                <w:sz w:val="18"/>
              </w:rPr>
              <w:t xml:space="preserve"> </w:t>
            </w:r>
            <w:r>
              <w:rPr>
                <w:color w:val="333333"/>
                <w:spacing w:val="-4"/>
                <w:sz w:val="18"/>
              </w:rPr>
              <w:t>you</w:t>
            </w:r>
            <w:r>
              <w:rPr>
                <w:color w:val="333333"/>
                <w:spacing w:val="-9"/>
                <w:sz w:val="18"/>
              </w:rPr>
              <w:t xml:space="preserve"> </w:t>
            </w:r>
            <w:r>
              <w:rPr>
                <w:color w:val="333333"/>
                <w:spacing w:val="-4"/>
                <w:sz w:val="18"/>
              </w:rPr>
              <w:t>choose</w:t>
            </w:r>
            <w:r>
              <w:rPr>
                <w:color w:val="333333"/>
                <w:spacing w:val="-9"/>
                <w:sz w:val="18"/>
              </w:rPr>
              <w:t xml:space="preserve"> </w:t>
            </w:r>
            <w:r>
              <w:rPr>
                <w:color w:val="333333"/>
                <w:spacing w:val="-4"/>
                <w:sz w:val="18"/>
              </w:rPr>
              <w:t>to</w:t>
            </w:r>
            <w:r>
              <w:rPr>
                <w:color w:val="333333"/>
                <w:spacing w:val="-9"/>
                <w:sz w:val="18"/>
              </w:rPr>
              <w:t xml:space="preserve"> </w:t>
            </w:r>
            <w:r>
              <w:rPr>
                <w:color w:val="333333"/>
                <w:spacing w:val="-4"/>
                <w:sz w:val="18"/>
              </w:rPr>
              <w:t>address</w:t>
            </w:r>
            <w:r>
              <w:rPr>
                <w:color w:val="333333"/>
                <w:spacing w:val="-9"/>
                <w:sz w:val="18"/>
              </w:rPr>
              <w:t xml:space="preserve"> </w:t>
            </w:r>
            <w:r>
              <w:rPr>
                <w:color w:val="333333"/>
                <w:spacing w:val="-4"/>
                <w:sz w:val="18"/>
              </w:rPr>
              <w:t xml:space="preserve">the </w:t>
            </w:r>
            <w:r>
              <w:rPr>
                <w:color w:val="333333"/>
                <w:sz w:val="18"/>
              </w:rPr>
              <w:t>person</w:t>
            </w:r>
            <w:r>
              <w:rPr>
                <w:color w:val="333333"/>
                <w:spacing w:val="-12"/>
                <w:sz w:val="18"/>
              </w:rPr>
              <w:t xml:space="preserve"> </w:t>
            </w:r>
            <w:r>
              <w:rPr>
                <w:color w:val="333333"/>
                <w:sz w:val="18"/>
              </w:rPr>
              <w:t>directly:</w:t>
            </w:r>
            <w:r>
              <w:rPr>
                <w:color w:val="333333"/>
                <w:spacing w:val="-16"/>
                <w:sz w:val="18"/>
              </w:rPr>
              <w:t xml:space="preserve"> </w:t>
            </w:r>
            <w:r>
              <w:rPr>
                <w:color w:val="333333"/>
                <w:sz w:val="18"/>
              </w:rPr>
              <w:t>“I</w:t>
            </w:r>
            <w:r>
              <w:rPr>
                <w:color w:val="333333"/>
                <w:spacing w:val="-12"/>
                <w:sz w:val="18"/>
              </w:rPr>
              <w:t xml:space="preserve"> </w:t>
            </w:r>
            <w:r>
              <w:rPr>
                <w:color w:val="333333"/>
                <w:sz w:val="18"/>
              </w:rPr>
              <w:t>felt</w:t>
            </w:r>
            <w:r>
              <w:rPr>
                <w:color w:val="333333"/>
                <w:spacing w:val="-12"/>
                <w:sz w:val="18"/>
              </w:rPr>
              <w:t xml:space="preserve"> </w:t>
            </w:r>
            <w:r>
              <w:rPr>
                <w:color w:val="333333"/>
                <w:sz w:val="18"/>
              </w:rPr>
              <w:t>frustrated</w:t>
            </w:r>
            <w:r>
              <w:rPr>
                <w:color w:val="333333"/>
                <w:spacing w:val="-12"/>
                <w:sz w:val="18"/>
              </w:rPr>
              <w:t xml:space="preserve"> </w:t>
            </w:r>
            <w:r>
              <w:rPr>
                <w:color w:val="333333"/>
                <w:sz w:val="18"/>
              </w:rPr>
              <w:t>during our</w:t>
            </w:r>
            <w:r>
              <w:rPr>
                <w:color w:val="333333"/>
                <w:spacing w:val="-13"/>
                <w:sz w:val="18"/>
              </w:rPr>
              <w:t xml:space="preserve"> </w:t>
            </w:r>
            <w:r>
              <w:rPr>
                <w:color w:val="333333"/>
                <w:sz w:val="18"/>
              </w:rPr>
              <w:t>conversation</w:t>
            </w:r>
            <w:r>
              <w:rPr>
                <w:color w:val="333333"/>
                <w:spacing w:val="-7"/>
                <w:sz w:val="18"/>
              </w:rPr>
              <w:t xml:space="preserve"> </w:t>
            </w:r>
            <w:r>
              <w:rPr>
                <w:color w:val="333333"/>
                <w:sz w:val="18"/>
              </w:rPr>
              <w:t>earlier.</w:t>
            </w:r>
            <w:r>
              <w:rPr>
                <w:color w:val="333333"/>
                <w:spacing w:val="-13"/>
                <w:sz w:val="18"/>
              </w:rPr>
              <w:t xml:space="preserve"> </w:t>
            </w:r>
            <w:r>
              <w:rPr>
                <w:color w:val="333333"/>
                <w:sz w:val="18"/>
              </w:rPr>
              <w:t>Can</w:t>
            </w:r>
            <w:r>
              <w:rPr>
                <w:color w:val="333333"/>
                <w:spacing w:val="-11"/>
                <w:sz w:val="18"/>
              </w:rPr>
              <w:t xml:space="preserve"> </w:t>
            </w:r>
            <w:r>
              <w:rPr>
                <w:color w:val="333333"/>
                <w:sz w:val="18"/>
              </w:rPr>
              <w:t>we</w:t>
            </w:r>
            <w:r>
              <w:rPr>
                <w:color w:val="333333"/>
                <w:spacing w:val="-7"/>
                <w:sz w:val="18"/>
              </w:rPr>
              <w:t xml:space="preserve"> </w:t>
            </w:r>
            <w:r>
              <w:rPr>
                <w:color w:val="333333"/>
                <w:sz w:val="18"/>
              </w:rPr>
              <w:t>talk about what happened?”</w:t>
            </w:r>
          </w:p>
        </w:tc>
      </w:tr>
    </w:tbl>
    <w:p w14:paraId="540FD556" w14:textId="77777777" w:rsidR="002D5151" w:rsidRDefault="002D5151">
      <w:pPr>
        <w:pStyle w:val="BodyText"/>
        <w:spacing w:before="357"/>
        <w:rPr>
          <w:sz w:val="30"/>
        </w:rPr>
      </w:pPr>
    </w:p>
    <w:p w14:paraId="7E782918"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62CD6A4A" w14:textId="77777777" w:rsidR="002D5151" w:rsidRDefault="00F8505E">
      <w:pPr>
        <w:pStyle w:val="BodyText"/>
        <w:tabs>
          <w:tab w:val="left" w:pos="737"/>
        </w:tabs>
        <w:spacing w:before="293"/>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Which of the</w:t>
      </w:r>
      <w:r>
        <w:rPr>
          <w:color w:val="333333"/>
          <w:spacing w:val="1"/>
        </w:rPr>
        <w:t xml:space="preserve"> </w:t>
      </w:r>
      <w:r>
        <w:rPr>
          <w:color w:val="333333"/>
        </w:rPr>
        <w:t>judgment behaviors</w:t>
      </w:r>
      <w:r>
        <w:rPr>
          <w:color w:val="333333"/>
          <w:spacing w:val="1"/>
        </w:rPr>
        <w:t xml:space="preserve"> </w:t>
      </w:r>
      <w:r>
        <w:rPr>
          <w:color w:val="333333"/>
        </w:rPr>
        <w:t>do you</w:t>
      </w:r>
      <w:r>
        <w:rPr>
          <w:color w:val="333333"/>
          <w:spacing w:val="1"/>
        </w:rPr>
        <w:t xml:space="preserve"> </w:t>
      </w:r>
      <w:r>
        <w:rPr>
          <w:color w:val="333333"/>
        </w:rPr>
        <w:t>tend to</w:t>
      </w:r>
      <w:r>
        <w:rPr>
          <w:color w:val="333333"/>
          <w:spacing w:val="1"/>
        </w:rPr>
        <w:t xml:space="preserve"> </w:t>
      </w:r>
      <w:r>
        <w:rPr>
          <w:color w:val="333333"/>
        </w:rPr>
        <w:t xml:space="preserve">fall </w:t>
      </w:r>
      <w:r>
        <w:rPr>
          <w:color w:val="333333"/>
          <w:spacing w:val="-2"/>
        </w:rPr>
        <w:t>into?</w:t>
      </w:r>
    </w:p>
    <w:p w14:paraId="7D737A5C" w14:textId="77777777" w:rsidR="002D5151" w:rsidRDefault="00F8505E">
      <w:pPr>
        <w:pStyle w:val="BodyText"/>
        <w:spacing w:before="7"/>
        <w:rPr>
          <w:sz w:val="18"/>
        </w:rPr>
      </w:pPr>
      <w:r>
        <w:rPr>
          <w:noProof/>
          <w:sz w:val="18"/>
        </w:rPr>
        <mc:AlternateContent>
          <mc:Choice Requires="wpg">
            <w:drawing>
              <wp:anchor distT="0" distB="0" distL="0" distR="0" simplePos="0" relativeHeight="251772928" behindDoc="1" locked="0" layoutInCell="1" allowOverlap="1" wp14:anchorId="659F19ED" wp14:editId="1743BA5E">
                <wp:simplePos x="0" y="0"/>
                <wp:positionH relativeFrom="page">
                  <wp:posOffset>1295996</wp:posOffset>
                </wp:positionH>
                <wp:positionV relativeFrom="paragraph">
                  <wp:posOffset>173889</wp:posOffset>
                </wp:positionV>
                <wp:extent cx="4980940" cy="2461260"/>
                <wp:effectExtent l="0" t="0" r="0" b="0"/>
                <wp:wrapTopAndBottom/>
                <wp:docPr id="1818" name="Group 18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461260"/>
                          <a:chOff x="0" y="0"/>
                          <a:chExt cx="4980940" cy="2461260"/>
                        </a:xfrm>
                      </wpg:grpSpPr>
                      <wps:wsp>
                        <wps:cNvPr id="1819" name="Graphic 1819"/>
                        <wps:cNvSpPr/>
                        <wps:spPr>
                          <a:xfrm>
                            <a:off x="6350" y="6350"/>
                            <a:ext cx="4968240" cy="2448560"/>
                          </a:xfrm>
                          <a:custGeom>
                            <a:avLst/>
                            <a:gdLst/>
                            <a:ahLst/>
                            <a:cxnLst/>
                            <a:rect l="l" t="t" r="r" b="b"/>
                            <a:pathLst>
                              <a:path w="4968240" h="2448560">
                                <a:moveTo>
                                  <a:pt x="4967998" y="0"/>
                                </a:moveTo>
                                <a:lnTo>
                                  <a:pt x="0" y="0"/>
                                </a:lnTo>
                                <a:lnTo>
                                  <a:pt x="0" y="2448001"/>
                                </a:lnTo>
                                <a:lnTo>
                                  <a:pt x="4967998" y="2448001"/>
                                </a:lnTo>
                                <a:lnTo>
                                  <a:pt x="4967998" y="0"/>
                                </a:lnTo>
                                <a:close/>
                              </a:path>
                            </a:pathLst>
                          </a:custGeom>
                          <a:solidFill>
                            <a:srgbClr val="FAF9F8"/>
                          </a:solidFill>
                        </wps:spPr>
                        <wps:bodyPr wrap="square" lIns="0" tIns="0" rIns="0" bIns="0" rtlCol="0">
                          <a:prstTxWarp prst="textNoShape">
                            <a:avLst/>
                          </a:prstTxWarp>
                          <a:noAutofit/>
                        </wps:bodyPr>
                      </wps:wsp>
                      <wps:wsp>
                        <wps:cNvPr id="1820" name="Graphic 182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21" name="Graphic 1821"/>
                        <wps:cNvSpPr/>
                        <wps:spPr>
                          <a:xfrm>
                            <a:off x="6350" y="12700"/>
                            <a:ext cx="1270" cy="2435860"/>
                          </a:xfrm>
                          <a:custGeom>
                            <a:avLst/>
                            <a:gdLst/>
                            <a:ahLst/>
                            <a:cxnLst/>
                            <a:rect l="l" t="t" r="r" b="b"/>
                            <a:pathLst>
                              <a:path h="2435860">
                                <a:moveTo>
                                  <a:pt x="0" y="2435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22" name="Graphic 1822"/>
                        <wps:cNvSpPr/>
                        <wps:spPr>
                          <a:xfrm>
                            <a:off x="4974348" y="12700"/>
                            <a:ext cx="1270" cy="2435860"/>
                          </a:xfrm>
                          <a:custGeom>
                            <a:avLst/>
                            <a:gdLst/>
                            <a:ahLst/>
                            <a:cxnLst/>
                            <a:rect l="l" t="t" r="r" b="b"/>
                            <a:pathLst>
                              <a:path h="2435860">
                                <a:moveTo>
                                  <a:pt x="0" y="2435301"/>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23" name="Graphic 1823"/>
                        <wps:cNvSpPr/>
                        <wps:spPr>
                          <a:xfrm>
                            <a:off x="0" y="244800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4D24941" id="Group 1818" o:spid="_x0000_s1026" style="position:absolute;margin-left:102.05pt;margin-top:13.7pt;width:392.2pt;height:193.8pt;z-index:-251543552;mso-wrap-distance-left:0;mso-wrap-distance-right:0;mso-position-horizontal-relative:page" coordsize="49809,246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">
                <v:shape id="Graphic 1819" o:spid="_x0000_s1027" style="position:absolute;left:63;top:63;width:49682;height:24486;visibility:visible;mso-wrap-style:square;v-text-anchor:top" coordsize="4968240,2448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" path="m4967998,l,,,2448001r4967998,l4967998,xe" fillcolor="#faf9f8" stroked="f">
                  <v:path arrowok="t"/>
                </v:shape>
                <v:shape id="Graphic 182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" path="m,12700r4980698,l4980698,,,,,12700xe" fillcolor="#f4f3f2" stroked="f">
                  <v:path arrowok="t"/>
                </v:shape>
                <v:shape id="Graphic 1821" o:spid="_x0000_s1029" style="position:absolute;left:63;top:127;width:13;height:24358;visibility:visible;mso-wrap-style:square;v-text-anchor:top" coordsize="1270,2435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" path="m,2435301l,e" filled="f" strokecolor="#f4f3f2" strokeweight="1pt">
                  <v:path arrowok="t"/>
                </v:shape>
                <v:shape id="Graphic 1822" o:spid="_x0000_s1030" style="position:absolute;left:49743;top:127;width:13;height:24358;visibility:visible;mso-wrap-style:square;v-text-anchor:top" coordsize="1270,2435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" path="m,2435301l,e" filled="f" strokecolor="#f4f3f2" strokeweight="1pt">
                  <v:path arrowok="t"/>
                </v:shape>
                <v:shape id="Graphic 1823" o:spid="_x0000_s1031" style="position:absolute;top:244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" path="m,12700r4980698,l4980698,,,,,12700xe" fillcolor="#f4f3f2" stroked="f">
                  <v:path arrowok="t"/>
                </v:shape>
                <w10:wrap type="topAndBottom" anchorx="page"/>
              </v:group>
            </w:pict>
          </mc:Fallback>
        </mc:AlternateContent>
      </w:r>
    </w:p>
    <w:p w14:paraId="522A27B0" w14:textId="77777777" w:rsidR="002D5151" w:rsidRDefault="002D5151">
      <w:pPr>
        <w:pStyle w:val="BodyText"/>
        <w:rPr>
          <w:sz w:val="18"/>
        </w:rPr>
        <w:sectPr w:rsidR="002D5151">
          <w:pgSz w:w="11910" w:h="16840"/>
          <w:pgMar w:top="1420" w:right="1700" w:bottom="1380" w:left="1700" w:header="914" w:footer="1197" w:gutter="0"/>
          <w:cols w:space="720"/>
        </w:sectPr>
      </w:pPr>
    </w:p>
    <w:p w14:paraId="364165FA" w14:textId="77777777" w:rsidR="002D5151" w:rsidRDefault="002D5151">
      <w:pPr>
        <w:pStyle w:val="BodyText"/>
      </w:pPr>
    </w:p>
    <w:p w14:paraId="05F1F5E6" w14:textId="77777777" w:rsidR="002D5151" w:rsidRDefault="002D5151">
      <w:pPr>
        <w:pStyle w:val="BodyText"/>
        <w:spacing w:before="60"/>
      </w:pPr>
    </w:p>
    <w:p w14:paraId="2E73365F"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is a curious behavior you’d</w:t>
      </w:r>
      <w:r>
        <w:rPr>
          <w:color w:val="333333"/>
          <w:spacing w:val="-1"/>
        </w:rPr>
        <w:t xml:space="preserve"> </w:t>
      </w:r>
      <w:r>
        <w:rPr>
          <w:color w:val="333333"/>
        </w:rPr>
        <w:t xml:space="preserve">like to replace it </w:t>
      </w:r>
      <w:r>
        <w:rPr>
          <w:color w:val="333333"/>
          <w:spacing w:val="-2"/>
        </w:rPr>
        <w:t>with?</w:t>
      </w:r>
    </w:p>
    <w:p w14:paraId="14F9AEBC" w14:textId="77777777" w:rsidR="002D5151" w:rsidRDefault="00F8505E">
      <w:pPr>
        <w:pStyle w:val="BodyText"/>
        <w:spacing w:before="7"/>
        <w:rPr>
          <w:sz w:val="18"/>
        </w:rPr>
      </w:pPr>
      <w:r>
        <w:rPr>
          <w:noProof/>
          <w:sz w:val="18"/>
        </w:rPr>
        <mc:AlternateContent>
          <mc:Choice Requires="wpg">
            <w:drawing>
              <wp:anchor distT="0" distB="0" distL="0" distR="0" simplePos="0" relativeHeight="251773952" behindDoc="1" locked="0" layoutInCell="1" allowOverlap="1" wp14:anchorId="12295942" wp14:editId="1C516584">
                <wp:simplePos x="0" y="0"/>
                <wp:positionH relativeFrom="page">
                  <wp:posOffset>1295996</wp:posOffset>
                </wp:positionH>
                <wp:positionV relativeFrom="paragraph">
                  <wp:posOffset>174322</wp:posOffset>
                </wp:positionV>
                <wp:extent cx="4980940" cy="1776730"/>
                <wp:effectExtent l="0" t="0" r="0" b="0"/>
                <wp:wrapTopAndBottom/>
                <wp:docPr id="1824" name="Group 18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76730"/>
                          <a:chOff x="0" y="0"/>
                          <a:chExt cx="4980940" cy="1776730"/>
                        </a:xfrm>
                      </wpg:grpSpPr>
                      <wps:wsp>
                        <wps:cNvPr id="1825" name="Graphic 1825"/>
                        <wps:cNvSpPr/>
                        <wps:spPr>
                          <a:xfrm>
                            <a:off x="6350" y="6350"/>
                            <a:ext cx="4968240" cy="1764030"/>
                          </a:xfrm>
                          <a:custGeom>
                            <a:avLst/>
                            <a:gdLst/>
                            <a:ahLst/>
                            <a:cxnLst/>
                            <a:rect l="l" t="t" r="r" b="b"/>
                            <a:pathLst>
                              <a:path w="4968240" h="1764030">
                                <a:moveTo>
                                  <a:pt x="4967998" y="0"/>
                                </a:moveTo>
                                <a:lnTo>
                                  <a:pt x="0" y="0"/>
                                </a:lnTo>
                                <a:lnTo>
                                  <a:pt x="0" y="1764004"/>
                                </a:lnTo>
                                <a:lnTo>
                                  <a:pt x="4967998" y="1764004"/>
                                </a:lnTo>
                                <a:lnTo>
                                  <a:pt x="4967998" y="0"/>
                                </a:lnTo>
                                <a:close/>
                              </a:path>
                            </a:pathLst>
                          </a:custGeom>
                          <a:solidFill>
                            <a:srgbClr val="FAF9F8"/>
                          </a:solidFill>
                        </wps:spPr>
                        <wps:bodyPr wrap="square" lIns="0" tIns="0" rIns="0" bIns="0" rtlCol="0">
                          <a:prstTxWarp prst="textNoShape">
                            <a:avLst/>
                          </a:prstTxWarp>
                          <a:noAutofit/>
                        </wps:bodyPr>
                      </wps:wsp>
                      <wps:wsp>
                        <wps:cNvPr id="1826" name="Graphic 182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27" name="Graphic 1827"/>
                        <wps:cNvSpPr/>
                        <wps:spPr>
                          <a:xfrm>
                            <a:off x="6350" y="12687"/>
                            <a:ext cx="1270" cy="1751330"/>
                          </a:xfrm>
                          <a:custGeom>
                            <a:avLst/>
                            <a:gdLst/>
                            <a:ahLst/>
                            <a:cxnLst/>
                            <a:rect l="l" t="t" r="r" b="b"/>
                            <a:pathLst>
                              <a:path h="1751330">
                                <a:moveTo>
                                  <a:pt x="0" y="1751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28" name="Graphic 1828"/>
                        <wps:cNvSpPr/>
                        <wps:spPr>
                          <a:xfrm>
                            <a:off x="4974348" y="12687"/>
                            <a:ext cx="1270" cy="1751330"/>
                          </a:xfrm>
                          <a:custGeom>
                            <a:avLst/>
                            <a:gdLst/>
                            <a:ahLst/>
                            <a:cxnLst/>
                            <a:rect l="l" t="t" r="r" b="b"/>
                            <a:pathLst>
                              <a:path h="1751330">
                                <a:moveTo>
                                  <a:pt x="0" y="1751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29" name="Graphic 1829"/>
                        <wps:cNvSpPr/>
                        <wps:spPr>
                          <a:xfrm>
                            <a:off x="0" y="1763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3292899" id="Group 1824" o:spid="_x0000_s1026" style="position:absolute;margin-left:102.05pt;margin-top:13.75pt;width:392.2pt;height:139.9pt;z-index:-251542528;mso-wrap-distance-left:0;mso-wrap-distance-right:0;mso-position-horizontal-relative:page" coordsize="49809,17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">
                <v:shape id="Graphic 1825" o:spid="_x0000_s1027" style="position:absolute;left:63;top:63;width:49682;height:17640;visibility:visible;mso-wrap-style:square;v-text-anchor:top" coordsize="4968240,1764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" path="m4967998,l,,,1764004r4967998,l4967998,xe" fillcolor="#faf9f8" stroked="f">
                  <v:path arrowok="t"/>
                </v:shape>
                <v:shape id="Graphic 182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" path="m,12700r4980698,l4980698,,,,,12700xe" fillcolor="#f4f3f2" stroked="f">
                  <v:path arrowok="t"/>
                </v:shape>
                <v:shape id="Graphic 1827" o:spid="_x0000_s1029" style="position:absolute;left:63;top:126;width:13;height:17514;visibility:visible;mso-wrap-style:square;v-text-anchor:top" coordsize="12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" path="m,1751304l,e" filled="f" strokecolor="#f4f3f2" strokeweight="1pt">
                  <v:path arrowok="t"/>
                </v:shape>
                <v:shape id="Graphic 1828" o:spid="_x0000_s1030" style="position:absolute;left:49743;top:126;width:13;height:17514;visibility:visible;mso-wrap-style:square;v-text-anchor:top" coordsize="12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" path="m,1751304l,e" filled="f" strokecolor="#f4f3f2" strokeweight="1pt">
                  <v:path arrowok="t"/>
                </v:shape>
                <v:shape id="Graphic 1829" o:spid="_x0000_s1031" style="position:absolute;top:176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" path="m,12700r4980698,l4980698,,,,,12700xe" fillcolor="#f4f3f2" stroked="f">
                  <v:path arrowok="t"/>
                </v:shape>
                <w10:wrap type="topAndBottom" anchorx="page"/>
              </v:group>
            </w:pict>
          </mc:Fallback>
        </mc:AlternateContent>
      </w:r>
    </w:p>
    <w:p w14:paraId="49B11C11" w14:textId="77777777" w:rsidR="002D5151" w:rsidRDefault="002D5151">
      <w:pPr>
        <w:pStyle w:val="BodyText"/>
        <w:spacing w:before="296"/>
        <w:rPr>
          <w:sz w:val="36"/>
        </w:rPr>
      </w:pPr>
    </w:p>
    <w:p w14:paraId="2A8E93BD" w14:textId="77777777" w:rsidR="002D5151" w:rsidRDefault="00F8505E">
      <w:pPr>
        <w:spacing w:before="1"/>
        <w:ind w:left="340"/>
        <w:rPr>
          <w:rFonts w:ascii="Arial"/>
          <w:b/>
          <w:sz w:val="36"/>
        </w:rPr>
      </w:pPr>
      <w:r>
        <w:rPr>
          <w:rFonts w:ascii="Arial"/>
          <w:b/>
          <w:color w:val="333333"/>
          <w:spacing w:val="-8"/>
          <w:sz w:val="36"/>
        </w:rPr>
        <w:t>Psychological</w:t>
      </w:r>
      <w:r>
        <w:rPr>
          <w:rFonts w:ascii="Arial"/>
          <w:b/>
          <w:color w:val="333333"/>
          <w:spacing w:val="-7"/>
          <w:sz w:val="36"/>
        </w:rPr>
        <w:t xml:space="preserve"> </w:t>
      </w:r>
      <w:r>
        <w:rPr>
          <w:rFonts w:ascii="Arial"/>
          <w:b/>
          <w:color w:val="333333"/>
          <w:spacing w:val="-2"/>
          <w:sz w:val="36"/>
        </w:rPr>
        <w:t>Safety</w:t>
      </w:r>
    </w:p>
    <w:p w14:paraId="3AC69227" w14:textId="77777777" w:rsidR="002D5151" w:rsidRDefault="00F8505E">
      <w:pPr>
        <w:spacing w:before="342"/>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6EE1A97F" w14:textId="77777777" w:rsidR="002D5151" w:rsidRDefault="00F8505E">
      <w:pPr>
        <w:pStyle w:val="BodyText"/>
        <w:tabs>
          <w:tab w:val="left" w:pos="737"/>
        </w:tabs>
        <w:spacing w:before="293"/>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When</w:t>
      </w:r>
      <w:r>
        <w:rPr>
          <w:color w:val="333333"/>
          <w:spacing w:val="-13"/>
        </w:rPr>
        <w:t xml:space="preserve"> </w:t>
      </w:r>
      <w:r>
        <w:rPr>
          <w:color w:val="333333"/>
        </w:rPr>
        <w:t>you’re</w:t>
      </w:r>
      <w:r>
        <w:rPr>
          <w:color w:val="333333"/>
          <w:spacing w:val="-12"/>
        </w:rPr>
        <w:t xml:space="preserve"> </w:t>
      </w:r>
      <w:r>
        <w:rPr>
          <w:color w:val="333333"/>
        </w:rPr>
        <w:t>feeling</w:t>
      </w:r>
      <w:r>
        <w:rPr>
          <w:color w:val="333333"/>
          <w:spacing w:val="-12"/>
        </w:rPr>
        <w:t xml:space="preserve"> </w:t>
      </w:r>
      <w:r>
        <w:rPr>
          <w:color w:val="333333"/>
        </w:rPr>
        <w:t>creative,</w:t>
      </w:r>
      <w:r>
        <w:rPr>
          <w:color w:val="333333"/>
          <w:spacing w:val="-12"/>
        </w:rPr>
        <w:t xml:space="preserve"> </w:t>
      </w:r>
      <w:r>
        <w:rPr>
          <w:color w:val="333333"/>
        </w:rPr>
        <w:t>listened</w:t>
      </w:r>
      <w:r>
        <w:rPr>
          <w:color w:val="333333"/>
          <w:spacing w:val="-12"/>
        </w:rPr>
        <w:t xml:space="preserve"> </w:t>
      </w:r>
      <w:r>
        <w:rPr>
          <w:color w:val="333333"/>
        </w:rPr>
        <w:t>to,</w:t>
      </w:r>
      <w:r>
        <w:rPr>
          <w:color w:val="333333"/>
          <w:spacing w:val="-13"/>
        </w:rPr>
        <w:t xml:space="preserve"> </w:t>
      </w:r>
      <w:r>
        <w:rPr>
          <w:color w:val="333333"/>
        </w:rPr>
        <w:t>and</w:t>
      </w:r>
      <w:r>
        <w:rPr>
          <w:color w:val="333333"/>
          <w:spacing w:val="-12"/>
        </w:rPr>
        <w:t xml:space="preserve"> </w:t>
      </w:r>
      <w:r>
        <w:rPr>
          <w:color w:val="333333"/>
        </w:rPr>
        <w:t>able</w:t>
      </w:r>
      <w:r>
        <w:rPr>
          <w:color w:val="333333"/>
          <w:spacing w:val="-12"/>
        </w:rPr>
        <w:t xml:space="preserve"> </w:t>
      </w:r>
      <w:r>
        <w:rPr>
          <w:color w:val="333333"/>
        </w:rPr>
        <w:t>to</w:t>
      </w:r>
      <w:r>
        <w:rPr>
          <w:color w:val="333333"/>
          <w:spacing w:val="-12"/>
        </w:rPr>
        <w:t xml:space="preserve"> </w:t>
      </w:r>
      <w:r>
        <w:rPr>
          <w:color w:val="333333"/>
        </w:rPr>
        <w:t>speak</w:t>
      </w:r>
      <w:r>
        <w:rPr>
          <w:color w:val="333333"/>
          <w:spacing w:val="-12"/>
        </w:rPr>
        <w:t xml:space="preserve"> </w:t>
      </w:r>
      <w:r>
        <w:rPr>
          <w:color w:val="333333"/>
        </w:rPr>
        <w:t>freely,</w:t>
      </w:r>
      <w:r>
        <w:rPr>
          <w:color w:val="333333"/>
          <w:spacing w:val="-12"/>
        </w:rPr>
        <w:t xml:space="preserve"> </w:t>
      </w:r>
      <w:r>
        <w:rPr>
          <w:color w:val="333333"/>
        </w:rPr>
        <w:t>what’s</w:t>
      </w:r>
      <w:r>
        <w:rPr>
          <w:color w:val="333333"/>
          <w:spacing w:val="-13"/>
        </w:rPr>
        <w:t xml:space="preserve"> </w:t>
      </w:r>
      <w:r>
        <w:rPr>
          <w:color w:val="333333"/>
          <w:spacing w:val="-2"/>
        </w:rPr>
        <w:t>happening?</w:t>
      </w:r>
    </w:p>
    <w:p w14:paraId="62306A57" w14:textId="77777777" w:rsidR="002D5151" w:rsidRDefault="00F8505E">
      <w:pPr>
        <w:pStyle w:val="BodyText"/>
        <w:spacing w:before="7"/>
        <w:rPr>
          <w:sz w:val="18"/>
        </w:rPr>
      </w:pPr>
      <w:r>
        <w:rPr>
          <w:noProof/>
          <w:sz w:val="18"/>
        </w:rPr>
        <mc:AlternateContent>
          <mc:Choice Requires="wpg">
            <w:drawing>
              <wp:anchor distT="0" distB="0" distL="0" distR="0" simplePos="0" relativeHeight="251774976" behindDoc="1" locked="0" layoutInCell="1" allowOverlap="1" wp14:anchorId="7B4B026F" wp14:editId="79B049B9">
                <wp:simplePos x="0" y="0"/>
                <wp:positionH relativeFrom="page">
                  <wp:posOffset>1295996</wp:posOffset>
                </wp:positionH>
                <wp:positionV relativeFrom="paragraph">
                  <wp:posOffset>174265</wp:posOffset>
                </wp:positionV>
                <wp:extent cx="4980940" cy="1776730"/>
                <wp:effectExtent l="0" t="0" r="0" b="0"/>
                <wp:wrapTopAndBottom/>
                <wp:docPr id="1830" name="Group 18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76730"/>
                          <a:chOff x="0" y="0"/>
                          <a:chExt cx="4980940" cy="1776730"/>
                        </a:xfrm>
                      </wpg:grpSpPr>
                      <wps:wsp>
                        <wps:cNvPr id="1831" name="Graphic 1831"/>
                        <wps:cNvSpPr/>
                        <wps:spPr>
                          <a:xfrm>
                            <a:off x="6350" y="6337"/>
                            <a:ext cx="4968240" cy="1764030"/>
                          </a:xfrm>
                          <a:custGeom>
                            <a:avLst/>
                            <a:gdLst/>
                            <a:ahLst/>
                            <a:cxnLst/>
                            <a:rect l="l" t="t" r="r" b="b"/>
                            <a:pathLst>
                              <a:path w="4968240" h="1764030">
                                <a:moveTo>
                                  <a:pt x="4967998" y="0"/>
                                </a:moveTo>
                                <a:lnTo>
                                  <a:pt x="0" y="0"/>
                                </a:lnTo>
                                <a:lnTo>
                                  <a:pt x="0" y="1764004"/>
                                </a:lnTo>
                                <a:lnTo>
                                  <a:pt x="4967998" y="1764004"/>
                                </a:lnTo>
                                <a:lnTo>
                                  <a:pt x="4967998" y="0"/>
                                </a:lnTo>
                                <a:close/>
                              </a:path>
                            </a:pathLst>
                          </a:custGeom>
                          <a:solidFill>
                            <a:srgbClr val="FAF9F8"/>
                          </a:solidFill>
                        </wps:spPr>
                        <wps:bodyPr wrap="square" lIns="0" tIns="0" rIns="0" bIns="0" rtlCol="0">
                          <a:prstTxWarp prst="textNoShape">
                            <a:avLst/>
                          </a:prstTxWarp>
                          <a:noAutofit/>
                        </wps:bodyPr>
                      </wps:wsp>
                      <wps:wsp>
                        <wps:cNvPr id="1832" name="Graphic 183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33" name="Graphic 1833"/>
                        <wps:cNvSpPr/>
                        <wps:spPr>
                          <a:xfrm>
                            <a:off x="6350" y="12687"/>
                            <a:ext cx="1270" cy="1751330"/>
                          </a:xfrm>
                          <a:custGeom>
                            <a:avLst/>
                            <a:gdLst/>
                            <a:ahLst/>
                            <a:cxnLst/>
                            <a:rect l="l" t="t" r="r" b="b"/>
                            <a:pathLst>
                              <a:path h="1751330">
                                <a:moveTo>
                                  <a:pt x="0" y="1751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34" name="Graphic 1834"/>
                        <wps:cNvSpPr/>
                        <wps:spPr>
                          <a:xfrm>
                            <a:off x="4974348" y="12687"/>
                            <a:ext cx="1270" cy="1751330"/>
                          </a:xfrm>
                          <a:custGeom>
                            <a:avLst/>
                            <a:gdLst/>
                            <a:ahLst/>
                            <a:cxnLst/>
                            <a:rect l="l" t="t" r="r" b="b"/>
                            <a:pathLst>
                              <a:path h="1751330">
                                <a:moveTo>
                                  <a:pt x="0" y="1751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35" name="Graphic 1835"/>
                        <wps:cNvSpPr/>
                        <wps:spPr>
                          <a:xfrm>
                            <a:off x="0" y="1763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4129688" id="Group 1830" o:spid="_x0000_s1026" style="position:absolute;margin-left:102.05pt;margin-top:13.7pt;width:392.2pt;height:139.9pt;z-index:-251541504;mso-wrap-distance-left:0;mso-wrap-distance-right:0;mso-position-horizontal-relative:page" coordsize="49809,17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">
                <v:shape id="Graphic 1831" o:spid="_x0000_s1027" style="position:absolute;left:63;top:63;width:49682;height:17640;visibility:visible;mso-wrap-style:square;v-text-anchor:top" coordsize="4968240,1764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" path="m4967998,l,,,1764004r4967998,l4967998,xe" fillcolor="#faf9f8" stroked="f">
                  <v:path arrowok="t"/>
                </v:shape>
                <v:shape id="Graphic 183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" path="m,12700r4980698,l4980698,,,,,12700xe" fillcolor="#f4f3f2" stroked="f">
                  <v:path arrowok="t"/>
                </v:shape>
                <v:shape id="Graphic 1833" o:spid="_x0000_s1029" style="position:absolute;left:63;top:126;width:13;height:17514;visibility:visible;mso-wrap-style:square;v-text-anchor:top" coordsize="12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" path="m,1751304l,e" filled="f" strokecolor="#f4f3f2" strokeweight="1pt">
                  <v:path arrowok="t"/>
                </v:shape>
                <v:shape id="Graphic 1834" o:spid="_x0000_s1030" style="position:absolute;left:49743;top:126;width:13;height:17514;visibility:visible;mso-wrap-style:square;v-text-anchor:top" coordsize="12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" path="m,1751304l,e" filled="f" strokecolor="#f4f3f2" strokeweight="1pt">
                  <v:path arrowok="t"/>
                </v:shape>
                <v:shape id="Graphic 1835" o:spid="_x0000_s1031" style="position:absolute;top:176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" path="m,12700r4980698,l4980698,,,,,12700xe" fillcolor="#f4f3f2" stroked="f">
                  <v:path arrowok="t"/>
                </v:shape>
                <w10:wrap type="topAndBottom" anchorx="page"/>
              </v:group>
            </w:pict>
          </mc:Fallback>
        </mc:AlternateContent>
      </w:r>
    </w:p>
    <w:p w14:paraId="766C7986" w14:textId="77777777" w:rsidR="002D5151" w:rsidRDefault="002D5151">
      <w:pPr>
        <w:pStyle w:val="BodyText"/>
        <w:spacing w:before="257"/>
      </w:pPr>
    </w:p>
    <w:p w14:paraId="3A7EF56D"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are</w:t>
      </w:r>
      <w:r>
        <w:rPr>
          <w:color w:val="333333"/>
          <w:spacing w:val="-2"/>
        </w:rPr>
        <w:t xml:space="preserve"> </w:t>
      </w:r>
      <w:r>
        <w:rPr>
          <w:color w:val="333333"/>
        </w:rPr>
        <w:t>you</w:t>
      </w:r>
      <w:r>
        <w:rPr>
          <w:color w:val="333333"/>
          <w:spacing w:val="-2"/>
        </w:rPr>
        <w:t xml:space="preserve"> </w:t>
      </w:r>
      <w:r>
        <w:rPr>
          <w:color w:val="333333"/>
        </w:rPr>
        <w:t>thinking</w:t>
      </w:r>
      <w:r>
        <w:rPr>
          <w:color w:val="333333"/>
          <w:spacing w:val="-1"/>
        </w:rPr>
        <w:t xml:space="preserve"> </w:t>
      </w:r>
      <w:r>
        <w:rPr>
          <w:color w:val="333333"/>
        </w:rPr>
        <w:t>and</w:t>
      </w:r>
      <w:r>
        <w:rPr>
          <w:color w:val="333333"/>
          <w:spacing w:val="-2"/>
        </w:rPr>
        <w:t xml:space="preserve"> feeling?</w:t>
      </w:r>
    </w:p>
    <w:p w14:paraId="339A383B" w14:textId="77777777" w:rsidR="002D5151" w:rsidRDefault="00F8505E">
      <w:pPr>
        <w:pStyle w:val="BodyText"/>
        <w:spacing w:before="6"/>
        <w:rPr>
          <w:sz w:val="18"/>
        </w:rPr>
      </w:pPr>
      <w:r>
        <w:rPr>
          <w:noProof/>
          <w:sz w:val="18"/>
        </w:rPr>
        <mc:AlternateContent>
          <mc:Choice Requires="wpg">
            <w:drawing>
              <wp:anchor distT="0" distB="0" distL="0" distR="0" simplePos="0" relativeHeight="251776000" behindDoc="1" locked="0" layoutInCell="1" allowOverlap="1" wp14:anchorId="04305CBF" wp14:editId="7B093710">
                <wp:simplePos x="0" y="0"/>
                <wp:positionH relativeFrom="page">
                  <wp:posOffset>1295996</wp:posOffset>
                </wp:positionH>
                <wp:positionV relativeFrom="paragraph">
                  <wp:posOffset>173254</wp:posOffset>
                </wp:positionV>
                <wp:extent cx="4980940" cy="1776730"/>
                <wp:effectExtent l="0" t="0" r="0" b="0"/>
                <wp:wrapTopAndBottom/>
                <wp:docPr id="1836" name="Group 18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76730"/>
                          <a:chOff x="0" y="0"/>
                          <a:chExt cx="4980940" cy="1776730"/>
                        </a:xfrm>
                      </wpg:grpSpPr>
                      <wps:wsp>
                        <wps:cNvPr id="1837" name="Graphic 1837"/>
                        <wps:cNvSpPr/>
                        <wps:spPr>
                          <a:xfrm>
                            <a:off x="6350" y="6337"/>
                            <a:ext cx="4968240" cy="1764030"/>
                          </a:xfrm>
                          <a:custGeom>
                            <a:avLst/>
                            <a:gdLst/>
                            <a:ahLst/>
                            <a:cxnLst/>
                            <a:rect l="l" t="t" r="r" b="b"/>
                            <a:pathLst>
                              <a:path w="4968240" h="1764030">
                                <a:moveTo>
                                  <a:pt x="4967998" y="0"/>
                                </a:moveTo>
                                <a:lnTo>
                                  <a:pt x="0" y="0"/>
                                </a:lnTo>
                                <a:lnTo>
                                  <a:pt x="0" y="1764004"/>
                                </a:lnTo>
                                <a:lnTo>
                                  <a:pt x="4967998" y="1764004"/>
                                </a:lnTo>
                                <a:lnTo>
                                  <a:pt x="4967998" y="0"/>
                                </a:lnTo>
                                <a:close/>
                              </a:path>
                            </a:pathLst>
                          </a:custGeom>
                          <a:solidFill>
                            <a:srgbClr val="FAF9F8"/>
                          </a:solidFill>
                        </wps:spPr>
                        <wps:bodyPr wrap="square" lIns="0" tIns="0" rIns="0" bIns="0" rtlCol="0">
                          <a:prstTxWarp prst="textNoShape">
                            <a:avLst/>
                          </a:prstTxWarp>
                          <a:noAutofit/>
                        </wps:bodyPr>
                      </wps:wsp>
                      <wps:wsp>
                        <wps:cNvPr id="1838" name="Graphic 183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39" name="Graphic 1839"/>
                        <wps:cNvSpPr/>
                        <wps:spPr>
                          <a:xfrm>
                            <a:off x="6350" y="12687"/>
                            <a:ext cx="1270" cy="1751330"/>
                          </a:xfrm>
                          <a:custGeom>
                            <a:avLst/>
                            <a:gdLst/>
                            <a:ahLst/>
                            <a:cxnLst/>
                            <a:rect l="l" t="t" r="r" b="b"/>
                            <a:pathLst>
                              <a:path h="1751330">
                                <a:moveTo>
                                  <a:pt x="0" y="1751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40" name="Graphic 1840"/>
                        <wps:cNvSpPr/>
                        <wps:spPr>
                          <a:xfrm>
                            <a:off x="4974348" y="12687"/>
                            <a:ext cx="1270" cy="1751330"/>
                          </a:xfrm>
                          <a:custGeom>
                            <a:avLst/>
                            <a:gdLst/>
                            <a:ahLst/>
                            <a:cxnLst/>
                            <a:rect l="l" t="t" r="r" b="b"/>
                            <a:pathLst>
                              <a:path h="1751330">
                                <a:moveTo>
                                  <a:pt x="0" y="1751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41" name="Graphic 1841"/>
                        <wps:cNvSpPr/>
                        <wps:spPr>
                          <a:xfrm>
                            <a:off x="0" y="1763991"/>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F09134E" id="Group 1836" o:spid="_x0000_s1026" style="position:absolute;margin-left:102.05pt;margin-top:13.65pt;width:392.2pt;height:139.9pt;z-index:-251540480;mso-wrap-distance-left:0;mso-wrap-distance-right:0;mso-position-horizontal-relative:page" coordsize="49809,17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">
                <v:shape id="Graphic 1837" o:spid="_x0000_s1027" style="position:absolute;left:63;top:63;width:49682;height:17640;visibility:visible;mso-wrap-style:square;v-text-anchor:top" coordsize="4968240,1764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" path="m4967998,l,,,1764004r4967998,l4967998,xe" fillcolor="#faf9f8" stroked="f">
                  <v:path arrowok="t"/>
                </v:shape>
                <v:shape id="Graphic 183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" path="m,12700r4980698,l4980698,,,,,12700xe" fillcolor="#f4f3f2" stroked="f">
                  <v:path arrowok="t"/>
                </v:shape>
                <v:shape id="Graphic 1839" o:spid="_x0000_s1029" style="position:absolute;left:63;top:126;width:13;height:17514;visibility:visible;mso-wrap-style:square;v-text-anchor:top" coordsize="12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" path="m,1751304l,e" filled="f" strokecolor="#f4f3f2" strokeweight="1pt">
                  <v:path arrowok="t"/>
                </v:shape>
                <v:shape id="Graphic 1840" o:spid="_x0000_s1030" style="position:absolute;left:49743;top:126;width:13;height:17514;visibility:visible;mso-wrap-style:square;v-text-anchor:top" coordsize="1270,175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" path="m,1751304l,e" filled="f" strokecolor="#f4f3f2" strokeweight="1pt">
                  <v:path arrowok="t"/>
                </v:shape>
                <v:shape id="Graphic 1841" o:spid="_x0000_s1031" style="position:absolute;top:176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" path="m,12699r4980698,l4980698,,,,,12699xe" fillcolor="#f4f3f2" stroked="f">
                  <v:path arrowok="t"/>
                </v:shape>
                <w10:wrap type="topAndBottom" anchorx="page"/>
              </v:group>
            </w:pict>
          </mc:Fallback>
        </mc:AlternateContent>
      </w:r>
    </w:p>
    <w:p w14:paraId="3E6BFCE9" w14:textId="77777777" w:rsidR="002D5151" w:rsidRDefault="002D5151">
      <w:pPr>
        <w:pStyle w:val="BodyText"/>
        <w:rPr>
          <w:sz w:val="18"/>
        </w:rPr>
        <w:sectPr w:rsidR="002D5151">
          <w:pgSz w:w="11910" w:h="16840"/>
          <w:pgMar w:top="1420" w:right="1700" w:bottom="1380" w:left="1700" w:header="914" w:footer="1197" w:gutter="0"/>
          <w:cols w:space="720"/>
        </w:sectPr>
      </w:pPr>
    </w:p>
    <w:p w14:paraId="4FD24971" w14:textId="77777777" w:rsidR="002D5151" w:rsidRDefault="002D5151">
      <w:pPr>
        <w:pStyle w:val="BodyText"/>
      </w:pPr>
    </w:p>
    <w:p w14:paraId="515842E0" w14:textId="77777777" w:rsidR="002D5151" w:rsidRDefault="002D5151">
      <w:pPr>
        <w:pStyle w:val="BodyText"/>
        <w:spacing w:before="60"/>
      </w:pPr>
    </w:p>
    <w:p w14:paraId="420A688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w:t>
      </w:r>
      <w:r>
        <w:rPr>
          <w:color w:val="333333"/>
          <w:spacing w:val="11"/>
        </w:rPr>
        <w:t xml:space="preserve"> </w:t>
      </w:r>
      <w:r>
        <w:rPr>
          <w:color w:val="333333"/>
        </w:rPr>
        <w:t>is</w:t>
      </w:r>
      <w:r>
        <w:rPr>
          <w:color w:val="333333"/>
          <w:spacing w:val="11"/>
        </w:rPr>
        <w:t xml:space="preserve"> </w:t>
      </w:r>
      <w:r>
        <w:rPr>
          <w:color w:val="333333"/>
          <w:spacing w:val="-2"/>
        </w:rPr>
        <w:t>there?</w:t>
      </w:r>
    </w:p>
    <w:p w14:paraId="24583AF7" w14:textId="77777777" w:rsidR="002D5151" w:rsidRDefault="00F8505E">
      <w:pPr>
        <w:pStyle w:val="BodyText"/>
        <w:spacing w:before="7"/>
        <w:rPr>
          <w:sz w:val="18"/>
        </w:rPr>
      </w:pPr>
      <w:r>
        <w:rPr>
          <w:noProof/>
          <w:sz w:val="18"/>
        </w:rPr>
        <mc:AlternateContent>
          <mc:Choice Requires="wpg">
            <w:drawing>
              <wp:anchor distT="0" distB="0" distL="0" distR="0" simplePos="0" relativeHeight="251777024" behindDoc="1" locked="0" layoutInCell="1" allowOverlap="1" wp14:anchorId="3D71D3C2" wp14:editId="2B926091">
                <wp:simplePos x="0" y="0"/>
                <wp:positionH relativeFrom="page">
                  <wp:posOffset>1295996</wp:posOffset>
                </wp:positionH>
                <wp:positionV relativeFrom="paragraph">
                  <wp:posOffset>174322</wp:posOffset>
                </wp:positionV>
                <wp:extent cx="4980940" cy="1651000"/>
                <wp:effectExtent l="0" t="0" r="0" b="0"/>
                <wp:wrapTopAndBottom/>
                <wp:docPr id="1842" name="Group 18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51000"/>
                          <a:chOff x="0" y="0"/>
                          <a:chExt cx="4980940" cy="1651000"/>
                        </a:xfrm>
                      </wpg:grpSpPr>
                      <wps:wsp>
                        <wps:cNvPr id="1843" name="Graphic 1843"/>
                        <wps:cNvSpPr/>
                        <wps:spPr>
                          <a:xfrm>
                            <a:off x="6350" y="6350"/>
                            <a:ext cx="4968240" cy="1638300"/>
                          </a:xfrm>
                          <a:custGeom>
                            <a:avLst/>
                            <a:gdLst/>
                            <a:ahLst/>
                            <a:cxnLst/>
                            <a:rect l="l" t="t" r="r" b="b"/>
                            <a:pathLst>
                              <a:path w="4968240" h="1638300">
                                <a:moveTo>
                                  <a:pt x="4967998" y="0"/>
                                </a:moveTo>
                                <a:lnTo>
                                  <a:pt x="0" y="0"/>
                                </a:lnTo>
                                <a:lnTo>
                                  <a:pt x="0" y="1637995"/>
                                </a:lnTo>
                                <a:lnTo>
                                  <a:pt x="4967998" y="1637995"/>
                                </a:lnTo>
                                <a:lnTo>
                                  <a:pt x="4967998" y="0"/>
                                </a:lnTo>
                                <a:close/>
                              </a:path>
                            </a:pathLst>
                          </a:custGeom>
                          <a:solidFill>
                            <a:srgbClr val="FAF9F8"/>
                          </a:solidFill>
                        </wps:spPr>
                        <wps:bodyPr wrap="square" lIns="0" tIns="0" rIns="0" bIns="0" rtlCol="0">
                          <a:prstTxWarp prst="textNoShape">
                            <a:avLst/>
                          </a:prstTxWarp>
                          <a:noAutofit/>
                        </wps:bodyPr>
                      </wps:wsp>
                      <wps:wsp>
                        <wps:cNvPr id="1844" name="Graphic 184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45" name="Graphic 1845"/>
                        <wps:cNvSpPr/>
                        <wps:spPr>
                          <a:xfrm>
                            <a:off x="6350" y="12700"/>
                            <a:ext cx="1270" cy="1625600"/>
                          </a:xfrm>
                          <a:custGeom>
                            <a:avLst/>
                            <a:gdLst/>
                            <a:ahLst/>
                            <a:cxnLst/>
                            <a:rect l="l" t="t" r="r" b="b"/>
                            <a:pathLst>
                              <a:path h="1625600">
                                <a:moveTo>
                                  <a:pt x="0" y="1625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46" name="Graphic 1846"/>
                        <wps:cNvSpPr/>
                        <wps:spPr>
                          <a:xfrm>
                            <a:off x="4974348" y="12700"/>
                            <a:ext cx="1270" cy="1625600"/>
                          </a:xfrm>
                          <a:custGeom>
                            <a:avLst/>
                            <a:gdLst/>
                            <a:ahLst/>
                            <a:cxnLst/>
                            <a:rect l="l" t="t" r="r" b="b"/>
                            <a:pathLst>
                              <a:path h="1625600">
                                <a:moveTo>
                                  <a:pt x="0" y="1625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47" name="Graphic 1847"/>
                        <wps:cNvSpPr/>
                        <wps:spPr>
                          <a:xfrm>
                            <a:off x="0" y="163799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50AC61B" id="Group 1842" o:spid="_x0000_s1026" style="position:absolute;margin-left:102.05pt;margin-top:13.75pt;width:392.2pt;height:130pt;z-index:-251539456;mso-wrap-distance-left:0;mso-wrap-distance-right:0;mso-position-horizontal-relative:page" coordsize="49809,16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">
                <v:shape id="Graphic 1843" o:spid="_x0000_s1027" style="position:absolute;left:63;top:63;width:49682;height:16383;visibility:visible;mso-wrap-style:square;v-text-anchor:top" coordsize="4968240,163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" path="m4967998,l,,,1637995r4967998,l4967998,xe" fillcolor="#faf9f8" stroked="f">
                  <v:path arrowok="t"/>
                </v:shape>
                <v:shape id="Graphic 184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" path="m,12700r4980698,l4980698,,,,,12700xe" fillcolor="#f4f3f2" stroked="f">
                  <v:path arrowok="t"/>
                </v:shape>
                <v:shape id="Graphic 1845" o:spid="_x0000_s1029" style="position:absolute;left:63;top:127;width:13;height:16256;visibility:visible;mso-wrap-style:square;v-text-anchor:top" coordsize="1270,162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" path="m,1625295l,e" filled="f" strokecolor="#f4f3f2" strokeweight="1pt">
                  <v:path arrowok="t"/>
                </v:shape>
                <v:shape id="Graphic 1846" o:spid="_x0000_s1030" style="position:absolute;left:49743;top:127;width:13;height:16256;visibility:visible;mso-wrap-style:square;v-text-anchor:top" coordsize="1270,162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" path="m,1625295l,e" filled="f" strokecolor="#f4f3f2" strokeweight="1pt">
                  <v:path arrowok="t"/>
                </v:shape>
                <v:shape id="Graphic 1847" o:spid="_x0000_s1031" style="position:absolute;top:163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" path="m,12700r4980698,l4980698,,,,,12700xe" fillcolor="#f4f3f2" stroked="f">
                  <v:path arrowok="t"/>
                </v:shape>
                <w10:wrap type="topAndBottom" anchorx="page"/>
              </v:group>
            </w:pict>
          </mc:Fallback>
        </mc:AlternateContent>
      </w:r>
    </w:p>
    <w:p w14:paraId="67DAD33F" w14:textId="77777777" w:rsidR="002D5151" w:rsidRDefault="002D5151">
      <w:pPr>
        <w:pStyle w:val="BodyText"/>
        <w:spacing w:before="257"/>
      </w:pPr>
    </w:p>
    <w:p w14:paraId="50E6F698"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are</w:t>
      </w:r>
      <w:r>
        <w:rPr>
          <w:color w:val="333333"/>
          <w:spacing w:val="-2"/>
        </w:rPr>
        <w:t xml:space="preserve"> </w:t>
      </w:r>
      <w:r>
        <w:rPr>
          <w:color w:val="333333"/>
        </w:rPr>
        <w:t>they</w:t>
      </w:r>
      <w:r>
        <w:rPr>
          <w:color w:val="333333"/>
          <w:spacing w:val="-1"/>
        </w:rPr>
        <w:t xml:space="preserve"> </w:t>
      </w:r>
      <w:r>
        <w:rPr>
          <w:color w:val="333333"/>
        </w:rPr>
        <w:t>doing/not</w:t>
      </w:r>
      <w:r>
        <w:rPr>
          <w:color w:val="333333"/>
          <w:spacing w:val="-2"/>
        </w:rPr>
        <w:t xml:space="preserve"> </w:t>
      </w:r>
      <w:r>
        <w:rPr>
          <w:color w:val="333333"/>
        </w:rPr>
        <w:t>doing?</w:t>
      </w:r>
      <w:r>
        <w:rPr>
          <w:color w:val="333333"/>
          <w:spacing w:val="-2"/>
        </w:rPr>
        <w:t xml:space="preserve"> </w:t>
      </w:r>
      <w:r>
        <w:rPr>
          <w:color w:val="333333"/>
        </w:rPr>
        <w:t>How</w:t>
      </w:r>
      <w:r>
        <w:rPr>
          <w:color w:val="333333"/>
          <w:spacing w:val="-1"/>
        </w:rPr>
        <w:t xml:space="preserve"> </w:t>
      </w:r>
      <w:r>
        <w:rPr>
          <w:color w:val="333333"/>
        </w:rPr>
        <w:t>are</w:t>
      </w:r>
      <w:r>
        <w:rPr>
          <w:color w:val="333333"/>
          <w:spacing w:val="-2"/>
        </w:rPr>
        <w:t xml:space="preserve"> </w:t>
      </w:r>
      <w:r>
        <w:rPr>
          <w:color w:val="333333"/>
        </w:rPr>
        <w:t>they</w:t>
      </w:r>
      <w:r>
        <w:rPr>
          <w:color w:val="333333"/>
          <w:spacing w:val="-2"/>
        </w:rPr>
        <w:t xml:space="preserve"> </w:t>
      </w:r>
      <w:r>
        <w:rPr>
          <w:color w:val="333333"/>
        </w:rPr>
        <w:t>showing</w:t>
      </w:r>
      <w:r>
        <w:rPr>
          <w:color w:val="333333"/>
          <w:spacing w:val="-1"/>
        </w:rPr>
        <w:t xml:space="preserve"> </w:t>
      </w:r>
      <w:r>
        <w:rPr>
          <w:color w:val="333333"/>
          <w:spacing w:val="-5"/>
        </w:rPr>
        <w:t>up?</w:t>
      </w:r>
    </w:p>
    <w:p w14:paraId="478F15D6" w14:textId="77777777" w:rsidR="002D5151" w:rsidRDefault="00F8505E">
      <w:pPr>
        <w:pStyle w:val="BodyText"/>
        <w:spacing w:before="6"/>
        <w:rPr>
          <w:sz w:val="18"/>
        </w:rPr>
      </w:pPr>
      <w:r>
        <w:rPr>
          <w:noProof/>
          <w:sz w:val="18"/>
        </w:rPr>
        <mc:AlternateContent>
          <mc:Choice Requires="wpg">
            <w:drawing>
              <wp:anchor distT="0" distB="0" distL="0" distR="0" simplePos="0" relativeHeight="251778048" behindDoc="1" locked="0" layoutInCell="1" allowOverlap="1" wp14:anchorId="676FF15D" wp14:editId="298F68FA">
                <wp:simplePos x="0" y="0"/>
                <wp:positionH relativeFrom="page">
                  <wp:posOffset>1295996</wp:posOffset>
                </wp:positionH>
                <wp:positionV relativeFrom="paragraph">
                  <wp:posOffset>173881</wp:posOffset>
                </wp:positionV>
                <wp:extent cx="4980940" cy="1651000"/>
                <wp:effectExtent l="0" t="0" r="0" b="0"/>
                <wp:wrapTopAndBottom/>
                <wp:docPr id="1848" name="Group 18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51000"/>
                          <a:chOff x="0" y="0"/>
                          <a:chExt cx="4980940" cy="1651000"/>
                        </a:xfrm>
                      </wpg:grpSpPr>
                      <wps:wsp>
                        <wps:cNvPr id="1849" name="Graphic 1849"/>
                        <wps:cNvSpPr/>
                        <wps:spPr>
                          <a:xfrm>
                            <a:off x="6350" y="6350"/>
                            <a:ext cx="4968240" cy="1638300"/>
                          </a:xfrm>
                          <a:custGeom>
                            <a:avLst/>
                            <a:gdLst/>
                            <a:ahLst/>
                            <a:cxnLst/>
                            <a:rect l="l" t="t" r="r" b="b"/>
                            <a:pathLst>
                              <a:path w="4968240" h="1638300">
                                <a:moveTo>
                                  <a:pt x="4967998" y="0"/>
                                </a:moveTo>
                                <a:lnTo>
                                  <a:pt x="0" y="0"/>
                                </a:lnTo>
                                <a:lnTo>
                                  <a:pt x="0" y="1637995"/>
                                </a:lnTo>
                                <a:lnTo>
                                  <a:pt x="4967998" y="1637995"/>
                                </a:lnTo>
                                <a:lnTo>
                                  <a:pt x="4967998" y="0"/>
                                </a:lnTo>
                                <a:close/>
                              </a:path>
                            </a:pathLst>
                          </a:custGeom>
                          <a:solidFill>
                            <a:srgbClr val="FAF9F8"/>
                          </a:solidFill>
                        </wps:spPr>
                        <wps:bodyPr wrap="square" lIns="0" tIns="0" rIns="0" bIns="0" rtlCol="0">
                          <a:prstTxWarp prst="textNoShape">
                            <a:avLst/>
                          </a:prstTxWarp>
                          <a:noAutofit/>
                        </wps:bodyPr>
                      </wps:wsp>
                      <wps:wsp>
                        <wps:cNvPr id="1850" name="Graphic 185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51" name="Graphic 1851"/>
                        <wps:cNvSpPr/>
                        <wps:spPr>
                          <a:xfrm>
                            <a:off x="6350" y="12700"/>
                            <a:ext cx="1270" cy="1625600"/>
                          </a:xfrm>
                          <a:custGeom>
                            <a:avLst/>
                            <a:gdLst/>
                            <a:ahLst/>
                            <a:cxnLst/>
                            <a:rect l="l" t="t" r="r" b="b"/>
                            <a:pathLst>
                              <a:path h="1625600">
                                <a:moveTo>
                                  <a:pt x="0" y="1625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52" name="Graphic 1852"/>
                        <wps:cNvSpPr/>
                        <wps:spPr>
                          <a:xfrm>
                            <a:off x="4974348" y="12700"/>
                            <a:ext cx="1270" cy="1625600"/>
                          </a:xfrm>
                          <a:custGeom>
                            <a:avLst/>
                            <a:gdLst/>
                            <a:ahLst/>
                            <a:cxnLst/>
                            <a:rect l="l" t="t" r="r" b="b"/>
                            <a:pathLst>
                              <a:path h="1625600">
                                <a:moveTo>
                                  <a:pt x="0" y="1625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53" name="Graphic 1853"/>
                        <wps:cNvSpPr/>
                        <wps:spPr>
                          <a:xfrm>
                            <a:off x="0" y="163799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8755FE9" id="Group 1848" o:spid="_x0000_s1026" style="position:absolute;margin-left:102.05pt;margin-top:13.7pt;width:392.2pt;height:130pt;z-index:-251538432;mso-wrap-distance-left:0;mso-wrap-distance-right:0;mso-position-horizontal-relative:page" coordsize="49809,16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">
                <v:shape id="Graphic 1849" o:spid="_x0000_s1027" style="position:absolute;left:63;top:63;width:49682;height:16383;visibility:visible;mso-wrap-style:square;v-text-anchor:top" coordsize="4968240,163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" path="m4967998,l,,,1637995r4967998,l4967998,xe" fillcolor="#faf9f8" stroked="f">
                  <v:path arrowok="t"/>
                </v:shape>
                <v:shape id="Graphic 185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" path="m,12700r4980698,l4980698,,,,,12700xe" fillcolor="#f4f3f2" stroked="f">
                  <v:path arrowok="t"/>
                </v:shape>
                <v:shape id="Graphic 1851" o:spid="_x0000_s1029" style="position:absolute;left:63;top:127;width:13;height:16256;visibility:visible;mso-wrap-style:square;v-text-anchor:top" coordsize="1270,162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" path="m,1625295l,e" filled="f" strokecolor="#f4f3f2" strokeweight="1pt">
                  <v:path arrowok="t"/>
                </v:shape>
                <v:shape id="Graphic 1852" o:spid="_x0000_s1030" style="position:absolute;left:49743;top:127;width:13;height:16256;visibility:visible;mso-wrap-style:square;v-text-anchor:top" coordsize="1270,162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" path="m,1625295l,e" filled="f" strokecolor="#f4f3f2" strokeweight="1pt">
                  <v:path arrowok="t"/>
                </v:shape>
                <v:shape id="Graphic 1853" o:spid="_x0000_s1031" style="position:absolute;top:163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" path="m,12700r4980698,l4980698,,,,,12700xe" fillcolor="#f4f3f2" stroked="f">
                  <v:path arrowok="t"/>
                </v:shape>
                <w10:wrap type="topAndBottom" anchorx="page"/>
              </v:group>
            </w:pict>
          </mc:Fallback>
        </mc:AlternateContent>
      </w:r>
    </w:p>
    <w:p w14:paraId="57458CCE" w14:textId="77777777" w:rsidR="002D5151" w:rsidRDefault="002D5151">
      <w:pPr>
        <w:pStyle w:val="BodyText"/>
        <w:spacing w:before="127"/>
        <w:rPr>
          <w:sz w:val="30"/>
        </w:rPr>
      </w:pPr>
    </w:p>
    <w:p w14:paraId="2237A16A" w14:textId="77777777" w:rsidR="002D5151" w:rsidRDefault="00F8505E">
      <w:pPr>
        <w:ind w:left="340"/>
        <w:jc w:val="both"/>
        <w:rPr>
          <w:rFonts w:ascii="Arial"/>
          <w:b/>
          <w:sz w:val="30"/>
        </w:rPr>
      </w:pPr>
      <w:r>
        <w:rPr>
          <w:rFonts w:ascii="Arial"/>
          <w:b/>
          <w:color w:val="333333"/>
          <w:spacing w:val="-4"/>
          <w:sz w:val="30"/>
        </w:rPr>
        <w:t>What</w:t>
      </w:r>
      <w:r>
        <w:rPr>
          <w:rFonts w:ascii="Arial"/>
          <w:b/>
          <w:color w:val="333333"/>
          <w:spacing w:val="-7"/>
          <w:sz w:val="30"/>
        </w:rPr>
        <w:t xml:space="preserve"> </w:t>
      </w:r>
      <w:r>
        <w:rPr>
          <w:rFonts w:ascii="Arial"/>
          <w:b/>
          <w:color w:val="333333"/>
          <w:spacing w:val="-4"/>
          <w:sz w:val="30"/>
        </w:rPr>
        <w:t>Is</w:t>
      </w:r>
      <w:r>
        <w:rPr>
          <w:rFonts w:ascii="Arial"/>
          <w:b/>
          <w:color w:val="333333"/>
          <w:spacing w:val="-7"/>
          <w:sz w:val="30"/>
        </w:rPr>
        <w:t xml:space="preserve"> </w:t>
      </w:r>
      <w:r>
        <w:rPr>
          <w:rFonts w:ascii="Arial"/>
          <w:b/>
          <w:color w:val="333333"/>
          <w:spacing w:val="-4"/>
          <w:sz w:val="30"/>
        </w:rPr>
        <w:t>Psychological</w:t>
      </w:r>
      <w:r>
        <w:rPr>
          <w:rFonts w:ascii="Arial"/>
          <w:b/>
          <w:color w:val="333333"/>
          <w:spacing w:val="-7"/>
          <w:sz w:val="30"/>
        </w:rPr>
        <w:t xml:space="preserve"> </w:t>
      </w:r>
      <w:r>
        <w:rPr>
          <w:rFonts w:ascii="Arial"/>
          <w:b/>
          <w:color w:val="333333"/>
          <w:spacing w:val="-4"/>
          <w:sz w:val="30"/>
        </w:rPr>
        <w:t>Safety?</w:t>
      </w:r>
    </w:p>
    <w:p w14:paraId="4B382C89" w14:textId="77777777" w:rsidR="002D5151" w:rsidRDefault="00F8505E">
      <w:pPr>
        <w:pStyle w:val="BodyText"/>
        <w:spacing w:before="293" w:line="302" w:lineRule="auto"/>
        <w:ind w:left="340" w:right="338"/>
        <w:jc w:val="both"/>
      </w:pPr>
      <w:r>
        <w:rPr>
          <w:color w:val="333333"/>
        </w:rPr>
        <w:t>How often do you hold back from saying what you really think because you’re worried about</w:t>
      </w:r>
      <w:r>
        <w:rPr>
          <w:color w:val="333333"/>
          <w:spacing w:val="40"/>
        </w:rPr>
        <w:t xml:space="preserve"> </w:t>
      </w:r>
      <w:r>
        <w:rPr>
          <w:color w:val="333333"/>
        </w:rPr>
        <w:t>the</w:t>
      </w:r>
      <w:r>
        <w:rPr>
          <w:color w:val="333333"/>
          <w:spacing w:val="40"/>
        </w:rPr>
        <w:t xml:space="preserve"> </w:t>
      </w:r>
      <w:r>
        <w:rPr>
          <w:color w:val="333333"/>
        </w:rPr>
        <w:t>consequences?</w:t>
      </w:r>
      <w:r>
        <w:rPr>
          <w:color w:val="333333"/>
          <w:spacing w:val="40"/>
        </w:rPr>
        <w:t xml:space="preserve"> </w:t>
      </w:r>
      <w:r>
        <w:rPr>
          <w:color w:val="333333"/>
        </w:rPr>
        <w:t>Psychological</w:t>
      </w:r>
      <w:r>
        <w:rPr>
          <w:color w:val="333333"/>
          <w:spacing w:val="40"/>
        </w:rPr>
        <w:t xml:space="preserve"> </w:t>
      </w:r>
      <w:r>
        <w:rPr>
          <w:color w:val="333333"/>
        </w:rPr>
        <w:t>safety,</w:t>
      </w:r>
      <w:r>
        <w:rPr>
          <w:color w:val="333333"/>
          <w:spacing w:val="40"/>
        </w:rPr>
        <w:t xml:space="preserve"> </w:t>
      </w:r>
      <w:r>
        <w:rPr>
          <w:color w:val="333333"/>
        </w:rPr>
        <w:t>a</w:t>
      </w:r>
      <w:r>
        <w:rPr>
          <w:color w:val="333333"/>
          <w:spacing w:val="40"/>
        </w:rPr>
        <w:t xml:space="preserve"> </w:t>
      </w:r>
      <w:r>
        <w:rPr>
          <w:color w:val="333333"/>
        </w:rPr>
        <w:t>concept</w:t>
      </w:r>
      <w:r>
        <w:rPr>
          <w:color w:val="333333"/>
          <w:spacing w:val="40"/>
        </w:rPr>
        <w:t xml:space="preserve"> </w:t>
      </w:r>
      <w:r>
        <w:rPr>
          <w:color w:val="333333"/>
        </w:rPr>
        <w:t>extensively</w:t>
      </w:r>
      <w:r>
        <w:rPr>
          <w:color w:val="333333"/>
          <w:spacing w:val="40"/>
        </w:rPr>
        <w:t xml:space="preserve"> </w:t>
      </w:r>
      <w:r>
        <w:rPr>
          <w:color w:val="333333"/>
        </w:rPr>
        <w:t>researched</w:t>
      </w:r>
      <w:r>
        <w:rPr>
          <w:color w:val="333333"/>
          <w:spacing w:val="40"/>
        </w:rPr>
        <w:t xml:space="preserve"> </w:t>
      </w:r>
      <w:r>
        <w:rPr>
          <w:color w:val="333333"/>
        </w:rPr>
        <w:t>by Dr.</w:t>
      </w:r>
      <w:r>
        <w:rPr>
          <w:color w:val="333333"/>
          <w:spacing w:val="-1"/>
        </w:rPr>
        <w:t xml:space="preserve"> </w:t>
      </w:r>
      <w:r>
        <w:rPr>
          <w:color w:val="333333"/>
        </w:rPr>
        <w:t>Amy Edmondson, is about feeling confident that you can express yourself without fear of being judged, rejected, or punished. This idea is especially important in the workplace,</w:t>
      </w:r>
      <w:r>
        <w:rPr>
          <w:color w:val="333333"/>
          <w:spacing w:val="-1"/>
        </w:rPr>
        <w:t xml:space="preserve"> </w:t>
      </w:r>
      <w:r>
        <w:rPr>
          <w:color w:val="333333"/>
        </w:rPr>
        <w:t>where</w:t>
      </w:r>
      <w:r>
        <w:rPr>
          <w:color w:val="333333"/>
          <w:spacing w:val="-1"/>
        </w:rPr>
        <w:t xml:space="preserve"> </w:t>
      </w:r>
      <w:r>
        <w:rPr>
          <w:color w:val="333333"/>
        </w:rPr>
        <w:t>feeling</w:t>
      </w:r>
      <w:r>
        <w:rPr>
          <w:color w:val="333333"/>
          <w:spacing w:val="-1"/>
        </w:rPr>
        <w:t xml:space="preserve"> </w:t>
      </w:r>
      <w:r>
        <w:rPr>
          <w:color w:val="333333"/>
        </w:rPr>
        <w:t>safe</w:t>
      </w:r>
      <w:r>
        <w:rPr>
          <w:color w:val="333333"/>
          <w:spacing w:val="-1"/>
        </w:rPr>
        <w:t xml:space="preserve"> </w:t>
      </w:r>
      <w:r>
        <w:rPr>
          <w:color w:val="333333"/>
        </w:rPr>
        <w:t>to</w:t>
      </w:r>
      <w:r>
        <w:rPr>
          <w:color w:val="333333"/>
          <w:spacing w:val="-1"/>
        </w:rPr>
        <w:t xml:space="preserve"> </w:t>
      </w:r>
      <w:r>
        <w:rPr>
          <w:color w:val="333333"/>
        </w:rPr>
        <w:t>speak</w:t>
      </w:r>
      <w:r>
        <w:rPr>
          <w:color w:val="333333"/>
          <w:spacing w:val="-1"/>
        </w:rPr>
        <w:t xml:space="preserve"> </w:t>
      </w:r>
      <w:r>
        <w:rPr>
          <w:color w:val="333333"/>
        </w:rPr>
        <w:t>up</w:t>
      </w:r>
      <w:r>
        <w:rPr>
          <w:color w:val="333333"/>
          <w:spacing w:val="-1"/>
        </w:rPr>
        <w:t xml:space="preserve"> </w:t>
      </w:r>
      <w:r>
        <w:rPr>
          <w:color w:val="333333"/>
        </w:rPr>
        <w:t>leads</w:t>
      </w:r>
      <w:r>
        <w:rPr>
          <w:color w:val="333333"/>
          <w:spacing w:val="-1"/>
        </w:rPr>
        <w:t xml:space="preserve"> </w:t>
      </w:r>
      <w:r>
        <w:rPr>
          <w:color w:val="333333"/>
        </w:rPr>
        <w:t>to</w:t>
      </w:r>
      <w:r>
        <w:rPr>
          <w:color w:val="333333"/>
          <w:spacing w:val="-1"/>
        </w:rPr>
        <w:t xml:space="preserve"> </w:t>
      </w:r>
      <w:r>
        <w:rPr>
          <w:color w:val="333333"/>
        </w:rPr>
        <w:t>more</w:t>
      </w:r>
      <w:r>
        <w:rPr>
          <w:color w:val="333333"/>
          <w:spacing w:val="-1"/>
        </w:rPr>
        <w:t xml:space="preserve"> </w:t>
      </w:r>
      <w:r>
        <w:rPr>
          <w:color w:val="333333"/>
        </w:rPr>
        <w:t>innovation,</w:t>
      </w:r>
      <w:r>
        <w:rPr>
          <w:color w:val="333333"/>
          <w:spacing w:val="-1"/>
        </w:rPr>
        <w:t xml:space="preserve"> </w:t>
      </w:r>
      <w:r>
        <w:rPr>
          <w:color w:val="333333"/>
        </w:rPr>
        <w:t>better</w:t>
      </w:r>
      <w:r>
        <w:rPr>
          <w:color w:val="333333"/>
          <w:spacing w:val="-1"/>
        </w:rPr>
        <w:t xml:space="preserve"> </w:t>
      </w:r>
      <w:r>
        <w:rPr>
          <w:color w:val="333333"/>
        </w:rPr>
        <w:t>learning,</w:t>
      </w:r>
      <w:r>
        <w:rPr>
          <w:color w:val="333333"/>
          <w:spacing w:val="-1"/>
        </w:rPr>
        <w:t xml:space="preserve"> </w:t>
      </w:r>
      <w:r>
        <w:rPr>
          <w:color w:val="333333"/>
        </w:rPr>
        <w:t>and stronger teamwork.</w:t>
      </w:r>
    </w:p>
    <w:p w14:paraId="4511531E" w14:textId="77777777" w:rsidR="002D5151" w:rsidRDefault="00F8505E">
      <w:pPr>
        <w:pStyle w:val="BodyText"/>
        <w:spacing w:before="227" w:line="302" w:lineRule="auto"/>
        <w:ind w:left="340" w:right="337"/>
        <w:jc w:val="both"/>
      </w:pPr>
      <w:r>
        <w:rPr>
          <w:color w:val="333333"/>
        </w:rPr>
        <w:t>In</w:t>
      </w:r>
      <w:r>
        <w:rPr>
          <w:color w:val="333333"/>
          <w:spacing w:val="40"/>
        </w:rPr>
        <w:t xml:space="preserve"> </w:t>
      </w:r>
      <w:r>
        <w:rPr>
          <w:color w:val="333333"/>
        </w:rPr>
        <w:t>any</w:t>
      </w:r>
      <w:r>
        <w:rPr>
          <w:color w:val="333333"/>
          <w:spacing w:val="40"/>
        </w:rPr>
        <w:t xml:space="preserve"> </w:t>
      </w:r>
      <w:r>
        <w:rPr>
          <w:color w:val="333333"/>
        </w:rPr>
        <w:t>relationship,</w:t>
      </w:r>
      <w:r>
        <w:rPr>
          <w:color w:val="333333"/>
          <w:spacing w:val="40"/>
        </w:rPr>
        <w:t xml:space="preserve"> </w:t>
      </w:r>
      <w:r>
        <w:rPr>
          <w:color w:val="333333"/>
        </w:rPr>
        <w:t>psychological</w:t>
      </w:r>
      <w:r>
        <w:rPr>
          <w:color w:val="333333"/>
          <w:spacing w:val="40"/>
        </w:rPr>
        <w:t xml:space="preserve"> </w:t>
      </w:r>
      <w:r>
        <w:rPr>
          <w:color w:val="333333"/>
        </w:rPr>
        <w:t>safety</w:t>
      </w:r>
      <w:r>
        <w:rPr>
          <w:color w:val="333333"/>
          <w:spacing w:val="40"/>
        </w:rPr>
        <w:t xml:space="preserve"> </w:t>
      </w:r>
      <w:r>
        <w:rPr>
          <w:color w:val="333333"/>
        </w:rPr>
        <w:t>is</w:t>
      </w:r>
      <w:r>
        <w:rPr>
          <w:color w:val="333333"/>
          <w:spacing w:val="40"/>
        </w:rPr>
        <w:t xml:space="preserve"> </w:t>
      </w:r>
      <w:r>
        <w:rPr>
          <w:color w:val="333333"/>
        </w:rPr>
        <w:t>just</w:t>
      </w:r>
      <w:r>
        <w:rPr>
          <w:color w:val="333333"/>
          <w:spacing w:val="40"/>
        </w:rPr>
        <w:t xml:space="preserve"> </w:t>
      </w:r>
      <w:r>
        <w:rPr>
          <w:color w:val="333333"/>
        </w:rPr>
        <w:t>as</w:t>
      </w:r>
      <w:r>
        <w:rPr>
          <w:color w:val="333333"/>
          <w:spacing w:val="40"/>
        </w:rPr>
        <w:t xml:space="preserve"> </w:t>
      </w:r>
      <w:r>
        <w:rPr>
          <w:color w:val="333333"/>
        </w:rPr>
        <w:t>crucial.</w:t>
      </w:r>
      <w:r>
        <w:rPr>
          <w:color w:val="333333"/>
          <w:spacing w:val="40"/>
        </w:rPr>
        <w:t xml:space="preserve"> </w:t>
      </w:r>
      <w:r>
        <w:rPr>
          <w:color w:val="333333"/>
        </w:rPr>
        <w:t>Without</w:t>
      </w:r>
      <w:r>
        <w:rPr>
          <w:color w:val="333333"/>
          <w:spacing w:val="40"/>
        </w:rPr>
        <w:t xml:space="preserve"> </w:t>
      </w:r>
      <w:r>
        <w:rPr>
          <w:color w:val="333333"/>
        </w:rPr>
        <w:t>it,</w:t>
      </w:r>
      <w:r>
        <w:rPr>
          <w:color w:val="333333"/>
          <w:spacing w:val="40"/>
        </w:rPr>
        <w:t xml:space="preserve"> </w:t>
      </w:r>
      <w:r>
        <w:rPr>
          <w:color w:val="333333"/>
        </w:rPr>
        <w:t>people</w:t>
      </w:r>
      <w:r>
        <w:rPr>
          <w:color w:val="333333"/>
          <w:spacing w:val="40"/>
        </w:rPr>
        <w:t xml:space="preserve"> </w:t>
      </w:r>
      <w:r>
        <w:rPr>
          <w:color w:val="333333"/>
        </w:rPr>
        <w:t>might keep</w:t>
      </w:r>
      <w:r>
        <w:rPr>
          <w:color w:val="333333"/>
          <w:spacing w:val="40"/>
        </w:rPr>
        <w:t xml:space="preserve"> </w:t>
      </w:r>
      <w:r>
        <w:rPr>
          <w:color w:val="333333"/>
        </w:rPr>
        <w:t>their</w:t>
      </w:r>
      <w:r>
        <w:rPr>
          <w:color w:val="333333"/>
          <w:spacing w:val="40"/>
        </w:rPr>
        <w:t xml:space="preserve"> </w:t>
      </w:r>
      <w:r>
        <w:rPr>
          <w:color w:val="333333"/>
        </w:rPr>
        <w:t>true</w:t>
      </w:r>
      <w:r>
        <w:rPr>
          <w:color w:val="333333"/>
          <w:spacing w:val="40"/>
        </w:rPr>
        <w:t xml:space="preserve"> </w:t>
      </w:r>
      <w:r>
        <w:rPr>
          <w:color w:val="333333"/>
        </w:rPr>
        <w:t>thoughts</w:t>
      </w:r>
      <w:r>
        <w:rPr>
          <w:color w:val="333333"/>
          <w:spacing w:val="39"/>
        </w:rPr>
        <w:t xml:space="preserve"> </w:t>
      </w:r>
      <w:r>
        <w:rPr>
          <w:color w:val="333333"/>
        </w:rPr>
        <w:t>and</w:t>
      </w:r>
      <w:r>
        <w:rPr>
          <w:color w:val="333333"/>
          <w:spacing w:val="40"/>
        </w:rPr>
        <w:t xml:space="preserve"> </w:t>
      </w:r>
      <w:r>
        <w:rPr>
          <w:color w:val="333333"/>
        </w:rPr>
        <w:t>feelings</w:t>
      </w:r>
      <w:r>
        <w:rPr>
          <w:color w:val="333333"/>
          <w:spacing w:val="40"/>
        </w:rPr>
        <w:t xml:space="preserve"> </w:t>
      </w:r>
      <w:r>
        <w:rPr>
          <w:color w:val="333333"/>
        </w:rPr>
        <w:t>to</w:t>
      </w:r>
      <w:r>
        <w:rPr>
          <w:color w:val="333333"/>
          <w:spacing w:val="40"/>
        </w:rPr>
        <w:t xml:space="preserve"> </w:t>
      </w:r>
      <w:r>
        <w:rPr>
          <w:color w:val="333333"/>
        </w:rPr>
        <w:t>themselves,</w:t>
      </w:r>
      <w:r>
        <w:rPr>
          <w:color w:val="333333"/>
          <w:spacing w:val="39"/>
        </w:rPr>
        <w:t xml:space="preserve"> </w:t>
      </w:r>
      <w:r>
        <w:rPr>
          <w:color w:val="333333"/>
        </w:rPr>
        <w:t>leading</w:t>
      </w:r>
      <w:r>
        <w:rPr>
          <w:color w:val="333333"/>
          <w:spacing w:val="40"/>
        </w:rPr>
        <w:t xml:space="preserve"> </w:t>
      </w:r>
      <w:r>
        <w:rPr>
          <w:color w:val="333333"/>
        </w:rPr>
        <w:t>to</w:t>
      </w:r>
      <w:r>
        <w:rPr>
          <w:color w:val="333333"/>
          <w:spacing w:val="40"/>
        </w:rPr>
        <w:t xml:space="preserve"> </w:t>
      </w:r>
      <w:r>
        <w:rPr>
          <w:color w:val="333333"/>
        </w:rPr>
        <w:t>shallow</w:t>
      </w:r>
      <w:r>
        <w:rPr>
          <w:color w:val="333333"/>
          <w:spacing w:val="40"/>
        </w:rPr>
        <w:t xml:space="preserve"> </w:t>
      </w:r>
      <w:r>
        <w:rPr>
          <w:color w:val="333333"/>
        </w:rPr>
        <w:t>connections and unresolved issues. To create a safe environment, you need trust, openness, and a willingness to be vulnerable. When people feel safe, they are more likely to have honest and meaningful conversations, which strengthens the relationship.</w:t>
      </w:r>
    </w:p>
    <w:p w14:paraId="77754FAA" w14:textId="73516D52" w:rsidR="002D5151" w:rsidRDefault="00F8505E" w:rsidP="00D94E61">
      <w:pPr>
        <w:pStyle w:val="BodyText"/>
        <w:spacing w:before="227" w:line="302" w:lineRule="auto"/>
        <w:ind w:left="340" w:right="338"/>
        <w:jc w:val="both"/>
        <w:sectPr w:rsidR="002D5151">
          <w:pgSz w:w="11910" w:h="16840"/>
          <w:pgMar w:top="1420" w:right="1700" w:bottom="1380" w:left="1700" w:header="914" w:footer="1197" w:gutter="0"/>
          <w:cols w:space="720"/>
        </w:sectPr>
      </w:pPr>
      <w:r>
        <w:rPr>
          <w:color w:val="333333"/>
        </w:rPr>
        <w:t>The benefits of psychological safety extend beyond the individual, also positively impacting</w:t>
      </w:r>
      <w:r>
        <w:rPr>
          <w:color w:val="333333"/>
          <w:spacing w:val="25"/>
        </w:rPr>
        <w:t xml:space="preserve"> </w:t>
      </w:r>
      <w:r>
        <w:rPr>
          <w:color w:val="333333"/>
        </w:rPr>
        <w:t>the</w:t>
      </w:r>
      <w:r>
        <w:rPr>
          <w:color w:val="333333"/>
          <w:spacing w:val="25"/>
        </w:rPr>
        <w:t xml:space="preserve"> </w:t>
      </w:r>
      <w:r>
        <w:rPr>
          <w:color w:val="333333"/>
        </w:rPr>
        <w:t>overall</w:t>
      </w:r>
      <w:r>
        <w:rPr>
          <w:color w:val="333333"/>
          <w:spacing w:val="26"/>
        </w:rPr>
        <w:t xml:space="preserve"> </w:t>
      </w:r>
      <w:r>
        <w:rPr>
          <w:color w:val="333333"/>
        </w:rPr>
        <w:t>health</w:t>
      </w:r>
      <w:r>
        <w:rPr>
          <w:color w:val="333333"/>
          <w:spacing w:val="25"/>
        </w:rPr>
        <w:t xml:space="preserve"> </w:t>
      </w:r>
      <w:r>
        <w:rPr>
          <w:color w:val="333333"/>
        </w:rPr>
        <w:t>of</w:t>
      </w:r>
      <w:r>
        <w:rPr>
          <w:color w:val="333333"/>
          <w:spacing w:val="26"/>
        </w:rPr>
        <w:t xml:space="preserve"> </w:t>
      </w:r>
      <w:r>
        <w:rPr>
          <w:color w:val="333333"/>
        </w:rPr>
        <w:t>relationships</w:t>
      </w:r>
      <w:r>
        <w:rPr>
          <w:color w:val="333333"/>
          <w:spacing w:val="25"/>
        </w:rPr>
        <w:t xml:space="preserve"> </w:t>
      </w:r>
      <w:r>
        <w:rPr>
          <w:color w:val="333333"/>
        </w:rPr>
        <w:t>and</w:t>
      </w:r>
      <w:r>
        <w:rPr>
          <w:color w:val="333333"/>
          <w:spacing w:val="26"/>
        </w:rPr>
        <w:t xml:space="preserve"> </w:t>
      </w:r>
      <w:r>
        <w:rPr>
          <w:color w:val="333333"/>
        </w:rPr>
        <w:t>connections.</w:t>
      </w:r>
      <w:r>
        <w:rPr>
          <w:color w:val="333333"/>
          <w:spacing w:val="25"/>
        </w:rPr>
        <w:t xml:space="preserve"> </w:t>
      </w:r>
      <w:r>
        <w:rPr>
          <w:color w:val="333333"/>
        </w:rPr>
        <w:t>When</w:t>
      </w:r>
      <w:r>
        <w:rPr>
          <w:color w:val="333333"/>
          <w:spacing w:val="26"/>
        </w:rPr>
        <w:t xml:space="preserve"> </w:t>
      </w:r>
      <w:r>
        <w:rPr>
          <w:color w:val="333333"/>
        </w:rPr>
        <w:t>people</w:t>
      </w:r>
      <w:r>
        <w:rPr>
          <w:color w:val="333333"/>
          <w:spacing w:val="25"/>
        </w:rPr>
        <w:t xml:space="preserve"> </w:t>
      </w:r>
      <w:r>
        <w:rPr>
          <w:color w:val="333333"/>
        </w:rPr>
        <w:t>feel</w:t>
      </w:r>
      <w:r>
        <w:rPr>
          <w:color w:val="333333"/>
          <w:spacing w:val="26"/>
        </w:rPr>
        <w:t xml:space="preserve"> </w:t>
      </w:r>
      <w:r>
        <w:rPr>
          <w:color w:val="333333"/>
          <w:spacing w:val="-2"/>
        </w:rPr>
        <w:t>safe,</w:t>
      </w:r>
      <w:r w:rsidR="00D94E61">
        <w:rPr>
          <w:color w:val="333333"/>
          <w:spacing w:val="-2"/>
        </w:rPr>
        <w:t xml:space="preserve"> </w:t>
      </w:r>
    </w:p>
    <w:p w14:paraId="6A7E1342" w14:textId="77777777" w:rsidR="002D5151" w:rsidRDefault="002D5151">
      <w:pPr>
        <w:pStyle w:val="BodyText"/>
      </w:pPr>
    </w:p>
    <w:p w14:paraId="01B5B767" w14:textId="77777777" w:rsidR="002D5151" w:rsidRDefault="002D5151">
      <w:pPr>
        <w:pStyle w:val="BodyText"/>
        <w:spacing w:before="60"/>
      </w:pPr>
    </w:p>
    <w:p w14:paraId="33499787" w14:textId="77777777" w:rsidR="002D5151" w:rsidRDefault="00F8505E">
      <w:pPr>
        <w:pStyle w:val="BodyText"/>
        <w:spacing w:line="302" w:lineRule="auto"/>
        <w:ind w:left="340" w:right="337"/>
        <w:jc w:val="both"/>
      </w:pPr>
      <w:r>
        <w:rPr>
          <w:color w:val="333333"/>
        </w:rPr>
        <w:t>they’re more likely to take risks, share ideas, and collaborate effectively. This builds a culture</w:t>
      </w:r>
      <w:r>
        <w:rPr>
          <w:color w:val="333333"/>
          <w:spacing w:val="32"/>
        </w:rPr>
        <w:t xml:space="preserve"> </w:t>
      </w:r>
      <w:r>
        <w:rPr>
          <w:color w:val="333333"/>
        </w:rPr>
        <w:t>of</w:t>
      </w:r>
      <w:r>
        <w:rPr>
          <w:color w:val="333333"/>
          <w:spacing w:val="32"/>
        </w:rPr>
        <w:t xml:space="preserve"> </w:t>
      </w:r>
      <w:r>
        <w:rPr>
          <w:color w:val="333333"/>
        </w:rPr>
        <w:t>trust</w:t>
      </w:r>
      <w:r>
        <w:rPr>
          <w:color w:val="333333"/>
          <w:spacing w:val="32"/>
        </w:rPr>
        <w:t xml:space="preserve"> </w:t>
      </w:r>
      <w:r>
        <w:rPr>
          <w:color w:val="333333"/>
        </w:rPr>
        <w:t>and</w:t>
      </w:r>
      <w:r>
        <w:rPr>
          <w:color w:val="333333"/>
          <w:spacing w:val="32"/>
        </w:rPr>
        <w:t xml:space="preserve"> </w:t>
      </w:r>
      <w:r>
        <w:rPr>
          <w:color w:val="333333"/>
        </w:rPr>
        <w:t>mutual</w:t>
      </w:r>
      <w:r>
        <w:rPr>
          <w:color w:val="333333"/>
          <w:spacing w:val="32"/>
        </w:rPr>
        <w:t xml:space="preserve"> </w:t>
      </w:r>
      <w:r>
        <w:rPr>
          <w:color w:val="333333"/>
        </w:rPr>
        <w:t>respect,</w:t>
      </w:r>
      <w:r>
        <w:rPr>
          <w:color w:val="333333"/>
          <w:spacing w:val="32"/>
        </w:rPr>
        <w:t xml:space="preserve"> </w:t>
      </w:r>
      <w:r>
        <w:rPr>
          <w:color w:val="333333"/>
        </w:rPr>
        <w:t>which</w:t>
      </w:r>
      <w:r>
        <w:rPr>
          <w:color w:val="333333"/>
          <w:spacing w:val="32"/>
        </w:rPr>
        <w:t xml:space="preserve"> </w:t>
      </w:r>
      <w:r>
        <w:rPr>
          <w:color w:val="333333"/>
        </w:rPr>
        <w:t>is</w:t>
      </w:r>
      <w:r>
        <w:rPr>
          <w:color w:val="333333"/>
          <w:spacing w:val="32"/>
        </w:rPr>
        <w:t xml:space="preserve"> </w:t>
      </w:r>
      <w:r>
        <w:rPr>
          <w:color w:val="333333"/>
        </w:rPr>
        <w:t>essential</w:t>
      </w:r>
      <w:r>
        <w:rPr>
          <w:color w:val="333333"/>
          <w:spacing w:val="32"/>
        </w:rPr>
        <w:t xml:space="preserve"> </w:t>
      </w:r>
      <w:r>
        <w:rPr>
          <w:color w:val="333333"/>
        </w:rPr>
        <w:t>for</w:t>
      </w:r>
      <w:r>
        <w:rPr>
          <w:color w:val="333333"/>
          <w:spacing w:val="32"/>
        </w:rPr>
        <w:t xml:space="preserve"> </w:t>
      </w:r>
      <w:r>
        <w:rPr>
          <w:color w:val="333333"/>
        </w:rPr>
        <w:t>any</w:t>
      </w:r>
      <w:r>
        <w:rPr>
          <w:color w:val="333333"/>
          <w:spacing w:val="32"/>
        </w:rPr>
        <w:t xml:space="preserve"> </w:t>
      </w:r>
      <w:r>
        <w:rPr>
          <w:color w:val="333333"/>
        </w:rPr>
        <w:t>relationship</w:t>
      </w:r>
      <w:r>
        <w:rPr>
          <w:color w:val="333333"/>
          <w:spacing w:val="32"/>
        </w:rPr>
        <w:t xml:space="preserve"> </w:t>
      </w:r>
      <w:r>
        <w:rPr>
          <w:color w:val="333333"/>
        </w:rPr>
        <w:t>to</w:t>
      </w:r>
      <w:r>
        <w:rPr>
          <w:color w:val="333333"/>
          <w:spacing w:val="32"/>
        </w:rPr>
        <w:t xml:space="preserve"> </w:t>
      </w:r>
      <w:r>
        <w:rPr>
          <w:color w:val="333333"/>
        </w:rPr>
        <w:t>thrive. On the other hand, when psychological safety is lacking, it can lead to fear, anxiety, and disengagement, which can weaken even the strongest connections.</w:t>
      </w:r>
    </w:p>
    <w:p w14:paraId="2946D6DC" w14:textId="77777777" w:rsidR="002D5151" w:rsidRDefault="002D5151">
      <w:pPr>
        <w:pStyle w:val="BodyText"/>
        <w:spacing w:before="133"/>
      </w:pPr>
    </w:p>
    <w:p w14:paraId="1DAD84F9" w14:textId="77777777" w:rsidR="002D5151" w:rsidRDefault="00F8505E">
      <w:pPr>
        <w:ind w:left="340"/>
        <w:jc w:val="both"/>
        <w:rPr>
          <w:rFonts w:ascii="Arial" w:hAnsi="Arial"/>
          <w:b/>
          <w:sz w:val="30"/>
        </w:rPr>
      </w:pPr>
      <w:r>
        <w:rPr>
          <w:rFonts w:ascii="Arial" w:hAnsi="Arial"/>
          <w:b/>
          <w:color w:val="333333"/>
          <w:spacing w:val="-4"/>
          <w:sz w:val="30"/>
        </w:rPr>
        <w:t>Striving</w:t>
      </w:r>
      <w:r>
        <w:rPr>
          <w:rFonts w:ascii="Arial" w:hAnsi="Arial"/>
          <w:b/>
          <w:color w:val="333333"/>
          <w:spacing w:val="-9"/>
          <w:sz w:val="30"/>
        </w:rPr>
        <w:t xml:space="preserve"> </w:t>
      </w:r>
      <w:r>
        <w:rPr>
          <w:rFonts w:ascii="Arial" w:hAnsi="Arial"/>
          <w:b/>
          <w:color w:val="333333"/>
          <w:spacing w:val="-4"/>
          <w:sz w:val="30"/>
        </w:rPr>
        <w:t>For</w:t>
      </w:r>
      <w:r>
        <w:rPr>
          <w:rFonts w:ascii="Arial" w:hAnsi="Arial"/>
          <w:b/>
          <w:color w:val="333333"/>
          <w:spacing w:val="-23"/>
          <w:sz w:val="30"/>
        </w:rPr>
        <w:t xml:space="preserve"> </w:t>
      </w:r>
      <w:r>
        <w:rPr>
          <w:rFonts w:ascii="Arial" w:hAnsi="Arial"/>
          <w:b/>
          <w:color w:val="333333"/>
          <w:spacing w:val="-4"/>
          <w:sz w:val="30"/>
        </w:rPr>
        <w:t>“Safe</w:t>
      </w:r>
      <w:r>
        <w:rPr>
          <w:rFonts w:ascii="Arial" w:hAnsi="Arial"/>
          <w:b/>
          <w:color w:val="333333"/>
          <w:spacing w:val="-9"/>
          <w:sz w:val="30"/>
        </w:rPr>
        <w:t xml:space="preserve"> </w:t>
      </w:r>
      <w:r>
        <w:rPr>
          <w:rFonts w:ascii="Arial" w:hAnsi="Arial"/>
          <w:b/>
          <w:color w:val="333333"/>
          <w:spacing w:val="-4"/>
          <w:sz w:val="30"/>
        </w:rPr>
        <w:t>Enough”</w:t>
      </w:r>
    </w:p>
    <w:p w14:paraId="24D31023" w14:textId="77777777" w:rsidR="002D5151" w:rsidRDefault="00F8505E">
      <w:pPr>
        <w:pStyle w:val="BodyText"/>
        <w:spacing w:before="293" w:line="302" w:lineRule="auto"/>
        <w:ind w:left="340" w:right="338"/>
        <w:jc w:val="both"/>
      </w:pPr>
      <w:r>
        <w:rPr>
          <w:color w:val="333333"/>
        </w:rPr>
        <w:t>Is it realistic to expect complete comfort in all conversations? Dr. Vikki Reynolds argues that instead of aiming for perfect safety, it’s more practical to strive for a sense of “safe enough”</w:t>
      </w:r>
      <w:r>
        <w:rPr>
          <w:color w:val="333333"/>
          <w:spacing w:val="-3"/>
        </w:rPr>
        <w:t xml:space="preserve"> </w:t>
      </w:r>
      <w:r>
        <w:rPr>
          <w:color w:val="333333"/>
        </w:rPr>
        <w:t>–</w:t>
      </w:r>
      <w:r>
        <w:rPr>
          <w:color w:val="333333"/>
          <w:spacing w:val="-3"/>
        </w:rPr>
        <w:t xml:space="preserve"> </w:t>
      </w:r>
      <w:r>
        <w:rPr>
          <w:color w:val="333333"/>
        </w:rPr>
        <w:t>a</w:t>
      </w:r>
      <w:r>
        <w:rPr>
          <w:color w:val="333333"/>
          <w:spacing w:val="-3"/>
        </w:rPr>
        <w:t xml:space="preserve"> </w:t>
      </w:r>
      <w:r>
        <w:rPr>
          <w:color w:val="333333"/>
        </w:rPr>
        <w:t>space</w:t>
      </w:r>
      <w:r>
        <w:rPr>
          <w:color w:val="333333"/>
          <w:spacing w:val="-3"/>
        </w:rPr>
        <w:t xml:space="preserve"> </w:t>
      </w:r>
      <w:r>
        <w:rPr>
          <w:color w:val="333333"/>
        </w:rPr>
        <w:t>where</w:t>
      </w:r>
      <w:r>
        <w:rPr>
          <w:color w:val="333333"/>
          <w:spacing w:val="-3"/>
        </w:rPr>
        <w:t xml:space="preserve"> </w:t>
      </w:r>
      <w:r>
        <w:rPr>
          <w:color w:val="333333"/>
        </w:rPr>
        <w:t>you</w:t>
      </w:r>
      <w:r>
        <w:rPr>
          <w:color w:val="333333"/>
          <w:spacing w:val="-3"/>
        </w:rPr>
        <w:t xml:space="preserve"> </w:t>
      </w:r>
      <w:r>
        <w:rPr>
          <w:color w:val="333333"/>
        </w:rPr>
        <w:t>feel</w:t>
      </w:r>
      <w:r>
        <w:rPr>
          <w:color w:val="333333"/>
          <w:spacing w:val="-3"/>
        </w:rPr>
        <w:t xml:space="preserve"> </w:t>
      </w:r>
      <w:r>
        <w:rPr>
          <w:color w:val="333333"/>
        </w:rPr>
        <w:t>secure</w:t>
      </w:r>
      <w:r>
        <w:rPr>
          <w:color w:val="333333"/>
          <w:spacing w:val="-3"/>
        </w:rPr>
        <w:t xml:space="preserve"> </w:t>
      </w:r>
      <w:r>
        <w:rPr>
          <w:color w:val="333333"/>
        </w:rPr>
        <w:t>enough</w:t>
      </w:r>
      <w:r>
        <w:rPr>
          <w:color w:val="333333"/>
          <w:spacing w:val="-3"/>
        </w:rPr>
        <w:t xml:space="preserve"> </w:t>
      </w:r>
      <w:r>
        <w:rPr>
          <w:color w:val="333333"/>
        </w:rPr>
        <w:t>to</w:t>
      </w:r>
      <w:r>
        <w:rPr>
          <w:color w:val="333333"/>
          <w:spacing w:val="-3"/>
        </w:rPr>
        <w:t xml:space="preserve"> </w:t>
      </w:r>
      <w:r>
        <w:rPr>
          <w:color w:val="333333"/>
        </w:rPr>
        <w:t>engage</w:t>
      </w:r>
      <w:r>
        <w:rPr>
          <w:color w:val="333333"/>
          <w:spacing w:val="-3"/>
        </w:rPr>
        <w:t xml:space="preserve"> </w:t>
      </w:r>
      <w:r>
        <w:rPr>
          <w:color w:val="333333"/>
        </w:rPr>
        <w:t>in</w:t>
      </w:r>
      <w:r>
        <w:rPr>
          <w:color w:val="333333"/>
          <w:spacing w:val="-3"/>
        </w:rPr>
        <w:t xml:space="preserve"> </w:t>
      </w:r>
      <w:r>
        <w:rPr>
          <w:color w:val="333333"/>
        </w:rPr>
        <w:t>tough</w:t>
      </w:r>
      <w:r>
        <w:rPr>
          <w:color w:val="333333"/>
          <w:spacing w:val="-3"/>
        </w:rPr>
        <w:t xml:space="preserve"> </w:t>
      </w:r>
      <w:r>
        <w:rPr>
          <w:color w:val="333333"/>
        </w:rPr>
        <w:t>discussions</w:t>
      </w:r>
      <w:r>
        <w:rPr>
          <w:color w:val="333333"/>
          <w:spacing w:val="-3"/>
        </w:rPr>
        <w:t xml:space="preserve"> </w:t>
      </w:r>
      <w:r>
        <w:rPr>
          <w:color w:val="333333"/>
        </w:rPr>
        <w:t>without expecting</w:t>
      </w:r>
      <w:r>
        <w:rPr>
          <w:color w:val="333333"/>
          <w:spacing w:val="-10"/>
        </w:rPr>
        <w:t xml:space="preserve"> </w:t>
      </w:r>
      <w:r>
        <w:rPr>
          <w:color w:val="333333"/>
        </w:rPr>
        <w:t>to</w:t>
      </w:r>
      <w:r>
        <w:rPr>
          <w:color w:val="333333"/>
          <w:spacing w:val="-10"/>
        </w:rPr>
        <w:t xml:space="preserve"> </w:t>
      </w:r>
      <w:r>
        <w:rPr>
          <w:color w:val="333333"/>
        </w:rPr>
        <w:t>be</w:t>
      </w:r>
      <w:r>
        <w:rPr>
          <w:color w:val="333333"/>
          <w:spacing w:val="-10"/>
        </w:rPr>
        <w:t xml:space="preserve"> </w:t>
      </w:r>
      <w:r>
        <w:rPr>
          <w:color w:val="333333"/>
        </w:rPr>
        <w:t>completely</w:t>
      </w:r>
      <w:r>
        <w:rPr>
          <w:color w:val="333333"/>
          <w:spacing w:val="-10"/>
        </w:rPr>
        <w:t xml:space="preserve"> </w:t>
      </w:r>
      <w:r>
        <w:rPr>
          <w:color w:val="333333"/>
        </w:rPr>
        <w:t>comfortable.</w:t>
      </w:r>
      <w:r>
        <w:rPr>
          <w:color w:val="333333"/>
          <w:spacing w:val="-10"/>
        </w:rPr>
        <w:t xml:space="preserve"> </w:t>
      </w:r>
      <w:r>
        <w:rPr>
          <w:color w:val="333333"/>
        </w:rPr>
        <w:t>This</w:t>
      </w:r>
      <w:r>
        <w:rPr>
          <w:color w:val="333333"/>
          <w:spacing w:val="-10"/>
        </w:rPr>
        <w:t xml:space="preserve"> </w:t>
      </w:r>
      <w:r>
        <w:rPr>
          <w:color w:val="333333"/>
        </w:rPr>
        <w:t>idea</w:t>
      </w:r>
      <w:r>
        <w:rPr>
          <w:color w:val="333333"/>
          <w:spacing w:val="-10"/>
        </w:rPr>
        <w:t xml:space="preserve"> </w:t>
      </w:r>
      <w:r>
        <w:rPr>
          <w:color w:val="333333"/>
        </w:rPr>
        <w:t>acknowledges</w:t>
      </w:r>
      <w:r>
        <w:rPr>
          <w:color w:val="333333"/>
          <w:spacing w:val="-10"/>
        </w:rPr>
        <w:t xml:space="preserve"> </w:t>
      </w:r>
      <w:r>
        <w:rPr>
          <w:color w:val="333333"/>
        </w:rPr>
        <w:t>that</w:t>
      </w:r>
      <w:r>
        <w:rPr>
          <w:color w:val="333333"/>
          <w:spacing w:val="-10"/>
        </w:rPr>
        <w:t xml:space="preserve"> </w:t>
      </w:r>
      <w:r>
        <w:rPr>
          <w:color w:val="333333"/>
        </w:rPr>
        <w:t>growth</w:t>
      </w:r>
      <w:r>
        <w:rPr>
          <w:color w:val="333333"/>
          <w:spacing w:val="-10"/>
        </w:rPr>
        <w:t xml:space="preserve"> </w:t>
      </w:r>
      <w:r>
        <w:rPr>
          <w:color w:val="333333"/>
        </w:rPr>
        <w:t>often</w:t>
      </w:r>
      <w:r>
        <w:rPr>
          <w:color w:val="333333"/>
          <w:spacing w:val="-10"/>
        </w:rPr>
        <w:t xml:space="preserve"> </w:t>
      </w:r>
      <w:r>
        <w:rPr>
          <w:color w:val="333333"/>
        </w:rPr>
        <w:t>comes with</w:t>
      </w:r>
      <w:r>
        <w:rPr>
          <w:color w:val="333333"/>
          <w:spacing w:val="-9"/>
        </w:rPr>
        <w:t xml:space="preserve"> </w:t>
      </w:r>
      <w:r>
        <w:rPr>
          <w:color w:val="333333"/>
        </w:rPr>
        <w:t>some</w:t>
      </w:r>
      <w:r>
        <w:rPr>
          <w:color w:val="333333"/>
          <w:spacing w:val="-9"/>
        </w:rPr>
        <w:t xml:space="preserve"> </w:t>
      </w:r>
      <w:r>
        <w:rPr>
          <w:color w:val="333333"/>
        </w:rPr>
        <w:t>discomfort,</w:t>
      </w:r>
      <w:r>
        <w:rPr>
          <w:color w:val="333333"/>
          <w:spacing w:val="-9"/>
        </w:rPr>
        <w:t xml:space="preserve"> </w:t>
      </w:r>
      <w:r>
        <w:rPr>
          <w:color w:val="333333"/>
        </w:rPr>
        <w:t>and</w:t>
      </w:r>
      <w:r>
        <w:rPr>
          <w:color w:val="333333"/>
          <w:spacing w:val="-9"/>
        </w:rPr>
        <w:t xml:space="preserve"> </w:t>
      </w:r>
      <w:r>
        <w:rPr>
          <w:color w:val="333333"/>
        </w:rPr>
        <w:t>avoiding</w:t>
      </w:r>
      <w:r>
        <w:rPr>
          <w:color w:val="333333"/>
          <w:spacing w:val="-9"/>
        </w:rPr>
        <w:t xml:space="preserve"> </w:t>
      </w:r>
      <w:r>
        <w:rPr>
          <w:color w:val="333333"/>
        </w:rPr>
        <w:t>difficult</w:t>
      </w:r>
      <w:r>
        <w:rPr>
          <w:color w:val="333333"/>
          <w:spacing w:val="-9"/>
        </w:rPr>
        <w:t xml:space="preserve"> </w:t>
      </w:r>
      <w:r>
        <w:rPr>
          <w:color w:val="333333"/>
        </w:rPr>
        <w:t>conversations</w:t>
      </w:r>
      <w:r>
        <w:rPr>
          <w:color w:val="333333"/>
          <w:spacing w:val="-9"/>
        </w:rPr>
        <w:t xml:space="preserve"> </w:t>
      </w:r>
      <w:r>
        <w:rPr>
          <w:color w:val="333333"/>
        </w:rPr>
        <w:t>can</w:t>
      </w:r>
      <w:r>
        <w:rPr>
          <w:color w:val="333333"/>
          <w:spacing w:val="-9"/>
        </w:rPr>
        <w:t xml:space="preserve"> </w:t>
      </w:r>
      <w:r>
        <w:rPr>
          <w:color w:val="333333"/>
        </w:rPr>
        <w:t>cause</w:t>
      </w:r>
      <w:r>
        <w:rPr>
          <w:color w:val="333333"/>
          <w:spacing w:val="-9"/>
        </w:rPr>
        <w:t xml:space="preserve"> </w:t>
      </w:r>
      <w:r>
        <w:rPr>
          <w:color w:val="333333"/>
        </w:rPr>
        <w:t>issues</w:t>
      </w:r>
      <w:r>
        <w:rPr>
          <w:color w:val="333333"/>
          <w:spacing w:val="-9"/>
        </w:rPr>
        <w:t xml:space="preserve"> </w:t>
      </w:r>
      <w:r>
        <w:rPr>
          <w:color w:val="333333"/>
        </w:rPr>
        <w:t>to</w:t>
      </w:r>
      <w:r>
        <w:rPr>
          <w:color w:val="333333"/>
          <w:spacing w:val="-9"/>
        </w:rPr>
        <w:t xml:space="preserve"> </w:t>
      </w:r>
      <w:r>
        <w:rPr>
          <w:color w:val="333333"/>
        </w:rPr>
        <w:t>linger</w:t>
      </w:r>
      <w:r>
        <w:rPr>
          <w:color w:val="333333"/>
          <w:spacing w:val="-9"/>
        </w:rPr>
        <w:t xml:space="preserve"> </w:t>
      </w:r>
      <w:r>
        <w:rPr>
          <w:color w:val="333333"/>
        </w:rPr>
        <w:t>and weaken the relationship over time.</w:t>
      </w:r>
    </w:p>
    <w:p w14:paraId="501ED3B9" w14:textId="77777777" w:rsidR="002D5151" w:rsidRDefault="00F8505E">
      <w:pPr>
        <w:pStyle w:val="BodyText"/>
        <w:spacing w:before="227" w:line="302" w:lineRule="auto"/>
        <w:ind w:left="340" w:right="338"/>
        <w:jc w:val="both"/>
      </w:pPr>
      <w:r>
        <w:rPr>
          <w:color w:val="333333"/>
        </w:rPr>
        <w:t xml:space="preserve">Many experiences show that avoiding tough conversations often leads to unresolved </w:t>
      </w:r>
      <w:r>
        <w:rPr>
          <w:color w:val="333333"/>
          <w:spacing w:val="-4"/>
        </w:rPr>
        <w:t xml:space="preserve">problems that can fester. By striving for “safe enough,” you make room for honest dialogue, </w:t>
      </w:r>
      <w:r>
        <w:rPr>
          <w:color w:val="333333"/>
        </w:rPr>
        <w:t>even when it’s uncomfortable. This approach encourages embracing the messiness of human interaction as a necessary part of building stronger, more resilient relationships.</w:t>
      </w:r>
    </w:p>
    <w:p w14:paraId="49AD4536" w14:textId="77777777" w:rsidR="002D5151" w:rsidRDefault="002D5151">
      <w:pPr>
        <w:pStyle w:val="BodyText"/>
        <w:spacing w:before="132"/>
      </w:pPr>
    </w:p>
    <w:p w14:paraId="1744FCC4" w14:textId="77777777" w:rsidR="002D5151" w:rsidRDefault="00F8505E">
      <w:pPr>
        <w:ind w:left="340"/>
        <w:jc w:val="both"/>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4CA19E01" w14:textId="24DA97D8" w:rsidR="002D5151" w:rsidRDefault="00F8505E" w:rsidP="00D94E61">
      <w:pPr>
        <w:pStyle w:val="BodyText"/>
        <w:numPr>
          <w:ilvl w:val="0"/>
          <w:numId w:val="23"/>
        </w:numPr>
        <w:spacing w:before="294"/>
        <w:jc w:val="both"/>
      </w:pPr>
      <w:r>
        <w:rPr>
          <w:color w:val="333333"/>
        </w:rPr>
        <w:t>Reflect</w:t>
      </w:r>
      <w:r>
        <w:rPr>
          <w:color w:val="333333"/>
          <w:spacing w:val="-1"/>
        </w:rPr>
        <w:t xml:space="preserve"> </w:t>
      </w:r>
      <w:r>
        <w:rPr>
          <w:color w:val="333333"/>
        </w:rPr>
        <w:t>on</w:t>
      </w:r>
      <w:r>
        <w:rPr>
          <w:color w:val="333333"/>
          <w:spacing w:val="-2"/>
        </w:rPr>
        <w:t xml:space="preserve"> </w:t>
      </w:r>
      <w:r>
        <w:rPr>
          <w:color w:val="333333"/>
        </w:rPr>
        <w:t>a</w:t>
      </w:r>
      <w:r>
        <w:rPr>
          <w:color w:val="333333"/>
          <w:spacing w:val="-3"/>
        </w:rPr>
        <w:t xml:space="preserve"> </w:t>
      </w:r>
      <w:r>
        <w:rPr>
          <w:color w:val="333333"/>
        </w:rPr>
        <w:t>conversation</w:t>
      </w:r>
      <w:r>
        <w:rPr>
          <w:color w:val="333333"/>
          <w:spacing w:val="-2"/>
        </w:rPr>
        <w:t xml:space="preserve"> </w:t>
      </w:r>
      <w:r>
        <w:rPr>
          <w:color w:val="333333"/>
        </w:rPr>
        <w:t>you’ve</w:t>
      </w:r>
      <w:r>
        <w:rPr>
          <w:color w:val="333333"/>
          <w:spacing w:val="-2"/>
        </w:rPr>
        <w:t xml:space="preserve"> </w:t>
      </w:r>
      <w:r>
        <w:rPr>
          <w:color w:val="333333"/>
        </w:rPr>
        <w:t>been</w:t>
      </w:r>
      <w:r>
        <w:rPr>
          <w:color w:val="333333"/>
          <w:spacing w:val="-2"/>
        </w:rPr>
        <w:t xml:space="preserve"> </w:t>
      </w:r>
      <w:r>
        <w:rPr>
          <w:color w:val="333333"/>
        </w:rPr>
        <w:t>avoiding.</w:t>
      </w:r>
      <w:r>
        <w:rPr>
          <w:color w:val="333333"/>
          <w:spacing w:val="-3"/>
        </w:rPr>
        <w:t xml:space="preserve"> </w:t>
      </w:r>
      <w:r>
        <w:rPr>
          <w:color w:val="333333"/>
        </w:rPr>
        <w:t>What</w:t>
      </w:r>
      <w:r>
        <w:rPr>
          <w:color w:val="333333"/>
          <w:spacing w:val="-2"/>
        </w:rPr>
        <w:t xml:space="preserve"> </w:t>
      </w:r>
      <w:r>
        <w:rPr>
          <w:color w:val="333333"/>
        </w:rPr>
        <w:t>fears</w:t>
      </w:r>
      <w:r>
        <w:rPr>
          <w:color w:val="333333"/>
          <w:spacing w:val="-2"/>
        </w:rPr>
        <w:t xml:space="preserve"> </w:t>
      </w:r>
      <w:r>
        <w:rPr>
          <w:color w:val="333333"/>
        </w:rPr>
        <w:t>are</w:t>
      </w:r>
      <w:r>
        <w:rPr>
          <w:color w:val="333333"/>
          <w:spacing w:val="-2"/>
        </w:rPr>
        <w:t xml:space="preserve"> </w:t>
      </w:r>
      <w:r>
        <w:rPr>
          <w:color w:val="333333"/>
        </w:rPr>
        <w:t>holding</w:t>
      </w:r>
      <w:r>
        <w:rPr>
          <w:color w:val="333333"/>
          <w:spacing w:val="-3"/>
        </w:rPr>
        <w:t xml:space="preserve"> </w:t>
      </w:r>
      <w:r>
        <w:rPr>
          <w:color w:val="333333"/>
        </w:rPr>
        <w:t>you</w:t>
      </w:r>
      <w:r>
        <w:rPr>
          <w:color w:val="333333"/>
          <w:spacing w:val="-2"/>
        </w:rPr>
        <w:t xml:space="preserve"> back?</w:t>
      </w:r>
    </w:p>
    <w:p w14:paraId="6F376C0B" w14:textId="77777777" w:rsidR="002D5151" w:rsidRDefault="00F8505E">
      <w:pPr>
        <w:pStyle w:val="BodyText"/>
        <w:spacing w:before="6"/>
        <w:rPr>
          <w:sz w:val="18"/>
        </w:rPr>
      </w:pPr>
      <w:r>
        <w:rPr>
          <w:noProof/>
          <w:sz w:val="18"/>
        </w:rPr>
        <mc:AlternateContent>
          <mc:Choice Requires="wpg">
            <w:drawing>
              <wp:anchor distT="0" distB="0" distL="0" distR="0" simplePos="0" relativeHeight="251779072" behindDoc="1" locked="0" layoutInCell="1" allowOverlap="1" wp14:anchorId="18F16504" wp14:editId="7DBB118A">
                <wp:simplePos x="0" y="0"/>
                <wp:positionH relativeFrom="page">
                  <wp:posOffset>1295996</wp:posOffset>
                </wp:positionH>
                <wp:positionV relativeFrom="paragraph">
                  <wp:posOffset>173758</wp:posOffset>
                </wp:positionV>
                <wp:extent cx="4980940" cy="1183005"/>
                <wp:effectExtent l="0" t="0" r="0" b="0"/>
                <wp:wrapTopAndBottom/>
                <wp:docPr id="1854" name="Group 18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83005"/>
                          <a:chOff x="0" y="0"/>
                          <a:chExt cx="4980940" cy="1183005"/>
                        </a:xfrm>
                      </wpg:grpSpPr>
                      <wps:wsp>
                        <wps:cNvPr id="1855" name="Graphic 1855"/>
                        <wps:cNvSpPr/>
                        <wps:spPr>
                          <a:xfrm>
                            <a:off x="6350" y="6350"/>
                            <a:ext cx="4968240" cy="1170305"/>
                          </a:xfrm>
                          <a:custGeom>
                            <a:avLst/>
                            <a:gdLst/>
                            <a:ahLst/>
                            <a:cxnLst/>
                            <a:rect l="l" t="t" r="r" b="b"/>
                            <a:pathLst>
                              <a:path w="4968240" h="1170305">
                                <a:moveTo>
                                  <a:pt x="4967998" y="0"/>
                                </a:moveTo>
                                <a:lnTo>
                                  <a:pt x="0" y="0"/>
                                </a:lnTo>
                                <a:lnTo>
                                  <a:pt x="0" y="1170000"/>
                                </a:lnTo>
                                <a:lnTo>
                                  <a:pt x="4967998" y="1170000"/>
                                </a:lnTo>
                                <a:lnTo>
                                  <a:pt x="4967998" y="0"/>
                                </a:lnTo>
                                <a:close/>
                              </a:path>
                            </a:pathLst>
                          </a:custGeom>
                          <a:solidFill>
                            <a:srgbClr val="FAF9F8"/>
                          </a:solidFill>
                        </wps:spPr>
                        <wps:bodyPr wrap="square" lIns="0" tIns="0" rIns="0" bIns="0" rtlCol="0">
                          <a:prstTxWarp prst="textNoShape">
                            <a:avLst/>
                          </a:prstTxWarp>
                          <a:noAutofit/>
                        </wps:bodyPr>
                      </wps:wsp>
                      <wps:wsp>
                        <wps:cNvPr id="1856" name="Graphic 185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57" name="Graphic 1857"/>
                        <wps:cNvSpPr/>
                        <wps:spPr>
                          <a:xfrm>
                            <a:off x="6350" y="12700"/>
                            <a:ext cx="1270" cy="1157605"/>
                          </a:xfrm>
                          <a:custGeom>
                            <a:avLst/>
                            <a:gdLst/>
                            <a:ahLst/>
                            <a:cxnLst/>
                            <a:rect l="l" t="t" r="r" b="b"/>
                            <a:pathLst>
                              <a:path h="1157605">
                                <a:moveTo>
                                  <a:pt x="0" y="1157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58" name="Graphic 1858"/>
                        <wps:cNvSpPr/>
                        <wps:spPr>
                          <a:xfrm>
                            <a:off x="4974348" y="12700"/>
                            <a:ext cx="1270" cy="1157605"/>
                          </a:xfrm>
                          <a:custGeom>
                            <a:avLst/>
                            <a:gdLst/>
                            <a:ahLst/>
                            <a:cxnLst/>
                            <a:rect l="l" t="t" r="r" b="b"/>
                            <a:pathLst>
                              <a:path h="1157605">
                                <a:moveTo>
                                  <a:pt x="0" y="1157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59" name="Graphic 1859"/>
                        <wps:cNvSpPr/>
                        <wps:spPr>
                          <a:xfrm>
                            <a:off x="0" y="1170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FBAAB2F" id="Group 1854" o:spid="_x0000_s1026" style="position:absolute;margin-left:102.05pt;margin-top:13.7pt;width:392.2pt;height:93.15pt;z-index:-251537408;mso-wrap-distance-left:0;mso-wrap-distance-right:0;mso-position-horizontal-relative:page" coordsize="49809,11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">
                <v:shape id="Graphic 1855" o:spid="_x0000_s1027" style="position:absolute;left:63;top:63;width:49682;height:11703;visibility:visible;mso-wrap-style:square;v-text-anchor:top" coordsize="4968240,1170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" path="m4967998,l,,,1170000r4967998,l4967998,xe" fillcolor="#faf9f8" stroked="f">
                  <v:path arrowok="t"/>
                </v:shape>
                <v:shape id="Graphic 185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" path="m,12700r4980698,l4980698,,,,,12700xe" fillcolor="#f4f3f2" stroked="f">
                  <v:path arrowok="t"/>
                </v:shape>
                <v:shape id="Graphic 1857" o:spid="_x0000_s1029" style="position:absolute;left:63;top:127;width:13;height:11576;visibility:visible;mso-wrap-style:square;v-text-anchor:top" coordsize="1270,115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" path="m,1157300l,e" filled="f" strokecolor="#f4f3f2" strokeweight="1pt">
                  <v:path arrowok="t"/>
                </v:shape>
                <v:shape id="Graphic 1858" o:spid="_x0000_s1030" style="position:absolute;left:49743;top:127;width:13;height:11576;visibility:visible;mso-wrap-style:square;v-text-anchor:top" coordsize="1270,115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" path="m,1157300l,e" filled="f" strokecolor="#f4f3f2" strokeweight="1pt">
                  <v:path arrowok="t"/>
                </v:shape>
                <v:shape id="Graphic 1859" o:spid="_x0000_s1031" style="position:absolute;top:117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" path="m,12700r4980698,l4980698,,,,,12700xe" fillcolor="#f4f3f2" stroked="f">
                  <v:path arrowok="t"/>
                </v:shape>
                <w10:wrap type="topAndBottom" anchorx="page"/>
              </v:group>
            </w:pict>
          </mc:Fallback>
        </mc:AlternateContent>
      </w:r>
    </w:p>
    <w:p w14:paraId="3C38E07A" w14:textId="77777777" w:rsidR="002D5151" w:rsidRDefault="002D5151">
      <w:pPr>
        <w:pStyle w:val="BodyText"/>
        <w:spacing w:before="257"/>
      </w:pPr>
    </w:p>
    <w:p w14:paraId="6D08732C"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is the likelihood of these fears (aka negative stories we’re telling ourselves)</w:t>
      </w:r>
      <w:r>
        <w:rPr>
          <w:color w:val="333333"/>
          <w:spacing w:val="80"/>
        </w:rPr>
        <w:t xml:space="preserve"> </w:t>
      </w:r>
      <w:r>
        <w:rPr>
          <w:color w:val="333333"/>
        </w:rPr>
        <w:t>actually happening?</w:t>
      </w:r>
    </w:p>
    <w:p w14:paraId="78374A6E" w14:textId="77777777" w:rsidR="002D5151" w:rsidRDefault="00F8505E">
      <w:pPr>
        <w:pStyle w:val="BodyText"/>
        <w:spacing w:before="1"/>
        <w:rPr>
          <w:sz w:val="14"/>
        </w:rPr>
      </w:pPr>
      <w:r>
        <w:rPr>
          <w:noProof/>
          <w:sz w:val="14"/>
        </w:rPr>
        <mc:AlternateContent>
          <mc:Choice Requires="wpg">
            <w:drawing>
              <wp:anchor distT="0" distB="0" distL="0" distR="0" simplePos="0" relativeHeight="251780096" behindDoc="1" locked="0" layoutInCell="1" allowOverlap="1" wp14:anchorId="107A843B" wp14:editId="0C9CC95B">
                <wp:simplePos x="0" y="0"/>
                <wp:positionH relativeFrom="page">
                  <wp:posOffset>1295996</wp:posOffset>
                </wp:positionH>
                <wp:positionV relativeFrom="paragraph">
                  <wp:posOffset>135811</wp:posOffset>
                </wp:positionV>
                <wp:extent cx="4980940" cy="1183005"/>
                <wp:effectExtent l="0" t="0" r="0" b="0"/>
                <wp:wrapTopAndBottom/>
                <wp:docPr id="1860" name="Group 18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83005"/>
                          <a:chOff x="0" y="0"/>
                          <a:chExt cx="4980940" cy="1183005"/>
                        </a:xfrm>
                      </wpg:grpSpPr>
                      <wps:wsp>
                        <wps:cNvPr id="1861" name="Graphic 1861"/>
                        <wps:cNvSpPr/>
                        <wps:spPr>
                          <a:xfrm>
                            <a:off x="6350" y="6350"/>
                            <a:ext cx="4968240" cy="1170305"/>
                          </a:xfrm>
                          <a:custGeom>
                            <a:avLst/>
                            <a:gdLst/>
                            <a:ahLst/>
                            <a:cxnLst/>
                            <a:rect l="l" t="t" r="r" b="b"/>
                            <a:pathLst>
                              <a:path w="4968240" h="1170305">
                                <a:moveTo>
                                  <a:pt x="4967998" y="0"/>
                                </a:moveTo>
                                <a:lnTo>
                                  <a:pt x="0" y="0"/>
                                </a:lnTo>
                                <a:lnTo>
                                  <a:pt x="0" y="1170000"/>
                                </a:lnTo>
                                <a:lnTo>
                                  <a:pt x="4967998" y="1170000"/>
                                </a:lnTo>
                                <a:lnTo>
                                  <a:pt x="4967998" y="0"/>
                                </a:lnTo>
                                <a:close/>
                              </a:path>
                            </a:pathLst>
                          </a:custGeom>
                          <a:solidFill>
                            <a:srgbClr val="FAF9F8"/>
                          </a:solidFill>
                        </wps:spPr>
                        <wps:bodyPr wrap="square" lIns="0" tIns="0" rIns="0" bIns="0" rtlCol="0">
                          <a:prstTxWarp prst="textNoShape">
                            <a:avLst/>
                          </a:prstTxWarp>
                          <a:noAutofit/>
                        </wps:bodyPr>
                      </wps:wsp>
                      <wps:wsp>
                        <wps:cNvPr id="1862" name="Graphic 1862"/>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1863" name="Graphic 1863"/>
                        <wps:cNvSpPr/>
                        <wps:spPr>
                          <a:xfrm>
                            <a:off x="6350" y="12700"/>
                            <a:ext cx="1270" cy="1157605"/>
                          </a:xfrm>
                          <a:custGeom>
                            <a:avLst/>
                            <a:gdLst/>
                            <a:ahLst/>
                            <a:cxnLst/>
                            <a:rect l="l" t="t" r="r" b="b"/>
                            <a:pathLst>
                              <a:path h="1157605">
                                <a:moveTo>
                                  <a:pt x="0" y="1157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64" name="Graphic 1864"/>
                        <wps:cNvSpPr/>
                        <wps:spPr>
                          <a:xfrm>
                            <a:off x="4974348" y="12700"/>
                            <a:ext cx="1270" cy="1157605"/>
                          </a:xfrm>
                          <a:custGeom>
                            <a:avLst/>
                            <a:gdLst/>
                            <a:ahLst/>
                            <a:cxnLst/>
                            <a:rect l="l" t="t" r="r" b="b"/>
                            <a:pathLst>
                              <a:path h="1157605">
                                <a:moveTo>
                                  <a:pt x="0" y="1157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65" name="Graphic 1865"/>
                        <wps:cNvSpPr/>
                        <wps:spPr>
                          <a:xfrm>
                            <a:off x="0" y="117000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F68D75E" id="Group 1860" o:spid="_x0000_s1026" style="position:absolute;margin-left:102.05pt;margin-top:10.7pt;width:392.2pt;height:93.15pt;z-index:-251536384;mso-wrap-distance-left:0;mso-wrap-distance-right:0;mso-position-horizontal-relative:page" coordsize="49809,11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">
                <v:shape id="Graphic 1861" o:spid="_x0000_s1027" style="position:absolute;left:63;top:63;width:49682;height:11703;visibility:visible;mso-wrap-style:square;v-text-anchor:top" coordsize="4968240,1170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" path="m4967998,l,,,1170000r4967998,l4967998,xe" fillcolor="#faf9f8" stroked="f">
                  <v:path arrowok="t"/>
                </v:shape>
                <v:shape id="Graphic 186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" path="m,12699r4980698,l4980698,,,,,12699xe" fillcolor="#f4f3f2" stroked="f">
                  <v:path arrowok="t"/>
                </v:shape>
                <v:shape id="Graphic 1863" o:spid="_x0000_s1029" style="position:absolute;left:63;top:127;width:13;height:11576;visibility:visible;mso-wrap-style:square;v-text-anchor:top" coordsize="1270,115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" path="m,1157300l,e" filled="f" strokecolor="#f4f3f2" strokeweight="1pt">
                  <v:path arrowok="t"/>
                </v:shape>
                <v:shape id="Graphic 1864" o:spid="_x0000_s1030" style="position:absolute;left:49743;top:127;width:13;height:11576;visibility:visible;mso-wrap-style:square;v-text-anchor:top" coordsize="1270,1157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" path="m,1157300l,e" filled="f" strokecolor="#f4f3f2" strokeweight="1pt">
                  <v:path arrowok="t"/>
                </v:shape>
                <v:shape id="Graphic 1865" o:spid="_x0000_s1031" style="position:absolute;top:117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" path="m,12699r4980698,l4980698,,,,,12699xe" fillcolor="#f4f3f2" stroked="f">
                  <v:path arrowok="t"/>
                </v:shape>
                <w10:wrap type="topAndBottom" anchorx="page"/>
              </v:group>
            </w:pict>
          </mc:Fallback>
        </mc:AlternateContent>
      </w:r>
    </w:p>
    <w:p w14:paraId="7C2F4A14" w14:textId="77777777" w:rsidR="002D5151" w:rsidRDefault="002D5151">
      <w:pPr>
        <w:pStyle w:val="BodyText"/>
        <w:rPr>
          <w:sz w:val="14"/>
        </w:rPr>
        <w:sectPr w:rsidR="002D5151">
          <w:pgSz w:w="11910" w:h="16840"/>
          <w:pgMar w:top="1420" w:right="1700" w:bottom="1380" w:left="1700" w:header="914" w:footer="1197" w:gutter="0"/>
          <w:cols w:space="720"/>
        </w:sectPr>
      </w:pPr>
    </w:p>
    <w:p w14:paraId="3D39E5AA" w14:textId="77777777" w:rsidR="002D5151" w:rsidRDefault="002D5151">
      <w:pPr>
        <w:pStyle w:val="BodyText"/>
      </w:pPr>
    </w:p>
    <w:p w14:paraId="712C8318" w14:textId="77777777" w:rsidR="002D5151" w:rsidRDefault="002D5151">
      <w:pPr>
        <w:pStyle w:val="BodyText"/>
        <w:spacing w:before="60"/>
      </w:pPr>
    </w:p>
    <w:p w14:paraId="53AE35D7"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5"/>
        </w:rPr>
        <w:t xml:space="preserve"> </w:t>
      </w:r>
      <w:r>
        <w:rPr>
          <w:color w:val="333333"/>
        </w:rPr>
        <w:t>are</w:t>
      </w:r>
      <w:r>
        <w:rPr>
          <w:color w:val="333333"/>
          <w:spacing w:val="6"/>
        </w:rPr>
        <w:t xml:space="preserve"> </w:t>
      </w:r>
      <w:r>
        <w:rPr>
          <w:color w:val="333333"/>
        </w:rPr>
        <w:t>some</w:t>
      </w:r>
      <w:r>
        <w:rPr>
          <w:color w:val="333333"/>
          <w:spacing w:val="6"/>
        </w:rPr>
        <w:t xml:space="preserve"> </w:t>
      </w:r>
      <w:r>
        <w:rPr>
          <w:color w:val="333333"/>
        </w:rPr>
        <w:t>more</w:t>
      </w:r>
      <w:r>
        <w:rPr>
          <w:color w:val="333333"/>
          <w:spacing w:val="6"/>
        </w:rPr>
        <w:t xml:space="preserve"> </w:t>
      </w:r>
      <w:r>
        <w:rPr>
          <w:color w:val="333333"/>
        </w:rPr>
        <w:t>positive</w:t>
      </w:r>
      <w:r>
        <w:rPr>
          <w:color w:val="333333"/>
          <w:spacing w:val="6"/>
        </w:rPr>
        <w:t xml:space="preserve"> </w:t>
      </w:r>
      <w:r>
        <w:rPr>
          <w:color w:val="333333"/>
        </w:rPr>
        <w:t>outcomes</w:t>
      </w:r>
      <w:r>
        <w:rPr>
          <w:color w:val="333333"/>
          <w:spacing w:val="5"/>
        </w:rPr>
        <w:t xml:space="preserve"> </w:t>
      </w:r>
      <w:r>
        <w:rPr>
          <w:color w:val="333333"/>
        </w:rPr>
        <w:t>that</w:t>
      </w:r>
      <w:r>
        <w:rPr>
          <w:color w:val="333333"/>
          <w:spacing w:val="6"/>
        </w:rPr>
        <w:t xml:space="preserve"> </w:t>
      </w:r>
      <w:r>
        <w:rPr>
          <w:color w:val="333333"/>
        </w:rPr>
        <w:t>could</w:t>
      </w:r>
      <w:r>
        <w:rPr>
          <w:color w:val="333333"/>
          <w:spacing w:val="6"/>
        </w:rPr>
        <w:t xml:space="preserve"> </w:t>
      </w:r>
      <w:r>
        <w:rPr>
          <w:color w:val="333333"/>
        </w:rPr>
        <w:t>arise</w:t>
      </w:r>
      <w:r>
        <w:rPr>
          <w:color w:val="333333"/>
          <w:spacing w:val="6"/>
        </w:rPr>
        <w:t xml:space="preserve"> </w:t>
      </w:r>
      <w:r>
        <w:rPr>
          <w:color w:val="333333"/>
        </w:rPr>
        <w:t>out</w:t>
      </w:r>
      <w:r>
        <w:rPr>
          <w:color w:val="333333"/>
          <w:spacing w:val="5"/>
        </w:rPr>
        <w:t xml:space="preserve"> </w:t>
      </w:r>
      <w:r>
        <w:rPr>
          <w:color w:val="333333"/>
        </w:rPr>
        <w:t>of</w:t>
      </w:r>
      <w:r>
        <w:rPr>
          <w:color w:val="333333"/>
          <w:spacing w:val="6"/>
        </w:rPr>
        <w:t xml:space="preserve"> </w:t>
      </w:r>
      <w:r>
        <w:rPr>
          <w:color w:val="333333"/>
        </w:rPr>
        <w:t>this</w:t>
      </w:r>
      <w:r>
        <w:rPr>
          <w:color w:val="333333"/>
          <w:spacing w:val="6"/>
        </w:rPr>
        <w:t xml:space="preserve"> </w:t>
      </w:r>
      <w:r>
        <w:rPr>
          <w:color w:val="333333"/>
          <w:spacing w:val="-2"/>
        </w:rPr>
        <w:t>conversation?</w:t>
      </w:r>
    </w:p>
    <w:p w14:paraId="5D545856" w14:textId="77777777" w:rsidR="002D5151" w:rsidRDefault="00F8505E">
      <w:pPr>
        <w:pStyle w:val="BodyText"/>
        <w:spacing w:before="7"/>
        <w:rPr>
          <w:sz w:val="18"/>
        </w:rPr>
      </w:pPr>
      <w:r>
        <w:rPr>
          <w:noProof/>
          <w:sz w:val="18"/>
        </w:rPr>
        <mc:AlternateContent>
          <mc:Choice Requires="wpg">
            <w:drawing>
              <wp:anchor distT="0" distB="0" distL="0" distR="0" simplePos="0" relativeHeight="251781120" behindDoc="1" locked="0" layoutInCell="1" allowOverlap="1" wp14:anchorId="0583328B" wp14:editId="75E56306">
                <wp:simplePos x="0" y="0"/>
                <wp:positionH relativeFrom="page">
                  <wp:posOffset>1295996</wp:posOffset>
                </wp:positionH>
                <wp:positionV relativeFrom="paragraph">
                  <wp:posOffset>174322</wp:posOffset>
                </wp:positionV>
                <wp:extent cx="4980940" cy="1362710"/>
                <wp:effectExtent l="0" t="0" r="0" b="0"/>
                <wp:wrapTopAndBottom/>
                <wp:docPr id="1866" name="Group 18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62710"/>
                          <a:chOff x="0" y="0"/>
                          <a:chExt cx="4980940" cy="1362710"/>
                        </a:xfrm>
                      </wpg:grpSpPr>
                      <wps:wsp>
                        <wps:cNvPr id="1867" name="Graphic 1867"/>
                        <wps:cNvSpPr/>
                        <wps:spPr>
                          <a:xfrm>
                            <a:off x="6350" y="6350"/>
                            <a:ext cx="4968240" cy="1350010"/>
                          </a:xfrm>
                          <a:custGeom>
                            <a:avLst/>
                            <a:gdLst/>
                            <a:ahLst/>
                            <a:cxnLst/>
                            <a:rect l="l" t="t" r="r" b="b"/>
                            <a:pathLst>
                              <a:path w="4968240" h="1350010">
                                <a:moveTo>
                                  <a:pt x="4967998" y="0"/>
                                </a:moveTo>
                                <a:lnTo>
                                  <a:pt x="0" y="0"/>
                                </a:lnTo>
                                <a:lnTo>
                                  <a:pt x="0" y="1349997"/>
                                </a:lnTo>
                                <a:lnTo>
                                  <a:pt x="4967998" y="1349997"/>
                                </a:lnTo>
                                <a:lnTo>
                                  <a:pt x="4967998" y="0"/>
                                </a:lnTo>
                                <a:close/>
                              </a:path>
                            </a:pathLst>
                          </a:custGeom>
                          <a:solidFill>
                            <a:srgbClr val="FAF9F8"/>
                          </a:solidFill>
                        </wps:spPr>
                        <wps:bodyPr wrap="square" lIns="0" tIns="0" rIns="0" bIns="0" rtlCol="0">
                          <a:prstTxWarp prst="textNoShape">
                            <a:avLst/>
                          </a:prstTxWarp>
                          <a:noAutofit/>
                        </wps:bodyPr>
                      </wps:wsp>
                      <wps:wsp>
                        <wps:cNvPr id="1868" name="Graphic 186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69" name="Graphic 1869"/>
                        <wps:cNvSpPr/>
                        <wps:spPr>
                          <a:xfrm>
                            <a:off x="6350" y="12700"/>
                            <a:ext cx="1270" cy="1337310"/>
                          </a:xfrm>
                          <a:custGeom>
                            <a:avLst/>
                            <a:gdLst/>
                            <a:ahLst/>
                            <a:cxnLst/>
                            <a:rect l="l" t="t" r="r" b="b"/>
                            <a:pathLst>
                              <a:path h="1337310">
                                <a:moveTo>
                                  <a:pt x="0" y="1337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70" name="Graphic 1870"/>
                        <wps:cNvSpPr/>
                        <wps:spPr>
                          <a:xfrm>
                            <a:off x="4974348" y="12700"/>
                            <a:ext cx="1270" cy="1337310"/>
                          </a:xfrm>
                          <a:custGeom>
                            <a:avLst/>
                            <a:gdLst/>
                            <a:ahLst/>
                            <a:cxnLst/>
                            <a:rect l="l" t="t" r="r" b="b"/>
                            <a:pathLst>
                              <a:path h="1337310">
                                <a:moveTo>
                                  <a:pt x="0" y="1337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71" name="Graphic 1871"/>
                        <wps:cNvSpPr/>
                        <wps:spPr>
                          <a:xfrm>
                            <a:off x="0" y="1349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B6A40AC" id="Group 1866" o:spid="_x0000_s1026" style="position:absolute;margin-left:102.05pt;margin-top:13.75pt;width:392.2pt;height:107.3pt;z-index:-251535360;mso-wrap-distance-left:0;mso-wrap-distance-right:0;mso-position-horizontal-relative:page" coordsize="49809,13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">
                <v:shape id="Graphic 1867" o:spid="_x0000_s1027" style="position:absolute;left:63;top:63;width:49682;height:13500;visibility:visible;mso-wrap-style:square;v-text-anchor:top" coordsize="4968240,1350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" path="m4967998,l,,,1349997r4967998,l4967998,xe" fillcolor="#faf9f8" stroked="f">
                  <v:path arrowok="t"/>
                </v:shape>
                <v:shape id="Graphic 186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" path="m,12700r4980698,l4980698,,,,,12700xe" fillcolor="#f4f3f2" stroked="f">
                  <v:path arrowok="t"/>
                </v:shape>
                <v:shape id="Graphic 1869" o:spid="_x0000_s1029" style="position:absolute;left:63;top:127;width:13;height:13373;visibility:visible;mso-wrap-style:square;v-text-anchor:top" coordsize="1270,1337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" path="m,1337297l,e" filled="f" strokecolor="#f4f3f2" strokeweight="1pt">
                  <v:path arrowok="t"/>
                </v:shape>
                <v:shape id="Graphic 1870" o:spid="_x0000_s1030" style="position:absolute;left:49743;top:127;width:13;height:13373;visibility:visible;mso-wrap-style:square;v-text-anchor:top" coordsize="1270,1337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" path="m,1337297l,e" filled="f" strokecolor="#f4f3f2" strokeweight="1pt">
                  <v:path arrowok="t"/>
                </v:shape>
                <v:shape id="Graphic 1871" o:spid="_x0000_s1031" style="position:absolute;top:134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" path="m,12700r4980698,l4980698,,,,,12700xe" fillcolor="#f4f3f2" stroked="f">
                  <v:path arrowok="t"/>
                </v:shape>
                <w10:wrap type="topAndBottom" anchorx="page"/>
              </v:group>
            </w:pict>
          </mc:Fallback>
        </mc:AlternateContent>
      </w:r>
    </w:p>
    <w:p w14:paraId="07CDD647" w14:textId="77777777" w:rsidR="002D5151" w:rsidRDefault="002D5151">
      <w:pPr>
        <w:pStyle w:val="BodyText"/>
        <w:spacing w:before="257"/>
      </w:pPr>
    </w:p>
    <w:p w14:paraId="7EA21F02" w14:textId="77777777" w:rsidR="002D5151" w:rsidRDefault="00F8505E">
      <w:pPr>
        <w:pStyle w:val="BodyText"/>
        <w:tabs>
          <w:tab w:val="left" w:pos="737"/>
        </w:tabs>
        <w:spacing w:line="297" w:lineRule="auto"/>
        <w:ind w:left="737" w:right="338"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13"/>
        </w:rPr>
        <w:t xml:space="preserve"> </w:t>
      </w:r>
      <w:r>
        <w:rPr>
          <w:color w:val="333333"/>
        </w:rPr>
        <w:t>might</w:t>
      </w:r>
      <w:r>
        <w:rPr>
          <w:color w:val="333333"/>
          <w:spacing w:val="-12"/>
        </w:rPr>
        <w:t xml:space="preserve"> </w:t>
      </w:r>
      <w:r>
        <w:rPr>
          <w:color w:val="333333"/>
        </w:rPr>
        <w:t>you</w:t>
      </w:r>
      <w:r>
        <w:rPr>
          <w:color w:val="333333"/>
          <w:spacing w:val="-13"/>
        </w:rPr>
        <w:t xml:space="preserve"> </w:t>
      </w:r>
      <w:r>
        <w:rPr>
          <w:color w:val="333333"/>
        </w:rPr>
        <w:t>try</w:t>
      </w:r>
      <w:r>
        <w:rPr>
          <w:color w:val="333333"/>
          <w:spacing w:val="-12"/>
        </w:rPr>
        <w:t xml:space="preserve"> </w:t>
      </w:r>
      <w:r>
        <w:rPr>
          <w:color w:val="333333"/>
        </w:rPr>
        <w:t>to</w:t>
      </w:r>
      <w:r>
        <w:rPr>
          <w:color w:val="333333"/>
          <w:spacing w:val="-13"/>
        </w:rPr>
        <w:t xml:space="preserve"> </w:t>
      </w:r>
      <w:r>
        <w:rPr>
          <w:color w:val="333333"/>
        </w:rPr>
        <w:t>set</w:t>
      </w:r>
      <w:r>
        <w:rPr>
          <w:color w:val="333333"/>
          <w:spacing w:val="-12"/>
        </w:rPr>
        <w:t xml:space="preserve"> </w:t>
      </w:r>
      <w:r>
        <w:rPr>
          <w:color w:val="333333"/>
        </w:rPr>
        <w:t>up</w:t>
      </w:r>
      <w:r>
        <w:rPr>
          <w:color w:val="333333"/>
          <w:spacing w:val="-13"/>
        </w:rPr>
        <w:t xml:space="preserve"> </w:t>
      </w:r>
      <w:r>
        <w:rPr>
          <w:color w:val="333333"/>
        </w:rPr>
        <w:t>a</w:t>
      </w:r>
      <w:r>
        <w:rPr>
          <w:color w:val="333333"/>
          <w:spacing w:val="-12"/>
        </w:rPr>
        <w:t xml:space="preserve"> </w:t>
      </w:r>
      <w:r>
        <w:rPr>
          <w:color w:val="333333"/>
        </w:rPr>
        <w:t>“safe</w:t>
      </w:r>
      <w:r>
        <w:rPr>
          <w:color w:val="333333"/>
          <w:spacing w:val="-13"/>
        </w:rPr>
        <w:t xml:space="preserve"> </w:t>
      </w:r>
      <w:r>
        <w:rPr>
          <w:color w:val="333333"/>
        </w:rPr>
        <w:t>enough”</w:t>
      </w:r>
      <w:r>
        <w:rPr>
          <w:color w:val="333333"/>
          <w:spacing w:val="-12"/>
        </w:rPr>
        <w:t xml:space="preserve"> </w:t>
      </w:r>
      <w:r>
        <w:rPr>
          <w:color w:val="333333"/>
        </w:rPr>
        <w:t>environment</w:t>
      </w:r>
      <w:r>
        <w:rPr>
          <w:color w:val="333333"/>
          <w:spacing w:val="-13"/>
        </w:rPr>
        <w:t xml:space="preserve"> </w:t>
      </w:r>
      <w:r>
        <w:rPr>
          <w:color w:val="333333"/>
        </w:rPr>
        <w:t>(not</w:t>
      </w:r>
      <w:r>
        <w:rPr>
          <w:color w:val="333333"/>
          <w:spacing w:val="-12"/>
        </w:rPr>
        <w:t xml:space="preserve"> </w:t>
      </w:r>
      <w:r>
        <w:rPr>
          <w:color w:val="333333"/>
        </w:rPr>
        <w:t>perfectly</w:t>
      </w:r>
      <w:r>
        <w:rPr>
          <w:color w:val="333333"/>
          <w:spacing w:val="-13"/>
        </w:rPr>
        <w:t xml:space="preserve"> </w:t>
      </w:r>
      <w:r>
        <w:rPr>
          <w:color w:val="333333"/>
        </w:rPr>
        <w:t>comfortable; but honest, kind, open, etc.)?</w:t>
      </w:r>
    </w:p>
    <w:p w14:paraId="2C8C78ED" w14:textId="77777777" w:rsidR="002D5151" w:rsidRDefault="00F8505E">
      <w:pPr>
        <w:pStyle w:val="BodyText"/>
        <w:spacing w:before="1"/>
        <w:rPr>
          <w:sz w:val="14"/>
        </w:rPr>
      </w:pPr>
      <w:r>
        <w:rPr>
          <w:noProof/>
          <w:sz w:val="14"/>
        </w:rPr>
        <mc:AlternateContent>
          <mc:Choice Requires="wpg">
            <w:drawing>
              <wp:anchor distT="0" distB="0" distL="0" distR="0" simplePos="0" relativeHeight="251782144" behindDoc="1" locked="0" layoutInCell="1" allowOverlap="1" wp14:anchorId="6DA9F6E3" wp14:editId="7C14DB81">
                <wp:simplePos x="0" y="0"/>
                <wp:positionH relativeFrom="page">
                  <wp:posOffset>1295996</wp:posOffset>
                </wp:positionH>
                <wp:positionV relativeFrom="paragraph">
                  <wp:posOffset>136187</wp:posOffset>
                </wp:positionV>
                <wp:extent cx="4980940" cy="1362710"/>
                <wp:effectExtent l="0" t="0" r="0" b="0"/>
                <wp:wrapTopAndBottom/>
                <wp:docPr id="1872" name="Group 18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62710"/>
                          <a:chOff x="0" y="0"/>
                          <a:chExt cx="4980940" cy="1362710"/>
                        </a:xfrm>
                      </wpg:grpSpPr>
                      <wps:wsp>
                        <wps:cNvPr id="1873" name="Graphic 1873"/>
                        <wps:cNvSpPr/>
                        <wps:spPr>
                          <a:xfrm>
                            <a:off x="6350" y="6350"/>
                            <a:ext cx="4968240" cy="1350010"/>
                          </a:xfrm>
                          <a:custGeom>
                            <a:avLst/>
                            <a:gdLst/>
                            <a:ahLst/>
                            <a:cxnLst/>
                            <a:rect l="l" t="t" r="r" b="b"/>
                            <a:pathLst>
                              <a:path w="4968240" h="1350010">
                                <a:moveTo>
                                  <a:pt x="4967998" y="0"/>
                                </a:moveTo>
                                <a:lnTo>
                                  <a:pt x="0" y="0"/>
                                </a:lnTo>
                                <a:lnTo>
                                  <a:pt x="0" y="1349997"/>
                                </a:lnTo>
                                <a:lnTo>
                                  <a:pt x="4967998" y="1349997"/>
                                </a:lnTo>
                                <a:lnTo>
                                  <a:pt x="4967998" y="0"/>
                                </a:lnTo>
                                <a:close/>
                              </a:path>
                            </a:pathLst>
                          </a:custGeom>
                          <a:solidFill>
                            <a:srgbClr val="FAF9F8"/>
                          </a:solidFill>
                        </wps:spPr>
                        <wps:bodyPr wrap="square" lIns="0" tIns="0" rIns="0" bIns="0" rtlCol="0">
                          <a:prstTxWarp prst="textNoShape">
                            <a:avLst/>
                          </a:prstTxWarp>
                          <a:noAutofit/>
                        </wps:bodyPr>
                      </wps:wsp>
                      <wps:wsp>
                        <wps:cNvPr id="1874" name="Graphic 187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75" name="Graphic 1875"/>
                        <wps:cNvSpPr/>
                        <wps:spPr>
                          <a:xfrm>
                            <a:off x="6350" y="12712"/>
                            <a:ext cx="1270" cy="1337310"/>
                          </a:xfrm>
                          <a:custGeom>
                            <a:avLst/>
                            <a:gdLst/>
                            <a:ahLst/>
                            <a:cxnLst/>
                            <a:rect l="l" t="t" r="r" b="b"/>
                            <a:pathLst>
                              <a:path h="1337310">
                                <a:moveTo>
                                  <a:pt x="0" y="1337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76" name="Graphic 1876"/>
                        <wps:cNvSpPr/>
                        <wps:spPr>
                          <a:xfrm>
                            <a:off x="4974348" y="12712"/>
                            <a:ext cx="1270" cy="1337310"/>
                          </a:xfrm>
                          <a:custGeom>
                            <a:avLst/>
                            <a:gdLst/>
                            <a:ahLst/>
                            <a:cxnLst/>
                            <a:rect l="l" t="t" r="r" b="b"/>
                            <a:pathLst>
                              <a:path h="1337310">
                                <a:moveTo>
                                  <a:pt x="0" y="1337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77" name="Graphic 1877"/>
                        <wps:cNvSpPr/>
                        <wps:spPr>
                          <a:xfrm>
                            <a:off x="0" y="135001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EE52269" id="Group 1872" o:spid="_x0000_s1026" style="position:absolute;margin-left:102.05pt;margin-top:10.7pt;width:392.2pt;height:107.3pt;z-index:-251534336;mso-wrap-distance-left:0;mso-wrap-distance-right:0;mso-position-horizontal-relative:page" coordsize="49809,13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">
                <v:shape id="Graphic 1873" o:spid="_x0000_s1027" style="position:absolute;left:63;top:63;width:49682;height:13500;visibility:visible;mso-wrap-style:square;v-text-anchor:top" coordsize="4968240,1350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" path="m4967998,l,,,1349997r4967998,l4967998,xe" fillcolor="#faf9f8" stroked="f">
                  <v:path arrowok="t"/>
                </v:shape>
                <v:shape id="Graphic 187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" path="m,12700r4980698,l4980698,,,,,12700xe" fillcolor="#f4f3f2" stroked="f">
                  <v:path arrowok="t"/>
                </v:shape>
                <v:shape id="Graphic 1875" o:spid="_x0000_s1029" style="position:absolute;left:63;top:127;width:13;height:13373;visibility:visible;mso-wrap-style:square;v-text-anchor:top" coordsize="1270,1337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" path="m,1337297l,e" filled="f" strokecolor="#f4f3f2" strokeweight="1pt">
                  <v:path arrowok="t"/>
                </v:shape>
                <v:shape id="Graphic 1876" o:spid="_x0000_s1030" style="position:absolute;left:49743;top:127;width:13;height:13373;visibility:visible;mso-wrap-style:square;v-text-anchor:top" coordsize="1270,1337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" path="m,1337297l,e" filled="f" strokecolor="#f4f3f2" strokeweight="1pt">
                  <v:path arrowok="t"/>
                </v:shape>
                <v:shape id="Graphic 1877" o:spid="_x0000_s1031" style="position:absolute;top:135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" path="m,12700r4980698,l4980698,,,,,12700xe" fillcolor="#f4f3f2" stroked="f">
                  <v:path arrowok="t"/>
                </v:shape>
                <w10:wrap type="topAndBottom" anchorx="page"/>
              </v:group>
            </w:pict>
          </mc:Fallback>
        </mc:AlternateContent>
      </w:r>
    </w:p>
    <w:p w14:paraId="2407F6D6" w14:textId="77777777" w:rsidR="002D5151" w:rsidRDefault="002D5151">
      <w:pPr>
        <w:pStyle w:val="BodyText"/>
        <w:spacing w:before="257"/>
      </w:pPr>
    </w:p>
    <w:p w14:paraId="6095484E"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0"/>
        </w:rPr>
        <w:t xml:space="preserve"> </w:t>
      </w:r>
      <w:r>
        <w:rPr>
          <w:color w:val="333333"/>
        </w:rPr>
        <w:t>might</w:t>
      </w:r>
      <w:r>
        <w:rPr>
          <w:color w:val="333333"/>
          <w:spacing w:val="40"/>
        </w:rPr>
        <w:t xml:space="preserve"> </w:t>
      </w:r>
      <w:r>
        <w:rPr>
          <w:color w:val="333333"/>
        </w:rPr>
        <w:t>be</w:t>
      </w:r>
      <w:r>
        <w:rPr>
          <w:color w:val="333333"/>
          <w:spacing w:val="40"/>
        </w:rPr>
        <w:t xml:space="preserve"> </w:t>
      </w:r>
      <w:r>
        <w:rPr>
          <w:color w:val="333333"/>
        </w:rPr>
        <w:t>some</w:t>
      </w:r>
      <w:r>
        <w:rPr>
          <w:color w:val="333333"/>
          <w:spacing w:val="40"/>
        </w:rPr>
        <w:t xml:space="preserve"> </w:t>
      </w:r>
      <w:r>
        <w:rPr>
          <w:color w:val="333333"/>
        </w:rPr>
        <w:t>of</w:t>
      </w:r>
      <w:r>
        <w:rPr>
          <w:color w:val="333333"/>
          <w:spacing w:val="40"/>
        </w:rPr>
        <w:t xml:space="preserve"> </w:t>
      </w:r>
      <w:r>
        <w:rPr>
          <w:color w:val="333333"/>
        </w:rPr>
        <w:t>the</w:t>
      </w:r>
      <w:r>
        <w:rPr>
          <w:color w:val="333333"/>
          <w:spacing w:val="40"/>
        </w:rPr>
        <w:t xml:space="preserve"> </w:t>
      </w:r>
      <w:r>
        <w:rPr>
          <w:color w:val="333333"/>
        </w:rPr>
        <w:t>short-</w:t>
      </w:r>
      <w:r>
        <w:rPr>
          <w:color w:val="333333"/>
          <w:spacing w:val="40"/>
        </w:rPr>
        <w:t xml:space="preserve"> </w:t>
      </w:r>
      <w:r>
        <w:rPr>
          <w:color w:val="333333"/>
        </w:rPr>
        <w:t>and</w:t>
      </w:r>
      <w:r>
        <w:rPr>
          <w:color w:val="333333"/>
          <w:spacing w:val="40"/>
        </w:rPr>
        <w:t xml:space="preserve"> </w:t>
      </w:r>
      <w:r>
        <w:rPr>
          <w:color w:val="333333"/>
        </w:rPr>
        <w:t>long-term</w:t>
      </w:r>
      <w:r>
        <w:rPr>
          <w:color w:val="333333"/>
          <w:spacing w:val="40"/>
        </w:rPr>
        <w:t xml:space="preserve"> </w:t>
      </w:r>
      <w:r>
        <w:rPr>
          <w:color w:val="333333"/>
        </w:rPr>
        <w:t>benefits</w:t>
      </w:r>
      <w:r>
        <w:rPr>
          <w:color w:val="333333"/>
          <w:spacing w:val="40"/>
        </w:rPr>
        <w:t xml:space="preserve"> </w:t>
      </w:r>
      <w:r>
        <w:rPr>
          <w:color w:val="333333"/>
        </w:rPr>
        <w:t>of</w:t>
      </w:r>
      <w:r>
        <w:rPr>
          <w:color w:val="333333"/>
          <w:spacing w:val="40"/>
        </w:rPr>
        <w:t xml:space="preserve"> </w:t>
      </w:r>
      <w:r>
        <w:rPr>
          <w:color w:val="333333"/>
        </w:rPr>
        <w:t>addressing</w:t>
      </w:r>
      <w:r>
        <w:rPr>
          <w:color w:val="333333"/>
          <w:spacing w:val="40"/>
        </w:rPr>
        <w:t xml:space="preserve"> </w:t>
      </w:r>
      <w:r>
        <w:rPr>
          <w:color w:val="333333"/>
        </w:rPr>
        <w:t>this</w:t>
      </w:r>
      <w:r>
        <w:rPr>
          <w:color w:val="333333"/>
          <w:spacing w:val="80"/>
        </w:rPr>
        <w:t xml:space="preserve"> </w:t>
      </w:r>
      <w:r>
        <w:rPr>
          <w:color w:val="333333"/>
        </w:rPr>
        <w:t>uncomfortable issue sooner rather than later?</w:t>
      </w:r>
    </w:p>
    <w:p w14:paraId="5A03CCFF" w14:textId="77777777" w:rsidR="002D5151" w:rsidRDefault="00F8505E">
      <w:pPr>
        <w:pStyle w:val="BodyText"/>
        <w:spacing w:before="1"/>
        <w:rPr>
          <w:sz w:val="14"/>
        </w:rPr>
      </w:pPr>
      <w:r>
        <w:rPr>
          <w:noProof/>
          <w:sz w:val="14"/>
        </w:rPr>
        <mc:AlternateContent>
          <mc:Choice Requires="wpg">
            <w:drawing>
              <wp:anchor distT="0" distB="0" distL="0" distR="0" simplePos="0" relativeHeight="251783168" behindDoc="1" locked="0" layoutInCell="1" allowOverlap="1" wp14:anchorId="11A17160" wp14:editId="4735EDA8">
                <wp:simplePos x="0" y="0"/>
                <wp:positionH relativeFrom="page">
                  <wp:posOffset>1295996</wp:posOffset>
                </wp:positionH>
                <wp:positionV relativeFrom="paragraph">
                  <wp:posOffset>136187</wp:posOffset>
                </wp:positionV>
                <wp:extent cx="4980940" cy="1362710"/>
                <wp:effectExtent l="0" t="0" r="0" b="0"/>
                <wp:wrapTopAndBottom/>
                <wp:docPr id="1878" name="Group 18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62710"/>
                          <a:chOff x="0" y="0"/>
                          <a:chExt cx="4980940" cy="1362710"/>
                        </a:xfrm>
                      </wpg:grpSpPr>
                      <wps:wsp>
                        <wps:cNvPr id="1879" name="Graphic 1879"/>
                        <wps:cNvSpPr/>
                        <wps:spPr>
                          <a:xfrm>
                            <a:off x="6350" y="6350"/>
                            <a:ext cx="4968240" cy="1350010"/>
                          </a:xfrm>
                          <a:custGeom>
                            <a:avLst/>
                            <a:gdLst/>
                            <a:ahLst/>
                            <a:cxnLst/>
                            <a:rect l="l" t="t" r="r" b="b"/>
                            <a:pathLst>
                              <a:path w="4968240" h="1350010">
                                <a:moveTo>
                                  <a:pt x="4967998" y="0"/>
                                </a:moveTo>
                                <a:lnTo>
                                  <a:pt x="0" y="0"/>
                                </a:lnTo>
                                <a:lnTo>
                                  <a:pt x="0" y="1349997"/>
                                </a:lnTo>
                                <a:lnTo>
                                  <a:pt x="4967998" y="1349997"/>
                                </a:lnTo>
                                <a:lnTo>
                                  <a:pt x="4967998" y="0"/>
                                </a:lnTo>
                                <a:close/>
                              </a:path>
                            </a:pathLst>
                          </a:custGeom>
                          <a:solidFill>
                            <a:srgbClr val="FAF9F8"/>
                          </a:solidFill>
                        </wps:spPr>
                        <wps:bodyPr wrap="square" lIns="0" tIns="0" rIns="0" bIns="0" rtlCol="0">
                          <a:prstTxWarp prst="textNoShape">
                            <a:avLst/>
                          </a:prstTxWarp>
                          <a:noAutofit/>
                        </wps:bodyPr>
                      </wps:wsp>
                      <wps:wsp>
                        <wps:cNvPr id="1880" name="Graphic 188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81" name="Graphic 1881"/>
                        <wps:cNvSpPr/>
                        <wps:spPr>
                          <a:xfrm>
                            <a:off x="6350" y="12700"/>
                            <a:ext cx="1270" cy="1337310"/>
                          </a:xfrm>
                          <a:custGeom>
                            <a:avLst/>
                            <a:gdLst/>
                            <a:ahLst/>
                            <a:cxnLst/>
                            <a:rect l="l" t="t" r="r" b="b"/>
                            <a:pathLst>
                              <a:path h="1337310">
                                <a:moveTo>
                                  <a:pt x="0" y="1337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82" name="Graphic 1882"/>
                        <wps:cNvSpPr/>
                        <wps:spPr>
                          <a:xfrm>
                            <a:off x="4974348" y="12700"/>
                            <a:ext cx="1270" cy="1337310"/>
                          </a:xfrm>
                          <a:custGeom>
                            <a:avLst/>
                            <a:gdLst/>
                            <a:ahLst/>
                            <a:cxnLst/>
                            <a:rect l="l" t="t" r="r" b="b"/>
                            <a:pathLst>
                              <a:path h="1337310">
                                <a:moveTo>
                                  <a:pt x="0" y="1337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83" name="Graphic 1883"/>
                        <wps:cNvSpPr/>
                        <wps:spPr>
                          <a:xfrm>
                            <a:off x="0" y="1349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AED08C1" id="Group 1878" o:spid="_x0000_s1026" style="position:absolute;margin-left:102.05pt;margin-top:10.7pt;width:392.2pt;height:107.3pt;z-index:-251533312;mso-wrap-distance-left:0;mso-wrap-distance-right:0;mso-position-horizontal-relative:page" coordsize="49809,136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">
                <v:shape id="Graphic 1879" o:spid="_x0000_s1027" style="position:absolute;left:63;top:63;width:49682;height:13500;visibility:visible;mso-wrap-style:square;v-text-anchor:top" coordsize="4968240,1350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" path="m4967998,l,,,1349997r4967998,l4967998,xe" fillcolor="#faf9f8" stroked="f">
                  <v:path arrowok="t"/>
                </v:shape>
                <v:shape id="Graphic 188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" path="m,12700r4980698,l4980698,,,,,12700xe" fillcolor="#f4f3f2" stroked="f">
                  <v:path arrowok="t"/>
                </v:shape>
                <v:shape id="Graphic 1881" o:spid="_x0000_s1029" style="position:absolute;left:63;top:127;width:13;height:13373;visibility:visible;mso-wrap-style:square;v-text-anchor:top" coordsize="1270,1337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" path="m,1337297l,e" filled="f" strokecolor="#f4f3f2" strokeweight="1pt">
                  <v:path arrowok="t"/>
                </v:shape>
                <v:shape id="Graphic 1882" o:spid="_x0000_s1030" style="position:absolute;left:49743;top:127;width:13;height:13373;visibility:visible;mso-wrap-style:square;v-text-anchor:top" coordsize="1270,1337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" path="m,1337297l,e" filled="f" strokecolor="#f4f3f2" strokeweight="1pt">
                  <v:path arrowok="t"/>
                </v:shape>
                <v:shape id="Graphic 1883" o:spid="_x0000_s1031" style="position:absolute;top:134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" path="m,12700r4980698,l4980698,,,,,12700xe" fillcolor="#f4f3f2" stroked="f">
                  <v:path arrowok="t"/>
                </v:shape>
                <w10:wrap type="topAndBottom" anchorx="page"/>
              </v:group>
            </w:pict>
          </mc:Fallback>
        </mc:AlternateContent>
      </w:r>
    </w:p>
    <w:p w14:paraId="5EDC4BB8" w14:textId="77777777" w:rsidR="002D5151" w:rsidRDefault="002D5151">
      <w:pPr>
        <w:pStyle w:val="BodyText"/>
        <w:spacing w:before="127"/>
        <w:rPr>
          <w:sz w:val="30"/>
        </w:rPr>
      </w:pPr>
    </w:p>
    <w:p w14:paraId="4451C010" w14:textId="77777777" w:rsidR="002D5151" w:rsidRDefault="00F8505E">
      <w:pPr>
        <w:ind w:left="340"/>
        <w:jc w:val="both"/>
        <w:rPr>
          <w:rFonts w:ascii="Arial"/>
          <w:b/>
          <w:sz w:val="30"/>
        </w:rPr>
      </w:pPr>
      <w:r>
        <w:rPr>
          <w:rFonts w:ascii="Arial"/>
          <w:b/>
          <w:color w:val="333333"/>
          <w:sz w:val="30"/>
        </w:rPr>
        <w:t>The</w:t>
      </w:r>
      <w:r>
        <w:rPr>
          <w:rFonts w:ascii="Arial"/>
          <w:b/>
          <w:color w:val="333333"/>
          <w:spacing w:val="-11"/>
          <w:sz w:val="30"/>
        </w:rPr>
        <w:t xml:space="preserve"> </w:t>
      </w:r>
      <w:r>
        <w:rPr>
          <w:rFonts w:ascii="Arial"/>
          <w:b/>
          <w:color w:val="333333"/>
          <w:sz w:val="30"/>
        </w:rPr>
        <w:t>Power</w:t>
      </w:r>
      <w:r>
        <w:rPr>
          <w:rFonts w:ascii="Arial"/>
          <w:b/>
          <w:color w:val="333333"/>
          <w:spacing w:val="-17"/>
          <w:sz w:val="30"/>
        </w:rPr>
        <w:t xml:space="preserve"> </w:t>
      </w:r>
      <w:r>
        <w:rPr>
          <w:rFonts w:ascii="Arial"/>
          <w:b/>
          <w:color w:val="333333"/>
          <w:sz w:val="30"/>
        </w:rPr>
        <w:t>Of</w:t>
      </w:r>
      <w:r>
        <w:rPr>
          <w:rFonts w:ascii="Arial"/>
          <w:b/>
          <w:color w:val="333333"/>
          <w:spacing w:val="-11"/>
          <w:sz w:val="30"/>
        </w:rPr>
        <w:t xml:space="preserve"> </w:t>
      </w:r>
      <w:r>
        <w:rPr>
          <w:rFonts w:ascii="Arial"/>
          <w:b/>
          <w:color w:val="333333"/>
          <w:sz w:val="30"/>
        </w:rPr>
        <w:t>Clear</w:t>
      </w:r>
      <w:r>
        <w:rPr>
          <w:rFonts w:ascii="Arial"/>
          <w:b/>
          <w:color w:val="333333"/>
          <w:spacing w:val="-17"/>
          <w:sz w:val="30"/>
        </w:rPr>
        <w:t xml:space="preserve"> </w:t>
      </w:r>
      <w:r>
        <w:rPr>
          <w:rFonts w:ascii="Arial"/>
          <w:b/>
          <w:color w:val="333333"/>
          <w:spacing w:val="-2"/>
          <w:sz w:val="30"/>
        </w:rPr>
        <w:t>Communication</w:t>
      </w:r>
    </w:p>
    <w:p w14:paraId="0F420713" w14:textId="77777777" w:rsidR="002D5151" w:rsidRDefault="00F8505E">
      <w:pPr>
        <w:pStyle w:val="BodyText"/>
        <w:spacing w:before="293" w:line="302" w:lineRule="auto"/>
        <w:ind w:left="340" w:right="338"/>
        <w:jc w:val="both"/>
      </w:pPr>
      <w:r>
        <w:rPr>
          <w:color w:val="333333"/>
        </w:rPr>
        <w:t>Unclear</w:t>
      </w:r>
      <w:r>
        <w:rPr>
          <w:color w:val="333333"/>
          <w:spacing w:val="40"/>
        </w:rPr>
        <w:t xml:space="preserve"> </w:t>
      </w:r>
      <w:r>
        <w:rPr>
          <w:color w:val="333333"/>
        </w:rPr>
        <w:t>communication</w:t>
      </w:r>
      <w:r>
        <w:rPr>
          <w:color w:val="333333"/>
          <w:spacing w:val="40"/>
        </w:rPr>
        <w:t xml:space="preserve"> </w:t>
      </w:r>
      <w:r>
        <w:rPr>
          <w:color w:val="333333"/>
        </w:rPr>
        <w:t>often</w:t>
      </w:r>
      <w:r>
        <w:rPr>
          <w:color w:val="333333"/>
          <w:spacing w:val="40"/>
        </w:rPr>
        <w:t xml:space="preserve"> </w:t>
      </w:r>
      <w:r>
        <w:rPr>
          <w:color w:val="333333"/>
        </w:rPr>
        <w:t>causes</w:t>
      </w:r>
      <w:r>
        <w:rPr>
          <w:color w:val="333333"/>
          <w:spacing w:val="40"/>
        </w:rPr>
        <w:t xml:space="preserve"> </w:t>
      </w:r>
      <w:r>
        <w:rPr>
          <w:color w:val="333333"/>
        </w:rPr>
        <w:t>problems</w:t>
      </w:r>
      <w:r>
        <w:rPr>
          <w:color w:val="333333"/>
          <w:spacing w:val="40"/>
        </w:rPr>
        <w:t xml:space="preserve"> </w:t>
      </w:r>
      <w:r>
        <w:rPr>
          <w:color w:val="333333"/>
        </w:rPr>
        <w:t>between</w:t>
      </w:r>
      <w:r>
        <w:rPr>
          <w:color w:val="333333"/>
          <w:spacing w:val="40"/>
        </w:rPr>
        <w:t xml:space="preserve"> </w:t>
      </w:r>
      <w:r>
        <w:rPr>
          <w:color w:val="333333"/>
        </w:rPr>
        <w:t>people.</w:t>
      </w:r>
      <w:r>
        <w:rPr>
          <w:color w:val="333333"/>
          <w:spacing w:val="40"/>
        </w:rPr>
        <w:t xml:space="preserve"> </w:t>
      </w:r>
      <w:r>
        <w:rPr>
          <w:color w:val="333333"/>
        </w:rPr>
        <w:t>When</w:t>
      </w:r>
      <w:r>
        <w:rPr>
          <w:color w:val="333333"/>
          <w:spacing w:val="40"/>
        </w:rPr>
        <w:t xml:space="preserve"> </w:t>
      </w:r>
      <w:r>
        <w:rPr>
          <w:color w:val="333333"/>
        </w:rPr>
        <w:t>we’re</w:t>
      </w:r>
      <w:r>
        <w:rPr>
          <w:color w:val="333333"/>
          <w:spacing w:val="40"/>
        </w:rPr>
        <w:t xml:space="preserve"> </w:t>
      </w:r>
      <w:r>
        <w:rPr>
          <w:color w:val="333333"/>
        </w:rPr>
        <w:t>not clear, others might guess what we mean, and they could guess wrong. This can lead to arguments. Being clear, even when it’s hard, shows respect and helps build trust.</w:t>
      </w:r>
    </w:p>
    <w:p w14:paraId="73160E89" w14:textId="77777777" w:rsidR="002D5151" w:rsidRDefault="00F8505E">
      <w:pPr>
        <w:pStyle w:val="BodyText"/>
        <w:spacing w:before="227" w:line="302" w:lineRule="auto"/>
        <w:ind w:left="340" w:right="339"/>
        <w:jc w:val="both"/>
      </w:pPr>
      <w:r>
        <w:rPr>
          <w:color w:val="333333"/>
        </w:rPr>
        <w:t>So, clear is kind, and unclear is unkind. This means it’s kinder to be clear, even if the message is tough than to be vague.</w:t>
      </w:r>
    </w:p>
    <w:p w14:paraId="3038852C"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0359B5F1" w14:textId="77777777" w:rsidR="002D5151" w:rsidRDefault="002D5151">
      <w:pPr>
        <w:pStyle w:val="BodyText"/>
      </w:pPr>
    </w:p>
    <w:p w14:paraId="23A58092" w14:textId="77777777" w:rsidR="002D5151" w:rsidRDefault="002D5151">
      <w:pPr>
        <w:pStyle w:val="BodyText"/>
        <w:spacing w:before="60"/>
      </w:pPr>
    </w:p>
    <w:p w14:paraId="1F42265A" w14:textId="77777777" w:rsidR="002D5151" w:rsidRDefault="00F8505E">
      <w:pPr>
        <w:pStyle w:val="BodyText"/>
        <w:spacing w:line="302" w:lineRule="auto"/>
        <w:ind w:left="340" w:right="338"/>
        <w:jc w:val="both"/>
      </w:pPr>
      <w:r>
        <w:rPr>
          <w:color w:val="333333"/>
        </w:rPr>
        <w:t>People learn they can trust us when we’re clear in what we say. They know we mean what we say. This makes relationships stronger and less likely to have conflicts. But when we’re unclear, it can make people unsure and not trust us. This can harm even good</w:t>
      </w:r>
      <w:r>
        <w:rPr>
          <w:color w:val="333333"/>
          <w:spacing w:val="-3"/>
        </w:rPr>
        <w:t xml:space="preserve"> </w:t>
      </w:r>
      <w:r>
        <w:rPr>
          <w:color w:val="333333"/>
        </w:rPr>
        <w:t>relationships.</w:t>
      </w:r>
      <w:r>
        <w:rPr>
          <w:color w:val="333333"/>
          <w:spacing w:val="-3"/>
        </w:rPr>
        <w:t xml:space="preserve"> </w:t>
      </w:r>
      <w:r>
        <w:rPr>
          <w:color w:val="333333"/>
        </w:rPr>
        <w:t>So,</w:t>
      </w:r>
      <w:r>
        <w:rPr>
          <w:color w:val="333333"/>
          <w:spacing w:val="-3"/>
        </w:rPr>
        <w:t xml:space="preserve"> </w:t>
      </w:r>
      <w:r>
        <w:rPr>
          <w:color w:val="333333"/>
        </w:rPr>
        <w:t>being</w:t>
      </w:r>
      <w:r>
        <w:rPr>
          <w:color w:val="333333"/>
          <w:spacing w:val="-3"/>
        </w:rPr>
        <w:t xml:space="preserve"> </w:t>
      </w:r>
      <w:r>
        <w:rPr>
          <w:color w:val="333333"/>
        </w:rPr>
        <w:t>clear</w:t>
      </w:r>
      <w:r>
        <w:rPr>
          <w:color w:val="333333"/>
          <w:spacing w:val="-3"/>
        </w:rPr>
        <w:t xml:space="preserve"> </w:t>
      </w:r>
      <w:r>
        <w:rPr>
          <w:color w:val="333333"/>
        </w:rPr>
        <w:t>about</w:t>
      </w:r>
      <w:r>
        <w:rPr>
          <w:color w:val="333333"/>
          <w:spacing w:val="-3"/>
        </w:rPr>
        <w:t xml:space="preserve"> </w:t>
      </w:r>
      <w:r>
        <w:rPr>
          <w:color w:val="333333"/>
        </w:rPr>
        <w:t>how</w:t>
      </w:r>
      <w:r>
        <w:rPr>
          <w:color w:val="333333"/>
          <w:spacing w:val="-3"/>
        </w:rPr>
        <w:t xml:space="preserve"> </w:t>
      </w:r>
      <w:r>
        <w:rPr>
          <w:color w:val="333333"/>
        </w:rPr>
        <w:t>we</w:t>
      </w:r>
      <w:r>
        <w:rPr>
          <w:color w:val="333333"/>
          <w:spacing w:val="-3"/>
        </w:rPr>
        <w:t xml:space="preserve"> </w:t>
      </w:r>
      <w:r>
        <w:rPr>
          <w:color w:val="333333"/>
        </w:rPr>
        <w:t>talk</w:t>
      </w:r>
      <w:r>
        <w:rPr>
          <w:color w:val="333333"/>
          <w:spacing w:val="-3"/>
        </w:rPr>
        <w:t xml:space="preserve"> </w:t>
      </w:r>
      <w:r>
        <w:rPr>
          <w:color w:val="333333"/>
        </w:rPr>
        <w:t>to</w:t>
      </w:r>
      <w:r>
        <w:rPr>
          <w:color w:val="333333"/>
          <w:spacing w:val="-3"/>
        </w:rPr>
        <w:t xml:space="preserve"> </w:t>
      </w:r>
      <w:r>
        <w:rPr>
          <w:color w:val="333333"/>
        </w:rPr>
        <w:t>others</w:t>
      </w:r>
      <w:r>
        <w:rPr>
          <w:color w:val="333333"/>
          <w:spacing w:val="-3"/>
        </w:rPr>
        <w:t xml:space="preserve"> </w:t>
      </w:r>
      <w:r>
        <w:rPr>
          <w:color w:val="333333"/>
        </w:rPr>
        <w:t>is</w:t>
      </w:r>
      <w:r>
        <w:rPr>
          <w:color w:val="333333"/>
          <w:spacing w:val="-3"/>
        </w:rPr>
        <w:t xml:space="preserve"> </w:t>
      </w:r>
      <w:r>
        <w:rPr>
          <w:color w:val="333333"/>
        </w:rPr>
        <w:t>important</w:t>
      </w:r>
      <w:r>
        <w:rPr>
          <w:color w:val="333333"/>
          <w:spacing w:val="-3"/>
        </w:rPr>
        <w:t xml:space="preserve"> </w:t>
      </w:r>
      <w:r>
        <w:rPr>
          <w:color w:val="333333"/>
        </w:rPr>
        <w:t>for</w:t>
      </w:r>
      <w:r>
        <w:rPr>
          <w:color w:val="333333"/>
          <w:spacing w:val="-3"/>
        </w:rPr>
        <w:t xml:space="preserve"> </w:t>
      </w:r>
      <w:r>
        <w:rPr>
          <w:color w:val="333333"/>
        </w:rPr>
        <w:t>avoiding misunderstandings and maintaining good relationships.</w:t>
      </w:r>
    </w:p>
    <w:p w14:paraId="47C5FED8" w14:textId="77777777" w:rsidR="002D5151" w:rsidRDefault="002D5151">
      <w:pPr>
        <w:pStyle w:val="BodyText"/>
        <w:spacing w:before="133"/>
      </w:pPr>
    </w:p>
    <w:p w14:paraId="11CE8E7F" w14:textId="77777777" w:rsidR="002D5151" w:rsidRDefault="00F8505E">
      <w:pPr>
        <w:ind w:left="340"/>
        <w:jc w:val="both"/>
        <w:rPr>
          <w:rFonts w:ascii="Arial"/>
          <w:b/>
          <w:sz w:val="30"/>
        </w:rPr>
      </w:pPr>
      <w:r>
        <w:rPr>
          <w:rFonts w:ascii="Arial"/>
          <w:b/>
          <w:color w:val="333333"/>
          <w:spacing w:val="-2"/>
          <w:sz w:val="30"/>
        </w:rPr>
        <w:t>The</w:t>
      </w:r>
      <w:r>
        <w:rPr>
          <w:rFonts w:ascii="Arial"/>
          <w:b/>
          <w:color w:val="333333"/>
          <w:spacing w:val="-12"/>
          <w:sz w:val="30"/>
        </w:rPr>
        <w:t xml:space="preserve"> </w:t>
      </w:r>
      <w:r>
        <w:rPr>
          <w:rFonts w:ascii="Arial"/>
          <w:b/>
          <w:color w:val="333333"/>
          <w:spacing w:val="-2"/>
          <w:sz w:val="30"/>
        </w:rPr>
        <w:t>Stories</w:t>
      </w:r>
      <w:r>
        <w:rPr>
          <w:rFonts w:ascii="Arial"/>
          <w:b/>
          <w:color w:val="333333"/>
          <w:spacing w:val="-20"/>
          <w:sz w:val="30"/>
        </w:rPr>
        <w:t xml:space="preserve"> </w:t>
      </w:r>
      <w:r>
        <w:rPr>
          <w:rFonts w:ascii="Arial"/>
          <w:b/>
          <w:color w:val="333333"/>
          <w:spacing w:val="-2"/>
          <w:sz w:val="30"/>
        </w:rPr>
        <w:t>We</w:t>
      </w:r>
      <w:r>
        <w:rPr>
          <w:rFonts w:ascii="Arial"/>
          <w:b/>
          <w:color w:val="333333"/>
          <w:spacing w:val="-20"/>
          <w:sz w:val="30"/>
        </w:rPr>
        <w:t xml:space="preserve"> </w:t>
      </w:r>
      <w:r>
        <w:rPr>
          <w:rFonts w:ascii="Arial"/>
          <w:b/>
          <w:color w:val="333333"/>
          <w:spacing w:val="-2"/>
          <w:sz w:val="30"/>
        </w:rPr>
        <w:t>Tell</w:t>
      </w:r>
      <w:r>
        <w:rPr>
          <w:rFonts w:ascii="Arial"/>
          <w:b/>
          <w:color w:val="333333"/>
          <w:spacing w:val="-12"/>
          <w:sz w:val="30"/>
        </w:rPr>
        <w:t xml:space="preserve"> </w:t>
      </w:r>
      <w:r>
        <w:rPr>
          <w:rFonts w:ascii="Arial"/>
          <w:b/>
          <w:color w:val="333333"/>
          <w:spacing w:val="-2"/>
          <w:sz w:val="30"/>
        </w:rPr>
        <w:t>Ourselves</w:t>
      </w:r>
    </w:p>
    <w:p w14:paraId="3C3D5270" w14:textId="77777777" w:rsidR="002D5151" w:rsidRDefault="00F8505E">
      <w:pPr>
        <w:pStyle w:val="BodyText"/>
        <w:spacing w:before="293" w:line="302" w:lineRule="auto"/>
        <w:ind w:left="340" w:right="338"/>
        <w:jc w:val="both"/>
      </w:pPr>
      <w:r>
        <w:rPr>
          <w:color w:val="333333"/>
        </w:rPr>
        <w:t>Clear communication is important, but it’s also key to be aware of the stories we create in our minds during interactions. Brené Brown uses the phrase “The story I’m telling myself is …” to help us recognize these narratives. Often, these stories are based on assumptions, not facts, which can cause misunderstandings.</w:t>
      </w:r>
    </w:p>
    <w:p w14:paraId="1790644A" w14:textId="77777777" w:rsidR="002D5151" w:rsidRDefault="00F8505E">
      <w:pPr>
        <w:pStyle w:val="BodyText"/>
        <w:spacing w:before="227" w:line="302" w:lineRule="auto"/>
        <w:ind w:left="340" w:right="338"/>
        <w:jc w:val="both"/>
      </w:pPr>
      <w:r>
        <w:rPr>
          <w:color w:val="333333"/>
        </w:rPr>
        <w:t>For example, you might think a friend’s silence means they’re not interested when they might just be dealing with other issues. Recognizing that these stories are just that – stories – can help you approach interactions with more curiosity and less judgment, leading to more honest and effective communication.</w:t>
      </w:r>
    </w:p>
    <w:p w14:paraId="196416F1" w14:textId="77777777" w:rsidR="002D5151" w:rsidRDefault="00F8505E">
      <w:pPr>
        <w:pStyle w:val="BodyText"/>
        <w:spacing w:before="227" w:line="302" w:lineRule="auto"/>
        <w:ind w:left="340" w:right="338"/>
        <w:jc w:val="both"/>
      </w:pPr>
      <w:r>
        <w:rPr>
          <w:color w:val="333333"/>
        </w:rPr>
        <w:t>Understanding our inner narratives can also help us identify patterns of thought that may be influencing our behavior and interactions. For example, if you consistently tell yourself</w:t>
      </w:r>
      <w:r>
        <w:rPr>
          <w:color w:val="333333"/>
          <w:spacing w:val="-13"/>
        </w:rPr>
        <w:t xml:space="preserve"> </w:t>
      </w:r>
      <w:r>
        <w:rPr>
          <w:color w:val="333333"/>
        </w:rPr>
        <w:t>that</w:t>
      </w:r>
      <w:r>
        <w:rPr>
          <w:color w:val="333333"/>
          <w:spacing w:val="-12"/>
        </w:rPr>
        <w:t xml:space="preserve"> </w:t>
      </w:r>
      <w:r>
        <w:rPr>
          <w:color w:val="333333"/>
        </w:rPr>
        <w:t>others</w:t>
      </w:r>
      <w:r>
        <w:rPr>
          <w:color w:val="333333"/>
          <w:spacing w:val="-13"/>
        </w:rPr>
        <w:t xml:space="preserve"> </w:t>
      </w:r>
      <w:r>
        <w:rPr>
          <w:color w:val="333333"/>
        </w:rPr>
        <w:t>are</w:t>
      </w:r>
      <w:r>
        <w:rPr>
          <w:color w:val="333333"/>
          <w:spacing w:val="-12"/>
        </w:rPr>
        <w:t xml:space="preserve"> </w:t>
      </w:r>
      <w:r>
        <w:rPr>
          <w:color w:val="333333"/>
        </w:rPr>
        <w:t>judging</w:t>
      </w:r>
      <w:r>
        <w:rPr>
          <w:color w:val="333333"/>
          <w:spacing w:val="-13"/>
        </w:rPr>
        <w:t xml:space="preserve"> </w:t>
      </w:r>
      <w:r>
        <w:rPr>
          <w:color w:val="333333"/>
        </w:rPr>
        <w:t>you,</w:t>
      </w:r>
      <w:r>
        <w:rPr>
          <w:color w:val="333333"/>
          <w:spacing w:val="-12"/>
        </w:rPr>
        <w:t xml:space="preserve"> </w:t>
      </w:r>
      <w:r>
        <w:rPr>
          <w:color w:val="333333"/>
        </w:rPr>
        <w:t>you</w:t>
      </w:r>
      <w:r>
        <w:rPr>
          <w:color w:val="333333"/>
          <w:spacing w:val="-13"/>
        </w:rPr>
        <w:t xml:space="preserve"> </w:t>
      </w:r>
      <w:r>
        <w:rPr>
          <w:color w:val="333333"/>
        </w:rPr>
        <w:t>may</w:t>
      </w:r>
      <w:r>
        <w:rPr>
          <w:color w:val="333333"/>
          <w:spacing w:val="-12"/>
        </w:rPr>
        <w:t xml:space="preserve"> </w:t>
      </w:r>
      <w:r>
        <w:rPr>
          <w:color w:val="333333"/>
        </w:rPr>
        <w:t>become</w:t>
      </w:r>
      <w:r>
        <w:rPr>
          <w:color w:val="333333"/>
          <w:spacing w:val="-13"/>
        </w:rPr>
        <w:t xml:space="preserve"> </w:t>
      </w:r>
      <w:r>
        <w:rPr>
          <w:color w:val="333333"/>
        </w:rPr>
        <w:t>defensive</w:t>
      </w:r>
      <w:r>
        <w:rPr>
          <w:color w:val="333333"/>
          <w:spacing w:val="-12"/>
        </w:rPr>
        <w:t xml:space="preserve"> </w:t>
      </w:r>
      <w:r>
        <w:rPr>
          <w:color w:val="333333"/>
        </w:rPr>
        <w:t>or</w:t>
      </w:r>
      <w:r>
        <w:rPr>
          <w:color w:val="333333"/>
          <w:spacing w:val="-13"/>
        </w:rPr>
        <w:t xml:space="preserve"> </w:t>
      </w:r>
      <w:r>
        <w:rPr>
          <w:color w:val="333333"/>
        </w:rPr>
        <w:t>withdrawn,</w:t>
      </w:r>
      <w:r>
        <w:rPr>
          <w:color w:val="333333"/>
          <w:spacing w:val="-12"/>
        </w:rPr>
        <w:t xml:space="preserve"> </w:t>
      </w:r>
      <w:r>
        <w:rPr>
          <w:color w:val="333333"/>
        </w:rPr>
        <w:t>which</w:t>
      </w:r>
      <w:r>
        <w:rPr>
          <w:color w:val="333333"/>
          <w:spacing w:val="-13"/>
        </w:rPr>
        <w:t xml:space="preserve"> </w:t>
      </w:r>
      <w:r>
        <w:rPr>
          <w:color w:val="333333"/>
        </w:rPr>
        <w:t>can negatively impact your relationships. By recognizing these patterns, you can challenge your assumptions and adopt a more balanced perspective, leading to more positive and constructive interactions.</w:t>
      </w:r>
    </w:p>
    <w:p w14:paraId="2FD0EDE6" w14:textId="77777777" w:rsidR="002D5151" w:rsidRDefault="002D5151">
      <w:pPr>
        <w:pStyle w:val="BodyText"/>
        <w:spacing w:before="132"/>
      </w:pPr>
    </w:p>
    <w:p w14:paraId="7D435BEE" w14:textId="77777777" w:rsidR="002D5151" w:rsidRDefault="00F8505E">
      <w:pPr>
        <w:ind w:left="340"/>
        <w:jc w:val="both"/>
        <w:rPr>
          <w:rFonts w:ascii="Arial"/>
          <w:b/>
          <w:sz w:val="30"/>
        </w:rPr>
      </w:pPr>
      <w:r>
        <w:rPr>
          <w:rFonts w:ascii="Arial"/>
          <w:b/>
          <w:color w:val="333333"/>
          <w:sz w:val="30"/>
        </w:rPr>
        <w:t>Having</w:t>
      </w:r>
      <w:r>
        <w:rPr>
          <w:rFonts w:ascii="Arial"/>
          <w:b/>
          <w:color w:val="333333"/>
          <w:spacing w:val="-17"/>
          <w:sz w:val="30"/>
        </w:rPr>
        <w:t xml:space="preserve"> </w:t>
      </w:r>
      <w:r>
        <w:rPr>
          <w:rFonts w:ascii="Arial"/>
          <w:b/>
          <w:color w:val="333333"/>
          <w:sz w:val="30"/>
        </w:rPr>
        <w:t>Kind</w:t>
      </w:r>
      <w:r>
        <w:rPr>
          <w:rFonts w:ascii="Arial"/>
          <w:b/>
          <w:color w:val="333333"/>
          <w:spacing w:val="-17"/>
          <w:sz w:val="30"/>
        </w:rPr>
        <w:t xml:space="preserve"> </w:t>
      </w:r>
      <w:r>
        <w:rPr>
          <w:rFonts w:ascii="Arial"/>
          <w:b/>
          <w:color w:val="333333"/>
          <w:spacing w:val="-2"/>
          <w:sz w:val="30"/>
        </w:rPr>
        <w:t>Conversations</w:t>
      </w:r>
    </w:p>
    <w:p w14:paraId="1C2AAF53" w14:textId="77777777" w:rsidR="002D5151" w:rsidRDefault="00F8505E">
      <w:pPr>
        <w:pStyle w:val="BodyText"/>
        <w:spacing w:before="293" w:line="302" w:lineRule="auto"/>
        <w:ind w:left="340" w:right="337"/>
        <w:jc w:val="both"/>
      </w:pPr>
      <w:r>
        <w:rPr>
          <w:color w:val="333333"/>
          <w:spacing w:val="-2"/>
        </w:rPr>
        <w:t>Kind</w:t>
      </w:r>
      <w:r>
        <w:rPr>
          <w:color w:val="333333"/>
          <w:spacing w:val="-5"/>
        </w:rPr>
        <w:t xml:space="preserve"> </w:t>
      </w:r>
      <w:r>
        <w:rPr>
          <w:color w:val="333333"/>
          <w:spacing w:val="-2"/>
        </w:rPr>
        <w:t>conversations</w:t>
      </w:r>
      <w:r>
        <w:rPr>
          <w:color w:val="333333"/>
          <w:spacing w:val="-5"/>
        </w:rPr>
        <w:t xml:space="preserve"> </w:t>
      </w:r>
      <w:r>
        <w:rPr>
          <w:color w:val="333333"/>
          <w:spacing w:val="-2"/>
        </w:rPr>
        <w:t>are</w:t>
      </w:r>
      <w:r>
        <w:rPr>
          <w:color w:val="333333"/>
          <w:spacing w:val="-5"/>
        </w:rPr>
        <w:t xml:space="preserve"> </w:t>
      </w:r>
      <w:r>
        <w:rPr>
          <w:color w:val="333333"/>
          <w:spacing w:val="-2"/>
        </w:rPr>
        <w:t>a</w:t>
      </w:r>
      <w:r>
        <w:rPr>
          <w:color w:val="333333"/>
          <w:spacing w:val="-5"/>
        </w:rPr>
        <w:t xml:space="preserve"> </w:t>
      </w:r>
      <w:r>
        <w:rPr>
          <w:color w:val="333333"/>
          <w:spacing w:val="-2"/>
        </w:rPr>
        <w:t>powerful</w:t>
      </w:r>
      <w:r>
        <w:rPr>
          <w:color w:val="333333"/>
          <w:spacing w:val="-5"/>
        </w:rPr>
        <w:t xml:space="preserve"> </w:t>
      </w:r>
      <w:r>
        <w:rPr>
          <w:color w:val="333333"/>
          <w:spacing w:val="-2"/>
        </w:rPr>
        <w:t>way</w:t>
      </w:r>
      <w:r>
        <w:rPr>
          <w:color w:val="333333"/>
          <w:spacing w:val="-5"/>
        </w:rPr>
        <w:t xml:space="preserve"> </w:t>
      </w:r>
      <w:r>
        <w:rPr>
          <w:color w:val="333333"/>
          <w:spacing w:val="-2"/>
        </w:rPr>
        <w:t>to</w:t>
      </w:r>
      <w:r>
        <w:rPr>
          <w:color w:val="333333"/>
          <w:spacing w:val="-5"/>
        </w:rPr>
        <w:t xml:space="preserve"> </w:t>
      </w:r>
      <w:r>
        <w:rPr>
          <w:color w:val="333333"/>
          <w:spacing w:val="-2"/>
        </w:rPr>
        <w:t>handle</w:t>
      </w:r>
      <w:r>
        <w:rPr>
          <w:color w:val="333333"/>
          <w:spacing w:val="-5"/>
        </w:rPr>
        <w:t xml:space="preserve"> </w:t>
      </w:r>
      <w:r>
        <w:rPr>
          <w:color w:val="333333"/>
          <w:spacing w:val="-2"/>
        </w:rPr>
        <w:t>tough</w:t>
      </w:r>
      <w:r>
        <w:rPr>
          <w:color w:val="333333"/>
          <w:spacing w:val="-5"/>
        </w:rPr>
        <w:t xml:space="preserve"> </w:t>
      </w:r>
      <w:r>
        <w:rPr>
          <w:color w:val="333333"/>
          <w:spacing w:val="-2"/>
        </w:rPr>
        <w:t>discussions</w:t>
      </w:r>
      <w:r>
        <w:rPr>
          <w:color w:val="333333"/>
          <w:spacing w:val="-5"/>
        </w:rPr>
        <w:t xml:space="preserve"> </w:t>
      </w:r>
      <w:r>
        <w:rPr>
          <w:color w:val="333333"/>
          <w:spacing w:val="-2"/>
        </w:rPr>
        <w:t>with</w:t>
      </w:r>
      <w:r>
        <w:rPr>
          <w:color w:val="333333"/>
          <w:spacing w:val="-5"/>
        </w:rPr>
        <w:t xml:space="preserve"> </w:t>
      </w:r>
      <w:r>
        <w:rPr>
          <w:color w:val="333333"/>
          <w:spacing w:val="-2"/>
        </w:rPr>
        <w:t>empathy,</w:t>
      </w:r>
      <w:r>
        <w:rPr>
          <w:color w:val="333333"/>
          <w:spacing w:val="-5"/>
        </w:rPr>
        <w:t xml:space="preserve"> </w:t>
      </w:r>
      <w:r>
        <w:rPr>
          <w:color w:val="333333"/>
          <w:spacing w:val="-2"/>
        </w:rPr>
        <w:t xml:space="preserve">clarity, </w:t>
      </w:r>
      <w:r>
        <w:rPr>
          <w:color w:val="333333"/>
        </w:rPr>
        <w:t>and respect. The goal is to build understanding and connection, even during conflicts or misunderstandings. This approach encourages you to express your needs and feelings honestly while also considering the needs and feelings of others. By doing this, conflicts can become opportunities for deeper connection and mutual respect.</w:t>
      </w:r>
    </w:p>
    <w:p w14:paraId="2C94D25A" w14:textId="77777777" w:rsidR="002D5151" w:rsidRDefault="00F8505E">
      <w:pPr>
        <w:pStyle w:val="BodyText"/>
        <w:spacing w:before="227" w:line="302" w:lineRule="auto"/>
        <w:ind w:left="340" w:right="338"/>
        <w:jc w:val="both"/>
      </w:pPr>
      <w:r>
        <w:rPr>
          <w:color w:val="333333"/>
        </w:rPr>
        <w:t>Most conflicts come from unmet needs and miscommunications, not bad intentions. Instead of blaming, kind conversations focus on clearly expressing what you observe, how you feel, the story you’re telling yourself, what you need, and what you’d like to happen next. This helps reduce defensiveness and creates a space for finding solutions that work for everyone.</w:t>
      </w:r>
    </w:p>
    <w:p w14:paraId="6456A04F"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6A50D9D4" w14:textId="77777777" w:rsidR="002D5151" w:rsidRDefault="002D5151">
      <w:pPr>
        <w:pStyle w:val="BodyText"/>
        <w:spacing w:before="162"/>
        <w:rPr>
          <w:sz w:val="28"/>
        </w:rPr>
      </w:pPr>
    </w:p>
    <w:p w14:paraId="3AC17FC5" w14:textId="77777777" w:rsidR="002D5151" w:rsidRDefault="00F8505E">
      <w:pPr>
        <w:ind w:left="340"/>
        <w:rPr>
          <w:rFonts w:ascii="Arial"/>
          <w:b/>
          <w:sz w:val="28"/>
        </w:rPr>
      </w:pPr>
      <w:r>
        <w:rPr>
          <w:rFonts w:ascii="Arial"/>
          <w:b/>
          <w:color w:val="333333"/>
          <w:spacing w:val="-6"/>
          <w:sz w:val="28"/>
        </w:rPr>
        <w:t>The</w:t>
      </w:r>
      <w:r>
        <w:rPr>
          <w:rFonts w:ascii="Arial"/>
          <w:b/>
          <w:color w:val="333333"/>
          <w:spacing w:val="-11"/>
          <w:sz w:val="28"/>
        </w:rPr>
        <w:t xml:space="preserve"> </w:t>
      </w:r>
      <w:r>
        <w:rPr>
          <w:rFonts w:ascii="Arial"/>
          <w:b/>
          <w:color w:val="333333"/>
          <w:spacing w:val="-6"/>
          <w:sz w:val="28"/>
        </w:rPr>
        <w:t>OFTEN</w:t>
      </w:r>
      <w:r>
        <w:rPr>
          <w:rFonts w:ascii="Arial"/>
          <w:b/>
          <w:color w:val="333333"/>
          <w:spacing w:val="-10"/>
          <w:sz w:val="28"/>
        </w:rPr>
        <w:t xml:space="preserve"> </w:t>
      </w:r>
      <w:r>
        <w:rPr>
          <w:rFonts w:ascii="Arial"/>
          <w:b/>
          <w:color w:val="333333"/>
          <w:spacing w:val="-6"/>
          <w:sz w:val="28"/>
        </w:rPr>
        <w:t>Process</w:t>
      </w:r>
      <w:r>
        <w:rPr>
          <w:rFonts w:ascii="Arial"/>
          <w:b/>
          <w:color w:val="333333"/>
          <w:spacing w:val="-10"/>
          <w:sz w:val="28"/>
        </w:rPr>
        <w:t xml:space="preserve"> </w:t>
      </w:r>
      <w:r>
        <w:rPr>
          <w:rFonts w:ascii="Arial"/>
          <w:b/>
          <w:color w:val="333333"/>
          <w:spacing w:val="-6"/>
          <w:sz w:val="28"/>
        </w:rPr>
        <w:t>For</w:t>
      </w:r>
      <w:r>
        <w:rPr>
          <w:rFonts w:ascii="Arial"/>
          <w:b/>
          <w:color w:val="333333"/>
          <w:spacing w:val="-17"/>
          <w:sz w:val="28"/>
        </w:rPr>
        <w:t xml:space="preserve"> </w:t>
      </w:r>
      <w:r>
        <w:rPr>
          <w:rFonts w:ascii="Arial"/>
          <w:b/>
          <w:color w:val="333333"/>
          <w:spacing w:val="-6"/>
          <w:sz w:val="28"/>
        </w:rPr>
        <w:t>Kind</w:t>
      </w:r>
      <w:r>
        <w:rPr>
          <w:rFonts w:ascii="Arial"/>
          <w:b/>
          <w:color w:val="333333"/>
          <w:spacing w:val="-10"/>
          <w:sz w:val="28"/>
        </w:rPr>
        <w:t xml:space="preserve"> </w:t>
      </w:r>
      <w:r>
        <w:rPr>
          <w:rFonts w:ascii="Arial"/>
          <w:b/>
          <w:color w:val="333333"/>
          <w:spacing w:val="-6"/>
          <w:sz w:val="28"/>
        </w:rPr>
        <w:t>Conversations</w:t>
      </w:r>
    </w:p>
    <w:p w14:paraId="2C4F75AB" w14:textId="77777777" w:rsidR="002D5151" w:rsidRDefault="00F8505E">
      <w:pPr>
        <w:pStyle w:val="BodyText"/>
        <w:spacing w:before="298" w:line="302" w:lineRule="auto"/>
        <w:ind w:left="340" w:right="338"/>
        <w:jc w:val="both"/>
      </w:pPr>
      <w:r>
        <w:rPr>
          <w:color w:val="333333"/>
        </w:rPr>
        <w:t xml:space="preserve">To help structure a kind conversation, you can use the acronym OFTEN, which stands for observations, feelings, telling the story, essential needs, and next steps. This process provides a clear framework for expressing yourself in a way that is both honest and </w:t>
      </w:r>
      <w:r>
        <w:rPr>
          <w:color w:val="333333"/>
          <w:spacing w:val="-2"/>
        </w:rPr>
        <w:t>compassionate.</w:t>
      </w:r>
    </w:p>
    <w:p w14:paraId="7F61F76F" w14:textId="77777777" w:rsidR="002D5151" w:rsidRDefault="002D5151">
      <w:pPr>
        <w:pStyle w:val="BodyText"/>
        <w:spacing w:before="56"/>
      </w:pPr>
    </w:p>
    <w:p w14:paraId="6C5E671D" w14:textId="77777777" w:rsidR="002D5151" w:rsidRDefault="00F8505E">
      <w:pPr>
        <w:pStyle w:val="Heading3"/>
      </w:pPr>
      <w:r>
        <w:rPr>
          <w:color w:val="333333"/>
        </w:rPr>
        <w:t>O:</w:t>
      </w:r>
      <w:r>
        <w:rPr>
          <w:color w:val="333333"/>
          <w:spacing w:val="-1"/>
        </w:rPr>
        <w:t xml:space="preserve"> </w:t>
      </w:r>
      <w:r>
        <w:rPr>
          <w:color w:val="333333"/>
        </w:rPr>
        <w:t>Observations</w:t>
      </w:r>
      <w:r>
        <w:rPr>
          <w:color w:val="333333"/>
          <w:spacing w:val="-7"/>
        </w:rPr>
        <w:t xml:space="preserve"> </w:t>
      </w:r>
      <w:r>
        <w:rPr>
          <w:color w:val="333333"/>
        </w:rPr>
        <w:t>–</w:t>
      </w:r>
      <w:r>
        <w:rPr>
          <w:color w:val="333333"/>
          <w:spacing w:val="-14"/>
        </w:rPr>
        <w:t xml:space="preserve"> </w:t>
      </w:r>
      <w:r>
        <w:rPr>
          <w:color w:val="333333"/>
        </w:rPr>
        <w:t>“I’m</w:t>
      </w:r>
      <w:r>
        <w:rPr>
          <w:color w:val="333333"/>
          <w:spacing w:val="-7"/>
        </w:rPr>
        <w:t xml:space="preserve"> </w:t>
      </w:r>
      <w:r>
        <w:rPr>
          <w:color w:val="333333"/>
        </w:rPr>
        <w:t>noticing</w:t>
      </w:r>
      <w:r>
        <w:rPr>
          <w:color w:val="333333"/>
          <w:spacing w:val="-12"/>
        </w:rPr>
        <w:t xml:space="preserve"> </w:t>
      </w:r>
      <w:r>
        <w:rPr>
          <w:color w:val="333333"/>
          <w:spacing w:val="-5"/>
        </w:rPr>
        <w:t>…”</w:t>
      </w:r>
    </w:p>
    <w:p w14:paraId="7CA6C53C" w14:textId="77777777" w:rsidR="002D5151" w:rsidRDefault="002D5151">
      <w:pPr>
        <w:pStyle w:val="BodyText"/>
        <w:spacing w:before="3"/>
        <w:rPr>
          <w:rFonts w:ascii="Arial"/>
          <w:b/>
          <w:sz w:val="26"/>
        </w:rPr>
      </w:pPr>
    </w:p>
    <w:p w14:paraId="24E978D3" w14:textId="77777777" w:rsidR="002D5151" w:rsidRDefault="00F8505E">
      <w:pPr>
        <w:pStyle w:val="BodyText"/>
        <w:spacing w:line="302" w:lineRule="auto"/>
        <w:ind w:left="340" w:right="338"/>
        <w:jc w:val="both"/>
      </w:pPr>
      <w:r>
        <w:rPr>
          <w:color w:val="333333"/>
        </w:rPr>
        <w:t>Start by objectively describing the situation without judgment. This sets the stage for a conversation based on facts rather than assumptions.</w:t>
      </w:r>
    </w:p>
    <w:p w14:paraId="2BCCEB07" w14:textId="77777777" w:rsidR="002D5151" w:rsidRDefault="00F8505E">
      <w:pPr>
        <w:pStyle w:val="BodyText"/>
        <w:spacing w:before="227" w:line="302" w:lineRule="auto"/>
        <w:ind w:left="340" w:right="339"/>
        <w:jc w:val="both"/>
      </w:pPr>
      <w:r>
        <w:rPr>
          <w:b/>
          <w:color w:val="333333"/>
        </w:rPr>
        <w:t xml:space="preserve">Example: </w:t>
      </w:r>
      <w:r>
        <w:rPr>
          <w:color w:val="333333"/>
        </w:rPr>
        <w:t>“I’m noticing that during our recent meetings, you’ve been arriving about 10 minutes late.”</w:t>
      </w:r>
    </w:p>
    <w:p w14:paraId="6F61441B" w14:textId="77777777" w:rsidR="002D5151" w:rsidRDefault="002D5151">
      <w:pPr>
        <w:pStyle w:val="BodyText"/>
        <w:spacing w:before="56"/>
      </w:pPr>
    </w:p>
    <w:p w14:paraId="017EB47A" w14:textId="77777777" w:rsidR="002D5151" w:rsidRDefault="00F8505E">
      <w:pPr>
        <w:pStyle w:val="Heading3"/>
      </w:pPr>
      <w:r>
        <w:rPr>
          <w:color w:val="333333"/>
        </w:rPr>
        <w:t>F:</w:t>
      </w:r>
      <w:r>
        <w:rPr>
          <w:color w:val="333333"/>
          <w:spacing w:val="56"/>
        </w:rPr>
        <w:t xml:space="preserve"> </w:t>
      </w:r>
      <w:r>
        <w:rPr>
          <w:color w:val="333333"/>
        </w:rPr>
        <w:t>Feelings</w:t>
      </w:r>
      <w:r>
        <w:rPr>
          <w:color w:val="333333"/>
          <w:spacing w:val="-13"/>
        </w:rPr>
        <w:t xml:space="preserve"> </w:t>
      </w:r>
      <w:r>
        <w:rPr>
          <w:color w:val="333333"/>
        </w:rPr>
        <w:t>–</w:t>
      </w:r>
      <w:r>
        <w:rPr>
          <w:color w:val="333333"/>
          <w:spacing w:val="-19"/>
        </w:rPr>
        <w:t xml:space="preserve"> </w:t>
      </w:r>
      <w:r>
        <w:rPr>
          <w:color w:val="333333"/>
        </w:rPr>
        <w:t>“This</w:t>
      </w:r>
      <w:r>
        <w:rPr>
          <w:color w:val="333333"/>
          <w:spacing w:val="-14"/>
        </w:rPr>
        <w:t xml:space="preserve"> </w:t>
      </w:r>
      <w:r>
        <w:rPr>
          <w:color w:val="333333"/>
        </w:rPr>
        <w:t>is</w:t>
      </w:r>
      <w:r>
        <w:rPr>
          <w:color w:val="333333"/>
          <w:spacing w:val="-13"/>
        </w:rPr>
        <w:t xml:space="preserve"> </w:t>
      </w:r>
      <w:r>
        <w:rPr>
          <w:color w:val="333333"/>
        </w:rPr>
        <w:t>making</w:t>
      </w:r>
      <w:r>
        <w:rPr>
          <w:color w:val="333333"/>
          <w:spacing w:val="-14"/>
        </w:rPr>
        <w:t xml:space="preserve"> </w:t>
      </w:r>
      <w:r>
        <w:rPr>
          <w:color w:val="333333"/>
        </w:rPr>
        <w:t>me</w:t>
      </w:r>
      <w:r>
        <w:rPr>
          <w:color w:val="333333"/>
          <w:spacing w:val="-13"/>
        </w:rPr>
        <w:t xml:space="preserve"> </w:t>
      </w:r>
      <w:r>
        <w:rPr>
          <w:color w:val="333333"/>
        </w:rPr>
        <w:t>feel</w:t>
      </w:r>
      <w:r>
        <w:rPr>
          <w:color w:val="333333"/>
          <w:spacing w:val="-18"/>
        </w:rPr>
        <w:t xml:space="preserve"> </w:t>
      </w:r>
      <w:r>
        <w:rPr>
          <w:color w:val="333333"/>
          <w:spacing w:val="-5"/>
        </w:rPr>
        <w:t>…”</w:t>
      </w:r>
    </w:p>
    <w:p w14:paraId="74DE58C0" w14:textId="77777777" w:rsidR="002D5151" w:rsidRDefault="002D5151">
      <w:pPr>
        <w:pStyle w:val="BodyText"/>
        <w:spacing w:before="3"/>
        <w:rPr>
          <w:rFonts w:ascii="Arial"/>
          <w:b/>
          <w:sz w:val="26"/>
        </w:rPr>
      </w:pPr>
    </w:p>
    <w:p w14:paraId="10FFB2F1" w14:textId="77777777" w:rsidR="002D5151" w:rsidRDefault="00F8505E">
      <w:pPr>
        <w:pStyle w:val="BodyText"/>
        <w:spacing w:line="302" w:lineRule="auto"/>
        <w:ind w:left="340" w:right="338"/>
        <w:jc w:val="both"/>
      </w:pPr>
      <w:r>
        <w:rPr>
          <w:color w:val="333333"/>
        </w:rPr>
        <w:t>Express</w:t>
      </w:r>
      <w:r>
        <w:rPr>
          <w:color w:val="333333"/>
          <w:spacing w:val="-4"/>
        </w:rPr>
        <w:t xml:space="preserve"> </w:t>
      </w:r>
      <w:r>
        <w:rPr>
          <w:color w:val="333333"/>
        </w:rPr>
        <w:t>how</w:t>
      </w:r>
      <w:r>
        <w:rPr>
          <w:color w:val="333333"/>
          <w:spacing w:val="-4"/>
        </w:rPr>
        <w:t xml:space="preserve"> </w:t>
      </w:r>
      <w:r>
        <w:rPr>
          <w:color w:val="333333"/>
        </w:rPr>
        <w:t>the</w:t>
      </w:r>
      <w:r>
        <w:rPr>
          <w:color w:val="333333"/>
          <w:spacing w:val="-4"/>
        </w:rPr>
        <w:t xml:space="preserve"> </w:t>
      </w:r>
      <w:r>
        <w:rPr>
          <w:color w:val="333333"/>
        </w:rPr>
        <w:t>observation</w:t>
      </w:r>
      <w:r>
        <w:rPr>
          <w:color w:val="333333"/>
          <w:spacing w:val="-4"/>
        </w:rPr>
        <w:t xml:space="preserve"> </w:t>
      </w:r>
      <w:r>
        <w:rPr>
          <w:color w:val="333333"/>
        </w:rPr>
        <w:t>makes</w:t>
      </w:r>
      <w:r>
        <w:rPr>
          <w:color w:val="333333"/>
          <w:spacing w:val="-4"/>
        </w:rPr>
        <w:t xml:space="preserve"> </w:t>
      </w:r>
      <w:r>
        <w:rPr>
          <w:color w:val="333333"/>
        </w:rPr>
        <w:t>you</w:t>
      </w:r>
      <w:r>
        <w:rPr>
          <w:color w:val="333333"/>
          <w:spacing w:val="-4"/>
        </w:rPr>
        <w:t xml:space="preserve"> </w:t>
      </w:r>
      <w:r>
        <w:rPr>
          <w:color w:val="333333"/>
        </w:rPr>
        <w:t>feel.</w:t>
      </w:r>
      <w:r>
        <w:rPr>
          <w:color w:val="333333"/>
          <w:spacing w:val="-4"/>
        </w:rPr>
        <w:t xml:space="preserve"> </w:t>
      </w:r>
      <w:r>
        <w:rPr>
          <w:color w:val="333333"/>
        </w:rPr>
        <w:t>This</w:t>
      </w:r>
      <w:r>
        <w:rPr>
          <w:color w:val="333333"/>
          <w:spacing w:val="-4"/>
        </w:rPr>
        <w:t xml:space="preserve"> </w:t>
      </w:r>
      <w:r>
        <w:rPr>
          <w:color w:val="333333"/>
        </w:rPr>
        <w:t>helps</w:t>
      </w:r>
      <w:r>
        <w:rPr>
          <w:color w:val="333333"/>
          <w:spacing w:val="-4"/>
        </w:rPr>
        <w:t xml:space="preserve"> </w:t>
      </w:r>
      <w:r>
        <w:rPr>
          <w:color w:val="333333"/>
        </w:rPr>
        <w:t>the</w:t>
      </w:r>
      <w:r>
        <w:rPr>
          <w:color w:val="333333"/>
          <w:spacing w:val="-4"/>
        </w:rPr>
        <w:t xml:space="preserve"> </w:t>
      </w:r>
      <w:r>
        <w:rPr>
          <w:color w:val="333333"/>
        </w:rPr>
        <w:t>other</w:t>
      </w:r>
      <w:r>
        <w:rPr>
          <w:color w:val="333333"/>
          <w:spacing w:val="-4"/>
        </w:rPr>
        <w:t xml:space="preserve"> </w:t>
      </w:r>
      <w:r>
        <w:rPr>
          <w:color w:val="333333"/>
        </w:rPr>
        <w:t>person</w:t>
      </w:r>
      <w:r>
        <w:rPr>
          <w:color w:val="333333"/>
          <w:spacing w:val="-4"/>
        </w:rPr>
        <w:t xml:space="preserve"> </w:t>
      </w:r>
      <w:r>
        <w:rPr>
          <w:color w:val="333333"/>
        </w:rPr>
        <w:t>understand</w:t>
      </w:r>
      <w:r>
        <w:rPr>
          <w:color w:val="333333"/>
          <w:spacing w:val="-4"/>
        </w:rPr>
        <w:t xml:space="preserve"> </w:t>
      </w:r>
      <w:r>
        <w:rPr>
          <w:color w:val="333333"/>
        </w:rPr>
        <w:t>the impact of their actions on you.</w:t>
      </w:r>
    </w:p>
    <w:p w14:paraId="3C8089DD" w14:textId="77777777" w:rsidR="002D5151" w:rsidRDefault="00F8505E">
      <w:pPr>
        <w:pStyle w:val="BodyText"/>
        <w:spacing w:before="227"/>
        <w:ind w:left="340"/>
        <w:jc w:val="both"/>
      </w:pPr>
      <w:r>
        <w:rPr>
          <w:b/>
          <w:color w:val="333333"/>
        </w:rPr>
        <w:t>Example:</w:t>
      </w:r>
      <w:r>
        <w:rPr>
          <w:b/>
          <w:color w:val="333333"/>
          <w:spacing w:val="7"/>
        </w:rPr>
        <w:t xml:space="preserve"> </w:t>
      </w:r>
      <w:r>
        <w:rPr>
          <w:color w:val="333333"/>
        </w:rPr>
        <w:t>“This</w:t>
      </w:r>
      <w:r>
        <w:rPr>
          <w:color w:val="333333"/>
          <w:spacing w:val="7"/>
        </w:rPr>
        <w:t xml:space="preserve"> </w:t>
      </w:r>
      <w:r>
        <w:rPr>
          <w:color w:val="333333"/>
        </w:rPr>
        <w:t>is</w:t>
      </w:r>
      <w:r>
        <w:rPr>
          <w:color w:val="333333"/>
          <w:spacing w:val="7"/>
        </w:rPr>
        <w:t xml:space="preserve"> </w:t>
      </w:r>
      <w:r>
        <w:rPr>
          <w:color w:val="333333"/>
        </w:rPr>
        <w:t>making</w:t>
      </w:r>
      <w:r>
        <w:rPr>
          <w:color w:val="333333"/>
          <w:spacing w:val="7"/>
        </w:rPr>
        <w:t xml:space="preserve"> </w:t>
      </w:r>
      <w:r>
        <w:rPr>
          <w:color w:val="333333"/>
        </w:rPr>
        <w:t>me</w:t>
      </w:r>
      <w:r>
        <w:rPr>
          <w:color w:val="333333"/>
          <w:spacing w:val="7"/>
        </w:rPr>
        <w:t xml:space="preserve"> </w:t>
      </w:r>
      <w:r>
        <w:rPr>
          <w:color w:val="333333"/>
        </w:rPr>
        <w:t>feel</w:t>
      </w:r>
      <w:r>
        <w:rPr>
          <w:color w:val="333333"/>
          <w:spacing w:val="7"/>
        </w:rPr>
        <w:t xml:space="preserve"> </w:t>
      </w:r>
      <w:r>
        <w:rPr>
          <w:color w:val="333333"/>
        </w:rPr>
        <w:t>a</w:t>
      </w:r>
      <w:r>
        <w:rPr>
          <w:color w:val="333333"/>
          <w:spacing w:val="8"/>
        </w:rPr>
        <w:t xml:space="preserve"> </w:t>
      </w:r>
      <w:r>
        <w:rPr>
          <w:color w:val="333333"/>
        </w:rPr>
        <w:t>bit</w:t>
      </w:r>
      <w:r>
        <w:rPr>
          <w:color w:val="333333"/>
          <w:spacing w:val="7"/>
        </w:rPr>
        <w:t xml:space="preserve"> </w:t>
      </w:r>
      <w:r>
        <w:rPr>
          <w:color w:val="333333"/>
        </w:rPr>
        <w:t>frustrated</w:t>
      </w:r>
      <w:r>
        <w:rPr>
          <w:color w:val="333333"/>
          <w:spacing w:val="7"/>
        </w:rPr>
        <w:t xml:space="preserve"> </w:t>
      </w:r>
      <w:r>
        <w:rPr>
          <w:color w:val="333333"/>
        </w:rPr>
        <w:t>and</w:t>
      </w:r>
      <w:r>
        <w:rPr>
          <w:color w:val="333333"/>
          <w:spacing w:val="7"/>
        </w:rPr>
        <w:t xml:space="preserve"> </w:t>
      </w:r>
      <w:r>
        <w:rPr>
          <w:color w:val="333333"/>
          <w:spacing w:val="-2"/>
        </w:rPr>
        <w:t>concerned.”</w:t>
      </w:r>
    </w:p>
    <w:p w14:paraId="2A35B39C" w14:textId="77777777" w:rsidR="002D5151" w:rsidRDefault="002D5151">
      <w:pPr>
        <w:pStyle w:val="BodyText"/>
        <w:spacing w:before="136"/>
      </w:pPr>
    </w:p>
    <w:p w14:paraId="693836B8" w14:textId="77777777" w:rsidR="002D5151" w:rsidRDefault="00F8505E">
      <w:pPr>
        <w:pStyle w:val="Heading4"/>
      </w:pPr>
      <w:r>
        <w:rPr>
          <w:color w:val="333333"/>
        </w:rPr>
        <w:t>T:</w:t>
      </w:r>
      <w:r>
        <w:rPr>
          <w:color w:val="333333"/>
          <w:spacing w:val="73"/>
        </w:rPr>
        <w:t xml:space="preserve"> </w:t>
      </w:r>
      <w:r>
        <w:rPr>
          <w:color w:val="333333"/>
        </w:rPr>
        <w:t>Telling</w:t>
      </w:r>
      <w:r>
        <w:rPr>
          <w:color w:val="333333"/>
          <w:spacing w:val="-22"/>
        </w:rPr>
        <w:t xml:space="preserve"> </w:t>
      </w:r>
      <w:r>
        <w:rPr>
          <w:color w:val="333333"/>
        </w:rPr>
        <w:t>The</w:t>
      </w:r>
      <w:r>
        <w:rPr>
          <w:color w:val="333333"/>
          <w:spacing w:val="-15"/>
        </w:rPr>
        <w:t xml:space="preserve"> </w:t>
      </w:r>
      <w:r>
        <w:rPr>
          <w:color w:val="333333"/>
        </w:rPr>
        <w:t>Story</w:t>
      </w:r>
      <w:r>
        <w:rPr>
          <w:color w:val="333333"/>
          <w:spacing w:val="-21"/>
        </w:rPr>
        <w:t xml:space="preserve"> </w:t>
      </w:r>
      <w:r>
        <w:rPr>
          <w:color w:val="333333"/>
        </w:rPr>
        <w:t>–</w:t>
      </w:r>
      <w:r>
        <w:rPr>
          <w:color w:val="333333"/>
          <w:spacing w:val="-21"/>
        </w:rPr>
        <w:t xml:space="preserve"> </w:t>
      </w:r>
      <w:r>
        <w:rPr>
          <w:color w:val="333333"/>
        </w:rPr>
        <w:t>“The</w:t>
      </w:r>
      <w:r>
        <w:rPr>
          <w:color w:val="333333"/>
          <w:spacing w:val="-15"/>
        </w:rPr>
        <w:t xml:space="preserve"> </w:t>
      </w:r>
      <w:r>
        <w:rPr>
          <w:color w:val="333333"/>
        </w:rPr>
        <w:t>story</w:t>
      </w:r>
      <w:r>
        <w:rPr>
          <w:color w:val="333333"/>
          <w:spacing w:val="-22"/>
        </w:rPr>
        <w:t xml:space="preserve"> </w:t>
      </w:r>
      <w:r>
        <w:rPr>
          <w:color w:val="333333"/>
        </w:rPr>
        <w:t>I’m</w:t>
      </w:r>
      <w:r>
        <w:rPr>
          <w:color w:val="333333"/>
          <w:spacing w:val="-15"/>
        </w:rPr>
        <w:t xml:space="preserve"> </w:t>
      </w:r>
      <w:r>
        <w:rPr>
          <w:color w:val="333333"/>
        </w:rPr>
        <w:t>telling</w:t>
      </w:r>
      <w:r>
        <w:rPr>
          <w:color w:val="333333"/>
          <w:spacing w:val="-15"/>
        </w:rPr>
        <w:t xml:space="preserve"> </w:t>
      </w:r>
      <w:r>
        <w:rPr>
          <w:color w:val="333333"/>
        </w:rPr>
        <w:t>myself</w:t>
      </w:r>
      <w:r>
        <w:rPr>
          <w:color w:val="333333"/>
          <w:spacing w:val="-15"/>
        </w:rPr>
        <w:t xml:space="preserve"> </w:t>
      </w:r>
      <w:r>
        <w:rPr>
          <w:color w:val="333333"/>
        </w:rPr>
        <w:t>about</w:t>
      </w:r>
      <w:r>
        <w:rPr>
          <w:color w:val="333333"/>
          <w:spacing w:val="-15"/>
        </w:rPr>
        <w:t xml:space="preserve"> </w:t>
      </w:r>
      <w:r>
        <w:rPr>
          <w:color w:val="333333"/>
        </w:rPr>
        <w:t>this</w:t>
      </w:r>
      <w:r>
        <w:rPr>
          <w:color w:val="333333"/>
          <w:spacing w:val="-15"/>
        </w:rPr>
        <w:t xml:space="preserve"> </w:t>
      </w:r>
      <w:r>
        <w:rPr>
          <w:color w:val="333333"/>
        </w:rPr>
        <w:t>is</w:t>
      </w:r>
      <w:r>
        <w:rPr>
          <w:color w:val="333333"/>
          <w:spacing w:val="-20"/>
        </w:rPr>
        <w:t xml:space="preserve"> </w:t>
      </w:r>
      <w:r>
        <w:rPr>
          <w:color w:val="333333"/>
          <w:spacing w:val="-5"/>
        </w:rPr>
        <w:t>…”</w:t>
      </w:r>
    </w:p>
    <w:p w14:paraId="2C9822E3" w14:textId="77777777" w:rsidR="002D5151" w:rsidRDefault="002D5151">
      <w:pPr>
        <w:pStyle w:val="BodyText"/>
        <w:spacing w:before="16"/>
        <w:rPr>
          <w:rFonts w:ascii="Arial"/>
          <w:b/>
          <w:sz w:val="25"/>
        </w:rPr>
      </w:pPr>
    </w:p>
    <w:p w14:paraId="637F2379" w14:textId="77777777" w:rsidR="002D5151" w:rsidRDefault="00F8505E">
      <w:pPr>
        <w:pStyle w:val="BodyText"/>
        <w:spacing w:line="302" w:lineRule="auto"/>
        <w:ind w:left="340" w:right="337"/>
        <w:jc w:val="both"/>
      </w:pPr>
      <w:r>
        <w:rPr>
          <w:color w:val="333333"/>
        </w:rPr>
        <w:t>Share</w:t>
      </w:r>
      <w:r>
        <w:rPr>
          <w:color w:val="333333"/>
          <w:spacing w:val="-10"/>
        </w:rPr>
        <w:t xml:space="preserve"> </w:t>
      </w:r>
      <w:r>
        <w:rPr>
          <w:color w:val="333333"/>
        </w:rPr>
        <w:t>the</w:t>
      </w:r>
      <w:r>
        <w:rPr>
          <w:color w:val="333333"/>
          <w:spacing w:val="-10"/>
        </w:rPr>
        <w:t xml:space="preserve"> </w:t>
      </w:r>
      <w:r>
        <w:rPr>
          <w:color w:val="333333"/>
        </w:rPr>
        <w:t>narrative</w:t>
      </w:r>
      <w:r>
        <w:rPr>
          <w:color w:val="333333"/>
          <w:spacing w:val="-10"/>
        </w:rPr>
        <w:t xml:space="preserve"> </w:t>
      </w:r>
      <w:r>
        <w:rPr>
          <w:color w:val="333333"/>
        </w:rPr>
        <w:t>you’ve</w:t>
      </w:r>
      <w:r>
        <w:rPr>
          <w:color w:val="333333"/>
          <w:spacing w:val="-10"/>
        </w:rPr>
        <w:t xml:space="preserve"> </w:t>
      </w:r>
      <w:r>
        <w:rPr>
          <w:color w:val="333333"/>
        </w:rPr>
        <w:t>created</w:t>
      </w:r>
      <w:r>
        <w:rPr>
          <w:color w:val="333333"/>
          <w:spacing w:val="-10"/>
        </w:rPr>
        <w:t xml:space="preserve"> </w:t>
      </w:r>
      <w:r>
        <w:rPr>
          <w:color w:val="333333"/>
        </w:rPr>
        <w:t>in</w:t>
      </w:r>
      <w:r>
        <w:rPr>
          <w:color w:val="333333"/>
          <w:spacing w:val="-10"/>
        </w:rPr>
        <w:t xml:space="preserve"> </w:t>
      </w:r>
      <w:r>
        <w:rPr>
          <w:color w:val="333333"/>
        </w:rPr>
        <w:t>your</w:t>
      </w:r>
      <w:r>
        <w:rPr>
          <w:color w:val="333333"/>
          <w:spacing w:val="-10"/>
        </w:rPr>
        <w:t xml:space="preserve"> </w:t>
      </w:r>
      <w:r>
        <w:rPr>
          <w:color w:val="333333"/>
        </w:rPr>
        <w:t>mind</w:t>
      </w:r>
      <w:r>
        <w:rPr>
          <w:color w:val="333333"/>
          <w:spacing w:val="-10"/>
        </w:rPr>
        <w:t xml:space="preserve"> </w:t>
      </w:r>
      <w:r>
        <w:rPr>
          <w:color w:val="333333"/>
        </w:rPr>
        <w:t>about</w:t>
      </w:r>
      <w:r>
        <w:rPr>
          <w:color w:val="333333"/>
          <w:spacing w:val="-10"/>
        </w:rPr>
        <w:t xml:space="preserve"> </w:t>
      </w:r>
      <w:r>
        <w:rPr>
          <w:color w:val="333333"/>
        </w:rPr>
        <w:t>the</w:t>
      </w:r>
      <w:r>
        <w:rPr>
          <w:color w:val="333333"/>
          <w:spacing w:val="-10"/>
        </w:rPr>
        <w:t xml:space="preserve"> </w:t>
      </w:r>
      <w:r>
        <w:rPr>
          <w:color w:val="333333"/>
        </w:rPr>
        <w:t>situation.</w:t>
      </w:r>
      <w:r>
        <w:rPr>
          <w:color w:val="333333"/>
          <w:spacing w:val="-10"/>
        </w:rPr>
        <w:t xml:space="preserve"> </w:t>
      </w:r>
      <w:r>
        <w:rPr>
          <w:color w:val="333333"/>
        </w:rPr>
        <w:t>This</w:t>
      </w:r>
      <w:r>
        <w:rPr>
          <w:color w:val="333333"/>
          <w:spacing w:val="-10"/>
        </w:rPr>
        <w:t xml:space="preserve"> </w:t>
      </w:r>
      <w:r>
        <w:rPr>
          <w:color w:val="333333"/>
        </w:rPr>
        <w:t>invites</w:t>
      </w:r>
      <w:r>
        <w:rPr>
          <w:color w:val="333333"/>
          <w:spacing w:val="-10"/>
        </w:rPr>
        <w:t xml:space="preserve"> </w:t>
      </w:r>
      <w:r>
        <w:rPr>
          <w:color w:val="333333"/>
        </w:rPr>
        <w:t>dialogue rather than defensiveness.</w:t>
      </w:r>
    </w:p>
    <w:p w14:paraId="1F80BDF6" w14:textId="77777777" w:rsidR="002D5151" w:rsidRDefault="00F8505E">
      <w:pPr>
        <w:pStyle w:val="BodyText"/>
        <w:spacing w:before="227" w:line="302" w:lineRule="auto"/>
        <w:ind w:left="340" w:right="338"/>
        <w:jc w:val="both"/>
      </w:pPr>
      <w:r>
        <w:rPr>
          <w:b/>
          <w:color w:val="333333"/>
        </w:rPr>
        <w:t xml:space="preserve">Example: </w:t>
      </w:r>
      <w:r>
        <w:rPr>
          <w:color w:val="333333"/>
        </w:rPr>
        <w:t>“The story I’m telling myself about this is that maybe these meetings aren’t a priority for you, or that there might be something else going on.”</w:t>
      </w:r>
    </w:p>
    <w:p w14:paraId="29045A83" w14:textId="77777777" w:rsidR="002D5151" w:rsidRDefault="002D5151">
      <w:pPr>
        <w:pStyle w:val="BodyText"/>
        <w:spacing w:before="56"/>
      </w:pPr>
    </w:p>
    <w:p w14:paraId="27112CC2" w14:textId="77777777" w:rsidR="002D5151" w:rsidRDefault="00F8505E">
      <w:pPr>
        <w:pStyle w:val="Heading3"/>
        <w:spacing w:before="1" w:line="288" w:lineRule="auto"/>
      </w:pPr>
      <w:r>
        <w:rPr>
          <w:color w:val="333333"/>
        </w:rPr>
        <w:t>E:</w:t>
      </w:r>
      <w:r>
        <w:rPr>
          <w:color w:val="333333"/>
          <w:spacing w:val="40"/>
        </w:rPr>
        <w:t xml:space="preserve"> </w:t>
      </w:r>
      <w:r>
        <w:rPr>
          <w:color w:val="333333"/>
        </w:rPr>
        <w:t>Essential</w:t>
      </w:r>
      <w:r>
        <w:rPr>
          <w:color w:val="333333"/>
          <w:spacing w:val="-6"/>
        </w:rPr>
        <w:t xml:space="preserve"> </w:t>
      </w:r>
      <w:r>
        <w:rPr>
          <w:color w:val="333333"/>
        </w:rPr>
        <w:t>Needs/Values</w:t>
      </w:r>
      <w:r>
        <w:rPr>
          <w:color w:val="333333"/>
          <w:spacing w:val="-6"/>
        </w:rPr>
        <w:t xml:space="preserve"> </w:t>
      </w:r>
      <w:r>
        <w:rPr>
          <w:color w:val="333333"/>
        </w:rPr>
        <w:t>–</w:t>
      </w:r>
      <w:r>
        <w:rPr>
          <w:color w:val="333333"/>
          <w:spacing w:val="-14"/>
        </w:rPr>
        <w:t xml:space="preserve"> </w:t>
      </w:r>
      <w:r>
        <w:rPr>
          <w:color w:val="333333"/>
        </w:rPr>
        <w:t>“This</w:t>
      </w:r>
      <w:r>
        <w:rPr>
          <w:color w:val="333333"/>
          <w:spacing w:val="-6"/>
        </w:rPr>
        <w:t xml:space="preserve"> </w:t>
      </w:r>
      <w:r>
        <w:rPr>
          <w:color w:val="333333"/>
        </w:rPr>
        <w:t>is</w:t>
      </w:r>
      <w:r>
        <w:rPr>
          <w:color w:val="333333"/>
          <w:spacing w:val="-6"/>
        </w:rPr>
        <w:t xml:space="preserve"> </w:t>
      </w:r>
      <w:r>
        <w:rPr>
          <w:color w:val="333333"/>
        </w:rPr>
        <w:t>going</w:t>
      </w:r>
      <w:r>
        <w:rPr>
          <w:color w:val="333333"/>
          <w:spacing w:val="-6"/>
        </w:rPr>
        <w:t xml:space="preserve"> </w:t>
      </w:r>
      <w:r>
        <w:rPr>
          <w:color w:val="333333"/>
        </w:rPr>
        <w:t>against</w:t>
      </w:r>
      <w:r>
        <w:rPr>
          <w:color w:val="333333"/>
          <w:spacing w:val="-6"/>
        </w:rPr>
        <w:t xml:space="preserve"> </w:t>
      </w:r>
      <w:r>
        <w:rPr>
          <w:color w:val="333333"/>
        </w:rPr>
        <w:t>my</w:t>
      </w:r>
      <w:r>
        <w:rPr>
          <w:color w:val="333333"/>
          <w:spacing w:val="-14"/>
        </w:rPr>
        <w:t xml:space="preserve"> </w:t>
      </w:r>
      <w:r>
        <w:rPr>
          <w:color w:val="333333"/>
        </w:rPr>
        <w:t>need</w:t>
      </w:r>
      <w:r>
        <w:rPr>
          <w:color w:val="333333"/>
          <w:spacing w:val="-6"/>
        </w:rPr>
        <w:t xml:space="preserve"> </w:t>
      </w:r>
      <w:r>
        <w:rPr>
          <w:color w:val="333333"/>
        </w:rPr>
        <w:t xml:space="preserve">to/ </w:t>
      </w:r>
      <w:r>
        <w:rPr>
          <w:color w:val="333333"/>
          <w:w w:val="105"/>
        </w:rPr>
        <w:t>value</w:t>
      </w:r>
      <w:r>
        <w:rPr>
          <w:color w:val="333333"/>
          <w:spacing w:val="-9"/>
          <w:w w:val="105"/>
        </w:rPr>
        <w:t xml:space="preserve"> </w:t>
      </w:r>
      <w:r>
        <w:rPr>
          <w:color w:val="333333"/>
          <w:w w:val="105"/>
        </w:rPr>
        <w:t>of</w:t>
      </w:r>
      <w:r>
        <w:rPr>
          <w:color w:val="333333"/>
          <w:spacing w:val="-15"/>
          <w:w w:val="105"/>
        </w:rPr>
        <w:t xml:space="preserve"> </w:t>
      </w:r>
      <w:r>
        <w:rPr>
          <w:color w:val="333333"/>
          <w:w w:val="105"/>
        </w:rPr>
        <w:t>…”</w:t>
      </w:r>
    </w:p>
    <w:p w14:paraId="58EEC7CC" w14:textId="77777777" w:rsidR="002D5151" w:rsidRDefault="00F8505E">
      <w:pPr>
        <w:pStyle w:val="BodyText"/>
        <w:spacing w:before="243" w:line="302" w:lineRule="auto"/>
        <w:ind w:left="340" w:right="339"/>
        <w:jc w:val="both"/>
      </w:pPr>
      <w:r>
        <w:rPr>
          <w:color w:val="333333"/>
        </w:rPr>
        <w:t>Clearly state how this scenario is compromising your needs/values. This explains why the situation matters to you.</w:t>
      </w:r>
    </w:p>
    <w:p w14:paraId="5B73B539" w14:textId="77777777" w:rsidR="002D5151" w:rsidRDefault="00F8505E">
      <w:pPr>
        <w:pStyle w:val="BodyText"/>
        <w:spacing w:before="227" w:line="302" w:lineRule="auto"/>
        <w:ind w:left="340" w:right="339"/>
        <w:jc w:val="both"/>
      </w:pPr>
      <w:r>
        <w:rPr>
          <w:b/>
          <w:color w:val="333333"/>
        </w:rPr>
        <w:t xml:space="preserve">Example: </w:t>
      </w:r>
      <w:r>
        <w:rPr>
          <w:color w:val="333333"/>
        </w:rPr>
        <w:t>“This is preventing me from meeting my need of starting our meetings on time, which is important for staying on schedule.”</w:t>
      </w:r>
    </w:p>
    <w:p w14:paraId="00FC3CEE"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67BA152E" w14:textId="77777777" w:rsidR="002D5151" w:rsidRDefault="002D5151">
      <w:pPr>
        <w:pStyle w:val="BodyText"/>
        <w:spacing w:before="194"/>
        <w:rPr>
          <w:sz w:val="26"/>
        </w:rPr>
      </w:pPr>
    </w:p>
    <w:p w14:paraId="68CB71AE" w14:textId="77777777" w:rsidR="002D5151" w:rsidRDefault="00F8505E">
      <w:pPr>
        <w:pStyle w:val="Heading3"/>
      </w:pPr>
      <w:r>
        <w:rPr>
          <w:color w:val="333333"/>
        </w:rPr>
        <w:t>N:</w:t>
      </w:r>
      <w:r>
        <w:rPr>
          <w:color w:val="333333"/>
          <w:spacing w:val="13"/>
        </w:rPr>
        <w:t xml:space="preserve"> </w:t>
      </w:r>
      <w:r>
        <w:rPr>
          <w:color w:val="333333"/>
        </w:rPr>
        <w:t>Next</w:t>
      </w:r>
      <w:r>
        <w:rPr>
          <w:color w:val="333333"/>
          <w:spacing w:val="-7"/>
        </w:rPr>
        <w:t xml:space="preserve"> </w:t>
      </w:r>
      <w:r>
        <w:rPr>
          <w:color w:val="333333"/>
        </w:rPr>
        <w:t>Steps</w:t>
      </w:r>
      <w:r>
        <w:rPr>
          <w:color w:val="333333"/>
          <w:spacing w:val="-7"/>
        </w:rPr>
        <w:t xml:space="preserve"> </w:t>
      </w:r>
      <w:r>
        <w:rPr>
          <w:color w:val="333333"/>
        </w:rPr>
        <w:t>–</w:t>
      </w:r>
      <w:r>
        <w:rPr>
          <w:color w:val="333333"/>
          <w:spacing w:val="-15"/>
        </w:rPr>
        <w:t xml:space="preserve"> </w:t>
      </w:r>
      <w:r>
        <w:rPr>
          <w:color w:val="333333"/>
        </w:rPr>
        <w:t>“In</w:t>
      </w:r>
      <w:r>
        <w:rPr>
          <w:color w:val="333333"/>
          <w:spacing w:val="-7"/>
        </w:rPr>
        <w:t xml:space="preserve"> </w:t>
      </w:r>
      <w:r>
        <w:rPr>
          <w:color w:val="333333"/>
        </w:rPr>
        <w:t>the</w:t>
      </w:r>
      <w:r>
        <w:rPr>
          <w:color w:val="333333"/>
          <w:spacing w:val="-7"/>
        </w:rPr>
        <w:t xml:space="preserve"> </w:t>
      </w:r>
      <w:r>
        <w:rPr>
          <w:color w:val="333333"/>
        </w:rPr>
        <w:t>future,</w:t>
      </w:r>
      <w:r>
        <w:rPr>
          <w:color w:val="333333"/>
          <w:spacing w:val="-12"/>
        </w:rPr>
        <w:t xml:space="preserve"> </w:t>
      </w:r>
      <w:r>
        <w:rPr>
          <w:color w:val="333333"/>
        </w:rPr>
        <w:t>can</w:t>
      </w:r>
      <w:r>
        <w:rPr>
          <w:color w:val="333333"/>
          <w:spacing w:val="-15"/>
        </w:rPr>
        <w:t xml:space="preserve"> </w:t>
      </w:r>
      <w:r>
        <w:rPr>
          <w:color w:val="333333"/>
        </w:rPr>
        <w:t>you</w:t>
      </w:r>
      <w:r>
        <w:rPr>
          <w:color w:val="333333"/>
          <w:spacing w:val="-7"/>
        </w:rPr>
        <w:t xml:space="preserve"> </w:t>
      </w:r>
      <w:r>
        <w:rPr>
          <w:color w:val="333333"/>
        </w:rPr>
        <w:t>please</w:t>
      </w:r>
      <w:r>
        <w:rPr>
          <w:color w:val="333333"/>
          <w:spacing w:val="-13"/>
        </w:rPr>
        <w:t xml:space="preserve"> </w:t>
      </w:r>
      <w:r>
        <w:rPr>
          <w:color w:val="333333"/>
        </w:rPr>
        <w:t>…</w:t>
      </w:r>
      <w:r>
        <w:rPr>
          <w:color w:val="333333"/>
          <w:spacing w:val="-21"/>
        </w:rPr>
        <w:t xml:space="preserve"> </w:t>
      </w:r>
      <w:r>
        <w:rPr>
          <w:color w:val="333333"/>
        </w:rPr>
        <w:t>And</w:t>
      </w:r>
      <w:r>
        <w:rPr>
          <w:color w:val="333333"/>
          <w:spacing w:val="-7"/>
        </w:rPr>
        <w:t xml:space="preserve"> </w:t>
      </w:r>
      <w:r>
        <w:rPr>
          <w:color w:val="333333"/>
        </w:rPr>
        <w:t>I</w:t>
      </w:r>
      <w:r>
        <w:rPr>
          <w:color w:val="333333"/>
          <w:spacing w:val="-12"/>
        </w:rPr>
        <w:t xml:space="preserve"> </w:t>
      </w:r>
      <w:r>
        <w:rPr>
          <w:color w:val="333333"/>
        </w:rPr>
        <w:t>will</w:t>
      </w:r>
      <w:r>
        <w:rPr>
          <w:color w:val="333333"/>
          <w:spacing w:val="-13"/>
        </w:rPr>
        <w:t xml:space="preserve"> </w:t>
      </w:r>
      <w:r>
        <w:rPr>
          <w:color w:val="333333"/>
          <w:spacing w:val="-5"/>
        </w:rPr>
        <w:t>…”</w:t>
      </w:r>
    </w:p>
    <w:p w14:paraId="5FD5220F" w14:textId="77777777" w:rsidR="002D5151" w:rsidRDefault="002D5151">
      <w:pPr>
        <w:pStyle w:val="BodyText"/>
        <w:spacing w:before="2"/>
        <w:rPr>
          <w:rFonts w:ascii="Arial"/>
          <w:b/>
          <w:sz w:val="26"/>
        </w:rPr>
      </w:pPr>
    </w:p>
    <w:p w14:paraId="0E889156" w14:textId="77777777" w:rsidR="002D5151" w:rsidRDefault="00F8505E">
      <w:pPr>
        <w:pStyle w:val="BodyText"/>
        <w:spacing w:before="1"/>
        <w:ind w:left="340"/>
        <w:jc w:val="both"/>
      </w:pPr>
      <w:r>
        <w:rPr>
          <w:color w:val="333333"/>
        </w:rPr>
        <w:t>End</w:t>
      </w:r>
      <w:r>
        <w:rPr>
          <w:color w:val="333333"/>
          <w:spacing w:val="-4"/>
        </w:rPr>
        <w:t xml:space="preserve"> </w:t>
      </w:r>
      <w:r>
        <w:rPr>
          <w:color w:val="333333"/>
        </w:rPr>
        <w:t>by</w:t>
      </w:r>
      <w:r>
        <w:rPr>
          <w:color w:val="333333"/>
          <w:spacing w:val="-3"/>
        </w:rPr>
        <w:t xml:space="preserve"> </w:t>
      </w:r>
      <w:r>
        <w:rPr>
          <w:color w:val="333333"/>
        </w:rPr>
        <w:t>proposing</w:t>
      </w:r>
      <w:r>
        <w:rPr>
          <w:color w:val="333333"/>
          <w:spacing w:val="-4"/>
        </w:rPr>
        <w:t xml:space="preserve"> </w:t>
      </w:r>
      <w:r>
        <w:rPr>
          <w:color w:val="333333"/>
        </w:rPr>
        <w:t>a</w:t>
      </w:r>
      <w:r>
        <w:rPr>
          <w:color w:val="333333"/>
          <w:spacing w:val="-3"/>
        </w:rPr>
        <w:t xml:space="preserve"> </w:t>
      </w:r>
      <w:r>
        <w:rPr>
          <w:color w:val="333333"/>
        </w:rPr>
        <w:t>clear,</w:t>
      </w:r>
      <w:r>
        <w:rPr>
          <w:color w:val="333333"/>
          <w:spacing w:val="-4"/>
        </w:rPr>
        <w:t xml:space="preserve"> </w:t>
      </w:r>
      <w:r>
        <w:rPr>
          <w:color w:val="333333"/>
        </w:rPr>
        <w:t>actionable</w:t>
      </w:r>
      <w:r>
        <w:rPr>
          <w:color w:val="333333"/>
          <w:spacing w:val="-3"/>
        </w:rPr>
        <w:t xml:space="preserve"> </w:t>
      </w:r>
      <w:r>
        <w:rPr>
          <w:color w:val="333333"/>
        </w:rPr>
        <w:t>request</w:t>
      </w:r>
      <w:r>
        <w:rPr>
          <w:color w:val="333333"/>
          <w:spacing w:val="-4"/>
        </w:rPr>
        <w:t xml:space="preserve"> </w:t>
      </w:r>
      <w:r>
        <w:rPr>
          <w:color w:val="333333"/>
        </w:rPr>
        <w:t>for</w:t>
      </w:r>
      <w:r>
        <w:rPr>
          <w:color w:val="333333"/>
          <w:spacing w:val="-3"/>
        </w:rPr>
        <w:t xml:space="preserve"> </w:t>
      </w:r>
      <w:r>
        <w:rPr>
          <w:color w:val="333333"/>
        </w:rPr>
        <w:t>how</w:t>
      </w:r>
      <w:r>
        <w:rPr>
          <w:color w:val="333333"/>
          <w:spacing w:val="-3"/>
        </w:rPr>
        <w:t xml:space="preserve"> </w:t>
      </w:r>
      <w:r>
        <w:rPr>
          <w:color w:val="333333"/>
        </w:rPr>
        <w:t>to</w:t>
      </w:r>
      <w:r>
        <w:rPr>
          <w:color w:val="333333"/>
          <w:spacing w:val="-4"/>
        </w:rPr>
        <w:t xml:space="preserve"> </w:t>
      </w:r>
      <w:r>
        <w:rPr>
          <w:color w:val="333333"/>
        </w:rPr>
        <w:t>move</w:t>
      </w:r>
      <w:r>
        <w:rPr>
          <w:color w:val="333333"/>
          <w:spacing w:val="-3"/>
        </w:rPr>
        <w:t xml:space="preserve"> </w:t>
      </w:r>
      <w:r>
        <w:rPr>
          <w:color w:val="333333"/>
          <w:spacing w:val="-2"/>
        </w:rPr>
        <w:t>forward.</w:t>
      </w:r>
    </w:p>
    <w:p w14:paraId="283C5BB2" w14:textId="77777777" w:rsidR="002D5151" w:rsidRDefault="002D5151">
      <w:pPr>
        <w:pStyle w:val="BodyText"/>
        <w:spacing w:before="27"/>
      </w:pPr>
    </w:p>
    <w:p w14:paraId="2E969222" w14:textId="77777777" w:rsidR="002D5151" w:rsidRDefault="00F8505E">
      <w:pPr>
        <w:pStyle w:val="BodyText"/>
        <w:spacing w:line="302" w:lineRule="auto"/>
        <w:ind w:left="340" w:right="338"/>
        <w:jc w:val="both"/>
      </w:pPr>
      <w:r>
        <w:rPr>
          <w:b/>
          <w:color w:val="333333"/>
        </w:rPr>
        <w:t>Example:</w:t>
      </w:r>
      <w:r>
        <w:rPr>
          <w:b/>
          <w:color w:val="333333"/>
          <w:spacing w:val="-6"/>
        </w:rPr>
        <w:t xml:space="preserve"> </w:t>
      </w:r>
      <w:r>
        <w:rPr>
          <w:color w:val="333333"/>
        </w:rPr>
        <w:t>“In</w:t>
      </w:r>
      <w:r>
        <w:rPr>
          <w:color w:val="333333"/>
          <w:spacing w:val="-5"/>
        </w:rPr>
        <w:t xml:space="preserve"> </w:t>
      </w:r>
      <w:r>
        <w:rPr>
          <w:color w:val="333333"/>
        </w:rPr>
        <w:t>the</w:t>
      </w:r>
      <w:r>
        <w:rPr>
          <w:color w:val="333333"/>
          <w:spacing w:val="-6"/>
        </w:rPr>
        <w:t xml:space="preserve"> </w:t>
      </w:r>
      <w:r>
        <w:rPr>
          <w:color w:val="333333"/>
        </w:rPr>
        <w:t>future,</w:t>
      </w:r>
      <w:r>
        <w:rPr>
          <w:color w:val="333333"/>
          <w:spacing w:val="-6"/>
        </w:rPr>
        <w:t xml:space="preserve"> </w:t>
      </w:r>
      <w:r>
        <w:rPr>
          <w:color w:val="333333"/>
        </w:rPr>
        <w:t>can</w:t>
      </w:r>
      <w:r>
        <w:rPr>
          <w:color w:val="333333"/>
          <w:spacing w:val="-6"/>
        </w:rPr>
        <w:t xml:space="preserve"> </w:t>
      </w:r>
      <w:r>
        <w:rPr>
          <w:color w:val="333333"/>
        </w:rPr>
        <w:t>you</w:t>
      </w:r>
      <w:r>
        <w:rPr>
          <w:color w:val="333333"/>
          <w:spacing w:val="-6"/>
        </w:rPr>
        <w:t xml:space="preserve"> </w:t>
      </w:r>
      <w:r>
        <w:rPr>
          <w:color w:val="333333"/>
        </w:rPr>
        <w:t>please</w:t>
      </w:r>
      <w:r>
        <w:rPr>
          <w:color w:val="333333"/>
          <w:spacing w:val="-6"/>
        </w:rPr>
        <w:t xml:space="preserve"> </w:t>
      </w:r>
      <w:r>
        <w:rPr>
          <w:color w:val="333333"/>
        </w:rPr>
        <w:t>try</w:t>
      </w:r>
      <w:r>
        <w:rPr>
          <w:color w:val="333333"/>
          <w:spacing w:val="-5"/>
        </w:rPr>
        <w:t xml:space="preserve"> </w:t>
      </w:r>
      <w:r>
        <w:rPr>
          <w:color w:val="333333"/>
        </w:rPr>
        <w:t>to</w:t>
      </w:r>
      <w:r>
        <w:rPr>
          <w:color w:val="333333"/>
          <w:spacing w:val="-6"/>
        </w:rPr>
        <w:t xml:space="preserve"> </w:t>
      </w:r>
      <w:r>
        <w:rPr>
          <w:color w:val="333333"/>
        </w:rPr>
        <w:t>arrive</w:t>
      </w:r>
      <w:r>
        <w:rPr>
          <w:color w:val="333333"/>
          <w:spacing w:val="-5"/>
        </w:rPr>
        <w:t xml:space="preserve"> </w:t>
      </w:r>
      <w:r>
        <w:rPr>
          <w:color w:val="333333"/>
        </w:rPr>
        <w:t>on</w:t>
      </w:r>
      <w:r>
        <w:rPr>
          <w:color w:val="333333"/>
          <w:spacing w:val="-5"/>
        </w:rPr>
        <w:t xml:space="preserve"> </w:t>
      </w:r>
      <w:r>
        <w:rPr>
          <w:color w:val="333333"/>
        </w:rPr>
        <w:t>time</w:t>
      </w:r>
      <w:r>
        <w:rPr>
          <w:color w:val="333333"/>
          <w:spacing w:val="-5"/>
        </w:rPr>
        <w:t xml:space="preserve"> </w:t>
      </w:r>
      <w:r>
        <w:rPr>
          <w:color w:val="333333"/>
        </w:rPr>
        <w:t>for</w:t>
      </w:r>
      <w:r>
        <w:rPr>
          <w:color w:val="333333"/>
          <w:spacing w:val="-6"/>
        </w:rPr>
        <w:t xml:space="preserve"> </w:t>
      </w:r>
      <w:r>
        <w:rPr>
          <w:color w:val="333333"/>
        </w:rPr>
        <w:t>our</w:t>
      </w:r>
      <w:r>
        <w:rPr>
          <w:color w:val="333333"/>
          <w:spacing w:val="-6"/>
        </w:rPr>
        <w:t xml:space="preserve"> </w:t>
      </w:r>
      <w:r>
        <w:rPr>
          <w:color w:val="333333"/>
        </w:rPr>
        <w:t>meetings?</w:t>
      </w:r>
      <w:r>
        <w:rPr>
          <w:color w:val="333333"/>
          <w:spacing w:val="-6"/>
        </w:rPr>
        <w:t xml:space="preserve"> </w:t>
      </w:r>
      <w:r>
        <w:rPr>
          <w:color w:val="333333"/>
        </w:rPr>
        <w:t>And</w:t>
      </w:r>
      <w:r>
        <w:rPr>
          <w:color w:val="333333"/>
          <w:spacing w:val="-5"/>
        </w:rPr>
        <w:t xml:space="preserve"> </w:t>
      </w:r>
      <w:r>
        <w:rPr>
          <w:color w:val="333333"/>
        </w:rPr>
        <w:t>I</w:t>
      </w:r>
      <w:r>
        <w:rPr>
          <w:color w:val="333333"/>
          <w:spacing w:val="-5"/>
        </w:rPr>
        <w:t xml:space="preserve"> </w:t>
      </w:r>
      <w:r>
        <w:rPr>
          <w:color w:val="333333"/>
        </w:rPr>
        <w:t>will make sure to send reminders if that would help.”</w:t>
      </w:r>
    </w:p>
    <w:p w14:paraId="6170ED5A" w14:textId="77777777" w:rsidR="002D5151" w:rsidRDefault="002D5151">
      <w:pPr>
        <w:pStyle w:val="BodyText"/>
        <w:spacing w:before="131"/>
      </w:pPr>
    </w:p>
    <w:p w14:paraId="444E8F14" w14:textId="77777777" w:rsidR="002D5151" w:rsidRDefault="00F8505E">
      <w:pPr>
        <w:ind w:left="340"/>
        <w:rPr>
          <w:rFonts w:ascii="Arial"/>
          <w:b/>
          <w:sz w:val="28"/>
        </w:rPr>
      </w:pPr>
      <w:r>
        <w:rPr>
          <w:rFonts w:ascii="Arial"/>
          <w:b/>
          <w:color w:val="333333"/>
          <w:sz w:val="28"/>
        </w:rPr>
        <w:t>A</w:t>
      </w:r>
      <w:r>
        <w:rPr>
          <w:rFonts w:ascii="Arial"/>
          <w:b/>
          <w:color w:val="333333"/>
          <w:spacing w:val="-22"/>
          <w:sz w:val="28"/>
        </w:rPr>
        <w:t xml:space="preserve"> </w:t>
      </w:r>
      <w:r>
        <w:rPr>
          <w:rFonts w:ascii="Arial"/>
          <w:b/>
          <w:color w:val="333333"/>
          <w:sz w:val="28"/>
        </w:rPr>
        <w:t>Note</w:t>
      </w:r>
      <w:r>
        <w:rPr>
          <w:rFonts w:ascii="Arial"/>
          <w:b/>
          <w:color w:val="333333"/>
          <w:spacing w:val="-14"/>
          <w:sz w:val="28"/>
        </w:rPr>
        <w:t xml:space="preserve"> </w:t>
      </w:r>
      <w:r>
        <w:rPr>
          <w:rFonts w:ascii="Arial"/>
          <w:b/>
          <w:color w:val="333333"/>
          <w:sz w:val="28"/>
        </w:rPr>
        <w:t>On</w:t>
      </w:r>
      <w:r>
        <w:rPr>
          <w:rFonts w:ascii="Arial"/>
          <w:b/>
          <w:color w:val="333333"/>
          <w:spacing w:val="-21"/>
          <w:sz w:val="28"/>
        </w:rPr>
        <w:t xml:space="preserve"> </w:t>
      </w:r>
      <w:r>
        <w:rPr>
          <w:rFonts w:ascii="Arial"/>
          <w:b/>
          <w:color w:val="333333"/>
          <w:sz w:val="28"/>
        </w:rPr>
        <w:t>The</w:t>
      </w:r>
      <w:r>
        <w:rPr>
          <w:rFonts w:ascii="Arial"/>
          <w:b/>
          <w:color w:val="333333"/>
          <w:spacing w:val="-13"/>
          <w:sz w:val="28"/>
        </w:rPr>
        <w:t xml:space="preserve"> </w:t>
      </w:r>
      <w:r>
        <w:rPr>
          <w:rFonts w:ascii="Arial"/>
          <w:b/>
          <w:color w:val="333333"/>
          <w:sz w:val="28"/>
        </w:rPr>
        <w:t>OFTEN</w:t>
      </w:r>
      <w:r>
        <w:rPr>
          <w:rFonts w:ascii="Arial"/>
          <w:b/>
          <w:color w:val="333333"/>
          <w:spacing w:val="-13"/>
          <w:sz w:val="28"/>
        </w:rPr>
        <w:t xml:space="preserve"> </w:t>
      </w:r>
      <w:r>
        <w:rPr>
          <w:rFonts w:ascii="Arial"/>
          <w:b/>
          <w:color w:val="333333"/>
          <w:spacing w:val="-2"/>
          <w:sz w:val="28"/>
        </w:rPr>
        <w:t>Process</w:t>
      </w:r>
    </w:p>
    <w:p w14:paraId="14D3D600" w14:textId="77777777" w:rsidR="002D5151" w:rsidRDefault="00F8505E">
      <w:pPr>
        <w:pStyle w:val="BodyText"/>
        <w:spacing w:before="297" w:line="302" w:lineRule="auto"/>
        <w:ind w:left="340" w:right="337"/>
        <w:jc w:val="both"/>
      </w:pPr>
      <w:r>
        <w:rPr>
          <w:color w:val="333333"/>
        </w:rPr>
        <w:t>While it’s helpful to have worked through each of the five OFTEN steps (in fact, sometimes the process alone is supportive, without always having a conversation), you may find that you don’t need to share all of your reflections. As always, being present is our best bet when it comes to having clear, kind conversations.</w:t>
      </w:r>
    </w:p>
    <w:p w14:paraId="1DC56869" w14:textId="77777777" w:rsidR="002D5151" w:rsidRDefault="00F8505E">
      <w:pPr>
        <w:pStyle w:val="BodyText"/>
        <w:spacing w:before="227" w:line="302" w:lineRule="auto"/>
        <w:ind w:left="340" w:right="337"/>
        <w:jc w:val="both"/>
      </w:pPr>
      <w:r>
        <w:rPr>
          <w:color w:val="333333"/>
        </w:rPr>
        <w:t>Indeed, simply opening up about what you’re observing and sharing about your needs may</w:t>
      </w:r>
      <w:r>
        <w:rPr>
          <w:color w:val="333333"/>
          <w:spacing w:val="-1"/>
        </w:rPr>
        <w:t xml:space="preserve"> </w:t>
      </w:r>
      <w:r>
        <w:rPr>
          <w:color w:val="333333"/>
        </w:rPr>
        <w:t>be</w:t>
      </w:r>
      <w:r>
        <w:rPr>
          <w:color w:val="333333"/>
          <w:spacing w:val="-1"/>
        </w:rPr>
        <w:t xml:space="preserve"> </w:t>
      </w:r>
      <w:r>
        <w:rPr>
          <w:color w:val="333333"/>
        </w:rPr>
        <w:t>enough</w:t>
      </w:r>
      <w:r>
        <w:rPr>
          <w:color w:val="333333"/>
          <w:spacing w:val="-1"/>
        </w:rPr>
        <w:t xml:space="preserve"> </w:t>
      </w:r>
      <w:r>
        <w:rPr>
          <w:color w:val="333333"/>
        </w:rPr>
        <w:t>to</w:t>
      </w:r>
      <w:r>
        <w:rPr>
          <w:color w:val="333333"/>
          <w:spacing w:val="-1"/>
        </w:rPr>
        <w:t xml:space="preserve"> </w:t>
      </w:r>
      <w:r>
        <w:rPr>
          <w:color w:val="333333"/>
        </w:rPr>
        <w:t>open</w:t>
      </w:r>
      <w:r>
        <w:rPr>
          <w:color w:val="333333"/>
          <w:spacing w:val="-1"/>
        </w:rPr>
        <w:t xml:space="preserve"> </w:t>
      </w:r>
      <w:r>
        <w:rPr>
          <w:color w:val="333333"/>
        </w:rPr>
        <w:t>an</w:t>
      </w:r>
      <w:r>
        <w:rPr>
          <w:color w:val="333333"/>
          <w:spacing w:val="-1"/>
        </w:rPr>
        <w:t xml:space="preserve"> </w:t>
      </w:r>
      <w:r>
        <w:rPr>
          <w:color w:val="333333"/>
        </w:rPr>
        <w:t>effective</w:t>
      </w:r>
      <w:r>
        <w:rPr>
          <w:color w:val="333333"/>
          <w:spacing w:val="-1"/>
        </w:rPr>
        <w:t xml:space="preserve"> </w:t>
      </w:r>
      <w:r>
        <w:rPr>
          <w:color w:val="333333"/>
        </w:rPr>
        <w:t>dialogue.</w:t>
      </w:r>
      <w:r>
        <w:rPr>
          <w:color w:val="333333"/>
          <w:spacing w:val="-1"/>
        </w:rPr>
        <w:t xml:space="preserve"> </w:t>
      </w:r>
      <w:r>
        <w:rPr>
          <w:color w:val="333333"/>
        </w:rPr>
        <w:t>Just</w:t>
      </w:r>
      <w:r>
        <w:rPr>
          <w:color w:val="333333"/>
          <w:spacing w:val="-1"/>
        </w:rPr>
        <w:t xml:space="preserve"> </w:t>
      </w:r>
      <w:r>
        <w:rPr>
          <w:color w:val="333333"/>
        </w:rPr>
        <w:t>make</w:t>
      </w:r>
      <w:r>
        <w:rPr>
          <w:color w:val="333333"/>
          <w:spacing w:val="-1"/>
        </w:rPr>
        <w:t xml:space="preserve"> </w:t>
      </w:r>
      <w:r>
        <w:rPr>
          <w:color w:val="333333"/>
        </w:rPr>
        <w:t>sure</w:t>
      </w:r>
      <w:r>
        <w:rPr>
          <w:color w:val="333333"/>
          <w:spacing w:val="-1"/>
        </w:rPr>
        <w:t xml:space="preserve"> </w:t>
      </w:r>
      <w:r>
        <w:rPr>
          <w:color w:val="333333"/>
        </w:rPr>
        <w:t>that</w:t>
      </w:r>
      <w:r>
        <w:rPr>
          <w:color w:val="333333"/>
          <w:spacing w:val="-1"/>
        </w:rPr>
        <w:t xml:space="preserve"> </w:t>
      </w:r>
      <w:r>
        <w:rPr>
          <w:color w:val="333333"/>
        </w:rPr>
        <w:t>each</w:t>
      </w:r>
      <w:r>
        <w:rPr>
          <w:color w:val="333333"/>
          <w:spacing w:val="-1"/>
        </w:rPr>
        <w:t xml:space="preserve"> </w:t>
      </w:r>
      <w:r>
        <w:rPr>
          <w:color w:val="333333"/>
        </w:rPr>
        <w:t>person</w:t>
      </w:r>
      <w:r>
        <w:rPr>
          <w:color w:val="333333"/>
          <w:spacing w:val="-1"/>
        </w:rPr>
        <w:t xml:space="preserve"> </w:t>
      </w:r>
      <w:r>
        <w:rPr>
          <w:color w:val="333333"/>
        </w:rPr>
        <w:t>leaves</w:t>
      </w:r>
      <w:r>
        <w:rPr>
          <w:color w:val="333333"/>
          <w:spacing w:val="-1"/>
        </w:rPr>
        <w:t xml:space="preserve"> </w:t>
      </w:r>
      <w:r>
        <w:rPr>
          <w:color w:val="333333"/>
        </w:rPr>
        <w:t>the conversation</w:t>
      </w:r>
      <w:r>
        <w:rPr>
          <w:color w:val="333333"/>
          <w:spacing w:val="-5"/>
        </w:rPr>
        <w:t xml:space="preserve"> </w:t>
      </w:r>
      <w:r>
        <w:rPr>
          <w:color w:val="333333"/>
        </w:rPr>
        <w:t>with</w:t>
      </w:r>
      <w:r>
        <w:rPr>
          <w:color w:val="333333"/>
          <w:spacing w:val="-5"/>
        </w:rPr>
        <w:t xml:space="preserve"> </w:t>
      </w:r>
      <w:r>
        <w:rPr>
          <w:color w:val="333333"/>
        </w:rPr>
        <w:t>some</w:t>
      </w:r>
      <w:r>
        <w:rPr>
          <w:color w:val="333333"/>
          <w:spacing w:val="-5"/>
        </w:rPr>
        <w:t xml:space="preserve"> </w:t>
      </w:r>
      <w:r>
        <w:rPr>
          <w:color w:val="333333"/>
        </w:rPr>
        <w:t>clear</w:t>
      </w:r>
      <w:r>
        <w:rPr>
          <w:color w:val="333333"/>
          <w:spacing w:val="-5"/>
        </w:rPr>
        <w:t xml:space="preserve"> </w:t>
      </w:r>
      <w:r>
        <w:rPr>
          <w:color w:val="333333"/>
        </w:rPr>
        <w:t>next</w:t>
      </w:r>
      <w:r>
        <w:rPr>
          <w:color w:val="333333"/>
          <w:spacing w:val="-5"/>
        </w:rPr>
        <w:t xml:space="preserve"> </w:t>
      </w:r>
      <w:r>
        <w:rPr>
          <w:color w:val="333333"/>
        </w:rPr>
        <w:t>steps</w:t>
      </w:r>
      <w:r>
        <w:rPr>
          <w:color w:val="333333"/>
          <w:spacing w:val="-5"/>
        </w:rPr>
        <w:t xml:space="preserve"> </w:t>
      </w:r>
      <w:r>
        <w:rPr>
          <w:color w:val="333333"/>
        </w:rPr>
        <w:t>(even</w:t>
      </w:r>
      <w:r>
        <w:rPr>
          <w:color w:val="333333"/>
          <w:spacing w:val="-5"/>
        </w:rPr>
        <w:t xml:space="preserve"> </w:t>
      </w:r>
      <w:r>
        <w:rPr>
          <w:color w:val="333333"/>
        </w:rPr>
        <w:t>if</w:t>
      </w:r>
      <w:r>
        <w:rPr>
          <w:color w:val="333333"/>
          <w:spacing w:val="-5"/>
        </w:rPr>
        <w:t xml:space="preserve"> </w:t>
      </w:r>
      <w:r>
        <w:rPr>
          <w:color w:val="333333"/>
        </w:rPr>
        <w:t>it’s</w:t>
      </w:r>
      <w:r>
        <w:rPr>
          <w:color w:val="333333"/>
          <w:spacing w:val="-5"/>
        </w:rPr>
        <w:t xml:space="preserve"> </w:t>
      </w:r>
      <w:r>
        <w:rPr>
          <w:color w:val="333333"/>
        </w:rPr>
        <w:t>simply</w:t>
      </w:r>
      <w:r>
        <w:rPr>
          <w:color w:val="333333"/>
          <w:spacing w:val="-5"/>
        </w:rPr>
        <w:t xml:space="preserve"> </w:t>
      </w:r>
      <w:r>
        <w:rPr>
          <w:color w:val="333333"/>
        </w:rPr>
        <w:t>to</w:t>
      </w:r>
      <w:r>
        <w:rPr>
          <w:color w:val="333333"/>
          <w:spacing w:val="-5"/>
        </w:rPr>
        <w:t xml:space="preserve"> </w:t>
      </w:r>
      <w:r>
        <w:rPr>
          <w:color w:val="333333"/>
        </w:rPr>
        <w:t>write</w:t>
      </w:r>
      <w:r>
        <w:rPr>
          <w:color w:val="333333"/>
          <w:spacing w:val="-5"/>
        </w:rPr>
        <w:t xml:space="preserve"> </w:t>
      </w:r>
      <w:r>
        <w:rPr>
          <w:color w:val="333333"/>
        </w:rPr>
        <w:t>down</w:t>
      </w:r>
      <w:r>
        <w:rPr>
          <w:color w:val="333333"/>
          <w:spacing w:val="-5"/>
        </w:rPr>
        <w:t xml:space="preserve"> </w:t>
      </w:r>
      <w:r>
        <w:rPr>
          <w:color w:val="333333"/>
        </w:rPr>
        <w:t>some</w:t>
      </w:r>
      <w:r>
        <w:rPr>
          <w:color w:val="333333"/>
          <w:spacing w:val="-5"/>
        </w:rPr>
        <w:t xml:space="preserve"> </w:t>
      </w:r>
      <w:r>
        <w:rPr>
          <w:color w:val="333333"/>
        </w:rPr>
        <w:t>thoughts and regroup).</w:t>
      </w:r>
    </w:p>
    <w:p w14:paraId="394356A4" w14:textId="77777777" w:rsidR="002D5151" w:rsidRDefault="002D5151">
      <w:pPr>
        <w:pStyle w:val="BodyText"/>
        <w:spacing w:before="131"/>
      </w:pPr>
    </w:p>
    <w:p w14:paraId="675FAAE4" w14:textId="77777777" w:rsidR="002D5151" w:rsidRDefault="00F8505E">
      <w:pPr>
        <w:ind w:left="340"/>
        <w:rPr>
          <w:rFonts w:ascii="Arial"/>
          <w:b/>
          <w:sz w:val="28"/>
        </w:rPr>
      </w:pPr>
      <w:r>
        <w:rPr>
          <w:rFonts w:ascii="Arial"/>
          <w:b/>
          <w:color w:val="333333"/>
          <w:spacing w:val="-4"/>
          <w:sz w:val="28"/>
        </w:rPr>
        <w:t>Kind</w:t>
      </w:r>
      <w:r>
        <w:rPr>
          <w:rFonts w:ascii="Arial"/>
          <w:b/>
          <w:color w:val="333333"/>
          <w:spacing w:val="-11"/>
          <w:sz w:val="28"/>
        </w:rPr>
        <w:t xml:space="preserve"> </w:t>
      </w:r>
      <w:r>
        <w:rPr>
          <w:rFonts w:ascii="Arial"/>
          <w:b/>
          <w:color w:val="333333"/>
          <w:spacing w:val="-4"/>
          <w:sz w:val="28"/>
        </w:rPr>
        <w:t>Conversations:</w:t>
      </w:r>
      <w:r>
        <w:rPr>
          <w:rFonts w:ascii="Arial"/>
          <w:b/>
          <w:color w:val="333333"/>
          <w:spacing w:val="-19"/>
          <w:sz w:val="28"/>
        </w:rPr>
        <w:t xml:space="preserve"> </w:t>
      </w:r>
      <w:r>
        <w:rPr>
          <w:rFonts w:ascii="Arial"/>
          <w:b/>
          <w:color w:val="333333"/>
          <w:spacing w:val="-4"/>
          <w:sz w:val="28"/>
        </w:rPr>
        <w:t>Tips</w:t>
      </w:r>
      <w:r>
        <w:rPr>
          <w:rFonts w:ascii="Arial"/>
          <w:b/>
          <w:color w:val="333333"/>
          <w:spacing w:val="-10"/>
          <w:sz w:val="28"/>
        </w:rPr>
        <w:t xml:space="preserve"> </w:t>
      </w:r>
      <w:r>
        <w:rPr>
          <w:rFonts w:ascii="Arial"/>
          <w:b/>
          <w:color w:val="333333"/>
          <w:spacing w:val="-4"/>
          <w:sz w:val="28"/>
        </w:rPr>
        <w:t>&amp;</w:t>
      </w:r>
      <w:r>
        <w:rPr>
          <w:rFonts w:ascii="Arial"/>
          <w:b/>
          <w:color w:val="333333"/>
          <w:spacing w:val="-30"/>
          <w:sz w:val="28"/>
        </w:rPr>
        <w:t xml:space="preserve"> </w:t>
      </w:r>
      <w:r>
        <w:rPr>
          <w:rFonts w:ascii="Arial"/>
          <w:b/>
          <w:color w:val="333333"/>
          <w:spacing w:val="-4"/>
          <w:sz w:val="28"/>
        </w:rPr>
        <w:t>Tricks</w:t>
      </w:r>
    </w:p>
    <w:p w14:paraId="5C2BDA72" w14:textId="4F41B40D" w:rsidR="002D5151" w:rsidRDefault="00F8505E" w:rsidP="00D94E61">
      <w:pPr>
        <w:pStyle w:val="BodyText"/>
        <w:numPr>
          <w:ilvl w:val="0"/>
          <w:numId w:val="23"/>
        </w:numPr>
        <w:spacing w:before="298" w:line="300" w:lineRule="auto"/>
        <w:ind w:right="338"/>
        <w:jc w:val="both"/>
      </w:pPr>
      <w:r>
        <w:rPr>
          <w:b/>
          <w:color w:val="333333"/>
        </w:rPr>
        <w:t>Prepare:</w:t>
      </w:r>
      <w:r>
        <w:rPr>
          <w:b/>
          <w:color w:val="333333"/>
          <w:spacing w:val="40"/>
        </w:rPr>
        <w:t xml:space="preserve"> </w:t>
      </w:r>
      <w:r>
        <w:rPr>
          <w:color w:val="333333"/>
        </w:rPr>
        <w:t>Run</w:t>
      </w:r>
      <w:r>
        <w:rPr>
          <w:color w:val="333333"/>
          <w:spacing w:val="40"/>
        </w:rPr>
        <w:t xml:space="preserve"> </w:t>
      </w:r>
      <w:r>
        <w:rPr>
          <w:color w:val="333333"/>
        </w:rPr>
        <w:t>through</w:t>
      </w:r>
      <w:r>
        <w:rPr>
          <w:color w:val="333333"/>
          <w:spacing w:val="40"/>
        </w:rPr>
        <w:t xml:space="preserve"> </w:t>
      </w:r>
      <w:r>
        <w:rPr>
          <w:color w:val="333333"/>
        </w:rPr>
        <w:t>the</w:t>
      </w:r>
      <w:r>
        <w:rPr>
          <w:color w:val="333333"/>
          <w:spacing w:val="40"/>
        </w:rPr>
        <w:t xml:space="preserve"> </w:t>
      </w:r>
      <w:r>
        <w:rPr>
          <w:color w:val="333333"/>
        </w:rPr>
        <w:t>OFTEN</w:t>
      </w:r>
      <w:r>
        <w:rPr>
          <w:color w:val="333333"/>
          <w:spacing w:val="40"/>
        </w:rPr>
        <w:t xml:space="preserve"> </w:t>
      </w:r>
      <w:r>
        <w:rPr>
          <w:color w:val="333333"/>
        </w:rPr>
        <w:t>process</w:t>
      </w:r>
      <w:r>
        <w:rPr>
          <w:color w:val="333333"/>
          <w:spacing w:val="40"/>
        </w:rPr>
        <w:t xml:space="preserve"> </w:t>
      </w:r>
      <w:r>
        <w:rPr>
          <w:color w:val="333333"/>
        </w:rPr>
        <w:t>beforehand.</w:t>
      </w:r>
      <w:r>
        <w:rPr>
          <w:color w:val="333333"/>
          <w:spacing w:val="40"/>
        </w:rPr>
        <w:t xml:space="preserve"> </w:t>
      </w:r>
      <w:r>
        <w:rPr>
          <w:color w:val="333333"/>
        </w:rPr>
        <w:t>Consider</w:t>
      </w:r>
      <w:r>
        <w:rPr>
          <w:color w:val="333333"/>
          <w:spacing w:val="40"/>
        </w:rPr>
        <w:t xml:space="preserve"> </w:t>
      </w:r>
      <w:r>
        <w:rPr>
          <w:color w:val="333333"/>
        </w:rPr>
        <w:t>jotting</w:t>
      </w:r>
      <w:r>
        <w:rPr>
          <w:color w:val="333333"/>
          <w:spacing w:val="40"/>
        </w:rPr>
        <w:t xml:space="preserve"> </w:t>
      </w:r>
      <w:r>
        <w:rPr>
          <w:color w:val="333333"/>
        </w:rPr>
        <w:t>down your thoughts or even bringing your notes into the conversation, especially if kind conversations make you feel anxious.</w:t>
      </w:r>
    </w:p>
    <w:p w14:paraId="19683DA7" w14:textId="4172781C" w:rsidR="002D5151" w:rsidRDefault="00F8505E" w:rsidP="00D94E61">
      <w:pPr>
        <w:pStyle w:val="BodyText"/>
        <w:numPr>
          <w:ilvl w:val="0"/>
          <w:numId w:val="23"/>
        </w:numPr>
        <w:spacing w:before="58" w:line="300" w:lineRule="auto"/>
        <w:ind w:right="338"/>
        <w:jc w:val="both"/>
      </w:pPr>
      <w:r>
        <w:rPr>
          <w:b/>
          <w:color w:val="333333"/>
        </w:rPr>
        <w:t xml:space="preserve">Pinpoint Your Needs/Values: </w:t>
      </w:r>
      <w:r>
        <w:rPr>
          <w:color w:val="333333"/>
        </w:rPr>
        <w:t>We are only ever bothered by something that compromises</w:t>
      </w:r>
      <w:r>
        <w:rPr>
          <w:color w:val="333333"/>
          <w:spacing w:val="-3"/>
        </w:rPr>
        <w:t xml:space="preserve"> </w:t>
      </w:r>
      <w:r>
        <w:rPr>
          <w:color w:val="333333"/>
        </w:rPr>
        <w:t>our</w:t>
      </w:r>
      <w:r>
        <w:rPr>
          <w:color w:val="333333"/>
          <w:spacing w:val="-2"/>
        </w:rPr>
        <w:t xml:space="preserve"> </w:t>
      </w:r>
      <w:r>
        <w:rPr>
          <w:color w:val="333333"/>
        </w:rPr>
        <w:t>core</w:t>
      </w:r>
      <w:r>
        <w:rPr>
          <w:color w:val="333333"/>
          <w:spacing w:val="-2"/>
        </w:rPr>
        <w:t xml:space="preserve"> </w:t>
      </w:r>
      <w:r>
        <w:rPr>
          <w:color w:val="333333"/>
        </w:rPr>
        <w:t>needs</w:t>
      </w:r>
      <w:r>
        <w:rPr>
          <w:color w:val="333333"/>
          <w:spacing w:val="-2"/>
        </w:rPr>
        <w:t xml:space="preserve"> </w:t>
      </w:r>
      <w:r>
        <w:rPr>
          <w:color w:val="333333"/>
        </w:rPr>
        <w:t>and</w:t>
      </w:r>
      <w:r>
        <w:rPr>
          <w:color w:val="333333"/>
          <w:spacing w:val="-2"/>
        </w:rPr>
        <w:t xml:space="preserve"> </w:t>
      </w:r>
      <w:r>
        <w:rPr>
          <w:color w:val="333333"/>
        </w:rPr>
        <w:t>values.</w:t>
      </w:r>
      <w:r>
        <w:rPr>
          <w:color w:val="333333"/>
          <w:spacing w:val="-2"/>
        </w:rPr>
        <w:t xml:space="preserve"> </w:t>
      </w:r>
      <w:r>
        <w:rPr>
          <w:color w:val="333333"/>
        </w:rPr>
        <w:t>What</w:t>
      </w:r>
      <w:r>
        <w:rPr>
          <w:color w:val="333333"/>
          <w:spacing w:val="-2"/>
        </w:rPr>
        <w:t xml:space="preserve"> </w:t>
      </w:r>
      <w:r>
        <w:rPr>
          <w:color w:val="333333"/>
        </w:rPr>
        <w:t>needs/values</w:t>
      </w:r>
      <w:r>
        <w:rPr>
          <w:color w:val="333333"/>
          <w:spacing w:val="-2"/>
        </w:rPr>
        <w:t xml:space="preserve"> </w:t>
      </w:r>
      <w:r>
        <w:rPr>
          <w:color w:val="333333"/>
        </w:rPr>
        <w:t>might</w:t>
      </w:r>
      <w:r>
        <w:rPr>
          <w:color w:val="333333"/>
          <w:spacing w:val="-2"/>
        </w:rPr>
        <w:t xml:space="preserve"> </w:t>
      </w:r>
      <w:r>
        <w:rPr>
          <w:color w:val="333333"/>
        </w:rPr>
        <w:t>be</w:t>
      </w:r>
      <w:r>
        <w:rPr>
          <w:color w:val="333333"/>
          <w:spacing w:val="-2"/>
        </w:rPr>
        <w:t xml:space="preserve"> </w:t>
      </w:r>
      <w:r>
        <w:rPr>
          <w:color w:val="333333"/>
        </w:rPr>
        <w:t>in</w:t>
      </w:r>
      <w:r>
        <w:rPr>
          <w:color w:val="333333"/>
          <w:spacing w:val="-2"/>
        </w:rPr>
        <w:t xml:space="preserve"> </w:t>
      </w:r>
      <w:r>
        <w:rPr>
          <w:color w:val="333333"/>
        </w:rPr>
        <w:t>play</w:t>
      </w:r>
      <w:r>
        <w:rPr>
          <w:color w:val="333333"/>
          <w:spacing w:val="-2"/>
        </w:rPr>
        <w:t xml:space="preserve"> </w:t>
      </w:r>
      <w:r>
        <w:rPr>
          <w:color w:val="333333"/>
        </w:rPr>
        <w:t>in</w:t>
      </w:r>
      <w:r>
        <w:rPr>
          <w:color w:val="333333"/>
          <w:spacing w:val="-2"/>
        </w:rPr>
        <w:t xml:space="preserve"> </w:t>
      </w:r>
      <w:r>
        <w:rPr>
          <w:color w:val="333333"/>
        </w:rPr>
        <w:t>this scenario? Some core needs and values could include:</w:t>
      </w:r>
    </w:p>
    <w:p w14:paraId="4F11FB45" w14:textId="77777777" w:rsidR="002D5151" w:rsidRDefault="002D5151">
      <w:pPr>
        <w:pStyle w:val="BodyText"/>
        <w:spacing w:before="5" w:after="1"/>
        <w:rPr>
          <w:sz w:val="18"/>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962"/>
        <w:gridCol w:w="5863"/>
      </w:tblGrid>
      <w:tr w:rsidR="002D5151" w14:paraId="747774B0" w14:textId="77777777" w:rsidTr="00C00FBD">
        <w:trPr>
          <w:trHeight w:val="566"/>
        </w:trPr>
        <w:tc>
          <w:tcPr>
            <w:tcW w:w="1962" w:type="dxa"/>
            <w:tcBorders>
              <w:top w:val="nil"/>
              <w:left w:val="nil"/>
              <w:bottom w:val="nil"/>
            </w:tcBorders>
            <w:shd w:val="clear" w:color="auto" w:fill="5B6656"/>
          </w:tcPr>
          <w:p w14:paraId="7FE16A77" w14:textId="77777777" w:rsidR="002D5151" w:rsidRDefault="00F8505E">
            <w:pPr>
              <w:pStyle w:val="TableParagraph"/>
              <w:spacing w:before="167"/>
              <w:ind w:left="22"/>
              <w:jc w:val="center"/>
              <w:rPr>
                <w:rFonts w:ascii="Arial"/>
                <w:b/>
                <w:sz w:val="20"/>
              </w:rPr>
            </w:pPr>
            <w:r>
              <w:rPr>
                <w:rFonts w:ascii="Arial"/>
                <w:b/>
                <w:color w:val="FFFFFF"/>
                <w:spacing w:val="-2"/>
                <w:w w:val="105"/>
                <w:sz w:val="20"/>
              </w:rPr>
              <w:t>Value</w:t>
            </w:r>
          </w:p>
        </w:tc>
        <w:tc>
          <w:tcPr>
            <w:tcW w:w="5863" w:type="dxa"/>
            <w:tcBorders>
              <w:top w:val="nil"/>
              <w:bottom w:val="nil"/>
              <w:right w:val="nil"/>
            </w:tcBorders>
            <w:shd w:val="clear" w:color="auto" w:fill="5B6656"/>
          </w:tcPr>
          <w:p w14:paraId="05BE66B9" w14:textId="77777777" w:rsidR="002D5151" w:rsidRDefault="00F8505E">
            <w:pPr>
              <w:pStyle w:val="TableParagraph"/>
              <w:spacing w:before="167"/>
              <w:ind w:right="20"/>
              <w:jc w:val="center"/>
              <w:rPr>
                <w:rFonts w:ascii="Arial"/>
                <w:b/>
                <w:sz w:val="20"/>
              </w:rPr>
            </w:pPr>
            <w:r>
              <w:rPr>
                <w:rFonts w:ascii="Arial"/>
                <w:b/>
                <w:color w:val="FFFFFF"/>
                <w:spacing w:val="-2"/>
                <w:sz w:val="20"/>
              </w:rPr>
              <w:t>Description</w:t>
            </w:r>
          </w:p>
        </w:tc>
      </w:tr>
      <w:tr w:rsidR="00D94E61" w14:paraId="7AC6FC2B" w14:textId="77777777" w:rsidTr="00C00FBD">
        <w:trPr>
          <w:trHeight w:val="544"/>
        </w:trPr>
        <w:tc>
          <w:tcPr>
            <w:tcW w:w="1962" w:type="dxa"/>
            <w:tcBorders>
              <w:top w:val="nil"/>
              <w:left w:val="nil"/>
              <w:right w:val="single" w:sz="18" w:space="0" w:color="FFFFFF"/>
            </w:tcBorders>
            <w:shd w:val="clear" w:color="auto" w:fill="FAF9F8"/>
          </w:tcPr>
          <w:p w14:paraId="6CE56F02" w14:textId="77777777" w:rsidR="00D94E61" w:rsidRDefault="00D94E61">
            <w:pPr>
              <w:pStyle w:val="TableParagraph"/>
              <w:tabs>
                <w:tab w:val="left" w:pos="2130"/>
              </w:tabs>
              <w:spacing w:before="122"/>
              <w:ind w:left="170"/>
              <w:rPr>
                <w:sz w:val="18"/>
              </w:rPr>
            </w:pPr>
            <w:r>
              <w:rPr>
                <w:color w:val="333333"/>
                <w:spacing w:val="-2"/>
                <w:sz w:val="18"/>
              </w:rPr>
              <w:t>Accountability</w:t>
            </w:r>
          </w:p>
        </w:tc>
        <w:tc>
          <w:tcPr>
            <w:tcW w:w="5862" w:type="dxa"/>
            <w:tcBorders>
              <w:top w:val="nil"/>
              <w:left w:val="single" w:sz="18" w:space="0" w:color="FFFFFF"/>
              <w:right w:val="nil"/>
            </w:tcBorders>
            <w:shd w:val="clear" w:color="auto" w:fill="FAF9F8"/>
          </w:tcPr>
          <w:p w14:paraId="25C46798" w14:textId="70AD1805" w:rsidR="00D94E61" w:rsidRDefault="00D94E61">
            <w:pPr>
              <w:pStyle w:val="TableParagraph"/>
              <w:tabs>
                <w:tab w:val="left" w:pos="2130"/>
              </w:tabs>
              <w:spacing w:before="122"/>
              <w:ind w:left="170"/>
              <w:rPr>
                <w:sz w:val="18"/>
              </w:rPr>
            </w:pPr>
            <w:r w:rsidRPr="00D94E61">
              <w:rPr>
                <w:sz w:val="18"/>
              </w:rPr>
              <w:t>Taking responsibility for your actions and decisions.</w:t>
            </w:r>
          </w:p>
        </w:tc>
      </w:tr>
      <w:tr w:rsidR="002D5151" w14:paraId="26AC84A6" w14:textId="77777777" w:rsidTr="00D94E61">
        <w:trPr>
          <w:trHeight w:val="521"/>
        </w:trPr>
        <w:tc>
          <w:tcPr>
            <w:tcW w:w="1962" w:type="dxa"/>
            <w:tcBorders>
              <w:left w:val="nil"/>
            </w:tcBorders>
            <w:shd w:val="clear" w:color="auto" w:fill="F4F3F2"/>
          </w:tcPr>
          <w:p w14:paraId="3EC5088A" w14:textId="77777777" w:rsidR="002D5151" w:rsidRDefault="00F8505E">
            <w:pPr>
              <w:pStyle w:val="TableParagraph"/>
              <w:spacing w:before="100"/>
              <w:ind w:left="170"/>
              <w:rPr>
                <w:sz w:val="18"/>
              </w:rPr>
            </w:pPr>
            <w:r>
              <w:rPr>
                <w:color w:val="333333"/>
                <w:spacing w:val="-2"/>
                <w:sz w:val="18"/>
              </w:rPr>
              <w:t>Collaboration</w:t>
            </w:r>
          </w:p>
        </w:tc>
        <w:tc>
          <w:tcPr>
            <w:tcW w:w="5863" w:type="dxa"/>
            <w:tcBorders>
              <w:right w:val="nil"/>
            </w:tcBorders>
            <w:shd w:val="clear" w:color="auto" w:fill="F4F3F2"/>
          </w:tcPr>
          <w:p w14:paraId="27E566FB" w14:textId="77777777" w:rsidR="002D5151" w:rsidRDefault="00F8505E">
            <w:pPr>
              <w:pStyle w:val="TableParagraph"/>
              <w:spacing w:before="100"/>
              <w:ind w:left="147"/>
              <w:rPr>
                <w:sz w:val="18"/>
              </w:rPr>
            </w:pPr>
            <w:r>
              <w:rPr>
                <w:color w:val="333333"/>
                <w:spacing w:val="-4"/>
                <w:sz w:val="18"/>
              </w:rPr>
              <w:t>Working</w:t>
            </w:r>
            <w:r>
              <w:rPr>
                <w:color w:val="333333"/>
                <w:spacing w:val="-8"/>
                <w:sz w:val="18"/>
              </w:rPr>
              <w:t xml:space="preserve"> </w:t>
            </w:r>
            <w:r>
              <w:rPr>
                <w:color w:val="333333"/>
                <w:spacing w:val="-4"/>
                <w:sz w:val="18"/>
              </w:rPr>
              <w:t>together</w:t>
            </w:r>
            <w:r>
              <w:rPr>
                <w:color w:val="333333"/>
                <w:spacing w:val="-14"/>
                <w:sz w:val="18"/>
              </w:rPr>
              <w:t xml:space="preserve"> </w:t>
            </w:r>
            <w:r>
              <w:rPr>
                <w:color w:val="333333"/>
                <w:spacing w:val="-4"/>
                <w:sz w:val="18"/>
              </w:rPr>
              <w:t>effectively</w:t>
            </w:r>
            <w:r>
              <w:rPr>
                <w:color w:val="333333"/>
                <w:spacing w:val="-15"/>
                <w:sz w:val="18"/>
              </w:rPr>
              <w:t xml:space="preserve"> </w:t>
            </w:r>
            <w:r>
              <w:rPr>
                <w:color w:val="333333"/>
                <w:spacing w:val="-4"/>
                <w:sz w:val="18"/>
              </w:rPr>
              <w:t>with</w:t>
            </w:r>
            <w:r>
              <w:rPr>
                <w:color w:val="333333"/>
                <w:spacing w:val="-8"/>
                <w:sz w:val="18"/>
              </w:rPr>
              <w:t xml:space="preserve"> </w:t>
            </w:r>
            <w:r>
              <w:rPr>
                <w:color w:val="333333"/>
                <w:spacing w:val="-4"/>
                <w:sz w:val="18"/>
              </w:rPr>
              <w:t>others.</w:t>
            </w:r>
          </w:p>
        </w:tc>
      </w:tr>
      <w:tr w:rsidR="002D5151" w14:paraId="3AECF3B4" w14:textId="77777777" w:rsidTr="00D94E61">
        <w:trPr>
          <w:trHeight w:val="521"/>
        </w:trPr>
        <w:tc>
          <w:tcPr>
            <w:tcW w:w="1962" w:type="dxa"/>
            <w:tcBorders>
              <w:left w:val="nil"/>
            </w:tcBorders>
            <w:shd w:val="clear" w:color="auto" w:fill="FAF9F8"/>
          </w:tcPr>
          <w:p w14:paraId="4369A980" w14:textId="77777777" w:rsidR="002D5151" w:rsidRDefault="00F8505E">
            <w:pPr>
              <w:pStyle w:val="TableParagraph"/>
              <w:spacing w:before="100"/>
              <w:ind w:left="170"/>
              <w:rPr>
                <w:sz w:val="18"/>
              </w:rPr>
            </w:pPr>
            <w:r>
              <w:rPr>
                <w:color w:val="333333"/>
                <w:spacing w:val="-2"/>
                <w:sz w:val="18"/>
              </w:rPr>
              <w:t>Integrity</w:t>
            </w:r>
          </w:p>
        </w:tc>
        <w:tc>
          <w:tcPr>
            <w:tcW w:w="5863" w:type="dxa"/>
            <w:tcBorders>
              <w:right w:val="nil"/>
            </w:tcBorders>
            <w:shd w:val="clear" w:color="auto" w:fill="FAF9F8"/>
          </w:tcPr>
          <w:p w14:paraId="47985B22" w14:textId="77777777" w:rsidR="002D5151" w:rsidRDefault="00F8505E">
            <w:pPr>
              <w:pStyle w:val="TableParagraph"/>
              <w:spacing w:before="100"/>
              <w:ind w:left="147"/>
              <w:rPr>
                <w:sz w:val="18"/>
              </w:rPr>
            </w:pPr>
            <w:r>
              <w:rPr>
                <w:color w:val="333333"/>
                <w:spacing w:val="-4"/>
                <w:sz w:val="18"/>
              </w:rPr>
              <w:t>Adhering</w:t>
            </w:r>
            <w:r>
              <w:rPr>
                <w:color w:val="333333"/>
                <w:spacing w:val="-11"/>
                <w:sz w:val="18"/>
              </w:rPr>
              <w:t xml:space="preserve"> </w:t>
            </w:r>
            <w:r>
              <w:rPr>
                <w:color w:val="333333"/>
                <w:spacing w:val="-4"/>
                <w:sz w:val="18"/>
              </w:rPr>
              <w:t>to</w:t>
            </w:r>
            <w:r>
              <w:rPr>
                <w:color w:val="333333"/>
                <w:spacing w:val="-10"/>
                <w:sz w:val="18"/>
              </w:rPr>
              <w:t xml:space="preserve"> </w:t>
            </w:r>
            <w:r>
              <w:rPr>
                <w:color w:val="333333"/>
                <w:spacing w:val="-4"/>
                <w:sz w:val="18"/>
              </w:rPr>
              <w:t>moral</w:t>
            </w:r>
            <w:r>
              <w:rPr>
                <w:color w:val="333333"/>
                <w:spacing w:val="-10"/>
                <w:sz w:val="18"/>
              </w:rPr>
              <w:t xml:space="preserve"> </w:t>
            </w:r>
            <w:r>
              <w:rPr>
                <w:color w:val="333333"/>
                <w:spacing w:val="-4"/>
                <w:sz w:val="18"/>
              </w:rPr>
              <w:t>and</w:t>
            </w:r>
            <w:r>
              <w:rPr>
                <w:color w:val="333333"/>
                <w:spacing w:val="-11"/>
                <w:sz w:val="18"/>
              </w:rPr>
              <w:t xml:space="preserve"> </w:t>
            </w:r>
            <w:r>
              <w:rPr>
                <w:color w:val="333333"/>
                <w:spacing w:val="-4"/>
                <w:sz w:val="18"/>
              </w:rPr>
              <w:t>ethical</w:t>
            </w:r>
            <w:r>
              <w:rPr>
                <w:color w:val="333333"/>
                <w:spacing w:val="-10"/>
                <w:sz w:val="18"/>
              </w:rPr>
              <w:t xml:space="preserve"> </w:t>
            </w:r>
            <w:r>
              <w:rPr>
                <w:color w:val="333333"/>
                <w:spacing w:val="-4"/>
                <w:sz w:val="18"/>
              </w:rPr>
              <w:t>principles.</w:t>
            </w:r>
          </w:p>
        </w:tc>
      </w:tr>
      <w:tr w:rsidR="002D5151" w14:paraId="1B772510" w14:textId="77777777" w:rsidTr="00D94E61">
        <w:trPr>
          <w:trHeight w:val="721"/>
        </w:trPr>
        <w:tc>
          <w:tcPr>
            <w:tcW w:w="1962" w:type="dxa"/>
            <w:tcBorders>
              <w:left w:val="nil"/>
            </w:tcBorders>
            <w:shd w:val="clear" w:color="auto" w:fill="F4F3F2"/>
          </w:tcPr>
          <w:p w14:paraId="2F4E1DC1" w14:textId="77777777" w:rsidR="002D5151" w:rsidRDefault="00F8505E">
            <w:pPr>
              <w:pStyle w:val="TableParagraph"/>
              <w:spacing w:before="100"/>
              <w:ind w:left="170"/>
              <w:rPr>
                <w:sz w:val="18"/>
              </w:rPr>
            </w:pPr>
            <w:r>
              <w:rPr>
                <w:color w:val="333333"/>
                <w:spacing w:val="-2"/>
                <w:sz w:val="18"/>
              </w:rPr>
              <w:t>Support</w:t>
            </w:r>
          </w:p>
        </w:tc>
        <w:tc>
          <w:tcPr>
            <w:tcW w:w="5863" w:type="dxa"/>
            <w:tcBorders>
              <w:right w:val="nil"/>
            </w:tcBorders>
            <w:shd w:val="clear" w:color="auto" w:fill="F4F3F2"/>
          </w:tcPr>
          <w:p w14:paraId="62D83506" w14:textId="77777777" w:rsidR="002D5151" w:rsidRDefault="00F8505E">
            <w:pPr>
              <w:pStyle w:val="TableParagraph"/>
              <w:spacing w:before="12" w:line="300" w:lineRule="atLeast"/>
              <w:ind w:left="147" w:right="847"/>
              <w:rPr>
                <w:sz w:val="18"/>
              </w:rPr>
            </w:pPr>
            <w:r>
              <w:rPr>
                <w:color w:val="333333"/>
                <w:spacing w:val="-4"/>
                <w:sz w:val="18"/>
              </w:rPr>
              <w:t>Providing</w:t>
            </w:r>
            <w:r>
              <w:rPr>
                <w:color w:val="333333"/>
                <w:spacing w:val="-11"/>
                <w:sz w:val="18"/>
              </w:rPr>
              <w:t xml:space="preserve"> </w:t>
            </w:r>
            <w:r>
              <w:rPr>
                <w:color w:val="333333"/>
                <w:spacing w:val="-4"/>
                <w:sz w:val="18"/>
              </w:rPr>
              <w:t>encouragement</w:t>
            </w:r>
            <w:r>
              <w:rPr>
                <w:color w:val="333333"/>
                <w:spacing w:val="-11"/>
                <w:sz w:val="18"/>
              </w:rPr>
              <w:t xml:space="preserve"> </w:t>
            </w:r>
            <w:r>
              <w:rPr>
                <w:color w:val="333333"/>
                <w:spacing w:val="-4"/>
                <w:sz w:val="18"/>
              </w:rPr>
              <w:t>and</w:t>
            </w:r>
            <w:r>
              <w:rPr>
                <w:color w:val="333333"/>
                <w:spacing w:val="-11"/>
                <w:sz w:val="18"/>
              </w:rPr>
              <w:t xml:space="preserve"> </w:t>
            </w:r>
            <w:r>
              <w:rPr>
                <w:color w:val="333333"/>
                <w:spacing w:val="-4"/>
                <w:sz w:val="18"/>
              </w:rPr>
              <w:t>assistance</w:t>
            </w:r>
            <w:r>
              <w:rPr>
                <w:color w:val="333333"/>
                <w:spacing w:val="-11"/>
                <w:sz w:val="18"/>
              </w:rPr>
              <w:t xml:space="preserve"> </w:t>
            </w:r>
            <w:r>
              <w:rPr>
                <w:color w:val="333333"/>
                <w:spacing w:val="-4"/>
                <w:sz w:val="18"/>
              </w:rPr>
              <w:t>to</w:t>
            </w:r>
            <w:r>
              <w:rPr>
                <w:color w:val="333333"/>
                <w:spacing w:val="-11"/>
                <w:sz w:val="18"/>
              </w:rPr>
              <w:t xml:space="preserve"> </w:t>
            </w:r>
            <w:r>
              <w:rPr>
                <w:color w:val="333333"/>
                <w:spacing w:val="-4"/>
                <w:sz w:val="18"/>
              </w:rPr>
              <w:t xml:space="preserve">colleagues </w:t>
            </w:r>
            <w:r>
              <w:rPr>
                <w:color w:val="333333"/>
                <w:sz w:val="18"/>
              </w:rPr>
              <w:t>and</w:t>
            </w:r>
            <w:r>
              <w:rPr>
                <w:color w:val="333333"/>
                <w:spacing w:val="-6"/>
                <w:sz w:val="18"/>
              </w:rPr>
              <w:t xml:space="preserve"> </w:t>
            </w:r>
            <w:r>
              <w:rPr>
                <w:color w:val="333333"/>
                <w:sz w:val="18"/>
              </w:rPr>
              <w:t>friends.</w:t>
            </w:r>
          </w:p>
        </w:tc>
      </w:tr>
      <w:tr w:rsidR="002D5151" w14:paraId="1DCDDA3B" w14:textId="77777777" w:rsidTr="00D94E61">
        <w:trPr>
          <w:trHeight w:val="521"/>
        </w:trPr>
        <w:tc>
          <w:tcPr>
            <w:tcW w:w="1962" w:type="dxa"/>
            <w:tcBorders>
              <w:left w:val="nil"/>
            </w:tcBorders>
            <w:shd w:val="clear" w:color="auto" w:fill="FAF9F8"/>
          </w:tcPr>
          <w:p w14:paraId="44D59048" w14:textId="77777777" w:rsidR="002D5151" w:rsidRDefault="00F8505E">
            <w:pPr>
              <w:pStyle w:val="TableParagraph"/>
              <w:spacing w:before="100"/>
              <w:ind w:left="170"/>
              <w:rPr>
                <w:sz w:val="18"/>
              </w:rPr>
            </w:pPr>
            <w:r>
              <w:rPr>
                <w:color w:val="333333"/>
                <w:spacing w:val="-2"/>
                <w:sz w:val="18"/>
              </w:rPr>
              <w:t>Transparency</w:t>
            </w:r>
          </w:p>
        </w:tc>
        <w:tc>
          <w:tcPr>
            <w:tcW w:w="5863" w:type="dxa"/>
            <w:tcBorders>
              <w:right w:val="nil"/>
            </w:tcBorders>
            <w:shd w:val="clear" w:color="auto" w:fill="FAF9F8"/>
          </w:tcPr>
          <w:p w14:paraId="500D0035" w14:textId="77777777" w:rsidR="002D5151" w:rsidRDefault="00F8505E">
            <w:pPr>
              <w:pStyle w:val="TableParagraph"/>
              <w:spacing w:before="100"/>
              <w:ind w:left="147"/>
              <w:rPr>
                <w:sz w:val="18"/>
              </w:rPr>
            </w:pPr>
            <w:r>
              <w:rPr>
                <w:color w:val="333333"/>
                <w:spacing w:val="-4"/>
                <w:sz w:val="18"/>
              </w:rPr>
              <w:t>Open</w:t>
            </w:r>
            <w:r>
              <w:rPr>
                <w:color w:val="333333"/>
                <w:spacing w:val="-2"/>
                <w:sz w:val="18"/>
              </w:rPr>
              <w:t xml:space="preserve"> </w:t>
            </w:r>
            <w:r>
              <w:rPr>
                <w:color w:val="333333"/>
                <w:spacing w:val="-4"/>
                <w:sz w:val="18"/>
              </w:rPr>
              <w:t>and</w:t>
            </w:r>
            <w:r>
              <w:rPr>
                <w:color w:val="333333"/>
                <w:spacing w:val="-2"/>
                <w:sz w:val="18"/>
              </w:rPr>
              <w:t xml:space="preserve"> </w:t>
            </w:r>
            <w:r>
              <w:rPr>
                <w:color w:val="333333"/>
                <w:spacing w:val="-4"/>
                <w:sz w:val="18"/>
              </w:rPr>
              <w:t>honest</w:t>
            </w:r>
            <w:r>
              <w:rPr>
                <w:color w:val="333333"/>
                <w:spacing w:val="-2"/>
                <w:sz w:val="18"/>
              </w:rPr>
              <w:t xml:space="preserve"> </w:t>
            </w:r>
            <w:r>
              <w:rPr>
                <w:color w:val="333333"/>
                <w:spacing w:val="-4"/>
                <w:sz w:val="18"/>
              </w:rPr>
              <w:t>communication</w:t>
            </w:r>
            <w:r>
              <w:rPr>
                <w:color w:val="333333"/>
                <w:spacing w:val="-1"/>
                <w:sz w:val="18"/>
              </w:rPr>
              <w:t xml:space="preserve"> </w:t>
            </w:r>
            <w:r>
              <w:rPr>
                <w:color w:val="333333"/>
                <w:spacing w:val="-4"/>
                <w:sz w:val="18"/>
              </w:rPr>
              <w:t>about</w:t>
            </w:r>
            <w:r>
              <w:rPr>
                <w:color w:val="333333"/>
                <w:spacing w:val="-2"/>
                <w:sz w:val="18"/>
              </w:rPr>
              <w:t xml:space="preserve"> </w:t>
            </w:r>
            <w:r>
              <w:rPr>
                <w:color w:val="333333"/>
                <w:spacing w:val="-4"/>
                <w:sz w:val="18"/>
              </w:rPr>
              <w:t>decisions</w:t>
            </w:r>
            <w:r>
              <w:rPr>
                <w:color w:val="333333"/>
                <w:spacing w:val="-2"/>
                <w:sz w:val="18"/>
              </w:rPr>
              <w:t xml:space="preserve"> </w:t>
            </w:r>
            <w:r>
              <w:rPr>
                <w:color w:val="333333"/>
                <w:spacing w:val="-4"/>
                <w:sz w:val="18"/>
              </w:rPr>
              <w:t>and</w:t>
            </w:r>
            <w:r>
              <w:rPr>
                <w:color w:val="333333"/>
                <w:spacing w:val="-2"/>
                <w:sz w:val="18"/>
              </w:rPr>
              <w:t xml:space="preserve"> </w:t>
            </w:r>
            <w:r>
              <w:rPr>
                <w:color w:val="333333"/>
                <w:spacing w:val="-4"/>
                <w:sz w:val="18"/>
              </w:rPr>
              <w:t>processes.</w:t>
            </w:r>
          </w:p>
        </w:tc>
      </w:tr>
    </w:tbl>
    <w:p w14:paraId="7D39CF43" w14:textId="77777777" w:rsidR="002D5151" w:rsidRDefault="002D5151">
      <w:pPr>
        <w:pStyle w:val="TableParagraph"/>
        <w:rPr>
          <w:sz w:val="18"/>
        </w:rPr>
        <w:sectPr w:rsidR="002D5151">
          <w:pgSz w:w="11910" w:h="16840"/>
          <w:pgMar w:top="1420" w:right="1700" w:bottom="1380" w:left="1700" w:header="914" w:footer="1197" w:gutter="0"/>
          <w:cols w:space="720"/>
        </w:sectPr>
      </w:pPr>
    </w:p>
    <w:p w14:paraId="2DD148A2" w14:textId="77777777" w:rsidR="002D5151" w:rsidRDefault="002D5151">
      <w:pPr>
        <w:pStyle w:val="BodyText"/>
      </w:pPr>
    </w:p>
    <w:p w14:paraId="50DC3C1A"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961"/>
        <w:gridCol w:w="5863"/>
      </w:tblGrid>
      <w:tr w:rsidR="002D5151" w14:paraId="0F134CFF" w14:textId="77777777">
        <w:trPr>
          <w:trHeight w:val="544"/>
        </w:trPr>
        <w:tc>
          <w:tcPr>
            <w:tcW w:w="1961" w:type="dxa"/>
            <w:tcBorders>
              <w:top w:val="nil"/>
              <w:left w:val="nil"/>
            </w:tcBorders>
            <w:shd w:val="clear" w:color="auto" w:fill="5B6656"/>
          </w:tcPr>
          <w:p w14:paraId="2BFA95B3" w14:textId="77777777" w:rsidR="002D5151" w:rsidRDefault="00F8505E">
            <w:pPr>
              <w:pStyle w:val="TableParagraph"/>
              <w:spacing w:before="167"/>
              <w:ind w:left="22"/>
              <w:jc w:val="center"/>
              <w:rPr>
                <w:rFonts w:ascii="Arial"/>
                <w:b/>
                <w:sz w:val="20"/>
              </w:rPr>
            </w:pPr>
            <w:r>
              <w:rPr>
                <w:rFonts w:ascii="Arial"/>
                <w:b/>
                <w:color w:val="FFFFFF"/>
                <w:spacing w:val="-2"/>
                <w:w w:val="105"/>
                <w:sz w:val="20"/>
              </w:rPr>
              <w:t>Value</w:t>
            </w:r>
          </w:p>
        </w:tc>
        <w:tc>
          <w:tcPr>
            <w:tcW w:w="5863" w:type="dxa"/>
            <w:tcBorders>
              <w:top w:val="nil"/>
              <w:right w:val="nil"/>
            </w:tcBorders>
            <w:shd w:val="clear" w:color="auto" w:fill="5B6656"/>
          </w:tcPr>
          <w:p w14:paraId="474DCF37" w14:textId="77777777" w:rsidR="002D5151" w:rsidRDefault="00F8505E">
            <w:pPr>
              <w:pStyle w:val="TableParagraph"/>
              <w:spacing w:before="167"/>
              <w:ind w:right="20"/>
              <w:jc w:val="center"/>
              <w:rPr>
                <w:rFonts w:ascii="Arial"/>
                <w:b/>
                <w:sz w:val="20"/>
              </w:rPr>
            </w:pPr>
            <w:r>
              <w:rPr>
                <w:rFonts w:ascii="Arial"/>
                <w:b/>
                <w:color w:val="FFFFFF"/>
                <w:spacing w:val="-2"/>
                <w:sz w:val="20"/>
              </w:rPr>
              <w:t>Description</w:t>
            </w:r>
          </w:p>
        </w:tc>
      </w:tr>
      <w:tr w:rsidR="002D5151" w14:paraId="16BCD7BC" w14:textId="77777777">
        <w:trPr>
          <w:trHeight w:val="521"/>
        </w:trPr>
        <w:tc>
          <w:tcPr>
            <w:tcW w:w="1961" w:type="dxa"/>
            <w:tcBorders>
              <w:left w:val="nil"/>
            </w:tcBorders>
            <w:shd w:val="clear" w:color="auto" w:fill="F4F3F2"/>
          </w:tcPr>
          <w:p w14:paraId="727D8835" w14:textId="77777777" w:rsidR="002D5151" w:rsidRDefault="00F8505E">
            <w:pPr>
              <w:pStyle w:val="TableParagraph"/>
              <w:spacing w:before="100"/>
              <w:ind w:left="170"/>
              <w:rPr>
                <w:sz w:val="18"/>
              </w:rPr>
            </w:pPr>
            <w:r>
              <w:rPr>
                <w:color w:val="333333"/>
                <w:spacing w:val="-2"/>
                <w:sz w:val="18"/>
              </w:rPr>
              <w:t>Compassion</w:t>
            </w:r>
          </w:p>
        </w:tc>
        <w:tc>
          <w:tcPr>
            <w:tcW w:w="5863" w:type="dxa"/>
            <w:tcBorders>
              <w:right w:val="nil"/>
            </w:tcBorders>
            <w:shd w:val="clear" w:color="auto" w:fill="F4F3F2"/>
          </w:tcPr>
          <w:p w14:paraId="54DF5496" w14:textId="77777777" w:rsidR="002D5151" w:rsidRDefault="00F8505E">
            <w:pPr>
              <w:pStyle w:val="TableParagraph"/>
              <w:spacing w:before="100"/>
              <w:ind w:left="147"/>
              <w:rPr>
                <w:sz w:val="18"/>
              </w:rPr>
            </w:pPr>
            <w:r>
              <w:rPr>
                <w:color w:val="333333"/>
                <w:spacing w:val="-6"/>
                <w:sz w:val="18"/>
              </w:rPr>
              <w:t>Showing</w:t>
            </w:r>
            <w:r>
              <w:rPr>
                <w:color w:val="333333"/>
                <w:spacing w:val="-3"/>
                <w:sz w:val="18"/>
              </w:rPr>
              <w:t xml:space="preserve"> </w:t>
            </w:r>
            <w:r>
              <w:rPr>
                <w:color w:val="333333"/>
                <w:spacing w:val="-6"/>
                <w:sz w:val="18"/>
              </w:rPr>
              <w:t>kindness</w:t>
            </w:r>
            <w:r>
              <w:rPr>
                <w:color w:val="333333"/>
                <w:spacing w:val="-3"/>
                <w:sz w:val="18"/>
              </w:rPr>
              <w:t xml:space="preserve"> </w:t>
            </w:r>
            <w:r>
              <w:rPr>
                <w:color w:val="333333"/>
                <w:spacing w:val="-6"/>
                <w:sz w:val="18"/>
              </w:rPr>
              <w:t>and</w:t>
            </w:r>
            <w:r>
              <w:rPr>
                <w:color w:val="333333"/>
                <w:spacing w:val="-2"/>
                <w:sz w:val="18"/>
              </w:rPr>
              <w:t xml:space="preserve"> </w:t>
            </w:r>
            <w:r>
              <w:rPr>
                <w:color w:val="333333"/>
                <w:spacing w:val="-6"/>
                <w:sz w:val="18"/>
              </w:rPr>
              <w:t>understanding</w:t>
            </w:r>
            <w:r>
              <w:rPr>
                <w:color w:val="333333"/>
                <w:spacing w:val="-3"/>
                <w:sz w:val="18"/>
              </w:rPr>
              <w:t xml:space="preserve"> </w:t>
            </w:r>
            <w:r>
              <w:rPr>
                <w:color w:val="333333"/>
                <w:spacing w:val="-6"/>
                <w:sz w:val="18"/>
              </w:rPr>
              <w:t>in your</w:t>
            </w:r>
            <w:r>
              <w:rPr>
                <w:color w:val="333333"/>
                <w:spacing w:val="-8"/>
                <w:sz w:val="18"/>
              </w:rPr>
              <w:t xml:space="preserve"> </w:t>
            </w:r>
            <w:r>
              <w:rPr>
                <w:color w:val="333333"/>
                <w:spacing w:val="-6"/>
                <w:sz w:val="18"/>
              </w:rPr>
              <w:t>interactions.</w:t>
            </w:r>
          </w:p>
        </w:tc>
      </w:tr>
      <w:tr w:rsidR="002D5151" w14:paraId="008C5BA4" w14:textId="77777777">
        <w:trPr>
          <w:trHeight w:val="521"/>
        </w:trPr>
        <w:tc>
          <w:tcPr>
            <w:tcW w:w="1961" w:type="dxa"/>
            <w:tcBorders>
              <w:left w:val="nil"/>
            </w:tcBorders>
            <w:shd w:val="clear" w:color="auto" w:fill="FAF9F8"/>
          </w:tcPr>
          <w:p w14:paraId="65AD0795" w14:textId="77777777" w:rsidR="002D5151" w:rsidRDefault="00F8505E">
            <w:pPr>
              <w:pStyle w:val="TableParagraph"/>
              <w:spacing w:before="100"/>
              <w:ind w:left="170"/>
              <w:rPr>
                <w:sz w:val="18"/>
              </w:rPr>
            </w:pPr>
            <w:r>
              <w:rPr>
                <w:color w:val="333333"/>
                <w:spacing w:val="-2"/>
                <w:sz w:val="18"/>
              </w:rPr>
              <w:t>Recognition</w:t>
            </w:r>
          </w:p>
        </w:tc>
        <w:tc>
          <w:tcPr>
            <w:tcW w:w="5863" w:type="dxa"/>
            <w:tcBorders>
              <w:right w:val="nil"/>
            </w:tcBorders>
            <w:shd w:val="clear" w:color="auto" w:fill="FAF9F8"/>
          </w:tcPr>
          <w:p w14:paraId="3A08D97D" w14:textId="77777777" w:rsidR="002D5151" w:rsidRDefault="00F8505E">
            <w:pPr>
              <w:pStyle w:val="TableParagraph"/>
              <w:spacing w:before="100"/>
              <w:ind w:left="147"/>
              <w:rPr>
                <w:sz w:val="18"/>
              </w:rPr>
            </w:pPr>
            <w:r>
              <w:rPr>
                <w:color w:val="333333"/>
                <w:spacing w:val="-4"/>
                <w:sz w:val="18"/>
              </w:rPr>
              <w:t>Acknowledging</w:t>
            </w:r>
            <w:r>
              <w:rPr>
                <w:color w:val="333333"/>
                <w:spacing w:val="-10"/>
                <w:sz w:val="18"/>
              </w:rPr>
              <w:t xml:space="preserve"> </w:t>
            </w:r>
            <w:r>
              <w:rPr>
                <w:color w:val="333333"/>
                <w:spacing w:val="-4"/>
                <w:sz w:val="18"/>
              </w:rPr>
              <w:t>the</w:t>
            </w:r>
            <w:r>
              <w:rPr>
                <w:color w:val="333333"/>
                <w:spacing w:val="-10"/>
                <w:sz w:val="18"/>
              </w:rPr>
              <w:t xml:space="preserve"> </w:t>
            </w:r>
            <w:r>
              <w:rPr>
                <w:color w:val="333333"/>
                <w:spacing w:val="-4"/>
                <w:sz w:val="18"/>
              </w:rPr>
              <w:t>achievements</w:t>
            </w:r>
            <w:r>
              <w:rPr>
                <w:color w:val="333333"/>
                <w:spacing w:val="-9"/>
                <w:sz w:val="18"/>
              </w:rPr>
              <w:t xml:space="preserve"> </w:t>
            </w:r>
            <w:r>
              <w:rPr>
                <w:color w:val="333333"/>
                <w:spacing w:val="-4"/>
                <w:sz w:val="18"/>
              </w:rPr>
              <w:t>and</w:t>
            </w:r>
            <w:r>
              <w:rPr>
                <w:color w:val="333333"/>
                <w:spacing w:val="-10"/>
                <w:sz w:val="18"/>
              </w:rPr>
              <w:t xml:space="preserve"> </w:t>
            </w:r>
            <w:r>
              <w:rPr>
                <w:color w:val="333333"/>
                <w:spacing w:val="-4"/>
                <w:sz w:val="18"/>
              </w:rPr>
              <w:t>contributions</w:t>
            </w:r>
            <w:r>
              <w:rPr>
                <w:color w:val="333333"/>
                <w:spacing w:val="-10"/>
                <w:sz w:val="18"/>
              </w:rPr>
              <w:t xml:space="preserve"> </w:t>
            </w:r>
            <w:r>
              <w:rPr>
                <w:color w:val="333333"/>
                <w:spacing w:val="-4"/>
                <w:sz w:val="18"/>
              </w:rPr>
              <w:t>of</w:t>
            </w:r>
            <w:r>
              <w:rPr>
                <w:color w:val="333333"/>
                <w:spacing w:val="-12"/>
                <w:sz w:val="18"/>
              </w:rPr>
              <w:t xml:space="preserve"> </w:t>
            </w:r>
            <w:r>
              <w:rPr>
                <w:color w:val="333333"/>
                <w:spacing w:val="-4"/>
                <w:sz w:val="18"/>
              </w:rPr>
              <w:t>others.</w:t>
            </w:r>
          </w:p>
        </w:tc>
      </w:tr>
      <w:tr w:rsidR="002D5151" w14:paraId="1B8C42D1" w14:textId="77777777">
        <w:trPr>
          <w:trHeight w:val="521"/>
        </w:trPr>
        <w:tc>
          <w:tcPr>
            <w:tcW w:w="1961" w:type="dxa"/>
            <w:tcBorders>
              <w:left w:val="nil"/>
            </w:tcBorders>
            <w:shd w:val="clear" w:color="auto" w:fill="F4F3F2"/>
          </w:tcPr>
          <w:p w14:paraId="23A46424" w14:textId="77777777" w:rsidR="002D5151" w:rsidRDefault="00F8505E">
            <w:pPr>
              <w:pStyle w:val="TableParagraph"/>
              <w:spacing w:before="100"/>
              <w:ind w:left="170"/>
              <w:rPr>
                <w:sz w:val="18"/>
              </w:rPr>
            </w:pPr>
            <w:r>
              <w:rPr>
                <w:color w:val="333333"/>
                <w:spacing w:val="-2"/>
                <w:sz w:val="18"/>
              </w:rPr>
              <w:t>Trust</w:t>
            </w:r>
          </w:p>
        </w:tc>
        <w:tc>
          <w:tcPr>
            <w:tcW w:w="5863" w:type="dxa"/>
            <w:tcBorders>
              <w:right w:val="nil"/>
            </w:tcBorders>
            <w:shd w:val="clear" w:color="auto" w:fill="F4F3F2"/>
          </w:tcPr>
          <w:p w14:paraId="74A29071" w14:textId="77777777" w:rsidR="002D5151" w:rsidRDefault="00F8505E">
            <w:pPr>
              <w:pStyle w:val="TableParagraph"/>
              <w:spacing w:before="100"/>
              <w:ind w:left="147"/>
              <w:rPr>
                <w:sz w:val="18"/>
              </w:rPr>
            </w:pPr>
            <w:r>
              <w:rPr>
                <w:color w:val="333333"/>
                <w:spacing w:val="-4"/>
                <w:sz w:val="18"/>
              </w:rPr>
              <w:t>Building</w:t>
            </w:r>
            <w:r>
              <w:rPr>
                <w:color w:val="333333"/>
                <w:spacing w:val="-1"/>
                <w:sz w:val="18"/>
              </w:rPr>
              <w:t xml:space="preserve"> </w:t>
            </w:r>
            <w:r>
              <w:rPr>
                <w:color w:val="333333"/>
                <w:spacing w:val="-4"/>
                <w:sz w:val="18"/>
              </w:rPr>
              <w:t>reliable</w:t>
            </w:r>
            <w:r>
              <w:rPr>
                <w:color w:val="333333"/>
                <w:spacing w:val="-1"/>
                <w:sz w:val="18"/>
              </w:rPr>
              <w:t xml:space="preserve"> </w:t>
            </w:r>
            <w:r>
              <w:rPr>
                <w:color w:val="333333"/>
                <w:spacing w:val="-4"/>
                <w:sz w:val="18"/>
              </w:rPr>
              <w:t>and</w:t>
            </w:r>
            <w:r>
              <w:rPr>
                <w:color w:val="333333"/>
                <w:sz w:val="18"/>
              </w:rPr>
              <w:t xml:space="preserve"> </w:t>
            </w:r>
            <w:r>
              <w:rPr>
                <w:color w:val="333333"/>
                <w:spacing w:val="-4"/>
                <w:sz w:val="18"/>
              </w:rPr>
              <w:t>dependable</w:t>
            </w:r>
            <w:r>
              <w:rPr>
                <w:color w:val="333333"/>
                <w:spacing w:val="-1"/>
                <w:sz w:val="18"/>
              </w:rPr>
              <w:t xml:space="preserve"> </w:t>
            </w:r>
            <w:r>
              <w:rPr>
                <w:color w:val="333333"/>
                <w:spacing w:val="-4"/>
                <w:sz w:val="18"/>
              </w:rPr>
              <w:t>relationships.</w:t>
            </w:r>
          </w:p>
        </w:tc>
      </w:tr>
      <w:tr w:rsidR="002D5151" w14:paraId="21FAC057" w14:textId="77777777">
        <w:trPr>
          <w:trHeight w:val="521"/>
        </w:trPr>
        <w:tc>
          <w:tcPr>
            <w:tcW w:w="1961" w:type="dxa"/>
            <w:tcBorders>
              <w:left w:val="nil"/>
            </w:tcBorders>
            <w:shd w:val="clear" w:color="auto" w:fill="FAF9F8"/>
          </w:tcPr>
          <w:p w14:paraId="6EEBFC41" w14:textId="77777777" w:rsidR="002D5151" w:rsidRDefault="00F8505E">
            <w:pPr>
              <w:pStyle w:val="TableParagraph"/>
              <w:spacing w:before="100"/>
              <w:ind w:left="170"/>
              <w:rPr>
                <w:sz w:val="18"/>
              </w:rPr>
            </w:pPr>
            <w:r>
              <w:rPr>
                <w:color w:val="333333"/>
                <w:spacing w:val="-2"/>
                <w:sz w:val="18"/>
              </w:rPr>
              <w:t>Growth</w:t>
            </w:r>
          </w:p>
        </w:tc>
        <w:tc>
          <w:tcPr>
            <w:tcW w:w="5863" w:type="dxa"/>
            <w:tcBorders>
              <w:right w:val="nil"/>
            </w:tcBorders>
            <w:shd w:val="clear" w:color="auto" w:fill="FAF9F8"/>
          </w:tcPr>
          <w:p w14:paraId="6E392985" w14:textId="77777777" w:rsidR="002D5151" w:rsidRDefault="00F8505E">
            <w:pPr>
              <w:pStyle w:val="TableParagraph"/>
              <w:spacing w:before="100"/>
              <w:ind w:left="147"/>
              <w:rPr>
                <w:sz w:val="18"/>
              </w:rPr>
            </w:pPr>
            <w:r>
              <w:rPr>
                <w:color w:val="333333"/>
                <w:spacing w:val="-4"/>
                <w:sz w:val="18"/>
              </w:rPr>
              <w:t>Opportunities</w:t>
            </w:r>
            <w:r>
              <w:rPr>
                <w:color w:val="333333"/>
                <w:spacing w:val="-10"/>
                <w:sz w:val="18"/>
              </w:rPr>
              <w:t xml:space="preserve"> </w:t>
            </w:r>
            <w:r>
              <w:rPr>
                <w:color w:val="333333"/>
                <w:spacing w:val="-4"/>
                <w:sz w:val="18"/>
              </w:rPr>
              <w:t>for</w:t>
            </w:r>
            <w:r>
              <w:rPr>
                <w:color w:val="333333"/>
                <w:spacing w:val="-16"/>
                <w:sz w:val="18"/>
              </w:rPr>
              <w:t xml:space="preserve"> </w:t>
            </w:r>
            <w:r>
              <w:rPr>
                <w:color w:val="333333"/>
                <w:spacing w:val="-4"/>
                <w:sz w:val="18"/>
              </w:rPr>
              <w:t>personal</w:t>
            </w:r>
            <w:r>
              <w:rPr>
                <w:color w:val="333333"/>
                <w:spacing w:val="-10"/>
                <w:sz w:val="18"/>
              </w:rPr>
              <w:t xml:space="preserve"> </w:t>
            </w:r>
            <w:r>
              <w:rPr>
                <w:color w:val="333333"/>
                <w:spacing w:val="-4"/>
                <w:sz w:val="18"/>
              </w:rPr>
              <w:t>and</w:t>
            </w:r>
            <w:r>
              <w:rPr>
                <w:color w:val="333333"/>
                <w:spacing w:val="-10"/>
                <w:sz w:val="18"/>
              </w:rPr>
              <w:t xml:space="preserve"> </w:t>
            </w:r>
            <w:r>
              <w:rPr>
                <w:color w:val="333333"/>
                <w:spacing w:val="-4"/>
                <w:sz w:val="18"/>
              </w:rPr>
              <w:t>professional</w:t>
            </w:r>
            <w:r>
              <w:rPr>
                <w:color w:val="333333"/>
                <w:spacing w:val="-10"/>
                <w:sz w:val="18"/>
              </w:rPr>
              <w:t xml:space="preserve"> </w:t>
            </w:r>
            <w:r>
              <w:rPr>
                <w:color w:val="333333"/>
                <w:spacing w:val="-4"/>
                <w:sz w:val="18"/>
              </w:rPr>
              <w:t>development.</w:t>
            </w:r>
          </w:p>
        </w:tc>
      </w:tr>
      <w:tr w:rsidR="002D5151" w14:paraId="29E87B2F" w14:textId="77777777">
        <w:trPr>
          <w:trHeight w:val="721"/>
        </w:trPr>
        <w:tc>
          <w:tcPr>
            <w:tcW w:w="1961" w:type="dxa"/>
            <w:tcBorders>
              <w:left w:val="nil"/>
            </w:tcBorders>
            <w:shd w:val="clear" w:color="auto" w:fill="F4F3F2"/>
          </w:tcPr>
          <w:p w14:paraId="2BB1882C" w14:textId="77777777" w:rsidR="002D5151" w:rsidRDefault="00F8505E">
            <w:pPr>
              <w:pStyle w:val="TableParagraph"/>
              <w:spacing w:before="100"/>
              <w:ind w:left="170"/>
              <w:rPr>
                <w:sz w:val="18"/>
              </w:rPr>
            </w:pPr>
            <w:r>
              <w:rPr>
                <w:color w:val="333333"/>
                <w:spacing w:val="-2"/>
                <w:sz w:val="18"/>
              </w:rPr>
              <w:t>Work-Life</w:t>
            </w:r>
            <w:r>
              <w:rPr>
                <w:color w:val="333333"/>
                <w:sz w:val="18"/>
              </w:rPr>
              <w:t xml:space="preserve"> </w:t>
            </w:r>
            <w:r>
              <w:rPr>
                <w:color w:val="333333"/>
                <w:spacing w:val="-2"/>
                <w:sz w:val="18"/>
              </w:rPr>
              <w:t>Balance</w:t>
            </w:r>
          </w:p>
        </w:tc>
        <w:tc>
          <w:tcPr>
            <w:tcW w:w="5863" w:type="dxa"/>
            <w:tcBorders>
              <w:right w:val="nil"/>
            </w:tcBorders>
            <w:shd w:val="clear" w:color="auto" w:fill="F4F3F2"/>
          </w:tcPr>
          <w:p w14:paraId="54C1CD29" w14:textId="77777777" w:rsidR="002D5151" w:rsidRDefault="00F8505E">
            <w:pPr>
              <w:pStyle w:val="TableParagraph"/>
              <w:spacing w:before="12" w:line="300" w:lineRule="atLeast"/>
              <w:ind w:left="147" w:right="404"/>
              <w:rPr>
                <w:sz w:val="18"/>
              </w:rPr>
            </w:pPr>
            <w:r>
              <w:rPr>
                <w:color w:val="333333"/>
                <w:spacing w:val="-4"/>
                <w:sz w:val="18"/>
              </w:rPr>
              <w:t>Maintaining</w:t>
            </w:r>
            <w:r>
              <w:rPr>
                <w:color w:val="333333"/>
                <w:spacing w:val="-9"/>
                <w:sz w:val="18"/>
              </w:rPr>
              <w:t xml:space="preserve"> </w:t>
            </w:r>
            <w:r>
              <w:rPr>
                <w:color w:val="333333"/>
                <w:spacing w:val="-4"/>
                <w:sz w:val="18"/>
              </w:rPr>
              <w:t>a</w:t>
            </w:r>
            <w:r>
              <w:rPr>
                <w:color w:val="333333"/>
                <w:spacing w:val="-9"/>
                <w:sz w:val="18"/>
              </w:rPr>
              <w:t xml:space="preserve"> </w:t>
            </w:r>
            <w:r>
              <w:rPr>
                <w:color w:val="333333"/>
                <w:spacing w:val="-4"/>
                <w:sz w:val="18"/>
              </w:rPr>
              <w:t>healthy</w:t>
            </w:r>
            <w:r>
              <w:rPr>
                <w:color w:val="333333"/>
                <w:spacing w:val="-12"/>
                <w:sz w:val="18"/>
              </w:rPr>
              <w:t xml:space="preserve"> </w:t>
            </w:r>
            <w:r>
              <w:rPr>
                <w:color w:val="333333"/>
                <w:spacing w:val="-4"/>
                <w:sz w:val="18"/>
              </w:rPr>
              <w:t>balance</w:t>
            </w:r>
            <w:r>
              <w:rPr>
                <w:color w:val="333333"/>
                <w:spacing w:val="-9"/>
                <w:sz w:val="18"/>
              </w:rPr>
              <w:t xml:space="preserve"> </w:t>
            </w:r>
            <w:r>
              <w:rPr>
                <w:color w:val="333333"/>
                <w:spacing w:val="-4"/>
                <w:sz w:val="18"/>
              </w:rPr>
              <w:t>between</w:t>
            </w:r>
            <w:r>
              <w:rPr>
                <w:color w:val="333333"/>
                <w:spacing w:val="-12"/>
                <w:sz w:val="18"/>
              </w:rPr>
              <w:t xml:space="preserve"> </w:t>
            </w:r>
            <w:r>
              <w:rPr>
                <w:color w:val="333333"/>
                <w:spacing w:val="-4"/>
                <w:sz w:val="18"/>
              </w:rPr>
              <w:t>work</w:t>
            </w:r>
            <w:r>
              <w:rPr>
                <w:color w:val="333333"/>
                <w:spacing w:val="-9"/>
                <w:sz w:val="18"/>
              </w:rPr>
              <w:t xml:space="preserve"> </w:t>
            </w:r>
            <w:r>
              <w:rPr>
                <w:color w:val="333333"/>
                <w:spacing w:val="-4"/>
                <w:sz w:val="18"/>
              </w:rPr>
              <w:t xml:space="preserve">responsibilities </w:t>
            </w:r>
            <w:r>
              <w:rPr>
                <w:color w:val="333333"/>
                <w:sz w:val="18"/>
              </w:rPr>
              <w:t>and personal life.</w:t>
            </w:r>
          </w:p>
        </w:tc>
      </w:tr>
      <w:tr w:rsidR="002D5151" w14:paraId="5CECDB99" w14:textId="77777777">
        <w:trPr>
          <w:trHeight w:val="521"/>
        </w:trPr>
        <w:tc>
          <w:tcPr>
            <w:tcW w:w="1961" w:type="dxa"/>
            <w:tcBorders>
              <w:left w:val="nil"/>
            </w:tcBorders>
            <w:shd w:val="clear" w:color="auto" w:fill="FAF9F8"/>
          </w:tcPr>
          <w:p w14:paraId="56CA7305" w14:textId="77777777" w:rsidR="002D5151" w:rsidRDefault="00F8505E">
            <w:pPr>
              <w:pStyle w:val="TableParagraph"/>
              <w:spacing w:before="100"/>
              <w:ind w:left="170"/>
              <w:rPr>
                <w:sz w:val="18"/>
              </w:rPr>
            </w:pPr>
            <w:r>
              <w:rPr>
                <w:color w:val="333333"/>
                <w:spacing w:val="-2"/>
                <w:sz w:val="18"/>
              </w:rPr>
              <w:t>Inclusivity</w:t>
            </w:r>
          </w:p>
        </w:tc>
        <w:tc>
          <w:tcPr>
            <w:tcW w:w="5863" w:type="dxa"/>
            <w:tcBorders>
              <w:right w:val="nil"/>
            </w:tcBorders>
            <w:shd w:val="clear" w:color="auto" w:fill="FAF9F8"/>
          </w:tcPr>
          <w:p w14:paraId="2FAB6274" w14:textId="77777777" w:rsidR="002D5151" w:rsidRDefault="00F8505E">
            <w:pPr>
              <w:pStyle w:val="TableParagraph"/>
              <w:spacing w:before="100"/>
              <w:ind w:left="147"/>
              <w:rPr>
                <w:sz w:val="18"/>
              </w:rPr>
            </w:pPr>
            <w:r>
              <w:rPr>
                <w:color w:val="333333"/>
                <w:spacing w:val="-4"/>
                <w:sz w:val="18"/>
              </w:rPr>
              <w:t>Ensuring</w:t>
            </w:r>
            <w:r>
              <w:rPr>
                <w:color w:val="333333"/>
                <w:spacing w:val="-9"/>
                <w:sz w:val="18"/>
              </w:rPr>
              <w:t xml:space="preserve"> </w:t>
            </w:r>
            <w:r>
              <w:rPr>
                <w:color w:val="333333"/>
                <w:spacing w:val="-4"/>
                <w:sz w:val="18"/>
              </w:rPr>
              <w:t>everyone</w:t>
            </w:r>
            <w:r>
              <w:rPr>
                <w:color w:val="333333"/>
                <w:spacing w:val="-9"/>
                <w:sz w:val="18"/>
              </w:rPr>
              <w:t xml:space="preserve"> </w:t>
            </w:r>
            <w:r>
              <w:rPr>
                <w:color w:val="333333"/>
                <w:spacing w:val="-4"/>
                <w:sz w:val="18"/>
              </w:rPr>
              <w:t>feels</w:t>
            </w:r>
            <w:r>
              <w:rPr>
                <w:color w:val="333333"/>
                <w:spacing w:val="-12"/>
                <w:sz w:val="18"/>
              </w:rPr>
              <w:t xml:space="preserve"> </w:t>
            </w:r>
            <w:r>
              <w:rPr>
                <w:color w:val="333333"/>
                <w:spacing w:val="-4"/>
                <w:sz w:val="18"/>
              </w:rPr>
              <w:t>valued</w:t>
            </w:r>
            <w:r>
              <w:rPr>
                <w:color w:val="333333"/>
                <w:spacing w:val="-9"/>
                <w:sz w:val="18"/>
              </w:rPr>
              <w:t xml:space="preserve"> </w:t>
            </w:r>
            <w:r>
              <w:rPr>
                <w:color w:val="333333"/>
                <w:spacing w:val="-4"/>
                <w:sz w:val="18"/>
              </w:rPr>
              <w:t>and</w:t>
            </w:r>
            <w:r>
              <w:rPr>
                <w:color w:val="333333"/>
                <w:spacing w:val="-9"/>
                <w:sz w:val="18"/>
              </w:rPr>
              <w:t xml:space="preserve"> </w:t>
            </w:r>
            <w:r>
              <w:rPr>
                <w:color w:val="333333"/>
                <w:spacing w:val="-4"/>
                <w:sz w:val="18"/>
              </w:rPr>
              <w:t>included.</w:t>
            </w:r>
          </w:p>
        </w:tc>
      </w:tr>
      <w:tr w:rsidR="002D5151" w14:paraId="473600B6" w14:textId="77777777">
        <w:trPr>
          <w:trHeight w:val="521"/>
        </w:trPr>
        <w:tc>
          <w:tcPr>
            <w:tcW w:w="1961" w:type="dxa"/>
            <w:tcBorders>
              <w:left w:val="nil"/>
            </w:tcBorders>
            <w:shd w:val="clear" w:color="auto" w:fill="F4F3F2"/>
          </w:tcPr>
          <w:p w14:paraId="05B16629" w14:textId="77777777" w:rsidR="002D5151" w:rsidRDefault="00F8505E">
            <w:pPr>
              <w:pStyle w:val="TableParagraph"/>
              <w:spacing w:before="100"/>
              <w:ind w:left="170"/>
              <w:rPr>
                <w:sz w:val="18"/>
              </w:rPr>
            </w:pPr>
            <w:r>
              <w:rPr>
                <w:color w:val="333333"/>
                <w:spacing w:val="-2"/>
                <w:sz w:val="18"/>
              </w:rPr>
              <w:t>Loyalty</w:t>
            </w:r>
          </w:p>
        </w:tc>
        <w:tc>
          <w:tcPr>
            <w:tcW w:w="5863" w:type="dxa"/>
            <w:tcBorders>
              <w:right w:val="nil"/>
            </w:tcBorders>
            <w:shd w:val="clear" w:color="auto" w:fill="F4F3F2"/>
          </w:tcPr>
          <w:p w14:paraId="01A8E3C0" w14:textId="77777777" w:rsidR="002D5151" w:rsidRDefault="00F8505E">
            <w:pPr>
              <w:pStyle w:val="TableParagraph"/>
              <w:spacing w:before="100"/>
              <w:ind w:left="147"/>
              <w:rPr>
                <w:sz w:val="18"/>
              </w:rPr>
            </w:pPr>
            <w:r>
              <w:rPr>
                <w:color w:val="333333"/>
                <w:spacing w:val="-4"/>
                <w:sz w:val="18"/>
              </w:rPr>
              <w:t>Being</w:t>
            </w:r>
            <w:r>
              <w:rPr>
                <w:color w:val="333333"/>
                <w:spacing w:val="-7"/>
                <w:sz w:val="18"/>
              </w:rPr>
              <w:t xml:space="preserve"> </w:t>
            </w:r>
            <w:r>
              <w:rPr>
                <w:color w:val="333333"/>
                <w:spacing w:val="-4"/>
                <w:sz w:val="18"/>
              </w:rPr>
              <w:t>faithful</w:t>
            </w:r>
            <w:r>
              <w:rPr>
                <w:color w:val="333333"/>
                <w:spacing w:val="-7"/>
                <w:sz w:val="18"/>
              </w:rPr>
              <w:t xml:space="preserve"> </w:t>
            </w:r>
            <w:r>
              <w:rPr>
                <w:color w:val="333333"/>
                <w:spacing w:val="-4"/>
                <w:sz w:val="18"/>
              </w:rPr>
              <w:t>and</w:t>
            </w:r>
            <w:r>
              <w:rPr>
                <w:color w:val="333333"/>
                <w:spacing w:val="-7"/>
                <w:sz w:val="18"/>
              </w:rPr>
              <w:t xml:space="preserve"> </w:t>
            </w:r>
            <w:r>
              <w:rPr>
                <w:color w:val="333333"/>
                <w:spacing w:val="-4"/>
                <w:sz w:val="18"/>
              </w:rPr>
              <w:t>committed</w:t>
            </w:r>
            <w:r>
              <w:rPr>
                <w:color w:val="333333"/>
                <w:spacing w:val="-7"/>
                <w:sz w:val="18"/>
              </w:rPr>
              <w:t xml:space="preserve"> </w:t>
            </w:r>
            <w:r>
              <w:rPr>
                <w:color w:val="333333"/>
                <w:spacing w:val="-4"/>
                <w:sz w:val="18"/>
              </w:rPr>
              <w:t>to</w:t>
            </w:r>
            <w:r>
              <w:rPr>
                <w:color w:val="333333"/>
                <w:spacing w:val="-10"/>
                <w:sz w:val="18"/>
              </w:rPr>
              <w:t xml:space="preserve"> </w:t>
            </w:r>
            <w:r>
              <w:rPr>
                <w:color w:val="333333"/>
                <w:spacing w:val="-4"/>
                <w:sz w:val="18"/>
              </w:rPr>
              <w:t>your</w:t>
            </w:r>
            <w:r>
              <w:rPr>
                <w:color w:val="333333"/>
                <w:spacing w:val="-13"/>
                <w:sz w:val="18"/>
              </w:rPr>
              <w:t xml:space="preserve"> </w:t>
            </w:r>
            <w:r>
              <w:rPr>
                <w:color w:val="333333"/>
                <w:spacing w:val="-4"/>
                <w:sz w:val="18"/>
              </w:rPr>
              <w:t>friends</w:t>
            </w:r>
            <w:r>
              <w:rPr>
                <w:color w:val="333333"/>
                <w:spacing w:val="-7"/>
                <w:sz w:val="18"/>
              </w:rPr>
              <w:t xml:space="preserve"> </w:t>
            </w:r>
            <w:r>
              <w:rPr>
                <w:color w:val="333333"/>
                <w:spacing w:val="-4"/>
                <w:sz w:val="18"/>
              </w:rPr>
              <w:t>and</w:t>
            </w:r>
            <w:r>
              <w:rPr>
                <w:color w:val="333333"/>
                <w:spacing w:val="-7"/>
                <w:sz w:val="18"/>
              </w:rPr>
              <w:t xml:space="preserve"> </w:t>
            </w:r>
            <w:r>
              <w:rPr>
                <w:color w:val="333333"/>
                <w:spacing w:val="-4"/>
                <w:sz w:val="18"/>
              </w:rPr>
              <w:t>colleagues.</w:t>
            </w:r>
          </w:p>
        </w:tc>
      </w:tr>
      <w:tr w:rsidR="002D5151" w14:paraId="6D02F5B4" w14:textId="77777777">
        <w:trPr>
          <w:trHeight w:val="521"/>
        </w:trPr>
        <w:tc>
          <w:tcPr>
            <w:tcW w:w="1961" w:type="dxa"/>
            <w:tcBorders>
              <w:left w:val="nil"/>
            </w:tcBorders>
            <w:shd w:val="clear" w:color="auto" w:fill="FAF9F8"/>
          </w:tcPr>
          <w:p w14:paraId="7DC6164A" w14:textId="77777777" w:rsidR="002D5151" w:rsidRDefault="00F8505E">
            <w:pPr>
              <w:pStyle w:val="TableParagraph"/>
              <w:spacing w:before="100"/>
              <w:ind w:left="170"/>
              <w:rPr>
                <w:sz w:val="18"/>
              </w:rPr>
            </w:pPr>
            <w:r>
              <w:rPr>
                <w:color w:val="333333"/>
                <w:spacing w:val="-5"/>
                <w:sz w:val="18"/>
              </w:rPr>
              <w:t>Fun</w:t>
            </w:r>
          </w:p>
        </w:tc>
        <w:tc>
          <w:tcPr>
            <w:tcW w:w="5863" w:type="dxa"/>
            <w:tcBorders>
              <w:right w:val="nil"/>
            </w:tcBorders>
            <w:shd w:val="clear" w:color="auto" w:fill="FAF9F8"/>
          </w:tcPr>
          <w:p w14:paraId="335207D3" w14:textId="77777777" w:rsidR="002D5151" w:rsidRDefault="00F8505E">
            <w:pPr>
              <w:pStyle w:val="TableParagraph"/>
              <w:spacing w:before="100"/>
              <w:ind w:left="147"/>
              <w:rPr>
                <w:sz w:val="18"/>
              </w:rPr>
            </w:pPr>
            <w:r>
              <w:rPr>
                <w:color w:val="333333"/>
                <w:spacing w:val="-6"/>
                <w:sz w:val="18"/>
              </w:rPr>
              <w:t>Enjoying</w:t>
            </w:r>
            <w:r>
              <w:rPr>
                <w:color w:val="333333"/>
                <w:spacing w:val="1"/>
                <w:sz w:val="18"/>
              </w:rPr>
              <w:t xml:space="preserve"> </w:t>
            </w:r>
            <w:r>
              <w:rPr>
                <w:color w:val="333333"/>
                <w:spacing w:val="-6"/>
                <w:sz w:val="18"/>
              </w:rPr>
              <w:t>shared</w:t>
            </w:r>
            <w:r>
              <w:rPr>
                <w:color w:val="333333"/>
                <w:spacing w:val="1"/>
                <w:sz w:val="18"/>
              </w:rPr>
              <w:t xml:space="preserve"> </w:t>
            </w:r>
            <w:r>
              <w:rPr>
                <w:color w:val="333333"/>
                <w:spacing w:val="-6"/>
                <w:sz w:val="18"/>
              </w:rPr>
              <w:t>activities</w:t>
            </w:r>
            <w:r>
              <w:rPr>
                <w:color w:val="333333"/>
                <w:spacing w:val="1"/>
                <w:sz w:val="18"/>
              </w:rPr>
              <w:t xml:space="preserve"> </w:t>
            </w:r>
            <w:r>
              <w:rPr>
                <w:color w:val="333333"/>
                <w:spacing w:val="-6"/>
                <w:sz w:val="18"/>
              </w:rPr>
              <w:t>and</w:t>
            </w:r>
            <w:r>
              <w:rPr>
                <w:color w:val="333333"/>
                <w:spacing w:val="1"/>
                <w:sz w:val="18"/>
              </w:rPr>
              <w:t xml:space="preserve"> </w:t>
            </w:r>
            <w:r>
              <w:rPr>
                <w:color w:val="333333"/>
                <w:spacing w:val="-6"/>
                <w:sz w:val="18"/>
              </w:rPr>
              <w:t>creating</w:t>
            </w:r>
            <w:r>
              <w:rPr>
                <w:color w:val="333333"/>
                <w:spacing w:val="1"/>
                <w:sz w:val="18"/>
              </w:rPr>
              <w:t xml:space="preserve"> </w:t>
            </w:r>
            <w:r>
              <w:rPr>
                <w:color w:val="333333"/>
                <w:spacing w:val="-6"/>
                <w:sz w:val="18"/>
              </w:rPr>
              <w:t>joyful</w:t>
            </w:r>
            <w:r>
              <w:rPr>
                <w:color w:val="333333"/>
                <w:spacing w:val="1"/>
                <w:sz w:val="18"/>
              </w:rPr>
              <w:t xml:space="preserve"> </w:t>
            </w:r>
            <w:r>
              <w:rPr>
                <w:color w:val="333333"/>
                <w:spacing w:val="-6"/>
                <w:sz w:val="18"/>
              </w:rPr>
              <w:t>moments</w:t>
            </w:r>
            <w:r>
              <w:rPr>
                <w:color w:val="333333"/>
                <w:spacing w:val="1"/>
                <w:sz w:val="18"/>
              </w:rPr>
              <w:t xml:space="preserve"> </w:t>
            </w:r>
            <w:r>
              <w:rPr>
                <w:color w:val="333333"/>
                <w:spacing w:val="-6"/>
                <w:sz w:val="18"/>
              </w:rPr>
              <w:t>together.</w:t>
            </w:r>
          </w:p>
        </w:tc>
      </w:tr>
      <w:tr w:rsidR="002D5151" w14:paraId="3BFCD77E" w14:textId="77777777">
        <w:trPr>
          <w:trHeight w:val="521"/>
        </w:trPr>
        <w:tc>
          <w:tcPr>
            <w:tcW w:w="1961" w:type="dxa"/>
            <w:tcBorders>
              <w:left w:val="nil"/>
            </w:tcBorders>
            <w:shd w:val="clear" w:color="auto" w:fill="F4F3F2"/>
          </w:tcPr>
          <w:p w14:paraId="2598E23E" w14:textId="77777777" w:rsidR="002D5151" w:rsidRDefault="00F8505E">
            <w:pPr>
              <w:pStyle w:val="TableParagraph"/>
              <w:spacing w:before="100"/>
              <w:ind w:left="170"/>
              <w:rPr>
                <w:sz w:val="18"/>
              </w:rPr>
            </w:pPr>
            <w:r>
              <w:rPr>
                <w:color w:val="333333"/>
                <w:spacing w:val="-2"/>
                <w:sz w:val="18"/>
              </w:rPr>
              <w:t>Empathy</w:t>
            </w:r>
          </w:p>
        </w:tc>
        <w:tc>
          <w:tcPr>
            <w:tcW w:w="5863" w:type="dxa"/>
            <w:tcBorders>
              <w:right w:val="nil"/>
            </w:tcBorders>
            <w:shd w:val="clear" w:color="auto" w:fill="F4F3F2"/>
          </w:tcPr>
          <w:p w14:paraId="752C3512" w14:textId="77777777" w:rsidR="002D5151" w:rsidRDefault="00F8505E">
            <w:pPr>
              <w:pStyle w:val="TableParagraph"/>
              <w:spacing w:before="100"/>
              <w:ind w:left="147"/>
              <w:rPr>
                <w:sz w:val="18"/>
              </w:rPr>
            </w:pPr>
            <w:r>
              <w:rPr>
                <w:color w:val="333333"/>
                <w:spacing w:val="-6"/>
                <w:sz w:val="18"/>
              </w:rPr>
              <w:t>Understanding</w:t>
            </w:r>
            <w:r>
              <w:rPr>
                <w:color w:val="333333"/>
                <w:spacing w:val="-5"/>
                <w:sz w:val="18"/>
              </w:rPr>
              <w:t xml:space="preserve"> </w:t>
            </w:r>
            <w:r>
              <w:rPr>
                <w:color w:val="333333"/>
                <w:spacing w:val="-6"/>
                <w:sz w:val="18"/>
              </w:rPr>
              <w:t>and</w:t>
            </w:r>
            <w:r>
              <w:rPr>
                <w:color w:val="333333"/>
                <w:spacing w:val="-4"/>
                <w:sz w:val="18"/>
              </w:rPr>
              <w:t xml:space="preserve"> </w:t>
            </w:r>
            <w:r>
              <w:rPr>
                <w:color w:val="333333"/>
                <w:spacing w:val="-6"/>
                <w:sz w:val="18"/>
              </w:rPr>
              <w:t>sharing</w:t>
            </w:r>
            <w:r>
              <w:rPr>
                <w:color w:val="333333"/>
                <w:spacing w:val="-4"/>
                <w:sz w:val="18"/>
              </w:rPr>
              <w:t xml:space="preserve"> </w:t>
            </w:r>
            <w:r>
              <w:rPr>
                <w:color w:val="333333"/>
                <w:spacing w:val="-6"/>
                <w:sz w:val="18"/>
              </w:rPr>
              <w:t>the</w:t>
            </w:r>
            <w:r>
              <w:rPr>
                <w:color w:val="333333"/>
                <w:spacing w:val="-4"/>
                <w:sz w:val="18"/>
              </w:rPr>
              <w:t xml:space="preserve"> </w:t>
            </w:r>
            <w:r>
              <w:rPr>
                <w:color w:val="333333"/>
                <w:spacing w:val="-6"/>
                <w:sz w:val="18"/>
              </w:rPr>
              <w:t>feelings</w:t>
            </w:r>
            <w:r>
              <w:rPr>
                <w:color w:val="333333"/>
                <w:spacing w:val="-4"/>
                <w:sz w:val="18"/>
              </w:rPr>
              <w:t xml:space="preserve"> </w:t>
            </w:r>
            <w:r>
              <w:rPr>
                <w:color w:val="333333"/>
                <w:spacing w:val="-6"/>
                <w:sz w:val="18"/>
              </w:rPr>
              <w:t>of</w:t>
            </w:r>
            <w:r>
              <w:rPr>
                <w:color w:val="333333"/>
                <w:spacing w:val="-7"/>
                <w:sz w:val="18"/>
              </w:rPr>
              <w:t xml:space="preserve"> </w:t>
            </w:r>
            <w:r>
              <w:rPr>
                <w:color w:val="333333"/>
                <w:spacing w:val="-6"/>
                <w:sz w:val="18"/>
              </w:rPr>
              <w:t>others.</w:t>
            </w:r>
          </w:p>
        </w:tc>
      </w:tr>
      <w:tr w:rsidR="002D5151" w14:paraId="6F4F25CC" w14:textId="77777777">
        <w:trPr>
          <w:trHeight w:val="544"/>
        </w:trPr>
        <w:tc>
          <w:tcPr>
            <w:tcW w:w="1961" w:type="dxa"/>
            <w:tcBorders>
              <w:left w:val="nil"/>
              <w:bottom w:val="nil"/>
            </w:tcBorders>
            <w:shd w:val="clear" w:color="auto" w:fill="FAF9F8"/>
          </w:tcPr>
          <w:p w14:paraId="6DE3E299" w14:textId="77777777" w:rsidR="002D5151" w:rsidRDefault="00F8505E">
            <w:pPr>
              <w:pStyle w:val="TableParagraph"/>
              <w:spacing w:before="100"/>
              <w:ind w:left="170"/>
              <w:rPr>
                <w:sz w:val="18"/>
              </w:rPr>
            </w:pPr>
            <w:r>
              <w:rPr>
                <w:color w:val="333333"/>
                <w:spacing w:val="-2"/>
                <w:sz w:val="18"/>
              </w:rPr>
              <w:t>Generosity</w:t>
            </w:r>
          </w:p>
        </w:tc>
        <w:tc>
          <w:tcPr>
            <w:tcW w:w="5863" w:type="dxa"/>
            <w:tcBorders>
              <w:bottom w:val="nil"/>
              <w:right w:val="nil"/>
            </w:tcBorders>
            <w:shd w:val="clear" w:color="auto" w:fill="FAF9F8"/>
          </w:tcPr>
          <w:p w14:paraId="5A790203" w14:textId="77777777" w:rsidR="002D5151" w:rsidRDefault="00F8505E">
            <w:pPr>
              <w:pStyle w:val="TableParagraph"/>
              <w:spacing w:before="100"/>
              <w:ind w:left="147"/>
              <w:rPr>
                <w:sz w:val="18"/>
              </w:rPr>
            </w:pPr>
            <w:r>
              <w:rPr>
                <w:color w:val="333333"/>
                <w:spacing w:val="-6"/>
                <w:sz w:val="18"/>
              </w:rPr>
              <w:t>Willingness</w:t>
            </w:r>
            <w:r>
              <w:rPr>
                <w:color w:val="333333"/>
                <w:spacing w:val="-2"/>
                <w:sz w:val="18"/>
              </w:rPr>
              <w:t xml:space="preserve"> </w:t>
            </w:r>
            <w:r>
              <w:rPr>
                <w:color w:val="333333"/>
                <w:spacing w:val="-6"/>
                <w:sz w:val="18"/>
              </w:rPr>
              <w:t>to</w:t>
            </w:r>
            <w:r>
              <w:rPr>
                <w:color w:val="333333"/>
                <w:spacing w:val="-2"/>
                <w:sz w:val="18"/>
              </w:rPr>
              <w:t xml:space="preserve"> </w:t>
            </w:r>
            <w:r>
              <w:rPr>
                <w:color w:val="333333"/>
                <w:spacing w:val="-6"/>
                <w:sz w:val="18"/>
              </w:rPr>
              <w:t>give</w:t>
            </w:r>
            <w:r>
              <w:rPr>
                <w:color w:val="333333"/>
                <w:spacing w:val="-1"/>
                <w:sz w:val="18"/>
              </w:rPr>
              <w:t xml:space="preserve"> </w:t>
            </w:r>
            <w:r>
              <w:rPr>
                <w:color w:val="333333"/>
                <w:spacing w:val="-6"/>
                <w:sz w:val="18"/>
              </w:rPr>
              <w:t>time,</w:t>
            </w:r>
            <w:r>
              <w:rPr>
                <w:color w:val="333333"/>
                <w:spacing w:val="-8"/>
                <w:sz w:val="18"/>
              </w:rPr>
              <w:t xml:space="preserve"> </w:t>
            </w:r>
            <w:r>
              <w:rPr>
                <w:color w:val="333333"/>
                <w:spacing w:val="-6"/>
                <w:sz w:val="18"/>
              </w:rPr>
              <w:t>support,</w:t>
            </w:r>
            <w:r>
              <w:rPr>
                <w:color w:val="333333"/>
                <w:spacing w:val="-8"/>
                <w:sz w:val="18"/>
              </w:rPr>
              <w:t xml:space="preserve"> </w:t>
            </w:r>
            <w:r>
              <w:rPr>
                <w:color w:val="333333"/>
                <w:spacing w:val="-6"/>
                <w:sz w:val="18"/>
              </w:rPr>
              <w:t>and</w:t>
            </w:r>
            <w:r>
              <w:rPr>
                <w:color w:val="333333"/>
                <w:spacing w:val="-1"/>
                <w:sz w:val="18"/>
              </w:rPr>
              <w:t xml:space="preserve"> </w:t>
            </w:r>
            <w:r>
              <w:rPr>
                <w:color w:val="333333"/>
                <w:spacing w:val="-6"/>
                <w:sz w:val="18"/>
              </w:rPr>
              <w:t>resources</w:t>
            </w:r>
            <w:r>
              <w:rPr>
                <w:color w:val="333333"/>
                <w:spacing w:val="-2"/>
                <w:sz w:val="18"/>
              </w:rPr>
              <w:t xml:space="preserve"> </w:t>
            </w:r>
            <w:r>
              <w:rPr>
                <w:color w:val="333333"/>
                <w:spacing w:val="-6"/>
                <w:sz w:val="18"/>
              </w:rPr>
              <w:t>to</w:t>
            </w:r>
            <w:r>
              <w:rPr>
                <w:color w:val="333333"/>
                <w:spacing w:val="-2"/>
                <w:sz w:val="18"/>
              </w:rPr>
              <w:t xml:space="preserve"> </w:t>
            </w:r>
            <w:r>
              <w:rPr>
                <w:color w:val="333333"/>
                <w:spacing w:val="-6"/>
                <w:sz w:val="18"/>
              </w:rPr>
              <w:t>others.</w:t>
            </w:r>
          </w:p>
        </w:tc>
      </w:tr>
    </w:tbl>
    <w:p w14:paraId="4A69F4DA" w14:textId="77777777" w:rsidR="002D5151" w:rsidRDefault="002D5151">
      <w:pPr>
        <w:pStyle w:val="BodyText"/>
        <w:spacing w:before="266"/>
      </w:pPr>
    </w:p>
    <w:p w14:paraId="5DE31ED8" w14:textId="44EE2E14" w:rsidR="002D5151" w:rsidRDefault="00F8505E" w:rsidP="00364553">
      <w:pPr>
        <w:pStyle w:val="BodyText"/>
        <w:numPr>
          <w:ilvl w:val="0"/>
          <w:numId w:val="23"/>
        </w:numPr>
        <w:spacing w:line="297" w:lineRule="auto"/>
        <w:ind w:right="338"/>
        <w:jc w:val="both"/>
      </w:pPr>
      <w:r>
        <w:rPr>
          <w:b/>
          <w:color w:val="333333"/>
        </w:rPr>
        <w:t>Pick</w:t>
      </w:r>
      <w:r>
        <w:rPr>
          <w:b/>
          <w:color w:val="333333"/>
          <w:spacing w:val="-12"/>
        </w:rPr>
        <w:t xml:space="preserve"> </w:t>
      </w:r>
      <w:r>
        <w:rPr>
          <w:b/>
          <w:color w:val="333333"/>
        </w:rPr>
        <w:t>Your</w:t>
      </w:r>
      <w:r>
        <w:rPr>
          <w:b/>
          <w:color w:val="333333"/>
          <w:spacing w:val="-12"/>
        </w:rPr>
        <w:t xml:space="preserve"> </w:t>
      </w:r>
      <w:r>
        <w:rPr>
          <w:b/>
          <w:color w:val="333333"/>
        </w:rPr>
        <w:t>Time:</w:t>
      </w:r>
      <w:r>
        <w:rPr>
          <w:b/>
          <w:color w:val="333333"/>
          <w:spacing w:val="-13"/>
        </w:rPr>
        <w:t xml:space="preserve"> </w:t>
      </w:r>
      <w:r>
        <w:rPr>
          <w:color w:val="333333"/>
        </w:rPr>
        <w:t>Choose</w:t>
      </w:r>
      <w:r>
        <w:rPr>
          <w:color w:val="333333"/>
          <w:spacing w:val="-12"/>
        </w:rPr>
        <w:t xml:space="preserve"> </w:t>
      </w:r>
      <w:r>
        <w:rPr>
          <w:color w:val="333333"/>
        </w:rPr>
        <w:t>a</w:t>
      </w:r>
      <w:r>
        <w:rPr>
          <w:color w:val="333333"/>
          <w:spacing w:val="-13"/>
        </w:rPr>
        <w:t xml:space="preserve"> </w:t>
      </w:r>
      <w:r>
        <w:rPr>
          <w:color w:val="333333"/>
        </w:rPr>
        <w:t>moment</w:t>
      </w:r>
      <w:r>
        <w:rPr>
          <w:color w:val="333333"/>
          <w:spacing w:val="-12"/>
        </w:rPr>
        <w:t xml:space="preserve"> </w:t>
      </w:r>
      <w:r>
        <w:rPr>
          <w:color w:val="333333"/>
        </w:rPr>
        <w:t>when</w:t>
      </w:r>
      <w:r>
        <w:rPr>
          <w:color w:val="333333"/>
          <w:spacing w:val="-13"/>
        </w:rPr>
        <w:t xml:space="preserve"> </w:t>
      </w:r>
      <w:r>
        <w:rPr>
          <w:color w:val="333333"/>
        </w:rPr>
        <w:t>both</w:t>
      </w:r>
      <w:r>
        <w:rPr>
          <w:color w:val="333333"/>
          <w:spacing w:val="-12"/>
        </w:rPr>
        <w:t xml:space="preserve"> </w:t>
      </w:r>
      <w:r>
        <w:rPr>
          <w:color w:val="333333"/>
        </w:rPr>
        <w:t>of</w:t>
      </w:r>
      <w:r>
        <w:rPr>
          <w:color w:val="333333"/>
          <w:spacing w:val="-13"/>
        </w:rPr>
        <w:t xml:space="preserve"> </w:t>
      </w:r>
      <w:r>
        <w:rPr>
          <w:color w:val="333333"/>
        </w:rPr>
        <w:t>you</w:t>
      </w:r>
      <w:r>
        <w:rPr>
          <w:color w:val="333333"/>
          <w:spacing w:val="-12"/>
        </w:rPr>
        <w:t xml:space="preserve"> </w:t>
      </w:r>
      <w:r>
        <w:rPr>
          <w:color w:val="333333"/>
        </w:rPr>
        <w:t>are</w:t>
      </w:r>
      <w:r>
        <w:rPr>
          <w:color w:val="333333"/>
          <w:spacing w:val="-13"/>
        </w:rPr>
        <w:t xml:space="preserve"> </w:t>
      </w:r>
      <w:r>
        <w:rPr>
          <w:color w:val="333333"/>
        </w:rPr>
        <w:t>not</w:t>
      </w:r>
      <w:r>
        <w:rPr>
          <w:color w:val="333333"/>
          <w:spacing w:val="-12"/>
        </w:rPr>
        <w:t xml:space="preserve"> </w:t>
      </w:r>
      <w:r>
        <w:rPr>
          <w:color w:val="333333"/>
        </w:rPr>
        <w:t>busy</w:t>
      </w:r>
      <w:r>
        <w:rPr>
          <w:color w:val="333333"/>
          <w:spacing w:val="-13"/>
        </w:rPr>
        <w:t xml:space="preserve"> </w:t>
      </w:r>
      <w:r>
        <w:rPr>
          <w:color w:val="333333"/>
        </w:rPr>
        <w:t>or</w:t>
      </w:r>
      <w:r>
        <w:rPr>
          <w:color w:val="333333"/>
          <w:spacing w:val="-12"/>
        </w:rPr>
        <w:t xml:space="preserve"> </w:t>
      </w:r>
      <w:r>
        <w:rPr>
          <w:color w:val="333333"/>
        </w:rPr>
        <w:t>stressed.</w:t>
      </w:r>
      <w:r>
        <w:rPr>
          <w:color w:val="333333"/>
          <w:spacing w:val="-13"/>
        </w:rPr>
        <w:t xml:space="preserve"> </w:t>
      </w:r>
      <w:r>
        <w:rPr>
          <w:color w:val="333333"/>
        </w:rPr>
        <w:t>Ensure that you’re both mentally and emotionally ready to engage in the conversation.</w:t>
      </w:r>
    </w:p>
    <w:p w14:paraId="6D232187" w14:textId="1B57F1AC" w:rsidR="002D5151" w:rsidRDefault="00F8505E" w:rsidP="00364553">
      <w:pPr>
        <w:pStyle w:val="BodyText"/>
        <w:numPr>
          <w:ilvl w:val="0"/>
          <w:numId w:val="23"/>
        </w:numPr>
        <w:spacing w:before="61" w:line="300" w:lineRule="auto"/>
        <w:ind w:right="338"/>
        <w:jc w:val="both"/>
      </w:pPr>
      <w:r>
        <w:rPr>
          <w:b/>
          <w:color w:val="333333"/>
        </w:rPr>
        <w:t xml:space="preserve">Pick Your Place: </w:t>
      </w:r>
      <w:r>
        <w:rPr>
          <w:color w:val="333333"/>
        </w:rPr>
        <w:t>Find a setting where both parties will feel safe and comfortable. Sometimes, stepping outside or choosing a neutral space can help facilitate a more open dialogue.</w:t>
      </w:r>
    </w:p>
    <w:p w14:paraId="77CA28CF" w14:textId="78768328" w:rsidR="002D5151" w:rsidRDefault="00F8505E" w:rsidP="00364553">
      <w:pPr>
        <w:pStyle w:val="BodyText"/>
        <w:numPr>
          <w:ilvl w:val="0"/>
          <w:numId w:val="23"/>
        </w:numPr>
        <w:spacing w:before="58" w:line="302" w:lineRule="auto"/>
        <w:ind w:right="339"/>
        <w:jc w:val="both"/>
      </w:pPr>
      <w:r>
        <w:rPr>
          <w:b/>
          <w:color w:val="333333"/>
        </w:rPr>
        <w:t xml:space="preserve">Pitch The Conversation: </w:t>
      </w:r>
      <w:r>
        <w:rPr>
          <w:color w:val="333333"/>
        </w:rPr>
        <w:t xml:space="preserve">Make sure your conversation request models the clarity </w:t>
      </w:r>
      <w:r>
        <w:rPr>
          <w:color w:val="333333"/>
          <w:spacing w:val="-2"/>
        </w:rPr>
        <w:t>and</w:t>
      </w:r>
      <w:r>
        <w:rPr>
          <w:color w:val="333333"/>
          <w:spacing w:val="-4"/>
        </w:rPr>
        <w:t xml:space="preserve"> </w:t>
      </w:r>
      <w:r>
        <w:rPr>
          <w:color w:val="333333"/>
          <w:spacing w:val="-2"/>
        </w:rPr>
        <w:t>kindness</w:t>
      </w:r>
      <w:r>
        <w:rPr>
          <w:color w:val="333333"/>
          <w:spacing w:val="-5"/>
        </w:rPr>
        <w:t xml:space="preserve"> </w:t>
      </w:r>
      <w:r>
        <w:rPr>
          <w:color w:val="333333"/>
          <w:spacing w:val="-2"/>
        </w:rPr>
        <w:t>you</w:t>
      </w:r>
      <w:r>
        <w:rPr>
          <w:color w:val="333333"/>
          <w:spacing w:val="-5"/>
        </w:rPr>
        <w:t xml:space="preserve"> </w:t>
      </w:r>
      <w:r>
        <w:rPr>
          <w:color w:val="333333"/>
          <w:spacing w:val="-2"/>
        </w:rPr>
        <w:t>want</w:t>
      </w:r>
      <w:r>
        <w:rPr>
          <w:color w:val="333333"/>
          <w:spacing w:val="-4"/>
        </w:rPr>
        <w:t xml:space="preserve"> </w:t>
      </w:r>
      <w:r>
        <w:rPr>
          <w:color w:val="333333"/>
          <w:spacing w:val="-2"/>
        </w:rPr>
        <w:t>throughout</w:t>
      </w:r>
      <w:r>
        <w:rPr>
          <w:color w:val="333333"/>
          <w:spacing w:val="-5"/>
        </w:rPr>
        <w:t xml:space="preserve"> </w:t>
      </w:r>
      <w:r>
        <w:rPr>
          <w:color w:val="333333"/>
          <w:spacing w:val="-2"/>
        </w:rPr>
        <w:t>the</w:t>
      </w:r>
      <w:r>
        <w:rPr>
          <w:color w:val="333333"/>
          <w:spacing w:val="-5"/>
        </w:rPr>
        <w:t xml:space="preserve"> </w:t>
      </w:r>
      <w:r>
        <w:rPr>
          <w:color w:val="333333"/>
          <w:spacing w:val="-2"/>
        </w:rPr>
        <w:t>whole</w:t>
      </w:r>
      <w:r>
        <w:rPr>
          <w:color w:val="333333"/>
          <w:spacing w:val="-5"/>
        </w:rPr>
        <w:t xml:space="preserve"> </w:t>
      </w:r>
      <w:r>
        <w:rPr>
          <w:color w:val="333333"/>
          <w:spacing w:val="-2"/>
        </w:rPr>
        <w:t>process.</w:t>
      </w:r>
      <w:r>
        <w:rPr>
          <w:color w:val="333333"/>
          <w:spacing w:val="-5"/>
        </w:rPr>
        <w:t xml:space="preserve"> </w:t>
      </w:r>
      <w:r>
        <w:rPr>
          <w:color w:val="333333"/>
          <w:spacing w:val="-2"/>
        </w:rPr>
        <w:t>To</w:t>
      </w:r>
      <w:r>
        <w:rPr>
          <w:color w:val="333333"/>
          <w:spacing w:val="-4"/>
        </w:rPr>
        <w:t xml:space="preserve"> </w:t>
      </w:r>
      <w:r>
        <w:rPr>
          <w:color w:val="333333"/>
          <w:spacing w:val="-2"/>
        </w:rPr>
        <w:t>prevent</w:t>
      </w:r>
      <w:r>
        <w:rPr>
          <w:color w:val="333333"/>
          <w:spacing w:val="-4"/>
        </w:rPr>
        <w:t xml:space="preserve"> </w:t>
      </w:r>
      <w:r>
        <w:rPr>
          <w:color w:val="333333"/>
          <w:spacing w:val="-2"/>
        </w:rPr>
        <w:t>unnecessary</w:t>
      </w:r>
      <w:r>
        <w:rPr>
          <w:color w:val="333333"/>
          <w:spacing w:val="-4"/>
        </w:rPr>
        <w:t xml:space="preserve"> </w:t>
      </w:r>
      <w:r>
        <w:rPr>
          <w:color w:val="333333"/>
          <w:spacing w:val="-2"/>
        </w:rPr>
        <w:t xml:space="preserve">worry </w:t>
      </w:r>
      <w:r>
        <w:rPr>
          <w:color w:val="333333"/>
        </w:rPr>
        <w:t>on the part of your conversation partner, state your intentions clearly. For example: “Hey</w:t>
      </w:r>
      <w:r>
        <w:rPr>
          <w:color w:val="333333"/>
          <w:spacing w:val="-10"/>
        </w:rPr>
        <w:t xml:space="preserve"> </w:t>
      </w:r>
      <w:r>
        <w:rPr>
          <w:color w:val="333333"/>
        </w:rPr>
        <w:t>[Name],</w:t>
      </w:r>
      <w:r>
        <w:rPr>
          <w:color w:val="333333"/>
          <w:spacing w:val="-10"/>
        </w:rPr>
        <w:t xml:space="preserve"> </w:t>
      </w:r>
      <w:r>
        <w:rPr>
          <w:color w:val="333333"/>
        </w:rPr>
        <w:t>when</w:t>
      </w:r>
      <w:r>
        <w:rPr>
          <w:color w:val="333333"/>
          <w:spacing w:val="-10"/>
        </w:rPr>
        <w:t xml:space="preserve"> </w:t>
      </w:r>
      <w:r>
        <w:rPr>
          <w:color w:val="333333"/>
        </w:rPr>
        <w:t>are</w:t>
      </w:r>
      <w:r>
        <w:rPr>
          <w:color w:val="333333"/>
          <w:spacing w:val="-10"/>
        </w:rPr>
        <w:t xml:space="preserve"> </w:t>
      </w:r>
      <w:r>
        <w:rPr>
          <w:color w:val="333333"/>
        </w:rPr>
        <w:t>you</w:t>
      </w:r>
      <w:r>
        <w:rPr>
          <w:color w:val="333333"/>
          <w:spacing w:val="-10"/>
        </w:rPr>
        <w:t xml:space="preserve"> </w:t>
      </w:r>
      <w:r>
        <w:rPr>
          <w:color w:val="333333"/>
        </w:rPr>
        <w:t>free</w:t>
      </w:r>
      <w:r>
        <w:rPr>
          <w:color w:val="333333"/>
          <w:spacing w:val="-10"/>
        </w:rPr>
        <w:t xml:space="preserve"> </w:t>
      </w:r>
      <w:r>
        <w:rPr>
          <w:color w:val="333333"/>
        </w:rPr>
        <w:t>to</w:t>
      </w:r>
      <w:r>
        <w:rPr>
          <w:color w:val="333333"/>
          <w:spacing w:val="-10"/>
        </w:rPr>
        <w:t xml:space="preserve"> </w:t>
      </w:r>
      <w:r>
        <w:rPr>
          <w:color w:val="333333"/>
        </w:rPr>
        <w:t>have</w:t>
      </w:r>
      <w:r>
        <w:rPr>
          <w:color w:val="333333"/>
          <w:spacing w:val="-10"/>
        </w:rPr>
        <w:t xml:space="preserve"> </w:t>
      </w:r>
      <w:r>
        <w:rPr>
          <w:color w:val="333333"/>
        </w:rPr>
        <w:t>a</w:t>
      </w:r>
      <w:r>
        <w:rPr>
          <w:color w:val="333333"/>
          <w:spacing w:val="-10"/>
        </w:rPr>
        <w:t xml:space="preserve"> </w:t>
      </w:r>
      <w:r>
        <w:rPr>
          <w:color w:val="333333"/>
        </w:rPr>
        <w:t>quick</w:t>
      </w:r>
      <w:r>
        <w:rPr>
          <w:color w:val="333333"/>
          <w:spacing w:val="-10"/>
        </w:rPr>
        <w:t xml:space="preserve"> </w:t>
      </w:r>
      <w:r>
        <w:rPr>
          <w:color w:val="333333"/>
        </w:rPr>
        <w:t>conversation</w:t>
      </w:r>
      <w:r>
        <w:rPr>
          <w:color w:val="333333"/>
          <w:spacing w:val="-10"/>
        </w:rPr>
        <w:t xml:space="preserve"> </w:t>
      </w:r>
      <w:r>
        <w:rPr>
          <w:color w:val="333333"/>
        </w:rPr>
        <w:t>around</w:t>
      </w:r>
      <w:r>
        <w:rPr>
          <w:color w:val="333333"/>
          <w:spacing w:val="-10"/>
        </w:rPr>
        <w:t xml:space="preserve"> </w:t>
      </w:r>
      <w:r>
        <w:rPr>
          <w:color w:val="333333"/>
        </w:rPr>
        <w:t>[Topic/Project, where</w:t>
      </w:r>
      <w:r>
        <w:rPr>
          <w:color w:val="333333"/>
          <w:spacing w:val="40"/>
        </w:rPr>
        <w:t xml:space="preserve"> </w:t>
      </w:r>
      <w:r>
        <w:rPr>
          <w:color w:val="333333"/>
        </w:rPr>
        <w:t>appropriate</w:t>
      </w:r>
      <w:r>
        <w:rPr>
          <w:color w:val="333333"/>
          <w:spacing w:val="40"/>
        </w:rPr>
        <w:t xml:space="preserve"> </w:t>
      </w:r>
      <w:r>
        <w:rPr>
          <w:color w:val="333333"/>
        </w:rPr>
        <w:t>to</w:t>
      </w:r>
      <w:r>
        <w:rPr>
          <w:color w:val="333333"/>
          <w:spacing w:val="40"/>
        </w:rPr>
        <w:t xml:space="preserve"> </w:t>
      </w:r>
      <w:r>
        <w:rPr>
          <w:color w:val="333333"/>
        </w:rPr>
        <w:t>mention</w:t>
      </w:r>
      <w:r>
        <w:rPr>
          <w:color w:val="333333"/>
          <w:spacing w:val="40"/>
        </w:rPr>
        <w:t xml:space="preserve"> </w:t>
      </w:r>
      <w:r>
        <w:rPr>
          <w:color w:val="333333"/>
        </w:rPr>
        <w:t>it].</w:t>
      </w:r>
      <w:r>
        <w:rPr>
          <w:color w:val="333333"/>
          <w:spacing w:val="40"/>
        </w:rPr>
        <w:t xml:space="preserve"> </w:t>
      </w:r>
      <w:r>
        <w:rPr>
          <w:color w:val="333333"/>
        </w:rPr>
        <w:t>It</w:t>
      </w:r>
      <w:r>
        <w:rPr>
          <w:color w:val="333333"/>
          <w:spacing w:val="40"/>
        </w:rPr>
        <w:t xml:space="preserve"> </w:t>
      </w:r>
      <w:r>
        <w:rPr>
          <w:color w:val="333333"/>
        </w:rPr>
        <w:t>will</w:t>
      </w:r>
      <w:r>
        <w:rPr>
          <w:color w:val="333333"/>
          <w:spacing w:val="40"/>
        </w:rPr>
        <w:t xml:space="preserve"> </w:t>
      </w:r>
      <w:r>
        <w:rPr>
          <w:color w:val="333333"/>
        </w:rPr>
        <w:t>probably</w:t>
      </w:r>
      <w:r>
        <w:rPr>
          <w:color w:val="333333"/>
          <w:spacing w:val="40"/>
        </w:rPr>
        <w:t xml:space="preserve"> </w:t>
      </w:r>
      <w:r>
        <w:rPr>
          <w:color w:val="333333"/>
        </w:rPr>
        <w:t>take</w:t>
      </w:r>
      <w:r>
        <w:rPr>
          <w:color w:val="333333"/>
          <w:spacing w:val="40"/>
        </w:rPr>
        <w:t xml:space="preserve"> </w:t>
      </w:r>
      <w:r>
        <w:rPr>
          <w:color w:val="333333"/>
        </w:rPr>
        <w:t>around</w:t>
      </w:r>
      <w:r>
        <w:rPr>
          <w:color w:val="333333"/>
          <w:spacing w:val="40"/>
        </w:rPr>
        <w:t xml:space="preserve"> </w:t>
      </w:r>
      <w:r>
        <w:rPr>
          <w:color w:val="333333"/>
        </w:rPr>
        <w:t>[time]</w:t>
      </w:r>
      <w:r>
        <w:rPr>
          <w:color w:val="333333"/>
          <w:spacing w:val="40"/>
        </w:rPr>
        <w:t xml:space="preserve"> </w:t>
      </w:r>
      <w:r>
        <w:rPr>
          <w:color w:val="333333"/>
        </w:rPr>
        <w:t>minutes.</w:t>
      </w:r>
      <w:r>
        <w:rPr>
          <w:color w:val="333333"/>
          <w:spacing w:val="40"/>
        </w:rPr>
        <w:t xml:space="preserve"> </w:t>
      </w:r>
      <w:r>
        <w:rPr>
          <w:color w:val="333333"/>
        </w:rPr>
        <w:t>I thought we could [go for a walk/grab a coffee/meet in your office… etc.]. Does</w:t>
      </w:r>
      <w:r>
        <w:rPr>
          <w:color w:val="333333"/>
          <w:spacing w:val="80"/>
        </w:rPr>
        <w:t xml:space="preserve"> </w:t>
      </w:r>
      <w:r>
        <w:rPr>
          <w:color w:val="333333"/>
        </w:rPr>
        <w:t>that suit you?”</w:t>
      </w:r>
    </w:p>
    <w:p w14:paraId="218C7547" w14:textId="695FF4F7" w:rsidR="002D5151" w:rsidRDefault="00F8505E" w:rsidP="00364553">
      <w:pPr>
        <w:pStyle w:val="BodyText"/>
        <w:numPr>
          <w:ilvl w:val="0"/>
          <w:numId w:val="23"/>
        </w:numPr>
        <w:spacing w:before="50" w:line="297" w:lineRule="auto"/>
        <w:ind w:right="338"/>
        <w:jc w:val="both"/>
      </w:pPr>
      <w:r>
        <w:rPr>
          <w:b/>
          <w:color w:val="333333"/>
        </w:rPr>
        <w:t xml:space="preserve">Pace Yourself: </w:t>
      </w:r>
      <w:r>
        <w:rPr>
          <w:color w:val="333333"/>
        </w:rPr>
        <w:t>Take your time. Speak slowly, breathe deeply, and allow pauses to process what’s being said.</w:t>
      </w:r>
    </w:p>
    <w:p w14:paraId="247BE3CF" w14:textId="146DF7B1" w:rsidR="002D5151" w:rsidRDefault="00F8505E" w:rsidP="00364553">
      <w:pPr>
        <w:pStyle w:val="BodyText"/>
        <w:numPr>
          <w:ilvl w:val="0"/>
          <w:numId w:val="23"/>
        </w:numPr>
        <w:spacing w:before="61" w:line="297" w:lineRule="auto"/>
        <w:ind w:right="339"/>
        <w:jc w:val="both"/>
      </w:pPr>
      <w:r>
        <w:rPr>
          <w:b/>
          <w:color w:val="333333"/>
        </w:rPr>
        <w:t xml:space="preserve">Practice Grounding Yourself: </w:t>
      </w:r>
      <w:r>
        <w:rPr>
          <w:color w:val="333333"/>
        </w:rPr>
        <w:t>Stay centered during the conversation by using grounding techniques such as deep breathing or feeling your feet on the floor.</w:t>
      </w:r>
    </w:p>
    <w:p w14:paraId="3FDF4CD3" w14:textId="77777777" w:rsidR="002D5151" w:rsidRDefault="002D5151">
      <w:pPr>
        <w:pStyle w:val="BodyText"/>
        <w:spacing w:line="297" w:lineRule="auto"/>
        <w:jc w:val="both"/>
        <w:sectPr w:rsidR="002D5151">
          <w:pgSz w:w="11910" w:h="16840"/>
          <w:pgMar w:top="1420" w:right="1700" w:bottom="1380" w:left="1700" w:header="914" w:footer="1197" w:gutter="0"/>
          <w:cols w:space="720"/>
        </w:sectPr>
      </w:pPr>
    </w:p>
    <w:p w14:paraId="7492FF35" w14:textId="77777777" w:rsidR="002D5151" w:rsidRDefault="002D5151">
      <w:pPr>
        <w:pStyle w:val="BodyText"/>
      </w:pPr>
    </w:p>
    <w:p w14:paraId="46559C2C" w14:textId="77777777" w:rsidR="002D5151" w:rsidRDefault="002D5151">
      <w:pPr>
        <w:pStyle w:val="BodyText"/>
        <w:spacing w:before="60"/>
      </w:pPr>
    </w:p>
    <w:p w14:paraId="5D553101" w14:textId="0BC574EF" w:rsidR="002D5151" w:rsidRDefault="00F8505E" w:rsidP="00364553">
      <w:pPr>
        <w:pStyle w:val="BodyText"/>
        <w:numPr>
          <w:ilvl w:val="0"/>
          <w:numId w:val="23"/>
        </w:numPr>
        <w:spacing w:line="300" w:lineRule="auto"/>
        <w:ind w:right="338"/>
        <w:jc w:val="both"/>
      </w:pPr>
      <w:r>
        <w:rPr>
          <w:b/>
          <w:color w:val="333333"/>
        </w:rPr>
        <w:t>Pose Open-Ended Questions:</w:t>
      </w:r>
      <w:r>
        <w:rPr>
          <w:b/>
          <w:color w:val="333333"/>
          <w:spacing w:val="-3"/>
        </w:rPr>
        <w:t xml:space="preserve"> </w:t>
      </w:r>
      <w:r>
        <w:rPr>
          <w:color w:val="333333"/>
        </w:rPr>
        <w:t>Encourage</w:t>
      </w:r>
      <w:r>
        <w:rPr>
          <w:color w:val="333333"/>
          <w:spacing w:val="-3"/>
        </w:rPr>
        <w:t xml:space="preserve"> </w:t>
      </w:r>
      <w:r>
        <w:rPr>
          <w:color w:val="333333"/>
        </w:rPr>
        <w:t>dialogue</w:t>
      </w:r>
      <w:r>
        <w:rPr>
          <w:color w:val="333333"/>
          <w:spacing w:val="-3"/>
        </w:rPr>
        <w:t xml:space="preserve"> </w:t>
      </w:r>
      <w:r>
        <w:rPr>
          <w:color w:val="333333"/>
        </w:rPr>
        <w:t>by</w:t>
      </w:r>
      <w:r>
        <w:rPr>
          <w:color w:val="333333"/>
          <w:spacing w:val="-3"/>
        </w:rPr>
        <w:t xml:space="preserve"> </w:t>
      </w:r>
      <w:r>
        <w:rPr>
          <w:color w:val="333333"/>
        </w:rPr>
        <w:t>asking</w:t>
      </w:r>
      <w:r>
        <w:rPr>
          <w:color w:val="333333"/>
          <w:spacing w:val="-3"/>
        </w:rPr>
        <w:t xml:space="preserve"> </w:t>
      </w:r>
      <w:r>
        <w:rPr>
          <w:color w:val="333333"/>
        </w:rPr>
        <w:t>open-ended</w:t>
      </w:r>
      <w:r>
        <w:rPr>
          <w:color w:val="333333"/>
          <w:spacing w:val="-3"/>
        </w:rPr>
        <w:t xml:space="preserve"> </w:t>
      </w:r>
      <w:r>
        <w:rPr>
          <w:color w:val="333333"/>
        </w:rPr>
        <w:t>questions that invite the other person to share their thoughts and feelings, like, “Can you tell me more about your perspective?”</w:t>
      </w:r>
    </w:p>
    <w:p w14:paraId="2845D838" w14:textId="5436355A" w:rsidR="002D5151" w:rsidRDefault="00F8505E" w:rsidP="00364553">
      <w:pPr>
        <w:pStyle w:val="BodyText"/>
        <w:numPr>
          <w:ilvl w:val="0"/>
          <w:numId w:val="23"/>
        </w:numPr>
        <w:spacing w:before="59" w:line="300" w:lineRule="auto"/>
        <w:ind w:right="338"/>
        <w:jc w:val="both"/>
      </w:pPr>
      <w:r>
        <w:rPr>
          <w:b/>
          <w:color w:val="333333"/>
        </w:rPr>
        <w:t>Patiently,</w:t>
      </w:r>
      <w:r>
        <w:rPr>
          <w:b/>
          <w:color w:val="333333"/>
          <w:spacing w:val="23"/>
        </w:rPr>
        <w:t xml:space="preserve"> </w:t>
      </w:r>
      <w:r>
        <w:rPr>
          <w:b/>
          <w:color w:val="333333"/>
        </w:rPr>
        <w:t>Actively</w:t>
      </w:r>
      <w:r>
        <w:rPr>
          <w:b/>
          <w:color w:val="333333"/>
          <w:spacing w:val="22"/>
        </w:rPr>
        <w:t xml:space="preserve"> </w:t>
      </w:r>
      <w:r>
        <w:rPr>
          <w:b/>
          <w:color w:val="333333"/>
        </w:rPr>
        <w:t>Listen:</w:t>
      </w:r>
      <w:r>
        <w:rPr>
          <w:b/>
          <w:color w:val="333333"/>
          <w:spacing w:val="18"/>
        </w:rPr>
        <w:t xml:space="preserve"> </w:t>
      </w:r>
      <w:r>
        <w:rPr>
          <w:color w:val="333333"/>
        </w:rPr>
        <w:t>Focus</w:t>
      </w:r>
      <w:r>
        <w:rPr>
          <w:color w:val="333333"/>
          <w:spacing w:val="18"/>
        </w:rPr>
        <w:t xml:space="preserve"> </w:t>
      </w:r>
      <w:r>
        <w:rPr>
          <w:color w:val="333333"/>
        </w:rPr>
        <w:t>on</w:t>
      </w:r>
      <w:r>
        <w:rPr>
          <w:color w:val="333333"/>
          <w:spacing w:val="18"/>
        </w:rPr>
        <w:t xml:space="preserve"> </w:t>
      </w:r>
      <w:r>
        <w:rPr>
          <w:color w:val="333333"/>
        </w:rPr>
        <w:t>truly</w:t>
      </w:r>
      <w:r>
        <w:rPr>
          <w:color w:val="333333"/>
          <w:spacing w:val="18"/>
        </w:rPr>
        <w:t xml:space="preserve"> </w:t>
      </w:r>
      <w:r>
        <w:rPr>
          <w:color w:val="333333"/>
        </w:rPr>
        <w:t>understanding</w:t>
      </w:r>
      <w:r>
        <w:rPr>
          <w:color w:val="333333"/>
          <w:spacing w:val="18"/>
        </w:rPr>
        <w:t xml:space="preserve"> </w:t>
      </w:r>
      <w:r>
        <w:rPr>
          <w:color w:val="333333"/>
        </w:rPr>
        <w:t>the</w:t>
      </w:r>
      <w:r>
        <w:rPr>
          <w:color w:val="333333"/>
          <w:spacing w:val="18"/>
        </w:rPr>
        <w:t xml:space="preserve"> </w:t>
      </w:r>
      <w:r>
        <w:rPr>
          <w:color w:val="333333"/>
        </w:rPr>
        <w:t>other</w:t>
      </w:r>
      <w:r>
        <w:rPr>
          <w:color w:val="333333"/>
          <w:spacing w:val="18"/>
        </w:rPr>
        <w:t xml:space="preserve"> </w:t>
      </w:r>
      <w:r>
        <w:rPr>
          <w:color w:val="333333"/>
        </w:rPr>
        <w:t>person’s</w:t>
      </w:r>
      <w:r>
        <w:rPr>
          <w:color w:val="333333"/>
          <w:spacing w:val="18"/>
        </w:rPr>
        <w:t xml:space="preserve"> </w:t>
      </w:r>
      <w:r>
        <w:rPr>
          <w:color w:val="333333"/>
        </w:rPr>
        <w:t>point of</w:t>
      </w:r>
      <w:r>
        <w:rPr>
          <w:color w:val="333333"/>
          <w:spacing w:val="-11"/>
        </w:rPr>
        <w:t xml:space="preserve"> </w:t>
      </w:r>
      <w:r>
        <w:rPr>
          <w:color w:val="333333"/>
        </w:rPr>
        <w:t>view.</w:t>
      </w:r>
      <w:r>
        <w:rPr>
          <w:color w:val="333333"/>
          <w:spacing w:val="-11"/>
        </w:rPr>
        <w:t xml:space="preserve"> </w:t>
      </w:r>
      <w:r>
        <w:rPr>
          <w:color w:val="333333"/>
        </w:rPr>
        <w:t>Avoid</w:t>
      </w:r>
      <w:r>
        <w:rPr>
          <w:color w:val="333333"/>
          <w:spacing w:val="-11"/>
        </w:rPr>
        <w:t xml:space="preserve"> </w:t>
      </w:r>
      <w:r>
        <w:rPr>
          <w:color w:val="333333"/>
        </w:rPr>
        <w:t>interrupting,</w:t>
      </w:r>
      <w:r>
        <w:rPr>
          <w:color w:val="333333"/>
          <w:spacing w:val="-11"/>
        </w:rPr>
        <w:t xml:space="preserve"> </w:t>
      </w:r>
      <w:r>
        <w:rPr>
          <w:color w:val="333333"/>
        </w:rPr>
        <w:t>and</w:t>
      </w:r>
      <w:r>
        <w:rPr>
          <w:color w:val="333333"/>
          <w:spacing w:val="-11"/>
        </w:rPr>
        <w:t xml:space="preserve"> </w:t>
      </w:r>
      <w:r>
        <w:rPr>
          <w:color w:val="333333"/>
        </w:rPr>
        <w:t>reflect</w:t>
      </w:r>
      <w:r>
        <w:rPr>
          <w:color w:val="333333"/>
          <w:spacing w:val="-11"/>
        </w:rPr>
        <w:t xml:space="preserve"> </w:t>
      </w:r>
      <w:r>
        <w:rPr>
          <w:color w:val="333333"/>
        </w:rPr>
        <w:t>back</w:t>
      </w:r>
      <w:r>
        <w:rPr>
          <w:color w:val="333333"/>
          <w:spacing w:val="-11"/>
        </w:rPr>
        <w:t xml:space="preserve"> </w:t>
      </w:r>
      <w:r>
        <w:rPr>
          <w:color w:val="333333"/>
        </w:rPr>
        <w:t>what</w:t>
      </w:r>
      <w:r>
        <w:rPr>
          <w:color w:val="333333"/>
          <w:spacing w:val="-11"/>
        </w:rPr>
        <w:t xml:space="preserve"> </w:t>
      </w:r>
      <w:r>
        <w:rPr>
          <w:color w:val="333333"/>
        </w:rPr>
        <w:t>you’ve</w:t>
      </w:r>
      <w:r>
        <w:rPr>
          <w:color w:val="333333"/>
          <w:spacing w:val="-11"/>
        </w:rPr>
        <w:t xml:space="preserve"> </w:t>
      </w:r>
      <w:r>
        <w:rPr>
          <w:color w:val="333333"/>
        </w:rPr>
        <w:t>heard</w:t>
      </w:r>
      <w:r>
        <w:rPr>
          <w:color w:val="333333"/>
          <w:spacing w:val="-11"/>
        </w:rPr>
        <w:t xml:space="preserve"> </w:t>
      </w:r>
      <w:r>
        <w:rPr>
          <w:color w:val="333333"/>
        </w:rPr>
        <w:t>to</w:t>
      </w:r>
      <w:r>
        <w:rPr>
          <w:color w:val="333333"/>
          <w:spacing w:val="-11"/>
        </w:rPr>
        <w:t xml:space="preserve"> </w:t>
      </w:r>
      <w:r>
        <w:rPr>
          <w:color w:val="333333"/>
        </w:rPr>
        <w:t>ensure</w:t>
      </w:r>
      <w:r>
        <w:rPr>
          <w:color w:val="333333"/>
          <w:spacing w:val="-11"/>
        </w:rPr>
        <w:t xml:space="preserve"> </w:t>
      </w:r>
      <w:r>
        <w:rPr>
          <w:color w:val="333333"/>
        </w:rPr>
        <w:t>clarity</w:t>
      </w:r>
      <w:r>
        <w:rPr>
          <w:color w:val="333333"/>
          <w:spacing w:val="-11"/>
        </w:rPr>
        <w:t xml:space="preserve"> </w:t>
      </w:r>
      <w:r>
        <w:rPr>
          <w:color w:val="333333"/>
        </w:rPr>
        <w:t>and show that you’re listening.</w:t>
      </w:r>
    </w:p>
    <w:p w14:paraId="1A84A28E" w14:textId="3B071E79" w:rsidR="002D5151" w:rsidRDefault="00F8505E" w:rsidP="00364553">
      <w:pPr>
        <w:pStyle w:val="BodyText"/>
        <w:numPr>
          <w:ilvl w:val="0"/>
          <w:numId w:val="23"/>
        </w:numPr>
        <w:spacing w:before="58" w:line="300" w:lineRule="auto"/>
        <w:ind w:right="338"/>
        <w:jc w:val="both"/>
      </w:pPr>
      <w:r>
        <w:rPr>
          <w:b/>
          <w:color w:val="333333"/>
        </w:rPr>
        <w:t xml:space="preserve">Plan Another Conversation: </w:t>
      </w:r>
      <w:r>
        <w:rPr>
          <w:color w:val="333333"/>
        </w:rPr>
        <w:t>Don’t expect to resolve everything in one go. Plan a follow-up conversation to check on progress, address any new issues, and continue the dialogue.</w:t>
      </w:r>
    </w:p>
    <w:p w14:paraId="6D5CDCA1" w14:textId="77777777" w:rsidR="002D5151" w:rsidRDefault="002D5151">
      <w:pPr>
        <w:pStyle w:val="BodyText"/>
        <w:spacing w:before="134"/>
      </w:pPr>
    </w:p>
    <w:p w14:paraId="1E88EB6D"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05BC6D79" w14:textId="77777777" w:rsidR="002D5151" w:rsidRDefault="00F8505E">
      <w:pPr>
        <w:pStyle w:val="BodyText"/>
        <w:spacing w:before="293"/>
        <w:ind w:left="340"/>
      </w:pPr>
      <w:r>
        <w:rPr>
          <w:color w:val="333333"/>
        </w:rPr>
        <w:t>Think about a situation</w:t>
      </w:r>
      <w:r>
        <w:rPr>
          <w:color w:val="333333"/>
          <w:spacing w:val="1"/>
        </w:rPr>
        <w:t xml:space="preserve"> </w:t>
      </w:r>
      <w:r>
        <w:rPr>
          <w:color w:val="333333"/>
        </w:rPr>
        <w:t>in your life</w:t>
      </w:r>
      <w:r>
        <w:rPr>
          <w:color w:val="333333"/>
          <w:spacing w:val="1"/>
        </w:rPr>
        <w:t xml:space="preserve"> </w:t>
      </w:r>
      <w:r>
        <w:rPr>
          <w:color w:val="333333"/>
        </w:rPr>
        <w:t>that could be</w:t>
      </w:r>
      <w:r>
        <w:rPr>
          <w:color w:val="333333"/>
          <w:spacing w:val="1"/>
        </w:rPr>
        <w:t xml:space="preserve"> </w:t>
      </w:r>
      <w:r>
        <w:rPr>
          <w:color w:val="333333"/>
        </w:rPr>
        <w:t>resolved with a kind</w:t>
      </w:r>
      <w:r>
        <w:rPr>
          <w:color w:val="333333"/>
          <w:spacing w:val="1"/>
        </w:rPr>
        <w:t xml:space="preserve"> </w:t>
      </w:r>
      <w:r>
        <w:rPr>
          <w:color w:val="333333"/>
          <w:spacing w:val="-2"/>
        </w:rPr>
        <w:t>conversation.</w:t>
      </w:r>
    </w:p>
    <w:p w14:paraId="28C06944" w14:textId="77777777" w:rsidR="002D5151" w:rsidRDefault="002D5151">
      <w:pPr>
        <w:pStyle w:val="BodyText"/>
        <w:spacing w:before="27"/>
      </w:pPr>
    </w:p>
    <w:p w14:paraId="789312EB"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6"/>
        </w:rPr>
        <w:t xml:space="preserve"> </w:t>
      </w:r>
      <w:r>
        <w:rPr>
          <w:color w:val="333333"/>
        </w:rPr>
        <w:t>are</w:t>
      </w:r>
      <w:r>
        <w:rPr>
          <w:color w:val="333333"/>
          <w:spacing w:val="7"/>
        </w:rPr>
        <w:t xml:space="preserve"> </w:t>
      </w:r>
      <w:r>
        <w:rPr>
          <w:color w:val="333333"/>
        </w:rPr>
        <w:t>your</w:t>
      </w:r>
      <w:r>
        <w:rPr>
          <w:color w:val="333333"/>
          <w:spacing w:val="6"/>
        </w:rPr>
        <w:t xml:space="preserve"> </w:t>
      </w:r>
      <w:r>
        <w:rPr>
          <w:color w:val="333333"/>
        </w:rPr>
        <w:t>observations</w:t>
      </w:r>
      <w:r>
        <w:rPr>
          <w:color w:val="333333"/>
          <w:spacing w:val="7"/>
        </w:rPr>
        <w:t xml:space="preserve"> </w:t>
      </w:r>
      <w:r>
        <w:rPr>
          <w:color w:val="333333"/>
        </w:rPr>
        <w:t>(the</w:t>
      </w:r>
      <w:r>
        <w:rPr>
          <w:color w:val="333333"/>
          <w:spacing w:val="6"/>
        </w:rPr>
        <w:t xml:space="preserve"> </w:t>
      </w:r>
      <w:r>
        <w:rPr>
          <w:color w:val="333333"/>
        </w:rPr>
        <w:t>objective</w:t>
      </w:r>
      <w:r>
        <w:rPr>
          <w:color w:val="333333"/>
          <w:spacing w:val="7"/>
        </w:rPr>
        <w:t xml:space="preserve"> </w:t>
      </w:r>
      <w:r>
        <w:rPr>
          <w:color w:val="333333"/>
        </w:rPr>
        <w:t>facts</w:t>
      </w:r>
      <w:r>
        <w:rPr>
          <w:color w:val="333333"/>
          <w:spacing w:val="7"/>
        </w:rPr>
        <w:t xml:space="preserve"> </w:t>
      </w:r>
      <w:r>
        <w:rPr>
          <w:color w:val="333333"/>
        </w:rPr>
        <w:t>of</w:t>
      </w:r>
      <w:r>
        <w:rPr>
          <w:color w:val="333333"/>
          <w:spacing w:val="6"/>
        </w:rPr>
        <w:t xml:space="preserve"> </w:t>
      </w:r>
      <w:r>
        <w:rPr>
          <w:color w:val="333333"/>
        </w:rPr>
        <w:t>the</w:t>
      </w:r>
      <w:r>
        <w:rPr>
          <w:color w:val="333333"/>
          <w:spacing w:val="7"/>
        </w:rPr>
        <w:t xml:space="preserve"> </w:t>
      </w:r>
      <w:r>
        <w:rPr>
          <w:color w:val="333333"/>
          <w:spacing w:val="-2"/>
        </w:rPr>
        <w:t>situation)?</w:t>
      </w:r>
    </w:p>
    <w:p w14:paraId="3D49AA92" w14:textId="77777777" w:rsidR="002D5151" w:rsidRDefault="00F8505E">
      <w:pPr>
        <w:pStyle w:val="BodyText"/>
        <w:spacing w:before="7"/>
        <w:rPr>
          <w:sz w:val="18"/>
        </w:rPr>
      </w:pPr>
      <w:r>
        <w:rPr>
          <w:noProof/>
          <w:sz w:val="18"/>
        </w:rPr>
        <mc:AlternateContent>
          <mc:Choice Requires="wpg">
            <w:drawing>
              <wp:anchor distT="0" distB="0" distL="0" distR="0" simplePos="0" relativeHeight="251784192" behindDoc="1" locked="0" layoutInCell="1" allowOverlap="1" wp14:anchorId="523E5007" wp14:editId="7AEB215E">
                <wp:simplePos x="0" y="0"/>
                <wp:positionH relativeFrom="page">
                  <wp:posOffset>1295996</wp:posOffset>
                </wp:positionH>
                <wp:positionV relativeFrom="paragraph">
                  <wp:posOffset>174237</wp:posOffset>
                </wp:positionV>
                <wp:extent cx="4980940" cy="1885314"/>
                <wp:effectExtent l="0" t="0" r="0" b="0"/>
                <wp:wrapTopAndBottom/>
                <wp:docPr id="1884" name="Group 18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85314"/>
                          <a:chOff x="0" y="0"/>
                          <a:chExt cx="4980940" cy="1885314"/>
                        </a:xfrm>
                      </wpg:grpSpPr>
                      <wps:wsp>
                        <wps:cNvPr id="1885" name="Graphic 1885"/>
                        <wps:cNvSpPr/>
                        <wps:spPr>
                          <a:xfrm>
                            <a:off x="6350" y="6350"/>
                            <a:ext cx="4968240" cy="1872614"/>
                          </a:xfrm>
                          <a:custGeom>
                            <a:avLst/>
                            <a:gdLst/>
                            <a:ahLst/>
                            <a:cxnLst/>
                            <a:rect l="l" t="t" r="r" b="b"/>
                            <a:pathLst>
                              <a:path w="4968240" h="1872614">
                                <a:moveTo>
                                  <a:pt x="4967998" y="0"/>
                                </a:moveTo>
                                <a:lnTo>
                                  <a:pt x="0" y="0"/>
                                </a:lnTo>
                                <a:lnTo>
                                  <a:pt x="0" y="1872005"/>
                                </a:lnTo>
                                <a:lnTo>
                                  <a:pt x="4967998" y="1872005"/>
                                </a:lnTo>
                                <a:lnTo>
                                  <a:pt x="4967998" y="0"/>
                                </a:lnTo>
                                <a:close/>
                              </a:path>
                            </a:pathLst>
                          </a:custGeom>
                          <a:solidFill>
                            <a:srgbClr val="FAF9F8"/>
                          </a:solidFill>
                        </wps:spPr>
                        <wps:bodyPr wrap="square" lIns="0" tIns="0" rIns="0" bIns="0" rtlCol="0">
                          <a:prstTxWarp prst="textNoShape">
                            <a:avLst/>
                          </a:prstTxWarp>
                          <a:noAutofit/>
                        </wps:bodyPr>
                      </wps:wsp>
                      <wps:wsp>
                        <wps:cNvPr id="1886" name="Graphic 188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87" name="Graphic 1887"/>
                        <wps:cNvSpPr/>
                        <wps:spPr>
                          <a:xfrm>
                            <a:off x="6350" y="12700"/>
                            <a:ext cx="1270" cy="1859914"/>
                          </a:xfrm>
                          <a:custGeom>
                            <a:avLst/>
                            <a:gdLst/>
                            <a:ahLst/>
                            <a:cxnLst/>
                            <a:rect l="l" t="t" r="r" b="b"/>
                            <a:pathLst>
                              <a:path h="1859914">
                                <a:moveTo>
                                  <a:pt x="0" y="1859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88" name="Graphic 1888"/>
                        <wps:cNvSpPr/>
                        <wps:spPr>
                          <a:xfrm>
                            <a:off x="4974348" y="12700"/>
                            <a:ext cx="1270" cy="1859914"/>
                          </a:xfrm>
                          <a:custGeom>
                            <a:avLst/>
                            <a:gdLst/>
                            <a:ahLst/>
                            <a:cxnLst/>
                            <a:rect l="l" t="t" r="r" b="b"/>
                            <a:pathLst>
                              <a:path h="1859914">
                                <a:moveTo>
                                  <a:pt x="0" y="1859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89" name="Graphic 1889"/>
                        <wps:cNvSpPr/>
                        <wps:spPr>
                          <a:xfrm>
                            <a:off x="0" y="187200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C1AB3B6" id="Group 1884" o:spid="_x0000_s1026" style="position:absolute;margin-left:102.05pt;margin-top:13.7pt;width:392.2pt;height:148.45pt;z-index:-251532288;mso-wrap-distance-left:0;mso-wrap-distance-right:0;mso-position-horizontal-relative:page" coordsize="49809,18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">
                <v:shape id="Graphic 1885" o:spid="_x0000_s1027" style="position:absolute;left:63;top:63;width:49682;height:18726;visibility:visible;mso-wrap-style:square;v-text-anchor:top" coordsize="4968240,1872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" path="m4967998,l,,,1872005r4967998,l4967998,xe" fillcolor="#faf9f8" stroked="f">
                  <v:path arrowok="t"/>
                </v:shape>
                <v:shape id="Graphic 188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" path="m,12700r4980698,l4980698,,,,,12700xe" fillcolor="#f4f3f2" stroked="f">
                  <v:path arrowok="t"/>
                </v:shape>
                <v:shape id="Graphic 1887" o:spid="_x0000_s1029" style="position:absolute;left:63;top:127;width:13;height:18599;visibility:visible;mso-wrap-style:square;v-text-anchor:top" coordsize="1270,1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" path="m,1859305l,e" filled="f" strokecolor="#f4f3f2" strokeweight="1pt">
                  <v:path arrowok="t"/>
                </v:shape>
                <v:shape id="Graphic 1888" o:spid="_x0000_s1030" style="position:absolute;left:49743;top:127;width:13;height:18599;visibility:visible;mso-wrap-style:square;v-text-anchor:top" coordsize="1270,1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" path="m,1859305l,e" filled="f" strokecolor="#f4f3f2" strokeweight="1pt">
                  <v:path arrowok="t"/>
                </v:shape>
                <v:shape id="Graphic 1889" o:spid="_x0000_s1031" style="position:absolute;top:1872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" path="m,12700r4980698,l4980698,,,,,12700xe" fillcolor="#f4f3f2" stroked="f">
                  <v:path arrowok="t"/>
                </v:shape>
                <w10:wrap type="topAndBottom" anchorx="page"/>
              </v:group>
            </w:pict>
          </mc:Fallback>
        </mc:AlternateContent>
      </w:r>
    </w:p>
    <w:p w14:paraId="4E217DC7" w14:textId="77777777" w:rsidR="002D5151" w:rsidRDefault="002D5151">
      <w:pPr>
        <w:pStyle w:val="BodyText"/>
        <w:spacing w:before="257"/>
      </w:pPr>
    </w:p>
    <w:p w14:paraId="75E313DB"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 has this been making you feel (consider referring to the emotions listed in the Wheel of Emotions)?</w:t>
      </w:r>
    </w:p>
    <w:p w14:paraId="237DAD39" w14:textId="77777777" w:rsidR="002D5151" w:rsidRDefault="00F8505E">
      <w:pPr>
        <w:pStyle w:val="BodyText"/>
        <w:spacing w:before="1"/>
        <w:rPr>
          <w:sz w:val="14"/>
        </w:rPr>
      </w:pPr>
      <w:r>
        <w:rPr>
          <w:noProof/>
          <w:sz w:val="14"/>
        </w:rPr>
        <mc:AlternateContent>
          <mc:Choice Requires="wpg">
            <w:drawing>
              <wp:anchor distT="0" distB="0" distL="0" distR="0" simplePos="0" relativeHeight="251785216" behindDoc="1" locked="0" layoutInCell="1" allowOverlap="1" wp14:anchorId="44CFCDAF" wp14:editId="296BFD19">
                <wp:simplePos x="0" y="0"/>
                <wp:positionH relativeFrom="page">
                  <wp:posOffset>1295996</wp:posOffset>
                </wp:positionH>
                <wp:positionV relativeFrom="paragraph">
                  <wp:posOffset>135811</wp:posOffset>
                </wp:positionV>
                <wp:extent cx="4980940" cy="1885314"/>
                <wp:effectExtent l="0" t="0" r="0" b="0"/>
                <wp:wrapTopAndBottom/>
                <wp:docPr id="1890" name="Group 18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85314"/>
                          <a:chOff x="0" y="0"/>
                          <a:chExt cx="4980940" cy="1885314"/>
                        </a:xfrm>
                      </wpg:grpSpPr>
                      <wps:wsp>
                        <wps:cNvPr id="1891" name="Graphic 1891"/>
                        <wps:cNvSpPr/>
                        <wps:spPr>
                          <a:xfrm>
                            <a:off x="6350" y="6350"/>
                            <a:ext cx="4968240" cy="1872614"/>
                          </a:xfrm>
                          <a:custGeom>
                            <a:avLst/>
                            <a:gdLst/>
                            <a:ahLst/>
                            <a:cxnLst/>
                            <a:rect l="l" t="t" r="r" b="b"/>
                            <a:pathLst>
                              <a:path w="4968240" h="1872614">
                                <a:moveTo>
                                  <a:pt x="4967998" y="0"/>
                                </a:moveTo>
                                <a:lnTo>
                                  <a:pt x="0" y="0"/>
                                </a:lnTo>
                                <a:lnTo>
                                  <a:pt x="0" y="1872005"/>
                                </a:lnTo>
                                <a:lnTo>
                                  <a:pt x="4967998" y="1872005"/>
                                </a:lnTo>
                                <a:lnTo>
                                  <a:pt x="4967998" y="0"/>
                                </a:lnTo>
                                <a:close/>
                              </a:path>
                            </a:pathLst>
                          </a:custGeom>
                          <a:solidFill>
                            <a:srgbClr val="FAF9F8"/>
                          </a:solidFill>
                        </wps:spPr>
                        <wps:bodyPr wrap="square" lIns="0" tIns="0" rIns="0" bIns="0" rtlCol="0">
                          <a:prstTxWarp prst="textNoShape">
                            <a:avLst/>
                          </a:prstTxWarp>
                          <a:noAutofit/>
                        </wps:bodyPr>
                      </wps:wsp>
                      <wps:wsp>
                        <wps:cNvPr id="1892" name="Graphic 1892"/>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1893" name="Graphic 1893"/>
                        <wps:cNvSpPr/>
                        <wps:spPr>
                          <a:xfrm>
                            <a:off x="6350" y="12700"/>
                            <a:ext cx="1270" cy="1859914"/>
                          </a:xfrm>
                          <a:custGeom>
                            <a:avLst/>
                            <a:gdLst/>
                            <a:ahLst/>
                            <a:cxnLst/>
                            <a:rect l="l" t="t" r="r" b="b"/>
                            <a:pathLst>
                              <a:path h="1859914">
                                <a:moveTo>
                                  <a:pt x="0" y="1859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94" name="Graphic 1894"/>
                        <wps:cNvSpPr/>
                        <wps:spPr>
                          <a:xfrm>
                            <a:off x="4974348" y="12700"/>
                            <a:ext cx="1270" cy="1859914"/>
                          </a:xfrm>
                          <a:custGeom>
                            <a:avLst/>
                            <a:gdLst/>
                            <a:ahLst/>
                            <a:cxnLst/>
                            <a:rect l="l" t="t" r="r" b="b"/>
                            <a:pathLst>
                              <a:path h="1859914">
                                <a:moveTo>
                                  <a:pt x="0" y="1859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895" name="Graphic 1895"/>
                        <wps:cNvSpPr/>
                        <wps:spPr>
                          <a:xfrm>
                            <a:off x="0" y="187200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02CD39D" id="Group 1890" o:spid="_x0000_s1026" style="position:absolute;margin-left:102.05pt;margin-top:10.7pt;width:392.2pt;height:148.45pt;z-index:-251531264;mso-wrap-distance-left:0;mso-wrap-distance-right:0;mso-position-horizontal-relative:page" coordsize="49809,18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">
                <v:shape id="Graphic 1891" o:spid="_x0000_s1027" style="position:absolute;left:63;top:63;width:49682;height:18726;visibility:visible;mso-wrap-style:square;v-text-anchor:top" coordsize="4968240,1872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" path="m4967998,l,,,1872005r4967998,l4967998,xe" fillcolor="#faf9f8" stroked="f">
                  <v:path arrowok="t"/>
                </v:shape>
                <v:shape id="Graphic 189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" path="m,12699r4980698,l4980698,,,,,12699xe" fillcolor="#f4f3f2" stroked="f">
                  <v:path arrowok="t"/>
                </v:shape>
                <v:shape id="Graphic 1893" o:spid="_x0000_s1029" style="position:absolute;left:63;top:127;width:13;height:18599;visibility:visible;mso-wrap-style:square;v-text-anchor:top" coordsize="1270,1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" path="m,1859305l,e" filled="f" strokecolor="#f4f3f2" strokeweight="1pt">
                  <v:path arrowok="t"/>
                </v:shape>
                <v:shape id="Graphic 1894" o:spid="_x0000_s1030" style="position:absolute;left:49743;top:127;width:13;height:18599;visibility:visible;mso-wrap-style:square;v-text-anchor:top" coordsize="1270,1859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" path="m,1859305l,e" filled="f" strokecolor="#f4f3f2" strokeweight="1pt">
                  <v:path arrowok="t"/>
                </v:shape>
                <v:shape id="Graphic 1895" o:spid="_x0000_s1031" style="position:absolute;top:1872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" path="m,12700r4980698,l4980698,,,,,12700xe" fillcolor="#f4f3f2" stroked="f">
                  <v:path arrowok="t"/>
                </v:shape>
                <w10:wrap type="topAndBottom" anchorx="page"/>
              </v:group>
            </w:pict>
          </mc:Fallback>
        </mc:AlternateContent>
      </w:r>
    </w:p>
    <w:p w14:paraId="276B3681" w14:textId="77777777" w:rsidR="002D5151" w:rsidRDefault="002D5151">
      <w:pPr>
        <w:pStyle w:val="BodyText"/>
        <w:rPr>
          <w:sz w:val="14"/>
        </w:rPr>
        <w:sectPr w:rsidR="002D5151">
          <w:pgSz w:w="11910" w:h="16840"/>
          <w:pgMar w:top="1420" w:right="1700" w:bottom="1380" w:left="1700" w:header="914" w:footer="1197" w:gutter="0"/>
          <w:cols w:space="720"/>
        </w:sectPr>
      </w:pPr>
    </w:p>
    <w:p w14:paraId="5716C1B0" w14:textId="77777777" w:rsidR="002D5151" w:rsidRDefault="002D5151">
      <w:pPr>
        <w:pStyle w:val="BodyText"/>
      </w:pPr>
    </w:p>
    <w:p w14:paraId="1F115A13" w14:textId="77777777" w:rsidR="002D5151" w:rsidRDefault="002D5151">
      <w:pPr>
        <w:pStyle w:val="BodyText"/>
        <w:spacing w:before="60"/>
      </w:pPr>
    </w:p>
    <w:p w14:paraId="77B95C45"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8"/>
        </w:rPr>
        <w:t xml:space="preserve"> </w:t>
      </w:r>
      <w:r>
        <w:rPr>
          <w:color w:val="333333"/>
        </w:rPr>
        <w:t>stories</w:t>
      </w:r>
      <w:r>
        <w:rPr>
          <w:color w:val="333333"/>
          <w:spacing w:val="-8"/>
        </w:rPr>
        <w:t xml:space="preserve"> </w:t>
      </w:r>
      <w:r>
        <w:rPr>
          <w:color w:val="333333"/>
        </w:rPr>
        <w:t>have</w:t>
      </w:r>
      <w:r>
        <w:rPr>
          <w:color w:val="333333"/>
          <w:spacing w:val="-8"/>
        </w:rPr>
        <w:t xml:space="preserve"> </w:t>
      </w:r>
      <w:r>
        <w:rPr>
          <w:color w:val="333333"/>
        </w:rPr>
        <w:t>you</w:t>
      </w:r>
      <w:r>
        <w:rPr>
          <w:color w:val="333333"/>
          <w:spacing w:val="-8"/>
        </w:rPr>
        <w:t xml:space="preserve"> </w:t>
      </w:r>
      <w:r>
        <w:rPr>
          <w:color w:val="333333"/>
        </w:rPr>
        <w:t>been</w:t>
      </w:r>
      <w:r>
        <w:rPr>
          <w:color w:val="333333"/>
          <w:spacing w:val="-7"/>
        </w:rPr>
        <w:t xml:space="preserve"> </w:t>
      </w:r>
      <w:r>
        <w:rPr>
          <w:color w:val="333333"/>
        </w:rPr>
        <w:t>telling</w:t>
      </w:r>
      <w:r>
        <w:rPr>
          <w:color w:val="333333"/>
          <w:spacing w:val="-8"/>
        </w:rPr>
        <w:t xml:space="preserve"> </w:t>
      </w:r>
      <w:r>
        <w:rPr>
          <w:color w:val="333333"/>
        </w:rPr>
        <w:t>yourself</w:t>
      </w:r>
      <w:r>
        <w:rPr>
          <w:color w:val="333333"/>
          <w:spacing w:val="-8"/>
        </w:rPr>
        <w:t xml:space="preserve"> </w:t>
      </w:r>
      <w:r>
        <w:rPr>
          <w:color w:val="333333"/>
        </w:rPr>
        <w:t>about</w:t>
      </w:r>
      <w:r>
        <w:rPr>
          <w:color w:val="333333"/>
          <w:spacing w:val="-8"/>
        </w:rPr>
        <w:t xml:space="preserve"> </w:t>
      </w:r>
      <w:r>
        <w:rPr>
          <w:color w:val="333333"/>
        </w:rPr>
        <w:t>this</w:t>
      </w:r>
      <w:r>
        <w:rPr>
          <w:color w:val="333333"/>
          <w:spacing w:val="-8"/>
        </w:rPr>
        <w:t xml:space="preserve"> </w:t>
      </w:r>
      <w:r>
        <w:rPr>
          <w:color w:val="333333"/>
        </w:rPr>
        <w:t>situation/the</w:t>
      </w:r>
      <w:r>
        <w:rPr>
          <w:color w:val="333333"/>
          <w:spacing w:val="-7"/>
        </w:rPr>
        <w:t xml:space="preserve"> </w:t>
      </w:r>
      <w:r>
        <w:rPr>
          <w:color w:val="333333"/>
        </w:rPr>
        <w:t>people</w:t>
      </w:r>
      <w:r>
        <w:rPr>
          <w:color w:val="333333"/>
          <w:spacing w:val="-8"/>
        </w:rPr>
        <w:t xml:space="preserve"> </w:t>
      </w:r>
      <w:r>
        <w:rPr>
          <w:color w:val="333333"/>
          <w:spacing w:val="-2"/>
        </w:rPr>
        <w:t>involved?</w:t>
      </w:r>
    </w:p>
    <w:p w14:paraId="1D15CD50" w14:textId="77777777" w:rsidR="002D5151" w:rsidRDefault="00F8505E">
      <w:pPr>
        <w:pStyle w:val="BodyText"/>
        <w:spacing w:before="7"/>
        <w:rPr>
          <w:sz w:val="18"/>
        </w:rPr>
      </w:pPr>
      <w:r>
        <w:rPr>
          <w:noProof/>
          <w:sz w:val="18"/>
        </w:rPr>
        <mc:AlternateContent>
          <mc:Choice Requires="wpg">
            <w:drawing>
              <wp:anchor distT="0" distB="0" distL="0" distR="0" simplePos="0" relativeHeight="251786240" behindDoc="1" locked="0" layoutInCell="1" allowOverlap="1" wp14:anchorId="2BCF3718" wp14:editId="2ED97BEE">
                <wp:simplePos x="0" y="0"/>
                <wp:positionH relativeFrom="page">
                  <wp:posOffset>1295996</wp:posOffset>
                </wp:positionH>
                <wp:positionV relativeFrom="paragraph">
                  <wp:posOffset>174322</wp:posOffset>
                </wp:positionV>
                <wp:extent cx="4980940" cy="1146810"/>
                <wp:effectExtent l="0" t="0" r="0" b="0"/>
                <wp:wrapTopAndBottom/>
                <wp:docPr id="1896" name="Group 18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46810"/>
                          <a:chOff x="0" y="0"/>
                          <a:chExt cx="4980940" cy="1146810"/>
                        </a:xfrm>
                      </wpg:grpSpPr>
                      <wps:wsp>
                        <wps:cNvPr id="1897" name="Graphic 1897"/>
                        <wps:cNvSpPr/>
                        <wps:spPr>
                          <a:xfrm>
                            <a:off x="6350" y="6350"/>
                            <a:ext cx="4968240" cy="1134110"/>
                          </a:xfrm>
                          <a:custGeom>
                            <a:avLst/>
                            <a:gdLst/>
                            <a:ahLst/>
                            <a:cxnLst/>
                            <a:rect l="l" t="t" r="r" b="b"/>
                            <a:pathLst>
                              <a:path w="4968240" h="1134110">
                                <a:moveTo>
                                  <a:pt x="4967998" y="0"/>
                                </a:moveTo>
                                <a:lnTo>
                                  <a:pt x="0" y="0"/>
                                </a:lnTo>
                                <a:lnTo>
                                  <a:pt x="0" y="1133995"/>
                                </a:lnTo>
                                <a:lnTo>
                                  <a:pt x="4967998" y="1133995"/>
                                </a:lnTo>
                                <a:lnTo>
                                  <a:pt x="4967998" y="0"/>
                                </a:lnTo>
                                <a:close/>
                              </a:path>
                            </a:pathLst>
                          </a:custGeom>
                          <a:solidFill>
                            <a:srgbClr val="FAF9F8"/>
                          </a:solidFill>
                        </wps:spPr>
                        <wps:bodyPr wrap="square" lIns="0" tIns="0" rIns="0" bIns="0" rtlCol="0">
                          <a:prstTxWarp prst="textNoShape">
                            <a:avLst/>
                          </a:prstTxWarp>
                          <a:noAutofit/>
                        </wps:bodyPr>
                      </wps:wsp>
                      <wps:wsp>
                        <wps:cNvPr id="1898" name="Graphic 189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899" name="Graphic 1899"/>
                        <wps:cNvSpPr/>
                        <wps:spPr>
                          <a:xfrm>
                            <a:off x="6350" y="12700"/>
                            <a:ext cx="1270" cy="1121410"/>
                          </a:xfrm>
                          <a:custGeom>
                            <a:avLst/>
                            <a:gdLst/>
                            <a:ahLst/>
                            <a:cxnLst/>
                            <a:rect l="l" t="t" r="r" b="b"/>
                            <a:pathLst>
                              <a:path h="1121410">
                                <a:moveTo>
                                  <a:pt x="0" y="1121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00" name="Graphic 1900"/>
                        <wps:cNvSpPr/>
                        <wps:spPr>
                          <a:xfrm>
                            <a:off x="4974348" y="12700"/>
                            <a:ext cx="1270" cy="1121410"/>
                          </a:xfrm>
                          <a:custGeom>
                            <a:avLst/>
                            <a:gdLst/>
                            <a:ahLst/>
                            <a:cxnLst/>
                            <a:rect l="l" t="t" r="r" b="b"/>
                            <a:pathLst>
                              <a:path h="1121410">
                                <a:moveTo>
                                  <a:pt x="0" y="1121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01" name="Graphic 1901"/>
                        <wps:cNvSpPr/>
                        <wps:spPr>
                          <a:xfrm>
                            <a:off x="0" y="113399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DE711D1" id="Group 1896" o:spid="_x0000_s1026" style="position:absolute;margin-left:102.05pt;margin-top:13.75pt;width:392.2pt;height:90.3pt;z-index:-251530240;mso-wrap-distance-left:0;mso-wrap-distance-right:0;mso-position-horizontal-relative:page" coordsize="49809,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">
                <v:shape id="Graphic 1897" o:spid="_x0000_s1027" style="position:absolute;left:63;top:63;width:49682;height:11341;visibility:visible;mso-wrap-style:square;v-text-anchor:top" coordsize="4968240,1134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" path="m4967998,l,,,1133995r4967998,l4967998,xe" fillcolor="#faf9f8" stroked="f">
                  <v:path arrowok="t"/>
                </v:shape>
                <v:shape id="Graphic 189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" path="m,12700r4980698,l4980698,,,,,12700xe" fillcolor="#f4f3f2" stroked="f">
                  <v:path arrowok="t"/>
                </v:shape>
                <v:shape id="Graphic 1899" o:spid="_x0000_s1029" style="position:absolute;left:63;top:127;width:13;height:11214;visibility:visible;mso-wrap-style:square;v-text-anchor:top" coordsize="1270,112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" path="m,1121295l,e" filled="f" strokecolor="#f4f3f2" strokeweight="1pt">
                  <v:path arrowok="t"/>
                </v:shape>
                <v:shape id="Graphic 1900" o:spid="_x0000_s1030" style="position:absolute;left:49743;top:127;width:13;height:11214;visibility:visible;mso-wrap-style:square;v-text-anchor:top" coordsize="1270,112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" path="m,1121295l,e" filled="f" strokecolor="#f4f3f2" strokeweight="1pt">
                  <v:path arrowok="t"/>
                </v:shape>
                <v:shape id="Graphic 1901" o:spid="_x0000_s1031" style="position:absolute;top:113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" path="m,12700r4980698,l4980698,,,,,12700xe" fillcolor="#f4f3f2" stroked="f">
                  <v:path arrowok="t"/>
                </v:shape>
                <w10:wrap type="topAndBottom" anchorx="page"/>
              </v:group>
            </w:pict>
          </mc:Fallback>
        </mc:AlternateContent>
      </w:r>
    </w:p>
    <w:p w14:paraId="68722E7B" w14:textId="77777777" w:rsidR="002D5151" w:rsidRDefault="002D5151">
      <w:pPr>
        <w:pStyle w:val="BodyText"/>
        <w:spacing w:before="200"/>
      </w:pPr>
    </w:p>
    <w:p w14:paraId="7F6E1C44"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9"/>
        </w:rPr>
        <w:t xml:space="preserve"> </w:t>
      </w:r>
      <w:r>
        <w:rPr>
          <w:color w:val="333333"/>
        </w:rPr>
        <w:t>essential</w:t>
      </w:r>
      <w:r>
        <w:rPr>
          <w:color w:val="333333"/>
          <w:spacing w:val="9"/>
        </w:rPr>
        <w:t xml:space="preserve"> </w:t>
      </w:r>
      <w:r>
        <w:rPr>
          <w:color w:val="333333"/>
        </w:rPr>
        <w:t>needs/values</w:t>
      </w:r>
      <w:r>
        <w:rPr>
          <w:color w:val="333333"/>
          <w:spacing w:val="10"/>
        </w:rPr>
        <w:t xml:space="preserve"> </w:t>
      </w:r>
      <w:r>
        <w:rPr>
          <w:color w:val="333333"/>
        </w:rPr>
        <w:t>might</w:t>
      </w:r>
      <w:r>
        <w:rPr>
          <w:color w:val="333333"/>
          <w:spacing w:val="9"/>
        </w:rPr>
        <w:t xml:space="preserve"> </w:t>
      </w:r>
      <w:r>
        <w:rPr>
          <w:color w:val="333333"/>
        </w:rPr>
        <w:t>be</w:t>
      </w:r>
      <w:r>
        <w:rPr>
          <w:color w:val="333333"/>
          <w:spacing w:val="10"/>
        </w:rPr>
        <w:t xml:space="preserve"> </w:t>
      </w:r>
      <w:r>
        <w:rPr>
          <w:color w:val="333333"/>
        </w:rPr>
        <w:t>in</w:t>
      </w:r>
      <w:r>
        <w:rPr>
          <w:color w:val="333333"/>
          <w:spacing w:val="9"/>
        </w:rPr>
        <w:t xml:space="preserve"> </w:t>
      </w:r>
      <w:r>
        <w:rPr>
          <w:color w:val="333333"/>
          <w:spacing w:val="-2"/>
        </w:rPr>
        <w:t>play?</w:t>
      </w:r>
    </w:p>
    <w:p w14:paraId="3E3F5902" w14:textId="77777777" w:rsidR="002D5151" w:rsidRDefault="00F8505E">
      <w:pPr>
        <w:pStyle w:val="BodyText"/>
        <w:spacing w:before="7"/>
        <w:rPr>
          <w:sz w:val="18"/>
        </w:rPr>
      </w:pPr>
      <w:r>
        <w:rPr>
          <w:noProof/>
          <w:sz w:val="18"/>
        </w:rPr>
        <mc:AlternateContent>
          <mc:Choice Requires="wpg">
            <w:drawing>
              <wp:anchor distT="0" distB="0" distL="0" distR="0" simplePos="0" relativeHeight="251787264" behindDoc="1" locked="0" layoutInCell="1" allowOverlap="1" wp14:anchorId="466F9102" wp14:editId="687416C0">
                <wp:simplePos x="0" y="0"/>
                <wp:positionH relativeFrom="page">
                  <wp:posOffset>1295996</wp:posOffset>
                </wp:positionH>
                <wp:positionV relativeFrom="paragraph">
                  <wp:posOffset>174071</wp:posOffset>
                </wp:positionV>
                <wp:extent cx="4980940" cy="1146810"/>
                <wp:effectExtent l="0" t="0" r="0" b="0"/>
                <wp:wrapTopAndBottom/>
                <wp:docPr id="1902" name="Group 19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46810"/>
                          <a:chOff x="0" y="0"/>
                          <a:chExt cx="4980940" cy="1146810"/>
                        </a:xfrm>
                      </wpg:grpSpPr>
                      <wps:wsp>
                        <wps:cNvPr id="1903" name="Graphic 1903"/>
                        <wps:cNvSpPr/>
                        <wps:spPr>
                          <a:xfrm>
                            <a:off x="6350" y="6350"/>
                            <a:ext cx="4968240" cy="1134110"/>
                          </a:xfrm>
                          <a:custGeom>
                            <a:avLst/>
                            <a:gdLst/>
                            <a:ahLst/>
                            <a:cxnLst/>
                            <a:rect l="l" t="t" r="r" b="b"/>
                            <a:pathLst>
                              <a:path w="4968240" h="1134110">
                                <a:moveTo>
                                  <a:pt x="4967998" y="0"/>
                                </a:moveTo>
                                <a:lnTo>
                                  <a:pt x="0" y="0"/>
                                </a:lnTo>
                                <a:lnTo>
                                  <a:pt x="0" y="1133995"/>
                                </a:lnTo>
                                <a:lnTo>
                                  <a:pt x="4967998" y="1133995"/>
                                </a:lnTo>
                                <a:lnTo>
                                  <a:pt x="4967998" y="0"/>
                                </a:lnTo>
                                <a:close/>
                              </a:path>
                            </a:pathLst>
                          </a:custGeom>
                          <a:solidFill>
                            <a:srgbClr val="FAF9F8"/>
                          </a:solidFill>
                        </wps:spPr>
                        <wps:bodyPr wrap="square" lIns="0" tIns="0" rIns="0" bIns="0" rtlCol="0">
                          <a:prstTxWarp prst="textNoShape">
                            <a:avLst/>
                          </a:prstTxWarp>
                          <a:noAutofit/>
                        </wps:bodyPr>
                      </wps:wsp>
                      <wps:wsp>
                        <wps:cNvPr id="1904" name="Graphic 190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905" name="Graphic 1905"/>
                        <wps:cNvSpPr/>
                        <wps:spPr>
                          <a:xfrm>
                            <a:off x="6350" y="12700"/>
                            <a:ext cx="1270" cy="1121410"/>
                          </a:xfrm>
                          <a:custGeom>
                            <a:avLst/>
                            <a:gdLst/>
                            <a:ahLst/>
                            <a:cxnLst/>
                            <a:rect l="l" t="t" r="r" b="b"/>
                            <a:pathLst>
                              <a:path h="1121410">
                                <a:moveTo>
                                  <a:pt x="0" y="1121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06" name="Graphic 1906"/>
                        <wps:cNvSpPr/>
                        <wps:spPr>
                          <a:xfrm>
                            <a:off x="4974348" y="12700"/>
                            <a:ext cx="1270" cy="1121410"/>
                          </a:xfrm>
                          <a:custGeom>
                            <a:avLst/>
                            <a:gdLst/>
                            <a:ahLst/>
                            <a:cxnLst/>
                            <a:rect l="l" t="t" r="r" b="b"/>
                            <a:pathLst>
                              <a:path h="1121410">
                                <a:moveTo>
                                  <a:pt x="0" y="1121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07" name="Graphic 1907"/>
                        <wps:cNvSpPr/>
                        <wps:spPr>
                          <a:xfrm>
                            <a:off x="0" y="113399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38D781D" id="Group 1902" o:spid="_x0000_s1026" style="position:absolute;margin-left:102.05pt;margin-top:13.7pt;width:392.2pt;height:90.3pt;z-index:-251529216;mso-wrap-distance-left:0;mso-wrap-distance-right:0;mso-position-horizontal-relative:page" coordsize="49809,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">
                <v:shape id="Graphic 1903" o:spid="_x0000_s1027" style="position:absolute;left:63;top:63;width:49682;height:11341;visibility:visible;mso-wrap-style:square;v-text-anchor:top" coordsize="4968240,1134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" path="m4967998,l,,,1133995r4967998,l4967998,xe" fillcolor="#faf9f8" stroked="f">
                  <v:path arrowok="t"/>
                </v:shape>
                <v:shape id="Graphic 190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" path="m,12700r4980698,l4980698,,,,,12700xe" fillcolor="#f4f3f2" stroked="f">
                  <v:path arrowok="t"/>
                </v:shape>
                <v:shape id="Graphic 1905" o:spid="_x0000_s1029" style="position:absolute;left:63;top:127;width:13;height:11214;visibility:visible;mso-wrap-style:square;v-text-anchor:top" coordsize="1270,112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" path="m,1121295l,e" filled="f" strokecolor="#f4f3f2" strokeweight="1pt">
                  <v:path arrowok="t"/>
                </v:shape>
                <v:shape id="Graphic 1906" o:spid="_x0000_s1030" style="position:absolute;left:49743;top:127;width:13;height:11214;visibility:visible;mso-wrap-style:square;v-text-anchor:top" coordsize="1270,112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" path="m,1121295l,e" filled="f" strokecolor="#f4f3f2" strokeweight="1pt">
                  <v:path arrowok="t"/>
                </v:shape>
                <v:shape id="Graphic 1907" o:spid="_x0000_s1031" style="position:absolute;top:113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" path="m,12700r4980698,l4980698,,,,,12700xe" fillcolor="#f4f3f2" stroked="f">
                  <v:path arrowok="t"/>
                </v:shape>
                <w10:wrap type="topAndBottom" anchorx="page"/>
              </v:group>
            </w:pict>
          </mc:Fallback>
        </mc:AlternateContent>
      </w:r>
    </w:p>
    <w:p w14:paraId="1F4688C1" w14:textId="77777777" w:rsidR="002D5151" w:rsidRDefault="002D5151">
      <w:pPr>
        <w:pStyle w:val="BodyText"/>
        <w:spacing w:before="200"/>
      </w:pPr>
    </w:p>
    <w:p w14:paraId="6FF92495"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6"/>
        </w:rPr>
        <w:t xml:space="preserve"> </w:t>
      </w:r>
      <w:r>
        <w:rPr>
          <w:color w:val="333333"/>
        </w:rPr>
        <w:t>next</w:t>
      </w:r>
      <w:r>
        <w:rPr>
          <w:color w:val="333333"/>
          <w:spacing w:val="6"/>
        </w:rPr>
        <w:t xml:space="preserve"> </w:t>
      </w:r>
      <w:r>
        <w:rPr>
          <w:color w:val="333333"/>
        </w:rPr>
        <w:t>steps</w:t>
      </w:r>
      <w:r>
        <w:rPr>
          <w:color w:val="333333"/>
          <w:spacing w:val="6"/>
        </w:rPr>
        <w:t xml:space="preserve"> </w:t>
      </w:r>
      <w:r>
        <w:rPr>
          <w:color w:val="333333"/>
        </w:rPr>
        <w:t>could</w:t>
      </w:r>
      <w:r>
        <w:rPr>
          <w:color w:val="333333"/>
          <w:spacing w:val="7"/>
        </w:rPr>
        <w:t xml:space="preserve"> </w:t>
      </w:r>
      <w:r>
        <w:rPr>
          <w:color w:val="333333"/>
        </w:rPr>
        <w:t>you/others</w:t>
      </w:r>
      <w:r>
        <w:rPr>
          <w:color w:val="333333"/>
          <w:spacing w:val="6"/>
        </w:rPr>
        <w:t xml:space="preserve"> </w:t>
      </w:r>
      <w:r>
        <w:rPr>
          <w:color w:val="333333"/>
        </w:rPr>
        <w:t>take</w:t>
      </w:r>
      <w:r>
        <w:rPr>
          <w:color w:val="333333"/>
          <w:spacing w:val="6"/>
        </w:rPr>
        <w:t xml:space="preserve"> </w:t>
      </w:r>
      <w:r>
        <w:rPr>
          <w:color w:val="333333"/>
        </w:rPr>
        <w:t>to</w:t>
      </w:r>
      <w:r>
        <w:rPr>
          <w:color w:val="333333"/>
          <w:spacing w:val="6"/>
        </w:rPr>
        <w:t xml:space="preserve"> </w:t>
      </w:r>
      <w:r>
        <w:rPr>
          <w:color w:val="333333"/>
        </w:rPr>
        <w:t>improve</w:t>
      </w:r>
      <w:r>
        <w:rPr>
          <w:color w:val="333333"/>
          <w:spacing w:val="7"/>
        </w:rPr>
        <w:t xml:space="preserve"> </w:t>
      </w:r>
      <w:r>
        <w:rPr>
          <w:color w:val="333333"/>
        </w:rPr>
        <w:t>the</w:t>
      </w:r>
      <w:r>
        <w:rPr>
          <w:color w:val="333333"/>
          <w:spacing w:val="6"/>
        </w:rPr>
        <w:t xml:space="preserve"> </w:t>
      </w:r>
      <w:r>
        <w:rPr>
          <w:color w:val="333333"/>
          <w:spacing w:val="-2"/>
        </w:rPr>
        <w:t>situation?</w:t>
      </w:r>
    </w:p>
    <w:p w14:paraId="43FD6B7A" w14:textId="77777777" w:rsidR="002D5151" w:rsidRDefault="00F8505E">
      <w:pPr>
        <w:pStyle w:val="BodyText"/>
        <w:spacing w:before="7"/>
        <w:rPr>
          <w:sz w:val="18"/>
        </w:rPr>
      </w:pPr>
      <w:r>
        <w:rPr>
          <w:noProof/>
          <w:sz w:val="18"/>
        </w:rPr>
        <mc:AlternateContent>
          <mc:Choice Requires="wpg">
            <w:drawing>
              <wp:anchor distT="0" distB="0" distL="0" distR="0" simplePos="0" relativeHeight="251788288" behindDoc="1" locked="0" layoutInCell="1" allowOverlap="1" wp14:anchorId="3C307EFD" wp14:editId="4899B3EB">
                <wp:simplePos x="0" y="0"/>
                <wp:positionH relativeFrom="page">
                  <wp:posOffset>1295996</wp:posOffset>
                </wp:positionH>
                <wp:positionV relativeFrom="paragraph">
                  <wp:posOffset>174071</wp:posOffset>
                </wp:positionV>
                <wp:extent cx="4980940" cy="1146810"/>
                <wp:effectExtent l="0" t="0" r="0" b="0"/>
                <wp:wrapTopAndBottom/>
                <wp:docPr id="1908" name="Group 19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46810"/>
                          <a:chOff x="0" y="0"/>
                          <a:chExt cx="4980940" cy="1146810"/>
                        </a:xfrm>
                      </wpg:grpSpPr>
                      <wps:wsp>
                        <wps:cNvPr id="1909" name="Graphic 1909"/>
                        <wps:cNvSpPr/>
                        <wps:spPr>
                          <a:xfrm>
                            <a:off x="6350" y="6350"/>
                            <a:ext cx="4968240" cy="1134110"/>
                          </a:xfrm>
                          <a:custGeom>
                            <a:avLst/>
                            <a:gdLst/>
                            <a:ahLst/>
                            <a:cxnLst/>
                            <a:rect l="l" t="t" r="r" b="b"/>
                            <a:pathLst>
                              <a:path w="4968240" h="1134110">
                                <a:moveTo>
                                  <a:pt x="4967998" y="0"/>
                                </a:moveTo>
                                <a:lnTo>
                                  <a:pt x="0" y="0"/>
                                </a:lnTo>
                                <a:lnTo>
                                  <a:pt x="0" y="1133995"/>
                                </a:lnTo>
                                <a:lnTo>
                                  <a:pt x="4967998" y="1133995"/>
                                </a:lnTo>
                                <a:lnTo>
                                  <a:pt x="4967998" y="0"/>
                                </a:lnTo>
                                <a:close/>
                              </a:path>
                            </a:pathLst>
                          </a:custGeom>
                          <a:solidFill>
                            <a:srgbClr val="FAF9F8"/>
                          </a:solidFill>
                        </wps:spPr>
                        <wps:bodyPr wrap="square" lIns="0" tIns="0" rIns="0" bIns="0" rtlCol="0">
                          <a:prstTxWarp prst="textNoShape">
                            <a:avLst/>
                          </a:prstTxWarp>
                          <a:noAutofit/>
                        </wps:bodyPr>
                      </wps:wsp>
                      <wps:wsp>
                        <wps:cNvPr id="1910" name="Graphic 191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911" name="Graphic 1911"/>
                        <wps:cNvSpPr/>
                        <wps:spPr>
                          <a:xfrm>
                            <a:off x="6350" y="12700"/>
                            <a:ext cx="1270" cy="1121410"/>
                          </a:xfrm>
                          <a:custGeom>
                            <a:avLst/>
                            <a:gdLst/>
                            <a:ahLst/>
                            <a:cxnLst/>
                            <a:rect l="l" t="t" r="r" b="b"/>
                            <a:pathLst>
                              <a:path h="1121410">
                                <a:moveTo>
                                  <a:pt x="0" y="1121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12" name="Graphic 1912"/>
                        <wps:cNvSpPr/>
                        <wps:spPr>
                          <a:xfrm>
                            <a:off x="4974348" y="12700"/>
                            <a:ext cx="1270" cy="1121410"/>
                          </a:xfrm>
                          <a:custGeom>
                            <a:avLst/>
                            <a:gdLst/>
                            <a:ahLst/>
                            <a:cxnLst/>
                            <a:rect l="l" t="t" r="r" b="b"/>
                            <a:pathLst>
                              <a:path h="1121410">
                                <a:moveTo>
                                  <a:pt x="0" y="1121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13" name="Graphic 1913"/>
                        <wps:cNvSpPr/>
                        <wps:spPr>
                          <a:xfrm>
                            <a:off x="0" y="113399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31B48BB" id="Group 1908" o:spid="_x0000_s1026" style="position:absolute;margin-left:102.05pt;margin-top:13.7pt;width:392.2pt;height:90.3pt;z-index:-251528192;mso-wrap-distance-left:0;mso-wrap-distance-right:0;mso-position-horizontal-relative:page" coordsize="49809,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">
                <v:shape id="Graphic 1909" o:spid="_x0000_s1027" style="position:absolute;left:63;top:63;width:49682;height:11341;visibility:visible;mso-wrap-style:square;v-text-anchor:top" coordsize="4968240,1134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" path="m4967998,l,,,1133995r4967998,l4967998,xe" fillcolor="#faf9f8" stroked="f">
                  <v:path arrowok="t"/>
                </v:shape>
                <v:shape id="Graphic 191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" path="m,12700r4980698,l4980698,,,,,12700xe" fillcolor="#f4f3f2" stroked="f">
                  <v:path arrowok="t"/>
                </v:shape>
                <v:shape id="Graphic 1911" o:spid="_x0000_s1029" style="position:absolute;left:63;top:127;width:13;height:11214;visibility:visible;mso-wrap-style:square;v-text-anchor:top" coordsize="1270,112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" path="m,1121295l,e" filled="f" strokecolor="#f4f3f2" strokeweight="1pt">
                  <v:path arrowok="t"/>
                </v:shape>
                <v:shape id="Graphic 1912" o:spid="_x0000_s1030" style="position:absolute;left:49743;top:127;width:13;height:11214;visibility:visible;mso-wrap-style:square;v-text-anchor:top" coordsize="1270,1121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" path="m,1121295l,e" filled="f" strokecolor="#f4f3f2" strokeweight="1pt">
                  <v:path arrowok="t"/>
                </v:shape>
                <v:shape id="Graphic 1913" o:spid="_x0000_s1031" style="position:absolute;top:113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" path="m,12700r4980698,l4980698,,,,,12700xe" fillcolor="#f4f3f2" stroked="f">
                  <v:path arrowok="t"/>
                </v:shape>
                <w10:wrap type="topAndBottom" anchorx="page"/>
              </v:group>
            </w:pict>
          </mc:Fallback>
        </mc:AlternateContent>
      </w:r>
    </w:p>
    <w:p w14:paraId="6C111131" w14:textId="77777777" w:rsidR="002D5151" w:rsidRDefault="002D5151">
      <w:pPr>
        <w:pStyle w:val="BodyText"/>
        <w:spacing w:before="296"/>
        <w:rPr>
          <w:sz w:val="36"/>
        </w:rPr>
      </w:pPr>
    </w:p>
    <w:p w14:paraId="65CD77E3" w14:textId="77777777" w:rsidR="002D5151" w:rsidRDefault="00F8505E">
      <w:pPr>
        <w:spacing w:before="1"/>
        <w:ind w:left="340"/>
        <w:jc w:val="both"/>
        <w:rPr>
          <w:rFonts w:ascii="Arial"/>
          <w:b/>
          <w:sz w:val="36"/>
        </w:rPr>
      </w:pPr>
      <w:r>
        <w:rPr>
          <w:rFonts w:ascii="Arial"/>
          <w:b/>
          <w:color w:val="333333"/>
          <w:sz w:val="36"/>
        </w:rPr>
        <w:t>Creating</w:t>
      </w:r>
      <w:r>
        <w:rPr>
          <w:rFonts w:ascii="Arial"/>
          <w:b/>
          <w:color w:val="333333"/>
          <w:spacing w:val="-25"/>
          <w:sz w:val="36"/>
        </w:rPr>
        <w:t xml:space="preserve"> </w:t>
      </w:r>
      <w:r>
        <w:rPr>
          <w:rFonts w:ascii="Arial"/>
          <w:b/>
          <w:color w:val="333333"/>
          <w:sz w:val="36"/>
        </w:rPr>
        <w:t>A</w:t>
      </w:r>
      <w:r>
        <w:rPr>
          <w:rFonts w:ascii="Arial"/>
          <w:b/>
          <w:color w:val="333333"/>
          <w:spacing w:val="-24"/>
          <w:sz w:val="36"/>
        </w:rPr>
        <w:t xml:space="preserve"> </w:t>
      </w:r>
      <w:r>
        <w:rPr>
          <w:rFonts w:ascii="Arial"/>
          <w:b/>
          <w:color w:val="333333"/>
          <w:sz w:val="36"/>
        </w:rPr>
        <w:t>Rooted</w:t>
      </w:r>
      <w:r>
        <w:rPr>
          <w:rFonts w:ascii="Arial"/>
          <w:b/>
          <w:color w:val="333333"/>
          <w:spacing w:val="-13"/>
          <w:sz w:val="36"/>
        </w:rPr>
        <w:t xml:space="preserve"> </w:t>
      </w:r>
      <w:r>
        <w:rPr>
          <w:rFonts w:ascii="Arial"/>
          <w:b/>
          <w:color w:val="333333"/>
          <w:sz w:val="36"/>
        </w:rPr>
        <w:t>Routine</w:t>
      </w:r>
      <w:r>
        <w:rPr>
          <w:rFonts w:ascii="Arial"/>
          <w:b/>
          <w:color w:val="333333"/>
          <w:spacing w:val="-13"/>
          <w:sz w:val="36"/>
        </w:rPr>
        <w:t xml:space="preserve"> </w:t>
      </w:r>
      <w:r>
        <w:rPr>
          <w:rFonts w:ascii="Arial"/>
          <w:b/>
          <w:color w:val="333333"/>
          <w:sz w:val="36"/>
        </w:rPr>
        <w:t>for</w:t>
      </w:r>
      <w:r>
        <w:rPr>
          <w:rFonts w:ascii="Arial"/>
          <w:b/>
          <w:color w:val="333333"/>
          <w:spacing w:val="-20"/>
          <w:sz w:val="36"/>
        </w:rPr>
        <w:t xml:space="preserve"> </w:t>
      </w:r>
      <w:r>
        <w:rPr>
          <w:rFonts w:ascii="Arial"/>
          <w:b/>
          <w:color w:val="333333"/>
          <w:spacing w:val="-2"/>
          <w:sz w:val="36"/>
        </w:rPr>
        <w:t>Relationships</w:t>
      </w:r>
    </w:p>
    <w:p w14:paraId="167D3FAC" w14:textId="77777777" w:rsidR="002D5151" w:rsidRDefault="00F8505E">
      <w:pPr>
        <w:pStyle w:val="BodyText"/>
        <w:spacing w:before="280" w:line="302" w:lineRule="auto"/>
        <w:ind w:left="340" w:right="337"/>
        <w:jc w:val="both"/>
      </w:pPr>
      <w:r>
        <w:rPr>
          <w:color w:val="333333"/>
        </w:rPr>
        <w:t>Now that we’ve explored the importance of relationships, high-quality connections, common barriers to connection, and psychological safety, it’s time to apply what you’ve learned by creating and practicing a Rooted Routine for Relationships.</w:t>
      </w:r>
    </w:p>
    <w:p w14:paraId="5E0054CB" w14:textId="77777777" w:rsidR="002D5151" w:rsidRDefault="002D5151">
      <w:pPr>
        <w:pStyle w:val="BodyText"/>
        <w:spacing w:before="132"/>
      </w:pPr>
    </w:p>
    <w:p w14:paraId="4DC1C923" w14:textId="77777777" w:rsidR="002D5151" w:rsidRDefault="00F8505E">
      <w:pPr>
        <w:spacing w:before="1"/>
        <w:ind w:left="340"/>
        <w:jc w:val="both"/>
        <w:rPr>
          <w:rFonts w:ascii="Arial"/>
          <w:b/>
          <w:sz w:val="30"/>
        </w:rPr>
      </w:pPr>
      <w:r>
        <w:rPr>
          <w:rFonts w:ascii="Arial"/>
          <w:b/>
          <w:color w:val="333333"/>
          <w:spacing w:val="-8"/>
          <w:sz w:val="30"/>
        </w:rPr>
        <w:t>Choosing</w:t>
      </w:r>
      <w:r>
        <w:rPr>
          <w:rFonts w:ascii="Arial"/>
          <w:b/>
          <w:color w:val="333333"/>
          <w:spacing w:val="-17"/>
          <w:sz w:val="30"/>
        </w:rPr>
        <w:t xml:space="preserve"> </w:t>
      </w:r>
      <w:r>
        <w:rPr>
          <w:rFonts w:ascii="Arial"/>
          <w:b/>
          <w:color w:val="333333"/>
          <w:spacing w:val="-8"/>
          <w:sz w:val="30"/>
        </w:rPr>
        <w:t>Your</w:t>
      </w:r>
      <w:r>
        <w:rPr>
          <w:rFonts w:ascii="Arial"/>
          <w:b/>
          <w:color w:val="333333"/>
          <w:spacing w:val="-12"/>
          <w:sz w:val="30"/>
        </w:rPr>
        <w:t xml:space="preserve"> </w:t>
      </w:r>
      <w:r>
        <w:rPr>
          <w:rFonts w:ascii="Arial"/>
          <w:b/>
          <w:color w:val="333333"/>
          <w:spacing w:val="-8"/>
          <w:sz w:val="30"/>
        </w:rPr>
        <w:t>Habit</w:t>
      </w:r>
    </w:p>
    <w:p w14:paraId="1E4E11F1" w14:textId="77777777" w:rsidR="002D5151" w:rsidRDefault="00F8505E">
      <w:pPr>
        <w:pStyle w:val="BodyText"/>
        <w:spacing w:before="293" w:line="302" w:lineRule="auto"/>
        <w:ind w:left="340" w:right="337"/>
        <w:jc w:val="both"/>
      </w:pPr>
      <w:r>
        <w:rPr>
          <w:color w:val="333333"/>
        </w:rPr>
        <w:t>You can create any Rooted Routine for Relationships you like (after all, the best habits are</w:t>
      </w:r>
      <w:r>
        <w:rPr>
          <w:color w:val="333333"/>
          <w:spacing w:val="25"/>
        </w:rPr>
        <w:t xml:space="preserve"> </w:t>
      </w:r>
      <w:r>
        <w:rPr>
          <w:color w:val="333333"/>
        </w:rPr>
        <w:t>those</w:t>
      </w:r>
      <w:r>
        <w:rPr>
          <w:color w:val="333333"/>
          <w:spacing w:val="25"/>
        </w:rPr>
        <w:t xml:space="preserve"> </w:t>
      </w:r>
      <w:r>
        <w:rPr>
          <w:color w:val="333333"/>
        </w:rPr>
        <w:t>we’re</w:t>
      </w:r>
      <w:r>
        <w:rPr>
          <w:color w:val="333333"/>
          <w:spacing w:val="25"/>
        </w:rPr>
        <w:t xml:space="preserve"> </w:t>
      </w:r>
      <w:r>
        <w:rPr>
          <w:color w:val="333333"/>
        </w:rPr>
        <w:t>most</w:t>
      </w:r>
      <w:r>
        <w:rPr>
          <w:color w:val="333333"/>
          <w:spacing w:val="25"/>
        </w:rPr>
        <w:t xml:space="preserve"> </w:t>
      </w:r>
      <w:r>
        <w:rPr>
          <w:color w:val="333333"/>
        </w:rPr>
        <w:t>eager</w:t>
      </w:r>
      <w:r>
        <w:rPr>
          <w:color w:val="333333"/>
          <w:spacing w:val="25"/>
        </w:rPr>
        <w:t xml:space="preserve"> </w:t>
      </w:r>
      <w:r>
        <w:rPr>
          <w:color w:val="333333"/>
        </w:rPr>
        <w:t>to</w:t>
      </w:r>
      <w:r>
        <w:rPr>
          <w:color w:val="333333"/>
          <w:spacing w:val="25"/>
        </w:rPr>
        <w:t xml:space="preserve"> </w:t>
      </w:r>
      <w:r>
        <w:rPr>
          <w:color w:val="333333"/>
        </w:rPr>
        <w:t>experiment</w:t>
      </w:r>
      <w:r>
        <w:rPr>
          <w:color w:val="333333"/>
          <w:spacing w:val="25"/>
        </w:rPr>
        <w:t xml:space="preserve"> </w:t>
      </w:r>
      <w:r>
        <w:rPr>
          <w:color w:val="333333"/>
        </w:rPr>
        <w:t>with);</w:t>
      </w:r>
      <w:r>
        <w:rPr>
          <w:color w:val="333333"/>
          <w:spacing w:val="25"/>
        </w:rPr>
        <w:t xml:space="preserve"> </w:t>
      </w:r>
      <w:r>
        <w:rPr>
          <w:color w:val="333333"/>
        </w:rPr>
        <w:t>if</w:t>
      </w:r>
      <w:r>
        <w:rPr>
          <w:color w:val="333333"/>
          <w:spacing w:val="25"/>
        </w:rPr>
        <w:t xml:space="preserve"> </w:t>
      </w:r>
      <w:r>
        <w:rPr>
          <w:color w:val="333333"/>
        </w:rPr>
        <w:t>you’re</w:t>
      </w:r>
      <w:r>
        <w:rPr>
          <w:color w:val="333333"/>
          <w:spacing w:val="25"/>
        </w:rPr>
        <w:t xml:space="preserve"> </w:t>
      </w:r>
      <w:r>
        <w:rPr>
          <w:color w:val="333333"/>
        </w:rPr>
        <w:t>unsure</w:t>
      </w:r>
      <w:r>
        <w:rPr>
          <w:color w:val="333333"/>
          <w:spacing w:val="25"/>
        </w:rPr>
        <w:t xml:space="preserve"> </w:t>
      </w:r>
      <w:r>
        <w:rPr>
          <w:color w:val="333333"/>
        </w:rPr>
        <w:t>where</w:t>
      </w:r>
      <w:r>
        <w:rPr>
          <w:color w:val="333333"/>
          <w:spacing w:val="25"/>
        </w:rPr>
        <w:t xml:space="preserve"> </w:t>
      </w:r>
      <w:r>
        <w:rPr>
          <w:color w:val="333333"/>
        </w:rPr>
        <w:t>to</w:t>
      </w:r>
      <w:r>
        <w:rPr>
          <w:color w:val="333333"/>
          <w:spacing w:val="25"/>
        </w:rPr>
        <w:t xml:space="preserve"> </w:t>
      </w:r>
      <w:r>
        <w:rPr>
          <w:color w:val="333333"/>
        </w:rPr>
        <w:t>start,</w:t>
      </w:r>
      <w:r>
        <w:rPr>
          <w:color w:val="333333"/>
          <w:spacing w:val="25"/>
        </w:rPr>
        <w:t xml:space="preserve"> </w:t>
      </w:r>
      <w:r>
        <w:rPr>
          <w:color w:val="333333"/>
        </w:rPr>
        <w:t>here are</w:t>
      </w:r>
      <w:r>
        <w:rPr>
          <w:color w:val="333333"/>
          <w:spacing w:val="-4"/>
        </w:rPr>
        <w:t xml:space="preserve"> </w:t>
      </w:r>
      <w:r>
        <w:rPr>
          <w:color w:val="333333"/>
        </w:rPr>
        <w:t>a</w:t>
      </w:r>
      <w:r>
        <w:rPr>
          <w:color w:val="333333"/>
          <w:spacing w:val="-4"/>
        </w:rPr>
        <w:t xml:space="preserve"> </w:t>
      </w:r>
      <w:r>
        <w:rPr>
          <w:color w:val="333333"/>
        </w:rPr>
        <w:t>few</w:t>
      </w:r>
      <w:r>
        <w:rPr>
          <w:color w:val="333333"/>
          <w:spacing w:val="-4"/>
        </w:rPr>
        <w:t xml:space="preserve"> </w:t>
      </w:r>
      <w:r>
        <w:rPr>
          <w:color w:val="333333"/>
        </w:rPr>
        <w:t>suggestions</w:t>
      </w:r>
      <w:r>
        <w:rPr>
          <w:color w:val="333333"/>
          <w:spacing w:val="-4"/>
        </w:rPr>
        <w:t xml:space="preserve"> </w:t>
      </w:r>
      <w:r>
        <w:rPr>
          <w:color w:val="333333"/>
        </w:rPr>
        <w:t>based</w:t>
      </w:r>
      <w:r>
        <w:rPr>
          <w:color w:val="333333"/>
          <w:spacing w:val="-4"/>
        </w:rPr>
        <w:t xml:space="preserve"> </w:t>
      </w:r>
      <w:r>
        <w:rPr>
          <w:color w:val="333333"/>
        </w:rPr>
        <w:t>on</w:t>
      </w:r>
      <w:r>
        <w:rPr>
          <w:color w:val="333333"/>
          <w:spacing w:val="-4"/>
        </w:rPr>
        <w:t xml:space="preserve"> </w:t>
      </w:r>
      <w:r>
        <w:rPr>
          <w:color w:val="333333"/>
        </w:rPr>
        <w:t>our</w:t>
      </w:r>
      <w:r>
        <w:rPr>
          <w:color w:val="333333"/>
          <w:spacing w:val="-4"/>
        </w:rPr>
        <w:t xml:space="preserve"> </w:t>
      </w:r>
      <w:r>
        <w:rPr>
          <w:color w:val="333333"/>
        </w:rPr>
        <w:t>shared</w:t>
      </w:r>
      <w:r>
        <w:rPr>
          <w:color w:val="333333"/>
          <w:spacing w:val="-4"/>
        </w:rPr>
        <w:t xml:space="preserve"> </w:t>
      </w:r>
      <w:r>
        <w:rPr>
          <w:color w:val="333333"/>
        </w:rPr>
        <w:t>learning</w:t>
      </w:r>
      <w:r>
        <w:rPr>
          <w:color w:val="333333"/>
          <w:spacing w:val="-4"/>
        </w:rPr>
        <w:t xml:space="preserve"> </w:t>
      </w:r>
      <w:r>
        <w:rPr>
          <w:color w:val="333333"/>
        </w:rPr>
        <w:t>during</w:t>
      </w:r>
      <w:r>
        <w:rPr>
          <w:color w:val="333333"/>
          <w:spacing w:val="-4"/>
        </w:rPr>
        <w:t xml:space="preserve"> </w:t>
      </w:r>
      <w:r>
        <w:rPr>
          <w:color w:val="333333"/>
        </w:rPr>
        <w:t>this</w:t>
      </w:r>
      <w:r>
        <w:rPr>
          <w:color w:val="333333"/>
          <w:spacing w:val="-4"/>
        </w:rPr>
        <w:t xml:space="preserve"> </w:t>
      </w:r>
      <w:r>
        <w:rPr>
          <w:color w:val="333333"/>
        </w:rPr>
        <w:t>session.</w:t>
      </w:r>
      <w:r>
        <w:rPr>
          <w:color w:val="333333"/>
          <w:spacing w:val="-4"/>
        </w:rPr>
        <w:t xml:space="preserve"> </w:t>
      </w:r>
      <w:r>
        <w:rPr>
          <w:color w:val="333333"/>
        </w:rPr>
        <w:t>You</w:t>
      </w:r>
      <w:r>
        <w:rPr>
          <w:color w:val="333333"/>
          <w:spacing w:val="-4"/>
        </w:rPr>
        <w:t xml:space="preserve"> </w:t>
      </w:r>
      <w:r>
        <w:rPr>
          <w:color w:val="333333"/>
        </w:rPr>
        <w:t>may</w:t>
      </w:r>
      <w:r>
        <w:rPr>
          <w:color w:val="333333"/>
          <w:spacing w:val="-4"/>
        </w:rPr>
        <w:t xml:space="preserve"> </w:t>
      </w:r>
      <w:r>
        <w:rPr>
          <w:color w:val="333333"/>
        </w:rPr>
        <w:t>wish</w:t>
      </w:r>
      <w:r>
        <w:rPr>
          <w:color w:val="333333"/>
          <w:spacing w:val="-4"/>
        </w:rPr>
        <w:t xml:space="preserve"> </w:t>
      </w:r>
      <w:r>
        <w:rPr>
          <w:color w:val="333333"/>
        </w:rPr>
        <w:t>to form a habit around:</w:t>
      </w:r>
    </w:p>
    <w:p w14:paraId="3413164E"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5B4B7A50" w14:textId="03CBE77F" w:rsidR="002D5151" w:rsidRDefault="002D5151">
      <w:pPr>
        <w:pStyle w:val="BodyText"/>
      </w:pPr>
    </w:p>
    <w:p w14:paraId="79A02FF1" w14:textId="77777777" w:rsidR="002D5151" w:rsidRDefault="002D5151">
      <w:pPr>
        <w:pStyle w:val="BodyText"/>
        <w:spacing w:before="60"/>
      </w:pPr>
    </w:p>
    <w:p w14:paraId="115C2B70"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Creating</w:t>
      </w:r>
      <w:r>
        <w:rPr>
          <w:color w:val="333333"/>
          <w:spacing w:val="-3"/>
        </w:rPr>
        <w:t xml:space="preserve"> </w:t>
      </w:r>
      <w:r>
        <w:rPr>
          <w:color w:val="333333"/>
        </w:rPr>
        <w:t>moments</w:t>
      </w:r>
      <w:r>
        <w:rPr>
          <w:color w:val="333333"/>
          <w:spacing w:val="-3"/>
        </w:rPr>
        <w:t xml:space="preserve"> </w:t>
      </w:r>
      <w:r>
        <w:rPr>
          <w:color w:val="333333"/>
        </w:rPr>
        <w:t>of</w:t>
      </w:r>
      <w:r>
        <w:rPr>
          <w:color w:val="333333"/>
          <w:spacing w:val="-2"/>
        </w:rPr>
        <w:t xml:space="preserve"> </w:t>
      </w:r>
      <w:r>
        <w:rPr>
          <w:color w:val="333333"/>
        </w:rPr>
        <w:t>high-quality</w:t>
      </w:r>
      <w:r>
        <w:rPr>
          <w:color w:val="333333"/>
          <w:spacing w:val="-3"/>
        </w:rPr>
        <w:t xml:space="preserve"> </w:t>
      </w:r>
      <w:r>
        <w:rPr>
          <w:color w:val="333333"/>
          <w:spacing w:val="-2"/>
        </w:rPr>
        <w:t>connection</w:t>
      </w:r>
    </w:p>
    <w:p w14:paraId="17FB16F8" w14:textId="77777777" w:rsidR="002D5151" w:rsidRDefault="00F8505E">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Asking</w:t>
      </w:r>
      <w:r>
        <w:rPr>
          <w:color w:val="333333"/>
          <w:spacing w:val="-12"/>
        </w:rPr>
        <w:t xml:space="preserve"> </w:t>
      </w:r>
      <w:r>
        <w:rPr>
          <w:color w:val="333333"/>
        </w:rPr>
        <w:t>a</w:t>
      </w:r>
      <w:r>
        <w:rPr>
          <w:color w:val="333333"/>
          <w:spacing w:val="-11"/>
        </w:rPr>
        <w:t xml:space="preserve"> </w:t>
      </w:r>
      <w:r>
        <w:rPr>
          <w:color w:val="333333"/>
        </w:rPr>
        <w:t>daily</w:t>
      </w:r>
      <w:r>
        <w:rPr>
          <w:color w:val="333333"/>
          <w:spacing w:val="-11"/>
        </w:rPr>
        <w:t xml:space="preserve"> </w:t>
      </w:r>
      <w:r>
        <w:rPr>
          <w:color w:val="333333"/>
        </w:rPr>
        <w:t>HQC</w:t>
      </w:r>
      <w:r>
        <w:rPr>
          <w:color w:val="333333"/>
          <w:spacing w:val="-11"/>
        </w:rPr>
        <w:t xml:space="preserve"> </w:t>
      </w:r>
      <w:r>
        <w:rPr>
          <w:color w:val="333333"/>
          <w:spacing w:val="-2"/>
        </w:rPr>
        <w:t>question</w:t>
      </w:r>
    </w:p>
    <w:p w14:paraId="16ACF32D" w14:textId="77777777" w:rsidR="002D5151" w:rsidRDefault="00F8505E">
      <w:pPr>
        <w:pStyle w:val="BodyText"/>
        <w:tabs>
          <w:tab w:val="left" w:pos="737"/>
        </w:tabs>
        <w:spacing w:before="120"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Using</w:t>
      </w:r>
      <w:r>
        <w:rPr>
          <w:color w:val="333333"/>
          <w:spacing w:val="24"/>
        </w:rPr>
        <w:t xml:space="preserve"> </w:t>
      </w:r>
      <w:r>
        <w:rPr>
          <w:color w:val="333333"/>
        </w:rPr>
        <w:t>the</w:t>
      </w:r>
      <w:r>
        <w:rPr>
          <w:color w:val="333333"/>
          <w:spacing w:val="24"/>
        </w:rPr>
        <w:t xml:space="preserve"> </w:t>
      </w:r>
      <w:r>
        <w:rPr>
          <w:color w:val="333333"/>
        </w:rPr>
        <w:t>OFTEN</w:t>
      </w:r>
      <w:r>
        <w:rPr>
          <w:color w:val="333333"/>
          <w:spacing w:val="24"/>
        </w:rPr>
        <w:t xml:space="preserve"> </w:t>
      </w:r>
      <w:r>
        <w:rPr>
          <w:color w:val="333333"/>
        </w:rPr>
        <w:t>process</w:t>
      </w:r>
      <w:r>
        <w:rPr>
          <w:color w:val="333333"/>
          <w:spacing w:val="24"/>
        </w:rPr>
        <w:t xml:space="preserve"> </w:t>
      </w:r>
      <w:r>
        <w:rPr>
          <w:color w:val="333333"/>
        </w:rPr>
        <w:t>to</w:t>
      </w:r>
      <w:r>
        <w:rPr>
          <w:color w:val="333333"/>
          <w:spacing w:val="24"/>
        </w:rPr>
        <w:t xml:space="preserve"> </w:t>
      </w:r>
      <w:r>
        <w:rPr>
          <w:color w:val="333333"/>
        </w:rPr>
        <w:t>help</w:t>
      </w:r>
      <w:r>
        <w:rPr>
          <w:color w:val="333333"/>
          <w:spacing w:val="24"/>
        </w:rPr>
        <w:t xml:space="preserve"> </w:t>
      </w:r>
      <w:r>
        <w:rPr>
          <w:color w:val="333333"/>
        </w:rPr>
        <w:t>you</w:t>
      </w:r>
      <w:r>
        <w:rPr>
          <w:color w:val="333333"/>
          <w:spacing w:val="24"/>
        </w:rPr>
        <w:t xml:space="preserve"> </w:t>
      </w:r>
      <w:r>
        <w:rPr>
          <w:color w:val="333333"/>
        </w:rPr>
        <w:t>clarify</w:t>
      </w:r>
      <w:r>
        <w:rPr>
          <w:color w:val="333333"/>
          <w:spacing w:val="24"/>
        </w:rPr>
        <w:t xml:space="preserve"> </w:t>
      </w:r>
      <w:r>
        <w:rPr>
          <w:color w:val="333333"/>
        </w:rPr>
        <w:t>your</w:t>
      </w:r>
      <w:r>
        <w:rPr>
          <w:color w:val="333333"/>
          <w:spacing w:val="24"/>
        </w:rPr>
        <w:t xml:space="preserve"> </w:t>
      </w:r>
      <w:r>
        <w:rPr>
          <w:color w:val="333333"/>
        </w:rPr>
        <w:t>thoughts</w:t>
      </w:r>
      <w:r>
        <w:rPr>
          <w:color w:val="333333"/>
          <w:spacing w:val="24"/>
        </w:rPr>
        <w:t xml:space="preserve"> </w:t>
      </w:r>
      <w:r>
        <w:rPr>
          <w:color w:val="333333"/>
        </w:rPr>
        <w:t>and</w:t>
      </w:r>
      <w:r>
        <w:rPr>
          <w:color w:val="333333"/>
          <w:spacing w:val="24"/>
        </w:rPr>
        <w:t xml:space="preserve"> </w:t>
      </w:r>
      <w:r>
        <w:rPr>
          <w:color w:val="333333"/>
        </w:rPr>
        <w:t>feelings</w:t>
      </w:r>
      <w:r>
        <w:rPr>
          <w:color w:val="333333"/>
          <w:spacing w:val="24"/>
        </w:rPr>
        <w:t xml:space="preserve"> </w:t>
      </w:r>
      <w:r>
        <w:rPr>
          <w:color w:val="333333"/>
        </w:rPr>
        <w:t>around conflict – and have a conversation where necessary</w:t>
      </w:r>
    </w:p>
    <w:p w14:paraId="03F9B8FA" w14:textId="77777777" w:rsidR="002D5151" w:rsidRDefault="00F8505E">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Sparking</w:t>
      </w:r>
      <w:r>
        <w:rPr>
          <w:color w:val="333333"/>
          <w:spacing w:val="-11"/>
        </w:rPr>
        <w:t xml:space="preserve"> </w:t>
      </w:r>
      <w:r>
        <w:rPr>
          <w:color w:val="333333"/>
        </w:rPr>
        <w:t>a</w:t>
      </w:r>
      <w:r>
        <w:rPr>
          <w:color w:val="333333"/>
          <w:spacing w:val="-11"/>
        </w:rPr>
        <w:t xml:space="preserve"> </w:t>
      </w:r>
      <w:r>
        <w:rPr>
          <w:color w:val="333333"/>
        </w:rPr>
        <w:t>kind</w:t>
      </w:r>
      <w:r>
        <w:rPr>
          <w:color w:val="333333"/>
          <w:spacing w:val="-11"/>
        </w:rPr>
        <w:t xml:space="preserve"> </w:t>
      </w:r>
      <w:r>
        <w:rPr>
          <w:color w:val="333333"/>
          <w:spacing w:val="-2"/>
        </w:rPr>
        <w:t>conversation</w:t>
      </w:r>
    </w:p>
    <w:p w14:paraId="1E3A0811"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Or</w:t>
      </w:r>
      <w:r>
        <w:rPr>
          <w:color w:val="333333"/>
          <w:spacing w:val="-5"/>
        </w:rPr>
        <w:t xml:space="preserve"> </w:t>
      </w:r>
      <w:r>
        <w:rPr>
          <w:color w:val="333333"/>
        </w:rPr>
        <w:t>any</w:t>
      </w:r>
      <w:r>
        <w:rPr>
          <w:color w:val="333333"/>
          <w:spacing w:val="-4"/>
        </w:rPr>
        <w:t xml:space="preserve"> </w:t>
      </w:r>
      <w:r>
        <w:rPr>
          <w:color w:val="333333"/>
        </w:rPr>
        <w:t>other</w:t>
      </w:r>
      <w:r>
        <w:rPr>
          <w:color w:val="333333"/>
          <w:spacing w:val="-4"/>
        </w:rPr>
        <w:t xml:space="preserve"> </w:t>
      </w:r>
      <w:r>
        <w:rPr>
          <w:color w:val="333333"/>
        </w:rPr>
        <w:t>ideas</w:t>
      </w:r>
      <w:r>
        <w:rPr>
          <w:color w:val="333333"/>
          <w:spacing w:val="-5"/>
        </w:rPr>
        <w:t xml:space="preserve"> </w:t>
      </w:r>
      <w:r>
        <w:rPr>
          <w:color w:val="333333"/>
        </w:rPr>
        <w:t>you</w:t>
      </w:r>
      <w:r>
        <w:rPr>
          <w:color w:val="333333"/>
          <w:spacing w:val="-4"/>
        </w:rPr>
        <w:t xml:space="preserve"> </w:t>
      </w:r>
      <w:r>
        <w:rPr>
          <w:color w:val="333333"/>
          <w:spacing w:val="-2"/>
        </w:rPr>
        <w:t>have!</w:t>
      </w:r>
    </w:p>
    <w:p w14:paraId="33544553" w14:textId="77777777" w:rsidR="002D5151" w:rsidRDefault="002D5151">
      <w:pPr>
        <w:pStyle w:val="BodyText"/>
        <w:spacing w:before="21"/>
      </w:pPr>
    </w:p>
    <w:p w14:paraId="42F45020" w14:textId="77777777" w:rsidR="002D5151" w:rsidRDefault="00F8505E">
      <w:pPr>
        <w:pStyle w:val="BodyText"/>
        <w:spacing w:line="302" w:lineRule="auto"/>
        <w:ind w:left="340" w:right="338"/>
        <w:jc w:val="both"/>
      </w:pPr>
      <w:r>
        <w:rPr>
          <w:color w:val="333333"/>
        </w:rPr>
        <w:t>Remember,</w:t>
      </w:r>
      <w:r>
        <w:rPr>
          <w:color w:val="333333"/>
          <w:spacing w:val="-11"/>
        </w:rPr>
        <w:t xml:space="preserve"> </w:t>
      </w:r>
      <w:r>
        <w:rPr>
          <w:color w:val="333333"/>
        </w:rPr>
        <w:t>in</w:t>
      </w:r>
      <w:r>
        <w:rPr>
          <w:color w:val="333333"/>
          <w:spacing w:val="-11"/>
        </w:rPr>
        <w:t xml:space="preserve"> </w:t>
      </w:r>
      <w:r>
        <w:rPr>
          <w:color w:val="333333"/>
        </w:rPr>
        <w:t>order</w:t>
      </w:r>
      <w:r>
        <w:rPr>
          <w:color w:val="333333"/>
          <w:spacing w:val="-12"/>
        </w:rPr>
        <w:t xml:space="preserve"> </w:t>
      </w:r>
      <w:r>
        <w:rPr>
          <w:color w:val="333333"/>
        </w:rPr>
        <w:t>to</w:t>
      </w:r>
      <w:r>
        <w:rPr>
          <w:color w:val="333333"/>
          <w:spacing w:val="-12"/>
        </w:rPr>
        <w:t xml:space="preserve"> </w:t>
      </w:r>
      <w:r>
        <w:rPr>
          <w:color w:val="333333"/>
        </w:rPr>
        <w:t>overcome</w:t>
      </w:r>
      <w:r>
        <w:rPr>
          <w:color w:val="333333"/>
          <w:spacing w:val="-11"/>
        </w:rPr>
        <w:t xml:space="preserve"> </w:t>
      </w:r>
      <w:r>
        <w:rPr>
          <w:color w:val="333333"/>
        </w:rPr>
        <w:t>common</w:t>
      </w:r>
      <w:r>
        <w:rPr>
          <w:color w:val="333333"/>
          <w:spacing w:val="-12"/>
        </w:rPr>
        <w:t xml:space="preserve"> </w:t>
      </w:r>
      <w:r>
        <w:rPr>
          <w:color w:val="333333"/>
        </w:rPr>
        <w:t>behavior</w:t>
      </w:r>
      <w:r>
        <w:rPr>
          <w:color w:val="333333"/>
          <w:spacing w:val="-12"/>
        </w:rPr>
        <w:t xml:space="preserve"> </w:t>
      </w:r>
      <w:r>
        <w:rPr>
          <w:color w:val="333333"/>
        </w:rPr>
        <w:t>change</w:t>
      </w:r>
      <w:r>
        <w:rPr>
          <w:color w:val="333333"/>
          <w:spacing w:val="-12"/>
        </w:rPr>
        <w:t xml:space="preserve"> </w:t>
      </w:r>
      <w:r>
        <w:rPr>
          <w:color w:val="333333"/>
        </w:rPr>
        <w:t>derailers</w:t>
      </w:r>
      <w:r>
        <w:rPr>
          <w:color w:val="333333"/>
          <w:spacing w:val="-12"/>
        </w:rPr>
        <w:t xml:space="preserve"> </w:t>
      </w:r>
      <w:r>
        <w:rPr>
          <w:color w:val="333333"/>
        </w:rPr>
        <w:t>(“I</w:t>
      </w:r>
      <w:r>
        <w:rPr>
          <w:color w:val="333333"/>
          <w:spacing w:val="-11"/>
        </w:rPr>
        <w:t xml:space="preserve"> </w:t>
      </w:r>
      <w:r>
        <w:rPr>
          <w:color w:val="333333"/>
        </w:rPr>
        <w:t>don’t</w:t>
      </w:r>
      <w:r>
        <w:rPr>
          <w:color w:val="333333"/>
          <w:spacing w:val="-12"/>
        </w:rPr>
        <w:t xml:space="preserve"> </w:t>
      </w:r>
      <w:r>
        <w:rPr>
          <w:color w:val="333333"/>
        </w:rPr>
        <w:t>really</w:t>
      </w:r>
      <w:r>
        <w:rPr>
          <w:color w:val="333333"/>
          <w:spacing w:val="-11"/>
        </w:rPr>
        <w:t xml:space="preserve"> </w:t>
      </w:r>
      <w:r>
        <w:rPr>
          <w:color w:val="333333"/>
        </w:rPr>
        <w:t>want to,” “I’m not sure where to start,” and “I don’t think I can”) we must choose a behavior we truly want to do and shrink it until we feel at least 8/10 confident that we can do it each day for the next week.</w:t>
      </w:r>
    </w:p>
    <w:p w14:paraId="31B2C6B3" w14:textId="000D83A3" w:rsidR="002D5151" w:rsidRDefault="00F8505E">
      <w:pPr>
        <w:pStyle w:val="BodyText"/>
        <w:spacing w:before="227"/>
        <w:ind w:left="341"/>
      </w:pPr>
      <w:r>
        <w:rPr>
          <w:color w:val="333333"/>
        </w:rPr>
        <w:t>Now,</w:t>
      </w:r>
      <w:r>
        <w:rPr>
          <w:color w:val="333333"/>
          <w:spacing w:val="-1"/>
        </w:rPr>
        <w:t xml:space="preserve"> </w:t>
      </w:r>
      <w:r>
        <w:rPr>
          <w:color w:val="333333"/>
        </w:rPr>
        <w:t>create your Rooted Routine for</w:t>
      </w:r>
      <w:r>
        <w:rPr>
          <w:color w:val="333333"/>
          <w:spacing w:val="-1"/>
        </w:rPr>
        <w:t xml:space="preserve"> </w:t>
      </w:r>
      <w:r>
        <w:rPr>
          <w:color w:val="333333"/>
        </w:rPr>
        <w:t xml:space="preserve">Relationships. For </w:t>
      </w:r>
      <w:r>
        <w:rPr>
          <w:color w:val="333333"/>
          <w:spacing w:val="-2"/>
        </w:rPr>
        <w:t>example:</w:t>
      </w:r>
    </w:p>
    <w:p w14:paraId="327D8A29" w14:textId="6BFD141B" w:rsidR="002D5151" w:rsidRDefault="00BA7171">
      <w:pPr>
        <w:pStyle w:val="BodyText"/>
        <w:spacing w:before="114"/>
      </w:pPr>
      <w:r>
        <w:rPr>
          <w:noProof/>
        </w:rPr>
        <mc:AlternateContent>
          <mc:Choice Requires="wpg">
            <w:drawing>
              <wp:anchor distT="0" distB="0" distL="114300" distR="114300" simplePos="0" relativeHeight="251715584" behindDoc="0" locked="0" layoutInCell="1" allowOverlap="1" wp14:anchorId="66F931D0" wp14:editId="6B05025E">
                <wp:simplePos x="0" y="0"/>
                <wp:positionH relativeFrom="column">
                  <wp:posOffset>215900</wp:posOffset>
                </wp:positionH>
                <wp:positionV relativeFrom="paragraph">
                  <wp:posOffset>260804</wp:posOffset>
                </wp:positionV>
                <wp:extent cx="4971596" cy="4822915"/>
                <wp:effectExtent l="0" t="0" r="635" b="0"/>
                <wp:wrapSquare wrapText="bothSides"/>
                <wp:docPr id="170380904" name="Group 2050"/>
                <wp:cNvGraphicFramePr/>
                <a:graphic xmlns:a="http://schemas.openxmlformats.org/drawingml/2006/main">
                  <a:graphicData uri="http://schemas.microsoft.com/office/word/2010/wordprocessingGroup">
                    <wpg:wgp>
                      <wpg:cNvGrpSpPr/>
                      <wpg:grpSpPr>
                        <a:xfrm>
                          <a:off x="0" y="0"/>
                          <a:ext cx="4971596" cy="4822915"/>
                          <a:chOff x="0" y="0"/>
                          <a:chExt cx="4971596" cy="4822915"/>
                        </a:xfrm>
                      </wpg:grpSpPr>
                      <wpg:grpSp>
                        <wpg:cNvPr id="425051208" name="Group 2151"/>
                        <wpg:cNvGrpSpPr/>
                        <wpg:grpSpPr>
                          <a:xfrm>
                            <a:off x="0" y="3706585"/>
                            <a:ext cx="502284" cy="1116330"/>
                            <a:chOff x="0" y="0"/>
                            <a:chExt cx="502284" cy="1116330"/>
                          </a:xfrm>
                        </wpg:grpSpPr>
                        <wps:wsp>
                          <wps:cNvPr id="1634194167" name="Graphic 1916"/>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1476525491" name="Textbox 1917"/>
                          <wps:cNvSpPr txBox="1">
                            <a:spLocks/>
                          </wps:cNvSpPr>
                          <wps:spPr>
                            <a:xfrm>
                              <a:off x="65314" y="163286"/>
                              <a:ext cx="354965" cy="784860"/>
                            </a:xfrm>
                            <a:prstGeom prst="rect">
                              <a:avLst/>
                            </a:prstGeom>
                          </wps:spPr>
                          <wps:txbx>
                            <w:txbxContent>
                              <w:p w14:paraId="608407E8"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grpSp>
                      <wpg:grpSp>
                        <wpg:cNvPr id="1705023655" name="Group 2150"/>
                        <wpg:cNvGrpSpPr/>
                        <wpg:grpSpPr>
                          <a:xfrm>
                            <a:off x="0" y="2481942"/>
                            <a:ext cx="502284" cy="1116330"/>
                            <a:chOff x="0" y="0"/>
                            <a:chExt cx="502284" cy="1116330"/>
                          </a:xfrm>
                        </wpg:grpSpPr>
                        <wps:wsp>
                          <wps:cNvPr id="186778655" name="Graphic 1915"/>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595436566" name="Textbox 1918"/>
                          <wps:cNvSpPr txBox="1">
                            <a:spLocks/>
                          </wps:cNvSpPr>
                          <wps:spPr>
                            <a:xfrm>
                              <a:off x="65314" y="255815"/>
                              <a:ext cx="354965" cy="596900"/>
                            </a:xfrm>
                            <a:prstGeom prst="rect">
                              <a:avLst/>
                            </a:prstGeom>
                          </wps:spPr>
                          <wps:txbx>
                            <w:txbxContent>
                              <w:p w14:paraId="0A43F24B"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grpSp>
                      <wpg:grpSp>
                        <wpg:cNvPr id="783647418" name="Group 2149"/>
                        <wpg:cNvGrpSpPr/>
                        <wpg:grpSpPr>
                          <a:xfrm>
                            <a:off x="0" y="1257300"/>
                            <a:ext cx="502284" cy="1116330"/>
                            <a:chOff x="0" y="0"/>
                            <a:chExt cx="502284" cy="1116330"/>
                          </a:xfrm>
                        </wpg:grpSpPr>
                        <wps:wsp>
                          <wps:cNvPr id="1319242176" name="Graphic 1914"/>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276792077" name="Textbox 1919"/>
                          <wps:cNvSpPr txBox="1">
                            <a:spLocks/>
                          </wps:cNvSpPr>
                          <wps:spPr>
                            <a:xfrm>
                              <a:off x="65314" y="190500"/>
                              <a:ext cx="354965" cy="727075"/>
                            </a:xfrm>
                            <a:prstGeom prst="rect">
                              <a:avLst/>
                            </a:prstGeom>
                          </wps:spPr>
                          <wps:txbx>
                            <w:txbxContent>
                              <w:p w14:paraId="49C8227F"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grpSp>
                      <wpg:grpSp>
                        <wpg:cNvPr id="1496580185" name="Group 2148"/>
                        <wpg:cNvGrpSpPr/>
                        <wpg:grpSpPr>
                          <a:xfrm>
                            <a:off x="0" y="0"/>
                            <a:ext cx="502284" cy="1116330"/>
                            <a:chOff x="0" y="0"/>
                            <a:chExt cx="502284" cy="1116330"/>
                          </a:xfrm>
                        </wpg:grpSpPr>
                        <wps:wsp>
                          <wps:cNvPr id="1583353907" name="Graphic 1920"/>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437209301" name="Textbox 1921"/>
                          <wps:cNvSpPr txBox="1">
                            <a:spLocks/>
                          </wps:cNvSpPr>
                          <wps:spPr>
                            <a:xfrm>
                              <a:off x="65314" y="179614"/>
                              <a:ext cx="354965" cy="755015"/>
                            </a:xfrm>
                            <a:prstGeom prst="rect">
                              <a:avLst/>
                            </a:prstGeom>
                          </wps:spPr>
                          <wps:txbx>
                            <w:txbxContent>
                              <w:p w14:paraId="3EDCB252"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grpSp>
                      <wpg:grpSp>
                        <wpg:cNvPr id="590216927" name="Group 590216927"/>
                        <wpg:cNvGrpSpPr>
                          <a:grpSpLocks/>
                        </wpg:cNvGrpSpPr>
                        <wpg:grpSpPr>
                          <a:xfrm>
                            <a:off x="609600" y="0"/>
                            <a:ext cx="2893060" cy="1116330"/>
                            <a:chOff x="0" y="0"/>
                            <a:chExt cx="2893060" cy="1116330"/>
                          </a:xfrm>
                        </wpg:grpSpPr>
                        <wps:wsp>
                          <wps:cNvPr id="1702616683" name="Graphic 1923"/>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849384505" name="Textbox 1924"/>
                          <wps:cNvSpPr txBox="1"/>
                          <wps:spPr>
                            <a:xfrm>
                              <a:off x="0" y="0"/>
                              <a:ext cx="2893060" cy="1116330"/>
                            </a:xfrm>
                            <a:prstGeom prst="rect">
                              <a:avLst/>
                            </a:prstGeom>
                          </wps:spPr>
                          <wps:txbx>
                            <w:txbxContent>
                              <w:p w14:paraId="45643F98" w14:textId="77777777" w:rsidR="002D5151" w:rsidRDefault="002D5151">
                                <w:pPr>
                                  <w:spacing w:before="26"/>
                                  <w:rPr>
                                    <w:sz w:val="16"/>
                                  </w:rPr>
                                </w:pPr>
                              </w:p>
                              <w:p w14:paraId="31E8828F" w14:textId="77777777" w:rsidR="002D5151" w:rsidRDefault="00F8505E">
                                <w:pPr>
                                  <w:spacing w:line="331" w:lineRule="auto"/>
                                  <w:ind w:left="283" w:right="237"/>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w:t>
                                </w:r>
                                <w:r>
                                  <w:rPr>
                                    <w:rFonts w:ascii="Lucida Sans" w:hAnsi="Lucida Sans"/>
                                    <w:color w:val="333333"/>
                                    <w:spacing w:val="-1"/>
                                    <w:sz w:val="16"/>
                                  </w:rPr>
                                  <w:t xml:space="preserve"> </w:t>
                                </w:r>
                                <w:r>
                                  <w:rPr>
                                    <w:rFonts w:ascii="Lucida Sans" w:hAnsi="Lucida Sans"/>
                                    <w:color w:val="333333"/>
                                    <w:sz w:val="16"/>
                                  </w:rPr>
                                  <w:t>your new habit?</w:t>
                                </w:r>
                              </w:p>
                            </w:txbxContent>
                          </wps:txbx>
                          <wps:bodyPr wrap="square" lIns="0" tIns="0" rIns="0" bIns="0" rtlCol="0">
                            <a:noAutofit/>
                          </wps:bodyPr>
                        </wps:wsp>
                      </wpg:grpSp>
                      <wpg:grpSp>
                        <wpg:cNvPr id="2067848543" name="Group 2067848543"/>
                        <wpg:cNvGrpSpPr>
                          <a:grpSpLocks/>
                        </wpg:cNvGrpSpPr>
                        <wpg:grpSpPr>
                          <a:xfrm>
                            <a:off x="3603171" y="0"/>
                            <a:ext cx="1368425" cy="1116330"/>
                            <a:chOff x="0" y="0"/>
                            <a:chExt cx="1368425" cy="1116330"/>
                          </a:xfrm>
                        </wpg:grpSpPr>
                        <wps:wsp>
                          <wps:cNvPr id="1177839972" name="Graphic 1926"/>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957605369" name="Textbox 1927"/>
                          <wps:cNvSpPr txBox="1"/>
                          <wps:spPr>
                            <a:xfrm>
                              <a:off x="0" y="0"/>
                              <a:ext cx="1368425" cy="1116330"/>
                            </a:xfrm>
                            <a:prstGeom prst="rect">
                              <a:avLst/>
                            </a:prstGeom>
                          </wps:spPr>
                          <wps:txbx>
                            <w:txbxContent>
                              <w:p w14:paraId="639409D6" w14:textId="77777777" w:rsidR="002D5151" w:rsidRDefault="002D5151">
                                <w:pPr>
                                  <w:spacing w:before="26"/>
                                  <w:rPr>
                                    <w:sz w:val="16"/>
                                  </w:rPr>
                                </w:pPr>
                              </w:p>
                              <w:p w14:paraId="414A43D7" w14:textId="77777777" w:rsidR="002D5151" w:rsidRDefault="00F8505E">
                                <w:pPr>
                                  <w:spacing w:line="331" w:lineRule="auto"/>
                                  <w:ind w:left="283" w:right="325"/>
                                  <w:rPr>
                                    <w:rFonts w:ascii="Lucida Sans"/>
                                    <w:i/>
                                    <w:sz w:val="16"/>
                                  </w:rPr>
                                </w:pPr>
                                <w:r>
                                  <w:rPr>
                                    <w:rFonts w:ascii="Lucida Sans"/>
                                    <w:i/>
                                    <w:color w:val="333333"/>
                                    <w:sz w:val="16"/>
                                  </w:rPr>
                                  <w:t xml:space="preserve">I check in with my </w:t>
                                </w:r>
                                <w:r>
                                  <w:rPr>
                                    <w:rFonts w:ascii="Lucida Sans"/>
                                    <w:i/>
                                    <w:color w:val="333333"/>
                                    <w:spacing w:val="-2"/>
                                    <w:sz w:val="16"/>
                                  </w:rPr>
                                  <w:t>friend</w:t>
                                </w:r>
                                <w:r>
                                  <w:rPr>
                                    <w:rFonts w:ascii="Lucida Sans"/>
                                    <w:i/>
                                    <w:color w:val="333333"/>
                                    <w:spacing w:val="-13"/>
                                    <w:sz w:val="16"/>
                                  </w:rPr>
                                  <w:t xml:space="preserve"> </w:t>
                                </w:r>
                                <w:r>
                                  <w:rPr>
                                    <w:rFonts w:ascii="Lucida Sans"/>
                                    <w:i/>
                                    <w:color w:val="333333"/>
                                    <w:spacing w:val="-2"/>
                                    <w:sz w:val="16"/>
                                  </w:rPr>
                                  <w:t>each</w:t>
                                </w:r>
                                <w:r>
                                  <w:rPr>
                                    <w:rFonts w:ascii="Lucida Sans"/>
                                    <w:i/>
                                    <w:color w:val="333333"/>
                                    <w:spacing w:val="-13"/>
                                    <w:sz w:val="16"/>
                                  </w:rPr>
                                  <w:t xml:space="preserve"> </w:t>
                                </w:r>
                                <w:r>
                                  <w:rPr>
                                    <w:rFonts w:ascii="Lucida Sans"/>
                                    <w:i/>
                                    <w:color w:val="333333"/>
                                    <w:spacing w:val="-2"/>
                                    <w:sz w:val="16"/>
                                  </w:rPr>
                                  <w:t xml:space="preserve">morning </w:t>
                                </w:r>
                                <w:r>
                                  <w:rPr>
                                    <w:rFonts w:ascii="Lucida Sans"/>
                                    <w:i/>
                                    <w:color w:val="333333"/>
                                    <w:sz w:val="16"/>
                                  </w:rPr>
                                  <w:t>to</w:t>
                                </w:r>
                                <w:r>
                                  <w:rPr>
                                    <w:rFonts w:ascii="Lucida Sans"/>
                                    <w:i/>
                                    <w:color w:val="333333"/>
                                    <w:spacing w:val="-13"/>
                                    <w:sz w:val="16"/>
                                  </w:rPr>
                                  <w:t xml:space="preserve"> </w:t>
                                </w:r>
                                <w:r>
                                  <w:rPr>
                                    <w:rFonts w:ascii="Lucida Sans"/>
                                    <w:i/>
                                    <w:color w:val="333333"/>
                                    <w:sz w:val="16"/>
                                  </w:rPr>
                                  <w:t>see</w:t>
                                </w:r>
                                <w:r>
                                  <w:rPr>
                                    <w:rFonts w:ascii="Lucida Sans"/>
                                    <w:i/>
                                    <w:color w:val="333333"/>
                                    <w:spacing w:val="-13"/>
                                    <w:sz w:val="16"/>
                                  </w:rPr>
                                  <w:t xml:space="preserve"> </w:t>
                                </w:r>
                                <w:r>
                                  <w:rPr>
                                    <w:rFonts w:ascii="Lucida Sans"/>
                                    <w:i/>
                                    <w:color w:val="333333"/>
                                    <w:sz w:val="16"/>
                                  </w:rPr>
                                  <w:t>how</w:t>
                                </w:r>
                                <w:r>
                                  <w:rPr>
                                    <w:rFonts w:ascii="Lucida Sans"/>
                                    <w:i/>
                                    <w:color w:val="333333"/>
                                    <w:spacing w:val="-16"/>
                                    <w:sz w:val="16"/>
                                  </w:rPr>
                                  <w:t xml:space="preserve"> </w:t>
                                </w:r>
                                <w:r>
                                  <w:rPr>
                                    <w:rFonts w:ascii="Lucida Sans"/>
                                    <w:i/>
                                    <w:color w:val="333333"/>
                                    <w:sz w:val="16"/>
                                  </w:rPr>
                                  <w:t>their</w:t>
                                </w:r>
                                <w:r>
                                  <w:rPr>
                                    <w:rFonts w:ascii="Lucida Sans"/>
                                    <w:i/>
                                    <w:color w:val="333333"/>
                                    <w:spacing w:val="-17"/>
                                    <w:sz w:val="16"/>
                                  </w:rPr>
                                  <w:t xml:space="preserve"> </w:t>
                                </w:r>
                                <w:r>
                                  <w:rPr>
                                    <w:rFonts w:ascii="Lucida Sans"/>
                                    <w:i/>
                                    <w:color w:val="333333"/>
                                    <w:sz w:val="16"/>
                                  </w:rPr>
                                  <w:t>day is shaping up.</w:t>
                                </w:r>
                              </w:p>
                            </w:txbxContent>
                          </wps:txbx>
                          <wps:bodyPr wrap="square" lIns="0" tIns="0" rIns="0" bIns="0" rtlCol="0">
                            <a:noAutofit/>
                          </wps:bodyPr>
                        </wps:wsp>
                      </wpg:grpSp>
                      <wpg:grpSp>
                        <wpg:cNvPr id="1984560630" name="Group 1984560630"/>
                        <wpg:cNvGrpSpPr>
                          <a:grpSpLocks/>
                        </wpg:cNvGrpSpPr>
                        <wpg:grpSpPr>
                          <a:xfrm>
                            <a:off x="609600" y="1224642"/>
                            <a:ext cx="2893060" cy="1116330"/>
                            <a:chOff x="0" y="0"/>
                            <a:chExt cx="2893060" cy="1116330"/>
                          </a:xfrm>
                        </wpg:grpSpPr>
                        <wps:wsp>
                          <wps:cNvPr id="1883297904" name="Graphic 1929"/>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097854894" name="Textbox 1930"/>
                          <wps:cNvSpPr txBox="1"/>
                          <wps:spPr>
                            <a:xfrm>
                              <a:off x="0" y="0"/>
                              <a:ext cx="2893060" cy="1116330"/>
                            </a:xfrm>
                            <a:prstGeom prst="rect">
                              <a:avLst/>
                            </a:prstGeom>
                          </wps:spPr>
                          <wps:txbx>
                            <w:txbxContent>
                              <w:p w14:paraId="3BCE00C3" w14:textId="77777777" w:rsidR="002D5151" w:rsidRDefault="002D5151">
                                <w:pPr>
                                  <w:spacing w:before="26"/>
                                  <w:rPr>
                                    <w:sz w:val="16"/>
                                  </w:rPr>
                                </w:pPr>
                              </w:p>
                              <w:p w14:paraId="69001A9E" w14:textId="77777777" w:rsidR="002D5151" w:rsidRDefault="00F8505E">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wps:txbx>
                          <wps:bodyPr wrap="square" lIns="0" tIns="0" rIns="0" bIns="0" rtlCol="0">
                            <a:noAutofit/>
                          </wps:bodyPr>
                        </wps:wsp>
                      </wpg:grpSp>
                      <wpg:grpSp>
                        <wpg:cNvPr id="1771758307" name="Group 1771758307"/>
                        <wpg:cNvGrpSpPr>
                          <a:grpSpLocks/>
                        </wpg:cNvGrpSpPr>
                        <wpg:grpSpPr>
                          <a:xfrm>
                            <a:off x="3603171" y="1224642"/>
                            <a:ext cx="1368425" cy="1116330"/>
                            <a:chOff x="0" y="0"/>
                            <a:chExt cx="1368425" cy="1116330"/>
                          </a:xfrm>
                        </wpg:grpSpPr>
                        <wps:wsp>
                          <wps:cNvPr id="29092312" name="Graphic 1932"/>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572563048" name="Textbox 1933"/>
                          <wps:cNvSpPr txBox="1"/>
                          <wps:spPr>
                            <a:xfrm>
                              <a:off x="0" y="0"/>
                              <a:ext cx="1368425" cy="1116330"/>
                            </a:xfrm>
                            <a:prstGeom prst="rect">
                              <a:avLst/>
                            </a:prstGeom>
                          </wps:spPr>
                          <wps:txbx>
                            <w:txbxContent>
                              <w:p w14:paraId="53A785E7" w14:textId="77777777" w:rsidR="002D5151" w:rsidRDefault="002D5151">
                                <w:pPr>
                                  <w:spacing w:before="26"/>
                                  <w:rPr>
                                    <w:sz w:val="16"/>
                                  </w:rPr>
                                </w:pPr>
                              </w:p>
                              <w:p w14:paraId="5CC8BE7E" w14:textId="77777777" w:rsidR="002D5151" w:rsidRDefault="00F8505E">
                                <w:pPr>
                                  <w:spacing w:line="331" w:lineRule="auto"/>
                                  <w:ind w:left="283" w:right="444"/>
                                  <w:rPr>
                                    <w:rFonts w:ascii="Lucida Sans" w:hAnsi="Lucida Sans"/>
                                    <w:i/>
                                    <w:sz w:val="16"/>
                                  </w:rPr>
                                </w:pPr>
                                <w:r>
                                  <w:rPr>
                                    <w:rFonts w:ascii="Lucida Sans" w:hAnsi="Lucida Sans"/>
                                    <w:i/>
                                    <w:color w:val="333333"/>
                                    <w:sz w:val="16"/>
                                  </w:rPr>
                                  <w:t>I actively</w:t>
                                </w:r>
                                <w:r>
                                  <w:rPr>
                                    <w:rFonts w:ascii="Lucida Sans" w:hAnsi="Lucida Sans"/>
                                    <w:i/>
                                    <w:color w:val="333333"/>
                                    <w:spacing w:val="-1"/>
                                    <w:sz w:val="16"/>
                                  </w:rPr>
                                  <w:t xml:space="preserve"> </w:t>
                                </w:r>
                                <w:r>
                                  <w:rPr>
                                    <w:rFonts w:ascii="Lucida Sans" w:hAnsi="Lucida Sans"/>
                                    <w:i/>
                                    <w:color w:val="333333"/>
                                    <w:sz w:val="16"/>
                                  </w:rPr>
                                  <w:t>listen and</w:t>
                                </w:r>
                                <w:r>
                                  <w:rPr>
                                    <w:rFonts w:ascii="Lucida Sans" w:hAnsi="Lucida Sans"/>
                                    <w:i/>
                                    <w:color w:val="333333"/>
                                    <w:spacing w:val="-11"/>
                                    <w:sz w:val="16"/>
                                  </w:rPr>
                                  <w:t xml:space="preserve"> </w:t>
                                </w:r>
                                <w:r>
                                  <w:rPr>
                                    <w:rFonts w:ascii="Lucida Sans" w:hAnsi="Lucida Sans"/>
                                    <w:i/>
                                    <w:color w:val="333333"/>
                                    <w:sz w:val="16"/>
                                  </w:rPr>
                                  <w:t>ask</w:t>
                                </w:r>
                                <w:r>
                                  <w:rPr>
                                    <w:rFonts w:ascii="Lucida Sans" w:hAnsi="Lucida Sans"/>
                                    <w:i/>
                                    <w:color w:val="333333"/>
                                    <w:spacing w:val="-11"/>
                                    <w:sz w:val="16"/>
                                  </w:rPr>
                                  <w:t xml:space="preserve"> </w:t>
                                </w:r>
                                <w:r>
                                  <w:rPr>
                                    <w:rFonts w:ascii="Lucida Sans" w:hAnsi="Lucida Sans"/>
                                    <w:i/>
                                    <w:color w:val="333333"/>
                                    <w:sz w:val="16"/>
                                  </w:rPr>
                                  <w:t>follow-up questions</w:t>
                                </w:r>
                                <w:r>
                                  <w:rPr>
                                    <w:rFonts w:ascii="Lucida Sans" w:hAnsi="Lucida Sans"/>
                                    <w:i/>
                                    <w:color w:val="333333"/>
                                    <w:spacing w:val="-13"/>
                                    <w:sz w:val="16"/>
                                  </w:rPr>
                                  <w:t xml:space="preserve"> </w:t>
                                </w:r>
                                <w:r>
                                  <w:rPr>
                                    <w:rFonts w:ascii="Lucida Sans" w:hAnsi="Lucida Sans"/>
                                    <w:i/>
                                    <w:color w:val="333333"/>
                                    <w:sz w:val="16"/>
                                  </w:rPr>
                                  <w:t>to</w:t>
                                </w:r>
                                <w:r>
                                  <w:rPr>
                                    <w:rFonts w:ascii="Lucida Sans" w:hAnsi="Lucida Sans"/>
                                    <w:i/>
                                    <w:color w:val="333333"/>
                                    <w:spacing w:val="-13"/>
                                    <w:sz w:val="16"/>
                                  </w:rPr>
                                  <w:t xml:space="preserve"> </w:t>
                                </w:r>
                                <w:r>
                                  <w:rPr>
                                    <w:rFonts w:ascii="Lucida Sans" w:hAnsi="Lucida Sans"/>
                                    <w:i/>
                                    <w:color w:val="333333"/>
                                    <w:sz w:val="16"/>
                                  </w:rPr>
                                  <w:t>show I’m</w:t>
                                </w:r>
                                <w:r>
                                  <w:rPr>
                                    <w:rFonts w:ascii="Lucida Sans" w:hAnsi="Lucida Sans"/>
                                    <w:i/>
                                    <w:color w:val="333333"/>
                                    <w:spacing w:val="-13"/>
                                    <w:sz w:val="16"/>
                                  </w:rPr>
                                  <w:t xml:space="preserve"> </w:t>
                                </w:r>
                                <w:r>
                                  <w:rPr>
                                    <w:rFonts w:ascii="Lucida Sans" w:hAnsi="Lucida Sans"/>
                                    <w:i/>
                                    <w:color w:val="333333"/>
                                    <w:sz w:val="16"/>
                                  </w:rPr>
                                  <w:t>engaged.</w:t>
                                </w:r>
                              </w:p>
                            </w:txbxContent>
                          </wps:txbx>
                          <wps:bodyPr wrap="square" lIns="0" tIns="0" rIns="0" bIns="0" rtlCol="0">
                            <a:noAutofit/>
                          </wps:bodyPr>
                        </wps:wsp>
                      </wpg:grpSp>
                      <wpg:grpSp>
                        <wpg:cNvPr id="1192150943" name="Group 1192150943"/>
                        <wpg:cNvGrpSpPr>
                          <a:grpSpLocks/>
                        </wpg:cNvGrpSpPr>
                        <wpg:grpSpPr>
                          <a:xfrm>
                            <a:off x="609600" y="2443842"/>
                            <a:ext cx="2893060" cy="1116330"/>
                            <a:chOff x="0" y="0"/>
                            <a:chExt cx="2893060" cy="1116330"/>
                          </a:xfrm>
                        </wpg:grpSpPr>
                        <wps:wsp>
                          <wps:cNvPr id="1997475537" name="Graphic 1935"/>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792937191" name="Textbox 1936"/>
                          <wps:cNvSpPr txBox="1"/>
                          <wps:spPr>
                            <a:xfrm>
                              <a:off x="0" y="0"/>
                              <a:ext cx="2893060" cy="1116330"/>
                            </a:xfrm>
                            <a:prstGeom prst="rect">
                              <a:avLst/>
                            </a:prstGeom>
                          </wps:spPr>
                          <wps:txbx>
                            <w:txbxContent>
                              <w:p w14:paraId="7AC0BC2C" w14:textId="77777777" w:rsidR="002D5151" w:rsidRDefault="002D5151">
                                <w:pPr>
                                  <w:spacing w:before="26"/>
                                  <w:rPr>
                                    <w:sz w:val="16"/>
                                  </w:rPr>
                                </w:pPr>
                              </w:p>
                              <w:p w14:paraId="2DD15A4C" w14:textId="2324A768" w:rsidR="002D5151" w:rsidRDefault="00F8505E" w:rsidP="00364553">
                                <w:pPr>
                                  <w:spacing w:line="331" w:lineRule="auto"/>
                                  <w:ind w:left="284" w:right="238"/>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364553">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364553">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wps:txbx>
                          <wps:bodyPr wrap="square" lIns="0" tIns="0" rIns="0" bIns="0" rtlCol="0">
                            <a:noAutofit/>
                          </wps:bodyPr>
                        </wps:wsp>
                      </wpg:grpSp>
                      <wpg:grpSp>
                        <wpg:cNvPr id="1473048259" name="Group 1473048259"/>
                        <wpg:cNvGrpSpPr>
                          <a:grpSpLocks/>
                        </wpg:cNvGrpSpPr>
                        <wpg:grpSpPr>
                          <a:xfrm>
                            <a:off x="3603171" y="2443842"/>
                            <a:ext cx="1368425" cy="1116330"/>
                            <a:chOff x="0" y="0"/>
                            <a:chExt cx="1368425" cy="1116330"/>
                          </a:xfrm>
                        </wpg:grpSpPr>
                        <wps:wsp>
                          <wps:cNvPr id="1309412643" name="Graphic 1938"/>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588940575" name="Textbox 1939"/>
                          <wps:cNvSpPr txBox="1"/>
                          <wps:spPr>
                            <a:xfrm>
                              <a:off x="0" y="0"/>
                              <a:ext cx="1368425" cy="1116330"/>
                            </a:xfrm>
                            <a:prstGeom prst="rect">
                              <a:avLst/>
                            </a:prstGeom>
                          </wps:spPr>
                          <wps:txbx>
                            <w:txbxContent>
                              <w:p w14:paraId="3745490F" w14:textId="77777777" w:rsidR="002D5151" w:rsidRDefault="002D5151">
                                <w:pPr>
                                  <w:spacing w:before="26"/>
                                  <w:rPr>
                                    <w:sz w:val="16"/>
                                  </w:rPr>
                                </w:pPr>
                              </w:p>
                              <w:p w14:paraId="7810937F" w14:textId="77777777" w:rsidR="002D5151" w:rsidRDefault="00F8505E">
                                <w:pPr>
                                  <w:spacing w:line="331" w:lineRule="auto"/>
                                  <w:ind w:left="283" w:right="285"/>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pause</w:t>
                                </w:r>
                                <w:r>
                                  <w:rPr>
                                    <w:rFonts w:ascii="Lucida Sans"/>
                                    <w:i/>
                                    <w:color w:val="333333"/>
                                    <w:spacing w:val="-13"/>
                                    <w:sz w:val="16"/>
                                  </w:rPr>
                                  <w:t xml:space="preserve"> </w:t>
                                </w:r>
                                <w:r>
                                  <w:rPr>
                                    <w:rFonts w:ascii="Lucida Sans"/>
                                    <w:i/>
                                    <w:color w:val="333333"/>
                                    <w:spacing w:val="-2"/>
                                    <w:sz w:val="16"/>
                                  </w:rPr>
                                  <w:t>to</w:t>
                                </w:r>
                                <w:r>
                                  <w:rPr>
                                    <w:rFonts w:ascii="Lucida Sans"/>
                                    <w:i/>
                                    <w:color w:val="333333"/>
                                    <w:spacing w:val="-13"/>
                                    <w:sz w:val="16"/>
                                  </w:rPr>
                                  <w:t xml:space="preserve"> </w:t>
                                </w:r>
                                <w:r>
                                  <w:rPr>
                                    <w:rFonts w:ascii="Lucida Sans"/>
                                    <w:i/>
                                    <w:color w:val="333333"/>
                                    <w:spacing w:val="-2"/>
                                    <w:sz w:val="16"/>
                                  </w:rPr>
                                  <w:t xml:space="preserve">appreciate </w:t>
                                </w:r>
                                <w:r>
                                  <w:rPr>
                                    <w:rFonts w:ascii="Lucida Sans"/>
                                    <w:i/>
                                    <w:color w:val="333333"/>
                                    <w:sz w:val="16"/>
                                  </w:rPr>
                                  <w:t>the</w:t>
                                </w:r>
                                <w:r>
                                  <w:rPr>
                                    <w:rFonts w:ascii="Lucida Sans"/>
                                    <w:i/>
                                    <w:color w:val="333333"/>
                                    <w:spacing w:val="-13"/>
                                    <w:sz w:val="16"/>
                                  </w:rPr>
                                  <w:t xml:space="preserve"> </w:t>
                                </w:r>
                                <w:r>
                                  <w:rPr>
                                    <w:rFonts w:ascii="Lucida Sans"/>
                                    <w:i/>
                                    <w:color w:val="333333"/>
                                    <w:sz w:val="16"/>
                                  </w:rPr>
                                  <w:t>connection</w:t>
                                </w:r>
                                <w:r>
                                  <w:rPr>
                                    <w:rFonts w:ascii="Lucida Sans"/>
                                    <w:i/>
                                    <w:color w:val="333333"/>
                                    <w:spacing w:val="80"/>
                                    <w:sz w:val="16"/>
                                  </w:rPr>
                                  <w:t xml:space="preserve"> </w:t>
                                </w:r>
                                <w:r>
                                  <w:rPr>
                                    <w:rFonts w:ascii="Lucida Sans"/>
                                    <w:i/>
                                    <w:color w:val="333333"/>
                                    <w:sz w:val="16"/>
                                  </w:rPr>
                                  <w:t>when</w:t>
                                </w:r>
                                <w:r>
                                  <w:rPr>
                                    <w:rFonts w:ascii="Lucida Sans"/>
                                    <w:i/>
                                    <w:color w:val="333333"/>
                                    <w:spacing w:val="-13"/>
                                    <w:sz w:val="16"/>
                                  </w:rPr>
                                  <w:t xml:space="preserve"> </w:t>
                                </w:r>
                                <w:r>
                                  <w:rPr>
                                    <w:rFonts w:ascii="Lucida Sans"/>
                                    <w:i/>
                                    <w:color w:val="333333"/>
                                    <w:sz w:val="16"/>
                                  </w:rPr>
                                  <w:t>a</w:t>
                                </w:r>
                                <w:r>
                                  <w:rPr>
                                    <w:rFonts w:ascii="Lucida Sans"/>
                                    <w:i/>
                                    <w:color w:val="333333"/>
                                    <w:spacing w:val="-13"/>
                                    <w:sz w:val="16"/>
                                  </w:rPr>
                                  <w:t xml:space="preserve"> </w:t>
                                </w:r>
                                <w:r>
                                  <w:rPr>
                                    <w:rFonts w:ascii="Lucida Sans"/>
                                    <w:i/>
                                    <w:color w:val="333333"/>
                                    <w:sz w:val="16"/>
                                  </w:rPr>
                                  <w:t>conversation flows</w:t>
                                </w:r>
                                <w:r>
                                  <w:rPr>
                                    <w:rFonts w:ascii="Lucida Sans"/>
                                    <w:i/>
                                    <w:color w:val="333333"/>
                                    <w:spacing w:val="-16"/>
                                    <w:sz w:val="16"/>
                                  </w:rPr>
                                  <w:t xml:space="preserve"> </w:t>
                                </w:r>
                                <w:r>
                                  <w:rPr>
                                    <w:rFonts w:ascii="Lucida Sans"/>
                                    <w:i/>
                                    <w:color w:val="333333"/>
                                    <w:sz w:val="16"/>
                                  </w:rPr>
                                  <w:t>well.</w:t>
                                </w:r>
                              </w:p>
                            </w:txbxContent>
                          </wps:txbx>
                          <wps:bodyPr wrap="square" lIns="0" tIns="0" rIns="0" bIns="0" rtlCol="0">
                            <a:noAutofit/>
                          </wps:bodyPr>
                        </wps:wsp>
                      </wpg:grpSp>
                      <wpg:grpSp>
                        <wpg:cNvPr id="681921400" name="Group 681921400"/>
                        <wpg:cNvGrpSpPr>
                          <a:grpSpLocks/>
                        </wpg:cNvGrpSpPr>
                        <wpg:grpSpPr>
                          <a:xfrm>
                            <a:off x="609600" y="3668485"/>
                            <a:ext cx="2893060" cy="1116330"/>
                            <a:chOff x="0" y="0"/>
                            <a:chExt cx="2893060" cy="1116330"/>
                          </a:xfrm>
                        </wpg:grpSpPr>
                        <wps:wsp>
                          <wps:cNvPr id="794771480" name="Graphic 1941"/>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324614678" name="Textbox 1942"/>
                          <wps:cNvSpPr txBox="1"/>
                          <wps:spPr>
                            <a:xfrm>
                              <a:off x="0" y="0"/>
                              <a:ext cx="2893060" cy="1116330"/>
                            </a:xfrm>
                            <a:prstGeom prst="rect">
                              <a:avLst/>
                            </a:prstGeom>
                          </wps:spPr>
                          <wps:txbx>
                            <w:txbxContent>
                              <w:p w14:paraId="6357E6DE" w14:textId="77777777" w:rsidR="002D5151" w:rsidRDefault="002D5151">
                                <w:pPr>
                                  <w:spacing w:before="26"/>
                                  <w:rPr>
                                    <w:sz w:val="16"/>
                                  </w:rPr>
                                </w:pPr>
                              </w:p>
                              <w:p w14:paraId="55E8FDC2" w14:textId="6AB7D1F1" w:rsidR="002D5151" w:rsidRDefault="00F8505E" w:rsidP="00364553">
                                <w:pPr>
                                  <w:spacing w:line="331" w:lineRule="auto"/>
                                  <w:ind w:left="284" w:right="238"/>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364553">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wps:txbx>
                          <wps:bodyPr wrap="square" lIns="0" tIns="0" rIns="0" bIns="0" rtlCol="0">
                            <a:noAutofit/>
                          </wps:bodyPr>
                        </wps:wsp>
                      </wpg:grpSp>
                      <wpg:grpSp>
                        <wpg:cNvPr id="1022492282" name="Group 1022492282"/>
                        <wpg:cNvGrpSpPr>
                          <a:grpSpLocks/>
                        </wpg:cNvGrpSpPr>
                        <wpg:grpSpPr>
                          <a:xfrm>
                            <a:off x="3603171" y="3668485"/>
                            <a:ext cx="1368425" cy="1116330"/>
                            <a:chOff x="0" y="0"/>
                            <a:chExt cx="1368425" cy="1116330"/>
                          </a:xfrm>
                        </wpg:grpSpPr>
                        <wps:wsp>
                          <wps:cNvPr id="443902787" name="Graphic 1944"/>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1473529260" name="Textbox 1945"/>
                          <wps:cNvSpPr txBox="1"/>
                          <wps:spPr>
                            <a:xfrm>
                              <a:off x="0" y="0"/>
                              <a:ext cx="1368425" cy="1116330"/>
                            </a:xfrm>
                            <a:prstGeom prst="rect">
                              <a:avLst/>
                            </a:prstGeom>
                          </wps:spPr>
                          <wps:txbx>
                            <w:txbxContent>
                              <w:p w14:paraId="6C1635F7" w14:textId="77777777" w:rsidR="002D5151" w:rsidRDefault="002D5151">
                                <w:pPr>
                                  <w:spacing w:before="26"/>
                                  <w:rPr>
                                    <w:sz w:val="16"/>
                                  </w:rPr>
                                </w:pPr>
                              </w:p>
                              <w:p w14:paraId="2B21405D" w14:textId="77777777" w:rsidR="002D5151" w:rsidRDefault="00F8505E">
                                <w:pPr>
                                  <w:spacing w:line="331" w:lineRule="auto"/>
                                  <w:ind w:left="283" w:right="281"/>
                                  <w:rPr>
                                    <w:rFonts w:ascii="Lucida Sans"/>
                                    <w:i/>
                                    <w:sz w:val="16"/>
                                  </w:rPr>
                                </w:pPr>
                                <w:r>
                                  <w:rPr>
                                    <w:rFonts w:ascii="Lucida Sans"/>
                                    <w:i/>
                                    <w:color w:val="333333"/>
                                    <w:sz w:val="16"/>
                                  </w:rPr>
                                  <w:t>I expect these</w:t>
                                </w:r>
                                <w:r>
                                  <w:rPr>
                                    <w:rFonts w:ascii="Lucida Sans"/>
                                    <w:i/>
                                    <w:color w:val="333333"/>
                                    <w:spacing w:val="40"/>
                                    <w:sz w:val="16"/>
                                  </w:rPr>
                                  <w:t xml:space="preserve"> </w:t>
                                </w:r>
                                <w:r>
                                  <w:rPr>
                                    <w:rFonts w:ascii="Lucida Sans"/>
                                    <w:i/>
                                    <w:color w:val="333333"/>
                                    <w:spacing w:val="-2"/>
                                    <w:sz w:val="16"/>
                                  </w:rPr>
                                  <w:t>efforts</w:t>
                                </w:r>
                                <w:r>
                                  <w:rPr>
                                    <w:rFonts w:ascii="Lucida Sans"/>
                                    <w:i/>
                                    <w:color w:val="333333"/>
                                    <w:spacing w:val="-10"/>
                                    <w:sz w:val="16"/>
                                  </w:rPr>
                                  <w:t xml:space="preserve"> </w:t>
                                </w:r>
                                <w:r>
                                  <w:rPr>
                                    <w:rFonts w:ascii="Lucida Sans"/>
                                    <w:i/>
                                    <w:color w:val="333333"/>
                                    <w:spacing w:val="-2"/>
                                    <w:sz w:val="16"/>
                                  </w:rPr>
                                  <w:t>to</w:t>
                                </w:r>
                                <w:r>
                                  <w:rPr>
                                    <w:rFonts w:ascii="Lucida Sans"/>
                                    <w:i/>
                                    <w:color w:val="333333"/>
                                    <w:spacing w:val="-10"/>
                                    <w:sz w:val="16"/>
                                  </w:rPr>
                                  <w:t xml:space="preserve"> </w:t>
                                </w:r>
                                <w:r>
                                  <w:rPr>
                                    <w:rFonts w:ascii="Lucida Sans"/>
                                    <w:i/>
                                    <w:color w:val="333333"/>
                                    <w:spacing w:val="-2"/>
                                    <w:sz w:val="16"/>
                                  </w:rPr>
                                  <w:t>strengthen my</w:t>
                                </w:r>
                                <w:r>
                                  <w:rPr>
                                    <w:rFonts w:ascii="Lucida Sans"/>
                                    <w:i/>
                                    <w:color w:val="333333"/>
                                    <w:spacing w:val="-18"/>
                                    <w:sz w:val="16"/>
                                  </w:rPr>
                                  <w:t xml:space="preserve"> </w:t>
                                </w:r>
                                <w:r>
                                  <w:rPr>
                                    <w:rFonts w:ascii="Lucida Sans"/>
                                    <w:i/>
                                    <w:color w:val="333333"/>
                                    <w:spacing w:val="-2"/>
                                    <w:sz w:val="16"/>
                                  </w:rPr>
                                  <w:t>relationships</w:t>
                                </w:r>
                                <w:r>
                                  <w:rPr>
                                    <w:rFonts w:ascii="Lucida Sans"/>
                                    <w:i/>
                                    <w:color w:val="333333"/>
                                    <w:spacing w:val="-14"/>
                                    <w:sz w:val="16"/>
                                  </w:rPr>
                                  <w:t xml:space="preserve"> </w:t>
                                </w:r>
                                <w:r>
                                  <w:rPr>
                                    <w:rFonts w:ascii="Lucida Sans"/>
                                    <w:i/>
                                    <w:color w:val="333333"/>
                                    <w:spacing w:val="-2"/>
                                    <w:sz w:val="16"/>
                                  </w:rPr>
                                  <w:t xml:space="preserve">and </w:t>
                                </w:r>
                                <w:r>
                                  <w:rPr>
                                    <w:rFonts w:ascii="Lucida Sans"/>
                                    <w:i/>
                                    <w:color w:val="333333"/>
                                    <w:sz w:val="16"/>
                                  </w:rPr>
                                  <w:t>deepen</w:t>
                                </w:r>
                                <w:r>
                                  <w:rPr>
                                    <w:rFonts w:ascii="Lucida Sans"/>
                                    <w:i/>
                                    <w:color w:val="333333"/>
                                    <w:spacing w:val="8"/>
                                    <w:sz w:val="16"/>
                                  </w:rPr>
                                  <w:t xml:space="preserve"> </w:t>
                                </w:r>
                                <w:r>
                                  <w:rPr>
                                    <w:rFonts w:ascii="Lucida Sans"/>
                                    <w:i/>
                                    <w:color w:val="333333"/>
                                    <w:spacing w:val="-2"/>
                                    <w:sz w:val="16"/>
                                  </w:rPr>
                                  <w:t>connections.</w:t>
                                </w:r>
                              </w:p>
                            </w:txbxContent>
                          </wps:txbx>
                          <wps:bodyPr wrap="square" lIns="0" tIns="0" rIns="0" bIns="0" rtlCol="0">
                            <a:noAutofit/>
                          </wps:bodyPr>
                        </wps:wsp>
                      </wpg:grpSp>
                    </wpg:wgp>
                  </a:graphicData>
                </a:graphic>
              </wp:anchor>
            </w:drawing>
          </mc:Choice>
          <mc:Fallback>
            <w:pict>
              <v:group w14:anchorId="66F931D0" id="Group 2050" o:spid="_x0000_s1335" style="position:absolute;margin-left:17pt;margin-top:20.55pt;width:391.45pt;height:379.75pt;z-index:251715584;mso-position-horizontal-relative:text;mso-position-vertical-relative:text" coordsize="49715,48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">
                <v:group id="Group 2151" o:spid="_x0000_s1336" style="position:absolute;top:37065;width:5022;height:11164"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">
                  <v:shape id="Graphic 1916" o:spid="_x0000_s1337"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" path="m501865,l71996,,43971,5657,21086,21088,5657,43976,,72008r,971995l5657,1072028r15429,22885l43971,1110342r28025,5657l501865,1115999,501865,xe" fillcolor="#d1a326" stroked="f">
                    <v:path arrowok="t"/>
                  </v:shape>
                  <v:shape id="Textbox 1917" o:spid="_x0000_s1338" type="#_x0000_t202" style="position:absolute;left:653;top:1632;width:3549;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" filled="f" stroked="f">
                    <v:textbox style="layout-flow:vertical;mso-layout-flow-alt:bottom-to-top" inset="0,0,0,0">
                      <w:txbxContent>
                        <w:p w14:paraId="608407E8"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v:group id="Group 2150" o:spid="_x0000_s1339" style="position:absolute;top:24819;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">
                  <v:shape id="Graphic 1915" o:spid="_x0000_s1340"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" path="m501865,l71996,,43971,5659,21086,21093,5657,43982,,72009r,971994l5657,1072028r15429,22885l43971,1110342r28025,5657l501865,1115999,501865,xe" fillcolor="#6e7a66" stroked="f">
                    <v:path arrowok="t"/>
                  </v:shape>
                  <v:shape id="Textbox 1918" o:spid="_x0000_s1341" type="#_x0000_t202" style="position:absolute;left:653;top:2558;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" filled="f" stroked="f">
                    <v:textbox style="layout-flow:vertical;mso-layout-flow-alt:bottom-to-top" inset="0,0,0,0">
                      <w:txbxContent>
                        <w:p w14:paraId="0A43F24B"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v:group id="Group 2149" o:spid="_x0000_s1342" style="position:absolute;top:12573;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">
                  <v:shape id="Graphic 1914" o:spid="_x0000_s1343"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" path="m501865,l71996,,43971,5657,21086,21088,5657,43976,,72008r,971995l5657,1072028r15429,22885l43971,1110342r28025,5657l501865,1115999,501865,xe" fillcolor="#d1a326" stroked="f">
                    <v:path arrowok="t"/>
                  </v:shape>
                  <v:shape id="Textbox 1919" o:spid="_x0000_s1344" type="#_x0000_t202" style="position:absolute;left:653;top:1905;width:3549;height:7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" filled="f" stroked="f">
                    <v:textbox style="layout-flow:vertical;mso-layout-flow-alt:bottom-to-top" inset="0,0,0,0">
                      <w:txbxContent>
                        <w:p w14:paraId="49C8227F"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v:textbox>
                  </v:shape>
                </v:group>
                <v:group id="Group 2148" o:spid="_x0000_s1345" style="position:absolute;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">
                  <v:shape id="Graphic 1920" o:spid="_x0000_s1346"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" path="m501865,l71996,,43971,5659,21086,21093,5657,43982,,72008r,971995l5657,1072028r15429,22885l43971,1110342r28025,5657l501865,1115999,501865,xe" fillcolor="#6e7a66" stroked="f">
                    <v:path arrowok="t"/>
                  </v:shape>
                  <v:shape id="Textbox 1921" o:spid="_x0000_s1347" type="#_x0000_t202" style="position:absolute;left:653;top:1796;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" filled="f" stroked="f">
                    <v:textbox style="layout-flow:vertical;mso-layout-flow-alt:bottom-to-top" inset="0,0,0,0">
                      <w:txbxContent>
                        <w:p w14:paraId="3EDCB252"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v:textbox>
                  </v:shape>
                </v:group>
                <v:group id="Group 590216927" o:spid="_x0000_s1348" style="position:absolute;left:6096;width:28930;height:11163"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">
                  <v:shape id="Graphic 1923" o:spid="_x0000_s1349"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924" o:spid="_x0000_s1350"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" filled="f" stroked="f">
                    <v:textbox inset="0,0,0,0">
                      <w:txbxContent>
                        <w:p w14:paraId="45643F98" w14:textId="77777777" w:rsidR="002D5151" w:rsidRDefault="002D5151">
                          <w:pPr>
                            <w:spacing w:before="26"/>
                            <w:rPr>
                              <w:sz w:val="16"/>
                            </w:rPr>
                          </w:pPr>
                        </w:p>
                        <w:p w14:paraId="31E8828F" w14:textId="77777777" w:rsidR="002D5151" w:rsidRDefault="00F8505E">
                          <w:pPr>
                            <w:spacing w:line="331" w:lineRule="auto"/>
                            <w:ind w:left="283" w:right="237"/>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w:t>
                          </w:r>
                          <w:r>
                            <w:rPr>
                              <w:rFonts w:ascii="Lucida Sans" w:hAnsi="Lucida Sans"/>
                              <w:color w:val="333333"/>
                              <w:spacing w:val="-1"/>
                              <w:sz w:val="16"/>
                            </w:rPr>
                            <w:t xml:space="preserve"> </w:t>
                          </w:r>
                          <w:r>
                            <w:rPr>
                              <w:rFonts w:ascii="Lucida Sans" w:hAnsi="Lucida Sans"/>
                              <w:color w:val="333333"/>
                              <w:sz w:val="16"/>
                            </w:rPr>
                            <w:t>your new habit?</w:t>
                          </w:r>
                        </w:p>
                      </w:txbxContent>
                    </v:textbox>
                  </v:shape>
                </v:group>
                <v:group id="Group 2067848543" o:spid="_x0000_s1351" style="position:absolute;left:36031;width:13684;height:11163"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">
                  <v:shape id="Graphic 1926" o:spid="_x0000_s1352"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1927" o:spid="_x0000_s1353"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" filled="f" stroked="f">
                    <v:textbox inset="0,0,0,0">
                      <w:txbxContent>
                        <w:p w14:paraId="639409D6" w14:textId="77777777" w:rsidR="002D5151" w:rsidRDefault="002D5151">
                          <w:pPr>
                            <w:spacing w:before="26"/>
                            <w:rPr>
                              <w:sz w:val="16"/>
                            </w:rPr>
                          </w:pPr>
                        </w:p>
                        <w:p w14:paraId="414A43D7" w14:textId="77777777" w:rsidR="002D5151" w:rsidRDefault="00F8505E">
                          <w:pPr>
                            <w:spacing w:line="331" w:lineRule="auto"/>
                            <w:ind w:left="283" w:right="325"/>
                            <w:rPr>
                              <w:rFonts w:ascii="Lucida Sans"/>
                              <w:i/>
                              <w:sz w:val="16"/>
                            </w:rPr>
                          </w:pPr>
                          <w:r>
                            <w:rPr>
                              <w:rFonts w:ascii="Lucida Sans"/>
                              <w:i/>
                              <w:color w:val="333333"/>
                              <w:sz w:val="16"/>
                            </w:rPr>
                            <w:t xml:space="preserve">I check in with my </w:t>
                          </w:r>
                          <w:r>
                            <w:rPr>
                              <w:rFonts w:ascii="Lucida Sans"/>
                              <w:i/>
                              <w:color w:val="333333"/>
                              <w:spacing w:val="-2"/>
                              <w:sz w:val="16"/>
                            </w:rPr>
                            <w:t>friend</w:t>
                          </w:r>
                          <w:r>
                            <w:rPr>
                              <w:rFonts w:ascii="Lucida Sans"/>
                              <w:i/>
                              <w:color w:val="333333"/>
                              <w:spacing w:val="-13"/>
                              <w:sz w:val="16"/>
                            </w:rPr>
                            <w:t xml:space="preserve"> </w:t>
                          </w:r>
                          <w:r>
                            <w:rPr>
                              <w:rFonts w:ascii="Lucida Sans"/>
                              <w:i/>
                              <w:color w:val="333333"/>
                              <w:spacing w:val="-2"/>
                              <w:sz w:val="16"/>
                            </w:rPr>
                            <w:t>each</w:t>
                          </w:r>
                          <w:r>
                            <w:rPr>
                              <w:rFonts w:ascii="Lucida Sans"/>
                              <w:i/>
                              <w:color w:val="333333"/>
                              <w:spacing w:val="-13"/>
                              <w:sz w:val="16"/>
                            </w:rPr>
                            <w:t xml:space="preserve"> </w:t>
                          </w:r>
                          <w:r>
                            <w:rPr>
                              <w:rFonts w:ascii="Lucida Sans"/>
                              <w:i/>
                              <w:color w:val="333333"/>
                              <w:spacing w:val="-2"/>
                              <w:sz w:val="16"/>
                            </w:rPr>
                            <w:t xml:space="preserve">morning </w:t>
                          </w:r>
                          <w:r>
                            <w:rPr>
                              <w:rFonts w:ascii="Lucida Sans"/>
                              <w:i/>
                              <w:color w:val="333333"/>
                              <w:sz w:val="16"/>
                            </w:rPr>
                            <w:t>to</w:t>
                          </w:r>
                          <w:r>
                            <w:rPr>
                              <w:rFonts w:ascii="Lucida Sans"/>
                              <w:i/>
                              <w:color w:val="333333"/>
                              <w:spacing w:val="-13"/>
                              <w:sz w:val="16"/>
                            </w:rPr>
                            <w:t xml:space="preserve"> </w:t>
                          </w:r>
                          <w:r>
                            <w:rPr>
                              <w:rFonts w:ascii="Lucida Sans"/>
                              <w:i/>
                              <w:color w:val="333333"/>
                              <w:sz w:val="16"/>
                            </w:rPr>
                            <w:t>see</w:t>
                          </w:r>
                          <w:r>
                            <w:rPr>
                              <w:rFonts w:ascii="Lucida Sans"/>
                              <w:i/>
                              <w:color w:val="333333"/>
                              <w:spacing w:val="-13"/>
                              <w:sz w:val="16"/>
                            </w:rPr>
                            <w:t xml:space="preserve"> </w:t>
                          </w:r>
                          <w:r>
                            <w:rPr>
                              <w:rFonts w:ascii="Lucida Sans"/>
                              <w:i/>
                              <w:color w:val="333333"/>
                              <w:sz w:val="16"/>
                            </w:rPr>
                            <w:t>how</w:t>
                          </w:r>
                          <w:r>
                            <w:rPr>
                              <w:rFonts w:ascii="Lucida Sans"/>
                              <w:i/>
                              <w:color w:val="333333"/>
                              <w:spacing w:val="-16"/>
                              <w:sz w:val="16"/>
                            </w:rPr>
                            <w:t xml:space="preserve"> </w:t>
                          </w:r>
                          <w:r>
                            <w:rPr>
                              <w:rFonts w:ascii="Lucida Sans"/>
                              <w:i/>
                              <w:color w:val="333333"/>
                              <w:sz w:val="16"/>
                            </w:rPr>
                            <w:t>their</w:t>
                          </w:r>
                          <w:r>
                            <w:rPr>
                              <w:rFonts w:ascii="Lucida Sans"/>
                              <w:i/>
                              <w:color w:val="333333"/>
                              <w:spacing w:val="-17"/>
                              <w:sz w:val="16"/>
                            </w:rPr>
                            <w:t xml:space="preserve"> </w:t>
                          </w:r>
                          <w:r>
                            <w:rPr>
                              <w:rFonts w:ascii="Lucida Sans"/>
                              <w:i/>
                              <w:color w:val="333333"/>
                              <w:sz w:val="16"/>
                            </w:rPr>
                            <w:t>day is shaping up.</w:t>
                          </w:r>
                        </w:p>
                      </w:txbxContent>
                    </v:textbox>
                  </v:shape>
                </v:group>
                <v:group id="Group 1984560630" o:spid="_x0000_s1354" style="position:absolute;left:6096;top:12246;width:28930;height:11163"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">
                  <v:shape id="Graphic 1929" o:spid="_x0000_s1355"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930" o:spid="_x0000_s1356"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" filled="f" stroked="f">
                    <v:textbox inset="0,0,0,0">
                      <w:txbxContent>
                        <w:p w14:paraId="3BCE00C3" w14:textId="77777777" w:rsidR="002D5151" w:rsidRDefault="002D5151">
                          <w:pPr>
                            <w:spacing w:before="26"/>
                            <w:rPr>
                              <w:sz w:val="16"/>
                            </w:rPr>
                          </w:pPr>
                        </w:p>
                        <w:p w14:paraId="69001A9E" w14:textId="77777777" w:rsidR="002D5151" w:rsidRDefault="00F8505E">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v:textbox>
                  </v:shape>
                </v:group>
                <v:group id="Group 1771758307" o:spid="_x0000_s1357" style="position:absolute;left:36031;top:12246;width:13684;height:11163"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">
                  <v:shape id="Graphic 1932" o:spid="_x0000_s1358"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1933" o:spid="_x0000_s1359"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" filled="f" stroked="f">
                    <v:textbox inset="0,0,0,0">
                      <w:txbxContent>
                        <w:p w14:paraId="53A785E7" w14:textId="77777777" w:rsidR="002D5151" w:rsidRDefault="002D5151">
                          <w:pPr>
                            <w:spacing w:before="26"/>
                            <w:rPr>
                              <w:sz w:val="16"/>
                            </w:rPr>
                          </w:pPr>
                        </w:p>
                        <w:p w14:paraId="5CC8BE7E" w14:textId="77777777" w:rsidR="002D5151" w:rsidRDefault="00F8505E">
                          <w:pPr>
                            <w:spacing w:line="331" w:lineRule="auto"/>
                            <w:ind w:left="283" w:right="444"/>
                            <w:rPr>
                              <w:rFonts w:ascii="Lucida Sans" w:hAnsi="Lucida Sans"/>
                              <w:i/>
                              <w:sz w:val="16"/>
                            </w:rPr>
                          </w:pPr>
                          <w:r>
                            <w:rPr>
                              <w:rFonts w:ascii="Lucida Sans" w:hAnsi="Lucida Sans"/>
                              <w:i/>
                              <w:color w:val="333333"/>
                              <w:sz w:val="16"/>
                            </w:rPr>
                            <w:t>I actively</w:t>
                          </w:r>
                          <w:r>
                            <w:rPr>
                              <w:rFonts w:ascii="Lucida Sans" w:hAnsi="Lucida Sans"/>
                              <w:i/>
                              <w:color w:val="333333"/>
                              <w:spacing w:val="-1"/>
                              <w:sz w:val="16"/>
                            </w:rPr>
                            <w:t xml:space="preserve"> </w:t>
                          </w:r>
                          <w:r>
                            <w:rPr>
                              <w:rFonts w:ascii="Lucida Sans" w:hAnsi="Lucida Sans"/>
                              <w:i/>
                              <w:color w:val="333333"/>
                              <w:sz w:val="16"/>
                            </w:rPr>
                            <w:t>listen and</w:t>
                          </w:r>
                          <w:r>
                            <w:rPr>
                              <w:rFonts w:ascii="Lucida Sans" w:hAnsi="Lucida Sans"/>
                              <w:i/>
                              <w:color w:val="333333"/>
                              <w:spacing w:val="-11"/>
                              <w:sz w:val="16"/>
                            </w:rPr>
                            <w:t xml:space="preserve"> </w:t>
                          </w:r>
                          <w:r>
                            <w:rPr>
                              <w:rFonts w:ascii="Lucida Sans" w:hAnsi="Lucida Sans"/>
                              <w:i/>
                              <w:color w:val="333333"/>
                              <w:sz w:val="16"/>
                            </w:rPr>
                            <w:t>ask</w:t>
                          </w:r>
                          <w:r>
                            <w:rPr>
                              <w:rFonts w:ascii="Lucida Sans" w:hAnsi="Lucida Sans"/>
                              <w:i/>
                              <w:color w:val="333333"/>
                              <w:spacing w:val="-11"/>
                              <w:sz w:val="16"/>
                            </w:rPr>
                            <w:t xml:space="preserve"> </w:t>
                          </w:r>
                          <w:r>
                            <w:rPr>
                              <w:rFonts w:ascii="Lucida Sans" w:hAnsi="Lucida Sans"/>
                              <w:i/>
                              <w:color w:val="333333"/>
                              <w:sz w:val="16"/>
                            </w:rPr>
                            <w:t>follow-up questions</w:t>
                          </w:r>
                          <w:r>
                            <w:rPr>
                              <w:rFonts w:ascii="Lucida Sans" w:hAnsi="Lucida Sans"/>
                              <w:i/>
                              <w:color w:val="333333"/>
                              <w:spacing w:val="-13"/>
                              <w:sz w:val="16"/>
                            </w:rPr>
                            <w:t xml:space="preserve"> </w:t>
                          </w:r>
                          <w:r>
                            <w:rPr>
                              <w:rFonts w:ascii="Lucida Sans" w:hAnsi="Lucida Sans"/>
                              <w:i/>
                              <w:color w:val="333333"/>
                              <w:sz w:val="16"/>
                            </w:rPr>
                            <w:t>to</w:t>
                          </w:r>
                          <w:r>
                            <w:rPr>
                              <w:rFonts w:ascii="Lucida Sans" w:hAnsi="Lucida Sans"/>
                              <w:i/>
                              <w:color w:val="333333"/>
                              <w:spacing w:val="-13"/>
                              <w:sz w:val="16"/>
                            </w:rPr>
                            <w:t xml:space="preserve"> </w:t>
                          </w:r>
                          <w:r>
                            <w:rPr>
                              <w:rFonts w:ascii="Lucida Sans" w:hAnsi="Lucida Sans"/>
                              <w:i/>
                              <w:color w:val="333333"/>
                              <w:sz w:val="16"/>
                            </w:rPr>
                            <w:t>show I’m</w:t>
                          </w:r>
                          <w:r>
                            <w:rPr>
                              <w:rFonts w:ascii="Lucida Sans" w:hAnsi="Lucida Sans"/>
                              <w:i/>
                              <w:color w:val="333333"/>
                              <w:spacing w:val="-13"/>
                              <w:sz w:val="16"/>
                            </w:rPr>
                            <w:t xml:space="preserve"> </w:t>
                          </w:r>
                          <w:r>
                            <w:rPr>
                              <w:rFonts w:ascii="Lucida Sans" w:hAnsi="Lucida Sans"/>
                              <w:i/>
                              <w:color w:val="333333"/>
                              <w:sz w:val="16"/>
                            </w:rPr>
                            <w:t>engaged.</w:t>
                          </w:r>
                        </w:p>
                      </w:txbxContent>
                    </v:textbox>
                  </v:shape>
                </v:group>
                <v:group id="Group 1192150943" o:spid="_x0000_s1360" style="position:absolute;left:6096;top:24438;width:28930;height:11163"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">
                  <v:shape id="Graphic 1935" o:spid="_x0000_s1361"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936" o:spid="_x0000_s1362"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" filled="f" stroked="f">
                    <v:textbox inset="0,0,0,0">
                      <w:txbxContent>
                        <w:p w14:paraId="7AC0BC2C" w14:textId="77777777" w:rsidR="002D5151" w:rsidRDefault="002D5151">
                          <w:pPr>
                            <w:spacing w:before="26"/>
                            <w:rPr>
                              <w:sz w:val="16"/>
                            </w:rPr>
                          </w:pPr>
                        </w:p>
                        <w:p w14:paraId="2DD15A4C" w14:textId="2324A768" w:rsidR="002D5151" w:rsidRDefault="00F8505E" w:rsidP="00364553">
                          <w:pPr>
                            <w:spacing w:line="331" w:lineRule="auto"/>
                            <w:ind w:left="284" w:right="238"/>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364553">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364553">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v:textbox>
                  </v:shape>
                </v:group>
                <v:group id="Group 1473048259" o:spid="_x0000_s1363" style="position:absolute;left:36031;top:24438;width:13684;height:11163"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">
                  <v:shape id="Graphic 1938" o:spid="_x0000_s1364"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1939" o:spid="_x0000_s1365"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" filled="f" stroked="f">
                    <v:textbox inset="0,0,0,0">
                      <w:txbxContent>
                        <w:p w14:paraId="3745490F" w14:textId="77777777" w:rsidR="002D5151" w:rsidRDefault="002D5151">
                          <w:pPr>
                            <w:spacing w:before="26"/>
                            <w:rPr>
                              <w:sz w:val="16"/>
                            </w:rPr>
                          </w:pPr>
                        </w:p>
                        <w:p w14:paraId="7810937F" w14:textId="77777777" w:rsidR="002D5151" w:rsidRDefault="00F8505E">
                          <w:pPr>
                            <w:spacing w:line="331" w:lineRule="auto"/>
                            <w:ind w:left="283" w:right="285"/>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pause</w:t>
                          </w:r>
                          <w:r>
                            <w:rPr>
                              <w:rFonts w:ascii="Lucida Sans"/>
                              <w:i/>
                              <w:color w:val="333333"/>
                              <w:spacing w:val="-13"/>
                              <w:sz w:val="16"/>
                            </w:rPr>
                            <w:t xml:space="preserve"> </w:t>
                          </w:r>
                          <w:r>
                            <w:rPr>
                              <w:rFonts w:ascii="Lucida Sans"/>
                              <w:i/>
                              <w:color w:val="333333"/>
                              <w:spacing w:val="-2"/>
                              <w:sz w:val="16"/>
                            </w:rPr>
                            <w:t>to</w:t>
                          </w:r>
                          <w:r>
                            <w:rPr>
                              <w:rFonts w:ascii="Lucida Sans"/>
                              <w:i/>
                              <w:color w:val="333333"/>
                              <w:spacing w:val="-13"/>
                              <w:sz w:val="16"/>
                            </w:rPr>
                            <w:t xml:space="preserve"> </w:t>
                          </w:r>
                          <w:r>
                            <w:rPr>
                              <w:rFonts w:ascii="Lucida Sans"/>
                              <w:i/>
                              <w:color w:val="333333"/>
                              <w:spacing w:val="-2"/>
                              <w:sz w:val="16"/>
                            </w:rPr>
                            <w:t xml:space="preserve">appreciate </w:t>
                          </w:r>
                          <w:r>
                            <w:rPr>
                              <w:rFonts w:ascii="Lucida Sans"/>
                              <w:i/>
                              <w:color w:val="333333"/>
                              <w:sz w:val="16"/>
                            </w:rPr>
                            <w:t>the</w:t>
                          </w:r>
                          <w:r>
                            <w:rPr>
                              <w:rFonts w:ascii="Lucida Sans"/>
                              <w:i/>
                              <w:color w:val="333333"/>
                              <w:spacing w:val="-13"/>
                              <w:sz w:val="16"/>
                            </w:rPr>
                            <w:t xml:space="preserve"> </w:t>
                          </w:r>
                          <w:r>
                            <w:rPr>
                              <w:rFonts w:ascii="Lucida Sans"/>
                              <w:i/>
                              <w:color w:val="333333"/>
                              <w:sz w:val="16"/>
                            </w:rPr>
                            <w:t>connection</w:t>
                          </w:r>
                          <w:r>
                            <w:rPr>
                              <w:rFonts w:ascii="Lucida Sans"/>
                              <w:i/>
                              <w:color w:val="333333"/>
                              <w:spacing w:val="80"/>
                              <w:sz w:val="16"/>
                            </w:rPr>
                            <w:t xml:space="preserve"> </w:t>
                          </w:r>
                          <w:r>
                            <w:rPr>
                              <w:rFonts w:ascii="Lucida Sans"/>
                              <w:i/>
                              <w:color w:val="333333"/>
                              <w:sz w:val="16"/>
                            </w:rPr>
                            <w:t>when</w:t>
                          </w:r>
                          <w:r>
                            <w:rPr>
                              <w:rFonts w:ascii="Lucida Sans"/>
                              <w:i/>
                              <w:color w:val="333333"/>
                              <w:spacing w:val="-13"/>
                              <w:sz w:val="16"/>
                            </w:rPr>
                            <w:t xml:space="preserve"> </w:t>
                          </w:r>
                          <w:r>
                            <w:rPr>
                              <w:rFonts w:ascii="Lucida Sans"/>
                              <w:i/>
                              <w:color w:val="333333"/>
                              <w:sz w:val="16"/>
                            </w:rPr>
                            <w:t>a</w:t>
                          </w:r>
                          <w:r>
                            <w:rPr>
                              <w:rFonts w:ascii="Lucida Sans"/>
                              <w:i/>
                              <w:color w:val="333333"/>
                              <w:spacing w:val="-13"/>
                              <w:sz w:val="16"/>
                            </w:rPr>
                            <w:t xml:space="preserve"> </w:t>
                          </w:r>
                          <w:r>
                            <w:rPr>
                              <w:rFonts w:ascii="Lucida Sans"/>
                              <w:i/>
                              <w:color w:val="333333"/>
                              <w:sz w:val="16"/>
                            </w:rPr>
                            <w:t>conversation flows</w:t>
                          </w:r>
                          <w:r>
                            <w:rPr>
                              <w:rFonts w:ascii="Lucida Sans"/>
                              <w:i/>
                              <w:color w:val="333333"/>
                              <w:spacing w:val="-16"/>
                              <w:sz w:val="16"/>
                            </w:rPr>
                            <w:t xml:space="preserve"> </w:t>
                          </w:r>
                          <w:r>
                            <w:rPr>
                              <w:rFonts w:ascii="Lucida Sans"/>
                              <w:i/>
                              <w:color w:val="333333"/>
                              <w:sz w:val="16"/>
                            </w:rPr>
                            <w:t>well.</w:t>
                          </w:r>
                        </w:p>
                      </w:txbxContent>
                    </v:textbox>
                  </v:shape>
                </v:group>
                <v:group id="Group 681921400" o:spid="_x0000_s1366" style="position:absolute;left:6096;top:36684;width:28930;height:11164"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">
                  <v:shape id="Graphic 1941" o:spid="_x0000_s1367"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1942" o:spid="_x0000_s1368"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" filled="f" stroked="f">
                    <v:textbox inset="0,0,0,0">
                      <w:txbxContent>
                        <w:p w14:paraId="6357E6DE" w14:textId="77777777" w:rsidR="002D5151" w:rsidRDefault="002D5151">
                          <w:pPr>
                            <w:spacing w:before="26"/>
                            <w:rPr>
                              <w:sz w:val="16"/>
                            </w:rPr>
                          </w:pPr>
                        </w:p>
                        <w:p w14:paraId="55E8FDC2" w14:textId="6AB7D1F1" w:rsidR="002D5151" w:rsidRDefault="00F8505E" w:rsidP="00364553">
                          <w:pPr>
                            <w:spacing w:line="331" w:lineRule="auto"/>
                            <w:ind w:left="284" w:right="238"/>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364553">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v:textbox>
                  </v:shape>
                </v:group>
                <v:group id="Group 1022492282" o:spid="_x0000_s1369" style="position:absolute;left:36031;top:36684;width:13684;height:11164"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">
                  <v:shape id="Graphic 1944" o:spid="_x0000_s1370"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1945" o:spid="_x0000_s1371"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" filled="f" stroked="f">
                    <v:textbox inset="0,0,0,0">
                      <w:txbxContent>
                        <w:p w14:paraId="6C1635F7" w14:textId="77777777" w:rsidR="002D5151" w:rsidRDefault="002D5151">
                          <w:pPr>
                            <w:spacing w:before="26"/>
                            <w:rPr>
                              <w:sz w:val="16"/>
                            </w:rPr>
                          </w:pPr>
                        </w:p>
                        <w:p w14:paraId="2B21405D" w14:textId="77777777" w:rsidR="002D5151" w:rsidRDefault="00F8505E">
                          <w:pPr>
                            <w:spacing w:line="331" w:lineRule="auto"/>
                            <w:ind w:left="283" w:right="281"/>
                            <w:rPr>
                              <w:rFonts w:ascii="Lucida Sans"/>
                              <w:i/>
                              <w:sz w:val="16"/>
                            </w:rPr>
                          </w:pPr>
                          <w:r>
                            <w:rPr>
                              <w:rFonts w:ascii="Lucida Sans"/>
                              <w:i/>
                              <w:color w:val="333333"/>
                              <w:sz w:val="16"/>
                            </w:rPr>
                            <w:t>I expect these</w:t>
                          </w:r>
                          <w:r>
                            <w:rPr>
                              <w:rFonts w:ascii="Lucida Sans"/>
                              <w:i/>
                              <w:color w:val="333333"/>
                              <w:spacing w:val="40"/>
                              <w:sz w:val="16"/>
                            </w:rPr>
                            <w:t xml:space="preserve"> </w:t>
                          </w:r>
                          <w:r>
                            <w:rPr>
                              <w:rFonts w:ascii="Lucida Sans"/>
                              <w:i/>
                              <w:color w:val="333333"/>
                              <w:spacing w:val="-2"/>
                              <w:sz w:val="16"/>
                            </w:rPr>
                            <w:t>efforts</w:t>
                          </w:r>
                          <w:r>
                            <w:rPr>
                              <w:rFonts w:ascii="Lucida Sans"/>
                              <w:i/>
                              <w:color w:val="333333"/>
                              <w:spacing w:val="-10"/>
                              <w:sz w:val="16"/>
                            </w:rPr>
                            <w:t xml:space="preserve"> </w:t>
                          </w:r>
                          <w:r>
                            <w:rPr>
                              <w:rFonts w:ascii="Lucida Sans"/>
                              <w:i/>
                              <w:color w:val="333333"/>
                              <w:spacing w:val="-2"/>
                              <w:sz w:val="16"/>
                            </w:rPr>
                            <w:t>to</w:t>
                          </w:r>
                          <w:r>
                            <w:rPr>
                              <w:rFonts w:ascii="Lucida Sans"/>
                              <w:i/>
                              <w:color w:val="333333"/>
                              <w:spacing w:val="-10"/>
                              <w:sz w:val="16"/>
                            </w:rPr>
                            <w:t xml:space="preserve"> </w:t>
                          </w:r>
                          <w:r>
                            <w:rPr>
                              <w:rFonts w:ascii="Lucida Sans"/>
                              <w:i/>
                              <w:color w:val="333333"/>
                              <w:spacing w:val="-2"/>
                              <w:sz w:val="16"/>
                            </w:rPr>
                            <w:t>strengthen my</w:t>
                          </w:r>
                          <w:r>
                            <w:rPr>
                              <w:rFonts w:ascii="Lucida Sans"/>
                              <w:i/>
                              <w:color w:val="333333"/>
                              <w:spacing w:val="-18"/>
                              <w:sz w:val="16"/>
                            </w:rPr>
                            <w:t xml:space="preserve"> </w:t>
                          </w:r>
                          <w:r>
                            <w:rPr>
                              <w:rFonts w:ascii="Lucida Sans"/>
                              <w:i/>
                              <w:color w:val="333333"/>
                              <w:spacing w:val="-2"/>
                              <w:sz w:val="16"/>
                            </w:rPr>
                            <w:t>relationships</w:t>
                          </w:r>
                          <w:r>
                            <w:rPr>
                              <w:rFonts w:ascii="Lucida Sans"/>
                              <w:i/>
                              <w:color w:val="333333"/>
                              <w:spacing w:val="-14"/>
                              <w:sz w:val="16"/>
                            </w:rPr>
                            <w:t xml:space="preserve"> </w:t>
                          </w:r>
                          <w:r>
                            <w:rPr>
                              <w:rFonts w:ascii="Lucida Sans"/>
                              <w:i/>
                              <w:color w:val="333333"/>
                              <w:spacing w:val="-2"/>
                              <w:sz w:val="16"/>
                            </w:rPr>
                            <w:t xml:space="preserve">and </w:t>
                          </w:r>
                          <w:r>
                            <w:rPr>
                              <w:rFonts w:ascii="Lucida Sans"/>
                              <w:i/>
                              <w:color w:val="333333"/>
                              <w:sz w:val="16"/>
                            </w:rPr>
                            <w:t>deepen</w:t>
                          </w:r>
                          <w:r>
                            <w:rPr>
                              <w:rFonts w:ascii="Lucida Sans"/>
                              <w:i/>
                              <w:color w:val="333333"/>
                              <w:spacing w:val="8"/>
                              <w:sz w:val="16"/>
                            </w:rPr>
                            <w:t xml:space="preserve"> </w:t>
                          </w:r>
                          <w:r>
                            <w:rPr>
                              <w:rFonts w:ascii="Lucida Sans"/>
                              <w:i/>
                              <w:color w:val="333333"/>
                              <w:spacing w:val="-2"/>
                              <w:sz w:val="16"/>
                            </w:rPr>
                            <w:t>connections.</w:t>
                          </w:r>
                        </w:p>
                      </w:txbxContent>
                    </v:textbox>
                  </v:shape>
                </v:group>
                <w10:wrap type="square"/>
              </v:group>
            </w:pict>
          </mc:Fallback>
        </mc:AlternateContent>
      </w:r>
    </w:p>
    <w:p w14:paraId="152A052A" w14:textId="5F612652" w:rsidR="002D5151" w:rsidRDefault="002D5151">
      <w:pPr>
        <w:pStyle w:val="BodyText"/>
        <w:spacing w:before="11"/>
        <w:rPr>
          <w:sz w:val="10"/>
        </w:rPr>
      </w:pPr>
    </w:p>
    <w:p w14:paraId="0814CD90" w14:textId="7C5266A0" w:rsidR="002D5151" w:rsidRDefault="002D5151">
      <w:pPr>
        <w:pStyle w:val="BodyText"/>
        <w:spacing w:before="11"/>
        <w:rPr>
          <w:sz w:val="10"/>
        </w:rPr>
      </w:pPr>
    </w:p>
    <w:p w14:paraId="211ED4B9" w14:textId="359D8F11" w:rsidR="002D5151" w:rsidRDefault="002D5151">
      <w:pPr>
        <w:pStyle w:val="BodyText"/>
        <w:spacing w:before="11"/>
        <w:rPr>
          <w:sz w:val="10"/>
        </w:rPr>
      </w:pPr>
    </w:p>
    <w:p w14:paraId="36D374A8" w14:textId="77777777" w:rsidR="002D5151" w:rsidRDefault="002D5151">
      <w:pPr>
        <w:pStyle w:val="BodyText"/>
        <w:rPr>
          <w:sz w:val="10"/>
        </w:rPr>
        <w:sectPr w:rsidR="002D5151">
          <w:pgSz w:w="11910" w:h="16840"/>
          <w:pgMar w:top="1420" w:right="1700" w:bottom="1380" w:left="1700" w:header="914" w:footer="1197" w:gutter="0"/>
          <w:cols w:space="720"/>
        </w:sectPr>
      </w:pPr>
    </w:p>
    <w:p w14:paraId="692F1464" w14:textId="77777777" w:rsidR="002D5151" w:rsidRDefault="002D5151">
      <w:pPr>
        <w:pStyle w:val="BodyText"/>
        <w:spacing w:before="131"/>
        <w:rPr>
          <w:sz w:val="30"/>
        </w:rPr>
      </w:pPr>
    </w:p>
    <w:p w14:paraId="4E2E257B"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5B60C1C3" w14:textId="77777777" w:rsidR="002D5151" w:rsidRDefault="00F8505E">
      <w:pPr>
        <w:pStyle w:val="BodyText"/>
        <w:tabs>
          <w:tab w:val="left" w:pos="737"/>
        </w:tabs>
        <w:spacing w:before="293"/>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was</w:t>
      </w:r>
      <w:r>
        <w:rPr>
          <w:color w:val="333333"/>
          <w:spacing w:val="1"/>
        </w:rPr>
        <w:t xml:space="preserve"> </w:t>
      </w:r>
      <w:r>
        <w:rPr>
          <w:color w:val="333333"/>
        </w:rPr>
        <w:t>one</w:t>
      </w:r>
      <w:r>
        <w:rPr>
          <w:color w:val="333333"/>
          <w:spacing w:val="1"/>
        </w:rPr>
        <w:t xml:space="preserve"> </w:t>
      </w:r>
      <w:r>
        <w:rPr>
          <w:color w:val="333333"/>
        </w:rPr>
        <w:t>surprising</w:t>
      </w:r>
      <w:r>
        <w:rPr>
          <w:color w:val="333333"/>
          <w:spacing w:val="1"/>
        </w:rPr>
        <w:t xml:space="preserve"> </w:t>
      </w:r>
      <w:r>
        <w:rPr>
          <w:color w:val="333333"/>
        </w:rPr>
        <w:t>insight</w:t>
      </w:r>
      <w:r>
        <w:rPr>
          <w:color w:val="333333"/>
          <w:spacing w:val="1"/>
        </w:rPr>
        <w:t xml:space="preserve"> </w:t>
      </w:r>
      <w:r>
        <w:rPr>
          <w:color w:val="333333"/>
        </w:rPr>
        <w:t>you</w:t>
      </w:r>
      <w:r>
        <w:rPr>
          <w:color w:val="333333"/>
          <w:spacing w:val="1"/>
        </w:rPr>
        <w:t xml:space="preserve"> </w:t>
      </w:r>
      <w:r>
        <w:rPr>
          <w:color w:val="333333"/>
        </w:rPr>
        <w:t>had</w:t>
      </w:r>
      <w:r>
        <w:rPr>
          <w:color w:val="333333"/>
          <w:spacing w:val="1"/>
        </w:rPr>
        <w:t xml:space="preserve"> </w:t>
      </w:r>
      <w:r>
        <w:rPr>
          <w:color w:val="333333"/>
        </w:rPr>
        <w:t>about</w:t>
      </w:r>
      <w:r>
        <w:rPr>
          <w:color w:val="333333"/>
          <w:spacing w:val="1"/>
        </w:rPr>
        <w:t xml:space="preserve"> </w:t>
      </w:r>
      <w:r>
        <w:rPr>
          <w:color w:val="333333"/>
        </w:rPr>
        <w:t>the science</w:t>
      </w:r>
      <w:r>
        <w:rPr>
          <w:color w:val="333333"/>
          <w:spacing w:val="1"/>
        </w:rPr>
        <w:t xml:space="preserve"> </w:t>
      </w:r>
      <w:r>
        <w:rPr>
          <w:color w:val="333333"/>
        </w:rPr>
        <w:t>of</w:t>
      </w:r>
      <w:r>
        <w:rPr>
          <w:color w:val="333333"/>
          <w:spacing w:val="1"/>
        </w:rPr>
        <w:t xml:space="preserve"> </w:t>
      </w:r>
      <w:r>
        <w:rPr>
          <w:color w:val="333333"/>
        </w:rPr>
        <w:t>relationships</w:t>
      </w:r>
      <w:r>
        <w:rPr>
          <w:color w:val="333333"/>
          <w:spacing w:val="1"/>
        </w:rPr>
        <w:t xml:space="preserve"> </w:t>
      </w:r>
      <w:r>
        <w:rPr>
          <w:color w:val="333333"/>
          <w:spacing w:val="-2"/>
        </w:rPr>
        <w:t>today?</w:t>
      </w:r>
    </w:p>
    <w:p w14:paraId="29F64D21" w14:textId="77777777" w:rsidR="002D5151" w:rsidRDefault="00F8505E">
      <w:pPr>
        <w:pStyle w:val="BodyText"/>
        <w:spacing w:before="7"/>
        <w:rPr>
          <w:sz w:val="18"/>
        </w:rPr>
      </w:pPr>
      <w:r>
        <w:rPr>
          <w:noProof/>
          <w:sz w:val="18"/>
        </w:rPr>
        <mc:AlternateContent>
          <mc:Choice Requires="wpg">
            <w:drawing>
              <wp:anchor distT="0" distB="0" distL="0" distR="0" simplePos="0" relativeHeight="251789312" behindDoc="1" locked="0" layoutInCell="1" allowOverlap="1" wp14:anchorId="41DE9BA7" wp14:editId="4B9814FD">
                <wp:simplePos x="0" y="0"/>
                <wp:positionH relativeFrom="page">
                  <wp:posOffset>1295996</wp:posOffset>
                </wp:positionH>
                <wp:positionV relativeFrom="paragraph">
                  <wp:posOffset>174120</wp:posOffset>
                </wp:positionV>
                <wp:extent cx="4980940" cy="1057275"/>
                <wp:effectExtent l="0" t="0" r="0" b="0"/>
                <wp:wrapTopAndBottom/>
                <wp:docPr id="1946" name="Group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57275"/>
                          <a:chOff x="0" y="0"/>
                          <a:chExt cx="4980940" cy="1057275"/>
                        </a:xfrm>
                      </wpg:grpSpPr>
                      <wps:wsp>
                        <wps:cNvPr id="1947" name="Graphic 1947"/>
                        <wps:cNvSpPr/>
                        <wps:spPr>
                          <a:xfrm>
                            <a:off x="6350" y="6350"/>
                            <a:ext cx="4968240" cy="1044575"/>
                          </a:xfrm>
                          <a:custGeom>
                            <a:avLst/>
                            <a:gdLst/>
                            <a:ahLst/>
                            <a:cxnLst/>
                            <a:rect l="l" t="t" r="r" b="b"/>
                            <a:pathLst>
                              <a:path w="4968240" h="1044575">
                                <a:moveTo>
                                  <a:pt x="4967998" y="0"/>
                                </a:moveTo>
                                <a:lnTo>
                                  <a:pt x="0" y="0"/>
                                </a:lnTo>
                                <a:lnTo>
                                  <a:pt x="0" y="1044003"/>
                                </a:lnTo>
                                <a:lnTo>
                                  <a:pt x="4967998" y="1044003"/>
                                </a:lnTo>
                                <a:lnTo>
                                  <a:pt x="4967998" y="0"/>
                                </a:lnTo>
                                <a:close/>
                              </a:path>
                            </a:pathLst>
                          </a:custGeom>
                          <a:solidFill>
                            <a:srgbClr val="FAF9F8"/>
                          </a:solidFill>
                        </wps:spPr>
                        <wps:bodyPr wrap="square" lIns="0" tIns="0" rIns="0" bIns="0" rtlCol="0">
                          <a:prstTxWarp prst="textNoShape">
                            <a:avLst/>
                          </a:prstTxWarp>
                          <a:noAutofit/>
                        </wps:bodyPr>
                      </wps:wsp>
                      <wps:wsp>
                        <wps:cNvPr id="1948" name="Graphic 194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949" name="Graphic 1949"/>
                        <wps:cNvSpPr/>
                        <wps:spPr>
                          <a:xfrm>
                            <a:off x="6350" y="12700"/>
                            <a:ext cx="1270" cy="1031875"/>
                          </a:xfrm>
                          <a:custGeom>
                            <a:avLst/>
                            <a:gdLst/>
                            <a:ahLst/>
                            <a:cxnLst/>
                            <a:rect l="l" t="t" r="r" b="b"/>
                            <a:pathLst>
                              <a:path h="1031875">
                                <a:moveTo>
                                  <a:pt x="0" y="103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50" name="Graphic 1950"/>
                        <wps:cNvSpPr/>
                        <wps:spPr>
                          <a:xfrm>
                            <a:off x="4974348" y="12700"/>
                            <a:ext cx="1270" cy="1031875"/>
                          </a:xfrm>
                          <a:custGeom>
                            <a:avLst/>
                            <a:gdLst/>
                            <a:ahLst/>
                            <a:cxnLst/>
                            <a:rect l="l" t="t" r="r" b="b"/>
                            <a:pathLst>
                              <a:path h="1031875">
                                <a:moveTo>
                                  <a:pt x="0" y="103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51" name="Graphic 1951"/>
                        <wps:cNvSpPr/>
                        <wps:spPr>
                          <a:xfrm>
                            <a:off x="0" y="104400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182C23C" id="Group 1946" o:spid="_x0000_s1026" style="position:absolute;margin-left:102.05pt;margin-top:13.7pt;width:392.2pt;height:83.25pt;z-index:-251527168;mso-wrap-distance-left:0;mso-wrap-distance-right:0;mso-position-horizontal-relative:page" coordsize="49809,1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">
                <v:shape id="Graphic 1947" o:spid="_x0000_s1027" style="position:absolute;left:63;top:63;width:49682;height:10446;visibility:visible;mso-wrap-style:square;v-text-anchor:top" coordsize="4968240,1044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" path="m4967998,l,,,1044003r4967998,l4967998,xe" fillcolor="#faf9f8" stroked="f">
                  <v:path arrowok="t"/>
                </v:shape>
                <v:shape id="Graphic 194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" path="m,12700r4980698,l4980698,,,,,12700xe" fillcolor="#f4f3f2" stroked="f">
                  <v:path arrowok="t"/>
                </v:shape>
                <v:shape id="Graphic 1949" o:spid="_x0000_s1029" style="position:absolute;left:63;top:127;width:13;height:10318;visibility:visible;mso-wrap-style:square;v-text-anchor:top" coordsize="1270,1031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" path="m,1031303l,e" filled="f" strokecolor="#f4f3f2" strokeweight="1pt">
                  <v:path arrowok="t"/>
                </v:shape>
                <v:shape id="Graphic 1950" o:spid="_x0000_s1030" style="position:absolute;left:49743;top:127;width:13;height:10318;visibility:visible;mso-wrap-style:square;v-text-anchor:top" coordsize="1270,1031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" path="m,1031303l,e" filled="f" strokecolor="#f4f3f2" strokeweight="1pt">
                  <v:path arrowok="t"/>
                </v:shape>
                <v:shape id="Graphic 1951" o:spid="_x0000_s1031" style="position:absolute;top:104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" path="m,12700r4980698,l4980698,,,,,12700xe" fillcolor="#f4f3f2" stroked="f">
                  <v:path arrowok="t"/>
                </v:shape>
                <w10:wrap type="topAndBottom" anchorx="page"/>
              </v:group>
            </w:pict>
          </mc:Fallback>
        </mc:AlternateContent>
      </w:r>
    </w:p>
    <w:p w14:paraId="68F9A50E" w14:textId="77777777" w:rsidR="002D5151" w:rsidRDefault="002D5151">
      <w:pPr>
        <w:pStyle w:val="BodyText"/>
        <w:spacing w:before="257"/>
      </w:pPr>
    </w:p>
    <w:p w14:paraId="4C3E0185"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was</w:t>
      </w:r>
      <w:r>
        <w:rPr>
          <w:color w:val="333333"/>
          <w:spacing w:val="1"/>
        </w:rPr>
        <w:t xml:space="preserve"> </w:t>
      </w:r>
      <w:r>
        <w:rPr>
          <w:color w:val="333333"/>
        </w:rPr>
        <w:t>the</w:t>
      </w:r>
      <w:r>
        <w:rPr>
          <w:color w:val="333333"/>
          <w:spacing w:val="1"/>
        </w:rPr>
        <w:t xml:space="preserve"> </w:t>
      </w:r>
      <w:r>
        <w:rPr>
          <w:color w:val="333333"/>
        </w:rPr>
        <w:t>most</w:t>
      </w:r>
      <w:r>
        <w:rPr>
          <w:color w:val="333333"/>
          <w:spacing w:val="1"/>
        </w:rPr>
        <w:t xml:space="preserve"> </w:t>
      </w:r>
      <w:r>
        <w:rPr>
          <w:color w:val="333333"/>
        </w:rPr>
        <w:t>useful</w:t>
      </w:r>
      <w:r>
        <w:rPr>
          <w:color w:val="333333"/>
          <w:spacing w:val="1"/>
        </w:rPr>
        <w:t xml:space="preserve"> </w:t>
      </w:r>
      <w:r>
        <w:rPr>
          <w:color w:val="333333"/>
        </w:rPr>
        <w:t>piece</w:t>
      </w:r>
      <w:r>
        <w:rPr>
          <w:color w:val="333333"/>
          <w:spacing w:val="1"/>
        </w:rPr>
        <w:t xml:space="preserve"> </w:t>
      </w:r>
      <w:r>
        <w:rPr>
          <w:color w:val="333333"/>
        </w:rPr>
        <w:t>of</w:t>
      </w:r>
      <w:r>
        <w:rPr>
          <w:color w:val="333333"/>
          <w:spacing w:val="1"/>
        </w:rPr>
        <w:t xml:space="preserve"> </w:t>
      </w:r>
      <w:r>
        <w:rPr>
          <w:color w:val="333333"/>
        </w:rPr>
        <w:t>information</w:t>
      </w:r>
      <w:r>
        <w:rPr>
          <w:color w:val="333333"/>
          <w:spacing w:val="2"/>
        </w:rPr>
        <w:t xml:space="preserve"> </w:t>
      </w:r>
      <w:r>
        <w:rPr>
          <w:color w:val="333333"/>
        </w:rPr>
        <w:t>you</w:t>
      </w:r>
      <w:r>
        <w:rPr>
          <w:color w:val="333333"/>
          <w:spacing w:val="1"/>
        </w:rPr>
        <w:t xml:space="preserve"> </w:t>
      </w:r>
      <w:r>
        <w:rPr>
          <w:color w:val="333333"/>
        </w:rPr>
        <w:t>received</w:t>
      </w:r>
      <w:r>
        <w:rPr>
          <w:color w:val="333333"/>
          <w:spacing w:val="1"/>
        </w:rPr>
        <w:t xml:space="preserve"> </w:t>
      </w:r>
      <w:r>
        <w:rPr>
          <w:color w:val="333333"/>
          <w:spacing w:val="-2"/>
        </w:rPr>
        <w:t>today?</w:t>
      </w:r>
    </w:p>
    <w:p w14:paraId="01CD39B1" w14:textId="77777777" w:rsidR="002D5151" w:rsidRDefault="00F8505E">
      <w:pPr>
        <w:pStyle w:val="BodyText"/>
        <w:spacing w:before="6"/>
        <w:rPr>
          <w:sz w:val="18"/>
        </w:rPr>
      </w:pPr>
      <w:r>
        <w:rPr>
          <w:noProof/>
          <w:sz w:val="18"/>
        </w:rPr>
        <mc:AlternateContent>
          <mc:Choice Requires="wpg">
            <w:drawing>
              <wp:anchor distT="0" distB="0" distL="0" distR="0" simplePos="0" relativeHeight="251790336" behindDoc="1" locked="0" layoutInCell="1" allowOverlap="1" wp14:anchorId="4C118322" wp14:editId="246A06DA">
                <wp:simplePos x="0" y="0"/>
                <wp:positionH relativeFrom="page">
                  <wp:posOffset>1295996</wp:posOffset>
                </wp:positionH>
                <wp:positionV relativeFrom="paragraph">
                  <wp:posOffset>173868</wp:posOffset>
                </wp:positionV>
                <wp:extent cx="4980940" cy="1057275"/>
                <wp:effectExtent l="0" t="0" r="0" b="0"/>
                <wp:wrapTopAndBottom/>
                <wp:docPr id="1952" name="Group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57275"/>
                          <a:chOff x="0" y="0"/>
                          <a:chExt cx="4980940" cy="1057275"/>
                        </a:xfrm>
                      </wpg:grpSpPr>
                      <wps:wsp>
                        <wps:cNvPr id="1953" name="Graphic 1953"/>
                        <wps:cNvSpPr/>
                        <wps:spPr>
                          <a:xfrm>
                            <a:off x="6350" y="6350"/>
                            <a:ext cx="4968240" cy="1044575"/>
                          </a:xfrm>
                          <a:custGeom>
                            <a:avLst/>
                            <a:gdLst/>
                            <a:ahLst/>
                            <a:cxnLst/>
                            <a:rect l="l" t="t" r="r" b="b"/>
                            <a:pathLst>
                              <a:path w="4968240" h="1044575">
                                <a:moveTo>
                                  <a:pt x="4967998" y="0"/>
                                </a:moveTo>
                                <a:lnTo>
                                  <a:pt x="0" y="0"/>
                                </a:lnTo>
                                <a:lnTo>
                                  <a:pt x="0" y="1044003"/>
                                </a:lnTo>
                                <a:lnTo>
                                  <a:pt x="4967998" y="1044003"/>
                                </a:lnTo>
                                <a:lnTo>
                                  <a:pt x="4967998" y="0"/>
                                </a:lnTo>
                                <a:close/>
                              </a:path>
                            </a:pathLst>
                          </a:custGeom>
                          <a:solidFill>
                            <a:srgbClr val="FAF9F8"/>
                          </a:solidFill>
                        </wps:spPr>
                        <wps:bodyPr wrap="square" lIns="0" tIns="0" rIns="0" bIns="0" rtlCol="0">
                          <a:prstTxWarp prst="textNoShape">
                            <a:avLst/>
                          </a:prstTxWarp>
                          <a:noAutofit/>
                        </wps:bodyPr>
                      </wps:wsp>
                      <wps:wsp>
                        <wps:cNvPr id="1954" name="Graphic 195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955" name="Graphic 1955"/>
                        <wps:cNvSpPr/>
                        <wps:spPr>
                          <a:xfrm>
                            <a:off x="6350" y="12700"/>
                            <a:ext cx="1270" cy="1031875"/>
                          </a:xfrm>
                          <a:custGeom>
                            <a:avLst/>
                            <a:gdLst/>
                            <a:ahLst/>
                            <a:cxnLst/>
                            <a:rect l="l" t="t" r="r" b="b"/>
                            <a:pathLst>
                              <a:path h="1031875">
                                <a:moveTo>
                                  <a:pt x="0" y="103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56" name="Graphic 1956"/>
                        <wps:cNvSpPr/>
                        <wps:spPr>
                          <a:xfrm>
                            <a:off x="4974348" y="12700"/>
                            <a:ext cx="1270" cy="1031875"/>
                          </a:xfrm>
                          <a:custGeom>
                            <a:avLst/>
                            <a:gdLst/>
                            <a:ahLst/>
                            <a:cxnLst/>
                            <a:rect l="l" t="t" r="r" b="b"/>
                            <a:pathLst>
                              <a:path h="1031875">
                                <a:moveTo>
                                  <a:pt x="0" y="103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57" name="Graphic 1957"/>
                        <wps:cNvSpPr/>
                        <wps:spPr>
                          <a:xfrm>
                            <a:off x="0" y="104400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EAB356D" id="Group 1952" o:spid="_x0000_s1026" style="position:absolute;margin-left:102.05pt;margin-top:13.7pt;width:392.2pt;height:83.25pt;z-index:-251526144;mso-wrap-distance-left:0;mso-wrap-distance-right:0;mso-position-horizontal-relative:page" coordsize="49809,1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">
                <v:shape id="Graphic 1953" o:spid="_x0000_s1027" style="position:absolute;left:63;top:63;width:49682;height:10446;visibility:visible;mso-wrap-style:square;v-text-anchor:top" coordsize="4968240,1044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" path="m4967998,l,,,1044003r4967998,l4967998,xe" fillcolor="#faf9f8" stroked="f">
                  <v:path arrowok="t"/>
                </v:shape>
                <v:shape id="Graphic 195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" path="m,12700r4980698,l4980698,,,,,12700xe" fillcolor="#f4f3f2" stroked="f">
                  <v:path arrowok="t"/>
                </v:shape>
                <v:shape id="Graphic 1955" o:spid="_x0000_s1029" style="position:absolute;left:63;top:127;width:13;height:10318;visibility:visible;mso-wrap-style:square;v-text-anchor:top" coordsize="1270,1031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" path="m,1031303l,e" filled="f" strokecolor="#f4f3f2" strokeweight="1pt">
                  <v:path arrowok="t"/>
                </v:shape>
                <v:shape id="Graphic 1956" o:spid="_x0000_s1030" style="position:absolute;left:49743;top:127;width:13;height:10318;visibility:visible;mso-wrap-style:square;v-text-anchor:top" coordsize="1270,1031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" path="m,1031303l,e" filled="f" strokecolor="#f4f3f2" strokeweight="1pt">
                  <v:path arrowok="t"/>
                </v:shape>
                <v:shape id="Graphic 1957" o:spid="_x0000_s1031" style="position:absolute;top:104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" path="m,12700r4980698,l4980698,,,,,12700xe" fillcolor="#f4f3f2" stroked="f">
                  <v:path arrowok="t"/>
                </v:shape>
                <w10:wrap type="topAndBottom" anchorx="page"/>
              </v:group>
            </w:pict>
          </mc:Fallback>
        </mc:AlternateContent>
      </w:r>
    </w:p>
    <w:p w14:paraId="392ADDC5" w14:textId="77777777" w:rsidR="002D5151" w:rsidRDefault="002D5151">
      <w:pPr>
        <w:pStyle w:val="BodyText"/>
        <w:spacing w:before="257"/>
      </w:pPr>
    </w:p>
    <w:p w14:paraId="3C8A975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w:t>
      </w:r>
      <w:r>
        <w:rPr>
          <w:color w:val="333333"/>
          <w:spacing w:val="-4"/>
        </w:rPr>
        <w:t xml:space="preserve"> </w:t>
      </w:r>
      <w:r>
        <w:rPr>
          <w:color w:val="333333"/>
        </w:rPr>
        <w:t>might</w:t>
      </w:r>
      <w:r>
        <w:rPr>
          <w:color w:val="333333"/>
          <w:spacing w:val="-3"/>
        </w:rPr>
        <w:t xml:space="preserve"> </w:t>
      </w:r>
      <w:r>
        <w:rPr>
          <w:color w:val="333333"/>
        </w:rPr>
        <w:t>you</w:t>
      </w:r>
      <w:r>
        <w:rPr>
          <w:color w:val="333333"/>
          <w:spacing w:val="-3"/>
        </w:rPr>
        <w:t xml:space="preserve"> </w:t>
      </w:r>
      <w:r>
        <w:rPr>
          <w:color w:val="333333"/>
        </w:rPr>
        <w:t>share</w:t>
      </w:r>
      <w:r>
        <w:rPr>
          <w:color w:val="333333"/>
          <w:spacing w:val="-4"/>
        </w:rPr>
        <w:t xml:space="preserve"> </w:t>
      </w:r>
      <w:r>
        <w:rPr>
          <w:color w:val="333333"/>
        </w:rPr>
        <w:t>this</w:t>
      </w:r>
      <w:r>
        <w:rPr>
          <w:color w:val="333333"/>
          <w:spacing w:val="-3"/>
        </w:rPr>
        <w:t xml:space="preserve"> </w:t>
      </w:r>
      <w:r>
        <w:rPr>
          <w:color w:val="333333"/>
        </w:rPr>
        <w:t>information</w:t>
      </w:r>
      <w:r>
        <w:rPr>
          <w:color w:val="333333"/>
          <w:spacing w:val="-3"/>
        </w:rPr>
        <w:t xml:space="preserve"> </w:t>
      </w:r>
      <w:r>
        <w:rPr>
          <w:color w:val="333333"/>
        </w:rPr>
        <w:t>with</w:t>
      </w:r>
      <w:r>
        <w:rPr>
          <w:color w:val="333333"/>
          <w:spacing w:val="-3"/>
        </w:rPr>
        <w:t xml:space="preserve"> </w:t>
      </w:r>
      <w:r>
        <w:rPr>
          <w:color w:val="333333"/>
        </w:rPr>
        <w:t>to</w:t>
      </w:r>
      <w:r>
        <w:rPr>
          <w:color w:val="333333"/>
          <w:spacing w:val="-4"/>
        </w:rPr>
        <w:t xml:space="preserve"> </w:t>
      </w:r>
      <w:r>
        <w:rPr>
          <w:color w:val="333333"/>
        </w:rPr>
        <w:t>create</w:t>
      </w:r>
      <w:r>
        <w:rPr>
          <w:color w:val="333333"/>
          <w:spacing w:val="-3"/>
        </w:rPr>
        <w:t xml:space="preserve"> </w:t>
      </w:r>
      <w:r>
        <w:rPr>
          <w:color w:val="333333"/>
        </w:rPr>
        <w:t>a</w:t>
      </w:r>
      <w:r>
        <w:rPr>
          <w:color w:val="333333"/>
          <w:spacing w:val="-3"/>
        </w:rPr>
        <w:t xml:space="preserve"> </w:t>
      </w:r>
      <w:r>
        <w:rPr>
          <w:color w:val="333333"/>
        </w:rPr>
        <w:t>wellbeing</w:t>
      </w:r>
      <w:r>
        <w:rPr>
          <w:color w:val="333333"/>
          <w:spacing w:val="-3"/>
        </w:rPr>
        <w:t xml:space="preserve"> </w:t>
      </w:r>
      <w:r>
        <w:rPr>
          <w:color w:val="333333"/>
        </w:rPr>
        <w:t>ripple</w:t>
      </w:r>
      <w:r>
        <w:rPr>
          <w:color w:val="333333"/>
          <w:spacing w:val="-4"/>
        </w:rPr>
        <w:t xml:space="preserve"> </w:t>
      </w:r>
      <w:r>
        <w:rPr>
          <w:color w:val="333333"/>
        </w:rPr>
        <w:t>in</w:t>
      </w:r>
      <w:r>
        <w:rPr>
          <w:color w:val="333333"/>
          <w:spacing w:val="-3"/>
        </w:rPr>
        <w:t xml:space="preserve"> </w:t>
      </w:r>
      <w:r>
        <w:rPr>
          <w:color w:val="333333"/>
        </w:rPr>
        <w:t xml:space="preserve">your </w:t>
      </w:r>
      <w:r>
        <w:rPr>
          <w:color w:val="333333"/>
          <w:spacing w:val="-2"/>
        </w:rPr>
        <w:t>life?</w:t>
      </w:r>
    </w:p>
    <w:p w14:paraId="2BDC23F2" w14:textId="77777777" w:rsidR="002D5151" w:rsidRDefault="00F8505E">
      <w:pPr>
        <w:pStyle w:val="BodyText"/>
        <w:spacing w:before="6"/>
        <w:rPr>
          <w:sz w:val="18"/>
        </w:rPr>
      </w:pPr>
      <w:r>
        <w:rPr>
          <w:noProof/>
          <w:sz w:val="18"/>
        </w:rPr>
        <mc:AlternateContent>
          <mc:Choice Requires="wpg">
            <w:drawing>
              <wp:anchor distT="0" distB="0" distL="0" distR="0" simplePos="0" relativeHeight="251791360" behindDoc="1" locked="0" layoutInCell="1" allowOverlap="1" wp14:anchorId="7D1BE411" wp14:editId="1295A3FA">
                <wp:simplePos x="0" y="0"/>
                <wp:positionH relativeFrom="page">
                  <wp:posOffset>1295996</wp:posOffset>
                </wp:positionH>
                <wp:positionV relativeFrom="paragraph">
                  <wp:posOffset>173868</wp:posOffset>
                </wp:positionV>
                <wp:extent cx="4980940" cy="1057275"/>
                <wp:effectExtent l="0" t="0" r="0" b="0"/>
                <wp:wrapTopAndBottom/>
                <wp:docPr id="1958" name="Group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57275"/>
                          <a:chOff x="0" y="0"/>
                          <a:chExt cx="4980940" cy="1057275"/>
                        </a:xfrm>
                      </wpg:grpSpPr>
                      <wps:wsp>
                        <wps:cNvPr id="1959" name="Graphic 1959"/>
                        <wps:cNvSpPr/>
                        <wps:spPr>
                          <a:xfrm>
                            <a:off x="6350" y="6350"/>
                            <a:ext cx="4968240" cy="1044575"/>
                          </a:xfrm>
                          <a:custGeom>
                            <a:avLst/>
                            <a:gdLst/>
                            <a:ahLst/>
                            <a:cxnLst/>
                            <a:rect l="l" t="t" r="r" b="b"/>
                            <a:pathLst>
                              <a:path w="4968240" h="1044575">
                                <a:moveTo>
                                  <a:pt x="4967998" y="0"/>
                                </a:moveTo>
                                <a:lnTo>
                                  <a:pt x="0" y="0"/>
                                </a:lnTo>
                                <a:lnTo>
                                  <a:pt x="0" y="1044003"/>
                                </a:lnTo>
                                <a:lnTo>
                                  <a:pt x="4967998" y="1044003"/>
                                </a:lnTo>
                                <a:lnTo>
                                  <a:pt x="4967998" y="0"/>
                                </a:lnTo>
                                <a:close/>
                              </a:path>
                            </a:pathLst>
                          </a:custGeom>
                          <a:solidFill>
                            <a:srgbClr val="FAF9F8"/>
                          </a:solidFill>
                        </wps:spPr>
                        <wps:bodyPr wrap="square" lIns="0" tIns="0" rIns="0" bIns="0" rtlCol="0">
                          <a:prstTxWarp prst="textNoShape">
                            <a:avLst/>
                          </a:prstTxWarp>
                          <a:noAutofit/>
                        </wps:bodyPr>
                      </wps:wsp>
                      <wps:wsp>
                        <wps:cNvPr id="1960" name="Graphic 196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961" name="Graphic 1961"/>
                        <wps:cNvSpPr/>
                        <wps:spPr>
                          <a:xfrm>
                            <a:off x="6350" y="12700"/>
                            <a:ext cx="1270" cy="1031875"/>
                          </a:xfrm>
                          <a:custGeom>
                            <a:avLst/>
                            <a:gdLst/>
                            <a:ahLst/>
                            <a:cxnLst/>
                            <a:rect l="l" t="t" r="r" b="b"/>
                            <a:pathLst>
                              <a:path h="1031875">
                                <a:moveTo>
                                  <a:pt x="0" y="103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62" name="Graphic 1962"/>
                        <wps:cNvSpPr/>
                        <wps:spPr>
                          <a:xfrm>
                            <a:off x="4974348" y="12700"/>
                            <a:ext cx="1270" cy="1031875"/>
                          </a:xfrm>
                          <a:custGeom>
                            <a:avLst/>
                            <a:gdLst/>
                            <a:ahLst/>
                            <a:cxnLst/>
                            <a:rect l="l" t="t" r="r" b="b"/>
                            <a:pathLst>
                              <a:path h="1031875">
                                <a:moveTo>
                                  <a:pt x="0" y="103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63" name="Graphic 1963"/>
                        <wps:cNvSpPr/>
                        <wps:spPr>
                          <a:xfrm>
                            <a:off x="0" y="104400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0291DF9" id="Group 1958" o:spid="_x0000_s1026" style="position:absolute;margin-left:102.05pt;margin-top:13.7pt;width:392.2pt;height:83.25pt;z-index:-251525120;mso-wrap-distance-left:0;mso-wrap-distance-right:0;mso-position-horizontal-relative:page" coordsize="49809,10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">
                <v:shape id="Graphic 1959" o:spid="_x0000_s1027" style="position:absolute;left:63;top:63;width:49682;height:10446;visibility:visible;mso-wrap-style:square;v-text-anchor:top" coordsize="4968240,1044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" path="m4967998,l,,,1044003r4967998,l4967998,xe" fillcolor="#faf9f8" stroked="f">
                  <v:path arrowok="t"/>
                </v:shape>
                <v:shape id="Graphic 196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" path="m,12700r4980698,l4980698,,,,,12700xe" fillcolor="#f4f3f2" stroked="f">
                  <v:path arrowok="t"/>
                </v:shape>
                <v:shape id="Graphic 1961" o:spid="_x0000_s1029" style="position:absolute;left:63;top:127;width:13;height:10318;visibility:visible;mso-wrap-style:square;v-text-anchor:top" coordsize="1270,1031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" path="m,1031303l,e" filled="f" strokecolor="#f4f3f2" strokeweight="1pt">
                  <v:path arrowok="t"/>
                </v:shape>
                <v:shape id="Graphic 1962" o:spid="_x0000_s1030" style="position:absolute;left:49743;top:127;width:13;height:10318;visibility:visible;mso-wrap-style:square;v-text-anchor:top" coordsize="1270,1031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" path="m,1031303l,e" filled="f" strokecolor="#f4f3f2" strokeweight="1pt">
                  <v:path arrowok="t"/>
                </v:shape>
                <v:shape id="Graphic 1963" o:spid="_x0000_s1031" style="position:absolute;top:104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" path="m,12700r4980698,l4980698,,,,,12700xe" fillcolor="#f4f3f2" stroked="f">
                  <v:path arrowok="t"/>
                </v:shape>
                <w10:wrap type="topAndBottom" anchorx="page"/>
              </v:group>
            </w:pict>
          </mc:Fallback>
        </mc:AlternateContent>
      </w:r>
    </w:p>
    <w:p w14:paraId="375BB7C2" w14:textId="77777777" w:rsidR="002D5151" w:rsidRDefault="002D5151">
      <w:pPr>
        <w:pStyle w:val="BodyText"/>
        <w:spacing w:before="296"/>
        <w:rPr>
          <w:sz w:val="36"/>
        </w:rPr>
      </w:pPr>
    </w:p>
    <w:p w14:paraId="54A553D5" w14:textId="77777777" w:rsidR="002D5151" w:rsidRDefault="00F8505E">
      <w:pPr>
        <w:spacing w:before="1"/>
        <w:ind w:left="340"/>
        <w:rPr>
          <w:rFonts w:ascii="Arial"/>
          <w:b/>
          <w:sz w:val="36"/>
        </w:rPr>
      </w:pPr>
      <w:r>
        <w:rPr>
          <w:rFonts w:ascii="Arial"/>
          <w:b/>
          <w:color w:val="333333"/>
          <w:spacing w:val="-2"/>
          <w:w w:val="105"/>
          <w:sz w:val="36"/>
        </w:rPr>
        <w:t>Homework</w:t>
      </w:r>
    </w:p>
    <w:p w14:paraId="658E01B8" w14:textId="77777777" w:rsidR="002D5151" w:rsidRDefault="00F8505E">
      <w:pPr>
        <w:pStyle w:val="BodyText"/>
        <w:spacing w:before="280" w:line="302" w:lineRule="auto"/>
        <w:ind w:left="340"/>
      </w:pPr>
      <w:r>
        <w:rPr>
          <w:color w:val="333333"/>
        </w:rPr>
        <w:t>In this session we explored the importance of relationships, high-quality connections,</w:t>
      </w:r>
      <w:r>
        <w:rPr>
          <w:color w:val="333333"/>
          <w:spacing w:val="80"/>
        </w:rPr>
        <w:t xml:space="preserve"> </w:t>
      </w:r>
      <w:r>
        <w:rPr>
          <w:color w:val="333333"/>
        </w:rPr>
        <w:t>common barriers to connection, and the concept of psychological safety.</w:t>
      </w:r>
    </w:p>
    <w:p w14:paraId="13E4ECE7" w14:textId="77777777" w:rsidR="002D5151" w:rsidRDefault="00F8505E">
      <w:pPr>
        <w:pStyle w:val="BodyText"/>
        <w:spacing w:before="227"/>
        <w:ind w:left="340"/>
      </w:pPr>
      <w:r>
        <w:rPr>
          <w:color w:val="333333"/>
        </w:rPr>
        <w:t>For this session’s</w:t>
      </w:r>
      <w:r>
        <w:rPr>
          <w:color w:val="333333"/>
          <w:spacing w:val="1"/>
        </w:rPr>
        <w:t xml:space="preserve"> </w:t>
      </w:r>
      <w:r>
        <w:rPr>
          <w:color w:val="333333"/>
        </w:rPr>
        <w:t>homework, you</w:t>
      </w:r>
      <w:r>
        <w:rPr>
          <w:color w:val="333333"/>
          <w:spacing w:val="1"/>
        </w:rPr>
        <w:t xml:space="preserve"> </w:t>
      </w:r>
      <w:r>
        <w:rPr>
          <w:color w:val="333333"/>
        </w:rPr>
        <w:t>will be asked</w:t>
      </w:r>
      <w:r>
        <w:rPr>
          <w:color w:val="333333"/>
          <w:spacing w:val="1"/>
        </w:rPr>
        <w:t xml:space="preserve"> </w:t>
      </w:r>
      <w:r>
        <w:rPr>
          <w:color w:val="333333"/>
          <w:spacing w:val="-5"/>
        </w:rPr>
        <w:t>to:</w:t>
      </w:r>
    </w:p>
    <w:p w14:paraId="50611376" w14:textId="77777777" w:rsidR="002D5151" w:rsidRDefault="002D5151">
      <w:pPr>
        <w:pStyle w:val="BodyText"/>
        <w:spacing w:before="27"/>
      </w:pPr>
    </w:p>
    <w:p w14:paraId="373482E4" w14:textId="77777777" w:rsidR="002D5151" w:rsidRDefault="00F8505E">
      <w:pPr>
        <w:pStyle w:val="ListParagraph"/>
        <w:numPr>
          <w:ilvl w:val="0"/>
          <w:numId w:val="6"/>
        </w:numPr>
        <w:tabs>
          <w:tab w:val="left" w:pos="737"/>
        </w:tabs>
        <w:spacing w:line="302" w:lineRule="auto"/>
        <w:ind w:right="339"/>
        <w:rPr>
          <w:sz w:val="20"/>
        </w:rPr>
      </w:pPr>
      <w:r>
        <w:rPr>
          <w:color w:val="333333"/>
          <w:sz w:val="20"/>
        </w:rPr>
        <w:t>Create</w:t>
      </w:r>
      <w:r>
        <w:rPr>
          <w:color w:val="333333"/>
          <w:spacing w:val="-9"/>
          <w:sz w:val="20"/>
        </w:rPr>
        <w:t xml:space="preserve"> </w:t>
      </w:r>
      <w:r>
        <w:rPr>
          <w:color w:val="333333"/>
          <w:sz w:val="20"/>
        </w:rPr>
        <w:t>and</w:t>
      </w:r>
      <w:r>
        <w:rPr>
          <w:color w:val="333333"/>
          <w:spacing w:val="-9"/>
          <w:sz w:val="20"/>
        </w:rPr>
        <w:t xml:space="preserve"> </w:t>
      </w:r>
      <w:r>
        <w:rPr>
          <w:color w:val="333333"/>
          <w:sz w:val="20"/>
        </w:rPr>
        <w:t>action</w:t>
      </w:r>
      <w:r>
        <w:rPr>
          <w:color w:val="333333"/>
          <w:spacing w:val="-9"/>
          <w:sz w:val="20"/>
        </w:rPr>
        <w:t xml:space="preserve"> </w:t>
      </w:r>
      <w:r>
        <w:rPr>
          <w:color w:val="333333"/>
          <w:sz w:val="20"/>
        </w:rPr>
        <w:t>a</w:t>
      </w:r>
      <w:r>
        <w:rPr>
          <w:color w:val="333333"/>
          <w:spacing w:val="-9"/>
          <w:sz w:val="20"/>
        </w:rPr>
        <w:t xml:space="preserve"> </w:t>
      </w:r>
      <w:r>
        <w:rPr>
          <w:color w:val="333333"/>
          <w:sz w:val="20"/>
        </w:rPr>
        <w:t>daily</w:t>
      </w:r>
      <w:r>
        <w:rPr>
          <w:color w:val="333333"/>
          <w:spacing w:val="-9"/>
          <w:sz w:val="20"/>
        </w:rPr>
        <w:t xml:space="preserve"> </w:t>
      </w:r>
      <w:r>
        <w:rPr>
          <w:color w:val="333333"/>
          <w:sz w:val="20"/>
        </w:rPr>
        <w:t>Rooted</w:t>
      </w:r>
      <w:r>
        <w:rPr>
          <w:color w:val="333333"/>
          <w:spacing w:val="-9"/>
          <w:sz w:val="20"/>
        </w:rPr>
        <w:t xml:space="preserve"> </w:t>
      </w:r>
      <w:r>
        <w:rPr>
          <w:color w:val="333333"/>
          <w:sz w:val="20"/>
        </w:rPr>
        <w:t>Routine</w:t>
      </w:r>
      <w:r>
        <w:rPr>
          <w:color w:val="333333"/>
          <w:spacing w:val="-9"/>
          <w:sz w:val="20"/>
        </w:rPr>
        <w:t xml:space="preserve"> </w:t>
      </w:r>
      <w:r>
        <w:rPr>
          <w:color w:val="333333"/>
          <w:sz w:val="20"/>
        </w:rPr>
        <w:t>for</w:t>
      </w:r>
      <w:r>
        <w:rPr>
          <w:color w:val="333333"/>
          <w:spacing w:val="-9"/>
          <w:sz w:val="20"/>
        </w:rPr>
        <w:t xml:space="preserve"> </w:t>
      </w:r>
      <w:r>
        <w:rPr>
          <w:color w:val="333333"/>
          <w:sz w:val="20"/>
        </w:rPr>
        <w:t>Relationships</w:t>
      </w:r>
      <w:r>
        <w:rPr>
          <w:color w:val="333333"/>
          <w:spacing w:val="-9"/>
          <w:sz w:val="20"/>
        </w:rPr>
        <w:t xml:space="preserve"> </w:t>
      </w:r>
      <w:r>
        <w:rPr>
          <w:color w:val="333333"/>
          <w:sz w:val="20"/>
        </w:rPr>
        <w:t>using</w:t>
      </w:r>
      <w:r>
        <w:rPr>
          <w:color w:val="333333"/>
          <w:spacing w:val="-9"/>
          <w:sz w:val="20"/>
        </w:rPr>
        <w:t xml:space="preserve"> </w:t>
      </w:r>
      <w:r>
        <w:rPr>
          <w:color w:val="333333"/>
          <w:sz w:val="20"/>
        </w:rPr>
        <w:t>the</w:t>
      </w:r>
      <w:r>
        <w:rPr>
          <w:color w:val="333333"/>
          <w:spacing w:val="-9"/>
          <w:sz w:val="20"/>
        </w:rPr>
        <w:t xml:space="preserve"> </w:t>
      </w:r>
      <w:r>
        <w:rPr>
          <w:color w:val="333333"/>
          <w:sz w:val="20"/>
        </w:rPr>
        <w:t>Rooted</w:t>
      </w:r>
      <w:r>
        <w:rPr>
          <w:color w:val="333333"/>
          <w:spacing w:val="-9"/>
          <w:sz w:val="20"/>
        </w:rPr>
        <w:t xml:space="preserve"> </w:t>
      </w:r>
      <w:r>
        <w:rPr>
          <w:color w:val="333333"/>
          <w:sz w:val="20"/>
        </w:rPr>
        <w:t xml:space="preserve">Routine </w:t>
      </w:r>
      <w:r>
        <w:rPr>
          <w:color w:val="333333"/>
          <w:spacing w:val="-2"/>
          <w:sz w:val="20"/>
        </w:rPr>
        <w:t>Template.</w:t>
      </w:r>
    </w:p>
    <w:p w14:paraId="748E2351" w14:textId="77777777" w:rsidR="002D5151" w:rsidRDefault="00F8505E">
      <w:pPr>
        <w:pStyle w:val="ListParagraph"/>
        <w:numPr>
          <w:ilvl w:val="0"/>
          <w:numId w:val="6"/>
        </w:numPr>
        <w:tabs>
          <w:tab w:val="left" w:pos="737"/>
        </w:tabs>
        <w:spacing w:before="57"/>
        <w:ind w:right="0"/>
        <w:rPr>
          <w:sz w:val="20"/>
        </w:rPr>
      </w:pPr>
      <w:r>
        <w:rPr>
          <w:color w:val="333333"/>
          <w:sz w:val="20"/>
        </w:rPr>
        <w:t>Log</w:t>
      </w:r>
      <w:r>
        <w:rPr>
          <w:color w:val="333333"/>
          <w:spacing w:val="1"/>
          <w:sz w:val="20"/>
        </w:rPr>
        <w:t xml:space="preserve"> </w:t>
      </w:r>
      <w:r>
        <w:rPr>
          <w:color w:val="333333"/>
          <w:sz w:val="20"/>
        </w:rPr>
        <w:t>your</w:t>
      </w:r>
      <w:r>
        <w:rPr>
          <w:color w:val="333333"/>
          <w:spacing w:val="1"/>
          <w:sz w:val="20"/>
        </w:rPr>
        <w:t xml:space="preserve"> </w:t>
      </w:r>
      <w:r>
        <w:rPr>
          <w:color w:val="333333"/>
          <w:sz w:val="20"/>
        </w:rPr>
        <w:t>experiences</w:t>
      </w:r>
      <w:r>
        <w:rPr>
          <w:color w:val="333333"/>
          <w:spacing w:val="1"/>
          <w:sz w:val="20"/>
        </w:rPr>
        <w:t xml:space="preserve"> </w:t>
      </w:r>
      <w:r>
        <w:rPr>
          <w:color w:val="333333"/>
          <w:sz w:val="20"/>
        </w:rPr>
        <w:t>in</w:t>
      </w:r>
      <w:r>
        <w:rPr>
          <w:color w:val="333333"/>
          <w:spacing w:val="2"/>
          <w:sz w:val="20"/>
        </w:rPr>
        <w:t xml:space="preserve"> </w:t>
      </w:r>
      <w:r>
        <w:rPr>
          <w:color w:val="333333"/>
          <w:sz w:val="20"/>
        </w:rPr>
        <w:t>the</w:t>
      </w:r>
      <w:r>
        <w:rPr>
          <w:color w:val="333333"/>
          <w:spacing w:val="1"/>
          <w:sz w:val="20"/>
        </w:rPr>
        <w:t xml:space="preserve"> </w:t>
      </w:r>
      <w:r>
        <w:rPr>
          <w:color w:val="333333"/>
          <w:sz w:val="20"/>
        </w:rPr>
        <w:t>Rooted</w:t>
      </w:r>
      <w:r>
        <w:rPr>
          <w:color w:val="333333"/>
          <w:spacing w:val="1"/>
          <w:sz w:val="20"/>
        </w:rPr>
        <w:t xml:space="preserve"> </w:t>
      </w:r>
      <w:r>
        <w:rPr>
          <w:color w:val="333333"/>
          <w:sz w:val="20"/>
        </w:rPr>
        <w:t>Routines</w:t>
      </w:r>
      <w:r>
        <w:rPr>
          <w:color w:val="333333"/>
          <w:spacing w:val="1"/>
          <w:sz w:val="20"/>
        </w:rPr>
        <w:t xml:space="preserve"> </w:t>
      </w:r>
      <w:r>
        <w:rPr>
          <w:color w:val="333333"/>
          <w:spacing w:val="-2"/>
          <w:sz w:val="20"/>
        </w:rPr>
        <w:t>Logbook.</w:t>
      </w:r>
    </w:p>
    <w:p w14:paraId="0BEDC700" w14:textId="77777777" w:rsidR="002D5151" w:rsidRDefault="00F8505E">
      <w:pPr>
        <w:pStyle w:val="ListParagraph"/>
        <w:numPr>
          <w:ilvl w:val="0"/>
          <w:numId w:val="6"/>
        </w:numPr>
        <w:tabs>
          <w:tab w:val="left" w:pos="737"/>
        </w:tabs>
        <w:spacing w:before="127"/>
        <w:ind w:right="0"/>
        <w:rPr>
          <w:sz w:val="20"/>
        </w:rPr>
      </w:pPr>
      <w:r>
        <w:rPr>
          <w:color w:val="333333"/>
          <w:sz w:val="20"/>
        </w:rPr>
        <w:t>Run</w:t>
      </w:r>
      <w:r>
        <w:rPr>
          <w:color w:val="333333"/>
          <w:spacing w:val="1"/>
          <w:sz w:val="20"/>
        </w:rPr>
        <w:t xml:space="preserve"> </w:t>
      </w:r>
      <w:r>
        <w:rPr>
          <w:color w:val="333333"/>
          <w:sz w:val="20"/>
        </w:rPr>
        <w:t>a</w:t>
      </w:r>
      <w:r>
        <w:rPr>
          <w:color w:val="333333"/>
          <w:spacing w:val="1"/>
          <w:sz w:val="20"/>
        </w:rPr>
        <w:t xml:space="preserve"> </w:t>
      </w:r>
      <w:r>
        <w:rPr>
          <w:color w:val="333333"/>
          <w:sz w:val="20"/>
        </w:rPr>
        <w:t>Reflection</w:t>
      </w:r>
      <w:r>
        <w:rPr>
          <w:color w:val="333333"/>
          <w:spacing w:val="1"/>
          <w:sz w:val="20"/>
        </w:rPr>
        <w:t xml:space="preserve"> </w:t>
      </w:r>
      <w:r>
        <w:rPr>
          <w:color w:val="333333"/>
          <w:sz w:val="20"/>
        </w:rPr>
        <w:t>Round</w:t>
      </w:r>
      <w:r>
        <w:rPr>
          <w:color w:val="333333"/>
          <w:spacing w:val="1"/>
          <w:sz w:val="20"/>
        </w:rPr>
        <w:t xml:space="preserve"> </w:t>
      </w:r>
      <w:r>
        <w:rPr>
          <w:color w:val="333333"/>
          <w:sz w:val="20"/>
        </w:rPr>
        <w:t>on</w:t>
      </w:r>
      <w:r>
        <w:rPr>
          <w:color w:val="333333"/>
          <w:spacing w:val="1"/>
          <w:sz w:val="20"/>
        </w:rPr>
        <w:t xml:space="preserve"> </w:t>
      </w:r>
      <w:r>
        <w:rPr>
          <w:color w:val="333333"/>
          <w:sz w:val="20"/>
        </w:rPr>
        <w:t>your</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1"/>
          <w:sz w:val="20"/>
        </w:rPr>
        <w:t xml:space="preserve"> </w:t>
      </w:r>
      <w:r>
        <w:rPr>
          <w:color w:val="333333"/>
          <w:sz w:val="20"/>
        </w:rPr>
        <w:t>for</w:t>
      </w:r>
      <w:r>
        <w:rPr>
          <w:color w:val="333333"/>
          <w:spacing w:val="1"/>
          <w:sz w:val="20"/>
        </w:rPr>
        <w:t xml:space="preserve"> </w:t>
      </w:r>
      <w:r>
        <w:rPr>
          <w:color w:val="333333"/>
          <w:sz w:val="20"/>
        </w:rPr>
        <w:t>Relationships</w:t>
      </w:r>
      <w:r>
        <w:rPr>
          <w:color w:val="333333"/>
          <w:spacing w:val="1"/>
          <w:sz w:val="20"/>
        </w:rPr>
        <w:t xml:space="preserve"> </w:t>
      </w:r>
      <w:r>
        <w:rPr>
          <w:color w:val="333333"/>
          <w:spacing w:val="-2"/>
          <w:sz w:val="20"/>
        </w:rPr>
        <w:t>experiment.</w:t>
      </w:r>
    </w:p>
    <w:p w14:paraId="3BF8061E" w14:textId="77777777" w:rsidR="002D5151" w:rsidRDefault="002D5151">
      <w:pPr>
        <w:pStyle w:val="ListParagraph"/>
        <w:jc w:val="left"/>
        <w:rPr>
          <w:sz w:val="20"/>
        </w:rPr>
        <w:sectPr w:rsidR="002D5151">
          <w:pgSz w:w="11910" w:h="16840"/>
          <w:pgMar w:top="1420" w:right="1700" w:bottom="1380" w:left="1700" w:header="914" w:footer="1197" w:gutter="0"/>
          <w:cols w:space="720"/>
        </w:sectPr>
      </w:pPr>
    </w:p>
    <w:p w14:paraId="350F92CD" w14:textId="77777777" w:rsidR="002D5151" w:rsidRDefault="002D5151">
      <w:pPr>
        <w:pStyle w:val="BodyText"/>
        <w:spacing w:before="131"/>
        <w:rPr>
          <w:sz w:val="30"/>
        </w:rPr>
      </w:pPr>
    </w:p>
    <w:p w14:paraId="317F9D83" w14:textId="77777777" w:rsidR="002D5151" w:rsidRDefault="00F8505E">
      <w:pPr>
        <w:ind w:left="340"/>
        <w:jc w:val="both"/>
        <w:rPr>
          <w:rFonts w:ascii="Arial"/>
          <w:b/>
          <w:sz w:val="30"/>
        </w:rPr>
      </w:pPr>
      <w:r>
        <w:rPr>
          <w:rFonts w:ascii="Arial"/>
          <w:b/>
          <w:color w:val="333333"/>
          <w:sz w:val="30"/>
        </w:rPr>
        <w:t>Your</w:t>
      </w:r>
      <w:r>
        <w:rPr>
          <w:rFonts w:ascii="Arial"/>
          <w:b/>
          <w:color w:val="333333"/>
          <w:spacing w:val="-21"/>
          <w:sz w:val="30"/>
        </w:rPr>
        <w:t xml:space="preserve"> </w:t>
      </w:r>
      <w:r>
        <w:rPr>
          <w:rFonts w:ascii="Arial"/>
          <w:b/>
          <w:color w:val="333333"/>
          <w:sz w:val="30"/>
        </w:rPr>
        <w:t>Rooted</w:t>
      </w:r>
      <w:r>
        <w:rPr>
          <w:rFonts w:ascii="Arial"/>
          <w:b/>
          <w:color w:val="333333"/>
          <w:spacing w:val="-16"/>
          <w:sz w:val="30"/>
        </w:rPr>
        <w:t xml:space="preserve"> </w:t>
      </w:r>
      <w:r>
        <w:rPr>
          <w:rFonts w:ascii="Arial"/>
          <w:b/>
          <w:color w:val="333333"/>
          <w:sz w:val="30"/>
        </w:rPr>
        <w:t>Routine</w:t>
      </w:r>
      <w:r>
        <w:rPr>
          <w:rFonts w:ascii="Arial"/>
          <w:b/>
          <w:color w:val="333333"/>
          <w:spacing w:val="-14"/>
          <w:sz w:val="30"/>
        </w:rPr>
        <w:t xml:space="preserve"> </w:t>
      </w:r>
      <w:r>
        <w:rPr>
          <w:rFonts w:ascii="Arial"/>
          <w:b/>
          <w:color w:val="333333"/>
          <w:sz w:val="30"/>
        </w:rPr>
        <w:t>for</w:t>
      </w:r>
      <w:r>
        <w:rPr>
          <w:rFonts w:ascii="Arial"/>
          <w:b/>
          <w:color w:val="333333"/>
          <w:spacing w:val="-21"/>
          <w:sz w:val="30"/>
        </w:rPr>
        <w:t xml:space="preserve"> </w:t>
      </w:r>
      <w:r>
        <w:rPr>
          <w:rFonts w:ascii="Arial"/>
          <w:b/>
          <w:color w:val="333333"/>
          <w:sz w:val="30"/>
        </w:rPr>
        <w:t>Relationships</w:t>
      </w:r>
      <w:r>
        <w:rPr>
          <w:rFonts w:ascii="Arial"/>
          <w:b/>
          <w:color w:val="333333"/>
          <w:spacing w:val="-22"/>
          <w:sz w:val="30"/>
        </w:rPr>
        <w:t xml:space="preserve"> </w:t>
      </w:r>
      <w:r>
        <w:rPr>
          <w:rFonts w:ascii="Arial"/>
          <w:b/>
          <w:color w:val="333333"/>
          <w:spacing w:val="-2"/>
          <w:sz w:val="30"/>
        </w:rPr>
        <w:t>Template</w:t>
      </w:r>
    </w:p>
    <w:p w14:paraId="07CA78AB" w14:textId="77777777" w:rsidR="002D5151" w:rsidRDefault="00F8505E">
      <w:pPr>
        <w:pStyle w:val="BodyText"/>
        <w:spacing w:before="293"/>
        <w:ind w:left="340"/>
        <w:jc w:val="both"/>
      </w:pPr>
      <w:r>
        <w:rPr>
          <w:color w:val="333333"/>
        </w:rPr>
        <w:t>Identify</w:t>
      </w:r>
      <w:r>
        <w:rPr>
          <w:color w:val="333333"/>
          <w:spacing w:val="-2"/>
        </w:rPr>
        <w:t xml:space="preserve"> </w:t>
      </w:r>
      <w:r>
        <w:rPr>
          <w:color w:val="333333"/>
        </w:rPr>
        <w:t>the</w:t>
      </w:r>
      <w:r>
        <w:rPr>
          <w:color w:val="333333"/>
          <w:spacing w:val="-2"/>
        </w:rPr>
        <w:t xml:space="preserve"> </w:t>
      </w:r>
      <w:r>
        <w:rPr>
          <w:color w:val="333333"/>
        </w:rPr>
        <w:t>behavior</w:t>
      </w:r>
      <w:r>
        <w:rPr>
          <w:color w:val="333333"/>
          <w:spacing w:val="-2"/>
        </w:rPr>
        <w:t xml:space="preserve"> </w:t>
      </w:r>
      <w:r>
        <w:rPr>
          <w:color w:val="333333"/>
        </w:rPr>
        <w:t>you’d</w:t>
      </w:r>
      <w:r>
        <w:rPr>
          <w:color w:val="333333"/>
          <w:spacing w:val="-2"/>
        </w:rPr>
        <w:t xml:space="preserve"> </w:t>
      </w:r>
      <w:r>
        <w:rPr>
          <w:color w:val="333333"/>
        </w:rPr>
        <w:t>like</w:t>
      </w:r>
      <w:r>
        <w:rPr>
          <w:color w:val="333333"/>
          <w:spacing w:val="-2"/>
        </w:rPr>
        <w:t xml:space="preserve"> </w:t>
      </w:r>
      <w:r>
        <w:rPr>
          <w:color w:val="333333"/>
        </w:rPr>
        <w:t>to</w:t>
      </w:r>
      <w:r>
        <w:rPr>
          <w:color w:val="333333"/>
          <w:spacing w:val="-2"/>
        </w:rPr>
        <w:t xml:space="preserve"> </w:t>
      </w:r>
      <w:r>
        <w:rPr>
          <w:color w:val="333333"/>
        </w:rPr>
        <w:t>try</w:t>
      </w:r>
      <w:r>
        <w:rPr>
          <w:color w:val="333333"/>
          <w:spacing w:val="-2"/>
        </w:rPr>
        <w:t xml:space="preserve"> </w:t>
      </w:r>
      <w:r>
        <w:rPr>
          <w:color w:val="333333"/>
        </w:rPr>
        <w:t>this</w:t>
      </w:r>
      <w:r>
        <w:rPr>
          <w:color w:val="333333"/>
          <w:spacing w:val="-2"/>
        </w:rPr>
        <w:t xml:space="preserve"> week.</w:t>
      </w:r>
    </w:p>
    <w:p w14:paraId="7D83F5EF" w14:textId="77777777" w:rsidR="002D5151" w:rsidRDefault="002D5151">
      <w:pPr>
        <w:pStyle w:val="BodyText"/>
        <w:spacing w:before="27"/>
      </w:pPr>
    </w:p>
    <w:p w14:paraId="4A7ECC68" w14:textId="77777777" w:rsidR="002D5151" w:rsidRDefault="00F8505E">
      <w:pPr>
        <w:pStyle w:val="BodyText"/>
        <w:spacing w:line="302" w:lineRule="auto"/>
        <w:ind w:left="340" w:right="338"/>
        <w:jc w:val="both"/>
      </w:pPr>
      <w:r>
        <w:rPr>
          <w:color w:val="333333"/>
        </w:rPr>
        <w:t xml:space="preserve">Using the </w:t>
      </w:r>
      <w:hyperlink w:anchor="_bookmark3" w:history="1">
        <w:r w:rsidR="002D5151">
          <w:rPr>
            <w:color w:val="333333"/>
          </w:rPr>
          <w:t>list of example Rooted Routines</w:t>
        </w:r>
      </w:hyperlink>
      <w:r>
        <w:rPr>
          <w:color w:val="333333"/>
        </w:rPr>
        <w:t xml:space="preserve"> in session 1 as inspiration (feel free to create your own, too), complete your own Rooted Routine Template below.</w:t>
      </w:r>
    </w:p>
    <w:p w14:paraId="7D7491E9" w14:textId="26979AC8" w:rsidR="002D5151" w:rsidRDefault="00F8505E">
      <w:pPr>
        <w:pStyle w:val="BodyText"/>
        <w:spacing w:before="227" w:line="302" w:lineRule="auto"/>
        <w:ind w:left="340" w:right="338"/>
        <w:jc w:val="both"/>
      </w:pPr>
      <w:r>
        <w:rPr>
          <w:color w:val="333333"/>
        </w:rPr>
        <w:t xml:space="preserve">Commit to this behavior for at least the next week, making sure to note down your progress each day in the </w:t>
      </w:r>
      <w:r>
        <w:rPr>
          <w:b/>
          <w:color w:val="333333"/>
        </w:rPr>
        <w:t>Rooted Routines Logbook</w:t>
      </w:r>
      <w:r>
        <w:rPr>
          <w:color w:val="333333"/>
        </w:rPr>
        <w:t>, as well as any wins, wobbles, or burning questions.</w:t>
      </w:r>
    </w:p>
    <w:p w14:paraId="7C0E9991" w14:textId="3DBA6A96" w:rsidR="002D5151" w:rsidRDefault="00AD5BDE">
      <w:pPr>
        <w:pStyle w:val="BodyText"/>
        <w:spacing w:before="8"/>
        <w:rPr>
          <w:sz w:val="19"/>
        </w:rPr>
      </w:pPr>
      <w:r>
        <w:rPr>
          <w:noProof/>
          <w:sz w:val="19"/>
        </w:rPr>
        <mc:AlternateContent>
          <mc:Choice Requires="wpg">
            <w:drawing>
              <wp:anchor distT="0" distB="0" distL="114300" distR="114300" simplePos="0" relativeHeight="251731968" behindDoc="0" locked="0" layoutInCell="1" allowOverlap="1" wp14:anchorId="3397BFDB" wp14:editId="2E6739B6">
                <wp:simplePos x="0" y="0"/>
                <wp:positionH relativeFrom="column">
                  <wp:posOffset>215900</wp:posOffset>
                </wp:positionH>
                <wp:positionV relativeFrom="paragraph">
                  <wp:posOffset>183696</wp:posOffset>
                </wp:positionV>
                <wp:extent cx="4971596" cy="4790259"/>
                <wp:effectExtent l="0" t="0" r="635" b="0"/>
                <wp:wrapSquare wrapText="bothSides"/>
                <wp:docPr id="2113305138" name="Group 2051"/>
                <wp:cNvGraphicFramePr/>
                <a:graphic xmlns:a="http://schemas.openxmlformats.org/drawingml/2006/main">
                  <a:graphicData uri="http://schemas.microsoft.com/office/word/2010/wordprocessingGroup">
                    <wpg:wgp>
                      <wpg:cNvGrpSpPr/>
                      <wpg:grpSpPr>
                        <a:xfrm>
                          <a:off x="0" y="0"/>
                          <a:ext cx="4971596" cy="4790259"/>
                          <a:chOff x="0" y="0"/>
                          <a:chExt cx="4971596" cy="4790259"/>
                        </a:xfrm>
                      </wpg:grpSpPr>
                      <wpg:grpSp>
                        <wpg:cNvPr id="1748650836" name="Group 2155"/>
                        <wpg:cNvGrpSpPr/>
                        <wpg:grpSpPr>
                          <a:xfrm>
                            <a:off x="0" y="3673929"/>
                            <a:ext cx="502284" cy="1116330"/>
                            <a:chOff x="0" y="0"/>
                            <a:chExt cx="502284" cy="1116330"/>
                          </a:xfrm>
                        </wpg:grpSpPr>
                        <wps:wsp>
                          <wps:cNvPr id="2134283797" name="Graphic 1977"/>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272198213" name="Textbox 1978"/>
                          <wps:cNvSpPr txBox="1">
                            <a:spLocks/>
                          </wps:cNvSpPr>
                          <wps:spPr>
                            <a:xfrm>
                              <a:off x="65314" y="163286"/>
                              <a:ext cx="354965" cy="784860"/>
                            </a:xfrm>
                            <a:prstGeom prst="rect">
                              <a:avLst/>
                            </a:prstGeom>
                          </wps:spPr>
                          <wps:txbx>
                            <w:txbxContent>
                              <w:p w14:paraId="6B1AAFF9"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grpSp>
                      <wpg:grpSp>
                        <wpg:cNvPr id="45189373" name="Group 2154"/>
                        <wpg:cNvGrpSpPr/>
                        <wpg:grpSpPr>
                          <a:xfrm>
                            <a:off x="0" y="2449286"/>
                            <a:ext cx="502284" cy="1116330"/>
                            <a:chOff x="0" y="0"/>
                            <a:chExt cx="502284" cy="1116330"/>
                          </a:xfrm>
                        </wpg:grpSpPr>
                        <wps:wsp>
                          <wps:cNvPr id="467977181" name="Graphic 1966"/>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630446961" name="Textbox 1979"/>
                          <wps:cNvSpPr txBox="1">
                            <a:spLocks/>
                          </wps:cNvSpPr>
                          <wps:spPr>
                            <a:xfrm>
                              <a:off x="65314" y="255814"/>
                              <a:ext cx="354965" cy="596900"/>
                            </a:xfrm>
                            <a:prstGeom prst="rect">
                              <a:avLst/>
                            </a:prstGeom>
                          </wps:spPr>
                          <wps:txbx>
                            <w:txbxContent>
                              <w:p w14:paraId="50345EFC"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grpSp>
                      <wpg:grpSp>
                        <wpg:cNvPr id="1947674014" name="Group 2153"/>
                        <wpg:cNvGrpSpPr/>
                        <wpg:grpSpPr>
                          <a:xfrm>
                            <a:off x="0" y="1224643"/>
                            <a:ext cx="502284" cy="1116330"/>
                            <a:chOff x="0" y="0"/>
                            <a:chExt cx="502284" cy="1116330"/>
                          </a:xfrm>
                        </wpg:grpSpPr>
                        <wps:wsp>
                          <wps:cNvPr id="1154670289" name="Graphic 1965"/>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904832885" name="Textbox 1967"/>
                          <wps:cNvSpPr txBox="1">
                            <a:spLocks/>
                          </wps:cNvSpPr>
                          <wps:spPr>
                            <a:xfrm>
                              <a:off x="65314" y="195943"/>
                              <a:ext cx="354965" cy="727075"/>
                            </a:xfrm>
                            <a:prstGeom prst="rect">
                              <a:avLst/>
                            </a:prstGeom>
                          </wps:spPr>
                          <wps:txbx>
                            <w:txbxContent>
                              <w:p w14:paraId="1567A3F1"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grpSp>
                      <wpg:grpSp>
                        <wpg:cNvPr id="1328112941" name="Group 2152"/>
                        <wpg:cNvGrpSpPr/>
                        <wpg:grpSpPr>
                          <a:xfrm>
                            <a:off x="0" y="0"/>
                            <a:ext cx="502284" cy="1116330"/>
                            <a:chOff x="0" y="0"/>
                            <a:chExt cx="502284" cy="1116330"/>
                          </a:xfrm>
                        </wpg:grpSpPr>
                        <wps:wsp>
                          <wps:cNvPr id="1432909859" name="Graphic 1964"/>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850565048" name="Textbox 1968"/>
                          <wps:cNvSpPr txBox="1">
                            <a:spLocks/>
                          </wps:cNvSpPr>
                          <wps:spPr>
                            <a:xfrm>
                              <a:off x="65314" y="179615"/>
                              <a:ext cx="354965" cy="755015"/>
                            </a:xfrm>
                            <a:prstGeom prst="rect">
                              <a:avLst/>
                            </a:prstGeom>
                          </wps:spPr>
                          <wps:txbx>
                            <w:txbxContent>
                              <w:p w14:paraId="28DF0DB8"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grpSp>
                      <wps:wsp>
                        <wps:cNvPr id="859645824" name="Graphic 1969"/>
                        <wps:cNvSpPr>
                          <a:spLocks/>
                        </wps:cNvSpPr>
                        <wps:spPr>
                          <a:xfrm>
                            <a:off x="60960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1655585855" name="Graphic 1970"/>
                        <wps:cNvSpPr>
                          <a:spLocks/>
                        </wps:cNvSpPr>
                        <wps:spPr>
                          <a:xfrm>
                            <a:off x="3603171"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1673951248" name="Graphic 1971"/>
                        <wps:cNvSpPr>
                          <a:spLocks/>
                        </wps:cNvSpPr>
                        <wps:spPr>
                          <a:xfrm>
                            <a:off x="609600" y="1224643"/>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545575050" name="Graphic 1972"/>
                        <wps:cNvSpPr>
                          <a:spLocks/>
                        </wps:cNvSpPr>
                        <wps:spPr>
                          <a:xfrm>
                            <a:off x="3603171" y="1224643"/>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2045623758" name="Graphic 1973"/>
                        <wps:cNvSpPr>
                          <a:spLocks/>
                        </wps:cNvSpPr>
                        <wps:spPr>
                          <a:xfrm>
                            <a:off x="609600" y="2449286"/>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609653577" name="Graphic 1974"/>
                        <wps:cNvSpPr>
                          <a:spLocks/>
                        </wps:cNvSpPr>
                        <wps:spPr>
                          <a:xfrm>
                            <a:off x="3603171" y="2449286"/>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25627251" name="Graphic 1975"/>
                        <wps:cNvSpPr>
                          <a:spLocks/>
                        </wps:cNvSpPr>
                        <wps:spPr>
                          <a:xfrm>
                            <a:off x="609600" y="3673929"/>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993229608" name="Graphic 1976"/>
                        <wps:cNvSpPr>
                          <a:spLocks/>
                        </wps:cNvSpPr>
                        <wps:spPr>
                          <a:xfrm>
                            <a:off x="3603171" y="3673929"/>
                            <a:ext cx="1368425" cy="1115695"/>
                          </a:xfrm>
                          <a:custGeom>
                            <a:avLst/>
                            <a:gdLst/>
                            <a:ahLst/>
                            <a:cxnLst/>
                            <a:rect l="l" t="t" r="r" b="b"/>
                            <a:pathLst>
                              <a:path w="1368425" h="1115695">
                                <a:moveTo>
                                  <a:pt x="1295996" y="0"/>
                                </a:moveTo>
                                <a:lnTo>
                                  <a:pt x="71996" y="0"/>
                                </a:lnTo>
                                <a:lnTo>
                                  <a:pt x="43971" y="5657"/>
                                </a:lnTo>
                                <a:lnTo>
                                  <a:pt x="21086" y="21086"/>
                                </a:lnTo>
                                <a:lnTo>
                                  <a:pt x="5657" y="43971"/>
                                </a:lnTo>
                                <a:lnTo>
                                  <a:pt x="0" y="71996"/>
                                </a:lnTo>
                                <a:lnTo>
                                  <a:pt x="0" y="1043660"/>
                                </a:lnTo>
                                <a:lnTo>
                                  <a:pt x="5657" y="1071685"/>
                                </a:lnTo>
                                <a:lnTo>
                                  <a:pt x="21086" y="1094570"/>
                                </a:lnTo>
                                <a:lnTo>
                                  <a:pt x="43971" y="1109999"/>
                                </a:lnTo>
                                <a:lnTo>
                                  <a:pt x="71996" y="1115656"/>
                                </a:lnTo>
                                <a:lnTo>
                                  <a:pt x="1295996" y="1115656"/>
                                </a:lnTo>
                                <a:lnTo>
                                  <a:pt x="1324021" y="1109999"/>
                                </a:lnTo>
                                <a:lnTo>
                                  <a:pt x="1346906" y="1094570"/>
                                </a:lnTo>
                                <a:lnTo>
                                  <a:pt x="1362335" y="1071685"/>
                                </a:lnTo>
                                <a:lnTo>
                                  <a:pt x="1367993" y="1043660"/>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g:wgp>
                  </a:graphicData>
                </a:graphic>
              </wp:anchor>
            </w:drawing>
          </mc:Choice>
          <mc:Fallback>
            <w:pict>
              <v:group w14:anchorId="3397BFDB" id="Group 2051" o:spid="_x0000_s1372" style="position:absolute;margin-left:17pt;margin-top:14.45pt;width:391.45pt;height:377.2pt;z-index:251731968;mso-position-horizontal-relative:text;mso-position-vertical-relative:text" coordsize="49715,47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">
                <v:group id="Group 2155" o:spid="_x0000_s1373" style="position:absolute;top:36739;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">
                  <v:shape id="Graphic 1977" o:spid="_x0000_s1374"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" path="m501865,l71996,,43971,5659,21086,21093,5657,43982,,72008r,971995l5657,1072028r15429,22885l43971,1110342r28025,5657l501865,1115999,501865,xe" fillcolor="#d1a326" stroked="f">
                    <v:path arrowok="t"/>
                  </v:shape>
                  <v:shape id="Textbox 1978" o:spid="_x0000_s1375" type="#_x0000_t202" style="position:absolute;left:653;top:1632;width:3549;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" filled="f" stroked="f">
                    <v:textbox style="layout-flow:vertical;mso-layout-flow-alt:bottom-to-top" inset="0,0,0,0">
                      <w:txbxContent>
                        <w:p w14:paraId="6B1AAFF9"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v:group id="Group 2154" o:spid="_x0000_s1376" style="position:absolute;top:24492;width:5022;height:11164"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">
                  <v:shape id="Graphic 1966" o:spid="_x0000_s1377"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" path="m501865,l71996,,43971,5659,21086,21093,5657,43982,,72008r,971995l5657,1072028r15429,22885l43971,1110342r28025,5657l501865,1115999,501865,xe" fillcolor="#6e7a66" stroked="f">
                    <v:path arrowok="t"/>
                  </v:shape>
                  <v:shape id="Textbox 1979" o:spid="_x0000_s1378" type="#_x0000_t202" style="position:absolute;left:653;top:2558;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" filled="f" stroked="f">
                    <v:textbox style="layout-flow:vertical;mso-layout-flow-alt:bottom-to-top" inset="0,0,0,0">
                      <w:txbxContent>
                        <w:p w14:paraId="50345EFC"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v:group id="Group 2153" o:spid="_x0000_s1379" style="position:absolute;top:12246;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">
                  <v:shape id="Graphic 1965" o:spid="_x0000_s1380"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" path="m501865,l71996,,43971,5657,21086,21088,5657,43976,,72008r,971995l5657,1072028r15429,22885l43971,1110342r28025,5657l501865,1115999,501865,xe" fillcolor="#d1a326" stroked="f">
                    <v:path arrowok="t"/>
                  </v:shape>
                  <v:shape id="Textbox 1967" o:spid="_x0000_s1381" type="#_x0000_t202" style="position:absolute;left:653;top:1959;width:3549;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" filled="f" stroked="f">
                    <v:textbox style="layout-flow:vertical;mso-layout-flow-alt:bottom-to-top" inset="0,0,0,0">
                      <w:txbxContent>
                        <w:p w14:paraId="1567A3F1"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v:textbox>
                  </v:shape>
                </v:group>
                <v:group id="Group 2152" o:spid="_x0000_s1382" style="position:absolute;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">
                  <v:shape id="Graphic 1964" o:spid="_x0000_s1383"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" path="m501865,l71996,,43971,5657,21086,21088,5657,43976,,72008r,971995l5657,1072028r15429,22885l43971,1110342r28025,5657l501865,1115999,501865,xe" fillcolor="#6e7a66" stroked="f">
                    <v:path arrowok="t"/>
                  </v:shape>
                  <v:shape id="Textbox 1968" o:spid="_x0000_s1384" type="#_x0000_t202" style="position:absolute;left:653;top:1796;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" filled="f" stroked="f">
                    <v:textbox style="layout-flow:vertical;mso-layout-flow-alt:bottom-to-top" inset="0,0,0,0">
                      <w:txbxContent>
                        <w:p w14:paraId="28DF0DB8"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v:textbox>
                  </v:shape>
                </v:group>
                <v:shape id="Graphic 1969" o:spid="_x0000_s1385" style="position:absolute;left:6096;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1970" o:spid="_x0000_s1386" style="position:absolute;left:36031;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Graphic 1971" o:spid="_x0000_s1387" style="position:absolute;left:6096;top:12246;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1972" o:spid="_x0000_s1388" style="position:absolute;left:36031;top:12246;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Graphic 1973" o:spid="_x0000_s1389" style="position:absolute;left:6096;top:24492;width:28930;height:11164;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1974" o:spid="_x0000_s1390" style="position:absolute;left:36031;top:24492;width:13684;height:11164;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Graphic 1975" o:spid="_x0000_s1391" style="position:absolute;left:6096;top:36739;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Graphic 1976" o:spid="_x0000_s1392" style="position:absolute;left:36031;top:36739;width:13684;height:11157;visibility:visible;mso-wrap-style:square;v-text-anchor:top" coordsize="1368425,1115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" path="m1295996,l71996,,43971,5657,21086,21086,5657,43971,,71996r,971664l5657,1071685r15429,22885l43971,1109999r28025,5657l1295996,1115656r28025,-5657l1346906,1094570r15429,-22885l1367993,1043660r,-971664l1362335,43971,1346906,21086,1324021,5657,1295996,xe" fillcolor="#e8d193" stroked="f">
                  <v:path arrowok="t"/>
                </v:shape>
                <w10:wrap type="square"/>
              </v:group>
            </w:pict>
          </mc:Fallback>
        </mc:AlternateContent>
      </w:r>
    </w:p>
    <w:p w14:paraId="57264EAE" w14:textId="556FBFB2" w:rsidR="002D5151" w:rsidRDefault="002D5151">
      <w:pPr>
        <w:pStyle w:val="BodyText"/>
        <w:spacing w:before="11"/>
        <w:rPr>
          <w:sz w:val="10"/>
        </w:rPr>
      </w:pPr>
    </w:p>
    <w:p w14:paraId="73A53E8D" w14:textId="06B10A7F" w:rsidR="002D5151" w:rsidRDefault="002D5151">
      <w:pPr>
        <w:pStyle w:val="BodyText"/>
        <w:spacing w:before="11"/>
        <w:rPr>
          <w:sz w:val="10"/>
        </w:rPr>
      </w:pPr>
    </w:p>
    <w:p w14:paraId="255DA328" w14:textId="2F6D2171" w:rsidR="002D5151" w:rsidRDefault="002D5151">
      <w:pPr>
        <w:pStyle w:val="BodyText"/>
        <w:spacing w:before="11"/>
        <w:rPr>
          <w:sz w:val="10"/>
        </w:rPr>
      </w:pPr>
    </w:p>
    <w:p w14:paraId="4EA3A66E" w14:textId="77777777" w:rsidR="002D5151" w:rsidRDefault="002D5151">
      <w:pPr>
        <w:pStyle w:val="BodyText"/>
        <w:spacing w:before="100"/>
      </w:pPr>
    </w:p>
    <w:p w14:paraId="7734A0F3" w14:textId="0CF524DF" w:rsidR="002D5151" w:rsidRDefault="00F8505E">
      <w:pPr>
        <w:spacing w:line="302" w:lineRule="auto"/>
        <w:ind w:left="340" w:right="396"/>
        <w:rPr>
          <w:i/>
          <w:sz w:val="20"/>
        </w:rPr>
      </w:pPr>
      <w:r>
        <w:rPr>
          <w:color w:val="333333"/>
          <w:sz w:val="20"/>
        </w:rPr>
        <w:t xml:space="preserve">As you playfully experiment with a Rooted Routine, remember that the key to success lies less in achieving a “perfect” result and more in our ability to reflect on and reshape </w:t>
      </w:r>
      <w:r>
        <w:rPr>
          <w:color w:val="333333"/>
          <w:spacing w:val="-2"/>
          <w:sz w:val="20"/>
        </w:rPr>
        <w:t xml:space="preserve">our efforts by asking: </w:t>
      </w:r>
      <w:r>
        <w:rPr>
          <w:i/>
          <w:color w:val="333333"/>
          <w:spacing w:val="-2"/>
          <w:sz w:val="20"/>
        </w:rPr>
        <w:t>What’s</w:t>
      </w:r>
      <w:r>
        <w:rPr>
          <w:i/>
          <w:color w:val="333333"/>
          <w:spacing w:val="-10"/>
          <w:sz w:val="20"/>
        </w:rPr>
        <w:t xml:space="preserve"> </w:t>
      </w:r>
      <w:r>
        <w:rPr>
          <w:i/>
          <w:color w:val="333333"/>
          <w:spacing w:val="-2"/>
          <w:sz w:val="20"/>
        </w:rPr>
        <w:t>working</w:t>
      </w:r>
      <w:r>
        <w:rPr>
          <w:i/>
          <w:color w:val="333333"/>
          <w:spacing w:val="-10"/>
          <w:sz w:val="20"/>
        </w:rPr>
        <w:t xml:space="preserve"> </w:t>
      </w:r>
      <w:r>
        <w:rPr>
          <w:i/>
          <w:color w:val="333333"/>
          <w:spacing w:val="-2"/>
          <w:sz w:val="20"/>
        </w:rPr>
        <w:t>well?</w:t>
      </w:r>
      <w:r>
        <w:rPr>
          <w:i/>
          <w:color w:val="333333"/>
          <w:spacing w:val="-10"/>
          <w:sz w:val="20"/>
        </w:rPr>
        <w:t xml:space="preserve"> </w:t>
      </w:r>
      <w:r>
        <w:rPr>
          <w:i/>
          <w:color w:val="333333"/>
          <w:spacing w:val="-2"/>
          <w:sz w:val="20"/>
        </w:rPr>
        <w:t>Where</w:t>
      </w:r>
      <w:r>
        <w:rPr>
          <w:i/>
          <w:color w:val="333333"/>
          <w:spacing w:val="-10"/>
          <w:sz w:val="20"/>
        </w:rPr>
        <w:t xml:space="preserve"> </w:t>
      </w:r>
      <w:r>
        <w:rPr>
          <w:i/>
          <w:color w:val="333333"/>
          <w:spacing w:val="-2"/>
          <w:sz w:val="20"/>
        </w:rPr>
        <w:t>do</w:t>
      </w:r>
      <w:r>
        <w:rPr>
          <w:i/>
          <w:color w:val="333333"/>
          <w:spacing w:val="-10"/>
          <w:sz w:val="20"/>
        </w:rPr>
        <w:t xml:space="preserve"> </w:t>
      </w:r>
      <w:r>
        <w:rPr>
          <w:i/>
          <w:color w:val="333333"/>
          <w:spacing w:val="-2"/>
          <w:sz w:val="20"/>
        </w:rPr>
        <w:t>I</w:t>
      </w:r>
      <w:r>
        <w:rPr>
          <w:i/>
          <w:color w:val="333333"/>
          <w:spacing w:val="-10"/>
          <w:sz w:val="20"/>
        </w:rPr>
        <w:t xml:space="preserve"> </w:t>
      </w:r>
      <w:r>
        <w:rPr>
          <w:i/>
          <w:color w:val="333333"/>
          <w:spacing w:val="-2"/>
          <w:sz w:val="20"/>
        </w:rPr>
        <w:t>notice</w:t>
      </w:r>
      <w:r>
        <w:rPr>
          <w:i/>
          <w:color w:val="333333"/>
          <w:spacing w:val="-10"/>
          <w:sz w:val="20"/>
        </w:rPr>
        <w:t xml:space="preserve"> </w:t>
      </w:r>
      <w:r>
        <w:rPr>
          <w:i/>
          <w:color w:val="333333"/>
          <w:spacing w:val="-2"/>
          <w:sz w:val="20"/>
        </w:rPr>
        <w:t>challenges</w:t>
      </w:r>
      <w:r>
        <w:rPr>
          <w:i/>
          <w:color w:val="333333"/>
          <w:spacing w:val="-10"/>
          <w:sz w:val="20"/>
        </w:rPr>
        <w:t xml:space="preserve"> </w:t>
      </w:r>
      <w:r>
        <w:rPr>
          <w:i/>
          <w:color w:val="333333"/>
          <w:spacing w:val="-2"/>
          <w:sz w:val="20"/>
        </w:rPr>
        <w:t>or</w:t>
      </w:r>
      <w:r>
        <w:rPr>
          <w:i/>
          <w:color w:val="333333"/>
          <w:spacing w:val="-10"/>
          <w:sz w:val="20"/>
        </w:rPr>
        <w:t xml:space="preserve"> </w:t>
      </w:r>
      <w:r>
        <w:rPr>
          <w:i/>
          <w:color w:val="333333"/>
          <w:spacing w:val="-2"/>
          <w:sz w:val="20"/>
        </w:rPr>
        <w:t>resistance?</w:t>
      </w:r>
      <w:r>
        <w:rPr>
          <w:i/>
          <w:color w:val="333333"/>
          <w:spacing w:val="-10"/>
          <w:sz w:val="20"/>
        </w:rPr>
        <w:t xml:space="preserve"> </w:t>
      </w:r>
      <w:r>
        <w:rPr>
          <w:i/>
          <w:color w:val="333333"/>
          <w:spacing w:val="-2"/>
          <w:sz w:val="20"/>
        </w:rPr>
        <w:t>What</w:t>
      </w:r>
      <w:r>
        <w:rPr>
          <w:i/>
          <w:color w:val="333333"/>
          <w:spacing w:val="-10"/>
          <w:sz w:val="20"/>
        </w:rPr>
        <w:t xml:space="preserve"> </w:t>
      </w:r>
      <w:r>
        <w:rPr>
          <w:i/>
          <w:color w:val="333333"/>
          <w:spacing w:val="-2"/>
          <w:sz w:val="20"/>
        </w:rPr>
        <w:t xml:space="preserve">am </w:t>
      </w:r>
      <w:r>
        <w:rPr>
          <w:i/>
          <w:color w:val="333333"/>
          <w:sz w:val="20"/>
        </w:rPr>
        <w:t>I</w:t>
      </w:r>
      <w:r>
        <w:rPr>
          <w:i/>
          <w:color w:val="333333"/>
          <w:spacing w:val="-4"/>
          <w:sz w:val="20"/>
        </w:rPr>
        <w:t xml:space="preserve"> </w:t>
      </w:r>
      <w:r>
        <w:rPr>
          <w:i/>
          <w:color w:val="333333"/>
          <w:sz w:val="20"/>
        </w:rPr>
        <w:t>learning?</w:t>
      </w:r>
      <w:r>
        <w:rPr>
          <w:i/>
          <w:color w:val="333333"/>
          <w:spacing w:val="-4"/>
          <w:sz w:val="20"/>
        </w:rPr>
        <w:t xml:space="preserve"> </w:t>
      </w:r>
      <w:r>
        <w:rPr>
          <w:i/>
          <w:color w:val="333333"/>
          <w:sz w:val="20"/>
        </w:rPr>
        <w:t>Based</w:t>
      </w:r>
      <w:r>
        <w:rPr>
          <w:i/>
          <w:color w:val="333333"/>
          <w:spacing w:val="-4"/>
          <w:sz w:val="20"/>
        </w:rPr>
        <w:t xml:space="preserve"> </w:t>
      </w:r>
      <w:r>
        <w:rPr>
          <w:i/>
          <w:color w:val="333333"/>
          <w:sz w:val="20"/>
        </w:rPr>
        <w:t>on</w:t>
      </w:r>
      <w:r>
        <w:rPr>
          <w:i/>
          <w:color w:val="333333"/>
          <w:spacing w:val="-4"/>
          <w:sz w:val="20"/>
        </w:rPr>
        <w:t xml:space="preserve"> </w:t>
      </w:r>
      <w:r>
        <w:rPr>
          <w:i/>
          <w:color w:val="333333"/>
          <w:sz w:val="20"/>
        </w:rPr>
        <w:t>this,</w:t>
      </w:r>
      <w:r>
        <w:rPr>
          <w:i/>
          <w:color w:val="333333"/>
          <w:spacing w:val="-4"/>
          <w:sz w:val="20"/>
        </w:rPr>
        <w:t xml:space="preserve"> </w:t>
      </w:r>
      <w:r>
        <w:rPr>
          <w:i/>
          <w:color w:val="333333"/>
          <w:sz w:val="20"/>
        </w:rPr>
        <w:t>what</w:t>
      </w:r>
      <w:r>
        <w:rPr>
          <w:i/>
          <w:color w:val="333333"/>
          <w:spacing w:val="-4"/>
          <w:sz w:val="20"/>
        </w:rPr>
        <w:t xml:space="preserve"> </w:t>
      </w:r>
      <w:r>
        <w:rPr>
          <w:i/>
          <w:color w:val="333333"/>
          <w:sz w:val="20"/>
        </w:rPr>
        <w:t>will</w:t>
      </w:r>
      <w:r>
        <w:rPr>
          <w:i/>
          <w:color w:val="333333"/>
          <w:spacing w:val="-4"/>
          <w:sz w:val="20"/>
        </w:rPr>
        <w:t xml:space="preserve"> </w:t>
      </w:r>
      <w:r>
        <w:rPr>
          <w:i/>
          <w:color w:val="333333"/>
          <w:sz w:val="20"/>
        </w:rPr>
        <w:t>I</w:t>
      </w:r>
      <w:r>
        <w:rPr>
          <w:i/>
          <w:color w:val="333333"/>
          <w:spacing w:val="-4"/>
          <w:sz w:val="20"/>
        </w:rPr>
        <w:t xml:space="preserve"> </w:t>
      </w:r>
      <w:r>
        <w:rPr>
          <w:i/>
          <w:color w:val="333333"/>
          <w:sz w:val="20"/>
        </w:rPr>
        <w:t>try</w:t>
      </w:r>
      <w:r>
        <w:rPr>
          <w:i/>
          <w:color w:val="333333"/>
          <w:spacing w:val="-4"/>
          <w:sz w:val="20"/>
        </w:rPr>
        <w:t xml:space="preserve"> </w:t>
      </w:r>
      <w:r>
        <w:rPr>
          <w:i/>
          <w:color w:val="333333"/>
          <w:sz w:val="20"/>
        </w:rPr>
        <w:t>next?</w:t>
      </w:r>
    </w:p>
    <w:p w14:paraId="390F860F" w14:textId="77777777" w:rsidR="002D5151" w:rsidRDefault="002D5151">
      <w:pPr>
        <w:spacing w:line="302" w:lineRule="auto"/>
        <w:rPr>
          <w:i/>
          <w:sz w:val="20"/>
        </w:rPr>
        <w:sectPr w:rsidR="002D5151">
          <w:pgSz w:w="11910" w:h="16840"/>
          <w:pgMar w:top="1420" w:right="1700" w:bottom="1380" w:left="1700" w:header="914" w:footer="1197" w:gutter="0"/>
          <w:cols w:space="720"/>
        </w:sectPr>
      </w:pPr>
    </w:p>
    <w:p w14:paraId="2396C9FD" w14:textId="77777777" w:rsidR="002D5151" w:rsidRDefault="002D5151">
      <w:pPr>
        <w:pStyle w:val="BodyText"/>
        <w:spacing w:before="131"/>
        <w:rPr>
          <w:i/>
          <w:sz w:val="30"/>
        </w:rPr>
      </w:pPr>
    </w:p>
    <w:p w14:paraId="6ACFAEE6" w14:textId="77777777" w:rsidR="002D5151" w:rsidRDefault="00F8505E">
      <w:pPr>
        <w:ind w:left="340"/>
        <w:rPr>
          <w:rFonts w:ascii="Arial"/>
          <w:b/>
          <w:sz w:val="30"/>
        </w:rPr>
      </w:pPr>
      <w:r>
        <w:rPr>
          <w:rFonts w:ascii="Arial"/>
          <w:b/>
          <w:color w:val="333333"/>
          <w:sz w:val="30"/>
        </w:rPr>
        <w:t>Rooted</w:t>
      </w:r>
      <w:r>
        <w:rPr>
          <w:rFonts w:ascii="Arial"/>
          <w:b/>
          <w:color w:val="333333"/>
          <w:spacing w:val="-21"/>
          <w:sz w:val="30"/>
        </w:rPr>
        <w:t xml:space="preserve"> </w:t>
      </w:r>
      <w:r>
        <w:rPr>
          <w:rFonts w:ascii="Arial"/>
          <w:b/>
          <w:color w:val="333333"/>
          <w:sz w:val="30"/>
        </w:rPr>
        <w:t>Routines</w:t>
      </w:r>
      <w:r>
        <w:rPr>
          <w:rFonts w:ascii="Arial"/>
          <w:b/>
          <w:color w:val="333333"/>
          <w:spacing w:val="-21"/>
          <w:sz w:val="30"/>
        </w:rPr>
        <w:t xml:space="preserve"> </w:t>
      </w:r>
      <w:r>
        <w:rPr>
          <w:rFonts w:ascii="Arial"/>
          <w:b/>
          <w:color w:val="333333"/>
          <w:spacing w:val="-2"/>
          <w:sz w:val="30"/>
        </w:rPr>
        <w:t>Logbook</w:t>
      </w:r>
    </w:p>
    <w:p w14:paraId="3C758C0A" w14:textId="77777777" w:rsidR="002D5151" w:rsidRDefault="00F8505E">
      <w:pPr>
        <w:pStyle w:val="BodyText"/>
        <w:spacing w:before="293"/>
        <w:ind w:left="340"/>
      </w:pPr>
      <w:r>
        <w:rPr>
          <w:color w:val="333333"/>
        </w:rPr>
        <w:t>How</w:t>
      </w:r>
      <w:r>
        <w:rPr>
          <w:color w:val="333333"/>
          <w:spacing w:val="6"/>
        </w:rPr>
        <w:t xml:space="preserve"> </w:t>
      </w:r>
      <w:r>
        <w:rPr>
          <w:color w:val="333333"/>
        </w:rPr>
        <w:t>to</w:t>
      </w:r>
      <w:r>
        <w:rPr>
          <w:color w:val="333333"/>
          <w:spacing w:val="6"/>
        </w:rPr>
        <w:t xml:space="preserve"> </w:t>
      </w:r>
      <w:r>
        <w:rPr>
          <w:color w:val="333333"/>
        </w:rPr>
        <w:t>Use</w:t>
      </w:r>
      <w:r>
        <w:rPr>
          <w:color w:val="333333"/>
          <w:spacing w:val="6"/>
        </w:rPr>
        <w:t xml:space="preserve"> </w:t>
      </w:r>
      <w:r>
        <w:rPr>
          <w:color w:val="333333"/>
        </w:rPr>
        <w:t>the</w:t>
      </w:r>
      <w:r>
        <w:rPr>
          <w:color w:val="333333"/>
          <w:spacing w:val="7"/>
        </w:rPr>
        <w:t xml:space="preserve"> </w:t>
      </w:r>
      <w:r>
        <w:rPr>
          <w:color w:val="333333"/>
        </w:rPr>
        <w:t>Rooted</w:t>
      </w:r>
      <w:r>
        <w:rPr>
          <w:color w:val="333333"/>
          <w:spacing w:val="6"/>
        </w:rPr>
        <w:t xml:space="preserve"> </w:t>
      </w:r>
      <w:r>
        <w:rPr>
          <w:color w:val="333333"/>
        </w:rPr>
        <w:t>Routines</w:t>
      </w:r>
      <w:r>
        <w:rPr>
          <w:color w:val="333333"/>
          <w:spacing w:val="6"/>
        </w:rPr>
        <w:t xml:space="preserve"> </w:t>
      </w:r>
      <w:r>
        <w:rPr>
          <w:color w:val="333333"/>
          <w:spacing w:val="-2"/>
        </w:rPr>
        <w:t>Logbook</w:t>
      </w:r>
    </w:p>
    <w:p w14:paraId="048A376D" w14:textId="77777777" w:rsidR="002D5151" w:rsidRDefault="002D5151">
      <w:pPr>
        <w:pStyle w:val="BodyText"/>
        <w:spacing w:before="27"/>
      </w:pPr>
    </w:p>
    <w:p w14:paraId="457CF144" w14:textId="77777777" w:rsidR="002D5151" w:rsidRDefault="00F8505E">
      <w:pPr>
        <w:pStyle w:val="ListParagraph"/>
        <w:numPr>
          <w:ilvl w:val="0"/>
          <w:numId w:val="5"/>
        </w:numPr>
        <w:tabs>
          <w:tab w:val="left" w:pos="735"/>
          <w:tab w:val="left" w:pos="737"/>
        </w:tabs>
        <w:spacing w:line="302" w:lineRule="auto"/>
        <w:rPr>
          <w:sz w:val="20"/>
        </w:rPr>
      </w:pPr>
      <w:r>
        <w:rPr>
          <w:b/>
          <w:color w:val="333333"/>
          <w:sz w:val="20"/>
        </w:rPr>
        <w:t xml:space="preserve">Grounded Beginnings: </w:t>
      </w:r>
      <w:r>
        <w:rPr>
          <w:color w:val="333333"/>
          <w:sz w:val="20"/>
        </w:rPr>
        <w:t>Identify an existing action or routine in your day that will naturally help you start your new wellbeing habit (e.g. Brushing your teeth).</w:t>
      </w:r>
    </w:p>
    <w:p w14:paraId="65409F08" w14:textId="77777777" w:rsidR="002D5151" w:rsidRDefault="00F8505E">
      <w:pPr>
        <w:pStyle w:val="ListParagraph"/>
        <w:numPr>
          <w:ilvl w:val="0"/>
          <w:numId w:val="5"/>
        </w:numPr>
        <w:tabs>
          <w:tab w:val="left" w:pos="735"/>
          <w:tab w:val="left" w:pos="737"/>
        </w:tabs>
        <w:spacing w:before="57" w:line="302" w:lineRule="auto"/>
        <w:rPr>
          <w:sz w:val="20"/>
        </w:rPr>
      </w:pPr>
      <w:r>
        <w:rPr>
          <w:b/>
          <w:color w:val="333333"/>
          <w:sz w:val="20"/>
        </w:rPr>
        <w:t xml:space="preserve">Nurturing Action: </w:t>
      </w:r>
      <w:r>
        <w:rPr>
          <w:color w:val="333333"/>
          <w:sz w:val="20"/>
        </w:rPr>
        <w:t>Decide on a small, manageable action you can take right now to foster your wellbeing (e.g. Take a couple of deep breaths after brushing your teeth).</w:t>
      </w:r>
    </w:p>
    <w:p w14:paraId="7B21F43B" w14:textId="77777777" w:rsidR="002D5151" w:rsidRDefault="00F8505E">
      <w:pPr>
        <w:pStyle w:val="ListParagraph"/>
        <w:numPr>
          <w:ilvl w:val="0"/>
          <w:numId w:val="5"/>
        </w:numPr>
        <w:tabs>
          <w:tab w:val="left" w:pos="735"/>
          <w:tab w:val="left" w:pos="737"/>
        </w:tabs>
        <w:spacing w:before="57" w:line="302" w:lineRule="auto"/>
        <w:rPr>
          <w:sz w:val="20"/>
        </w:rPr>
      </w:pPr>
      <w:r>
        <w:rPr>
          <w:b/>
          <w:color w:val="333333"/>
          <w:sz w:val="20"/>
        </w:rPr>
        <w:t xml:space="preserve">Thriving Moment: </w:t>
      </w:r>
      <w:r>
        <w:rPr>
          <w:color w:val="333333"/>
          <w:sz w:val="20"/>
        </w:rPr>
        <w:t>Reflect on how you will celebrate or acknowledge your success, no matter how small (e.g. Smile at yourself in the mirror).</w:t>
      </w:r>
    </w:p>
    <w:p w14:paraId="60A38513" w14:textId="77777777" w:rsidR="002D5151" w:rsidRDefault="00F8505E">
      <w:pPr>
        <w:pStyle w:val="ListParagraph"/>
        <w:numPr>
          <w:ilvl w:val="0"/>
          <w:numId w:val="5"/>
        </w:numPr>
        <w:tabs>
          <w:tab w:val="left" w:pos="735"/>
          <w:tab w:val="left" w:pos="737"/>
        </w:tabs>
        <w:spacing w:before="56" w:line="302" w:lineRule="auto"/>
        <w:rPr>
          <w:sz w:val="20"/>
        </w:rPr>
      </w:pPr>
      <w:r>
        <w:rPr>
          <w:b/>
          <w:color w:val="333333"/>
          <w:sz w:val="20"/>
        </w:rPr>
        <w:t>Nourishing</w:t>
      </w:r>
      <w:r>
        <w:rPr>
          <w:b/>
          <w:color w:val="333333"/>
          <w:spacing w:val="40"/>
          <w:sz w:val="20"/>
        </w:rPr>
        <w:t xml:space="preserve"> </w:t>
      </w:r>
      <w:r>
        <w:rPr>
          <w:b/>
          <w:color w:val="333333"/>
          <w:sz w:val="20"/>
        </w:rPr>
        <w:t>Reflection:</w:t>
      </w:r>
      <w:r>
        <w:rPr>
          <w:b/>
          <w:color w:val="333333"/>
          <w:spacing w:val="39"/>
          <w:sz w:val="20"/>
        </w:rPr>
        <w:t xml:space="preserve"> </w:t>
      </w:r>
      <w:r>
        <w:rPr>
          <w:color w:val="333333"/>
          <w:sz w:val="20"/>
        </w:rPr>
        <w:t>Think</w:t>
      </w:r>
      <w:r>
        <w:rPr>
          <w:color w:val="333333"/>
          <w:spacing w:val="39"/>
          <w:sz w:val="20"/>
        </w:rPr>
        <w:t xml:space="preserve"> </w:t>
      </w:r>
      <w:r>
        <w:rPr>
          <w:color w:val="333333"/>
          <w:sz w:val="20"/>
        </w:rPr>
        <w:t>about</w:t>
      </w:r>
      <w:r>
        <w:rPr>
          <w:color w:val="333333"/>
          <w:spacing w:val="39"/>
          <w:sz w:val="20"/>
        </w:rPr>
        <w:t xml:space="preserve"> </w:t>
      </w:r>
      <w:r>
        <w:rPr>
          <w:color w:val="333333"/>
          <w:sz w:val="20"/>
        </w:rPr>
        <w:t>how</w:t>
      </w:r>
      <w:r>
        <w:rPr>
          <w:color w:val="333333"/>
          <w:spacing w:val="39"/>
          <w:sz w:val="20"/>
        </w:rPr>
        <w:t xml:space="preserve"> </w:t>
      </w:r>
      <w:r>
        <w:rPr>
          <w:color w:val="333333"/>
          <w:sz w:val="20"/>
        </w:rPr>
        <w:t>completing</w:t>
      </w:r>
      <w:r>
        <w:rPr>
          <w:color w:val="333333"/>
          <w:spacing w:val="38"/>
          <w:sz w:val="20"/>
        </w:rPr>
        <w:t xml:space="preserve"> </w:t>
      </w:r>
      <w:r>
        <w:rPr>
          <w:color w:val="333333"/>
          <w:sz w:val="20"/>
        </w:rPr>
        <w:t>this</w:t>
      </w:r>
      <w:r>
        <w:rPr>
          <w:color w:val="333333"/>
          <w:spacing w:val="39"/>
          <w:sz w:val="20"/>
        </w:rPr>
        <w:t xml:space="preserve"> </w:t>
      </w:r>
      <w:r>
        <w:rPr>
          <w:color w:val="333333"/>
          <w:sz w:val="20"/>
        </w:rPr>
        <w:t>action</w:t>
      </w:r>
      <w:r>
        <w:rPr>
          <w:color w:val="333333"/>
          <w:spacing w:val="38"/>
          <w:sz w:val="20"/>
        </w:rPr>
        <w:t xml:space="preserve"> </w:t>
      </w:r>
      <w:r>
        <w:rPr>
          <w:color w:val="333333"/>
          <w:sz w:val="20"/>
        </w:rPr>
        <w:t>will</w:t>
      </w:r>
      <w:r>
        <w:rPr>
          <w:color w:val="333333"/>
          <w:spacing w:val="39"/>
          <w:sz w:val="20"/>
        </w:rPr>
        <w:t xml:space="preserve"> </w:t>
      </w:r>
      <w:r>
        <w:rPr>
          <w:color w:val="333333"/>
          <w:sz w:val="20"/>
        </w:rPr>
        <w:t>make</w:t>
      </w:r>
      <w:r>
        <w:rPr>
          <w:color w:val="333333"/>
          <w:spacing w:val="39"/>
          <w:sz w:val="20"/>
        </w:rPr>
        <w:t xml:space="preserve"> </w:t>
      </w:r>
      <w:r>
        <w:rPr>
          <w:color w:val="333333"/>
          <w:sz w:val="20"/>
        </w:rPr>
        <w:t>you feel and how it supports your wellbeing (e.g. Feeling calm and present as you start your day).</w:t>
      </w:r>
    </w:p>
    <w:p w14:paraId="7C351DAA" w14:textId="77777777" w:rsidR="002D5151" w:rsidRDefault="00F8505E">
      <w:pPr>
        <w:pStyle w:val="ListParagraph"/>
        <w:numPr>
          <w:ilvl w:val="0"/>
          <w:numId w:val="5"/>
        </w:numPr>
        <w:tabs>
          <w:tab w:val="left" w:pos="735"/>
          <w:tab w:val="left" w:pos="737"/>
        </w:tabs>
        <w:spacing w:before="57" w:line="302" w:lineRule="auto"/>
        <w:rPr>
          <w:sz w:val="20"/>
        </w:rPr>
      </w:pPr>
      <w:r>
        <w:rPr>
          <w:b/>
          <w:color w:val="333333"/>
          <w:sz w:val="20"/>
        </w:rPr>
        <w:t>Notes:</w:t>
      </w:r>
      <w:r>
        <w:rPr>
          <w:b/>
          <w:color w:val="333333"/>
          <w:spacing w:val="40"/>
          <w:sz w:val="20"/>
        </w:rPr>
        <w:t xml:space="preserve"> </w:t>
      </w:r>
      <w:r>
        <w:rPr>
          <w:color w:val="333333"/>
          <w:sz w:val="20"/>
        </w:rPr>
        <w:t>Add</w:t>
      </w:r>
      <w:r>
        <w:rPr>
          <w:color w:val="333333"/>
          <w:spacing w:val="40"/>
          <w:sz w:val="20"/>
        </w:rPr>
        <w:t xml:space="preserve"> </w:t>
      </w:r>
      <w:r>
        <w:rPr>
          <w:color w:val="333333"/>
          <w:sz w:val="20"/>
        </w:rPr>
        <w:t>any</w:t>
      </w:r>
      <w:r>
        <w:rPr>
          <w:color w:val="333333"/>
          <w:spacing w:val="40"/>
          <w:sz w:val="20"/>
        </w:rPr>
        <w:t xml:space="preserve"> </w:t>
      </w:r>
      <w:r>
        <w:rPr>
          <w:color w:val="333333"/>
          <w:sz w:val="20"/>
        </w:rPr>
        <w:t>brief</w:t>
      </w:r>
      <w:r>
        <w:rPr>
          <w:color w:val="333333"/>
          <w:spacing w:val="40"/>
          <w:sz w:val="20"/>
        </w:rPr>
        <w:t xml:space="preserve"> </w:t>
      </w:r>
      <w:r>
        <w:rPr>
          <w:color w:val="333333"/>
          <w:sz w:val="20"/>
        </w:rPr>
        <w:t>notes,</w:t>
      </w:r>
      <w:r>
        <w:rPr>
          <w:color w:val="333333"/>
          <w:spacing w:val="40"/>
          <w:sz w:val="20"/>
        </w:rPr>
        <w:t xml:space="preserve"> </w:t>
      </w:r>
      <w:r>
        <w:rPr>
          <w:color w:val="333333"/>
          <w:sz w:val="20"/>
        </w:rPr>
        <w:t>thoughts,</w:t>
      </w:r>
      <w:r>
        <w:rPr>
          <w:color w:val="333333"/>
          <w:spacing w:val="40"/>
          <w:sz w:val="20"/>
        </w:rPr>
        <w:t xml:space="preserve"> </w:t>
      </w:r>
      <w:r>
        <w:rPr>
          <w:color w:val="333333"/>
          <w:sz w:val="20"/>
        </w:rPr>
        <w:t>or</w:t>
      </w:r>
      <w:r>
        <w:rPr>
          <w:color w:val="333333"/>
          <w:spacing w:val="40"/>
          <w:sz w:val="20"/>
        </w:rPr>
        <w:t xml:space="preserve"> </w:t>
      </w:r>
      <w:r>
        <w:rPr>
          <w:color w:val="333333"/>
          <w:sz w:val="20"/>
        </w:rPr>
        <w:t>insights</w:t>
      </w:r>
      <w:r>
        <w:rPr>
          <w:color w:val="333333"/>
          <w:spacing w:val="40"/>
          <w:sz w:val="20"/>
        </w:rPr>
        <w:t xml:space="preserve"> </w:t>
      </w:r>
      <w:r>
        <w:rPr>
          <w:color w:val="333333"/>
          <w:sz w:val="20"/>
        </w:rPr>
        <w:t>you</w:t>
      </w:r>
      <w:r>
        <w:rPr>
          <w:color w:val="333333"/>
          <w:spacing w:val="40"/>
          <w:sz w:val="20"/>
        </w:rPr>
        <w:t xml:space="preserve"> </w:t>
      </w:r>
      <w:r>
        <w:rPr>
          <w:color w:val="333333"/>
          <w:sz w:val="20"/>
        </w:rPr>
        <w:t>have</w:t>
      </w:r>
      <w:r>
        <w:rPr>
          <w:color w:val="333333"/>
          <w:spacing w:val="40"/>
          <w:sz w:val="20"/>
        </w:rPr>
        <w:t xml:space="preserve"> </w:t>
      </w:r>
      <w:r>
        <w:rPr>
          <w:color w:val="333333"/>
          <w:sz w:val="20"/>
        </w:rPr>
        <w:t>while</w:t>
      </w:r>
      <w:r>
        <w:rPr>
          <w:color w:val="333333"/>
          <w:spacing w:val="40"/>
          <w:sz w:val="20"/>
        </w:rPr>
        <w:t xml:space="preserve"> </w:t>
      </w:r>
      <w:r>
        <w:rPr>
          <w:color w:val="333333"/>
          <w:sz w:val="20"/>
        </w:rPr>
        <w:t>completing your habit.</w:t>
      </w:r>
    </w:p>
    <w:p w14:paraId="1CBFF4F3" w14:textId="77777777" w:rsidR="002D5151" w:rsidRDefault="00F8505E">
      <w:pPr>
        <w:pStyle w:val="ListParagraph"/>
        <w:numPr>
          <w:ilvl w:val="0"/>
          <w:numId w:val="5"/>
        </w:numPr>
        <w:tabs>
          <w:tab w:val="left" w:pos="735"/>
          <w:tab w:val="left" w:pos="737"/>
        </w:tabs>
        <w:spacing w:before="57" w:line="297" w:lineRule="auto"/>
        <w:ind w:right="339"/>
        <w:rPr>
          <w:sz w:val="20"/>
        </w:rPr>
      </w:pPr>
      <w:r>
        <w:rPr>
          <w:b/>
          <w:color w:val="333333"/>
          <w:sz w:val="20"/>
        </w:rPr>
        <w:t xml:space="preserve">Completed: </w:t>
      </w:r>
      <w:r>
        <w:rPr>
          <w:color w:val="333333"/>
          <w:sz w:val="20"/>
        </w:rPr>
        <w:t>At the end of each day, mark whether you completed your Rooted Routine with a checkmark (</w:t>
      </w:r>
      <w:r>
        <w:rPr>
          <w:rFonts w:ascii="Segoe UI Symbol" w:hAnsi="Segoe UI Symbol"/>
          <w:color w:val="333333"/>
          <w:sz w:val="20"/>
        </w:rPr>
        <w:t>✔</w:t>
      </w:r>
      <w:r>
        <w:rPr>
          <w:color w:val="333333"/>
          <w:sz w:val="20"/>
        </w:rPr>
        <w:t>) for yes or leave it unchecked for no.</w:t>
      </w:r>
    </w:p>
    <w:p w14:paraId="0B24E13A" w14:textId="77777777" w:rsidR="002D5151" w:rsidRDefault="00F8505E">
      <w:pPr>
        <w:pStyle w:val="BodyText"/>
        <w:spacing w:before="231" w:line="302" w:lineRule="auto"/>
        <w:ind w:left="340" w:right="339"/>
      </w:pPr>
      <w:r>
        <w:rPr>
          <w:color w:val="333333"/>
        </w:rPr>
        <w:t>You can fill in the table for the upcoming week and track your progress each day. Good luck with building your new habit!</w:t>
      </w:r>
    </w:p>
    <w:p w14:paraId="20E12478" w14:textId="77777777" w:rsidR="002D5151" w:rsidRDefault="002D5151">
      <w:pPr>
        <w:pStyle w:val="BodyText"/>
        <w:spacing w:before="34"/>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134"/>
        <w:gridCol w:w="1230"/>
        <w:gridCol w:w="1230"/>
        <w:gridCol w:w="1230"/>
        <w:gridCol w:w="1230"/>
        <w:gridCol w:w="1230"/>
        <w:gridCol w:w="538"/>
      </w:tblGrid>
      <w:tr w:rsidR="002D5151" w14:paraId="6A62EE08" w14:textId="77777777">
        <w:trPr>
          <w:trHeight w:val="680"/>
        </w:trPr>
        <w:tc>
          <w:tcPr>
            <w:tcW w:w="1134" w:type="dxa"/>
            <w:tcBorders>
              <w:top w:val="nil"/>
              <w:left w:val="nil"/>
              <w:bottom w:val="nil"/>
            </w:tcBorders>
            <w:shd w:val="clear" w:color="auto" w:fill="5B6656"/>
          </w:tcPr>
          <w:p w14:paraId="7840E47C" w14:textId="77777777" w:rsidR="002D5151" w:rsidRDefault="00F8505E">
            <w:pPr>
              <w:pStyle w:val="TableParagraph"/>
              <w:spacing w:before="103"/>
              <w:ind w:left="23"/>
              <w:jc w:val="center"/>
              <w:rPr>
                <w:rFonts w:ascii="Arial"/>
                <w:b/>
                <w:sz w:val="17"/>
              </w:rPr>
            </w:pPr>
            <w:r>
              <w:rPr>
                <w:rFonts w:ascii="Arial"/>
                <w:b/>
                <w:color w:val="FFFFFF"/>
                <w:spacing w:val="-5"/>
                <w:sz w:val="17"/>
              </w:rPr>
              <w:t>Day</w:t>
            </w:r>
          </w:p>
        </w:tc>
        <w:tc>
          <w:tcPr>
            <w:tcW w:w="1230" w:type="dxa"/>
            <w:tcBorders>
              <w:top w:val="nil"/>
              <w:bottom w:val="nil"/>
            </w:tcBorders>
            <w:shd w:val="clear" w:color="auto" w:fill="5B6656"/>
          </w:tcPr>
          <w:p w14:paraId="6C8A6187" w14:textId="77777777" w:rsidR="002D5151" w:rsidRDefault="00F8505E">
            <w:pPr>
              <w:pStyle w:val="TableParagraph"/>
              <w:spacing w:before="103" w:line="271" w:lineRule="auto"/>
              <w:ind w:left="144" w:firstLine="35"/>
              <w:rPr>
                <w:rFonts w:ascii="Arial"/>
                <w:b/>
                <w:sz w:val="17"/>
              </w:rPr>
            </w:pPr>
            <w:r>
              <w:rPr>
                <w:rFonts w:ascii="Arial"/>
                <w:b/>
                <w:color w:val="FFFFFF"/>
                <w:spacing w:val="-2"/>
                <w:sz w:val="17"/>
              </w:rPr>
              <w:t xml:space="preserve">Grounded </w:t>
            </w:r>
            <w:r>
              <w:rPr>
                <w:rFonts w:ascii="Arial"/>
                <w:b/>
                <w:color w:val="FFFFFF"/>
                <w:spacing w:val="-5"/>
                <w:sz w:val="17"/>
              </w:rPr>
              <w:t>Beginnings</w:t>
            </w:r>
          </w:p>
        </w:tc>
        <w:tc>
          <w:tcPr>
            <w:tcW w:w="1230" w:type="dxa"/>
            <w:tcBorders>
              <w:top w:val="nil"/>
              <w:bottom w:val="nil"/>
            </w:tcBorders>
            <w:shd w:val="clear" w:color="auto" w:fill="5B6656"/>
          </w:tcPr>
          <w:p w14:paraId="13CC7B3F" w14:textId="77777777" w:rsidR="002D5151" w:rsidRDefault="00F8505E">
            <w:pPr>
              <w:pStyle w:val="TableParagraph"/>
              <w:spacing w:before="103" w:line="271" w:lineRule="auto"/>
              <w:ind w:left="328" w:hanging="140"/>
              <w:rPr>
                <w:rFonts w:ascii="Arial"/>
                <w:b/>
                <w:sz w:val="17"/>
              </w:rPr>
            </w:pPr>
            <w:r>
              <w:rPr>
                <w:rFonts w:ascii="Arial"/>
                <w:b/>
                <w:color w:val="FFFFFF"/>
                <w:spacing w:val="-2"/>
                <w:sz w:val="17"/>
              </w:rPr>
              <w:t>Nurturing Action</w:t>
            </w:r>
          </w:p>
        </w:tc>
        <w:tc>
          <w:tcPr>
            <w:tcW w:w="1230" w:type="dxa"/>
            <w:tcBorders>
              <w:top w:val="nil"/>
              <w:bottom w:val="nil"/>
            </w:tcBorders>
            <w:shd w:val="clear" w:color="auto" w:fill="5B6656"/>
          </w:tcPr>
          <w:p w14:paraId="26A0D576" w14:textId="77777777" w:rsidR="002D5151" w:rsidRDefault="00F8505E">
            <w:pPr>
              <w:pStyle w:val="TableParagraph"/>
              <w:spacing w:before="103" w:line="271" w:lineRule="auto"/>
              <w:ind w:left="248" w:right="244" w:firstLine="6"/>
              <w:rPr>
                <w:rFonts w:ascii="Arial"/>
                <w:b/>
                <w:sz w:val="17"/>
              </w:rPr>
            </w:pPr>
            <w:r>
              <w:rPr>
                <w:rFonts w:ascii="Arial"/>
                <w:b/>
                <w:color w:val="FFFFFF"/>
                <w:spacing w:val="-2"/>
                <w:sz w:val="17"/>
              </w:rPr>
              <w:t xml:space="preserve">Thriving </w:t>
            </w:r>
            <w:r>
              <w:rPr>
                <w:rFonts w:ascii="Arial"/>
                <w:b/>
                <w:color w:val="FFFFFF"/>
                <w:spacing w:val="-2"/>
                <w:w w:val="105"/>
                <w:sz w:val="17"/>
              </w:rPr>
              <w:t>Moment</w:t>
            </w:r>
          </w:p>
        </w:tc>
        <w:tc>
          <w:tcPr>
            <w:tcW w:w="1230" w:type="dxa"/>
            <w:tcBorders>
              <w:top w:val="nil"/>
              <w:bottom w:val="nil"/>
            </w:tcBorders>
            <w:shd w:val="clear" w:color="auto" w:fill="5B6656"/>
          </w:tcPr>
          <w:p w14:paraId="0329E4D7" w14:textId="77777777" w:rsidR="002D5151" w:rsidRDefault="00F8505E">
            <w:pPr>
              <w:pStyle w:val="TableParagraph"/>
              <w:spacing w:before="103" w:line="271" w:lineRule="auto"/>
              <w:ind w:left="176" w:hanging="34"/>
              <w:rPr>
                <w:rFonts w:ascii="Arial"/>
                <w:b/>
                <w:sz w:val="17"/>
              </w:rPr>
            </w:pPr>
            <w:r>
              <w:rPr>
                <w:rFonts w:ascii="Arial"/>
                <w:b/>
                <w:color w:val="FFFFFF"/>
                <w:spacing w:val="-2"/>
                <w:sz w:val="17"/>
              </w:rPr>
              <w:t>Nourishing Reflection</w:t>
            </w:r>
          </w:p>
        </w:tc>
        <w:tc>
          <w:tcPr>
            <w:tcW w:w="1230" w:type="dxa"/>
            <w:tcBorders>
              <w:top w:val="nil"/>
              <w:bottom w:val="nil"/>
            </w:tcBorders>
            <w:shd w:val="clear" w:color="auto" w:fill="5B6656"/>
          </w:tcPr>
          <w:p w14:paraId="793CBED4" w14:textId="77777777" w:rsidR="002D5151" w:rsidRDefault="00F8505E">
            <w:pPr>
              <w:pStyle w:val="TableParagraph"/>
              <w:spacing w:before="103"/>
              <w:ind w:left="354"/>
              <w:rPr>
                <w:rFonts w:ascii="Arial"/>
                <w:b/>
                <w:sz w:val="17"/>
              </w:rPr>
            </w:pPr>
            <w:r>
              <w:rPr>
                <w:rFonts w:ascii="Arial"/>
                <w:b/>
                <w:color w:val="FFFFFF"/>
                <w:spacing w:val="-4"/>
                <w:w w:val="105"/>
                <w:sz w:val="17"/>
              </w:rPr>
              <w:t>Notes</w:t>
            </w:r>
          </w:p>
        </w:tc>
        <w:tc>
          <w:tcPr>
            <w:tcW w:w="538" w:type="dxa"/>
            <w:tcBorders>
              <w:top w:val="nil"/>
              <w:bottom w:val="nil"/>
              <w:right w:val="nil"/>
            </w:tcBorders>
            <w:shd w:val="clear" w:color="auto" w:fill="5B6656"/>
          </w:tcPr>
          <w:p w14:paraId="2A71CA19" w14:textId="77777777" w:rsidR="002D5151" w:rsidRDefault="00F8505E">
            <w:pPr>
              <w:pStyle w:val="TableParagraph"/>
              <w:spacing w:before="47"/>
              <w:ind w:left="137"/>
              <w:rPr>
                <w:rFonts w:ascii="Segoe UI Symbol" w:hAnsi="Segoe UI Symbol"/>
                <w:sz w:val="26"/>
              </w:rPr>
            </w:pPr>
            <w:r>
              <w:rPr>
                <w:rFonts w:ascii="Segoe UI Symbol" w:hAnsi="Segoe UI Symbol"/>
                <w:color w:val="FFFFFF"/>
                <w:spacing w:val="-10"/>
                <w:w w:val="105"/>
                <w:sz w:val="26"/>
              </w:rPr>
              <w:t>✔</w:t>
            </w:r>
          </w:p>
        </w:tc>
      </w:tr>
      <w:tr w:rsidR="0097189F" w14:paraId="4DFA584B" w14:textId="77777777" w:rsidTr="00E34CF2">
        <w:trPr>
          <w:trHeight w:val="1202"/>
        </w:trPr>
        <w:tc>
          <w:tcPr>
            <w:tcW w:w="1134" w:type="dxa"/>
            <w:tcBorders>
              <w:top w:val="nil"/>
              <w:left w:val="nil"/>
            </w:tcBorders>
            <w:shd w:val="clear" w:color="auto" w:fill="FAF9F8"/>
          </w:tcPr>
          <w:p w14:paraId="707F5A3F" w14:textId="77777777" w:rsidR="0097189F" w:rsidRDefault="0097189F" w:rsidP="0097189F">
            <w:pPr>
              <w:pStyle w:val="TableParagraph"/>
              <w:spacing w:before="2"/>
              <w:rPr>
                <w:rFonts w:ascii="Palatino Linotype"/>
                <w:sz w:val="16"/>
              </w:rPr>
            </w:pPr>
          </w:p>
          <w:p w14:paraId="7B1E2CF2" w14:textId="2F0A3C4F" w:rsidR="0097189F" w:rsidRDefault="0097189F" w:rsidP="0097189F">
            <w:pPr>
              <w:pStyle w:val="TableParagraph"/>
              <w:spacing w:before="1"/>
              <w:ind w:left="113"/>
              <w:rPr>
                <w:rFonts w:ascii="Palatino Linotype"/>
                <w:sz w:val="16"/>
              </w:rPr>
            </w:pPr>
            <w:r>
              <w:rPr>
                <w:color w:val="333333"/>
                <w:spacing w:val="-2"/>
                <w:sz w:val="16"/>
              </w:rPr>
              <w:t>Monday</w:t>
            </w:r>
          </w:p>
        </w:tc>
        <w:tc>
          <w:tcPr>
            <w:tcW w:w="1230" w:type="dxa"/>
            <w:tcBorders>
              <w:top w:val="nil"/>
              <w:left w:val="nil"/>
            </w:tcBorders>
            <w:shd w:val="clear" w:color="auto" w:fill="FAF9F8"/>
          </w:tcPr>
          <w:p w14:paraId="2B90A6FA" w14:textId="668504A0" w:rsidR="0097189F" w:rsidRPr="003609F3" w:rsidRDefault="0097189F" w:rsidP="003609F3">
            <w:pPr>
              <w:pStyle w:val="TableParagraph"/>
              <w:rPr>
                <w:rFonts w:ascii="Times New Roman" w:hAnsi="Times New Roman" w:cs="Times New Roman"/>
                <w:sz w:val="18"/>
                <w:szCs w:val="18"/>
              </w:rPr>
            </w:pPr>
          </w:p>
        </w:tc>
        <w:tc>
          <w:tcPr>
            <w:tcW w:w="1230" w:type="dxa"/>
            <w:tcBorders>
              <w:top w:val="nil"/>
            </w:tcBorders>
            <w:shd w:val="clear" w:color="auto" w:fill="FAF9F8"/>
          </w:tcPr>
          <w:p w14:paraId="67629F68" w14:textId="77777777" w:rsidR="0097189F" w:rsidRDefault="0097189F">
            <w:pPr>
              <w:pStyle w:val="TableParagraph"/>
              <w:rPr>
                <w:rFonts w:ascii="Times New Roman"/>
                <w:sz w:val="18"/>
              </w:rPr>
            </w:pPr>
          </w:p>
        </w:tc>
        <w:tc>
          <w:tcPr>
            <w:tcW w:w="1230" w:type="dxa"/>
            <w:tcBorders>
              <w:top w:val="nil"/>
            </w:tcBorders>
            <w:shd w:val="clear" w:color="auto" w:fill="FAF9F8"/>
          </w:tcPr>
          <w:p w14:paraId="4D8A49C6" w14:textId="77777777" w:rsidR="0097189F" w:rsidRDefault="0097189F">
            <w:pPr>
              <w:pStyle w:val="TableParagraph"/>
              <w:rPr>
                <w:rFonts w:ascii="Times New Roman"/>
                <w:sz w:val="18"/>
              </w:rPr>
            </w:pPr>
          </w:p>
        </w:tc>
        <w:tc>
          <w:tcPr>
            <w:tcW w:w="1230" w:type="dxa"/>
            <w:tcBorders>
              <w:top w:val="nil"/>
            </w:tcBorders>
            <w:shd w:val="clear" w:color="auto" w:fill="FAF9F8"/>
          </w:tcPr>
          <w:p w14:paraId="4D3D0779" w14:textId="77777777" w:rsidR="0097189F" w:rsidRDefault="0097189F">
            <w:pPr>
              <w:pStyle w:val="TableParagraph"/>
              <w:rPr>
                <w:rFonts w:ascii="Times New Roman"/>
                <w:sz w:val="18"/>
              </w:rPr>
            </w:pPr>
          </w:p>
        </w:tc>
        <w:tc>
          <w:tcPr>
            <w:tcW w:w="1230" w:type="dxa"/>
            <w:tcBorders>
              <w:top w:val="nil"/>
            </w:tcBorders>
            <w:shd w:val="clear" w:color="auto" w:fill="FAF9F8"/>
          </w:tcPr>
          <w:p w14:paraId="39547EEE" w14:textId="77777777" w:rsidR="0097189F" w:rsidRDefault="0097189F">
            <w:pPr>
              <w:pStyle w:val="TableParagraph"/>
              <w:rPr>
                <w:rFonts w:ascii="Times New Roman"/>
                <w:sz w:val="18"/>
              </w:rPr>
            </w:pPr>
          </w:p>
        </w:tc>
        <w:tc>
          <w:tcPr>
            <w:tcW w:w="538" w:type="dxa"/>
            <w:tcBorders>
              <w:top w:val="nil"/>
              <w:right w:val="nil"/>
            </w:tcBorders>
            <w:shd w:val="clear" w:color="auto" w:fill="FAF9F8"/>
          </w:tcPr>
          <w:p w14:paraId="79963F5B" w14:textId="77777777" w:rsidR="0097189F" w:rsidRDefault="0097189F">
            <w:pPr>
              <w:pStyle w:val="TableParagraph"/>
              <w:spacing w:before="7"/>
              <w:rPr>
                <w:rFonts w:ascii="Palatino Linotype"/>
                <w:sz w:val="9"/>
              </w:rPr>
            </w:pPr>
          </w:p>
          <w:p w14:paraId="14099087" w14:textId="77777777" w:rsidR="0097189F" w:rsidRDefault="0097189F">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632C7F87" wp14:editId="3D255C99">
                      <wp:extent cx="179705" cy="179705"/>
                      <wp:effectExtent l="0" t="0" r="0" b="1269"/>
                      <wp:docPr id="1980" name="Group 19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981" name="Graphic 1981"/>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3F9F1453" id="Group 1980"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K8GxgIAAIE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D5YK8GxgIAAIEHAAAOAAAAAAAAAAAAAAAAAC4CAABkcnMvZTJvRG9jLnhtbFBLAQItABQABgAI&#10;AAAAIQDpUN1k2QAAAAMBAAAPAAAAAAAAAAAAAAAAACAFAABkcnMvZG93bnJldi54bWxQSwUGAAAA&#10;AAQABADzAAAAJgYAAAAA&#10;">
                      <v:shape id="Graphic 1981"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" path="m,3174l,169644r,3175l3174,172819r166470,l172819,172819r,-3175l172819,3174r,-3174l169644,,3174,,,,,3174xe" filled="f" strokecolor="#939598" strokeweight=".17636mm">
                        <v:path arrowok="t"/>
                      </v:shape>
                      <w10:anchorlock/>
                    </v:group>
                  </w:pict>
                </mc:Fallback>
              </mc:AlternateContent>
            </w:r>
          </w:p>
        </w:tc>
      </w:tr>
      <w:tr w:rsidR="002D5151" w14:paraId="2A654B05" w14:textId="77777777">
        <w:trPr>
          <w:trHeight w:val="1170"/>
        </w:trPr>
        <w:tc>
          <w:tcPr>
            <w:tcW w:w="1134" w:type="dxa"/>
            <w:tcBorders>
              <w:left w:val="nil"/>
            </w:tcBorders>
            <w:shd w:val="clear" w:color="auto" w:fill="F4F3F2"/>
          </w:tcPr>
          <w:p w14:paraId="181A1981" w14:textId="77777777" w:rsidR="002D5151" w:rsidRDefault="002D5151">
            <w:pPr>
              <w:pStyle w:val="TableParagraph"/>
              <w:spacing w:before="2"/>
              <w:rPr>
                <w:rFonts w:ascii="Palatino Linotype"/>
                <w:sz w:val="16"/>
              </w:rPr>
            </w:pPr>
          </w:p>
          <w:p w14:paraId="3C511EB0" w14:textId="77777777" w:rsidR="002D5151" w:rsidRDefault="00F8505E">
            <w:pPr>
              <w:pStyle w:val="TableParagraph"/>
              <w:spacing w:before="1"/>
              <w:ind w:left="113"/>
              <w:rPr>
                <w:sz w:val="16"/>
              </w:rPr>
            </w:pPr>
            <w:r>
              <w:rPr>
                <w:color w:val="333333"/>
                <w:spacing w:val="-2"/>
                <w:sz w:val="16"/>
              </w:rPr>
              <w:t>Tuesday</w:t>
            </w:r>
          </w:p>
        </w:tc>
        <w:tc>
          <w:tcPr>
            <w:tcW w:w="1230" w:type="dxa"/>
            <w:shd w:val="clear" w:color="auto" w:fill="F4F3F2"/>
          </w:tcPr>
          <w:p w14:paraId="0F1321F4" w14:textId="77777777" w:rsidR="002D5151" w:rsidRDefault="002D5151">
            <w:pPr>
              <w:pStyle w:val="TableParagraph"/>
              <w:rPr>
                <w:rFonts w:ascii="Times New Roman"/>
                <w:sz w:val="18"/>
              </w:rPr>
            </w:pPr>
          </w:p>
        </w:tc>
        <w:tc>
          <w:tcPr>
            <w:tcW w:w="1230" w:type="dxa"/>
            <w:shd w:val="clear" w:color="auto" w:fill="F4F3F2"/>
          </w:tcPr>
          <w:p w14:paraId="6C0A4336" w14:textId="77777777" w:rsidR="002D5151" w:rsidRDefault="002D5151">
            <w:pPr>
              <w:pStyle w:val="TableParagraph"/>
              <w:rPr>
                <w:rFonts w:ascii="Times New Roman"/>
                <w:sz w:val="18"/>
              </w:rPr>
            </w:pPr>
          </w:p>
        </w:tc>
        <w:tc>
          <w:tcPr>
            <w:tcW w:w="1230" w:type="dxa"/>
            <w:shd w:val="clear" w:color="auto" w:fill="F4F3F2"/>
          </w:tcPr>
          <w:p w14:paraId="60C169F3" w14:textId="77777777" w:rsidR="002D5151" w:rsidRDefault="002D5151">
            <w:pPr>
              <w:pStyle w:val="TableParagraph"/>
              <w:rPr>
                <w:rFonts w:ascii="Times New Roman"/>
                <w:sz w:val="18"/>
              </w:rPr>
            </w:pPr>
          </w:p>
        </w:tc>
        <w:tc>
          <w:tcPr>
            <w:tcW w:w="1230" w:type="dxa"/>
            <w:shd w:val="clear" w:color="auto" w:fill="F4F3F2"/>
          </w:tcPr>
          <w:p w14:paraId="770A6884" w14:textId="77777777" w:rsidR="002D5151" w:rsidRDefault="002D5151">
            <w:pPr>
              <w:pStyle w:val="TableParagraph"/>
              <w:rPr>
                <w:rFonts w:ascii="Times New Roman"/>
                <w:sz w:val="18"/>
              </w:rPr>
            </w:pPr>
          </w:p>
        </w:tc>
        <w:tc>
          <w:tcPr>
            <w:tcW w:w="1230" w:type="dxa"/>
            <w:shd w:val="clear" w:color="auto" w:fill="F4F3F2"/>
          </w:tcPr>
          <w:p w14:paraId="6558769A" w14:textId="77777777" w:rsidR="002D5151" w:rsidRDefault="002D5151">
            <w:pPr>
              <w:pStyle w:val="TableParagraph"/>
              <w:rPr>
                <w:rFonts w:ascii="Times New Roman"/>
                <w:sz w:val="18"/>
              </w:rPr>
            </w:pPr>
          </w:p>
        </w:tc>
        <w:tc>
          <w:tcPr>
            <w:tcW w:w="538" w:type="dxa"/>
            <w:tcBorders>
              <w:right w:val="nil"/>
            </w:tcBorders>
            <w:shd w:val="clear" w:color="auto" w:fill="F4F3F2"/>
          </w:tcPr>
          <w:p w14:paraId="0DCAEC75" w14:textId="77777777" w:rsidR="002D5151" w:rsidRDefault="002D5151">
            <w:pPr>
              <w:pStyle w:val="TableParagraph"/>
              <w:spacing w:before="2"/>
              <w:rPr>
                <w:rFonts w:ascii="Palatino Linotype"/>
                <w:sz w:val="7"/>
              </w:rPr>
            </w:pPr>
          </w:p>
          <w:p w14:paraId="3CDDF74E"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5D5E2B67" wp14:editId="00B3F5C0">
                      <wp:extent cx="179705" cy="179705"/>
                      <wp:effectExtent l="0" t="0" r="0" b="1269"/>
                      <wp:docPr id="1982" name="Group 19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983" name="Graphic 1983"/>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03732B58" id="Group 1982"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0xGLxgIAAIE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DU0xGLxgIAAIEHAAAOAAAAAAAAAAAAAAAAAC4CAABkcnMvZTJvRG9jLnhtbFBLAQItABQABgAI&#10;AAAAIQDpUN1k2QAAAAMBAAAPAAAAAAAAAAAAAAAAACAFAABkcnMvZG93bnJldi54bWxQSwUGAAAA&#10;AAQABADzAAAAJgYAAAAA&#10;">
                      <v:shape id="Graphic 1983"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" path="m,3174l,169644r,3175l3174,172819r166470,l172819,172819r,-3175l172819,3174r,-3174l169644,,3174,,,,,3174xe" filled="f" strokecolor="#939598" strokeweight=".17636mm">
                        <v:path arrowok="t"/>
                      </v:shape>
                      <w10:anchorlock/>
                    </v:group>
                  </w:pict>
                </mc:Fallback>
              </mc:AlternateContent>
            </w:r>
          </w:p>
        </w:tc>
      </w:tr>
      <w:tr w:rsidR="002D5151" w14:paraId="16EAFF06" w14:textId="77777777">
        <w:trPr>
          <w:trHeight w:val="1170"/>
        </w:trPr>
        <w:tc>
          <w:tcPr>
            <w:tcW w:w="1134" w:type="dxa"/>
            <w:tcBorders>
              <w:left w:val="nil"/>
            </w:tcBorders>
            <w:shd w:val="clear" w:color="auto" w:fill="FAF9F8"/>
          </w:tcPr>
          <w:p w14:paraId="0AFBD6F0" w14:textId="77777777" w:rsidR="002D5151" w:rsidRDefault="002D5151">
            <w:pPr>
              <w:pStyle w:val="TableParagraph"/>
              <w:spacing w:before="2"/>
              <w:rPr>
                <w:rFonts w:ascii="Palatino Linotype"/>
                <w:sz w:val="16"/>
              </w:rPr>
            </w:pPr>
          </w:p>
          <w:p w14:paraId="7A7159AD" w14:textId="77777777" w:rsidR="002D5151" w:rsidRDefault="00F8505E">
            <w:pPr>
              <w:pStyle w:val="TableParagraph"/>
              <w:spacing w:before="1"/>
              <w:ind w:left="113"/>
              <w:rPr>
                <w:sz w:val="16"/>
              </w:rPr>
            </w:pPr>
            <w:r>
              <w:rPr>
                <w:color w:val="333333"/>
                <w:spacing w:val="-2"/>
                <w:sz w:val="16"/>
              </w:rPr>
              <w:t>Wednesday</w:t>
            </w:r>
          </w:p>
        </w:tc>
        <w:tc>
          <w:tcPr>
            <w:tcW w:w="1230" w:type="dxa"/>
            <w:shd w:val="clear" w:color="auto" w:fill="FAF9F8"/>
          </w:tcPr>
          <w:p w14:paraId="698A2D4B" w14:textId="77777777" w:rsidR="002D5151" w:rsidRDefault="002D5151">
            <w:pPr>
              <w:pStyle w:val="TableParagraph"/>
              <w:rPr>
                <w:rFonts w:ascii="Times New Roman"/>
                <w:sz w:val="18"/>
              </w:rPr>
            </w:pPr>
          </w:p>
        </w:tc>
        <w:tc>
          <w:tcPr>
            <w:tcW w:w="1230" w:type="dxa"/>
            <w:shd w:val="clear" w:color="auto" w:fill="FAF9F8"/>
          </w:tcPr>
          <w:p w14:paraId="74F8825D" w14:textId="77777777" w:rsidR="002D5151" w:rsidRDefault="002D5151">
            <w:pPr>
              <w:pStyle w:val="TableParagraph"/>
              <w:rPr>
                <w:rFonts w:ascii="Times New Roman"/>
                <w:sz w:val="18"/>
              </w:rPr>
            </w:pPr>
          </w:p>
        </w:tc>
        <w:tc>
          <w:tcPr>
            <w:tcW w:w="1230" w:type="dxa"/>
            <w:shd w:val="clear" w:color="auto" w:fill="FAF9F8"/>
          </w:tcPr>
          <w:p w14:paraId="7CAE2E1B" w14:textId="77777777" w:rsidR="002D5151" w:rsidRDefault="002D5151">
            <w:pPr>
              <w:pStyle w:val="TableParagraph"/>
              <w:rPr>
                <w:rFonts w:ascii="Times New Roman"/>
                <w:sz w:val="18"/>
              </w:rPr>
            </w:pPr>
          </w:p>
        </w:tc>
        <w:tc>
          <w:tcPr>
            <w:tcW w:w="1230" w:type="dxa"/>
            <w:shd w:val="clear" w:color="auto" w:fill="FAF9F8"/>
          </w:tcPr>
          <w:p w14:paraId="412BB99F" w14:textId="77777777" w:rsidR="002D5151" w:rsidRDefault="002D5151">
            <w:pPr>
              <w:pStyle w:val="TableParagraph"/>
              <w:rPr>
                <w:rFonts w:ascii="Times New Roman"/>
                <w:sz w:val="18"/>
              </w:rPr>
            </w:pPr>
          </w:p>
        </w:tc>
        <w:tc>
          <w:tcPr>
            <w:tcW w:w="1230" w:type="dxa"/>
            <w:shd w:val="clear" w:color="auto" w:fill="FAF9F8"/>
          </w:tcPr>
          <w:p w14:paraId="457CCD52" w14:textId="77777777" w:rsidR="002D5151" w:rsidRDefault="002D5151">
            <w:pPr>
              <w:pStyle w:val="TableParagraph"/>
              <w:rPr>
                <w:rFonts w:ascii="Times New Roman"/>
                <w:sz w:val="18"/>
              </w:rPr>
            </w:pPr>
          </w:p>
        </w:tc>
        <w:tc>
          <w:tcPr>
            <w:tcW w:w="538" w:type="dxa"/>
            <w:tcBorders>
              <w:right w:val="nil"/>
            </w:tcBorders>
            <w:shd w:val="clear" w:color="auto" w:fill="FAF9F8"/>
          </w:tcPr>
          <w:p w14:paraId="5FDDA458" w14:textId="77777777" w:rsidR="002D5151" w:rsidRDefault="002D5151">
            <w:pPr>
              <w:pStyle w:val="TableParagraph"/>
              <w:spacing w:before="2"/>
              <w:rPr>
                <w:rFonts w:ascii="Palatino Linotype"/>
                <w:sz w:val="7"/>
              </w:rPr>
            </w:pPr>
          </w:p>
          <w:p w14:paraId="54F6B0D7"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12E7665F" wp14:editId="524F1704">
                      <wp:extent cx="179705" cy="179705"/>
                      <wp:effectExtent l="0" t="0" r="0" b="1269"/>
                      <wp:docPr id="1984" name="Group 19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985" name="Graphic 1985"/>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34743910" id="Group 1984"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KPGxgIAAIE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DiAKPGxgIAAIEHAAAOAAAAAAAAAAAAAAAAAC4CAABkcnMvZTJvRG9jLnhtbFBLAQItABQABgAI&#10;AAAAIQDpUN1k2QAAAAMBAAAPAAAAAAAAAAAAAAAAACAFAABkcnMvZG93bnJldi54bWxQSwUGAAAA&#10;AAQABADzAAAAJgYAAAAA&#10;">
                      <v:shape id="Graphic 1985"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" path="m,3174l,169644r,3175l3174,172819r166470,l172819,172819r,-3175l172819,3174r,-3174l169644,,3174,,,,,3174xe" filled="f" strokecolor="#939598" strokeweight=".17636mm">
                        <v:path arrowok="t"/>
                      </v:shape>
                      <w10:anchorlock/>
                    </v:group>
                  </w:pict>
                </mc:Fallback>
              </mc:AlternateContent>
            </w:r>
          </w:p>
        </w:tc>
      </w:tr>
      <w:tr w:rsidR="002D5151" w14:paraId="7103A7BE" w14:textId="77777777">
        <w:trPr>
          <w:trHeight w:val="1170"/>
        </w:trPr>
        <w:tc>
          <w:tcPr>
            <w:tcW w:w="1134" w:type="dxa"/>
            <w:tcBorders>
              <w:left w:val="nil"/>
            </w:tcBorders>
            <w:shd w:val="clear" w:color="auto" w:fill="F4F3F2"/>
          </w:tcPr>
          <w:p w14:paraId="504657A1" w14:textId="77777777" w:rsidR="002D5151" w:rsidRDefault="002D5151">
            <w:pPr>
              <w:pStyle w:val="TableParagraph"/>
              <w:spacing w:before="2"/>
              <w:rPr>
                <w:rFonts w:ascii="Palatino Linotype"/>
                <w:sz w:val="16"/>
              </w:rPr>
            </w:pPr>
          </w:p>
          <w:p w14:paraId="359C9C26" w14:textId="77777777" w:rsidR="002D5151" w:rsidRDefault="00F8505E">
            <w:pPr>
              <w:pStyle w:val="TableParagraph"/>
              <w:spacing w:before="1"/>
              <w:ind w:left="113"/>
              <w:rPr>
                <w:sz w:val="16"/>
              </w:rPr>
            </w:pPr>
            <w:r>
              <w:rPr>
                <w:color w:val="333333"/>
                <w:spacing w:val="-2"/>
                <w:sz w:val="16"/>
              </w:rPr>
              <w:t>Thursday</w:t>
            </w:r>
          </w:p>
        </w:tc>
        <w:tc>
          <w:tcPr>
            <w:tcW w:w="1230" w:type="dxa"/>
            <w:shd w:val="clear" w:color="auto" w:fill="F4F3F2"/>
          </w:tcPr>
          <w:p w14:paraId="541F1D6B" w14:textId="77777777" w:rsidR="002D5151" w:rsidRDefault="002D5151">
            <w:pPr>
              <w:pStyle w:val="TableParagraph"/>
              <w:rPr>
                <w:rFonts w:ascii="Times New Roman"/>
                <w:sz w:val="18"/>
              </w:rPr>
            </w:pPr>
          </w:p>
        </w:tc>
        <w:tc>
          <w:tcPr>
            <w:tcW w:w="1230" w:type="dxa"/>
            <w:shd w:val="clear" w:color="auto" w:fill="F4F3F2"/>
          </w:tcPr>
          <w:p w14:paraId="48B873E1" w14:textId="77777777" w:rsidR="002D5151" w:rsidRDefault="002D5151">
            <w:pPr>
              <w:pStyle w:val="TableParagraph"/>
              <w:rPr>
                <w:rFonts w:ascii="Times New Roman"/>
                <w:sz w:val="18"/>
              </w:rPr>
            </w:pPr>
          </w:p>
        </w:tc>
        <w:tc>
          <w:tcPr>
            <w:tcW w:w="1230" w:type="dxa"/>
            <w:shd w:val="clear" w:color="auto" w:fill="F4F3F2"/>
          </w:tcPr>
          <w:p w14:paraId="674248B1" w14:textId="77777777" w:rsidR="002D5151" w:rsidRDefault="002D5151">
            <w:pPr>
              <w:pStyle w:val="TableParagraph"/>
              <w:rPr>
                <w:rFonts w:ascii="Times New Roman"/>
                <w:sz w:val="18"/>
              </w:rPr>
            </w:pPr>
          </w:p>
        </w:tc>
        <w:tc>
          <w:tcPr>
            <w:tcW w:w="1230" w:type="dxa"/>
            <w:shd w:val="clear" w:color="auto" w:fill="F4F3F2"/>
          </w:tcPr>
          <w:p w14:paraId="74EB92DA" w14:textId="77777777" w:rsidR="002D5151" w:rsidRDefault="002D5151">
            <w:pPr>
              <w:pStyle w:val="TableParagraph"/>
              <w:rPr>
                <w:rFonts w:ascii="Times New Roman"/>
                <w:sz w:val="18"/>
              </w:rPr>
            </w:pPr>
          </w:p>
        </w:tc>
        <w:tc>
          <w:tcPr>
            <w:tcW w:w="1230" w:type="dxa"/>
            <w:shd w:val="clear" w:color="auto" w:fill="F4F3F2"/>
          </w:tcPr>
          <w:p w14:paraId="0C6DAC43" w14:textId="77777777" w:rsidR="002D5151" w:rsidRDefault="002D5151">
            <w:pPr>
              <w:pStyle w:val="TableParagraph"/>
              <w:rPr>
                <w:rFonts w:ascii="Times New Roman"/>
                <w:sz w:val="18"/>
              </w:rPr>
            </w:pPr>
          </w:p>
        </w:tc>
        <w:tc>
          <w:tcPr>
            <w:tcW w:w="538" w:type="dxa"/>
            <w:tcBorders>
              <w:right w:val="nil"/>
            </w:tcBorders>
            <w:shd w:val="clear" w:color="auto" w:fill="F4F3F2"/>
          </w:tcPr>
          <w:p w14:paraId="66762B94" w14:textId="77777777" w:rsidR="002D5151" w:rsidRDefault="002D5151">
            <w:pPr>
              <w:pStyle w:val="TableParagraph"/>
              <w:spacing w:before="2"/>
              <w:rPr>
                <w:rFonts w:ascii="Palatino Linotype"/>
                <w:sz w:val="7"/>
              </w:rPr>
            </w:pPr>
          </w:p>
          <w:p w14:paraId="5E72B12B"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3F32C4E4" wp14:editId="19B8251D">
                      <wp:extent cx="179705" cy="179705"/>
                      <wp:effectExtent l="0" t="0" r="0" b="1269"/>
                      <wp:docPr id="1986" name="Group 19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987" name="Graphic 1987"/>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7D46EB82" id="Group 1986"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DPsx1LxgIAAIEHAAAOAAAAAAAAAAAAAAAAAC4CAABkcnMvZTJvRG9jLnhtbFBLAQItABQABgAI&#10;AAAAIQDpUN1k2QAAAAMBAAAPAAAAAAAAAAAAAAAAACAFAABkcnMvZG93bnJldi54bWxQSwUGAAAA&#10;AAQABADzAAAAJgYAAAAA&#10;">
                      <v:shape id="Graphic 1987"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" path="m,3174l,169644r,3175l3174,172819r166470,l172819,172819r,-3175l172819,3174r,-3174l169644,,3174,,,,,3174xe" filled="f" strokecolor="#939598" strokeweight=".17636mm">
                        <v:path arrowok="t"/>
                      </v:shape>
                      <w10:anchorlock/>
                    </v:group>
                  </w:pict>
                </mc:Fallback>
              </mc:AlternateContent>
            </w:r>
          </w:p>
        </w:tc>
      </w:tr>
    </w:tbl>
    <w:p w14:paraId="34471E28" w14:textId="77777777" w:rsidR="002D5151" w:rsidRDefault="002D5151">
      <w:pPr>
        <w:pStyle w:val="TableParagraph"/>
        <w:spacing w:line="272" w:lineRule="exact"/>
        <w:rPr>
          <w:rFonts w:ascii="Palatino Linotype"/>
          <w:position w:val="-4"/>
          <w:sz w:val="20"/>
        </w:rPr>
        <w:sectPr w:rsidR="002D5151">
          <w:pgSz w:w="11910" w:h="16840"/>
          <w:pgMar w:top="1420" w:right="1700" w:bottom="1380" w:left="1700" w:header="914" w:footer="1197" w:gutter="0"/>
          <w:cols w:space="720"/>
        </w:sectPr>
      </w:pPr>
    </w:p>
    <w:p w14:paraId="275CC15F" w14:textId="77777777" w:rsidR="002D5151" w:rsidRDefault="002D5151">
      <w:pPr>
        <w:pStyle w:val="BodyText"/>
      </w:pPr>
    </w:p>
    <w:p w14:paraId="2C730F03"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134"/>
        <w:gridCol w:w="1230"/>
        <w:gridCol w:w="1230"/>
        <w:gridCol w:w="1230"/>
        <w:gridCol w:w="1230"/>
        <w:gridCol w:w="1230"/>
        <w:gridCol w:w="538"/>
      </w:tblGrid>
      <w:tr w:rsidR="002D5151" w14:paraId="698CE674" w14:textId="77777777">
        <w:trPr>
          <w:trHeight w:val="680"/>
        </w:trPr>
        <w:tc>
          <w:tcPr>
            <w:tcW w:w="1134" w:type="dxa"/>
            <w:tcBorders>
              <w:top w:val="nil"/>
              <w:left w:val="nil"/>
              <w:bottom w:val="nil"/>
            </w:tcBorders>
            <w:shd w:val="clear" w:color="auto" w:fill="5B6656"/>
          </w:tcPr>
          <w:p w14:paraId="5513B417" w14:textId="77777777" w:rsidR="002D5151" w:rsidRDefault="00F8505E">
            <w:pPr>
              <w:pStyle w:val="TableParagraph"/>
              <w:spacing w:before="103"/>
              <w:ind w:left="23"/>
              <w:jc w:val="center"/>
              <w:rPr>
                <w:rFonts w:ascii="Arial"/>
                <w:b/>
                <w:sz w:val="17"/>
              </w:rPr>
            </w:pPr>
            <w:r>
              <w:rPr>
                <w:rFonts w:ascii="Arial"/>
                <w:b/>
                <w:color w:val="FFFFFF"/>
                <w:spacing w:val="-5"/>
                <w:sz w:val="17"/>
              </w:rPr>
              <w:t>Day</w:t>
            </w:r>
          </w:p>
        </w:tc>
        <w:tc>
          <w:tcPr>
            <w:tcW w:w="1230" w:type="dxa"/>
            <w:tcBorders>
              <w:top w:val="nil"/>
              <w:bottom w:val="nil"/>
            </w:tcBorders>
            <w:shd w:val="clear" w:color="auto" w:fill="5B6656"/>
          </w:tcPr>
          <w:p w14:paraId="6FF0B390" w14:textId="77777777" w:rsidR="002D5151" w:rsidRDefault="00F8505E">
            <w:pPr>
              <w:pStyle w:val="TableParagraph"/>
              <w:spacing w:before="103" w:line="271" w:lineRule="auto"/>
              <w:ind w:left="144" w:firstLine="35"/>
              <w:rPr>
                <w:rFonts w:ascii="Arial"/>
                <w:b/>
                <w:sz w:val="17"/>
              </w:rPr>
            </w:pPr>
            <w:r>
              <w:rPr>
                <w:rFonts w:ascii="Arial"/>
                <w:b/>
                <w:color w:val="FFFFFF"/>
                <w:spacing w:val="-2"/>
                <w:sz w:val="17"/>
              </w:rPr>
              <w:t xml:space="preserve">Grounded </w:t>
            </w:r>
            <w:r>
              <w:rPr>
                <w:rFonts w:ascii="Arial"/>
                <w:b/>
                <w:color w:val="FFFFFF"/>
                <w:spacing w:val="-5"/>
                <w:sz w:val="17"/>
              </w:rPr>
              <w:t>Beginnings</w:t>
            </w:r>
          </w:p>
        </w:tc>
        <w:tc>
          <w:tcPr>
            <w:tcW w:w="1230" w:type="dxa"/>
            <w:tcBorders>
              <w:top w:val="nil"/>
              <w:bottom w:val="nil"/>
            </w:tcBorders>
            <w:shd w:val="clear" w:color="auto" w:fill="5B6656"/>
          </w:tcPr>
          <w:p w14:paraId="00259A05" w14:textId="77777777" w:rsidR="002D5151" w:rsidRDefault="00F8505E">
            <w:pPr>
              <w:pStyle w:val="TableParagraph"/>
              <w:spacing w:before="103" w:line="271" w:lineRule="auto"/>
              <w:ind w:left="328" w:hanging="140"/>
              <w:rPr>
                <w:rFonts w:ascii="Arial"/>
                <w:b/>
                <w:sz w:val="17"/>
              </w:rPr>
            </w:pPr>
            <w:r>
              <w:rPr>
                <w:rFonts w:ascii="Arial"/>
                <w:b/>
                <w:color w:val="FFFFFF"/>
                <w:spacing w:val="-2"/>
                <w:sz w:val="17"/>
              </w:rPr>
              <w:t>Nurturing Action</w:t>
            </w:r>
          </w:p>
        </w:tc>
        <w:tc>
          <w:tcPr>
            <w:tcW w:w="1230" w:type="dxa"/>
            <w:tcBorders>
              <w:top w:val="nil"/>
              <w:bottom w:val="nil"/>
            </w:tcBorders>
            <w:shd w:val="clear" w:color="auto" w:fill="5B6656"/>
          </w:tcPr>
          <w:p w14:paraId="3D926B49" w14:textId="77777777" w:rsidR="002D5151" w:rsidRDefault="00F8505E">
            <w:pPr>
              <w:pStyle w:val="TableParagraph"/>
              <w:spacing w:before="103" w:line="271" w:lineRule="auto"/>
              <w:ind w:left="248" w:right="244" w:firstLine="6"/>
              <w:rPr>
                <w:rFonts w:ascii="Arial"/>
                <w:b/>
                <w:sz w:val="17"/>
              </w:rPr>
            </w:pPr>
            <w:r>
              <w:rPr>
                <w:rFonts w:ascii="Arial"/>
                <w:b/>
                <w:color w:val="FFFFFF"/>
                <w:spacing w:val="-2"/>
                <w:sz w:val="17"/>
              </w:rPr>
              <w:t xml:space="preserve">Thriving </w:t>
            </w:r>
            <w:r>
              <w:rPr>
                <w:rFonts w:ascii="Arial"/>
                <w:b/>
                <w:color w:val="FFFFFF"/>
                <w:spacing w:val="-2"/>
                <w:w w:val="105"/>
                <w:sz w:val="17"/>
              </w:rPr>
              <w:t>Moment</w:t>
            </w:r>
          </w:p>
        </w:tc>
        <w:tc>
          <w:tcPr>
            <w:tcW w:w="1230" w:type="dxa"/>
            <w:tcBorders>
              <w:top w:val="nil"/>
              <w:bottom w:val="nil"/>
            </w:tcBorders>
            <w:shd w:val="clear" w:color="auto" w:fill="5B6656"/>
          </w:tcPr>
          <w:p w14:paraId="352AB593" w14:textId="77777777" w:rsidR="002D5151" w:rsidRDefault="00F8505E">
            <w:pPr>
              <w:pStyle w:val="TableParagraph"/>
              <w:spacing w:before="103" w:line="271" w:lineRule="auto"/>
              <w:ind w:left="176" w:hanging="34"/>
              <w:rPr>
                <w:rFonts w:ascii="Arial"/>
                <w:b/>
                <w:sz w:val="17"/>
              </w:rPr>
            </w:pPr>
            <w:r>
              <w:rPr>
                <w:rFonts w:ascii="Arial"/>
                <w:b/>
                <w:color w:val="FFFFFF"/>
                <w:spacing w:val="-2"/>
                <w:sz w:val="17"/>
              </w:rPr>
              <w:t>Nourishing Reflection</w:t>
            </w:r>
          </w:p>
        </w:tc>
        <w:tc>
          <w:tcPr>
            <w:tcW w:w="1230" w:type="dxa"/>
            <w:tcBorders>
              <w:top w:val="nil"/>
              <w:bottom w:val="nil"/>
            </w:tcBorders>
            <w:shd w:val="clear" w:color="auto" w:fill="5B6656"/>
          </w:tcPr>
          <w:p w14:paraId="42849966" w14:textId="77777777" w:rsidR="002D5151" w:rsidRDefault="00F8505E">
            <w:pPr>
              <w:pStyle w:val="TableParagraph"/>
              <w:spacing w:before="103"/>
              <w:ind w:left="354"/>
              <w:rPr>
                <w:rFonts w:ascii="Arial"/>
                <w:b/>
                <w:sz w:val="17"/>
              </w:rPr>
            </w:pPr>
            <w:r>
              <w:rPr>
                <w:rFonts w:ascii="Arial"/>
                <w:b/>
                <w:color w:val="FFFFFF"/>
                <w:spacing w:val="-4"/>
                <w:w w:val="105"/>
                <w:sz w:val="17"/>
              </w:rPr>
              <w:t>Notes</w:t>
            </w:r>
          </w:p>
        </w:tc>
        <w:tc>
          <w:tcPr>
            <w:tcW w:w="538" w:type="dxa"/>
            <w:tcBorders>
              <w:top w:val="nil"/>
              <w:bottom w:val="nil"/>
              <w:right w:val="nil"/>
            </w:tcBorders>
            <w:shd w:val="clear" w:color="auto" w:fill="5B6656"/>
          </w:tcPr>
          <w:p w14:paraId="73FDC574" w14:textId="77777777" w:rsidR="002D5151" w:rsidRDefault="00F8505E">
            <w:pPr>
              <w:pStyle w:val="TableParagraph"/>
              <w:spacing w:before="47"/>
              <w:ind w:left="137"/>
              <w:rPr>
                <w:rFonts w:ascii="Segoe UI Symbol" w:hAnsi="Segoe UI Symbol"/>
                <w:sz w:val="26"/>
              </w:rPr>
            </w:pPr>
            <w:r>
              <w:rPr>
                <w:rFonts w:ascii="Segoe UI Symbol" w:hAnsi="Segoe UI Symbol"/>
                <w:color w:val="FFFFFF"/>
                <w:spacing w:val="-10"/>
                <w:w w:val="105"/>
                <w:sz w:val="26"/>
              </w:rPr>
              <w:t>✔</w:t>
            </w:r>
          </w:p>
        </w:tc>
      </w:tr>
      <w:tr w:rsidR="00B675D4" w14:paraId="46EC04F2" w14:textId="77777777" w:rsidTr="00086A03">
        <w:trPr>
          <w:trHeight w:val="1192"/>
        </w:trPr>
        <w:tc>
          <w:tcPr>
            <w:tcW w:w="1134" w:type="dxa"/>
            <w:tcBorders>
              <w:top w:val="nil"/>
              <w:left w:val="nil"/>
            </w:tcBorders>
            <w:shd w:val="clear" w:color="auto" w:fill="FAF9F8"/>
          </w:tcPr>
          <w:p w14:paraId="1E602EA2" w14:textId="77777777" w:rsidR="00B675D4" w:rsidRDefault="00B675D4" w:rsidP="00B675D4">
            <w:pPr>
              <w:pStyle w:val="TableParagraph"/>
              <w:spacing w:before="2"/>
              <w:rPr>
                <w:rFonts w:ascii="Palatino Linotype"/>
                <w:sz w:val="16"/>
              </w:rPr>
            </w:pPr>
          </w:p>
          <w:p w14:paraId="521F0FB0" w14:textId="7074C5AC" w:rsidR="00B675D4" w:rsidRDefault="00B675D4" w:rsidP="00086A03">
            <w:pPr>
              <w:pStyle w:val="TableParagraph"/>
              <w:spacing w:before="1"/>
              <w:ind w:left="113"/>
              <w:rPr>
                <w:rFonts w:ascii="Palatino Linotype"/>
                <w:sz w:val="16"/>
              </w:rPr>
            </w:pPr>
            <w:r w:rsidRPr="00B675D4">
              <w:rPr>
                <w:color w:val="333333"/>
                <w:spacing w:val="-2"/>
                <w:sz w:val="16"/>
              </w:rPr>
              <w:t>Friday</w:t>
            </w:r>
          </w:p>
        </w:tc>
        <w:tc>
          <w:tcPr>
            <w:tcW w:w="1230" w:type="dxa"/>
            <w:tcBorders>
              <w:top w:val="nil"/>
              <w:left w:val="nil"/>
            </w:tcBorders>
            <w:shd w:val="clear" w:color="auto" w:fill="FAF9F8"/>
          </w:tcPr>
          <w:p w14:paraId="74834FA4" w14:textId="6F105F1E" w:rsidR="00B675D4" w:rsidRPr="0067469D" w:rsidRDefault="00B675D4">
            <w:pPr>
              <w:pStyle w:val="TableParagraph"/>
              <w:ind w:left="113"/>
              <w:rPr>
                <w:rFonts w:ascii="Times New Roman" w:hAnsi="Times New Roman" w:cs="Times New Roman"/>
                <w:sz w:val="20"/>
                <w:szCs w:val="20"/>
              </w:rPr>
            </w:pPr>
          </w:p>
        </w:tc>
        <w:tc>
          <w:tcPr>
            <w:tcW w:w="1230" w:type="dxa"/>
            <w:tcBorders>
              <w:top w:val="nil"/>
            </w:tcBorders>
            <w:shd w:val="clear" w:color="auto" w:fill="FAF9F8"/>
          </w:tcPr>
          <w:p w14:paraId="6C934355" w14:textId="77777777" w:rsidR="00B675D4" w:rsidRDefault="00B675D4">
            <w:pPr>
              <w:pStyle w:val="TableParagraph"/>
              <w:rPr>
                <w:rFonts w:ascii="Times New Roman"/>
                <w:sz w:val="20"/>
              </w:rPr>
            </w:pPr>
          </w:p>
        </w:tc>
        <w:tc>
          <w:tcPr>
            <w:tcW w:w="1230" w:type="dxa"/>
            <w:tcBorders>
              <w:top w:val="nil"/>
            </w:tcBorders>
            <w:shd w:val="clear" w:color="auto" w:fill="FAF9F8"/>
          </w:tcPr>
          <w:p w14:paraId="688AFE5A" w14:textId="77777777" w:rsidR="00B675D4" w:rsidRDefault="00B675D4">
            <w:pPr>
              <w:pStyle w:val="TableParagraph"/>
              <w:rPr>
                <w:rFonts w:ascii="Times New Roman"/>
                <w:sz w:val="20"/>
              </w:rPr>
            </w:pPr>
          </w:p>
        </w:tc>
        <w:tc>
          <w:tcPr>
            <w:tcW w:w="1230" w:type="dxa"/>
            <w:tcBorders>
              <w:top w:val="nil"/>
            </w:tcBorders>
            <w:shd w:val="clear" w:color="auto" w:fill="FAF9F8"/>
          </w:tcPr>
          <w:p w14:paraId="374CA0E2" w14:textId="77777777" w:rsidR="00B675D4" w:rsidRDefault="00B675D4">
            <w:pPr>
              <w:pStyle w:val="TableParagraph"/>
              <w:rPr>
                <w:rFonts w:ascii="Times New Roman"/>
                <w:sz w:val="20"/>
              </w:rPr>
            </w:pPr>
          </w:p>
        </w:tc>
        <w:tc>
          <w:tcPr>
            <w:tcW w:w="1230" w:type="dxa"/>
            <w:tcBorders>
              <w:top w:val="nil"/>
            </w:tcBorders>
            <w:shd w:val="clear" w:color="auto" w:fill="FAF9F8"/>
          </w:tcPr>
          <w:p w14:paraId="11C4BDF2" w14:textId="77777777" w:rsidR="00B675D4" w:rsidRDefault="00B675D4">
            <w:pPr>
              <w:pStyle w:val="TableParagraph"/>
              <w:rPr>
                <w:rFonts w:ascii="Times New Roman"/>
                <w:sz w:val="20"/>
              </w:rPr>
            </w:pPr>
          </w:p>
        </w:tc>
        <w:tc>
          <w:tcPr>
            <w:tcW w:w="538" w:type="dxa"/>
            <w:tcBorders>
              <w:top w:val="nil"/>
              <w:right w:val="nil"/>
            </w:tcBorders>
            <w:shd w:val="clear" w:color="auto" w:fill="FAF9F8"/>
          </w:tcPr>
          <w:p w14:paraId="43B79719" w14:textId="77777777" w:rsidR="00B675D4" w:rsidRDefault="00B675D4">
            <w:pPr>
              <w:pStyle w:val="TableParagraph"/>
              <w:spacing w:before="11"/>
              <w:rPr>
                <w:rFonts w:ascii="Palatino Linotype"/>
                <w:sz w:val="8"/>
              </w:rPr>
            </w:pPr>
          </w:p>
          <w:p w14:paraId="752C7E09" w14:textId="77777777" w:rsidR="00B675D4" w:rsidRDefault="00B675D4">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48748B8C" wp14:editId="3A1A54AC">
                      <wp:extent cx="179705" cy="179705"/>
                      <wp:effectExtent l="9525" t="0" r="0" b="1269"/>
                      <wp:docPr id="1988" name="Group 19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989" name="Graphic 1989"/>
                              <wps:cNvSpPr/>
                              <wps:spPr>
                                <a:xfrm>
                                  <a:off x="3174" y="3174"/>
                                  <a:ext cx="173355" cy="173355"/>
                                </a:xfrm>
                                <a:custGeom>
                                  <a:avLst/>
                                  <a:gdLst/>
                                  <a:ahLst/>
                                  <a:cxnLst/>
                                  <a:rect l="l" t="t" r="r" b="b"/>
                                  <a:pathLst>
                                    <a:path w="173355" h="173355">
                                      <a:moveTo>
                                        <a:pt x="0" y="3174"/>
                                      </a:moveTo>
                                      <a:lnTo>
                                        <a:pt x="0" y="169643"/>
                                      </a:lnTo>
                                      <a:lnTo>
                                        <a:pt x="0" y="172818"/>
                                      </a:lnTo>
                                      <a:lnTo>
                                        <a:pt x="3174" y="172818"/>
                                      </a:lnTo>
                                      <a:lnTo>
                                        <a:pt x="169644" y="172818"/>
                                      </a:lnTo>
                                      <a:lnTo>
                                        <a:pt x="172819" y="172818"/>
                                      </a:lnTo>
                                      <a:lnTo>
                                        <a:pt x="172819" y="169643"/>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4AA1FBDA" id="Group 1988"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">
                      <v:shape id="Graphic 1989"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" path="m,3174l,169643r,3175l3174,172818r166470,l172819,172818r,-3175l172819,3174r,-3174l169644,,3174,,,,,3174xe" filled="f" strokecolor="#939598" strokeweight=".17636mm">
                        <v:path arrowok="t"/>
                      </v:shape>
                      <w10:anchorlock/>
                    </v:group>
                  </w:pict>
                </mc:Fallback>
              </mc:AlternateContent>
            </w:r>
          </w:p>
        </w:tc>
      </w:tr>
      <w:tr w:rsidR="002D5151" w14:paraId="330EC6D8" w14:textId="77777777">
        <w:trPr>
          <w:trHeight w:val="1170"/>
        </w:trPr>
        <w:tc>
          <w:tcPr>
            <w:tcW w:w="1134" w:type="dxa"/>
            <w:tcBorders>
              <w:left w:val="nil"/>
            </w:tcBorders>
            <w:shd w:val="clear" w:color="auto" w:fill="F4F3F2"/>
          </w:tcPr>
          <w:p w14:paraId="6786A47C" w14:textId="77777777" w:rsidR="002D5151" w:rsidRDefault="002D5151">
            <w:pPr>
              <w:pStyle w:val="TableParagraph"/>
              <w:spacing w:before="2"/>
              <w:rPr>
                <w:rFonts w:ascii="Palatino Linotype"/>
                <w:sz w:val="16"/>
              </w:rPr>
            </w:pPr>
          </w:p>
          <w:p w14:paraId="33610A74" w14:textId="77777777" w:rsidR="002D5151" w:rsidRDefault="00F8505E">
            <w:pPr>
              <w:pStyle w:val="TableParagraph"/>
              <w:spacing w:before="1"/>
              <w:ind w:left="113"/>
              <w:rPr>
                <w:sz w:val="16"/>
              </w:rPr>
            </w:pPr>
            <w:r>
              <w:rPr>
                <w:color w:val="333333"/>
                <w:spacing w:val="-2"/>
                <w:sz w:val="16"/>
              </w:rPr>
              <w:t>Saturday</w:t>
            </w:r>
          </w:p>
        </w:tc>
        <w:tc>
          <w:tcPr>
            <w:tcW w:w="1230" w:type="dxa"/>
            <w:shd w:val="clear" w:color="auto" w:fill="F4F3F2"/>
          </w:tcPr>
          <w:p w14:paraId="2CDAE314" w14:textId="77777777" w:rsidR="002D5151" w:rsidRDefault="002D5151">
            <w:pPr>
              <w:pStyle w:val="TableParagraph"/>
              <w:rPr>
                <w:rFonts w:ascii="Times New Roman"/>
                <w:sz w:val="20"/>
              </w:rPr>
            </w:pPr>
          </w:p>
        </w:tc>
        <w:tc>
          <w:tcPr>
            <w:tcW w:w="1230" w:type="dxa"/>
            <w:shd w:val="clear" w:color="auto" w:fill="F4F3F2"/>
          </w:tcPr>
          <w:p w14:paraId="64462F0F" w14:textId="77777777" w:rsidR="002D5151" w:rsidRDefault="002D5151">
            <w:pPr>
              <w:pStyle w:val="TableParagraph"/>
              <w:rPr>
                <w:rFonts w:ascii="Times New Roman"/>
                <w:sz w:val="20"/>
              </w:rPr>
            </w:pPr>
          </w:p>
        </w:tc>
        <w:tc>
          <w:tcPr>
            <w:tcW w:w="1230" w:type="dxa"/>
            <w:shd w:val="clear" w:color="auto" w:fill="F4F3F2"/>
          </w:tcPr>
          <w:p w14:paraId="73884683" w14:textId="77777777" w:rsidR="002D5151" w:rsidRDefault="002D5151">
            <w:pPr>
              <w:pStyle w:val="TableParagraph"/>
              <w:rPr>
                <w:rFonts w:ascii="Times New Roman"/>
                <w:sz w:val="20"/>
              </w:rPr>
            </w:pPr>
          </w:p>
        </w:tc>
        <w:tc>
          <w:tcPr>
            <w:tcW w:w="1230" w:type="dxa"/>
            <w:shd w:val="clear" w:color="auto" w:fill="F4F3F2"/>
          </w:tcPr>
          <w:p w14:paraId="4E05F74A" w14:textId="77777777" w:rsidR="002D5151" w:rsidRDefault="002D5151">
            <w:pPr>
              <w:pStyle w:val="TableParagraph"/>
              <w:rPr>
                <w:rFonts w:ascii="Times New Roman"/>
                <w:sz w:val="20"/>
              </w:rPr>
            </w:pPr>
          </w:p>
        </w:tc>
        <w:tc>
          <w:tcPr>
            <w:tcW w:w="1230" w:type="dxa"/>
            <w:shd w:val="clear" w:color="auto" w:fill="F4F3F2"/>
          </w:tcPr>
          <w:p w14:paraId="55ECBAB5" w14:textId="77777777" w:rsidR="002D5151" w:rsidRDefault="002D5151">
            <w:pPr>
              <w:pStyle w:val="TableParagraph"/>
              <w:rPr>
                <w:rFonts w:ascii="Times New Roman"/>
                <w:sz w:val="20"/>
              </w:rPr>
            </w:pPr>
          </w:p>
        </w:tc>
        <w:tc>
          <w:tcPr>
            <w:tcW w:w="538" w:type="dxa"/>
            <w:tcBorders>
              <w:right w:val="nil"/>
            </w:tcBorders>
            <w:shd w:val="clear" w:color="auto" w:fill="F4F3F2"/>
          </w:tcPr>
          <w:p w14:paraId="75C39003" w14:textId="77777777" w:rsidR="002D5151" w:rsidRDefault="002D5151">
            <w:pPr>
              <w:pStyle w:val="TableParagraph"/>
              <w:spacing w:before="2"/>
              <w:rPr>
                <w:rFonts w:ascii="Palatino Linotype"/>
                <w:sz w:val="7"/>
              </w:rPr>
            </w:pPr>
          </w:p>
          <w:p w14:paraId="6A78B042"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1F2F2A05" wp14:editId="6F6BCBFE">
                      <wp:extent cx="179705" cy="179705"/>
                      <wp:effectExtent l="9525" t="0" r="0" b="1269"/>
                      <wp:docPr id="1990" name="Group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991" name="Graphic 1991"/>
                              <wps:cNvSpPr/>
                              <wps:spPr>
                                <a:xfrm>
                                  <a:off x="3175" y="3175"/>
                                  <a:ext cx="173355" cy="173355"/>
                                </a:xfrm>
                                <a:custGeom>
                                  <a:avLst/>
                                  <a:gdLst/>
                                  <a:ahLst/>
                                  <a:cxnLst/>
                                  <a:rect l="l" t="t" r="r" b="b"/>
                                  <a:pathLst>
                                    <a:path w="173355" h="173355">
                                      <a:moveTo>
                                        <a:pt x="0" y="3175"/>
                                      </a:moveTo>
                                      <a:lnTo>
                                        <a:pt x="0" y="169656"/>
                                      </a:lnTo>
                                      <a:lnTo>
                                        <a:pt x="0" y="172831"/>
                                      </a:lnTo>
                                      <a:lnTo>
                                        <a:pt x="3174" y="172831"/>
                                      </a:lnTo>
                                      <a:lnTo>
                                        <a:pt x="169644" y="172831"/>
                                      </a:lnTo>
                                      <a:lnTo>
                                        <a:pt x="172819" y="172831"/>
                                      </a:lnTo>
                                      <a:lnTo>
                                        <a:pt x="172819" y="169656"/>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52998C9C" id="Group 1990"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">
                      <v:shape id="Graphic 1991"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" path="m,3175l,169656r,3175l3174,172831r166470,l172819,172831r,-3175l172819,3175r,-3175l169644,,3174,,,,,3175xe" filled="f" strokecolor="#939598" strokeweight=".5pt">
                        <v:path arrowok="t"/>
                      </v:shape>
                      <w10:anchorlock/>
                    </v:group>
                  </w:pict>
                </mc:Fallback>
              </mc:AlternateContent>
            </w:r>
          </w:p>
        </w:tc>
      </w:tr>
      <w:tr w:rsidR="002D5151" w14:paraId="7CBC189B" w14:textId="77777777">
        <w:trPr>
          <w:trHeight w:val="1192"/>
        </w:trPr>
        <w:tc>
          <w:tcPr>
            <w:tcW w:w="1134" w:type="dxa"/>
            <w:tcBorders>
              <w:left w:val="nil"/>
              <w:bottom w:val="nil"/>
            </w:tcBorders>
            <w:shd w:val="clear" w:color="auto" w:fill="FAF9F8"/>
          </w:tcPr>
          <w:p w14:paraId="58EF1167" w14:textId="77777777" w:rsidR="002D5151" w:rsidRDefault="002D5151">
            <w:pPr>
              <w:pStyle w:val="TableParagraph"/>
              <w:spacing w:before="3"/>
              <w:rPr>
                <w:rFonts w:ascii="Palatino Linotype"/>
                <w:sz w:val="16"/>
              </w:rPr>
            </w:pPr>
          </w:p>
          <w:p w14:paraId="667B7A73" w14:textId="77777777" w:rsidR="002D5151" w:rsidRDefault="00F8505E">
            <w:pPr>
              <w:pStyle w:val="TableParagraph"/>
              <w:ind w:left="113"/>
              <w:rPr>
                <w:sz w:val="16"/>
              </w:rPr>
            </w:pPr>
            <w:r>
              <w:rPr>
                <w:color w:val="333333"/>
                <w:spacing w:val="-2"/>
                <w:sz w:val="16"/>
              </w:rPr>
              <w:t>Sunday</w:t>
            </w:r>
          </w:p>
        </w:tc>
        <w:tc>
          <w:tcPr>
            <w:tcW w:w="1230" w:type="dxa"/>
            <w:tcBorders>
              <w:bottom w:val="nil"/>
            </w:tcBorders>
            <w:shd w:val="clear" w:color="auto" w:fill="FAF9F8"/>
          </w:tcPr>
          <w:p w14:paraId="2A158C68" w14:textId="77777777" w:rsidR="002D5151" w:rsidRDefault="002D5151">
            <w:pPr>
              <w:pStyle w:val="TableParagraph"/>
              <w:rPr>
                <w:rFonts w:ascii="Times New Roman"/>
                <w:sz w:val="20"/>
              </w:rPr>
            </w:pPr>
          </w:p>
        </w:tc>
        <w:tc>
          <w:tcPr>
            <w:tcW w:w="1230" w:type="dxa"/>
            <w:tcBorders>
              <w:bottom w:val="nil"/>
            </w:tcBorders>
            <w:shd w:val="clear" w:color="auto" w:fill="FAF9F8"/>
          </w:tcPr>
          <w:p w14:paraId="17B84A93" w14:textId="77777777" w:rsidR="002D5151" w:rsidRDefault="002D5151">
            <w:pPr>
              <w:pStyle w:val="TableParagraph"/>
              <w:rPr>
                <w:rFonts w:ascii="Times New Roman"/>
                <w:sz w:val="20"/>
              </w:rPr>
            </w:pPr>
          </w:p>
        </w:tc>
        <w:tc>
          <w:tcPr>
            <w:tcW w:w="1230" w:type="dxa"/>
            <w:tcBorders>
              <w:bottom w:val="nil"/>
            </w:tcBorders>
            <w:shd w:val="clear" w:color="auto" w:fill="FAF9F8"/>
          </w:tcPr>
          <w:p w14:paraId="1411A63F" w14:textId="77777777" w:rsidR="002D5151" w:rsidRDefault="002D5151">
            <w:pPr>
              <w:pStyle w:val="TableParagraph"/>
              <w:rPr>
                <w:rFonts w:ascii="Times New Roman"/>
                <w:sz w:val="20"/>
              </w:rPr>
            </w:pPr>
          </w:p>
        </w:tc>
        <w:tc>
          <w:tcPr>
            <w:tcW w:w="1230" w:type="dxa"/>
            <w:tcBorders>
              <w:bottom w:val="nil"/>
            </w:tcBorders>
            <w:shd w:val="clear" w:color="auto" w:fill="FAF9F8"/>
          </w:tcPr>
          <w:p w14:paraId="04238540" w14:textId="77777777" w:rsidR="002D5151" w:rsidRDefault="002D5151">
            <w:pPr>
              <w:pStyle w:val="TableParagraph"/>
              <w:rPr>
                <w:rFonts w:ascii="Times New Roman"/>
                <w:sz w:val="20"/>
              </w:rPr>
            </w:pPr>
          </w:p>
        </w:tc>
        <w:tc>
          <w:tcPr>
            <w:tcW w:w="1230" w:type="dxa"/>
            <w:tcBorders>
              <w:bottom w:val="nil"/>
            </w:tcBorders>
            <w:shd w:val="clear" w:color="auto" w:fill="FAF9F8"/>
          </w:tcPr>
          <w:p w14:paraId="61BB8ADD" w14:textId="77777777" w:rsidR="002D5151" w:rsidRDefault="002D5151">
            <w:pPr>
              <w:pStyle w:val="TableParagraph"/>
              <w:rPr>
                <w:rFonts w:ascii="Times New Roman"/>
                <w:sz w:val="20"/>
              </w:rPr>
            </w:pPr>
          </w:p>
        </w:tc>
        <w:tc>
          <w:tcPr>
            <w:tcW w:w="538" w:type="dxa"/>
            <w:tcBorders>
              <w:bottom w:val="nil"/>
              <w:right w:val="nil"/>
            </w:tcBorders>
            <w:shd w:val="clear" w:color="auto" w:fill="FAF9F8"/>
          </w:tcPr>
          <w:p w14:paraId="72CB3D56" w14:textId="77777777" w:rsidR="002D5151" w:rsidRDefault="002D5151">
            <w:pPr>
              <w:pStyle w:val="TableParagraph"/>
              <w:spacing w:before="2"/>
              <w:rPr>
                <w:rFonts w:ascii="Palatino Linotype"/>
                <w:sz w:val="7"/>
              </w:rPr>
            </w:pPr>
          </w:p>
          <w:p w14:paraId="79FD1283"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157DC8BC" wp14:editId="158A98B6">
                      <wp:extent cx="179705" cy="179705"/>
                      <wp:effectExtent l="0" t="0" r="0" b="1269"/>
                      <wp:docPr id="1992" name="Group 19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1993" name="Graphic 1993"/>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0969D977" id="Group 1992"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C3oripxgIAAIEHAAAOAAAAAAAAAAAAAAAAAC4CAABkcnMvZTJvRG9jLnhtbFBLAQItABQABgAI&#10;AAAAIQDpUN1k2QAAAAMBAAAPAAAAAAAAAAAAAAAAACAFAABkcnMvZG93bnJldi54bWxQSwUGAAAA&#10;AAQABADzAAAAJgYAAAAA&#10;">
                      <v:shape id="Graphic 1993"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" path="m,3174l,169644r,3175l3174,172819r166470,l172819,172819r,-3175l172819,3174r,-3174l169644,,3174,,,,,3174xe" filled="f" strokecolor="#939598" strokeweight=".17636mm">
                        <v:path arrowok="t"/>
                      </v:shape>
                      <w10:anchorlock/>
                    </v:group>
                  </w:pict>
                </mc:Fallback>
              </mc:AlternateContent>
            </w:r>
          </w:p>
        </w:tc>
      </w:tr>
    </w:tbl>
    <w:p w14:paraId="5708FD99" w14:textId="77777777" w:rsidR="002D5151" w:rsidRDefault="002D5151">
      <w:pPr>
        <w:pStyle w:val="BodyText"/>
        <w:spacing w:before="242"/>
        <w:rPr>
          <w:sz w:val="30"/>
        </w:rPr>
      </w:pPr>
    </w:p>
    <w:p w14:paraId="0EF5CA33" w14:textId="77777777" w:rsidR="002D5151" w:rsidRDefault="00F8505E">
      <w:pPr>
        <w:ind w:left="340"/>
        <w:rPr>
          <w:rFonts w:ascii="Arial"/>
          <w:b/>
          <w:sz w:val="30"/>
        </w:rPr>
      </w:pPr>
      <w:r>
        <w:rPr>
          <w:rFonts w:ascii="Arial"/>
          <w:b/>
          <w:color w:val="333333"/>
          <w:sz w:val="30"/>
        </w:rPr>
        <w:t>Rooted</w:t>
      </w:r>
      <w:r>
        <w:rPr>
          <w:rFonts w:ascii="Arial"/>
          <w:b/>
          <w:color w:val="333333"/>
          <w:spacing w:val="-8"/>
          <w:sz w:val="30"/>
        </w:rPr>
        <w:t xml:space="preserve"> </w:t>
      </w:r>
      <w:r>
        <w:rPr>
          <w:rFonts w:ascii="Arial"/>
          <w:b/>
          <w:color w:val="333333"/>
          <w:sz w:val="30"/>
        </w:rPr>
        <w:t>Routine</w:t>
      </w:r>
      <w:r>
        <w:rPr>
          <w:rFonts w:ascii="Arial"/>
          <w:b/>
          <w:color w:val="333333"/>
          <w:spacing w:val="-7"/>
          <w:sz w:val="30"/>
        </w:rPr>
        <w:t xml:space="preserve"> </w:t>
      </w:r>
      <w:r>
        <w:rPr>
          <w:rFonts w:ascii="Arial"/>
          <w:b/>
          <w:color w:val="333333"/>
          <w:sz w:val="30"/>
        </w:rPr>
        <w:t>for</w:t>
      </w:r>
      <w:r>
        <w:rPr>
          <w:rFonts w:ascii="Arial"/>
          <w:b/>
          <w:color w:val="333333"/>
          <w:spacing w:val="-13"/>
          <w:sz w:val="30"/>
        </w:rPr>
        <w:t xml:space="preserve"> </w:t>
      </w:r>
      <w:r>
        <w:rPr>
          <w:rFonts w:ascii="Arial"/>
          <w:b/>
          <w:color w:val="333333"/>
          <w:sz w:val="30"/>
        </w:rPr>
        <w:t>Relationships</w:t>
      </w:r>
      <w:r>
        <w:rPr>
          <w:rFonts w:ascii="Arial"/>
          <w:b/>
          <w:color w:val="333333"/>
          <w:spacing w:val="-7"/>
          <w:sz w:val="30"/>
        </w:rPr>
        <w:t xml:space="preserve"> </w:t>
      </w:r>
      <w:r>
        <w:rPr>
          <w:rFonts w:ascii="Arial"/>
          <w:b/>
          <w:color w:val="333333"/>
          <w:sz w:val="30"/>
        </w:rPr>
        <w:t>Reflection</w:t>
      </w:r>
      <w:r>
        <w:rPr>
          <w:rFonts w:ascii="Arial"/>
          <w:b/>
          <w:color w:val="333333"/>
          <w:spacing w:val="-8"/>
          <w:sz w:val="30"/>
        </w:rPr>
        <w:t xml:space="preserve"> </w:t>
      </w:r>
      <w:r>
        <w:rPr>
          <w:rFonts w:ascii="Arial"/>
          <w:b/>
          <w:color w:val="333333"/>
          <w:spacing w:val="-2"/>
          <w:sz w:val="30"/>
        </w:rPr>
        <w:t>Round</w:t>
      </w:r>
    </w:p>
    <w:p w14:paraId="065AC46C" w14:textId="77777777" w:rsidR="002D5151" w:rsidRDefault="00F8505E">
      <w:pPr>
        <w:pStyle w:val="BodyText"/>
        <w:spacing w:before="294" w:line="302" w:lineRule="auto"/>
        <w:ind w:left="340" w:right="339"/>
      </w:pPr>
      <w:r>
        <w:rPr>
          <w:color w:val="333333"/>
        </w:rPr>
        <w:t>When it has come to playfully experimenting with your Rooted Routine behavior this</w:t>
      </w:r>
      <w:r>
        <w:rPr>
          <w:color w:val="333333"/>
          <w:spacing w:val="40"/>
        </w:rPr>
        <w:t xml:space="preserve"> </w:t>
      </w:r>
      <w:r>
        <w:rPr>
          <w:color w:val="333333"/>
          <w:spacing w:val="-2"/>
        </w:rPr>
        <w:t>week:</w:t>
      </w:r>
    </w:p>
    <w:p w14:paraId="632E180F" w14:textId="77777777" w:rsidR="002D5151" w:rsidRDefault="00F8505E">
      <w:pPr>
        <w:pStyle w:val="BodyText"/>
        <w:tabs>
          <w:tab w:val="left" w:pos="737"/>
        </w:tabs>
        <w:spacing w:before="226"/>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w:t>
      </w:r>
      <w:r>
        <w:rPr>
          <w:color w:val="333333"/>
          <w:spacing w:val="-4"/>
        </w:rPr>
        <w:t xml:space="preserve"> </w:t>
      </w:r>
      <w:r>
        <w:rPr>
          <w:color w:val="333333"/>
        </w:rPr>
        <w:t>working</w:t>
      </w:r>
      <w:r>
        <w:rPr>
          <w:color w:val="333333"/>
          <w:spacing w:val="-3"/>
        </w:rPr>
        <w:t xml:space="preserve"> </w:t>
      </w:r>
      <w:r>
        <w:rPr>
          <w:color w:val="333333"/>
          <w:spacing w:val="-2"/>
        </w:rPr>
        <w:t>well?</w:t>
      </w:r>
    </w:p>
    <w:p w14:paraId="7A5DD375" w14:textId="77777777" w:rsidR="002D5151" w:rsidRDefault="00F8505E">
      <w:pPr>
        <w:pStyle w:val="BodyText"/>
        <w:spacing w:before="7"/>
        <w:rPr>
          <w:sz w:val="18"/>
        </w:rPr>
      </w:pPr>
      <w:r>
        <w:rPr>
          <w:noProof/>
          <w:sz w:val="18"/>
        </w:rPr>
        <mc:AlternateContent>
          <mc:Choice Requires="wpg">
            <w:drawing>
              <wp:anchor distT="0" distB="0" distL="0" distR="0" simplePos="0" relativeHeight="251792384" behindDoc="1" locked="0" layoutInCell="1" allowOverlap="1" wp14:anchorId="01112B61" wp14:editId="11C06BF0">
                <wp:simplePos x="0" y="0"/>
                <wp:positionH relativeFrom="page">
                  <wp:posOffset>1295996</wp:posOffset>
                </wp:positionH>
                <wp:positionV relativeFrom="paragraph">
                  <wp:posOffset>174224</wp:posOffset>
                </wp:positionV>
                <wp:extent cx="4980940" cy="1435100"/>
                <wp:effectExtent l="0" t="0" r="0" b="0"/>
                <wp:wrapTopAndBottom/>
                <wp:docPr id="1994" name="Group 19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35100"/>
                          <a:chOff x="0" y="0"/>
                          <a:chExt cx="4980940" cy="1435100"/>
                        </a:xfrm>
                      </wpg:grpSpPr>
                      <wps:wsp>
                        <wps:cNvPr id="1995" name="Graphic 1995"/>
                        <wps:cNvSpPr/>
                        <wps:spPr>
                          <a:xfrm>
                            <a:off x="6350" y="6350"/>
                            <a:ext cx="4968240" cy="1422400"/>
                          </a:xfrm>
                          <a:custGeom>
                            <a:avLst/>
                            <a:gdLst/>
                            <a:ahLst/>
                            <a:cxnLst/>
                            <a:rect l="l" t="t" r="r" b="b"/>
                            <a:pathLst>
                              <a:path w="4968240" h="1422400">
                                <a:moveTo>
                                  <a:pt x="4967998" y="0"/>
                                </a:moveTo>
                                <a:lnTo>
                                  <a:pt x="0" y="0"/>
                                </a:lnTo>
                                <a:lnTo>
                                  <a:pt x="0" y="1422006"/>
                                </a:lnTo>
                                <a:lnTo>
                                  <a:pt x="4967998" y="1422006"/>
                                </a:lnTo>
                                <a:lnTo>
                                  <a:pt x="4967998" y="0"/>
                                </a:lnTo>
                                <a:close/>
                              </a:path>
                            </a:pathLst>
                          </a:custGeom>
                          <a:solidFill>
                            <a:srgbClr val="FAF9F8"/>
                          </a:solidFill>
                        </wps:spPr>
                        <wps:bodyPr wrap="square" lIns="0" tIns="0" rIns="0" bIns="0" rtlCol="0">
                          <a:prstTxWarp prst="textNoShape">
                            <a:avLst/>
                          </a:prstTxWarp>
                          <a:noAutofit/>
                        </wps:bodyPr>
                      </wps:wsp>
                      <wps:wsp>
                        <wps:cNvPr id="1996" name="Graphic 199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1997" name="Graphic 1997"/>
                        <wps:cNvSpPr/>
                        <wps:spPr>
                          <a:xfrm>
                            <a:off x="6350" y="12700"/>
                            <a:ext cx="1270" cy="1409700"/>
                          </a:xfrm>
                          <a:custGeom>
                            <a:avLst/>
                            <a:gdLst/>
                            <a:ahLst/>
                            <a:cxnLst/>
                            <a:rect l="l" t="t" r="r" b="b"/>
                            <a:pathLst>
                              <a:path h="1409700">
                                <a:moveTo>
                                  <a:pt x="0" y="140930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98" name="Graphic 1998"/>
                        <wps:cNvSpPr/>
                        <wps:spPr>
                          <a:xfrm>
                            <a:off x="4974348" y="12700"/>
                            <a:ext cx="1270" cy="1409700"/>
                          </a:xfrm>
                          <a:custGeom>
                            <a:avLst/>
                            <a:gdLst/>
                            <a:ahLst/>
                            <a:cxnLst/>
                            <a:rect l="l" t="t" r="r" b="b"/>
                            <a:pathLst>
                              <a:path h="1409700">
                                <a:moveTo>
                                  <a:pt x="0" y="140930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1999" name="Graphic 1999"/>
                        <wps:cNvSpPr/>
                        <wps:spPr>
                          <a:xfrm>
                            <a:off x="0" y="142200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7AFB8E7" id="Group 1994" o:spid="_x0000_s1026" style="position:absolute;margin-left:102.05pt;margin-top:13.7pt;width:392.2pt;height:113pt;z-index:-251524096;mso-wrap-distance-left:0;mso-wrap-distance-right:0;mso-position-horizontal-relative:page" coordsize="49809,14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">
                <v:shape id="Graphic 1995" o:spid="_x0000_s1027" style="position:absolute;left:63;top:63;width:49682;height:14224;visibility:visible;mso-wrap-style:square;v-text-anchor:top" coordsize="4968240,142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" path="m4967998,l,,,1422006r4967998,l4967998,xe" fillcolor="#faf9f8" stroked="f">
                  <v:path arrowok="t"/>
                </v:shape>
                <v:shape id="Graphic 199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" path="m,12700r4980698,l4980698,,,,,12700xe" fillcolor="#f4f3f2" stroked="f">
                  <v:path arrowok="t"/>
                </v:shape>
                <v:shape id="Graphic 1997" o:spid="_x0000_s1029" style="position:absolute;left:63;top:127;width:13;height:14097;visibility:visible;mso-wrap-style:square;v-text-anchor:top" coordsize="1270,1409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" path="m,1409306l,e" filled="f" strokecolor="#f4f3f2" strokeweight="1pt">
                  <v:path arrowok="t"/>
                </v:shape>
                <v:shape id="Graphic 1998" o:spid="_x0000_s1030" style="position:absolute;left:49743;top:127;width:13;height:14097;visibility:visible;mso-wrap-style:square;v-text-anchor:top" coordsize="1270,1409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" path="m,1409306l,e" filled="f" strokecolor="#f4f3f2" strokeweight="1pt">
                  <v:path arrowok="t"/>
                </v:shape>
                <v:shape id="Graphic 1999" o:spid="_x0000_s1031" style="position:absolute;top:1422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" path="m,12700r4980698,l4980698,,,,,12700xe" fillcolor="#f4f3f2" stroked="f">
                  <v:path arrowok="t"/>
                </v:shape>
                <w10:wrap type="topAndBottom" anchorx="page"/>
              </v:group>
            </w:pict>
          </mc:Fallback>
        </mc:AlternateContent>
      </w:r>
    </w:p>
    <w:p w14:paraId="7C8631CD" w14:textId="77777777" w:rsidR="002D5151" w:rsidRDefault="002D5151">
      <w:pPr>
        <w:pStyle w:val="BodyText"/>
        <w:spacing w:before="257"/>
      </w:pPr>
    </w:p>
    <w:p w14:paraId="433180E1"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1"/>
        </w:rPr>
        <w:t xml:space="preserve"> </w:t>
      </w:r>
      <w:r>
        <w:rPr>
          <w:color w:val="333333"/>
        </w:rPr>
        <w:t>do</w:t>
      </w:r>
      <w:r>
        <w:rPr>
          <w:color w:val="333333"/>
          <w:spacing w:val="2"/>
        </w:rPr>
        <w:t xml:space="preserve"> </w:t>
      </w:r>
      <w:r>
        <w:rPr>
          <w:color w:val="333333"/>
        </w:rPr>
        <w:t>you</w:t>
      </w:r>
      <w:r>
        <w:rPr>
          <w:color w:val="333333"/>
          <w:spacing w:val="2"/>
        </w:rPr>
        <w:t xml:space="preserve"> </w:t>
      </w:r>
      <w:r>
        <w:rPr>
          <w:color w:val="333333"/>
        </w:rPr>
        <w:t>notice</w:t>
      </w:r>
      <w:r>
        <w:rPr>
          <w:color w:val="333333"/>
          <w:spacing w:val="1"/>
        </w:rPr>
        <w:t xml:space="preserve"> </w:t>
      </w:r>
      <w:r>
        <w:rPr>
          <w:color w:val="333333"/>
        </w:rPr>
        <w:t>challenges</w:t>
      </w:r>
      <w:r>
        <w:rPr>
          <w:color w:val="333333"/>
          <w:spacing w:val="2"/>
        </w:rPr>
        <w:t xml:space="preserve"> </w:t>
      </w:r>
      <w:r>
        <w:rPr>
          <w:color w:val="333333"/>
        </w:rPr>
        <w:t>or</w:t>
      </w:r>
      <w:r>
        <w:rPr>
          <w:color w:val="333333"/>
          <w:spacing w:val="1"/>
        </w:rPr>
        <w:t xml:space="preserve"> </w:t>
      </w:r>
      <w:r>
        <w:rPr>
          <w:color w:val="333333"/>
          <w:spacing w:val="-2"/>
        </w:rPr>
        <w:t>resistance?</w:t>
      </w:r>
    </w:p>
    <w:p w14:paraId="5D2A17DF" w14:textId="77777777" w:rsidR="002D5151" w:rsidRDefault="00F8505E">
      <w:pPr>
        <w:pStyle w:val="BodyText"/>
        <w:spacing w:before="6"/>
        <w:rPr>
          <w:sz w:val="18"/>
        </w:rPr>
      </w:pPr>
      <w:r>
        <w:rPr>
          <w:noProof/>
          <w:sz w:val="18"/>
        </w:rPr>
        <mc:AlternateContent>
          <mc:Choice Requires="wpg">
            <w:drawing>
              <wp:anchor distT="0" distB="0" distL="0" distR="0" simplePos="0" relativeHeight="251793408" behindDoc="1" locked="0" layoutInCell="1" allowOverlap="1" wp14:anchorId="1585604C" wp14:editId="1DF99FEB">
                <wp:simplePos x="0" y="0"/>
                <wp:positionH relativeFrom="page">
                  <wp:posOffset>1295996</wp:posOffset>
                </wp:positionH>
                <wp:positionV relativeFrom="paragraph">
                  <wp:posOffset>173254</wp:posOffset>
                </wp:positionV>
                <wp:extent cx="4980940" cy="1435100"/>
                <wp:effectExtent l="0" t="0" r="0" b="0"/>
                <wp:wrapTopAndBottom/>
                <wp:docPr id="2000" name="Group 20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435100"/>
                          <a:chOff x="0" y="0"/>
                          <a:chExt cx="4980940" cy="1435100"/>
                        </a:xfrm>
                      </wpg:grpSpPr>
                      <wps:wsp>
                        <wps:cNvPr id="2001" name="Graphic 2001"/>
                        <wps:cNvSpPr/>
                        <wps:spPr>
                          <a:xfrm>
                            <a:off x="6350" y="6350"/>
                            <a:ext cx="4968240" cy="1422400"/>
                          </a:xfrm>
                          <a:custGeom>
                            <a:avLst/>
                            <a:gdLst/>
                            <a:ahLst/>
                            <a:cxnLst/>
                            <a:rect l="l" t="t" r="r" b="b"/>
                            <a:pathLst>
                              <a:path w="4968240" h="1422400">
                                <a:moveTo>
                                  <a:pt x="4967998" y="0"/>
                                </a:moveTo>
                                <a:lnTo>
                                  <a:pt x="0" y="0"/>
                                </a:lnTo>
                                <a:lnTo>
                                  <a:pt x="0" y="1422006"/>
                                </a:lnTo>
                                <a:lnTo>
                                  <a:pt x="4967998" y="1422006"/>
                                </a:lnTo>
                                <a:lnTo>
                                  <a:pt x="4967998" y="0"/>
                                </a:lnTo>
                                <a:close/>
                              </a:path>
                            </a:pathLst>
                          </a:custGeom>
                          <a:solidFill>
                            <a:srgbClr val="FAF9F8"/>
                          </a:solidFill>
                        </wps:spPr>
                        <wps:bodyPr wrap="square" lIns="0" tIns="0" rIns="0" bIns="0" rtlCol="0">
                          <a:prstTxWarp prst="textNoShape">
                            <a:avLst/>
                          </a:prstTxWarp>
                          <a:noAutofit/>
                        </wps:bodyPr>
                      </wps:wsp>
                      <wps:wsp>
                        <wps:cNvPr id="2002" name="Graphic 2002"/>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2003" name="Graphic 2003"/>
                        <wps:cNvSpPr/>
                        <wps:spPr>
                          <a:xfrm>
                            <a:off x="6350" y="12687"/>
                            <a:ext cx="1270" cy="1409700"/>
                          </a:xfrm>
                          <a:custGeom>
                            <a:avLst/>
                            <a:gdLst/>
                            <a:ahLst/>
                            <a:cxnLst/>
                            <a:rect l="l" t="t" r="r" b="b"/>
                            <a:pathLst>
                              <a:path h="1409700">
                                <a:moveTo>
                                  <a:pt x="0" y="140930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04" name="Graphic 2004"/>
                        <wps:cNvSpPr/>
                        <wps:spPr>
                          <a:xfrm>
                            <a:off x="4974348" y="12687"/>
                            <a:ext cx="1270" cy="1409700"/>
                          </a:xfrm>
                          <a:custGeom>
                            <a:avLst/>
                            <a:gdLst/>
                            <a:ahLst/>
                            <a:cxnLst/>
                            <a:rect l="l" t="t" r="r" b="b"/>
                            <a:pathLst>
                              <a:path h="1409700">
                                <a:moveTo>
                                  <a:pt x="0" y="140930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05" name="Graphic 2005"/>
                        <wps:cNvSpPr/>
                        <wps:spPr>
                          <a:xfrm>
                            <a:off x="0" y="1421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86669E7" id="Group 2000" o:spid="_x0000_s1026" style="position:absolute;margin-left:102.05pt;margin-top:13.65pt;width:392.2pt;height:113pt;z-index:-251523072;mso-wrap-distance-left:0;mso-wrap-distance-right:0;mso-position-horizontal-relative:page" coordsize="49809,14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">
                <v:shape id="Graphic 2001" o:spid="_x0000_s1027" style="position:absolute;left:63;top:63;width:49682;height:14224;visibility:visible;mso-wrap-style:square;v-text-anchor:top" coordsize="4968240,142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" path="m4967998,l,,,1422006r4967998,l4967998,xe" fillcolor="#faf9f8" stroked="f">
                  <v:path arrowok="t"/>
                </v:shape>
                <v:shape id="Graphic 200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" path="m,12699r4980698,l4980698,,,,,12699xe" fillcolor="#f4f3f2" stroked="f">
                  <v:path arrowok="t"/>
                </v:shape>
                <v:shape id="Graphic 2003" o:spid="_x0000_s1029" style="position:absolute;left:63;top:126;width:13;height:14097;visibility:visible;mso-wrap-style:square;v-text-anchor:top" coordsize="1270,1409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" path="m,1409306l,e" filled="f" strokecolor="#f4f3f2" strokeweight="1pt">
                  <v:path arrowok="t"/>
                </v:shape>
                <v:shape id="Graphic 2004" o:spid="_x0000_s1030" style="position:absolute;left:49743;top:126;width:13;height:14097;visibility:visible;mso-wrap-style:square;v-text-anchor:top" coordsize="1270,1409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" path="m,1409306l,e" filled="f" strokecolor="#f4f3f2" strokeweight="1pt">
                  <v:path arrowok="t"/>
                </v:shape>
                <v:shape id="Graphic 2005" o:spid="_x0000_s1031" style="position:absolute;top:142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" path="m,12700r4980698,l4980698,,,,,12700xe" fillcolor="#f4f3f2" stroked="f">
                  <v:path arrowok="t"/>
                </v:shape>
                <w10:wrap type="topAndBottom" anchorx="page"/>
              </v:group>
            </w:pict>
          </mc:Fallback>
        </mc:AlternateContent>
      </w:r>
    </w:p>
    <w:p w14:paraId="32E2A193" w14:textId="77777777" w:rsidR="002D5151" w:rsidRDefault="002D5151">
      <w:pPr>
        <w:pStyle w:val="BodyText"/>
        <w:rPr>
          <w:sz w:val="18"/>
        </w:rPr>
        <w:sectPr w:rsidR="002D5151">
          <w:pgSz w:w="11910" w:h="16840"/>
          <w:pgMar w:top="1420" w:right="1700" w:bottom="1380" w:left="1700" w:header="914" w:footer="1197" w:gutter="0"/>
          <w:cols w:space="720"/>
        </w:sectPr>
      </w:pPr>
    </w:p>
    <w:p w14:paraId="3B5D5CE5" w14:textId="77777777" w:rsidR="002D5151" w:rsidRDefault="002D5151">
      <w:pPr>
        <w:pStyle w:val="BodyText"/>
      </w:pPr>
    </w:p>
    <w:p w14:paraId="07C18487" w14:textId="77777777" w:rsidR="002D5151" w:rsidRDefault="002D5151">
      <w:pPr>
        <w:pStyle w:val="BodyText"/>
        <w:spacing w:before="60"/>
      </w:pPr>
    </w:p>
    <w:p w14:paraId="2605DF8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are</w:t>
      </w:r>
      <w:r>
        <w:rPr>
          <w:color w:val="333333"/>
          <w:spacing w:val="1"/>
        </w:rPr>
        <w:t xml:space="preserve"> </w:t>
      </w:r>
      <w:r>
        <w:rPr>
          <w:color w:val="333333"/>
        </w:rPr>
        <w:t>you</w:t>
      </w:r>
      <w:r>
        <w:rPr>
          <w:color w:val="333333"/>
          <w:spacing w:val="1"/>
        </w:rPr>
        <w:t xml:space="preserve"> </w:t>
      </w:r>
      <w:r>
        <w:rPr>
          <w:color w:val="333333"/>
          <w:spacing w:val="-2"/>
        </w:rPr>
        <w:t>learning?</w:t>
      </w:r>
    </w:p>
    <w:p w14:paraId="4A5CDF29" w14:textId="77777777" w:rsidR="002D5151" w:rsidRDefault="00F8505E">
      <w:pPr>
        <w:pStyle w:val="BodyText"/>
        <w:spacing w:before="7"/>
        <w:rPr>
          <w:sz w:val="18"/>
        </w:rPr>
      </w:pPr>
      <w:r>
        <w:rPr>
          <w:noProof/>
          <w:sz w:val="18"/>
        </w:rPr>
        <mc:AlternateContent>
          <mc:Choice Requires="wpg">
            <w:drawing>
              <wp:anchor distT="0" distB="0" distL="0" distR="0" simplePos="0" relativeHeight="251794432" behindDoc="1" locked="0" layoutInCell="1" allowOverlap="1" wp14:anchorId="04E55C51" wp14:editId="0C78CA06">
                <wp:simplePos x="0" y="0"/>
                <wp:positionH relativeFrom="page">
                  <wp:posOffset>1295996</wp:posOffset>
                </wp:positionH>
                <wp:positionV relativeFrom="paragraph">
                  <wp:posOffset>174322</wp:posOffset>
                </wp:positionV>
                <wp:extent cx="4980940" cy="1741170"/>
                <wp:effectExtent l="0" t="0" r="0" b="0"/>
                <wp:wrapTopAndBottom/>
                <wp:docPr id="2006" name="Group 20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41170"/>
                          <a:chOff x="0" y="0"/>
                          <a:chExt cx="4980940" cy="1741170"/>
                        </a:xfrm>
                      </wpg:grpSpPr>
                      <wps:wsp>
                        <wps:cNvPr id="2007" name="Graphic 2007"/>
                        <wps:cNvSpPr/>
                        <wps:spPr>
                          <a:xfrm>
                            <a:off x="6350" y="6350"/>
                            <a:ext cx="4968240" cy="1728470"/>
                          </a:xfrm>
                          <a:custGeom>
                            <a:avLst/>
                            <a:gdLst/>
                            <a:ahLst/>
                            <a:cxnLst/>
                            <a:rect l="l" t="t" r="r" b="b"/>
                            <a:pathLst>
                              <a:path w="4968240" h="1728470">
                                <a:moveTo>
                                  <a:pt x="4967998" y="0"/>
                                </a:moveTo>
                                <a:lnTo>
                                  <a:pt x="0" y="0"/>
                                </a:lnTo>
                                <a:lnTo>
                                  <a:pt x="0" y="1728000"/>
                                </a:lnTo>
                                <a:lnTo>
                                  <a:pt x="4967998" y="1728000"/>
                                </a:lnTo>
                                <a:lnTo>
                                  <a:pt x="4967998" y="0"/>
                                </a:lnTo>
                                <a:close/>
                              </a:path>
                            </a:pathLst>
                          </a:custGeom>
                          <a:solidFill>
                            <a:srgbClr val="FAF9F8"/>
                          </a:solidFill>
                        </wps:spPr>
                        <wps:bodyPr wrap="square" lIns="0" tIns="0" rIns="0" bIns="0" rtlCol="0">
                          <a:prstTxWarp prst="textNoShape">
                            <a:avLst/>
                          </a:prstTxWarp>
                          <a:noAutofit/>
                        </wps:bodyPr>
                      </wps:wsp>
                      <wps:wsp>
                        <wps:cNvPr id="2008" name="Graphic 200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09" name="Graphic 2009"/>
                        <wps:cNvSpPr/>
                        <wps:spPr>
                          <a:xfrm>
                            <a:off x="6350"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10" name="Graphic 2010"/>
                        <wps:cNvSpPr/>
                        <wps:spPr>
                          <a:xfrm>
                            <a:off x="4974348"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11" name="Graphic 2011"/>
                        <wps:cNvSpPr/>
                        <wps:spPr>
                          <a:xfrm>
                            <a:off x="0" y="1728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4664472" id="Group 2006" o:spid="_x0000_s1026" style="position:absolute;margin-left:102.05pt;margin-top:13.75pt;width:392.2pt;height:137.1pt;z-index:-251522048;mso-wrap-distance-left:0;mso-wrap-distance-right:0;mso-position-horizontal-relative:page" coordsize="49809,17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">
                <v:shape id="Graphic 2007" o:spid="_x0000_s1027" style="position:absolute;left:63;top:63;width:49682;height:17285;visibility:visible;mso-wrap-style:square;v-text-anchor:top" coordsize="4968240,172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" path="m4967998,l,,,1728000r4967998,l4967998,xe" fillcolor="#faf9f8" stroked="f">
                  <v:path arrowok="t"/>
                </v:shape>
                <v:shape id="Graphic 200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" path="m,12700r4980698,l4980698,,,,,12700xe" fillcolor="#f4f3f2" stroked="f">
                  <v:path arrowok="t"/>
                </v:shape>
                <v:shape id="Graphic 2009" o:spid="_x0000_s1029" style="position:absolute;left:6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" path="m,1715300l,e" filled="f" strokecolor="#f4f3f2" strokeweight="1pt">
                  <v:path arrowok="t"/>
                </v:shape>
                <v:shape id="Graphic 2010" o:spid="_x0000_s1030" style="position:absolute;left:4974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" path="m,1715300l,e" filled="f" strokecolor="#f4f3f2" strokeweight="1pt">
                  <v:path arrowok="t"/>
                </v:shape>
                <v:shape id="Graphic 2011" o:spid="_x0000_s1031" style="position:absolute;top:172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" path="m,12700r4980698,l4980698,,,,,12700xe" fillcolor="#f4f3f2" stroked="f">
                  <v:path arrowok="t"/>
                </v:shape>
                <w10:wrap type="topAndBottom" anchorx="page"/>
              </v:group>
            </w:pict>
          </mc:Fallback>
        </mc:AlternateContent>
      </w:r>
    </w:p>
    <w:p w14:paraId="67EA0CAC" w14:textId="77777777" w:rsidR="002D5151" w:rsidRDefault="002D5151">
      <w:pPr>
        <w:pStyle w:val="BodyText"/>
        <w:spacing w:before="257"/>
      </w:pPr>
    </w:p>
    <w:p w14:paraId="18F50817"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Based on this, what could you try next </w:t>
      </w:r>
      <w:r>
        <w:rPr>
          <w:color w:val="333333"/>
          <w:spacing w:val="-2"/>
        </w:rPr>
        <w:t>time?</w:t>
      </w:r>
    </w:p>
    <w:p w14:paraId="0B441986" w14:textId="77777777" w:rsidR="002D5151" w:rsidRDefault="00F8505E">
      <w:pPr>
        <w:pStyle w:val="BodyText"/>
        <w:spacing w:before="6"/>
        <w:rPr>
          <w:sz w:val="18"/>
        </w:rPr>
      </w:pPr>
      <w:r>
        <w:rPr>
          <w:noProof/>
          <w:sz w:val="18"/>
        </w:rPr>
        <mc:AlternateContent>
          <mc:Choice Requires="wpg">
            <w:drawing>
              <wp:anchor distT="0" distB="0" distL="0" distR="0" simplePos="0" relativeHeight="251795456" behindDoc="1" locked="0" layoutInCell="1" allowOverlap="1" wp14:anchorId="754ABA75" wp14:editId="10EAFEE1">
                <wp:simplePos x="0" y="0"/>
                <wp:positionH relativeFrom="page">
                  <wp:posOffset>1295996</wp:posOffset>
                </wp:positionH>
                <wp:positionV relativeFrom="paragraph">
                  <wp:posOffset>173254</wp:posOffset>
                </wp:positionV>
                <wp:extent cx="4980940" cy="1741170"/>
                <wp:effectExtent l="0" t="0" r="0" b="0"/>
                <wp:wrapTopAndBottom/>
                <wp:docPr id="2012" name="Group 20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41170"/>
                          <a:chOff x="0" y="0"/>
                          <a:chExt cx="4980940" cy="1741170"/>
                        </a:xfrm>
                      </wpg:grpSpPr>
                      <wps:wsp>
                        <wps:cNvPr id="2013" name="Graphic 2013"/>
                        <wps:cNvSpPr/>
                        <wps:spPr>
                          <a:xfrm>
                            <a:off x="6350" y="6350"/>
                            <a:ext cx="4968240" cy="1728470"/>
                          </a:xfrm>
                          <a:custGeom>
                            <a:avLst/>
                            <a:gdLst/>
                            <a:ahLst/>
                            <a:cxnLst/>
                            <a:rect l="l" t="t" r="r" b="b"/>
                            <a:pathLst>
                              <a:path w="4968240" h="1728470">
                                <a:moveTo>
                                  <a:pt x="4967998" y="0"/>
                                </a:moveTo>
                                <a:lnTo>
                                  <a:pt x="0" y="0"/>
                                </a:lnTo>
                                <a:lnTo>
                                  <a:pt x="0" y="1728000"/>
                                </a:lnTo>
                                <a:lnTo>
                                  <a:pt x="4967998" y="1728000"/>
                                </a:lnTo>
                                <a:lnTo>
                                  <a:pt x="4967998" y="0"/>
                                </a:lnTo>
                                <a:close/>
                              </a:path>
                            </a:pathLst>
                          </a:custGeom>
                          <a:solidFill>
                            <a:srgbClr val="FAF9F8"/>
                          </a:solidFill>
                        </wps:spPr>
                        <wps:bodyPr wrap="square" lIns="0" tIns="0" rIns="0" bIns="0" rtlCol="0">
                          <a:prstTxWarp prst="textNoShape">
                            <a:avLst/>
                          </a:prstTxWarp>
                          <a:noAutofit/>
                        </wps:bodyPr>
                      </wps:wsp>
                      <wps:wsp>
                        <wps:cNvPr id="2014" name="Graphic 201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15" name="Graphic 2015"/>
                        <wps:cNvSpPr/>
                        <wps:spPr>
                          <a:xfrm>
                            <a:off x="6350"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16" name="Graphic 2016"/>
                        <wps:cNvSpPr/>
                        <wps:spPr>
                          <a:xfrm>
                            <a:off x="4974348" y="12700"/>
                            <a:ext cx="1270" cy="1715770"/>
                          </a:xfrm>
                          <a:custGeom>
                            <a:avLst/>
                            <a:gdLst/>
                            <a:ahLst/>
                            <a:cxnLst/>
                            <a:rect l="l" t="t" r="r" b="b"/>
                            <a:pathLst>
                              <a:path h="1715770">
                                <a:moveTo>
                                  <a:pt x="0" y="1715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17" name="Graphic 2017"/>
                        <wps:cNvSpPr/>
                        <wps:spPr>
                          <a:xfrm>
                            <a:off x="0" y="1728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50BFEB1" id="Group 2012" o:spid="_x0000_s1026" style="position:absolute;margin-left:102.05pt;margin-top:13.65pt;width:392.2pt;height:137.1pt;z-index:-251521024;mso-wrap-distance-left:0;mso-wrap-distance-right:0;mso-position-horizontal-relative:page" coordsize="49809,17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">
                <v:shape id="Graphic 2013" o:spid="_x0000_s1027" style="position:absolute;left:63;top:63;width:49682;height:17285;visibility:visible;mso-wrap-style:square;v-text-anchor:top" coordsize="4968240,172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" path="m4967998,l,,,1728000r4967998,l4967998,xe" fillcolor="#faf9f8" stroked="f">
                  <v:path arrowok="t"/>
                </v:shape>
                <v:shape id="Graphic 201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" path="m,12700r4980698,l4980698,,,,,12700xe" fillcolor="#f4f3f2" stroked="f">
                  <v:path arrowok="t"/>
                </v:shape>
                <v:shape id="Graphic 2015" o:spid="_x0000_s1029" style="position:absolute;left:6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" path="m,1715300l,e" filled="f" strokecolor="#f4f3f2" strokeweight="1pt">
                  <v:path arrowok="t"/>
                </v:shape>
                <v:shape id="Graphic 2016" o:spid="_x0000_s1030" style="position:absolute;left:49743;top:127;width:13;height:17157;visibility:visible;mso-wrap-style:square;v-text-anchor:top" coordsize="1270,1715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" path="m,1715300l,e" filled="f" strokecolor="#f4f3f2" strokeweight="1pt">
                  <v:path arrowok="t"/>
                </v:shape>
                <v:shape id="Graphic 2017" o:spid="_x0000_s1031" style="position:absolute;top:172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" path="m,12700r4980698,l4980698,,,,,12700xe" fillcolor="#f4f3f2" stroked="f">
                  <v:path arrowok="t"/>
                </v:shape>
                <w10:wrap type="topAndBottom" anchorx="page"/>
              </v:group>
            </w:pict>
          </mc:Fallback>
        </mc:AlternateContent>
      </w:r>
    </w:p>
    <w:p w14:paraId="4E93E1E0" w14:textId="77777777" w:rsidR="002D5151" w:rsidRDefault="002D5151">
      <w:pPr>
        <w:pStyle w:val="BodyText"/>
        <w:rPr>
          <w:sz w:val="18"/>
        </w:rPr>
        <w:sectPr w:rsidR="002D5151">
          <w:pgSz w:w="11910" w:h="16840"/>
          <w:pgMar w:top="1420" w:right="1700" w:bottom="1380" w:left="1700" w:header="914" w:footer="1197" w:gutter="0"/>
          <w:cols w:space="720"/>
        </w:sectPr>
      </w:pPr>
    </w:p>
    <w:p w14:paraId="1A4D310F" w14:textId="77777777" w:rsidR="002D5151" w:rsidRDefault="00F8505E">
      <w:pPr>
        <w:spacing w:before="374"/>
        <w:ind w:left="340"/>
        <w:rPr>
          <w:rFonts w:ascii="Arial"/>
          <w:b/>
          <w:sz w:val="102"/>
        </w:rPr>
      </w:pPr>
      <w:r>
        <w:rPr>
          <w:rFonts w:ascii="Arial"/>
          <w:b/>
          <w:noProof/>
          <w:sz w:val="102"/>
        </w:rPr>
        <w:lastRenderedPageBreak/>
        <mc:AlternateContent>
          <mc:Choice Requires="wps">
            <w:drawing>
              <wp:anchor distT="0" distB="0" distL="0" distR="0" simplePos="0" relativeHeight="251554816" behindDoc="1" locked="0" layoutInCell="1" allowOverlap="1" wp14:anchorId="031A89C9" wp14:editId="1A8C15D8">
                <wp:simplePos x="0" y="0"/>
                <wp:positionH relativeFrom="page">
                  <wp:posOffset>0</wp:posOffset>
                </wp:positionH>
                <wp:positionV relativeFrom="page">
                  <wp:posOffset>0</wp:posOffset>
                </wp:positionV>
                <wp:extent cx="7560309" cy="10692130"/>
                <wp:effectExtent l="0" t="0" r="0" b="0"/>
                <wp:wrapNone/>
                <wp:docPr id="2018" name="Graphic 20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3C6EFF65" id="Graphic 2018" o:spid="_x0000_s1026" style="position:absolute;margin-left:0;margin-top:0;width:595.3pt;height:841.9pt;z-index:-251761664;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rFonts w:ascii="Arial"/>
          <w:b/>
          <w:noProof/>
          <w:sz w:val="102"/>
        </w:rPr>
        <w:drawing>
          <wp:anchor distT="0" distB="0" distL="0" distR="0" simplePos="0" relativeHeight="251555840" behindDoc="1" locked="0" layoutInCell="1" allowOverlap="1" wp14:anchorId="12A3D703" wp14:editId="0B2EBBDD">
            <wp:simplePos x="0" y="0"/>
            <wp:positionH relativeFrom="page">
              <wp:posOffset>0</wp:posOffset>
            </wp:positionH>
            <wp:positionV relativeFrom="page">
              <wp:posOffset>3632</wp:posOffset>
            </wp:positionV>
            <wp:extent cx="7553655" cy="10684750"/>
            <wp:effectExtent l="0" t="0" r="0" b="0"/>
            <wp:wrapNone/>
            <wp:docPr id="2019" name="Image 20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 name="Image 2019"/>
                    <pic:cNvPicPr/>
                  </pic:nvPicPr>
                  <pic:blipFill>
                    <a:blip r:embed="rId14" cstate="print"/>
                    <a:stretch>
                      <a:fillRect/>
                    </a:stretch>
                  </pic:blipFill>
                  <pic:spPr>
                    <a:xfrm>
                      <a:off x="0" y="0"/>
                      <a:ext cx="7553655" cy="10684750"/>
                    </a:xfrm>
                    <a:prstGeom prst="rect">
                      <a:avLst/>
                    </a:prstGeom>
                  </pic:spPr>
                </pic:pic>
              </a:graphicData>
            </a:graphic>
          </wp:anchor>
        </w:drawing>
      </w:r>
      <w:bookmarkStart w:id="23" w:name="Session_6"/>
      <w:bookmarkStart w:id="24" w:name="Meaning"/>
      <w:bookmarkStart w:id="25" w:name="_bookmark12"/>
      <w:bookmarkStart w:id="26" w:name="_bookmark13"/>
      <w:bookmarkEnd w:id="23"/>
      <w:bookmarkEnd w:id="24"/>
      <w:bookmarkEnd w:id="25"/>
      <w:bookmarkEnd w:id="26"/>
      <w:r>
        <w:rPr>
          <w:rFonts w:ascii="Arial"/>
          <w:b/>
          <w:color w:val="333333"/>
          <w:w w:val="90"/>
          <w:sz w:val="102"/>
        </w:rPr>
        <w:t>Session</w:t>
      </w:r>
      <w:r>
        <w:rPr>
          <w:rFonts w:ascii="Arial"/>
          <w:b/>
          <w:color w:val="333333"/>
          <w:spacing w:val="-31"/>
          <w:w w:val="150"/>
          <w:sz w:val="102"/>
        </w:rPr>
        <w:t xml:space="preserve"> </w:t>
      </w:r>
      <w:r>
        <w:rPr>
          <w:rFonts w:ascii="Arial"/>
          <w:b/>
          <w:color w:val="333333"/>
          <w:spacing w:val="-10"/>
          <w:sz w:val="102"/>
        </w:rPr>
        <w:t>6</w:t>
      </w:r>
    </w:p>
    <w:p w14:paraId="1E5FC865" w14:textId="77777777" w:rsidR="002D5151" w:rsidRDefault="00F8505E">
      <w:pPr>
        <w:spacing w:before="298"/>
        <w:ind w:left="401"/>
        <w:rPr>
          <w:rFonts w:ascii="Lucida Sans"/>
          <w:sz w:val="40"/>
        </w:rPr>
      </w:pPr>
      <w:r>
        <w:rPr>
          <w:rFonts w:ascii="Lucida Sans"/>
          <w:color w:val="5B6656"/>
          <w:spacing w:val="38"/>
          <w:w w:val="105"/>
          <w:sz w:val="40"/>
        </w:rPr>
        <w:t xml:space="preserve">MEANING </w:t>
      </w:r>
    </w:p>
    <w:p w14:paraId="5B978A28" w14:textId="77777777" w:rsidR="002D5151" w:rsidRDefault="002D5151">
      <w:pPr>
        <w:rPr>
          <w:rFonts w:ascii="Lucida Sans"/>
          <w:sz w:val="40"/>
        </w:rPr>
        <w:sectPr w:rsidR="002D5151">
          <w:headerReference w:type="default" r:id="rId57"/>
          <w:footerReference w:type="default" r:id="rId58"/>
          <w:pgSz w:w="11910" w:h="16840"/>
          <w:pgMar w:top="1420" w:right="1700" w:bottom="280" w:left="1700" w:header="0" w:footer="0" w:gutter="0"/>
          <w:cols w:space="720"/>
        </w:sectPr>
      </w:pPr>
    </w:p>
    <w:p w14:paraId="5F9BF499" w14:textId="77777777" w:rsidR="002D5151" w:rsidRDefault="002D5151">
      <w:pPr>
        <w:pStyle w:val="BodyText"/>
        <w:spacing w:before="98"/>
        <w:rPr>
          <w:rFonts w:ascii="Lucida Sans"/>
          <w:sz w:val="36"/>
        </w:rPr>
      </w:pPr>
    </w:p>
    <w:p w14:paraId="7D038A23" w14:textId="77777777" w:rsidR="002D5151" w:rsidRDefault="00F8505E">
      <w:pPr>
        <w:ind w:left="340"/>
        <w:rPr>
          <w:rFonts w:ascii="Arial"/>
          <w:b/>
          <w:sz w:val="36"/>
        </w:rPr>
      </w:pPr>
      <w:r>
        <w:rPr>
          <w:rFonts w:ascii="Arial"/>
          <w:b/>
          <w:color w:val="333333"/>
          <w:spacing w:val="-2"/>
          <w:sz w:val="36"/>
        </w:rPr>
        <w:t>Goals</w:t>
      </w:r>
    </w:p>
    <w:p w14:paraId="0BD76AE3" w14:textId="77777777" w:rsidR="002D5151" w:rsidRDefault="00F8505E">
      <w:pPr>
        <w:pStyle w:val="BodyText"/>
        <w:spacing w:before="281"/>
        <w:ind w:left="340"/>
      </w:pPr>
      <w:r>
        <w:rPr>
          <w:color w:val="333333"/>
        </w:rPr>
        <w:t>The</w:t>
      </w:r>
      <w:r>
        <w:rPr>
          <w:color w:val="333333"/>
          <w:spacing w:val="6"/>
        </w:rPr>
        <w:t xml:space="preserve"> </w:t>
      </w:r>
      <w:r>
        <w:rPr>
          <w:color w:val="333333"/>
        </w:rPr>
        <w:t>goals</w:t>
      </w:r>
      <w:r>
        <w:rPr>
          <w:color w:val="333333"/>
          <w:spacing w:val="7"/>
        </w:rPr>
        <w:t xml:space="preserve"> </w:t>
      </w:r>
      <w:r>
        <w:rPr>
          <w:color w:val="333333"/>
        </w:rPr>
        <w:t>of</w:t>
      </w:r>
      <w:r>
        <w:rPr>
          <w:color w:val="333333"/>
          <w:spacing w:val="6"/>
        </w:rPr>
        <w:t xml:space="preserve"> </w:t>
      </w:r>
      <w:r>
        <w:rPr>
          <w:color w:val="333333"/>
        </w:rPr>
        <w:t>this</w:t>
      </w:r>
      <w:r>
        <w:rPr>
          <w:color w:val="333333"/>
          <w:spacing w:val="7"/>
        </w:rPr>
        <w:t xml:space="preserve"> </w:t>
      </w:r>
      <w:r>
        <w:rPr>
          <w:color w:val="333333"/>
        </w:rPr>
        <w:t>session</w:t>
      </w:r>
      <w:r>
        <w:rPr>
          <w:color w:val="333333"/>
          <w:spacing w:val="6"/>
        </w:rPr>
        <w:t xml:space="preserve"> </w:t>
      </w:r>
      <w:r>
        <w:rPr>
          <w:color w:val="333333"/>
        </w:rPr>
        <w:t>are</w:t>
      </w:r>
      <w:r>
        <w:rPr>
          <w:color w:val="333333"/>
          <w:spacing w:val="7"/>
        </w:rPr>
        <w:t xml:space="preserve"> </w:t>
      </w:r>
      <w:r>
        <w:rPr>
          <w:color w:val="333333"/>
          <w:spacing w:val="-5"/>
        </w:rPr>
        <w:t>to:</w:t>
      </w:r>
    </w:p>
    <w:p w14:paraId="622C37D7" w14:textId="77777777" w:rsidR="002D5151" w:rsidRDefault="00F8505E">
      <w:pPr>
        <w:pStyle w:val="BodyText"/>
        <w:spacing w:before="6"/>
      </w:pPr>
      <w:r>
        <w:rPr>
          <w:noProof/>
        </w:rPr>
        <mc:AlternateContent>
          <mc:Choice Requires="wpg">
            <w:drawing>
              <wp:anchor distT="0" distB="0" distL="0" distR="0" simplePos="0" relativeHeight="251796480" behindDoc="1" locked="0" layoutInCell="1" allowOverlap="1" wp14:anchorId="664D8DEE" wp14:editId="2240C825">
                <wp:simplePos x="0" y="0"/>
                <wp:positionH relativeFrom="page">
                  <wp:posOffset>1296009</wp:posOffset>
                </wp:positionH>
                <wp:positionV relativeFrom="paragraph">
                  <wp:posOffset>190415</wp:posOffset>
                </wp:positionV>
                <wp:extent cx="4968240" cy="353060"/>
                <wp:effectExtent l="0" t="0" r="0" b="0"/>
                <wp:wrapTopAndBottom/>
                <wp:docPr id="2024" name="Group 20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025" name="Graphic 202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026" name="Textbox 2026"/>
                        <wps:cNvSpPr txBox="1"/>
                        <wps:spPr>
                          <a:xfrm>
                            <a:off x="0" y="0"/>
                            <a:ext cx="4968240" cy="353060"/>
                          </a:xfrm>
                          <a:prstGeom prst="rect">
                            <a:avLst/>
                          </a:prstGeom>
                        </wps:spPr>
                        <wps:txbx>
                          <w:txbxContent>
                            <w:p w14:paraId="47641B34"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3"/>
                                  <w:sz w:val="20"/>
                                </w:rPr>
                                <w:t xml:space="preserve"> </w:t>
                              </w:r>
                              <w:r>
                                <w:rPr>
                                  <w:color w:val="333333"/>
                                  <w:sz w:val="20"/>
                                </w:rPr>
                                <w:t>on</w:t>
                              </w:r>
                              <w:r>
                                <w:rPr>
                                  <w:color w:val="333333"/>
                                  <w:spacing w:val="-3"/>
                                  <w:sz w:val="20"/>
                                </w:rPr>
                                <w:t xml:space="preserve"> </w:t>
                              </w:r>
                              <w:r>
                                <w:rPr>
                                  <w:color w:val="333333"/>
                                  <w:sz w:val="20"/>
                                </w:rPr>
                                <w:t>what</w:t>
                              </w:r>
                              <w:r>
                                <w:rPr>
                                  <w:color w:val="333333"/>
                                  <w:spacing w:val="-3"/>
                                  <w:sz w:val="20"/>
                                </w:rPr>
                                <w:t xml:space="preserve"> </w:t>
                              </w:r>
                              <w:r>
                                <w:rPr>
                                  <w:color w:val="333333"/>
                                  <w:sz w:val="20"/>
                                </w:rPr>
                                <w:t>gives</w:t>
                              </w:r>
                              <w:r>
                                <w:rPr>
                                  <w:color w:val="333333"/>
                                  <w:spacing w:val="-2"/>
                                  <w:sz w:val="20"/>
                                </w:rPr>
                                <w:t xml:space="preserve"> </w:t>
                              </w:r>
                              <w:r>
                                <w:rPr>
                                  <w:color w:val="333333"/>
                                  <w:sz w:val="20"/>
                                </w:rPr>
                                <w:t>your</w:t>
                              </w:r>
                              <w:r>
                                <w:rPr>
                                  <w:color w:val="333333"/>
                                  <w:spacing w:val="-3"/>
                                  <w:sz w:val="20"/>
                                </w:rPr>
                                <w:t xml:space="preserve"> </w:t>
                              </w:r>
                              <w:r>
                                <w:rPr>
                                  <w:color w:val="333333"/>
                                  <w:sz w:val="20"/>
                                </w:rPr>
                                <w:t>life</w:t>
                              </w:r>
                              <w:r>
                                <w:rPr>
                                  <w:color w:val="333333"/>
                                  <w:spacing w:val="-3"/>
                                  <w:sz w:val="20"/>
                                </w:rPr>
                                <w:t xml:space="preserve"> </w:t>
                              </w:r>
                              <w:r>
                                <w:rPr>
                                  <w:color w:val="333333"/>
                                  <w:spacing w:val="-2"/>
                                  <w:sz w:val="20"/>
                                </w:rPr>
                                <w:t>meaning</w:t>
                              </w:r>
                            </w:p>
                          </w:txbxContent>
                        </wps:txbx>
                        <wps:bodyPr wrap="square" lIns="0" tIns="0" rIns="0" bIns="0" rtlCol="0">
                          <a:noAutofit/>
                        </wps:bodyPr>
                      </wps:wsp>
                    </wpg:wgp>
                  </a:graphicData>
                </a:graphic>
              </wp:anchor>
            </w:drawing>
          </mc:Choice>
          <mc:Fallback>
            <w:pict>
              <v:group w14:anchorId="664D8DEE" id="Group 2024" o:spid="_x0000_s1393" style="position:absolute;margin-left:102.05pt;margin-top:15pt;width:391.2pt;height:27.8pt;z-index:-25152000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">
                <v:shape id="Graphic 2025" o:spid="_x0000_s139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026" o:spid="_x0000_s139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" filled="f" stroked="f">
                  <v:textbox inset="0,0,0,0">
                    <w:txbxContent>
                      <w:p w14:paraId="47641B34"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3"/>
                            <w:sz w:val="20"/>
                          </w:rPr>
                          <w:t xml:space="preserve"> </w:t>
                        </w:r>
                        <w:r>
                          <w:rPr>
                            <w:color w:val="333333"/>
                            <w:sz w:val="20"/>
                          </w:rPr>
                          <w:t>on</w:t>
                        </w:r>
                        <w:r>
                          <w:rPr>
                            <w:color w:val="333333"/>
                            <w:spacing w:val="-3"/>
                            <w:sz w:val="20"/>
                          </w:rPr>
                          <w:t xml:space="preserve"> </w:t>
                        </w:r>
                        <w:r>
                          <w:rPr>
                            <w:color w:val="333333"/>
                            <w:sz w:val="20"/>
                          </w:rPr>
                          <w:t>what</w:t>
                        </w:r>
                        <w:r>
                          <w:rPr>
                            <w:color w:val="333333"/>
                            <w:spacing w:val="-3"/>
                            <w:sz w:val="20"/>
                          </w:rPr>
                          <w:t xml:space="preserve"> </w:t>
                        </w:r>
                        <w:r>
                          <w:rPr>
                            <w:color w:val="333333"/>
                            <w:sz w:val="20"/>
                          </w:rPr>
                          <w:t>gives</w:t>
                        </w:r>
                        <w:r>
                          <w:rPr>
                            <w:color w:val="333333"/>
                            <w:spacing w:val="-2"/>
                            <w:sz w:val="20"/>
                          </w:rPr>
                          <w:t xml:space="preserve"> </w:t>
                        </w:r>
                        <w:r>
                          <w:rPr>
                            <w:color w:val="333333"/>
                            <w:sz w:val="20"/>
                          </w:rPr>
                          <w:t>your</w:t>
                        </w:r>
                        <w:r>
                          <w:rPr>
                            <w:color w:val="333333"/>
                            <w:spacing w:val="-3"/>
                            <w:sz w:val="20"/>
                          </w:rPr>
                          <w:t xml:space="preserve"> </w:t>
                        </w:r>
                        <w:r>
                          <w:rPr>
                            <w:color w:val="333333"/>
                            <w:sz w:val="20"/>
                          </w:rPr>
                          <w:t>life</w:t>
                        </w:r>
                        <w:r>
                          <w:rPr>
                            <w:color w:val="333333"/>
                            <w:spacing w:val="-3"/>
                            <w:sz w:val="20"/>
                          </w:rPr>
                          <w:t xml:space="preserve"> </w:t>
                        </w:r>
                        <w:r>
                          <w:rPr>
                            <w:color w:val="333333"/>
                            <w:spacing w:val="-2"/>
                            <w:sz w:val="20"/>
                          </w:rPr>
                          <w:t>meaning</w:t>
                        </w:r>
                      </w:p>
                    </w:txbxContent>
                  </v:textbox>
                </v:shape>
                <w10:wrap type="topAndBottom" anchorx="page"/>
              </v:group>
            </w:pict>
          </mc:Fallback>
        </mc:AlternateContent>
      </w:r>
      <w:r>
        <w:rPr>
          <w:noProof/>
        </w:rPr>
        <mc:AlternateContent>
          <mc:Choice Requires="wpg">
            <w:drawing>
              <wp:anchor distT="0" distB="0" distL="0" distR="0" simplePos="0" relativeHeight="251797504" behindDoc="1" locked="0" layoutInCell="1" allowOverlap="1" wp14:anchorId="7789366A" wp14:editId="2A4AF515">
                <wp:simplePos x="0" y="0"/>
                <wp:positionH relativeFrom="page">
                  <wp:posOffset>1296009</wp:posOffset>
                </wp:positionH>
                <wp:positionV relativeFrom="paragraph">
                  <wp:posOffset>627612</wp:posOffset>
                </wp:positionV>
                <wp:extent cx="4968240" cy="353060"/>
                <wp:effectExtent l="0" t="0" r="0" b="0"/>
                <wp:wrapTopAndBottom/>
                <wp:docPr id="2027" name="Group 20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028" name="Graphic 202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029" name="Textbox 2029"/>
                        <wps:cNvSpPr txBox="1"/>
                        <wps:spPr>
                          <a:xfrm>
                            <a:off x="0" y="0"/>
                            <a:ext cx="4968240" cy="353060"/>
                          </a:xfrm>
                          <a:prstGeom prst="rect">
                            <a:avLst/>
                          </a:prstGeom>
                        </wps:spPr>
                        <wps:txbx>
                          <w:txbxContent>
                            <w:p w14:paraId="19F93C1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w:t>
                              </w:r>
                              <w:r>
                                <w:rPr>
                                  <w:color w:val="333333"/>
                                  <w:spacing w:val="-3"/>
                                  <w:sz w:val="20"/>
                                </w:rPr>
                                <w:t xml:space="preserve"> </w:t>
                              </w:r>
                              <w:r>
                                <w:rPr>
                                  <w:color w:val="333333"/>
                                  <w:sz w:val="20"/>
                                </w:rPr>
                                <w:t>the</w:t>
                              </w:r>
                              <w:r>
                                <w:rPr>
                                  <w:color w:val="333333"/>
                                  <w:spacing w:val="-3"/>
                                  <w:sz w:val="20"/>
                                </w:rPr>
                                <w:t xml:space="preserve"> </w:t>
                              </w:r>
                              <w:r>
                                <w:rPr>
                                  <w:color w:val="333333"/>
                                  <w:sz w:val="20"/>
                                </w:rPr>
                                <w:t>role</w:t>
                              </w:r>
                              <w:r>
                                <w:rPr>
                                  <w:color w:val="333333"/>
                                  <w:spacing w:val="-2"/>
                                  <w:sz w:val="20"/>
                                </w:rPr>
                                <w:t xml:space="preserve"> </w:t>
                              </w:r>
                              <w:r>
                                <w:rPr>
                                  <w:color w:val="333333"/>
                                  <w:sz w:val="20"/>
                                </w:rPr>
                                <w:t>of</w:t>
                              </w:r>
                              <w:r>
                                <w:rPr>
                                  <w:color w:val="333333"/>
                                  <w:spacing w:val="-3"/>
                                  <w:sz w:val="20"/>
                                </w:rPr>
                                <w:t xml:space="preserve"> </w:t>
                              </w:r>
                              <w:r>
                                <w:rPr>
                                  <w:color w:val="333333"/>
                                  <w:sz w:val="20"/>
                                </w:rPr>
                                <w:t>meaning</w:t>
                              </w:r>
                              <w:r>
                                <w:rPr>
                                  <w:color w:val="333333"/>
                                  <w:spacing w:val="-3"/>
                                  <w:sz w:val="20"/>
                                </w:rPr>
                                <w:t xml:space="preserve"> </w:t>
                              </w:r>
                              <w:r>
                                <w:rPr>
                                  <w:color w:val="333333"/>
                                  <w:sz w:val="20"/>
                                </w:rPr>
                                <w:t>in</w:t>
                              </w:r>
                              <w:r>
                                <w:rPr>
                                  <w:color w:val="333333"/>
                                  <w:spacing w:val="-2"/>
                                  <w:sz w:val="20"/>
                                </w:rPr>
                                <w:t xml:space="preserve"> </w:t>
                              </w:r>
                              <w:r>
                                <w:rPr>
                                  <w:color w:val="333333"/>
                                  <w:sz w:val="20"/>
                                </w:rPr>
                                <w:t>enhancing</w:t>
                              </w:r>
                              <w:r>
                                <w:rPr>
                                  <w:color w:val="333333"/>
                                  <w:spacing w:val="-3"/>
                                  <w:sz w:val="20"/>
                                </w:rPr>
                                <w:t xml:space="preserve"> </w:t>
                              </w:r>
                              <w:r>
                                <w:rPr>
                                  <w:color w:val="333333"/>
                                  <w:sz w:val="20"/>
                                </w:rPr>
                                <w:t>overall</w:t>
                              </w:r>
                              <w:r>
                                <w:rPr>
                                  <w:color w:val="333333"/>
                                  <w:spacing w:val="-3"/>
                                  <w:sz w:val="20"/>
                                </w:rPr>
                                <w:t xml:space="preserve"> </w:t>
                              </w:r>
                              <w:r>
                                <w:rPr>
                                  <w:color w:val="333333"/>
                                  <w:spacing w:val="-2"/>
                                  <w:sz w:val="20"/>
                                </w:rPr>
                                <w:t>wellbeing</w:t>
                              </w:r>
                            </w:p>
                          </w:txbxContent>
                        </wps:txbx>
                        <wps:bodyPr wrap="square" lIns="0" tIns="0" rIns="0" bIns="0" rtlCol="0">
                          <a:noAutofit/>
                        </wps:bodyPr>
                      </wps:wsp>
                    </wpg:wgp>
                  </a:graphicData>
                </a:graphic>
              </wp:anchor>
            </w:drawing>
          </mc:Choice>
          <mc:Fallback>
            <w:pict>
              <v:group w14:anchorId="7789366A" id="Group 2027" o:spid="_x0000_s1396" style="position:absolute;margin-left:102.05pt;margin-top:49.4pt;width:391.2pt;height:27.8pt;z-index:-25151897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">
                <v:shape id="Graphic 2028" o:spid="_x0000_s1397"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2029" o:spid="_x0000_s1398"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" filled="f" stroked="f">
                  <v:textbox inset="0,0,0,0">
                    <w:txbxContent>
                      <w:p w14:paraId="19F93C1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w:t>
                        </w:r>
                        <w:r>
                          <w:rPr>
                            <w:color w:val="333333"/>
                            <w:spacing w:val="-3"/>
                            <w:sz w:val="20"/>
                          </w:rPr>
                          <w:t xml:space="preserve"> </w:t>
                        </w:r>
                        <w:r>
                          <w:rPr>
                            <w:color w:val="333333"/>
                            <w:sz w:val="20"/>
                          </w:rPr>
                          <w:t>the</w:t>
                        </w:r>
                        <w:r>
                          <w:rPr>
                            <w:color w:val="333333"/>
                            <w:spacing w:val="-3"/>
                            <w:sz w:val="20"/>
                          </w:rPr>
                          <w:t xml:space="preserve"> </w:t>
                        </w:r>
                        <w:r>
                          <w:rPr>
                            <w:color w:val="333333"/>
                            <w:sz w:val="20"/>
                          </w:rPr>
                          <w:t>role</w:t>
                        </w:r>
                        <w:r>
                          <w:rPr>
                            <w:color w:val="333333"/>
                            <w:spacing w:val="-2"/>
                            <w:sz w:val="20"/>
                          </w:rPr>
                          <w:t xml:space="preserve"> </w:t>
                        </w:r>
                        <w:r>
                          <w:rPr>
                            <w:color w:val="333333"/>
                            <w:sz w:val="20"/>
                          </w:rPr>
                          <w:t>of</w:t>
                        </w:r>
                        <w:r>
                          <w:rPr>
                            <w:color w:val="333333"/>
                            <w:spacing w:val="-3"/>
                            <w:sz w:val="20"/>
                          </w:rPr>
                          <w:t xml:space="preserve"> </w:t>
                        </w:r>
                        <w:r>
                          <w:rPr>
                            <w:color w:val="333333"/>
                            <w:sz w:val="20"/>
                          </w:rPr>
                          <w:t>meaning</w:t>
                        </w:r>
                        <w:r>
                          <w:rPr>
                            <w:color w:val="333333"/>
                            <w:spacing w:val="-3"/>
                            <w:sz w:val="20"/>
                          </w:rPr>
                          <w:t xml:space="preserve"> </w:t>
                        </w:r>
                        <w:r>
                          <w:rPr>
                            <w:color w:val="333333"/>
                            <w:sz w:val="20"/>
                          </w:rPr>
                          <w:t>in</w:t>
                        </w:r>
                        <w:r>
                          <w:rPr>
                            <w:color w:val="333333"/>
                            <w:spacing w:val="-2"/>
                            <w:sz w:val="20"/>
                          </w:rPr>
                          <w:t xml:space="preserve"> </w:t>
                        </w:r>
                        <w:r>
                          <w:rPr>
                            <w:color w:val="333333"/>
                            <w:sz w:val="20"/>
                          </w:rPr>
                          <w:t>enhancing</w:t>
                        </w:r>
                        <w:r>
                          <w:rPr>
                            <w:color w:val="333333"/>
                            <w:spacing w:val="-3"/>
                            <w:sz w:val="20"/>
                          </w:rPr>
                          <w:t xml:space="preserve"> </w:t>
                        </w:r>
                        <w:r>
                          <w:rPr>
                            <w:color w:val="333333"/>
                            <w:sz w:val="20"/>
                          </w:rPr>
                          <w:t>overall</w:t>
                        </w:r>
                        <w:r>
                          <w:rPr>
                            <w:color w:val="333333"/>
                            <w:spacing w:val="-3"/>
                            <w:sz w:val="20"/>
                          </w:rPr>
                          <w:t xml:space="preserve"> </w:t>
                        </w:r>
                        <w:r>
                          <w:rPr>
                            <w:color w:val="333333"/>
                            <w:spacing w:val="-2"/>
                            <w:sz w:val="20"/>
                          </w:rPr>
                          <w:t>wellbeing</w:t>
                        </w:r>
                      </w:p>
                    </w:txbxContent>
                  </v:textbox>
                </v:shape>
                <w10:wrap type="topAndBottom" anchorx="page"/>
              </v:group>
            </w:pict>
          </mc:Fallback>
        </mc:AlternateContent>
      </w:r>
      <w:r>
        <w:rPr>
          <w:noProof/>
        </w:rPr>
        <mc:AlternateContent>
          <mc:Choice Requires="wpg">
            <w:drawing>
              <wp:anchor distT="0" distB="0" distL="0" distR="0" simplePos="0" relativeHeight="251798528" behindDoc="1" locked="0" layoutInCell="1" allowOverlap="1" wp14:anchorId="30C88C7C" wp14:editId="18A8DE9A">
                <wp:simplePos x="0" y="0"/>
                <wp:positionH relativeFrom="page">
                  <wp:posOffset>1296009</wp:posOffset>
                </wp:positionH>
                <wp:positionV relativeFrom="paragraph">
                  <wp:posOffset>1064822</wp:posOffset>
                </wp:positionV>
                <wp:extent cx="4968240" cy="353060"/>
                <wp:effectExtent l="0" t="0" r="0" b="0"/>
                <wp:wrapTopAndBottom/>
                <wp:docPr id="2030" name="Group 20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031" name="Graphic 203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032" name="Textbox 2032"/>
                        <wps:cNvSpPr txBox="1"/>
                        <wps:spPr>
                          <a:xfrm>
                            <a:off x="0" y="0"/>
                            <a:ext cx="4968240" cy="353060"/>
                          </a:xfrm>
                          <a:prstGeom prst="rect">
                            <a:avLst/>
                          </a:prstGeom>
                        </wps:spPr>
                        <wps:txbx>
                          <w:txbxContent>
                            <w:p w14:paraId="08072807"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2"/>
                                  <w:sz w:val="20"/>
                                </w:rPr>
                                <w:t xml:space="preserve"> </w:t>
                              </w:r>
                              <w:r>
                                <w:rPr>
                                  <w:color w:val="333333"/>
                                  <w:sz w:val="20"/>
                                </w:rPr>
                                <w:t>how</w:t>
                              </w:r>
                              <w:r>
                                <w:rPr>
                                  <w:color w:val="333333"/>
                                  <w:spacing w:val="-1"/>
                                  <w:sz w:val="20"/>
                                </w:rPr>
                                <w:t xml:space="preserve"> </w:t>
                              </w:r>
                              <w:r>
                                <w:rPr>
                                  <w:color w:val="333333"/>
                                  <w:sz w:val="20"/>
                                </w:rPr>
                                <w:t>balancing</w:t>
                              </w:r>
                              <w:r>
                                <w:rPr>
                                  <w:color w:val="333333"/>
                                  <w:spacing w:val="-1"/>
                                  <w:sz w:val="20"/>
                                </w:rPr>
                                <w:t xml:space="preserve"> </w:t>
                              </w:r>
                              <w:r>
                                <w:rPr>
                                  <w:color w:val="333333"/>
                                  <w:sz w:val="20"/>
                                </w:rPr>
                                <w:t>passions</w:t>
                              </w:r>
                              <w:r>
                                <w:rPr>
                                  <w:color w:val="333333"/>
                                  <w:spacing w:val="-1"/>
                                  <w:sz w:val="20"/>
                                </w:rPr>
                                <w:t xml:space="preserve"> </w:t>
                              </w:r>
                              <w:r>
                                <w:rPr>
                                  <w:color w:val="333333"/>
                                  <w:sz w:val="20"/>
                                </w:rPr>
                                <w:t>contributes</w:t>
                              </w:r>
                              <w:r>
                                <w:rPr>
                                  <w:color w:val="333333"/>
                                  <w:spacing w:val="-1"/>
                                  <w:sz w:val="20"/>
                                </w:rPr>
                                <w:t xml:space="preserve"> </w:t>
                              </w:r>
                              <w:r>
                                <w:rPr>
                                  <w:color w:val="333333"/>
                                  <w:sz w:val="20"/>
                                </w:rPr>
                                <w:t>to</w:t>
                              </w:r>
                              <w:r>
                                <w:rPr>
                                  <w:color w:val="333333"/>
                                  <w:spacing w:val="-1"/>
                                  <w:sz w:val="20"/>
                                </w:rPr>
                                <w:t xml:space="preserve"> </w:t>
                              </w:r>
                              <w:r>
                                <w:rPr>
                                  <w:color w:val="333333"/>
                                  <w:sz w:val="20"/>
                                </w:rPr>
                                <w:t>a</w:t>
                              </w:r>
                              <w:r>
                                <w:rPr>
                                  <w:color w:val="333333"/>
                                  <w:spacing w:val="-1"/>
                                  <w:sz w:val="20"/>
                                </w:rPr>
                                <w:t xml:space="preserve"> </w:t>
                              </w:r>
                              <w:r>
                                <w:rPr>
                                  <w:color w:val="333333"/>
                                  <w:sz w:val="20"/>
                                </w:rPr>
                                <w:t>fulfilling</w:t>
                              </w:r>
                              <w:r>
                                <w:rPr>
                                  <w:color w:val="333333"/>
                                  <w:spacing w:val="-1"/>
                                  <w:sz w:val="20"/>
                                </w:rPr>
                                <w:t xml:space="preserve"> </w:t>
                              </w:r>
                              <w:r>
                                <w:rPr>
                                  <w:color w:val="333333"/>
                                  <w:spacing w:val="-4"/>
                                  <w:sz w:val="20"/>
                                </w:rPr>
                                <w:t>life</w:t>
                              </w:r>
                            </w:p>
                          </w:txbxContent>
                        </wps:txbx>
                        <wps:bodyPr wrap="square" lIns="0" tIns="0" rIns="0" bIns="0" rtlCol="0">
                          <a:noAutofit/>
                        </wps:bodyPr>
                      </wps:wsp>
                    </wpg:wgp>
                  </a:graphicData>
                </a:graphic>
              </wp:anchor>
            </w:drawing>
          </mc:Choice>
          <mc:Fallback>
            <w:pict>
              <v:group w14:anchorId="30C88C7C" id="Group 2030" o:spid="_x0000_s1399" style="position:absolute;margin-left:102.05pt;margin-top:83.85pt;width:391.2pt;height:27.8pt;z-index:-25151795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">
                <v:shape id="Graphic 2031" o:spid="_x0000_s1400"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032" o:spid="_x0000_s1401"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" filled="f" stroked="f">
                  <v:textbox inset="0,0,0,0">
                    <w:txbxContent>
                      <w:p w14:paraId="08072807"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2"/>
                            <w:sz w:val="20"/>
                          </w:rPr>
                          <w:t xml:space="preserve"> </w:t>
                        </w:r>
                        <w:r>
                          <w:rPr>
                            <w:color w:val="333333"/>
                            <w:sz w:val="20"/>
                          </w:rPr>
                          <w:t>how</w:t>
                        </w:r>
                        <w:r>
                          <w:rPr>
                            <w:color w:val="333333"/>
                            <w:spacing w:val="-1"/>
                            <w:sz w:val="20"/>
                          </w:rPr>
                          <w:t xml:space="preserve"> </w:t>
                        </w:r>
                        <w:r>
                          <w:rPr>
                            <w:color w:val="333333"/>
                            <w:sz w:val="20"/>
                          </w:rPr>
                          <w:t>balancing</w:t>
                        </w:r>
                        <w:r>
                          <w:rPr>
                            <w:color w:val="333333"/>
                            <w:spacing w:val="-1"/>
                            <w:sz w:val="20"/>
                          </w:rPr>
                          <w:t xml:space="preserve"> </w:t>
                        </w:r>
                        <w:r>
                          <w:rPr>
                            <w:color w:val="333333"/>
                            <w:sz w:val="20"/>
                          </w:rPr>
                          <w:t>passions</w:t>
                        </w:r>
                        <w:r>
                          <w:rPr>
                            <w:color w:val="333333"/>
                            <w:spacing w:val="-1"/>
                            <w:sz w:val="20"/>
                          </w:rPr>
                          <w:t xml:space="preserve"> </w:t>
                        </w:r>
                        <w:r>
                          <w:rPr>
                            <w:color w:val="333333"/>
                            <w:sz w:val="20"/>
                          </w:rPr>
                          <w:t>contributes</w:t>
                        </w:r>
                        <w:r>
                          <w:rPr>
                            <w:color w:val="333333"/>
                            <w:spacing w:val="-1"/>
                            <w:sz w:val="20"/>
                          </w:rPr>
                          <w:t xml:space="preserve"> </w:t>
                        </w:r>
                        <w:r>
                          <w:rPr>
                            <w:color w:val="333333"/>
                            <w:sz w:val="20"/>
                          </w:rPr>
                          <w:t>to</w:t>
                        </w:r>
                        <w:r>
                          <w:rPr>
                            <w:color w:val="333333"/>
                            <w:spacing w:val="-1"/>
                            <w:sz w:val="20"/>
                          </w:rPr>
                          <w:t xml:space="preserve"> </w:t>
                        </w:r>
                        <w:r>
                          <w:rPr>
                            <w:color w:val="333333"/>
                            <w:sz w:val="20"/>
                          </w:rPr>
                          <w:t>a</w:t>
                        </w:r>
                        <w:r>
                          <w:rPr>
                            <w:color w:val="333333"/>
                            <w:spacing w:val="-1"/>
                            <w:sz w:val="20"/>
                          </w:rPr>
                          <w:t xml:space="preserve"> </w:t>
                        </w:r>
                        <w:r>
                          <w:rPr>
                            <w:color w:val="333333"/>
                            <w:sz w:val="20"/>
                          </w:rPr>
                          <w:t>fulfilling</w:t>
                        </w:r>
                        <w:r>
                          <w:rPr>
                            <w:color w:val="333333"/>
                            <w:spacing w:val="-1"/>
                            <w:sz w:val="20"/>
                          </w:rPr>
                          <w:t xml:space="preserve"> </w:t>
                        </w:r>
                        <w:r>
                          <w:rPr>
                            <w:color w:val="333333"/>
                            <w:spacing w:val="-4"/>
                            <w:sz w:val="20"/>
                          </w:rPr>
                          <w:t>life</w:t>
                        </w:r>
                      </w:p>
                    </w:txbxContent>
                  </v:textbox>
                </v:shape>
                <w10:wrap type="topAndBottom" anchorx="page"/>
              </v:group>
            </w:pict>
          </mc:Fallback>
        </mc:AlternateContent>
      </w:r>
      <w:r>
        <w:rPr>
          <w:noProof/>
        </w:rPr>
        <mc:AlternateContent>
          <mc:Choice Requires="wpg">
            <w:drawing>
              <wp:anchor distT="0" distB="0" distL="0" distR="0" simplePos="0" relativeHeight="251799552" behindDoc="1" locked="0" layoutInCell="1" allowOverlap="1" wp14:anchorId="6F1EEAE3" wp14:editId="217087B9">
                <wp:simplePos x="0" y="0"/>
                <wp:positionH relativeFrom="page">
                  <wp:posOffset>1296009</wp:posOffset>
                </wp:positionH>
                <wp:positionV relativeFrom="paragraph">
                  <wp:posOffset>1502020</wp:posOffset>
                </wp:positionV>
                <wp:extent cx="4968240" cy="353060"/>
                <wp:effectExtent l="0" t="0" r="0" b="0"/>
                <wp:wrapTopAndBottom/>
                <wp:docPr id="2033" name="Group 20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034" name="Graphic 2034"/>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035" name="Textbox 2035"/>
                        <wps:cNvSpPr txBox="1"/>
                        <wps:spPr>
                          <a:xfrm>
                            <a:off x="0" y="0"/>
                            <a:ext cx="4968240" cy="353060"/>
                          </a:xfrm>
                          <a:prstGeom prst="rect">
                            <a:avLst/>
                          </a:prstGeom>
                        </wps:spPr>
                        <wps:txbx>
                          <w:txbxContent>
                            <w:p w14:paraId="652ED675"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 strategies to</w:t>
                              </w:r>
                              <w:r>
                                <w:rPr>
                                  <w:color w:val="333333"/>
                                  <w:spacing w:val="1"/>
                                  <w:sz w:val="20"/>
                                </w:rPr>
                                <w:t xml:space="preserve"> </w:t>
                              </w:r>
                              <w:r>
                                <w:rPr>
                                  <w:color w:val="333333"/>
                                  <w:sz w:val="20"/>
                                </w:rPr>
                                <w:t>craft more meaningful</w:t>
                              </w:r>
                              <w:r>
                                <w:rPr>
                                  <w:color w:val="333333"/>
                                  <w:spacing w:val="1"/>
                                  <w:sz w:val="20"/>
                                </w:rPr>
                                <w:t xml:space="preserve"> </w:t>
                              </w:r>
                              <w:r>
                                <w:rPr>
                                  <w:color w:val="333333"/>
                                  <w:sz w:val="20"/>
                                </w:rPr>
                                <w:t xml:space="preserve">work </w:t>
                              </w:r>
                              <w:r>
                                <w:rPr>
                                  <w:color w:val="333333"/>
                                  <w:spacing w:val="-2"/>
                                  <w:sz w:val="20"/>
                                </w:rPr>
                                <w:t>experiences</w:t>
                              </w:r>
                            </w:p>
                          </w:txbxContent>
                        </wps:txbx>
                        <wps:bodyPr wrap="square" lIns="0" tIns="0" rIns="0" bIns="0" rtlCol="0">
                          <a:noAutofit/>
                        </wps:bodyPr>
                      </wps:wsp>
                    </wpg:wgp>
                  </a:graphicData>
                </a:graphic>
              </wp:anchor>
            </w:drawing>
          </mc:Choice>
          <mc:Fallback>
            <w:pict>
              <v:group w14:anchorId="6F1EEAE3" id="Group 2033" o:spid="_x0000_s1402" style="position:absolute;margin-left:102.05pt;margin-top:118.25pt;width:391.2pt;height:27.8pt;z-index:-25151692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">
                <v:shape id="Graphic 2034" o:spid="_x0000_s140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2035" o:spid="_x0000_s140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" filled="f" stroked="f">
                  <v:textbox inset="0,0,0,0">
                    <w:txbxContent>
                      <w:p w14:paraId="652ED675"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 strategies to</w:t>
                        </w:r>
                        <w:r>
                          <w:rPr>
                            <w:color w:val="333333"/>
                            <w:spacing w:val="1"/>
                            <w:sz w:val="20"/>
                          </w:rPr>
                          <w:t xml:space="preserve"> </w:t>
                        </w:r>
                        <w:r>
                          <w:rPr>
                            <w:color w:val="333333"/>
                            <w:sz w:val="20"/>
                          </w:rPr>
                          <w:t>craft more meaningful</w:t>
                        </w:r>
                        <w:r>
                          <w:rPr>
                            <w:color w:val="333333"/>
                            <w:spacing w:val="1"/>
                            <w:sz w:val="20"/>
                          </w:rPr>
                          <w:t xml:space="preserve"> </w:t>
                        </w:r>
                        <w:r>
                          <w:rPr>
                            <w:color w:val="333333"/>
                            <w:sz w:val="20"/>
                          </w:rPr>
                          <w:t xml:space="preserve">work </w:t>
                        </w:r>
                        <w:r>
                          <w:rPr>
                            <w:color w:val="333333"/>
                            <w:spacing w:val="-2"/>
                            <w:sz w:val="20"/>
                          </w:rPr>
                          <w:t>experiences</w:t>
                        </w:r>
                      </w:p>
                    </w:txbxContent>
                  </v:textbox>
                </v:shape>
                <w10:wrap type="topAndBottom" anchorx="page"/>
              </v:group>
            </w:pict>
          </mc:Fallback>
        </mc:AlternateContent>
      </w:r>
      <w:r>
        <w:rPr>
          <w:noProof/>
        </w:rPr>
        <mc:AlternateContent>
          <mc:Choice Requires="wpg">
            <w:drawing>
              <wp:anchor distT="0" distB="0" distL="0" distR="0" simplePos="0" relativeHeight="251800576" behindDoc="1" locked="0" layoutInCell="1" allowOverlap="1" wp14:anchorId="1B599CA3" wp14:editId="75138C83">
                <wp:simplePos x="0" y="0"/>
                <wp:positionH relativeFrom="page">
                  <wp:posOffset>1296009</wp:posOffset>
                </wp:positionH>
                <wp:positionV relativeFrom="paragraph">
                  <wp:posOffset>1939217</wp:posOffset>
                </wp:positionV>
                <wp:extent cx="4968240" cy="353060"/>
                <wp:effectExtent l="0" t="0" r="0" b="0"/>
                <wp:wrapTopAndBottom/>
                <wp:docPr id="2036" name="Group 20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037" name="Graphic 2037"/>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038" name="Textbox 2038"/>
                        <wps:cNvSpPr txBox="1"/>
                        <wps:spPr>
                          <a:xfrm>
                            <a:off x="0" y="0"/>
                            <a:ext cx="4968240" cy="353060"/>
                          </a:xfrm>
                          <a:prstGeom prst="rect">
                            <a:avLst/>
                          </a:prstGeom>
                        </wps:spPr>
                        <wps:txbx>
                          <w:txbxContent>
                            <w:p w14:paraId="27BE5E4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1"/>
                                  <w:sz w:val="20"/>
                                </w:rPr>
                                <w:t xml:space="preserve"> </w:t>
                              </w:r>
                              <w:r>
                                <w:rPr>
                                  <w:color w:val="333333"/>
                                  <w:sz w:val="20"/>
                                </w:rPr>
                                <w:t>a Rooted Routine to sustain</w:t>
                              </w:r>
                              <w:r>
                                <w:rPr>
                                  <w:color w:val="333333"/>
                                  <w:spacing w:val="-1"/>
                                  <w:sz w:val="20"/>
                                </w:rPr>
                                <w:t xml:space="preserve"> </w:t>
                              </w:r>
                              <w:r>
                                <w:rPr>
                                  <w:color w:val="333333"/>
                                  <w:sz w:val="20"/>
                                </w:rPr>
                                <w:t>a sense of meaning in</w:t>
                              </w:r>
                              <w:r>
                                <w:rPr>
                                  <w:color w:val="333333"/>
                                  <w:spacing w:val="-1"/>
                                  <w:sz w:val="20"/>
                                </w:rPr>
                                <w:t xml:space="preserve"> </w:t>
                              </w:r>
                              <w:r>
                                <w:rPr>
                                  <w:color w:val="333333"/>
                                  <w:sz w:val="20"/>
                                </w:rPr>
                                <w:t xml:space="preserve">everyday </w:t>
                              </w:r>
                              <w:r>
                                <w:rPr>
                                  <w:color w:val="333333"/>
                                  <w:spacing w:val="-4"/>
                                  <w:sz w:val="20"/>
                                </w:rPr>
                                <w:t>life</w:t>
                              </w:r>
                            </w:p>
                          </w:txbxContent>
                        </wps:txbx>
                        <wps:bodyPr wrap="square" lIns="0" tIns="0" rIns="0" bIns="0" rtlCol="0">
                          <a:noAutofit/>
                        </wps:bodyPr>
                      </wps:wsp>
                    </wpg:wgp>
                  </a:graphicData>
                </a:graphic>
              </wp:anchor>
            </w:drawing>
          </mc:Choice>
          <mc:Fallback>
            <w:pict>
              <v:group w14:anchorId="1B599CA3" id="Group 2036" o:spid="_x0000_s1405" style="position:absolute;margin-left:102.05pt;margin-top:152.7pt;width:391.2pt;height:27.8pt;z-index:-25151590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">
                <v:shape id="Graphic 2037" o:spid="_x0000_s140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038" o:spid="_x0000_s140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" filled="f" stroked="f">
                  <v:textbox inset="0,0,0,0">
                    <w:txbxContent>
                      <w:p w14:paraId="27BE5E4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1"/>
                            <w:sz w:val="20"/>
                          </w:rPr>
                          <w:t xml:space="preserve"> </w:t>
                        </w:r>
                        <w:r>
                          <w:rPr>
                            <w:color w:val="333333"/>
                            <w:sz w:val="20"/>
                          </w:rPr>
                          <w:t>a Rooted Routine to sustain</w:t>
                        </w:r>
                        <w:r>
                          <w:rPr>
                            <w:color w:val="333333"/>
                            <w:spacing w:val="-1"/>
                            <w:sz w:val="20"/>
                          </w:rPr>
                          <w:t xml:space="preserve"> </w:t>
                        </w:r>
                        <w:r>
                          <w:rPr>
                            <w:color w:val="333333"/>
                            <w:sz w:val="20"/>
                          </w:rPr>
                          <w:t>a sense of meaning in</w:t>
                        </w:r>
                        <w:r>
                          <w:rPr>
                            <w:color w:val="333333"/>
                            <w:spacing w:val="-1"/>
                            <w:sz w:val="20"/>
                          </w:rPr>
                          <w:t xml:space="preserve"> </w:t>
                        </w:r>
                        <w:r>
                          <w:rPr>
                            <w:color w:val="333333"/>
                            <w:sz w:val="20"/>
                          </w:rPr>
                          <w:t xml:space="preserve">everyday </w:t>
                        </w:r>
                        <w:r>
                          <w:rPr>
                            <w:color w:val="333333"/>
                            <w:spacing w:val="-4"/>
                            <w:sz w:val="20"/>
                          </w:rPr>
                          <w:t>life</w:t>
                        </w:r>
                      </w:p>
                    </w:txbxContent>
                  </v:textbox>
                </v:shape>
                <w10:wrap type="topAndBottom" anchorx="page"/>
              </v:group>
            </w:pict>
          </mc:Fallback>
        </mc:AlternateContent>
      </w:r>
    </w:p>
    <w:p w14:paraId="556727D8" w14:textId="77777777" w:rsidR="002D5151" w:rsidRDefault="002D5151">
      <w:pPr>
        <w:pStyle w:val="BodyText"/>
        <w:spacing w:before="1"/>
        <w:rPr>
          <w:sz w:val="8"/>
        </w:rPr>
      </w:pPr>
    </w:p>
    <w:p w14:paraId="71706328" w14:textId="77777777" w:rsidR="002D5151" w:rsidRDefault="002D5151">
      <w:pPr>
        <w:pStyle w:val="BodyText"/>
        <w:spacing w:before="1"/>
        <w:rPr>
          <w:sz w:val="8"/>
        </w:rPr>
      </w:pPr>
    </w:p>
    <w:p w14:paraId="7F98DFA0" w14:textId="77777777" w:rsidR="002D5151" w:rsidRDefault="002D5151">
      <w:pPr>
        <w:pStyle w:val="BodyText"/>
        <w:spacing w:before="1"/>
        <w:rPr>
          <w:sz w:val="8"/>
        </w:rPr>
      </w:pPr>
    </w:p>
    <w:p w14:paraId="26C8051F" w14:textId="77777777" w:rsidR="002D5151" w:rsidRDefault="002D5151">
      <w:pPr>
        <w:pStyle w:val="BodyText"/>
        <w:spacing w:before="1"/>
        <w:rPr>
          <w:sz w:val="8"/>
        </w:rPr>
      </w:pPr>
    </w:p>
    <w:p w14:paraId="627943D0" w14:textId="77777777" w:rsidR="002D5151" w:rsidRDefault="002D5151">
      <w:pPr>
        <w:pStyle w:val="BodyText"/>
        <w:spacing w:before="200"/>
      </w:pPr>
    </w:p>
    <w:p w14:paraId="612B5C53" w14:textId="77777777" w:rsidR="002D5151" w:rsidRDefault="00F8505E">
      <w:pPr>
        <w:pStyle w:val="BodyText"/>
        <w:spacing w:before="1" w:line="302" w:lineRule="auto"/>
        <w:ind w:left="340" w:right="338"/>
        <w:jc w:val="both"/>
      </w:pPr>
      <w:r>
        <w:rPr>
          <w:color w:val="333333"/>
        </w:rPr>
        <w:t xml:space="preserve">In the </w:t>
      </w:r>
      <w:hyperlink w:anchor="_bookmark11" w:history="1">
        <w:r w:rsidR="002D5151">
          <w:rPr>
            <w:color w:val="333333"/>
          </w:rPr>
          <w:t>last session,</w:t>
        </w:r>
      </w:hyperlink>
      <w:r>
        <w:rPr>
          <w:color w:val="333333"/>
        </w:rPr>
        <w:t xml:space="preserve"> we focused on the “R” in the PERMAH model: Relationships. We delved into the importance of building and maintaining high-quality connections, understanding</w:t>
      </w:r>
      <w:r>
        <w:rPr>
          <w:color w:val="333333"/>
          <w:spacing w:val="-1"/>
        </w:rPr>
        <w:t xml:space="preserve"> </w:t>
      </w:r>
      <w:r>
        <w:rPr>
          <w:color w:val="333333"/>
        </w:rPr>
        <w:t>common</w:t>
      </w:r>
      <w:r>
        <w:rPr>
          <w:color w:val="333333"/>
          <w:spacing w:val="-1"/>
        </w:rPr>
        <w:t xml:space="preserve"> </w:t>
      </w:r>
      <w:r>
        <w:rPr>
          <w:color w:val="333333"/>
        </w:rPr>
        <w:t>barriers</w:t>
      </w:r>
      <w:r>
        <w:rPr>
          <w:color w:val="333333"/>
          <w:spacing w:val="-1"/>
        </w:rPr>
        <w:t xml:space="preserve"> </w:t>
      </w:r>
      <w:r>
        <w:rPr>
          <w:color w:val="333333"/>
        </w:rPr>
        <w:t>to</w:t>
      </w:r>
      <w:r>
        <w:rPr>
          <w:color w:val="333333"/>
          <w:spacing w:val="-1"/>
        </w:rPr>
        <w:t xml:space="preserve"> </w:t>
      </w:r>
      <w:r>
        <w:rPr>
          <w:color w:val="333333"/>
        </w:rPr>
        <w:t>deep</w:t>
      </w:r>
      <w:r>
        <w:rPr>
          <w:color w:val="333333"/>
          <w:spacing w:val="-1"/>
        </w:rPr>
        <w:t xml:space="preserve"> </w:t>
      </w:r>
      <w:r>
        <w:rPr>
          <w:color w:val="333333"/>
        </w:rPr>
        <w:t>connections,</w:t>
      </w:r>
      <w:r>
        <w:rPr>
          <w:color w:val="333333"/>
          <w:spacing w:val="-1"/>
        </w:rPr>
        <w:t xml:space="preserve"> </w:t>
      </w:r>
      <w:r>
        <w:rPr>
          <w:color w:val="333333"/>
        </w:rPr>
        <w:t>and</w:t>
      </w:r>
      <w:r>
        <w:rPr>
          <w:color w:val="333333"/>
          <w:spacing w:val="-1"/>
        </w:rPr>
        <w:t xml:space="preserve"> </w:t>
      </w:r>
      <w:r>
        <w:rPr>
          <w:color w:val="333333"/>
        </w:rPr>
        <w:t>fostering</w:t>
      </w:r>
      <w:r>
        <w:rPr>
          <w:color w:val="333333"/>
          <w:spacing w:val="-1"/>
        </w:rPr>
        <w:t xml:space="preserve"> </w:t>
      </w:r>
      <w:r>
        <w:rPr>
          <w:color w:val="333333"/>
        </w:rPr>
        <w:t>psychological</w:t>
      </w:r>
      <w:r>
        <w:rPr>
          <w:color w:val="333333"/>
          <w:spacing w:val="-1"/>
        </w:rPr>
        <w:t xml:space="preserve"> </w:t>
      </w:r>
      <w:r>
        <w:rPr>
          <w:color w:val="333333"/>
        </w:rPr>
        <w:t>safety to enhance our relationships. The session provided practical strategies for strengthening both personal and professional relationships.</w:t>
      </w:r>
    </w:p>
    <w:p w14:paraId="5781CD38" w14:textId="77777777" w:rsidR="002D5151" w:rsidRDefault="00F8505E">
      <w:pPr>
        <w:pStyle w:val="BodyText"/>
        <w:spacing w:before="227" w:line="302" w:lineRule="auto"/>
        <w:ind w:left="340" w:right="338"/>
        <w:jc w:val="both"/>
      </w:pPr>
      <w:r>
        <w:rPr>
          <w:color w:val="333333"/>
        </w:rPr>
        <w:t>This session shifts our focus to “Meaning” in the PERMAH model. We will explore the critical</w:t>
      </w:r>
      <w:r>
        <w:rPr>
          <w:color w:val="333333"/>
          <w:spacing w:val="17"/>
        </w:rPr>
        <w:t xml:space="preserve"> </w:t>
      </w:r>
      <w:r>
        <w:rPr>
          <w:color w:val="333333"/>
        </w:rPr>
        <w:t>role</w:t>
      </w:r>
      <w:r>
        <w:rPr>
          <w:color w:val="333333"/>
          <w:spacing w:val="17"/>
        </w:rPr>
        <w:t xml:space="preserve"> </w:t>
      </w:r>
      <w:r>
        <w:rPr>
          <w:color w:val="333333"/>
        </w:rPr>
        <w:t>meaning</w:t>
      </w:r>
      <w:r>
        <w:rPr>
          <w:color w:val="333333"/>
          <w:spacing w:val="17"/>
        </w:rPr>
        <w:t xml:space="preserve"> </w:t>
      </w:r>
      <w:r>
        <w:rPr>
          <w:color w:val="333333"/>
        </w:rPr>
        <w:t>plays</w:t>
      </w:r>
      <w:r>
        <w:rPr>
          <w:color w:val="333333"/>
          <w:spacing w:val="17"/>
        </w:rPr>
        <w:t xml:space="preserve"> </w:t>
      </w:r>
      <w:r>
        <w:rPr>
          <w:color w:val="333333"/>
        </w:rPr>
        <w:t>in</w:t>
      </w:r>
      <w:r>
        <w:rPr>
          <w:color w:val="333333"/>
          <w:spacing w:val="17"/>
        </w:rPr>
        <w:t xml:space="preserve"> </w:t>
      </w:r>
      <w:r>
        <w:rPr>
          <w:color w:val="333333"/>
        </w:rPr>
        <w:t>our</w:t>
      </w:r>
      <w:r>
        <w:rPr>
          <w:color w:val="333333"/>
          <w:spacing w:val="17"/>
        </w:rPr>
        <w:t xml:space="preserve"> </w:t>
      </w:r>
      <w:r>
        <w:rPr>
          <w:color w:val="333333"/>
        </w:rPr>
        <w:t>overall</w:t>
      </w:r>
      <w:r>
        <w:rPr>
          <w:color w:val="333333"/>
          <w:spacing w:val="17"/>
        </w:rPr>
        <w:t xml:space="preserve"> </w:t>
      </w:r>
      <w:r>
        <w:rPr>
          <w:color w:val="333333"/>
        </w:rPr>
        <w:t>wellbeing</w:t>
      </w:r>
      <w:r>
        <w:rPr>
          <w:color w:val="333333"/>
          <w:spacing w:val="17"/>
        </w:rPr>
        <w:t xml:space="preserve"> </w:t>
      </w:r>
      <w:r>
        <w:rPr>
          <w:color w:val="333333"/>
        </w:rPr>
        <w:t>and</w:t>
      </w:r>
      <w:r>
        <w:rPr>
          <w:color w:val="333333"/>
          <w:spacing w:val="17"/>
        </w:rPr>
        <w:t xml:space="preserve"> </w:t>
      </w:r>
      <w:r>
        <w:rPr>
          <w:color w:val="333333"/>
        </w:rPr>
        <w:t>how</w:t>
      </w:r>
      <w:r>
        <w:rPr>
          <w:color w:val="333333"/>
          <w:spacing w:val="17"/>
        </w:rPr>
        <w:t xml:space="preserve"> </w:t>
      </w:r>
      <w:r>
        <w:rPr>
          <w:color w:val="333333"/>
        </w:rPr>
        <w:t>we</w:t>
      </w:r>
      <w:r>
        <w:rPr>
          <w:color w:val="333333"/>
          <w:spacing w:val="17"/>
        </w:rPr>
        <w:t xml:space="preserve"> </w:t>
      </w:r>
      <w:r>
        <w:rPr>
          <w:color w:val="333333"/>
        </w:rPr>
        <w:t>can</w:t>
      </w:r>
      <w:r>
        <w:rPr>
          <w:color w:val="333333"/>
          <w:spacing w:val="17"/>
        </w:rPr>
        <w:t xml:space="preserve"> </w:t>
      </w:r>
      <w:r>
        <w:rPr>
          <w:color w:val="333333"/>
        </w:rPr>
        <w:t>actively</w:t>
      </w:r>
      <w:r>
        <w:rPr>
          <w:color w:val="333333"/>
          <w:spacing w:val="17"/>
        </w:rPr>
        <w:t xml:space="preserve"> </w:t>
      </w:r>
      <w:r>
        <w:rPr>
          <w:color w:val="333333"/>
        </w:rPr>
        <w:t>cultivate a sense of purpose and significance in our daily lives. The session will guide you through</w:t>
      </w:r>
      <w:r>
        <w:rPr>
          <w:color w:val="333333"/>
          <w:spacing w:val="-4"/>
        </w:rPr>
        <w:t xml:space="preserve"> </w:t>
      </w:r>
      <w:r>
        <w:rPr>
          <w:color w:val="333333"/>
        </w:rPr>
        <w:t>reflecting</w:t>
      </w:r>
      <w:r>
        <w:rPr>
          <w:color w:val="333333"/>
          <w:spacing w:val="-4"/>
        </w:rPr>
        <w:t xml:space="preserve"> </w:t>
      </w:r>
      <w:r>
        <w:rPr>
          <w:color w:val="333333"/>
        </w:rPr>
        <w:t>on</w:t>
      </w:r>
      <w:r>
        <w:rPr>
          <w:color w:val="333333"/>
          <w:spacing w:val="-4"/>
        </w:rPr>
        <w:t xml:space="preserve"> </w:t>
      </w:r>
      <w:r>
        <w:rPr>
          <w:color w:val="333333"/>
        </w:rPr>
        <w:t>your</w:t>
      </w:r>
      <w:r>
        <w:rPr>
          <w:color w:val="333333"/>
          <w:spacing w:val="-4"/>
        </w:rPr>
        <w:t xml:space="preserve"> </w:t>
      </w:r>
      <w:r>
        <w:rPr>
          <w:color w:val="333333"/>
        </w:rPr>
        <w:t>current</w:t>
      </w:r>
      <w:r>
        <w:rPr>
          <w:color w:val="333333"/>
          <w:spacing w:val="-4"/>
        </w:rPr>
        <w:t xml:space="preserve"> </w:t>
      </w:r>
      <w:r>
        <w:rPr>
          <w:color w:val="333333"/>
        </w:rPr>
        <w:t>sources</w:t>
      </w:r>
      <w:r>
        <w:rPr>
          <w:color w:val="333333"/>
          <w:spacing w:val="-4"/>
        </w:rPr>
        <w:t xml:space="preserve"> </w:t>
      </w:r>
      <w:r>
        <w:rPr>
          <w:color w:val="333333"/>
        </w:rPr>
        <w:t>of</w:t>
      </w:r>
      <w:r>
        <w:rPr>
          <w:color w:val="333333"/>
          <w:spacing w:val="-4"/>
        </w:rPr>
        <w:t xml:space="preserve"> </w:t>
      </w:r>
      <w:r>
        <w:rPr>
          <w:color w:val="333333"/>
        </w:rPr>
        <w:t>meaning,</w:t>
      </w:r>
      <w:r>
        <w:rPr>
          <w:color w:val="333333"/>
          <w:spacing w:val="-4"/>
        </w:rPr>
        <w:t xml:space="preserve"> </w:t>
      </w:r>
      <w:r>
        <w:rPr>
          <w:color w:val="333333"/>
        </w:rPr>
        <w:t>balancing</w:t>
      </w:r>
      <w:r>
        <w:rPr>
          <w:color w:val="333333"/>
          <w:spacing w:val="-4"/>
        </w:rPr>
        <w:t xml:space="preserve"> </w:t>
      </w:r>
      <w:r>
        <w:rPr>
          <w:color w:val="333333"/>
        </w:rPr>
        <w:t>your</w:t>
      </w:r>
      <w:r>
        <w:rPr>
          <w:color w:val="333333"/>
          <w:spacing w:val="-4"/>
        </w:rPr>
        <w:t xml:space="preserve"> </w:t>
      </w:r>
      <w:r>
        <w:rPr>
          <w:color w:val="333333"/>
        </w:rPr>
        <w:t>passions,</w:t>
      </w:r>
      <w:r>
        <w:rPr>
          <w:color w:val="333333"/>
          <w:spacing w:val="-4"/>
        </w:rPr>
        <w:t xml:space="preserve"> </w:t>
      </w:r>
      <w:r>
        <w:rPr>
          <w:color w:val="333333"/>
        </w:rPr>
        <w:t>crafting meaningful work, and creating Rooted Routines that reinforce your sense of purpose.</w:t>
      </w:r>
    </w:p>
    <w:p w14:paraId="29AABADB" w14:textId="77777777" w:rsidR="002D5151" w:rsidRDefault="00F8505E">
      <w:pPr>
        <w:pStyle w:val="BodyText"/>
        <w:spacing w:before="226" w:line="302" w:lineRule="auto"/>
        <w:ind w:left="340" w:right="338"/>
        <w:jc w:val="both"/>
      </w:pPr>
      <w:r>
        <w:rPr>
          <w:color w:val="333333"/>
        </w:rPr>
        <w:t>While</w:t>
      </w:r>
      <w:r>
        <w:rPr>
          <w:color w:val="333333"/>
          <w:spacing w:val="-2"/>
        </w:rPr>
        <w:t xml:space="preserve"> </w:t>
      </w:r>
      <w:r>
        <w:rPr>
          <w:color w:val="333333"/>
        </w:rPr>
        <w:t>this</w:t>
      </w:r>
      <w:r>
        <w:rPr>
          <w:color w:val="333333"/>
          <w:spacing w:val="-2"/>
        </w:rPr>
        <w:t xml:space="preserve"> </w:t>
      </w:r>
      <w:r>
        <w:rPr>
          <w:color w:val="333333"/>
        </w:rPr>
        <w:t>session</w:t>
      </w:r>
      <w:r>
        <w:rPr>
          <w:color w:val="333333"/>
          <w:spacing w:val="-2"/>
        </w:rPr>
        <w:t xml:space="preserve"> </w:t>
      </w:r>
      <w:r>
        <w:rPr>
          <w:color w:val="333333"/>
        </w:rPr>
        <w:t>will</w:t>
      </w:r>
      <w:r>
        <w:rPr>
          <w:color w:val="333333"/>
          <w:spacing w:val="-2"/>
        </w:rPr>
        <w:t xml:space="preserve"> </w:t>
      </w:r>
      <w:r>
        <w:rPr>
          <w:color w:val="333333"/>
        </w:rPr>
        <w:t>touch</w:t>
      </w:r>
      <w:r>
        <w:rPr>
          <w:color w:val="333333"/>
          <w:spacing w:val="-2"/>
        </w:rPr>
        <w:t xml:space="preserve"> </w:t>
      </w:r>
      <w:r>
        <w:rPr>
          <w:color w:val="333333"/>
        </w:rPr>
        <w:t>on</w:t>
      </w:r>
      <w:r>
        <w:rPr>
          <w:color w:val="333333"/>
          <w:spacing w:val="-2"/>
        </w:rPr>
        <w:t xml:space="preserve"> </w:t>
      </w:r>
      <w:r>
        <w:rPr>
          <w:color w:val="333333"/>
        </w:rPr>
        <w:t>work-life</w:t>
      </w:r>
      <w:r>
        <w:rPr>
          <w:color w:val="333333"/>
          <w:spacing w:val="-2"/>
        </w:rPr>
        <w:t xml:space="preserve"> </w:t>
      </w:r>
      <w:r>
        <w:rPr>
          <w:color w:val="333333"/>
        </w:rPr>
        <w:t>balance,</w:t>
      </w:r>
      <w:r>
        <w:rPr>
          <w:color w:val="333333"/>
          <w:spacing w:val="-2"/>
        </w:rPr>
        <w:t xml:space="preserve"> </w:t>
      </w:r>
      <w:r>
        <w:rPr>
          <w:color w:val="333333"/>
        </w:rPr>
        <w:t>it’s</w:t>
      </w:r>
      <w:r>
        <w:rPr>
          <w:color w:val="333333"/>
          <w:spacing w:val="-2"/>
        </w:rPr>
        <w:t xml:space="preserve"> </w:t>
      </w:r>
      <w:r>
        <w:rPr>
          <w:color w:val="333333"/>
        </w:rPr>
        <w:t>important</w:t>
      </w:r>
      <w:r>
        <w:rPr>
          <w:color w:val="333333"/>
          <w:spacing w:val="-2"/>
        </w:rPr>
        <w:t xml:space="preserve"> </w:t>
      </w:r>
      <w:r>
        <w:rPr>
          <w:color w:val="333333"/>
        </w:rPr>
        <w:t>to</w:t>
      </w:r>
      <w:r>
        <w:rPr>
          <w:color w:val="333333"/>
          <w:spacing w:val="-2"/>
        </w:rPr>
        <w:t xml:space="preserve"> </w:t>
      </w:r>
      <w:r>
        <w:rPr>
          <w:color w:val="333333"/>
        </w:rPr>
        <w:t>note</w:t>
      </w:r>
      <w:r>
        <w:rPr>
          <w:color w:val="333333"/>
          <w:spacing w:val="-2"/>
        </w:rPr>
        <w:t xml:space="preserve"> </w:t>
      </w:r>
      <w:r>
        <w:rPr>
          <w:color w:val="333333"/>
        </w:rPr>
        <w:t>that</w:t>
      </w:r>
      <w:r>
        <w:rPr>
          <w:color w:val="333333"/>
          <w:spacing w:val="-2"/>
        </w:rPr>
        <w:t xml:space="preserve"> </w:t>
      </w:r>
      <w:r>
        <w:rPr>
          <w:color w:val="333333"/>
        </w:rPr>
        <w:t>“work”</w:t>
      </w:r>
      <w:r>
        <w:rPr>
          <w:color w:val="333333"/>
          <w:spacing w:val="-2"/>
        </w:rPr>
        <w:t xml:space="preserve"> </w:t>
      </w:r>
      <w:r>
        <w:rPr>
          <w:color w:val="333333"/>
        </w:rPr>
        <w:t>can mean many things beyond professional employment. It could refer to the various roles we play in our personal lives – such as caregiving, volunteering, or pursuing passions and hobbies – that require effort and commitment. In exploring work-life balance, we’ll look</w:t>
      </w:r>
      <w:r>
        <w:rPr>
          <w:color w:val="333333"/>
          <w:spacing w:val="-2"/>
        </w:rPr>
        <w:t xml:space="preserve"> </w:t>
      </w:r>
      <w:r>
        <w:rPr>
          <w:color w:val="333333"/>
        </w:rPr>
        <w:t>at</w:t>
      </w:r>
      <w:r>
        <w:rPr>
          <w:color w:val="333333"/>
          <w:spacing w:val="-2"/>
        </w:rPr>
        <w:t xml:space="preserve"> </w:t>
      </w:r>
      <w:r>
        <w:rPr>
          <w:color w:val="333333"/>
        </w:rPr>
        <w:t>how</w:t>
      </w:r>
      <w:r>
        <w:rPr>
          <w:color w:val="333333"/>
          <w:spacing w:val="-2"/>
        </w:rPr>
        <w:t xml:space="preserve"> </w:t>
      </w:r>
      <w:r>
        <w:rPr>
          <w:color w:val="333333"/>
        </w:rPr>
        <w:t>these</w:t>
      </w:r>
      <w:r>
        <w:rPr>
          <w:color w:val="333333"/>
          <w:spacing w:val="-2"/>
        </w:rPr>
        <w:t xml:space="preserve"> </w:t>
      </w:r>
      <w:r>
        <w:rPr>
          <w:color w:val="333333"/>
        </w:rPr>
        <w:t>different</w:t>
      </w:r>
      <w:r>
        <w:rPr>
          <w:color w:val="333333"/>
          <w:spacing w:val="-2"/>
        </w:rPr>
        <w:t xml:space="preserve"> </w:t>
      </w:r>
      <w:r>
        <w:rPr>
          <w:color w:val="333333"/>
        </w:rPr>
        <w:t>areas</w:t>
      </w:r>
      <w:r>
        <w:rPr>
          <w:color w:val="333333"/>
          <w:spacing w:val="-2"/>
        </w:rPr>
        <w:t xml:space="preserve"> </w:t>
      </w:r>
      <w:r>
        <w:rPr>
          <w:color w:val="333333"/>
        </w:rPr>
        <w:t>of</w:t>
      </w:r>
      <w:r>
        <w:rPr>
          <w:color w:val="333333"/>
          <w:spacing w:val="-2"/>
        </w:rPr>
        <w:t xml:space="preserve"> </w:t>
      </w:r>
      <w:r>
        <w:rPr>
          <w:color w:val="333333"/>
        </w:rPr>
        <w:t>“work”</w:t>
      </w:r>
      <w:r>
        <w:rPr>
          <w:color w:val="333333"/>
          <w:spacing w:val="-2"/>
        </w:rPr>
        <w:t xml:space="preserve"> </w:t>
      </w:r>
      <w:r>
        <w:rPr>
          <w:color w:val="333333"/>
        </w:rPr>
        <w:t>impact</w:t>
      </w:r>
      <w:r>
        <w:rPr>
          <w:color w:val="333333"/>
          <w:spacing w:val="-2"/>
        </w:rPr>
        <w:t xml:space="preserve"> </w:t>
      </w:r>
      <w:r>
        <w:rPr>
          <w:color w:val="333333"/>
        </w:rPr>
        <w:t>our</w:t>
      </w:r>
      <w:r>
        <w:rPr>
          <w:color w:val="333333"/>
          <w:spacing w:val="-2"/>
        </w:rPr>
        <w:t xml:space="preserve"> </w:t>
      </w:r>
      <w:r>
        <w:rPr>
          <w:color w:val="333333"/>
        </w:rPr>
        <w:t>sense</w:t>
      </w:r>
      <w:r>
        <w:rPr>
          <w:color w:val="333333"/>
          <w:spacing w:val="-2"/>
        </w:rPr>
        <w:t xml:space="preserve"> </w:t>
      </w:r>
      <w:r>
        <w:rPr>
          <w:color w:val="333333"/>
        </w:rPr>
        <w:t>of</w:t>
      </w:r>
      <w:r>
        <w:rPr>
          <w:color w:val="333333"/>
          <w:spacing w:val="-2"/>
        </w:rPr>
        <w:t xml:space="preserve"> </w:t>
      </w:r>
      <w:r>
        <w:rPr>
          <w:color w:val="333333"/>
        </w:rPr>
        <w:t>meaning</w:t>
      </w:r>
      <w:r>
        <w:rPr>
          <w:color w:val="333333"/>
          <w:spacing w:val="-2"/>
        </w:rPr>
        <w:t xml:space="preserve"> </w:t>
      </w:r>
      <w:r>
        <w:rPr>
          <w:color w:val="333333"/>
        </w:rPr>
        <w:t>and</w:t>
      </w:r>
      <w:r>
        <w:rPr>
          <w:color w:val="333333"/>
          <w:spacing w:val="-2"/>
        </w:rPr>
        <w:t xml:space="preserve"> </w:t>
      </w:r>
      <w:r>
        <w:rPr>
          <w:color w:val="333333"/>
        </w:rPr>
        <w:t>purpose</w:t>
      </w:r>
      <w:r>
        <w:rPr>
          <w:color w:val="333333"/>
          <w:spacing w:val="-2"/>
        </w:rPr>
        <w:t xml:space="preserve"> </w:t>
      </w:r>
      <w:r>
        <w:rPr>
          <w:color w:val="333333"/>
        </w:rPr>
        <w:t>in a broader context.</w:t>
      </w:r>
    </w:p>
    <w:p w14:paraId="15CF3169" w14:textId="77777777" w:rsidR="002D5151" w:rsidRDefault="002D5151">
      <w:pPr>
        <w:pStyle w:val="BodyText"/>
        <w:spacing w:line="302" w:lineRule="auto"/>
        <w:jc w:val="both"/>
        <w:sectPr w:rsidR="002D5151">
          <w:headerReference w:type="default" r:id="rId59"/>
          <w:footerReference w:type="default" r:id="rId60"/>
          <w:pgSz w:w="11910" w:h="16840"/>
          <w:pgMar w:top="1420" w:right="1700" w:bottom="1380" w:left="1700" w:header="914" w:footer="1197" w:gutter="0"/>
          <w:pgNumType w:start="158"/>
          <w:cols w:space="720"/>
        </w:sectPr>
      </w:pPr>
    </w:p>
    <w:p w14:paraId="48A7586B" w14:textId="77777777" w:rsidR="002D5151" w:rsidRDefault="002D5151">
      <w:pPr>
        <w:pStyle w:val="BodyText"/>
        <w:spacing w:before="36"/>
        <w:rPr>
          <w:sz w:val="36"/>
        </w:rPr>
      </w:pPr>
    </w:p>
    <w:p w14:paraId="56F7E174" w14:textId="77777777" w:rsidR="002D5151" w:rsidRDefault="00F8505E">
      <w:pPr>
        <w:spacing w:before="1"/>
        <w:ind w:left="340"/>
        <w:jc w:val="both"/>
        <w:rPr>
          <w:rFonts w:ascii="Arial"/>
          <w:b/>
          <w:sz w:val="36"/>
        </w:rPr>
      </w:pPr>
      <w:r>
        <w:rPr>
          <w:rFonts w:ascii="Arial"/>
          <w:b/>
          <w:color w:val="333333"/>
          <w:sz w:val="36"/>
        </w:rPr>
        <w:t>Reflection</w:t>
      </w:r>
      <w:r>
        <w:rPr>
          <w:rFonts w:ascii="Arial"/>
          <w:b/>
          <w:color w:val="333333"/>
          <w:spacing w:val="-2"/>
          <w:sz w:val="36"/>
        </w:rPr>
        <w:t xml:space="preserve"> Round</w:t>
      </w:r>
    </w:p>
    <w:p w14:paraId="7E90FE25" w14:textId="77777777" w:rsidR="002D5151" w:rsidRDefault="00F8505E">
      <w:pPr>
        <w:pStyle w:val="BodyText"/>
        <w:spacing w:before="280" w:line="302" w:lineRule="auto"/>
        <w:ind w:left="340" w:right="339"/>
        <w:jc w:val="both"/>
      </w:pPr>
      <w:r>
        <w:rPr>
          <w:color w:val="333333"/>
        </w:rPr>
        <w:t>What motivates us to get out of bed every day and face life’s challenges? When we have a clear sense of purpose, we find it easier to tackle difficulties, whether big or small.</w:t>
      </w:r>
    </w:p>
    <w:p w14:paraId="1B72DDEF" w14:textId="77777777" w:rsidR="002D5151" w:rsidRDefault="00F8505E">
      <w:pPr>
        <w:pStyle w:val="BodyText"/>
        <w:spacing w:before="227" w:line="302" w:lineRule="auto"/>
        <w:ind w:left="340" w:right="337"/>
        <w:jc w:val="both"/>
      </w:pPr>
      <w:r>
        <w:rPr>
          <w:color w:val="333333"/>
        </w:rPr>
        <w:t>When it comes to meaning – perhaps more than any other area of wellbeing – reflecting on our experiences is crucial. Taking the time to pause and consider our deeper values and</w:t>
      </w:r>
      <w:r>
        <w:rPr>
          <w:color w:val="333333"/>
          <w:spacing w:val="-5"/>
        </w:rPr>
        <w:t xml:space="preserve"> </w:t>
      </w:r>
      <w:r>
        <w:rPr>
          <w:color w:val="333333"/>
        </w:rPr>
        <w:t>purpose</w:t>
      </w:r>
      <w:r>
        <w:rPr>
          <w:color w:val="333333"/>
          <w:spacing w:val="-5"/>
        </w:rPr>
        <w:t xml:space="preserve"> </w:t>
      </w:r>
      <w:r>
        <w:rPr>
          <w:color w:val="333333"/>
        </w:rPr>
        <w:t>in</w:t>
      </w:r>
      <w:r>
        <w:rPr>
          <w:color w:val="333333"/>
          <w:spacing w:val="-5"/>
        </w:rPr>
        <w:t xml:space="preserve"> </w:t>
      </w:r>
      <w:r>
        <w:rPr>
          <w:color w:val="333333"/>
        </w:rPr>
        <w:t>life</w:t>
      </w:r>
      <w:r>
        <w:rPr>
          <w:color w:val="333333"/>
          <w:spacing w:val="-5"/>
        </w:rPr>
        <w:t xml:space="preserve"> </w:t>
      </w:r>
      <w:r>
        <w:rPr>
          <w:color w:val="333333"/>
        </w:rPr>
        <w:t>is</w:t>
      </w:r>
      <w:r>
        <w:rPr>
          <w:color w:val="333333"/>
          <w:spacing w:val="-5"/>
        </w:rPr>
        <w:t xml:space="preserve"> </w:t>
      </w:r>
      <w:r>
        <w:rPr>
          <w:color w:val="333333"/>
        </w:rPr>
        <w:t>the</w:t>
      </w:r>
      <w:r>
        <w:rPr>
          <w:color w:val="333333"/>
          <w:spacing w:val="-5"/>
        </w:rPr>
        <w:t xml:space="preserve"> </w:t>
      </w:r>
      <w:r>
        <w:rPr>
          <w:color w:val="333333"/>
        </w:rPr>
        <w:t>only</w:t>
      </w:r>
      <w:r>
        <w:rPr>
          <w:color w:val="333333"/>
          <w:spacing w:val="-5"/>
        </w:rPr>
        <w:t xml:space="preserve"> </w:t>
      </w:r>
      <w:r>
        <w:rPr>
          <w:color w:val="333333"/>
        </w:rPr>
        <w:t>way</w:t>
      </w:r>
      <w:r>
        <w:rPr>
          <w:color w:val="333333"/>
          <w:spacing w:val="-5"/>
        </w:rPr>
        <w:t xml:space="preserve"> </w:t>
      </w:r>
      <w:r>
        <w:rPr>
          <w:color w:val="333333"/>
        </w:rPr>
        <w:t>we</w:t>
      </w:r>
      <w:r>
        <w:rPr>
          <w:color w:val="333333"/>
          <w:spacing w:val="-5"/>
        </w:rPr>
        <w:t xml:space="preserve"> </w:t>
      </w:r>
      <w:r>
        <w:rPr>
          <w:color w:val="333333"/>
        </w:rPr>
        <w:t>can</w:t>
      </w:r>
      <w:r>
        <w:rPr>
          <w:color w:val="333333"/>
          <w:spacing w:val="-5"/>
        </w:rPr>
        <w:t xml:space="preserve"> </w:t>
      </w:r>
      <w:r>
        <w:rPr>
          <w:color w:val="333333"/>
        </w:rPr>
        <w:t>act</w:t>
      </w:r>
      <w:r>
        <w:rPr>
          <w:color w:val="333333"/>
          <w:spacing w:val="-5"/>
        </w:rPr>
        <w:t xml:space="preserve"> </w:t>
      </w:r>
      <w:r>
        <w:rPr>
          <w:color w:val="333333"/>
        </w:rPr>
        <w:t>in</w:t>
      </w:r>
      <w:r>
        <w:rPr>
          <w:color w:val="333333"/>
          <w:spacing w:val="-5"/>
        </w:rPr>
        <w:t xml:space="preserve"> </w:t>
      </w:r>
      <w:r>
        <w:rPr>
          <w:color w:val="333333"/>
        </w:rPr>
        <w:t>more</w:t>
      </w:r>
      <w:r>
        <w:rPr>
          <w:color w:val="333333"/>
          <w:spacing w:val="-5"/>
        </w:rPr>
        <w:t xml:space="preserve"> </w:t>
      </w:r>
      <w:r>
        <w:rPr>
          <w:color w:val="333333"/>
        </w:rPr>
        <w:t>alignment</w:t>
      </w:r>
      <w:r>
        <w:rPr>
          <w:color w:val="333333"/>
          <w:spacing w:val="-5"/>
        </w:rPr>
        <w:t xml:space="preserve"> </w:t>
      </w:r>
      <w:r>
        <w:rPr>
          <w:color w:val="333333"/>
        </w:rPr>
        <w:t>with</w:t>
      </w:r>
      <w:r>
        <w:rPr>
          <w:color w:val="333333"/>
          <w:spacing w:val="-5"/>
        </w:rPr>
        <w:t xml:space="preserve"> </w:t>
      </w:r>
      <w:r>
        <w:rPr>
          <w:color w:val="333333"/>
        </w:rPr>
        <w:t>what</w:t>
      </w:r>
      <w:r>
        <w:rPr>
          <w:color w:val="333333"/>
          <w:spacing w:val="-5"/>
        </w:rPr>
        <w:t xml:space="preserve"> </w:t>
      </w:r>
      <w:r>
        <w:rPr>
          <w:color w:val="333333"/>
        </w:rPr>
        <w:t>matters</w:t>
      </w:r>
      <w:r>
        <w:rPr>
          <w:color w:val="333333"/>
          <w:spacing w:val="-5"/>
        </w:rPr>
        <w:t xml:space="preserve"> </w:t>
      </w:r>
      <w:r>
        <w:rPr>
          <w:color w:val="333333"/>
        </w:rPr>
        <w:t>most to us, and enjoy all the benefits that a sense of meaning brings to our lives.</w:t>
      </w:r>
    </w:p>
    <w:p w14:paraId="20B8E37B" w14:textId="77777777" w:rsidR="002D5151" w:rsidRDefault="00F8505E">
      <w:pPr>
        <w:pStyle w:val="BodyText"/>
        <w:spacing w:before="227"/>
        <w:ind w:left="340"/>
        <w:jc w:val="both"/>
      </w:pPr>
      <w:r>
        <w:rPr>
          <w:color w:val="333333"/>
        </w:rPr>
        <w:t>What</w:t>
      </w:r>
      <w:r>
        <w:rPr>
          <w:color w:val="333333"/>
          <w:spacing w:val="4"/>
        </w:rPr>
        <w:t xml:space="preserve"> </w:t>
      </w:r>
      <w:r>
        <w:rPr>
          <w:color w:val="333333"/>
        </w:rPr>
        <w:t>better</w:t>
      </w:r>
      <w:r>
        <w:rPr>
          <w:color w:val="333333"/>
          <w:spacing w:val="5"/>
        </w:rPr>
        <w:t xml:space="preserve"> </w:t>
      </w:r>
      <w:r>
        <w:rPr>
          <w:color w:val="333333"/>
        </w:rPr>
        <w:t>way</w:t>
      </w:r>
      <w:r>
        <w:rPr>
          <w:color w:val="333333"/>
          <w:spacing w:val="5"/>
        </w:rPr>
        <w:t xml:space="preserve"> </w:t>
      </w:r>
      <w:r>
        <w:rPr>
          <w:color w:val="333333"/>
        </w:rPr>
        <w:t>to</w:t>
      </w:r>
      <w:r>
        <w:rPr>
          <w:color w:val="333333"/>
          <w:spacing w:val="4"/>
        </w:rPr>
        <w:t xml:space="preserve"> </w:t>
      </w:r>
      <w:r>
        <w:rPr>
          <w:color w:val="333333"/>
        </w:rPr>
        <w:t>do</w:t>
      </w:r>
      <w:r>
        <w:rPr>
          <w:color w:val="333333"/>
          <w:spacing w:val="5"/>
        </w:rPr>
        <w:t xml:space="preserve"> </w:t>
      </w:r>
      <w:r>
        <w:rPr>
          <w:color w:val="333333"/>
        </w:rPr>
        <w:t>this</w:t>
      </w:r>
      <w:r>
        <w:rPr>
          <w:color w:val="333333"/>
          <w:spacing w:val="5"/>
        </w:rPr>
        <w:t xml:space="preserve"> </w:t>
      </w:r>
      <w:r>
        <w:rPr>
          <w:color w:val="333333"/>
        </w:rPr>
        <w:t>than</w:t>
      </w:r>
      <w:r>
        <w:rPr>
          <w:color w:val="333333"/>
          <w:spacing w:val="5"/>
        </w:rPr>
        <w:t xml:space="preserve"> </w:t>
      </w:r>
      <w:r>
        <w:rPr>
          <w:color w:val="333333"/>
        </w:rPr>
        <w:t>through</w:t>
      </w:r>
      <w:r>
        <w:rPr>
          <w:color w:val="333333"/>
          <w:spacing w:val="4"/>
        </w:rPr>
        <w:t xml:space="preserve"> </w:t>
      </w:r>
      <w:r>
        <w:rPr>
          <w:color w:val="333333"/>
        </w:rPr>
        <w:t>a</w:t>
      </w:r>
      <w:r>
        <w:rPr>
          <w:color w:val="333333"/>
          <w:spacing w:val="5"/>
        </w:rPr>
        <w:t xml:space="preserve"> </w:t>
      </w:r>
      <w:r>
        <w:rPr>
          <w:color w:val="333333"/>
        </w:rPr>
        <w:t>Reflection</w:t>
      </w:r>
      <w:r>
        <w:rPr>
          <w:color w:val="333333"/>
          <w:spacing w:val="5"/>
        </w:rPr>
        <w:t xml:space="preserve"> </w:t>
      </w:r>
      <w:r>
        <w:rPr>
          <w:color w:val="333333"/>
          <w:spacing w:val="-2"/>
        </w:rPr>
        <w:t>Round?</w:t>
      </w:r>
    </w:p>
    <w:p w14:paraId="6FFBAE5D" w14:textId="77777777" w:rsidR="002D5151" w:rsidRDefault="002D5151">
      <w:pPr>
        <w:pStyle w:val="BodyText"/>
        <w:spacing w:before="27"/>
      </w:pPr>
    </w:p>
    <w:p w14:paraId="255D06F8"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When</w:t>
      </w:r>
      <w:r>
        <w:rPr>
          <w:color w:val="333333"/>
          <w:spacing w:val="-1"/>
        </w:rPr>
        <w:t xml:space="preserve"> </w:t>
      </w:r>
      <w:r>
        <w:rPr>
          <w:color w:val="333333"/>
        </w:rPr>
        <w:t>it</w:t>
      </w:r>
      <w:r>
        <w:rPr>
          <w:color w:val="333333"/>
          <w:spacing w:val="-1"/>
        </w:rPr>
        <w:t xml:space="preserve"> </w:t>
      </w:r>
      <w:r>
        <w:rPr>
          <w:color w:val="333333"/>
        </w:rPr>
        <w:t>comes</w:t>
      </w:r>
      <w:r>
        <w:rPr>
          <w:color w:val="333333"/>
          <w:spacing w:val="-1"/>
        </w:rPr>
        <w:t xml:space="preserve"> </w:t>
      </w:r>
      <w:r>
        <w:rPr>
          <w:color w:val="333333"/>
        </w:rPr>
        <w:t>to</w:t>
      </w:r>
      <w:r>
        <w:rPr>
          <w:color w:val="333333"/>
          <w:spacing w:val="-1"/>
        </w:rPr>
        <w:t xml:space="preserve"> </w:t>
      </w:r>
      <w:r>
        <w:rPr>
          <w:color w:val="333333"/>
        </w:rPr>
        <w:t>connecting</w:t>
      </w:r>
      <w:r>
        <w:rPr>
          <w:color w:val="333333"/>
          <w:spacing w:val="-1"/>
        </w:rPr>
        <w:t xml:space="preserve"> </w:t>
      </w:r>
      <w:r>
        <w:rPr>
          <w:color w:val="333333"/>
        </w:rPr>
        <w:t>to</w:t>
      </w:r>
      <w:r>
        <w:rPr>
          <w:color w:val="333333"/>
          <w:spacing w:val="-1"/>
        </w:rPr>
        <w:t xml:space="preserve"> </w:t>
      </w:r>
      <w:r>
        <w:rPr>
          <w:color w:val="333333"/>
        </w:rPr>
        <w:t>a</w:t>
      </w:r>
      <w:r>
        <w:rPr>
          <w:color w:val="333333"/>
          <w:spacing w:val="-1"/>
        </w:rPr>
        <w:t xml:space="preserve"> </w:t>
      </w:r>
      <w:r>
        <w:rPr>
          <w:color w:val="333333"/>
        </w:rPr>
        <w:t>sense</w:t>
      </w:r>
      <w:r>
        <w:rPr>
          <w:color w:val="333333"/>
          <w:spacing w:val="-1"/>
        </w:rPr>
        <w:t xml:space="preserve"> </w:t>
      </w:r>
      <w:r>
        <w:rPr>
          <w:color w:val="333333"/>
        </w:rPr>
        <w:t>of</w:t>
      </w:r>
      <w:r>
        <w:rPr>
          <w:color w:val="333333"/>
          <w:spacing w:val="-1"/>
        </w:rPr>
        <w:t xml:space="preserve"> </w:t>
      </w:r>
      <w:r>
        <w:rPr>
          <w:color w:val="333333"/>
        </w:rPr>
        <w:t>meaning</w:t>
      </w:r>
      <w:r>
        <w:rPr>
          <w:color w:val="333333"/>
          <w:spacing w:val="-1"/>
        </w:rPr>
        <w:t xml:space="preserve"> </w:t>
      </w:r>
      <w:r>
        <w:rPr>
          <w:color w:val="333333"/>
        </w:rPr>
        <w:t>in</w:t>
      </w:r>
      <w:r>
        <w:rPr>
          <w:color w:val="333333"/>
          <w:spacing w:val="-1"/>
        </w:rPr>
        <w:t xml:space="preserve"> </w:t>
      </w:r>
      <w:r>
        <w:rPr>
          <w:color w:val="333333"/>
        </w:rPr>
        <w:t>your</w:t>
      </w:r>
      <w:r>
        <w:rPr>
          <w:color w:val="333333"/>
          <w:spacing w:val="-1"/>
        </w:rPr>
        <w:t xml:space="preserve"> </w:t>
      </w:r>
      <w:r>
        <w:rPr>
          <w:color w:val="333333"/>
        </w:rPr>
        <w:t>life</w:t>
      </w:r>
      <w:r>
        <w:rPr>
          <w:color w:val="333333"/>
          <w:spacing w:val="-1"/>
        </w:rPr>
        <w:t xml:space="preserve"> </w:t>
      </w:r>
      <w:r>
        <w:rPr>
          <w:color w:val="333333"/>
        </w:rPr>
        <w:t>in</w:t>
      </w:r>
      <w:r>
        <w:rPr>
          <w:color w:val="333333"/>
          <w:spacing w:val="-1"/>
        </w:rPr>
        <w:t xml:space="preserve"> </w:t>
      </w:r>
      <w:r>
        <w:rPr>
          <w:color w:val="333333"/>
        </w:rPr>
        <w:t>the</w:t>
      </w:r>
      <w:r>
        <w:rPr>
          <w:color w:val="333333"/>
          <w:spacing w:val="-1"/>
        </w:rPr>
        <w:t xml:space="preserve"> </w:t>
      </w:r>
      <w:r>
        <w:rPr>
          <w:color w:val="333333"/>
        </w:rPr>
        <w:t>past,</w:t>
      </w:r>
      <w:r>
        <w:rPr>
          <w:color w:val="333333"/>
          <w:spacing w:val="-1"/>
        </w:rPr>
        <w:t xml:space="preserve"> </w:t>
      </w:r>
      <w:r>
        <w:rPr>
          <w:color w:val="333333"/>
        </w:rPr>
        <w:t>what</w:t>
      </w:r>
      <w:r>
        <w:rPr>
          <w:color w:val="333333"/>
          <w:spacing w:val="-1"/>
        </w:rPr>
        <w:t xml:space="preserve"> </w:t>
      </w:r>
      <w:r>
        <w:rPr>
          <w:color w:val="333333"/>
        </w:rPr>
        <w:t>has gone well?</w:t>
      </w:r>
    </w:p>
    <w:p w14:paraId="7CE12232" w14:textId="77777777" w:rsidR="002D5151" w:rsidRDefault="00F8505E">
      <w:pPr>
        <w:pStyle w:val="BodyText"/>
        <w:spacing w:before="1"/>
        <w:rPr>
          <w:sz w:val="14"/>
        </w:rPr>
      </w:pPr>
      <w:r>
        <w:rPr>
          <w:noProof/>
          <w:sz w:val="14"/>
        </w:rPr>
        <mc:AlternateContent>
          <mc:Choice Requires="wpg">
            <w:drawing>
              <wp:anchor distT="0" distB="0" distL="0" distR="0" simplePos="0" relativeHeight="251801600" behindDoc="1" locked="0" layoutInCell="1" allowOverlap="1" wp14:anchorId="7F9817B8" wp14:editId="0A02624C">
                <wp:simplePos x="0" y="0"/>
                <wp:positionH relativeFrom="page">
                  <wp:posOffset>1295996</wp:posOffset>
                </wp:positionH>
                <wp:positionV relativeFrom="paragraph">
                  <wp:posOffset>136248</wp:posOffset>
                </wp:positionV>
                <wp:extent cx="4980940" cy="2254250"/>
                <wp:effectExtent l="0" t="0" r="0" b="0"/>
                <wp:wrapTopAndBottom/>
                <wp:docPr id="2039" name="Group 20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254250"/>
                          <a:chOff x="0" y="0"/>
                          <a:chExt cx="4980940" cy="2254250"/>
                        </a:xfrm>
                      </wpg:grpSpPr>
                      <wps:wsp>
                        <wps:cNvPr id="2040" name="Graphic 2040"/>
                        <wps:cNvSpPr/>
                        <wps:spPr>
                          <a:xfrm>
                            <a:off x="6350" y="6350"/>
                            <a:ext cx="4968240" cy="2241550"/>
                          </a:xfrm>
                          <a:custGeom>
                            <a:avLst/>
                            <a:gdLst/>
                            <a:ahLst/>
                            <a:cxnLst/>
                            <a:rect l="l" t="t" r="r" b="b"/>
                            <a:pathLst>
                              <a:path w="4968240" h="2241550">
                                <a:moveTo>
                                  <a:pt x="4967998" y="0"/>
                                </a:moveTo>
                                <a:lnTo>
                                  <a:pt x="0" y="0"/>
                                </a:lnTo>
                                <a:lnTo>
                                  <a:pt x="0" y="2241003"/>
                                </a:lnTo>
                                <a:lnTo>
                                  <a:pt x="4967998" y="2241003"/>
                                </a:lnTo>
                                <a:lnTo>
                                  <a:pt x="4967998" y="0"/>
                                </a:lnTo>
                                <a:close/>
                              </a:path>
                            </a:pathLst>
                          </a:custGeom>
                          <a:solidFill>
                            <a:srgbClr val="FAF9F8"/>
                          </a:solidFill>
                        </wps:spPr>
                        <wps:bodyPr wrap="square" lIns="0" tIns="0" rIns="0" bIns="0" rtlCol="0">
                          <a:prstTxWarp prst="textNoShape">
                            <a:avLst/>
                          </a:prstTxWarp>
                          <a:noAutofit/>
                        </wps:bodyPr>
                      </wps:wsp>
                      <wps:wsp>
                        <wps:cNvPr id="2041" name="Graphic 204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42" name="Graphic 2042"/>
                        <wps:cNvSpPr/>
                        <wps:spPr>
                          <a:xfrm>
                            <a:off x="6350" y="12687"/>
                            <a:ext cx="1270" cy="2228850"/>
                          </a:xfrm>
                          <a:custGeom>
                            <a:avLst/>
                            <a:gdLst/>
                            <a:ahLst/>
                            <a:cxnLst/>
                            <a:rect l="l" t="t" r="r" b="b"/>
                            <a:pathLst>
                              <a:path h="2228850">
                                <a:moveTo>
                                  <a:pt x="0" y="2228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43" name="Graphic 2043"/>
                        <wps:cNvSpPr/>
                        <wps:spPr>
                          <a:xfrm>
                            <a:off x="4974348" y="12687"/>
                            <a:ext cx="1270" cy="2228850"/>
                          </a:xfrm>
                          <a:custGeom>
                            <a:avLst/>
                            <a:gdLst/>
                            <a:ahLst/>
                            <a:cxnLst/>
                            <a:rect l="l" t="t" r="r" b="b"/>
                            <a:pathLst>
                              <a:path h="2228850">
                                <a:moveTo>
                                  <a:pt x="0" y="2228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44" name="Graphic 2044"/>
                        <wps:cNvSpPr/>
                        <wps:spPr>
                          <a:xfrm>
                            <a:off x="0" y="2240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A3D276C" id="Group 2039" o:spid="_x0000_s1026" style="position:absolute;margin-left:102.05pt;margin-top:10.75pt;width:392.2pt;height:177.5pt;z-index:-251514880;mso-wrap-distance-left:0;mso-wrap-distance-right:0;mso-position-horizontal-relative:page" coordsize="49809,2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">
                <v:shape id="Graphic 2040" o:spid="_x0000_s1027" style="position:absolute;left:63;top:63;width:49682;height:22416;visibility:visible;mso-wrap-style:square;v-text-anchor:top" coordsize="4968240,224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" path="m4967998,l,,,2241003r4967998,l4967998,xe" fillcolor="#faf9f8" stroked="f">
                  <v:path arrowok="t"/>
                </v:shape>
                <v:shape id="Graphic 204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" path="m,12700r4980698,l4980698,,,,,12700xe" fillcolor="#f4f3f2" stroked="f">
                  <v:path arrowok="t"/>
                </v:shape>
                <v:shape id="Graphic 2042" o:spid="_x0000_s1029" style="position:absolute;left:63;top:126;width:13;height:22289;visibility:visible;mso-wrap-style:square;v-text-anchor:top" coordsize="1270,222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" path="m,2228303l,e" filled="f" strokecolor="#f4f3f2" strokeweight="1pt">
                  <v:path arrowok="t"/>
                </v:shape>
                <v:shape id="Graphic 2043" o:spid="_x0000_s1030" style="position:absolute;left:49743;top:126;width:13;height:22289;visibility:visible;mso-wrap-style:square;v-text-anchor:top" coordsize="1270,222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" path="m,2228303l,e" filled="f" strokecolor="#f4f3f2" strokeweight="1pt">
                  <v:path arrowok="t"/>
                </v:shape>
                <v:shape id="Graphic 2044" o:spid="_x0000_s1031" style="position:absolute;top:2240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" path="m,12700r4980698,l4980698,,,,,12700xe" fillcolor="#f4f3f2" stroked="f">
                  <v:path arrowok="t"/>
                </v:shape>
                <w10:wrap type="topAndBottom" anchorx="page"/>
              </v:group>
            </w:pict>
          </mc:Fallback>
        </mc:AlternateContent>
      </w:r>
    </w:p>
    <w:p w14:paraId="63E9CAA7" w14:textId="77777777" w:rsidR="002D5151" w:rsidRDefault="002D5151">
      <w:pPr>
        <w:pStyle w:val="BodyText"/>
        <w:spacing w:before="257"/>
      </w:pPr>
    </w:p>
    <w:p w14:paraId="1B10577D"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challenges have you faced in</w:t>
      </w:r>
      <w:r>
        <w:rPr>
          <w:color w:val="333333"/>
          <w:spacing w:val="-1"/>
        </w:rPr>
        <w:t xml:space="preserve"> </w:t>
      </w:r>
      <w:r>
        <w:rPr>
          <w:color w:val="333333"/>
        </w:rPr>
        <w:t>connecting with a sense of</w:t>
      </w:r>
      <w:r>
        <w:rPr>
          <w:color w:val="333333"/>
          <w:spacing w:val="-1"/>
        </w:rPr>
        <w:t xml:space="preserve"> </w:t>
      </w:r>
      <w:r>
        <w:rPr>
          <w:color w:val="333333"/>
          <w:spacing w:val="-2"/>
        </w:rPr>
        <w:t>meaning?</w:t>
      </w:r>
    </w:p>
    <w:p w14:paraId="5CF922B0" w14:textId="77777777" w:rsidR="002D5151" w:rsidRDefault="00F8505E">
      <w:pPr>
        <w:pStyle w:val="BodyText"/>
        <w:spacing w:before="6"/>
        <w:rPr>
          <w:sz w:val="18"/>
        </w:rPr>
      </w:pPr>
      <w:r>
        <w:rPr>
          <w:noProof/>
          <w:sz w:val="18"/>
        </w:rPr>
        <mc:AlternateContent>
          <mc:Choice Requires="wpg">
            <w:drawing>
              <wp:anchor distT="0" distB="0" distL="0" distR="0" simplePos="0" relativeHeight="251802624" behindDoc="1" locked="0" layoutInCell="1" allowOverlap="1" wp14:anchorId="1F9B6D2E" wp14:editId="1881B5E2">
                <wp:simplePos x="0" y="0"/>
                <wp:positionH relativeFrom="page">
                  <wp:posOffset>1295996</wp:posOffset>
                </wp:positionH>
                <wp:positionV relativeFrom="paragraph">
                  <wp:posOffset>173254</wp:posOffset>
                </wp:positionV>
                <wp:extent cx="4980940" cy="2254250"/>
                <wp:effectExtent l="0" t="0" r="0" b="0"/>
                <wp:wrapTopAndBottom/>
                <wp:docPr id="2045" name="Group 20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254250"/>
                          <a:chOff x="0" y="0"/>
                          <a:chExt cx="4980940" cy="2254250"/>
                        </a:xfrm>
                      </wpg:grpSpPr>
                      <wps:wsp>
                        <wps:cNvPr id="2046" name="Graphic 2046"/>
                        <wps:cNvSpPr/>
                        <wps:spPr>
                          <a:xfrm>
                            <a:off x="6350" y="6350"/>
                            <a:ext cx="4968240" cy="2241550"/>
                          </a:xfrm>
                          <a:custGeom>
                            <a:avLst/>
                            <a:gdLst/>
                            <a:ahLst/>
                            <a:cxnLst/>
                            <a:rect l="l" t="t" r="r" b="b"/>
                            <a:pathLst>
                              <a:path w="4968240" h="2241550">
                                <a:moveTo>
                                  <a:pt x="4967998" y="0"/>
                                </a:moveTo>
                                <a:lnTo>
                                  <a:pt x="0" y="0"/>
                                </a:lnTo>
                                <a:lnTo>
                                  <a:pt x="0" y="2241003"/>
                                </a:lnTo>
                                <a:lnTo>
                                  <a:pt x="4967998" y="2241003"/>
                                </a:lnTo>
                                <a:lnTo>
                                  <a:pt x="4967998" y="0"/>
                                </a:lnTo>
                                <a:close/>
                              </a:path>
                            </a:pathLst>
                          </a:custGeom>
                          <a:solidFill>
                            <a:srgbClr val="FAF9F8"/>
                          </a:solidFill>
                        </wps:spPr>
                        <wps:bodyPr wrap="square" lIns="0" tIns="0" rIns="0" bIns="0" rtlCol="0">
                          <a:prstTxWarp prst="textNoShape">
                            <a:avLst/>
                          </a:prstTxWarp>
                          <a:noAutofit/>
                        </wps:bodyPr>
                      </wps:wsp>
                      <wps:wsp>
                        <wps:cNvPr id="2047" name="Graphic 204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48" name="Graphic 2048"/>
                        <wps:cNvSpPr/>
                        <wps:spPr>
                          <a:xfrm>
                            <a:off x="6350" y="12687"/>
                            <a:ext cx="1270" cy="2228850"/>
                          </a:xfrm>
                          <a:custGeom>
                            <a:avLst/>
                            <a:gdLst/>
                            <a:ahLst/>
                            <a:cxnLst/>
                            <a:rect l="l" t="t" r="r" b="b"/>
                            <a:pathLst>
                              <a:path h="2228850">
                                <a:moveTo>
                                  <a:pt x="0" y="2228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49" name="Graphic 2049"/>
                        <wps:cNvSpPr/>
                        <wps:spPr>
                          <a:xfrm>
                            <a:off x="4974348" y="12687"/>
                            <a:ext cx="1270" cy="2228850"/>
                          </a:xfrm>
                          <a:custGeom>
                            <a:avLst/>
                            <a:gdLst/>
                            <a:ahLst/>
                            <a:cxnLst/>
                            <a:rect l="l" t="t" r="r" b="b"/>
                            <a:pathLst>
                              <a:path h="2228850">
                                <a:moveTo>
                                  <a:pt x="0" y="2228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50" name="Graphic 2050"/>
                        <wps:cNvSpPr/>
                        <wps:spPr>
                          <a:xfrm>
                            <a:off x="0" y="2240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8CD757B" id="Group 2045" o:spid="_x0000_s1026" style="position:absolute;margin-left:102.05pt;margin-top:13.65pt;width:392.2pt;height:177.5pt;z-index:-251513856;mso-wrap-distance-left:0;mso-wrap-distance-right:0;mso-position-horizontal-relative:page" coordsize="49809,2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">
                <v:shape id="Graphic 2046" o:spid="_x0000_s1027" style="position:absolute;left:63;top:63;width:49682;height:22416;visibility:visible;mso-wrap-style:square;v-text-anchor:top" coordsize="4968240,2241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" path="m4967998,l,,,2241003r4967998,l4967998,xe" fillcolor="#faf9f8" stroked="f">
                  <v:path arrowok="t"/>
                </v:shape>
                <v:shape id="Graphic 204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" path="m,12700r4980698,l4980698,,,,,12700xe" fillcolor="#f4f3f2" stroked="f">
                  <v:path arrowok="t"/>
                </v:shape>
                <v:shape id="Graphic 2048" o:spid="_x0000_s1029" style="position:absolute;left:63;top:126;width:13;height:22289;visibility:visible;mso-wrap-style:square;v-text-anchor:top" coordsize="1270,222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" path="m,2228303l,e" filled="f" strokecolor="#f4f3f2" strokeweight="1pt">
                  <v:path arrowok="t"/>
                </v:shape>
                <v:shape id="Graphic 2049" o:spid="_x0000_s1030" style="position:absolute;left:49743;top:126;width:13;height:22289;visibility:visible;mso-wrap-style:square;v-text-anchor:top" coordsize="1270,2228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" path="m,2228303l,e" filled="f" strokecolor="#f4f3f2" strokeweight="1pt">
                  <v:path arrowok="t"/>
                </v:shape>
                <v:shape id="Graphic 2050" o:spid="_x0000_s1031" style="position:absolute;top:2240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" path="m,12700r4980698,l4980698,,,,,12700xe" fillcolor="#f4f3f2" stroked="f">
                  <v:path arrowok="t"/>
                </v:shape>
                <w10:wrap type="topAndBottom" anchorx="page"/>
              </v:group>
            </w:pict>
          </mc:Fallback>
        </mc:AlternateContent>
      </w:r>
    </w:p>
    <w:p w14:paraId="5CB49054" w14:textId="77777777" w:rsidR="002D5151" w:rsidRDefault="002D5151">
      <w:pPr>
        <w:pStyle w:val="BodyText"/>
        <w:rPr>
          <w:sz w:val="18"/>
        </w:rPr>
        <w:sectPr w:rsidR="002D5151">
          <w:pgSz w:w="11910" w:h="16840"/>
          <w:pgMar w:top="1420" w:right="1700" w:bottom="1380" w:left="1700" w:header="914" w:footer="1197" w:gutter="0"/>
          <w:cols w:space="720"/>
        </w:sectPr>
      </w:pPr>
    </w:p>
    <w:p w14:paraId="1611D0EB" w14:textId="77777777" w:rsidR="002D5151" w:rsidRDefault="002D5151">
      <w:pPr>
        <w:pStyle w:val="BodyText"/>
      </w:pPr>
    </w:p>
    <w:p w14:paraId="44887826" w14:textId="77777777" w:rsidR="002D5151" w:rsidRDefault="002D5151">
      <w:pPr>
        <w:pStyle w:val="BodyText"/>
        <w:spacing w:before="60"/>
      </w:pPr>
    </w:p>
    <w:p w14:paraId="42762D29"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lessons</w:t>
      </w:r>
      <w:r>
        <w:rPr>
          <w:color w:val="333333"/>
          <w:spacing w:val="-2"/>
        </w:rPr>
        <w:t xml:space="preserve"> </w:t>
      </w:r>
      <w:r>
        <w:rPr>
          <w:color w:val="333333"/>
        </w:rPr>
        <w:t>have</w:t>
      </w:r>
      <w:r>
        <w:rPr>
          <w:color w:val="333333"/>
          <w:spacing w:val="-2"/>
        </w:rPr>
        <w:t xml:space="preserve"> </w:t>
      </w:r>
      <w:r>
        <w:rPr>
          <w:color w:val="333333"/>
        </w:rPr>
        <w:t>you</w:t>
      </w:r>
      <w:r>
        <w:rPr>
          <w:color w:val="333333"/>
          <w:spacing w:val="-1"/>
        </w:rPr>
        <w:t xml:space="preserve"> </w:t>
      </w:r>
      <w:r>
        <w:rPr>
          <w:color w:val="333333"/>
        </w:rPr>
        <w:t>learned</w:t>
      </w:r>
      <w:r>
        <w:rPr>
          <w:color w:val="333333"/>
          <w:spacing w:val="-2"/>
        </w:rPr>
        <w:t xml:space="preserve"> </w:t>
      </w:r>
      <w:r>
        <w:rPr>
          <w:color w:val="333333"/>
        </w:rPr>
        <w:t>about</w:t>
      </w:r>
      <w:r>
        <w:rPr>
          <w:color w:val="333333"/>
          <w:spacing w:val="-2"/>
        </w:rPr>
        <w:t xml:space="preserve"> </w:t>
      </w:r>
      <w:r>
        <w:rPr>
          <w:color w:val="333333"/>
        </w:rPr>
        <w:t>what</w:t>
      </w:r>
      <w:r>
        <w:rPr>
          <w:color w:val="333333"/>
          <w:spacing w:val="-2"/>
        </w:rPr>
        <w:t xml:space="preserve"> </w:t>
      </w:r>
      <w:r>
        <w:rPr>
          <w:color w:val="333333"/>
        </w:rPr>
        <w:t>is</w:t>
      </w:r>
      <w:r>
        <w:rPr>
          <w:color w:val="333333"/>
          <w:spacing w:val="-1"/>
        </w:rPr>
        <w:t xml:space="preserve"> </w:t>
      </w:r>
      <w:r>
        <w:rPr>
          <w:color w:val="333333"/>
        </w:rPr>
        <w:t>meaningful</w:t>
      </w:r>
      <w:r>
        <w:rPr>
          <w:color w:val="333333"/>
          <w:spacing w:val="-2"/>
        </w:rPr>
        <w:t xml:space="preserve"> </w:t>
      </w:r>
      <w:r>
        <w:rPr>
          <w:color w:val="333333"/>
        </w:rPr>
        <w:t>in</w:t>
      </w:r>
      <w:r>
        <w:rPr>
          <w:color w:val="333333"/>
          <w:spacing w:val="-2"/>
        </w:rPr>
        <w:t xml:space="preserve"> </w:t>
      </w:r>
      <w:r>
        <w:rPr>
          <w:color w:val="333333"/>
        </w:rPr>
        <w:t>your</w:t>
      </w:r>
      <w:r>
        <w:rPr>
          <w:color w:val="333333"/>
          <w:spacing w:val="-2"/>
        </w:rPr>
        <w:t xml:space="preserve"> life?</w:t>
      </w:r>
    </w:p>
    <w:p w14:paraId="4AAF5230" w14:textId="77777777" w:rsidR="002D5151" w:rsidRDefault="00F8505E">
      <w:pPr>
        <w:pStyle w:val="BodyText"/>
        <w:spacing w:before="7"/>
        <w:rPr>
          <w:sz w:val="18"/>
        </w:rPr>
      </w:pPr>
      <w:r>
        <w:rPr>
          <w:noProof/>
          <w:sz w:val="18"/>
        </w:rPr>
        <mc:AlternateContent>
          <mc:Choice Requires="wpg">
            <w:drawing>
              <wp:anchor distT="0" distB="0" distL="0" distR="0" simplePos="0" relativeHeight="251803648" behindDoc="1" locked="0" layoutInCell="1" allowOverlap="1" wp14:anchorId="3EF5DC95" wp14:editId="432B6263">
                <wp:simplePos x="0" y="0"/>
                <wp:positionH relativeFrom="page">
                  <wp:posOffset>1295996</wp:posOffset>
                </wp:positionH>
                <wp:positionV relativeFrom="paragraph">
                  <wp:posOffset>174322</wp:posOffset>
                </wp:positionV>
                <wp:extent cx="4980940" cy="1236980"/>
                <wp:effectExtent l="0" t="0" r="0" b="0"/>
                <wp:wrapTopAndBottom/>
                <wp:docPr id="2051" name="Group 20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2052" name="Graphic 2052"/>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2053" name="Graphic 205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54" name="Graphic 2054"/>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55" name="Graphic 2055"/>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56" name="Graphic 2056"/>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8B73FB2" id="Group 2051" o:spid="_x0000_s1026" style="position:absolute;margin-left:102.05pt;margin-top:13.75pt;width:392.2pt;height:97.4pt;z-index:-251512832;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">
                <v:shape id="Graphic 2052"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" path="m4967998,l,,,1224000r4967998,l4967998,xe" fillcolor="#faf9f8" stroked="f">
                  <v:path arrowok="t"/>
                </v:shape>
                <v:shape id="Graphic 205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" path="m,12700r4980698,l4980698,,,,,12700xe" fillcolor="#f4f3f2" stroked="f">
                  <v:path arrowok="t"/>
                </v:shape>
                <v:shape id="Graphic 2054"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" path="m,1211300l,e" filled="f" strokecolor="#f4f3f2" strokeweight="1pt">
                  <v:path arrowok="t"/>
                </v:shape>
                <v:shape id="Graphic 2055"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" path="m,1211300l,e" filled="f" strokecolor="#f4f3f2" strokeweight="1pt">
                  <v:path arrowok="t"/>
                </v:shape>
                <v:shape id="Graphic 2056"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" path="m,12700r4980698,l4980698,,,,,12700xe" fillcolor="#f4f3f2" stroked="f">
                  <v:path arrowok="t"/>
                </v:shape>
                <w10:wrap type="topAndBottom" anchorx="page"/>
              </v:group>
            </w:pict>
          </mc:Fallback>
        </mc:AlternateContent>
      </w:r>
    </w:p>
    <w:p w14:paraId="42F0E28A" w14:textId="77777777" w:rsidR="002D5151" w:rsidRDefault="002D5151">
      <w:pPr>
        <w:pStyle w:val="BodyText"/>
        <w:spacing w:before="257"/>
      </w:pPr>
    </w:p>
    <w:p w14:paraId="2E2F9F9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would</w:t>
      </w:r>
      <w:r>
        <w:rPr>
          <w:color w:val="333333"/>
          <w:spacing w:val="2"/>
        </w:rPr>
        <w:t xml:space="preserve"> </w:t>
      </w:r>
      <w:r>
        <w:rPr>
          <w:color w:val="333333"/>
        </w:rPr>
        <w:t>you</w:t>
      </w:r>
      <w:r>
        <w:rPr>
          <w:color w:val="333333"/>
          <w:spacing w:val="3"/>
        </w:rPr>
        <w:t xml:space="preserve"> </w:t>
      </w:r>
      <w:r>
        <w:rPr>
          <w:color w:val="333333"/>
        </w:rPr>
        <w:t>like</w:t>
      </w:r>
      <w:r>
        <w:rPr>
          <w:color w:val="333333"/>
          <w:spacing w:val="2"/>
        </w:rPr>
        <w:t xml:space="preserve"> </w:t>
      </w:r>
      <w:r>
        <w:rPr>
          <w:color w:val="333333"/>
        </w:rPr>
        <w:t>to</w:t>
      </w:r>
      <w:r>
        <w:rPr>
          <w:color w:val="333333"/>
          <w:spacing w:val="3"/>
        </w:rPr>
        <w:t xml:space="preserve"> </w:t>
      </w:r>
      <w:r>
        <w:rPr>
          <w:color w:val="333333"/>
        </w:rPr>
        <w:t>try</w:t>
      </w:r>
      <w:r>
        <w:rPr>
          <w:color w:val="333333"/>
          <w:spacing w:val="2"/>
        </w:rPr>
        <w:t xml:space="preserve"> </w:t>
      </w:r>
      <w:r>
        <w:rPr>
          <w:color w:val="333333"/>
        </w:rPr>
        <w:t>to</w:t>
      </w:r>
      <w:r>
        <w:rPr>
          <w:color w:val="333333"/>
          <w:spacing w:val="3"/>
        </w:rPr>
        <w:t xml:space="preserve"> </w:t>
      </w:r>
      <w:r>
        <w:rPr>
          <w:color w:val="333333"/>
        </w:rPr>
        <w:t>reconnect</w:t>
      </w:r>
      <w:r>
        <w:rPr>
          <w:color w:val="333333"/>
          <w:spacing w:val="2"/>
        </w:rPr>
        <w:t xml:space="preserve"> </w:t>
      </w:r>
      <w:r>
        <w:rPr>
          <w:color w:val="333333"/>
        </w:rPr>
        <w:t>with</w:t>
      </w:r>
      <w:r>
        <w:rPr>
          <w:color w:val="333333"/>
          <w:spacing w:val="3"/>
        </w:rPr>
        <w:t xml:space="preserve"> </w:t>
      </w:r>
      <w:r>
        <w:rPr>
          <w:color w:val="333333"/>
        </w:rPr>
        <w:t>a</w:t>
      </w:r>
      <w:r>
        <w:rPr>
          <w:color w:val="333333"/>
          <w:spacing w:val="2"/>
        </w:rPr>
        <w:t xml:space="preserve"> </w:t>
      </w:r>
      <w:r>
        <w:rPr>
          <w:color w:val="333333"/>
        </w:rPr>
        <w:t>sense</w:t>
      </w:r>
      <w:r>
        <w:rPr>
          <w:color w:val="333333"/>
          <w:spacing w:val="3"/>
        </w:rPr>
        <w:t xml:space="preserve"> </w:t>
      </w:r>
      <w:r>
        <w:rPr>
          <w:color w:val="333333"/>
        </w:rPr>
        <w:t>of</w:t>
      </w:r>
      <w:r>
        <w:rPr>
          <w:color w:val="333333"/>
          <w:spacing w:val="2"/>
        </w:rPr>
        <w:t xml:space="preserve"> </w:t>
      </w:r>
      <w:r>
        <w:rPr>
          <w:color w:val="333333"/>
          <w:spacing w:val="-2"/>
        </w:rPr>
        <w:t>meaning?</w:t>
      </w:r>
    </w:p>
    <w:p w14:paraId="7409A344" w14:textId="77777777" w:rsidR="002D5151" w:rsidRDefault="00F8505E">
      <w:pPr>
        <w:pStyle w:val="BodyText"/>
        <w:spacing w:before="6"/>
        <w:rPr>
          <w:sz w:val="18"/>
        </w:rPr>
      </w:pPr>
      <w:r>
        <w:rPr>
          <w:noProof/>
          <w:sz w:val="18"/>
        </w:rPr>
        <mc:AlternateContent>
          <mc:Choice Requires="wpg">
            <w:drawing>
              <wp:anchor distT="0" distB="0" distL="0" distR="0" simplePos="0" relativeHeight="251804672" behindDoc="1" locked="0" layoutInCell="1" allowOverlap="1" wp14:anchorId="44C70028" wp14:editId="726A4E26">
                <wp:simplePos x="0" y="0"/>
                <wp:positionH relativeFrom="page">
                  <wp:posOffset>1295996</wp:posOffset>
                </wp:positionH>
                <wp:positionV relativeFrom="paragraph">
                  <wp:posOffset>173868</wp:posOffset>
                </wp:positionV>
                <wp:extent cx="4980940" cy="1236980"/>
                <wp:effectExtent l="0" t="0" r="0" b="0"/>
                <wp:wrapTopAndBottom/>
                <wp:docPr id="2057" name="Group 20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2058" name="Graphic 2058"/>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2059" name="Graphic 205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60" name="Graphic 2060"/>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61" name="Graphic 2061"/>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62" name="Graphic 2062"/>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1B4579D" id="Group 2057" o:spid="_x0000_s1026" style="position:absolute;margin-left:102.05pt;margin-top:13.7pt;width:392.2pt;height:97.4pt;z-index:-251511808;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">
                <v:shape id="Graphic 2058"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" path="m4967998,l,,,1224000r4967998,l4967998,xe" fillcolor="#faf9f8" stroked="f">
                  <v:path arrowok="t"/>
                </v:shape>
                <v:shape id="Graphic 205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" path="m,12700r4980698,l4980698,,,,,12700xe" fillcolor="#f4f3f2" stroked="f">
                  <v:path arrowok="t"/>
                </v:shape>
                <v:shape id="Graphic 2060"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" path="m,1211300l,e" filled="f" strokecolor="#f4f3f2" strokeweight="1pt">
                  <v:path arrowok="t"/>
                </v:shape>
                <v:shape id="Graphic 2061"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" path="m,1211300l,e" filled="f" strokecolor="#f4f3f2" strokeweight="1pt">
                  <v:path arrowok="t"/>
                </v:shape>
                <v:shape id="Graphic 2062"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" path="m,12700r4980698,l4980698,,,,,12700xe" fillcolor="#f4f3f2" stroked="f">
                  <v:path arrowok="t"/>
                </v:shape>
                <w10:wrap type="topAndBottom" anchorx="page"/>
              </v:group>
            </w:pict>
          </mc:Fallback>
        </mc:AlternateContent>
      </w:r>
    </w:p>
    <w:p w14:paraId="30C951E1" w14:textId="77777777" w:rsidR="002D5151" w:rsidRDefault="002D5151">
      <w:pPr>
        <w:pStyle w:val="BodyText"/>
        <w:spacing w:before="294"/>
        <w:rPr>
          <w:sz w:val="36"/>
        </w:rPr>
      </w:pPr>
    </w:p>
    <w:p w14:paraId="3656E70D" w14:textId="77777777" w:rsidR="002D5151" w:rsidRDefault="00F8505E">
      <w:pPr>
        <w:spacing w:before="1"/>
        <w:ind w:left="340"/>
        <w:rPr>
          <w:rFonts w:ascii="Arial"/>
          <w:b/>
          <w:sz w:val="36"/>
        </w:rPr>
      </w:pPr>
      <w:r>
        <w:rPr>
          <w:rFonts w:ascii="Arial"/>
          <w:b/>
          <w:color w:val="333333"/>
          <w:sz w:val="36"/>
        </w:rPr>
        <w:t>Why</w:t>
      </w:r>
      <w:r>
        <w:rPr>
          <w:rFonts w:ascii="Arial"/>
          <w:b/>
          <w:color w:val="333333"/>
          <w:spacing w:val="-14"/>
          <w:sz w:val="36"/>
        </w:rPr>
        <w:t xml:space="preserve"> </w:t>
      </w:r>
      <w:r>
        <w:rPr>
          <w:rFonts w:ascii="Arial"/>
          <w:b/>
          <w:color w:val="333333"/>
          <w:sz w:val="36"/>
        </w:rPr>
        <w:t>Meaning</w:t>
      </w:r>
      <w:r>
        <w:rPr>
          <w:rFonts w:ascii="Arial"/>
          <w:b/>
          <w:color w:val="333333"/>
          <w:spacing w:val="-2"/>
          <w:sz w:val="36"/>
        </w:rPr>
        <w:t xml:space="preserve"> Matters</w:t>
      </w:r>
    </w:p>
    <w:p w14:paraId="3EEAAE0C" w14:textId="77777777" w:rsidR="002D5151" w:rsidRDefault="00F8505E">
      <w:pPr>
        <w:spacing w:before="340"/>
        <w:ind w:left="340"/>
        <w:rPr>
          <w:rFonts w:ascii="Arial"/>
          <w:b/>
          <w:sz w:val="30"/>
        </w:rPr>
      </w:pPr>
      <w:r>
        <w:rPr>
          <w:rFonts w:ascii="Arial"/>
          <w:b/>
          <w:color w:val="333333"/>
          <w:sz w:val="30"/>
        </w:rPr>
        <w:t>The</w:t>
      </w:r>
      <w:r>
        <w:rPr>
          <w:rFonts w:ascii="Arial"/>
          <w:b/>
          <w:color w:val="333333"/>
          <w:spacing w:val="-5"/>
          <w:sz w:val="30"/>
        </w:rPr>
        <w:t xml:space="preserve"> </w:t>
      </w:r>
      <w:r>
        <w:rPr>
          <w:rFonts w:ascii="Arial"/>
          <w:b/>
          <w:color w:val="333333"/>
          <w:sz w:val="30"/>
        </w:rPr>
        <w:t>Pursuit</w:t>
      </w:r>
      <w:r>
        <w:rPr>
          <w:rFonts w:ascii="Arial"/>
          <w:b/>
          <w:color w:val="333333"/>
          <w:spacing w:val="-4"/>
          <w:sz w:val="30"/>
        </w:rPr>
        <w:t xml:space="preserve"> </w:t>
      </w:r>
      <w:r>
        <w:rPr>
          <w:rFonts w:ascii="Arial"/>
          <w:b/>
          <w:color w:val="333333"/>
          <w:sz w:val="30"/>
        </w:rPr>
        <w:t>Of</w:t>
      </w:r>
      <w:r>
        <w:rPr>
          <w:rFonts w:ascii="Arial"/>
          <w:b/>
          <w:color w:val="333333"/>
          <w:spacing w:val="-5"/>
          <w:sz w:val="30"/>
        </w:rPr>
        <w:t xml:space="preserve"> </w:t>
      </w:r>
      <w:r>
        <w:rPr>
          <w:rFonts w:ascii="Arial"/>
          <w:b/>
          <w:color w:val="333333"/>
          <w:spacing w:val="-2"/>
          <w:sz w:val="30"/>
        </w:rPr>
        <w:t>Meaning</w:t>
      </w:r>
    </w:p>
    <w:p w14:paraId="4C23D169" w14:textId="77777777" w:rsidR="002D5151" w:rsidRDefault="00F8505E">
      <w:pPr>
        <w:pStyle w:val="BodyText"/>
        <w:spacing w:before="291" w:line="300" w:lineRule="auto"/>
        <w:ind w:left="340" w:right="337"/>
        <w:jc w:val="both"/>
      </w:pPr>
      <w:r>
        <w:rPr>
          <w:color w:val="333333"/>
        </w:rPr>
        <w:t>Is</w:t>
      </w:r>
      <w:r>
        <w:rPr>
          <w:color w:val="333333"/>
          <w:spacing w:val="31"/>
        </w:rPr>
        <w:t xml:space="preserve"> </w:t>
      </w:r>
      <w:r>
        <w:rPr>
          <w:color w:val="333333"/>
        </w:rPr>
        <w:t>happiness</w:t>
      </w:r>
      <w:r>
        <w:rPr>
          <w:color w:val="333333"/>
          <w:spacing w:val="31"/>
        </w:rPr>
        <w:t xml:space="preserve"> </w:t>
      </w:r>
      <w:r>
        <w:rPr>
          <w:color w:val="333333"/>
        </w:rPr>
        <w:t>really</w:t>
      </w:r>
      <w:r>
        <w:rPr>
          <w:color w:val="333333"/>
          <w:spacing w:val="31"/>
        </w:rPr>
        <w:t xml:space="preserve"> </w:t>
      </w:r>
      <w:r>
        <w:rPr>
          <w:color w:val="333333"/>
        </w:rPr>
        <w:t>the</w:t>
      </w:r>
      <w:r>
        <w:rPr>
          <w:color w:val="333333"/>
          <w:spacing w:val="31"/>
        </w:rPr>
        <w:t xml:space="preserve"> </w:t>
      </w:r>
      <w:r>
        <w:rPr>
          <w:color w:val="333333"/>
        </w:rPr>
        <w:t>ultimate</w:t>
      </w:r>
      <w:r>
        <w:rPr>
          <w:color w:val="333333"/>
          <w:spacing w:val="31"/>
        </w:rPr>
        <w:t xml:space="preserve"> </w:t>
      </w:r>
      <w:r>
        <w:rPr>
          <w:color w:val="333333"/>
        </w:rPr>
        <w:t>goal</w:t>
      </w:r>
      <w:r>
        <w:rPr>
          <w:color w:val="333333"/>
          <w:spacing w:val="31"/>
        </w:rPr>
        <w:t xml:space="preserve"> </w:t>
      </w:r>
      <w:r>
        <w:rPr>
          <w:color w:val="333333"/>
        </w:rPr>
        <w:t>in</w:t>
      </w:r>
      <w:r>
        <w:rPr>
          <w:color w:val="333333"/>
          <w:spacing w:val="31"/>
        </w:rPr>
        <w:t xml:space="preserve"> </w:t>
      </w:r>
      <w:r>
        <w:rPr>
          <w:color w:val="333333"/>
        </w:rPr>
        <w:t>life,</w:t>
      </w:r>
      <w:r>
        <w:rPr>
          <w:color w:val="333333"/>
          <w:spacing w:val="31"/>
        </w:rPr>
        <w:t xml:space="preserve"> </w:t>
      </w:r>
      <w:r>
        <w:rPr>
          <w:color w:val="333333"/>
        </w:rPr>
        <w:t>or</w:t>
      </w:r>
      <w:r>
        <w:rPr>
          <w:color w:val="333333"/>
          <w:spacing w:val="31"/>
        </w:rPr>
        <w:t xml:space="preserve"> </w:t>
      </w:r>
      <w:r>
        <w:rPr>
          <w:color w:val="333333"/>
        </w:rPr>
        <w:t>is</w:t>
      </w:r>
      <w:r>
        <w:rPr>
          <w:color w:val="333333"/>
          <w:spacing w:val="31"/>
        </w:rPr>
        <w:t xml:space="preserve"> </w:t>
      </w:r>
      <w:r>
        <w:rPr>
          <w:color w:val="333333"/>
        </w:rPr>
        <w:t>there</w:t>
      </w:r>
      <w:r>
        <w:rPr>
          <w:color w:val="333333"/>
          <w:spacing w:val="31"/>
        </w:rPr>
        <w:t xml:space="preserve"> </w:t>
      </w:r>
      <w:r>
        <w:rPr>
          <w:color w:val="333333"/>
        </w:rPr>
        <w:t>something</w:t>
      </w:r>
      <w:r>
        <w:rPr>
          <w:color w:val="333333"/>
          <w:spacing w:val="31"/>
        </w:rPr>
        <w:t xml:space="preserve"> </w:t>
      </w:r>
      <w:r>
        <w:rPr>
          <w:color w:val="333333"/>
        </w:rPr>
        <w:t>deeper</w:t>
      </w:r>
      <w:r>
        <w:rPr>
          <w:color w:val="333333"/>
          <w:spacing w:val="31"/>
        </w:rPr>
        <w:t xml:space="preserve"> </w:t>
      </w:r>
      <w:r>
        <w:rPr>
          <w:color w:val="333333"/>
        </w:rPr>
        <w:t>we</w:t>
      </w:r>
      <w:r>
        <w:rPr>
          <w:color w:val="333333"/>
          <w:spacing w:val="31"/>
        </w:rPr>
        <w:t xml:space="preserve"> </w:t>
      </w:r>
      <w:r>
        <w:rPr>
          <w:color w:val="333333"/>
        </w:rPr>
        <w:t>should aim for? While happiness is important, it’s the pursuit of meaning that truly makes life fulfilling.</w:t>
      </w:r>
      <w:r>
        <w:rPr>
          <w:color w:val="333333"/>
          <w:spacing w:val="-7"/>
        </w:rPr>
        <w:t xml:space="preserve"> </w:t>
      </w:r>
      <w:r>
        <w:rPr>
          <w:color w:val="333333"/>
        </w:rPr>
        <w:t>Unlike</w:t>
      </w:r>
      <w:r>
        <w:rPr>
          <w:color w:val="333333"/>
          <w:spacing w:val="-7"/>
        </w:rPr>
        <w:t xml:space="preserve"> </w:t>
      </w:r>
      <w:r>
        <w:rPr>
          <w:color w:val="333333"/>
        </w:rPr>
        <w:t>happiness,</w:t>
      </w:r>
      <w:r>
        <w:rPr>
          <w:color w:val="333333"/>
          <w:spacing w:val="-7"/>
        </w:rPr>
        <w:t xml:space="preserve"> </w:t>
      </w:r>
      <w:r>
        <w:rPr>
          <w:color w:val="333333"/>
        </w:rPr>
        <w:t>which</w:t>
      </w:r>
      <w:r>
        <w:rPr>
          <w:color w:val="333333"/>
          <w:spacing w:val="-7"/>
        </w:rPr>
        <w:t xml:space="preserve"> </w:t>
      </w:r>
      <w:r>
        <w:rPr>
          <w:color w:val="333333"/>
        </w:rPr>
        <w:t>can</w:t>
      </w:r>
      <w:r>
        <w:rPr>
          <w:color w:val="333333"/>
          <w:spacing w:val="-7"/>
        </w:rPr>
        <w:t xml:space="preserve"> </w:t>
      </w:r>
      <w:r>
        <w:rPr>
          <w:color w:val="333333"/>
        </w:rPr>
        <w:t>be</w:t>
      </w:r>
      <w:r>
        <w:rPr>
          <w:color w:val="333333"/>
          <w:spacing w:val="-7"/>
        </w:rPr>
        <w:t xml:space="preserve"> </w:t>
      </w:r>
      <w:r>
        <w:rPr>
          <w:color w:val="333333"/>
        </w:rPr>
        <w:t>fleeting,</w:t>
      </w:r>
      <w:r>
        <w:rPr>
          <w:color w:val="333333"/>
          <w:spacing w:val="-7"/>
        </w:rPr>
        <w:t xml:space="preserve"> </w:t>
      </w:r>
      <w:r>
        <w:rPr>
          <w:color w:val="333333"/>
        </w:rPr>
        <w:t>meaning</w:t>
      </w:r>
      <w:r>
        <w:rPr>
          <w:color w:val="333333"/>
          <w:spacing w:val="-7"/>
        </w:rPr>
        <w:t xml:space="preserve"> </w:t>
      </w:r>
      <w:r>
        <w:rPr>
          <w:color w:val="333333"/>
        </w:rPr>
        <w:t>gives</w:t>
      </w:r>
      <w:r>
        <w:rPr>
          <w:color w:val="333333"/>
          <w:spacing w:val="-7"/>
        </w:rPr>
        <w:t xml:space="preserve"> </w:t>
      </w:r>
      <w:r>
        <w:rPr>
          <w:color w:val="333333"/>
        </w:rPr>
        <w:t>us</w:t>
      </w:r>
      <w:r>
        <w:rPr>
          <w:color w:val="333333"/>
          <w:spacing w:val="-7"/>
        </w:rPr>
        <w:t xml:space="preserve"> </w:t>
      </w:r>
      <w:r>
        <w:rPr>
          <w:color w:val="333333"/>
        </w:rPr>
        <w:t>a</w:t>
      </w:r>
      <w:r>
        <w:rPr>
          <w:color w:val="333333"/>
          <w:spacing w:val="-7"/>
        </w:rPr>
        <w:t xml:space="preserve"> </w:t>
      </w:r>
      <w:r>
        <w:rPr>
          <w:color w:val="333333"/>
        </w:rPr>
        <w:t>sense</w:t>
      </w:r>
      <w:r>
        <w:rPr>
          <w:color w:val="333333"/>
          <w:spacing w:val="-7"/>
        </w:rPr>
        <w:t xml:space="preserve"> </w:t>
      </w:r>
      <w:r>
        <w:rPr>
          <w:color w:val="333333"/>
        </w:rPr>
        <w:t>of</w:t>
      </w:r>
      <w:r>
        <w:rPr>
          <w:color w:val="333333"/>
          <w:spacing w:val="-7"/>
        </w:rPr>
        <w:t xml:space="preserve"> </w:t>
      </w:r>
      <w:r>
        <w:rPr>
          <w:color w:val="333333"/>
        </w:rPr>
        <w:t>coherence and purpose that helps us through life’s challenges.</w:t>
      </w:r>
    </w:p>
    <w:p w14:paraId="152574D3" w14:textId="77777777" w:rsidR="002D5151" w:rsidRDefault="00F8505E">
      <w:pPr>
        <w:pStyle w:val="BodyText"/>
        <w:spacing w:before="230" w:line="300" w:lineRule="auto"/>
        <w:ind w:left="340" w:right="338"/>
        <w:jc w:val="both"/>
      </w:pPr>
      <w:r>
        <w:rPr>
          <w:color w:val="333333"/>
        </w:rPr>
        <w:t>In our day-to-day lives, chasing happiness alone can often feel empty or unsatisfying. Those</w:t>
      </w:r>
      <w:r>
        <w:rPr>
          <w:color w:val="333333"/>
          <w:spacing w:val="-8"/>
        </w:rPr>
        <w:t xml:space="preserve"> </w:t>
      </w:r>
      <w:r>
        <w:rPr>
          <w:color w:val="333333"/>
        </w:rPr>
        <w:t>who</w:t>
      </w:r>
      <w:r>
        <w:rPr>
          <w:color w:val="333333"/>
          <w:spacing w:val="-8"/>
        </w:rPr>
        <w:t xml:space="preserve"> </w:t>
      </w:r>
      <w:r>
        <w:rPr>
          <w:color w:val="333333"/>
        </w:rPr>
        <w:t>focus</w:t>
      </w:r>
      <w:r>
        <w:rPr>
          <w:color w:val="333333"/>
          <w:spacing w:val="-8"/>
        </w:rPr>
        <w:t xml:space="preserve"> </w:t>
      </w:r>
      <w:r>
        <w:rPr>
          <w:color w:val="333333"/>
        </w:rPr>
        <w:t>on</w:t>
      </w:r>
      <w:r>
        <w:rPr>
          <w:color w:val="333333"/>
          <w:spacing w:val="-8"/>
        </w:rPr>
        <w:t xml:space="preserve"> </w:t>
      </w:r>
      <w:r>
        <w:rPr>
          <w:color w:val="333333"/>
        </w:rPr>
        <w:t>finding</w:t>
      </w:r>
      <w:r>
        <w:rPr>
          <w:color w:val="333333"/>
          <w:spacing w:val="-8"/>
        </w:rPr>
        <w:t xml:space="preserve"> </w:t>
      </w:r>
      <w:r>
        <w:rPr>
          <w:color w:val="333333"/>
        </w:rPr>
        <w:t>meaning</w:t>
      </w:r>
      <w:r>
        <w:rPr>
          <w:color w:val="333333"/>
          <w:spacing w:val="-8"/>
        </w:rPr>
        <w:t xml:space="preserve"> </w:t>
      </w:r>
      <w:r>
        <w:rPr>
          <w:color w:val="333333"/>
        </w:rPr>
        <w:t>tend</w:t>
      </w:r>
      <w:r>
        <w:rPr>
          <w:color w:val="333333"/>
          <w:spacing w:val="-8"/>
        </w:rPr>
        <w:t xml:space="preserve"> </w:t>
      </w:r>
      <w:r>
        <w:rPr>
          <w:color w:val="333333"/>
        </w:rPr>
        <w:t>to</w:t>
      </w:r>
      <w:r>
        <w:rPr>
          <w:color w:val="333333"/>
          <w:spacing w:val="-8"/>
        </w:rPr>
        <w:t xml:space="preserve"> </w:t>
      </w:r>
      <w:r>
        <w:rPr>
          <w:color w:val="333333"/>
        </w:rPr>
        <w:t>experience</w:t>
      </w:r>
      <w:r>
        <w:rPr>
          <w:color w:val="333333"/>
          <w:spacing w:val="-8"/>
        </w:rPr>
        <w:t xml:space="preserve"> </w:t>
      </w:r>
      <w:r>
        <w:rPr>
          <w:color w:val="333333"/>
        </w:rPr>
        <w:t>greater</w:t>
      </w:r>
      <w:r>
        <w:rPr>
          <w:color w:val="333333"/>
          <w:spacing w:val="-8"/>
        </w:rPr>
        <w:t xml:space="preserve"> </w:t>
      </w:r>
      <w:r>
        <w:rPr>
          <w:color w:val="333333"/>
        </w:rPr>
        <w:t>wellbeing</w:t>
      </w:r>
      <w:r>
        <w:rPr>
          <w:color w:val="333333"/>
          <w:spacing w:val="-8"/>
        </w:rPr>
        <w:t xml:space="preserve"> </w:t>
      </w:r>
      <w:r>
        <w:rPr>
          <w:color w:val="333333"/>
        </w:rPr>
        <w:t>and</w:t>
      </w:r>
      <w:r>
        <w:rPr>
          <w:color w:val="333333"/>
          <w:spacing w:val="-8"/>
        </w:rPr>
        <w:t xml:space="preserve"> </w:t>
      </w:r>
      <w:r>
        <w:rPr>
          <w:color w:val="333333"/>
        </w:rPr>
        <w:t>resilience. Meaning connects us to something bigger, like relationships, personal growth, or contributing to the community. It’s this connection that provides a stable foundation for long-term fulfillment.</w:t>
      </w:r>
    </w:p>
    <w:p w14:paraId="58FF87A9" w14:textId="77777777" w:rsidR="002D5151" w:rsidRDefault="00F8505E">
      <w:pPr>
        <w:pStyle w:val="BodyText"/>
        <w:spacing w:before="230" w:line="300" w:lineRule="auto"/>
        <w:ind w:left="340" w:right="338"/>
        <w:jc w:val="both"/>
      </w:pPr>
      <w:r>
        <w:rPr>
          <w:color w:val="333333"/>
        </w:rPr>
        <w:t>Finding meaning isn’t always easy – it often requires us to think deeply about our values,</w:t>
      </w:r>
      <w:r>
        <w:rPr>
          <w:color w:val="333333"/>
          <w:spacing w:val="-3"/>
        </w:rPr>
        <w:t xml:space="preserve"> </w:t>
      </w:r>
      <w:r>
        <w:rPr>
          <w:color w:val="333333"/>
        </w:rPr>
        <w:t>purpose,</w:t>
      </w:r>
      <w:r>
        <w:rPr>
          <w:color w:val="333333"/>
          <w:spacing w:val="-3"/>
        </w:rPr>
        <w:t xml:space="preserve"> </w:t>
      </w:r>
      <w:r>
        <w:rPr>
          <w:color w:val="333333"/>
        </w:rPr>
        <w:t>and</w:t>
      </w:r>
      <w:r>
        <w:rPr>
          <w:color w:val="333333"/>
          <w:spacing w:val="-3"/>
        </w:rPr>
        <w:t xml:space="preserve"> </w:t>
      </w:r>
      <w:r>
        <w:rPr>
          <w:color w:val="333333"/>
        </w:rPr>
        <w:t>the</w:t>
      </w:r>
      <w:r>
        <w:rPr>
          <w:color w:val="333333"/>
          <w:spacing w:val="-3"/>
        </w:rPr>
        <w:t xml:space="preserve"> </w:t>
      </w:r>
      <w:r>
        <w:rPr>
          <w:color w:val="333333"/>
        </w:rPr>
        <w:t>impact</w:t>
      </w:r>
      <w:r>
        <w:rPr>
          <w:color w:val="333333"/>
          <w:spacing w:val="-3"/>
        </w:rPr>
        <w:t xml:space="preserve"> </w:t>
      </w:r>
      <w:r>
        <w:rPr>
          <w:color w:val="333333"/>
        </w:rPr>
        <w:t>of</w:t>
      </w:r>
      <w:r>
        <w:rPr>
          <w:color w:val="333333"/>
          <w:spacing w:val="-3"/>
        </w:rPr>
        <w:t xml:space="preserve"> </w:t>
      </w:r>
      <w:r>
        <w:rPr>
          <w:color w:val="333333"/>
        </w:rPr>
        <w:t>our</w:t>
      </w:r>
      <w:r>
        <w:rPr>
          <w:color w:val="333333"/>
          <w:spacing w:val="-3"/>
        </w:rPr>
        <w:t xml:space="preserve"> </w:t>
      </w:r>
      <w:r>
        <w:rPr>
          <w:color w:val="333333"/>
        </w:rPr>
        <w:t>actions.</w:t>
      </w:r>
      <w:r>
        <w:rPr>
          <w:color w:val="333333"/>
          <w:spacing w:val="-3"/>
        </w:rPr>
        <w:t xml:space="preserve"> </w:t>
      </w:r>
      <w:r>
        <w:rPr>
          <w:color w:val="333333"/>
        </w:rPr>
        <w:t>Sometimes,</w:t>
      </w:r>
      <w:r>
        <w:rPr>
          <w:color w:val="333333"/>
          <w:spacing w:val="-3"/>
        </w:rPr>
        <w:t xml:space="preserve"> </w:t>
      </w:r>
      <w:r>
        <w:rPr>
          <w:color w:val="333333"/>
        </w:rPr>
        <w:t>meaning</w:t>
      </w:r>
      <w:r>
        <w:rPr>
          <w:color w:val="333333"/>
          <w:spacing w:val="-3"/>
        </w:rPr>
        <w:t xml:space="preserve"> </w:t>
      </w:r>
      <w:r>
        <w:rPr>
          <w:color w:val="333333"/>
        </w:rPr>
        <w:t>can</w:t>
      </w:r>
      <w:r>
        <w:rPr>
          <w:color w:val="333333"/>
          <w:spacing w:val="-3"/>
        </w:rPr>
        <w:t xml:space="preserve"> </w:t>
      </w:r>
      <w:r>
        <w:rPr>
          <w:color w:val="333333"/>
        </w:rPr>
        <w:t>even</w:t>
      </w:r>
      <w:r>
        <w:rPr>
          <w:color w:val="333333"/>
          <w:spacing w:val="-3"/>
        </w:rPr>
        <w:t xml:space="preserve"> </w:t>
      </w:r>
      <w:r>
        <w:rPr>
          <w:color w:val="333333"/>
        </w:rPr>
        <w:t>come</w:t>
      </w:r>
      <w:r>
        <w:rPr>
          <w:color w:val="333333"/>
          <w:spacing w:val="-3"/>
        </w:rPr>
        <w:t xml:space="preserve"> </w:t>
      </w:r>
      <w:r>
        <w:rPr>
          <w:color w:val="333333"/>
        </w:rPr>
        <w:t>with discomfort, as it might involve sacrifices or facing difficult truths. But this complexity is what makes meaning so fulfilling. When we find meaning, we gain a sense of direction and significance that goes beyond temporary pleasures.</w:t>
      </w:r>
    </w:p>
    <w:p w14:paraId="5E044365" w14:textId="77777777" w:rsidR="002D5151" w:rsidRDefault="002D5151">
      <w:pPr>
        <w:pStyle w:val="BodyText"/>
        <w:spacing w:line="300" w:lineRule="auto"/>
        <w:jc w:val="both"/>
        <w:sectPr w:rsidR="002D5151">
          <w:pgSz w:w="11910" w:h="16840"/>
          <w:pgMar w:top="1420" w:right="1700" w:bottom="1380" w:left="1700" w:header="914" w:footer="1197" w:gutter="0"/>
          <w:cols w:space="720"/>
        </w:sectPr>
      </w:pPr>
    </w:p>
    <w:p w14:paraId="649A7432" w14:textId="77777777" w:rsidR="002D5151" w:rsidRDefault="002D5151">
      <w:pPr>
        <w:pStyle w:val="BodyText"/>
        <w:spacing w:before="131"/>
        <w:rPr>
          <w:sz w:val="30"/>
        </w:rPr>
      </w:pPr>
    </w:p>
    <w:p w14:paraId="1468A1B2"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0D0FE2FD" w14:textId="77777777" w:rsidR="002D5151" w:rsidRDefault="00F8505E">
      <w:pPr>
        <w:pStyle w:val="BodyText"/>
        <w:tabs>
          <w:tab w:val="left" w:pos="737"/>
        </w:tabs>
        <w:spacing w:before="293"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If you had a scrapbook of photos capturing sources of meaning in your life, who/</w:t>
      </w:r>
      <w:r>
        <w:rPr>
          <w:color w:val="333333"/>
          <w:spacing w:val="40"/>
        </w:rPr>
        <w:t xml:space="preserve"> </w:t>
      </w:r>
      <w:r>
        <w:rPr>
          <w:color w:val="333333"/>
        </w:rPr>
        <w:t>what would be in there?</w:t>
      </w:r>
    </w:p>
    <w:p w14:paraId="3583B5AA" w14:textId="77777777" w:rsidR="002D5151" w:rsidRDefault="00F8505E">
      <w:pPr>
        <w:pStyle w:val="BodyText"/>
        <w:spacing w:before="1"/>
        <w:rPr>
          <w:sz w:val="14"/>
        </w:rPr>
      </w:pPr>
      <w:r>
        <w:rPr>
          <w:noProof/>
          <w:sz w:val="14"/>
        </w:rPr>
        <mc:AlternateContent>
          <mc:Choice Requires="wpg">
            <w:drawing>
              <wp:anchor distT="0" distB="0" distL="0" distR="0" simplePos="0" relativeHeight="251805696" behindDoc="1" locked="0" layoutInCell="1" allowOverlap="1" wp14:anchorId="26F51530" wp14:editId="7344EE01">
                <wp:simplePos x="0" y="0"/>
                <wp:positionH relativeFrom="page">
                  <wp:posOffset>1295996</wp:posOffset>
                </wp:positionH>
                <wp:positionV relativeFrom="paragraph">
                  <wp:posOffset>136439</wp:posOffset>
                </wp:positionV>
                <wp:extent cx="4980940" cy="1866900"/>
                <wp:effectExtent l="0" t="0" r="0" b="0"/>
                <wp:wrapTopAndBottom/>
                <wp:docPr id="2063" name="Group 20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66900"/>
                          <a:chOff x="0" y="0"/>
                          <a:chExt cx="4980940" cy="1866900"/>
                        </a:xfrm>
                      </wpg:grpSpPr>
                      <wps:wsp>
                        <wps:cNvPr id="2064" name="Graphic 2064"/>
                        <wps:cNvSpPr/>
                        <wps:spPr>
                          <a:xfrm>
                            <a:off x="6350" y="6350"/>
                            <a:ext cx="4968240" cy="1854200"/>
                          </a:xfrm>
                          <a:custGeom>
                            <a:avLst/>
                            <a:gdLst/>
                            <a:ahLst/>
                            <a:cxnLst/>
                            <a:rect l="l" t="t" r="r" b="b"/>
                            <a:pathLst>
                              <a:path w="4968240" h="1854200">
                                <a:moveTo>
                                  <a:pt x="4967998" y="0"/>
                                </a:moveTo>
                                <a:lnTo>
                                  <a:pt x="0" y="0"/>
                                </a:lnTo>
                                <a:lnTo>
                                  <a:pt x="0" y="1853996"/>
                                </a:lnTo>
                                <a:lnTo>
                                  <a:pt x="4967998" y="1853996"/>
                                </a:lnTo>
                                <a:lnTo>
                                  <a:pt x="4967998" y="0"/>
                                </a:lnTo>
                                <a:close/>
                              </a:path>
                            </a:pathLst>
                          </a:custGeom>
                          <a:solidFill>
                            <a:srgbClr val="FAF9F8"/>
                          </a:solidFill>
                        </wps:spPr>
                        <wps:bodyPr wrap="square" lIns="0" tIns="0" rIns="0" bIns="0" rtlCol="0">
                          <a:prstTxWarp prst="textNoShape">
                            <a:avLst/>
                          </a:prstTxWarp>
                          <a:noAutofit/>
                        </wps:bodyPr>
                      </wps:wsp>
                      <wps:wsp>
                        <wps:cNvPr id="2065" name="Graphic 206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66" name="Graphic 2066"/>
                        <wps:cNvSpPr/>
                        <wps:spPr>
                          <a:xfrm>
                            <a:off x="6350" y="12700"/>
                            <a:ext cx="1270" cy="1841500"/>
                          </a:xfrm>
                          <a:custGeom>
                            <a:avLst/>
                            <a:gdLst/>
                            <a:ahLst/>
                            <a:cxnLst/>
                            <a:rect l="l" t="t" r="r" b="b"/>
                            <a:pathLst>
                              <a:path h="1841500">
                                <a:moveTo>
                                  <a:pt x="0" y="1841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67" name="Graphic 2067"/>
                        <wps:cNvSpPr/>
                        <wps:spPr>
                          <a:xfrm>
                            <a:off x="4974348" y="12700"/>
                            <a:ext cx="1270" cy="1841500"/>
                          </a:xfrm>
                          <a:custGeom>
                            <a:avLst/>
                            <a:gdLst/>
                            <a:ahLst/>
                            <a:cxnLst/>
                            <a:rect l="l" t="t" r="r" b="b"/>
                            <a:pathLst>
                              <a:path h="1841500">
                                <a:moveTo>
                                  <a:pt x="0" y="1841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68" name="Graphic 2068"/>
                        <wps:cNvSpPr/>
                        <wps:spPr>
                          <a:xfrm>
                            <a:off x="0" y="1853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8E74CDE" id="Group 2063" o:spid="_x0000_s1026" style="position:absolute;margin-left:102.05pt;margin-top:10.75pt;width:392.2pt;height:147pt;z-index:-251510784;mso-wrap-distance-left:0;mso-wrap-distance-right:0;mso-position-horizontal-relative:page" coordsize="49809,18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">
                <v:shape id="Graphic 2064" o:spid="_x0000_s1027" style="position:absolute;left:63;top:63;width:49682;height:18542;visibility:visible;mso-wrap-style:square;v-text-anchor:top" coordsize="4968240,185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" path="m4967998,l,,,1853996r4967998,l4967998,xe" fillcolor="#faf9f8" stroked="f">
                  <v:path arrowok="t"/>
                </v:shape>
                <v:shape id="Graphic 206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" path="m,12700r4980698,l4980698,,,,,12700xe" fillcolor="#f4f3f2" stroked="f">
                  <v:path arrowok="t"/>
                </v:shape>
                <v:shape id="Graphic 2066" o:spid="_x0000_s1029" style="position:absolute;left:63;top:127;width:13;height:18415;visibility:visible;mso-wrap-style:square;v-text-anchor:top" coordsize="1270,184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" path="m,1841296l,e" filled="f" strokecolor="#f4f3f2" strokeweight="1pt">
                  <v:path arrowok="t"/>
                </v:shape>
                <v:shape id="Graphic 2067" o:spid="_x0000_s1030" style="position:absolute;left:49743;top:127;width:13;height:18415;visibility:visible;mso-wrap-style:square;v-text-anchor:top" coordsize="1270,184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" path="m,1841296l,e" filled="f" strokecolor="#f4f3f2" strokeweight="1pt">
                  <v:path arrowok="t"/>
                </v:shape>
                <v:shape id="Graphic 2068" o:spid="_x0000_s1031" style="position:absolute;top:185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" path="m,12700r4980698,l4980698,,,,,12700xe" fillcolor="#f4f3f2" stroked="f">
                  <v:path arrowok="t"/>
                </v:shape>
                <w10:wrap type="topAndBottom" anchorx="page"/>
              </v:group>
            </w:pict>
          </mc:Fallback>
        </mc:AlternateContent>
      </w:r>
    </w:p>
    <w:p w14:paraId="18DD059D" w14:textId="77777777" w:rsidR="002D5151" w:rsidRDefault="002D5151">
      <w:pPr>
        <w:pStyle w:val="BodyText"/>
        <w:spacing w:before="257"/>
      </w:pPr>
    </w:p>
    <w:p w14:paraId="722D1D1E"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7"/>
        </w:rPr>
        <w:t xml:space="preserve"> </w:t>
      </w:r>
      <w:r>
        <w:rPr>
          <w:color w:val="333333"/>
        </w:rPr>
        <w:t>makes</w:t>
      </w:r>
      <w:r>
        <w:rPr>
          <w:color w:val="333333"/>
          <w:spacing w:val="18"/>
        </w:rPr>
        <w:t xml:space="preserve"> </w:t>
      </w:r>
      <w:r>
        <w:rPr>
          <w:color w:val="333333"/>
        </w:rPr>
        <w:t>these</w:t>
      </w:r>
      <w:r>
        <w:rPr>
          <w:color w:val="333333"/>
          <w:spacing w:val="17"/>
        </w:rPr>
        <w:t xml:space="preserve"> </w:t>
      </w:r>
      <w:r>
        <w:rPr>
          <w:color w:val="333333"/>
        </w:rPr>
        <w:t>things/people/places</w:t>
      </w:r>
      <w:r>
        <w:rPr>
          <w:color w:val="333333"/>
          <w:spacing w:val="18"/>
        </w:rPr>
        <w:t xml:space="preserve"> </w:t>
      </w:r>
      <w:r>
        <w:rPr>
          <w:color w:val="333333"/>
          <w:spacing w:val="-2"/>
        </w:rPr>
        <w:t>meaningful?</w:t>
      </w:r>
    </w:p>
    <w:p w14:paraId="47C2F3DF" w14:textId="77777777" w:rsidR="002D5151" w:rsidRDefault="00F8505E">
      <w:pPr>
        <w:pStyle w:val="BodyText"/>
        <w:spacing w:before="6"/>
        <w:rPr>
          <w:sz w:val="18"/>
        </w:rPr>
      </w:pPr>
      <w:r>
        <w:rPr>
          <w:noProof/>
          <w:sz w:val="18"/>
        </w:rPr>
        <mc:AlternateContent>
          <mc:Choice Requires="wpg">
            <w:drawing>
              <wp:anchor distT="0" distB="0" distL="0" distR="0" simplePos="0" relativeHeight="251806720" behindDoc="1" locked="0" layoutInCell="1" allowOverlap="1" wp14:anchorId="19C555F0" wp14:editId="366B9347">
                <wp:simplePos x="0" y="0"/>
                <wp:positionH relativeFrom="page">
                  <wp:posOffset>1295996</wp:posOffset>
                </wp:positionH>
                <wp:positionV relativeFrom="paragraph">
                  <wp:posOffset>173881</wp:posOffset>
                </wp:positionV>
                <wp:extent cx="4980940" cy="1866900"/>
                <wp:effectExtent l="0" t="0" r="0" b="0"/>
                <wp:wrapTopAndBottom/>
                <wp:docPr id="2069" name="Group 20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66900"/>
                          <a:chOff x="0" y="0"/>
                          <a:chExt cx="4980940" cy="1866900"/>
                        </a:xfrm>
                      </wpg:grpSpPr>
                      <wps:wsp>
                        <wps:cNvPr id="2070" name="Graphic 2070"/>
                        <wps:cNvSpPr/>
                        <wps:spPr>
                          <a:xfrm>
                            <a:off x="6350" y="6337"/>
                            <a:ext cx="4968240" cy="1854200"/>
                          </a:xfrm>
                          <a:custGeom>
                            <a:avLst/>
                            <a:gdLst/>
                            <a:ahLst/>
                            <a:cxnLst/>
                            <a:rect l="l" t="t" r="r" b="b"/>
                            <a:pathLst>
                              <a:path w="4968240" h="1854200">
                                <a:moveTo>
                                  <a:pt x="4967998" y="0"/>
                                </a:moveTo>
                                <a:lnTo>
                                  <a:pt x="0" y="0"/>
                                </a:lnTo>
                                <a:lnTo>
                                  <a:pt x="0" y="1853996"/>
                                </a:lnTo>
                                <a:lnTo>
                                  <a:pt x="4967998" y="1853996"/>
                                </a:lnTo>
                                <a:lnTo>
                                  <a:pt x="4967998" y="0"/>
                                </a:lnTo>
                                <a:close/>
                              </a:path>
                            </a:pathLst>
                          </a:custGeom>
                          <a:solidFill>
                            <a:srgbClr val="FAF9F8"/>
                          </a:solidFill>
                        </wps:spPr>
                        <wps:bodyPr wrap="square" lIns="0" tIns="0" rIns="0" bIns="0" rtlCol="0">
                          <a:prstTxWarp prst="textNoShape">
                            <a:avLst/>
                          </a:prstTxWarp>
                          <a:noAutofit/>
                        </wps:bodyPr>
                      </wps:wsp>
                      <wps:wsp>
                        <wps:cNvPr id="2071" name="Graphic 207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72" name="Graphic 2072"/>
                        <wps:cNvSpPr/>
                        <wps:spPr>
                          <a:xfrm>
                            <a:off x="6350" y="12700"/>
                            <a:ext cx="1270" cy="1841500"/>
                          </a:xfrm>
                          <a:custGeom>
                            <a:avLst/>
                            <a:gdLst/>
                            <a:ahLst/>
                            <a:cxnLst/>
                            <a:rect l="l" t="t" r="r" b="b"/>
                            <a:pathLst>
                              <a:path h="1841500">
                                <a:moveTo>
                                  <a:pt x="0" y="1841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73" name="Graphic 2073"/>
                        <wps:cNvSpPr/>
                        <wps:spPr>
                          <a:xfrm>
                            <a:off x="4974348" y="12700"/>
                            <a:ext cx="1270" cy="1841500"/>
                          </a:xfrm>
                          <a:custGeom>
                            <a:avLst/>
                            <a:gdLst/>
                            <a:ahLst/>
                            <a:cxnLst/>
                            <a:rect l="l" t="t" r="r" b="b"/>
                            <a:pathLst>
                              <a:path h="1841500">
                                <a:moveTo>
                                  <a:pt x="0" y="1841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74" name="Graphic 2074"/>
                        <wps:cNvSpPr/>
                        <wps:spPr>
                          <a:xfrm>
                            <a:off x="0" y="1853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67B60C5" id="Group 2069" o:spid="_x0000_s1026" style="position:absolute;margin-left:102.05pt;margin-top:13.7pt;width:392.2pt;height:147pt;z-index:-251509760;mso-wrap-distance-left:0;mso-wrap-distance-right:0;mso-position-horizontal-relative:page" coordsize="49809,18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">
                <v:shape id="Graphic 2070" o:spid="_x0000_s1027" style="position:absolute;left:63;top:63;width:49682;height:18542;visibility:visible;mso-wrap-style:square;v-text-anchor:top" coordsize="4968240,185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" path="m4967998,l,,,1853996r4967998,l4967998,xe" fillcolor="#faf9f8" stroked="f">
                  <v:path arrowok="t"/>
                </v:shape>
                <v:shape id="Graphic 207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" path="m,12700r4980698,l4980698,,,,,12700xe" fillcolor="#f4f3f2" stroked="f">
                  <v:path arrowok="t"/>
                </v:shape>
                <v:shape id="Graphic 2072" o:spid="_x0000_s1029" style="position:absolute;left:63;top:127;width:13;height:18415;visibility:visible;mso-wrap-style:square;v-text-anchor:top" coordsize="1270,184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" path="m,1841296l,e" filled="f" strokecolor="#f4f3f2" strokeweight="1pt">
                  <v:path arrowok="t"/>
                </v:shape>
                <v:shape id="Graphic 2073" o:spid="_x0000_s1030" style="position:absolute;left:49743;top:127;width:13;height:18415;visibility:visible;mso-wrap-style:square;v-text-anchor:top" coordsize="1270,184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" path="m,1841296l,e" filled="f" strokecolor="#f4f3f2" strokeweight="1pt">
                  <v:path arrowok="t"/>
                </v:shape>
                <v:shape id="Graphic 2074" o:spid="_x0000_s1031" style="position:absolute;top:185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" path="m,12700r4980698,l4980698,,,,,12700xe" fillcolor="#f4f3f2" stroked="f">
                  <v:path arrowok="t"/>
                </v:shape>
                <w10:wrap type="topAndBottom" anchorx="page"/>
              </v:group>
            </w:pict>
          </mc:Fallback>
        </mc:AlternateContent>
      </w:r>
    </w:p>
    <w:p w14:paraId="1D12821D" w14:textId="77777777" w:rsidR="002D5151" w:rsidRDefault="002D5151">
      <w:pPr>
        <w:pStyle w:val="BodyText"/>
        <w:spacing w:before="127"/>
        <w:rPr>
          <w:sz w:val="30"/>
        </w:rPr>
      </w:pPr>
    </w:p>
    <w:p w14:paraId="6A164CAD" w14:textId="77777777" w:rsidR="002D5151" w:rsidRDefault="00F8505E">
      <w:pPr>
        <w:ind w:left="340"/>
        <w:jc w:val="both"/>
        <w:rPr>
          <w:rFonts w:ascii="Arial"/>
          <w:b/>
          <w:sz w:val="30"/>
        </w:rPr>
      </w:pPr>
      <w:r>
        <w:rPr>
          <w:rFonts w:ascii="Arial"/>
          <w:b/>
          <w:color w:val="333333"/>
          <w:sz w:val="30"/>
        </w:rPr>
        <w:t>Aligning</w:t>
      </w:r>
      <w:r>
        <w:rPr>
          <w:rFonts w:ascii="Arial"/>
          <w:b/>
          <w:color w:val="333333"/>
          <w:spacing w:val="4"/>
          <w:sz w:val="30"/>
        </w:rPr>
        <w:t xml:space="preserve"> </w:t>
      </w:r>
      <w:r>
        <w:rPr>
          <w:rFonts w:ascii="Arial"/>
          <w:b/>
          <w:color w:val="333333"/>
          <w:sz w:val="30"/>
        </w:rPr>
        <w:t>Efforts</w:t>
      </w:r>
      <w:r>
        <w:rPr>
          <w:rFonts w:ascii="Arial"/>
          <w:b/>
          <w:color w:val="333333"/>
          <w:spacing w:val="-6"/>
          <w:sz w:val="30"/>
        </w:rPr>
        <w:t xml:space="preserve"> </w:t>
      </w:r>
      <w:r>
        <w:rPr>
          <w:rFonts w:ascii="Arial"/>
          <w:b/>
          <w:color w:val="333333"/>
          <w:sz w:val="30"/>
        </w:rPr>
        <w:t>With</w:t>
      </w:r>
      <w:r>
        <w:rPr>
          <w:rFonts w:ascii="Arial"/>
          <w:b/>
          <w:color w:val="333333"/>
          <w:spacing w:val="-9"/>
          <w:sz w:val="30"/>
        </w:rPr>
        <w:t xml:space="preserve"> </w:t>
      </w:r>
      <w:r>
        <w:rPr>
          <w:rFonts w:ascii="Arial"/>
          <w:b/>
          <w:color w:val="333333"/>
          <w:spacing w:val="-2"/>
          <w:sz w:val="30"/>
        </w:rPr>
        <w:t>Values</w:t>
      </w:r>
    </w:p>
    <w:p w14:paraId="74888740" w14:textId="77777777" w:rsidR="002D5151" w:rsidRDefault="00F8505E">
      <w:pPr>
        <w:pStyle w:val="BodyText"/>
        <w:spacing w:before="293" w:line="302" w:lineRule="auto"/>
        <w:ind w:left="340" w:right="338"/>
        <w:jc w:val="both"/>
      </w:pPr>
      <w:r>
        <w:rPr>
          <w:color w:val="333333"/>
        </w:rPr>
        <w:t>What are we really working towards? Are our efforts aligned with what truly matters to us? It’s easy to get caught up in the busyness of life, but if we’re busy without purpose,</w:t>
      </w:r>
      <w:r>
        <w:rPr>
          <w:color w:val="333333"/>
          <w:spacing w:val="40"/>
        </w:rPr>
        <w:t xml:space="preserve"> </w:t>
      </w:r>
      <w:r>
        <w:rPr>
          <w:color w:val="333333"/>
        </w:rPr>
        <w:t>it can lead to burnout and dissatisfaction. Burnout happens when we’re stressed for too long without finding meaning in what we do, leaving us exhausted and unfulfilled.</w:t>
      </w:r>
    </w:p>
    <w:p w14:paraId="34B98C80" w14:textId="77777777" w:rsidR="002D5151" w:rsidRDefault="00F8505E">
      <w:pPr>
        <w:pStyle w:val="BodyText"/>
        <w:spacing w:before="227" w:line="302" w:lineRule="auto"/>
        <w:ind w:left="340" w:right="337"/>
        <w:jc w:val="both"/>
      </w:pPr>
      <w:r>
        <w:rPr>
          <w:color w:val="333333"/>
        </w:rPr>
        <w:t>Many of us know what it’s like to work hard without feeling fulfilled. This usually happens when our efforts don’t align with our values or long-term goals. On the other hand,</w:t>
      </w:r>
      <w:r>
        <w:rPr>
          <w:color w:val="333333"/>
          <w:spacing w:val="-10"/>
        </w:rPr>
        <w:t xml:space="preserve"> </w:t>
      </w:r>
      <w:r>
        <w:rPr>
          <w:color w:val="333333"/>
        </w:rPr>
        <w:t>when</w:t>
      </w:r>
      <w:r>
        <w:rPr>
          <w:color w:val="333333"/>
          <w:spacing w:val="-10"/>
        </w:rPr>
        <w:t xml:space="preserve"> </w:t>
      </w:r>
      <w:r>
        <w:rPr>
          <w:color w:val="333333"/>
        </w:rPr>
        <w:t>our</w:t>
      </w:r>
      <w:r>
        <w:rPr>
          <w:color w:val="333333"/>
          <w:spacing w:val="-10"/>
        </w:rPr>
        <w:t xml:space="preserve"> </w:t>
      </w:r>
      <w:r>
        <w:rPr>
          <w:color w:val="333333"/>
        </w:rPr>
        <w:t>actions</w:t>
      </w:r>
      <w:r>
        <w:rPr>
          <w:color w:val="333333"/>
          <w:spacing w:val="-10"/>
        </w:rPr>
        <w:t xml:space="preserve"> </w:t>
      </w:r>
      <w:r>
        <w:rPr>
          <w:color w:val="333333"/>
        </w:rPr>
        <w:t>reflect</w:t>
      </w:r>
      <w:r>
        <w:rPr>
          <w:color w:val="333333"/>
          <w:spacing w:val="-10"/>
        </w:rPr>
        <w:t xml:space="preserve"> </w:t>
      </w:r>
      <w:r>
        <w:rPr>
          <w:color w:val="333333"/>
        </w:rPr>
        <w:t>what</w:t>
      </w:r>
      <w:r>
        <w:rPr>
          <w:color w:val="333333"/>
          <w:spacing w:val="-10"/>
        </w:rPr>
        <w:t xml:space="preserve"> </w:t>
      </w:r>
      <w:r>
        <w:rPr>
          <w:color w:val="333333"/>
        </w:rPr>
        <w:t>we</w:t>
      </w:r>
      <w:r>
        <w:rPr>
          <w:color w:val="333333"/>
          <w:spacing w:val="-10"/>
        </w:rPr>
        <w:t xml:space="preserve"> </w:t>
      </w:r>
      <w:r>
        <w:rPr>
          <w:color w:val="333333"/>
        </w:rPr>
        <w:t>truly</w:t>
      </w:r>
      <w:r>
        <w:rPr>
          <w:color w:val="333333"/>
          <w:spacing w:val="-10"/>
        </w:rPr>
        <w:t xml:space="preserve"> </w:t>
      </w:r>
      <w:r>
        <w:rPr>
          <w:color w:val="333333"/>
        </w:rPr>
        <w:t>care</w:t>
      </w:r>
      <w:r>
        <w:rPr>
          <w:color w:val="333333"/>
          <w:spacing w:val="-10"/>
        </w:rPr>
        <w:t xml:space="preserve"> </w:t>
      </w:r>
      <w:r>
        <w:rPr>
          <w:color w:val="333333"/>
        </w:rPr>
        <w:t>about,</w:t>
      </w:r>
      <w:r>
        <w:rPr>
          <w:color w:val="333333"/>
          <w:spacing w:val="-10"/>
        </w:rPr>
        <w:t xml:space="preserve"> </w:t>
      </w:r>
      <w:r>
        <w:rPr>
          <w:color w:val="333333"/>
        </w:rPr>
        <w:t>we’re</w:t>
      </w:r>
      <w:r>
        <w:rPr>
          <w:color w:val="333333"/>
          <w:spacing w:val="-10"/>
        </w:rPr>
        <w:t xml:space="preserve"> </w:t>
      </w:r>
      <w:r>
        <w:rPr>
          <w:color w:val="333333"/>
        </w:rPr>
        <w:t>more</w:t>
      </w:r>
      <w:r>
        <w:rPr>
          <w:color w:val="333333"/>
          <w:spacing w:val="-10"/>
        </w:rPr>
        <w:t xml:space="preserve"> </w:t>
      </w:r>
      <w:r>
        <w:rPr>
          <w:color w:val="333333"/>
        </w:rPr>
        <w:t>likely</w:t>
      </w:r>
      <w:r>
        <w:rPr>
          <w:color w:val="333333"/>
          <w:spacing w:val="-10"/>
        </w:rPr>
        <w:t xml:space="preserve"> </w:t>
      </w:r>
      <w:r>
        <w:rPr>
          <w:color w:val="333333"/>
        </w:rPr>
        <w:t>to</w:t>
      </w:r>
      <w:r>
        <w:rPr>
          <w:color w:val="333333"/>
          <w:spacing w:val="-10"/>
        </w:rPr>
        <w:t xml:space="preserve"> </w:t>
      </w:r>
      <w:r>
        <w:rPr>
          <w:color w:val="333333"/>
        </w:rPr>
        <w:t>feel</w:t>
      </w:r>
      <w:r>
        <w:rPr>
          <w:color w:val="333333"/>
          <w:spacing w:val="-10"/>
        </w:rPr>
        <w:t xml:space="preserve"> </w:t>
      </w:r>
      <w:r>
        <w:rPr>
          <w:color w:val="333333"/>
        </w:rPr>
        <w:t>that</w:t>
      </w:r>
      <w:r>
        <w:rPr>
          <w:color w:val="333333"/>
          <w:spacing w:val="-10"/>
        </w:rPr>
        <w:t xml:space="preserve"> </w:t>
      </w:r>
      <w:r>
        <w:rPr>
          <w:color w:val="333333"/>
        </w:rPr>
        <w:t>our lives</w:t>
      </w:r>
      <w:r>
        <w:rPr>
          <w:color w:val="333333"/>
          <w:spacing w:val="-10"/>
        </w:rPr>
        <w:t xml:space="preserve"> </w:t>
      </w:r>
      <w:r>
        <w:rPr>
          <w:color w:val="333333"/>
        </w:rPr>
        <w:t>have</w:t>
      </w:r>
      <w:r>
        <w:rPr>
          <w:color w:val="333333"/>
          <w:spacing w:val="-10"/>
        </w:rPr>
        <w:t xml:space="preserve"> </w:t>
      </w:r>
      <w:r>
        <w:rPr>
          <w:color w:val="333333"/>
        </w:rPr>
        <w:t>purpose</w:t>
      </w:r>
      <w:r>
        <w:rPr>
          <w:color w:val="333333"/>
          <w:spacing w:val="-10"/>
        </w:rPr>
        <w:t xml:space="preserve"> </w:t>
      </w:r>
      <w:r>
        <w:rPr>
          <w:color w:val="333333"/>
        </w:rPr>
        <w:t>and</w:t>
      </w:r>
      <w:r>
        <w:rPr>
          <w:color w:val="333333"/>
          <w:spacing w:val="-10"/>
        </w:rPr>
        <w:t xml:space="preserve"> </w:t>
      </w:r>
      <w:r>
        <w:rPr>
          <w:color w:val="333333"/>
        </w:rPr>
        <w:t>meaning.</w:t>
      </w:r>
      <w:r>
        <w:rPr>
          <w:color w:val="333333"/>
          <w:spacing w:val="-10"/>
        </w:rPr>
        <w:t xml:space="preserve"> </w:t>
      </w:r>
      <w:r>
        <w:rPr>
          <w:color w:val="333333"/>
        </w:rPr>
        <w:t>This</w:t>
      </w:r>
      <w:r>
        <w:rPr>
          <w:color w:val="333333"/>
          <w:spacing w:val="-10"/>
        </w:rPr>
        <w:t xml:space="preserve"> </w:t>
      </w:r>
      <w:r>
        <w:rPr>
          <w:color w:val="333333"/>
        </w:rPr>
        <w:t>alignment</w:t>
      </w:r>
      <w:r>
        <w:rPr>
          <w:color w:val="333333"/>
          <w:spacing w:val="-10"/>
        </w:rPr>
        <w:t xml:space="preserve"> </w:t>
      </w:r>
      <w:r>
        <w:rPr>
          <w:color w:val="333333"/>
        </w:rPr>
        <w:t>requires</w:t>
      </w:r>
      <w:r>
        <w:rPr>
          <w:color w:val="333333"/>
          <w:spacing w:val="-10"/>
        </w:rPr>
        <w:t xml:space="preserve"> </w:t>
      </w:r>
      <w:r>
        <w:rPr>
          <w:color w:val="333333"/>
        </w:rPr>
        <w:t>self-awareness</w:t>
      </w:r>
      <w:r>
        <w:rPr>
          <w:color w:val="333333"/>
          <w:spacing w:val="-10"/>
        </w:rPr>
        <w:t xml:space="preserve"> </w:t>
      </w:r>
      <w:r>
        <w:rPr>
          <w:color w:val="333333"/>
        </w:rPr>
        <w:t>and</w:t>
      </w:r>
      <w:r>
        <w:rPr>
          <w:color w:val="333333"/>
          <w:spacing w:val="-10"/>
        </w:rPr>
        <w:t xml:space="preserve"> </w:t>
      </w:r>
      <w:r>
        <w:rPr>
          <w:color w:val="333333"/>
        </w:rPr>
        <w:t>the</w:t>
      </w:r>
      <w:r>
        <w:rPr>
          <w:color w:val="333333"/>
          <w:spacing w:val="-10"/>
        </w:rPr>
        <w:t xml:space="preserve"> </w:t>
      </w:r>
      <w:r>
        <w:rPr>
          <w:color w:val="333333"/>
        </w:rPr>
        <w:t>courage to make changes that better reflect our priorities.</w:t>
      </w:r>
    </w:p>
    <w:p w14:paraId="4D4FD3DB"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0A7F4BBC" w14:textId="77777777" w:rsidR="002D5151" w:rsidRDefault="002D5151">
      <w:pPr>
        <w:pStyle w:val="BodyText"/>
        <w:spacing w:before="131"/>
        <w:rPr>
          <w:sz w:val="30"/>
        </w:rPr>
      </w:pPr>
    </w:p>
    <w:p w14:paraId="5089103C" w14:textId="77777777" w:rsidR="002D5151" w:rsidRDefault="00F8505E">
      <w:pPr>
        <w:ind w:left="340"/>
        <w:rPr>
          <w:rFonts w:ascii="Arial"/>
          <w:b/>
          <w:sz w:val="30"/>
        </w:rPr>
      </w:pPr>
      <w:r>
        <w:rPr>
          <w:rFonts w:ascii="Arial"/>
          <w:b/>
          <w:color w:val="333333"/>
          <w:spacing w:val="-2"/>
          <w:sz w:val="30"/>
        </w:rPr>
        <w:t>Meaning</w:t>
      </w:r>
      <w:r>
        <w:rPr>
          <w:rFonts w:ascii="Arial"/>
          <w:b/>
          <w:color w:val="333333"/>
          <w:spacing w:val="-14"/>
          <w:sz w:val="30"/>
        </w:rPr>
        <w:t xml:space="preserve"> </w:t>
      </w:r>
      <w:r>
        <w:rPr>
          <w:rFonts w:ascii="Arial"/>
          <w:b/>
          <w:color w:val="333333"/>
          <w:spacing w:val="-2"/>
          <w:sz w:val="30"/>
        </w:rPr>
        <w:t>=</w:t>
      </w:r>
      <w:r>
        <w:rPr>
          <w:rFonts w:ascii="Arial"/>
          <w:b/>
          <w:color w:val="333333"/>
          <w:spacing w:val="-14"/>
          <w:sz w:val="30"/>
        </w:rPr>
        <w:t xml:space="preserve"> </w:t>
      </w:r>
      <w:r>
        <w:rPr>
          <w:rFonts w:ascii="Arial"/>
          <w:b/>
          <w:color w:val="333333"/>
          <w:spacing w:val="-2"/>
          <w:sz w:val="30"/>
        </w:rPr>
        <w:t>Coherence,</w:t>
      </w:r>
      <w:r>
        <w:rPr>
          <w:rFonts w:ascii="Arial"/>
          <w:b/>
          <w:color w:val="333333"/>
          <w:spacing w:val="-20"/>
          <w:sz w:val="30"/>
        </w:rPr>
        <w:t xml:space="preserve"> </w:t>
      </w:r>
      <w:r>
        <w:rPr>
          <w:rFonts w:ascii="Arial"/>
          <w:b/>
          <w:color w:val="333333"/>
          <w:spacing w:val="-2"/>
          <w:sz w:val="30"/>
        </w:rPr>
        <w:t>Purpose,</w:t>
      </w:r>
      <w:r>
        <w:rPr>
          <w:rFonts w:ascii="Arial"/>
          <w:b/>
          <w:color w:val="333333"/>
          <w:spacing w:val="-29"/>
          <w:sz w:val="30"/>
        </w:rPr>
        <w:t xml:space="preserve"> </w:t>
      </w:r>
      <w:r>
        <w:rPr>
          <w:rFonts w:ascii="Arial"/>
          <w:b/>
          <w:color w:val="333333"/>
          <w:spacing w:val="-2"/>
          <w:sz w:val="30"/>
        </w:rPr>
        <w:t>And</w:t>
      </w:r>
      <w:r>
        <w:rPr>
          <w:rFonts w:ascii="Arial"/>
          <w:b/>
          <w:color w:val="333333"/>
          <w:spacing w:val="-14"/>
          <w:sz w:val="30"/>
        </w:rPr>
        <w:t xml:space="preserve"> </w:t>
      </w:r>
      <w:r>
        <w:rPr>
          <w:rFonts w:ascii="Arial"/>
          <w:b/>
          <w:color w:val="333333"/>
          <w:spacing w:val="-2"/>
          <w:sz w:val="30"/>
        </w:rPr>
        <w:t>Significance</w:t>
      </w:r>
    </w:p>
    <w:p w14:paraId="3540BCB1" w14:textId="77777777" w:rsidR="002D5151" w:rsidRDefault="00F8505E">
      <w:pPr>
        <w:pStyle w:val="BodyText"/>
        <w:spacing w:before="293" w:line="302" w:lineRule="auto"/>
        <w:ind w:left="340" w:right="337"/>
        <w:jc w:val="both"/>
      </w:pPr>
      <w:r>
        <w:rPr>
          <w:color w:val="333333"/>
          <w:spacing w:val="-2"/>
        </w:rPr>
        <w:t>Finding</w:t>
      </w:r>
      <w:r>
        <w:rPr>
          <w:color w:val="333333"/>
          <w:spacing w:val="-3"/>
        </w:rPr>
        <w:t xml:space="preserve"> </w:t>
      </w:r>
      <w:r>
        <w:rPr>
          <w:color w:val="333333"/>
          <w:spacing w:val="-2"/>
        </w:rPr>
        <w:t>meaning</w:t>
      </w:r>
      <w:r>
        <w:rPr>
          <w:color w:val="333333"/>
          <w:spacing w:val="-3"/>
        </w:rPr>
        <w:t xml:space="preserve"> </w:t>
      </w:r>
      <w:r>
        <w:rPr>
          <w:color w:val="333333"/>
          <w:spacing w:val="-2"/>
        </w:rPr>
        <w:t>in</w:t>
      </w:r>
      <w:r>
        <w:rPr>
          <w:color w:val="333333"/>
          <w:spacing w:val="-3"/>
        </w:rPr>
        <w:t xml:space="preserve"> </w:t>
      </w:r>
      <w:r>
        <w:rPr>
          <w:color w:val="333333"/>
          <w:spacing w:val="-2"/>
        </w:rPr>
        <w:t>life</w:t>
      </w:r>
      <w:r>
        <w:rPr>
          <w:color w:val="333333"/>
          <w:spacing w:val="-3"/>
        </w:rPr>
        <w:t xml:space="preserve"> </w:t>
      </w:r>
      <w:r>
        <w:rPr>
          <w:color w:val="333333"/>
          <w:spacing w:val="-2"/>
        </w:rPr>
        <w:t>involves</w:t>
      </w:r>
      <w:r>
        <w:rPr>
          <w:color w:val="333333"/>
          <w:spacing w:val="-3"/>
        </w:rPr>
        <w:t xml:space="preserve"> </w:t>
      </w:r>
      <w:r>
        <w:rPr>
          <w:color w:val="333333"/>
          <w:spacing w:val="-2"/>
        </w:rPr>
        <w:t>three</w:t>
      </w:r>
      <w:r>
        <w:rPr>
          <w:color w:val="333333"/>
          <w:spacing w:val="-3"/>
        </w:rPr>
        <w:t xml:space="preserve"> </w:t>
      </w:r>
      <w:r>
        <w:rPr>
          <w:color w:val="333333"/>
          <w:spacing w:val="-2"/>
        </w:rPr>
        <w:t>key</w:t>
      </w:r>
      <w:r>
        <w:rPr>
          <w:color w:val="333333"/>
          <w:spacing w:val="-3"/>
        </w:rPr>
        <w:t xml:space="preserve"> </w:t>
      </w:r>
      <w:r>
        <w:rPr>
          <w:color w:val="333333"/>
          <w:spacing w:val="-2"/>
        </w:rPr>
        <w:t>elements:</w:t>
      </w:r>
      <w:r>
        <w:rPr>
          <w:color w:val="333333"/>
          <w:spacing w:val="-3"/>
        </w:rPr>
        <w:t xml:space="preserve"> </w:t>
      </w:r>
      <w:r>
        <w:rPr>
          <w:color w:val="333333"/>
          <w:spacing w:val="-2"/>
        </w:rPr>
        <w:t>coherence,</w:t>
      </w:r>
      <w:r>
        <w:rPr>
          <w:color w:val="333333"/>
          <w:spacing w:val="-3"/>
        </w:rPr>
        <w:t xml:space="preserve"> </w:t>
      </w:r>
      <w:r>
        <w:rPr>
          <w:color w:val="333333"/>
          <w:spacing w:val="-2"/>
        </w:rPr>
        <w:t>purpose,</w:t>
      </w:r>
      <w:r>
        <w:rPr>
          <w:color w:val="333333"/>
          <w:spacing w:val="-3"/>
        </w:rPr>
        <w:t xml:space="preserve"> </w:t>
      </w:r>
      <w:r>
        <w:rPr>
          <w:color w:val="333333"/>
          <w:spacing w:val="-2"/>
        </w:rPr>
        <w:t>and</w:t>
      </w:r>
      <w:r>
        <w:rPr>
          <w:color w:val="333333"/>
          <w:spacing w:val="-3"/>
        </w:rPr>
        <w:t xml:space="preserve"> </w:t>
      </w:r>
      <w:r>
        <w:rPr>
          <w:color w:val="333333"/>
          <w:spacing w:val="-2"/>
        </w:rPr>
        <w:t xml:space="preserve">significance. </w:t>
      </w:r>
      <w:r>
        <w:rPr>
          <w:color w:val="333333"/>
        </w:rPr>
        <w:t>Coherence is about making sense of our lives and how the different parts fit together. Purpose is having goals that give our lives direction. Significance is the belief that what we do matters and has value.</w:t>
      </w:r>
    </w:p>
    <w:p w14:paraId="0F93A58D" w14:textId="77777777" w:rsidR="002D5151" w:rsidRDefault="002D5151">
      <w:pPr>
        <w:pStyle w:val="BodyText"/>
        <w:spacing w:before="131"/>
      </w:pPr>
    </w:p>
    <w:p w14:paraId="2E42BE22" w14:textId="77777777" w:rsidR="002D5151" w:rsidRDefault="00F8505E">
      <w:pPr>
        <w:ind w:left="340"/>
        <w:rPr>
          <w:rFonts w:ascii="Arial"/>
          <w:b/>
          <w:sz w:val="28"/>
        </w:rPr>
      </w:pPr>
      <w:r>
        <w:rPr>
          <w:rFonts w:ascii="Arial"/>
          <w:b/>
          <w:color w:val="333333"/>
          <w:spacing w:val="-2"/>
          <w:sz w:val="28"/>
        </w:rPr>
        <w:t>Example</w:t>
      </w:r>
    </w:p>
    <w:p w14:paraId="5184E2C3" w14:textId="77777777" w:rsidR="002D5151" w:rsidRDefault="00F8505E">
      <w:pPr>
        <w:pStyle w:val="BodyText"/>
        <w:spacing w:before="298" w:line="302" w:lineRule="auto"/>
        <w:ind w:left="340" w:right="338"/>
        <w:jc w:val="both"/>
      </w:pPr>
      <w:r>
        <w:rPr>
          <w:b/>
          <w:color w:val="333333"/>
        </w:rPr>
        <w:t xml:space="preserve">Coherence: </w:t>
      </w:r>
      <w:r>
        <w:rPr>
          <w:color w:val="333333"/>
        </w:rPr>
        <w:t>Imagine someone working in environmental conservation. They experience coherence by understanding how their role contributes to the larger effort of protecting the planet. They see their daily work as part of a global movement to combat climate change, which aligns with their personal values of sustainability and respect for nature.</w:t>
      </w:r>
    </w:p>
    <w:p w14:paraId="71FC2675" w14:textId="77777777" w:rsidR="002D5151" w:rsidRDefault="00F8505E">
      <w:pPr>
        <w:pStyle w:val="BodyText"/>
        <w:spacing w:before="227" w:line="302" w:lineRule="auto"/>
        <w:ind w:left="340" w:right="337"/>
        <w:jc w:val="both"/>
      </w:pPr>
      <w:r>
        <w:rPr>
          <w:b/>
          <w:color w:val="333333"/>
        </w:rPr>
        <w:t>Purpose:</w:t>
      </w:r>
      <w:r>
        <w:rPr>
          <w:b/>
          <w:color w:val="333333"/>
          <w:spacing w:val="-8"/>
        </w:rPr>
        <w:t xml:space="preserve"> </w:t>
      </w:r>
      <w:r>
        <w:rPr>
          <w:color w:val="333333"/>
        </w:rPr>
        <w:t>For</w:t>
      </w:r>
      <w:r>
        <w:rPr>
          <w:color w:val="333333"/>
          <w:spacing w:val="-8"/>
        </w:rPr>
        <w:t xml:space="preserve"> </w:t>
      </w:r>
      <w:r>
        <w:rPr>
          <w:color w:val="333333"/>
        </w:rPr>
        <w:t>the</w:t>
      </w:r>
      <w:r>
        <w:rPr>
          <w:color w:val="333333"/>
          <w:spacing w:val="-8"/>
        </w:rPr>
        <w:t xml:space="preserve"> </w:t>
      </w:r>
      <w:r>
        <w:rPr>
          <w:color w:val="333333"/>
        </w:rPr>
        <w:t>same</w:t>
      </w:r>
      <w:r>
        <w:rPr>
          <w:color w:val="333333"/>
          <w:spacing w:val="-8"/>
        </w:rPr>
        <w:t xml:space="preserve"> </w:t>
      </w:r>
      <w:r>
        <w:rPr>
          <w:color w:val="333333"/>
        </w:rPr>
        <w:t>conservationist,</w:t>
      </w:r>
      <w:r>
        <w:rPr>
          <w:color w:val="333333"/>
          <w:spacing w:val="-8"/>
        </w:rPr>
        <w:t xml:space="preserve"> </w:t>
      </w:r>
      <w:r>
        <w:rPr>
          <w:color w:val="333333"/>
        </w:rPr>
        <w:t>purpose</w:t>
      </w:r>
      <w:r>
        <w:rPr>
          <w:color w:val="333333"/>
          <w:spacing w:val="-8"/>
        </w:rPr>
        <w:t xml:space="preserve"> </w:t>
      </w:r>
      <w:r>
        <w:rPr>
          <w:color w:val="333333"/>
        </w:rPr>
        <w:t>might</w:t>
      </w:r>
      <w:r>
        <w:rPr>
          <w:color w:val="333333"/>
          <w:spacing w:val="-8"/>
        </w:rPr>
        <w:t xml:space="preserve"> </w:t>
      </w:r>
      <w:r>
        <w:rPr>
          <w:color w:val="333333"/>
        </w:rPr>
        <w:t>come</w:t>
      </w:r>
      <w:r>
        <w:rPr>
          <w:color w:val="333333"/>
          <w:spacing w:val="-8"/>
        </w:rPr>
        <w:t xml:space="preserve"> </w:t>
      </w:r>
      <w:r>
        <w:rPr>
          <w:color w:val="333333"/>
        </w:rPr>
        <w:t>from</w:t>
      </w:r>
      <w:r>
        <w:rPr>
          <w:color w:val="333333"/>
          <w:spacing w:val="-8"/>
        </w:rPr>
        <w:t xml:space="preserve"> </w:t>
      </w:r>
      <w:r>
        <w:rPr>
          <w:color w:val="333333"/>
        </w:rPr>
        <w:t>a</w:t>
      </w:r>
      <w:r>
        <w:rPr>
          <w:color w:val="333333"/>
          <w:spacing w:val="-8"/>
        </w:rPr>
        <w:t xml:space="preserve"> </w:t>
      </w:r>
      <w:r>
        <w:rPr>
          <w:color w:val="333333"/>
        </w:rPr>
        <w:t>clear</w:t>
      </w:r>
      <w:r>
        <w:rPr>
          <w:color w:val="333333"/>
          <w:spacing w:val="-8"/>
        </w:rPr>
        <w:t xml:space="preserve"> </w:t>
      </w:r>
      <w:r>
        <w:rPr>
          <w:color w:val="333333"/>
        </w:rPr>
        <w:t>goal:</w:t>
      </w:r>
      <w:r>
        <w:rPr>
          <w:color w:val="333333"/>
          <w:spacing w:val="-8"/>
        </w:rPr>
        <w:t xml:space="preserve"> </w:t>
      </w:r>
      <w:r>
        <w:rPr>
          <w:color w:val="333333"/>
        </w:rPr>
        <w:t>preserving endangered species so that future generations can experience the same natural wonders we</w:t>
      </w:r>
      <w:r>
        <w:rPr>
          <w:color w:val="333333"/>
          <w:spacing w:val="-8"/>
        </w:rPr>
        <w:t xml:space="preserve"> </w:t>
      </w:r>
      <w:r>
        <w:rPr>
          <w:color w:val="333333"/>
        </w:rPr>
        <w:t>do</w:t>
      </w:r>
      <w:r>
        <w:rPr>
          <w:color w:val="333333"/>
          <w:spacing w:val="-8"/>
        </w:rPr>
        <w:t xml:space="preserve"> </w:t>
      </w:r>
      <w:r>
        <w:rPr>
          <w:color w:val="333333"/>
        </w:rPr>
        <w:t>today.</w:t>
      </w:r>
      <w:r>
        <w:rPr>
          <w:color w:val="333333"/>
          <w:spacing w:val="-8"/>
        </w:rPr>
        <w:t xml:space="preserve"> </w:t>
      </w:r>
      <w:r>
        <w:rPr>
          <w:color w:val="333333"/>
        </w:rPr>
        <w:t>This</w:t>
      </w:r>
      <w:r>
        <w:rPr>
          <w:color w:val="333333"/>
          <w:spacing w:val="-8"/>
        </w:rPr>
        <w:t xml:space="preserve"> </w:t>
      </w:r>
      <w:r>
        <w:rPr>
          <w:color w:val="333333"/>
        </w:rPr>
        <w:t>purpose</w:t>
      </w:r>
      <w:r>
        <w:rPr>
          <w:color w:val="333333"/>
          <w:spacing w:val="-8"/>
        </w:rPr>
        <w:t xml:space="preserve"> </w:t>
      </w:r>
      <w:r>
        <w:rPr>
          <w:color w:val="333333"/>
        </w:rPr>
        <w:t>provides</w:t>
      </w:r>
      <w:r>
        <w:rPr>
          <w:color w:val="333333"/>
          <w:spacing w:val="-8"/>
        </w:rPr>
        <w:t xml:space="preserve"> </w:t>
      </w:r>
      <w:r>
        <w:rPr>
          <w:color w:val="333333"/>
        </w:rPr>
        <w:t>motivation</w:t>
      </w:r>
      <w:r>
        <w:rPr>
          <w:color w:val="333333"/>
          <w:spacing w:val="-8"/>
        </w:rPr>
        <w:t xml:space="preserve"> </w:t>
      </w:r>
      <w:r>
        <w:rPr>
          <w:color w:val="333333"/>
        </w:rPr>
        <w:t>and</w:t>
      </w:r>
      <w:r>
        <w:rPr>
          <w:color w:val="333333"/>
          <w:spacing w:val="-8"/>
        </w:rPr>
        <w:t xml:space="preserve"> </w:t>
      </w:r>
      <w:r>
        <w:rPr>
          <w:color w:val="333333"/>
        </w:rPr>
        <w:t>direction,</w:t>
      </w:r>
      <w:r>
        <w:rPr>
          <w:color w:val="333333"/>
          <w:spacing w:val="-8"/>
        </w:rPr>
        <w:t xml:space="preserve"> </w:t>
      </w:r>
      <w:r>
        <w:rPr>
          <w:color w:val="333333"/>
        </w:rPr>
        <w:t>helping</w:t>
      </w:r>
      <w:r>
        <w:rPr>
          <w:color w:val="333333"/>
          <w:spacing w:val="-8"/>
        </w:rPr>
        <w:t xml:space="preserve"> </w:t>
      </w:r>
      <w:r>
        <w:rPr>
          <w:color w:val="333333"/>
        </w:rPr>
        <w:t>them</w:t>
      </w:r>
      <w:r>
        <w:rPr>
          <w:color w:val="333333"/>
          <w:spacing w:val="-8"/>
        </w:rPr>
        <w:t xml:space="preserve"> </w:t>
      </w:r>
      <w:r>
        <w:rPr>
          <w:color w:val="333333"/>
        </w:rPr>
        <w:t>stay</w:t>
      </w:r>
      <w:r>
        <w:rPr>
          <w:color w:val="333333"/>
          <w:spacing w:val="-8"/>
        </w:rPr>
        <w:t xml:space="preserve"> </w:t>
      </w:r>
      <w:r>
        <w:rPr>
          <w:color w:val="333333"/>
        </w:rPr>
        <w:t>focused even when the work is challenging or progress is slow.</w:t>
      </w:r>
    </w:p>
    <w:p w14:paraId="715C4B9D" w14:textId="77777777" w:rsidR="002D5151" w:rsidRDefault="00F8505E">
      <w:pPr>
        <w:pStyle w:val="BodyText"/>
        <w:spacing w:before="227" w:line="302" w:lineRule="auto"/>
        <w:ind w:left="340" w:right="338"/>
        <w:jc w:val="both"/>
      </w:pPr>
      <w:r>
        <w:rPr>
          <w:b/>
          <w:color w:val="333333"/>
        </w:rPr>
        <w:t xml:space="preserve">Significance: </w:t>
      </w:r>
      <w:r>
        <w:rPr>
          <w:color w:val="333333"/>
        </w:rPr>
        <w:t>This conservationist feels significant when they see the tangible results of their work, like an increase in the population of a once-endangered species. They also feel significant when community members express gratitude for their efforts or when they</w:t>
      </w:r>
      <w:r>
        <w:rPr>
          <w:color w:val="333333"/>
          <w:spacing w:val="-3"/>
        </w:rPr>
        <w:t xml:space="preserve"> </w:t>
      </w:r>
      <w:r>
        <w:rPr>
          <w:color w:val="333333"/>
        </w:rPr>
        <w:t>are</w:t>
      </w:r>
      <w:r>
        <w:rPr>
          <w:color w:val="333333"/>
          <w:spacing w:val="-3"/>
        </w:rPr>
        <w:t xml:space="preserve"> </w:t>
      </w:r>
      <w:r>
        <w:rPr>
          <w:color w:val="333333"/>
        </w:rPr>
        <w:t>recognized</w:t>
      </w:r>
      <w:r>
        <w:rPr>
          <w:color w:val="333333"/>
          <w:spacing w:val="-3"/>
        </w:rPr>
        <w:t xml:space="preserve"> </w:t>
      </w:r>
      <w:r>
        <w:rPr>
          <w:color w:val="333333"/>
        </w:rPr>
        <w:t>as</w:t>
      </w:r>
      <w:r>
        <w:rPr>
          <w:color w:val="333333"/>
          <w:spacing w:val="-3"/>
        </w:rPr>
        <w:t xml:space="preserve"> </w:t>
      </w:r>
      <w:r>
        <w:rPr>
          <w:color w:val="333333"/>
        </w:rPr>
        <w:t>an</w:t>
      </w:r>
      <w:r>
        <w:rPr>
          <w:color w:val="333333"/>
          <w:spacing w:val="-3"/>
        </w:rPr>
        <w:t xml:space="preserve"> </w:t>
      </w:r>
      <w:r>
        <w:rPr>
          <w:color w:val="333333"/>
        </w:rPr>
        <w:t>important</w:t>
      </w:r>
      <w:r>
        <w:rPr>
          <w:color w:val="333333"/>
          <w:spacing w:val="-3"/>
        </w:rPr>
        <w:t xml:space="preserve"> </w:t>
      </w:r>
      <w:r>
        <w:rPr>
          <w:color w:val="333333"/>
        </w:rPr>
        <w:t>part</w:t>
      </w:r>
      <w:r>
        <w:rPr>
          <w:color w:val="333333"/>
          <w:spacing w:val="-3"/>
        </w:rPr>
        <w:t xml:space="preserve"> </w:t>
      </w:r>
      <w:r>
        <w:rPr>
          <w:color w:val="333333"/>
        </w:rPr>
        <w:t>of</w:t>
      </w:r>
      <w:r>
        <w:rPr>
          <w:color w:val="333333"/>
          <w:spacing w:val="-3"/>
        </w:rPr>
        <w:t xml:space="preserve"> </w:t>
      </w:r>
      <w:r>
        <w:rPr>
          <w:color w:val="333333"/>
        </w:rPr>
        <w:t>the</w:t>
      </w:r>
      <w:r>
        <w:rPr>
          <w:color w:val="333333"/>
          <w:spacing w:val="-3"/>
        </w:rPr>
        <w:t xml:space="preserve"> </w:t>
      </w:r>
      <w:r>
        <w:rPr>
          <w:color w:val="333333"/>
        </w:rPr>
        <w:t>environmental</w:t>
      </w:r>
      <w:r>
        <w:rPr>
          <w:color w:val="333333"/>
          <w:spacing w:val="-3"/>
        </w:rPr>
        <w:t xml:space="preserve"> </w:t>
      </w:r>
      <w:r>
        <w:rPr>
          <w:color w:val="333333"/>
        </w:rPr>
        <w:t>movement.</w:t>
      </w:r>
      <w:r>
        <w:rPr>
          <w:color w:val="333333"/>
          <w:spacing w:val="-4"/>
        </w:rPr>
        <w:t xml:space="preserve"> </w:t>
      </w:r>
      <w:r>
        <w:rPr>
          <w:color w:val="333333"/>
        </w:rPr>
        <w:t>This</w:t>
      </w:r>
      <w:r>
        <w:rPr>
          <w:color w:val="333333"/>
          <w:spacing w:val="-3"/>
        </w:rPr>
        <w:t xml:space="preserve"> </w:t>
      </w:r>
      <w:r>
        <w:rPr>
          <w:color w:val="333333"/>
        </w:rPr>
        <w:t>feedback reinforces their belief that their work truly matters.</w:t>
      </w:r>
    </w:p>
    <w:p w14:paraId="7CCDC2A3" w14:textId="77777777" w:rsidR="002D5151" w:rsidRDefault="002D5151">
      <w:pPr>
        <w:pStyle w:val="BodyText"/>
        <w:spacing w:before="70"/>
      </w:pPr>
    </w:p>
    <w:p w14:paraId="7CB0EA1C" w14:textId="77777777" w:rsidR="002D5151" w:rsidRDefault="00F8505E">
      <w:pPr>
        <w:pStyle w:val="BodyText"/>
        <w:spacing w:line="302" w:lineRule="auto"/>
        <w:ind w:left="340" w:right="337"/>
        <w:jc w:val="both"/>
      </w:pPr>
      <w:r>
        <w:rPr>
          <w:color w:val="333333"/>
        </w:rPr>
        <w:t>People who experience high levels of coherence, purpose, and significance tend to have greater wellbeing and resilience. These elements help us make sense of the world, stay focused on what matters, and feel that our lives are valuable.</w:t>
      </w:r>
    </w:p>
    <w:p w14:paraId="2A1240F7" w14:textId="77777777" w:rsidR="002D5151" w:rsidRDefault="002D5151">
      <w:pPr>
        <w:pStyle w:val="BodyText"/>
        <w:spacing w:before="132"/>
      </w:pPr>
    </w:p>
    <w:p w14:paraId="195302E6" w14:textId="77777777" w:rsidR="002D5151" w:rsidRDefault="00F8505E">
      <w:pPr>
        <w:ind w:left="340"/>
        <w:rPr>
          <w:rFonts w:ascii="Arial"/>
          <w:b/>
          <w:sz w:val="30"/>
        </w:rPr>
      </w:pPr>
      <w:r>
        <w:rPr>
          <w:rFonts w:ascii="Arial"/>
          <w:b/>
          <w:color w:val="333333"/>
          <w:sz w:val="30"/>
        </w:rPr>
        <w:t>Making</w:t>
      </w:r>
      <w:r>
        <w:rPr>
          <w:rFonts w:ascii="Arial"/>
          <w:b/>
          <w:color w:val="333333"/>
          <w:spacing w:val="-8"/>
          <w:sz w:val="30"/>
        </w:rPr>
        <w:t xml:space="preserve"> </w:t>
      </w:r>
      <w:r>
        <w:rPr>
          <w:rFonts w:ascii="Arial"/>
          <w:b/>
          <w:color w:val="333333"/>
          <w:sz w:val="30"/>
        </w:rPr>
        <w:t>(And</w:t>
      </w:r>
      <w:r>
        <w:rPr>
          <w:rFonts w:ascii="Arial"/>
          <w:b/>
          <w:color w:val="333333"/>
          <w:spacing w:val="-8"/>
          <w:sz w:val="30"/>
        </w:rPr>
        <w:t xml:space="preserve"> </w:t>
      </w:r>
      <w:r>
        <w:rPr>
          <w:rFonts w:ascii="Arial"/>
          <w:b/>
          <w:color w:val="333333"/>
          <w:sz w:val="30"/>
        </w:rPr>
        <w:t>Remaking)</w:t>
      </w:r>
      <w:r>
        <w:rPr>
          <w:rFonts w:ascii="Arial"/>
          <w:b/>
          <w:color w:val="333333"/>
          <w:spacing w:val="-8"/>
          <w:sz w:val="30"/>
        </w:rPr>
        <w:t xml:space="preserve"> </w:t>
      </w:r>
      <w:r>
        <w:rPr>
          <w:rFonts w:ascii="Arial"/>
          <w:b/>
          <w:color w:val="333333"/>
          <w:spacing w:val="-2"/>
          <w:sz w:val="30"/>
        </w:rPr>
        <w:t>Meaning</w:t>
      </w:r>
    </w:p>
    <w:p w14:paraId="20A2E9C1" w14:textId="77777777" w:rsidR="002D5151" w:rsidRDefault="00F8505E">
      <w:pPr>
        <w:pStyle w:val="BodyText"/>
        <w:spacing w:before="294" w:line="302" w:lineRule="auto"/>
        <w:ind w:left="340" w:right="337"/>
        <w:jc w:val="both"/>
      </w:pPr>
      <w:r>
        <w:rPr>
          <w:color w:val="333333"/>
          <w:spacing w:val="-2"/>
        </w:rPr>
        <w:t xml:space="preserve">Achieving coherence, purpose, and significance isn’t always easy, especially during tough </w:t>
      </w:r>
      <w:r>
        <w:rPr>
          <w:color w:val="333333"/>
        </w:rPr>
        <w:t>times. Life events like job loss, illness, or the end of a relationship can disrupt our sense of meaning. But even in these moments, we can make small changes to infuse our daily lives</w:t>
      </w:r>
      <w:r>
        <w:rPr>
          <w:color w:val="333333"/>
          <w:spacing w:val="-12"/>
        </w:rPr>
        <w:t xml:space="preserve"> </w:t>
      </w:r>
      <w:r>
        <w:rPr>
          <w:color w:val="333333"/>
        </w:rPr>
        <w:t>with</w:t>
      </w:r>
      <w:r>
        <w:rPr>
          <w:color w:val="333333"/>
          <w:spacing w:val="-12"/>
        </w:rPr>
        <w:t xml:space="preserve"> </w:t>
      </w:r>
      <w:r>
        <w:rPr>
          <w:color w:val="333333"/>
        </w:rPr>
        <w:t>more</w:t>
      </w:r>
      <w:r>
        <w:rPr>
          <w:color w:val="333333"/>
          <w:spacing w:val="-12"/>
        </w:rPr>
        <w:t xml:space="preserve"> </w:t>
      </w:r>
      <w:r>
        <w:rPr>
          <w:color w:val="333333"/>
        </w:rPr>
        <w:t>meaning.</w:t>
      </w:r>
      <w:r>
        <w:rPr>
          <w:color w:val="333333"/>
          <w:spacing w:val="-12"/>
        </w:rPr>
        <w:t xml:space="preserve"> </w:t>
      </w:r>
      <w:r>
        <w:rPr>
          <w:color w:val="333333"/>
        </w:rPr>
        <w:t>By</w:t>
      </w:r>
      <w:r>
        <w:rPr>
          <w:color w:val="333333"/>
          <w:spacing w:val="-12"/>
        </w:rPr>
        <w:t xml:space="preserve"> </w:t>
      </w:r>
      <w:r>
        <w:rPr>
          <w:color w:val="333333"/>
        </w:rPr>
        <w:t>tweaking</w:t>
      </w:r>
      <w:r>
        <w:rPr>
          <w:color w:val="333333"/>
          <w:spacing w:val="-12"/>
        </w:rPr>
        <w:t xml:space="preserve"> </w:t>
      </w:r>
      <w:r>
        <w:rPr>
          <w:color w:val="333333"/>
        </w:rPr>
        <w:t>how</w:t>
      </w:r>
      <w:r>
        <w:rPr>
          <w:color w:val="333333"/>
          <w:spacing w:val="-12"/>
        </w:rPr>
        <w:t xml:space="preserve"> </w:t>
      </w:r>
      <w:r>
        <w:rPr>
          <w:color w:val="333333"/>
        </w:rPr>
        <w:t>we</w:t>
      </w:r>
      <w:r>
        <w:rPr>
          <w:color w:val="333333"/>
          <w:spacing w:val="-12"/>
        </w:rPr>
        <w:t xml:space="preserve"> </w:t>
      </w:r>
      <w:r>
        <w:rPr>
          <w:color w:val="333333"/>
        </w:rPr>
        <w:t>approach</w:t>
      </w:r>
      <w:r>
        <w:rPr>
          <w:color w:val="333333"/>
          <w:spacing w:val="-12"/>
        </w:rPr>
        <w:t xml:space="preserve"> </w:t>
      </w:r>
      <w:r>
        <w:rPr>
          <w:color w:val="333333"/>
        </w:rPr>
        <w:t>work,</w:t>
      </w:r>
      <w:r>
        <w:rPr>
          <w:color w:val="333333"/>
          <w:spacing w:val="-12"/>
        </w:rPr>
        <w:t xml:space="preserve"> </w:t>
      </w:r>
      <w:r>
        <w:rPr>
          <w:color w:val="333333"/>
        </w:rPr>
        <w:t>relationships,</w:t>
      </w:r>
      <w:r>
        <w:rPr>
          <w:color w:val="333333"/>
          <w:spacing w:val="-12"/>
        </w:rPr>
        <w:t xml:space="preserve"> </w:t>
      </w:r>
      <w:r>
        <w:rPr>
          <w:color w:val="333333"/>
        </w:rPr>
        <w:t>or</w:t>
      </w:r>
      <w:r>
        <w:rPr>
          <w:color w:val="333333"/>
          <w:spacing w:val="-12"/>
        </w:rPr>
        <w:t xml:space="preserve"> </w:t>
      </w:r>
      <w:r>
        <w:rPr>
          <w:color w:val="333333"/>
        </w:rPr>
        <w:t>routines, we can rebuild or discover new sources of coherence, purpose, and significance.</w:t>
      </w:r>
    </w:p>
    <w:p w14:paraId="24EE4D6F"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651D5744" w14:textId="77777777" w:rsidR="002D5151" w:rsidRDefault="002D5151">
      <w:pPr>
        <w:pStyle w:val="BodyText"/>
        <w:spacing w:before="131"/>
        <w:rPr>
          <w:sz w:val="30"/>
        </w:rPr>
      </w:pPr>
    </w:p>
    <w:p w14:paraId="31A9B188"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560C827A" w14:textId="77777777" w:rsidR="002D5151" w:rsidRDefault="00F8505E">
      <w:pPr>
        <w:pStyle w:val="BodyText"/>
        <w:spacing w:before="293" w:line="302" w:lineRule="auto"/>
        <w:ind w:left="340"/>
      </w:pPr>
      <w:r>
        <w:rPr>
          <w:color w:val="333333"/>
        </w:rPr>
        <w:t>Consider</w:t>
      </w:r>
      <w:r>
        <w:rPr>
          <w:color w:val="333333"/>
          <w:spacing w:val="-5"/>
        </w:rPr>
        <w:t xml:space="preserve"> </w:t>
      </w:r>
      <w:r>
        <w:rPr>
          <w:color w:val="333333"/>
        </w:rPr>
        <w:t>the</w:t>
      </w:r>
      <w:r>
        <w:rPr>
          <w:color w:val="333333"/>
          <w:spacing w:val="-5"/>
        </w:rPr>
        <w:t xml:space="preserve"> </w:t>
      </w:r>
      <w:r>
        <w:rPr>
          <w:color w:val="333333"/>
        </w:rPr>
        <w:t>three</w:t>
      </w:r>
      <w:r>
        <w:rPr>
          <w:color w:val="333333"/>
          <w:spacing w:val="-5"/>
        </w:rPr>
        <w:t xml:space="preserve"> </w:t>
      </w:r>
      <w:r>
        <w:rPr>
          <w:color w:val="333333"/>
        </w:rPr>
        <w:t>elements</w:t>
      </w:r>
      <w:r>
        <w:rPr>
          <w:color w:val="333333"/>
          <w:spacing w:val="-5"/>
        </w:rPr>
        <w:t xml:space="preserve"> </w:t>
      </w:r>
      <w:r>
        <w:rPr>
          <w:color w:val="333333"/>
        </w:rPr>
        <w:t>of</w:t>
      </w:r>
      <w:r>
        <w:rPr>
          <w:color w:val="333333"/>
          <w:spacing w:val="-5"/>
        </w:rPr>
        <w:t xml:space="preserve"> </w:t>
      </w:r>
      <w:r>
        <w:rPr>
          <w:color w:val="333333"/>
        </w:rPr>
        <w:t>meaning</w:t>
      </w:r>
      <w:r>
        <w:rPr>
          <w:color w:val="333333"/>
          <w:spacing w:val="-5"/>
        </w:rPr>
        <w:t xml:space="preserve"> </w:t>
      </w:r>
      <w:r>
        <w:rPr>
          <w:color w:val="333333"/>
        </w:rPr>
        <w:t>in</w:t>
      </w:r>
      <w:r>
        <w:rPr>
          <w:color w:val="333333"/>
          <w:spacing w:val="-5"/>
        </w:rPr>
        <w:t xml:space="preserve"> </w:t>
      </w:r>
      <w:r>
        <w:rPr>
          <w:color w:val="333333"/>
        </w:rPr>
        <w:t>your</w:t>
      </w:r>
      <w:r>
        <w:rPr>
          <w:color w:val="333333"/>
          <w:spacing w:val="-5"/>
        </w:rPr>
        <w:t xml:space="preserve"> </w:t>
      </w:r>
      <w:r>
        <w:rPr>
          <w:color w:val="333333"/>
        </w:rPr>
        <w:t>own</w:t>
      </w:r>
      <w:r>
        <w:rPr>
          <w:color w:val="333333"/>
          <w:spacing w:val="-5"/>
        </w:rPr>
        <w:t xml:space="preserve"> </w:t>
      </w:r>
      <w:r>
        <w:rPr>
          <w:color w:val="333333"/>
        </w:rPr>
        <w:t>life</w:t>
      </w:r>
      <w:r>
        <w:rPr>
          <w:color w:val="333333"/>
          <w:spacing w:val="-5"/>
        </w:rPr>
        <w:t xml:space="preserve"> </w:t>
      </w:r>
      <w:r>
        <w:rPr>
          <w:color w:val="333333"/>
        </w:rPr>
        <w:t>as</w:t>
      </w:r>
      <w:r>
        <w:rPr>
          <w:color w:val="333333"/>
          <w:spacing w:val="-5"/>
        </w:rPr>
        <w:t xml:space="preserve"> </w:t>
      </w:r>
      <w:r>
        <w:rPr>
          <w:color w:val="333333"/>
        </w:rPr>
        <w:t>you</w:t>
      </w:r>
      <w:r>
        <w:rPr>
          <w:color w:val="333333"/>
          <w:spacing w:val="-5"/>
        </w:rPr>
        <w:t xml:space="preserve"> </w:t>
      </w:r>
      <w:r>
        <w:rPr>
          <w:color w:val="333333"/>
        </w:rPr>
        <w:t>respond</w:t>
      </w:r>
      <w:r>
        <w:rPr>
          <w:color w:val="333333"/>
          <w:spacing w:val="-5"/>
        </w:rPr>
        <w:t xml:space="preserve"> </w:t>
      </w:r>
      <w:r>
        <w:rPr>
          <w:color w:val="333333"/>
        </w:rPr>
        <w:t>to</w:t>
      </w:r>
      <w:r>
        <w:rPr>
          <w:color w:val="333333"/>
          <w:spacing w:val="-5"/>
        </w:rPr>
        <w:t xml:space="preserve"> </w:t>
      </w:r>
      <w:r>
        <w:rPr>
          <w:color w:val="333333"/>
        </w:rPr>
        <w:t>the</w:t>
      </w:r>
      <w:r>
        <w:rPr>
          <w:color w:val="333333"/>
          <w:spacing w:val="-5"/>
        </w:rPr>
        <w:t xml:space="preserve"> </w:t>
      </w:r>
      <w:r>
        <w:rPr>
          <w:color w:val="333333"/>
        </w:rPr>
        <w:t xml:space="preserve">following </w:t>
      </w:r>
      <w:r>
        <w:rPr>
          <w:color w:val="333333"/>
          <w:spacing w:val="-2"/>
        </w:rPr>
        <w:t>questions:</w:t>
      </w:r>
    </w:p>
    <w:p w14:paraId="38F65484" w14:textId="77777777" w:rsidR="002D5151" w:rsidRDefault="002D5151">
      <w:pPr>
        <w:pStyle w:val="BodyText"/>
        <w:spacing w:before="131"/>
      </w:pPr>
    </w:p>
    <w:p w14:paraId="5D152FC2" w14:textId="77777777" w:rsidR="002D5151" w:rsidRDefault="00F8505E">
      <w:pPr>
        <w:ind w:left="340"/>
        <w:rPr>
          <w:rFonts w:ascii="Arial" w:hAnsi="Arial"/>
          <w:b/>
          <w:sz w:val="28"/>
        </w:rPr>
      </w:pPr>
      <w:r>
        <w:rPr>
          <w:rFonts w:ascii="Arial" w:hAnsi="Arial"/>
          <w:b/>
          <w:color w:val="333333"/>
          <w:sz w:val="28"/>
        </w:rPr>
        <w:t>Coherence</w:t>
      </w:r>
      <w:r>
        <w:rPr>
          <w:rFonts w:ascii="Arial" w:hAnsi="Arial"/>
          <w:b/>
          <w:color w:val="333333"/>
          <w:spacing w:val="-7"/>
          <w:sz w:val="28"/>
        </w:rPr>
        <w:t xml:space="preserve"> </w:t>
      </w:r>
      <w:r>
        <w:rPr>
          <w:rFonts w:ascii="Arial" w:hAnsi="Arial"/>
          <w:b/>
          <w:color w:val="333333"/>
          <w:sz w:val="28"/>
        </w:rPr>
        <w:t>–</w:t>
      </w:r>
      <w:r>
        <w:rPr>
          <w:rFonts w:ascii="Arial" w:hAnsi="Arial"/>
          <w:b/>
          <w:color w:val="333333"/>
          <w:spacing w:val="-6"/>
          <w:sz w:val="28"/>
        </w:rPr>
        <w:t xml:space="preserve"> </w:t>
      </w:r>
      <w:r>
        <w:rPr>
          <w:rFonts w:ascii="Arial" w:hAnsi="Arial"/>
          <w:b/>
          <w:color w:val="333333"/>
          <w:sz w:val="28"/>
        </w:rPr>
        <w:t>Making</w:t>
      </w:r>
      <w:r>
        <w:rPr>
          <w:rFonts w:ascii="Arial" w:hAnsi="Arial"/>
          <w:b/>
          <w:color w:val="333333"/>
          <w:spacing w:val="-6"/>
          <w:sz w:val="28"/>
        </w:rPr>
        <w:t xml:space="preserve"> </w:t>
      </w:r>
      <w:r>
        <w:rPr>
          <w:rFonts w:ascii="Arial" w:hAnsi="Arial"/>
          <w:b/>
          <w:color w:val="333333"/>
          <w:spacing w:val="-2"/>
          <w:sz w:val="28"/>
        </w:rPr>
        <w:t>Sense</w:t>
      </w:r>
    </w:p>
    <w:p w14:paraId="10D5FD39" w14:textId="77777777" w:rsidR="002D5151" w:rsidRDefault="00F8505E">
      <w:pPr>
        <w:pStyle w:val="BodyText"/>
        <w:tabs>
          <w:tab w:val="left" w:pos="737"/>
        </w:tabs>
        <w:spacing w:before="298"/>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1"/>
        </w:rPr>
        <w:t xml:space="preserve"> </w:t>
      </w:r>
      <w:r>
        <w:rPr>
          <w:color w:val="333333"/>
        </w:rPr>
        <w:t xml:space="preserve">do the different parts of your life fit together to tell your </w:t>
      </w:r>
      <w:r>
        <w:rPr>
          <w:color w:val="333333"/>
          <w:spacing w:val="-2"/>
        </w:rPr>
        <w:t>story?</w:t>
      </w:r>
    </w:p>
    <w:p w14:paraId="7C601BB7" w14:textId="77777777" w:rsidR="002D5151" w:rsidRDefault="00F8505E">
      <w:pPr>
        <w:pStyle w:val="BodyText"/>
        <w:spacing w:before="6"/>
        <w:rPr>
          <w:sz w:val="18"/>
        </w:rPr>
      </w:pPr>
      <w:r>
        <w:rPr>
          <w:noProof/>
          <w:sz w:val="18"/>
        </w:rPr>
        <mc:AlternateContent>
          <mc:Choice Requires="wpg">
            <w:drawing>
              <wp:anchor distT="0" distB="0" distL="0" distR="0" simplePos="0" relativeHeight="251807744" behindDoc="1" locked="0" layoutInCell="1" allowOverlap="1" wp14:anchorId="0D5EB7CF" wp14:editId="57FDC875">
                <wp:simplePos x="0" y="0"/>
                <wp:positionH relativeFrom="page">
                  <wp:posOffset>1295996</wp:posOffset>
                </wp:positionH>
                <wp:positionV relativeFrom="paragraph">
                  <wp:posOffset>173845</wp:posOffset>
                </wp:positionV>
                <wp:extent cx="4980940" cy="1506855"/>
                <wp:effectExtent l="0" t="0" r="0" b="0"/>
                <wp:wrapTopAndBottom/>
                <wp:docPr id="2075" name="Group 20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506855"/>
                          <a:chOff x="0" y="0"/>
                          <a:chExt cx="4980940" cy="1506855"/>
                        </a:xfrm>
                      </wpg:grpSpPr>
                      <wps:wsp>
                        <wps:cNvPr id="2076" name="Graphic 2076"/>
                        <wps:cNvSpPr/>
                        <wps:spPr>
                          <a:xfrm>
                            <a:off x="6350" y="6350"/>
                            <a:ext cx="4968240" cy="1494155"/>
                          </a:xfrm>
                          <a:custGeom>
                            <a:avLst/>
                            <a:gdLst/>
                            <a:ahLst/>
                            <a:cxnLst/>
                            <a:rect l="l" t="t" r="r" b="b"/>
                            <a:pathLst>
                              <a:path w="4968240" h="1494155">
                                <a:moveTo>
                                  <a:pt x="4967998" y="0"/>
                                </a:moveTo>
                                <a:lnTo>
                                  <a:pt x="0" y="0"/>
                                </a:lnTo>
                                <a:lnTo>
                                  <a:pt x="0" y="1494002"/>
                                </a:lnTo>
                                <a:lnTo>
                                  <a:pt x="4967998" y="1494002"/>
                                </a:lnTo>
                                <a:lnTo>
                                  <a:pt x="4967998" y="0"/>
                                </a:lnTo>
                                <a:close/>
                              </a:path>
                            </a:pathLst>
                          </a:custGeom>
                          <a:solidFill>
                            <a:srgbClr val="FAF9F8"/>
                          </a:solidFill>
                        </wps:spPr>
                        <wps:bodyPr wrap="square" lIns="0" tIns="0" rIns="0" bIns="0" rtlCol="0">
                          <a:prstTxWarp prst="textNoShape">
                            <a:avLst/>
                          </a:prstTxWarp>
                          <a:noAutofit/>
                        </wps:bodyPr>
                      </wps:wsp>
                      <wps:wsp>
                        <wps:cNvPr id="2077" name="Graphic 207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78" name="Graphic 2078"/>
                        <wps:cNvSpPr/>
                        <wps:spPr>
                          <a:xfrm>
                            <a:off x="6350" y="12687"/>
                            <a:ext cx="1270" cy="1481455"/>
                          </a:xfrm>
                          <a:custGeom>
                            <a:avLst/>
                            <a:gdLst/>
                            <a:ahLst/>
                            <a:cxnLst/>
                            <a:rect l="l" t="t" r="r" b="b"/>
                            <a:pathLst>
                              <a:path h="1481455">
                                <a:moveTo>
                                  <a:pt x="0" y="1481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79" name="Graphic 2079"/>
                        <wps:cNvSpPr/>
                        <wps:spPr>
                          <a:xfrm>
                            <a:off x="4974348" y="12687"/>
                            <a:ext cx="1270" cy="1481455"/>
                          </a:xfrm>
                          <a:custGeom>
                            <a:avLst/>
                            <a:gdLst/>
                            <a:ahLst/>
                            <a:cxnLst/>
                            <a:rect l="l" t="t" r="r" b="b"/>
                            <a:pathLst>
                              <a:path h="1481455">
                                <a:moveTo>
                                  <a:pt x="0" y="1481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80" name="Graphic 2080"/>
                        <wps:cNvSpPr/>
                        <wps:spPr>
                          <a:xfrm>
                            <a:off x="0" y="149398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11F04F4" id="Group 2075" o:spid="_x0000_s1026" style="position:absolute;margin-left:102.05pt;margin-top:13.7pt;width:392.2pt;height:118.65pt;z-index:-251508736;mso-wrap-distance-left:0;mso-wrap-distance-right:0;mso-position-horizontal-relative:page" coordsize="49809,15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">
                <v:shape id="Graphic 2076" o:spid="_x0000_s1027" style="position:absolute;left:63;top:63;width:49682;height:14942;visibility:visible;mso-wrap-style:square;v-text-anchor:top" coordsize="4968240,149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" path="m4967998,l,,,1494002r4967998,l4967998,xe" fillcolor="#faf9f8" stroked="f">
                  <v:path arrowok="t"/>
                </v:shape>
                <v:shape id="Graphic 207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" path="m,12700r4980698,l4980698,,,,,12700xe" fillcolor="#f4f3f2" stroked="f">
                  <v:path arrowok="t"/>
                </v:shape>
                <v:shape id="Graphic 2078" o:spid="_x0000_s1029" style="position:absolute;left:63;top:126;width:13;height:14815;visibility:visible;mso-wrap-style:square;v-text-anchor:top" coordsize="1270,148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" path="m,1481302l,e" filled="f" strokecolor="#f4f3f2" strokeweight="1pt">
                  <v:path arrowok="t"/>
                </v:shape>
                <v:shape id="Graphic 2079" o:spid="_x0000_s1030" style="position:absolute;left:49743;top:126;width:13;height:14815;visibility:visible;mso-wrap-style:square;v-text-anchor:top" coordsize="1270,148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" path="m,1481302l,e" filled="f" strokecolor="#f4f3f2" strokeweight="1pt">
                  <v:path arrowok="t"/>
                </v:shape>
                <v:shape id="Graphic 2080" o:spid="_x0000_s1031" style="position:absolute;top:149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" path="m,12700r4980698,l4980698,,,,,12700xe" fillcolor="#f4f3f2" stroked="f">
                  <v:path arrowok="t"/>
                </v:shape>
                <w10:wrap type="topAndBottom" anchorx="page"/>
              </v:group>
            </w:pict>
          </mc:Fallback>
        </mc:AlternateContent>
      </w:r>
    </w:p>
    <w:p w14:paraId="0E143B89" w14:textId="77777777" w:rsidR="002D5151" w:rsidRDefault="002D5151">
      <w:pPr>
        <w:pStyle w:val="BodyText"/>
        <w:spacing w:before="257"/>
      </w:pPr>
    </w:p>
    <w:p w14:paraId="393CBA95"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When things</w:t>
      </w:r>
      <w:r>
        <w:rPr>
          <w:color w:val="333333"/>
          <w:spacing w:val="1"/>
        </w:rPr>
        <w:t xml:space="preserve"> </w:t>
      </w:r>
      <w:r>
        <w:rPr>
          <w:color w:val="333333"/>
        </w:rPr>
        <w:t>get</w:t>
      </w:r>
      <w:r>
        <w:rPr>
          <w:color w:val="333333"/>
          <w:spacing w:val="1"/>
        </w:rPr>
        <w:t xml:space="preserve"> </w:t>
      </w:r>
      <w:r>
        <w:rPr>
          <w:color w:val="333333"/>
        </w:rPr>
        <w:t>tough,</w:t>
      </w:r>
      <w:r>
        <w:rPr>
          <w:color w:val="333333"/>
          <w:spacing w:val="1"/>
        </w:rPr>
        <w:t xml:space="preserve"> </w:t>
      </w:r>
      <w:r>
        <w:rPr>
          <w:color w:val="333333"/>
        </w:rPr>
        <w:t>how</w:t>
      </w:r>
      <w:r>
        <w:rPr>
          <w:color w:val="333333"/>
          <w:spacing w:val="1"/>
        </w:rPr>
        <w:t xml:space="preserve"> </w:t>
      </w:r>
      <w:r>
        <w:rPr>
          <w:color w:val="333333"/>
        </w:rPr>
        <w:t>do</w:t>
      </w:r>
      <w:r>
        <w:rPr>
          <w:color w:val="333333"/>
          <w:spacing w:val="1"/>
        </w:rPr>
        <w:t xml:space="preserve"> </w:t>
      </w:r>
      <w:r>
        <w:rPr>
          <w:color w:val="333333"/>
        </w:rPr>
        <w:t>you</w:t>
      </w:r>
      <w:r>
        <w:rPr>
          <w:color w:val="333333"/>
          <w:spacing w:val="1"/>
        </w:rPr>
        <w:t xml:space="preserve"> </w:t>
      </w:r>
      <w:r>
        <w:rPr>
          <w:color w:val="333333"/>
        </w:rPr>
        <w:t>make</w:t>
      </w:r>
      <w:r>
        <w:rPr>
          <w:color w:val="333333"/>
          <w:spacing w:val="1"/>
        </w:rPr>
        <w:t xml:space="preserve"> </w:t>
      </w:r>
      <w:r>
        <w:rPr>
          <w:color w:val="333333"/>
        </w:rPr>
        <w:t>sense</w:t>
      </w:r>
      <w:r>
        <w:rPr>
          <w:color w:val="333333"/>
          <w:spacing w:val="1"/>
        </w:rPr>
        <w:t xml:space="preserve"> </w:t>
      </w:r>
      <w:r>
        <w:rPr>
          <w:color w:val="333333"/>
        </w:rPr>
        <w:t>of</w:t>
      </w:r>
      <w:r>
        <w:rPr>
          <w:color w:val="333333"/>
          <w:spacing w:val="1"/>
        </w:rPr>
        <w:t xml:space="preserve"> </w:t>
      </w:r>
      <w:r>
        <w:rPr>
          <w:color w:val="333333"/>
        </w:rPr>
        <w:t>what’s</w:t>
      </w:r>
      <w:r>
        <w:rPr>
          <w:color w:val="333333"/>
          <w:spacing w:val="1"/>
        </w:rPr>
        <w:t xml:space="preserve"> </w:t>
      </w:r>
      <w:r>
        <w:rPr>
          <w:color w:val="333333"/>
          <w:spacing w:val="-2"/>
        </w:rPr>
        <w:t>happening?</w:t>
      </w:r>
    </w:p>
    <w:p w14:paraId="69CEA85D" w14:textId="77777777" w:rsidR="002D5151" w:rsidRDefault="00F8505E">
      <w:pPr>
        <w:pStyle w:val="BodyText"/>
        <w:spacing w:before="6"/>
        <w:rPr>
          <w:sz w:val="18"/>
        </w:rPr>
      </w:pPr>
      <w:r>
        <w:rPr>
          <w:noProof/>
          <w:sz w:val="18"/>
        </w:rPr>
        <mc:AlternateContent>
          <mc:Choice Requires="wpg">
            <w:drawing>
              <wp:anchor distT="0" distB="0" distL="0" distR="0" simplePos="0" relativeHeight="251808768" behindDoc="1" locked="0" layoutInCell="1" allowOverlap="1" wp14:anchorId="6FCDE31E" wp14:editId="3E001D26">
                <wp:simplePos x="0" y="0"/>
                <wp:positionH relativeFrom="page">
                  <wp:posOffset>1295996</wp:posOffset>
                </wp:positionH>
                <wp:positionV relativeFrom="paragraph">
                  <wp:posOffset>173881</wp:posOffset>
                </wp:positionV>
                <wp:extent cx="4980940" cy="1506855"/>
                <wp:effectExtent l="0" t="0" r="0" b="0"/>
                <wp:wrapTopAndBottom/>
                <wp:docPr id="2081" name="Group 20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506855"/>
                          <a:chOff x="0" y="0"/>
                          <a:chExt cx="4980940" cy="1506855"/>
                        </a:xfrm>
                      </wpg:grpSpPr>
                      <wps:wsp>
                        <wps:cNvPr id="2082" name="Graphic 2082"/>
                        <wps:cNvSpPr/>
                        <wps:spPr>
                          <a:xfrm>
                            <a:off x="6350" y="6350"/>
                            <a:ext cx="4968240" cy="1494155"/>
                          </a:xfrm>
                          <a:custGeom>
                            <a:avLst/>
                            <a:gdLst/>
                            <a:ahLst/>
                            <a:cxnLst/>
                            <a:rect l="l" t="t" r="r" b="b"/>
                            <a:pathLst>
                              <a:path w="4968240" h="1494155">
                                <a:moveTo>
                                  <a:pt x="4967998" y="0"/>
                                </a:moveTo>
                                <a:lnTo>
                                  <a:pt x="0" y="0"/>
                                </a:lnTo>
                                <a:lnTo>
                                  <a:pt x="0" y="1494002"/>
                                </a:lnTo>
                                <a:lnTo>
                                  <a:pt x="4967998" y="1494002"/>
                                </a:lnTo>
                                <a:lnTo>
                                  <a:pt x="4967998" y="0"/>
                                </a:lnTo>
                                <a:close/>
                              </a:path>
                            </a:pathLst>
                          </a:custGeom>
                          <a:solidFill>
                            <a:srgbClr val="FAF9F8"/>
                          </a:solidFill>
                        </wps:spPr>
                        <wps:bodyPr wrap="square" lIns="0" tIns="0" rIns="0" bIns="0" rtlCol="0">
                          <a:prstTxWarp prst="textNoShape">
                            <a:avLst/>
                          </a:prstTxWarp>
                          <a:noAutofit/>
                        </wps:bodyPr>
                      </wps:wsp>
                      <wps:wsp>
                        <wps:cNvPr id="2083" name="Graphic 208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84" name="Graphic 2084"/>
                        <wps:cNvSpPr/>
                        <wps:spPr>
                          <a:xfrm>
                            <a:off x="6350" y="12700"/>
                            <a:ext cx="1270" cy="1481455"/>
                          </a:xfrm>
                          <a:custGeom>
                            <a:avLst/>
                            <a:gdLst/>
                            <a:ahLst/>
                            <a:cxnLst/>
                            <a:rect l="l" t="t" r="r" b="b"/>
                            <a:pathLst>
                              <a:path h="1481455">
                                <a:moveTo>
                                  <a:pt x="0" y="1481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85" name="Graphic 2085"/>
                        <wps:cNvSpPr/>
                        <wps:spPr>
                          <a:xfrm>
                            <a:off x="4974348" y="12700"/>
                            <a:ext cx="1270" cy="1481455"/>
                          </a:xfrm>
                          <a:custGeom>
                            <a:avLst/>
                            <a:gdLst/>
                            <a:ahLst/>
                            <a:cxnLst/>
                            <a:rect l="l" t="t" r="r" b="b"/>
                            <a:pathLst>
                              <a:path h="1481455">
                                <a:moveTo>
                                  <a:pt x="0" y="1481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86" name="Graphic 2086"/>
                        <wps:cNvSpPr/>
                        <wps:spPr>
                          <a:xfrm>
                            <a:off x="0" y="149400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5FA47BD" id="Group 2081" o:spid="_x0000_s1026" style="position:absolute;margin-left:102.05pt;margin-top:13.7pt;width:392.2pt;height:118.65pt;z-index:-251507712;mso-wrap-distance-left:0;mso-wrap-distance-right:0;mso-position-horizontal-relative:page" coordsize="49809,15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">
                <v:shape id="Graphic 2082" o:spid="_x0000_s1027" style="position:absolute;left:63;top:63;width:49682;height:14942;visibility:visible;mso-wrap-style:square;v-text-anchor:top" coordsize="4968240,149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" path="m4967998,l,,,1494002r4967998,l4967998,xe" fillcolor="#faf9f8" stroked="f">
                  <v:path arrowok="t"/>
                </v:shape>
                <v:shape id="Graphic 208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" path="m,12700r4980698,l4980698,,,,,12700xe" fillcolor="#f4f3f2" stroked="f">
                  <v:path arrowok="t"/>
                </v:shape>
                <v:shape id="Graphic 2084" o:spid="_x0000_s1029" style="position:absolute;left:63;top:127;width:13;height:14814;visibility:visible;mso-wrap-style:square;v-text-anchor:top" coordsize="1270,148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" path="m,1481302l,e" filled="f" strokecolor="#f4f3f2" strokeweight="1pt">
                  <v:path arrowok="t"/>
                </v:shape>
                <v:shape id="Graphic 2085" o:spid="_x0000_s1030" style="position:absolute;left:49743;top:127;width:13;height:14814;visibility:visible;mso-wrap-style:square;v-text-anchor:top" coordsize="1270,148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" path="m,1481302l,e" filled="f" strokecolor="#f4f3f2" strokeweight="1pt">
                  <v:path arrowok="t"/>
                </v:shape>
                <v:shape id="Graphic 2086" o:spid="_x0000_s1031" style="position:absolute;top:149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" path="m,12700r4980698,l4980698,,,,,12700xe" fillcolor="#f4f3f2" stroked="f">
                  <v:path arrowok="t"/>
                </v:shape>
                <w10:wrap type="topAndBottom" anchorx="page"/>
              </v:group>
            </w:pict>
          </mc:Fallback>
        </mc:AlternateContent>
      </w:r>
    </w:p>
    <w:p w14:paraId="381DE781" w14:textId="77777777" w:rsidR="002D5151" w:rsidRDefault="002D5151">
      <w:pPr>
        <w:pStyle w:val="BodyText"/>
        <w:spacing w:before="153"/>
        <w:rPr>
          <w:sz w:val="28"/>
        </w:rPr>
      </w:pPr>
    </w:p>
    <w:p w14:paraId="6E471308" w14:textId="77777777" w:rsidR="002D5151" w:rsidRDefault="00F8505E">
      <w:pPr>
        <w:ind w:left="340"/>
        <w:rPr>
          <w:rFonts w:ascii="Arial" w:hAnsi="Arial"/>
          <w:b/>
          <w:sz w:val="28"/>
        </w:rPr>
      </w:pPr>
      <w:r>
        <w:rPr>
          <w:rFonts w:ascii="Arial" w:hAnsi="Arial"/>
          <w:b/>
          <w:color w:val="333333"/>
          <w:sz w:val="28"/>
        </w:rPr>
        <w:t>Purpose</w:t>
      </w:r>
      <w:r>
        <w:rPr>
          <w:rFonts w:ascii="Arial" w:hAnsi="Arial"/>
          <w:b/>
          <w:color w:val="333333"/>
          <w:spacing w:val="-3"/>
          <w:sz w:val="28"/>
        </w:rPr>
        <w:t xml:space="preserve"> </w:t>
      </w:r>
      <w:r>
        <w:rPr>
          <w:rFonts w:ascii="Arial" w:hAnsi="Arial"/>
          <w:b/>
          <w:color w:val="333333"/>
          <w:sz w:val="28"/>
        </w:rPr>
        <w:t>–</w:t>
      </w:r>
      <w:r>
        <w:rPr>
          <w:rFonts w:ascii="Arial" w:hAnsi="Arial"/>
          <w:b/>
          <w:color w:val="333333"/>
          <w:spacing w:val="-2"/>
          <w:sz w:val="28"/>
        </w:rPr>
        <w:t xml:space="preserve"> </w:t>
      </w:r>
      <w:r>
        <w:rPr>
          <w:rFonts w:ascii="Arial" w:hAnsi="Arial"/>
          <w:b/>
          <w:color w:val="333333"/>
          <w:sz w:val="28"/>
        </w:rPr>
        <w:t>Making</w:t>
      </w:r>
      <w:r>
        <w:rPr>
          <w:rFonts w:ascii="Arial" w:hAnsi="Arial"/>
          <w:b/>
          <w:color w:val="333333"/>
          <w:spacing w:val="-2"/>
          <w:sz w:val="28"/>
        </w:rPr>
        <w:t xml:space="preserve"> Progress</w:t>
      </w:r>
    </w:p>
    <w:p w14:paraId="37B20B93" w14:textId="77777777" w:rsidR="002D5151" w:rsidRDefault="00F8505E">
      <w:pPr>
        <w:pStyle w:val="BodyText"/>
        <w:tabs>
          <w:tab w:val="left" w:pos="737"/>
        </w:tabs>
        <w:spacing w:before="29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goals</w:t>
      </w:r>
      <w:r>
        <w:rPr>
          <w:color w:val="333333"/>
          <w:spacing w:val="-4"/>
        </w:rPr>
        <w:t xml:space="preserve"> </w:t>
      </w:r>
      <w:r>
        <w:rPr>
          <w:color w:val="333333"/>
        </w:rPr>
        <w:t>or</w:t>
      </w:r>
      <w:r>
        <w:rPr>
          <w:color w:val="333333"/>
          <w:spacing w:val="-4"/>
        </w:rPr>
        <w:t xml:space="preserve"> </w:t>
      </w:r>
      <w:r>
        <w:rPr>
          <w:color w:val="333333"/>
        </w:rPr>
        <w:t>dreams</w:t>
      </w:r>
      <w:r>
        <w:rPr>
          <w:color w:val="333333"/>
          <w:spacing w:val="-4"/>
        </w:rPr>
        <w:t xml:space="preserve"> </w:t>
      </w:r>
      <w:r>
        <w:rPr>
          <w:color w:val="333333"/>
        </w:rPr>
        <w:t>keep</w:t>
      </w:r>
      <w:r>
        <w:rPr>
          <w:color w:val="333333"/>
          <w:spacing w:val="-4"/>
        </w:rPr>
        <w:t xml:space="preserve"> </w:t>
      </w:r>
      <w:r>
        <w:rPr>
          <w:color w:val="333333"/>
        </w:rPr>
        <w:t>you</w:t>
      </w:r>
      <w:r>
        <w:rPr>
          <w:color w:val="333333"/>
          <w:spacing w:val="-3"/>
        </w:rPr>
        <w:t xml:space="preserve"> </w:t>
      </w:r>
      <w:r>
        <w:rPr>
          <w:color w:val="333333"/>
        </w:rPr>
        <w:t>motivated</w:t>
      </w:r>
      <w:r>
        <w:rPr>
          <w:color w:val="333333"/>
          <w:spacing w:val="-4"/>
        </w:rPr>
        <w:t xml:space="preserve"> </w:t>
      </w:r>
      <w:r>
        <w:rPr>
          <w:color w:val="333333"/>
        </w:rPr>
        <w:t>each</w:t>
      </w:r>
      <w:r>
        <w:rPr>
          <w:color w:val="333333"/>
          <w:spacing w:val="-4"/>
        </w:rPr>
        <w:t xml:space="preserve"> day?</w:t>
      </w:r>
    </w:p>
    <w:p w14:paraId="4472CF02" w14:textId="77777777" w:rsidR="002D5151" w:rsidRDefault="00F8505E">
      <w:pPr>
        <w:pStyle w:val="BodyText"/>
        <w:spacing w:before="7"/>
        <w:rPr>
          <w:sz w:val="18"/>
        </w:rPr>
      </w:pPr>
      <w:r>
        <w:rPr>
          <w:noProof/>
          <w:sz w:val="18"/>
        </w:rPr>
        <mc:AlternateContent>
          <mc:Choice Requires="wpg">
            <w:drawing>
              <wp:anchor distT="0" distB="0" distL="0" distR="0" simplePos="0" relativeHeight="251809792" behindDoc="1" locked="0" layoutInCell="1" allowOverlap="1" wp14:anchorId="2C25BBFE" wp14:editId="256B232F">
                <wp:simplePos x="0" y="0"/>
                <wp:positionH relativeFrom="page">
                  <wp:posOffset>1295996</wp:posOffset>
                </wp:positionH>
                <wp:positionV relativeFrom="paragraph">
                  <wp:posOffset>173889</wp:posOffset>
                </wp:positionV>
                <wp:extent cx="4980940" cy="1506855"/>
                <wp:effectExtent l="0" t="0" r="0" b="0"/>
                <wp:wrapTopAndBottom/>
                <wp:docPr id="2087" name="Group 20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506855"/>
                          <a:chOff x="0" y="0"/>
                          <a:chExt cx="4980940" cy="1506855"/>
                        </a:xfrm>
                      </wpg:grpSpPr>
                      <wps:wsp>
                        <wps:cNvPr id="2088" name="Graphic 2088"/>
                        <wps:cNvSpPr/>
                        <wps:spPr>
                          <a:xfrm>
                            <a:off x="6350" y="6350"/>
                            <a:ext cx="4968240" cy="1494155"/>
                          </a:xfrm>
                          <a:custGeom>
                            <a:avLst/>
                            <a:gdLst/>
                            <a:ahLst/>
                            <a:cxnLst/>
                            <a:rect l="l" t="t" r="r" b="b"/>
                            <a:pathLst>
                              <a:path w="4968240" h="1494155">
                                <a:moveTo>
                                  <a:pt x="4967998" y="0"/>
                                </a:moveTo>
                                <a:lnTo>
                                  <a:pt x="0" y="0"/>
                                </a:lnTo>
                                <a:lnTo>
                                  <a:pt x="0" y="1494002"/>
                                </a:lnTo>
                                <a:lnTo>
                                  <a:pt x="4967998" y="1494002"/>
                                </a:lnTo>
                                <a:lnTo>
                                  <a:pt x="4967998" y="0"/>
                                </a:lnTo>
                                <a:close/>
                              </a:path>
                            </a:pathLst>
                          </a:custGeom>
                          <a:solidFill>
                            <a:srgbClr val="FAF9F8"/>
                          </a:solidFill>
                        </wps:spPr>
                        <wps:bodyPr wrap="square" lIns="0" tIns="0" rIns="0" bIns="0" rtlCol="0">
                          <a:prstTxWarp prst="textNoShape">
                            <a:avLst/>
                          </a:prstTxWarp>
                          <a:noAutofit/>
                        </wps:bodyPr>
                      </wps:wsp>
                      <wps:wsp>
                        <wps:cNvPr id="2089" name="Graphic 2089"/>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2090" name="Graphic 2090"/>
                        <wps:cNvSpPr/>
                        <wps:spPr>
                          <a:xfrm>
                            <a:off x="6350" y="12700"/>
                            <a:ext cx="1270" cy="1481455"/>
                          </a:xfrm>
                          <a:custGeom>
                            <a:avLst/>
                            <a:gdLst/>
                            <a:ahLst/>
                            <a:cxnLst/>
                            <a:rect l="l" t="t" r="r" b="b"/>
                            <a:pathLst>
                              <a:path h="1481455">
                                <a:moveTo>
                                  <a:pt x="0" y="1481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91" name="Graphic 2091"/>
                        <wps:cNvSpPr/>
                        <wps:spPr>
                          <a:xfrm>
                            <a:off x="4974348" y="12700"/>
                            <a:ext cx="1270" cy="1481455"/>
                          </a:xfrm>
                          <a:custGeom>
                            <a:avLst/>
                            <a:gdLst/>
                            <a:ahLst/>
                            <a:cxnLst/>
                            <a:rect l="l" t="t" r="r" b="b"/>
                            <a:pathLst>
                              <a:path h="1481455">
                                <a:moveTo>
                                  <a:pt x="0" y="1481302"/>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92" name="Graphic 2092"/>
                        <wps:cNvSpPr/>
                        <wps:spPr>
                          <a:xfrm>
                            <a:off x="0" y="1494002"/>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267ACCB" id="Group 2087" o:spid="_x0000_s1026" style="position:absolute;margin-left:102.05pt;margin-top:13.7pt;width:392.2pt;height:118.65pt;z-index:-251506688;mso-wrap-distance-left:0;mso-wrap-distance-right:0;mso-position-horizontal-relative:page" coordsize="49809,15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">
                <v:shape id="Graphic 2088" o:spid="_x0000_s1027" style="position:absolute;left:63;top:63;width:49682;height:14942;visibility:visible;mso-wrap-style:square;v-text-anchor:top" coordsize="4968240,1494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" path="m4967998,l,,,1494002r4967998,l4967998,xe" fillcolor="#faf9f8" stroked="f">
                  <v:path arrowok="t"/>
                </v:shape>
                <v:shape id="Graphic 208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" path="m,12699r4980698,l4980698,,,,,12699xe" fillcolor="#f4f3f2" stroked="f">
                  <v:path arrowok="t"/>
                </v:shape>
                <v:shape id="Graphic 2090" o:spid="_x0000_s1029" style="position:absolute;left:63;top:127;width:13;height:14814;visibility:visible;mso-wrap-style:square;v-text-anchor:top" coordsize="1270,148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" path="m,1481302l,e" filled="f" strokecolor="#f4f3f2" strokeweight="1pt">
                  <v:path arrowok="t"/>
                </v:shape>
                <v:shape id="Graphic 2091" o:spid="_x0000_s1030" style="position:absolute;left:49743;top:127;width:13;height:14814;visibility:visible;mso-wrap-style:square;v-text-anchor:top" coordsize="1270,148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" path="m,1481302l,e" filled="f" strokecolor="#f4f3f2" strokeweight="1pt">
                  <v:path arrowok="t"/>
                </v:shape>
                <v:shape id="Graphic 2092" o:spid="_x0000_s1031" style="position:absolute;top:149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" path="m,12699r4980698,l4980698,,,,,12699xe" fillcolor="#f4f3f2" stroked="f">
                  <v:path arrowok="t"/>
                </v:shape>
                <w10:wrap type="topAndBottom" anchorx="page"/>
              </v:group>
            </w:pict>
          </mc:Fallback>
        </mc:AlternateContent>
      </w:r>
    </w:p>
    <w:p w14:paraId="037C59F2" w14:textId="77777777" w:rsidR="002D5151" w:rsidRDefault="002D5151">
      <w:pPr>
        <w:pStyle w:val="BodyText"/>
        <w:rPr>
          <w:sz w:val="18"/>
        </w:rPr>
        <w:sectPr w:rsidR="002D5151">
          <w:pgSz w:w="11910" w:h="16840"/>
          <w:pgMar w:top="1420" w:right="1700" w:bottom="1380" w:left="1700" w:header="914" w:footer="1197" w:gutter="0"/>
          <w:cols w:space="720"/>
        </w:sectPr>
      </w:pPr>
    </w:p>
    <w:p w14:paraId="549340B3" w14:textId="77777777" w:rsidR="002D5151" w:rsidRDefault="002D5151">
      <w:pPr>
        <w:pStyle w:val="BodyText"/>
      </w:pPr>
    </w:p>
    <w:p w14:paraId="3025FE2D" w14:textId="77777777" w:rsidR="002D5151" w:rsidRDefault="002D5151">
      <w:pPr>
        <w:pStyle w:val="BodyText"/>
        <w:spacing w:before="60"/>
      </w:pPr>
    </w:p>
    <w:p w14:paraId="3C94D472"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11"/>
        </w:rPr>
        <w:t xml:space="preserve"> </w:t>
      </w:r>
      <w:r>
        <w:rPr>
          <w:color w:val="333333"/>
        </w:rPr>
        <w:t>do</w:t>
      </w:r>
      <w:r>
        <w:rPr>
          <w:color w:val="333333"/>
          <w:spacing w:val="-10"/>
        </w:rPr>
        <w:t xml:space="preserve"> </w:t>
      </w:r>
      <w:r>
        <w:rPr>
          <w:color w:val="333333"/>
        </w:rPr>
        <w:t>your</w:t>
      </w:r>
      <w:r>
        <w:rPr>
          <w:color w:val="333333"/>
          <w:spacing w:val="-10"/>
        </w:rPr>
        <w:t xml:space="preserve"> </w:t>
      </w:r>
      <w:r>
        <w:rPr>
          <w:color w:val="333333"/>
        </w:rPr>
        <w:t>daily</w:t>
      </w:r>
      <w:r>
        <w:rPr>
          <w:color w:val="333333"/>
          <w:spacing w:val="-10"/>
        </w:rPr>
        <w:t xml:space="preserve"> </w:t>
      </w:r>
      <w:r>
        <w:rPr>
          <w:color w:val="333333"/>
        </w:rPr>
        <w:t>activities</w:t>
      </w:r>
      <w:r>
        <w:rPr>
          <w:color w:val="333333"/>
          <w:spacing w:val="-10"/>
        </w:rPr>
        <w:t xml:space="preserve"> </w:t>
      </w:r>
      <w:r>
        <w:rPr>
          <w:color w:val="333333"/>
        </w:rPr>
        <w:t>help</w:t>
      </w:r>
      <w:r>
        <w:rPr>
          <w:color w:val="333333"/>
          <w:spacing w:val="-10"/>
        </w:rPr>
        <w:t xml:space="preserve"> </w:t>
      </w:r>
      <w:r>
        <w:rPr>
          <w:color w:val="333333"/>
        </w:rPr>
        <w:t>you</w:t>
      </w:r>
      <w:r>
        <w:rPr>
          <w:color w:val="333333"/>
          <w:spacing w:val="-11"/>
        </w:rPr>
        <w:t xml:space="preserve"> </w:t>
      </w:r>
      <w:r>
        <w:rPr>
          <w:color w:val="333333"/>
        </w:rPr>
        <w:t>work</w:t>
      </w:r>
      <w:r>
        <w:rPr>
          <w:color w:val="333333"/>
          <w:spacing w:val="-10"/>
        </w:rPr>
        <w:t xml:space="preserve"> </w:t>
      </w:r>
      <w:r>
        <w:rPr>
          <w:color w:val="333333"/>
        </w:rPr>
        <w:t>toward</w:t>
      </w:r>
      <w:r>
        <w:rPr>
          <w:color w:val="333333"/>
          <w:spacing w:val="-10"/>
        </w:rPr>
        <w:t xml:space="preserve"> </w:t>
      </w:r>
      <w:r>
        <w:rPr>
          <w:color w:val="333333"/>
        </w:rPr>
        <w:t>something</w:t>
      </w:r>
      <w:r>
        <w:rPr>
          <w:color w:val="333333"/>
          <w:spacing w:val="-10"/>
        </w:rPr>
        <w:t xml:space="preserve"> </w:t>
      </w:r>
      <w:r>
        <w:rPr>
          <w:color w:val="333333"/>
          <w:spacing w:val="-2"/>
        </w:rPr>
        <w:t>bigger?</w:t>
      </w:r>
    </w:p>
    <w:p w14:paraId="34A6F9EC" w14:textId="77777777" w:rsidR="002D5151" w:rsidRDefault="00F8505E">
      <w:pPr>
        <w:pStyle w:val="BodyText"/>
        <w:spacing w:before="7"/>
        <w:rPr>
          <w:sz w:val="18"/>
        </w:rPr>
      </w:pPr>
      <w:r>
        <w:rPr>
          <w:noProof/>
          <w:sz w:val="18"/>
        </w:rPr>
        <mc:AlternateContent>
          <mc:Choice Requires="wpg">
            <w:drawing>
              <wp:anchor distT="0" distB="0" distL="0" distR="0" simplePos="0" relativeHeight="251810816" behindDoc="1" locked="0" layoutInCell="1" allowOverlap="1" wp14:anchorId="1182C72C" wp14:editId="1A317687">
                <wp:simplePos x="0" y="0"/>
                <wp:positionH relativeFrom="page">
                  <wp:posOffset>1295996</wp:posOffset>
                </wp:positionH>
                <wp:positionV relativeFrom="paragraph">
                  <wp:posOffset>174322</wp:posOffset>
                </wp:positionV>
                <wp:extent cx="4980940" cy="1993264"/>
                <wp:effectExtent l="0" t="0" r="0" b="0"/>
                <wp:wrapTopAndBottom/>
                <wp:docPr id="2093" name="Group 20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93264"/>
                          <a:chOff x="0" y="0"/>
                          <a:chExt cx="4980940" cy="1993264"/>
                        </a:xfrm>
                      </wpg:grpSpPr>
                      <wps:wsp>
                        <wps:cNvPr id="2094" name="Graphic 2094"/>
                        <wps:cNvSpPr/>
                        <wps:spPr>
                          <a:xfrm>
                            <a:off x="6350" y="6350"/>
                            <a:ext cx="4968240" cy="1980564"/>
                          </a:xfrm>
                          <a:custGeom>
                            <a:avLst/>
                            <a:gdLst/>
                            <a:ahLst/>
                            <a:cxnLst/>
                            <a:rect l="l" t="t" r="r" b="b"/>
                            <a:pathLst>
                              <a:path w="4968240" h="1980564">
                                <a:moveTo>
                                  <a:pt x="4967998" y="0"/>
                                </a:moveTo>
                                <a:lnTo>
                                  <a:pt x="0" y="0"/>
                                </a:lnTo>
                                <a:lnTo>
                                  <a:pt x="0" y="1980006"/>
                                </a:lnTo>
                                <a:lnTo>
                                  <a:pt x="4967998" y="1980006"/>
                                </a:lnTo>
                                <a:lnTo>
                                  <a:pt x="4967998" y="0"/>
                                </a:lnTo>
                                <a:close/>
                              </a:path>
                            </a:pathLst>
                          </a:custGeom>
                          <a:solidFill>
                            <a:srgbClr val="FAF9F8"/>
                          </a:solidFill>
                        </wps:spPr>
                        <wps:bodyPr wrap="square" lIns="0" tIns="0" rIns="0" bIns="0" rtlCol="0">
                          <a:prstTxWarp prst="textNoShape">
                            <a:avLst/>
                          </a:prstTxWarp>
                          <a:noAutofit/>
                        </wps:bodyPr>
                      </wps:wsp>
                      <wps:wsp>
                        <wps:cNvPr id="2095" name="Graphic 209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096" name="Graphic 2096"/>
                        <wps:cNvSpPr/>
                        <wps:spPr>
                          <a:xfrm>
                            <a:off x="6350" y="12687"/>
                            <a:ext cx="1270" cy="1967864"/>
                          </a:xfrm>
                          <a:custGeom>
                            <a:avLst/>
                            <a:gdLst/>
                            <a:ahLst/>
                            <a:cxnLst/>
                            <a:rect l="l" t="t" r="r" b="b"/>
                            <a:pathLst>
                              <a:path h="1967864">
                                <a:moveTo>
                                  <a:pt x="0" y="196730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97" name="Graphic 2097"/>
                        <wps:cNvSpPr/>
                        <wps:spPr>
                          <a:xfrm>
                            <a:off x="4974348" y="12687"/>
                            <a:ext cx="1270" cy="1967864"/>
                          </a:xfrm>
                          <a:custGeom>
                            <a:avLst/>
                            <a:gdLst/>
                            <a:ahLst/>
                            <a:cxnLst/>
                            <a:rect l="l" t="t" r="r" b="b"/>
                            <a:pathLst>
                              <a:path h="1967864">
                                <a:moveTo>
                                  <a:pt x="0" y="196730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098" name="Graphic 2098"/>
                        <wps:cNvSpPr/>
                        <wps:spPr>
                          <a:xfrm>
                            <a:off x="0" y="1979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B795D09" id="Group 2093" o:spid="_x0000_s1026" style="position:absolute;margin-left:102.05pt;margin-top:13.75pt;width:392.2pt;height:156.95pt;z-index:-251505664;mso-wrap-distance-left:0;mso-wrap-distance-right:0;mso-position-horizontal-relative:page" coordsize="49809,19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">
                <v:shape id="Graphic 2094" o:spid="_x0000_s1027" style="position:absolute;left:63;top:63;width:49682;height:19806;visibility:visible;mso-wrap-style:square;v-text-anchor:top" coordsize="4968240,1980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" path="m4967998,l,,,1980006r4967998,l4967998,xe" fillcolor="#faf9f8" stroked="f">
                  <v:path arrowok="t"/>
                </v:shape>
                <v:shape id="Graphic 209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" path="m,12700r4980698,l4980698,,,,,12700xe" fillcolor="#f4f3f2" stroked="f">
                  <v:path arrowok="t"/>
                </v:shape>
                <v:shape id="Graphic 2096" o:spid="_x0000_s1029" style="position:absolute;left:63;top:126;width:13;height:19679;visibility:visible;mso-wrap-style:square;v-text-anchor:top" coordsize="1270,1967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" path="m,1967306l,e" filled="f" strokecolor="#f4f3f2" strokeweight="1pt">
                  <v:path arrowok="t"/>
                </v:shape>
                <v:shape id="Graphic 2097" o:spid="_x0000_s1030" style="position:absolute;left:49743;top:126;width:13;height:19679;visibility:visible;mso-wrap-style:square;v-text-anchor:top" coordsize="1270,1967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" path="m,1967306l,e" filled="f" strokecolor="#f4f3f2" strokeweight="1pt">
                  <v:path arrowok="t"/>
                </v:shape>
                <v:shape id="Graphic 2098" o:spid="_x0000_s1031" style="position:absolute;top:197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" path="m,12700r4980698,l4980698,,,,,12700xe" fillcolor="#f4f3f2" stroked="f">
                  <v:path arrowok="t"/>
                </v:shape>
                <w10:wrap type="topAndBottom" anchorx="page"/>
              </v:group>
            </w:pict>
          </mc:Fallback>
        </mc:AlternateContent>
      </w:r>
    </w:p>
    <w:p w14:paraId="04CEAAC7" w14:textId="77777777" w:rsidR="002D5151" w:rsidRDefault="002D5151">
      <w:pPr>
        <w:pStyle w:val="BodyText"/>
        <w:spacing w:before="153"/>
        <w:rPr>
          <w:sz w:val="28"/>
        </w:rPr>
      </w:pPr>
    </w:p>
    <w:p w14:paraId="077A582F" w14:textId="77777777" w:rsidR="002D5151" w:rsidRDefault="00F8505E">
      <w:pPr>
        <w:ind w:left="340"/>
        <w:rPr>
          <w:rFonts w:ascii="Arial" w:hAnsi="Arial"/>
          <w:b/>
          <w:sz w:val="28"/>
        </w:rPr>
      </w:pPr>
      <w:r>
        <w:rPr>
          <w:rFonts w:ascii="Arial" w:hAnsi="Arial"/>
          <w:b/>
          <w:color w:val="333333"/>
          <w:sz w:val="28"/>
        </w:rPr>
        <w:t>Significance</w:t>
      </w:r>
      <w:r>
        <w:rPr>
          <w:rFonts w:ascii="Arial" w:hAnsi="Arial"/>
          <w:b/>
          <w:color w:val="333333"/>
          <w:spacing w:val="-17"/>
          <w:sz w:val="28"/>
        </w:rPr>
        <w:t xml:space="preserve"> </w:t>
      </w:r>
      <w:r>
        <w:rPr>
          <w:rFonts w:ascii="Arial" w:hAnsi="Arial"/>
          <w:b/>
          <w:color w:val="333333"/>
          <w:sz w:val="28"/>
        </w:rPr>
        <w:t>–</w:t>
      </w:r>
      <w:r>
        <w:rPr>
          <w:rFonts w:ascii="Arial" w:hAnsi="Arial"/>
          <w:b/>
          <w:color w:val="333333"/>
          <w:spacing w:val="-15"/>
          <w:sz w:val="28"/>
        </w:rPr>
        <w:t xml:space="preserve"> </w:t>
      </w:r>
      <w:r>
        <w:rPr>
          <w:rFonts w:ascii="Arial" w:hAnsi="Arial"/>
          <w:b/>
          <w:color w:val="333333"/>
          <w:sz w:val="28"/>
        </w:rPr>
        <w:t>Making</w:t>
      </w:r>
      <w:r>
        <w:rPr>
          <w:rFonts w:ascii="Arial" w:hAnsi="Arial"/>
          <w:b/>
          <w:color w:val="333333"/>
          <w:spacing w:val="-22"/>
          <w:sz w:val="28"/>
        </w:rPr>
        <w:t xml:space="preserve"> </w:t>
      </w:r>
      <w:r>
        <w:rPr>
          <w:rFonts w:ascii="Arial" w:hAnsi="Arial"/>
          <w:b/>
          <w:color w:val="333333"/>
          <w:sz w:val="28"/>
        </w:rPr>
        <w:t>An</w:t>
      </w:r>
      <w:r>
        <w:rPr>
          <w:rFonts w:ascii="Arial" w:hAnsi="Arial"/>
          <w:b/>
          <w:color w:val="333333"/>
          <w:spacing w:val="-15"/>
          <w:sz w:val="28"/>
        </w:rPr>
        <w:t xml:space="preserve"> </w:t>
      </w:r>
      <w:r>
        <w:rPr>
          <w:rFonts w:ascii="Arial" w:hAnsi="Arial"/>
          <w:b/>
          <w:color w:val="333333"/>
          <w:spacing w:val="-2"/>
          <w:sz w:val="28"/>
        </w:rPr>
        <w:t>Impact</w:t>
      </w:r>
    </w:p>
    <w:p w14:paraId="7B95A5EA" w14:textId="77777777" w:rsidR="002D5151" w:rsidRDefault="00F8505E">
      <w:pPr>
        <w:pStyle w:val="BodyText"/>
        <w:tabs>
          <w:tab w:val="left" w:pos="737"/>
        </w:tabs>
        <w:spacing w:before="29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makes</w:t>
      </w:r>
      <w:r>
        <w:rPr>
          <w:color w:val="333333"/>
          <w:spacing w:val="-4"/>
        </w:rPr>
        <w:t xml:space="preserve"> </w:t>
      </w:r>
      <w:r>
        <w:rPr>
          <w:color w:val="333333"/>
        </w:rPr>
        <w:t>you</w:t>
      </w:r>
      <w:r>
        <w:rPr>
          <w:color w:val="333333"/>
          <w:spacing w:val="-3"/>
        </w:rPr>
        <w:t xml:space="preserve"> </w:t>
      </w:r>
      <w:r>
        <w:rPr>
          <w:color w:val="333333"/>
        </w:rPr>
        <w:t>feel</w:t>
      </w:r>
      <w:r>
        <w:rPr>
          <w:color w:val="333333"/>
          <w:spacing w:val="-4"/>
        </w:rPr>
        <w:t xml:space="preserve"> </w:t>
      </w:r>
      <w:r>
        <w:rPr>
          <w:color w:val="333333"/>
        </w:rPr>
        <w:t>like</w:t>
      </w:r>
      <w:r>
        <w:rPr>
          <w:color w:val="333333"/>
          <w:spacing w:val="-4"/>
        </w:rPr>
        <w:t xml:space="preserve"> </w:t>
      </w:r>
      <w:r>
        <w:rPr>
          <w:color w:val="333333"/>
        </w:rPr>
        <w:t>your</w:t>
      </w:r>
      <w:r>
        <w:rPr>
          <w:color w:val="333333"/>
          <w:spacing w:val="-3"/>
        </w:rPr>
        <w:t xml:space="preserve"> </w:t>
      </w:r>
      <w:r>
        <w:rPr>
          <w:color w:val="333333"/>
        </w:rPr>
        <w:t>life</w:t>
      </w:r>
      <w:r>
        <w:rPr>
          <w:color w:val="333333"/>
          <w:spacing w:val="-4"/>
        </w:rPr>
        <w:t xml:space="preserve"> </w:t>
      </w:r>
      <w:r>
        <w:rPr>
          <w:color w:val="333333"/>
        </w:rPr>
        <w:t>really</w:t>
      </w:r>
      <w:r>
        <w:rPr>
          <w:color w:val="333333"/>
          <w:spacing w:val="-4"/>
        </w:rPr>
        <w:t xml:space="preserve"> </w:t>
      </w:r>
      <w:r>
        <w:rPr>
          <w:color w:val="333333"/>
          <w:spacing w:val="-2"/>
        </w:rPr>
        <w:t>matters?</w:t>
      </w:r>
    </w:p>
    <w:p w14:paraId="370AED9B" w14:textId="77777777" w:rsidR="002D5151" w:rsidRDefault="00F8505E">
      <w:pPr>
        <w:pStyle w:val="BodyText"/>
        <w:spacing w:before="7"/>
        <w:rPr>
          <w:sz w:val="18"/>
        </w:rPr>
      </w:pPr>
      <w:r>
        <w:rPr>
          <w:noProof/>
          <w:sz w:val="18"/>
        </w:rPr>
        <mc:AlternateContent>
          <mc:Choice Requires="wpg">
            <w:drawing>
              <wp:anchor distT="0" distB="0" distL="0" distR="0" simplePos="0" relativeHeight="251811840" behindDoc="1" locked="0" layoutInCell="1" allowOverlap="1" wp14:anchorId="14E75284" wp14:editId="769CD236">
                <wp:simplePos x="0" y="0"/>
                <wp:positionH relativeFrom="page">
                  <wp:posOffset>1295996</wp:posOffset>
                </wp:positionH>
                <wp:positionV relativeFrom="paragraph">
                  <wp:posOffset>174235</wp:posOffset>
                </wp:positionV>
                <wp:extent cx="4980940" cy="1993264"/>
                <wp:effectExtent l="0" t="0" r="0" b="0"/>
                <wp:wrapTopAndBottom/>
                <wp:docPr id="2099" name="Group 20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93264"/>
                          <a:chOff x="0" y="0"/>
                          <a:chExt cx="4980940" cy="1993264"/>
                        </a:xfrm>
                      </wpg:grpSpPr>
                      <wps:wsp>
                        <wps:cNvPr id="2100" name="Graphic 2100"/>
                        <wps:cNvSpPr/>
                        <wps:spPr>
                          <a:xfrm>
                            <a:off x="6350" y="6350"/>
                            <a:ext cx="4968240" cy="1980564"/>
                          </a:xfrm>
                          <a:custGeom>
                            <a:avLst/>
                            <a:gdLst/>
                            <a:ahLst/>
                            <a:cxnLst/>
                            <a:rect l="l" t="t" r="r" b="b"/>
                            <a:pathLst>
                              <a:path w="4968240" h="1980564">
                                <a:moveTo>
                                  <a:pt x="4967998" y="0"/>
                                </a:moveTo>
                                <a:lnTo>
                                  <a:pt x="0" y="0"/>
                                </a:lnTo>
                                <a:lnTo>
                                  <a:pt x="0" y="1980006"/>
                                </a:lnTo>
                                <a:lnTo>
                                  <a:pt x="4967998" y="1980006"/>
                                </a:lnTo>
                                <a:lnTo>
                                  <a:pt x="4967998" y="0"/>
                                </a:lnTo>
                                <a:close/>
                              </a:path>
                            </a:pathLst>
                          </a:custGeom>
                          <a:solidFill>
                            <a:srgbClr val="FAF9F8"/>
                          </a:solidFill>
                        </wps:spPr>
                        <wps:bodyPr wrap="square" lIns="0" tIns="0" rIns="0" bIns="0" rtlCol="0">
                          <a:prstTxWarp prst="textNoShape">
                            <a:avLst/>
                          </a:prstTxWarp>
                          <a:noAutofit/>
                        </wps:bodyPr>
                      </wps:wsp>
                      <wps:wsp>
                        <wps:cNvPr id="2101" name="Graphic 210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102" name="Graphic 2102"/>
                        <wps:cNvSpPr/>
                        <wps:spPr>
                          <a:xfrm>
                            <a:off x="6350" y="12687"/>
                            <a:ext cx="1270" cy="1967864"/>
                          </a:xfrm>
                          <a:custGeom>
                            <a:avLst/>
                            <a:gdLst/>
                            <a:ahLst/>
                            <a:cxnLst/>
                            <a:rect l="l" t="t" r="r" b="b"/>
                            <a:pathLst>
                              <a:path h="1967864">
                                <a:moveTo>
                                  <a:pt x="0" y="196730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03" name="Graphic 2103"/>
                        <wps:cNvSpPr/>
                        <wps:spPr>
                          <a:xfrm>
                            <a:off x="4974348" y="12687"/>
                            <a:ext cx="1270" cy="1967864"/>
                          </a:xfrm>
                          <a:custGeom>
                            <a:avLst/>
                            <a:gdLst/>
                            <a:ahLst/>
                            <a:cxnLst/>
                            <a:rect l="l" t="t" r="r" b="b"/>
                            <a:pathLst>
                              <a:path h="1967864">
                                <a:moveTo>
                                  <a:pt x="0" y="196730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04" name="Graphic 2104"/>
                        <wps:cNvSpPr/>
                        <wps:spPr>
                          <a:xfrm>
                            <a:off x="0" y="1979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06CB6F3" id="Group 2099" o:spid="_x0000_s1026" style="position:absolute;margin-left:102.05pt;margin-top:13.7pt;width:392.2pt;height:156.95pt;z-index:-251504640;mso-wrap-distance-left:0;mso-wrap-distance-right:0;mso-position-horizontal-relative:page" coordsize="49809,19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">
                <v:shape id="Graphic 2100" o:spid="_x0000_s1027" style="position:absolute;left:63;top:63;width:49682;height:19806;visibility:visible;mso-wrap-style:square;v-text-anchor:top" coordsize="4968240,1980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" path="m4967998,l,,,1980006r4967998,l4967998,xe" fillcolor="#faf9f8" stroked="f">
                  <v:path arrowok="t"/>
                </v:shape>
                <v:shape id="Graphic 210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" path="m,12700r4980698,l4980698,,,,,12700xe" fillcolor="#f4f3f2" stroked="f">
                  <v:path arrowok="t"/>
                </v:shape>
                <v:shape id="Graphic 2102" o:spid="_x0000_s1029" style="position:absolute;left:63;top:126;width:13;height:19679;visibility:visible;mso-wrap-style:square;v-text-anchor:top" coordsize="1270,1967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" path="m,1967306l,e" filled="f" strokecolor="#f4f3f2" strokeweight="1pt">
                  <v:path arrowok="t"/>
                </v:shape>
                <v:shape id="Graphic 2103" o:spid="_x0000_s1030" style="position:absolute;left:49743;top:126;width:13;height:19679;visibility:visible;mso-wrap-style:square;v-text-anchor:top" coordsize="1270,1967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" path="m,1967306l,e" filled="f" strokecolor="#f4f3f2" strokeweight="1pt">
                  <v:path arrowok="t"/>
                </v:shape>
                <v:shape id="Graphic 2104" o:spid="_x0000_s1031" style="position:absolute;top:197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" path="m,12700r4980698,l4980698,,,,,12700xe" fillcolor="#f4f3f2" stroked="f">
                  <v:path arrowok="t"/>
                </v:shape>
                <w10:wrap type="topAndBottom" anchorx="page"/>
              </v:group>
            </w:pict>
          </mc:Fallback>
        </mc:AlternateContent>
      </w:r>
    </w:p>
    <w:p w14:paraId="394A26DB" w14:textId="77777777" w:rsidR="002D5151" w:rsidRDefault="002D5151">
      <w:pPr>
        <w:pStyle w:val="BodyText"/>
        <w:spacing w:before="257"/>
      </w:pPr>
    </w:p>
    <w:p w14:paraId="6CC1675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5"/>
        </w:rPr>
        <w:t xml:space="preserve"> </w:t>
      </w:r>
      <w:r>
        <w:rPr>
          <w:color w:val="333333"/>
        </w:rPr>
        <w:t>do</w:t>
      </w:r>
      <w:r>
        <w:rPr>
          <w:color w:val="333333"/>
          <w:spacing w:val="-5"/>
        </w:rPr>
        <w:t xml:space="preserve"> </w:t>
      </w:r>
      <w:r>
        <w:rPr>
          <w:color w:val="333333"/>
        </w:rPr>
        <w:t>your</w:t>
      </w:r>
      <w:r>
        <w:rPr>
          <w:color w:val="333333"/>
          <w:spacing w:val="-5"/>
        </w:rPr>
        <w:t xml:space="preserve"> </w:t>
      </w:r>
      <w:r>
        <w:rPr>
          <w:color w:val="333333"/>
        </w:rPr>
        <w:t>actions</w:t>
      </w:r>
      <w:r>
        <w:rPr>
          <w:color w:val="333333"/>
          <w:spacing w:val="-5"/>
        </w:rPr>
        <w:t xml:space="preserve"> </w:t>
      </w:r>
      <w:r>
        <w:rPr>
          <w:color w:val="333333"/>
        </w:rPr>
        <w:t>and</w:t>
      </w:r>
      <w:r>
        <w:rPr>
          <w:color w:val="333333"/>
          <w:spacing w:val="-5"/>
        </w:rPr>
        <w:t xml:space="preserve"> </w:t>
      </w:r>
      <w:r>
        <w:rPr>
          <w:color w:val="333333"/>
        </w:rPr>
        <w:t>relationships</w:t>
      </w:r>
      <w:r>
        <w:rPr>
          <w:color w:val="333333"/>
          <w:spacing w:val="-5"/>
        </w:rPr>
        <w:t xml:space="preserve"> </w:t>
      </w:r>
      <w:r>
        <w:rPr>
          <w:color w:val="333333"/>
        </w:rPr>
        <w:t>make</w:t>
      </w:r>
      <w:r>
        <w:rPr>
          <w:color w:val="333333"/>
          <w:spacing w:val="-5"/>
        </w:rPr>
        <w:t xml:space="preserve"> </w:t>
      </w:r>
      <w:r>
        <w:rPr>
          <w:color w:val="333333"/>
        </w:rPr>
        <w:t>you</w:t>
      </w:r>
      <w:r>
        <w:rPr>
          <w:color w:val="333333"/>
          <w:spacing w:val="-5"/>
        </w:rPr>
        <w:t xml:space="preserve"> </w:t>
      </w:r>
      <w:r>
        <w:rPr>
          <w:color w:val="333333"/>
        </w:rPr>
        <w:t>feel</w:t>
      </w:r>
      <w:r>
        <w:rPr>
          <w:color w:val="333333"/>
          <w:spacing w:val="-5"/>
        </w:rPr>
        <w:t xml:space="preserve"> </w:t>
      </w:r>
      <w:r>
        <w:rPr>
          <w:color w:val="333333"/>
        </w:rPr>
        <w:t>valuable</w:t>
      </w:r>
      <w:r>
        <w:rPr>
          <w:color w:val="333333"/>
          <w:spacing w:val="-5"/>
        </w:rPr>
        <w:t xml:space="preserve"> </w:t>
      </w:r>
      <w:r>
        <w:rPr>
          <w:color w:val="333333"/>
        </w:rPr>
        <w:t>to</w:t>
      </w:r>
      <w:r>
        <w:rPr>
          <w:color w:val="333333"/>
          <w:spacing w:val="-5"/>
        </w:rPr>
        <w:t xml:space="preserve"> </w:t>
      </w:r>
      <w:r>
        <w:rPr>
          <w:color w:val="333333"/>
          <w:spacing w:val="-2"/>
        </w:rPr>
        <w:t>others?</w:t>
      </w:r>
    </w:p>
    <w:p w14:paraId="52A64EE5" w14:textId="77777777" w:rsidR="002D5151" w:rsidRDefault="00F8505E">
      <w:pPr>
        <w:pStyle w:val="BodyText"/>
        <w:spacing w:before="6"/>
        <w:rPr>
          <w:sz w:val="18"/>
        </w:rPr>
      </w:pPr>
      <w:r>
        <w:rPr>
          <w:noProof/>
          <w:sz w:val="18"/>
        </w:rPr>
        <mc:AlternateContent>
          <mc:Choice Requires="wpg">
            <w:drawing>
              <wp:anchor distT="0" distB="0" distL="0" distR="0" simplePos="0" relativeHeight="251812864" behindDoc="1" locked="0" layoutInCell="1" allowOverlap="1" wp14:anchorId="27527EC4" wp14:editId="79395228">
                <wp:simplePos x="0" y="0"/>
                <wp:positionH relativeFrom="page">
                  <wp:posOffset>1295996</wp:posOffset>
                </wp:positionH>
                <wp:positionV relativeFrom="paragraph">
                  <wp:posOffset>173254</wp:posOffset>
                </wp:positionV>
                <wp:extent cx="4980940" cy="1993264"/>
                <wp:effectExtent l="0" t="0" r="0" b="0"/>
                <wp:wrapTopAndBottom/>
                <wp:docPr id="2105" name="Group 2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93264"/>
                          <a:chOff x="0" y="0"/>
                          <a:chExt cx="4980940" cy="1993264"/>
                        </a:xfrm>
                      </wpg:grpSpPr>
                      <wps:wsp>
                        <wps:cNvPr id="2106" name="Graphic 2106"/>
                        <wps:cNvSpPr/>
                        <wps:spPr>
                          <a:xfrm>
                            <a:off x="6350" y="6350"/>
                            <a:ext cx="4968240" cy="1980564"/>
                          </a:xfrm>
                          <a:custGeom>
                            <a:avLst/>
                            <a:gdLst/>
                            <a:ahLst/>
                            <a:cxnLst/>
                            <a:rect l="l" t="t" r="r" b="b"/>
                            <a:pathLst>
                              <a:path w="4968240" h="1980564">
                                <a:moveTo>
                                  <a:pt x="4967998" y="0"/>
                                </a:moveTo>
                                <a:lnTo>
                                  <a:pt x="0" y="0"/>
                                </a:lnTo>
                                <a:lnTo>
                                  <a:pt x="0" y="1980006"/>
                                </a:lnTo>
                                <a:lnTo>
                                  <a:pt x="4967998" y="1980006"/>
                                </a:lnTo>
                                <a:lnTo>
                                  <a:pt x="4967998" y="0"/>
                                </a:lnTo>
                                <a:close/>
                              </a:path>
                            </a:pathLst>
                          </a:custGeom>
                          <a:solidFill>
                            <a:srgbClr val="FAF9F8"/>
                          </a:solidFill>
                        </wps:spPr>
                        <wps:bodyPr wrap="square" lIns="0" tIns="0" rIns="0" bIns="0" rtlCol="0">
                          <a:prstTxWarp prst="textNoShape">
                            <a:avLst/>
                          </a:prstTxWarp>
                          <a:noAutofit/>
                        </wps:bodyPr>
                      </wps:wsp>
                      <wps:wsp>
                        <wps:cNvPr id="2107" name="Graphic 210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108" name="Graphic 2108"/>
                        <wps:cNvSpPr/>
                        <wps:spPr>
                          <a:xfrm>
                            <a:off x="6350" y="12687"/>
                            <a:ext cx="1270" cy="1967864"/>
                          </a:xfrm>
                          <a:custGeom>
                            <a:avLst/>
                            <a:gdLst/>
                            <a:ahLst/>
                            <a:cxnLst/>
                            <a:rect l="l" t="t" r="r" b="b"/>
                            <a:pathLst>
                              <a:path h="1967864">
                                <a:moveTo>
                                  <a:pt x="0" y="196730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09" name="Graphic 2109"/>
                        <wps:cNvSpPr/>
                        <wps:spPr>
                          <a:xfrm>
                            <a:off x="4974348" y="12687"/>
                            <a:ext cx="1270" cy="1967864"/>
                          </a:xfrm>
                          <a:custGeom>
                            <a:avLst/>
                            <a:gdLst/>
                            <a:ahLst/>
                            <a:cxnLst/>
                            <a:rect l="l" t="t" r="r" b="b"/>
                            <a:pathLst>
                              <a:path h="1967864">
                                <a:moveTo>
                                  <a:pt x="0" y="196730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10" name="Graphic 2110"/>
                        <wps:cNvSpPr/>
                        <wps:spPr>
                          <a:xfrm>
                            <a:off x="0" y="1979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3271FC2" id="Group 2105" o:spid="_x0000_s1026" style="position:absolute;margin-left:102.05pt;margin-top:13.65pt;width:392.2pt;height:156.95pt;z-index:-251503616;mso-wrap-distance-left:0;mso-wrap-distance-right:0;mso-position-horizontal-relative:page" coordsize="49809,19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">
                <v:shape id="Graphic 2106" o:spid="_x0000_s1027" style="position:absolute;left:63;top:63;width:49682;height:19806;visibility:visible;mso-wrap-style:square;v-text-anchor:top" coordsize="4968240,1980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" path="m4967998,l,,,1980006r4967998,l4967998,xe" fillcolor="#faf9f8" stroked="f">
                  <v:path arrowok="t"/>
                </v:shape>
                <v:shape id="Graphic 210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" path="m,12700r4980698,l4980698,,,,,12700xe" fillcolor="#f4f3f2" stroked="f">
                  <v:path arrowok="t"/>
                </v:shape>
                <v:shape id="Graphic 2108" o:spid="_x0000_s1029" style="position:absolute;left:63;top:126;width:13;height:19679;visibility:visible;mso-wrap-style:square;v-text-anchor:top" coordsize="1270,1967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" path="m,1967306l,e" filled="f" strokecolor="#f4f3f2" strokeweight="1pt">
                  <v:path arrowok="t"/>
                </v:shape>
                <v:shape id="Graphic 2109" o:spid="_x0000_s1030" style="position:absolute;left:49743;top:126;width:13;height:19679;visibility:visible;mso-wrap-style:square;v-text-anchor:top" coordsize="1270,1967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" path="m,1967306l,e" filled="f" strokecolor="#f4f3f2" strokeweight="1pt">
                  <v:path arrowok="t"/>
                </v:shape>
                <v:shape id="Graphic 2110" o:spid="_x0000_s1031" style="position:absolute;top:197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" path="m,12700r4980698,l4980698,,,,,12700xe" fillcolor="#f4f3f2" stroked="f">
                  <v:path arrowok="t"/>
                </v:shape>
                <w10:wrap type="topAndBottom" anchorx="page"/>
              </v:group>
            </w:pict>
          </mc:Fallback>
        </mc:AlternateContent>
      </w:r>
    </w:p>
    <w:p w14:paraId="512D7C62" w14:textId="77777777" w:rsidR="002D5151" w:rsidRDefault="002D5151">
      <w:pPr>
        <w:pStyle w:val="BodyText"/>
        <w:rPr>
          <w:sz w:val="18"/>
        </w:rPr>
        <w:sectPr w:rsidR="002D5151">
          <w:pgSz w:w="11910" w:h="16840"/>
          <w:pgMar w:top="1420" w:right="1700" w:bottom="1380" w:left="1700" w:header="914" w:footer="1197" w:gutter="0"/>
          <w:cols w:space="720"/>
        </w:sectPr>
      </w:pPr>
    </w:p>
    <w:p w14:paraId="5909A998" w14:textId="77777777" w:rsidR="002D5151" w:rsidRDefault="002D5151">
      <w:pPr>
        <w:pStyle w:val="BodyText"/>
        <w:spacing w:before="36"/>
        <w:rPr>
          <w:sz w:val="36"/>
        </w:rPr>
      </w:pPr>
    </w:p>
    <w:p w14:paraId="62BC1EEF" w14:textId="77777777" w:rsidR="002D5151" w:rsidRDefault="00F8505E">
      <w:pPr>
        <w:spacing w:before="1"/>
        <w:ind w:left="340"/>
        <w:jc w:val="both"/>
        <w:rPr>
          <w:rFonts w:ascii="Arial"/>
          <w:b/>
          <w:sz w:val="36"/>
        </w:rPr>
      </w:pPr>
      <w:r>
        <w:rPr>
          <w:rFonts w:ascii="Arial"/>
          <w:b/>
          <w:color w:val="333333"/>
          <w:spacing w:val="-2"/>
          <w:sz w:val="36"/>
        </w:rPr>
        <w:t>Balancing</w:t>
      </w:r>
      <w:r>
        <w:rPr>
          <w:rFonts w:ascii="Arial"/>
          <w:b/>
          <w:color w:val="333333"/>
          <w:spacing w:val="-15"/>
          <w:sz w:val="36"/>
        </w:rPr>
        <w:t xml:space="preserve"> </w:t>
      </w:r>
      <w:r>
        <w:rPr>
          <w:rFonts w:ascii="Arial"/>
          <w:b/>
          <w:color w:val="333333"/>
          <w:spacing w:val="-2"/>
          <w:sz w:val="36"/>
        </w:rPr>
        <w:t>Our</w:t>
      </w:r>
      <w:r>
        <w:rPr>
          <w:rFonts w:ascii="Arial"/>
          <w:b/>
          <w:color w:val="333333"/>
          <w:spacing w:val="-22"/>
          <w:sz w:val="36"/>
        </w:rPr>
        <w:t xml:space="preserve"> </w:t>
      </w:r>
      <w:r>
        <w:rPr>
          <w:rFonts w:ascii="Arial"/>
          <w:b/>
          <w:color w:val="333333"/>
          <w:spacing w:val="-2"/>
          <w:sz w:val="36"/>
        </w:rPr>
        <w:t>Passions</w:t>
      </w:r>
    </w:p>
    <w:p w14:paraId="65FB942F" w14:textId="77777777" w:rsidR="002D5151" w:rsidRDefault="002D5151">
      <w:pPr>
        <w:pStyle w:val="BodyText"/>
        <w:spacing w:before="41"/>
        <w:rPr>
          <w:rFonts w:ascii="Arial"/>
          <w:b/>
          <w:sz w:val="36"/>
        </w:rPr>
      </w:pPr>
    </w:p>
    <w:p w14:paraId="7F70B559" w14:textId="77777777" w:rsidR="002D5151" w:rsidRDefault="00F8505E">
      <w:pPr>
        <w:ind w:left="340"/>
        <w:jc w:val="both"/>
        <w:rPr>
          <w:rFonts w:ascii="Arial"/>
          <w:b/>
          <w:sz w:val="30"/>
        </w:rPr>
      </w:pPr>
      <w:r>
        <w:rPr>
          <w:rFonts w:ascii="Arial"/>
          <w:b/>
          <w:color w:val="333333"/>
          <w:sz w:val="30"/>
        </w:rPr>
        <w:t>Meaning</w:t>
      </w:r>
      <w:r>
        <w:rPr>
          <w:rFonts w:ascii="Arial"/>
          <w:b/>
          <w:color w:val="333333"/>
          <w:spacing w:val="-22"/>
          <w:sz w:val="30"/>
        </w:rPr>
        <w:t xml:space="preserve"> </w:t>
      </w:r>
      <w:r>
        <w:rPr>
          <w:rFonts w:ascii="Arial"/>
          <w:b/>
          <w:color w:val="333333"/>
          <w:sz w:val="30"/>
        </w:rPr>
        <w:t>Through</w:t>
      </w:r>
      <w:r>
        <w:rPr>
          <w:rFonts w:ascii="Arial"/>
          <w:b/>
          <w:color w:val="333333"/>
          <w:spacing w:val="-15"/>
          <w:sz w:val="30"/>
        </w:rPr>
        <w:t xml:space="preserve"> </w:t>
      </w:r>
      <w:r>
        <w:rPr>
          <w:rFonts w:ascii="Arial"/>
          <w:b/>
          <w:color w:val="333333"/>
          <w:spacing w:val="-2"/>
          <w:sz w:val="30"/>
        </w:rPr>
        <w:t>Impact</w:t>
      </w:r>
    </w:p>
    <w:p w14:paraId="21EA1537" w14:textId="77777777" w:rsidR="002D5151" w:rsidRDefault="00F8505E">
      <w:pPr>
        <w:pStyle w:val="BodyText"/>
        <w:spacing w:before="294"/>
        <w:ind w:left="340"/>
        <w:jc w:val="both"/>
      </w:pPr>
      <w:r>
        <w:rPr>
          <w:color w:val="333333"/>
        </w:rPr>
        <w:t>How</w:t>
      </w:r>
      <w:r>
        <w:rPr>
          <w:color w:val="333333"/>
          <w:spacing w:val="-10"/>
        </w:rPr>
        <w:t xml:space="preserve"> </w:t>
      </w:r>
      <w:r>
        <w:rPr>
          <w:color w:val="333333"/>
        </w:rPr>
        <w:t>does</w:t>
      </w:r>
      <w:r>
        <w:rPr>
          <w:color w:val="333333"/>
          <w:spacing w:val="-9"/>
        </w:rPr>
        <w:t xml:space="preserve"> </w:t>
      </w:r>
      <w:r>
        <w:rPr>
          <w:color w:val="333333"/>
        </w:rPr>
        <w:t>your</w:t>
      </w:r>
      <w:r>
        <w:rPr>
          <w:color w:val="333333"/>
          <w:spacing w:val="-9"/>
        </w:rPr>
        <w:t xml:space="preserve"> </w:t>
      </w:r>
      <w:r>
        <w:rPr>
          <w:color w:val="333333"/>
        </w:rPr>
        <w:t>work</w:t>
      </w:r>
      <w:r>
        <w:rPr>
          <w:color w:val="333333"/>
          <w:spacing w:val="-9"/>
        </w:rPr>
        <w:t xml:space="preserve"> </w:t>
      </w:r>
      <w:r>
        <w:rPr>
          <w:color w:val="333333"/>
        </w:rPr>
        <w:t>impact</w:t>
      </w:r>
      <w:r>
        <w:rPr>
          <w:color w:val="333333"/>
          <w:spacing w:val="-9"/>
        </w:rPr>
        <w:t xml:space="preserve"> </w:t>
      </w:r>
      <w:r>
        <w:rPr>
          <w:color w:val="333333"/>
          <w:spacing w:val="-2"/>
        </w:rPr>
        <w:t>others?</w:t>
      </w:r>
    </w:p>
    <w:p w14:paraId="2C3C9874" w14:textId="77777777" w:rsidR="002D5151" w:rsidRDefault="002D5151">
      <w:pPr>
        <w:pStyle w:val="BodyText"/>
        <w:spacing w:before="27"/>
      </w:pPr>
    </w:p>
    <w:p w14:paraId="2BB159D5" w14:textId="77777777" w:rsidR="002D5151" w:rsidRDefault="00F8505E">
      <w:pPr>
        <w:pStyle w:val="BodyText"/>
        <w:spacing w:line="302" w:lineRule="auto"/>
        <w:ind w:left="340" w:right="338"/>
        <w:jc w:val="both"/>
      </w:pPr>
      <w:r>
        <w:rPr>
          <w:color w:val="333333"/>
        </w:rPr>
        <w:t>One</w:t>
      </w:r>
      <w:r>
        <w:rPr>
          <w:color w:val="333333"/>
          <w:spacing w:val="22"/>
        </w:rPr>
        <w:t xml:space="preserve"> </w:t>
      </w:r>
      <w:r>
        <w:rPr>
          <w:color w:val="333333"/>
        </w:rPr>
        <w:t>of</w:t>
      </w:r>
      <w:r>
        <w:rPr>
          <w:color w:val="333333"/>
          <w:spacing w:val="22"/>
        </w:rPr>
        <w:t xml:space="preserve"> </w:t>
      </w:r>
      <w:r>
        <w:rPr>
          <w:color w:val="333333"/>
        </w:rPr>
        <w:t>the</w:t>
      </w:r>
      <w:r>
        <w:rPr>
          <w:color w:val="333333"/>
          <w:spacing w:val="22"/>
        </w:rPr>
        <w:t xml:space="preserve"> </w:t>
      </w:r>
      <w:r>
        <w:rPr>
          <w:color w:val="333333"/>
        </w:rPr>
        <w:t>strongest</w:t>
      </w:r>
      <w:r>
        <w:rPr>
          <w:color w:val="333333"/>
          <w:spacing w:val="22"/>
        </w:rPr>
        <w:t xml:space="preserve"> </w:t>
      </w:r>
      <w:r>
        <w:rPr>
          <w:color w:val="333333"/>
        </w:rPr>
        <w:t>predictors</w:t>
      </w:r>
      <w:r>
        <w:rPr>
          <w:color w:val="333333"/>
          <w:spacing w:val="22"/>
        </w:rPr>
        <w:t xml:space="preserve"> </w:t>
      </w:r>
      <w:r>
        <w:rPr>
          <w:color w:val="333333"/>
        </w:rPr>
        <w:t>of</w:t>
      </w:r>
      <w:r>
        <w:rPr>
          <w:color w:val="333333"/>
          <w:spacing w:val="22"/>
        </w:rPr>
        <w:t xml:space="preserve"> </w:t>
      </w:r>
      <w:r>
        <w:rPr>
          <w:color w:val="333333"/>
        </w:rPr>
        <w:t>finding</w:t>
      </w:r>
      <w:r>
        <w:rPr>
          <w:color w:val="333333"/>
          <w:spacing w:val="22"/>
        </w:rPr>
        <w:t xml:space="preserve"> </w:t>
      </w:r>
      <w:r>
        <w:rPr>
          <w:color w:val="333333"/>
        </w:rPr>
        <w:t>meaning</w:t>
      </w:r>
      <w:r>
        <w:rPr>
          <w:color w:val="333333"/>
          <w:spacing w:val="22"/>
        </w:rPr>
        <w:t xml:space="preserve"> </w:t>
      </w:r>
      <w:r>
        <w:rPr>
          <w:color w:val="333333"/>
        </w:rPr>
        <w:t>is</w:t>
      </w:r>
      <w:r>
        <w:rPr>
          <w:color w:val="333333"/>
          <w:spacing w:val="22"/>
        </w:rPr>
        <w:t xml:space="preserve"> </w:t>
      </w:r>
      <w:r>
        <w:rPr>
          <w:color w:val="333333"/>
        </w:rPr>
        <w:t>the</w:t>
      </w:r>
      <w:r>
        <w:rPr>
          <w:color w:val="333333"/>
          <w:spacing w:val="22"/>
        </w:rPr>
        <w:t xml:space="preserve"> </w:t>
      </w:r>
      <w:r>
        <w:rPr>
          <w:color w:val="333333"/>
        </w:rPr>
        <w:t>belief</w:t>
      </w:r>
      <w:r>
        <w:rPr>
          <w:color w:val="333333"/>
          <w:spacing w:val="22"/>
        </w:rPr>
        <w:t xml:space="preserve"> </w:t>
      </w:r>
      <w:r>
        <w:rPr>
          <w:color w:val="333333"/>
        </w:rPr>
        <w:t>that</w:t>
      </w:r>
      <w:r>
        <w:rPr>
          <w:color w:val="333333"/>
          <w:spacing w:val="22"/>
        </w:rPr>
        <w:t xml:space="preserve"> </w:t>
      </w:r>
      <w:r>
        <w:rPr>
          <w:color w:val="333333"/>
        </w:rPr>
        <w:t>what</w:t>
      </w:r>
      <w:r>
        <w:rPr>
          <w:color w:val="333333"/>
          <w:spacing w:val="22"/>
        </w:rPr>
        <w:t xml:space="preserve"> </w:t>
      </w:r>
      <w:r>
        <w:rPr>
          <w:color w:val="333333"/>
        </w:rPr>
        <w:t>you</w:t>
      </w:r>
      <w:r>
        <w:rPr>
          <w:color w:val="333333"/>
          <w:spacing w:val="22"/>
        </w:rPr>
        <w:t xml:space="preserve"> </w:t>
      </w:r>
      <w:r>
        <w:rPr>
          <w:color w:val="333333"/>
        </w:rPr>
        <w:t>do</w:t>
      </w:r>
      <w:r>
        <w:rPr>
          <w:color w:val="333333"/>
          <w:spacing w:val="22"/>
        </w:rPr>
        <w:t xml:space="preserve"> </w:t>
      </w:r>
      <w:r>
        <w:rPr>
          <w:color w:val="333333"/>
        </w:rPr>
        <w:t>has a positive impact on others. When you feel that your efforts are making a difference – whether</w:t>
      </w:r>
      <w:r>
        <w:rPr>
          <w:color w:val="333333"/>
          <w:spacing w:val="25"/>
        </w:rPr>
        <w:t xml:space="preserve"> </w:t>
      </w:r>
      <w:r>
        <w:rPr>
          <w:color w:val="333333"/>
        </w:rPr>
        <w:t>it’s</w:t>
      </w:r>
      <w:r>
        <w:rPr>
          <w:color w:val="333333"/>
          <w:spacing w:val="25"/>
        </w:rPr>
        <w:t xml:space="preserve"> </w:t>
      </w:r>
      <w:r>
        <w:rPr>
          <w:color w:val="333333"/>
        </w:rPr>
        <w:t>helping</w:t>
      </w:r>
      <w:r>
        <w:rPr>
          <w:color w:val="333333"/>
          <w:spacing w:val="25"/>
        </w:rPr>
        <w:t xml:space="preserve"> </w:t>
      </w:r>
      <w:r>
        <w:rPr>
          <w:color w:val="333333"/>
        </w:rPr>
        <w:t>a</w:t>
      </w:r>
      <w:r>
        <w:rPr>
          <w:color w:val="333333"/>
          <w:spacing w:val="25"/>
        </w:rPr>
        <w:t xml:space="preserve"> </w:t>
      </w:r>
      <w:r>
        <w:rPr>
          <w:color w:val="333333"/>
        </w:rPr>
        <w:t>colleague,</w:t>
      </w:r>
      <w:r>
        <w:rPr>
          <w:color w:val="333333"/>
          <w:spacing w:val="25"/>
        </w:rPr>
        <w:t xml:space="preserve"> </w:t>
      </w:r>
      <w:r>
        <w:rPr>
          <w:color w:val="333333"/>
        </w:rPr>
        <w:t>contributing</w:t>
      </w:r>
      <w:r>
        <w:rPr>
          <w:color w:val="333333"/>
          <w:spacing w:val="25"/>
        </w:rPr>
        <w:t xml:space="preserve"> </w:t>
      </w:r>
      <w:r>
        <w:rPr>
          <w:color w:val="333333"/>
        </w:rPr>
        <w:t>to</w:t>
      </w:r>
      <w:r>
        <w:rPr>
          <w:color w:val="333333"/>
          <w:spacing w:val="25"/>
        </w:rPr>
        <w:t xml:space="preserve"> </w:t>
      </w:r>
      <w:r>
        <w:rPr>
          <w:color w:val="333333"/>
        </w:rPr>
        <w:t>a</w:t>
      </w:r>
      <w:r>
        <w:rPr>
          <w:color w:val="333333"/>
          <w:spacing w:val="25"/>
        </w:rPr>
        <w:t xml:space="preserve"> </w:t>
      </w:r>
      <w:r>
        <w:rPr>
          <w:color w:val="333333"/>
        </w:rPr>
        <w:t>team</w:t>
      </w:r>
      <w:r>
        <w:rPr>
          <w:color w:val="333333"/>
          <w:spacing w:val="25"/>
        </w:rPr>
        <w:t xml:space="preserve"> </w:t>
      </w:r>
      <w:r>
        <w:rPr>
          <w:color w:val="333333"/>
        </w:rPr>
        <w:t>project,</w:t>
      </w:r>
      <w:r>
        <w:rPr>
          <w:color w:val="333333"/>
          <w:spacing w:val="25"/>
        </w:rPr>
        <w:t xml:space="preserve"> </w:t>
      </w:r>
      <w:r>
        <w:rPr>
          <w:color w:val="333333"/>
        </w:rPr>
        <w:t>or</w:t>
      </w:r>
      <w:r>
        <w:rPr>
          <w:color w:val="333333"/>
          <w:spacing w:val="25"/>
        </w:rPr>
        <w:t xml:space="preserve"> </w:t>
      </w:r>
      <w:r>
        <w:rPr>
          <w:color w:val="333333"/>
        </w:rPr>
        <w:t>serving</w:t>
      </w:r>
      <w:r>
        <w:rPr>
          <w:color w:val="333333"/>
          <w:spacing w:val="25"/>
        </w:rPr>
        <w:t xml:space="preserve"> </w:t>
      </w:r>
      <w:r>
        <w:rPr>
          <w:color w:val="333333"/>
        </w:rPr>
        <w:t>customers – you’re more likely to experience a deep sense of satisfaction and purpose.</w:t>
      </w:r>
    </w:p>
    <w:p w14:paraId="4DD002FD" w14:textId="77777777" w:rsidR="002D5151" w:rsidRDefault="00F8505E">
      <w:pPr>
        <w:pStyle w:val="BodyText"/>
        <w:spacing w:before="227" w:line="302" w:lineRule="auto"/>
        <w:ind w:left="340" w:right="338"/>
        <w:jc w:val="both"/>
      </w:pPr>
      <w:r>
        <w:rPr>
          <w:color w:val="333333"/>
        </w:rPr>
        <w:t>For</w:t>
      </w:r>
      <w:r>
        <w:rPr>
          <w:color w:val="333333"/>
          <w:spacing w:val="19"/>
        </w:rPr>
        <w:t xml:space="preserve"> </w:t>
      </w:r>
      <w:r>
        <w:rPr>
          <w:color w:val="333333"/>
        </w:rPr>
        <w:t>example,</w:t>
      </w:r>
      <w:r>
        <w:rPr>
          <w:color w:val="333333"/>
          <w:spacing w:val="19"/>
        </w:rPr>
        <w:t xml:space="preserve"> </w:t>
      </w:r>
      <w:r>
        <w:rPr>
          <w:color w:val="333333"/>
        </w:rPr>
        <w:t>those</w:t>
      </w:r>
      <w:r>
        <w:rPr>
          <w:color w:val="333333"/>
          <w:spacing w:val="19"/>
        </w:rPr>
        <w:t xml:space="preserve"> </w:t>
      </w:r>
      <w:r>
        <w:rPr>
          <w:color w:val="333333"/>
        </w:rPr>
        <w:t>in</w:t>
      </w:r>
      <w:r>
        <w:rPr>
          <w:color w:val="333333"/>
          <w:spacing w:val="19"/>
        </w:rPr>
        <w:t xml:space="preserve"> </w:t>
      </w:r>
      <w:r>
        <w:rPr>
          <w:color w:val="333333"/>
        </w:rPr>
        <w:t>professions</w:t>
      </w:r>
      <w:r>
        <w:rPr>
          <w:color w:val="333333"/>
          <w:spacing w:val="19"/>
        </w:rPr>
        <w:t xml:space="preserve"> </w:t>
      </w:r>
      <w:r>
        <w:rPr>
          <w:color w:val="333333"/>
        </w:rPr>
        <w:t>like</w:t>
      </w:r>
      <w:r>
        <w:rPr>
          <w:color w:val="333333"/>
          <w:spacing w:val="19"/>
        </w:rPr>
        <w:t xml:space="preserve"> </w:t>
      </w:r>
      <w:r>
        <w:rPr>
          <w:color w:val="333333"/>
        </w:rPr>
        <w:t>health</w:t>
      </w:r>
      <w:r>
        <w:rPr>
          <w:color w:val="333333"/>
          <w:spacing w:val="19"/>
        </w:rPr>
        <w:t xml:space="preserve"> </w:t>
      </w:r>
      <w:r>
        <w:rPr>
          <w:color w:val="333333"/>
        </w:rPr>
        <w:t>care,</w:t>
      </w:r>
      <w:r>
        <w:rPr>
          <w:color w:val="333333"/>
          <w:spacing w:val="19"/>
        </w:rPr>
        <w:t xml:space="preserve"> </w:t>
      </w:r>
      <w:r>
        <w:rPr>
          <w:color w:val="333333"/>
        </w:rPr>
        <w:t>education,</w:t>
      </w:r>
      <w:r>
        <w:rPr>
          <w:color w:val="333333"/>
          <w:spacing w:val="19"/>
        </w:rPr>
        <w:t xml:space="preserve"> </w:t>
      </w:r>
      <w:r>
        <w:rPr>
          <w:color w:val="333333"/>
        </w:rPr>
        <w:t>or</w:t>
      </w:r>
      <w:r>
        <w:rPr>
          <w:color w:val="333333"/>
          <w:spacing w:val="19"/>
        </w:rPr>
        <w:t xml:space="preserve"> </w:t>
      </w:r>
      <w:r>
        <w:rPr>
          <w:color w:val="333333"/>
        </w:rPr>
        <w:t>social</w:t>
      </w:r>
      <w:r>
        <w:rPr>
          <w:color w:val="333333"/>
          <w:spacing w:val="19"/>
        </w:rPr>
        <w:t xml:space="preserve"> </w:t>
      </w:r>
      <w:r>
        <w:rPr>
          <w:color w:val="333333"/>
        </w:rPr>
        <w:t>work</w:t>
      </w:r>
      <w:r>
        <w:rPr>
          <w:color w:val="333333"/>
          <w:spacing w:val="19"/>
        </w:rPr>
        <w:t xml:space="preserve"> </w:t>
      </w:r>
      <w:r>
        <w:rPr>
          <w:color w:val="333333"/>
        </w:rPr>
        <w:t>often</w:t>
      </w:r>
      <w:r>
        <w:rPr>
          <w:color w:val="333333"/>
          <w:spacing w:val="19"/>
        </w:rPr>
        <w:t xml:space="preserve"> </w:t>
      </w:r>
      <w:r>
        <w:rPr>
          <w:color w:val="333333"/>
        </w:rPr>
        <w:t>feel a strong connection between their actions and the wellbeing of others, which can make their work particularly meaningful. But even if your role doesn’t involve direct service, you</w:t>
      </w:r>
      <w:r>
        <w:rPr>
          <w:color w:val="333333"/>
          <w:spacing w:val="-1"/>
        </w:rPr>
        <w:t xml:space="preserve"> </w:t>
      </w:r>
      <w:r>
        <w:rPr>
          <w:color w:val="333333"/>
        </w:rPr>
        <w:t>can</w:t>
      </w:r>
      <w:r>
        <w:rPr>
          <w:color w:val="333333"/>
          <w:spacing w:val="-1"/>
        </w:rPr>
        <w:t xml:space="preserve"> </w:t>
      </w:r>
      <w:r>
        <w:rPr>
          <w:color w:val="333333"/>
        </w:rPr>
        <w:t>still</w:t>
      </w:r>
      <w:r>
        <w:rPr>
          <w:color w:val="333333"/>
          <w:spacing w:val="-1"/>
        </w:rPr>
        <w:t xml:space="preserve"> </w:t>
      </w:r>
      <w:r>
        <w:rPr>
          <w:color w:val="333333"/>
        </w:rPr>
        <w:t>find</w:t>
      </w:r>
      <w:r>
        <w:rPr>
          <w:color w:val="333333"/>
          <w:spacing w:val="-1"/>
        </w:rPr>
        <w:t xml:space="preserve"> </w:t>
      </w:r>
      <w:r>
        <w:rPr>
          <w:color w:val="333333"/>
        </w:rPr>
        <w:t>meaning</w:t>
      </w:r>
      <w:r>
        <w:rPr>
          <w:color w:val="333333"/>
          <w:spacing w:val="-1"/>
        </w:rPr>
        <w:t xml:space="preserve"> </w:t>
      </w:r>
      <w:r>
        <w:rPr>
          <w:color w:val="333333"/>
        </w:rPr>
        <w:t>by</w:t>
      </w:r>
      <w:r>
        <w:rPr>
          <w:color w:val="333333"/>
          <w:spacing w:val="-1"/>
        </w:rPr>
        <w:t xml:space="preserve"> </w:t>
      </w:r>
      <w:r>
        <w:rPr>
          <w:color w:val="333333"/>
        </w:rPr>
        <w:t>seeing</w:t>
      </w:r>
      <w:r>
        <w:rPr>
          <w:color w:val="333333"/>
          <w:spacing w:val="-1"/>
        </w:rPr>
        <w:t xml:space="preserve"> </w:t>
      </w:r>
      <w:r>
        <w:rPr>
          <w:color w:val="333333"/>
        </w:rPr>
        <w:t>how</w:t>
      </w:r>
      <w:r>
        <w:rPr>
          <w:color w:val="333333"/>
          <w:spacing w:val="-1"/>
        </w:rPr>
        <w:t xml:space="preserve"> </w:t>
      </w:r>
      <w:r>
        <w:rPr>
          <w:color w:val="333333"/>
        </w:rPr>
        <w:t>your</w:t>
      </w:r>
      <w:r>
        <w:rPr>
          <w:color w:val="333333"/>
          <w:spacing w:val="-1"/>
        </w:rPr>
        <w:t xml:space="preserve"> </w:t>
      </w:r>
      <w:r>
        <w:rPr>
          <w:color w:val="333333"/>
        </w:rPr>
        <w:t>work</w:t>
      </w:r>
      <w:r>
        <w:rPr>
          <w:color w:val="333333"/>
          <w:spacing w:val="-1"/>
        </w:rPr>
        <w:t xml:space="preserve"> </w:t>
      </w:r>
      <w:r>
        <w:rPr>
          <w:color w:val="333333"/>
        </w:rPr>
        <w:t>contributes</w:t>
      </w:r>
      <w:r>
        <w:rPr>
          <w:color w:val="333333"/>
          <w:spacing w:val="-1"/>
        </w:rPr>
        <w:t xml:space="preserve"> </w:t>
      </w:r>
      <w:r>
        <w:rPr>
          <w:color w:val="333333"/>
        </w:rPr>
        <w:t>to</w:t>
      </w:r>
      <w:r>
        <w:rPr>
          <w:color w:val="333333"/>
          <w:spacing w:val="-1"/>
        </w:rPr>
        <w:t xml:space="preserve"> </w:t>
      </w:r>
      <w:r>
        <w:rPr>
          <w:color w:val="333333"/>
        </w:rPr>
        <w:t>a</w:t>
      </w:r>
      <w:r>
        <w:rPr>
          <w:color w:val="333333"/>
          <w:spacing w:val="-1"/>
        </w:rPr>
        <w:t xml:space="preserve"> </w:t>
      </w:r>
      <w:r>
        <w:rPr>
          <w:color w:val="333333"/>
        </w:rPr>
        <w:t>larger</w:t>
      </w:r>
      <w:r>
        <w:rPr>
          <w:color w:val="333333"/>
          <w:spacing w:val="-1"/>
        </w:rPr>
        <w:t xml:space="preserve"> </w:t>
      </w:r>
      <w:r>
        <w:rPr>
          <w:color w:val="333333"/>
        </w:rPr>
        <w:t>goal</w:t>
      </w:r>
      <w:r>
        <w:rPr>
          <w:color w:val="333333"/>
          <w:spacing w:val="-1"/>
        </w:rPr>
        <w:t xml:space="preserve"> </w:t>
      </w:r>
      <w:r>
        <w:rPr>
          <w:color w:val="333333"/>
        </w:rPr>
        <w:t>or</w:t>
      </w:r>
      <w:r>
        <w:rPr>
          <w:color w:val="333333"/>
          <w:spacing w:val="-1"/>
        </w:rPr>
        <w:t xml:space="preserve"> </w:t>
      </w:r>
      <w:r>
        <w:rPr>
          <w:color w:val="333333"/>
        </w:rPr>
        <w:t>helps others in some way.</w:t>
      </w:r>
    </w:p>
    <w:p w14:paraId="400F901B" w14:textId="77777777" w:rsidR="002D5151" w:rsidRDefault="002D5151">
      <w:pPr>
        <w:pStyle w:val="BodyText"/>
        <w:spacing w:before="132"/>
      </w:pPr>
    </w:p>
    <w:p w14:paraId="301840BD" w14:textId="77777777" w:rsidR="002D5151" w:rsidRDefault="00F8505E">
      <w:pPr>
        <w:ind w:left="340"/>
        <w:jc w:val="both"/>
        <w:rPr>
          <w:rFonts w:ascii="Arial"/>
          <w:b/>
          <w:sz w:val="30"/>
        </w:rPr>
      </w:pPr>
      <w:r>
        <w:rPr>
          <w:rFonts w:ascii="Arial"/>
          <w:b/>
          <w:color w:val="333333"/>
          <w:sz w:val="30"/>
        </w:rPr>
        <w:t>Falling</w:t>
      </w:r>
      <w:r>
        <w:rPr>
          <w:rFonts w:ascii="Arial"/>
          <w:b/>
          <w:color w:val="333333"/>
          <w:spacing w:val="3"/>
          <w:sz w:val="30"/>
        </w:rPr>
        <w:t xml:space="preserve"> </w:t>
      </w:r>
      <w:r>
        <w:rPr>
          <w:rFonts w:ascii="Arial"/>
          <w:b/>
          <w:color w:val="333333"/>
          <w:sz w:val="30"/>
        </w:rPr>
        <w:t>Out</w:t>
      </w:r>
      <w:r>
        <w:rPr>
          <w:rFonts w:ascii="Arial"/>
          <w:b/>
          <w:color w:val="333333"/>
          <w:spacing w:val="4"/>
          <w:sz w:val="30"/>
        </w:rPr>
        <w:t xml:space="preserve"> </w:t>
      </w:r>
      <w:r>
        <w:rPr>
          <w:rFonts w:ascii="Arial"/>
          <w:b/>
          <w:color w:val="333333"/>
          <w:sz w:val="30"/>
        </w:rPr>
        <w:t>Of</w:t>
      </w:r>
      <w:r>
        <w:rPr>
          <w:rFonts w:ascii="Arial"/>
          <w:b/>
          <w:color w:val="333333"/>
          <w:spacing w:val="3"/>
          <w:sz w:val="30"/>
        </w:rPr>
        <w:t xml:space="preserve"> </w:t>
      </w:r>
      <w:r>
        <w:rPr>
          <w:rFonts w:ascii="Arial"/>
          <w:b/>
          <w:color w:val="333333"/>
          <w:spacing w:val="-2"/>
          <w:sz w:val="30"/>
        </w:rPr>
        <w:t>Balance</w:t>
      </w:r>
    </w:p>
    <w:p w14:paraId="2D785FD6" w14:textId="77777777" w:rsidR="002D5151" w:rsidRDefault="00F8505E">
      <w:pPr>
        <w:pStyle w:val="BodyText"/>
        <w:spacing w:before="293" w:line="302" w:lineRule="auto"/>
        <w:ind w:left="340" w:right="338"/>
        <w:jc w:val="both"/>
      </w:pPr>
      <w:r>
        <w:rPr>
          <w:color w:val="333333"/>
        </w:rPr>
        <w:t>Is your passion enhancing your life or taking over it? Sometimes, our drive to succeed can</w:t>
      </w:r>
      <w:r>
        <w:rPr>
          <w:color w:val="333333"/>
          <w:spacing w:val="-4"/>
        </w:rPr>
        <w:t xml:space="preserve"> </w:t>
      </w:r>
      <w:r>
        <w:rPr>
          <w:color w:val="333333"/>
        </w:rPr>
        <w:t>become</w:t>
      </w:r>
      <w:r>
        <w:rPr>
          <w:color w:val="333333"/>
          <w:spacing w:val="-4"/>
        </w:rPr>
        <w:t xml:space="preserve"> </w:t>
      </w:r>
      <w:r>
        <w:rPr>
          <w:color w:val="333333"/>
        </w:rPr>
        <w:t>overwhelming.</w:t>
      </w:r>
      <w:r>
        <w:rPr>
          <w:color w:val="333333"/>
          <w:spacing w:val="-4"/>
        </w:rPr>
        <w:t xml:space="preserve"> </w:t>
      </w:r>
      <w:r>
        <w:rPr>
          <w:color w:val="333333"/>
        </w:rPr>
        <w:t>Passion</w:t>
      </w:r>
      <w:r>
        <w:rPr>
          <w:color w:val="333333"/>
          <w:spacing w:val="-4"/>
        </w:rPr>
        <w:t xml:space="preserve"> </w:t>
      </w:r>
      <w:r>
        <w:rPr>
          <w:color w:val="333333"/>
        </w:rPr>
        <w:t>researcher,</w:t>
      </w:r>
      <w:r>
        <w:rPr>
          <w:color w:val="333333"/>
          <w:spacing w:val="-4"/>
        </w:rPr>
        <w:t xml:space="preserve"> </w:t>
      </w:r>
      <w:r>
        <w:rPr>
          <w:color w:val="333333"/>
        </w:rPr>
        <w:t>Robert</w:t>
      </w:r>
      <w:r>
        <w:rPr>
          <w:color w:val="333333"/>
          <w:spacing w:val="-4"/>
        </w:rPr>
        <w:t xml:space="preserve"> </w:t>
      </w:r>
      <w:r>
        <w:rPr>
          <w:color w:val="333333"/>
        </w:rPr>
        <w:t>Vallerand,</w:t>
      </w:r>
      <w:r>
        <w:rPr>
          <w:color w:val="333333"/>
          <w:spacing w:val="-4"/>
        </w:rPr>
        <w:t xml:space="preserve"> </w:t>
      </w:r>
      <w:r>
        <w:rPr>
          <w:color w:val="333333"/>
        </w:rPr>
        <w:t>explains</w:t>
      </w:r>
      <w:r>
        <w:rPr>
          <w:color w:val="333333"/>
          <w:spacing w:val="-4"/>
        </w:rPr>
        <w:t xml:space="preserve"> </w:t>
      </w:r>
      <w:r>
        <w:rPr>
          <w:color w:val="333333"/>
        </w:rPr>
        <w:t>that</w:t>
      </w:r>
      <w:r>
        <w:rPr>
          <w:color w:val="333333"/>
          <w:spacing w:val="-4"/>
        </w:rPr>
        <w:t xml:space="preserve"> </w:t>
      </w:r>
      <w:r>
        <w:rPr>
          <w:color w:val="333333"/>
        </w:rPr>
        <w:t>when</w:t>
      </w:r>
      <w:r>
        <w:rPr>
          <w:color w:val="333333"/>
          <w:spacing w:val="-4"/>
        </w:rPr>
        <w:t xml:space="preserve"> </w:t>
      </w:r>
      <w:r>
        <w:rPr>
          <w:color w:val="333333"/>
        </w:rPr>
        <w:t xml:space="preserve">we become obsessed with our work – feeling like we have to constantly prove ourselves or fearing failure – it can start to dominate our lives. This kind of </w:t>
      </w:r>
      <w:r>
        <w:rPr>
          <w:b/>
          <w:color w:val="333333"/>
        </w:rPr>
        <w:t xml:space="preserve">obsessive passion </w:t>
      </w:r>
      <w:r>
        <w:rPr>
          <w:color w:val="333333"/>
        </w:rPr>
        <w:t>can lead</w:t>
      </w:r>
      <w:r>
        <w:rPr>
          <w:color w:val="333333"/>
          <w:spacing w:val="-3"/>
        </w:rPr>
        <w:t xml:space="preserve"> </w:t>
      </w:r>
      <w:r>
        <w:rPr>
          <w:color w:val="333333"/>
        </w:rPr>
        <w:t>to</w:t>
      </w:r>
      <w:r>
        <w:rPr>
          <w:color w:val="333333"/>
          <w:spacing w:val="-3"/>
        </w:rPr>
        <w:t xml:space="preserve"> </w:t>
      </w:r>
      <w:r>
        <w:rPr>
          <w:color w:val="333333"/>
        </w:rPr>
        <w:t>burnout,</w:t>
      </w:r>
      <w:r>
        <w:rPr>
          <w:color w:val="333333"/>
          <w:spacing w:val="-3"/>
        </w:rPr>
        <w:t xml:space="preserve"> </w:t>
      </w:r>
      <w:r>
        <w:rPr>
          <w:color w:val="333333"/>
        </w:rPr>
        <w:t>stress,</w:t>
      </w:r>
      <w:r>
        <w:rPr>
          <w:color w:val="333333"/>
          <w:spacing w:val="-3"/>
        </w:rPr>
        <w:t xml:space="preserve"> </w:t>
      </w:r>
      <w:r>
        <w:rPr>
          <w:color w:val="333333"/>
        </w:rPr>
        <w:t>and</w:t>
      </w:r>
      <w:r>
        <w:rPr>
          <w:color w:val="333333"/>
          <w:spacing w:val="-3"/>
        </w:rPr>
        <w:t xml:space="preserve"> </w:t>
      </w:r>
      <w:r>
        <w:rPr>
          <w:color w:val="333333"/>
        </w:rPr>
        <w:t>strained</w:t>
      </w:r>
      <w:r>
        <w:rPr>
          <w:color w:val="333333"/>
          <w:spacing w:val="-3"/>
        </w:rPr>
        <w:t xml:space="preserve"> </w:t>
      </w:r>
      <w:r>
        <w:rPr>
          <w:color w:val="333333"/>
        </w:rPr>
        <w:t>relationships,</w:t>
      </w:r>
      <w:r>
        <w:rPr>
          <w:color w:val="333333"/>
          <w:spacing w:val="-3"/>
        </w:rPr>
        <w:t xml:space="preserve"> </w:t>
      </w:r>
      <w:r>
        <w:rPr>
          <w:color w:val="333333"/>
        </w:rPr>
        <w:t>as</w:t>
      </w:r>
      <w:r>
        <w:rPr>
          <w:color w:val="333333"/>
          <w:spacing w:val="-3"/>
        </w:rPr>
        <w:t xml:space="preserve"> </w:t>
      </w:r>
      <w:r>
        <w:rPr>
          <w:color w:val="333333"/>
        </w:rPr>
        <w:t>it</w:t>
      </w:r>
      <w:r>
        <w:rPr>
          <w:color w:val="333333"/>
          <w:spacing w:val="-3"/>
        </w:rPr>
        <w:t xml:space="preserve"> </w:t>
      </w:r>
      <w:r>
        <w:rPr>
          <w:color w:val="333333"/>
        </w:rPr>
        <w:t>consumes</w:t>
      </w:r>
      <w:r>
        <w:rPr>
          <w:color w:val="333333"/>
          <w:spacing w:val="-3"/>
        </w:rPr>
        <w:t xml:space="preserve"> </w:t>
      </w:r>
      <w:r>
        <w:rPr>
          <w:color w:val="333333"/>
        </w:rPr>
        <w:t>our</w:t>
      </w:r>
      <w:r>
        <w:rPr>
          <w:color w:val="333333"/>
          <w:spacing w:val="-3"/>
        </w:rPr>
        <w:t xml:space="preserve"> </w:t>
      </w:r>
      <w:r>
        <w:rPr>
          <w:color w:val="333333"/>
        </w:rPr>
        <w:t>time</w:t>
      </w:r>
      <w:r>
        <w:rPr>
          <w:color w:val="333333"/>
          <w:spacing w:val="-3"/>
        </w:rPr>
        <w:t xml:space="preserve"> </w:t>
      </w:r>
      <w:r>
        <w:rPr>
          <w:color w:val="333333"/>
        </w:rPr>
        <w:t>and</w:t>
      </w:r>
      <w:r>
        <w:rPr>
          <w:color w:val="333333"/>
          <w:spacing w:val="-3"/>
        </w:rPr>
        <w:t xml:space="preserve"> </w:t>
      </w:r>
      <w:r>
        <w:rPr>
          <w:color w:val="333333"/>
        </w:rPr>
        <w:t>energy</w:t>
      </w:r>
      <w:r>
        <w:rPr>
          <w:color w:val="333333"/>
          <w:spacing w:val="-3"/>
        </w:rPr>
        <w:t xml:space="preserve"> </w:t>
      </w:r>
      <w:r>
        <w:rPr>
          <w:color w:val="333333"/>
        </w:rPr>
        <w:t>at the expense of other important aspects of life.</w:t>
      </w:r>
    </w:p>
    <w:p w14:paraId="7E017206" w14:textId="77777777" w:rsidR="002D5151" w:rsidRDefault="00F8505E">
      <w:pPr>
        <w:pStyle w:val="BodyText"/>
        <w:spacing w:before="227" w:line="302" w:lineRule="auto"/>
        <w:ind w:left="340" w:right="338"/>
        <w:jc w:val="both"/>
      </w:pPr>
      <w:r>
        <w:rPr>
          <w:color w:val="333333"/>
        </w:rPr>
        <w:t>On</w:t>
      </w:r>
      <w:r>
        <w:rPr>
          <w:color w:val="333333"/>
          <w:spacing w:val="-9"/>
        </w:rPr>
        <w:t xml:space="preserve"> </w:t>
      </w:r>
      <w:r>
        <w:rPr>
          <w:color w:val="333333"/>
        </w:rPr>
        <w:t>the</w:t>
      </w:r>
      <w:r>
        <w:rPr>
          <w:color w:val="333333"/>
          <w:spacing w:val="-9"/>
        </w:rPr>
        <w:t xml:space="preserve"> </w:t>
      </w:r>
      <w:r>
        <w:rPr>
          <w:color w:val="333333"/>
        </w:rPr>
        <w:t>other</w:t>
      </w:r>
      <w:r>
        <w:rPr>
          <w:color w:val="333333"/>
          <w:spacing w:val="-9"/>
        </w:rPr>
        <w:t xml:space="preserve"> </w:t>
      </w:r>
      <w:r>
        <w:rPr>
          <w:color w:val="333333"/>
        </w:rPr>
        <w:t>hand,</w:t>
      </w:r>
      <w:r>
        <w:rPr>
          <w:color w:val="333333"/>
          <w:spacing w:val="-9"/>
        </w:rPr>
        <w:t xml:space="preserve"> </w:t>
      </w:r>
      <w:r>
        <w:rPr>
          <w:b/>
          <w:color w:val="333333"/>
        </w:rPr>
        <w:t>harmonious</w:t>
      </w:r>
      <w:r>
        <w:rPr>
          <w:b/>
          <w:color w:val="333333"/>
          <w:spacing w:val="-7"/>
        </w:rPr>
        <w:t xml:space="preserve"> </w:t>
      </w:r>
      <w:r>
        <w:rPr>
          <w:b/>
          <w:color w:val="333333"/>
        </w:rPr>
        <w:t>passion</w:t>
      </w:r>
      <w:r>
        <w:rPr>
          <w:b/>
          <w:color w:val="333333"/>
          <w:spacing w:val="-9"/>
        </w:rPr>
        <w:t xml:space="preserve"> </w:t>
      </w:r>
      <w:r>
        <w:rPr>
          <w:color w:val="333333"/>
        </w:rPr>
        <w:t>is</w:t>
      </w:r>
      <w:r>
        <w:rPr>
          <w:color w:val="333333"/>
          <w:spacing w:val="-9"/>
        </w:rPr>
        <w:t xml:space="preserve"> </w:t>
      </w:r>
      <w:r>
        <w:rPr>
          <w:color w:val="333333"/>
        </w:rPr>
        <w:t>about</w:t>
      </w:r>
      <w:r>
        <w:rPr>
          <w:color w:val="333333"/>
          <w:spacing w:val="-9"/>
        </w:rPr>
        <w:t xml:space="preserve"> </w:t>
      </w:r>
      <w:r>
        <w:rPr>
          <w:color w:val="333333"/>
        </w:rPr>
        <w:t>finding</w:t>
      </w:r>
      <w:r>
        <w:rPr>
          <w:color w:val="333333"/>
          <w:spacing w:val="-9"/>
        </w:rPr>
        <w:t xml:space="preserve"> </w:t>
      </w:r>
      <w:r>
        <w:rPr>
          <w:color w:val="333333"/>
        </w:rPr>
        <w:t>a</w:t>
      </w:r>
      <w:r>
        <w:rPr>
          <w:color w:val="333333"/>
          <w:spacing w:val="-9"/>
        </w:rPr>
        <w:t xml:space="preserve"> </w:t>
      </w:r>
      <w:r>
        <w:rPr>
          <w:color w:val="333333"/>
        </w:rPr>
        <w:t>healthy</w:t>
      </w:r>
      <w:r>
        <w:rPr>
          <w:color w:val="333333"/>
          <w:spacing w:val="-9"/>
        </w:rPr>
        <w:t xml:space="preserve"> </w:t>
      </w:r>
      <w:r>
        <w:rPr>
          <w:color w:val="333333"/>
        </w:rPr>
        <w:t>balance.</w:t>
      </w:r>
      <w:r>
        <w:rPr>
          <w:color w:val="333333"/>
          <w:spacing w:val="-9"/>
        </w:rPr>
        <w:t xml:space="preserve"> </w:t>
      </w:r>
      <w:r>
        <w:rPr>
          <w:color w:val="333333"/>
        </w:rPr>
        <w:t>It’s</w:t>
      </w:r>
      <w:r>
        <w:rPr>
          <w:color w:val="333333"/>
          <w:spacing w:val="-9"/>
        </w:rPr>
        <w:t xml:space="preserve"> </w:t>
      </w:r>
      <w:r>
        <w:rPr>
          <w:color w:val="333333"/>
        </w:rPr>
        <w:t>when</w:t>
      </w:r>
      <w:r>
        <w:rPr>
          <w:color w:val="333333"/>
          <w:spacing w:val="-9"/>
        </w:rPr>
        <w:t xml:space="preserve"> </w:t>
      </w:r>
      <w:r>
        <w:rPr>
          <w:color w:val="333333"/>
        </w:rPr>
        <w:t>you engage in activities that you love and that are meaningful to you, without letting them overshadow</w:t>
      </w:r>
      <w:r>
        <w:rPr>
          <w:color w:val="333333"/>
          <w:spacing w:val="-9"/>
        </w:rPr>
        <w:t xml:space="preserve"> </w:t>
      </w:r>
      <w:r>
        <w:rPr>
          <w:color w:val="333333"/>
        </w:rPr>
        <w:t>other</w:t>
      </w:r>
      <w:r>
        <w:rPr>
          <w:color w:val="333333"/>
          <w:spacing w:val="-9"/>
        </w:rPr>
        <w:t xml:space="preserve"> </w:t>
      </w:r>
      <w:r>
        <w:rPr>
          <w:color w:val="333333"/>
        </w:rPr>
        <w:t>important</w:t>
      </w:r>
      <w:r>
        <w:rPr>
          <w:color w:val="333333"/>
          <w:spacing w:val="-9"/>
        </w:rPr>
        <w:t xml:space="preserve"> </w:t>
      </w:r>
      <w:r>
        <w:rPr>
          <w:color w:val="333333"/>
        </w:rPr>
        <w:t>parts</w:t>
      </w:r>
      <w:r>
        <w:rPr>
          <w:color w:val="333333"/>
          <w:spacing w:val="-9"/>
        </w:rPr>
        <w:t xml:space="preserve"> </w:t>
      </w:r>
      <w:r>
        <w:rPr>
          <w:color w:val="333333"/>
        </w:rPr>
        <w:t>of</w:t>
      </w:r>
      <w:r>
        <w:rPr>
          <w:color w:val="333333"/>
          <w:spacing w:val="-9"/>
        </w:rPr>
        <w:t xml:space="preserve"> </w:t>
      </w:r>
      <w:r>
        <w:rPr>
          <w:color w:val="333333"/>
        </w:rPr>
        <w:t>your</w:t>
      </w:r>
      <w:r>
        <w:rPr>
          <w:color w:val="333333"/>
          <w:spacing w:val="-9"/>
        </w:rPr>
        <w:t xml:space="preserve"> </w:t>
      </w:r>
      <w:r>
        <w:rPr>
          <w:color w:val="333333"/>
        </w:rPr>
        <w:t>life.</w:t>
      </w:r>
      <w:r>
        <w:rPr>
          <w:color w:val="333333"/>
          <w:spacing w:val="-9"/>
        </w:rPr>
        <w:t xml:space="preserve"> </w:t>
      </w:r>
      <w:r>
        <w:rPr>
          <w:color w:val="333333"/>
        </w:rPr>
        <w:t>When</w:t>
      </w:r>
      <w:r>
        <w:rPr>
          <w:color w:val="333333"/>
          <w:spacing w:val="-9"/>
        </w:rPr>
        <w:t xml:space="preserve"> </w:t>
      </w:r>
      <w:r>
        <w:rPr>
          <w:color w:val="333333"/>
        </w:rPr>
        <w:t>you</w:t>
      </w:r>
      <w:r>
        <w:rPr>
          <w:color w:val="333333"/>
          <w:spacing w:val="-9"/>
        </w:rPr>
        <w:t xml:space="preserve"> </w:t>
      </w:r>
      <w:r>
        <w:rPr>
          <w:color w:val="333333"/>
        </w:rPr>
        <w:t>cultivate</w:t>
      </w:r>
      <w:r>
        <w:rPr>
          <w:color w:val="333333"/>
          <w:spacing w:val="-9"/>
        </w:rPr>
        <w:t xml:space="preserve"> </w:t>
      </w:r>
      <w:r>
        <w:rPr>
          <w:color w:val="333333"/>
        </w:rPr>
        <w:t>harmonious</w:t>
      </w:r>
      <w:r>
        <w:rPr>
          <w:color w:val="333333"/>
          <w:spacing w:val="-9"/>
        </w:rPr>
        <w:t xml:space="preserve"> </w:t>
      </w:r>
      <w:r>
        <w:rPr>
          <w:color w:val="333333"/>
        </w:rPr>
        <w:t>passions, you’re</w:t>
      </w:r>
      <w:r>
        <w:rPr>
          <w:color w:val="333333"/>
          <w:spacing w:val="-1"/>
        </w:rPr>
        <w:t xml:space="preserve"> </w:t>
      </w:r>
      <w:r>
        <w:rPr>
          <w:color w:val="333333"/>
        </w:rPr>
        <w:t>able</w:t>
      </w:r>
      <w:r>
        <w:rPr>
          <w:color w:val="333333"/>
          <w:spacing w:val="-1"/>
        </w:rPr>
        <w:t xml:space="preserve"> </w:t>
      </w:r>
      <w:r>
        <w:rPr>
          <w:color w:val="333333"/>
        </w:rPr>
        <w:t>to</w:t>
      </w:r>
      <w:r>
        <w:rPr>
          <w:color w:val="333333"/>
          <w:spacing w:val="-1"/>
        </w:rPr>
        <w:t xml:space="preserve"> </w:t>
      </w:r>
      <w:r>
        <w:rPr>
          <w:color w:val="333333"/>
        </w:rPr>
        <w:t>pursue</w:t>
      </w:r>
      <w:r>
        <w:rPr>
          <w:color w:val="333333"/>
          <w:spacing w:val="-1"/>
        </w:rPr>
        <w:t xml:space="preserve"> </w:t>
      </w:r>
      <w:r>
        <w:rPr>
          <w:color w:val="333333"/>
        </w:rPr>
        <w:t>your</w:t>
      </w:r>
      <w:r>
        <w:rPr>
          <w:color w:val="333333"/>
          <w:spacing w:val="-1"/>
        </w:rPr>
        <w:t xml:space="preserve"> </w:t>
      </w:r>
      <w:r>
        <w:rPr>
          <w:color w:val="333333"/>
        </w:rPr>
        <w:t>interests</w:t>
      </w:r>
      <w:r>
        <w:rPr>
          <w:color w:val="333333"/>
          <w:spacing w:val="-1"/>
        </w:rPr>
        <w:t xml:space="preserve"> </w:t>
      </w:r>
      <w:r>
        <w:rPr>
          <w:color w:val="333333"/>
        </w:rPr>
        <w:t>while</w:t>
      </w:r>
      <w:r>
        <w:rPr>
          <w:color w:val="333333"/>
          <w:spacing w:val="-1"/>
        </w:rPr>
        <w:t xml:space="preserve"> </w:t>
      </w:r>
      <w:r>
        <w:rPr>
          <w:color w:val="333333"/>
        </w:rPr>
        <w:t>also</w:t>
      </w:r>
      <w:r>
        <w:rPr>
          <w:color w:val="333333"/>
          <w:spacing w:val="-1"/>
        </w:rPr>
        <w:t xml:space="preserve"> </w:t>
      </w:r>
      <w:r>
        <w:rPr>
          <w:color w:val="333333"/>
        </w:rPr>
        <w:t>maintaining</w:t>
      </w:r>
      <w:r>
        <w:rPr>
          <w:color w:val="333333"/>
          <w:spacing w:val="-1"/>
        </w:rPr>
        <w:t xml:space="preserve"> </w:t>
      </w:r>
      <w:r>
        <w:rPr>
          <w:color w:val="333333"/>
        </w:rPr>
        <w:t>healthy</w:t>
      </w:r>
      <w:r>
        <w:rPr>
          <w:color w:val="333333"/>
          <w:spacing w:val="-1"/>
        </w:rPr>
        <w:t xml:space="preserve"> </w:t>
      </w:r>
      <w:r>
        <w:rPr>
          <w:color w:val="333333"/>
        </w:rPr>
        <w:t>relationships,</w:t>
      </w:r>
      <w:r>
        <w:rPr>
          <w:color w:val="333333"/>
          <w:spacing w:val="-2"/>
        </w:rPr>
        <w:t xml:space="preserve"> </w:t>
      </w:r>
      <w:r>
        <w:rPr>
          <w:color w:val="333333"/>
        </w:rPr>
        <w:t>work– life</w:t>
      </w:r>
      <w:r>
        <w:rPr>
          <w:color w:val="333333"/>
          <w:spacing w:val="-2"/>
        </w:rPr>
        <w:t xml:space="preserve"> </w:t>
      </w:r>
      <w:r>
        <w:rPr>
          <w:color w:val="333333"/>
        </w:rPr>
        <w:t>balance,</w:t>
      </w:r>
      <w:r>
        <w:rPr>
          <w:color w:val="333333"/>
          <w:spacing w:val="-2"/>
        </w:rPr>
        <w:t xml:space="preserve"> </w:t>
      </w:r>
      <w:r>
        <w:rPr>
          <w:color w:val="333333"/>
        </w:rPr>
        <w:t>and</w:t>
      </w:r>
      <w:r>
        <w:rPr>
          <w:color w:val="333333"/>
          <w:spacing w:val="-2"/>
        </w:rPr>
        <w:t xml:space="preserve"> </w:t>
      </w:r>
      <w:r>
        <w:rPr>
          <w:color w:val="333333"/>
        </w:rPr>
        <w:t>self-care.</w:t>
      </w:r>
      <w:r>
        <w:rPr>
          <w:color w:val="333333"/>
          <w:spacing w:val="-2"/>
        </w:rPr>
        <w:t xml:space="preserve"> </w:t>
      </w:r>
      <w:r>
        <w:rPr>
          <w:color w:val="333333"/>
        </w:rPr>
        <w:t>This</w:t>
      </w:r>
      <w:r>
        <w:rPr>
          <w:color w:val="333333"/>
          <w:spacing w:val="-2"/>
        </w:rPr>
        <w:t xml:space="preserve"> </w:t>
      </w:r>
      <w:r>
        <w:rPr>
          <w:color w:val="333333"/>
        </w:rPr>
        <w:t>way,</w:t>
      </w:r>
      <w:r>
        <w:rPr>
          <w:color w:val="333333"/>
          <w:spacing w:val="-2"/>
        </w:rPr>
        <w:t xml:space="preserve"> </w:t>
      </w:r>
      <w:r>
        <w:rPr>
          <w:color w:val="333333"/>
        </w:rPr>
        <w:t>you</w:t>
      </w:r>
      <w:r>
        <w:rPr>
          <w:color w:val="333333"/>
          <w:spacing w:val="-2"/>
        </w:rPr>
        <w:t xml:space="preserve"> </w:t>
      </w:r>
      <w:r>
        <w:rPr>
          <w:color w:val="333333"/>
        </w:rPr>
        <w:t>find</w:t>
      </w:r>
      <w:r>
        <w:rPr>
          <w:color w:val="333333"/>
          <w:spacing w:val="-2"/>
        </w:rPr>
        <w:t xml:space="preserve"> </w:t>
      </w:r>
      <w:r>
        <w:rPr>
          <w:color w:val="333333"/>
        </w:rPr>
        <w:t>joy</w:t>
      </w:r>
      <w:r>
        <w:rPr>
          <w:color w:val="333333"/>
          <w:spacing w:val="-2"/>
        </w:rPr>
        <w:t xml:space="preserve"> </w:t>
      </w:r>
      <w:r>
        <w:rPr>
          <w:color w:val="333333"/>
        </w:rPr>
        <w:t>and</w:t>
      </w:r>
      <w:r>
        <w:rPr>
          <w:color w:val="333333"/>
          <w:spacing w:val="-2"/>
        </w:rPr>
        <w:t xml:space="preserve"> </w:t>
      </w:r>
      <w:r>
        <w:rPr>
          <w:color w:val="333333"/>
        </w:rPr>
        <w:t>fulfillment</w:t>
      </w:r>
      <w:r>
        <w:rPr>
          <w:color w:val="333333"/>
          <w:spacing w:val="-2"/>
        </w:rPr>
        <w:t xml:space="preserve"> </w:t>
      </w:r>
      <w:r>
        <w:rPr>
          <w:color w:val="333333"/>
        </w:rPr>
        <w:t>in</w:t>
      </w:r>
      <w:r>
        <w:rPr>
          <w:color w:val="333333"/>
          <w:spacing w:val="-2"/>
        </w:rPr>
        <w:t xml:space="preserve"> </w:t>
      </w:r>
      <w:r>
        <w:rPr>
          <w:color w:val="333333"/>
        </w:rPr>
        <w:t>your</w:t>
      </w:r>
      <w:r>
        <w:rPr>
          <w:color w:val="333333"/>
          <w:spacing w:val="-2"/>
        </w:rPr>
        <w:t xml:space="preserve"> </w:t>
      </w:r>
      <w:r>
        <w:rPr>
          <w:color w:val="333333"/>
        </w:rPr>
        <w:t>work</w:t>
      </w:r>
      <w:r>
        <w:rPr>
          <w:color w:val="333333"/>
          <w:spacing w:val="-2"/>
        </w:rPr>
        <w:t xml:space="preserve"> </w:t>
      </w:r>
      <w:r>
        <w:rPr>
          <w:color w:val="333333"/>
        </w:rPr>
        <w:t>without</w:t>
      </w:r>
      <w:r>
        <w:rPr>
          <w:color w:val="333333"/>
          <w:spacing w:val="-2"/>
        </w:rPr>
        <w:t xml:space="preserve"> </w:t>
      </w:r>
      <w:r>
        <w:rPr>
          <w:color w:val="333333"/>
        </w:rPr>
        <w:t>it taking over everything else.</w:t>
      </w:r>
    </w:p>
    <w:p w14:paraId="188055DB"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0E6A67D6" w14:textId="77777777" w:rsidR="002D5151" w:rsidRDefault="002D5151">
      <w:pPr>
        <w:pStyle w:val="BodyText"/>
        <w:spacing w:before="131"/>
        <w:rPr>
          <w:sz w:val="30"/>
        </w:rPr>
      </w:pPr>
    </w:p>
    <w:p w14:paraId="231E35D7" w14:textId="77777777" w:rsidR="002D5151" w:rsidRDefault="00F8505E">
      <w:pPr>
        <w:ind w:left="340"/>
        <w:rPr>
          <w:rFonts w:ascii="Arial" w:hAnsi="Arial"/>
          <w:b/>
          <w:sz w:val="30"/>
        </w:rPr>
      </w:pPr>
      <w:r>
        <w:rPr>
          <w:rFonts w:ascii="Arial" w:hAnsi="Arial"/>
          <w:b/>
          <w:color w:val="333333"/>
          <w:spacing w:val="-4"/>
          <w:sz w:val="30"/>
        </w:rPr>
        <w:t>What</w:t>
      </w:r>
      <w:r>
        <w:rPr>
          <w:rFonts w:ascii="Arial" w:hAnsi="Arial"/>
          <w:b/>
          <w:color w:val="333333"/>
          <w:spacing w:val="-15"/>
          <w:sz w:val="30"/>
        </w:rPr>
        <w:t xml:space="preserve"> </w:t>
      </w:r>
      <w:r>
        <w:rPr>
          <w:rFonts w:ascii="Arial" w:hAnsi="Arial"/>
          <w:b/>
          <w:color w:val="333333"/>
          <w:spacing w:val="-4"/>
          <w:sz w:val="30"/>
        </w:rPr>
        <w:t>Is</w:t>
      </w:r>
      <w:r>
        <w:rPr>
          <w:rFonts w:ascii="Arial" w:hAnsi="Arial"/>
          <w:b/>
          <w:color w:val="333333"/>
          <w:spacing w:val="-24"/>
          <w:sz w:val="30"/>
        </w:rPr>
        <w:t xml:space="preserve"> </w:t>
      </w:r>
      <w:r>
        <w:rPr>
          <w:rFonts w:ascii="Arial" w:hAnsi="Arial"/>
          <w:b/>
          <w:color w:val="333333"/>
          <w:spacing w:val="-4"/>
          <w:sz w:val="30"/>
        </w:rPr>
        <w:t>Your</w:t>
      </w:r>
      <w:r>
        <w:rPr>
          <w:rFonts w:ascii="Arial" w:hAnsi="Arial"/>
          <w:b/>
          <w:color w:val="333333"/>
          <w:spacing w:val="-27"/>
          <w:sz w:val="30"/>
        </w:rPr>
        <w:t xml:space="preserve"> </w:t>
      </w:r>
      <w:r>
        <w:rPr>
          <w:rFonts w:ascii="Arial" w:hAnsi="Arial"/>
          <w:b/>
          <w:color w:val="333333"/>
          <w:spacing w:val="-4"/>
          <w:sz w:val="30"/>
        </w:rPr>
        <w:t>“Passion</w:t>
      </w:r>
      <w:r>
        <w:rPr>
          <w:rFonts w:ascii="Arial" w:hAnsi="Arial"/>
          <w:b/>
          <w:color w:val="333333"/>
          <w:spacing w:val="-14"/>
          <w:sz w:val="30"/>
        </w:rPr>
        <w:t xml:space="preserve"> </w:t>
      </w:r>
      <w:r>
        <w:rPr>
          <w:rFonts w:ascii="Arial" w:hAnsi="Arial"/>
          <w:b/>
          <w:color w:val="333333"/>
          <w:spacing w:val="-4"/>
          <w:sz w:val="30"/>
        </w:rPr>
        <w:t>Pie”?</w:t>
      </w:r>
    </w:p>
    <w:p w14:paraId="59043C51" w14:textId="77777777" w:rsidR="002D5151" w:rsidRDefault="002D5151">
      <w:pPr>
        <w:pStyle w:val="BodyText"/>
        <w:rPr>
          <w:rFonts w:ascii="Arial"/>
          <w:b/>
          <w:sz w:val="18"/>
        </w:rPr>
      </w:pPr>
    </w:p>
    <w:p w14:paraId="128AC6A5" w14:textId="77777777" w:rsidR="002D5151" w:rsidRDefault="002D5151" w:rsidP="004C60D5">
      <w:pPr>
        <w:pStyle w:val="BodyText"/>
        <w:spacing w:before="193"/>
        <w:jc w:val="center"/>
        <w:rPr>
          <w:rFonts w:ascii="Arial"/>
          <w:b/>
          <w:sz w:val="18"/>
        </w:rPr>
      </w:pPr>
    </w:p>
    <w:p w14:paraId="31FE4AE3" w14:textId="63414BF8" w:rsidR="002D5151" w:rsidRDefault="004C60D5" w:rsidP="004C60D5">
      <w:pPr>
        <w:pStyle w:val="BodyText"/>
        <w:jc w:val="center"/>
        <w:rPr>
          <w:rFonts w:ascii="Lucida Sans"/>
        </w:rPr>
      </w:pPr>
      <w:r>
        <w:rPr>
          <w:rFonts w:ascii="Lucida Sans"/>
          <w:noProof/>
        </w:rPr>
        <w:drawing>
          <wp:inline distT="0" distB="0" distL="0" distR="0" wp14:anchorId="5B0C4ED8" wp14:editId="1FA9C518">
            <wp:extent cx="5215139" cy="3179070"/>
            <wp:effectExtent l="0" t="0" r="0" b="0"/>
            <wp:docPr id="550238871"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238871" name="Picture 55023887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215139" cy="3179070"/>
                    </a:xfrm>
                    <a:prstGeom prst="rect">
                      <a:avLst/>
                    </a:prstGeom>
                  </pic:spPr>
                </pic:pic>
              </a:graphicData>
            </a:graphic>
          </wp:inline>
        </w:drawing>
      </w:r>
    </w:p>
    <w:p w14:paraId="038BB66B" w14:textId="77777777" w:rsidR="002D5151" w:rsidRDefault="002D5151">
      <w:pPr>
        <w:pStyle w:val="BodyText"/>
        <w:rPr>
          <w:rFonts w:ascii="Lucida Sans"/>
        </w:rPr>
      </w:pPr>
    </w:p>
    <w:p w14:paraId="3F8AF77E" w14:textId="77777777" w:rsidR="004C60D5" w:rsidRDefault="004C60D5">
      <w:pPr>
        <w:pStyle w:val="BodyText"/>
        <w:rPr>
          <w:rFonts w:ascii="Lucida Sans"/>
        </w:rPr>
      </w:pPr>
    </w:p>
    <w:p w14:paraId="6F6B868C" w14:textId="77777777" w:rsidR="002D5151" w:rsidRDefault="00F8505E">
      <w:pPr>
        <w:pStyle w:val="BodyText"/>
        <w:spacing w:line="302" w:lineRule="auto"/>
        <w:ind w:left="340" w:right="338"/>
        <w:jc w:val="both"/>
      </w:pPr>
      <w:r>
        <w:rPr>
          <w:color w:val="333333"/>
        </w:rPr>
        <w:t>To help assess the balance in your life, imagine your life as a pie chart – your “Passion Pie.” Each slice represents a different area of your life, like work, family, friends, rest, and personal growth. By breaking down your daily activities into slices, you can better understand how much time and energy you’re dedicating to each area.</w:t>
      </w:r>
    </w:p>
    <w:p w14:paraId="0B15925D" w14:textId="77777777" w:rsidR="002D5151" w:rsidRDefault="00F8505E">
      <w:pPr>
        <w:pStyle w:val="BodyText"/>
        <w:spacing w:before="227"/>
        <w:ind w:left="340"/>
        <w:jc w:val="both"/>
      </w:pPr>
      <w:r>
        <w:rPr>
          <w:color w:val="333333"/>
        </w:rPr>
        <w:t>Here’s</w:t>
      </w:r>
      <w:r>
        <w:rPr>
          <w:color w:val="333333"/>
          <w:spacing w:val="-1"/>
        </w:rPr>
        <w:t xml:space="preserve"> </w:t>
      </w:r>
      <w:r>
        <w:rPr>
          <w:color w:val="333333"/>
        </w:rPr>
        <w:t xml:space="preserve">how to reflect on your Passion </w:t>
      </w:r>
      <w:r>
        <w:rPr>
          <w:color w:val="333333"/>
          <w:spacing w:val="-4"/>
        </w:rPr>
        <w:t>Pie:</w:t>
      </w:r>
    </w:p>
    <w:p w14:paraId="559CA3AB" w14:textId="77777777" w:rsidR="002D5151" w:rsidRDefault="002D5151">
      <w:pPr>
        <w:pStyle w:val="BodyText"/>
        <w:spacing w:before="27"/>
      </w:pPr>
    </w:p>
    <w:p w14:paraId="753FC590" w14:textId="77777777" w:rsidR="002D5151" w:rsidRDefault="00F8505E">
      <w:pPr>
        <w:pStyle w:val="ListParagraph"/>
        <w:numPr>
          <w:ilvl w:val="0"/>
          <w:numId w:val="4"/>
        </w:numPr>
        <w:tabs>
          <w:tab w:val="left" w:pos="737"/>
        </w:tabs>
        <w:spacing w:line="302" w:lineRule="auto"/>
        <w:ind w:right="339"/>
        <w:rPr>
          <w:sz w:val="20"/>
        </w:rPr>
      </w:pPr>
      <w:r>
        <w:rPr>
          <w:b/>
          <w:color w:val="333333"/>
          <w:sz w:val="20"/>
        </w:rPr>
        <w:t xml:space="preserve">Reflect On Current Allocation: </w:t>
      </w:r>
      <w:r>
        <w:rPr>
          <w:color w:val="333333"/>
          <w:sz w:val="20"/>
        </w:rPr>
        <w:t>Consider (and allocate through shading a percentage of the pie) what percentage of your life is currently taken up by work.</w:t>
      </w:r>
    </w:p>
    <w:p w14:paraId="2A8B1B7A" w14:textId="77777777" w:rsidR="002D5151" w:rsidRDefault="00F8505E">
      <w:pPr>
        <w:pStyle w:val="ListParagraph"/>
        <w:numPr>
          <w:ilvl w:val="0"/>
          <w:numId w:val="4"/>
        </w:numPr>
        <w:tabs>
          <w:tab w:val="left" w:pos="737"/>
        </w:tabs>
        <w:spacing w:before="170" w:line="302" w:lineRule="auto"/>
        <w:rPr>
          <w:sz w:val="20"/>
        </w:rPr>
      </w:pPr>
      <w:r>
        <w:rPr>
          <w:b/>
          <w:color w:val="333333"/>
          <w:sz w:val="20"/>
        </w:rPr>
        <w:t xml:space="preserve">Ask Yourself: </w:t>
      </w:r>
      <w:r>
        <w:rPr>
          <w:color w:val="333333"/>
          <w:sz w:val="20"/>
        </w:rPr>
        <w:t xml:space="preserve">How much space is left for other important areas like </w:t>
      </w:r>
      <w:r>
        <w:rPr>
          <w:i/>
          <w:color w:val="333333"/>
          <w:sz w:val="20"/>
        </w:rPr>
        <w:t>family,</w:t>
      </w:r>
      <w:r>
        <w:rPr>
          <w:i/>
          <w:color w:val="333333"/>
          <w:spacing w:val="-2"/>
          <w:sz w:val="20"/>
        </w:rPr>
        <w:t xml:space="preserve"> </w:t>
      </w:r>
      <w:r>
        <w:rPr>
          <w:i/>
          <w:color w:val="333333"/>
          <w:sz w:val="20"/>
        </w:rPr>
        <w:t>friends, movement, rest, play, and personal growth</w:t>
      </w:r>
      <w:r>
        <w:rPr>
          <w:color w:val="333333"/>
          <w:sz w:val="20"/>
        </w:rPr>
        <w:t>?</w:t>
      </w:r>
    </w:p>
    <w:p w14:paraId="35A9DC08" w14:textId="77777777" w:rsidR="002D5151" w:rsidRDefault="00F8505E">
      <w:pPr>
        <w:pStyle w:val="BodyText"/>
        <w:spacing w:before="56" w:line="302" w:lineRule="auto"/>
        <w:ind w:left="737"/>
      </w:pPr>
      <w:r>
        <w:rPr>
          <w:color w:val="333333"/>
        </w:rPr>
        <w:t>Take</w:t>
      </w:r>
      <w:r>
        <w:rPr>
          <w:color w:val="333333"/>
          <w:spacing w:val="29"/>
        </w:rPr>
        <w:t xml:space="preserve"> </w:t>
      </w:r>
      <w:r>
        <w:rPr>
          <w:color w:val="333333"/>
        </w:rPr>
        <w:t>time</w:t>
      </w:r>
      <w:r>
        <w:rPr>
          <w:color w:val="333333"/>
          <w:spacing w:val="29"/>
        </w:rPr>
        <w:t xml:space="preserve"> </w:t>
      </w:r>
      <w:r>
        <w:rPr>
          <w:color w:val="333333"/>
        </w:rPr>
        <w:t>to</w:t>
      </w:r>
      <w:r>
        <w:rPr>
          <w:color w:val="333333"/>
          <w:spacing w:val="29"/>
        </w:rPr>
        <w:t xml:space="preserve"> </w:t>
      </w:r>
      <w:r>
        <w:rPr>
          <w:color w:val="333333"/>
        </w:rPr>
        <w:t>allocate</w:t>
      </w:r>
      <w:r>
        <w:rPr>
          <w:color w:val="333333"/>
          <w:spacing w:val="29"/>
        </w:rPr>
        <w:t xml:space="preserve"> </w:t>
      </w:r>
      <w:r>
        <w:rPr>
          <w:color w:val="333333"/>
        </w:rPr>
        <w:t>and</w:t>
      </w:r>
      <w:r>
        <w:rPr>
          <w:color w:val="333333"/>
          <w:spacing w:val="30"/>
        </w:rPr>
        <w:t xml:space="preserve"> </w:t>
      </w:r>
      <w:r>
        <w:rPr>
          <w:color w:val="333333"/>
        </w:rPr>
        <w:t>shade</w:t>
      </w:r>
      <w:r>
        <w:rPr>
          <w:color w:val="333333"/>
          <w:spacing w:val="29"/>
        </w:rPr>
        <w:t xml:space="preserve"> </w:t>
      </w:r>
      <w:r>
        <w:rPr>
          <w:color w:val="333333"/>
        </w:rPr>
        <w:t>in</w:t>
      </w:r>
      <w:r>
        <w:rPr>
          <w:color w:val="333333"/>
          <w:spacing w:val="30"/>
        </w:rPr>
        <w:t xml:space="preserve"> </w:t>
      </w:r>
      <w:r>
        <w:rPr>
          <w:color w:val="333333"/>
        </w:rPr>
        <w:t>these</w:t>
      </w:r>
      <w:r>
        <w:rPr>
          <w:color w:val="333333"/>
          <w:spacing w:val="29"/>
        </w:rPr>
        <w:t xml:space="preserve"> </w:t>
      </w:r>
      <w:r>
        <w:rPr>
          <w:color w:val="333333"/>
        </w:rPr>
        <w:t>remaining</w:t>
      </w:r>
      <w:r>
        <w:rPr>
          <w:color w:val="333333"/>
          <w:spacing w:val="29"/>
        </w:rPr>
        <w:t xml:space="preserve"> </w:t>
      </w:r>
      <w:r>
        <w:rPr>
          <w:color w:val="333333"/>
        </w:rPr>
        <w:t>areas.</w:t>
      </w:r>
      <w:r>
        <w:rPr>
          <w:color w:val="333333"/>
          <w:spacing w:val="29"/>
        </w:rPr>
        <w:t xml:space="preserve"> </w:t>
      </w:r>
      <w:r>
        <w:rPr>
          <w:color w:val="333333"/>
        </w:rPr>
        <w:t>This</w:t>
      </w:r>
      <w:r>
        <w:rPr>
          <w:color w:val="333333"/>
          <w:spacing w:val="29"/>
        </w:rPr>
        <w:t xml:space="preserve"> </w:t>
      </w:r>
      <w:r>
        <w:rPr>
          <w:color w:val="333333"/>
        </w:rPr>
        <w:t>can</w:t>
      </w:r>
      <w:r>
        <w:rPr>
          <w:color w:val="333333"/>
          <w:spacing w:val="29"/>
        </w:rPr>
        <w:t xml:space="preserve"> </w:t>
      </w:r>
      <w:r>
        <w:rPr>
          <w:color w:val="333333"/>
        </w:rPr>
        <w:t>help</w:t>
      </w:r>
      <w:r>
        <w:rPr>
          <w:color w:val="333333"/>
          <w:spacing w:val="29"/>
        </w:rPr>
        <w:t xml:space="preserve"> </w:t>
      </w:r>
      <w:r>
        <w:rPr>
          <w:color w:val="333333"/>
        </w:rPr>
        <w:t>you</w:t>
      </w:r>
      <w:r>
        <w:rPr>
          <w:color w:val="333333"/>
          <w:spacing w:val="29"/>
        </w:rPr>
        <w:t xml:space="preserve"> </w:t>
      </w:r>
      <w:r>
        <w:rPr>
          <w:color w:val="333333"/>
        </w:rPr>
        <w:t>see where your energy is overly concentrated or perhaps lacking.</w:t>
      </w:r>
    </w:p>
    <w:p w14:paraId="506AE809" w14:textId="77777777" w:rsidR="002D5151" w:rsidRDefault="00F8505E">
      <w:pPr>
        <w:pStyle w:val="ListParagraph"/>
        <w:numPr>
          <w:ilvl w:val="0"/>
          <w:numId w:val="4"/>
        </w:numPr>
        <w:tabs>
          <w:tab w:val="left" w:pos="737"/>
        </w:tabs>
        <w:spacing w:before="227" w:line="302" w:lineRule="auto"/>
        <w:rPr>
          <w:sz w:val="20"/>
        </w:rPr>
      </w:pPr>
      <w:r>
        <w:rPr>
          <w:b/>
          <w:color w:val="333333"/>
          <w:sz w:val="20"/>
        </w:rPr>
        <w:t xml:space="preserve">Assess The Impact: </w:t>
      </w:r>
      <w:r>
        <w:rPr>
          <w:color w:val="333333"/>
          <w:sz w:val="20"/>
        </w:rPr>
        <w:t>Consider the consequences of this allocation. If work</w:t>
      </w:r>
      <w:r>
        <w:rPr>
          <w:color w:val="333333"/>
          <w:spacing w:val="40"/>
          <w:sz w:val="20"/>
        </w:rPr>
        <w:t xml:space="preserve"> </w:t>
      </w:r>
      <w:r>
        <w:rPr>
          <w:color w:val="333333"/>
          <w:sz w:val="20"/>
        </w:rPr>
        <w:t>dominates your Passion Pie, you might be experiencing stress, burnout, or strained relationships. On the other hand, too little investment in work or growth areas might lead to a lack of fulfillment or purpose.</w:t>
      </w:r>
    </w:p>
    <w:p w14:paraId="305485E6" w14:textId="77777777" w:rsidR="002D5151" w:rsidRDefault="002D5151">
      <w:pPr>
        <w:pStyle w:val="ListParagraph"/>
        <w:spacing w:line="302" w:lineRule="auto"/>
        <w:rPr>
          <w:sz w:val="20"/>
        </w:rPr>
        <w:sectPr w:rsidR="002D5151">
          <w:pgSz w:w="11910" w:h="16840"/>
          <w:pgMar w:top="1420" w:right="1700" w:bottom="1380" w:left="1700" w:header="914" w:footer="1197" w:gutter="0"/>
          <w:cols w:space="720"/>
        </w:sectPr>
      </w:pPr>
    </w:p>
    <w:p w14:paraId="35A1A039" w14:textId="77777777" w:rsidR="002D5151" w:rsidRDefault="002D5151">
      <w:pPr>
        <w:pStyle w:val="BodyText"/>
      </w:pPr>
    </w:p>
    <w:p w14:paraId="148C721E" w14:textId="77777777" w:rsidR="002D5151" w:rsidRDefault="002D5151">
      <w:pPr>
        <w:pStyle w:val="BodyText"/>
        <w:spacing w:before="72"/>
      </w:pPr>
    </w:p>
    <w:p w14:paraId="6B02A058" w14:textId="77777777" w:rsidR="002D5151" w:rsidRDefault="00F8505E">
      <w:pPr>
        <w:pStyle w:val="BodyText"/>
        <w:ind w:left="1142"/>
      </w:pPr>
      <w:r>
        <w:rPr>
          <w:noProof/>
        </w:rPr>
        <mc:AlternateContent>
          <mc:Choice Requires="wpg">
            <w:drawing>
              <wp:inline distT="0" distB="0" distL="0" distR="0" wp14:anchorId="506B6043" wp14:editId="4258D5DD">
                <wp:extent cx="3949700" cy="3860800"/>
                <wp:effectExtent l="0" t="0" r="0" b="6350"/>
                <wp:docPr id="2129" name="Group 2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49700" cy="3860800"/>
                          <a:chOff x="0" y="0"/>
                          <a:chExt cx="3949700" cy="3860800"/>
                        </a:xfrm>
                      </wpg:grpSpPr>
                      <wps:wsp>
                        <wps:cNvPr id="2130" name="Graphic 2130"/>
                        <wps:cNvSpPr/>
                        <wps:spPr>
                          <a:xfrm>
                            <a:off x="0" y="0"/>
                            <a:ext cx="3949700" cy="3860800"/>
                          </a:xfrm>
                          <a:custGeom>
                            <a:avLst/>
                            <a:gdLst/>
                            <a:ahLst/>
                            <a:cxnLst/>
                            <a:rect l="l" t="t" r="r" b="b"/>
                            <a:pathLst>
                              <a:path w="3949700" h="3860800">
                                <a:moveTo>
                                  <a:pt x="1638725" y="0"/>
                                </a:moveTo>
                                <a:lnTo>
                                  <a:pt x="1586726" y="0"/>
                                </a:lnTo>
                                <a:lnTo>
                                  <a:pt x="1483965" y="25400"/>
                                </a:lnTo>
                                <a:lnTo>
                                  <a:pt x="1435948" y="50800"/>
                                </a:lnTo>
                                <a:lnTo>
                                  <a:pt x="1390575" y="76200"/>
                                </a:lnTo>
                                <a:lnTo>
                                  <a:pt x="1347152" y="114300"/>
                                </a:lnTo>
                                <a:lnTo>
                                  <a:pt x="1304988" y="139700"/>
                                </a:lnTo>
                                <a:lnTo>
                                  <a:pt x="1269179" y="177800"/>
                                </a:lnTo>
                                <a:lnTo>
                                  <a:pt x="1198184" y="228600"/>
                                </a:lnTo>
                                <a:lnTo>
                                  <a:pt x="1161795" y="241300"/>
                                </a:lnTo>
                                <a:lnTo>
                                  <a:pt x="1122361" y="266700"/>
                                </a:lnTo>
                                <a:lnTo>
                                  <a:pt x="1080355" y="279400"/>
                                </a:lnTo>
                                <a:lnTo>
                                  <a:pt x="1036214" y="292100"/>
                                </a:lnTo>
                                <a:lnTo>
                                  <a:pt x="990371" y="292100"/>
                                </a:lnTo>
                                <a:lnTo>
                                  <a:pt x="885808" y="317500"/>
                                </a:lnTo>
                                <a:lnTo>
                                  <a:pt x="835292" y="342900"/>
                                </a:lnTo>
                                <a:lnTo>
                                  <a:pt x="787465" y="355600"/>
                                </a:lnTo>
                                <a:lnTo>
                                  <a:pt x="743457" y="393700"/>
                                </a:lnTo>
                                <a:lnTo>
                                  <a:pt x="705005" y="431800"/>
                                </a:lnTo>
                                <a:lnTo>
                                  <a:pt x="672537" y="469900"/>
                                </a:lnTo>
                                <a:lnTo>
                                  <a:pt x="644635" y="508000"/>
                                </a:lnTo>
                                <a:lnTo>
                                  <a:pt x="619878" y="558800"/>
                                </a:lnTo>
                                <a:lnTo>
                                  <a:pt x="596849" y="609600"/>
                                </a:lnTo>
                                <a:lnTo>
                                  <a:pt x="576927" y="647700"/>
                                </a:lnTo>
                                <a:lnTo>
                                  <a:pt x="556512" y="698500"/>
                                </a:lnTo>
                                <a:lnTo>
                                  <a:pt x="534561" y="736600"/>
                                </a:lnTo>
                                <a:lnTo>
                                  <a:pt x="510031" y="762000"/>
                                </a:lnTo>
                                <a:lnTo>
                                  <a:pt x="481918" y="800100"/>
                                </a:lnTo>
                                <a:lnTo>
                                  <a:pt x="450040" y="825500"/>
                                </a:lnTo>
                                <a:lnTo>
                                  <a:pt x="415309" y="850900"/>
                                </a:lnTo>
                                <a:lnTo>
                                  <a:pt x="378637" y="889000"/>
                                </a:lnTo>
                                <a:lnTo>
                                  <a:pt x="336075" y="914400"/>
                                </a:lnTo>
                                <a:lnTo>
                                  <a:pt x="294692" y="952500"/>
                                </a:lnTo>
                                <a:lnTo>
                                  <a:pt x="256244" y="990600"/>
                                </a:lnTo>
                                <a:lnTo>
                                  <a:pt x="222489" y="1028700"/>
                                </a:lnTo>
                                <a:lnTo>
                                  <a:pt x="195186" y="1079500"/>
                                </a:lnTo>
                                <a:lnTo>
                                  <a:pt x="176590" y="1130300"/>
                                </a:lnTo>
                                <a:lnTo>
                                  <a:pt x="165579" y="1181100"/>
                                </a:lnTo>
                                <a:lnTo>
                                  <a:pt x="160251" y="1231900"/>
                                </a:lnTo>
                                <a:lnTo>
                                  <a:pt x="158709" y="1282700"/>
                                </a:lnTo>
                                <a:lnTo>
                                  <a:pt x="159413" y="1384300"/>
                                </a:lnTo>
                                <a:lnTo>
                                  <a:pt x="158527" y="1435100"/>
                                </a:lnTo>
                                <a:lnTo>
                                  <a:pt x="155136" y="1473200"/>
                                </a:lnTo>
                                <a:lnTo>
                                  <a:pt x="147980" y="1511300"/>
                                </a:lnTo>
                                <a:lnTo>
                                  <a:pt x="136526" y="1562100"/>
                                </a:lnTo>
                                <a:lnTo>
                                  <a:pt x="120935" y="1600200"/>
                                </a:lnTo>
                                <a:lnTo>
                                  <a:pt x="102392" y="1638300"/>
                                </a:lnTo>
                                <a:lnTo>
                                  <a:pt x="82080" y="1676400"/>
                                </a:lnTo>
                                <a:lnTo>
                                  <a:pt x="58050" y="1727200"/>
                                </a:lnTo>
                                <a:lnTo>
                                  <a:pt x="35757" y="1778000"/>
                                </a:lnTo>
                                <a:lnTo>
                                  <a:pt x="17271" y="1828800"/>
                                </a:lnTo>
                                <a:lnTo>
                                  <a:pt x="4662" y="1879600"/>
                                </a:lnTo>
                                <a:lnTo>
                                  <a:pt x="0" y="1930400"/>
                                </a:lnTo>
                                <a:lnTo>
                                  <a:pt x="4662" y="1993900"/>
                                </a:lnTo>
                                <a:lnTo>
                                  <a:pt x="17271" y="2044700"/>
                                </a:lnTo>
                                <a:lnTo>
                                  <a:pt x="35757" y="2095500"/>
                                </a:lnTo>
                                <a:lnTo>
                                  <a:pt x="58050" y="2146300"/>
                                </a:lnTo>
                                <a:lnTo>
                                  <a:pt x="82080" y="2184400"/>
                                </a:lnTo>
                                <a:lnTo>
                                  <a:pt x="102392" y="2235200"/>
                                </a:lnTo>
                                <a:lnTo>
                                  <a:pt x="120935" y="2273300"/>
                                </a:lnTo>
                                <a:lnTo>
                                  <a:pt x="136526" y="2311400"/>
                                </a:lnTo>
                                <a:lnTo>
                                  <a:pt x="147980" y="2349500"/>
                                </a:lnTo>
                                <a:lnTo>
                                  <a:pt x="155136" y="2387600"/>
                                </a:lnTo>
                                <a:lnTo>
                                  <a:pt x="158527" y="2438400"/>
                                </a:lnTo>
                                <a:lnTo>
                                  <a:pt x="159413" y="2489200"/>
                                </a:lnTo>
                                <a:lnTo>
                                  <a:pt x="159054" y="2527300"/>
                                </a:lnTo>
                                <a:lnTo>
                                  <a:pt x="158724" y="2578100"/>
                                </a:lnTo>
                                <a:lnTo>
                                  <a:pt x="160268" y="2641600"/>
                                </a:lnTo>
                                <a:lnTo>
                                  <a:pt x="165590" y="2692400"/>
                                </a:lnTo>
                                <a:lnTo>
                                  <a:pt x="176594" y="2743200"/>
                                </a:lnTo>
                                <a:lnTo>
                                  <a:pt x="195186" y="2794000"/>
                                </a:lnTo>
                                <a:lnTo>
                                  <a:pt x="222489" y="2832100"/>
                                </a:lnTo>
                                <a:lnTo>
                                  <a:pt x="256244" y="2882900"/>
                                </a:lnTo>
                                <a:lnTo>
                                  <a:pt x="294692" y="2921000"/>
                                </a:lnTo>
                                <a:lnTo>
                                  <a:pt x="336075" y="2946400"/>
                                </a:lnTo>
                                <a:lnTo>
                                  <a:pt x="378637" y="2984500"/>
                                </a:lnTo>
                                <a:lnTo>
                                  <a:pt x="415336" y="3009900"/>
                                </a:lnTo>
                                <a:lnTo>
                                  <a:pt x="450064" y="3035300"/>
                                </a:lnTo>
                                <a:lnTo>
                                  <a:pt x="481927" y="3073400"/>
                                </a:lnTo>
                                <a:lnTo>
                                  <a:pt x="510031" y="3098800"/>
                                </a:lnTo>
                                <a:lnTo>
                                  <a:pt x="534537" y="3136900"/>
                                </a:lnTo>
                                <a:lnTo>
                                  <a:pt x="556488" y="3175000"/>
                                </a:lnTo>
                                <a:lnTo>
                                  <a:pt x="576915" y="3213100"/>
                                </a:lnTo>
                                <a:lnTo>
                                  <a:pt x="596849" y="3251200"/>
                                </a:lnTo>
                                <a:lnTo>
                                  <a:pt x="619877" y="3302000"/>
                                </a:lnTo>
                                <a:lnTo>
                                  <a:pt x="644631" y="3352800"/>
                                </a:lnTo>
                                <a:lnTo>
                                  <a:pt x="672532" y="3403600"/>
                                </a:lnTo>
                                <a:lnTo>
                                  <a:pt x="705000" y="3441700"/>
                                </a:lnTo>
                                <a:lnTo>
                                  <a:pt x="743457" y="3479800"/>
                                </a:lnTo>
                                <a:lnTo>
                                  <a:pt x="787454" y="3505200"/>
                                </a:lnTo>
                                <a:lnTo>
                                  <a:pt x="835277" y="3530600"/>
                                </a:lnTo>
                                <a:lnTo>
                                  <a:pt x="990358" y="3568700"/>
                                </a:lnTo>
                                <a:lnTo>
                                  <a:pt x="1036201" y="3581400"/>
                                </a:lnTo>
                                <a:lnTo>
                                  <a:pt x="1080335" y="3594100"/>
                                </a:lnTo>
                                <a:lnTo>
                                  <a:pt x="1122339" y="3606800"/>
                                </a:lnTo>
                                <a:lnTo>
                                  <a:pt x="1161795" y="3619500"/>
                                </a:lnTo>
                                <a:lnTo>
                                  <a:pt x="1198185" y="3644900"/>
                                </a:lnTo>
                                <a:lnTo>
                                  <a:pt x="1304988" y="3721100"/>
                                </a:lnTo>
                                <a:lnTo>
                                  <a:pt x="1347153" y="3759200"/>
                                </a:lnTo>
                                <a:lnTo>
                                  <a:pt x="1390578" y="3784600"/>
                                </a:lnTo>
                                <a:lnTo>
                                  <a:pt x="1435954" y="3822700"/>
                                </a:lnTo>
                                <a:lnTo>
                                  <a:pt x="1483969" y="3848100"/>
                                </a:lnTo>
                                <a:lnTo>
                                  <a:pt x="1535315" y="3860800"/>
                                </a:lnTo>
                                <a:lnTo>
                                  <a:pt x="1690996" y="3860800"/>
                                </a:lnTo>
                                <a:lnTo>
                                  <a:pt x="1795043" y="3835400"/>
                                </a:lnTo>
                                <a:lnTo>
                                  <a:pt x="1840260" y="3822700"/>
                                </a:lnTo>
                                <a:lnTo>
                                  <a:pt x="1885673" y="3822700"/>
                                </a:lnTo>
                                <a:lnTo>
                                  <a:pt x="1930710" y="3810000"/>
                                </a:lnTo>
                                <a:lnTo>
                                  <a:pt x="2528731" y="3810000"/>
                                </a:lnTo>
                                <a:lnTo>
                                  <a:pt x="2543856" y="3797300"/>
                                </a:lnTo>
                                <a:lnTo>
                                  <a:pt x="1549349" y="3797300"/>
                                </a:lnTo>
                                <a:lnTo>
                                  <a:pt x="1506074" y="3784600"/>
                                </a:lnTo>
                                <a:lnTo>
                                  <a:pt x="1464732" y="3759200"/>
                                </a:lnTo>
                                <a:lnTo>
                                  <a:pt x="1385009" y="3708400"/>
                                </a:lnTo>
                                <a:lnTo>
                                  <a:pt x="1345209" y="3670300"/>
                                </a:lnTo>
                                <a:lnTo>
                                  <a:pt x="1308055" y="3644900"/>
                                </a:lnTo>
                                <a:lnTo>
                                  <a:pt x="1269926" y="3619500"/>
                                </a:lnTo>
                                <a:lnTo>
                                  <a:pt x="1230470" y="3594100"/>
                                </a:lnTo>
                                <a:lnTo>
                                  <a:pt x="1189329" y="3568700"/>
                                </a:lnTo>
                                <a:lnTo>
                                  <a:pt x="1144918" y="3543300"/>
                                </a:lnTo>
                                <a:lnTo>
                                  <a:pt x="1003719" y="3505200"/>
                                </a:lnTo>
                                <a:lnTo>
                                  <a:pt x="954161" y="3492500"/>
                                </a:lnTo>
                                <a:lnTo>
                                  <a:pt x="906513" y="3492500"/>
                                </a:lnTo>
                                <a:lnTo>
                                  <a:pt x="861571" y="3467100"/>
                                </a:lnTo>
                                <a:lnTo>
                                  <a:pt x="820132" y="3454400"/>
                                </a:lnTo>
                                <a:lnTo>
                                  <a:pt x="782993" y="3429000"/>
                                </a:lnTo>
                                <a:lnTo>
                                  <a:pt x="750715" y="3403600"/>
                                </a:lnTo>
                                <a:lnTo>
                                  <a:pt x="722954" y="3365500"/>
                                </a:lnTo>
                                <a:lnTo>
                                  <a:pt x="698461" y="3314700"/>
                                </a:lnTo>
                                <a:lnTo>
                                  <a:pt x="675985" y="3276600"/>
                                </a:lnTo>
                                <a:lnTo>
                                  <a:pt x="633611" y="3187700"/>
                                </a:lnTo>
                                <a:lnTo>
                                  <a:pt x="611598" y="3136900"/>
                                </a:lnTo>
                                <a:lnTo>
                                  <a:pt x="587239" y="3098800"/>
                                </a:lnTo>
                                <a:lnTo>
                                  <a:pt x="559536" y="3060700"/>
                                </a:lnTo>
                                <a:lnTo>
                                  <a:pt x="527854" y="3022600"/>
                                </a:lnTo>
                                <a:lnTo>
                                  <a:pt x="492686" y="2997200"/>
                                </a:lnTo>
                                <a:lnTo>
                                  <a:pt x="455409" y="2959100"/>
                                </a:lnTo>
                                <a:lnTo>
                                  <a:pt x="377201" y="2908300"/>
                                </a:lnTo>
                                <a:lnTo>
                                  <a:pt x="339241" y="2870200"/>
                                </a:lnTo>
                                <a:lnTo>
                                  <a:pt x="304864" y="2832100"/>
                                </a:lnTo>
                                <a:lnTo>
                                  <a:pt x="275417" y="2806700"/>
                                </a:lnTo>
                                <a:lnTo>
                                  <a:pt x="252247" y="2768600"/>
                                </a:lnTo>
                                <a:lnTo>
                                  <a:pt x="236790" y="2717800"/>
                                </a:lnTo>
                                <a:lnTo>
                                  <a:pt x="227652" y="2679700"/>
                                </a:lnTo>
                                <a:lnTo>
                                  <a:pt x="223259" y="2628900"/>
                                </a:lnTo>
                                <a:lnTo>
                                  <a:pt x="222033" y="2578100"/>
                                </a:lnTo>
                                <a:lnTo>
                                  <a:pt x="222677" y="2489200"/>
                                </a:lnTo>
                                <a:lnTo>
                                  <a:pt x="222768" y="2476500"/>
                                </a:lnTo>
                                <a:lnTo>
                                  <a:pt x="221724" y="2438400"/>
                                </a:lnTo>
                                <a:lnTo>
                                  <a:pt x="217853" y="2387600"/>
                                </a:lnTo>
                                <a:lnTo>
                                  <a:pt x="209740" y="2336800"/>
                                </a:lnTo>
                                <a:lnTo>
                                  <a:pt x="196819" y="2286000"/>
                                </a:lnTo>
                                <a:lnTo>
                                  <a:pt x="179665" y="2247900"/>
                                </a:lnTo>
                                <a:lnTo>
                                  <a:pt x="159803" y="2209800"/>
                                </a:lnTo>
                                <a:lnTo>
                                  <a:pt x="116023" y="2120900"/>
                                </a:lnTo>
                                <a:lnTo>
                                  <a:pt x="95459" y="2070100"/>
                                </a:lnTo>
                                <a:lnTo>
                                  <a:pt x="78722" y="2019300"/>
                                </a:lnTo>
                                <a:lnTo>
                                  <a:pt x="67467" y="1981200"/>
                                </a:lnTo>
                                <a:lnTo>
                                  <a:pt x="63347" y="1930400"/>
                                </a:lnTo>
                                <a:lnTo>
                                  <a:pt x="67467" y="1892300"/>
                                </a:lnTo>
                                <a:lnTo>
                                  <a:pt x="78722" y="1841500"/>
                                </a:lnTo>
                                <a:lnTo>
                                  <a:pt x="95459" y="1803400"/>
                                </a:lnTo>
                                <a:lnTo>
                                  <a:pt x="116023" y="1752600"/>
                                </a:lnTo>
                                <a:lnTo>
                                  <a:pt x="159811" y="1663700"/>
                                </a:lnTo>
                                <a:lnTo>
                                  <a:pt x="179684" y="1625600"/>
                                </a:lnTo>
                                <a:lnTo>
                                  <a:pt x="209740" y="1536700"/>
                                </a:lnTo>
                                <a:lnTo>
                                  <a:pt x="217851" y="1485900"/>
                                </a:lnTo>
                                <a:lnTo>
                                  <a:pt x="221719" y="1435100"/>
                                </a:lnTo>
                                <a:lnTo>
                                  <a:pt x="222763" y="1384300"/>
                                </a:lnTo>
                                <a:lnTo>
                                  <a:pt x="222033" y="1282700"/>
                                </a:lnTo>
                                <a:lnTo>
                                  <a:pt x="223249" y="1231900"/>
                                </a:lnTo>
                                <a:lnTo>
                                  <a:pt x="227634" y="1193800"/>
                                </a:lnTo>
                                <a:lnTo>
                                  <a:pt x="236772" y="1143000"/>
                                </a:lnTo>
                                <a:lnTo>
                                  <a:pt x="252247" y="1104900"/>
                                </a:lnTo>
                                <a:lnTo>
                                  <a:pt x="275426" y="1066800"/>
                                </a:lnTo>
                                <a:lnTo>
                                  <a:pt x="304872" y="1028700"/>
                                </a:lnTo>
                                <a:lnTo>
                                  <a:pt x="339243" y="1003300"/>
                                </a:lnTo>
                                <a:lnTo>
                                  <a:pt x="377199" y="965200"/>
                                </a:lnTo>
                                <a:lnTo>
                                  <a:pt x="455409" y="901700"/>
                                </a:lnTo>
                                <a:lnTo>
                                  <a:pt x="492686" y="876300"/>
                                </a:lnTo>
                                <a:lnTo>
                                  <a:pt x="527854" y="838200"/>
                                </a:lnTo>
                                <a:lnTo>
                                  <a:pt x="559536" y="800100"/>
                                </a:lnTo>
                                <a:lnTo>
                                  <a:pt x="587240" y="762000"/>
                                </a:lnTo>
                                <a:lnTo>
                                  <a:pt x="611600" y="723900"/>
                                </a:lnTo>
                                <a:lnTo>
                                  <a:pt x="633617" y="685800"/>
                                </a:lnTo>
                                <a:lnTo>
                                  <a:pt x="675992" y="596900"/>
                                </a:lnTo>
                                <a:lnTo>
                                  <a:pt x="698464" y="546100"/>
                                </a:lnTo>
                                <a:lnTo>
                                  <a:pt x="722955" y="508000"/>
                                </a:lnTo>
                                <a:lnTo>
                                  <a:pt x="750715" y="469900"/>
                                </a:lnTo>
                                <a:lnTo>
                                  <a:pt x="782993" y="444500"/>
                                </a:lnTo>
                                <a:lnTo>
                                  <a:pt x="820137" y="419100"/>
                                </a:lnTo>
                                <a:lnTo>
                                  <a:pt x="861577" y="393700"/>
                                </a:lnTo>
                                <a:lnTo>
                                  <a:pt x="906517" y="381000"/>
                                </a:lnTo>
                                <a:lnTo>
                                  <a:pt x="1144918" y="317500"/>
                                </a:lnTo>
                                <a:lnTo>
                                  <a:pt x="1189329" y="304800"/>
                                </a:lnTo>
                                <a:lnTo>
                                  <a:pt x="1230469" y="279400"/>
                                </a:lnTo>
                                <a:lnTo>
                                  <a:pt x="1269925" y="254000"/>
                                </a:lnTo>
                                <a:lnTo>
                                  <a:pt x="1308049" y="228600"/>
                                </a:lnTo>
                                <a:lnTo>
                                  <a:pt x="1345196" y="190500"/>
                                </a:lnTo>
                                <a:lnTo>
                                  <a:pt x="1384983" y="165100"/>
                                </a:lnTo>
                                <a:lnTo>
                                  <a:pt x="1424589" y="127000"/>
                                </a:lnTo>
                                <a:lnTo>
                                  <a:pt x="1464717" y="101600"/>
                                </a:lnTo>
                                <a:lnTo>
                                  <a:pt x="1506069" y="88900"/>
                                </a:lnTo>
                                <a:lnTo>
                                  <a:pt x="1592515" y="63500"/>
                                </a:lnTo>
                                <a:lnTo>
                                  <a:pt x="1930710" y="63500"/>
                                </a:lnTo>
                                <a:lnTo>
                                  <a:pt x="1795043" y="25400"/>
                                </a:lnTo>
                                <a:lnTo>
                                  <a:pt x="1743206" y="12700"/>
                                </a:lnTo>
                                <a:lnTo>
                                  <a:pt x="1690993" y="12700"/>
                                </a:lnTo>
                                <a:lnTo>
                                  <a:pt x="1638725" y="0"/>
                                </a:lnTo>
                                <a:close/>
                              </a:path>
                              <a:path w="3949700" h="3860800">
                                <a:moveTo>
                                  <a:pt x="2528731" y="3810000"/>
                                </a:moveTo>
                                <a:lnTo>
                                  <a:pt x="2018886" y="3810000"/>
                                </a:lnTo>
                                <a:lnTo>
                                  <a:pt x="2063918" y="3822700"/>
                                </a:lnTo>
                                <a:lnTo>
                                  <a:pt x="2109326" y="3822700"/>
                                </a:lnTo>
                                <a:lnTo>
                                  <a:pt x="2248736" y="3860800"/>
                                </a:lnTo>
                                <a:lnTo>
                                  <a:pt x="2414270" y="3860800"/>
                                </a:lnTo>
                                <a:lnTo>
                                  <a:pt x="2465598" y="3848100"/>
                                </a:lnTo>
                                <a:lnTo>
                                  <a:pt x="2513606" y="3822700"/>
                                </a:lnTo>
                                <a:lnTo>
                                  <a:pt x="2528731" y="3810000"/>
                                </a:lnTo>
                                <a:close/>
                              </a:path>
                              <a:path w="3949700" h="3860800">
                                <a:moveTo>
                                  <a:pt x="2121404" y="3759200"/>
                                </a:moveTo>
                                <a:lnTo>
                                  <a:pt x="1828168" y="3759200"/>
                                </a:lnTo>
                                <a:lnTo>
                                  <a:pt x="1683615" y="3797300"/>
                                </a:lnTo>
                                <a:lnTo>
                                  <a:pt x="2265965" y="3797300"/>
                                </a:lnTo>
                                <a:lnTo>
                                  <a:pt x="2121404" y="3759200"/>
                                </a:lnTo>
                                <a:close/>
                              </a:path>
                              <a:path w="3949700" h="3860800">
                                <a:moveTo>
                                  <a:pt x="2362874" y="0"/>
                                </a:moveTo>
                                <a:lnTo>
                                  <a:pt x="2310876" y="0"/>
                                </a:lnTo>
                                <a:lnTo>
                                  <a:pt x="2258603" y="12700"/>
                                </a:lnTo>
                                <a:lnTo>
                                  <a:pt x="2206382" y="12700"/>
                                </a:lnTo>
                                <a:lnTo>
                                  <a:pt x="2154542" y="25400"/>
                                </a:lnTo>
                                <a:lnTo>
                                  <a:pt x="2018880" y="63500"/>
                                </a:lnTo>
                                <a:lnTo>
                                  <a:pt x="2357057" y="63500"/>
                                </a:lnTo>
                                <a:lnTo>
                                  <a:pt x="2443498" y="88900"/>
                                </a:lnTo>
                                <a:lnTo>
                                  <a:pt x="2484840" y="101600"/>
                                </a:lnTo>
                                <a:lnTo>
                                  <a:pt x="2524958" y="127000"/>
                                </a:lnTo>
                                <a:lnTo>
                                  <a:pt x="2564563" y="165100"/>
                                </a:lnTo>
                                <a:lnTo>
                                  <a:pt x="2604363" y="190500"/>
                                </a:lnTo>
                                <a:lnTo>
                                  <a:pt x="2641512" y="228600"/>
                                </a:lnTo>
                                <a:lnTo>
                                  <a:pt x="2679639" y="254000"/>
                                </a:lnTo>
                                <a:lnTo>
                                  <a:pt x="2719095" y="279400"/>
                                </a:lnTo>
                                <a:lnTo>
                                  <a:pt x="2760230" y="304800"/>
                                </a:lnTo>
                                <a:lnTo>
                                  <a:pt x="2804648" y="317500"/>
                                </a:lnTo>
                                <a:lnTo>
                                  <a:pt x="3043052" y="381000"/>
                                </a:lnTo>
                                <a:lnTo>
                                  <a:pt x="3087994" y="393700"/>
                                </a:lnTo>
                                <a:lnTo>
                                  <a:pt x="3129435" y="419100"/>
                                </a:lnTo>
                                <a:lnTo>
                                  <a:pt x="3166579" y="444500"/>
                                </a:lnTo>
                                <a:lnTo>
                                  <a:pt x="3198855" y="469900"/>
                                </a:lnTo>
                                <a:lnTo>
                                  <a:pt x="3226609" y="508000"/>
                                </a:lnTo>
                                <a:lnTo>
                                  <a:pt x="3251095" y="546100"/>
                                </a:lnTo>
                                <a:lnTo>
                                  <a:pt x="3273564" y="596900"/>
                                </a:lnTo>
                                <a:lnTo>
                                  <a:pt x="3315937" y="685800"/>
                                </a:lnTo>
                                <a:lnTo>
                                  <a:pt x="3337955" y="723900"/>
                                </a:lnTo>
                                <a:lnTo>
                                  <a:pt x="3362318" y="762000"/>
                                </a:lnTo>
                                <a:lnTo>
                                  <a:pt x="3390023" y="800100"/>
                                </a:lnTo>
                                <a:lnTo>
                                  <a:pt x="3421700" y="838200"/>
                                </a:lnTo>
                                <a:lnTo>
                                  <a:pt x="3456868" y="876300"/>
                                </a:lnTo>
                                <a:lnTo>
                                  <a:pt x="3494149" y="901700"/>
                                </a:lnTo>
                                <a:lnTo>
                                  <a:pt x="3572366" y="965200"/>
                                </a:lnTo>
                                <a:lnTo>
                                  <a:pt x="3610322" y="1003300"/>
                                </a:lnTo>
                                <a:lnTo>
                                  <a:pt x="3644691" y="1028700"/>
                                </a:lnTo>
                                <a:lnTo>
                                  <a:pt x="3674135" y="1066800"/>
                                </a:lnTo>
                                <a:lnTo>
                                  <a:pt x="3697312" y="1104900"/>
                                </a:lnTo>
                                <a:lnTo>
                                  <a:pt x="3712769" y="1143000"/>
                                </a:lnTo>
                                <a:lnTo>
                                  <a:pt x="3721908" y="1193800"/>
                                </a:lnTo>
                                <a:lnTo>
                                  <a:pt x="3726303" y="1231900"/>
                                </a:lnTo>
                                <a:lnTo>
                                  <a:pt x="3727532" y="1282700"/>
                                </a:lnTo>
                                <a:lnTo>
                                  <a:pt x="3726802" y="1384300"/>
                                </a:lnTo>
                                <a:lnTo>
                                  <a:pt x="3727843" y="1435100"/>
                                </a:lnTo>
                                <a:lnTo>
                                  <a:pt x="3731714" y="1485900"/>
                                </a:lnTo>
                                <a:lnTo>
                                  <a:pt x="3739832" y="1536700"/>
                                </a:lnTo>
                                <a:lnTo>
                                  <a:pt x="3752753" y="1574800"/>
                                </a:lnTo>
                                <a:lnTo>
                                  <a:pt x="3769909" y="1625600"/>
                                </a:lnTo>
                                <a:lnTo>
                                  <a:pt x="3789774" y="1663700"/>
                                </a:lnTo>
                                <a:lnTo>
                                  <a:pt x="3833555" y="1752600"/>
                                </a:lnTo>
                                <a:lnTo>
                                  <a:pt x="3854116" y="1803400"/>
                                </a:lnTo>
                                <a:lnTo>
                                  <a:pt x="3870851" y="1841500"/>
                                </a:lnTo>
                                <a:lnTo>
                                  <a:pt x="3882106" y="1892300"/>
                                </a:lnTo>
                                <a:lnTo>
                                  <a:pt x="3886225" y="1930400"/>
                                </a:lnTo>
                                <a:lnTo>
                                  <a:pt x="3882106" y="1981200"/>
                                </a:lnTo>
                                <a:lnTo>
                                  <a:pt x="3870851" y="2019300"/>
                                </a:lnTo>
                                <a:lnTo>
                                  <a:pt x="3854116" y="2070100"/>
                                </a:lnTo>
                                <a:lnTo>
                                  <a:pt x="3833555" y="2120900"/>
                                </a:lnTo>
                                <a:lnTo>
                                  <a:pt x="3810825" y="2159000"/>
                                </a:lnTo>
                                <a:lnTo>
                                  <a:pt x="3789767" y="2209800"/>
                                </a:lnTo>
                                <a:lnTo>
                                  <a:pt x="3769890" y="2247900"/>
                                </a:lnTo>
                                <a:lnTo>
                                  <a:pt x="3752732" y="2286000"/>
                                </a:lnTo>
                                <a:lnTo>
                                  <a:pt x="3739832" y="2336800"/>
                                </a:lnTo>
                                <a:lnTo>
                                  <a:pt x="3731721" y="2387600"/>
                                </a:lnTo>
                                <a:lnTo>
                                  <a:pt x="3727853" y="2438400"/>
                                </a:lnTo>
                                <a:lnTo>
                                  <a:pt x="3726809" y="2476500"/>
                                </a:lnTo>
                                <a:lnTo>
                                  <a:pt x="3727532" y="2578100"/>
                                </a:lnTo>
                                <a:lnTo>
                                  <a:pt x="3726303" y="2628900"/>
                                </a:lnTo>
                                <a:lnTo>
                                  <a:pt x="3721908" y="2679700"/>
                                </a:lnTo>
                                <a:lnTo>
                                  <a:pt x="3712769" y="2717800"/>
                                </a:lnTo>
                                <a:lnTo>
                                  <a:pt x="3697312" y="2768600"/>
                                </a:lnTo>
                                <a:lnTo>
                                  <a:pt x="3674135" y="2806700"/>
                                </a:lnTo>
                                <a:lnTo>
                                  <a:pt x="3644691" y="2832100"/>
                                </a:lnTo>
                                <a:lnTo>
                                  <a:pt x="3610322" y="2870200"/>
                                </a:lnTo>
                                <a:lnTo>
                                  <a:pt x="3572366" y="2908300"/>
                                </a:lnTo>
                                <a:lnTo>
                                  <a:pt x="3532162" y="2933700"/>
                                </a:lnTo>
                                <a:lnTo>
                                  <a:pt x="3494151" y="2959100"/>
                                </a:lnTo>
                                <a:lnTo>
                                  <a:pt x="3456873" y="2997200"/>
                                </a:lnTo>
                                <a:lnTo>
                                  <a:pt x="3421705" y="3022600"/>
                                </a:lnTo>
                                <a:lnTo>
                                  <a:pt x="3390023" y="3060700"/>
                                </a:lnTo>
                                <a:lnTo>
                                  <a:pt x="3362318" y="3098800"/>
                                </a:lnTo>
                                <a:lnTo>
                                  <a:pt x="3337955" y="3136900"/>
                                </a:lnTo>
                                <a:lnTo>
                                  <a:pt x="3315937" y="3187700"/>
                                </a:lnTo>
                                <a:lnTo>
                                  <a:pt x="3273562" y="3276600"/>
                                </a:lnTo>
                                <a:lnTo>
                                  <a:pt x="3251090" y="3314700"/>
                                </a:lnTo>
                                <a:lnTo>
                                  <a:pt x="3226601" y="3365500"/>
                                </a:lnTo>
                                <a:lnTo>
                                  <a:pt x="3198843" y="3403600"/>
                                </a:lnTo>
                                <a:lnTo>
                                  <a:pt x="3166567" y="3429000"/>
                                </a:lnTo>
                                <a:lnTo>
                                  <a:pt x="3129427" y="3454400"/>
                                </a:lnTo>
                                <a:lnTo>
                                  <a:pt x="3087988" y="3467100"/>
                                </a:lnTo>
                                <a:lnTo>
                                  <a:pt x="3043046" y="3492500"/>
                                </a:lnTo>
                                <a:lnTo>
                                  <a:pt x="2995398" y="3492500"/>
                                </a:lnTo>
                                <a:lnTo>
                                  <a:pt x="2804648" y="3543300"/>
                                </a:lnTo>
                                <a:lnTo>
                                  <a:pt x="2760230" y="3568700"/>
                                </a:lnTo>
                                <a:lnTo>
                                  <a:pt x="2719095" y="3594100"/>
                                </a:lnTo>
                                <a:lnTo>
                                  <a:pt x="2679639" y="3619500"/>
                                </a:lnTo>
                                <a:lnTo>
                                  <a:pt x="2641512" y="3644900"/>
                                </a:lnTo>
                                <a:lnTo>
                                  <a:pt x="2604363" y="3670300"/>
                                </a:lnTo>
                                <a:lnTo>
                                  <a:pt x="2564571" y="3708400"/>
                                </a:lnTo>
                                <a:lnTo>
                                  <a:pt x="2484842" y="3759200"/>
                                </a:lnTo>
                                <a:lnTo>
                                  <a:pt x="2443496" y="3784600"/>
                                </a:lnTo>
                                <a:lnTo>
                                  <a:pt x="2400223" y="3797300"/>
                                </a:lnTo>
                                <a:lnTo>
                                  <a:pt x="2543856" y="3797300"/>
                                </a:lnTo>
                                <a:lnTo>
                                  <a:pt x="2558982" y="3784600"/>
                                </a:lnTo>
                                <a:lnTo>
                                  <a:pt x="2602412" y="3759200"/>
                                </a:lnTo>
                                <a:lnTo>
                                  <a:pt x="2644584" y="3721100"/>
                                </a:lnTo>
                                <a:lnTo>
                                  <a:pt x="2751387" y="3644900"/>
                                </a:lnTo>
                                <a:lnTo>
                                  <a:pt x="2787777" y="3619500"/>
                                </a:lnTo>
                                <a:lnTo>
                                  <a:pt x="2827217" y="3606800"/>
                                </a:lnTo>
                                <a:lnTo>
                                  <a:pt x="2869223" y="3594100"/>
                                </a:lnTo>
                                <a:lnTo>
                                  <a:pt x="2913365" y="3581400"/>
                                </a:lnTo>
                                <a:lnTo>
                                  <a:pt x="2959214" y="3568700"/>
                                </a:lnTo>
                                <a:lnTo>
                                  <a:pt x="3114290" y="3530600"/>
                                </a:lnTo>
                                <a:lnTo>
                                  <a:pt x="3162113" y="3505200"/>
                                </a:lnTo>
                                <a:lnTo>
                                  <a:pt x="3206115" y="3479800"/>
                                </a:lnTo>
                                <a:lnTo>
                                  <a:pt x="3244572" y="3441700"/>
                                </a:lnTo>
                                <a:lnTo>
                                  <a:pt x="3277040" y="3403600"/>
                                </a:lnTo>
                                <a:lnTo>
                                  <a:pt x="3304941" y="3352800"/>
                                </a:lnTo>
                                <a:lnTo>
                                  <a:pt x="3329695" y="3302000"/>
                                </a:lnTo>
                                <a:lnTo>
                                  <a:pt x="3352723" y="3251200"/>
                                </a:lnTo>
                                <a:lnTo>
                                  <a:pt x="3372650" y="3213100"/>
                                </a:lnTo>
                                <a:lnTo>
                                  <a:pt x="3393065" y="3175000"/>
                                </a:lnTo>
                                <a:lnTo>
                                  <a:pt x="3415013" y="3136900"/>
                                </a:lnTo>
                                <a:lnTo>
                                  <a:pt x="3439541" y="3098800"/>
                                </a:lnTo>
                                <a:lnTo>
                                  <a:pt x="3467654" y="3073400"/>
                                </a:lnTo>
                                <a:lnTo>
                                  <a:pt x="3499531" y="3035300"/>
                                </a:lnTo>
                                <a:lnTo>
                                  <a:pt x="3534258" y="3009900"/>
                                </a:lnTo>
                                <a:lnTo>
                                  <a:pt x="3570922" y="2984500"/>
                                </a:lnTo>
                                <a:lnTo>
                                  <a:pt x="3613490" y="2946400"/>
                                </a:lnTo>
                                <a:lnTo>
                                  <a:pt x="3654877" y="2921000"/>
                                </a:lnTo>
                                <a:lnTo>
                                  <a:pt x="3693324" y="2882900"/>
                                </a:lnTo>
                                <a:lnTo>
                                  <a:pt x="3727076" y="2832100"/>
                                </a:lnTo>
                                <a:lnTo>
                                  <a:pt x="3754374" y="2794000"/>
                                </a:lnTo>
                                <a:lnTo>
                                  <a:pt x="3772976" y="2743200"/>
                                </a:lnTo>
                                <a:lnTo>
                                  <a:pt x="3783994" y="2692400"/>
                                </a:lnTo>
                                <a:lnTo>
                                  <a:pt x="3789326" y="2641600"/>
                                </a:lnTo>
                                <a:lnTo>
                                  <a:pt x="3790867" y="2578100"/>
                                </a:lnTo>
                                <a:lnTo>
                                  <a:pt x="3790518" y="2527300"/>
                                </a:lnTo>
                                <a:lnTo>
                                  <a:pt x="3790161" y="2489200"/>
                                </a:lnTo>
                                <a:lnTo>
                                  <a:pt x="3791051" y="2438400"/>
                                </a:lnTo>
                                <a:lnTo>
                                  <a:pt x="3794447" y="2387600"/>
                                </a:lnTo>
                                <a:lnTo>
                                  <a:pt x="3801605" y="2349500"/>
                                </a:lnTo>
                                <a:lnTo>
                                  <a:pt x="3813052" y="2311400"/>
                                </a:lnTo>
                                <a:lnTo>
                                  <a:pt x="3828638" y="2273300"/>
                                </a:lnTo>
                                <a:lnTo>
                                  <a:pt x="3847180" y="2235200"/>
                                </a:lnTo>
                                <a:lnTo>
                                  <a:pt x="3867492" y="2184400"/>
                                </a:lnTo>
                                <a:lnTo>
                                  <a:pt x="3891521" y="2146300"/>
                                </a:lnTo>
                                <a:lnTo>
                                  <a:pt x="3913810" y="2095500"/>
                                </a:lnTo>
                                <a:lnTo>
                                  <a:pt x="3932292" y="2044700"/>
                                </a:lnTo>
                                <a:lnTo>
                                  <a:pt x="3944898" y="1993900"/>
                                </a:lnTo>
                                <a:lnTo>
                                  <a:pt x="3949560" y="1930400"/>
                                </a:lnTo>
                                <a:lnTo>
                                  <a:pt x="3944898" y="1879600"/>
                                </a:lnTo>
                                <a:lnTo>
                                  <a:pt x="3932292" y="1828800"/>
                                </a:lnTo>
                                <a:lnTo>
                                  <a:pt x="3913810" y="1778000"/>
                                </a:lnTo>
                                <a:lnTo>
                                  <a:pt x="3891521" y="1727200"/>
                                </a:lnTo>
                                <a:lnTo>
                                  <a:pt x="3867492" y="1676400"/>
                                </a:lnTo>
                                <a:lnTo>
                                  <a:pt x="3847180" y="1638300"/>
                                </a:lnTo>
                                <a:lnTo>
                                  <a:pt x="3828638" y="1600200"/>
                                </a:lnTo>
                                <a:lnTo>
                                  <a:pt x="3813052" y="1562100"/>
                                </a:lnTo>
                                <a:lnTo>
                                  <a:pt x="3801605" y="1511300"/>
                                </a:lnTo>
                                <a:lnTo>
                                  <a:pt x="3794447" y="1473200"/>
                                </a:lnTo>
                                <a:lnTo>
                                  <a:pt x="3791051" y="1435100"/>
                                </a:lnTo>
                                <a:lnTo>
                                  <a:pt x="3790161" y="1384300"/>
                                </a:lnTo>
                                <a:lnTo>
                                  <a:pt x="3790867" y="1282700"/>
                                </a:lnTo>
                                <a:lnTo>
                                  <a:pt x="3789326" y="1231900"/>
                                </a:lnTo>
                                <a:lnTo>
                                  <a:pt x="3783994" y="1181100"/>
                                </a:lnTo>
                                <a:lnTo>
                                  <a:pt x="3772976" y="1130300"/>
                                </a:lnTo>
                                <a:lnTo>
                                  <a:pt x="3754374" y="1079500"/>
                                </a:lnTo>
                                <a:lnTo>
                                  <a:pt x="3727076" y="1028700"/>
                                </a:lnTo>
                                <a:lnTo>
                                  <a:pt x="3693324" y="990600"/>
                                </a:lnTo>
                                <a:lnTo>
                                  <a:pt x="3654877" y="952500"/>
                                </a:lnTo>
                                <a:lnTo>
                                  <a:pt x="3613490" y="914400"/>
                                </a:lnTo>
                                <a:lnTo>
                                  <a:pt x="3570922" y="889000"/>
                                </a:lnTo>
                                <a:lnTo>
                                  <a:pt x="3534258" y="850900"/>
                                </a:lnTo>
                                <a:lnTo>
                                  <a:pt x="3499531" y="825500"/>
                                </a:lnTo>
                                <a:lnTo>
                                  <a:pt x="3467654" y="800100"/>
                                </a:lnTo>
                                <a:lnTo>
                                  <a:pt x="3439541" y="762000"/>
                                </a:lnTo>
                                <a:lnTo>
                                  <a:pt x="3415035" y="736600"/>
                                </a:lnTo>
                                <a:lnTo>
                                  <a:pt x="3393084" y="698500"/>
                                </a:lnTo>
                                <a:lnTo>
                                  <a:pt x="3372657" y="647700"/>
                                </a:lnTo>
                                <a:lnTo>
                                  <a:pt x="3352723" y="609600"/>
                                </a:lnTo>
                                <a:lnTo>
                                  <a:pt x="3329695" y="558800"/>
                                </a:lnTo>
                                <a:lnTo>
                                  <a:pt x="3304941" y="508000"/>
                                </a:lnTo>
                                <a:lnTo>
                                  <a:pt x="3277040" y="469900"/>
                                </a:lnTo>
                                <a:lnTo>
                                  <a:pt x="3244572" y="431800"/>
                                </a:lnTo>
                                <a:lnTo>
                                  <a:pt x="3206115" y="393700"/>
                                </a:lnTo>
                                <a:lnTo>
                                  <a:pt x="3162123" y="355600"/>
                                </a:lnTo>
                                <a:lnTo>
                                  <a:pt x="3114301" y="342900"/>
                                </a:lnTo>
                                <a:lnTo>
                                  <a:pt x="3063784" y="317500"/>
                                </a:lnTo>
                                <a:lnTo>
                                  <a:pt x="2959214" y="292100"/>
                                </a:lnTo>
                                <a:lnTo>
                                  <a:pt x="2913371" y="292100"/>
                                </a:lnTo>
                                <a:lnTo>
                                  <a:pt x="2869237" y="279400"/>
                                </a:lnTo>
                                <a:lnTo>
                                  <a:pt x="2827233" y="266700"/>
                                </a:lnTo>
                                <a:lnTo>
                                  <a:pt x="2787777" y="241300"/>
                                </a:lnTo>
                                <a:lnTo>
                                  <a:pt x="2751392" y="228600"/>
                                </a:lnTo>
                                <a:lnTo>
                                  <a:pt x="2680390" y="177800"/>
                                </a:lnTo>
                                <a:lnTo>
                                  <a:pt x="2644584" y="139700"/>
                                </a:lnTo>
                                <a:lnTo>
                                  <a:pt x="2602415" y="114300"/>
                                </a:lnTo>
                                <a:lnTo>
                                  <a:pt x="2558993" y="76200"/>
                                </a:lnTo>
                                <a:lnTo>
                                  <a:pt x="2513623" y="50800"/>
                                </a:lnTo>
                                <a:lnTo>
                                  <a:pt x="2465613" y="25400"/>
                                </a:lnTo>
                                <a:lnTo>
                                  <a:pt x="2362874" y="0"/>
                                </a:lnTo>
                                <a:close/>
                              </a:path>
                              <a:path w="3949700" h="3860800">
                                <a:moveTo>
                                  <a:pt x="2023868" y="3746500"/>
                                </a:moveTo>
                                <a:lnTo>
                                  <a:pt x="1925704" y="3746500"/>
                                </a:lnTo>
                                <a:lnTo>
                                  <a:pt x="1876755" y="3759200"/>
                                </a:lnTo>
                                <a:lnTo>
                                  <a:pt x="2072817" y="3759200"/>
                                </a:lnTo>
                                <a:lnTo>
                                  <a:pt x="2023868" y="3746500"/>
                                </a:lnTo>
                                <a:close/>
                              </a:path>
                              <a:path w="3949700" h="3860800">
                                <a:moveTo>
                                  <a:pt x="2218298" y="76200"/>
                                </a:moveTo>
                                <a:lnTo>
                                  <a:pt x="1731274" y="76200"/>
                                </a:lnTo>
                                <a:lnTo>
                                  <a:pt x="1925698" y="127000"/>
                                </a:lnTo>
                                <a:lnTo>
                                  <a:pt x="2023872" y="127000"/>
                                </a:lnTo>
                                <a:lnTo>
                                  <a:pt x="2218298" y="76200"/>
                                </a:lnTo>
                                <a:close/>
                              </a:path>
                              <a:path w="3949700" h="3860800">
                                <a:moveTo>
                                  <a:pt x="2312258" y="63500"/>
                                </a:moveTo>
                                <a:lnTo>
                                  <a:pt x="1637314" y="63500"/>
                                </a:lnTo>
                                <a:lnTo>
                                  <a:pt x="1683611" y="76200"/>
                                </a:lnTo>
                                <a:lnTo>
                                  <a:pt x="2265961" y="76200"/>
                                </a:lnTo>
                                <a:lnTo>
                                  <a:pt x="2312258" y="63500"/>
                                </a:lnTo>
                                <a:close/>
                              </a:path>
                            </a:pathLst>
                          </a:custGeom>
                          <a:solidFill>
                            <a:srgbClr val="707070"/>
                          </a:solidFill>
                        </wps:spPr>
                        <wps:bodyPr wrap="square" lIns="0" tIns="0" rIns="0" bIns="0" rtlCol="0">
                          <a:prstTxWarp prst="textNoShape">
                            <a:avLst/>
                          </a:prstTxWarp>
                          <a:noAutofit/>
                        </wps:bodyPr>
                      </wps:wsp>
                      <wps:wsp>
                        <wps:cNvPr id="2131" name="Graphic 2131"/>
                        <wps:cNvSpPr/>
                        <wps:spPr>
                          <a:xfrm>
                            <a:off x="372071" y="324789"/>
                            <a:ext cx="3205480" cy="3205480"/>
                          </a:xfrm>
                          <a:custGeom>
                            <a:avLst/>
                            <a:gdLst/>
                            <a:ahLst/>
                            <a:cxnLst/>
                            <a:rect l="l" t="t" r="r" b="b"/>
                            <a:pathLst>
                              <a:path w="3205480" h="3205480">
                                <a:moveTo>
                                  <a:pt x="1602714" y="0"/>
                                </a:moveTo>
                                <a:lnTo>
                                  <a:pt x="1554603" y="708"/>
                                </a:lnTo>
                                <a:lnTo>
                                  <a:pt x="1506843" y="2820"/>
                                </a:lnTo>
                                <a:lnTo>
                                  <a:pt x="1459456" y="6316"/>
                                </a:lnTo>
                                <a:lnTo>
                                  <a:pt x="1412461" y="11175"/>
                                </a:lnTo>
                                <a:lnTo>
                                  <a:pt x="1365877" y="17379"/>
                                </a:lnTo>
                                <a:lnTo>
                                  <a:pt x="1319725" y="24907"/>
                                </a:lnTo>
                                <a:lnTo>
                                  <a:pt x="1274025" y="33739"/>
                                </a:lnTo>
                                <a:lnTo>
                                  <a:pt x="1228796" y="43856"/>
                                </a:lnTo>
                                <a:lnTo>
                                  <a:pt x="1184057" y="55237"/>
                                </a:lnTo>
                                <a:lnTo>
                                  <a:pt x="1139830" y="67864"/>
                                </a:lnTo>
                                <a:lnTo>
                                  <a:pt x="1096133" y="81715"/>
                                </a:lnTo>
                                <a:lnTo>
                                  <a:pt x="1052987" y="96772"/>
                                </a:lnTo>
                                <a:lnTo>
                                  <a:pt x="1010412" y="113014"/>
                                </a:lnTo>
                                <a:lnTo>
                                  <a:pt x="968427" y="130421"/>
                                </a:lnTo>
                                <a:lnTo>
                                  <a:pt x="927051" y="148974"/>
                                </a:lnTo>
                                <a:lnTo>
                                  <a:pt x="886306" y="168653"/>
                                </a:lnTo>
                                <a:lnTo>
                                  <a:pt x="846210" y="189438"/>
                                </a:lnTo>
                                <a:lnTo>
                                  <a:pt x="806784" y="211309"/>
                                </a:lnTo>
                                <a:lnTo>
                                  <a:pt x="768048" y="234246"/>
                                </a:lnTo>
                                <a:lnTo>
                                  <a:pt x="730021" y="258230"/>
                                </a:lnTo>
                                <a:lnTo>
                                  <a:pt x="692722" y="283240"/>
                                </a:lnTo>
                                <a:lnTo>
                                  <a:pt x="656173" y="309257"/>
                                </a:lnTo>
                                <a:lnTo>
                                  <a:pt x="620392" y="336261"/>
                                </a:lnTo>
                                <a:lnTo>
                                  <a:pt x="585400" y="364233"/>
                                </a:lnTo>
                                <a:lnTo>
                                  <a:pt x="551217" y="393151"/>
                                </a:lnTo>
                                <a:lnTo>
                                  <a:pt x="517861" y="422997"/>
                                </a:lnTo>
                                <a:lnTo>
                                  <a:pt x="485354" y="453750"/>
                                </a:lnTo>
                                <a:lnTo>
                                  <a:pt x="453715" y="485392"/>
                                </a:lnTo>
                                <a:lnTo>
                                  <a:pt x="422963" y="517901"/>
                                </a:lnTo>
                                <a:lnTo>
                                  <a:pt x="393119" y="551258"/>
                                </a:lnTo>
                                <a:lnTo>
                                  <a:pt x="364203" y="585443"/>
                                </a:lnTo>
                                <a:lnTo>
                                  <a:pt x="336234" y="620437"/>
                                </a:lnTo>
                                <a:lnTo>
                                  <a:pt x="309231" y="656220"/>
                                </a:lnTo>
                                <a:lnTo>
                                  <a:pt x="283216" y="692771"/>
                                </a:lnTo>
                                <a:lnTo>
                                  <a:pt x="258207" y="730071"/>
                                </a:lnTo>
                                <a:lnTo>
                                  <a:pt x="234226" y="768099"/>
                                </a:lnTo>
                                <a:lnTo>
                                  <a:pt x="211290" y="806838"/>
                                </a:lnTo>
                                <a:lnTo>
                                  <a:pt x="189421" y="846265"/>
                                </a:lnTo>
                                <a:lnTo>
                                  <a:pt x="168638" y="886362"/>
                                </a:lnTo>
                                <a:lnTo>
                                  <a:pt x="148960" y="927109"/>
                                </a:lnTo>
                                <a:lnTo>
                                  <a:pt x="130409" y="968485"/>
                                </a:lnTo>
                                <a:lnTo>
                                  <a:pt x="113003" y="1010472"/>
                                </a:lnTo>
                                <a:lnTo>
                                  <a:pt x="96762" y="1053048"/>
                                </a:lnTo>
                                <a:lnTo>
                                  <a:pt x="81707" y="1096195"/>
                                </a:lnTo>
                                <a:lnTo>
                                  <a:pt x="67857" y="1139893"/>
                                </a:lnTo>
                                <a:lnTo>
                                  <a:pt x="55232" y="1184121"/>
                                </a:lnTo>
                                <a:lnTo>
                                  <a:pt x="43851" y="1228859"/>
                                </a:lnTo>
                                <a:lnTo>
                                  <a:pt x="33736" y="1274089"/>
                                </a:lnTo>
                                <a:lnTo>
                                  <a:pt x="24904" y="1319790"/>
                                </a:lnTo>
                                <a:lnTo>
                                  <a:pt x="17377" y="1365942"/>
                                </a:lnTo>
                                <a:lnTo>
                                  <a:pt x="11174" y="1412526"/>
                                </a:lnTo>
                                <a:lnTo>
                                  <a:pt x="6315" y="1459521"/>
                                </a:lnTo>
                                <a:lnTo>
                                  <a:pt x="2820" y="1506908"/>
                                </a:lnTo>
                                <a:lnTo>
                                  <a:pt x="708" y="1554667"/>
                                </a:lnTo>
                                <a:lnTo>
                                  <a:pt x="0" y="1602778"/>
                                </a:lnTo>
                                <a:lnTo>
                                  <a:pt x="708" y="1650888"/>
                                </a:lnTo>
                                <a:lnTo>
                                  <a:pt x="2820" y="1698646"/>
                                </a:lnTo>
                                <a:lnTo>
                                  <a:pt x="6315" y="1746032"/>
                                </a:lnTo>
                                <a:lnTo>
                                  <a:pt x="11174" y="1793025"/>
                                </a:lnTo>
                                <a:lnTo>
                                  <a:pt x="17377" y="1839608"/>
                                </a:lnTo>
                                <a:lnTo>
                                  <a:pt x="24904" y="1885758"/>
                                </a:lnTo>
                                <a:lnTo>
                                  <a:pt x="33736" y="1931458"/>
                                </a:lnTo>
                                <a:lnTo>
                                  <a:pt x="43851" y="1976686"/>
                                </a:lnTo>
                                <a:lnTo>
                                  <a:pt x="55232" y="2021423"/>
                                </a:lnTo>
                                <a:lnTo>
                                  <a:pt x="67857" y="2065649"/>
                                </a:lnTo>
                                <a:lnTo>
                                  <a:pt x="81707" y="2109345"/>
                                </a:lnTo>
                                <a:lnTo>
                                  <a:pt x="96762" y="2152489"/>
                                </a:lnTo>
                                <a:lnTo>
                                  <a:pt x="113003" y="2195064"/>
                                </a:lnTo>
                                <a:lnTo>
                                  <a:pt x="130409" y="2237048"/>
                                </a:lnTo>
                                <a:lnTo>
                                  <a:pt x="148960" y="2278422"/>
                                </a:lnTo>
                                <a:lnTo>
                                  <a:pt x="168638" y="2319167"/>
                                </a:lnTo>
                                <a:lnTo>
                                  <a:pt x="189421" y="2359261"/>
                                </a:lnTo>
                                <a:lnTo>
                                  <a:pt x="211290" y="2398686"/>
                                </a:lnTo>
                                <a:lnTo>
                                  <a:pt x="234226" y="2437422"/>
                                </a:lnTo>
                                <a:lnTo>
                                  <a:pt x="258207" y="2475449"/>
                                </a:lnTo>
                                <a:lnTo>
                                  <a:pt x="283216" y="2512746"/>
                                </a:lnTo>
                                <a:lnTo>
                                  <a:pt x="309231" y="2549294"/>
                                </a:lnTo>
                                <a:lnTo>
                                  <a:pt x="336234" y="2585074"/>
                                </a:lnTo>
                                <a:lnTo>
                                  <a:pt x="364203" y="2620065"/>
                                </a:lnTo>
                                <a:lnTo>
                                  <a:pt x="393119" y="2654248"/>
                                </a:lnTo>
                                <a:lnTo>
                                  <a:pt x="422963" y="2687603"/>
                                </a:lnTo>
                                <a:lnTo>
                                  <a:pt x="453715" y="2720109"/>
                                </a:lnTo>
                                <a:lnTo>
                                  <a:pt x="485354" y="2751748"/>
                                </a:lnTo>
                                <a:lnTo>
                                  <a:pt x="517861" y="2782499"/>
                                </a:lnTo>
                                <a:lnTo>
                                  <a:pt x="551217" y="2812342"/>
                                </a:lnTo>
                                <a:lnTo>
                                  <a:pt x="585400" y="2841258"/>
                                </a:lnTo>
                                <a:lnTo>
                                  <a:pt x="620392" y="2869227"/>
                                </a:lnTo>
                                <a:lnTo>
                                  <a:pt x="656173" y="2896228"/>
                                </a:lnTo>
                                <a:lnTo>
                                  <a:pt x="692722" y="2922243"/>
                                </a:lnTo>
                                <a:lnTo>
                                  <a:pt x="730021" y="2947251"/>
                                </a:lnTo>
                                <a:lnTo>
                                  <a:pt x="768048" y="2971233"/>
                                </a:lnTo>
                                <a:lnTo>
                                  <a:pt x="806784" y="2994168"/>
                                </a:lnTo>
                                <a:lnTo>
                                  <a:pt x="846210" y="3016037"/>
                                </a:lnTo>
                                <a:lnTo>
                                  <a:pt x="886306" y="3036819"/>
                                </a:lnTo>
                                <a:lnTo>
                                  <a:pt x="927051" y="3056496"/>
                                </a:lnTo>
                                <a:lnTo>
                                  <a:pt x="968427" y="3075047"/>
                                </a:lnTo>
                                <a:lnTo>
                                  <a:pt x="1010412" y="3092453"/>
                                </a:lnTo>
                                <a:lnTo>
                                  <a:pt x="1052987" y="3108693"/>
                                </a:lnTo>
                                <a:lnTo>
                                  <a:pt x="1096133" y="3123748"/>
                                </a:lnTo>
                                <a:lnTo>
                                  <a:pt x="1139830" y="3137598"/>
                                </a:lnTo>
                                <a:lnTo>
                                  <a:pt x="1184057" y="3150223"/>
                                </a:lnTo>
                                <a:lnTo>
                                  <a:pt x="1228796" y="3161603"/>
                                </a:lnTo>
                                <a:lnTo>
                                  <a:pt x="1274025" y="3171719"/>
                                </a:lnTo>
                                <a:lnTo>
                                  <a:pt x="1319725" y="3180550"/>
                                </a:lnTo>
                                <a:lnTo>
                                  <a:pt x="1365877" y="3188077"/>
                                </a:lnTo>
                                <a:lnTo>
                                  <a:pt x="1412461" y="3194280"/>
                                </a:lnTo>
                                <a:lnTo>
                                  <a:pt x="1459456" y="3199139"/>
                                </a:lnTo>
                                <a:lnTo>
                                  <a:pt x="1506843" y="3202634"/>
                                </a:lnTo>
                                <a:lnTo>
                                  <a:pt x="1554603" y="3204746"/>
                                </a:lnTo>
                                <a:lnTo>
                                  <a:pt x="1602714" y="3205454"/>
                                </a:lnTo>
                                <a:lnTo>
                                  <a:pt x="1650826" y="3204746"/>
                                </a:lnTo>
                                <a:lnTo>
                                  <a:pt x="1698585" y="3202634"/>
                                </a:lnTo>
                                <a:lnTo>
                                  <a:pt x="1745972" y="3199139"/>
                                </a:lnTo>
                                <a:lnTo>
                                  <a:pt x="1792967" y="3194280"/>
                                </a:lnTo>
                                <a:lnTo>
                                  <a:pt x="1839551" y="3188077"/>
                                </a:lnTo>
                                <a:lnTo>
                                  <a:pt x="1885703" y="3180550"/>
                                </a:lnTo>
                                <a:lnTo>
                                  <a:pt x="1931403" y="3171719"/>
                                </a:lnTo>
                                <a:lnTo>
                                  <a:pt x="1976633" y="3161603"/>
                                </a:lnTo>
                                <a:lnTo>
                                  <a:pt x="2021371" y="3150223"/>
                                </a:lnTo>
                                <a:lnTo>
                                  <a:pt x="2065598" y="3137598"/>
                                </a:lnTo>
                                <a:lnTo>
                                  <a:pt x="2109295" y="3123748"/>
                                </a:lnTo>
                                <a:lnTo>
                                  <a:pt x="2152441" y="3108693"/>
                                </a:lnTo>
                                <a:lnTo>
                                  <a:pt x="2195016" y="3092453"/>
                                </a:lnTo>
                                <a:lnTo>
                                  <a:pt x="2237002" y="3075047"/>
                                </a:lnTo>
                                <a:lnTo>
                                  <a:pt x="2278377" y="3056496"/>
                                </a:lnTo>
                                <a:lnTo>
                                  <a:pt x="2319122" y="3036819"/>
                                </a:lnTo>
                                <a:lnTo>
                                  <a:pt x="2359218" y="3016037"/>
                                </a:lnTo>
                                <a:lnTo>
                                  <a:pt x="2398644" y="2994168"/>
                                </a:lnTo>
                                <a:lnTo>
                                  <a:pt x="2437380" y="2971233"/>
                                </a:lnTo>
                                <a:lnTo>
                                  <a:pt x="2475408" y="2947251"/>
                                </a:lnTo>
                                <a:lnTo>
                                  <a:pt x="2512706" y="2922243"/>
                                </a:lnTo>
                                <a:lnTo>
                                  <a:pt x="2549255" y="2896228"/>
                                </a:lnTo>
                                <a:lnTo>
                                  <a:pt x="2585036" y="2869227"/>
                                </a:lnTo>
                                <a:lnTo>
                                  <a:pt x="2620028" y="2841258"/>
                                </a:lnTo>
                                <a:lnTo>
                                  <a:pt x="2654211" y="2812342"/>
                                </a:lnTo>
                                <a:lnTo>
                                  <a:pt x="2687567" y="2782499"/>
                                </a:lnTo>
                                <a:lnTo>
                                  <a:pt x="2720074" y="2751748"/>
                                </a:lnTo>
                                <a:lnTo>
                                  <a:pt x="2751713" y="2720109"/>
                                </a:lnTo>
                                <a:lnTo>
                                  <a:pt x="2782465" y="2687603"/>
                                </a:lnTo>
                                <a:lnTo>
                                  <a:pt x="2812309" y="2654248"/>
                                </a:lnTo>
                                <a:lnTo>
                                  <a:pt x="2841225" y="2620065"/>
                                </a:lnTo>
                                <a:lnTo>
                                  <a:pt x="2869195" y="2585074"/>
                                </a:lnTo>
                                <a:lnTo>
                                  <a:pt x="2896197" y="2549294"/>
                                </a:lnTo>
                                <a:lnTo>
                                  <a:pt x="2922212" y="2512746"/>
                                </a:lnTo>
                                <a:lnTo>
                                  <a:pt x="2947221" y="2475449"/>
                                </a:lnTo>
                                <a:lnTo>
                                  <a:pt x="2971203" y="2437422"/>
                                </a:lnTo>
                                <a:lnTo>
                                  <a:pt x="2994138" y="2398686"/>
                                </a:lnTo>
                                <a:lnTo>
                                  <a:pt x="3016007" y="2359261"/>
                                </a:lnTo>
                                <a:lnTo>
                                  <a:pt x="3036791" y="2319167"/>
                                </a:lnTo>
                                <a:lnTo>
                                  <a:pt x="3056468" y="2278422"/>
                                </a:lnTo>
                                <a:lnTo>
                                  <a:pt x="3075019" y="2237048"/>
                                </a:lnTo>
                                <a:lnTo>
                                  <a:pt x="3092425" y="2195064"/>
                                </a:lnTo>
                                <a:lnTo>
                                  <a:pt x="3108666" y="2152489"/>
                                </a:lnTo>
                                <a:lnTo>
                                  <a:pt x="3123721" y="2109345"/>
                                </a:lnTo>
                                <a:lnTo>
                                  <a:pt x="3137571" y="2065649"/>
                                </a:lnTo>
                                <a:lnTo>
                                  <a:pt x="3150196" y="2021423"/>
                                </a:lnTo>
                                <a:lnTo>
                                  <a:pt x="3161577" y="1976686"/>
                                </a:lnTo>
                                <a:lnTo>
                                  <a:pt x="3171693" y="1931458"/>
                                </a:lnTo>
                                <a:lnTo>
                                  <a:pt x="3180524" y="1885758"/>
                                </a:lnTo>
                                <a:lnTo>
                                  <a:pt x="3188051" y="1839608"/>
                                </a:lnTo>
                                <a:lnTo>
                                  <a:pt x="3194254" y="1793025"/>
                                </a:lnTo>
                                <a:lnTo>
                                  <a:pt x="3199113" y="1746032"/>
                                </a:lnTo>
                                <a:lnTo>
                                  <a:pt x="3202609" y="1698646"/>
                                </a:lnTo>
                                <a:lnTo>
                                  <a:pt x="3204720" y="1650888"/>
                                </a:lnTo>
                                <a:lnTo>
                                  <a:pt x="3205429" y="1602778"/>
                                </a:lnTo>
                                <a:lnTo>
                                  <a:pt x="3204720" y="1554667"/>
                                </a:lnTo>
                                <a:lnTo>
                                  <a:pt x="3202609" y="1506908"/>
                                </a:lnTo>
                                <a:lnTo>
                                  <a:pt x="3199113" y="1459521"/>
                                </a:lnTo>
                                <a:lnTo>
                                  <a:pt x="3194254" y="1412526"/>
                                </a:lnTo>
                                <a:lnTo>
                                  <a:pt x="3188051" y="1365942"/>
                                </a:lnTo>
                                <a:lnTo>
                                  <a:pt x="3180524" y="1319790"/>
                                </a:lnTo>
                                <a:lnTo>
                                  <a:pt x="3171693" y="1274089"/>
                                </a:lnTo>
                                <a:lnTo>
                                  <a:pt x="3161577" y="1228859"/>
                                </a:lnTo>
                                <a:lnTo>
                                  <a:pt x="3150196" y="1184121"/>
                                </a:lnTo>
                                <a:lnTo>
                                  <a:pt x="3137571" y="1139893"/>
                                </a:lnTo>
                                <a:lnTo>
                                  <a:pt x="3123721" y="1096195"/>
                                </a:lnTo>
                                <a:lnTo>
                                  <a:pt x="3108666" y="1053048"/>
                                </a:lnTo>
                                <a:lnTo>
                                  <a:pt x="3092425" y="1010472"/>
                                </a:lnTo>
                                <a:lnTo>
                                  <a:pt x="3075019" y="968485"/>
                                </a:lnTo>
                                <a:lnTo>
                                  <a:pt x="3056468" y="927109"/>
                                </a:lnTo>
                                <a:lnTo>
                                  <a:pt x="3036791" y="886362"/>
                                </a:lnTo>
                                <a:lnTo>
                                  <a:pt x="3016007" y="846265"/>
                                </a:lnTo>
                                <a:lnTo>
                                  <a:pt x="2994138" y="806838"/>
                                </a:lnTo>
                                <a:lnTo>
                                  <a:pt x="2971203" y="768099"/>
                                </a:lnTo>
                                <a:lnTo>
                                  <a:pt x="2947221" y="730071"/>
                                </a:lnTo>
                                <a:lnTo>
                                  <a:pt x="2922212" y="692771"/>
                                </a:lnTo>
                                <a:lnTo>
                                  <a:pt x="2896197" y="656220"/>
                                </a:lnTo>
                                <a:lnTo>
                                  <a:pt x="2869195" y="620437"/>
                                </a:lnTo>
                                <a:lnTo>
                                  <a:pt x="2841225" y="585443"/>
                                </a:lnTo>
                                <a:lnTo>
                                  <a:pt x="2812309" y="551258"/>
                                </a:lnTo>
                                <a:lnTo>
                                  <a:pt x="2782465" y="517901"/>
                                </a:lnTo>
                                <a:lnTo>
                                  <a:pt x="2751713" y="485392"/>
                                </a:lnTo>
                                <a:lnTo>
                                  <a:pt x="2720074" y="453750"/>
                                </a:lnTo>
                                <a:lnTo>
                                  <a:pt x="2687567" y="422997"/>
                                </a:lnTo>
                                <a:lnTo>
                                  <a:pt x="2654211" y="393151"/>
                                </a:lnTo>
                                <a:lnTo>
                                  <a:pt x="2620028" y="364233"/>
                                </a:lnTo>
                                <a:lnTo>
                                  <a:pt x="2585036" y="336261"/>
                                </a:lnTo>
                                <a:lnTo>
                                  <a:pt x="2549255" y="309257"/>
                                </a:lnTo>
                                <a:lnTo>
                                  <a:pt x="2512706" y="283240"/>
                                </a:lnTo>
                                <a:lnTo>
                                  <a:pt x="2475408" y="258230"/>
                                </a:lnTo>
                                <a:lnTo>
                                  <a:pt x="2437380" y="234246"/>
                                </a:lnTo>
                                <a:lnTo>
                                  <a:pt x="2398644" y="211309"/>
                                </a:lnTo>
                                <a:lnTo>
                                  <a:pt x="2359218" y="189438"/>
                                </a:lnTo>
                                <a:lnTo>
                                  <a:pt x="2319122" y="168653"/>
                                </a:lnTo>
                                <a:lnTo>
                                  <a:pt x="2278377" y="148974"/>
                                </a:lnTo>
                                <a:lnTo>
                                  <a:pt x="2237002" y="130421"/>
                                </a:lnTo>
                                <a:lnTo>
                                  <a:pt x="2195016" y="113014"/>
                                </a:lnTo>
                                <a:lnTo>
                                  <a:pt x="2152441" y="96772"/>
                                </a:lnTo>
                                <a:lnTo>
                                  <a:pt x="2109295" y="81715"/>
                                </a:lnTo>
                                <a:lnTo>
                                  <a:pt x="2065598" y="67864"/>
                                </a:lnTo>
                                <a:lnTo>
                                  <a:pt x="2021371" y="55237"/>
                                </a:lnTo>
                                <a:lnTo>
                                  <a:pt x="1976633" y="43856"/>
                                </a:lnTo>
                                <a:lnTo>
                                  <a:pt x="1931403" y="33739"/>
                                </a:lnTo>
                                <a:lnTo>
                                  <a:pt x="1885703" y="24907"/>
                                </a:lnTo>
                                <a:lnTo>
                                  <a:pt x="1839551" y="17379"/>
                                </a:lnTo>
                                <a:lnTo>
                                  <a:pt x="1792967" y="11175"/>
                                </a:lnTo>
                                <a:lnTo>
                                  <a:pt x="1745972" y="6316"/>
                                </a:lnTo>
                                <a:lnTo>
                                  <a:pt x="1698585" y="2820"/>
                                </a:lnTo>
                                <a:lnTo>
                                  <a:pt x="1650826" y="708"/>
                                </a:lnTo>
                                <a:lnTo>
                                  <a:pt x="1602714" y="0"/>
                                </a:lnTo>
                                <a:close/>
                              </a:path>
                            </a:pathLst>
                          </a:custGeom>
                          <a:solidFill>
                            <a:srgbClr val="F4F3F2"/>
                          </a:solidFill>
                        </wps:spPr>
                        <wps:bodyPr wrap="square" lIns="0" tIns="0" rIns="0" bIns="0" rtlCol="0">
                          <a:prstTxWarp prst="textNoShape">
                            <a:avLst/>
                          </a:prstTxWarp>
                          <a:noAutofit/>
                        </wps:bodyPr>
                      </wps:wsp>
                    </wpg:wgp>
                  </a:graphicData>
                </a:graphic>
              </wp:inline>
            </w:drawing>
          </mc:Choice>
          <mc:Fallback>
            <w:pict>
              <v:group w14:anchorId="49FD2331" id="Group 2129" o:spid="_x0000_s1026" style="width:311pt;height:304pt;mso-position-horizontal-relative:char;mso-position-vertical-relative:line" coordsize="39497,38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">
                <v:shape id="Graphic 2130" o:spid="_x0000_s1027" style="position:absolute;width:39497;height:38608;visibility:visible;mso-wrap-style:square;v-text-anchor:top" coordsize="3949700,38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" path="m1638725,r-51999,l1483965,25400r-48017,25400l1390575,76200r-43423,38100l1304988,139700r-35809,38100l1198184,228600r-36389,12700l1122361,266700r-42006,12700l1036214,292100r-45843,l885808,317500r-50516,25400l787465,355600r-44008,38100l705005,431800r-32468,38100l644635,508000r-24757,50800l596849,609600r-19922,38100l556512,698500r-21951,38100l510031,762000r-28113,38100l450040,825500r-34731,25400l378637,889000r-42562,25400l294692,952500r-38448,38100l222489,1028700r-27303,50800l176590,1130300r-11011,50800l160251,1231900r-1542,50800l159413,1384300r-886,50800l155136,1473200r-7156,38100l136526,1562100r-15591,38100l102392,1638300r-20312,38100l58050,1727200r-22293,50800l17271,1828800,4662,1879600,,1930400r4662,63500l17271,2044700r18486,50800l58050,2146300r24030,38100l102392,2235200r18543,38100l136526,2311400r11454,38100l155136,2387600r3391,50800l159413,2489200r-359,38100l158724,2578100r1544,63500l165590,2692400r11004,50800l195186,2794000r27303,38100l256244,2882900r38448,38100l336075,2946400r42562,38100l415336,3009900r34728,25400l481927,3073400r28104,25400l534537,3136900r21951,38100l576915,3213100r19934,38100l619877,3302000r24754,50800l672532,3403600r32468,38100l743457,3479800r43997,25400l835277,3530600r155081,38100l1036201,3581400r44134,12700l1122339,3606800r39456,12700l1198185,3644900r106803,76200l1347153,3759200r43425,25400l1435954,3822700r48015,25400l1535315,3860800r155681,l1795043,3835400r45217,-12700l1885673,3822700r45037,-12700l2528731,3810000r15125,-12700l1549349,3797300r-43275,-12700l1464732,3759200r-79723,-50800l1345209,3670300r-37154,-25400l1269926,3619500r-39456,-25400l1189329,3568700r-44411,-25400l1003719,3505200r-49558,-12700l906513,3492500r-44942,-25400l820132,3454400r-37139,-25400l750715,3403600r-27761,-38100l698461,3314700r-22476,-38100l633611,3187700r-22013,-50800l587239,3098800r-27703,-38100l527854,3022600r-35168,-25400l455409,2959100r-78208,-50800l339241,2870200r-34377,-38100l275417,2806700r-23170,-38100l236790,2717800r-9138,-38100l223259,2628900r-1226,-50800l222677,2489200r91,-12700l221724,2438400r-3871,-50800l209740,2336800r-12921,-50800l179665,2247900r-19862,-38100l116023,2120900,95459,2070100,78722,2019300,67467,1981200r-4120,-50800l67467,1892300r11255,-50800l95459,1803400r20564,-50800l159811,1663700r19873,-38100l209740,1536700r8111,-50800l221719,1435100r1044,-50800l222033,1282700r1216,-50800l227634,1193800r9138,-50800l252247,1104900r23179,-38100l304872,1028700r34371,-25400l377199,965200r78210,-63500l492686,876300r35168,-38100l559536,800100r27704,-38100l611600,723900r22017,-38100l675992,596900r22472,-50800l722955,508000r27760,-38100l782993,444500r37144,-25400l861577,393700r44940,-12700l1144918,317500r44411,-12700l1230469,279400r39456,-25400l1308049,228600r37147,-38100l1384983,165100r39606,-38100l1464717,101600r41352,-12700l1592515,63500r338195,l1795043,25400,1743206,12700r-52213,l1638725,xem2528731,3810000r-509845,l2063918,3822700r45408,l2248736,3860800r165534,l2465598,3848100r48008,-25400l2528731,3810000xem2121404,3759200r-293236,l1683615,3797300r582350,l2121404,3759200xem2362874,r-51998,l2258603,12700r-52221,l2154542,25400,2018880,63500r338177,l2443498,88900r41342,12700l2524958,127000r39605,38100l2604363,190500r37149,38100l2679639,254000r39456,25400l2760230,304800r44418,12700l3043052,381000r44942,12700l3129435,419100r37144,25400l3198855,469900r27754,38100l3251095,546100r22469,50800l3315937,685800r22018,38100l3362318,762000r27705,38100l3421700,838200r35168,38100l3494149,901700r78217,63500l3610322,1003300r34369,25400l3674135,1066800r23177,38100l3712769,1143000r9139,50800l3726303,1231900r1229,50800l3726802,1384300r1041,50800l3731714,1485900r8118,50800l3752753,1574800r17156,50800l3789774,1663700r43781,88900l3854116,1803400r16735,38100l3882106,1892300r4119,38100l3882106,1981200r-11255,38100l3854116,2070100r-20561,50800l3810825,2159000r-21058,50800l3769890,2247900r-17158,38100l3739832,2336800r-8111,50800l3727853,2438400r-1044,38100l3727532,2578100r-1229,50800l3721908,2679700r-9139,38100l3697312,2768600r-23177,38100l3644691,2832100r-34369,38100l3572366,2908300r-40204,25400l3494151,2959100r-37278,38100l3421705,3022600r-31682,38100l3362318,3098800r-24363,38100l3315937,3187700r-42375,88900l3251090,3314700r-24489,50800l3198843,3403600r-32276,25400l3129427,3454400r-41439,12700l3043046,3492500r-47648,l2804648,3543300r-44418,25400l2719095,3594100r-39456,25400l2641512,3644900r-37149,25400l2564571,3708400r-79729,50800l2443496,3784600r-43273,12700l2543856,3797300r15126,-12700l2602412,3759200r42172,-38100l2751387,3644900r36390,-25400l2827217,3606800r42006,-12700l2913365,3581400r45849,-12700l3114290,3530600r47823,-25400l3206115,3479800r38457,-38100l3277040,3403600r27901,-50800l3329695,3302000r23028,-50800l3372650,3213100r20415,-38100l3415013,3136900r24528,-38100l3467654,3073400r31877,-38100l3534258,3009900r36664,-25400l3613490,2946400r41387,-25400l3693324,2882900r33752,-50800l3754374,2794000r18602,-50800l3783994,2692400r5332,-50800l3790867,2578100r-349,-50800l3790161,2489200r890,-50800l3794447,2387600r7158,-38100l3813052,2311400r15586,-38100l3847180,2235200r20312,-50800l3891521,2146300r22289,-50800l3932292,2044700r12606,-50800l3949560,1930400r-4662,-50800l3932292,1828800r-18482,-50800l3891521,1727200r-24029,-50800l3847180,1638300r-18542,-38100l3813052,1562100r-11447,-50800l3794447,1473200r-3396,-38100l3790161,1384300r706,-101600l3789326,1231900r-5332,-50800l3772976,1130300r-18602,-50800l3727076,1028700r-33752,-38100l3654877,952500r-41387,-38100l3570922,889000r-36664,-38100l3499531,825500r-31877,-25400l3439541,762000r-24506,-25400l3393084,698500r-20427,-50800l3352723,609600r-23028,-50800l3304941,508000r-27901,-38100l3244572,431800r-38457,-38100l3162123,355600r-47822,-12700l3063784,317500,2959214,292100r-45843,l2869237,279400r-42004,-12700l2787777,241300r-36385,-12700l2680390,177800r-35806,-38100l2602415,114300,2558993,76200,2513623,50800,2465613,25400,2362874,xem2023868,3746500r-98164,l1876755,3759200r196062,l2023868,3746500xem2218298,76200r-487024,l1925698,127000r98174,l2218298,76200xem2312258,63500r-674944,l1683611,76200r582350,l2312258,63500xe" fillcolor="#707070" stroked="f">
                  <v:path arrowok="t"/>
                </v:shape>
                <v:shape id="Graphic 2131" o:spid="_x0000_s1028" style="position:absolute;left:3720;top:3247;width:32055;height:32055;visibility:visible;mso-wrap-style:square;v-text-anchor:top" coordsize="3205480,3205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" path="m1602714,r-48111,708l1506843,2820r-47387,3496l1412461,11175r-46584,6204l1319725,24907r-45700,8832l1228796,43856r-44739,11381l1139830,67864r-43697,13851l1052987,96772r-42575,16242l968427,130421r-41376,18553l886306,168653r-40096,20785l806784,211309r-38736,22937l730021,258230r-37299,25010l656173,309257r-35781,27004l585400,364233r-34183,28918l517861,422997r-32507,30753l453715,485392r-30752,32509l393119,551258r-28916,34185l336234,620437r-27003,35783l283216,692771r-25009,37300l234226,768099r-22936,38739l189421,846265r-20783,40097l148960,927109r-18551,41376l113003,1010472r-16241,42576l81707,1096195r-13850,43698l55232,1184121r-11381,44738l33736,1274089r-8832,45701l17377,1365942r-6203,46584l6315,1459521r-3495,47387l708,1554667,,1602778r708,48110l2820,1698646r3495,47386l11174,1793025r6203,46583l24904,1885758r8832,45700l43851,1976686r11381,44737l67857,2065649r13850,43696l96762,2152489r16241,42575l130409,2237048r18551,41374l168638,2319167r20783,40094l211290,2398686r22936,38736l258207,2475449r25009,37297l309231,2549294r27003,35780l364203,2620065r28916,34183l422963,2687603r30752,32506l485354,2751748r32507,30751l551217,2812342r34183,28916l620392,2869227r35781,27001l692722,2922243r37299,25008l768048,2971233r38736,22935l846210,3016037r40096,20782l927051,3056496r41376,18551l1010412,3092453r42575,16240l1096133,3123748r43697,13850l1184057,3150223r44739,11380l1274025,3171719r45700,8831l1365877,3188077r46584,6203l1459456,3199139r47387,3495l1554603,3204746r48111,708l1650826,3204746r47759,-2112l1745972,3199139r46995,-4859l1839551,3188077r46152,-7527l1931403,3171719r45230,-10116l2021371,3150223r44227,-12625l2109295,3123748r43146,-15055l2195016,3092453r41986,-17406l2278377,3056496r40745,-19677l2359218,3016037r39426,-21869l2437380,2971233r38028,-23982l2512706,2922243r36549,-26015l2585036,2869227r34992,-27969l2654211,2812342r33356,-29843l2720074,2751748r31639,-31639l2782465,2687603r29844,-33355l2841225,2620065r27970,-34991l2896197,2549294r26015,-36548l2947221,2475449r23982,-38027l2994138,2398686r21869,-39425l3036791,2319167r19677,-40745l3075019,2237048r17406,-41984l3108666,2152489r15055,-43144l3137571,2065649r12625,-44226l3161577,1976686r10116,-45228l3180524,1885758r7527,-46150l3194254,1793025r4859,-46993l3202609,1698646r2111,-47758l3205429,1602778r-709,-48111l3202609,1506908r-3496,-47387l3194254,1412526r-6203,-46584l3180524,1319790r-8831,-45701l3161577,1228859r-11381,-44738l3137571,1139893r-13850,-43698l3108666,1053048r-16241,-42576l3075019,968485r-18551,-41376l3036791,886362r-20784,-40097l2994138,806838r-22935,-38739l2947221,730071r-25009,-37300l2896197,656220r-27002,-35783l2841225,585443r-28916,-34185l2782465,517901r-30752,-32509l2720074,453750r-32507,-30753l2654211,393151r-34183,-28918l2585036,336261r-35781,-27004l2512706,283240r-37298,-25010l2437380,234246r-38736,-22937l2359218,189438r-40096,-20785l2278377,148974r-41375,-18553l2195016,113014,2152441,96772,2109295,81715,2065598,67864,2021371,55237,1976633,43856,1931403,33739r-45700,-8832l1839551,17379r-46584,-6204l1745972,6316,1698585,2820,1650826,708,1602714,xe" fillcolor="#f4f3f2" stroked="f">
                  <v:path arrowok="t"/>
                </v:shape>
                <w10:anchorlock/>
              </v:group>
            </w:pict>
          </mc:Fallback>
        </mc:AlternateContent>
      </w:r>
    </w:p>
    <w:p w14:paraId="5ECE39B1" w14:textId="77777777" w:rsidR="002D5151" w:rsidRDefault="002D5151">
      <w:pPr>
        <w:pStyle w:val="BodyText"/>
      </w:pPr>
    </w:p>
    <w:p w14:paraId="28882088" w14:textId="77777777" w:rsidR="002D5151" w:rsidRDefault="002D5151">
      <w:pPr>
        <w:pStyle w:val="BodyText"/>
        <w:spacing w:before="122"/>
      </w:pPr>
    </w:p>
    <w:p w14:paraId="0954C419"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5"/>
        </w:rPr>
        <w:t xml:space="preserve"> </w:t>
      </w:r>
      <w:r>
        <w:rPr>
          <w:color w:val="333333"/>
        </w:rPr>
        <w:t>is</w:t>
      </w:r>
      <w:r>
        <w:rPr>
          <w:color w:val="333333"/>
          <w:spacing w:val="5"/>
        </w:rPr>
        <w:t xml:space="preserve"> </w:t>
      </w:r>
      <w:r>
        <w:rPr>
          <w:color w:val="333333"/>
        </w:rPr>
        <w:t>the</w:t>
      </w:r>
      <w:r>
        <w:rPr>
          <w:color w:val="333333"/>
          <w:spacing w:val="5"/>
        </w:rPr>
        <w:t xml:space="preserve"> </w:t>
      </w:r>
      <w:r>
        <w:rPr>
          <w:color w:val="333333"/>
        </w:rPr>
        <w:t>impact</w:t>
      </w:r>
      <w:r>
        <w:rPr>
          <w:color w:val="333333"/>
          <w:spacing w:val="5"/>
        </w:rPr>
        <w:t xml:space="preserve"> </w:t>
      </w:r>
      <w:r>
        <w:rPr>
          <w:color w:val="333333"/>
        </w:rPr>
        <w:t>of</w:t>
      </w:r>
      <w:r>
        <w:rPr>
          <w:color w:val="333333"/>
          <w:spacing w:val="5"/>
        </w:rPr>
        <w:t xml:space="preserve"> </w:t>
      </w:r>
      <w:r>
        <w:rPr>
          <w:color w:val="333333"/>
        </w:rPr>
        <w:t>this</w:t>
      </w:r>
      <w:r>
        <w:rPr>
          <w:color w:val="333333"/>
          <w:spacing w:val="5"/>
        </w:rPr>
        <w:t xml:space="preserve"> </w:t>
      </w:r>
      <w:r>
        <w:rPr>
          <w:color w:val="333333"/>
        </w:rPr>
        <w:t>distribution</w:t>
      </w:r>
      <w:r>
        <w:rPr>
          <w:color w:val="333333"/>
          <w:spacing w:val="5"/>
        </w:rPr>
        <w:t xml:space="preserve"> </w:t>
      </w:r>
      <w:r>
        <w:rPr>
          <w:color w:val="333333"/>
        </w:rPr>
        <w:t>on</w:t>
      </w:r>
      <w:r>
        <w:rPr>
          <w:color w:val="333333"/>
          <w:spacing w:val="5"/>
        </w:rPr>
        <w:t xml:space="preserve"> </w:t>
      </w:r>
      <w:r>
        <w:rPr>
          <w:color w:val="333333"/>
        </w:rPr>
        <w:t>your</w:t>
      </w:r>
      <w:r>
        <w:rPr>
          <w:color w:val="333333"/>
          <w:spacing w:val="5"/>
        </w:rPr>
        <w:t xml:space="preserve"> </w:t>
      </w:r>
      <w:r>
        <w:rPr>
          <w:color w:val="333333"/>
          <w:spacing w:val="-2"/>
        </w:rPr>
        <w:t>wellbeing?</w:t>
      </w:r>
    </w:p>
    <w:p w14:paraId="13F39986" w14:textId="77777777" w:rsidR="002D5151" w:rsidRDefault="00F8505E">
      <w:pPr>
        <w:pStyle w:val="BodyText"/>
        <w:spacing w:before="7"/>
        <w:rPr>
          <w:sz w:val="18"/>
        </w:rPr>
      </w:pPr>
      <w:r>
        <w:rPr>
          <w:noProof/>
          <w:sz w:val="18"/>
        </w:rPr>
        <mc:AlternateContent>
          <mc:Choice Requires="wpg">
            <w:drawing>
              <wp:anchor distT="0" distB="0" distL="0" distR="0" simplePos="0" relativeHeight="251813888" behindDoc="1" locked="0" layoutInCell="1" allowOverlap="1" wp14:anchorId="65114BDC" wp14:editId="2711C224">
                <wp:simplePos x="0" y="0"/>
                <wp:positionH relativeFrom="page">
                  <wp:posOffset>1295996</wp:posOffset>
                </wp:positionH>
                <wp:positionV relativeFrom="paragraph">
                  <wp:posOffset>174043</wp:posOffset>
                </wp:positionV>
                <wp:extent cx="4980940" cy="1381125"/>
                <wp:effectExtent l="0" t="0" r="0" b="0"/>
                <wp:wrapTopAndBottom/>
                <wp:docPr id="2132" name="Group 2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81125"/>
                          <a:chOff x="0" y="0"/>
                          <a:chExt cx="4980940" cy="1381125"/>
                        </a:xfrm>
                      </wpg:grpSpPr>
                      <wps:wsp>
                        <wps:cNvPr id="2133" name="Graphic 2133"/>
                        <wps:cNvSpPr/>
                        <wps:spPr>
                          <a:xfrm>
                            <a:off x="6350" y="6350"/>
                            <a:ext cx="4968240" cy="1368425"/>
                          </a:xfrm>
                          <a:custGeom>
                            <a:avLst/>
                            <a:gdLst/>
                            <a:ahLst/>
                            <a:cxnLst/>
                            <a:rect l="l" t="t" r="r" b="b"/>
                            <a:pathLst>
                              <a:path w="4968240" h="1368425">
                                <a:moveTo>
                                  <a:pt x="4967998" y="0"/>
                                </a:moveTo>
                                <a:lnTo>
                                  <a:pt x="0" y="0"/>
                                </a:lnTo>
                                <a:lnTo>
                                  <a:pt x="0" y="1368005"/>
                                </a:lnTo>
                                <a:lnTo>
                                  <a:pt x="4967998" y="1368005"/>
                                </a:lnTo>
                                <a:lnTo>
                                  <a:pt x="4967998" y="0"/>
                                </a:lnTo>
                                <a:close/>
                              </a:path>
                            </a:pathLst>
                          </a:custGeom>
                          <a:solidFill>
                            <a:srgbClr val="FAF9F8"/>
                          </a:solidFill>
                        </wps:spPr>
                        <wps:bodyPr wrap="square" lIns="0" tIns="0" rIns="0" bIns="0" rtlCol="0">
                          <a:prstTxWarp prst="textNoShape">
                            <a:avLst/>
                          </a:prstTxWarp>
                          <a:noAutofit/>
                        </wps:bodyPr>
                      </wps:wsp>
                      <wps:wsp>
                        <wps:cNvPr id="2134" name="Graphic 213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135" name="Graphic 2135"/>
                        <wps:cNvSpPr/>
                        <wps:spPr>
                          <a:xfrm>
                            <a:off x="6350" y="12700"/>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36" name="Graphic 2136"/>
                        <wps:cNvSpPr/>
                        <wps:spPr>
                          <a:xfrm>
                            <a:off x="4974348" y="12700"/>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37" name="Graphic 2137"/>
                        <wps:cNvSpPr/>
                        <wps:spPr>
                          <a:xfrm>
                            <a:off x="0" y="136800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4FE7C29" id="Group 2132" o:spid="_x0000_s1026" style="position:absolute;margin-left:102.05pt;margin-top:13.7pt;width:392.2pt;height:108.75pt;z-index:-251502592;mso-wrap-distance-left:0;mso-wrap-distance-right:0;mso-position-horizontal-relative:page" coordsize="49809,1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">
                <v:shape id="Graphic 2133" o:spid="_x0000_s1027" style="position:absolute;left:63;top:63;width:49682;height:13684;visibility:visible;mso-wrap-style:square;v-text-anchor:top" coordsize="4968240,136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" path="m4967998,l,,,1368005r4967998,l4967998,xe" fillcolor="#faf9f8" stroked="f">
                  <v:path arrowok="t"/>
                </v:shape>
                <v:shape id="Graphic 213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" path="m,12700r4980698,l4980698,,,,,12700xe" fillcolor="#f4f3f2" stroked="f">
                  <v:path arrowok="t"/>
                </v:shape>
                <v:shape id="Graphic 2135" o:spid="_x0000_s1029" style="position:absolute;left:63;top:127;width:13;height:13557;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" path="m,1355305l,e" filled="f" strokecolor="#f4f3f2" strokeweight="1pt">
                  <v:path arrowok="t"/>
                </v:shape>
                <v:shape id="Graphic 2136" o:spid="_x0000_s1030" style="position:absolute;left:49743;top:127;width:13;height:13557;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" path="m,1355305l,e" filled="f" strokecolor="#f4f3f2" strokeweight="1pt">
                  <v:path arrowok="t"/>
                </v:shape>
                <v:shape id="Graphic 2137" o:spid="_x0000_s1031" style="position:absolute;top:136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" path="m,12700r4980698,l4980698,,,,,12700xe" fillcolor="#f4f3f2" stroked="f">
                  <v:path arrowok="t"/>
                </v:shape>
                <w10:wrap type="topAndBottom" anchorx="page"/>
              </v:group>
            </w:pict>
          </mc:Fallback>
        </mc:AlternateContent>
      </w:r>
    </w:p>
    <w:p w14:paraId="03556421" w14:textId="77777777" w:rsidR="002D5151" w:rsidRDefault="002D5151">
      <w:pPr>
        <w:pStyle w:val="BodyText"/>
        <w:spacing w:before="257"/>
      </w:pPr>
    </w:p>
    <w:p w14:paraId="7DEEED2C"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6"/>
        </w:rPr>
        <w:t xml:space="preserve"> </w:t>
      </w:r>
      <w:r>
        <w:rPr>
          <w:color w:val="333333"/>
        </w:rPr>
        <w:t>might</w:t>
      </w:r>
      <w:r>
        <w:rPr>
          <w:color w:val="333333"/>
          <w:spacing w:val="7"/>
        </w:rPr>
        <w:t xml:space="preserve"> </w:t>
      </w:r>
      <w:r>
        <w:rPr>
          <w:color w:val="333333"/>
        </w:rPr>
        <w:t>there</w:t>
      </w:r>
      <w:r>
        <w:rPr>
          <w:color w:val="333333"/>
          <w:spacing w:val="7"/>
        </w:rPr>
        <w:t xml:space="preserve"> </w:t>
      </w:r>
      <w:r>
        <w:rPr>
          <w:color w:val="333333"/>
        </w:rPr>
        <w:t>be</w:t>
      </w:r>
      <w:r>
        <w:rPr>
          <w:color w:val="333333"/>
          <w:spacing w:val="7"/>
        </w:rPr>
        <w:t xml:space="preserve"> </w:t>
      </w:r>
      <w:r>
        <w:rPr>
          <w:color w:val="333333"/>
        </w:rPr>
        <w:t>too</w:t>
      </w:r>
      <w:r>
        <w:rPr>
          <w:color w:val="333333"/>
          <w:spacing w:val="7"/>
        </w:rPr>
        <w:t xml:space="preserve"> </w:t>
      </w:r>
      <w:r>
        <w:rPr>
          <w:color w:val="333333"/>
        </w:rPr>
        <w:t>much</w:t>
      </w:r>
      <w:r>
        <w:rPr>
          <w:color w:val="333333"/>
          <w:spacing w:val="7"/>
        </w:rPr>
        <w:t xml:space="preserve"> </w:t>
      </w:r>
      <w:r>
        <w:rPr>
          <w:color w:val="333333"/>
        </w:rPr>
        <w:t>or</w:t>
      </w:r>
      <w:r>
        <w:rPr>
          <w:color w:val="333333"/>
          <w:spacing w:val="7"/>
        </w:rPr>
        <w:t xml:space="preserve"> </w:t>
      </w:r>
      <w:r>
        <w:rPr>
          <w:color w:val="333333"/>
        </w:rPr>
        <w:t>too</w:t>
      </w:r>
      <w:r>
        <w:rPr>
          <w:color w:val="333333"/>
          <w:spacing w:val="7"/>
        </w:rPr>
        <w:t xml:space="preserve"> </w:t>
      </w:r>
      <w:r>
        <w:rPr>
          <w:color w:val="333333"/>
        </w:rPr>
        <w:t>little</w:t>
      </w:r>
      <w:r>
        <w:rPr>
          <w:color w:val="333333"/>
          <w:spacing w:val="7"/>
        </w:rPr>
        <w:t xml:space="preserve"> </w:t>
      </w:r>
      <w:r>
        <w:rPr>
          <w:color w:val="333333"/>
        </w:rPr>
        <w:t>energy</w:t>
      </w:r>
      <w:r>
        <w:rPr>
          <w:color w:val="333333"/>
          <w:spacing w:val="7"/>
        </w:rPr>
        <w:t xml:space="preserve"> </w:t>
      </w:r>
      <w:r>
        <w:rPr>
          <w:color w:val="333333"/>
          <w:spacing w:val="-2"/>
        </w:rPr>
        <w:t>spent?</w:t>
      </w:r>
    </w:p>
    <w:p w14:paraId="520DB11D" w14:textId="77777777" w:rsidR="002D5151" w:rsidRDefault="00F8505E">
      <w:pPr>
        <w:pStyle w:val="BodyText"/>
        <w:spacing w:before="6"/>
        <w:rPr>
          <w:sz w:val="18"/>
        </w:rPr>
      </w:pPr>
      <w:r>
        <w:rPr>
          <w:noProof/>
          <w:sz w:val="18"/>
        </w:rPr>
        <mc:AlternateContent>
          <mc:Choice Requires="wpg">
            <w:drawing>
              <wp:anchor distT="0" distB="0" distL="0" distR="0" simplePos="0" relativeHeight="251814912" behindDoc="1" locked="0" layoutInCell="1" allowOverlap="1" wp14:anchorId="5F70F05A" wp14:editId="6F51B16C">
                <wp:simplePos x="0" y="0"/>
                <wp:positionH relativeFrom="page">
                  <wp:posOffset>1295996</wp:posOffset>
                </wp:positionH>
                <wp:positionV relativeFrom="paragraph">
                  <wp:posOffset>173254</wp:posOffset>
                </wp:positionV>
                <wp:extent cx="4980940" cy="1381125"/>
                <wp:effectExtent l="0" t="0" r="0" b="0"/>
                <wp:wrapTopAndBottom/>
                <wp:docPr id="2138" name="Group 2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81125"/>
                          <a:chOff x="0" y="0"/>
                          <a:chExt cx="4980940" cy="1381125"/>
                        </a:xfrm>
                      </wpg:grpSpPr>
                      <wps:wsp>
                        <wps:cNvPr id="2139" name="Graphic 2139"/>
                        <wps:cNvSpPr/>
                        <wps:spPr>
                          <a:xfrm>
                            <a:off x="6350" y="6350"/>
                            <a:ext cx="4968240" cy="1368425"/>
                          </a:xfrm>
                          <a:custGeom>
                            <a:avLst/>
                            <a:gdLst/>
                            <a:ahLst/>
                            <a:cxnLst/>
                            <a:rect l="l" t="t" r="r" b="b"/>
                            <a:pathLst>
                              <a:path w="4968240" h="1368425">
                                <a:moveTo>
                                  <a:pt x="4967998" y="0"/>
                                </a:moveTo>
                                <a:lnTo>
                                  <a:pt x="0" y="0"/>
                                </a:lnTo>
                                <a:lnTo>
                                  <a:pt x="0" y="1368005"/>
                                </a:lnTo>
                                <a:lnTo>
                                  <a:pt x="4967998" y="1368005"/>
                                </a:lnTo>
                                <a:lnTo>
                                  <a:pt x="4967998" y="0"/>
                                </a:lnTo>
                                <a:close/>
                              </a:path>
                            </a:pathLst>
                          </a:custGeom>
                          <a:solidFill>
                            <a:srgbClr val="FAF9F8"/>
                          </a:solidFill>
                        </wps:spPr>
                        <wps:bodyPr wrap="square" lIns="0" tIns="0" rIns="0" bIns="0" rtlCol="0">
                          <a:prstTxWarp prst="textNoShape">
                            <a:avLst/>
                          </a:prstTxWarp>
                          <a:noAutofit/>
                        </wps:bodyPr>
                      </wps:wsp>
                      <wps:wsp>
                        <wps:cNvPr id="2140" name="Graphic 2140"/>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2141" name="Graphic 2141"/>
                        <wps:cNvSpPr/>
                        <wps:spPr>
                          <a:xfrm>
                            <a:off x="6350" y="12700"/>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42" name="Graphic 2142"/>
                        <wps:cNvSpPr/>
                        <wps:spPr>
                          <a:xfrm>
                            <a:off x="4974348" y="12700"/>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43" name="Graphic 2143"/>
                        <wps:cNvSpPr/>
                        <wps:spPr>
                          <a:xfrm>
                            <a:off x="0" y="136800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0D5D574" id="Group 2138" o:spid="_x0000_s1026" style="position:absolute;margin-left:102.05pt;margin-top:13.65pt;width:392.2pt;height:108.75pt;z-index:-251501568;mso-wrap-distance-left:0;mso-wrap-distance-right:0;mso-position-horizontal-relative:page" coordsize="49809,1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">
                <v:shape id="Graphic 2139" o:spid="_x0000_s1027" style="position:absolute;left:63;top:63;width:49682;height:13684;visibility:visible;mso-wrap-style:square;v-text-anchor:top" coordsize="4968240,136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" path="m4967998,l,,,1368005r4967998,l4967998,xe" fillcolor="#faf9f8" stroked="f">
                  <v:path arrowok="t"/>
                </v:shape>
                <v:shape id="Graphic 214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" path="m,12699r4980698,l4980698,,,,,12699xe" fillcolor="#f4f3f2" stroked="f">
                  <v:path arrowok="t"/>
                </v:shape>
                <v:shape id="Graphic 2141" o:spid="_x0000_s1029" style="position:absolute;left:63;top:127;width:13;height:13557;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" path="m,1355305l,e" filled="f" strokecolor="#f4f3f2" strokeweight="1pt">
                  <v:path arrowok="t"/>
                </v:shape>
                <v:shape id="Graphic 2142" o:spid="_x0000_s1030" style="position:absolute;left:49743;top:127;width:13;height:13557;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" path="m,1355305l,e" filled="f" strokecolor="#f4f3f2" strokeweight="1pt">
                  <v:path arrowok="t"/>
                </v:shape>
                <v:shape id="Graphic 2143" o:spid="_x0000_s1031" style="position:absolute;top:136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" path="m,12700r4980698,l4980698,,,,,12700xe" fillcolor="#f4f3f2" stroked="f">
                  <v:path arrowok="t"/>
                </v:shape>
                <w10:wrap type="topAndBottom" anchorx="page"/>
              </v:group>
            </w:pict>
          </mc:Fallback>
        </mc:AlternateContent>
      </w:r>
    </w:p>
    <w:p w14:paraId="72508750" w14:textId="77777777" w:rsidR="002D5151" w:rsidRDefault="002D5151">
      <w:pPr>
        <w:pStyle w:val="BodyText"/>
        <w:rPr>
          <w:sz w:val="18"/>
        </w:rPr>
        <w:sectPr w:rsidR="002D5151">
          <w:pgSz w:w="11910" w:h="16840"/>
          <w:pgMar w:top="1420" w:right="1700" w:bottom="1380" w:left="1700" w:header="914" w:footer="1197" w:gutter="0"/>
          <w:cols w:space="720"/>
        </w:sectPr>
      </w:pPr>
    </w:p>
    <w:p w14:paraId="166409D7" w14:textId="77777777" w:rsidR="002D5151" w:rsidRDefault="002D5151">
      <w:pPr>
        <w:pStyle w:val="BodyText"/>
      </w:pPr>
    </w:p>
    <w:p w14:paraId="16DA47A9" w14:textId="77777777" w:rsidR="002D5151" w:rsidRDefault="002D5151">
      <w:pPr>
        <w:pStyle w:val="BodyText"/>
        <w:spacing w:before="60"/>
      </w:pPr>
    </w:p>
    <w:p w14:paraId="4EFBEDF8" w14:textId="77777777" w:rsidR="002D5151" w:rsidRDefault="00F8505E">
      <w:pPr>
        <w:pStyle w:val="BodyText"/>
        <w:spacing w:line="302" w:lineRule="auto"/>
        <w:ind w:left="340" w:right="337"/>
        <w:jc w:val="both"/>
      </w:pPr>
      <w:r>
        <w:rPr>
          <w:color w:val="333333"/>
        </w:rPr>
        <w:t>This exercise helps you recognize where adjustments are needed to create a more balanced and fulfilling life.</w:t>
      </w:r>
    </w:p>
    <w:p w14:paraId="31E51930" w14:textId="77777777" w:rsidR="002D5151" w:rsidRDefault="002D5151">
      <w:pPr>
        <w:pStyle w:val="BodyText"/>
        <w:spacing w:before="76"/>
      </w:pPr>
    </w:p>
    <w:p w14:paraId="3D0414F6" w14:textId="77777777" w:rsidR="002D5151" w:rsidRDefault="00F8505E">
      <w:pPr>
        <w:ind w:left="340"/>
        <w:jc w:val="both"/>
        <w:rPr>
          <w:rFonts w:ascii="Arial"/>
          <w:b/>
          <w:sz w:val="30"/>
        </w:rPr>
      </w:pPr>
      <w:r>
        <w:rPr>
          <w:rFonts w:ascii="Arial"/>
          <w:b/>
          <w:color w:val="333333"/>
          <w:spacing w:val="-4"/>
          <w:sz w:val="30"/>
        </w:rPr>
        <w:t>Harmonious</w:t>
      </w:r>
      <w:r>
        <w:rPr>
          <w:rFonts w:ascii="Arial"/>
          <w:b/>
          <w:color w:val="333333"/>
          <w:spacing w:val="-7"/>
          <w:sz w:val="30"/>
        </w:rPr>
        <w:t xml:space="preserve"> </w:t>
      </w:r>
      <w:r>
        <w:rPr>
          <w:rFonts w:ascii="Arial"/>
          <w:b/>
          <w:color w:val="333333"/>
          <w:spacing w:val="-4"/>
          <w:sz w:val="30"/>
        </w:rPr>
        <w:t>Passion</w:t>
      </w:r>
      <w:r>
        <w:rPr>
          <w:rFonts w:ascii="Arial"/>
          <w:b/>
          <w:color w:val="333333"/>
          <w:spacing w:val="-7"/>
          <w:sz w:val="30"/>
        </w:rPr>
        <w:t xml:space="preserve"> </w:t>
      </w:r>
      <w:r>
        <w:rPr>
          <w:rFonts w:ascii="Arial"/>
          <w:b/>
          <w:color w:val="333333"/>
          <w:spacing w:val="-4"/>
          <w:sz w:val="30"/>
        </w:rPr>
        <w:t>For</w:t>
      </w:r>
      <w:r>
        <w:rPr>
          <w:rFonts w:ascii="Arial"/>
          <w:b/>
          <w:color w:val="333333"/>
          <w:spacing w:val="-14"/>
          <w:sz w:val="30"/>
        </w:rPr>
        <w:t xml:space="preserve"> </w:t>
      </w:r>
      <w:r>
        <w:rPr>
          <w:rFonts w:ascii="Arial"/>
          <w:b/>
          <w:color w:val="333333"/>
          <w:spacing w:val="-4"/>
          <w:sz w:val="30"/>
        </w:rPr>
        <w:t>Fulfillment</w:t>
      </w:r>
    </w:p>
    <w:p w14:paraId="60A508FE" w14:textId="77777777" w:rsidR="002D5151" w:rsidRDefault="00F8505E">
      <w:pPr>
        <w:pStyle w:val="BodyText"/>
        <w:spacing w:before="293" w:line="302" w:lineRule="auto"/>
        <w:ind w:left="340" w:right="338"/>
        <w:jc w:val="both"/>
      </w:pPr>
      <w:r>
        <w:rPr>
          <w:color w:val="333333"/>
        </w:rPr>
        <w:t>How can we cultivate passion that enriches our life rather than controls it? Harmonious passion is about engaging in activities because they are meaningful and enjoyable, not because we feel pressured by others or the need to prove ourselves. This type of passion leads to positive outcomes like resilience, satisfaction, and a balanced life.</w:t>
      </w:r>
    </w:p>
    <w:p w14:paraId="3656DA21" w14:textId="77777777" w:rsidR="002D5151" w:rsidRDefault="00F8505E">
      <w:pPr>
        <w:pStyle w:val="BodyText"/>
        <w:spacing w:before="170" w:line="302" w:lineRule="auto"/>
        <w:ind w:left="340" w:right="338"/>
        <w:jc w:val="both"/>
      </w:pPr>
      <w:r>
        <w:rPr>
          <w:color w:val="333333"/>
        </w:rPr>
        <w:t xml:space="preserve">In real life, people with harmonious passion can enjoy their passions without sacrificing other important areas like family, work, or health. This balance allows them to enjoy their activities without feeling overwhelmed or stressed fully. Those with harmonious passions often experience more positive emotions, ongoing motivation, and a sense of </w:t>
      </w:r>
      <w:r>
        <w:rPr>
          <w:color w:val="333333"/>
          <w:spacing w:val="-2"/>
        </w:rPr>
        <w:t>accomplishment.</w:t>
      </w:r>
    </w:p>
    <w:p w14:paraId="3CFB065F" w14:textId="77777777" w:rsidR="002D5151" w:rsidRDefault="00F8505E">
      <w:pPr>
        <w:pStyle w:val="BodyText"/>
        <w:spacing w:before="171" w:line="302" w:lineRule="auto"/>
        <w:ind w:left="340" w:right="339"/>
        <w:jc w:val="both"/>
      </w:pPr>
      <w:r>
        <w:rPr>
          <w:color w:val="333333"/>
        </w:rPr>
        <w:t>However, cultivating harmonious passion takes mindfulness and self-awareness. It’s important to recognize when your passion might be turning into an obsession and take steps to maintain a healthy balance. Here are some strategies that can help:</w:t>
      </w:r>
    </w:p>
    <w:p w14:paraId="053030F3" w14:textId="77777777" w:rsidR="002D5151" w:rsidRDefault="002D5151">
      <w:pPr>
        <w:pStyle w:val="BodyText"/>
        <w:spacing w:before="18"/>
      </w:pPr>
    </w:p>
    <w:p w14:paraId="24D283DD" w14:textId="77777777" w:rsidR="002D5151" w:rsidRDefault="00F8505E">
      <w:pPr>
        <w:pStyle w:val="Heading5"/>
        <w:numPr>
          <w:ilvl w:val="0"/>
          <w:numId w:val="3"/>
        </w:numPr>
        <w:tabs>
          <w:tab w:val="left" w:pos="690"/>
        </w:tabs>
        <w:ind w:left="690" w:hanging="350"/>
      </w:pPr>
      <w:r>
        <w:rPr>
          <w:color w:val="333333"/>
        </w:rPr>
        <w:t>Setting</w:t>
      </w:r>
      <w:r>
        <w:rPr>
          <w:color w:val="333333"/>
          <w:spacing w:val="-11"/>
        </w:rPr>
        <w:t xml:space="preserve"> </w:t>
      </w:r>
      <w:r>
        <w:rPr>
          <w:color w:val="333333"/>
        </w:rPr>
        <w:t>Clear</w:t>
      </w:r>
      <w:r>
        <w:rPr>
          <w:color w:val="333333"/>
          <w:spacing w:val="-16"/>
        </w:rPr>
        <w:t xml:space="preserve"> </w:t>
      </w:r>
      <w:r>
        <w:rPr>
          <w:color w:val="333333"/>
          <w:spacing w:val="-2"/>
        </w:rPr>
        <w:t>Boundaries:</w:t>
      </w:r>
    </w:p>
    <w:p w14:paraId="3B1987DB" w14:textId="416C229A" w:rsidR="002D5151" w:rsidRDefault="00F8505E" w:rsidP="003A189D">
      <w:pPr>
        <w:pStyle w:val="BodyText"/>
        <w:numPr>
          <w:ilvl w:val="0"/>
          <w:numId w:val="23"/>
        </w:numPr>
        <w:spacing w:before="193" w:line="297" w:lineRule="auto"/>
        <w:ind w:right="339"/>
        <w:jc w:val="both"/>
      </w:pPr>
      <w:r>
        <w:rPr>
          <w:color w:val="333333"/>
        </w:rPr>
        <w:t>Establish boundaries between work and personal life. For example, avoid checking work emails after a certain time or create specific spaces for work versus leisure.</w:t>
      </w:r>
    </w:p>
    <w:p w14:paraId="5D7DBCD7" w14:textId="06C11344" w:rsidR="002D5151" w:rsidRDefault="00F8505E" w:rsidP="003A189D">
      <w:pPr>
        <w:pStyle w:val="BodyText"/>
        <w:numPr>
          <w:ilvl w:val="0"/>
          <w:numId w:val="23"/>
        </w:numPr>
        <w:spacing w:before="61"/>
        <w:jc w:val="both"/>
      </w:pPr>
      <w:r>
        <w:rPr>
          <w:color w:val="333333"/>
        </w:rPr>
        <w:t>These</w:t>
      </w:r>
      <w:r>
        <w:rPr>
          <w:color w:val="333333"/>
          <w:spacing w:val="-2"/>
        </w:rPr>
        <w:t xml:space="preserve"> </w:t>
      </w:r>
      <w:r>
        <w:rPr>
          <w:color w:val="333333"/>
        </w:rPr>
        <w:t>boundaries</w:t>
      </w:r>
      <w:r>
        <w:rPr>
          <w:color w:val="333333"/>
          <w:spacing w:val="-1"/>
        </w:rPr>
        <w:t xml:space="preserve"> </w:t>
      </w:r>
      <w:r>
        <w:rPr>
          <w:color w:val="333333"/>
        </w:rPr>
        <w:t>help</w:t>
      </w:r>
      <w:r>
        <w:rPr>
          <w:color w:val="333333"/>
          <w:spacing w:val="-2"/>
        </w:rPr>
        <w:t xml:space="preserve"> </w:t>
      </w:r>
      <w:r>
        <w:rPr>
          <w:color w:val="333333"/>
        </w:rPr>
        <w:t>maintain</w:t>
      </w:r>
      <w:r>
        <w:rPr>
          <w:color w:val="333333"/>
          <w:spacing w:val="-1"/>
        </w:rPr>
        <w:t xml:space="preserve"> </w:t>
      </w:r>
      <w:r>
        <w:rPr>
          <w:color w:val="333333"/>
        </w:rPr>
        <w:t>work–life</w:t>
      </w:r>
      <w:r>
        <w:rPr>
          <w:color w:val="333333"/>
          <w:spacing w:val="-2"/>
        </w:rPr>
        <w:t xml:space="preserve"> </w:t>
      </w:r>
      <w:r>
        <w:rPr>
          <w:color w:val="333333"/>
        </w:rPr>
        <w:t>balance</w:t>
      </w:r>
      <w:r>
        <w:rPr>
          <w:color w:val="333333"/>
          <w:spacing w:val="-2"/>
        </w:rPr>
        <w:t xml:space="preserve"> </w:t>
      </w:r>
      <w:r>
        <w:rPr>
          <w:color w:val="333333"/>
        </w:rPr>
        <w:t>and</w:t>
      </w:r>
      <w:r>
        <w:rPr>
          <w:color w:val="333333"/>
          <w:spacing w:val="-1"/>
        </w:rPr>
        <w:t xml:space="preserve"> </w:t>
      </w:r>
      <w:r>
        <w:rPr>
          <w:color w:val="333333"/>
        </w:rPr>
        <w:t>reduce</w:t>
      </w:r>
      <w:r>
        <w:rPr>
          <w:color w:val="333333"/>
          <w:spacing w:val="-2"/>
        </w:rPr>
        <w:t xml:space="preserve"> </w:t>
      </w:r>
      <w:r>
        <w:rPr>
          <w:color w:val="333333"/>
        </w:rPr>
        <w:t>work-related</w:t>
      </w:r>
      <w:r>
        <w:rPr>
          <w:color w:val="333333"/>
          <w:spacing w:val="-1"/>
        </w:rPr>
        <w:t xml:space="preserve"> </w:t>
      </w:r>
      <w:r>
        <w:rPr>
          <w:color w:val="333333"/>
          <w:spacing w:val="-2"/>
        </w:rPr>
        <w:t>stress.</w:t>
      </w:r>
    </w:p>
    <w:p w14:paraId="3BC26D9B" w14:textId="77777777" w:rsidR="002D5151" w:rsidRDefault="002D5151">
      <w:pPr>
        <w:pStyle w:val="BodyText"/>
        <w:spacing w:before="82"/>
      </w:pPr>
    </w:p>
    <w:p w14:paraId="2CF3A38F" w14:textId="77777777" w:rsidR="002D5151" w:rsidRDefault="00F8505E">
      <w:pPr>
        <w:pStyle w:val="Heading5"/>
        <w:numPr>
          <w:ilvl w:val="0"/>
          <w:numId w:val="3"/>
        </w:numPr>
        <w:tabs>
          <w:tab w:val="left" w:pos="691"/>
        </w:tabs>
        <w:ind w:left="691" w:hanging="351"/>
      </w:pPr>
      <w:r>
        <w:rPr>
          <w:color w:val="333333"/>
        </w:rPr>
        <w:t>Prioritizing</w:t>
      </w:r>
      <w:r>
        <w:rPr>
          <w:color w:val="333333"/>
          <w:spacing w:val="9"/>
        </w:rPr>
        <w:t xml:space="preserve"> </w:t>
      </w:r>
      <w:r>
        <w:rPr>
          <w:color w:val="333333"/>
        </w:rPr>
        <w:t>Self-</w:t>
      </w:r>
      <w:r>
        <w:rPr>
          <w:color w:val="333333"/>
          <w:spacing w:val="-2"/>
        </w:rPr>
        <w:t>Care:</w:t>
      </w:r>
    </w:p>
    <w:p w14:paraId="19D66D08" w14:textId="314E546F" w:rsidR="002D5151" w:rsidRDefault="00F8505E" w:rsidP="003A189D">
      <w:pPr>
        <w:pStyle w:val="BodyText"/>
        <w:numPr>
          <w:ilvl w:val="0"/>
          <w:numId w:val="23"/>
        </w:numPr>
        <w:spacing w:before="192" w:line="300" w:lineRule="auto"/>
        <w:ind w:right="338"/>
        <w:jc w:val="both"/>
      </w:pPr>
      <w:r>
        <w:rPr>
          <w:color w:val="333333"/>
        </w:rPr>
        <w:t xml:space="preserve">Include regular practices like physical exercise, meditation, or hobbies unrelated to work in your daily routine. These activities help recharge your energy and prevent </w:t>
      </w:r>
      <w:r>
        <w:rPr>
          <w:color w:val="333333"/>
          <w:spacing w:val="-2"/>
        </w:rPr>
        <w:t>burnout.</w:t>
      </w:r>
    </w:p>
    <w:p w14:paraId="52219BB4" w14:textId="7F363EFC" w:rsidR="002D5151" w:rsidRDefault="00F8505E" w:rsidP="003A189D">
      <w:pPr>
        <w:pStyle w:val="BodyText"/>
        <w:numPr>
          <w:ilvl w:val="0"/>
          <w:numId w:val="23"/>
        </w:numPr>
        <w:spacing w:before="59" w:line="297" w:lineRule="auto"/>
        <w:ind w:right="339"/>
        <w:jc w:val="both"/>
      </w:pPr>
      <w:r>
        <w:rPr>
          <w:color w:val="333333"/>
        </w:rPr>
        <w:t>Engaging</w:t>
      </w:r>
      <w:r>
        <w:rPr>
          <w:color w:val="333333"/>
          <w:spacing w:val="-1"/>
        </w:rPr>
        <w:t xml:space="preserve"> </w:t>
      </w:r>
      <w:r>
        <w:rPr>
          <w:color w:val="333333"/>
        </w:rPr>
        <w:t>in</w:t>
      </w:r>
      <w:r>
        <w:rPr>
          <w:color w:val="333333"/>
          <w:spacing w:val="-1"/>
        </w:rPr>
        <w:t xml:space="preserve"> </w:t>
      </w:r>
      <w:r>
        <w:rPr>
          <w:color w:val="333333"/>
        </w:rPr>
        <w:t>relaxation</w:t>
      </w:r>
      <w:r>
        <w:rPr>
          <w:color w:val="333333"/>
          <w:spacing w:val="-1"/>
        </w:rPr>
        <w:t xml:space="preserve"> </w:t>
      </w:r>
      <w:r>
        <w:rPr>
          <w:color w:val="333333"/>
        </w:rPr>
        <w:t>activities</w:t>
      </w:r>
      <w:r>
        <w:rPr>
          <w:color w:val="333333"/>
          <w:spacing w:val="-1"/>
        </w:rPr>
        <w:t xml:space="preserve"> </w:t>
      </w:r>
      <w:r>
        <w:rPr>
          <w:color w:val="333333"/>
        </w:rPr>
        <w:t>and</w:t>
      </w:r>
      <w:r>
        <w:rPr>
          <w:color w:val="333333"/>
          <w:spacing w:val="-1"/>
        </w:rPr>
        <w:t xml:space="preserve"> </w:t>
      </w:r>
      <w:r>
        <w:rPr>
          <w:color w:val="333333"/>
        </w:rPr>
        <w:t>detaching</w:t>
      </w:r>
      <w:r>
        <w:rPr>
          <w:color w:val="333333"/>
          <w:spacing w:val="-1"/>
        </w:rPr>
        <w:t xml:space="preserve"> </w:t>
      </w:r>
      <w:r>
        <w:rPr>
          <w:color w:val="333333"/>
        </w:rPr>
        <w:t>from</w:t>
      </w:r>
      <w:r>
        <w:rPr>
          <w:color w:val="333333"/>
          <w:spacing w:val="-1"/>
        </w:rPr>
        <w:t xml:space="preserve"> </w:t>
      </w:r>
      <w:r>
        <w:rPr>
          <w:color w:val="333333"/>
        </w:rPr>
        <w:t>work</w:t>
      </w:r>
      <w:r>
        <w:rPr>
          <w:color w:val="333333"/>
          <w:spacing w:val="-1"/>
        </w:rPr>
        <w:t xml:space="preserve"> </w:t>
      </w:r>
      <w:r>
        <w:rPr>
          <w:color w:val="333333"/>
        </w:rPr>
        <w:t>during</w:t>
      </w:r>
      <w:r>
        <w:rPr>
          <w:color w:val="333333"/>
          <w:spacing w:val="-1"/>
        </w:rPr>
        <w:t xml:space="preserve"> </w:t>
      </w:r>
      <w:r>
        <w:rPr>
          <w:color w:val="333333"/>
        </w:rPr>
        <w:t>free</w:t>
      </w:r>
      <w:r>
        <w:rPr>
          <w:color w:val="333333"/>
          <w:spacing w:val="-1"/>
        </w:rPr>
        <w:t xml:space="preserve"> </w:t>
      </w:r>
      <w:r>
        <w:rPr>
          <w:color w:val="333333"/>
        </w:rPr>
        <w:t>time</w:t>
      </w:r>
      <w:r>
        <w:rPr>
          <w:color w:val="333333"/>
          <w:spacing w:val="-1"/>
        </w:rPr>
        <w:t xml:space="preserve"> </w:t>
      </w:r>
      <w:r>
        <w:rPr>
          <w:color w:val="333333"/>
        </w:rPr>
        <w:t>can</w:t>
      </w:r>
      <w:r>
        <w:rPr>
          <w:color w:val="333333"/>
          <w:spacing w:val="-1"/>
        </w:rPr>
        <w:t xml:space="preserve"> </w:t>
      </w:r>
      <w:r>
        <w:rPr>
          <w:color w:val="333333"/>
        </w:rPr>
        <w:t>lead to better job performance over time.</w:t>
      </w:r>
    </w:p>
    <w:p w14:paraId="6E5F3363" w14:textId="77777777" w:rsidR="002D5151" w:rsidRDefault="002D5151">
      <w:pPr>
        <w:pStyle w:val="BodyText"/>
        <w:spacing w:before="22"/>
      </w:pPr>
    </w:p>
    <w:p w14:paraId="5543457D" w14:textId="77777777" w:rsidR="002D5151" w:rsidRDefault="00F8505E">
      <w:pPr>
        <w:pStyle w:val="Heading5"/>
        <w:numPr>
          <w:ilvl w:val="0"/>
          <w:numId w:val="3"/>
        </w:numPr>
        <w:tabs>
          <w:tab w:val="left" w:pos="691"/>
        </w:tabs>
        <w:spacing w:before="1"/>
        <w:ind w:left="691" w:hanging="351"/>
      </w:pPr>
      <w:r>
        <w:rPr>
          <w:color w:val="333333"/>
          <w:spacing w:val="-2"/>
        </w:rPr>
        <w:t>Pursuing</w:t>
      </w:r>
      <w:r>
        <w:rPr>
          <w:color w:val="333333"/>
          <w:spacing w:val="-11"/>
        </w:rPr>
        <w:t xml:space="preserve"> </w:t>
      </w:r>
      <w:r>
        <w:rPr>
          <w:color w:val="333333"/>
          <w:spacing w:val="-2"/>
        </w:rPr>
        <w:t>Passions</w:t>
      </w:r>
      <w:r>
        <w:rPr>
          <w:color w:val="333333"/>
          <w:spacing w:val="-17"/>
        </w:rPr>
        <w:t xml:space="preserve"> </w:t>
      </w:r>
      <w:r>
        <w:rPr>
          <w:color w:val="333333"/>
          <w:spacing w:val="-2"/>
        </w:rPr>
        <w:t>With</w:t>
      </w:r>
      <w:r>
        <w:rPr>
          <w:color w:val="333333"/>
          <w:spacing w:val="-10"/>
        </w:rPr>
        <w:t xml:space="preserve"> </w:t>
      </w:r>
      <w:r>
        <w:rPr>
          <w:color w:val="333333"/>
          <w:spacing w:val="-2"/>
        </w:rPr>
        <w:t>Genuine</w:t>
      </w:r>
      <w:r>
        <w:rPr>
          <w:color w:val="333333"/>
          <w:spacing w:val="-11"/>
        </w:rPr>
        <w:t xml:space="preserve"> </w:t>
      </w:r>
      <w:r>
        <w:rPr>
          <w:color w:val="333333"/>
          <w:spacing w:val="-2"/>
        </w:rPr>
        <w:t>Interest:</w:t>
      </w:r>
    </w:p>
    <w:p w14:paraId="10CDB53D" w14:textId="7B858B27" w:rsidR="002D5151" w:rsidRDefault="00F8505E" w:rsidP="003A189D">
      <w:pPr>
        <w:pStyle w:val="BodyText"/>
        <w:numPr>
          <w:ilvl w:val="0"/>
          <w:numId w:val="23"/>
        </w:numPr>
        <w:spacing w:before="192" w:line="297" w:lineRule="auto"/>
        <w:ind w:right="338"/>
        <w:jc w:val="both"/>
      </w:pPr>
      <w:r>
        <w:rPr>
          <w:color w:val="333333"/>
        </w:rPr>
        <w:t>Regularly</w:t>
      </w:r>
      <w:r>
        <w:rPr>
          <w:color w:val="333333"/>
          <w:spacing w:val="-12"/>
        </w:rPr>
        <w:t xml:space="preserve"> </w:t>
      </w:r>
      <w:r>
        <w:rPr>
          <w:color w:val="333333"/>
        </w:rPr>
        <w:t>reflect</w:t>
      </w:r>
      <w:r>
        <w:rPr>
          <w:color w:val="333333"/>
          <w:spacing w:val="-13"/>
        </w:rPr>
        <w:t xml:space="preserve"> </w:t>
      </w:r>
      <w:r>
        <w:rPr>
          <w:color w:val="333333"/>
        </w:rPr>
        <w:t>on</w:t>
      </w:r>
      <w:r>
        <w:rPr>
          <w:color w:val="333333"/>
          <w:spacing w:val="-12"/>
        </w:rPr>
        <w:t xml:space="preserve"> </w:t>
      </w:r>
      <w:r>
        <w:rPr>
          <w:color w:val="333333"/>
        </w:rPr>
        <w:t>why</w:t>
      </w:r>
      <w:r>
        <w:rPr>
          <w:color w:val="333333"/>
          <w:spacing w:val="-13"/>
        </w:rPr>
        <w:t xml:space="preserve"> </w:t>
      </w:r>
      <w:r>
        <w:rPr>
          <w:color w:val="333333"/>
        </w:rPr>
        <w:t>you’re</w:t>
      </w:r>
      <w:r>
        <w:rPr>
          <w:color w:val="333333"/>
          <w:spacing w:val="-12"/>
        </w:rPr>
        <w:t xml:space="preserve"> </w:t>
      </w:r>
      <w:r>
        <w:rPr>
          <w:color w:val="333333"/>
        </w:rPr>
        <w:t>pursuing</w:t>
      </w:r>
      <w:r>
        <w:rPr>
          <w:color w:val="333333"/>
          <w:spacing w:val="-13"/>
        </w:rPr>
        <w:t xml:space="preserve"> </w:t>
      </w:r>
      <w:r>
        <w:rPr>
          <w:color w:val="333333"/>
        </w:rPr>
        <w:t>your</w:t>
      </w:r>
      <w:r>
        <w:rPr>
          <w:color w:val="333333"/>
          <w:spacing w:val="-12"/>
        </w:rPr>
        <w:t xml:space="preserve"> </w:t>
      </w:r>
      <w:r>
        <w:rPr>
          <w:color w:val="333333"/>
        </w:rPr>
        <w:t>passions.</w:t>
      </w:r>
      <w:r>
        <w:rPr>
          <w:color w:val="333333"/>
          <w:spacing w:val="-13"/>
        </w:rPr>
        <w:t xml:space="preserve"> </w:t>
      </w:r>
      <w:r>
        <w:rPr>
          <w:color w:val="333333"/>
        </w:rPr>
        <w:t>Make</w:t>
      </w:r>
      <w:r>
        <w:rPr>
          <w:color w:val="333333"/>
          <w:spacing w:val="-12"/>
        </w:rPr>
        <w:t xml:space="preserve"> </w:t>
      </w:r>
      <w:r>
        <w:rPr>
          <w:color w:val="333333"/>
        </w:rPr>
        <w:t>sure</w:t>
      </w:r>
      <w:r>
        <w:rPr>
          <w:color w:val="333333"/>
          <w:spacing w:val="-13"/>
        </w:rPr>
        <w:t xml:space="preserve"> </w:t>
      </w:r>
      <w:r>
        <w:rPr>
          <w:color w:val="333333"/>
        </w:rPr>
        <w:t>it’s</w:t>
      </w:r>
      <w:r>
        <w:rPr>
          <w:color w:val="333333"/>
          <w:spacing w:val="-12"/>
        </w:rPr>
        <w:t xml:space="preserve"> </w:t>
      </w:r>
      <w:r>
        <w:rPr>
          <w:color w:val="333333"/>
        </w:rPr>
        <w:t>out</w:t>
      </w:r>
      <w:r>
        <w:rPr>
          <w:color w:val="333333"/>
          <w:spacing w:val="-13"/>
        </w:rPr>
        <w:t xml:space="preserve"> </w:t>
      </w:r>
      <w:r>
        <w:rPr>
          <w:color w:val="333333"/>
        </w:rPr>
        <w:t>of</w:t>
      </w:r>
      <w:r>
        <w:rPr>
          <w:color w:val="333333"/>
          <w:spacing w:val="-12"/>
        </w:rPr>
        <w:t xml:space="preserve"> </w:t>
      </w:r>
      <w:r>
        <w:rPr>
          <w:color w:val="333333"/>
        </w:rPr>
        <w:t>genuine enjoyment rather than external pressure.</w:t>
      </w:r>
    </w:p>
    <w:p w14:paraId="3EAE9D0F" w14:textId="5BA7D594" w:rsidR="002D5151" w:rsidRDefault="00F8505E" w:rsidP="003A189D">
      <w:pPr>
        <w:pStyle w:val="BodyText"/>
        <w:numPr>
          <w:ilvl w:val="0"/>
          <w:numId w:val="23"/>
        </w:numPr>
        <w:spacing w:before="61" w:line="300" w:lineRule="auto"/>
        <w:ind w:right="338"/>
        <w:jc w:val="both"/>
      </w:pPr>
      <w:r>
        <w:rPr>
          <w:color w:val="333333"/>
        </w:rPr>
        <w:t>For example, an accountant who loves face-to-face connection might focus more on consulting and educating clients, and use artificial intelligence to automate more administrative tasks that don’t align with their personal strengths/values.</w:t>
      </w:r>
    </w:p>
    <w:p w14:paraId="4BCC0F42" w14:textId="77777777" w:rsidR="002D5151" w:rsidRDefault="002D5151">
      <w:pPr>
        <w:pStyle w:val="BodyText"/>
        <w:spacing w:line="300" w:lineRule="auto"/>
        <w:jc w:val="both"/>
        <w:sectPr w:rsidR="002D5151">
          <w:pgSz w:w="11910" w:h="16840"/>
          <w:pgMar w:top="1420" w:right="1700" w:bottom="1380" w:left="1700" w:header="914" w:footer="1197" w:gutter="0"/>
          <w:cols w:space="720"/>
        </w:sectPr>
      </w:pPr>
    </w:p>
    <w:p w14:paraId="6E722367" w14:textId="5F95530A" w:rsidR="002D5151" w:rsidRDefault="002D5151">
      <w:pPr>
        <w:pStyle w:val="BodyText"/>
      </w:pPr>
    </w:p>
    <w:p w14:paraId="2BC50AC0" w14:textId="77777777" w:rsidR="002D5151" w:rsidRDefault="002D5151">
      <w:pPr>
        <w:pStyle w:val="BodyText"/>
        <w:spacing w:before="60"/>
      </w:pPr>
    </w:p>
    <w:p w14:paraId="413A239E" w14:textId="77777777" w:rsidR="002D5151" w:rsidRDefault="00F8505E">
      <w:pPr>
        <w:pStyle w:val="BodyText"/>
        <w:spacing w:line="302" w:lineRule="auto"/>
        <w:ind w:left="340" w:right="338"/>
        <w:jc w:val="both"/>
      </w:pPr>
      <w:r>
        <w:rPr>
          <w:color w:val="333333"/>
        </w:rPr>
        <w:t>These</w:t>
      </w:r>
      <w:r>
        <w:rPr>
          <w:color w:val="333333"/>
          <w:spacing w:val="40"/>
        </w:rPr>
        <w:t xml:space="preserve"> </w:t>
      </w:r>
      <w:r>
        <w:rPr>
          <w:color w:val="333333"/>
        </w:rPr>
        <w:t>strategies</w:t>
      </w:r>
      <w:r>
        <w:rPr>
          <w:color w:val="333333"/>
          <w:spacing w:val="40"/>
        </w:rPr>
        <w:t xml:space="preserve"> </w:t>
      </w:r>
      <w:r>
        <w:rPr>
          <w:color w:val="333333"/>
        </w:rPr>
        <w:t>–</w:t>
      </w:r>
      <w:r>
        <w:rPr>
          <w:color w:val="333333"/>
          <w:spacing w:val="40"/>
        </w:rPr>
        <w:t xml:space="preserve"> </w:t>
      </w:r>
      <w:r>
        <w:rPr>
          <w:color w:val="333333"/>
        </w:rPr>
        <w:t>setting</w:t>
      </w:r>
      <w:r>
        <w:rPr>
          <w:color w:val="333333"/>
          <w:spacing w:val="40"/>
        </w:rPr>
        <w:t xml:space="preserve"> </w:t>
      </w:r>
      <w:r>
        <w:rPr>
          <w:color w:val="333333"/>
        </w:rPr>
        <w:t>boundaries,</w:t>
      </w:r>
      <w:r>
        <w:rPr>
          <w:color w:val="333333"/>
          <w:spacing w:val="40"/>
        </w:rPr>
        <w:t xml:space="preserve"> </w:t>
      </w:r>
      <w:r>
        <w:rPr>
          <w:color w:val="333333"/>
        </w:rPr>
        <w:t>prioritizing</w:t>
      </w:r>
      <w:r>
        <w:rPr>
          <w:color w:val="333333"/>
          <w:spacing w:val="40"/>
        </w:rPr>
        <w:t xml:space="preserve"> </w:t>
      </w:r>
      <w:r>
        <w:rPr>
          <w:color w:val="333333"/>
        </w:rPr>
        <w:t>self-care,</w:t>
      </w:r>
      <w:r>
        <w:rPr>
          <w:color w:val="333333"/>
          <w:spacing w:val="40"/>
        </w:rPr>
        <w:t xml:space="preserve"> </w:t>
      </w:r>
      <w:r>
        <w:rPr>
          <w:color w:val="333333"/>
        </w:rPr>
        <w:t>and</w:t>
      </w:r>
      <w:r>
        <w:rPr>
          <w:color w:val="333333"/>
          <w:spacing w:val="40"/>
        </w:rPr>
        <w:t xml:space="preserve"> </w:t>
      </w:r>
      <w:r>
        <w:rPr>
          <w:color w:val="333333"/>
        </w:rPr>
        <w:t>pursuing</w:t>
      </w:r>
      <w:r>
        <w:rPr>
          <w:color w:val="333333"/>
          <w:spacing w:val="40"/>
        </w:rPr>
        <w:t xml:space="preserve"> </w:t>
      </w:r>
      <w:r>
        <w:rPr>
          <w:color w:val="333333"/>
        </w:rPr>
        <w:t>passions with genuine interest – help create a more balanced relationship with our passions. By following these tactics, we can sustain our enthusiasm, avoid burnout, and cultivate a harmonious passion that enriches our lives rather than consumes them.</w:t>
      </w:r>
    </w:p>
    <w:p w14:paraId="6E754341" w14:textId="77777777" w:rsidR="002D5151" w:rsidRDefault="002D5151">
      <w:pPr>
        <w:pStyle w:val="BodyText"/>
        <w:spacing w:before="133"/>
      </w:pPr>
    </w:p>
    <w:p w14:paraId="23A2132B" w14:textId="77777777" w:rsidR="002D5151" w:rsidRDefault="00F8505E">
      <w:pPr>
        <w:ind w:left="340"/>
        <w:jc w:val="both"/>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1BC62A85" w14:textId="04FDF236" w:rsidR="002D5151" w:rsidRDefault="00F8505E" w:rsidP="003A189D">
      <w:pPr>
        <w:pStyle w:val="BodyText"/>
        <w:numPr>
          <w:ilvl w:val="0"/>
          <w:numId w:val="23"/>
        </w:numPr>
        <w:spacing w:before="293"/>
        <w:jc w:val="both"/>
      </w:pPr>
      <w:r>
        <w:rPr>
          <w:color w:val="333333"/>
        </w:rPr>
        <w:t>What</w:t>
      </w:r>
      <w:r>
        <w:rPr>
          <w:color w:val="333333"/>
          <w:spacing w:val="-2"/>
        </w:rPr>
        <w:t xml:space="preserve"> </w:t>
      </w:r>
      <w:r>
        <w:rPr>
          <w:color w:val="333333"/>
        </w:rPr>
        <w:t>strategies</w:t>
      </w:r>
      <w:r>
        <w:rPr>
          <w:color w:val="333333"/>
          <w:spacing w:val="-2"/>
        </w:rPr>
        <w:t xml:space="preserve"> </w:t>
      </w:r>
      <w:r>
        <w:rPr>
          <w:color w:val="333333"/>
        </w:rPr>
        <w:t>have</w:t>
      </w:r>
      <w:r>
        <w:rPr>
          <w:color w:val="333333"/>
          <w:spacing w:val="-2"/>
        </w:rPr>
        <w:t xml:space="preserve"> </w:t>
      </w:r>
      <w:r>
        <w:rPr>
          <w:color w:val="333333"/>
        </w:rPr>
        <w:t>you</w:t>
      </w:r>
      <w:r>
        <w:rPr>
          <w:color w:val="333333"/>
          <w:spacing w:val="-1"/>
        </w:rPr>
        <w:t xml:space="preserve"> </w:t>
      </w:r>
      <w:r>
        <w:rPr>
          <w:color w:val="333333"/>
        </w:rPr>
        <w:t>found</w:t>
      </w:r>
      <w:r>
        <w:rPr>
          <w:color w:val="333333"/>
          <w:spacing w:val="-2"/>
        </w:rPr>
        <w:t xml:space="preserve"> </w:t>
      </w:r>
      <w:r>
        <w:rPr>
          <w:color w:val="333333"/>
        </w:rPr>
        <w:t>helpful</w:t>
      </w:r>
      <w:r>
        <w:rPr>
          <w:color w:val="333333"/>
          <w:spacing w:val="-2"/>
        </w:rPr>
        <w:t xml:space="preserve"> </w:t>
      </w:r>
      <w:r>
        <w:rPr>
          <w:color w:val="333333"/>
        </w:rPr>
        <w:t>in</w:t>
      </w:r>
      <w:r>
        <w:rPr>
          <w:color w:val="333333"/>
          <w:spacing w:val="-2"/>
        </w:rPr>
        <w:t xml:space="preserve"> </w:t>
      </w:r>
      <w:r>
        <w:rPr>
          <w:color w:val="333333"/>
        </w:rPr>
        <w:t>your</w:t>
      </w:r>
      <w:r>
        <w:rPr>
          <w:color w:val="333333"/>
          <w:spacing w:val="-2"/>
        </w:rPr>
        <w:t xml:space="preserve"> </w:t>
      </w:r>
      <w:r>
        <w:rPr>
          <w:color w:val="333333"/>
        </w:rPr>
        <w:t>own</w:t>
      </w:r>
      <w:r>
        <w:rPr>
          <w:color w:val="333333"/>
          <w:spacing w:val="-2"/>
        </w:rPr>
        <w:t xml:space="preserve"> </w:t>
      </w:r>
      <w:r>
        <w:rPr>
          <w:color w:val="333333"/>
        </w:rPr>
        <w:t>life</w:t>
      </w:r>
      <w:r>
        <w:rPr>
          <w:color w:val="333333"/>
          <w:spacing w:val="-2"/>
        </w:rPr>
        <w:t xml:space="preserve"> </w:t>
      </w:r>
      <w:r>
        <w:rPr>
          <w:color w:val="333333"/>
        </w:rPr>
        <w:t>for</w:t>
      </w:r>
      <w:r>
        <w:rPr>
          <w:color w:val="333333"/>
          <w:spacing w:val="-2"/>
        </w:rPr>
        <w:t xml:space="preserve"> </w:t>
      </w:r>
      <w:r>
        <w:rPr>
          <w:color w:val="333333"/>
        </w:rPr>
        <w:t>maintaining</w:t>
      </w:r>
      <w:r>
        <w:rPr>
          <w:color w:val="333333"/>
          <w:spacing w:val="-2"/>
        </w:rPr>
        <w:t xml:space="preserve"> balance?</w:t>
      </w:r>
    </w:p>
    <w:p w14:paraId="1C59F840" w14:textId="77777777" w:rsidR="002D5151" w:rsidRDefault="00F8505E">
      <w:pPr>
        <w:pStyle w:val="BodyText"/>
        <w:spacing w:before="7"/>
        <w:rPr>
          <w:sz w:val="18"/>
        </w:rPr>
      </w:pPr>
      <w:r>
        <w:rPr>
          <w:noProof/>
          <w:sz w:val="18"/>
        </w:rPr>
        <mc:AlternateContent>
          <mc:Choice Requires="wpg">
            <w:drawing>
              <wp:anchor distT="0" distB="0" distL="0" distR="0" simplePos="0" relativeHeight="251734016" behindDoc="1" locked="0" layoutInCell="1" allowOverlap="1" wp14:anchorId="250BEF56" wp14:editId="151B73BC">
                <wp:simplePos x="0" y="0"/>
                <wp:positionH relativeFrom="page">
                  <wp:posOffset>1295996</wp:posOffset>
                </wp:positionH>
                <wp:positionV relativeFrom="paragraph">
                  <wp:posOffset>174075</wp:posOffset>
                </wp:positionV>
                <wp:extent cx="4980940" cy="1200785"/>
                <wp:effectExtent l="0" t="0" r="0" b="0"/>
                <wp:wrapTopAndBottom/>
                <wp:docPr id="2146" name="Group 2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00785"/>
                          <a:chOff x="0" y="0"/>
                          <a:chExt cx="4980940" cy="1200785"/>
                        </a:xfrm>
                      </wpg:grpSpPr>
                      <wps:wsp>
                        <wps:cNvPr id="2147" name="Graphic 2147"/>
                        <wps:cNvSpPr/>
                        <wps:spPr>
                          <a:xfrm>
                            <a:off x="6350" y="6337"/>
                            <a:ext cx="4968240" cy="1188085"/>
                          </a:xfrm>
                          <a:custGeom>
                            <a:avLst/>
                            <a:gdLst/>
                            <a:ahLst/>
                            <a:cxnLst/>
                            <a:rect l="l" t="t" r="r" b="b"/>
                            <a:pathLst>
                              <a:path w="4968240" h="1188085">
                                <a:moveTo>
                                  <a:pt x="4967998" y="0"/>
                                </a:moveTo>
                                <a:lnTo>
                                  <a:pt x="0" y="0"/>
                                </a:lnTo>
                                <a:lnTo>
                                  <a:pt x="0" y="1187996"/>
                                </a:lnTo>
                                <a:lnTo>
                                  <a:pt x="4967998" y="1187996"/>
                                </a:lnTo>
                                <a:lnTo>
                                  <a:pt x="4967998" y="0"/>
                                </a:lnTo>
                                <a:close/>
                              </a:path>
                            </a:pathLst>
                          </a:custGeom>
                          <a:solidFill>
                            <a:srgbClr val="FAF9F8"/>
                          </a:solidFill>
                        </wps:spPr>
                        <wps:bodyPr wrap="square" lIns="0" tIns="0" rIns="0" bIns="0" rtlCol="0">
                          <a:prstTxWarp prst="textNoShape">
                            <a:avLst/>
                          </a:prstTxWarp>
                          <a:noAutofit/>
                        </wps:bodyPr>
                      </wps:wsp>
                      <wps:wsp>
                        <wps:cNvPr id="2148" name="Graphic 214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149" name="Graphic 2149"/>
                        <wps:cNvSpPr/>
                        <wps:spPr>
                          <a:xfrm>
                            <a:off x="6350"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50" name="Graphic 2150"/>
                        <wps:cNvSpPr/>
                        <wps:spPr>
                          <a:xfrm>
                            <a:off x="4974348" y="12700"/>
                            <a:ext cx="1270" cy="1175385"/>
                          </a:xfrm>
                          <a:custGeom>
                            <a:avLst/>
                            <a:gdLst/>
                            <a:ahLst/>
                            <a:cxnLst/>
                            <a:rect l="l" t="t" r="r" b="b"/>
                            <a:pathLst>
                              <a:path h="1175385">
                                <a:moveTo>
                                  <a:pt x="0" y="1175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151" name="Graphic 2151"/>
                        <wps:cNvSpPr/>
                        <wps:spPr>
                          <a:xfrm>
                            <a:off x="0" y="1187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F61E092" id="Group 2146" o:spid="_x0000_s1026" style="position:absolute;margin-left:102.05pt;margin-top:13.7pt;width:392.2pt;height:94.55pt;z-index:-251582464;mso-wrap-distance-left:0;mso-wrap-distance-right:0;mso-position-horizontal-relative:page" coordsize="49809,12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">
                <v:shape id="Graphic 2147" o:spid="_x0000_s1027" style="position:absolute;left:63;top:63;width:49682;height:11881;visibility:visible;mso-wrap-style:square;v-text-anchor:top" coordsize="4968240,1188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" path="m4967998,l,,,1187996r4967998,l4967998,xe" fillcolor="#faf9f8" stroked="f">
                  <v:path arrowok="t"/>
                </v:shape>
                <v:shape id="Graphic 214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" path="m,12700r4980698,l4980698,,,,,12700xe" fillcolor="#f4f3f2" stroked="f">
                  <v:path arrowok="t"/>
                </v:shape>
                <v:shape id="Graphic 2149" o:spid="_x0000_s1029" style="position:absolute;left:6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" path="m,1175296l,e" filled="f" strokecolor="#f4f3f2" strokeweight="1pt">
                  <v:path arrowok="t"/>
                </v:shape>
                <v:shape id="Graphic 2150" o:spid="_x0000_s1030" style="position:absolute;left:49743;top:127;width:13;height:11753;visibility:visible;mso-wrap-style:square;v-text-anchor:top" coordsize="1270,1175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" path="m,1175296l,e" filled="f" strokecolor="#f4f3f2" strokeweight="1pt">
                  <v:path arrowok="t"/>
                </v:shape>
                <v:shape id="Graphic 2151" o:spid="_x0000_s1031" style="position:absolute;top:11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" path="m,12700r4980698,l4980698,,,,,12700xe" fillcolor="#f4f3f2" stroked="f">
                  <v:path arrowok="t"/>
                </v:shape>
                <w10:wrap type="topAndBottom" anchorx="page"/>
              </v:group>
            </w:pict>
          </mc:Fallback>
        </mc:AlternateContent>
      </w:r>
    </w:p>
    <w:p w14:paraId="4295711D" w14:textId="77777777" w:rsidR="002D5151" w:rsidRDefault="002D5151">
      <w:pPr>
        <w:pStyle w:val="BodyText"/>
        <w:spacing w:before="123"/>
        <w:rPr>
          <w:sz w:val="30"/>
        </w:rPr>
      </w:pPr>
    </w:p>
    <w:p w14:paraId="7A213269" w14:textId="77777777" w:rsidR="002D5151" w:rsidRDefault="00F8505E">
      <w:pPr>
        <w:ind w:left="340"/>
        <w:jc w:val="both"/>
        <w:rPr>
          <w:rFonts w:ascii="Arial"/>
          <w:b/>
          <w:sz w:val="30"/>
        </w:rPr>
      </w:pPr>
      <w:r>
        <w:rPr>
          <w:rFonts w:ascii="Arial"/>
          <w:b/>
          <w:color w:val="333333"/>
          <w:spacing w:val="-2"/>
          <w:sz w:val="30"/>
        </w:rPr>
        <w:t>Making</w:t>
      </w:r>
      <w:r>
        <w:rPr>
          <w:rFonts w:ascii="Arial"/>
          <w:b/>
          <w:color w:val="333333"/>
          <w:spacing w:val="-12"/>
          <w:sz w:val="30"/>
        </w:rPr>
        <w:t xml:space="preserve"> </w:t>
      </w:r>
      <w:r>
        <w:rPr>
          <w:rFonts w:ascii="Arial"/>
          <w:b/>
          <w:color w:val="333333"/>
          <w:spacing w:val="-2"/>
          <w:sz w:val="30"/>
        </w:rPr>
        <w:t>Our</w:t>
      </w:r>
      <w:r>
        <w:rPr>
          <w:rFonts w:ascii="Arial"/>
          <w:b/>
          <w:color w:val="333333"/>
          <w:spacing w:val="-17"/>
          <w:sz w:val="30"/>
        </w:rPr>
        <w:t xml:space="preserve"> </w:t>
      </w:r>
      <w:r>
        <w:rPr>
          <w:rFonts w:ascii="Arial"/>
          <w:b/>
          <w:color w:val="333333"/>
          <w:spacing w:val="-2"/>
          <w:sz w:val="30"/>
        </w:rPr>
        <w:t>Passion</w:t>
      </w:r>
      <w:r>
        <w:rPr>
          <w:rFonts w:ascii="Arial"/>
          <w:b/>
          <w:color w:val="333333"/>
          <w:spacing w:val="-11"/>
          <w:sz w:val="30"/>
        </w:rPr>
        <w:t xml:space="preserve"> </w:t>
      </w:r>
      <w:r>
        <w:rPr>
          <w:rFonts w:ascii="Arial"/>
          <w:b/>
          <w:color w:val="333333"/>
          <w:spacing w:val="-5"/>
          <w:sz w:val="30"/>
        </w:rPr>
        <w:t>Pie</w:t>
      </w:r>
    </w:p>
    <w:p w14:paraId="6697CDEB" w14:textId="01CCF030" w:rsidR="002D5151" w:rsidRDefault="00F8505E">
      <w:pPr>
        <w:pStyle w:val="BodyText"/>
        <w:spacing w:before="289" w:line="300" w:lineRule="auto"/>
        <w:ind w:left="340" w:right="338"/>
        <w:jc w:val="both"/>
      </w:pPr>
      <w:r>
        <w:rPr>
          <w:color w:val="333333"/>
        </w:rPr>
        <w:t>If</w:t>
      </w:r>
      <w:r>
        <w:rPr>
          <w:color w:val="333333"/>
          <w:spacing w:val="-1"/>
        </w:rPr>
        <w:t xml:space="preserve"> </w:t>
      </w:r>
      <w:r>
        <w:rPr>
          <w:color w:val="333333"/>
        </w:rPr>
        <w:t>the</w:t>
      </w:r>
      <w:r>
        <w:rPr>
          <w:color w:val="333333"/>
          <w:spacing w:val="-1"/>
        </w:rPr>
        <w:t xml:space="preserve"> </w:t>
      </w:r>
      <w:r>
        <w:rPr>
          <w:color w:val="333333"/>
        </w:rPr>
        <w:t>commitments</w:t>
      </w:r>
      <w:r>
        <w:rPr>
          <w:color w:val="333333"/>
          <w:spacing w:val="-1"/>
        </w:rPr>
        <w:t xml:space="preserve"> </w:t>
      </w:r>
      <w:r>
        <w:rPr>
          <w:color w:val="333333"/>
        </w:rPr>
        <w:t>and</w:t>
      </w:r>
      <w:r>
        <w:rPr>
          <w:color w:val="333333"/>
          <w:spacing w:val="-1"/>
        </w:rPr>
        <w:t xml:space="preserve"> </w:t>
      </w:r>
      <w:r>
        <w:rPr>
          <w:color w:val="333333"/>
        </w:rPr>
        <w:t>context</w:t>
      </w:r>
      <w:r>
        <w:rPr>
          <w:color w:val="333333"/>
          <w:spacing w:val="-1"/>
        </w:rPr>
        <w:t xml:space="preserve"> </w:t>
      </w:r>
      <w:r>
        <w:rPr>
          <w:color w:val="333333"/>
        </w:rPr>
        <w:t>of</w:t>
      </w:r>
      <w:r>
        <w:rPr>
          <w:color w:val="333333"/>
          <w:spacing w:val="-1"/>
        </w:rPr>
        <w:t xml:space="preserve"> </w:t>
      </w:r>
      <w:r>
        <w:rPr>
          <w:color w:val="333333"/>
        </w:rPr>
        <w:t>our</w:t>
      </w:r>
      <w:r>
        <w:rPr>
          <w:color w:val="333333"/>
          <w:spacing w:val="-1"/>
        </w:rPr>
        <w:t xml:space="preserve"> </w:t>
      </w:r>
      <w:r>
        <w:rPr>
          <w:color w:val="333333"/>
        </w:rPr>
        <w:t>life</w:t>
      </w:r>
      <w:r>
        <w:rPr>
          <w:color w:val="333333"/>
          <w:spacing w:val="-1"/>
        </w:rPr>
        <w:t xml:space="preserve"> </w:t>
      </w:r>
      <w:r>
        <w:rPr>
          <w:color w:val="333333"/>
        </w:rPr>
        <w:t>are</w:t>
      </w:r>
      <w:r>
        <w:rPr>
          <w:color w:val="333333"/>
          <w:spacing w:val="-1"/>
        </w:rPr>
        <w:t xml:space="preserve"> </w:t>
      </w:r>
      <w:r>
        <w:rPr>
          <w:color w:val="333333"/>
        </w:rPr>
        <w:t>the</w:t>
      </w:r>
      <w:r>
        <w:rPr>
          <w:color w:val="333333"/>
          <w:spacing w:val="-1"/>
        </w:rPr>
        <w:t xml:space="preserve"> </w:t>
      </w:r>
      <w:r>
        <w:rPr>
          <w:color w:val="333333"/>
        </w:rPr>
        <w:t>ingredients</w:t>
      </w:r>
      <w:r>
        <w:rPr>
          <w:color w:val="333333"/>
          <w:spacing w:val="-1"/>
        </w:rPr>
        <w:t xml:space="preserve"> </w:t>
      </w:r>
      <w:r>
        <w:rPr>
          <w:color w:val="333333"/>
        </w:rPr>
        <w:t>of</w:t>
      </w:r>
      <w:r>
        <w:rPr>
          <w:color w:val="333333"/>
          <w:spacing w:val="-1"/>
        </w:rPr>
        <w:t xml:space="preserve"> </w:t>
      </w:r>
      <w:r>
        <w:rPr>
          <w:color w:val="333333"/>
        </w:rPr>
        <w:t>our</w:t>
      </w:r>
      <w:r>
        <w:rPr>
          <w:color w:val="333333"/>
          <w:spacing w:val="-1"/>
        </w:rPr>
        <w:t xml:space="preserve"> </w:t>
      </w:r>
      <w:r>
        <w:rPr>
          <w:color w:val="333333"/>
        </w:rPr>
        <w:t>pie,</w:t>
      </w:r>
      <w:r>
        <w:rPr>
          <w:color w:val="333333"/>
          <w:spacing w:val="-1"/>
        </w:rPr>
        <w:t xml:space="preserve"> </w:t>
      </w:r>
      <w:r>
        <w:rPr>
          <w:color w:val="333333"/>
        </w:rPr>
        <w:t>we</w:t>
      </w:r>
      <w:r>
        <w:rPr>
          <w:color w:val="333333"/>
          <w:spacing w:val="-1"/>
        </w:rPr>
        <w:t xml:space="preserve"> </w:t>
      </w:r>
      <w:r>
        <w:rPr>
          <w:color w:val="333333"/>
        </w:rPr>
        <w:t>can</w:t>
      </w:r>
      <w:r>
        <w:rPr>
          <w:color w:val="333333"/>
          <w:spacing w:val="-1"/>
        </w:rPr>
        <w:t xml:space="preserve"> </w:t>
      </w:r>
      <w:r>
        <w:rPr>
          <w:color w:val="333333"/>
        </w:rPr>
        <w:t>think</w:t>
      </w:r>
      <w:r>
        <w:rPr>
          <w:color w:val="333333"/>
          <w:spacing w:val="-1"/>
        </w:rPr>
        <w:t xml:space="preserve"> </w:t>
      </w:r>
      <w:r>
        <w:rPr>
          <w:color w:val="333333"/>
        </w:rPr>
        <w:t>of the following image as representing the factors that shape how we “bake” our Passion Pie. These three elements include:</w:t>
      </w:r>
    </w:p>
    <w:p w14:paraId="68C3A03D" w14:textId="644827B9" w:rsidR="002D5151" w:rsidRDefault="002D5151">
      <w:pPr>
        <w:pStyle w:val="BodyText"/>
        <w:spacing w:before="48"/>
      </w:pPr>
    </w:p>
    <w:p w14:paraId="194C0151" w14:textId="3536A7C7" w:rsidR="003D3B3E" w:rsidRDefault="003D3B3E" w:rsidP="003D3B3E">
      <w:pPr>
        <w:pStyle w:val="BodyText"/>
        <w:spacing w:before="48"/>
        <w:jc w:val="center"/>
      </w:pPr>
      <w:r>
        <w:rPr>
          <w:noProof/>
        </w:rPr>
        <w:drawing>
          <wp:inline distT="0" distB="0" distL="0" distR="0" wp14:anchorId="0CCF43BB" wp14:editId="1B04BBEA">
            <wp:extent cx="4474473" cy="3544831"/>
            <wp:effectExtent l="0" t="0" r="0" b="0"/>
            <wp:docPr id="1969294670"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294670" name="Picture 1969294670"/>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474473" cy="3544831"/>
                    </a:xfrm>
                    <a:prstGeom prst="rect">
                      <a:avLst/>
                    </a:prstGeom>
                  </pic:spPr>
                </pic:pic>
              </a:graphicData>
            </a:graphic>
          </wp:inline>
        </w:drawing>
      </w:r>
    </w:p>
    <w:p w14:paraId="33E72545" w14:textId="5991E416" w:rsidR="002D5151" w:rsidRDefault="002D5151">
      <w:pPr>
        <w:pStyle w:val="BodyText"/>
        <w:spacing w:before="11"/>
        <w:rPr>
          <w:sz w:val="12"/>
        </w:rPr>
      </w:pPr>
    </w:p>
    <w:p w14:paraId="458D8B21" w14:textId="600A6529" w:rsidR="002D5151" w:rsidRDefault="002D5151">
      <w:pPr>
        <w:pStyle w:val="BodyText"/>
        <w:spacing w:before="11"/>
        <w:rPr>
          <w:sz w:val="12"/>
        </w:rPr>
      </w:pPr>
    </w:p>
    <w:p w14:paraId="621F3A44" w14:textId="77777777" w:rsidR="002D5151" w:rsidRDefault="002D5151">
      <w:pPr>
        <w:pStyle w:val="BodyText"/>
        <w:rPr>
          <w:sz w:val="12"/>
        </w:rPr>
        <w:sectPr w:rsidR="002D5151">
          <w:pgSz w:w="11910" w:h="16840"/>
          <w:pgMar w:top="1420" w:right="1700" w:bottom="1380" w:left="1700" w:header="914" w:footer="1197" w:gutter="0"/>
          <w:cols w:space="720"/>
        </w:sectPr>
      </w:pPr>
    </w:p>
    <w:p w14:paraId="630B3544" w14:textId="77777777" w:rsidR="002D5151" w:rsidRDefault="002D5151">
      <w:pPr>
        <w:pStyle w:val="BodyText"/>
        <w:spacing w:before="162"/>
        <w:rPr>
          <w:sz w:val="28"/>
        </w:rPr>
      </w:pPr>
    </w:p>
    <w:p w14:paraId="4007677E" w14:textId="77777777" w:rsidR="002D5151" w:rsidRDefault="00F8505E">
      <w:pPr>
        <w:ind w:left="340"/>
        <w:rPr>
          <w:rFonts w:ascii="Arial"/>
          <w:b/>
          <w:sz w:val="28"/>
        </w:rPr>
      </w:pPr>
      <w:r>
        <w:rPr>
          <w:rFonts w:ascii="Arial"/>
          <w:b/>
          <w:color w:val="333333"/>
          <w:spacing w:val="-2"/>
          <w:sz w:val="28"/>
        </w:rPr>
        <w:t>Purpose</w:t>
      </w:r>
    </w:p>
    <w:p w14:paraId="771A14ED" w14:textId="77777777" w:rsidR="002D5151" w:rsidRDefault="00F8505E">
      <w:pPr>
        <w:pStyle w:val="BodyText"/>
        <w:spacing w:before="294" w:line="300" w:lineRule="auto"/>
        <w:ind w:left="340" w:right="338"/>
        <w:jc w:val="both"/>
      </w:pPr>
      <w:r>
        <w:rPr>
          <w:color w:val="333333"/>
        </w:rPr>
        <w:t>Purpose is what drives us and gives our life meaning. When we clearly understand our purpose, we tend to feel more motivated and satisfied. However, if we focus too much on purpose – especially if it’s tied only to work – it can lead to an unhealthy obsession. This happens when our self-worth becomes too dependent on our professional success.</w:t>
      </w:r>
    </w:p>
    <w:p w14:paraId="3EA1C53A" w14:textId="77777777" w:rsidR="002D5151" w:rsidRDefault="002D5151">
      <w:pPr>
        <w:pStyle w:val="BodyText"/>
        <w:spacing w:before="126"/>
      </w:pPr>
    </w:p>
    <w:p w14:paraId="5F182918" w14:textId="77777777" w:rsidR="002D5151" w:rsidRDefault="00F8505E">
      <w:pPr>
        <w:ind w:left="340"/>
        <w:rPr>
          <w:rFonts w:ascii="Arial"/>
          <w:b/>
          <w:sz w:val="28"/>
        </w:rPr>
      </w:pPr>
      <w:r>
        <w:rPr>
          <w:rFonts w:ascii="Arial"/>
          <w:b/>
          <w:color w:val="333333"/>
          <w:spacing w:val="-2"/>
          <w:w w:val="105"/>
          <w:sz w:val="28"/>
        </w:rPr>
        <w:t>Investments</w:t>
      </w:r>
    </w:p>
    <w:p w14:paraId="3CED748E" w14:textId="77777777" w:rsidR="002D5151" w:rsidRDefault="00F8505E">
      <w:pPr>
        <w:pStyle w:val="BodyText"/>
        <w:spacing w:before="293" w:line="300" w:lineRule="auto"/>
        <w:ind w:left="340" w:right="337"/>
        <w:jc w:val="both"/>
      </w:pPr>
      <w:r>
        <w:rPr>
          <w:color w:val="333333"/>
        </w:rPr>
        <w:t>Investments</w:t>
      </w:r>
      <w:r>
        <w:rPr>
          <w:color w:val="333333"/>
          <w:spacing w:val="-12"/>
        </w:rPr>
        <w:t xml:space="preserve"> </w:t>
      </w:r>
      <w:r>
        <w:rPr>
          <w:color w:val="333333"/>
        </w:rPr>
        <w:t>are</w:t>
      </w:r>
      <w:r>
        <w:rPr>
          <w:color w:val="333333"/>
          <w:spacing w:val="-12"/>
        </w:rPr>
        <w:t xml:space="preserve"> </w:t>
      </w:r>
      <w:r>
        <w:rPr>
          <w:color w:val="333333"/>
        </w:rPr>
        <w:t>where</w:t>
      </w:r>
      <w:r>
        <w:rPr>
          <w:color w:val="333333"/>
          <w:spacing w:val="-12"/>
        </w:rPr>
        <w:t xml:space="preserve"> </w:t>
      </w:r>
      <w:r>
        <w:rPr>
          <w:color w:val="333333"/>
        </w:rPr>
        <w:t>we</w:t>
      </w:r>
      <w:r>
        <w:rPr>
          <w:color w:val="333333"/>
          <w:spacing w:val="-12"/>
        </w:rPr>
        <w:t xml:space="preserve"> </w:t>
      </w:r>
      <w:r>
        <w:rPr>
          <w:color w:val="333333"/>
        </w:rPr>
        <w:t>put</w:t>
      </w:r>
      <w:r>
        <w:rPr>
          <w:color w:val="333333"/>
          <w:spacing w:val="-12"/>
        </w:rPr>
        <w:t xml:space="preserve"> </w:t>
      </w:r>
      <w:r>
        <w:rPr>
          <w:color w:val="333333"/>
        </w:rPr>
        <w:t>our</w:t>
      </w:r>
      <w:r>
        <w:rPr>
          <w:color w:val="333333"/>
          <w:spacing w:val="-12"/>
        </w:rPr>
        <w:t xml:space="preserve"> </w:t>
      </w:r>
      <w:r>
        <w:rPr>
          <w:color w:val="333333"/>
        </w:rPr>
        <w:t>time,</w:t>
      </w:r>
      <w:r>
        <w:rPr>
          <w:color w:val="333333"/>
          <w:spacing w:val="-12"/>
        </w:rPr>
        <w:t xml:space="preserve"> </w:t>
      </w:r>
      <w:r>
        <w:rPr>
          <w:color w:val="333333"/>
        </w:rPr>
        <w:t>energy,</w:t>
      </w:r>
      <w:r>
        <w:rPr>
          <w:color w:val="333333"/>
          <w:spacing w:val="-12"/>
        </w:rPr>
        <w:t xml:space="preserve"> </w:t>
      </w:r>
      <w:r>
        <w:rPr>
          <w:color w:val="333333"/>
        </w:rPr>
        <w:t>and</w:t>
      </w:r>
      <w:r>
        <w:rPr>
          <w:color w:val="333333"/>
          <w:spacing w:val="-12"/>
        </w:rPr>
        <w:t xml:space="preserve"> </w:t>
      </w:r>
      <w:r>
        <w:rPr>
          <w:color w:val="333333"/>
        </w:rPr>
        <w:t>resources.</w:t>
      </w:r>
      <w:r>
        <w:rPr>
          <w:color w:val="333333"/>
          <w:spacing w:val="-12"/>
        </w:rPr>
        <w:t xml:space="preserve"> </w:t>
      </w:r>
      <w:r>
        <w:rPr>
          <w:color w:val="333333"/>
        </w:rPr>
        <w:t>When</w:t>
      </w:r>
      <w:r>
        <w:rPr>
          <w:color w:val="333333"/>
          <w:spacing w:val="-12"/>
        </w:rPr>
        <w:t xml:space="preserve"> </w:t>
      </w:r>
      <w:r>
        <w:rPr>
          <w:color w:val="333333"/>
        </w:rPr>
        <w:t>we</w:t>
      </w:r>
      <w:r>
        <w:rPr>
          <w:color w:val="333333"/>
          <w:spacing w:val="-12"/>
        </w:rPr>
        <w:t xml:space="preserve"> </w:t>
      </w:r>
      <w:r>
        <w:rPr>
          <w:color w:val="333333"/>
        </w:rPr>
        <w:t>carefully</w:t>
      </w:r>
      <w:r>
        <w:rPr>
          <w:color w:val="333333"/>
          <w:spacing w:val="-12"/>
        </w:rPr>
        <w:t xml:space="preserve"> </w:t>
      </w:r>
      <w:r>
        <w:rPr>
          <w:color w:val="333333"/>
        </w:rPr>
        <w:t>choose tasks that match our values, we create a healthy balance between work and life. This leads to a fulfilling life without the risk of burning out. But if we feel stuck in constant tasks driven by outside pressures, it can lead to stress and a feeling of being trapped.</w:t>
      </w:r>
    </w:p>
    <w:p w14:paraId="7C9D4892" w14:textId="77777777" w:rsidR="002D5151" w:rsidRDefault="002D5151">
      <w:pPr>
        <w:pStyle w:val="BodyText"/>
        <w:spacing w:before="126"/>
      </w:pPr>
    </w:p>
    <w:p w14:paraId="38F5F2D7" w14:textId="77777777" w:rsidR="002D5151" w:rsidRDefault="00F8505E">
      <w:pPr>
        <w:ind w:left="340"/>
        <w:rPr>
          <w:rFonts w:ascii="Arial"/>
          <w:b/>
          <w:sz w:val="28"/>
        </w:rPr>
      </w:pPr>
      <w:r>
        <w:rPr>
          <w:rFonts w:ascii="Arial"/>
          <w:b/>
          <w:color w:val="333333"/>
          <w:spacing w:val="-6"/>
          <w:sz w:val="28"/>
        </w:rPr>
        <w:t>Energy</w:t>
      </w:r>
      <w:r>
        <w:rPr>
          <w:rFonts w:ascii="Arial"/>
          <w:b/>
          <w:color w:val="333333"/>
          <w:spacing w:val="-9"/>
          <w:sz w:val="28"/>
        </w:rPr>
        <w:t xml:space="preserve"> </w:t>
      </w:r>
      <w:r>
        <w:rPr>
          <w:rFonts w:ascii="Arial"/>
          <w:b/>
          <w:color w:val="333333"/>
          <w:spacing w:val="-2"/>
          <w:sz w:val="28"/>
        </w:rPr>
        <w:t>Levels</w:t>
      </w:r>
    </w:p>
    <w:p w14:paraId="4E71E7DD" w14:textId="77777777" w:rsidR="002D5151" w:rsidRDefault="00F8505E">
      <w:pPr>
        <w:pStyle w:val="BodyText"/>
        <w:spacing w:before="294" w:line="300" w:lineRule="auto"/>
        <w:ind w:left="340" w:right="338"/>
        <w:jc w:val="both"/>
      </w:pPr>
      <w:r>
        <w:rPr>
          <w:color w:val="333333"/>
        </w:rPr>
        <w:t>How we manage our energy – through rest, recovery, and taking care of ourselves – affects</w:t>
      </w:r>
      <w:r>
        <w:rPr>
          <w:color w:val="333333"/>
          <w:spacing w:val="19"/>
        </w:rPr>
        <w:t xml:space="preserve"> </w:t>
      </w:r>
      <w:r>
        <w:rPr>
          <w:color w:val="333333"/>
        </w:rPr>
        <w:t>how</w:t>
      </w:r>
      <w:r>
        <w:rPr>
          <w:color w:val="333333"/>
          <w:spacing w:val="19"/>
        </w:rPr>
        <w:t xml:space="preserve"> </w:t>
      </w:r>
      <w:r>
        <w:rPr>
          <w:color w:val="333333"/>
        </w:rPr>
        <w:t>well</w:t>
      </w:r>
      <w:r>
        <w:rPr>
          <w:color w:val="333333"/>
          <w:spacing w:val="20"/>
        </w:rPr>
        <w:t xml:space="preserve"> </w:t>
      </w:r>
      <w:r>
        <w:rPr>
          <w:color w:val="333333"/>
        </w:rPr>
        <w:t>we</w:t>
      </w:r>
      <w:r>
        <w:rPr>
          <w:color w:val="333333"/>
          <w:spacing w:val="19"/>
        </w:rPr>
        <w:t xml:space="preserve"> </w:t>
      </w:r>
      <w:r>
        <w:rPr>
          <w:color w:val="333333"/>
        </w:rPr>
        <w:t>can</w:t>
      </w:r>
      <w:r>
        <w:rPr>
          <w:color w:val="333333"/>
          <w:spacing w:val="20"/>
        </w:rPr>
        <w:t xml:space="preserve"> </w:t>
      </w:r>
      <w:r>
        <w:rPr>
          <w:color w:val="333333"/>
        </w:rPr>
        <w:t>keep</w:t>
      </w:r>
      <w:r>
        <w:rPr>
          <w:color w:val="333333"/>
          <w:spacing w:val="19"/>
        </w:rPr>
        <w:t xml:space="preserve"> </w:t>
      </w:r>
      <w:r>
        <w:rPr>
          <w:color w:val="333333"/>
        </w:rPr>
        <w:t>up</w:t>
      </w:r>
      <w:r>
        <w:rPr>
          <w:color w:val="333333"/>
          <w:spacing w:val="19"/>
        </w:rPr>
        <w:t xml:space="preserve"> </w:t>
      </w:r>
      <w:r>
        <w:rPr>
          <w:color w:val="333333"/>
        </w:rPr>
        <w:t>our</w:t>
      </w:r>
      <w:r>
        <w:rPr>
          <w:color w:val="333333"/>
          <w:spacing w:val="19"/>
        </w:rPr>
        <w:t xml:space="preserve"> </w:t>
      </w:r>
      <w:r>
        <w:rPr>
          <w:color w:val="333333"/>
        </w:rPr>
        <w:t>efforts</w:t>
      </w:r>
      <w:r>
        <w:rPr>
          <w:color w:val="333333"/>
          <w:spacing w:val="19"/>
        </w:rPr>
        <w:t xml:space="preserve"> </w:t>
      </w:r>
      <w:r>
        <w:rPr>
          <w:color w:val="333333"/>
        </w:rPr>
        <w:t>and</w:t>
      </w:r>
      <w:r>
        <w:rPr>
          <w:color w:val="333333"/>
          <w:spacing w:val="20"/>
        </w:rPr>
        <w:t xml:space="preserve"> </w:t>
      </w:r>
      <w:r>
        <w:rPr>
          <w:color w:val="333333"/>
        </w:rPr>
        <w:t>enthusiasm</w:t>
      </w:r>
      <w:r>
        <w:rPr>
          <w:color w:val="333333"/>
          <w:spacing w:val="19"/>
        </w:rPr>
        <w:t xml:space="preserve"> </w:t>
      </w:r>
      <w:r>
        <w:rPr>
          <w:color w:val="333333"/>
        </w:rPr>
        <w:t>over</w:t>
      </w:r>
      <w:r>
        <w:rPr>
          <w:color w:val="333333"/>
          <w:spacing w:val="19"/>
        </w:rPr>
        <w:t xml:space="preserve"> </w:t>
      </w:r>
      <w:r>
        <w:rPr>
          <w:color w:val="333333"/>
        </w:rPr>
        <w:t>time.</w:t>
      </w:r>
      <w:r>
        <w:rPr>
          <w:color w:val="333333"/>
          <w:spacing w:val="19"/>
        </w:rPr>
        <w:t xml:space="preserve"> </w:t>
      </w:r>
      <w:r>
        <w:rPr>
          <w:color w:val="333333"/>
        </w:rPr>
        <w:t>It’s</w:t>
      </w:r>
      <w:r>
        <w:rPr>
          <w:color w:val="333333"/>
          <w:spacing w:val="19"/>
        </w:rPr>
        <w:t xml:space="preserve"> </w:t>
      </w:r>
      <w:r>
        <w:rPr>
          <w:color w:val="333333"/>
        </w:rPr>
        <w:t>important to schedule time for rest and recovery to maintain our energy and avoid burnout. If we have</w:t>
      </w:r>
      <w:r>
        <w:rPr>
          <w:color w:val="333333"/>
          <w:spacing w:val="18"/>
        </w:rPr>
        <w:t xml:space="preserve"> </w:t>
      </w:r>
      <w:r>
        <w:rPr>
          <w:color w:val="333333"/>
        </w:rPr>
        <w:t>trouble</w:t>
      </w:r>
      <w:r>
        <w:rPr>
          <w:color w:val="333333"/>
          <w:spacing w:val="18"/>
        </w:rPr>
        <w:t xml:space="preserve"> </w:t>
      </w:r>
      <w:r>
        <w:rPr>
          <w:color w:val="333333"/>
        </w:rPr>
        <w:t>switching</w:t>
      </w:r>
      <w:r>
        <w:rPr>
          <w:color w:val="333333"/>
          <w:spacing w:val="18"/>
        </w:rPr>
        <w:t xml:space="preserve"> </w:t>
      </w:r>
      <w:r>
        <w:rPr>
          <w:color w:val="333333"/>
        </w:rPr>
        <w:t>off</w:t>
      </w:r>
      <w:r>
        <w:rPr>
          <w:color w:val="333333"/>
          <w:spacing w:val="18"/>
        </w:rPr>
        <w:t xml:space="preserve"> </w:t>
      </w:r>
      <w:r>
        <w:rPr>
          <w:color w:val="333333"/>
        </w:rPr>
        <w:t>or</w:t>
      </w:r>
      <w:r>
        <w:rPr>
          <w:color w:val="333333"/>
          <w:spacing w:val="18"/>
        </w:rPr>
        <w:t xml:space="preserve"> </w:t>
      </w:r>
      <w:r>
        <w:rPr>
          <w:color w:val="333333"/>
        </w:rPr>
        <w:t>ignore</w:t>
      </w:r>
      <w:r>
        <w:rPr>
          <w:color w:val="333333"/>
          <w:spacing w:val="18"/>
        </w:rPr>
        <w:t xml:space="preserve"> </w:t>
      </w:r>
      <w:r>
        <w:rPr>
          <w:color w:val="333333"/>
        </w:rPr>
        <w:t>self-care,</w:t>
      </w:r>
      <w:r>
        <w:rPr>
          <w:color w:val="333333"/>
          <w:spacing w:val="18"/>
        </w:rPr>
        <w:t xml:space="preserve"> </w:t>
      </w:r>
      <w:r>
        <w:rPr>
          <w:color w:val="333333"/>
        </w:rPr>
        <w:t>it</w:t>
      </w:r>
      <w:r>
        <w:rPr>
          <w:color w:val="333333"/>
          <w:spacing w:val="18"/>
        </w:rPr>
        <w:t xml:space="preserve"> </w:t>
      </w:r>
      <w:r>
        <w:rPr>
          <w:color w:val="333333"/>
        </w:rPr>
        <w:t>might</w:t>
      </w:r>
      <w:r>
        <w:rPr>
          <w:color w:val="333333"/>
          <w:spacing w:val="18"/>
        </w:rPr>
        <w:t xml:space="preserve"> </w:t>
      </w:r>
      <w:r>
        <w:rPr>
          <w:color w:val="333333"/>
        </w:rPr>
        <w:t>be</w:t>
      </w:r>
      <w:r>
        <w:rPr>
          <w:color w:val="333333"/>
          <w:spacing w:val="18"/>
        </w:rPr>
        <w:t xml:space="preserve"> </w:t>
      </w:r>
      <w:r>
        <w:rPr>
          <w:color w:val="333333"/>
        </w:rPr>
        <w:t>a</w:t>
      </w:r>
      <w:r>
        <w:rPr>
          <w:color w:val="333333"/>
          <w:spacing w:val="18"/>
        </w:rPr>
        <w:t xml:space="preserve"> </w:t>
      </w:r>
      <w:r>
        <w:rPr>
          <w:color w:val="333333"/>
        </w:rPr>
        <w:t>sign</w:t>
      </w:r>
      <w:r>
        <w:rPr>
          <w:color w:val="333333"/>
          <w:spacing w:val="18"/>
        </w:rPr>
        <w:t xml:space="preserve"> </w:t>
      </w:r>
      <w:r>
        <w:rPr>
          <w:color w:val="333333"/>
        </w:rPr>
        <w:t>of</w:t>
      </w:r>
      <w:r>
        <w:rPr>
          <w:color w:val="333333"/>
          <w:spacing w:val="18"/>
        </w:rPr>
        <w:t xml:space="preserve"> </w:t>
      </w:r>
      <w:r>
        <w:rPr>
          <w:color w:val="333333"/>
        </w:rPr>
        <w:t>imbalance,</w:t>
      </w:r>
      <w:r>
        <w:rPr>
          <w:color w:val="333333"/>
          <w:spacing w:val="18"/>
        </w:rPr>
        <w:t xml:space="preserve"> </w:t>
      </w:r>
      <w:r>
        <w:rPr>
          <w:color w:val="333333"/>
        </w:rPr>
        <w:t>leading to exhaustion.</w:t>
      </w:r>
    </w:p>
    <w:p w14:paraId="02D8E740" w14:textId="77777777" w:rsidR="002D5151" w:rsidRDefault="00F8505E">
      <w:pPr>
        <w:pStyle w:val="BodyText"/>
        <w:spacing w:before="220" w:line="300" w:lineRule="auto"/>
        <w:ind w:left="340" w:right="338"/>
        <w:jc w:val="both"/>
      </w:pPr>
      <w:r>
        <w:rPr>
          <w:color w:val="333333"/>
        </w:rPr>
        <w:t>By reflecting on these three elements – purpose, investments, and energy – we can understand whether our passions are healthy and balanced or if they’re becoming overwhelming.</w:t>
      </w:r>
      <w:r>
        <w:rPr>
          <w:color w:val="333333"/>
          <w:spacing w:val="-11"/>
        </w:rPr>
        <w:t xml:space="preserve"> </w:t>
      </w:r>
      <w:r>
        <w:rPr>
          <w:color w:val="333333"/>
        </w:rPr>
        <w:t>For</w:t>
      </w:r>
      <w:r>
        <w:rPr>
          <w:color w:val="333333"/>
          <w:spacing w:val="-11"/>
        </w:rPr>
        <w:t xml:space="preserve"> </w:t>
      </w:r>
      <w:r>
        <w:rPr>
          <w:color w:val="333333"/>
        </w:rPr>
        <w:t>example,</w:t>
      </w:r>
      <w:r>
        <w:rPr>
          <w:color w:val="333333"/>
          <w:spacing w:val="-11"/>
        </w:rPr>
        <w:t xml:space="preserve"> </w:t>
      </w:r>
      <w:r>
        <w:rPr>
          <w:color w:val="333333"/>
        </w:rPr>
        <w:t>do</w:t>
      </w:r>
      <w:r>
        <w:rPr>
          <w:color w:val="333333"/>
          <w:spacing w:val="-11"/>
        </w:rPr>
        <w:t xml:space="preserve"> </w:t>
      </w:r>
      <w:r>
        <w:rPr>
          <w:color w:val="333333"/>
        </w:rPr>
        <w:t>we</w:t>
      </w:r>
      <w:r>
        <w:rPr>
          <w:color w:val="333333"/>
          <w:spacing w:val="-11"/>
        </w:rPr>
        <w:t xml:space="preserve"> </w:t>
      </w:r>
      <w:r>
        <w:rPr>
          <w:color w:val="333333"/>
        </w:rPr>
        <w:t>only</w:t>
      </w:r>
      <w:r>
        <w:rPr>
          <w:color w:val="333333"/>
          <w:spacing w:val="-11"/>
        </w:rPr>
        <w:t xml:space="preserve"> </w:t>
      </w:r>
      <w:r>
        <w:rPr>
          <w:color w:val="333333"/>
        </w:rPr>
        <w:t>find</w:t>
      </w:r>
      <w:r>
        <w:rPr>
          <w:color w:val="333333"/>
          <w:spacing w:val="-11"/>
        </w:rPr>
        <w:t xml:space="preserve"> </w:t>
      </w:r>
      <w:r>
        <w:rPr>
          <w:color w:val="333333"/>
        </w:rPr>
        <w:t>self-worth</w:t>
      </w:r>
      <w:r>
        <w:rPr>
          <w:color w:val="333333"/>
          <w:spacing w:val="-11"/>
        </w:rPr>
        <w:t xml:space="preserve"> </w:t>
      </w:r>
      <w:r>
        <w:rPr>
          <w:color w:val="333333"/>
        </w:rPr>
        <w:t>in</w:t>
      </w:r>
      <w:r>
        <w:rPr>
          <w:color w:val="333333"/>
          <w:spacing w:val="-11"/>
        </w:rPr>
        <w:t xml:space="preserve"> </w:t>
      </w:r>
      <w:r>
        <w:rPr>
          <w:color w:val="333333"/>
        </w:rPr>
        <w:t>our</w:t>
      </w:r>
      <w:r>
        <w:rPr>
          <w:color w:val="333333"/>
          <w:spacing w:val="-11"/>
        </w:rPr>
        <w:t xml:space="preserve"> </w:t>
      </w:r>
      <w:r>
        <w:rPr>
          <w:color w:val="333333"/>
        </w:rPr>
        <w:t>work,</w:t>
      </w:r>
      <w:r>
        <w:rPr>
          <w:color w:val="333333"/>
          <w:spacing w:val="-11"/>
        </w:rPr>
        <w:t xml:space="preserve"> </w:t>
      </w:r>
      <w:r>
        <w:rPr>
          <w:color w:val="333333"/>
        </w:rPr>
        <w:t>leading</w:t>
      </w:r>
      <w:r>
        <w:rPr>
          <w:color w:val="333333"/>
          <w:spacing w:val="-11"/>
        </w:rPr>
        <w:t xml:space="preserve"> </w:t>
      </w:r>
      <w:r>
        <w:rPr>
          <w:color w:val="333333"/>
        </w:rPr>
        <w:t>to</w:t>
      </w:r>
      <w:r>
        <w:rPr>
          <w:color w:val="333333"/>
          <w:spacing w:val="-11"/>
        </w:rPr>
        <w:t xml:space="preserve"> </w:t>
      </w:r>
      <w:r>
        <w:rPr>
          <w:color w:val="333333"/>
        </w:rPr>
        <w:t>obsessive behavior? Or do we value different aspects of life, allowing for a more balanced and fulfilling approach?</w:t>
      </w:r>
    </w:p>
    <w:p w14:paraId="562C2D2F" w14:textId="77777777" w:rsidR="002D5151" w:rsidRDefault="00F8505E">
      <w:pPr>
        <w:pStyle w:val="BodyText"/>
        <w:spacing w:before="220" w:line="300" w:lineRule="auto"/>
        <w:ind w:left="340" w:right="339"/>
        <w:jc w:val="both"/>
      </w:pPr>
      <w:r>
        <w:rPr>
          <w:color w:val="333333"/>
        </w:rPr>
        <w:t>This</w:t>
      </w:r>
      <w:r>
        <w:rPr>
          <w:color w:val="333333"/>
          <w:spacing w:val="-6"/>
        </w:rPr>
        <w:t xml:space="preserve"> </w:t>
      </w:r>
      <w:r>
        <w:rPr>
          <w:color w:val="333333"/>
        </w:rPr>
        <w:t>reflection</w:t>
      </w:r>
      <w:r>
        <w:rPr>
          <w:color w:val="333333"/>
          <w:spacing w:val="-6"/>
        </w:rPr>
        <w:t xml:space="preserve"> </w:t>
      </w:r>
      <w:r>
        <w:rPr>
          <w:color w:val="333333"/>
        </w:rPr>
        <w:t>helps</w:t>
      </w:r>
      <w:r>
        <w:rPr>
          <w:color w:val="333333"/>
          <w:spacing w:val="-6"/>
        </w:rPr>
        <w:t xml:space="preserve"> </w:t>
      </w:r>
      <w:r>
        <w:rPr>
          <w:color w:val="333333"/>
        </w:rPr>
        <w:t>us</w:t>
      </w:r>
      <w:r>
        <w:rPr>
          <w:color w:val="333333"/>
          <w:spacing w:val="-6"/>
        </w:rPr>
        <w:t xml:space="preserve"> </w:t>
      </w:r>
      <w:r>
        <w:rPr>
          <w:color w:val="333333"/>
        </w:rPr>
        <w:t>see</w:t>
      </w:r>
      <w:r>
        <w:rPr>
          <w:color w:val="333333"/>
          <w:spacing w:val="-6"/>
        </w:rPr>
        <w:t xml:space="preserve"> </w:t>
      </w:r>
      <w:r>
        <w:rPr>
          <w:color w:val="333333"/>
        </w:rPr>
        <w:t>where</w:t>
      </w:r>
      <w:r>
        <w:rPr>
          <w:color w:val="333333"/>
          <w:spacing w:val="-6"/>
        </w:rPr>
        <w:t xml:space="preserve"> </w:t>
      </w:r>
      <w:r>
        <w:rPr>
          <w:color w:val="333333"/>
        </w:rPr>
        <w:t>our</w:t>
      </w:r>
      <w:r>
        <w:rPr>
          <w:color w:val="333333"/>
          <w:spacing w:val="-6"/>
        </w:rPr>
        <w:t xml:space="preserve"> </w:t>
      </w:r>
      <w:r>
        <w:rPr>
          <w:color w:val="333333"/>
        </w:rPr>
        <w:t>Passion</w:t>
      </w:r>
      <w:r>
        <w:rPr>
          <w:color w:val="333333"/>
          <w:spacing w:val="-6"/>
        </w:rPr>
        <w:t xml:space="preserve"> </w:t>
      </w:r>
      <w:r>
        <w:rPr>
          <w:color w:val="333333"/>
        </w:rPr>
        <w:t>Pie</w:t>
      </w:r>
      <w:r>
        <w:rPr>
          <w:color w:val="333333"/>
          <w:spacing w:val="-6"/>
        </w:rPr>
        <w:t xml:space="preserve"> </w:t>
      </w:r>
      <w:r>
        <w:rPr>
          <w:color w:val="333333"/>
        </w:rPr>
        <w:t>might</w:t>
      </w:r>
      <w:r>
        <w:rPr>
          <w:color w:val="333333"/>
          <w:spacing w:val="-6"/>
        </w:rPr>
        <w:t xml:space="preserve"> </w:t>
      </w:r>
      <w:r>
        <w:rPr>
          <w:color w:val="333333"/>
        </w:rPr>
        <w:t>need</w:t>
      </w:r>
      <w:r>
        <w:rPr>
          <w:color w:val="333333"/>
          <w:spacing w:val="-6"/>
        </w:rPr>
        <w:t xml:space="preserve"> </w:t>
      </w:r>
      <w:r>
        <w:rPr>
          <w:color w:val="333333"/>
        </w:rPr>
        <w:t>adjustments</w:t>
      </w:r>
      <w:r>
        <w:rPr>
          <w:color w:val="333333"/>
          <w:spacing w:val="-6"/>
        </w:rPr>
        <w:t xml:space="preserve"> </w:t>
      </w:r>
      <w:r>
        <w:rPr>
          <w:color w:val="333333"/>
        </w:rPr>
        <w:t>so</w:t>
      </w:r>
      <w:r>
        <w:rPr>
          <w:color w:val="333333"/>
          <w:spacing w:val="-6"/>
        </w:rPr>
        <w:t xml:space="preserve"> </w:t>
      </w:r>
      <w:r>
        <w:rPr>
          <w:color w:val="333333"/>
        </w:rPr>
        <w:t>that</w:t>
      </w:r>
      <w:r>
        <w:rPr>
          <w:color w:val="333333"/>
          <w:spacing w:val="-6"/>
        </w:rPr>
        <w:t xml:space="preserve"> </w:t>
      </w:r>
      <w:r>
        <w:rPr>
          <w:color w:val="333333"/>
        </w:rPr>
        <w:t>we</w:t>
      </w:r>
      <w:r>
        <w:rPr>
          <w:color w:val="333333"/>
          <w:spacing w:val="-6"/>
        </w:rPr>
        <w:t xml:space="preserve"> </w:t>
      </w:r>
      <w:r>
        <w:rPr>
          <w:color w:val="333333"/>
        </w:rPr>
        <w:t>can enjoy greater wellbeing and fulfillment.</w:t>
      </w:r>
    </w:p>
    <w:p w14:paraId="77CE40FC" w14:textId="77777777" w:rsidR="002D5151" w:rsidRDefault="002D5151">
      <w:pPr>
        <w:pStyle w:val="BodyText"/>
        <w:spacing w:line="300" w:lineRule="auto"/>
        <w:jc w:val="both"/>
        <w:sectPr w:rsidR="002D5151">
          <w:pgSz w:w="11910" w:h="16840"/>
          <w:pgMar w:top="1420" w:right="1700" w:bottom="1380" w:left="1700" w:header="914" w:footer="1197" w:gutter="0"/>
          <w:cols w:space="720"/>
        </w:sectPr>
      </w:pPr>
    </w:p>
    <w:p w14:paraId="3E9FFD61" w14:textId="77777777" w:rsidR="002D5151" w:rsidRDefault="002D5151">
      <w:pPr>
        <w:pStyle w:val="BodyText"/>
        <w:spacing w:before="131"/>
        <w:rPr>
          <w:sz w:val="30"/>
        </w:rPr>
      </w:pPr>
    </w:p>
    <w:p w14:paraId="1AC85991"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1320D5A9" w14:textId="77777777" w:rsidR="002D5151" w:rsidRDefault="00F8505E">
      <w:pPr>
        <w:pStyle w:val="BodyText"/>
        <w:spacing w:before="289" w:line="300" w:lineRule="auto"/>
        <w:ind w:left="340"/>
      </w:pPr>
      <w:r>
        <w:rPr>
          <w:color w:val="333333"/>
        </w:rPr>
        <w:t>Take</w:t>
      </w:r>
      <w:r>
        <w:rPr>
          <w:color w:val="333333"/>
          <w:spacing w:val="40"/>
        </w:rPr>
        <w:t xml:space="preserve"> </w:t>
      </w:r>
      <w:r>
        <w:rPr>
          <w:color w:val="333333"/>
        </w:rPr>
        <w:t>some</w:t>
      </w:r>
      <w:r>
        <w:rPr>
          <w:color w:val="333333"/>
          <w:spacing w:val="40"/>
        </w:rPr>
        <w:t xml:space="preserve"> </w:t>
      </w:r>
      <w:r>
        <w:rPr>
          <w:color w:val="333333"/>
        </w:rPr>
        <w:t>time</w:t>
      </w:r>
      <w:r>
        <w:rPr>
          <w:color w:val="333333"/>
          <w:spacing w:val="40"/>
        </w:rPr>
        <w:t xml:space="preserve"> </w:t>
      </w:r>
      <w:r>
        <w:rPr>
          <w:color w:val="333333"/>
        </w:rPr>
        <w:t>to</w:t>
      </w:r>
      <w:r>
        <w:rPr>
          <w:color w:val="333333"/>
          <w:spacing w:val="40"/>
        </w:rPr>
        <w:t xml:space="preserve"> </w:t>
      </w:r>
      <w:r>
        <w:rPr>
          <w:color w:val="333333"/>
        </w:rPr>
        <w:t>reflect</w:t>
      </w:r>
      <w:r>
        <w:rPr>
          <w:color w:val="333333"/>
          <w:spacing w:val="40"/>
        </w:rPr>
        <w:t xml:space="preserve"> </w:t>
      </w:r>
      <w:r>
        <w:rPr>
          <w:color w:val="333333"/>
        </w:rPr>
        <w:t>on</w:t>
      </w:r>
      <w:r>
        <w:rPr>
          <w:color w:val="333333"/>
          <w:spacing w:val="40"/>
        </w:rPr>
        <w:t xml:space="preserve"> </w:t>
      </w:r>
      <w:r>
        <w:rPr>
          <w:color w:val="333333"/>
        </w:rPr>
        <w:t>the</w:t>
      </w:r>
      <w:r>
        <w:rPr>
          <w:color w:val="333333"/>
          <w:spacing w:val="40"/>
        </w:rPr>
        <w:t xml:space="preserve"> </w:t>
      </w:r>
      <w:r>
        <w:rPr>
          <w:color w:val="333333"/>
        </w:rPr>
        <w:t>following</w:t>
      </w:r>
      <w:r>
        <w:rPr>
          <w:color w:val="333333"/>
          <w:spacing w:val="40"/>
        </w:rPr>
        <w:t xml:space="preserve"> </w:t>
      </w:r>
      <w:r>
        <w:rPr>
          <w:color w:val="333333"/>
        </w:rPr>
        <w:t>and</w:t>
      </w:r>
      <w:r>
        <w:rPr>
          <w:color w:val="333333"/>
          <w:spacing w:val="40"/>
        </w:rPr>
        <w:t xml:space="preserve"> </w:t>
      </w:r>
      <w:r>
        <w:rPr>
          <w:color w:val="333333"/>
        </w:rPr>
        <w:t>write</w:t>
      </w:r>
      <w:r>
        <w:rPr>
          <w:color w:val="333333"/>
          <w:spacing w:val="40"/>
        </w:rPr>
        <w:t xml:space="preserve"> </w:t>
      </w:r>
      <w:r>
        <w:rPr>
          <w:color w:val="333333"/>
        </w:rPr>
        <w:t>your</w:t>
      </w:r>
      <w:r>
        <w:rPr>
          <w:color w:val="333333"/>
          <w:spacing w:val="40"/>
        </w:rPr>
        <w:t xml:space="preserve"> </w:t>
      </w:r>
      <w:r>
        <w:rPr>
          <w:color w:val="333333"/>
        </w:rPr>
        <w:t>responses</w:t>
      </w:r>
      <w:r>
        <w:rPr>
          <w:color w:val="333333"/>
          <w:spacing w:val="40"/>
        </w:rPr>
        <w:t xml:space="preserve"> </w:t>
      </w:r>
      <w:r>
        <w:rPr>
          <w:color w:val="333333"/>
        </w:rPr>
        <w:t>in</w:t>
      </w:r>
      <w:r>
        <w:rPr>
          <w:color w:val="333333"/>
          <w:spacing w:val="40"/>
        </w:rPr>
        <w:t xml:space="preserve"> </w:t>
      </w:r>
      <w:r>
        <w:rPr>
          <w:color w:val="333333"/>
        </w:rPr>
        <w:t>the</w:t>
      </w:r>
      <w:r>
        <w:rPr>
          <w:color w:val="333333"/>
          <w:spacing w:val="40"/>
        </w:rPr>
        <w:t xml:space="preserve"> </w:t>
      </w:r>
      <w:r>
        <w:rPr>
          <w:color w:val="333333"/>
        </w:rPr>
        <w:t xml:space="preserve">spaces </w:t>
      </w:r>
      <w:r>
        <w:rPr>
          <w:color w:val="333333"/>
          <w:spacing w:val="-2"/>
        </w:rPr>
        <w:t>provided.</w:t>
      </w:r>
    </w:p>
    <w:p w14:paraId="6DB180E5" w14:textId="77777777" w:rsidR="002D5151" w:rsidRDefault="00F8505E">
      <w:pPr>
        <w:pStyle w:val="BodyText"/>
        <w:tabs>
          <w:tab w:val="left" w:pos="737"/>
        </w:tabs>
        <w:spacing w:before="228" w:line="297" w:lineRule="auto"/>
        <w:ind w:left="737" w:right="338"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Purpose:</w:t>
      </w:r>
      <w:r>
        <w:rPr>
          <w:b/>
          <w:color w:val="333333"/>
          <w:spacing w:val="-1"/>
        </w:rPr>
        <w:t xml:space="preserve"> </w:t>
      </w:r>
      <w:r>
        <w:rPr>
          <w:color w:val="333333"/>
        </w:rPr>
        <w:t>What matters most to me right now? Based on this, divide up your ideally balanced Passion Pie.</w:t>
      </w:r>
    </w:p>
    <w:p w14:paraId="4DAABC7D" w14:textId="77777777" w:rsidR="002D5151" w:rsidRDefault="00F8505E">
      <w:pPr>
        <w:pStyle w:val="BodyText"/>
        <w:spacing w:before="260"/>
      </w:pPr>
      <w:r>
        <w:rPr>
          <w:noProof/>
        </w:rPr>
        <mc:AlternateContent>
          <mc:Choice Requires="wpg">
            <w:drawing>
              <wp:anchor distT="0" distB="0" distL="0" distR="0" simplePos="0" relativeHeight="251815936" behindDoc="1" locked="0" layoutInCell="1" allowOverlap="1" wp14:anchorId="0B5DCF08" wp14:editId="2C106DFA">
                <wp:simplePos x="0" y="0"/>
                <wp:positionH relativeFrom="page">
                  <wp:posOffset>1860270</wp:posOffset>
                </wp:positionH>
                <wp:positionV relativeFrom="paragraph">
                  <wp:posOffset>351742</wp:posOffset>
                </wp:positionV>
                <wp:extent cx="3839845" cy="3746500"/>
                <wp:effectExtent l="0" t="0" r="0" b="0"/>
                <wp:wrapTopAndBottom/>
                <wp:docPr id="2215" name="Group 2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39845" cy="3746500"/>
                          <a:chOff x="0" y="0"/>
                          <a:chExt cx="3839845" cy="3746500"/>
                        </a:xfrm>
                      </wpg:grpSpPr>
                      <wps:wsp>
                        <wps:cNvPr id="2216" name="Graphic 2216"/>
                        <wps:cNvSpPr/>
                        <wps:spPr>
                          <a:xfrm>
                            <a:off x="0" y="0"/>
                            <a:ext cx="3839845" cy="3746500"/>
                          </a:xfrm>
                          <a:custGeom>
                            <a:avLst/>
                            <a:gdLst/>
                            <a:ahLst/>
                            <a:cxnLst/>
                            <a:rect l="l" t="t" r="r" b="b"/>
                            <a:pathLst>
                              <a:path w="3839845" h="3746500">
                                <a:moveTo>
                                  <a:pt x="1643843" y="0"/>
                                </a:moveTo>
                                <a:lnTo>
                                  <a:pt x="1492504" y="0"/>
                                </a:lnTo>
                                <a:lnTo>
                                  <a:pt x="1442585" y="12699"/>
                                </a:lnTo>
                                <a:lnTo>
                                  <a:pt x="1395908" y="38099"/>
                                </a:lnTo>
                                <a:lnTo>
                                  <a:pt x="1351798" y="63499"/>
                                </a:lnTo>
                                <a:lnTo>
                                  <a:pt x="1309583" y="101599"/>
                                </a:lnTo>
                                <a:lnTo>
                                  <a:pt x="1268590" y="139699"/>
                                </a:lnTo>
                                <a:lnTo>
                                  <a:pt x="1164779" y="215899"/>
                                </a:lnTo>
                                <a:lnTo>
                                  <a:pt x="1129411" y="228599"/>
                                </a:lnTo>
                                <a:lnTo>
                                  <a:pt x="1091068" y="253999"/>
                                </a:lnTo>
                                <a:lnTo>
                                  <a:pt x="1050232" y="266699"/>
                                </a:lnTo>
                                <a:lnTo>
                                  <a:pt x="1007320" y="266699"/>
                                </a:lnTo>
                                <a:lnTo>
                                  <a:pt x="962748" y="279399"/>
                                </a:lnTo>
                                <a:lnTo>
                                  <a:pt x="812001" y="317499"/>
                                </a:lnTo>
                                <a:lnTo>
                                  <a:pt x="765509" y="342899"/>
                                </a:lnTo>
                                <a:lnTo>
                                  <a:pt x="722731" y="368299"/>
                                </a:lnTo>
                                <a:lnTo>
                                  <a:pt x="685348" y="406399"/>
                                </a:lnTo>
                                <a:lnTo>
                                  <a:pt x="653782" y="444499"/>
                                </a:lnTo>
                                <a:lnTo>
                                  <a:pt x="626657" y="495299"/>
                                </a:lnTo>
                                <a:lnTo>
                                  <a:pt x="602593" y="533399"/>
                                </a:lnTo>
                                <a:lnTo>
                                  <a:pt x="580212" y="584199"/>
                                </a:lnTo>
                                <a:lnTo>
                                  <a:pt x="560841" y="622299"/>
                                </a:lnTo>
                                <a:lnTo>
                                  <a:pt x="540991" y="673099"/>
                                </a:lnTo>
                                <a:lnTo>
                                  <a:pt x="519651" y="698499"/>
                                </a:lnTo>
                                <a:lnTo>
                                  <a:pt x="495807" y="736599"/>
                                </a:lnTo>
                                <a:lnTo>
                                  <a:pt x="468480" y="774699"/>
                                </a:lnTo>
                                <a:lnTo>
                                  <a:pt x="437492" y="800099"/>
                                </a:lnTo>
                                <a:lnTo>
                                  <a:pt x="403728" y="825499"/>
                                </a:lnTo>
                                <a:lnTo>
                                  <a:pt x="368071" y="850899"/>
                                </a:lnTo>
                                <a:lnTo>
                                  <a:pt x="326697" y="888999"/>
                                </a:lnTo>
                                <a:lnTo>
                                  <a:pt x="286468" y="914399"/>
                                </a:lnTo>
                                <a:lnTo>
                                  <a:pt x="249093" y="952499"/>
                                </a:lnTo>
                                <a:lnTo>
                                  <a:pt x="216280" y="990599"/>
                                </a:lnTo>
                                <a:lnTo>
                                  <a:pt x="189737" y="1041399"/>
                                </a:lnTo>
                                <a:lnTo>
                                  <a:pt x="171659" y="1092199"/>
                                </a:lnTo>
                                <a:lnTo>
                                  <a:pt x="160952" y="1142999"/>
                                </a:lnTo>
                                <a:lnTo>
                                  <a:pt x="155774" y="1193799"/>
                                </a:lnTo>
                                <a:lnTo>
                                  <a:pt x="154279" y="1244599"/>
                                </a:lnTo>
                                <a:lnTo>
                                  <a:pt x="154622" y="1295399"/>
                                </a:lnTo>
                                <a:lnTo>
                                  <a:pt x="154968" y="1333499"/>
                                </a:lnTo>
                                <a:lnTo>
                                  <a:pt x="154104" y="1384299"/>
                                </a:lnTo>
                                <a:lnTo>
                                  <a:pt x="150807" y="1422399"/>
                                </a:lnTo>
                                <a:lnTo>
                                  <a:pt x="143852" y="1473199"/>
                                </a:lnTo>
                                <a:lnTo>
                                  <a:pt x="132714" y="1511299"/>
                                </a:lnTo>
                                <a:lnTo>
                                  <a:pt x="117557" y="1549399"/>
                                </a:lnTo>
                                <a:lnTo>
                                  <a:pt x="99533" y="1587499"/>
                                </a:lnTo>
                                <a:lnTo>
                                  <a:pt x="79794" y="1625599"/>
                                </a:lnTo>
                                <a:lnTo>
                                  <a:pt x="56431" y="1676399"/>
                                </a:lnTo>
                                <a:lnTo>
                                  <a:pt x="34759" y="1714499"/>
                                </a:lnTo>
                                <a:lnTo>
                                  <a:pt x="16789" y="1765299"/>
                                </a:lnTo>
                                <a:lnTo>
                                  <a:pt x="4532" y="1816099"/>
                                </a:lnTo>
                                <a:lnTo>
                                  <a:pt x="0" y="1879599"/>
                                </a:lnTo>
                                <a:lnTo>
                                  <a:pt x="4532" y="1930399"/>
                                </a:lnTo>
                                <a:lnTo>
                                  <a:pt x="16789" y="1981199"/>
                                </a:lnTo>
                                <a:lnTo>
                                  <a:pt x="34759" y="2031999"/>
                                </a:lnTo>
                                <a:lnTo>
                                  <a:pt x="56431" y="2070099"/>
                                </a:lnTo>
                                <a:lnTo>
                                  <a:pt x="79794" y="2120899"/>
                                </a:lnTo>
                                <a:lnTo>
                                  <a:pt x="99533" y="2158999"/>
                                </a:lnTo>
                                <a:lnTo>
                                  <a:pt x="117557" y="2197099"/>
                                </a:lnTo>
                                <a:lnTo>
                                  <a:pt x="132714" y="2235199"/>
                                </a:lnTo>
                                <a:lnTo>
                                  <a:pt x="143852" y="2273299"/>
                                </a:lnTo>
                                <a:lnTo>
                                  <a:pt x="150807" y="2324099"/>
                                </a:lnTo>
                                <a:lnTo>
                                  <a:pt x="154104" y="2362199"/>
                                </a:lnTo>
                                <a:lnTo>
                                  <a:pt x="154968" y="2412999"/>
                                </a:lnTo>
                                <a:lnTo>
                                  <a:pt x="154622" y="2451099"/>
                                </a:lnTo>
                                <a:lnTo>
                                  <a:pt x="154298" y="2501899"/>
                                </a:lnTo>
                                <a:lnTo>
                                  <a:pt x="155796" y="2552699"/>
                                </a:lnTo>
                                <a:lnTo>
                                  <a:pt x="160967" y="2603499"/>
                                </a:lnTo>
                                <a:lnTo>
                                  <a:pt x="171664" y="2654299"/>
                                </a:lnTo>
                                <a:lnTo>
                                  <a:pt x="189737" y="2705099"/>
                                </a:lnTo>
                                <a:lnTo>
                                  <a:pt x="216280" y="2755899"/>
                                </a:lnTo>
                                <a:lnTo>
                                  <a:pt x="249093" y="2793999"/>
                                </a:lnTo>
                                <a:lnTo>
                                  <a:pt x="286468" y="2832099"/>
                                </a:lnTo>
                                <a:lnTo>
                                  <a:pt x="326697" y="2857499"/>
                                </a:lnTo>
                                <a:lnTo>
                                  <a:pt x="368071" y="2895599"/>
                                </a:lnTo>
                                <a:lnTo>
                                  <a:pt x="403750" y="2920999"/>
                                </a:lnTo>
                                <a:lnTo>
                                  <a:pt x="437511" y="2946399"/>
                                </a:lnTo>
                                <a:lnTo>
                                  <a:pt x="468487" y="2984499"/>
                                </a:lnTo>
                                <a:lnTo>
                                  <a:pt x="495807" y="3009899"/>
                                </a:lnTo>
                                <a:lnTo>
                                  <a:pt x="519633" y="3047999"/>
                                </a:lnTo>
                                <a:lnTo>
                                  <a:pt x="540972" y="3073399"/>
                                </a:lnTo>
                                <a:lnTo>
                                  <a:pt x="560830" y="3124199"/>
                                </a:lnTo>
                                <a:lnTo>
                                  <a:pt x="580212" y="3162299"/>
                                </a:lnTo>
                                <a:lnTo>
                                  <a:pt x="602592" y="3213099"/>
                                </a:lnTo>
                                <a:lnTo>
                                  <a:pt x="626653" y="3251199"/>
                                </a:lnTo>
                                <a:lnTo>
                                  <a:pt x="653777" y="3302000"/>
                                </a:lnTo>
                                <a:lnTo>
                                  <a:pt x="685343" y="3340100"/>
                                </a:lnTo>
                                <a:lnTo>
                                  <a:pt x="722731" y="3378200"/>
                                </a:lnTo>
                                <a:lnTo>
                                  <a:pt x="765498" y="3403600"/>
                                </a:lnTo>
                                <a:lnTo>
                                  <a:pt x="811987" y="3429000"/>
                                </a:lnTo>
                                <a:lnTo>
                                  <a:pt x="962748" y="3467100"/>
                                </a:lnTo>
                                <a:lnTo>
                                  <a:pt x="1007313" y="3479800"/>
                                </a:lnTo>
                                <a:lnTo>
                                  <a:pt x="1050213" y="3479800"/>
                                </a:lnTo>
                                <a:lnTo>
                                  <a:pt x="1091047" y="3492500"/>
                                </a:lnTo>
                                <a:lnTo>
                                  <a:pt x="1129411" y="3517900"/>
                                </a:lnTo>
                                <a:lnTo>
                                  <a:pt x="1164779" y="3530600"/>
                                </a:lnTo>
                                <a:lnTo>
                                  <a:pt x="1268602" y="3606800"/>
                                </a:lnTo>
                                <a:lnTo>
                                  <a:pt x="1309591" y="3644900"/>
                                </a:lnTo>
                                <a:lnTo>
                                  <a:pt x="1351805" y="3683000"/>
                                </a:lnTo>
                                <a:lnTo>
                                  <a:pt x="1395914" y="3708400"/>
                                </a:lnTo>
                                <a:lnTo>
                                  <a:pt x="1442590" y="3733800"/>
                                </a:lnTo>
                                <a:lnTo>
                                  <a:pt x="1492504" y="3746500"/>
                                </a:lnTo>
                                <a:lnTo>
                                  <a:pt x="1643847" y="3746500"/>
                                </a:lnTo>
                                <a:lnTo>
                                  <a:pt x="1744992" y="3721100"/>
                                </a:lnTo>
                                <a:lnTo>
                                  <a:pt x="1788951" y="3708400"/>
                                </a:lnTo>
                                <a:lnTo>
                                  <a:pt x="1833095" y="3708400"/>
                                </a:lnTo>
                                <a:lnTo>
                                  <a:pt x="1876873" y="3695700"/>
                                </a:lnTo>
                                <a:lnTo>
                                  <a:pt x="1548121" y="3695700"/>
                                </a:lnTo>
                                <a:lnTo>
                                  <a:pt x="1464082" y="3670300"/>
                                </a:lnTo>
                                <a:lnTo>
                                  <a:pt x="1423889" y="3657600"/>
                                </a:lnTo>
                                <a:lnTo>
                                  <a:pt x="1384888" y="3619500"/>
                                </a:lnTo>
                                <a:lnTo>
                                  <a:pt x="1307706" y="3568700"/>
                                </a:lnTo>
                                <a:lnTo>
                                  <a:pt x="1271589" y="3530600"/>
                                </a:lnTo>
                                <a:lnTo>
                                  <a:pt x="1234524" y="3505200"/>
                                </a:lnTo>
                                <a:lnTo>
                                  <a:pt x="1196165" y="3479800"/>
                                </a:lnTo>
                                <a:lnTo>
                                  <a:pt x="1156169" y="3454400"/>
                                </a:lnTo>
                                <a:lnTo>
                                  <a:pt x="1112995" y="3441700"/>
                                </a:lnTo>
                                <a:lnTo>
                                  <a:pt x="881238" y="3378200"/>
                                </a:lnTo>
                                <a:lnTo>
                                  <a:pt x="837549" y="3365500"/>
                                </a:lnTo>
                                <a:lnTo>
                                  <a:pt x="797265" y="3352800"/>
                                </a:lnTo>
                                <a:lnTo>
                                  <a:pt x="761161" y="3327400"/>
                                </a:lnTo>
                                <a:lnTo>
                                  <a:pt x="729779" y="3302000"/>
                                </a:lnTo>
                                <a:lnTo>
                                  <a:pt x="702791" y="3263900"/>
                                </a:lnTo>
                                <a:lnTo>
                                  <a:pt x="678981" y="3225799"/>
                                </a:lnTo>
                                <a:lnTo>
                                  <a:pt x="657133" y="3174999"/>
                                </a:lnTo>
                                <a:lnTo>
                                  <a:pt x="636028" y="3136899"/>
                                </a:lnTo>
                                <a:lnTo>
                                  <a:pt x="615942" y="3086099"/>
                                </a:lnTo>
                                <a:lnTo>
                                  <a:pt x="594547" y="3047999"/>
                                </a:lnTo>
                                <a:lnTo>
                                  <a:pt x="570870" y="3009899"/>
                                </a:lnTo>
                                <a:lnTo>
                                  <a:pt x="543940" y="2971799"/>
                                </a:lnTo>
                                <a:lnTo>
                                  <a:pt x="513139" y="2933699"/>
                                </a:lnTo>
                                <a:lnTo>
                                  <a:pt x="478948" y="2908299"/>
                                </a:lnTo>
                                <a:lnTo>
                                  <a:pt x="442710" y="2870199"/>
                                </a:lnTo>
                                <a:lnTo>
                                  <a:pt x="366685" y="2819399"/>
                                </a:lnTo>
                                <a:lnTo>
                                  <a:pt x="329780" y="2781299"/>
                                </a:lnTo>
                                <a:lnTo>
                                  <a:pt x="296360" y="2755899"/>
                                </a:lnTo>
                                <a:lnTo>
                                  <a:pt x="267734" y="2717799"/>
                                </a:lnTo>
                                <a:lnTo>
                                  <a:pt x="245211" y="2679699"/>
                                </a:lnTo>
                                <a:lnTo>
                                  <a:pt x="230185" y="2641599"/>
                                </a:lnTo>
                                <a:lnTo>
                                  <a:pt x="221303" y="2590799"/>
                                </a:lnTo>
                                <a:lnTo>
                                  <a:pt x="217033" y="2552699"/>
                                </a:lnTo>
                                <a:lnTo>
                                  <a:pt x="215844" y="2501899"/>
                                </a:lnTo>
                                <a:lnTo>
                                  <a:pt x="216553" y="2412999"/>
                                </a:lnTo>
                                <a:lnTo>
                                  <a:pt x="215536" y="2362199"/>
                                </a:lnTo>
                                <a:lnTo>
                                  <a:pt x="211773" y="2311399"/>
                                </a:lnTo>
                                <a:lnTo>
                                  <a:pt x="203885" y="2260599"/>
                                </a:lnTo>
                                <a:lnTo>
                                  <a:pt x="191324" y="2222499"/>
                                </a:lnTo>
                                <a:lnTo>
                                  <a:pt x="174648" y="2184399"/>
                                </a:lnTo>
                                <a:lnTo>
                                  <a:pt x="155342" y="2133599"/>
                                </a:lnTo>
                                <a:lnTo>
                                  <a:pt x="112782" y="2044699"/>
                                </a:lnTo>
                                <a:lnTo>
                                  <a:pt x="92789" y="2006599"/>
                                </a:lnTo>
                                <a:lnTo>
                                  <a:pt x="76517" y="1955799"/>
                                </a:lnTo>
                                <a:lnTo>
                                  <a:pt x="65574" y="1917699"/>
                                </a:lnTo>
                                <a:lnTo>
                                  <a:pt x="61569" y="1879599"/>
                                </a:lnTo>
                                <a:lnTo>
                                  <a:pt x="65574" y="1828799"/>
                                </a:lnTo>
                                <a:lnTo>
                                  <a:pt x="76517" y="1790699"/>
                                </a:lnTo>
                                <a:lnTo>
                                  <a:pt x="92789" y="1739899"/>
                                </a:lnTo>
                                <a:lnTo>
                                  <a:pt x="112782" y="1701799"/>
                                </a:lnTo>
                                <a:lnTo>
                                  <a:pt x="155349" y="1612899"/>
                                </a:lnTo>
                                <a:lnTo>
                                  <a:pt x="174667" y="1562099"/>
                                </a:lnTo>
                                <a:lnTo>
                                  <a:pt x="191345" y="1523999"/>
                                </a:lnTo>
                                <a:lnTo>
                                  <a:pt x="203885" y="1485899"/>
                                </a:lnTo>
                                <a:lnTo>
                                  <a:pt x="211766" y="1435099"/>
                                </a:lnTo>
                                <a:lnTo>
                                  <a:pt x="215526" y="1384299"/>
                                </a:lnTo>
                                <a:lnTo>
                                  <a:pt x="216546" y="1346199"/>
                                </a:lnTo>
                                <a:lnTo>
                                  <a:pt x="215844" y="1244599"/>
                                </a:lnTo>
                                <a:lnTo>
                                  <a:pt x="217024" y="1193799"/>
                                </a:lnTo>
                                <a:lnTo>
                                  <a:pt x="221285" y="1155699"/>
                                </a:lnTo>
                                <a:lnTo>
                                  <a:pt x="230167" y="1104899"/>
                                </a:lnTo>
                                <a:lnTo>
                                  <a:pt x="245211" y="1066799"/>
                                </a:lnTo>
                                <a:lnTo>
                                  <a:pt x="267743" y="1028699"/>
                                </a:lnTo>
                                <a:lnTo>
                                  <a:pt x="296368" y="990599"/>
                                </a:lnTo>
                                <a:lnTo>
                                  <a:pt x="329782" y="965199"/>
                                </a:lnTo>
                                <a:lnTo>
                                  <a:pt x="366682" y="927099"/>
                                </a:lnTo>
                                <a:lnTo>
                                  <a:pt x="442710" y="876299"/>
                                </a:lnTo>
                                <a:lnTo>
                                  <a:pt x="478948" y="838199"/>
                                </a:lnTo>
                                <a:lnTo>
                                  <a:pt x="513139" y="812799"/>
                                </a:lnTo>
                                <a:lnTo>
                                  <a:pt x="543940" y="774699"/>
                                </a:lnTo>
                                <a:lnTo>
                                  <a:pt x="570870" y="736599"/>
                                </a:lnTo>
                                <a:lnTo>
                                  <a:pt x="594548" y="698499"/>
                                </a:lnTo>
                                <a:lnTo>
                                  <a:pt x="615948" y="660399"/>
                                </a:lnTo>
                                <a:lnTo>
                                  <a:pt x="636041" y="609599"/>
                                </a:lnTo>
                                <a:lnTo>
                                  <a:pt x="657140" y="571499"/>
                                </a:lnTo>
                                <a:lnTo>
                                  <a:pt x="678988" y="520699"/>
                                </a:lnTo>
                                <a:lnTo>
                                  <a:pt x="702798" y="482599"/>
                                </a:lnTo>
                                <a:lnTo>
                                  <a:pt x="729784" y="444499"/>
                                </a:lnTo>
                                <a:lnTo>
                                  <a:pt x="761161" y="419099"/>
                                </a:lnTo>
                                <a:lnTo>
                                  <a:pt x="797265" y="393699"/>
                                </a:lnTo>
                                <a:lnTo>
                                  <a:pt x="837549" y="380999"/>
                                </a:lnTo>
                                <a:lnTo>
                                  <a:pt x="881238" y="368299"/>
                                </a:lnTo>
                                <a:lnTo>
                                  <a:pt x="1112995" y="304799"/>
                                </a:lnTo>
                                <a:lnTo>
                                  <a:pt x="1156169" y="292099"/>
                                </a:lnTo>
                                <a:lnTo>
                                  <a:pt x="1196163" y="266699"/>
                                </a:lnTo>
                                <a:lnTo>
                                  <a:pt x="1234517" y="241299"/>
                                </a:lnTo>
                                <a:lnTo>
                                  <a:pt x="1271578" y="215899"/>
                                </a:lnTo>
                                <a:lnTo>
                                  <a:pt x="1307693" y="177799"/>
                                </a:lnTo>
                                <a:lnTo>
                                  <a:pt x="1423878" y="101599"/>
                                </a:lnTo>
                                <a:lnTo>
                                  <a:pt x="1464079" y="76199"/>
                                </a:lnTo>
                                <a:lnTo>
                                  <a:pt x="1548118" y="50799"/>
                                </a:lnTo>
                                <a:lnTo>
                                  <a:pt x="1876878" y="50799"/>
                                </a:lnTo>
                                <a:lnTo>
                                  <a:pt x="1833100" y="38099"/>
                                </a:lnTo>
                                <a:lnTo>
                                  <a:pt x="1788953" y="38099"/>
                                </a:lnTo>
                                <a:lnTo>
                                  <a:pt x="1744992" y="25399"/>
                                </a:lnTo>
                                <a:lnTo>
                                  <a:pt x="1643843" y="0"/>
                                </a:lnTo>
                                <a:close/>
                              </a:path>
                              <a:path w="3839845" h="3746500">
                                <a:moveTo>
                                  <a:pt x="2346960" y="0"/>
                                </a:moveTo>
                                <a:lnTo>
                                  <a:pt x="2195627" y="0"/>
                                </a:lnTo>
                                <a:lnTo>
                                  <a:pt x="2094471" y="25399"/>
                                </a:lnTo>
                                <a:lnTo>
                                  <a:pt x="2050512" y="38099"/>
                                </a:lnTo>
                                <a:lnTo>
                                  <a:pt x="2006368" y="38099"/>
                                </a:lnTo>
                                <a:lnTo>
                                  <a:pt x="1962590" y="50799"/>
                                </a:lnTo>
                                <a:lnTo>
                                  <a:pt x="2291333" y="50799"/>
                                </a:lnTo>
                                <a:lnTo>
                                  <a:pt x="2375368" y="76199"/>
                                </a:lnTo>
                                <a:lnTo>
                                  <a:pt x="2415561" y="101599"/>
                                </a:lnTo>
                                <a:lnTo>
                                  <a:pt x="2531745" y="177799"/>
                                </a:lnTo>
                                <a:lnTo>
                                  <a:pt x="2567861" y="215899"/>
                                </a:lnTo>
                                <a:lnTo>
                                  <a:pt x="2604927" y="241299"/>
                                </a:lnTo>
                                <a:lnTo>
                                  <a:pt x="2643285" y="266699"/>
                                </a:lnTo>
                                <a:lnTo>
                                  <a:pt x="2683281" y="292099"/>
                                </a:lnTo>
                                <a:lnTo>
                                  <a:pt x="2726455" y="304799"/>
                                </a:lnTo>
                                <a:lnTo>
                                  <a:pt x="2958212" y="368299"/>
                                </a:lnTo>
                                <a:lnTo>
                                  <a:pt x="3001901" y="380999"/>
                                </a:lnTo>
                                <a:lnTo>
                                  <a:pt x="3042185" y="393699"/>
                                </a:lnTo>
                                <a:lnTo>
                                  <a:pt x="3078289" y="419099"/>
                                </a:lnTo>
                                <a:lnTo>
                                  <a:pt x="3109664" y="444499"/>
                                </a:lnTo>
                                <a:lnTo>
                                  <a:pt x="3136645" y="482599"/>
                                </a:lnTo>
                                <a:lnTo>
                                  <a:pt x="3160449" y="520699"/>
                                </a:lnTo>
                                <a:lnTo>
                                  <a:pt x="3182294" y="571499"/>
                                </a:lnTo>
                                <a:lnTo>
                                  <a:pt x="3203397" y="609599"/>
                                </a:lnTo>
                                <a:lnTo>
                                  <a:pt x="3223492" y="660399"/>
                                </a:lnTo>
                                <a:lnTo>
                                  <a:pt x="3244896" y="698499"/>
                                </a:lnTo>
                                <a:lnTo>
                                  <a:pt x="3268578" y="736599"/>
                                </a:lnTo>
                                <a:lnTo>
                                  <a:pt x="3295510" y="774699"/>
                                </a:lnTo>
                                <a:lnTo>
                                  <a:pt x="3326304" y="812799"/>
                                </a:lnTo>
                                <a:lnTo>
                                  <a:pt x="3360491" y="838199"/>
                                </a:lnTo>
                                <a:lnTo>
                                  <a:pt x="3396728" y="876299"/>
                                </a:lnTo>
                                <a:lnTo>
                                  <a:pt x="3472760" y="927099"/>
                                </a:lnTo>
                                <a:lnTo>
                                  <a:pt x="3509661" y="965199"/>
                                </a:lnTo>
                                <a:lnTo>
                                  <a:pt x="3543074" y="990599"/>
                                </a:lnTo>
                                <a:lnTo>
                                  <a:pt x="3571696" y="1028699"/>
                                </a:lnTo>
                                <a:lnTo>
                                  <a:pt x="3594227" y="1066799"/>
                                </a:lnTo>
                                <a:lnTo>
                                  <a:pt x="3609252" y="1104899"/>
                                </a:lnTo>
                                <a:lnTo>
                                  <a:pt x="3618135" y="1155699"/>
                                </a:lnTo>
                                <a:lnTo>
                                  <a:pt x="3622407" y="1193799"/>
                                </a:lnTo>
                                <a:lnTo>
                                  <a:pt x="3623600" y="1244599"/>
                                </a:lnTo>
                                <a:lnTo>
                                  <a:pt x="3622979" y="1333499"/>
                                </a:lnTo>
                                <a:lnTo>
                                  <a:pt x="3622890" y="1346199"/>
                                </a:lnTo>
                                <a:lnTo>
                                  <a:pt x="3623905" y="1384299"/>
                                </a:lnTo>
                                <a:lnTo>
                                  <a:pt x="3627670" y="1435099"/>
                                </a:lnTo>
                                <a:lnTo>
                                  <a:pt x="3635565" y="1485899"/>
                                </a:lnTo>
                                <a:lnTo>
                                  <a:pt x="3648127" y="1523999"/>
                                </a:lnTo>
                                <a:lnTo>
                                  <a:pt x="3664804" y="1562099"/>
                                </a:lnTo>
                                <a:lnTo>
                                  <a:pt x="3684114" y="1612899"/>
                                </a:lnTo>
                                <a:lnTo>
                                  <a:pt x="3726675" y="1701799"/>
                                </a:lnTo>
                                <a:lnTo>
                                  <a:pt x="3746664" y="1739899"/>
                                </a:lnTo>
                                <a:lnTo>
                                  <a:pt x="3762934" y="1790699"/>
                                </a:lnTo>
                                <a:lnTo>
                                  <a:pt x="3773876" y="1828799"/>
                                </a:lnTo>
                                <a:lnTo>
                                  <a:pt x="3777881" y="1879599"/>
                                </a:lnTo>
                                <a:lnTo>
                                  <a:pt x="3773876" y="1917699"/>
                                </a:lnTo>
                                <a:lnTo>
                                  <a:pt x="3762934" y="1955799"/>
                                </a:lnTo>
                                <a:lnTo>
                                  <a:pt x="3746664" y="2006599"/>
                                </a:lnTo>
                                <a:lnTo>
                                  <a:pt x="3726675" y="2044699"/>
                                </a:lnTo>
                                <a:lnTo>
                                  <a:pt x="3704577" y="2095499"/>
                                </a:lnTo>
                                <a:lnTo>
                                  <a:pt x="3684107" y="2133599"/>
                                </a:lnTo>
                                <a:lnTo>
                                  <a:pt x="3664785" y="2184399"/>
                                </a:lnTo>
                                <a:lnTo>
                                  <a:pt x="3648105" y="2222499"/>
                                </a:lnTo>
                                <a:lnTo>
                                  <a:pt x="3635565" y="2260599"/>
                                </a:lnTo>
                                <a:lnTo>
                                  <a:pt x="3627684" y="2311399"/>
                                </a:lnTo>
                                <a:lnTo>
                                  <a:pt x="3623924" y="2362199"/>
                                </a:lnTo>
                                <a:lnTo>
                                  <a:pt x="3622904" y="2412999"/>
                                </a:lnTo>
                                <a:lnTo>
                                  <a:pt x="3623600" y="2501899"/>
                                </a:lnTo>
                                <a:lnTo>
                                  <a:pt x="3622407" y="2552699"/>
                                </a:lnTo>
                                <a:lnTo>
                                  <a:pt x="3618135" y="2590799"/>
                                </a:lnTo>
                                <a:lnTo>
                                  <a:pt x="3609252" y="2641599"/>
                                </a:lnTo>
                                <a:lnTo>
                                  <a:pt x="3594227" y="2679699"/>
                                </a:lnTo>
                                <a:lnTo>
                                  <a:pt x="3571696" y="2717799"/>
                                </a:lnTo>
                                <a:lnTo>
                                  <a:pt x="3543074" y="2755899"/>
                                </a:lnTo>
                                <a:lnTo>
                                  <a:pt x="3509661" y="2781299"/>
                                </a:lnTo>
                                <a:lnTo>
                                  <a:pt x="3472760" y="2819399"/>
                                </a:lnTo>
                                <a:lnTo>
                                  <a:pt x="3433673" y="2844799"/>
                                </a:lnTo>
                                <a:lnTo>
                                  <a:pt x="3396730" y="2870199"/>
                                </a:lnTo>
                                <a:lnTo>
                                  <a:pt x="3360496" y="2908299"/>
                                </a:lnTo>
                                <a:lnTo>
                                  <a:pt x="3326310" y="2933699"/>
                                </a:lnTo>
                                <a:lnTo>
                                  <a:pt x="3295510" y="2971799"/>
                                </a:lnTo>
                                <a:lnTo>
                                  <a:pt x="3268578" y="3009899"/>
                                </a:lnTo>
                                <a:lnTo>
                                  <a:pt x="3244896" y="3047999"/>
                                </a:lnTo>
                                <a:lnTo>
                                  <a:pt x="3223492" y="3086099"/>
                                </a:lnTo>
                                <a:lnTo>
                                  <a:pt x="3182292" y="3174999"/>
                                </a:lnTo>
                                <a:lnTo>
                                  <a:pt x="3160444" y="3225799"/>
                                </a:lnTo>
                                <a:lnTo>
                                  <a:pt x="3136636" y="3263900"/>
                                </a:lnTo>
                                <a:lnTo>
                                  <a:pt x="3109652" y="3302000"/>
                                </a:lnTo>
                                <a:lnTo>
                                  <a:pt x="3078276" y="3327400"/>
                                </a:lnTo>
                                <a:lnTo>
                                  <a:pt x="3042172" y="3352800"/>
                                </a:lnTo>
                                <a:lnTo>
                                  <a:pt x="3001889" y="3365500"/>
                                </a:lnTo>
                                <a:lnTo>
                                  <a:pt x="2958202" y="3378200"/>
                                </a:lnTo>
                                <a:lnTo>
                                  <a:pt x="2726455" y="3441700"/>
                                </a:lnTo>
                                <a:lnTo>
                                  <a:pt x="2683281" y="3454400"/>
                                </a:lnTo>
                                <a:lnTo>
                                  <a:pt x="2643285" y="3479800"/>
                                </a:lnTo>
                                <a:lnTo>
                                  <a:pt x="2604927" y="3505200"/>
                                </a:lnTo>
                                <a:lnTo>
                                  <a:pt x="2567861" y="3530600"/>
                                </a:lnTo>
                                <a:lnTo>
                                  <a:pt x="2531745" y="3568700"/>
                                </a:lnTo>
                                <a:lnTo>
                                  <a:pt x="2493064" y="3594100"/>
                                </a:lnTo>
                                <a:lnTo>
                                  <a:pt x="2454564" y="3632200"/>
                                </a:lnTo>
                                <a:lnTo>
                                  <a:pt x="2415559" y="3657600"/>
                                </a:lnTo>
                                <a:lnTo>
                                  <a:pt x="2375364" y="3670300"/>
                                </a:lnTo>
                                <a:lnTo>
                                  <a:pt x="2291338" y="3695700"/>
                                </a:lnTo>
                                <a:lnTo>
                                  <a:pt x="1962590" y="3695700"/>
                                </a:lnTo>
                                <a:lnTo>
                                  <a:pt x="2006368" y="3708400"/>
                                </a:lnTo>
                                <a:lnTo>
                                  <a:pt x="2050512" y="3708400"/>
                                </a:lnTo>
                                <a:lnTo>
                                  <a:pt x="2186041" y="3746500"/>
                                </a:lnTo>
                                <a:lnTo>
                                  <a:pt x="2346960" y="3746500"/>
                                </a:lnTo>
                                <a:lnTo>
                                  <a:pt x="2396855" y="3733800"/>
                                </a:lnTo>
                                <a:lnTo>
                                  <a:pt x="2443524" y="3708400"/>
                                </a:lnTo>
                                <a:lnTo>
                                  <a:pt x="2487634" y="3683000"/>
                                </a:lnTo>
                                <a:lnTo>
                                  <a:pt x="2529852" y="3644900"/>
                                </a:lnTo>
                                <a:lnTo>
                                  <a:pt x="2570848" y="3606800"/>
                                </a:lnTo>
                                <a:lnTo>
                                  <a:pt x="2674677" y="3530600"/>
                                </a:lnTo>
                                <a:lnTo>
                                  <a:pt x="2710053" y="3517900"/>
                                </a:lnTo>
                                <a:lnTo>
                                  <a:pt x="2748388" y="3492500"/>
                                </a:lnTo>
                                <a:lnTo>
                                  <a:pt x="2789221" y="3479800"/>
                                </a:lnTo>
                                <a:lnTo>
                                  <a:pt x="2832136" y="3479800"/>
                                </a:lnTo>
                                <a:lnTo>
                                  <a:pt x="2876715" y="3467100"/>
                                </a:lnTo>
                                <a:lnTo>
                                  <a:pt x="3027459" y="3429000"/>
                                </a:lnTo>
                                <a:lnTo>
                                  <a:pt x="3073947" y="3403600"/>
                                </a:lnTo>
                                <a:lnTo>
                                  <a:pt x="3116719" y="3378200"/>
                                </a:lnTo>
                                <a:lnTo>
                                  <a:pt x="3154107" y="3340100"/>
                                </a:lnTo>
                                <a:lnTo>
                                  <a:pt x="3185673" y="3302000"/>
                                </a:lnTo>
                                <a:lnTo>
                                  <a:pt x="3212797" y="3251199"/>
                                </a:lnTo>
                                <a:lnTo>
                                  <a:pt x="3236859" y="3213099"/>
                                </a:lnTo>
                                <a:lnTo>
                                  <a:pt x="3259239" y="3162299"/>
                                </a:lnTo>
                                <a:lnTo>
                                  <a:pt x="3278615" y="3124199"/>
                                </a:lnTo>
                                <a:lnTo>
                                  <a:pt x="3298464" y="3073399"/>
                                </a:lnTo>
                                <a:lnTo>
                                  <a:pt x="3319802" y="3047999"/>
                                </a:lnTo>
                                <a:lnTo>
                                  <a:pt x="3343643" y="3009899"/>
                                </a:lnTo>
                                <a:lnTo>
                                  <a:pt x="3370970" y="2984499"/>
                                </a:lnTo>
                                <a:lnTo>
                                  <a:pt x="3401956" y="2946399"/>
                                </a:lnTo>
                                <a:lnTo>
                                  <a:pt x="3435717" y="2920999"/>
                                </a:lnTo>
                                <a:lnTo>
                                  <a:pt x="3471367" y="2895599"/>
                                </a:lnTo>
                                <a:lnTo>
                                  <a:pt x="3512745" y="2857499"/>
                                </a:lnTo>
                                <a:lnTo>
                                  <a:pt x="3552975" y="2832099"/>
                                </a:lnTo>
                                <a:lnTo>
                                  <a:pt x="3590348" y="2793999"/>
                                </a:lnTo>
                                <a:lnTo>
                                  <a:pt x="3623159" y="2755899"/>
                                </a:lnTo>
                                <a:lnTo>
                                  <a:pt x="3649700" y="2705099"/>
                                </a:lnTo>
                                <a:lnTo>
                                  <a:pt x="3667785" y="2654299"/>
                                </a:lnTo>
                                <a:lnTo>
                                  <a:pt x="3678496" y="2603499"/>
                                </a:lnTo>
                                <a:lnTo>
                                  <a:pt x="3683678" y="2552699"/>
                                </a:lnTo>
                                <a:lnTo>
                                  <a:pt x="3685178" y="2501899"/>
                                </a:lnTo>
                                <a:lnTo>
                                  <a:pt x="3684841" y="2451099"/>
                                </a:lnTo>
                                <a:lnTo>
                                  <a:pt x="3684490" y="2412999"/>
                                </a:lnTo>
                                <a:lnTo>
                                  <a:pt x="3685354" y="2362199"/>
                                </a:lnTo>
                                <a:lnTo>
                                  <a:pt x="3688654" y="2324099"/>
                                </a:lnTo>
                                <a:lnTo>
                                  <a:pt x="3695611" y="2273299"/>
                                </a:lnTo>
                                <a:lnTo>
                                  <a:pt x="3706741" y="2235199"/>
                                </a:lnTo>
                                <a:lnTo>
                                  <a:pt x="3721895" y="2197099"/>
                                </a:lnTo>
                                <a:lnTo>
                                  <a:pt x="3739918" y="2158999"/>
                                </a:lnTo>
                                <a:lnTo>
                                  <a:pt x="3759657" y="2120899"/>
                                </a:lnTo>
                                <a:lnTo>
                                  <a:pt x="3783020" y="2070099"/>
                                </a:lnTo>
                                <a:lnTo>
                                  <a:pt x="3804692" y="2031999"/>
                                </a:lnTo>
                                <a:lnTo>
                                  <a:pt x="3822662" y="1981199"/>
                                </a:lnTo>
                                <a:lnTo>
                                  <a:pt x="3834918" y="1930399"/>
                                </a:lnTo>
                                <a:lnTo>
                                  <a:pt x="3839451" y="1879599"/>
                                </a:lnTo>
                                <a:lnTo>
                                  <a:pt x="3834918" y="1816099"/>
                                </a:lnTo>
                                <a:lnTo>
                                  <a:pt x="3822662" y="1765299"/>
                                </a:lnTo>
                                <a:lnTo>
                                  <a:pt x="3804692" y="1714499"/>
                                </a:lnTo>
                                <a:lnTo>
                                  <a:pt x="3783020" y="1676399"/>
                                </a:lnTo>
                                <a:lnTo>
                                  <a:pt x="3759657" y="1625599"/>
                                </a:lnTo>
                                <a:lnTo>
                                  <a:pt x="3739918" y="1587499"/>
                                </a:lnTo>
                                <a:lnTo>
                                  <a:pt x="3721895" y="1549399"/>
                                </a:lnTo>
                                <a:lnTo>
                                  <a:pt x="3706741" y="1511299"/>
                                </a:lnTo>
                                <a:lnTo>
                                  <a:pt x="3695611" y="1473199"/>
                                </a:lnTo>
                                <a:lnTo>
                                  <a:pt x="3688654" y="1422399"/>
                                </a:lnTo>
                                <a:lnTo>
                                  <a:pt x="3685354" y="1384299"/>
                                </a:lnTo>
                                <a:lnTo>
                                  <a:pt x="3684490" y="1333499"/>
                                </a:lnTo>
                                <a:lnTo>
                                  <a:pt x="3684841" y="1295399"/>
                                </a:lnTo>
                                <a:lnTo>
                                  <a:pt x="3685178" y="1244599"/>
                                </a:lnTo>
                                <a:lnTo>
                                  <a:pt x="3683678" y="1193799"/>
                                </a:lnTo>
                                <a:lnTo>
                                  <a:pt x="3678496" y="1142999"/>
                                </a:lnTo>
                                <a:lnTo>
                                  <a:pt x="3667785" y="1092199"/>
                                </a:lnTo>
                                <a:lnTo>
                                  <a:pt x="3649700" y="1041399"/>
                                </a:lnTo>
                                <a:lnTo>
                                  <a:pt x="3623164" y="990599"/>
                                </a:lnTo>
                                <a:lnTo>
                                  <a:pt x="3590354" y="952499"/>
                                </a:lnTo>
                                <a:lnTo>
                                  <a:pt x="3552979" y="914399"/>
                                </a:lnTo>
                                <a:lnTo>
                                  <a:pt x="3512747" y="888999"/>
                                </a:lnTo>
                                <a:lnTo>
                                  <a:pt x="3471367" y="850899"/>
                                </a:lnTo>
                                <a:lnTo>
                                  <a:pt x="3435717" y="825499"/>
                                </a:lnTo>
                                <a:lnTo>
                                  <a:pt x="3401956" y="800099"/>
                                </a:lnTo>
                                <a:lnTo>
                                  <a:pt x="3370970" y="774699"/>
                                </a:lnTo>
                                <a:lnTo>
                                  <a:pt x="3343643" y="736599"/>
                                </a:lnTo>
                                <a:lnTo>
                                  <a:pt x="3319818" y="698499"/>
                                </a:lnTo>
                                <a:lnTo>
                                  <a:pt x="3298478" y="673099"/>
                                </a:lnTo>
                                <a:lnTo>
                                  <a:pt x="3278620" y="622299"/>
                                </a:lnTo>
                                <a:lnTo>
                                  <a:pt x="3259239" y="584199"/>
                                </a:lnTo>
                                <a:lnTo>
                                  <a:pt x="3236859" y="533399"/>
                                </a:lnTo>
                                <a:lnTo>
                                  <a:pt x="3212798" y="495299"/>
                                </a:lnTo>
                                <a:lnTo>
                                  <a:pt x="3185676" y="444499"/>
                                </a:lnTo>
                                <a:lnTo>
                                  <a:pt x="3154114" y="406399"/>
                                </a:lnTo>
                                <a:lnTo>
                                  <a:pt x="3116732" y="368299"/>
                                </a:lnTo>
                                <a:lnTo>
                                  <a:pt x="3073964" y="342899"/>
                                </a:lnTo>
                                <a:lnTo>
                                  <a:pt x="3027473" y="317499"/>
                                </a:lnTo>
                                <a:lnTo>
                                  <a:pt x="2876715" y="279399"/>
                                </a:lnTo>
                                <a:lnTo>
                                  <a:pt x="2832143" y="266699"/>
                                </a:lnTo>
                                <a:lnTo>
                                  <a:pt x="2789240" y="266699"/>
                                </a:lnTo>
                                <a:lnTo>
                                  <a:pt x="2748409" y="253999"/>
                                </a:lnTo>
                                <a:lnTo>
                                  <a:pt x="2710053" y="228599"/>
                                </a:lnTo>
                                <a:lnTo>
                                  <a:pt x="2674682" y="215899"/>
                                </a:lnTo>
                                <a:lnTo>
                                  <a:pt x="2570848" y="139699"/>
                                </a:lnTo>
                                <a:lnTo>
                                  <a:pt x="2529856" y="101599"/>
                                </a:lnTo>
                                <a:lnTo>
                                  <a:pt x="2487645" y="63499"/>
                                </a:lnTo>
                                <a:lnTo>
                                  <a:pt x="2443540" y="38099"/>
                                </a:lnTo>
                                <a:lnTo>
                                  <a:pt x="2396870" y="12699"/>
                                </a:lnTo>
                                <a:lnTo>
                                  <a:pt x="2346960" y="0"/>
                                </a:lnTo>
                                <a:close/>
                              </a:path>
                              <a:path w="3839845" h="3746500">
                                <a:moveTo>
                                  <a:pt x="1967443" y="3632200"/>
                                </a:moveTo>
                                <a:lnTo>
                                  <a:pt x="1872014" y="3632200"/>
                                </a:lnTo>
                                <a:lnTo>
                                  <a:pt x="1777194" y="3657600"/>
                                </a:lnTo>
                                <a:lnTo>
                                  <a:pt x="1730527" y="3657600"/>
                                </a:lnTo>
                                <a:lnTo>
                                  <a:pt x="1682996" y="3670300"/>
                                </a:lnTo>
                                <a:lnTo>
                                  <a:pt x="1591667" y="3695700"/>
                                </a:lnTo>
                                <a:lnTo>
                                  <a:pt x="2247791" y="3695700"/>
                                </a:lnTo>
                                <a:lnTo>
                                  <a:pt x="2156452" y="3670300"/>
                                </a:lnTo>
                                <a:lnTo>
                                  <a:pt x="2062262" y="3657600"/>
                                </a:lnTo>
                                <a:lnTo>
                                  <a:pt x="1967443" y="3632200"/>
                                </a:lnTo>
                                <a:close/>
                              </a:path>
                              <a:path w="3839845" h="3746500">
                                <a:moveTo>
                                  <a:pt x="2247784" y="50799"/>
                                </a:moveTo>
                                <a:lnTo>
                                  <a:pt x="1591665" y="50799"/>
                                </a:lnTo>
                                <a:lnTo>
                                  <a:pt x="1683000" y="76199"/>
                                </a:lnTo>
                                <a:lnTo>
                                  <a:pt x="1777192" y="88899"/>
                                </a:lnTo>
                                <a:lnTo>
                                  <a:pt x="1872009" y="114299"/>
                                </a:lnTo>
                                <a:lnTo>
                                  <a:pt x="1967447" y="114299"/>
                                </a:lnTo>
                                <a:lnTo>
                                  <a:pt x="2062253" y="88899"/>
                                </a:lnTo>
                                <a:lnTo>
                                  <a:pt x="2156444" y="76199"/>
                                </a:lnTo>
                                <a:lnTo>
                                  <a:pt x="2247784" y="50799"/>
                                </a:lnTo>
                                <a:close/>
                              </a:path>
                            </a:pathLst>
                          </a:custGeom>
                          <a:solidFill>
                            <a:srgbClr val="707070"/>
                          </a:solidFill>
                        </wps:spPr>
                        <wps:bodyPr wrap="square" lIns="0" tIns="0" rIns="0" bIns="0" rtlCol="0">
                          <a:prstTxWarp prst="textNoShape">
                            <a:avLst/>
                          </a:prstTxWarp>
                          <a:noAutofit/>
                        </wps:bodyPr>
                      </wps:wsp>
                      <wps:wsp>
                        <wps:cNvPr id="2217" name="Graphic 2217"/>
                        <wps:cNvSpPr/>
                        <wps:spPr>
                          <a:xfrm>
                            <a:off x="361695" y="309105"/>
                            <a:ext cx="3116580" cy="3116580"/>
                          </a:xfrm>
                          <a:custGeom>
                            <a:avLst/>
                            <a:gdLst/>
                            <a:ahLst/>
                            <a:cxnLst/>
                            <a:rect l="l" t="t" r="r" b="b"/>
                            <a:pathLst>
                              <a:path w="3116580" h="3116580">
                                <a:moveTo>
                                  <a:pt x="1558036" y="0"/>
                                </a:moveTo>
                                <a:lnTo>
                                  <a:pt x="1509507" y="741"/>
                                </a:lnTo>
                                <a:lnTo>
                                  <a:pt x="1461348" y="2951"/>
                                </a:lnTo>
                                <a:lnTo>
                                  <a:pt x="1413580" y="6607"/>
                                </a:lnTo>
                                <a:lnTo>
                                  <a:pt x="1366225" y="11689"/>
                                </a:lnTo>
                                <a:lnTo>
                                  <a:pt x="1319303" y="18175"/>
                                </a:lnTo>
                                <a:lnTo>
                                  <a:pt x="1272838" y="26043"/>
                                </a:lnTo>
                                <a:lnTo>
                                  <a:pt x="1226850" y="35272"/>
                                </a:lnTo>
                                <a:lnTo>
                                  <a:pt x="1181360" y="45839"/>
                                </a:lnTo>
                                <a:lnTo>
                                  <a:pt x="1136391" y="57725"/>
                                </a:lnTo>
                                <a:lnTo>
                                  <a:pt x="1091964" y="70906"/>
                                </a:lnTo>
                                <a:lnTo>
                                  <a:pt x="1048101" y="85362"/>
                                </a:lnTo>
                                <a:lnTo>
                                  <a:pt x="1004822" y="101071"/>
                                </a:lnTo>
                                <a:lnTo>
                                  <a:pt x="962150" y="118011"/>
                                </a:lnTo>
                                <a:lnTo>
                                  <a:pt x="920106" y="136161"/>
                                </a:lnTo>
                                <a:lnTo>
                                  <a:pt x="878712" y="155500"/>
                                </a:lnTo>
                                <a:lnTo>
                                  <a:pt x="837988" y="176005"/>
                                </a:lnTo>
                                <a:lnTo>
                                  <a:pt x="797958" y="197655"/>
                                </a:lnTo>
                                <a:lnTo>
                                  <a:pt x="758642" y="220430"/>
                                </a:lnTo>
                                <a:lnTo>
                                  <a:pt x="720062" y="244306"/>
                                </a:lnTo>
                                <a:lnTo>
                                  <a:pt x="682239" y="269262"/>
                                </a:lnTo>
                                <a:lnTo>
                                  <a:pt x="645195" y="295278"/>
                                </a:lnTo>
                                <a:lnTo>
                                  <a:pt x="608951" y="322332"/>
                                </a:lnTo>
                                <a:lnTo>
                                  <a:pt x="573530" y="350401"/>
                                </a:lnTo>
                                <a:lnTo>
                                  <a:pt x="538952" y="379465"/>
                                </a:lnTo>
                                <a:lnTo>
                                  <a:pt x="505239" y="409501"/>
                                </a:lnTo>
                                <a:lnTo>
                                  <a:pt x="472413" y="440489"/>
                                </a:lnTo>
                                <a:lnTo>
                                  <a:pt x="440495" y="472406"/>
                                </a:lnTo>
                                <a:lnTo>
                                  <a:pt x="409507" y="505232"/>
                                </a:lnTo>
                                <a:lnTo>
                                  <a:pt x="379470" y="538945"/>
                                </a:lnTo>
                                <a:lnTo>
                                  <a:pt x="350406" y="573522"/>
                                </a:lnTo>
                                <a:lnTo>
                                  <a:pt x="322336" y="608943"/>
                                </a:lnTo>
                                <a:lnTo>
                                  <a:pt x="295283" y="645186"/>
                                </a:lnTo>
                                <a:lnTo>
                                  <a:pt x="269267" y="682230"/>
                                </a:lnTo>
                                <a:lnTo>
                                  <a:pt x="244309" y="720053"/>
                                </a:lnTo>
                                <a:lnTo>
                                  <a:pt x="220433" y="758633"/>
                                </a:lnTo>
                                <a:lnTo>
                                  <a:pt x="197659" y="797948"/>
                                </a:lnTo>
                                <a:lnTo>
                                  <a:pt x="176008" y="837978"/>
                                </a:lnTo>
                                <a:lnTo>
                                  <a:pt x="155502" y="878701"/>
                                </a:lnTo>
                                <a:lnTo>
                                  <a:pt x="136164" y="920095"/>
                                </a:lnTo>
                                <a:lnTo>
                                  <a:pt x="118013" y="962139"/>
                                </a:lnTo>
                                <a:lnTo>
                                  <a:pt x="101073" y="1004811"/>
                                </a:lnTo>
                                <a:lnTo>
                                  <a:pt x="85364" y="1048089"/>
                                </a:lnTo>
                                <a:lnTo>
                                  <a:pt x="70907" y="1091953"/>
                                </a:lnTo>
                                <a:lnTo>
                                  <a:pt x="57726" y="1136380"/>
                                </a:lnTo>
                                <a:lnTo>
                                  <a:pt x="45840" y="1181348"/>
                                </a:lnTo>
                                <a:lnTo>
                                  <a:pt x="35272" y="1226838"/>
                                </a:lnTo>
                                <a:lnTo>
                                  <a:pt x="26043" y="1272826"/>
                                </a:lnTo>
                                <a:lnTo>
                                  <a:pt x="18175" y="1319291"/>
                                </a:lnTo>
                                <a:lnTo>
                                  <a:pt x="11690" y="1366212"/>
                                </a:lnTo>
                                <a:lnTo>
                                  <a:pt x="6607" y="1413567"/>
                                </a:lnTo>
                                <a:lnTo>
                                  <a:pt x="2951" y="1461335"/>
                                </a:lnTo>
                                <a:lnTo>
                                  <a:pt x="741" y="1509494"/>
                                </a:lnTo>
                                <a:lnTo>
                                  <a:pt x="0" y="1558023"/>
                                </a:lnTo>
                                <a:lnTo>
                                  <a:pt x="741" y="1606551"/>
                                </a:lnTo>
                                <a:lnTo>
                                  <a:pt x="2951" y="1654710"/>
                                </a:lnTo>
                                <a:lnTo>
                                  <a:pt x="6607" y="1702478"/>
                                </a:lnTo>
                                <a:lnTo>
                                  <a:pt x="11690" y="1749834"/>
                                </a:lnTo>
                                <a:lnTo>
                                  <a:pt x="18175" y="1796755"/>
                                </a:lnTo>
                                <a:lnTo>
                                  <a:pt x="26043" y="1843220"/>
                                </a:lnTo>
                                <a:lnTo>
                                  <a:pt x="35272" y="1889209"/>
                                </a:lnTo>
                                <a:lnTo>
                                  <a:pt x="45840" y="1934698"/>
                                </a:lnTo>
                                <a:lnTo>
                                  <a:pt x="57726" y="1979667"/>
                                </a:lnTo>
                                <a:lnTo>
                                  <a:pt x="70907" y="2024094"/>
                                </a:lnTo>
                                <a:lnTo>
                                  <a:pt x="85364" y="2067958"/>
                                </a:lnTo>
                                <a:lnTo>
                                  <a:pt x="101073" y="2111236"/>
                                </a:lnTo>
                                <a:lnTo>
                                  <a:pt x="118013" y="2153908"/>
                                </a:lnTo>
                                <a:lnTo>
                                  <a:pt x="136164" y="2195952"/>
                                </a:lnTo>
                                <a:lnTo>
                                  <a:pt x="155502" y="2237347"/>
                                </a:lnTo>
                                <a:lnTo>
                                  <a:pt x="176008" y="2278070"/>
                                </a:lnTo>
                                <a:lnTo>
                                  <a:pt x="197659" y="2318100"/>
                                </a:lnTo>
                                <a:lnTo>
                                  <a:pt x="220433" y="2357416"/>
                                </a:lnTo>
                                <a:lnTo>
                                  <a:pt x="244309" y="2395997"/>
                                </a:lnTo>
                                <a:lnTo>
                                  <a:pt x="269267" y="2433820"/>
                                </a:lnTo>
                                <a:lnTo>
                                  <a:pt x="295283" y="2470864"/>
                                </a:lnTo>
                                <a:lnTo>
                                  <a:pt x="322336" y="2507107"/>
                                </a:lnTo>
                                <a:lnTo>
                                  <a:pt x="350406" y="2542529"/>
                                </a:lnTo>
                                <a:lnTo>
                                  <a:pt x="379470" y="2577106"/>
                                </a:lnTo>
                                <a:lnTo>
                                  <a:pt x="409507" y="2610819"/>
                                </a:lnTo>
                                <a:lnTo>
                                  <a:pt x="440495" y="2643645"/>
                                </a:lnTo>
                                <a:lnTo>
                                  <a:pt x="472413" y="2675563"/>
                                </a:lnTo>
                                <a:lnTo>
                                  <a:pt x="505239" y="2706551"/>
                                </a:lnTo>
                                <a:lnTo>
                                  <a:pt x="538952" y="2736588"/>
                                </a:lnTo>
                                <a:lnTo>
                                  <a:pt x="573530" y="2765652"/>
                                </a:lnTo>
                                <a:lnTo>
                                  <a:pt x="608951" y="2793722"/>
                                </a:lnTo>
                                <a:lnTo>
                                  <a:pt x="645195" y="2820776"/>
                                </a:lnTo>
                                <a:lnTo>
                                  <a:pt x="682239" y="2846792"/>
                                </a:lnTo>
                                <a:lnTo>
                                  <a:pt x="720062" y="2871749"/>
                                </a:lnTo>
                                <a:lnTo>
                                  <a:pt x="758642" y="2895625"/>
                                </a:lnTo>
                                <a:lnTo>
                                  <a:pt x="797958" y="2918400"/>
                                </a:lnTo>
                                <a:lnTo>
                                  <a:pt x="837988" y="2940051"/>
                                </a:lnTo>
                                <a:lnTo>
                                  <a:pt x="878712" y="2960556"/>
                                </a:lnTo>
                                <a:lnTo>
                                  <a:pt x="920106" y="2979895"/>
                                </a:lnTo>
                                <a:lnTo>
                                  <a:pt x="962150" y="2998045"/>
                                </a:lnTo>
                                <a:lnTo>
                                  <a:pt x="1004822" y="3014986"/>
                                </a:lnTo>
                                <a:lnTo>
                                  <a:pt x="1048101" y="3030695"/>
                                </a:lnTo>
                                <a:lnTo>
                                  <a:pt x="1091964" y="3045151"/>
                                </a:lnTo>
                                <a:lnTo>
                                  <a:pt x="1136391" y="3058332"/>
                                </a:lnTo>
                                <a:lnTo>
                                  <a:pt x="1181360" y="3070218"/>
                                </a:lnTo>
                                <a:lnTo>
                                  <a:pt x="1226850" y="3080786"/>
                                </a:lnTo>
                                <a:lnTo>
                                  <a:pt x="1272838" y="3090015"/>
                                </a:lnTo>
                                <a:lnTo>
                                  <a:pt x="1319303" y="3097883"/>
                                </a:lnTo>
                                <a:lnTo>
                                  <a:pt x="1366225" y="3104369"/>
                                </a:lnTo>
                                <a:lnTo>
                                  <a:pt x="1413580" y="3109451"/>
                                </a:lnTo>
                                <a:lnTo>
                                  <a:pt x="1461348" y="3113108"/>
                                </a:lnTo>
                                <a:lnTo>
                                  <a:pt x="1509507" y="3115317"/>
                                </a:lnTo>
                                <a:lnTo>
                                  <a:pt x="1558036" y="3116059"/>
                                </a:lnTo>
                                <a:lnTo>
                                  <a:pt x="1606564" y="3115317"/>
                                </a:lnTo>
                                <a:lnTo>
                                  <a:pt x="1654723" y="3113108"/>
                                </a:lnTo>
                                <a:lnTo>
                                  <a:pt x="1702491" y="3109451"/>
                                </a:lnTo>
                                <a:lnTo>
                                  <a:pt x="1749846" y="3104369"/>
                                </a:lnTo>
                                <a:lnTo>
                                  <a:pt x="1796768" y="3097883"/>
                                </a:lnTo>
                                <a:lnTo>
                                  <a:pt x="1843233" y="3090015"/>
                                </a:lnTo>
                                <a:lnTo>
                                  <a:pt x="1889221" y="3080786"/>
                                </a:lnTo>
                                <a:lnTo>
                                  <a:pt x="1934711" y="3070218"/>
                                </a:lnTo>
                                <a:lnTo>
                                  <a:pt x="1979680" y="3058332"/>
                                </a:lnTo>
                                <a:lnTo>
                                  <a:pt x="2024107" y="3045151"/>
                                </a:lnTo>
                                <a:lnTo>
                                  <a:pt x="2067970" y="3030695"/>
                                </a:lnTo>
                                <a:lnTo>
                                  <a:pt x="2111249" y="3014986"/>
                                </a:lnTo>
                                <a:lnTo>
                                  <a:pt x="2153921" y="2998045"/>
                                </a:lnTo>
                                <a:lnTo>
                                  <a:pt x="2195965" y="2979895"/>
                                </a:lnTo>
                                <a:lnTo>
                                  <a:pt x="2237359" y="2960556"/>
                                </a:lnTo>
                                <a:lnTo>
                                  <a:pt x="2278083" y="2940051"/>
                                </a:lnTo>
                                <a:lnTo>
                                  <a:pt x="2318113" y="2918400"/>
                                </a:lnTo>
                                <a:lnTo>
                                  <a:pt x="2357429" y="2895625"/>
                                </a:lnTo>
                                <a:lnTo>
                                  <a:pt x="2396009" y="2871749"/>
                                </a:lnTo>
                                <a:lnTo>
                                  <a:pt x="2433832" y="2846792"/>
                                </a:lnTo>
                                <a:lnTo>
                                  <a:pt x="2470876" y="2820776"/>
                                </a:lnTo>
                                <a:lnTo>
                                  <a:pt x="2507120" y="2793722"/>
                                </a:lnTo>
                                <a:lnTo>
                                  <a:pt x="2542541" y="2765652"/>
                                </a:lnTo>
                                <a:lnTo>
                                  <a:pt x="2577119" y="2736588"/>
                                </a:lnTo>
                                <a:lnTo>
                                  <a:pt x="2610832" y="2706551"/>
                                </a:lnTo>
                                <a:lnTo>
                                  <a:pt x="2643658" y="2675563"/>
                                </a:lnTo>
                                <a:lnTo>
                                  <a:pt x="2675576" y="2643645"/>
                                </a:lnTo>
                                <a:lnTo>
                                  <a:pt x="2706564" y="2610819"/>
                                </a:lnTo>
                                <a:lnTo>
                                  <a:pt x="2736601" y="2577106"/>
                                </a:lnTo>
                                <a:lnTo>
                                  <a:pt x="2765665" y="2542529"/>
                                </a:lnTo>
                                <a:lnTo>
                                  <a:pt x="2793735" y="2507107"/>
                                </a:lnTo>
                                <a:lnTo>
                                  <a:pt x="2820788" y="2470864"/>
                                </a:lnTo>
                                <a:lnTo>
                                  <a:pt x="2846804" y="2433820"/>
                                </a:lnTo>
                                <a:lnTo>
                                  <a:pt x="2871762" y="2395997"/>
                                </a:lnTo>
                                <a:lnTo>
                                  <a:pt x="2895638" y="2357416"/>
                                </a:lnTo>
                                <a:lnTo>
                                  <a:pt x="2918412" y="2318100"/>
                                </a:lnTo>
                                <a:lnTo>
                                  <a:pt x="2940063" y="2278070"/>
                                </a:lnTo>
                                <a:lnTo>
                                  <a:pt x="2960569" y="2237347"/>
                                </a:lnTo>
                                <a:lnTo>
                                  <a:pt x="2979907" y="2195952"/>
                                </a:lnTo>
                                <a:lnTo>
                                  <a:pt x="2998058" y="2153908"/>
                                </a:lnTo>
                                <a:lnTo>
                                  <a:pt x="3014998" y="2111236"/>
                                </a:lnTo>
                                <a:lnTo>
                                  <a:pt x="3030707" y="2067958"/>
                                </a:lnTo>
                                <a:lnTo>
                                  <a:pt x="3045164" y="2024094"/>
                                </a:lnTo>
                                <a:lnTo>
                                  <a:pt x="3058345" y="1979667"/>
                                </a:lnTo>
                                <a:lnTo>
                                  <a:pt x="3070231" y="1934698"/>
                                </a:lnTo>
                                <a:lnTo>
                                  <a:pt x="3080799" y="1889209"/>
                                </a:lnTo>
                                <a:lnTo>
                                  <a:pt x="3090028" y="1843220"/>
                                </a:lnTo>
                                <a:lnTo>
                                  <a:pt x="3097896" y="1796755"/>
                                </a:lnTo>
                                <a:lnTo>
                                  <a:pt x="3104381" y="1749834"/>
                                </a:lnTo>
                                <a:lnTo>
                                  <a:pt x="3109464" y="1702478"/>
                                </a:lnTo>
                                <a:lnTo>
                                  <a:pt x="3113120" y="1654710"/>
                                </a:lnTo>
                                <a:lnTo>
                                  <a:pt x="3115330" y="1606551"/>
                                </a:lnTo>
                                <a:lnTo>
                                  <a:pt x="3116072" y="1558023"/>
                                </a:lnTo>
                                <a:lnTo>
                                  <a:pt x="3115330" y="1509494"/>
                                </a:lnTo>
                                <a:lnTo>
                                  <a:pt x="3113120" y="1461335"/>
                                </a:lnTo>
                                <a:lnTo>
                                  <a:pt x="3109464" y="1413567"/>
                                </a:lnTo>
                                <a:lnTo>
                                  <a:pt x="3104381" y="1366212"/>
                                </a:lnTo>
                                <a:lnTo>
                                  <a:pt x="3097896" y="1319291"/>
                                </a:lnTo>
                                <a:lnTo>
                                  <a:pt x="3090028" y="1272826"/>
                                </a:lnTo>
                                <a:lnTo>
                                  <a:pt x="3080799" y="1226838"/>
                                </a:lnTo>
                                <a:lnTo>
                                  <a:pt x="3070231" y="1181348"/>
                                </a:lnTo>
                                <a:lnTo>
                                  <a:pt x="3058345" y="1136380"/>
                                </a:lnTo>
                                <a:lnTo>
                                  <a:pt x="3045164" y="1091953"/>
                                </a:lnTo>
                                <a:lnTo>
                                  <a:pt x="3030707" y="1048089"/>
                                </a:lnTo>
                                <a:lnTo>
                                  <a:pt x="3014998" y="1004811"/>
                                </a:lnTo>
                                <a:lnTo>
                                  <a:pt x="2998058" y="962139"/>
                                </a:lnTo>
                                <a:lnTo>
                                  <a:pt x="2979907" y="920095"/>
                                </a:lnTo>
                                <a:lnTo>
                                  <a:pt x="2960569" y="878701"/>
                                </a:lnTo>
                                <a:lnTo>
                                  <a:pt x="2940063" y="837978"/>
                                </a:lnTo>
                                <a:lnTo>
                                  <a:pt x="2918412" y="797948"/>
                                </a:lnTo>
                                <a:lnTo>
                                  <a:pt x="2895638" y="758633"/>
                                </a:lnTo>
                                <a:lnTo>
                                  <a:pt x="2871762" y="720053"/>
                                </a:lnTo>
                                <a:lnTo>
                                  <a:pt x="2846804" y="682230"/>
                                </a:lnTo>
                                <a:lnTo>
                                  <a:pt x="2820788" y="645186"/>
                                </a:lnTo>
                                <a:lnTo>
                                  <a:pt x="2793735" y="608943"/>
                                </a:lnTo>
                                <a:lnTo>
                                  <a:pt x="2765665" y="573522"/>
                                </a:lnTo>
                                <a:lnTo>
                                  <a:pt x="2736601" y="538945"/>
                                </a:lnTo>
                                <a:lnTo>
                                  <a:pt x="2706564" y="505232"/>
                                </a:lnTo>
                                <a:lnTo>
                                  <a:pt x="2675576" y="472406"/>
                                </a:lnTo>
                                <a:lnTo>
                                  <a:pt x="2643658" y="440489"/>
                                </a:lnTo>
                                <a:lnTo>
                                  <a:pt x="2610832" y="409501"/>
                                </a:lnTo>
                                <a:lnTo>
                                  <a:pt x="2577119" y="379465"/>
                                </a:lnTo>
                                <a:lnTo>
                                  <a:pt x="2542541" y="350401"/>
                                </a:lnTo>
                                <a:lnTo>
                                  <a:pt x="2507120" y="322332"/>
                                </a:lnTo>
                                <a:lnTo>
                                  <a:pt x="2470876" y="295278"/>
                                </a:lnTo>
                                <a:lnTo>
                                  <a:pt x="2433832" y="269262"/>
                                </a:lnTo>
                                <a:lnTo>
                                  <a:pt x="2396009" y="244306"/>
                                </a:lnTo>
                                <a:lnTo>
                                  <a:pt x="2357429" y="220430"/>
                                </a:lnTo>
                                <a:lnTo>
                                  <a:pt x="2318113" y="197655"/>
                                </a:lnTo>
                                <a:lnTo>
                                  <a:pt x="2278083" y="176005"/>
                                </a:lnTo>
                                <a:lnTo>
                                  <a:pt x="2237359" y="155500"/>
                                </a:lnTo>
                                <a:lnTo>
                                  <a:pt x="2195965" y="136161"/>
                                </a:lnTo>
                                <a:lnTo>
                                  <a:pt x="2153921" y="118011"/>
                                </a:lnTo>
                                <a:lnTo>
                                  <a:pt x="2111249" y="101071"/>
                                </a:lnTo>
                                <a:lnTo>
                                  <a:pt x="2067970" y="85362"/>
                                </a:lnTo>
                                <a:lnTo>
                                  <a:pt x="2024107" y="70906"/>
                                </a:lnTo>
                                <a:lnTo>
                                  <a:pt x="1979680" y="57725"/>
                                </a:lnTo>
                                <a:lnTo>
                                  <a:pt x="1934711" y="45839"/>
                                </a:lnTo>
                                <a:lnTo>
                                  <a:pt x="1889221" y="35272"/>
                                </a:lnTo>
                                <a:lnTo>
                                  <a:pt x="1843233" y="26043"/>
                                </a:lnTo>
                                <a:lnTo>
                                  <a:pt x="1796768" y="18175"/>
                                </a:lnTo>
                                <a:lnTo>
                                  <a:pt x="1749846" y="11689"/>
                                </a:lnTo>
                                <a:lnTo>
                                  <a:pt x="1702491" y="6607"/>
                                </a:lnTo>
                                <a:lnTo>
                                  <a:pt x="1654723" y="2951"/>
                                </a:lnTo>
                                <a:lnTo>
                                  <a:pt x="1606564" y="741"/>
                                </a:lnTo>
                                <a:lnTo>
                                  <a:pt x="1558036" y="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EB17507" id="Group 2215" o:spid="_x0000_s1026" style="position:absolute;margin-left:146.5pt;margin-top:27.7pt;width:302.35pt;height:295pt;z-index:-251500544;mso-wrap-distance-left:0;mso-wrap-distance-right:0;mso-position-horizontal-relative:page" coordsize="38398,37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">
                <v:shape id="Graphic 2216" o:spid="_x0000_s1027" style="position:absolute;width:38398;height:37465;visibility:visible;mso-wrap-style:square;v-text-anchor:top" coordsize="3839845,3746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" path="m1643843,l1492504,r-49919,12699l1395908,38099r-44110,25400l1309583,101599r-40993,38100l1164779,215899r-35368,12700l1091068,253999r-40836,12700l1007320,266699r-44572,12700l812001,317499r-46492,25400l722731,368299r-37383,38100l653782,444499r-27125,50800l602593,533399r-22381,50800l560841,622299r-19850,50800l519651,698499r-23844,38100l468480,774699r-30988,25400l403728,825499r-35657,25400l326697,888999r-40229,25400l249093,952499r-32813,38100l189737,1041399r-18078,50800l160952,1142999r-5178,50800l154279,1244599r343,50800l154968,1333499r-864,50800l150807,1422399r-6955,50800l132714,1511299r-15157,38100l99533,1587499r-19739,38100l56431,1676399r-21672,38100l16789,1765299,4532,1816099,,1879599r4532,50800l16789,1981199r17970,50800l56431,2070099r23363,50800l99533,2158999r18024,38100l132714,2235199r11138,38100l150807,2324099r3297,38100l154968,2412999r-346,38100l154298,2501899r1498,50800l160967,2603499r10697,50800l189737,2705099r26543,50800l249093,2793999r37375,38100l326697,2857499r41374,38100l403750,2920999r33761,25400l468487,2984499r27320,25400l519633,3047999r21339,25400l560830,3124199r19382,38100l602592,3213099r24061,38100l653777,3302000r31566,38100l722731,3378200r42767,25400l811987,3429000r150761,38100l1007313,3479800r42900,l1091047,3492500r38364,25400l1164779,3530600r103823,76200l1309591,3644900r42214,38100l1395914,3708400r46676,25400l1492504,3746500r151343,l1744992,3721100r43959,-12700l1833095,3708400r43778,-12700l1548121,3695700r-84039,-25400l1423889,3657600r-39001,-38100l1307706,3568700r-36117,-38100l1234524,3505200r-38359,-25400l1156169,3454400r-43174,-12700l881238,3378200r-43689,-12700l797265,3352800r-36104,-25400l729779,3302000r-26988,-38100l678981,3225799r-21848,-50800l636028,3136899r-20086,-50800l594547,3047999r-23677,-38100l543940,2971799r-30801,-38100l478948,2908299r-36238,-38100l366685,2819399r-36905,-38100l296360,2755899r-28626,-38100l245211,2679699r-15026,-38100l221303,2590799r-4270,-38100l215844,2501899r709,-88900l215536,2362199r-3763,-50800l203885,2260599r-12561,-38100l174648,2184399r-19306,-50800l112782,2044699,92789,2006599,76517,1955799,65574,1917699r-4005,-38100l65574,1828799r10943,-38100l92789,1739899r19993,-38100l155349,1612899r19318,-50800l191345,1523999r12540,-38100l211766,1435099r3760,-50800l216546,1346199r-702,-101600l217024,1193799r4261,-38100l230167,1104899r15044,-38100l267743,1028699r28625,-38100l329782,965199r36900,-38100l442710,876299r36238,-38100l513139,812799r30801,-38100l570870,736599r23678,-38100l615948,660399r20093,-50800l657140,571499r21848,-50800l702798,482599r26986,-38100l761161,419099r36104,-25400l837549,380999r43689,-12700l1112995,304799r43174,-12700l1196163,266699r38354,-25400l1271578,215899r36115,-38100l1423878,101599r40201,-25400l1548118,50799r328760,l1833100,38099r-44147,l1744992,25399,1643843,xem2346960,l2195627,,2094471,25399r-43959,12700l2006368,38099r-43778,12700l2291333,50799r84035,25400l2415561,101599r116184,76200l2567861,215899r37066,25400l2643285,266699r39996,25400l2726455,304799r231757,63500l3001901,380999r40284,12700l3078289,419099r31375,25400l3136645,482599r23804,38100l3182294,571499r21103,38100l3223492,660399r21404,38100l3268578,736599r26932,38100l3326304,812799r34187,25400l3396728,876299r76032,50800l3509661,965199r33413,25400l3571696,1028699r22531,38100l3609252,1104899r8883,50800l3622407,1193799r1193,50800l3622979,1333499r-89,12700l3623905,1384299r3765,50800l3635565,1485899r12562,38100l3664804,1562099r19310,50800l3726675,1701799r19989,38100l3762934,1790699r10942,38100l3777881,1879599r-4005,38100l3762934,1955799r-16270,50800l3726675,2044699r-22098,50800l3684107,2133599r-19322,50800l3648105,2222499r-12540,38100l3627684,2311399r-3760,50800l3622904,2412999r696,88900l3622407,2552699r-4272,38100l3609252,2641599r-15025,38100l3571696,2717799r-28622,38100l3509661,2781299r-36901,38100l3433673,2844799r-36943,25400l3360496,2908299r-34186,25400l3295510,2971799r-26932,38100l3244896,3047999r-21404,38100l3182292,3174999r-21848,50800l3136636,3263900r-26984,38100l3078276,3327400r-36104,25400l3001889,3365500r-43687,12700l2726455,3441700r-43174,12700l2643285,3479800r-38358,25400l2567861,3530600r-36116,38100l2493064,3594100r-38500,38100l2415559,3657600r-40195,12700l2291338,3695700r-328748,l2006368,3708400r44144,l2186041,3746500r160919,l2396855,3733800r46669,-25400l2487634,3683000r42218,-38100l2570848,3606800r103829,-76200l2710053,3517900r38335,-25400l2789221,3479800r42915,l2876715,3467100r150744,-38100l3073947,3403600r42772,-25400l3154107,3340100r31566,-38100l3212797,3251199r24062,-38100l3259239,3162299r19376,-38100l3298464,3073399r21338,-25400l3343643,3009899r27327,-25400l3401956,2946399r33761,-25400l3471367,2895599r41378,-38100l3552975,2832099r37373,-38100l3623159,2755899r26541,-50800l3667785,2654299r10711,-50800l3683678,2552699r1500,-50800l3684841,2451099r-351,-38100l3685354,2362199r3300,-38100l3695611,2273299r11130,-38100l3721895,2197099r18023,-38100l3759657,2120899r23363,-50800l3804692,2031999r17970,-50800l3834918,1930399r4533,-50800l3834918,1816099r-12256,-50800l3804692,1714499r-21672,-38100l3759657,1625599r-19739,-38100l3721895,1549399r-15154,-38100l3695611,1473199r-6957,-50800l3685354,1384299r-864,-50800l3684841,1295399r337,-50800l3683678,1193799r-5182,-50800l3667785,1092199r-18085,-50800l3623164,990599r-32810,-38100l3552979,914399r-40232,-25400l3471367,850899r-35650,-25400l3401956,800099r-30986,-25400l3343643,736599r-23825,-38100l3298478,673099r-19858,-50800l3259239,584199r-22380,-50800l3212798,495299r-27122,-50800l3154114,406399r-37382,-38100l3073964,342899r-46491,-25400l2876715,279399r-44572,-12700l2789240,266699r-40831,-12700l2710053,228599r-35371,-12700l2570848,139699r-40992,-38100l2487645,63499,2443540,38099,2396870,12699,2346960,xem1967443,3632200r-95429,l1777194,3657600r-46667,l1682996,3670300r-91329,25400l2247791,3695700r-91339,-25400l2062262,3657600r-94819,-25400xem2247784,50799r-656119,l1683000,76199r94192,12700l1872009,114299r95438,l2062253,88899r94191,-12700l2247784,50799xe" fillcolor="#707070" stroked="f">
                  <v:path arrowok="t"/>
                </v:shape>
                <v:shape id="Graphic 2217" o:spid="_x0000_s1028" style="position:absolute;left:3616;top:3091;width:31166;height:31165;visibility:visible;mso-wrap-style:square;v-text-anchor:top" coordsize="3116580,3116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" path="m1558036,r-48529,741l1461348,2951r-47768,3656l1366225,11689r-46922,6486l1272838,26043r-45988,9229l1181360,45839r-44969,11886l1091964,70906r-43863,14456l1004822,101071r-42672,16940l920106,136161r-41394,19339l837988,176005r-40030,21650l758642,220430r-38580,23876l682239,269262r-37044,26016l608951,322332r-35421,28069l538952,379465r-33713,30036l472413,440489r-31918,31917l409507,505232r-30037,33713l350406,573522r-28070,35421l295283,645186r-26016,37044l244309,720053r-23876,38580l197659,797948r-21651,40030l155502,878701r-19338,41394l118013,962139r-16940,42672l85364,1048089r-14457,43864l57726,1136380r-11886,44968l35272,1226838r-9229,45988l18175,1319291r-6485,46921l6607,1413567r-3656,47768l741,1509494,,1558023r741,48528l2951,1654710r3656,47768l11690,1749834r6485,46921l26043,1843220r9229,45989l45840,1934698r11886,44969l70907,2024094r14457,43864l101073,2111236r16940,42672l136164,2195952r19338,41395l176008,2278070r21651,40030l220433,2357416r23876,38581l269267,2433820r26016,37044l322336,2507107r28070,35422l379470,2577106r30037,33713l440495,2643645r31918,31918l505239,2706551r33713,30037l573530,2765652r35421,28070l645195,2820776r37044,26016l720062,2871749r38580,23876l797958,2918400r40030,21651l878712,2960556r41394,19339l962150,2998045r42672,16941l1048101,3030695r43863,14456l1136391,3058332r44969,11886l1226850,3080786r45988,9229l1319303,3097883r46922,6486l1413580,3109451r47768,3657l1509507,3115317r48529,742l1606564,3115317r48159,-2209l1702491,3109451r47355,-5082l1796768,3097883r46465,-7868l1889221,3080786r45490,-10568l1979680,3058332r44427,-13181l2067970,3030695r43279,-15709l2153921,2998045r42044,-18150l2237359,2960556r40724,-20505l2318113,2918400r39316,-22775l2396009,2871749r37823,-24957l2470876,2820776r36244,-27054l2542541,2765652r34578,-29064l2610832,2706551r32826,-30988l2675576,2643645r30988,-32826l2736601,2577106r29064,-34577l2793735,2507107r27053,-36243l2846804,2433820r24958,-37823l2895638,2357416r22774,-39316l2940063,2278070r20506,-40723l2979907,2195952r18151,-42044l3014998,2111236r15709,-43278l3045164,2024094r13181,-44427l3070231,1934698r10568,-45489l3090028,1843220r7868,-46465l3104381,1749834r5083,-47356l3113120,1654710r2210,-48159l3116072,1558023r-742,-48529l3113120,1461335r-3656,-47768l3104381,1366212r-6485,-46921l3090028,1272826r-9229,-45988l3070231,1181348r-11886,-44968l3045164,1091953r-14457,-43864l3014998,1004811r-16940,-42672l2979907,920095r-19338,-41394l2940063,837978r-21651,-40030l2895638,758633r-23876,-38580l2846804,682230r-26016,-37044l2793735,608943r-28070,-35421l2736601,538945r-30037,-33713l2675576,472406r-31918,-31917l2610832,409501r-33713,-30036l2542541,350401r-35421,-28069l2470876,295278r-37044,-26016l2396009,244306r-38580,-23876l2318113,197655r-40030,-21650l2237359,155500r-41394,-19339l2153921,118011r-42672,-16940l2067970,85362,2024107,70906,1979680,57725,1934711,45839,1889221,35272r-45988,-9229l1796768,18175r-46922,-6486l1702491,6607,1654723,2951,1606564,741,1558036,xe" fillcolor="#f4f3f2" stroked="f">
                  <v:path arrowok="t"/>
                </v:shape>
                <w10:wrap type="topAndBottom" anchorx="page"/>
              </v:group>
            </w:pict>
          </mc:Fallback>
        </mc:AlternateContent>
      </w:r>
    </w:p>
    <w:p w14:paraId="2A0DE572" w14:textId="77777777" w:rsidR="002D5151" w:rsidRDefault="002D5151">
      <w:pPr>
        <w:pStyle w:val="BodyText"/>
      </w:pPr>
    </w:p>
    <w:p w14:paraId="72281EAD" w14:textId="77777777" w:rsidR="002D5151" w:rsidRDefault="002D5151">
      <w:pPr>
        <w:pStyle w:val="BodyText"/>
        <w:spacing w:before="157"/>
      </w:pPr>
    </w:p>
    <w:p w14:paraId="082DD201"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Investments:</w:t>
      </w:r>
      <w:r>
        <w:rPr>
          <w:b/>
          <w:color w:val="333333"/>
          <w:spacing w:val="15"/>
        </w:rPr>
        <w:t xml:space="preserve"> </w:t>
      </w:r>
      <w:r>
        <w:rPr>
          <w:color w:val="333333"/>
        </w:rPr>
        <w:t>What</w:t>
      </w:r>
      <w:r>
        <w:rPr>
          <w:color w:val="333333"/>
          <w:spacing w:val="15"/>
        </w:rPr>
        <w:t xml:space="preserve"> </w:t>
      </w:r>
      <w:r>
        <w:rPr>
          <w:color w:val="333333"/>
        </w:rPr>
        <w:t>small</w:t>
      </w:r>
      <w:r>
        <w:rPr>
          <w:color w:val="333333"/>
          <w:spacing w:val="15"/>
        </w:rPr>
        <w:t xml:space="preserve"> </w:t>
      </w:r>
      <w:r>
        <w:rPr>
          <w:color w:val="333333"/>
        </w:rPr>
        <w:t>actions</w:t>
      </w:r>
      <w:r>
        <w:rPr>
          <w:color w:val="333333"/>
          <w:spacing w:val="15"/>
        </w:rPr>
        <w:t xml:space="preserve"> </w:t>
      </w:r>
      <w:r>
        <w:rPr>
          <w:color w:val="333333"/>
        </w:rPr>
        <w:t>might</w:t>
      </w:r>
      <w:r>
        <w:rPr>
          <w:color w:val="333333"/>
          <w:spacing w:val="15"/>
        </w:rPr>
        <w:t xml:space="preserve"> </w:t>
      </w:r>
      <w:r>
        <w:rPr>
          <w:color w:val="333333"/>
        </w:rPr>
        <w:t>I</w:t>
      </w:r>
      <w:r>
        <w:rPr>
          <w:color w:val="333333"/>
          <w:spacing w:val="15"/>
        </w:rPr>
        <w:t xml:space="preserve"> </w:t>
      </w:r>
      <w:r>
        <w:rPr>
          <w:color w:val="333333"/>
        </w:rPr>
        <w:t>take</w:t>
      </w:r>
      <w:r>
        <w:rPr>
          <w:color w:val="333333"/>
          <w:spacing w:val="15"/>
        </w:rPr>
        <w:t xml:space="preserve"> </w:t>
      </w:r>
      <w:r>
        <w:rPr>
          <w:color w:val="333333"/>
        </w:rPr>
        <w:t>to</w:t>
      </w:r>
      <w:r>
        <w:rPr>
          <w:color w:val="333333"/>
          <w:spacing w:val="15"/>
        </w:rPr>
        <w:t xml:space="preserve"> </w:t>
      </w:r>
      <w:r>
        <w:rPr>
          <w:color w:val="333333"/>
        </w:rPr>
        <w:t>better</w:t>
      </w:r>
      <w:r>
        <w:rPr>
          <w:color w:val="333333"/>
          <w:spacing w:val="15"/>
        </w:rPr>
        <w:t xml:space="preserve"> </w:t>
      </w:r>
      <w:r>
        <w:rPr>
          <w:color w:val="333333"/>
        </w:rPr>
        <w:t>balance</w:t>
      </w:r>
      <w:r>
        <w:rPr>
          <w:color w:val="333333"/>
          <w:spacing w:val="15"/>
        </w:rPr>
        <w:t xml:space="preserve"> </w:t>
      </w:r>
      <w:r>
        <w:rPr>
          <w:color w:val="333333"/>
        </w:rPr>
        <w:t>my</w:t>
      </w:r>
      <w:r>
        <w:rPr>
          <w:color w:val="333333"/>
          <w:spacing w:val="15"/>
        </w:rPr>
        <w:t xml:space="preserve"> </w:t>
      </w:r>
      <w:r>
        <w:rPr>
          <w:color w:val="333333"/>
        </w:rPr>
        <w:t>investments</w:t>
      </w:r>
      <w:r>
        <w:rPr>
          <w:color w:val="333333"/>
          <w:spacing w:val="15"/>
        </w:rPr>
        <w:t xml:space="preserve"> </w:t>
      </w:r>
      <w:r>
        <w:rPr>
          <w:color w:val="333333"/>
        </w:rPr>
        <w:t>in a way that is sustainable and fills my “meaning bucket”?</w:t>
      </w:r>
    </w:p>
    <w:p w14:paraId="60DE2D47" w14:textId="77777777" w:rsidR="002D5151" w:rsidRDefault="00F8505E">
      <w:pPr>
        <w:pStyle w:val="BodyText"/>
        <w:spacing w:before="1"/>
        <w:rPr>
          <w:sz w:val="14"/>
        </w:rPr>
      </w:pPr>
      <w:r>
        <w:rPr>
          <w:noProof/>
          <w:sz w:val="14"/>
        </w:rPr>
        <mc:AlternateContent>
          <mc:Choice Requires="wpg">
            <w:drawing>
              <wp:anchor distT="0" distB="0" distL="0" distR="0" simplePos="0" relativeHeight="251816960" behindDoc="1" locked="0" layoutInCell="1" allowOverlap="1" wp14:anchorId="1FE60958" wp14:editId="0D57DF79">
                <wp:simplePos x="0" y="0"/>
                <wp:positionH relativeFrom="page">
                  <wp:posOffset>1295996</wp:posOffset>
                </wp:positionH>
                <wp:positionV relativeFrom="paragraph">
                  <wp:posOffset>135811</wp:posOffset>
                </wp:positionV>
                <wp:extent cx="4980940" cy="1633220"/>
                <wp:effectExtent l="0" t="0" r="0" b="0"/>
                <wp:wrapTopAndBottom/>
                <wp:docPr id="2218" name="Group 2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33220"/>
                          <a:chOff x="0" y="0"/>
                          <a:chExt cx="4980940" cy="1633220"/>
                        </a:xfrm>
                      </wpg:grpSpPr>
                      <wps:wsp>
                        <wps:cNvPr id="2219" name="Graphic 2219"/>
                        <wps:cNvSpPr/>
                        <wps:spPr>
                          <a:xfrm>
                            <a:off x="6350" y="6350"/>
                            <a:ext cx="4968240" cy="1620520"/>
                          </a:xfrm>
                          <a:custGeom>
                            <a:avLst/>
                            <a:gdLst/>
                            <a:ahLst/>
                            <a:cxnLst/>
                            <a:rect l="l" t="t" r="r" b="b"/>
                            <a:pathLst>
                              <a:path w="4968240" h="1620520">
                                <a:moveTo>
                                  <a:pt x="4967998" y="0"/>
                                </a:moveTo>
                                <a:lnTo>
                                  <a:pt x="0" y="0"/>
                                </a:lnTo>
                                <a:lnTo>
                                  <a:pt x="0" y="1619999"/>
                                </a:lnTo>
                                <a:lnTo>
                                  <a:pt x="4967998" y="1619999"/>
                                </a:lnTo>
                                <a:lnTo>
                                  <a:pt x="4967998" y="0"/>
                                </a:lnTo>
                                <a:close/>
                              </a:path>
                            </a:pathLst>
                          </a:custGeom>
                          <a:solidFill>
                            <a:srgbClr val="FAF9F8"/>
                          </a:solidFill>
                        </wps:spPr>
                        <wps:bodyPr wrap="square" lIns="0" tIns="0" rIns="0" bIns="0" rtlCol="0">
                          <a:prstTxWarp prst="textNoShape">
                            <a:avLst/>
                          </a:prstTxWarp>
                          <a:noAutofit/>
                        </wps:bodyPr>
                      </wps:wsp>
                      <wps:wsp>
                        <wps:cNvPr id="2220" name="Graphic 2220"/>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2221" name="Graphic 2221"/>
                        <wps:cNvSpPr/>
                        <wps:spPr>
                          <a:xfrm>
                            <a:off x="6350" y="12700"/>
                            <a:ext cx="1270" cy="1607820"/>
                          </a:xfrm>
                          <a:custGeom>
                            <a:avLst/>
                            <a:gdLst/>
                            <a:ahLst/>
                            <a:cxnLst/>
                            <a:rect l="l" t="t" r="r" b="b"/>
                            <a:pathLst>
                              <a:path h="1607820">
                                <a:moveTo>
                                  <a:pt x="0" y="1607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22" name="Graphic 2222"/>
                        <wps:cNvSpPr/>
                        <wps:spPr>
                          <a:xfrm>
                            <a:off x="4974348" y="12700"/>
                            <a:ext cx="1270" cy="1607820"/>
                          </a:xfrm>
                          <a:custGeom>
                            <a:avLst/>
                            <a:gdLst/>
                            <a:ahLst/>
                            <a:cxnLst/>
                            <a:rect l="l" t="t" r="r" b="b"/>
                            <a:pathLst>
                              <a:path h="1607820">
                                <a:moveTo>
                                  <a:pt x="0" y="1607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23" name="Graphic 2223"/>
                        <wps:cNvSpPr/>
                        <wps:spPr>
                          <a:xfrm>
                            <a:off x="0" y="1619999"/>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32759A0" id="Group 2218" o:spid="_x0000_s1026" style="position:absolute;margin-left:102.05pt;margin-top:10.7pt;width:392.2pt;height:128.6pt;z-index:-251499520;mso-wrap-distance-left:0;mso-wrap-distance-right:0;mso-position-horizontal-relative:page" coordsize="49809,16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">
                <v:shape id="Graphic 2219" o:spid="_x0000_s1027" style="position:absolute;left:63;top:63;width:49682;height:16205;visibility:visible;mso-wrap-style:square;v-text-anchor:top" coordsize="4968240,162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" path="m4967998,l,,,1619999r4967998,l4967998,xe" fillcolor="#faf9f8" stroked="f">
                  <v:path arrowok="t"/>
                </v:shape>
                <v:shape id="Graphic 222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" path="m,12699r4980698,l4980698,,,,,12699xe" fillcolor="#f4f3f2" stroked="f">
                  <v:path arrowok="t"/>
                </v:shape>
                <v:shape id="Graphic 2221" o:spid="_x0000_s1029" style="position:absolute;left:63;top:127;width:13;height:16078;visibility:visible;mso-wrap-style:square;v-text-anchor:top" coordsize="1270,160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" path="m,1607299l,e" filled="f" strokecolor="#f4f3f2" strokeweight="1pt">
                  <v:path arrowok="t"/>
                </v:shape>
                <v:shape id="Graphic 2222" o:spid="_x0000_s1030" style="position:absolute;left:49743;top:127;width:13;height:16078;visibility:visible;mso-wrap-style:square;v-text-anchor:top" coordsize="1270,160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" path="m,1607299l,e" filled="f" strokecolor="#f4f3f2" strokeweight="1pt">
                  <v:path arrowok="t"/>
                </v:shape>
                <v:shape id="Graphic 2223" o:spid="_x0000_s1031" style="position:absolute;top:161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" path="m,12699r4980698,l4980698,,,,,12699xe" fillcolor="#f4f3f2" stroked="f">
                  <v:path arrowok="t"/>
                </v:shape>
                <w10:wrap type="topAndBottom" anchorx="page"/>
              </v:group>
            </w:pict>
          </mc:Fallback>
        </mc:AlternateContent>
      </w:r>
    </w:p>
    <w:p w14:paraId="467BF07B" w14:textId="77777777" w:rsidR="002D5151" w:rsidRDefault="002D5151">
      <w:pPr>
        <w:pStyle w:val="BodyText"/>
        <w:rPr>
          <w:sz w:val="14"/>
        </w:rPr>
        <w:sectPr w:rsidR="002D5151">
          <w:pgSz w:w="11910" w:h="16840"/>
          <w:pgMar w:top="1420" w:right="1700" w:bottom="1380" w:left="1700" w:header="914" w:footer="1197" w:gutter="0"/>
          <w:cols w:space="720"/>
        </w:sectPr>
      </w:pPr>
    </w:p>
    <w:p w14:paraId="1BC589E9" w14:textId="77777777" w:rsidR="002D5151" w:rsidRDefault="002D5151">
      <w:pPr>
        <w:pStyle w:val="BodyText"/>
      </w:pPr>
    </w:p>
    <w:p w14:paraId="0448605A" w14:textId="77777777" w:rsidR="002D5151" w:rsidRDefault="002D5151">
      <w:pPr>
        <w:pStyle w:val="BodyText"/>
        <w:spacing w:before="60"/>
      </w:pPr>
    </w:p>
    <w:p w14:paraId="67A512B7"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 xml:space="preserve">Energy: </w:t>
      </w:r>
      <w:r>
        <w:rPr>
          <w:color w:val="333333"/>
        </w:rPr>
        <w:t>How am I resting and recovering? Am I resting enough to have the energy to live out my more balanced Passion Pie?</w:t>
      </w:r>
    </w:p>
    <w:p w14:paraId="42CBF542" w14:textId="77777777" w:rsidR="002D5151" w:rsidRDefault="00F8505E">
      <w:pPr>
        <w:pStyle w:val="BodyText"/>
        <w:spacing w:before="2"/>
        <w:rPr>
          <w:sz w:val="14"/>
        </w:rPr>
      </w:pPr>
      <w:r>
        <w:rPr>
          <w:noProof/>
          <w:sz w:val="14"/>
        </w:rPr>
        <mc:AlternateContent>
          <mc:Choice Requires="wpg">
            <w:drawing>
              <wp:anchor distT="0" distB="0" distL="0" distR="0" simplePos="0" relativeHeight="251817984" behindDoc="1" locked="0" layoutInCell="1" allowOverlap="1" wp14:anchorId="63E39ECA" wp14:editId="7F24DBA7">
                <wp:simplePos x="0" y="0"/>
                <wp:positionH relativeFrom="page">
                  <wp:posOffset>1295996</wp:posOffset>
                </wp:positionH>
                <wp:positionV relativeFrom="paragraph">
                  <wp:posOffset>136642</wp:posOffset>
                </wp:positionV>
                <wp:extent cx="4980940" cy="2226945"/>
                <wp:effectExtent l="0" t="0" r="0" b="0"/>
                <wp:wrapTopAndBottom/>
                <wp:docPr id="2224" name="Group 2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226945"/>
                          <a:chOff x="0" y="0"/>
                          <a:chExt cx="4980940" cy="2226945"/>
                        </a:xfrm>
                      </wpg:grpSpPr>
                      <wps:wsp>
                        <wps:cNvPr id="2225" name="Graphic 2225"/>
                        <wps:cNvSpPr/>
                        <wps:spPr>
                          <a:xfrm>
                            <a:off x="6350" y="6350"/>
                            <a:ext cx="4968240" cy="2214245"/>
                          </a:xfrm>
                          <a:custGeom>
                            <a:avLst/>
                            <a:gdLst/>
                            <a:ahLst/>
                            <a:cxnLst/>
                            <a:rect l="l" t="t" r="r" b="b"/>
                            <a:pathLst>
                              <a:path w="4968240" h="2214245">
                                <a:moveTo>
                                  <a:pt x="4967998" y="0"/>
                                </a:moveTo>
                                <a:lnTo>
                                  <a:pt x="0" y="0"/>
                                </a:lnTo>
                                <a:lnTo>
                                  <a:pt x="0" y="2214003"/>
                                </a:lnTo>
                                <a:lnTo>
                                  <a:pt x="4967998" y="2214003"/>
                                </a:lnTo>
                                <a:lnTo>
                                  <a:pt x="4967998" y="0"/>
                                </a:lnTo>
                                <a:close/>
                              </a:path>
                            </a:pathLst>
                          </a:custGeom>
                          <a:solidFill>
                            <a:srgbClr val="FAF9F8"/>
                          </a:solidFill>
                        </wps:spPr>
                        <wps:bodyPr wrap="square" lIns="0" tIns="0" rIns="0" bIns="0" rtlCol="0">
                          <a:prstTxWarp prst="textNoShape">
                            <a:avLst/>
                          </a:prstTxWarp>
                          <a:noAutofit/>
                        </wps:bodyPr>
                      </wps:wsp>
                      <wps:wsp>
                        <wps:cNvPr id="2226" name="Graphic 222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227" name="Graphic 2227"/>
                        <wps:cNvSpPr/>
                        <wps:spPr>
                          <a:xfrm>
                            <a:off x="6350" y="12687"/>
                            <a:ext cx="1270" cy="2201545"/>
                          </a:xfrm>
                          <a:custGeom>
                            <a:avLst/>
                            <a:gdLst/>
                            <a:ahLst/>
                            <a:cxnLst/>
                            <a:rect l="l" t="t" r="r" b="b"/>
                            <a:pathLst>
                              <a:path h="2201545">
                                <a:moveTo>
                                  <a:pt x="0" y="220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28" name="Graphic 2228"/>
                        <wps:cNvSpPr/>
                        <wps:spPr>
                          <a:xfrm>
                            <a:off x="4974348" y="12687"/>
                            <a:ext cx="1270" cy="2201545"/>
                          </a:xfrm>
                          <a:custGeom>
                            <a:avLst/>
                            <a:gdLst/>
                            <a:ahLst/>
                            <a:cxnLst/>
                            <a:rect l="l" t="t" r="r" b="b"/>
                            <a:pathLst>
                              <a:path h="2201545">
                                <a:moveTo>
                                  <a:pt x="0" y="220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29" name="Graphic 2229"/>
                        <wps:cNvSpPr/>
                        <wps:spPr>
                          <a:xfrm>
                            <a:off x="0" y="2213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EFB1EE0" id="Group 2224" o:spid="_x0000_s1026" style="position:absolute;margin-left:102.05pt;margin-top:10.75pt;width:392.2pt;height:175.35pt;z-index:-251498496;mso-wrap-distance-left:0;mso-wrap-distance-right:0;mso-position-horizontal-relative:page" coordsize="49809,222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">
                <v:shape id="Graphic 2225" o:spid="_x0000_s1027" style="position:absolute;left:63;top:63;width:49682;height:22142;visibility:visible;mso-wrap-style:square;v-text-anchor:top" coordsize="4968240,2214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" path="m4967998,l,,,2214003r4967998,l4967998,xe" fillcolor="#faf9f8" stroked="f">
                  <v:path arrowok="t"/>
                </v:shape>
                <v:shape id="Graphic 222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" path="m,12700r4980698,l4980698,,,,,12700xe" fillcolor="#f4f3f2" stroked="f">
                  <v:path arrowok="t"/>
                </v:shape>
                <v:shape id="Graphic 2227" o:spid="_x0000_s1029" style="position:absolute;left:63;top:126;width:13;height:22016;visibility:visible;mso-wrap-style:square;v-text-anchor:top" coordsize="1270,2201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" path="m,2201303l,e" filled="f" strokecolor="#f4f3f2" strokeweight="1pt">
                  <v:path arrowok="t"/>
                </v:shape>
                <v:shape id="Graphic 2228" o:spid="_x0000_s1030" style="position:absolute;left:49743;top:126;width:13;height:22016;visibility:visible;mso-wrap-style:square;v-text-anchor:top" coordsize="1270,2201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" path="m,2201303l,e" filled="f" strokecolor="#f4f3f2" strokeweight="1pt">
                  <v:path arrowok="t"/>
                </v:shape>
                <v:shape id="Graphic 2229" o:spid="_x0000_s1031" style="position:absolute;top:221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" path="m,12700r4980698,l4980698,,,,,12700xe" fillcolor="#f4f3f2" stroked="f">
                  <v:path arrowok="t"/>
                </v:shape>
                <w10:wrap type="topAndBottom" anchorx="page"/>
              </v:group>
            </w:pict>
          </mc:Fallback>
        </mc:AlternateContent>
      </w:r>
    </w:p>
    <w:p w14:paraId="258CCBB5" w14:textId="77777777" w:rsidR="002D5151" w:rsidRDefault="002D5151">
      <w:pPr>
        <w:pStyle w:val="BodyText"/>
        <w:spacing w:before="257"/>
      </w:pPr>
    </w:p>
    <w:p w14:paraId="256F935B" w14:textId="605CDD5F" w:rsidR="002D5151" w:rsidRDefault="00F8505E" w:rsidP="00C61A40">
      <w:pPr>
        <w:pStyle w:val="BodyText"/>
        <w:numPr>
          <w:ilvl w:val="0"/>
          <w:numId w:val="23"/>
        </w:numPr>
        <w:spacing w:line="300" w:lineRule="auto"/>
        <w:ind w:right="337"/>
        <w:jc w:val="both"/>
      </w:pPr>
      <w:r>
        <w:rPr>
          <w:b/>
          <w:color w:val="333333"/>
        </w:rPr>
        <w:t>Share:</w:t>
      </w:r>
      <w:r>
        <w:rPr>
          <w:b/>
          <w:color w:val="333333"/>
          <w:spacing w:val="9"/>
        </w:rPr>
        <w:t xml:space="preserve"> </w:t>
      </w:r>
      <w:r>
        <w:rPr>
          <w:color w:val="333333"/>
        </w:rPr>
        <w:t>To</w:t>
      </w:r>
      <w:r>
        <w:rPr>
          <w:color w:val="333333"/>
          <w:spacing w:val="10"/>
        </w:rPr>
        <w:t xml:space="preserve"> </w:t>
      </w:r>
      <w:r>
        <w:rPr>
          <w:color w:val="333333"/>
        </w:rPr>
        <w:t>support</w:t>
      </w:r>
      <w:r>
        <w:rPr>
          <w:color w:val="333333"/>
          <w:spacing w:val="10"/>
        </w:rPr>
        <w:t xml:space="preserve"> </w:t>
      </w:r>
      <w:r>
        <w:rPr>
          <w:color w:val="333333"/>
        </w:rPr>
        <w:t>me</w:t>
      </w:r>
      <w:r>
        <w:rPr>
          <w:color w:val="333333"/>
          <w:spacing w:val="10"/>
        </w:rPr>
        <w:t xml:space="preserve"> </w:t>
      </w:r>
      <w:r>
        <w:rPr>
          <w:color w:val="333333"/>
        </w:rPr>
        <w:t>with</w:t>
      </w:r>
      <w:r>
        <w:rPr>
          <w:color w:val="333333"/>
          <w:spacing w:val="9"/>
        </w:rPr>
        <w:t xml:space="preserve"> </w:t>
      </w:r>
      <w:r>
        <w:rPr>
          <w:color w:val="333333"/>
        </w:rPr>
        <w:t>my</w:t>
      </w:r>
      <w:r>
        <w:rPr>
          <w:color w:val="333333"/>
          <w:spacing w:val="10"/>
        </w:rPr>
        <w:t xml:space="preserve"> </w:t>
      </w:r>
      <w:r>
        <w:rPr>
          <w:color w:val="333333"/>
        </w:rPr>
        <w:t>plan</w:t>
      </w:r>
      <w:r>
        <w:rPr>
          <w:color w:val="333333"/>
          <w:spacing w:val="10"/>
        </w:rPr>
        <w:t xml:space="preserve"> </w:t>
      </w:r>
      <w:r>
        <w:rPr>
          <w:color w:val="333333"/>
        </w:rPr>
        <w:t>to</w:t>
      </w:r>
      <w:r>
        <w:rPr>
          <w:color w:val="333333"/>
          <w:spacing w:val="10"/>
        </w:rPr>
        <w:t xml:space="preserve"> </w:t>
      </w:r>
      <w:r>
        <w:rPr>
          <w:color w:val="333333"/>
        </w:rPr>
        <w:t>better</w:t>
      </w:r>
      <w:r>
        <w:rPr>
          <w:color w:val="333333"/>
          <w:spacing w:val="9"/>
        </w:rPr>
        <w:t xml:space="preserve"> </w:t>
      </w:r>
      <w:r>
        <w:rPr>
          <w:color w:val="333333"/>
        </w:rPr>
        <w:t>balance</w:t>
      </w:r>
      <w:r>
        <w:rPr>
          <w:color w:val="333333"/>
          <w:spacing w:val="10"/>
        </w:rPr>
        <w:t xml:space="preserve"> </w:t>
      </w:r>
      <w:r>
        <w:rPr>
          <w:color w:val="333333"/>
        </w:rPr>
        <w:t>my</w:t>
      </w:r>
      <w:r>
        <w:rPr>
          <w:color w:val="333333"/>
          <w:spacing w:val="10"/>
        </w:rPr>
        <w:t xml:space="preserve"> </w:t>
      </w:r>
      <w:r>
        <w:rPr>
          <w:color w:val="333333"/>
        </w:rPr>
        <w:t>passions,</w:t>
      </w:r>
      <w:r>
        <w:rPr>
          <w:color w:val="333333"/>
          <w:spacing w:val="9"/>
        </w:rPr>
        <w:t xml:space="preserve"> </w:t>
      </w:r>
      <w:r>
        <w:rPr>
          <w:color w:val="333333"/>
        </w:rPr>
        <w:t>is</w:t>
      </w:r>
      <w:r>
        <w:rPr>
          <w:color w:val="333333"/>
          <w:spacing w:val="10"/>
        </w:rPr>
        <w:t xml:space="preserve"> </w:t>
      </w:r>
      <w:r>
        <w:rPr>
          <w:color w:val="333333"/>
        </w:rPr>
        <w:t>there</w:t>
      </w:r>
      <w:r>
        <w:rPr>
          <w:color w:val="333333"/>
          <w:spacing w:val="9"/>
        </w:rPr>
        <w:t xml:space="preserve"> </w:t>
      </w:r>
      <w:r>
        <w:rPr>
          <w:color w:val="333333"/>
        </w:rPr>
        <w:t>anyone I might share Passion Pie with (e.g., colleagues, boss, partner)? How and when might I share it?</w:t>
      </w:r>
    </w:p>
    <w:p w14:paraId="4474D12A" w14:textId="77777777" w:rsidR="002D5151" w:rsidRDefault="00F8505E">
      <w:pPr>
        <w:pStyle w:val="BodyText"/>
        <w:spacing w:before="12"/>
        <w:rPr>
          <w:sz w:val="13"/>
        </w:rPr>
      </w:pPr>
      <w:r>
        <w:rPr>
          <w:noProof/>
          <w:sz w:val="13"/>
        </w:rPr>
        <mc:AlternateContent>
          <mc:Choice Requires="wpg">
            <w:drawing>
              <wp:anchor distT="0" distB="0" distL="0" distR="0" simplePos="0" relativeHeight="251819008" behindDoc="1" locked="0" layoutInCell="1" allowOverlap="1" wp14:anchorId="3E518F60" wp14:editId="440B866F">
                <wp:simplePos x="0" y="0"/>
                <wp:positionH relativeFrom="page">
                  <wp:posOffset>1295996</wp:posOffset>
                </wp:positionH>
                <wp:positionV relativeFrom="paragraph">
                  <wp:posOffset>134500</wp:posOffset>
                </wp:positionV>
                <wp:extent cx="4980940" cy="2226945"/>
                <wp:effectExtent l="0" t="0" r="0" b="0"/>
                <wp:wrapTopAndBottom/>
                <wp:docPr id="2230" name="Group 2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226945"/>
                          <a:chOff x="0" y="0"/>
                          <a:chExt cx="4980940" cy="2226945"/>
                        </a:xfrm>
                      </wpg:grpSpPr>
                      <wps:wsp>
                        <wps:cNvPr id="2231" name="Graphic 2231"/>
                        <wps:cNvSpPr/>
                        <wps:spPr>
                          <a:xfrm>
                            <a:off x="6350" y="6350"/>
                            <a:ext cx="4968240" cy="2214245"/>
                          </a:xfrm>
                          <a:custGeom>
                            <a:avLst/>
                            <a:gdLst/>
                            <a:ahLst/>
                            <a:cxnLst/>
                            <a:rect l="l" t="t" r="r" b="b"/>
                            <a:pathLst>
                              <a:path w="4968240" h="2214245">
                                <a:moveTo>
                                  <a:pt x="4967998" y="0"/>
                                </a:moveTo>
                                <a:lnTo>
                                  <a:pt x="0" y="0"/>
                                </a:lnTo>
                                <a:lnTo>
                                  <a:pt x="0" y="2214003"/>
                                </a:lnTo>
                                <a:lnTo>
                                  <a:pt x="4967998" y="2214003"/>
                                </a:lnTo>
                                <a:lnTo>
                                  <a:pt x="4967998" y="0"/>
                                </a:lnTo>
                                <a:close/>
                              </a:path>
                            </a:pathLst>
                          </a:custGeom>
                          <a:solidFill>
                            <a:srgbClr val="FAF9F8"/>
                          </a:solidFill>
                        </wps:spPr>
                        <wps:bodyPr wrap="square" lIns="0" tIns="0" rIns="0" bIns="0" rtlCol="0">
                          <a:prstTxWarp prst="textNoShape">
                            <a:avLst/>
                          </a:prstTxWarp>
                          <a:noAutofit/>
                        </wps:bodyPr>
                      </wps:wsp>
                      <wps:wsp>
                        <wps:cNvPr id="2232" name="Graphic 223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233" name="Graphic 2233"/>
                        <wps:cNvSpPr/>
                        <wps:spPr>
                          <a:xfrm>
                            <a:off x="6350" y="12700"/>
                            <a:ext cx="1270" cy="2201545"/>
                          </a:xfrm>
                          <a:custGeom>
                            <a:avLst/>
                            <a:gdLst/>
                            <a:ahLst/>
                            <a:cxnLst/>
                            <a:rect l="l" t="t" r="r" b="b"/>
                            <a:pathLst>
                              <a:path h="2201545">
                                <a:moveTo>
                                  <a:pt x="0" y="220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34" name="Graphic 2234"/>
                        <wps:cNvSpPr/>
                        <wps:spPr>
                          <a:xfrm>
                            <a:off x="4974348" y="12700"/>
                            <a:ext cx="1270" cy="2201545"/>
                          </a:xfrm>
                          <a:custGeom>
                            <a:avLst/>
                            <a:gdLst/>
                            <a:ahLst/>
                            <a:cxnLst/>
                            <a:rect l="l" t="t" r="r" b="b"/>
                            <a:pathLst>
                              <a:path h="2201545">
                                <a:moveTo>
                                  <a:pt x="0" y="220130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35" name="Graphic 2235"/>
                        <wps:cNvSpPr/>
                        <wps:spPr>
                          <a:xfrm>
                            <a:off x="0" y="221400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D73B80E" id="Group 2230" o:spid="_x0000_s1026" style="position:absolute;margin-left:102.05pt;margin-top:10.6pt;width:392.2pt;height:175.35pt;z-index:-251497472;mso-wrap-distance-left:0;mso-wrap-distance-right:0;mso-position-horizontal-relative:page" coordsize="49809,222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">
                <v:shape id="Graphic 2231" o:spid="_x0000_s1027" style="position:absolute;left:63;top:63;width:49682;height:22142;visibility:visible;mso-wrap-style:square;v-text-anchor:top" coordsize="4968240,2214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" path="m4967998,l,,,2214003r4967998,l4967998,xe" fillcolor="#faf9f8" stroked="f">
                  <v:path arrowok="t"/>
                </v:shape>
                <v:shape id="Graphic 223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" path="m,12700r4980698,l4980698,,,,,12700xe" fillcolor="#f4f3f2" stroked="f">
                  <v:path arrowok="t"/>
                </v:shape>
                <v:shape id="Graphic 2233" o:spid="_x0000_s1029" style="position:absolute;left:63;top:127;width:13;height:22015;visibility:visible;mso-wrap-style:square;v-text-anchor:top" coordsize="1270,2201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" path="m,2201303l,e" filled="f" strokecolor="#f4f3f2" strokeweight="1pt">
                  <v:path arrowok="t"/>
                </v:shape>
                <v:shape id="Graphic 2234" o:spid="_x0000_s1030" style="position:absolute;left:49743;top:127;width:13;height:22015;visibility:visible;mso-wrap-style:square;v-text-anchor:top" coordsize="1270,2201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" path="m,2201303l,e" filled="f" strokecolor="#f4f3f2" strokeweight="1pt">
                  <v:path arrowok="t"/>
                </v:shape>
                <v:shape id="Graphic 2235" o:spid="_x0000_s1031" style="position:absolute;top:221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" path="m,12700r4980698,l4980698,,,,,12700xe" fillcolor="#f4f3f2" stroked="f">
                  <v:path arrowok="t"/>
                </v:shape>
                <w10:wrap type="topAndBottom" anchorx="page"/>
              </v:group>
            </w:pict>
          </mc:Fallback>
        </mc:AlternateContent>
      </w:r>
    </w:p>
    <w:p w14:paraId="5089208F" w14:textId="77777777" w:rsidR="002D5151" w:rsidRDefault="002D5151">
      <w:pPr>
        <w:pStyle w:val="BodyText"/>
        <w:spacing w:before="296"/>
        <w:rPr>
          <w:sz w:val="36"/>
        </w:rPr>
      </w:pPr>
    </w:p>
    <w:p w14:paraId="37B2E1CB" w14:textId="77777777" w:rsidR="002D5151" w:rsidRDefault="00F8505E">
      <w:pPr>
        <w:spacing w:before="1"/>
        <w:ind w:left="340"/>
        <w:rPr>
          <w:rFonts w:ascii="Arial"/>
          <w:b/>
          <w:sz w:val="36"/>
        </w:rPr>
      </w:pPr>
      <w:r>
        <w:rPr>
          <w:rFonts w:ascii="Arial"/>
          <w:b/>
          <w:color w:val="333333"/>
          <w:sz w:val="36"/>
        </w:rPr>
        <w:t>Crafting</w:t>
      </w:r>
      <w:r>
        <w:rPr>
          <w:rFonts w:ascii="Arial"/>
          <w:b/>
          <w:color w:val="333333"/>
          <w:spacing w:val="15"/>
          <w:sz w:val="36"/>
        </w:rPr>
        <w:t xml:space="preserve"> </w:t>
      </w:r>
      <w:r>
        <w:rPr>
          <w:rFonts w:ascii="Arial"/>
          <w:b/>
          <w:color w:val="333333"/>
          <w:sz w:val="36"/>
        </w:rPr>
        <w:t>Meaningful</w:t>
      </w:r>
      <w:r>
        <w:rPr>
          <w:rFonts w:ascii="Arial"/>
          <w:b/>
          <w:color w:val="333333"/>
          <w:spacing w:val="3"/>
          <w:sz w:val="36"/>
        </w:rPr>
        <w:t xml:space="preserve"> </w:t>
      </w:r>
      <w:r>
        <w:rPr>
          <w:rFonts w:ascii="Arial"/>
          <w:b/>
          <w:color w:val="333333"/>
          <w:spacing w:val="-4"/>
          <w:sz w:val="36"/>
        </w:rPr>
        <w:t>Work</w:t>
      </w:r>
    </w:p>
    <w:p w14:paraId="648D0C66" w14:textId="77777777" w:rsidR="002D5151" w:rsidRDefault="00F8505E">
      <w:pPr>
        <w:spacing w:before="342"/>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1221953A" w14:textId="77777777" w:rsidR="002D5151" w:rsidRDefault="00F8505E">
      <w:pPr>
        <w:pStyle w:val="BodyText"/>
        <w:spacing w:before="293" w:line="302" w:lineRule="auto"/>
        <w:ind w:left="340" w:right="338"/>
        <w:jc w:val="both"/>
      </w:pPr>
      <w:r>
        <w:rPr>
          <w:color w:val="333333"/>
        </w:rPr>
        <w:t>Thinking about your role at work (remember, “work” can mean many things, including personal,</w:t>
      </w:r>
      <w:r>
        <w:rPr>
          <w:color w:val="333333"/>
          <w:spacing w:val="40"/>
        </w:rPr>
        <w:t xml:space="preserve"> </w:t>
      </w:r>
      <w:r>
        <w:rPr>
          <w:color w:val="333333"/>
        </w:rPr>
        <w:t>caregiving,</w:t>
      </w:r>
      <w:r>
        <w:rPr>
          <w:color w:val="333333"/>
          <w:spacing w:val="40"/>
        </w:rPr>
        <w:t xml:space="preserve"> </w:t>
      </w:r>
      <w:r>
        <w:rPr>
          <w:color w:val="333333"/>
        </w:rPr>
        <w:t>or</w:t>
      </w:r>
      <w:r>
        <w:rPr>
          <w:color w:val="333333"/>
          <w:spacing w:val="40"/>
        </w:rPr>
        <w:t xml:space="preserve"> </w:t>
      </w:r>
      <w:r>
        <w:rPr>
          <w:color w:val="333333"/>
        </w:rPr>
        <w:t>volunteer</w:t>
      </w:r>
      <w:r>
        <w:rPr>
          <w:color w:val="333333"/>
          <w:spacing w:val="40"/>
        </w:rPr>
        <w:t xml:space="preserve"> </w:t>
      </w:r>
      <w:r>
        <w:rPr>
          <w:color w:val="333333"/>
        </w:rPr>
        <w:t>roles):</w:t>
      </w:r>
      <w:r>
        <w:rPr>
          <w:color w:val="333333"/>
          <w:spacing w:val="40"/>
        </w:rPr>
        <w:t xml:space="preserve"> </w:t>
      </w:r>
      <w:r>
        <w:rPr>
          <w:color w:val="333333"/>
        </w:rPr>
        <w:t>What</w:t>
      </w:r>
      <w:r>
        <w:rPr>
          <w:color w:val="333333"/>
          <w:spacing w:val="40"/>
        </w:rPr>
        <w:t xml:space="preserve"> </w:t>
      </w:r>
      <w:r>
        <w:rPr>
          <w:color w:val="333333"/>
        </w:rPr>
        <w:t>are</w:t>
      </w:r>
      <w:r>
        <w:rPr>
          <w:color w:val="333333"/>
          <w:spacing w:val="40"/>
        </w:rPr>
        <w:t xml:space="preserve"> </w:t>
      </w:r>
      <w:r>
        <w:rPr>
          <w:color w:val="333333"/>
        </w:rPr>
        <w:t>your</w:t>
      </w:r>
      <w:r>
        <w:rPr>
          <w:color w:val="333333"/>
          <w:spacing w:val="40"/>
        </w:rPr>
        <w:t xml:space="preserve"> </w:t>
      </w:r>
      <w:r>
        <w:rPr>
          <w:color w:val="333333"/>
        </w:rPr>
        <w:t>10</w:t>
      </w:r>
      <w:r>
        <w:rPr>
          <w:color w:val="333333"/>
          <w:spacing w:val="40"/>
        </w:rPr>
        <w:t xml:space="preserve"> </w:t>
      </w:r>
      <w:r>
        <w:rPr>
          <w:color w:val="333333"/>
        </w:rPr>
        <w:t>most</w:t>
      </w:r>
      <w:r>
        <w:rPr>
          <w:color w:val="333333"/>
          <w:spacing w:val="40"/>
        </w:rPr>
        <w:t xml:space="preserve"> </w:t>
      </w:r>
      <w:r>
        <w:rPr>
          <w:color w:val="333333"/>
        </w:rPr>
        <w:t>important</w:t>
      </w:r>
      <w:r>
        <w:rPr>
          <w:color w:val="333333"/>
          <w:spacing w:val="40"/>
        </w:rPr>
        <w:t xml:space="preserve"> </w:t>
      </w:r>
      <w:r>
        <w:rPr>
          <w:color w:val="333333"/>
        </w:rPr>
        <w:t>tasks this week?</w:t>
      </w:r>
    </w:p>
    <w:p w14:paraId="2D668253"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50A28317" w14:textId="77777777" w:rsidR="002D5151" w:rsidRDefault="002D5151">
      <w:pPr>
        <w:pStyle w:val="BodyText"/>
      </w:pPr>
    </w:p>
    <w:p w14:paraId="058BFA80" w14:textId="77777777" w:rsidR="002D5151" w:rsidRDefault="002D5151">
      <w:pPr>
        <w:pStyle w:val="BodyText"/>
        <w:spacing w:before="63"/>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624"/>
        <w:gridCol w:w="6067"/>
        <w:gridCol w:w="1135"/>
      </w:tblGrid>
      <w:tr w:rsidR="00C61A40" w14:paraId="57532AA3" w14:textId="77777777" w:rsidTr="00C61A40">
        <w:trPr>
          <w:trHeight w:val="1094"/>
        </w:trPr>
        <w:tc>
          <w:tcPr>
            <w:tcW w:w="624" w:type="dxa"/>
            <w:tcBorders>
              <w:top w:val="nil"/>
              <w:left w:val="nil"/>
            </w:tcBorders>
            <w:shd w:val="clear" w:color="auto" w:fill="FAF9F8"/>
          </w:tcPr>
          <w:p w14:paraId="5D363A6B" w14:textId="77777777" w:rsidR="00C61A40" w:rsidRDefault="00C61A40">
            <w:pPr>
              <w:pStyle w:val="TableParagraph"/>
              <w:spacing w:before="230"/>
              <w:ind w:left="255"/>
              <w:rPr>
                <w:sz w:val="20"/>
              </w:rPr>
            </w:pPr>
            <w:r>
              <w:rPr>
                <w:color w:val="333333"/>
                <w:spacing w:val="-5"/>
                <w:w w:val="70"/>
                <w:sz w:val="20"/>
              </w:rPr>
              <w:t>1.</w:t>
            </w:r>
          </w:p>
        </w:tc>
        <w:tc>
          <w:tcPr>
            <w:tcW w:w="6066" w:type="dxa"/>
            <w:tcBorders>
              <w:top w:val="nil"/>
              <w:left w:val="nil"/>
            </w:tcBorders>
            <w:shd w:val="clear" w:color="auto" w:fill="FAF9F8"/>
          </w:tcPr>
          <w:p w14:paraId="6615BE9D" w14:textId="0F021041" w:rsidR="00C61A40" w:rsidRDefault="00C61A40">
            <w:pPr>
              <w:pStyle w:val="TableParagraph"/>
              <w:spacing w:before="230"/>
              <w:ind w:left="255"/>
              <w:rPr>
                <w:sz w:val="20"/>
              </w:rPr>
            </w:pPr>
          </w:p>
        </w:tc>
        <w:tc>
          <w:tcPr>
            <w:tcW w:w="1135" w:type="dxa"/>
            <w:tcBorders>
              <w:top w:val="nil"/>
              <w:right w:val="nil"/>
            </w:tcBorders>
            <w:shd w:val="clear" w:color="auto" w:fill="FAF9F8"/>
          </w:tcPr>
          <w:p w14:paraId="6B3E7D20" w14:textId="77777777" w:rsidR="00C61A40" w:rsidRDefault="00C61A40">
            <w:pPr>
              <w:pStyle w:val="TableParagraph"/>
              <w:rPr>
                <w:rFonts w:ascii="Times New Roman"/>
                <w:sz w:val="18"/>
              </w:rPr>
            </w:pPr>
          </w:p>
        </w:tc>
      </w:tr>
      <w:tr w:rsidR="002D5151" w14:paraId="47DDA1CC" w14:textId="77777777">
        <w:trPr>
          <w:trHeight w:val="1071"/>
        </w:trPr>
        <w:tc>
          <w:tcPr>
            <w:tcW w:w="624" w:type="dxa"/>
            <w:tcBorders>
              <w:left w:val="nil"/>
            </w:tcBorders>
            <w:shd w:val="clear" w:color="auto" w:fill="F4F3F2"/>
          </w:tcPr>
          <w:p w14:paraId="2C978C5A" w14:textId="77777777" w:rsidR="002D5151" w:rsidRDefault="00F8505E">
            <w:pPr>
              <w:pStyle w:val="TableParagraph"/>
              <w:spacing w:before="208"/>
              <w:ind w:left="27"/>
              <w:jc w:val="center"/>
              <w:rPr>
                <w:sz w:val="20"/>
              </w:rPr>
            </w:pPr>
            <w:r>
              <w:rPr>
                <w:color w:val="333333"/>
                <w:spacing w:val="-5"/>
                <w:w w:val="90"/>
                <w:sz w:val="20"/>
              </w:rPr>
              <w:t>2.</w:t>
            </w:r>
          </w:p>
        </w:tc>
        <w:tc>
          <w:tcPr>
            <w:tcW w:w="6067" w:type="dxa"/>
            <w:shd w:val="clear" w:color="auto" w:fill="F4F3F2"/>
          </w:tcPr>
          <w:p w14:paraId="4CF02A11" w14:textId="77777777" w:rsidR="002D5151" w:rsidRDefault="002D5151">
            <w:pPr>
              <w:pStyle w:val="TableParagraph"/>
              <w:rPr>
                <w:rFonts w:ascii="Times New Roman"/>
                <w:sz w:val="18"/>
              </w:rPr>
            </w:pPr>
          </w:p>
        </w:tc>
        <w:tc>
          <w:tcPr>
            <w:tcW w:w="1135" w:type="dxa"/>
            <w:tcBorders>
              <w:right w:val="nil"/>
            </w:tcBorders>
            <w:shd w:val="clear" w:color="auto" w:fill="F4F3F2"/>
          </w:tcPr>
          <w:p w14:paraId="348AB20E" w14:textId="77777777" w:rsidR="002D5151" w:rsidRDefault="002D5151">
            <w:pPr>
              <w:pStyle w:val="TableParagraph"/>
              <w:rPr>
                <w:rFonts w:ascii="Times New Roman"/>
                <w:sz w:val="18"/>
              </w:rPr>
            </w:pPr>
          </w:p>
        </w:tc>
      </w:tr>
      <w:tr w:rsidR="002D5151" w14:paraId="715B762B" w14:textId="77777777">
        <w:trPr>
          <w:trHeight w:val="1071"/>
        </w:trPr>
        <w:tc>
          <w:tcPr>
            <w:tcW w:w="624" w:type="dxa"/>
            <w:tcBorders>
              <w:left w:val="nil"/>
            </w:tcBorders>
            <w:shd w:val="clear" w:color="auto" w:fill="FAF9F8"/>
          </w:tcPr>
          <w:p w14:paraId="1C94D95E" w14:textId="77777777" w:rsidR="002D5151" w:rsidRDefault="00F8505E">
            <w:pPr>
              <w:pStyle w:val="TableParagraph"/>
              <w:spacing w:before="208"/>
              <w:ind w:left="27"/>
              <w:jc w:val="center"/>
              <w:rPr>
                <w:sz w:val="20"/>
              </w:rPr>
            </w:pPr>
            <w:r>
              <w:rPr>
                <w:color w:val="333333"/>
                <w:spacing w:val="-5"/>
                <w:w w:val="90"/>
                <w:sz w:val="20"/>
              </w:rPr>
              <w:t>3.</w:t>
            </w:r>
          </w:p>
        </w:tc>
        <w:tc>
          <w:tcPr>
            <w:tcW w:w="6067" w:type="dxa"/>
            <w:shd w:val="clear" w:color="auto" w:fill="FAF9F8"/>
          </w:tcPr>
          <w:p w14:paraId="15639EDA" w14:textId="77777777" w:rsidR="002D5151" w:rsidRDefault="002D5151">
            <w:pPr>
              <w:pStyle w:val="TableParagraph"/>
              <w:rPr>
                <w:rFonts w:ascii="Times New Roman"/>
                <w:sz w:val="18"/>
              </w:rPr>
            </w:pPr>
          </w:p>
        </w:tc>
        <w:tc>
          <w:tcPr>
            <w:tcW w:w="1135" w:type="dxa"/>
            <w:tcBorders>
              <w:right w:val="nil"/>
            </w:tcBorders>
            <w:shd w:val="clear" w:color="auto" w:fill="FAF9F8"/>
          </w:tcPr>
          <w:p w14:paraId="29D1D169" w14:textId="77777777" w:rsidR="002D5151" w:rsidRDefault="002D5151">
            <w:pPr>
              <w:pStyle w:val="TableParagraph"/>
              <w:rPr>
                <w:rFonts w:ascii="Times New Roman"/>
                <w:sz w:val="18"/>
              </w:rPr>
            </w:pPr>
          </w:p>
        </w:tc>
      </w:tr>
      <w:tr w:rsidR="002D5151" w14:paraId="7C143039" w14:textId="77777777">
        <w:trPr>
          <w:trHeight w:val="1071"/>
        </w:trPr>
        <w:tc>
          <w:tcPr>
            <w:tcW w:w="624" w:type="dxa"/>
            <w:tcBorders>
              <w:left w:val="nil"/>
            </w:tcBorders>
            <w:shd w:val="clear" w:color="auto" w:fill="F4F3F2"/>
          </w:tcPr>
          <w:p w14:paraId="5CD14555" w14:textId="77777777" w:rsidR="002D5151" w:rsidRDefault="00F8505E">
            <w:pPr>
              <w:pStyle w:val="TableParagraph"/>
              <w:spacing w:before="208"/>
              <w:ind w:left="27" w:right="7"/>
              <w:jc w:val="center"/>
              <w:rPr>
                <w:sz w:val="20"/>
              </w:rPr>
            </w:pPr>
            <w:r>
              <w:rPr>
                <w:color w:val="333333"/>
                <w:spacing w:val="-5"/>
                <w:w w:val="95"/>
                <w:sz w:val="20"/>
              </w:rPr>
              <w:t>4.</w:t>
            </w:r>
          </w:p>
        </w:tc>
        <w:tc>
          <w:tcPr>
            <w:tcW w:w="6067" w:type="dxa"/>
            <w:shd w:val="clear" w:color="auto" w:fill="F4F3F2"/>
          </w:tcPr>
          <w:p w14:paraId="635DB581" w14:textId="77777777" w:rsidR="002D5151" w:rsidRDefault="002D5151">
            <w:pPr>
              <w:pStyle w:val="TableParagraph"/>
              <w:rPr>
                <w:rFonts w:ascii="Times New Roman"/>
                <w:sz w:val="18"/>
              </w:rPr>
            </w:pPr>
          </w:p>
        </w:tc>
        <w:tc>
          <w:tcPr>
            <w:tcW w:w="1135" w:type="dxa"/>
            <w:tcBorders>
              <w:right w:val="nil"/>
            </w:tcBorders>
            <w:shd w:val="clear" w:color="auto" w:fill="F4F3F2"/>
          </w:tcPr>
          <w:p w14:paraId="1D08F7B9" w14:textId="77777777" w:rsidR="002D5151" w:rsidRDefault="002D5151">
            <w:pPr>
              <w:pStyle w:val="TableParagraph"/>
              <w:rPr>
                <w:rFonts w:ascii="Times New Roman"/>
                <w:sz w:val="18"/>
              </w:rPr>
            </w:pPr>
          </w:p>
        </w:tc>
      </w:tr>
      <w:tr w:rsidR="002D5151" w14:paraId="31C005A3" w14:textId="77777777">
        <w:trPr>
          <w:trHeight w:val="1071"/>
        </w:trPr>
        <w:tc>
          <w:tcPr>
            <w:tcW w:w="624" w:type="dxa"/>
            <w:tcBorders>
              <w:left w:val="nil"/>
            </w:tcBorders>
            <w:shd w:val="clear" w:color="auto" w:fill="FAF9F8"/>
          </w:tcPr>
          <w:p w14:paraId="2D8AE781" w14:textId="77777777" w:rsidR="002D5151" w:rsidRDefault="00F8505E">
            <w:pPr>
              <w:pStyle w:val="TableParagraph"/>
              <w:spacing w:before="208"/>
              <w:ind w:left="27"/>
              <w:jc w:val="center"/>
              <w:rPr>
                <w:sz w:val="20"/>
              </w:rPr>
            </w:pPr>
            <w:r>
              <w:rPr>
                <w:color w:val="333333"/>
                <w:spacing w:val="-5"/>
                <w:w w:val="90"/>
                <w:sz w:val="20"/>
              </w:rPr>
              <w:t>5.</w:t>
            </w:r>
          </w:p>
        </w:tc>
        <w:tc>
          <w:tcPr>
            <w:tcW w:w="6067" w:type="dxa"/>
            <w:shd w:val="clear" w:color="auto" w:fill="FAF9F8"/>
          </w:tcPr>
          <w:p w14:paraId="44E00FD0" w14:textId="77777777" w:rsidR="002D5151" w:rsidRDefault="002D5151">
            <w:pPr>
              <w:pStyle w:val="TableParagraph"/>
              <w:rPr>
                <w:rFonts w:ascii="Times New Roman"/>
                <w:sz w:val="18"/>
              </w:rPr>
            </w:pPr>
          </w:p>
        </w:tc>
        <w:tc>
          <w:tcPr>
            <w:tcW w:w="1135" w:type="dxa"/>
            <w:tcBorders>
              <w:right w:val="nil"/>
            </w:tcBorders>
            <w:shd w:val="clear" w:color="auto" w:fill="FAF9F8"/>
          </w:tcPr>
          <w:p w14:paraId="62CB7122" w14:textId="77777777" w:rsidR="002D5151" w:rsidRDefault="002D5151">
            <w:pPr>
              <w:pStyle w:val="TableParagraph"/>
              <w:rPr>
                <w:rFonts w:ascii="Times New Roman"/>
                <w:sz w:val="18"/>
              </w:rPr>
            </w:pPr>
          </w:p>
        </w:tc>
      </w:tr>
      <w:tr w:rsidR="002D5151" w14:paraId="4E68B66F" w14:textId="77777777">
        <w:trPr>
          <w:trHeight w:val="1071"/>
        </w:trPr>
        <w:tc>
          <w:tcPr>
            <w:tcW w:w="624" w:type="dxa"/>
            <w:tcBorders>
              <w:left w:val="nil"/>
            </w:tcBorders>
            <w:shd w:val="clear" w:color="auto" w:fill="F4F3F2"/>
          </w:tcPr>
          <w:p w14:paraId="2EA5015A" w14:textId="77777777" w:rsidR="002D5151" w:rsidRDefault="00F8505E">
            <w:pPr>
              <w:pStyle w:val="TableParagraph"/>
              <w:spacing w:before="208"/>
              <w:ind w:left="27"/>
              <w:jc w:val="center"/>
              <w:rPr>
                <w:sz w:val="20"/>
              </w:rPr>
            </w:pPr>
            <w:r>
              <w:rPr>
                <w:color w:val="333333"/>
                <w:spacing w:val="-5"/>
                <w:w w:val="90"/>
                <w:sz w:val="20"/>
              </w:rPr>
              <w:t>6.</w:t>
            </w:r>
          </w:p>
        </w:tc>
        <w:tc>
          <w:tcPr>
            <w:tcW w:w="6067" w:type="dxa"/>
            <w:shd w:val="clear" w:color="auto" w:fill="F4F3F2"/>
          </w:tcPr>
          <w:p w14:paraId="0B31A9F2" w14:textId="77777777" w:rsidR="002D5151" w:rsidRDefault="002D5151">
            <w:pPr>
              <w:pStyle w:val="TableParagraph"/>
              <w:rPr>
                <w:rFonts w:ascii="Times New Roman"/>
                <w:sz w:val="18"/>
              </w:rPr>
            </w:pPr>
          </w:p>
        </w:tc>
        <w:tc>
          <w:tcPr>
            <w:tcW w:w="1135" w:type="dxa"/>
            <w:tcBorders>
              <w:right w:val="nil"/>
            </w:tcBorders>
            <w:shd w:val="clear" w:color="auto" w:fill="F4F3F2"/>
          </w:tcPr>
          <w:p w14:paraId="0B517100" w14:textId="77777777" w:rsidR="002D5151" w:rsidRDefault="002D5151">
            <w:pPr>
              <w:pStyle w:val="TableParagraph"/>
              <w:rPr>
                <w:rFonts w:ascii="Times New Roman"/>
                <w:sz w:val="18"/>
              </w:rPr>
            </w:pPr>
          </w:p>
        </w:tc>
      </w:tr>
      <w:tr w:rsidR="002D5151" w14:paraId="0D59CCDC" w14:textId="77777777">
        <w:trPr>
          <w:trHeight w:val="1071"/>
        </w:trPr>
        <w:tc>
          <w:tcPr>
            <w:tcW w:w="624" w:type="dxa"/>
            <w:tcBorders>
              <w:left w:val="nil"/>
            </w:tcBorders>
            <w:shd w:val="clear" w:color="auto" w:fill="FAF9F8"/>
          </w:tcPr>
          <w:p w14:paraId="222BAB53" w14:textId="77777777" w:rsidR="002D5151" w:rsidRDefault="00F8505E">
            <w:pPr>
              <w:pStyle w:val="TableParagraph"/>
              <w:spacing w:before="208"/>
              <w:ind w:left="27" w:right="20"/>
              <w:jc w:val="center"/>
              <w:rPr>
                <w:sz w:val="20"/>
              </w:rPr>
            </w:pPr>
            <w:r>
              <w:rPr>
                <w:color w:val="333333"/>
                <w:spacing w:val="-5"/>
                <w:w w:val="85"/>
                <w:sz w:val="20"/>
              </w:rPr>
              <w:t>7.</w:t>
            </w:r>
          </w:p>
        </w:tc>
        <w:tc>
          <w:tcPr>
            <w:tcW w:w="6067" w:type="dxa"/>
            <w:shd w:val="clear" w:color="auto" w:fill="FAF9F8"/>
          </w:tcPr>
          <w:p w14:paraId="00585151" w14:textId="77777777" w:rsidR="002D5151" w:rsidRDefault="002D5151">
            <w:pPr>
              <w:pStyle w:val="TableParagraph"/>
              <w:rPr>
                <w:rFonts w:ascii="Times New Roman"/>
                <w:sz w:val="18"/>
              </w:rPr>
            </w:pPr>
          </w:p>
        </w:tc>
        <w:tc>
          <w:tcPr>
            <w:tcW w:w="1135" w:type="dxa"/>
            <w:tcBorders>
              <w:right w:val="nil"/>
            </w:tcBorders>
            <w:shd w:val="clear" w:color="auto" w:fill="FAF9F8"/>
          </w:tcPr>
          <w:p w14:paraId="573452D0" w14:textId="77777777" w:rsidR="002D5151" w:rsidRDefault="002D5151">
            <w:pPr>
              <w:pStyle w:val="TableParagraph"/>
              <w:rPr>
                <w:rFonts w:ascii="Times New Roman"/>
                <w:sz w:val="18"/>
              </w:rPr>
            </w:pPr>
          </w:p>
        </w:tc>
      </w:tr>
      <w:tr w:rsidR="002D5151" w14:paraId="09589F2D" w14:textId="77777777">
        <w:trPr>
          <w:trHeight w:val="1071"/>
        </w:trPr>
        <w:tc>
          <w:tcPr>
            <w:tcW w:w="624" w:type="dxa"/>
            <w:tcBorders>
              <w:left w:val="nil"/>
            </w:tcBorders>
            <w:shd w:val="clear" w:color="auto" w:fill="F4F3F2"/>
          </w:tcPr>
          <w:p w14:paraId="4914C6DF" w14:textId="77777777" w:rsidR="002D5151" w:rsidRDefault="00F8505E">
            <w:pPr>
              <w:pStyle w:val="TableParagraph"/>
              <w:spacing w:before="208"/>
              <w:ind w:left="27"/>
              <w:jc w:val="center"/>
              <w:rPr>
                <w:sz w:val="20"/>
              </w:rPr>
            </w:pPr>
            <w:r>
              <w:rPr>
                <w:color w:val="333333"/>
                <w:spacing w:val="-5"/>
                <w:w w:val="95"/>
                <w:sz w:val="20"/>
              </w:rPr>
              <w:t>8.</w:t>
            </w:r>
          </w:p>
        </w:tc>
        <w:tc>
          <w:tcPr>
            <w:tcW w:w="6067" w:type="dxa"/>
            <w:shd w:val="clear" w:color="auto" w:fill="F4F3F2"/>
          </w:tcPr>
          <w:p w14:paraId="3D1E46A2" w14:textId="77777777" w:rsidR="002D5151" w:rsidRDefault="002D5151">
            <w:pPr>
              <w:pStyle w:val="TableParagraph"/>
              <w:rPr>
                <w:rFonts w:ascii="Times New Roman"/>
                <w:sz w:val="18"/>
              </w:rPr>
            </w:pPr>
          </w:p>
        </w:tc>
        <w:tc>
          <w:tcPr>
            <w:tcW w:w="1135" w:type="dxa"/>
            <w:tcBorders>
              <w:right w:val="nil"/>
            </w:tcBorders>
            <w:shd w:val="clear" w:color="auto" w:fill="F4F3F2"/>
          </w:tcPr>
          <w:p w14:paraId="4D8884BA" w14:textId="77777777" w:rsidR="002D5151" w:rsidRDefault="002D5151">
            <w:pPr>
              <w:pStyle w:val="TableParagraph"/>
              <w:rPr>
                <w:rFonts w:ascii="Times New Roman"/>
                <w:sz w:val="18"/>
              </w:rPr>
            </w:pPr>
          </w:p>
        </w:tc>
      </w:tr>
      <w:tr w:rsidR="002D5151" w14:paraId="3DBF4850" w14:textId="77777777">
        <w:trPr>
          <w:trHeight w:val="1071"/>
        </w:trPr>
        <w:tc>
          <w:tcPr>
            <w:tcW w:w="624" w:type="dxa"/>
            <w:tcBorders>
              <w:left w:val="nil"/>
            </w:tcBorders>
            <w:shd w:val="clear" w:color="auto" w:fill="FAF9F8"/>
          </w:tcPr>
          <w:p w14:paraId="27DF3F64" w14:textId="77777777" w:rsidR="002D5151" w:rsidRDefault="00F8505E">
            <w:pPr>
              <w:pStyle w:val="TableParagraph"/>
              <w:spacing w:before="208"/>
              <w:ind w:left="27" w:right="16"/>
              <w:jc w:val="center"/>
              <w:rPr>
                <w:sz w:val="20"/>
              </w:rPr>
            </w:pPr>
            <w:r>
              <w:rPr>
                <w:color w:val="333333"/>
                <w:spacing w:val="-5"/>
                <w:w w:val="90"/>
                <w:sz w:val="20"/>
              </w:rPr>
              <w:t>9.</w:t>
            </w:r>
          </w:p>
        </w:tc>
        <w:tc>
          <w:tcPr>
            <w:tcW w:w="6067" w:type="dxa"/>
            <w:shd w:val="clear" w:color="auto" w:fill="FAF9F8"/>
          </w:tcPr>
          <w:p w14:paraId="3A8FA217" w14:textId="77777777" w:rsidR="002D5151" w:rsidRDefault="002D5151">
            <w:pPr>
              <w:pStyle w:val="TableParagraph"/>
              <w:rPr>
                <w:rFonts w:ascii="Times New Roman"/>
                <w:sz w:val="18"/>
              </w:rPr>
            </w:pPr>
          </w:p>
        </w:tc>
        <w:tc>
          <w:tcPr>
            <w:tcW w:w="1135" w:type="dxa"/>
            <w:tcBorders>
              <w:right w:val="nil"/>
            </w:tcBorders>
            <w:shd w:val="clear" w:color="auto" w:fill="FAF9F8"/>
          </w:tcPr>
          <w:p w14:paraId="334A2020" w14:textId="77777777" w:rsidR="002D5151" w:rsidRDefault="002D5151">
            <w:pPr>
              <w:pStyle w:val="TableParagraph"/>
              <w:rPr>
                <w:rFonts w:ascii="Times New Roman"/>
                <w:sz w:val="18"/>
              </w:rPr>
            </w:pPr>
          </w:p>
        </w:tc>
      </w:tr>
      <w:tr w:rsidR="002D5151" w14:paraId="0CB1BDBF" w14:textId="77777777">
        <w:trPr>
          <w:trHeight w:val="1094"/>
        </w:trPr>
        <w:tc>
          <w:tcPr>
            <w:tcW w:w="624" w:type="dxa"/>
            <w:tcBorders>
              <w:left w:val="nil"/>
              <w:bottom w:val="nil"/>
            </w:tcBorders>
            <w:shd w:val="clear" w:color="auto" w:fill="F4F3F2"/>
          </w:tcPr>
          <w:p w14:paraId="6E45F2FC" w14:textId="77777777" w:rsidR="002D5151" w:rsidRDefault="00F8505E">
            <w:pPr>
              <w:pStyle w:val="TableParagraph"/>
              <w:spacing w:before="207"/>
              <w:ind w:left="27" w:right="6"/>
              <w:jc w:val="center"/>
              <w:rPr>
                <w:sz w:val="20"/>
              </w:rPr>
            </w:pPr>
            <w:r>
              <w:rPr>
                <w:color w:val="333333"/>
                <w:spacing w:val="-5"/>
                <w:w w:val="90"/>
                <w:sz w:val="20"/>
              </w:rPr>
              <w:t>10.</w:t>
            </w:r>
          </w:p>
        </w:tc>
        <w:tc>
          <w:tcPr>
            <w:tcW w:w="6067" w:type="dxa"/>
            <w:tcBorders>
              <w:bottom w:val="nil"/>
            </w:tcBorders>
            <w:shd w:val="clear" w:color="auto" w:fill="F4F3F2"/>
          </w:tcPr>
          <w:p w14:paraId="0C87AA28" w14:textId="77777777" w:rsidR="002D5151" w:rsidRDefault="002D5151">
            <w:pPr>
              <w:pStyle w:val="TableParagraph"/>
              <w:rPr>
                <w:rFonts w:ascii="Times New Roman"/>
                <w:sz w:val="18"/>
              </w:rPr>
            </w:pPr>
          </w:p>
        </w:tc>
        <w:tc>
          <w:tcPr>
            <w:tcW w:w="1135" w:type="dxa"/>
            <w:tcBorders>
              <w:bottom w:val="nil"/>
              <w:right w:val="nil"/>
            </w:tcBorders>
            <w:shd w:val="clear" w:color="auto" w:fill="F4F3F2"/>
          </w:tcPr>
          <w:p w14:paraId="4B9776B4" w14:textId="77777777" w:rsidR="002D5151" w:rsidRDefault="002D5151">
            <w:pPr>
              <w:pStyle w:val="TableParagraph"/>
              <w:rPr>
                <w:rFonts w:ascii="Times New Roman"/>
                <w:sz w:val="18"/>
              </w:rPr>
            </w:pPr>
          </w:p>
        </w:tc>
      </w:tr>
    </w:tbl>
    <w:p w14:paraId="19C90083" w14:textId="77777777" w:rsidR="002D5151" w:rsidRDefault="002D5151">
      <w:pPr>
        <w:pStyle w:val="BodyText"/>
        <w:spacing w:before="207"/>
      </w:pPr>
    </w:p>
    <w:p w14:paraId="4F2556F0" w14:textId="77777777" w:rsidR="002D5151" w:rsidRDefault="00F8505E">
      <w:pPr>
        <w:pStyle w:val="BodyText"/>
        <w:spacing w:line="403" w:lineRule="auto"/>
        <w:ind w:left="340" w:right="1974"/>
      </w:pPr>
      <w:r>
        <w:rPr>
          <w:color w:val="333333"/>
        </w:rPr>
        <w:t>Which tasks energize you? Place an E for energize next to these. Which tasks de-energize you? Place a D for de-energize next to these. What are the neutral tasks? Place an N for neutral next to these.</w:t>
      </w:r>
    </w:p>
    <w:p w14:paraId="66851B9D" w14:textId="77777777" w:rsidR="002D5151" w:rsidRDefault="002D5151">
      <w:pPr>
        <w:pStyle w:val="BodyText"/>
        <w:spacing w:line="403" w:lineRule="auto"/>
        <w:sectPr w:rsidR="002D5151">
          <w:pgSz w:w="11910" w:h="16840"/>
          <w:pgMar w:top="1420" w:right="1700" w:bottom="1380" w:left="1700" w:header="914" w:footer="1197" w:gutter="0"/>
          <w:cols w:space="720"/>
        </w:sectPr>
      </w:pPr>
    </w:p>
    <w:p w14:paraId="1B813B7E" w14:textId="77777777" w:rsidR="002D5151" w:rsidRDefault="002D5151">
      <w:pPr>
        <w:pStyle w:val="BodyText"/>
      </w:pPr>
    </w:p>
    <w:p w14:paraId="47D40200" w14:textId="77777777" w:rsidR="002D5151" w:rsidRDefault="002D5151">
      <w:pPr>
        <w:pStyle w:val="BodyText"/>
        <w:spacing w:before="60"/>
      </w:pPr>
    </w:p>
    <w:p w14:paraId="2B5DA0CE" w14:textId="77777777" w:rsidR="002D5151" w:rsidRDefault="00F8505E">
      <w:pPr>
        <w:pStyle w:val="BodyText"/>
        <w:spacing w:line="302" w:lineRule="auto"/>
        <w:ind w:left="340"/>
      </w:pPr>
      <w:r>
        <w:rPr>
          <w:color w:val="333333"/>
        </w:rPr>
        <w:t>Using</w:t>
      </w:r>
      <w:r>
        <w:rPr>
          <w:color w:val="333333"/>
          <w:spacing w:val="40"/>
        </w:rPr>
        <w:t xml:space="preserve"> </w:t>
      </w:r>
      <w:r>
        <w:rPr>
          <w:color w:val="333333"/>
        </w:rPr>
        <w:t>the</w:t>
      </w:r>
      <w:r>
        <w:rPr>
          <w:color w:val="333333"/>
          <w:spacing w:val="40"/>
        </w:rPr>
        <w:t xml:space="preserve"> </w:t>
      </w:r>
      <w:r>
        <w:rPr>
          <w:color w:val="333333"/>
        </w:rPr>
        <w:t>space</w:t>
      </w:r>
      <w:r>
        <w:rPr>
          <w:color w:val="333333"/>
          <w:spacing w:val="40"/>
        </w:rPr>
        <w:t xml:space="preserve"> </w:t>
      </w:r>
      <w:r>
        <w:rPr>
          <w:color w:val="333333"/>
        </w:rPr>
        <w:t>below,</w:t>
      </w:r>
      <w:r>
        <w:rPr>
          <w:color w:val="333333"/>
          <w:spacing w:val="40"/>
        </w:rPr>
        <w:t xml:space="preserve"> </w:t>
      </w:r>
      <w:r>
        <w:rPr>
          <w:color w:val="333333"/>
        </w:rPr>
        <w:t>write</w:t>
      </w:r>
      <w:r>
        <w:rPr>
          <w:color w:val="333333"/>
          <w:spacing w:val="40"/>
        </w:rPr>
        <w:t xml:space="preserve"> </w:t>
      </w:r>
      <w:r>
        <w:rPr>
          <w:color w:val="333333"/>
        </w:rPr>
        <w:t>about</w:t>
      </w:r>
      <w:r>
        <w:rPr>
          <w:color w:val="333333"/>
          <w:spacing w:val="40"/>
        </w:rPr>
        <w:t xml:space="preserve"> </w:t>
      </w:r>
      <w:r>
        <w:rPr>
          <w:color w:val="333333"/>
        </w:rPr>
        <w:t>what</w:t>
      </w:r>
      <w:r>
        <w:rPr>
          <w:color w:val="333333"/>
          <w:spacing w:val="40"/>
        </w:rPr>
        <w:t xml:space="preserve"> </w:t>
      </w:r>
      <w:r>
        <w:rPr>
          <w:color w:val="333333"/>
        </w:rPr>
        <w:t>makes</w:t>
      </w:r>
      <w:r>
        <w:rPr>
          <w:color w:val="333333"/>
          <w:spacing w:val="40"/>
        </w:rPr>
        <w:t xml:space="preserve"> </w:t>
      </w:r>
      <w:r>
        <w:rPr>
          <w:color w:val="333333"/>
        </w:rPr>
        <w:t>the</w:t>
      </w:r>
      <w:r>
        <w:rPr>
          <w:color w:val="333333"/>
          <w:spacing w:val="40"/>
        </w:rPr>
        <w:t xml:space="preserve"> </w:t>
      </w:r>
      <w:r>
        <w:rPr>
          <w:color w:val="333333"/>
        </w:rPr>
        <w:t>energizing</w:t>
      </w:r>
      <w:r>
        <w:rPr>
          <w:color w:val="333333"/>
          <w:spacing w:val="40"/>
        </w:rPr>
        <w:t xml:space="preserve"> </w:t>
      </w:r>
      <w:r>
        <w:rPr>
          <w:color w:val="333333"/>
        </w:rPr>
        <w:t>tasks</w:t>
      </w:r>
      <w:r>
        <w:rPr>
          <w:color w:val="333333"/>
          <w:spacing w:val="40"/>
        </w:rPr>
        <w:t xml:space="preserve"> </w:t>
      </w:r>
      <w:r>
        <w:rPr>
          <w:color w:val="333333"/>
        </w:rPr>
        <w:t>so</w:t>
      </w:r>
      <w:r>
        <w:rPr>
          <w:color w:val="333333"/>
          <w:spacing w:val="40"/>
        </w:rPr>
        <w:t xml:space="preserve"> </w:t>
      </w:r>
      <w:r>
        <w:rPr>
          <w:color w:val="333333"/>
        </w:rPr>
        <w:t>engaging. Consider the following questions as inspiration:</w:t>
      </w:r>
    </w:p>
    <w:p w14:paraId="41EEBA67" w14:textId="77777777" w:rsidR="002D5151" w:rsidRDefault="00F8505E">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Does</w:t>
      </w:r>
      <w:r>
        <w:rPr>
          <w:color w:val="333333"/>
          <w:spacing w:val="3"/>
        </w:rPr>
        <w:t xml:space="preserve"> </w:t>
      </w:r>
      <w:r>
        <w:rPr>
          <w:color w:val="333333"/>
        </w:rPr>
        <w:t>the</w:t>
      </w:r>
      <w:r>
        <w:rPr>
          <w:color w:val="333333"/>
          <w:spacing w:val="3"/>
        </w:rPr>
        <w:t xml:space="preserve"> </w:t>
      </w:r>
      <w:r>
        <w:rPr>
          <w:color w:val="333333"/>
        </w:rPr>
        <w:t>task</w:t>
      </w:r>
      <w:r>
        <w:rPr>
          <w:color w:val="333333"/>
          <w:spacing w:val="3"/>
        </w:rPr>
        <w:t xml:space="preserve"> </w:t>
      </w:r>
      <w:r>
        <w:rPr>
          <w:color w:val="333333"/>
        </w:rPr>
        <w:t>call</w:t>
      </w:r>
      <w:r>
        <w:rPr>
          <w:color w:val="333333"/>
          <w:spacing w:val="3"/>
        </w:rPr>
        <w:t xml:space="preserve"> </w:t>
      </w:r>
      <w:r>
        <w:rPr>
          <w:color w:val="333333"/>
        </w:rPr>
        <w:t>on</w:t>
      </w:r>
      <w:r>
        <w:rPr>
          <w:color w:val="333333"/>
          <w:spacing w:val="4"/>
        </w:rPr>
        <w:t xml:space="preserve"> </w:t>
      </w:r>
      <w:r>
        <w:rPr>
          <w:color w:val="333333"/>
        </w:rPr>
        <w:t>your</w:t>
      </w:r>
      <w:r>
        <w:rPr>
          <w:color w:val="333333"/>
          <w:spacing w:val="3"/>
        </w:rPr>
        <w:t xml:space="preserve"> </w:t>
      </w:r>
      <w:r>
        <w:rPr>
          <w:color w:val="333333"/>
          <w:spacing w:val="-2"/>
        </w:rPr>
        <w:t>strengths?</w:t>
      </w:r>
    </w:p>
    <w:p w14:paraId="7E71EAC3" w14:textId="77777777" w:rsidR="002D5151" w:rsidRDefault="00F8505E">
      <w:pPr>
        <w:pStyle w:val="BodyText"/>
        <w:tabs>
          <w:tab w:val="left" w:pos="737"/>
        </w:tabs>
        <w:spacing w:before="12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Is</w:t>
      </w:r>
      <w:r>
        <w:rPr>
          <w:color w:val="333333"/>
          <w:spacing w:val="4"/>
        </w:rPr>
        <w:t xml:space="preserve"> </w:t>
      </w:r>
      <w:r>
        <w:rPr>
          <w:color w:val="333333"/>
        </w:rPr>
        <w:t>it</w:t>
      </w:r>
      <w:r>
        <w:rPr>
          <w:color w:val="333333"/>
          <w:spacing w:val="4"/>
        </w:rPr>
        <w:t xml:space="preserve"> </w:t>
      </w:r>
      <w:r>
        <w:rPr>
          <w:color w:val="333333"/>
        </w:rPr>
        <w:t>interesting</w:t>
      </w:r>
      <w:r>
        <w:rPr>
          <w:color w:val="333333"/>
          <w:spacing w:val="4"/>
        </w:rPr>
        <w:t xml:space="preserve"> </w:t>
      </w:r>
      <w:r>
        <w:rPr>
          <w:color w:val="333333"/>
        </w:rPr>
        <w:t>or</w:t>
      </w:r>
      <w:r>
        <w:rPr>
          <w:color w:val="333333"/>
          <w:spacing w:val="5"/>
        </w:rPr>
        <w:t xml:space="preserve"> </w:t>
      </w:r>
      <w:r>
        <w:rPr>
          <w:color w:val="333333"/>
        </w:rPr>
        <w:t>meaningful</w:t>
      </w:r>
      <w:r>
        <w:rPr>
          <w:color w:val="333333"/>
          <w:spacing w:val="4"/>
        </w:rPr>
        <w:t xml:space="preserve"> </w:t>
      </w:r>
      <w:r>
        <w:rPr>
          <w:color w:val="333333"/>
        </w:rPr>
        <w:t>to</w:t>
      </w:r>
      <w:r>
        <w:rPr>
          <w:color w:val="333333"/>
          <w:spacing w:val="4"/>
        </w:rPr>
        <w:t xml:space="preserve"> </w:t>
      </w:r>
      <w:r>
        <w:rPr>
          <w:color w:val="333333"/>
          <w:spacing w:val="-4"/>
        </w:rPr>
        <w:t>you?</w:t>
      </w:r>
    </w:p>
    <w:p w14:paraId="734849E0"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Do</w:t>
      </w:r>
      <w:r>
        <w:rPr>
          <w:color w:val="333333"/>
          <w:spacing w:val="-4"/>
        </w:rPr>
        <w:t xml:space="preserve"> </w:t>
      </w:r>
      <w:r>
        <w:rPr>
          <w:color w:val="333333"/>
        </w:rPr>
        <w:t>you</w:t>
      </w:r>
      <w:r>
        <w:rPr>
          <w:color w:val="333333"/>
          <w:spacing w:val="-3"/>
        </w:rPr>
        <w:t xml:space="preserve"> </w:t>
      </w:r>
      <w:r>
        <w:rPr>
          <w:color w:val="333333"/>
        </w:rPr>
        <w:t>enjoy</w:t>
      </w:r>
      <w:r>
        <w:rPr>
          <w:color w:val="333333"/>
          <w:spacing w:val="-3"/>
        </w:rPr>
        <w:t xml:space="preserve"> </w:t>
      </w:r>
      <w:r>
        <w:rPr>
          <w:color w:val="333333"/>
        </w:rPr>
        <w:t>collaborating</w:t>
      </w:r>
      <w:r>
        <w:rPr>
          <w:color w:val="333333"/>
          <w:spacing w:val="-4"/>
        </w:rPr>
        <w:t xml:space="preserve"> </w:t>
      </w:r>
      <w:r>
        <w:rPr>
          <w:color w:val="333333"/>
        </w:rPr>
        <w:t>with</w:t>
      </w:r>
      <w:r>
        <w:rPr>
          <w:color w:val="333333"/>
          <w:spacing w:val="-3"/>
        </w:rPr>
        <w:t xml:space="preserve"> </w:t>
      </w:r>
      <w:r>
        <w:rPr>
          <w:color w:val="333333"/>
        </w:rPr>
        <w:t>the</w:t>
      </w:r>
      <w:r>
        <w:rPr>
          <w:color w:val="333333"/>
          <w:spacing w:val="-3"/>
        </w:rPr>
        <w:t xml:space="preserve"> </w:t>
      </w:r>
      <w:r>
        <w:rPr>
          <w:color w:val="333333"/>
        </w:rPr>
        <w:t>people</w:t>
      </w:r>
      <w:r>
        <w:rPr>
          <w:color w:val="333333"/>
          <w:spacing w:val="-3"/>
        </w:rPr>
        <w:t xml:space="preserve"> </w:t>
      </w:r>
      <w:r>
        <w:rPr>
          <w:color w:val="333333"/>
        </w:rPr>
        <w:t>involved</w:t>
      </w:r>
      <w:r>
        <w:rPr>
          <w:color w:val="333333"/>
          <w:spacing w:val="-4"/>
        </w:rPr>
        <w:t xml:space="preserve"> </w:t>
      </w:r>
      <w:r>
        <w:rPr>
          <w:color w:val="333333"/>
        </w:rPr>
        <w:t>in</w:t>
      </w:r>
      <w:r>
        <w:rPr>
          <w:color w:val="333333"/>
          <w:spacing w:val="-3"/>
        </w:rPr>
        <w:t xml:space="preserve"> </w:t>
      </w:r>
      <w:r>
        <w:rPr>
          <w:color w:val="333333"/>
        </w:rPr>
        <w:t>this</w:t>
      </w:r>
      <w:r>
        <w:rPr>
          <w:color w:val="333333"/>
          <w:spacing w:val="-3"/>
        </w:rPr>
        <w:t xml:space="preserve"> </w:t>
      </w:r>
      <w:r>
        <w:rPr>
          <w:color w:val="333333"/>
          <w:spacing w:val="-2"/>
        </w:rPr>
        <w:t>task?</w:t>
      </w:r>
    </w:p>
    <w:p w14:paraId="37470D23"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Does</w:t>
      </w:r>
      <w:r>
        <w:rPr>
          <w:color w:val="333333"/>
          <w:spacing w:val="7"/>
        </w:rPr>
        <w:t xml:space="preserve"> </w:t>
      </w:r>
      <w:r>
        <w:rPr>
          <w:color w:val="333333"/>
        </w:rPr>
        <w:t>the</w:t>
      </w:r>
      <w:r>
        <w:rPr>
          <w:color w:val="333333"/>
          <w:spacing w:val="8"/>
        </w:rPr>
        <w:t xml:space="preserve"> </w:t>
      </w:r>
      <w:r>
        <w:rPr>
          <w:color w:val="333333"/>
        </w:rPr>
        <w:t>timing,</w:t>
      </w:r>
      <w:r>
        <w:rPr>
          <w:color w:val="333333"/>
          <w:spacing w:val="8"/>
        </w:rPr>
        <w:t xml:space="preserve"> </w:t>
      </w:r>
      <w:r>
        <w:rPr>
          <w:color w:val="333333"/>
        </w:rPr>
        <w:t>pacing,</w:t>
      </w:r>
      <w:r>
        <w:rPr>
          <w:color w:val="333333"/>
          <w:spacing w:val="8"/>
        </w:rPr>
        <w:t xml:space="preserve"> </w:t>
      </w:r>
      <w:r>
        <w:rPr>
          <w:color w:val="333333"/>
        </w:rPr>
        <w:t>or</w:t>
      </w:r>
      <w:r>
        <w:rPr>
          <w:color w:val="333333"/>
          <w:spacing w:val="8"/>
        </w:rPr>
        <w:t xml:space="preserve"> </w:t>
      </w:r>
      <w:r>
        <w:rPr>
          <w:color w:val="333333"/>
        </w:rPr>
        <w:t>location</w:t>
      </w:r>
      <w:r>
        <w:rPr>
          <w:color w:val="333333"/>
          <w:spacing w:val="8"/>
        </w:rPr>
        <w:t xml:space="preserve"> </w:t>
      </w:r>
      <w:r>
        <w:rPr>
          <w:color w:val="333333"/>
        </w:rPr>
        <w:t>of</w:t>
      </w:r>
      <w:r>
        <w:rPr>
          <w:color w:val="333333"/>
          <w:spacing w:val="8"/>
        </w:rPr>
        <w:t xml:space="preserve"> </w:t>
      </w:r>
      <w:r>
        <w:rPr>
          <w:color w:val="333333"/>
        </w:rPr>
        <w:t>the</w:t>
      </w:r>
      <w:r>
        <w:rPr>
          <w:color w:val="333333"/>
          <w:spacing w:val="8"/>
        </w:rPr>
        <w:t xml:space="preserve"> </w:t>
      </w:r>
      <w:r>
        <w:rPr>
          <w:color w:val="333333"/>
        </w:rPr>
        <w:t>task</w:t>
      </w:r>
      <w:r>
        <w:rPr>
          <w:color w:val="333333"/>
          <w:spacing w:val="8"/>
        </w:rPr>
        <w:t xml:space="preserve"> </w:t>
      </w:r>
      <w:r>
        <w:rPr>
          <w:color w:val="333333"/>
        </w:rPr>
        <w:t>suit</w:t>
      </w:r>
      <w:r>
        <w:rPr>
          <w:color w:val="333333"/>
          <w:spacing w:val="8"/>
        </w:rPr>
        <w:t xml:space="preserve"> </w:t>
      </w:r>
      <w:r>
        <w:rPr>
          <w:color w:val="333333"/>
          <w:spacing w:val="-4"/>
        </w:rPr>
        <w:t>you?</w:t>
      </w:r>
    </w:p>
    <w:p w14:paraId="3BCFCDCF" w14:textId="77777777" w:rsidR="002D5151" w:rsidRDefault="00F8505E">
      <w:pPr>
        <w:pStyle w:val="BodyText"/>
        <w:spacing w:before="7"/>
        <w:rPr>
          <w:sz w:val="18"/>
        </w:rPr>
      </w:pPr>
      <w:r>
        <w:rPr>
          <w:noProof/>
          <w:sz w:val="18"/>
        </w:rPr>
        <mc:AlternateContent>
          <mc:Choice Requires="wpg">
            <w:drawing>
              <wp:anchor distT="0" distB="0" distL="0" distR="0" simplePos="0" relativeHeight="251820032" behindDoc="1" locked="0" layoutInCell="1" allowOverlap="1" wp14:anchorId="54F30CC1" wp14:editId="09313867">
                <wp:simplePos x="0" y="0"/>
                <wp:positionH relativeFrom="page">
                  <wp:posOffset>1295996</wp:posOffset>
                </wp:positionH>
                <wp:positionV relativeFrom="paragraph">
                  <wp:posOffset>174184</wp:posOffset>
                </wp:positionV>
                <wp:extent cx="4980940" cy="3883025"/>
                <wp:effectExtent l="0" t="0" r="0" b="0"/>
                <wp:wrapTopAndBottom/>
                <wp:docPr id="2236" name="Group 2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3883025"/>
                          <a:chOff x="0" y="0"/>
                          <a:chExt cx="4980940" cy="3883025"/>
                        </a:xfrm>
                      </wpg:grpSpPr>
                      <wps:wsp>
                        <wps:cNvPr id="2237" name="Graphic 2237"/>
                        <wps:cNvSpPr/>
                        <wps:spPr>
                          <a:xfrm>
                            <a:off x="6350" y="6350"/>
                            <a:ext cx="4968240" cy="3870325"/>
                          </a:xfrm>
                          <a:custGeom>
                            <a:avLst/>
                            <a:gdLst/>
                            <a:ahLst/>
                            <a:cxnLst/>
                            <a:rect l="l" t="t" r="r" b="b"/>
                            <a:pathLst>
                              <a:path w="4968240" h="3870325">
                                <a:moveTo>
                                  <a:pt x="4967998" y="0"/>
                                </a:moveTo>
                                <a:lnTo>
                                  <a:pt x="0" y="0"/>
                                </a:lnTo>
                                <a:lnTo>
                                  <a:pt x="0" y="3869994"/>
                                </a:lnTo>
                                <a:lnTo>
                                  <a:pt x="4967998" y="3869994"/>
                                </a:lnTo>
                                <a:lnTo>
                                  <a:pt x="4967998" y="0"/>
                                </a:lnTo>
                                <a:close/>
                              </a:path>
                            </a:pathLst>
                          </a:custGeom>
                          <a:solidFill>
                            <a:srgbClr val="FAF9F8"/>
                          </a:solidFill>
                        </wps:spPr>
                        <wps:bodyPr wrap="square" lIns="0" tIns="0" rIns="0" bIns="0" rtlCol="0">
                          <a:prstTxWarp prst="textNoShape">
                            <a:avLst/>
                          </a:prstTxWarp>
                          <a:noAutofit/>
                        </wps:bodyPr>
                      </wps:wsp>
                      <wps:wsp>
                        <wps:cNvPr id="2238" name="Graphic 223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239" name="Graphic 2239"/>
                        <wps:cNvSpPr/>
                        <wps:spPr>
                          <a:xfrm>
                            <a:off x="6350" y="12712"/>
                            <a:ext cx="1270" cy="3857625"/>
                          </a:xfrm>
                          <a:custGeom>
                            <a:avLst/>
                            <a:gdLst/>
                            <a:ahLst/>
                            <a:cxnLst/>
                            <a:rect l="l" t="t" r="r" b="b"/>
                            <a:pathLst>
                              <a:path h="3857625">
                                <a:moveTo>
                                  <a:pt x="0" y="3857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40" name="Graphic 2240"/>
                        <wps:cNvSpPr/>
                        <wps:spPr>
                          <a:xfrm>
                            <a:off x="4974348" y="12712"/>
                            <a:ext cx="1270" cy="3857625"/>
                          </a:xfrm>
                          <a:custGeom>
                            <a:avLst/>
                            <a:gdLst/>
                            <a:ahLst/>
                            <a:cxnLst/>
                            <a:rect l="l" t="t" r="r" b="b"/>
                            <a:pathLst>
                              <a:path h="3857625">
                                <a:moveTo>
                                  <a:pt x="0" y="3857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41" name="Graphic 2241"/>
                        <wps:cNvSpPr/>
                        <wps:spPr>
                          <a:xfrm>
                            <a:off x="0" y="3870007"/>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44F9812" id="Group 2236" o:spid="_x0000_s1026" style="position:absolute;margin-left:102.05pt;margin-top:13.7pt;width:392.2pt;height:305.75pt;z-index:-251496448;mso-wrap-distance-left:0;mso-wrap-distance-right:0;mso-position-horizontal-relative:page" coordsize="49809,38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">
                <v:shape id="Graphic 2237" o:spid="_x0000_s1027" style="position:absolute;left:63;top:63;width:49682;height:38703;visibility:visible;mso-wrap-style:square;v-text-anchor:top" coordsize="4968240,3870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" path="m4967998,l,,,3869994r4967998,l4967998,xe" fillcolor="#faf9f8" stroked="f">
                  <v:path arrowok="t"/>
                </v:shape>
                <v:shape id="Graphic 223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" path="m,12700r4980698,l4980698,,,,,12700xe" fillcolor="#f4f3f2" stroked="f">
                  <v:path arrowok="t"/>
                </v:shape>
                <v:shape id="Graphic 2239" o:spid="_x0000_s1029" style="position:absolute;left:63;top:127;width:13;height:38576;visibility:visible;mso-wrap-style:square;v-text-anchor:top" coordsize="1270,3857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" path="m,3857294l,e" filled="f" strokecolor="#f4f3f2" strokeweight="1pt">
                  <v:path arrowok="t"/>
                </v:shape>
                <v:shape id="Graphic 2240" o:spid="_x0000_s1030" style="position:absolute;left:49743;top:127;width:13;height:38576;visibility:visible;mso-wrap-style:square;v-text-anchor:top" coordsize="1270,3857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" path="m,3857294l,e" filled="f" strokecolor="#f4f3f2" strokeweight="1pt">
                  <v:path arrowok="t"/>
                </v:shape>
                <v:shape id="Graphic 2241" o:spid="_x0000_s1031" style="position:absolute;top:387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" path="m,12699r4980698,l4980698,,,,,12699xe" fillcolor="#f4f3f2" stroked="f">
                  <v:path arrowok="t"/>
                </v:shape>
                <w10:wrap type="topAndBottom" anchorx="page"/>
              </v:group>
            </w:pict>
          </mc:Fallback>
        </mc:AlternateContent>
      </w:r>
    </w:p>
    <w:p w14:paraId="2E174CBA" w14:textId="77777777" w:rsidR="002D5151" w:rsidRDefault="002D5151">
      <w:pPr>
        <w:pStyle w:val="BodyText"/>
        <w:spacing w:before="127"/>
        <w:rPr>
          <w:sz w:val="30"/>
        </w:rPr>
      </w:pPr>
    </w:p>
    <w:p w14:paraId="4EE73CD5" w14:textId="77777777" w:rsidR="002D5151" w:rsidRDefault="00F8505E">
      <w:pPr>
        <w:ind w:left="340"/>
        <w:jc w:val="both"/>
        <w:rPr>
          <w:rFonts w:ascii="Arial"/>
          <w:b/>
          <w:sz w:val="30"/>
        </w:rPr>
      </w:pPr>
      <w:r>
        <w:rPr>
          <w:rFonts w:ascii="Arial"/>
          <w:b/>
          <w:color w:val="333333"/>
          <w:sz w:val="30"/>
        </w:rPr>
        <w:t>The</w:t>
      </w:r>
      <w:r>
        <w:rPr>
          <w:rFonts w:ascii="Arial"/>
          <w:b/>
          <w:color w:val="333333"/>
          <w:spacing w:val="-4"/>
          <w:sz w:val="30"/>
        </w:rPr>
        <w:t xml:space="preserve"> </w:t>
      </w:r>
      <w:r>
        <w:rPr>
          <w:rFonts w:ascii="Arial"/>
          <w:b/>
          <w:color w:val="333333"/>
          <w:sz w:val="30"/>
        </w:rPr>
        <w:t>Importance</w:t>
      </w:r>
      <w:r>
        <w:rPr>
          <w:rFonts w:ascii="Arial"/>
          <w:b/>
          <w:color w:val="333333"/>
          <w:spacing w:val="-4"/>
          <w:sz w:val="30"/>
        </w:rPr>
        <w:t xml:space="preserve"> </w:t>
      </w:r>
      <w:r>
        <w:rPr>
          <w:rFonts w:ascii="Arial"/>
          <w:b/>
          <w:color w:val="333333"/>
          <w:sz w:val="30"/>
        </w:rPr>
        <w:t>Of</w:t>
      </w:r>
      <w:r>
        <w:rPr>
          <w:rFonts w:ascii="Arial"/>
          <w:b/>
          <w:color w:val="333333"/>
          <w:spacing w:val="-3"/>
          <w:sz w:val="30"/>
        </w:rPr>
        <w:t xml:space="preserve"> </w:t>
      </w:r>
      <w:r>
        <w:rPr>
          <w:rFonts w:ascii="Arial"/>
          <w:b/>
          <w:color w:val="333333"/>
          <w:sz w:val="30"/>
        </w:rPr>
        <w:t>Enjoying</w:t>
      </w:r>
      <w:r>
        <w:rPr>
          <w:rFonts w:ascii="Arial"/>
          <w:b/>
          <w:color w:val="333333"/>
          <w:spacing w:val="-13"/>
          <w:sz w:val="30"/>
        </w:rPr>
        <w:t xml:space="preserve"> </w:t>
      </w:r>
      <w:r>
        <w:rPr>
          <w:rFonts w:ascii="Arial"/>
          <w:b/>
          <w:color w:val="333333"/>
          <w:spacing w:val="-4"/>
          <w:sz w:val="30"/>
        </w:rPr>
        <w:t>Work</w:t>
      </w:r>
    </w:p>
    <w:p w14:paraId="1815993D" w14:textId="77777777" w:rsidR="002D5151" w:rsidRDefault="00F8505E">
      <w:pPr>
        <w:pStyle w:val="BodyText"/>
        <w:spacing w:before="293" w:line="302" w:lineRule="auto"/>
        <w:ind w:left="340" w:right="338"/>
        <w:jc w:val="both"/>
      </w:pPr>
      <w:r>
        <w:rPr>
          <w:color w:val="333333"/>
        </w:rPr>
        <w:t>Are you finding joy in your work? Leo Tolstoy once said, “If you’re not enjoying your work, you should either change your attitude or change your job.” This highlights how important</w:t>
      </w:r>
      <w:r>
        <w:rPr>
          <w:color w:val="333333"/>
          <w:spacing w:val="-6"/>
        </w:rPr>
        <w:t xml:space="preserve"> </w:t>
      </w:r>
      <w:r>
        <w:rPr>
          <w:color w:val="333333"/>
        </w:rPr>
        <w:t>it</w:t>
      </w:r>
      <w:r>
        <w:rPr>
          <w:color w:val="333333"/>
          <w:spacing w:val="-6"/>
        </w:rPr>
        <w:t xml:space="preserve"> </w:t>
      </w:r>
      <w:r>
        <w:rPr>
          <w:color w:val="333333"/>
        </w:rPr>
        <w:t>is</w:t>
      </w:r>
      <w:r>
        <w:rPr>
          <w:color w:val="333333"/>
          <w:spacing w:val="-6"/>
        </w:rPr>
        <w:t xml:space="preserve"> </w:t>
      </w:r>
      <w:r>
        <w:rPr>
          <w:color w:val="333333"/>
        </w:rPr>
        <w:t>to</w:t>
      </w:r>
      <w:r>
        <w:rPr>
          <w:color w:val="333333"/>
          <w:spacing w:val="-6"/>
        </w:rPr>
        <w:t xml:space="preserve"> </w:t>
      </w:r>
      <w:r>
        <w:rPr>
          <w:color w:val="333333"/>
        </w:rPr>
        <w:t>find</w:t>
      </w:r>
      <w:r>
        <w:rPr>
          <w:color w:val="333333"/>
          <w:spacing w:val="-6"/>
        </w:rPr>
        <w:t xml:space="preserve"> </w:t>
      </w:r>
      <w:r>
        <w:rPr>
          <w:color w:val="333333"/>
        </w:rPr>
        <w:t>satisfaction</w:t>
      </w:r>
      <w:r>
        <w:rPr>
          <w:color w:val="333333"/>
          <w:spacing w:val="-7"/>
        </w:rPr>
        <w:t xml:space="preserve"> </w:t>
      </w:r>
      <w:r>
        <w:rPr>
          <w:color w:val="333333"/>
        </w:rPr>
        <w:t>and</w:t>
      </w:r>
      <w:r>
        <w:rPr>
          <w:color w:val="333333"/>
          <w:spacing w:val="-6"/>
        </w:rPr>
        <w:t xml:space="preserve"> </w:t>
      </w:r>
      <w:r>
        <w:rPr>
          <w:color w:val="333333"/>
        </w:rPr>
        <w:t>meaning</w:t>
      </w:r>
      <w:r>
        <w:rPr>
          <w:color w:val="333333"/>
          <w:spacing w:val="-7"/>
        </w:rPr>
        <w:t xml:space="preserve"> </w:t>
      </w:r>
      <w:r>
        <w:rPr>
          <w:color w:val="333333"/>
        </w:rPr>
        <w:t>in</w:t>
      </w:r>
      <w:r>
        <w:rPr>
          <w:color w:val="333333"/>
          <w:spacing w:val="-6"/>
        </w:rPr>
        <w:t xml:space="preserve"> </w:t>
      </w:r>
      <w:r>
        <w:rPr>
          <w:color w:val="333333"/>
        </w:rPr>
        <w:t>what</w:t>
      </w:r>
      <w:r>
        <w:rPr>
          <w:color w:val="333333"/>
          <w:spacing w:val="-6"/>
        </w:rPr>
        <w:t xml:space="preserve"> </w:t>
      </w:r>
      <w:r>
        <w:rPr>
          <w:color w:val="333333"/>
        </w:rPr>
        <w:t>we</w:t>
      </w:r>
      <w:r>
        <w:rPr>
          <w:color w:val="333333"/>
          <w:spacing w:val="-6"/>
        </w:rPr>
        <w:t xml:space="preserve"> </w:t>
      </w:r>
      <w:r>
        <w:rPr>
          <w:color w:val="333333"/>
        </w:rPr>
        <w:t>do.</w:t>
      </w:r>
      <w:r>
        <w:rPr>
          <w:color w:val="333333"/>
          <w:spacing w:val="-6"/>
        </w:rPr>
        <w:t xml:space="preserve"> </w:t>
      </w:r>
      <w:r>
        <w:rPr>
          <w:color w:val="333333"/>
        </w:rPr>
        <w:t>If</w:t>
      </w:r>
      <w:r>
        <w:rPr>
          <w:color w:val="333333"/>
          <w:spacing w:val="-6"/>
        </w:rPr>
        <w:t xml:space="preserve"> </w:t>
      </w:r>
      <w:r>
        <w:rPr>
          <w:color w:val="333333"/>
        </w:rPr>
        <w:t>your</w:t>
      </w:r>
      <w:r>
        <w:rPr>
          <w:color w:val="333333"/>
          <w:spacing w:val="-7"/>
        </w:rPr>
        <w:t xml:space="preserve"> </w:t>
      </w:r>
      <w:r>
        <w:rPr>
          <w:color w:val="333333"/>
        </w:rPr>
        <w:t>current</w:t>
      </w:r>
      <w:r>
        <w:rPr>
          <w:color w:val="333333"/>
          <w:spacing w:val="-6"/>
        </w:rPr>
        <w:t xml:space="preserve"> </w:t>
      </w:r>
      <w:r>
        <w:rPr>
          <w:color w:val="333333"/>
        </w:rPr>
        <w:t>job</w:t>
      </w:r>
      <w:r>
        <w:rPr>
          <w:color w:val="333333"/>
          <w:spacing w:val="-7"/>
        </w:rPr>
        <w:t xml:space="preserve"> </w:t>
      </w:r>
      <w:r>
        <w:rPr>
          <w:color w:val="333333"/>
        </w:rPr>
        <w:t>doesn’t bring you fulfillment, it might be time to consider changing your approach or even exploring a new career path.</w:t>
      </w:r>
    </w:p>
    <w:p w14:paraId="0FA4752E" w14:textId="77777777" w:rsidR="002D5151" w:rsidRDefault="00F8505E">
      <w:pPr>
        <w:pStyle w:val="BodyText"/>
        <w:spacing w:before="227" w:line="302" w:lineRule="auto"/>
        <w:ind w:left="340" w:right="338"/>
        <w:jc w:val="both"/>
      </w:pPr>
      <w:r>
        <w:rPr>
          <w:color w:val="333333"/>
        </w:rPr>
        <w:t>When we find joy and meaning in our work, it boosts our overall wellbeing. We become more engaged, productive, and satisfied with life. However, discovering this joy often requires us to take action, such as crafting our jobs to better suit our needs and values.</w:t>
      </w:r>
    </w:p>
    <w:p w14:paraId="33302C25"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5A1A5763" w14:textId="77777777" w:rsidR="002D5151" w:rsidRDefault="002D5151">
      <w:pPr>
        <w:pStyle w:val="BodyText"/>
        <w:spacing w:before="131"/>
        <w:rPr>
          <w:sz w:val="30"/>
        </w:rPr>
      </w:pPr>
    </w:p>
    <w:p w14:paraId="3F9769E6" w14:textId="77777777" w:rsidR="002D5151" w:rsidRDefault="00F8505E">
      <w:pPr>
        <w:spacing w:line="249" w:lineRule="auto"/>
        <w:ind w:left="340" w:right="467"/>
        <w:rPr>
          <w:rFonts w:ascii="Arial"/>
          <w:b/>
          <w:sz w:val="30"/>
        </w:rPr>
      </w:pPr>
      <w:r>
        <w:rPr>
          <w:rFonts w:ascii="Arial"/>
          <w:b/>
          <w:color w:val="333333"/>
          <w:sz w:val="30"/>
        </w:rPr>
        <w:t>Expanding</w:t>
      </w:r>
      <w:r>
        <w:rPr>
          <w:rFonts w:ascii="Arial"/>
          <w:b/>
          <w:color w:val="333333"/>
          <w:spacing w:val="-25"/>
          <w:sz w:val="30"/>
        </w:rPr>
        <w:t xml:space="preserve"> </w:t>
      </w:r>
      <w:r>
        <w:rPr>
          <w:rFonts w:ascii="Arial"/>
          <w:b/>
          <w:color w:val="333333"/>
          <w:sz w:val="30"/>
        </w:rPr>
        <w:t>Job</w:t>
      </w:r>
      <w:r>
        <w:rPr>
          <w:rFonts w:ascii="Arial"/>
          <w:b/>
          <w:color w:val="333333"/>
          <w:spacing w:val="-21"/>
          <w:sz w:val="30"/>
        </w:rPr>
        <w:t xml:space="preserve"> </w:t>
      </w:r>
      <w:r>
        <w:rPr>
          <w:rFonts w:ascii="Arial"/>
          <w:b/>
          <w:color w:val="333333"/>
          <w:sz w:val="30"/>
        </w:rPr>
        <w:t>Crafting:</w:t>
      </w:r>
      <w:r>
        <w:rPr>
          <w:rFonts w:ascii="Arial"/>
          <w:b/>
          <w:color w:val="333333"/>
          <w:spacing w:val="-25"/>
          <w:sz w:val="30"/>
        </w:rPr>
        <w:t xml:space="preserve"> </w:t>
      </w:r>
      <w:r>
        <w:rPr>
          <w:rFonts w:ascii="Arial"/>
          <w:b/>
          <w:color w:val="333333"/>
          <w:sz w:val="30"/>
        </w:rPr>
        <w:t>What,</w:t>
      </w:r>
      <w:r>
        <w:rPr>
          <w:rFonts w:ascii="Arial"/>
          <w:b/>
          <w:color w:val="333333"/>
          <w:spacing w:val="-30"/>
          <w:sz w:val="30"/>
        </w:rPr>
        <w:t xml:space="preserve"> </w:t>
      </w:r>
      <w:r>
        <w:rPr>
          <w:rFonts w:ascii="Arial"/>
          <w:b/>
          <w:color w:val="333333"/>
          <w:sz w:val="30"/>
        </w:rPr>
        <w:t>Who,</w:t>
      </w:r>
      <w:r>
        <w:rPr>
          <w:rFonts w:ascii="Arial"/>
          <w:b/>
          <w:color w:val="333333"/>
          <w:spacing w:val="-30"/>
          <w:sz w:val="30"/>
        </w:rPr>
        <w:t xml:space="preserve"> </w:t>
      </w:r>
      <w:r>
        <w:rPr>
          <w:rFonts w:ascii="Arial"/>
          <w:b/>
          <w:color w:val="333333"/>
          <w:sz w:val="30"/>
        </w:rPr>
        <w:t>Why,</w:t>
      </w:r>
      <w:r>
        <w:rPr>
          <w:rFonts w:ascii="Arial"/>
          <w:b/>
          <w:color w:val="333333"/>
          <w:spacing w:val="-30"/>
          <w:sz w:val="30"/>
        </w:rPr>
        <w:t xml:space="preserve"> </w:t>
      </w:r>
      <w:r>
        <w:rPr>
          <w:rFonts w:ascii="Arial"/>
          <w:b/>
          <w:color w:val="333333"/>
          <w:sz w:val="30"/>
        </w:rPr>
        <w:t xml:space="preserve">Where, </w:t>
      </w:r>
      <w:r>
        <w:rPr>
          <w:rFonts w:ascii="Arial"/>
          <w:b/>
          <w:color w:val="333333"/>
          <w:spacing w:val="-4"/>
          <w:sz w:val="30"/>
        </w:rPr>
        <w:t>When</w:t>
      </w:r>
    </w:p>
    <w:p w14:paraId="2EC67CD7" w14:textId="79FA3229" w:rsidR="002D5151" w:rsidRDefault="00F8505E">
      <w:pPr>
        <w:pStyle w:val="BodyText"/>
        <w:spacing w:before="281" w:line="302" w:lineRule="auto"/>
        <w:ind w:left="340" w:right="339"/>
        <w:jc w:val="both"/>
      </w:pPr>
      <w:r>
        <w:rPr>
          <w:color w:val="333333"/>
        </w:rPr>
        <w:t>How can you shape your job to make it more meaningful? Building on the idea of job crafting, Rob Baker expands the concept to include five key elements: what, who, why, where,</w:t>
      </w:r>
      <w:r>
        <w:rPr>
          <w:color w:val="333333"/>
          <w:spacing w:val="-5"/>
        </w:rPr>
        <w:t xml:space="preserve"> </w:t>
      </w:r>
      <w:r>
        <w:rPr>
          <w:color w:val="333333"/>
        </w:rPr>
        <w:t>and</w:t>
      </w:r>
      <w:r>
        <w:rPr>
          <w:color w:val="333333"/>
          <w:spacing w:val="-5"/>
        </w:rPr>
        <w:t xml:space="preserve"> </w:t>
      </w:r>
      <w:r>
        <w:rPr>
          <w:color w:val="333333"/>
        </w:rPr>
        <w:t>when.</w:t>
      </w:r>
      <w:r>
        <w:rPr>
          <w:color w:val="333333"/>
          <w:spacing w:val="-5"/>
        </w:rPr>
        <w:t xml:space="preserve"> </w:t>
      </w:r>
      <w:r>
        <w:rPr>
          <w:color w:val="333333"/>
        </w:rPr>
        <w:t>Each</w:t>
      </w:r>
      <w:r>
        <w:rPr>
          <w:color w:val="333333"/>
          <w:spacing w:val="-5"/>
        </w:rPr>
        <w:t xml:space="preserve"> </w:t>
      </w:r>
      <w:r>
        <w:rPr>
          <w:color w:val="333333"/>
        </w:rPr>
        <w:t>element</w:t>
      </w:r>
      <w:r>
        <w:rPr>
          <w:color w:val="333333"/>
          <w:spacing w:val="-5"/>
        </w:rPr>
        <w:t xml:space="preserve"> </w:t>
      </w:r>
      <w:r>
        <w:rPr>
          <w:color w:val="333333"/>
        </w:rPr>
        <w:t>offers</w:t>
      </w:r>
      <w:r>
        <w:rPr>
          <w:color w:val="333333"/>
          <w:spacing w:val="-5"/>
        </w:rPr>
        <w:t xml:space="preserve"> </w:t>
      </w:r>
      <w:r>
        <w:rPr>
          <w:color w:val="333333"/>
        </w:rPr>
        <w:t>a</w:t>
      </w:r>
      <w:r>
        <w:rPr>
          <w:color w:val="333333"/>
          <w:spacing w:val="-5"/>
        </w:rPr>
        <w:t xml:space="preserve"> </w:t>
      </w:r>
      <w:r>
        <w:rPr>
          <w:color w:val="333333"/>
        </w:rPr>
        <w:t>way</w:t>
      </w:r>
      <w:r>
        <w:rPr>
          <w:color w:val="333333"/>
          <w:spacing w:val="-5"/>
        </w:rPr>
        <w:t xml:space="preserve"> </w:t>
      </w:r>
      <w:r>
        <w:rPr>
          <w:color w:val="333333"/>
        </w:rPr>
        <w:t>to</w:t>
      </w:r>
      <w:r>
        <w:rPr>
          <w:color w:val="333333"/>
          <w:spacing w:val="-5"/>
        </w:rPr>
        <w:t xml:space="preserve"> </w:t>
      </w:r>
      <w:r>
        <w:rPr>
          <w:color w:val="333333"/>
        </w:rPr>
        <w:t>tailor</w:t>
      </w:r>
      <w:r>
        <w:rPr>
          <w:color w:val="333333"/>
          <w:spacing w:val="-5"/>
        </w:rPr>
        <w:t xml:space="preserve"> </w:t>
      </w:r>
      <w:r>
        <w:rPr>
          <w:color w:val="333333"/>
        </w:rPr>
        <w:t>your</w:t>
      </w:r>
      <w:r>
        <w:rPr>
          <w:color w:val="333333"/>
          <w:spacing w:val="-5"/>
        </w:rPr>
        <w:t xml:space="preserve"> </w:t>
      </w:r>
      <w:r>
        <w:rPr>
          <w:color w:val="333333"/>
        </w:rPr>
        <w:t>work</w:t>
      </w:r>
      <w:r>
        <w:rPr>
          <w:color w:val="333333"/>
          <w:spacing w:val="-5"/>
        </w:rPr>
        <w:t xml:space="preserve"> </w:t>
      </w:r>
      <w:r>
        <w:rPr>
          <w:color w:val="333333"/>
        </w:rPr>
        <w:t>experience</w:t>
      </w:r>
      <w:r>
        <w:rPr>
          <w:color w:val="333333"/>
          <w:spacing w:val="-5"/>
        </w:rPr>
        <w:t xml:space="preserve"> </w:t>
      </w:r>
      <w:r>
        <w:rPr>
          <w:color w:val="333333"/>
        </w:rPr>
        <w:t>to</w:t>
      </w:r>
      <w:r>
        <w:rPr>
          <w:color w:val="333333"/>
          <w:spacing w:val="-5"/>
        </w:rPr>
        <w:t xml:space="preserve"> </w:t>
      </w:r>
      <w:r>
        <w:rPr>
          <w:color w:val="333333"/>
        </w:rPr>
        <w:t>align</w:t>
      </w:r>
      <w:r>
        <w:rPr>
          <w:color w:val="333333"/>
          <w:spacing w:val="-5"/>
        </w:rPr>
        <w:t xml:space="preserve"> </w:t>
      </w:r>
      <w:r>
        <w:rPr>
          <w:color w:val="333333"/>
        </w:rPr>
        <w:t>with your values and goals.</w:t>
      </w:r>
    </w:p>
    <w:p w14:paraId="0FB0073F" w14:textId="77777777" w:rsidR="002D5151" w:rsidRDefault="002D5151">
      <w:pPr>
        <w:pStyle w:val="BodyText"/>
      </w:pPr>
    </w:p>
    <w:p w14:paraId="3165092D" w14:textId="14203559" w:rsidR="002D5151" w:rsidRDefault="00FF1AE2" w:rsidP="00FF1AE2">
      <w:pPr>
        <w:pStyle w:val="BodyText"/>
        <w:jc w:val="center"/>
      </w:pPr>
      <w:r>
        <w:rPr>
          <w:noProof/>
        </w:rPr>
        <w:drawing>
          <wp:inline distT="0" distB="0" distL="0" distR="0" wp14:anchorId="32AB5021" wp14:editId="3E92A65B">
            <wp:extent cx="5193803" cy="5196851"/>
            <wp:effectExtent l="0" t="0" r="0" b="0"/>
            <wp:docPr id="1461960564"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960564" name="Picture 1461960564"/>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193803" cy="5196851"/>
                    </a:xfrm>
                    <a:prstGeom prst="rect">
                      <a:avLst/>
                    </a:prstGeom>
                  </pic:spPr>
                </pic:pic>
              </a:graphicData>
            </a:graphic>
          </wp:inline>
        </w:drawing>
      </w:r>
    </w:p>
    <w:p w14:paraId="0C1DC67D" w14:textId="77777777" w:rsidR="002D5151" w:rsidRDefault="002D5151">
      <w:pPr>
        <w:pStyle w:val="BodyText"/>
      </w:pPr>
    </w:p>
    <w:p w14:paraId="11FA4FCC" w14:textId="77777777" w:rsidR="002D5151" w:rsidRDefault="002D5151">
      <w:pPr>
        <w:pStyle w:val="BodyText"/>
        <w:spacing w:before="110"/>
      </w:pPr>
    </w:p>
    <w:p w14:paraId="4AD3F1B1" w14:textId="48FBE0CA" w:rsidR="002D5151" w:rsidRDefault="00F8505E">
      <w:pPr>
        <w:ind w:left="340"/>
        <w:jc w:val="both"/>
        <w:rPr>
          <w:rFonts w:ascii="Arial"/>
          <w:b/>
          <w:sz w:val="28"/>
        </w:rPr>
      </w:pPr>
      <w:r>
        <w:rPr>
          <w:rFonts w:ascii="Arial"/>
          <w:b/>
          <w:color w:val="333333"/>
          <w:sz w:val="28"/>
        </w:rPr>
        <w:t>What</w:t>
      </w:r>
      <w:r>
        <w:rPr>
          <w:rFonts w:ascii="Arial"/>
          <w:b/>
          <w:color w:val="333333"/>
          <w:spacing w:val="24"/>
          <w:sz w:val="28"/>
        </w:rPr>
        <w:t xml:space="preserve"> </w:t>
      </w:r>
      <w:r>
        <w:rPr>
          <w:rFonts w:ascii="Arial"/>
          <w:b/>
          <w:color w:val="333333"/>
          <w:spacing w:val="-2"/>
          <w:sz w:val="28"/>
        </w:rPr>
        <w:t>(Tasks):</w:t>
      </w:r>
    </w:p>
    <w:p w14:paraId="3FEBF010" w14:textId="77777777" w:rsidR="002D5151" w:rsidRDefault="00F8505E">
      <w:pPr>
        <w:pStyle w:val="BodyText"/>
        <w:spacing w:before="241" w:line="302" w:lineRule="auto"/>
        <w:ind w:left="340" w:right="338"/>
        <w:jc w:val="both"/>
      </w:pPr>
      <w:r>
        <w:rPr>
          <w:color w:val="333333"/>
        </w:rPr>
        <w:t>This involves changing the tasks you do, either by taking on new responsibilities that play to your strengths or by finding new ways to approach existing tasks. For example, you might try a different method for completing routine tasks, like using voice dictation instead of typing, to make them more engaging.</w:t>
      </w:r>
    </w:p>
    <w:p w14:paraId="59656AB4"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22BB73E1" w14:textId="77777777" w:rsidR="002D5151" w:rsidRDefault="002D5151">
      <w:pPr>
        <w:pStyle w:val="BodyText"/>
        <w:spacing w:before="162"/>
        <w:rPr>
          <w:sz w:val="28"/>
        </w:rPr>
      </w:pPr>
    </w:p>
    <w:p w14:paraId="0C593537" w14:textId="77777777" w:rsidR="002D5151" w:rsidRDefault="00F8505E">
      <w:pPr>
        <w:ind w:left="340"/>
        <w:rPr>
          <w:rFonts w:ascii="Arial"/>
          <w:b/>
          <w:sz w:val="28"/>
        </w:rPr>
      </w:pPr>
      <w:r>
        <w:rPr>
          <w:rFonts w:ascii="Arial"/>
          <w:b/>
          <w:color w:val="333333"/>
          <w:sz w:val="28"/>
        </w:rPr>
        <w:t>Who</w:t>
      </w:r>
      <w:r>
        <w:rPr>
          <w:rFonts w:ascii="Arial"/>
          <w:b/>
          <w:color w:val="333333"/>
          <w:spacing w:val="11"/>
          <w:sz w:val="28"/>
        </w:rPr>
        <w:t xml:space="preserve"> </w:t>
      </w:r>
      <w:r>
        <w:rPr>
          <w:rFonts w:ascii="Arial"/>
          <w:b/>
          <w:color w:val="333333"/>
          <w:spacing w:val="-2"/>
          <w:sz w:val="28"/>
        </w:rPr>
        <w:t>(Relationships):</w:t>
      </w:r>
    </w:p>
    <w:p w14:paraId="555B347A" w14:textId="77777777" w:rsidR="002D5151" w:rsidRDefault="00F8505E">
      <w:pPr>
        <w:pStyle w:val="BodyText"/>
        <w:spacing w:before="233" w:line="295" w:lineRule="auto"/>
        <w:ind w:left="340" w:right="338"/>
        <w:jc w:val="both"/>
      </w:pPr>
      <w:r>
        <w:rPr>
          <w:color w:val="333333"/>
        </w:rPr>
        <w:t>Focus</w:t>
      </w:r>
      <w:r>
        <w:rPr>
          <w:color w:val="333333"/>
          <w:spacing w:val="-7"/>
        </w:rPr>
        <w:t xml:space="preserve"> </w:t>
      </w:r>
      <w:r>
        <w:rPr>
          <w:color w:val="333333"/>
        </w:rPr>
        <w:t>on</w:t>
      </w:r>
      <w:r>
        <w:rPr>
          <w:color w:val="333333"/>
          <w:spacing w:val="-7"/>
        </w:rPr>
        <w:t xml:space="preserve"> </w:t>
      </w:r>
      <w:r>
        <w:rPr>
          <w:color w:val="333333"/>
        </w:rPr>
        <w:t>building</w:t>
      </w:r>
      <w:r>
        <w:rPr>
          <w:color w:val="333333"/>
          <w:spacing w:val="-7"/>
        </w:rPr>
        <w:t xml:space="preserve"> </w:t>
      </w:r>
      <w:r>
        <w:rPr>
          <w:color w:val="333333"/>
        </w:rPr>
        <w:t>and</w:t>
      </w:r>
      <w:r>
        <w:rPr>
          <w:color w:val="333333"/>
          <w:spacing w:val="-6"/>
        </w:rPr>
        <w:t xml:space="preserve"> </w:t>
      </w:r>
      <w:r>
        <w:rPr>
          <w:color w:val="333333"/>
        </w:rPr>
        <w:t>nurturing</w:t>
      </w:r>
      <w:r>
        <w:rPr>
          <w:color w:val="333333"/>
          <w:spacing w:val="-7"/>
        </w:rPr>
        <w:t xml:space="preserve"> </w:t>
      </w:r>
      <w:r>
        <w:rPr>
          <w:color w:val="333333"/>
        </w:rPr>
        <w:t>relationships</w:t>
      </w:r>
      <w:r>
        <w:rPr>
          <w:color w:val="333333"/>
          <w:spacing w:val="-7"/>
        </w:rPr>
        <w:t xml:space="preserve"> </w:t>
      </w:r>
      <w:r>
        <w:rPr>
          <w:color w:val="333333"/>
        </w:rPr>
        <w:t>at</w:t>
      </w:r>
      <w:r>
        <w:rPr>
          <w:color w:val="333333"/>
          <w:spacing w:val="-7"/>
        </w:rPr>
        <w:t xml:space="preserve"> </w:t>
      </w:r>
      <w:r>
        <w:rPr>
          <w:color w:val="333333"/>
        </w:rPr>
        <w:t>work.</w:t>
      </w:r>
      <w:r>
        <w:rPr>
          <w:color w:val="333333"/>
          <w:spacing w:val="-7"/>
        </w:rPr>
        <w:t xml:space="preserve"> </w:t>
      </w:r>
      <w:r>
        <w:rPr>
          <w:color w:val="333333"/>
        </w:rPr>
        <w:t>This</w:t>
      </w:r>
      <w:r>
        <w:rPr>
          <w:color w:val="333333"/>
          <w:spacing w:val="-7"/>
        </w:rPr>
        <w:t xml:space="preserve"> </w:t>
      </w:r>
      <w:r>
        <w:rPr>
          <w:color w:val="333333"/>
        </w:rPr>
        <w:t>could</w:t>
      </w:r>
      <w:r>
        <w:rPr>
          <w:color w:val="333333"/>
          <w:spacing w:val="-7"/>
        </w:rPr>
        <w:t xml:space="preserve"> </w:t>
      </w:r>
      <w:r>
        <w:rPr>
          <w:color w:val="333333"/>
        </w:rPr>
        <w:t>mean</w:t>
      </w:r>
      <w:r>
        <w:rPr>
          <w:color w:val="333333"/>
          <w:spacing w:val="-7"/>
        </w:rPr>
        <w:t xml:space="preserve"> </w:t>
      </w:r>
      <w:r>
        <w:rPr>
          <w:color w:val="333333"/>
        </w:rPr>
        <w:t>connecting</w:t>
      </w:r>
      <w:r>
        <w:rPr>
          <w:color w:val="333333"/>
          <w:spacing w:val="-7"/>
        </w:rPr>
        <w:t xml:space="preserve"> </w:t>
      </w:r>
      <w:r>
        <w:rPr>
          <w:color w:val="333333"/>
        </w:rPr>
        <w:t>with colleagues who inspire and support you or strengthening the relationships you already have. Regular, informal check-ins with coworkers can help create a sense of community and collaboration.</w:t>
      </w:r>
    </w:p>
    <w:p w14:paraId="26F920B0" w14:textId="77777777" w:rsidR="002D5151" w:rsidRDefault="002D5151">
      <w:pPr>
        <w:pStyle w:val="BodyText"/>
        <w:spacing w:before="18"/>
      </w:pPr>
    </w:p>
    <w:p w14:paraId="3E67B6C9" w14:textId="77777777" w:rsidR="002D5151" w:rsidRDefault="00F8505E">
      <w:pPr>
        <w:ind w:left="340"/>
        <w:rPr>
          <w:rFonts w:ascii="Arial"/>
          <w:b/>
          <w:sz w:val="28"/>
        </w:rPr>
      </w:pPr>
      <w:r>
        <w:rPr>
          <w:rFonts w:ascii="Arial"/>
          <w:b/>
          <w:color w:val="333333"/>
          <w:sz w:val="28"/>
        </w:rPr>
        <w:t>Why</w:t>
      </w:r>
      <w:r>
        <w:rPr>
          <w:rFonts w:ascii="Arial"/>
          <w:b/>
          <w:color w:val="333333"/>
          <w:spacing w:val="-4"/>
          <w:sz w:val="28"/>
        </w:rPr>
        <w:t xml:space="preserve"> </w:t>
      </w:r>
      <w:r>
        <w:rPr>
          <w:rFonts w:ascii="Arial"/>
          <w:b/>
          <w:color w:val="333333"/>
          <w:spacing w:val="-2"/>
          <w:sz w:val="28"/>
        </w:rPr>
        <w:t>(Purpose):</w:t>
      </w:r>
    </w:p>
    <w:p w14:paraId="2BDC155D" w14:textId="77777777" w:rsidR="002D5151" w:rsidRDefault="00F8505E">
      <w:pPr>
        <w:pStyle w:val="BodyText"/>
        <w:spacing w:before="233" w:line="295" w:lineRule="auto"/>
        <w:ind w:left="340" w:right="338"/>
        <w:jc w:val="both"/>
      </w:pPr>
      <w:r>
        <w:rPr>
          <w:color w:val="333333"/>
        </w:rPr>
        <w:t>This is about redefining how you think about your work. By connecting your tasks to a larger</w:t>
      </w:r>
      <w:r>
        <w:rPr>
          <w:color w:val="333333"/>
          <w:spacing w:val="-7"/>
        </w:rPr>
        <w:t xml:space="preserve"> </w:t>
      </w:r>
      <w:r>
        <w:rPr>
          <w:color w:val="333333"/>
        </w:rPr>
        <w:t>purpose,</w:t>
      </w:r>
      <w:r>
        <w:rPr>
          <w:color w:val="333333"/>
          <w:spacing w:val="-7"/>
        </w:rPr>
        <w:t xml:space="preserve"> </w:t>
      </w:r>
      <w:r>
        <w:rPr>
          <w:color w:val="333333"/>
        </w:rPr>
        <w:t>you</w:t>
      </w:r>
      <w:r>
        <w:rPr>
          <w:color w:val="333333"/>
          <w:spacing w:val="-7"/>
        </w:rPr>
        <w:t xml:space="preserve"> </w:t>
      </w:r>
      <w:r>
        <w:rPr>
          <w:color w:val="333333"/>
        </w:rPr>
        <w:t>can</w:t>
      </w:r>
      <w:r>
        <w:rPr>
          <w:color w:val="333333"/>
          <w:spacing w:val="-7"/>
        </w:rPr>
        <w:t xml:space="preserve"> </w:t>
      </w:r>
      <w:r>
        <w:rPr>
          <w:color w:val="333333"/>
        </w:rPr>
        <w:t>find</w:t>
      </w:r>
      <w:r>
        <w:rPr>
          <w:color w:val="333333"/>
          <w:spacing w:val="-7"/>
        </w:rPr>
        <w:t xml:space="preserve"> </w:t>
      </w:r>
      <w:r>
        <w:rPr>
          <w:color w:val="333333"/>
        </w:rPr>
        <w:t>greater</w:t>
      </w:r>
      <w:r>
        <w:rPr>
          <w:color w:val="333333"/>
          <w:spacing w:val="-7"/>
        </w:rPr>
        <w:t xml:space="preserve"> </w:t>
      </w:r>
      <w:r>
        <w:rPr>
          <w:color w:val="333333"/>
        </w:rPr>
        <w:t>meaning</w:t>
      </w:r>
      <w:r>
        <w:rPr>
          <w:color w:val="333333"/>
          <w:spacing w:val="-7"/>
        </w:rPr>
        <w:t xml:space="preserve"> </w:t>
      </w:r>
      <w:r>
        <w:rPr>
          <w:color w:val="333333"/>
        </w:rPr>
        <w:t>even</w:t>
      </w:r>
      <w:r>
        <w:rPr>
          <w:color w:val="333333"/>
          <w:spacing w:val="-7"/>
        </w:rPr>
        <w:t xml:space="preserve"> </w:t>
      </w:r>
      <w:r>
        <w:rPr>
          <w:color w:val="333333"/>
        </w:rPr>
        <w:t>in</w:t>
      </w:r>
      <w:r>
        <w:rPr>
          <w:color w:val="333333"/>
          <w:spacing w:val="-7"/>
        </w:rPr>
        <w:t xml:space="preserve"> </w:t>
      </w:r>
      <w:r>
        <w:rPr>
          <w:color w:val="333333"/>
        </w:rPr>
        <w:t>routine</w:t>
      </w:r>
      <w:r>
        <w:rPr>
          <w:color w:val="333333"/>
          <w:spacing w:val="-7"/>
        </w:rPr>
        <w:t xml:space="preserve"> </w:t>
      </w:r>
      <w:r>
        <w:rPr>
          <w:color w:val="333333"/>
        </w:rPr>
        <w:t>activities.</w:t>
      </w:r>
      <w:r>
        <w:rPr>
          <w:color w:val="333333"/>
          <w:spacing w:val="-7"/>
        </w:rPr>
        <w:t xml:space="preserve"> </w:t>
      </w:r>
      <w:r>
        <w:rPr>
          <w:color w:val="333333"/>
        </w:rPr>
        <w:t>For</w:t>
      </w:r>
      <w:r>
        <w:rPr>
          <w:color w:val="333333"/>
          <w:spacing w:val="-7"/>
        </w:rPr>
        <w:t xml:space="preserve"> </w:t>
      </w:r>
      <w:r>
        <w:rPr>
          <w:color w:val="333333"/>
        </w:rPr>
        <w:t>example,</w:t>
      </w:r>
      <w:r>
        <w:rPr>
          <w:color w:val="333333"/>
          <w:spacing w:val="-7"/>
        </w:rPr>
        <w:t xml:space="preserve"> </w:t>
      </w:r>
      <w:r>
        <w:rPr>
          <w:color w:val="333333"/>
        </w:rPr>
        <w:t>you might start viewing mundane tasks, like managing finances, as ways of caring for your business and its stakeholders, giving those tasks a deeper sense of purpose.</w:t>
      </w:r>
    </w:p>
    <w:p w14:paraId="352C4A2E" w14:textId="77777777" w:rsidR="002D5151" w:rsidRDefault="002D5151">
      <w:pPr>
        <w:pStyle w:val="BodyText"/>
        <w:spacing w:before="18"/>
      </w:pPr>
    </w:p>
    <w:p w14:paraId="7F26A5CB" w14:textId="77777777" w:rsidR="002D5151" w:rsidRDefault="00F8505E">
      <w:pPr>
        <w:ind w:left="340"/>
        <w:rPr>
          <w:rFonts w:ascii="Arial"/>
          <w:b/>
          <w:sz w:val="28"/>
        </w:rPr>
      </w:pPr>
      <w:r>
        <w:rPr>
          <w:rFonts w:ascii="Arial"/>
          <w:b/>
          <w:color w:val="333333"/>
          <w:sz w:val="28"/>
        </w:rPr>
        <w:t>Where</w:t>
      </w:r>
      <w:r>
        <w:rPr>
          <w:rFonts w:ascii="Arial"/>
          <w:b/>
          <w:color w:val="333333"/>
          <w:spacing w:val="20"/>
          <w:sz w:val="28"/>
        </w:rPr>
        <w:t xml:space="preserve"> </w:t>
      </w:r>
      <w:r>
        <w:rPr>
          <w:rFonts w:ascii="Arial"/>
          <w:b/>
          <w:color w:val="333333"/>
          <w:spacing w:val="-2"/>
          <w:sz w:val="28"/>
        </w:rPr>
        <w:t>(Environment):</w:t>
      </w:r>
    </w:p>
    <w:p w14:paraId="08B349D8" w14:textId="77777777" w:rsidR="002D5151" w:rsidRDefault="00F8505E">
      <w:pPr>
        <w:pStyle w:val="BodyText"/>
        <w:spacing w:before="233" w:line="295" w:lineRule="auto"/>
        <w:ind w:left="340" w:right="339"/>
        <w:jc w:val="both"/>
      </w:pPr>
      <w:r>
        <w:rPr>
          <w:color w:val="333333"/>
        </w:rPr>
        <w:t>Change your physical or virtual work environment to better suit your needs. This might involve rearranging your workspace, choosing different locations to work from, or adjusting your work-from-home setup to enhance comfort and productivity.</w:t>
      </w:r>
    </w:p>
    <w:p w14:paraId="6124A8ED" w14:textId="77777777" w:rsidR="002D5151" w:rsidRDefault="002D5151">
      <w:pPr>
        <w:pStyle w:val="BodyText"/>
        <w:spacing w:before="18"/>
      </w:pPr>
    </w:p>
    <w:p w14:paraId="5671748C" w14:textId="77777777" w:rsidR="002D5151" w:rsidRDefault="00F8505E">
      <w:pPr>
        <w:ind w:left="340"/>
        <w:rPr>
          <w:rFonts w:ascii="Arial"/>
          <w:b/>
          <w:sz w:val="28"/>
        </w:rPr>
      </w:pPr>
      <w:r>
        <w:rPr>
          <w:rFonts w:ascii="Arial"/>
          <w:b/>
          <w:color w:val="333333"/>
          <w:sz w:val="28"/>
        </w:rPr>
        <w:t>When</w:t>
      </w:r>
      <w:r>
        <w:rPr>
          <w:rFonts w:ascii="Arial"/>
          <w:b/>
          <w:color w:val="333333"/>
          <w:spacing w:val="17"/>
          <w:sz w:val="28"/>
        </w:rPr>
        <w:t xml:space="preserve"> </w:t>
      </w:r>
      <w:r>
        <w:rPr>
          <w:rFonts w:ascii="Arial"/>
          <w:b/>
          <w:color w:val="333333"/>
          <w:spacing w:val="-2"/>
          <w:sz w:val="28"/>
        </w:rPr>
        <w:t>(Timing):</w:t>
      </w:r>
    </w:p>
    <w:p w14:paraId="599100A4" w14:textId="77777777" w:rsidR="002D5151" w:rsidRDefault="00F8505E">
      <w:pPr>
        <w:pStyle w:val="BodyText"/>
        <w:spacing w:before="233" w:line="295" w:lineRule="auto"/>
        <w:ind w:left="340" w:right="338"/>
        <w:jc w:val="both"/>
      </w:pPr>
      <w:r>
        <w:rPr>
          <w:color w:val="333333"/>
        </w:rPr>
        <w:t>Adjust when you perform certain tasks. This could mean restructuring your workday</w:t>
      </w:r>
      <w:r>
        <w:rPr>
          <w:color w:val="333333"/>
          <w:spacing w:val="80"/>
          <w:w w:val="150"/>
        </w:rPr>
        <w:t xml:space="preserve"> </w:t>
      </w:r>
      <w:r>
        <w:rPr>
          <w:color w:val="333333"/>
        </w:rPr>
        <w:t>to match your natural energy levels or setting specific times for focused work. Finding flexible, personalized approaches to time management can help you maintain better work-life balance.</w:t>
      </w:r>
    </w:p>
    <w:p w14:paraId="2AD26EFE" w14:textId="77777777" w:rsidR="002D5151" w:rsidRDefault="00F8505E">
      <w:pPr>
        <w:pStyle w:val="BodyText"/>
        <w:spacing w:before="227" w:line="295" w:lineRule="auto"/>
        <w:ind w:left="340" w:right="338"/>
        <w:jc w:val="both"/>
      </w:pPr>
      <w:r>
        <w:rPr>
          <w:color w:val="333333"/>
        </w:rPr>
        <w:t>By considering each of these five elements, you can create a work experience that feels more fulfilling, balanced, and aligned with your personal goals and values.</w:t>
      </w:r>
    </w:p>
    <w:p w14:paraId="65F8D0D3" w14:textId="77777777" w:rsidR="002D5151" w:rsidRDefault="002D5151">
      <w:pPr>
        <w:pStyle w:val="BodyText"/>
        <w:spacing w:before="140"/>
      </w:pPr>
    </w:p>
    <w:p w14:paraId="15702498" w14:textId="77777777" w:rsidR="002D5151" w:rsidRDefault="00F8505E">
      <w:pPr>
        <w:ind w:left="340"/>
        <w:rPr>
          <w:rFonts w:ascii="Arial"/>
          <w:b/>
          <w:sz w:val="30"/>
        </w:rPr>
      </w:pPr>
      <w:r>
        <w:rPr>
          <w:rFonts w:ascii="Arial"/>
          <w:b/>
          <w:color w:val="333333"/>
          <w:sz w:val="30"/>
        </w:rPr>
        <w:t>Practical</w:t>
      </w:r>
      <w:r>
        <w:rPr>
          <w:rFonts w:ascii="Arial"/>
          <w:b/>
          <w:color w:val="333333"/>
          <w:spacing w:val="-24"/>
          <w:sz w:val="30"/>
        </w:rPr>
        <w:t xml:space="preserve"> </w:t>
      </w:r>
      <w:r>
        <w:rPr>
          <w:rFonts w:ascii="Arial"/>
          <w:b/>
          <w:color w:val="333333"/>
          <w:sz w:val="30"/>
        </w:rPr>
        <w:t>Applications</w:t>
      </w:r>
      <w:r>
        <w:rPr>
          <w:rFonts w:ascii="Arial"/>
          <w:b/>
          <w:color w:val="333333"/>
          <w:spacing w:val="-21"/>
          <w:sz w:val="30"/>
        </w:rPr>
        <w:t xml:space="preserve"> </w:t>
      </w:r>
      <w:r>
        <w:rPr>
          <w:rFonts w:ascii="Arial"/>
          <w:b/>
          <w:color w:val="333333"/>
          <w:sz w:val="30"/>
        </w:rPr>
        <w:t>Of</w:t>
      </w:r>
      <w:r>
        <w:rPr>
          <w:rFonts w:ascii="Arial"/>
          <w:b/>
          <w:color w:val="333333"/>
          <w:spacing w:val="-22"/>
          <w:sz w:val="30"/>
        </w:rPr>
        <w:t xml:space="preserve"> </w:t>
      </w:r>
      <w:r>
        <w:rPr>
          <w:rFonts w:ascii="Arial"/>
          <w:b/>
          <w:color w:val="333333"/>
          <w:sz w:val="30"/>
        </w:rPr>
        <w:t>Job</w:t>
      </w:r>
      <w:r>
        <w:rPr>
          <w:rFonts w:ascii="Arial"/>
          <w:b/>
          <w:color w:val="333333"/>
          <w:spacing w:val="-19"/>
          <w:sz w:val="30"/>
        </w:rPr>
        <w:t xml:space="preserve"> </w:t>
      </w:r>
      <w:r>
        <w:rPr>
          <w:rFonts w:ascii="Arial"/>
          <w:b/>
          <w:color w:val="333333"/>
          <w:spacing w:val="-2"/>
          <w:sz w:val="30"/>
        </w:rPr>
        <w:t>Crafting</w:t>
      </w:r>
    </w:p>
    <w:p w14:paraId="0A388AF4" w14:textId="77777777" w:rsidR="002D5151" w:rsidRDefault="00F8505E">
      <w:pPr>
        <w:pStyle w:val="BodyText"/>
        <w:spacing w:before="286" w:line="295" w:lineRule="auto"/>
        <w:ind w:left="340" w:right="338"/>
        <w:jc w:val="both"/>
      </w:pPr>
      <w:r>
        <w:rPr>
          <w:color w:val="333333"/>
        </w:rPr>
        <w:t>How can you apply these job-crafting strategies to your work? Job crafting is not just a concept; it’s a practical tool that can make your work more enjoyable and meaningful. For instance, if you find certain tasks draining, you might try grouping similar tasks together or using new tools to make the process easier. If building relationships at work is a challenge, you could set aside time for regular check-ins with colleagues or look for new connections within your organization.</w:t>
      </w:r>
    </w:p>
    <w:p w14:paraId="36375ACE" w14:textId="77777777" w:rsidR="002D5151" w:rsidRDefault="00F8505E">
      <w:pPr>
        <w:pStyle w:val="BodyText"/>
        <w:spacing w:before="227" w:line="295" w:lineRule="auto"/>
        <w:ind w:left="340" w:right="338"/>
        <w:jc w:val="both"/>
      </w:pPr>
      <w:r>
        <w:rPr>
          <w:color w:val="333333"/>
        </w:rPr>
        <w:t>It’s all about experimenting with small changes that can lead to big improvements in your wellbeing and performance. That’s why researchers like Rob Baker advocate for shrinking the change even more by practicing “micro-crafting.”</w:t>
      </w:r>
    </w:p>
    <w:p w14:paraId="04A3521A" w14:textId="77777777" w:rsidR="002D5151" w:rsidRDefault="002D5151">
      <w:pPr>
        <w:pStyle w:val="BodyText"/>
        <w:spacing w:line="295" w:lineRule="auto"/>
        <w:jc w:val="both"/>
        <w:sectPr w:rsidR="002D5151">
          <w:pgSz w:w="11910" w:h="16840"/>
          <w:pgMar w:top="1420" w:right="1700" w:bottom="1380" w:left="1700" w:header="914" w:footer="1197" w:gutter="0"/>
          <w:cols w:space="720"/>
        </w:sectPr>
      </w:pPr>
    </w:p>
    <w:p w14:paraId="08916AF1" w14:textId="77777777" w:rsidR="002D5151" w:rsidRDefault="002D5151">
      <w:pPr>
        <w:pStyle w:val="BodyText"/>
        <w:spacing w:before="131"/>
        <w:rPr>
          <w:sz w:val="30"/>
        </w:rPr>
      </w:pPr>
    </w:p>
    <w:p w14:paraId="4DC05B91" w14:textId="77777777" w:rsidR="002D5151" w:rsidRDefault="00F8505E">
      <w:pPr>
        <w:ind w:left="340"/>
        <w:jc w:val="both"/>
        <w:rPr>
          <w:rFonts w:ascii="Arial"/>
          <w:b/>
          <w:sz w:val="30"/>
        </w:rPr>
      </w:pPr>
      <w:r>
        <w:rPr>
          <w:rFonts w:ascii="Arial"/>
          <w:b/>
          <w:color w:val="333333"/>
          <w:sz w:val="30"/>
        </w:rPr>
        <w:t>Your</w:t>
      </w:r>
      <w:r>
        <w:rPr>
          <w:rFonts w:ascii="Arial"/>
          <w:b/>
          <w:color w:val="333333"/>
          <w:spacing w:val="-11"/>
          <w:sz w:val="30"/>
        </w:rPr>
        <w:t xml:space="preserve"> </w:t>
      </w:r>
      <w:r>
        <w:rPr>
          <w:rFonts w:ascii="Arial"/>
          <w:b/>
          <w:color w:val="333333"/>
          <w:sz w:val="30"/>
        </w:rPr>
        <w:t>Micro-Crafting</w:t>
      </w:r>
      <w:r>
        <w:rPr>
          <w:rFonts w:ascii="Arial"/>
          <w:b/>
          <w:color w:val="333333"/>
          <w:spacing w:val="-13"/>
          <w:sz w:val="30"/>
        </w:rPr>
        <w:t xml:space="preserve"> </w:t>
      </w:r>
      <w:r>
        <w:rPr>
          <w:rFonts w:ascii="Arial"/>
          <w:b/>
          <w:color w:val="333333"/>
          <w:spacing w:val="-2"/>
          <w:sz w:val="30"/>
        </w:rPr>
        <w:t>Toolkit</w:t>
      </w:r>
    </w:p>
    <w:p w14:paraId="6785B678" w14:textId="77777777" w:rsidR="002D5151" w:rsidRDefault="00F8505E">
      <w:pPr>
        <w:pStyle w:val="BodyText"/>
        <w:spacing w:before="293" w:line="302" w:lineRule="auto"/>
        <w:ind w:left="340" w:right="338"/>
        <w:jc w:val="both"/>
      </w:pPr>
      <w:r>
        <w:rPr>
          <w:color w:val="333333"/>
        </w:rPr>
        <w:t>To help you experiment with job crafting, we’ve created a Micro-Crafting Toolkit filled with tiny tweaks you can use to bring more meaning into your daily work.</w:t>
      </w:r>
    </w:p>
    <w:p w14:paraId="0FB60FE9" w14:textId="77777777" w:rsidR="002D5151" w:rsidRDefault="00F8505E">
      <w:pPr>
        <w:pStyle w:val="BodyText"/>
        <w:spacing w:before="227" w:line="302" w:lineRule="auto"/>
        <w:ind w:left="340" w:right="338"/>
        <w:jc w:val="both"/>
      </w:pPr>
      <w:r>
        <w:rPr>
          <w:color w:val="333333"/>
        </w:rPr>
        <w:t>It’s important to remember that job crafting is a process of trial and error. Not every attempt</w:t>
      </w:r>
      <w:r>
        <w:rPr>
          <w:color w:val="333333"/>
          <w:spacing w:val="40"/>
        </w:rPr>
        <w:t xml:space="preserve"> </w:t>
      </w:r>
      <w:r>
        <w:rPr>
          <w:color w:val="333333"/>
        </w:rPr>
        <w:t>will</w:t>
      </w:r>
      <w:r>
        <w:rPr>
          <w:color w:val="333333"/>
          <w:spacing w:val="40"/>
        </w:rPr>
        <w:t xml:space="preserve"> </w:t>
      </w:r>
      <w:r>
        <w:rPr>
          <w:color w:val="333333"/>
        </w:rPr>
        <w:t>be</w:t>
      </w:r>
      <w:r>
        <w:rPr>
          <w:color w:val="333333"/>
          <w:spacing w:val="40"/>
        </w:rPr>
        <w:t xml:space="preserve"> </w:t>
      </w:r>
      <w:r>
        <w:rPr>
          <w:color w:val="333333"/>
        </w:rPr>
        <w:t>successful,</w:t>
      </w:r>
      <w:r>
        <w:rPr>
          <w:color w:val="333333"/>
          <w:spacing w:val="40"/>
        </w:rPr>
        <w:t xml:space="preserve"> </w:t>
      </w:r>
      <w:r>
        <w:rPr>
          <w:color w:val="333333"/>
        </w:rPr>
        <w:t>and</w:t>
      </w:r>
      <w:r>
        <w:rPr>
          <w:color w:val="333333"/>
          <w:spacing w:val="40"/>
        </w:rPr>
        <w:t xml:space="preserve"> </w:t>
      </w:r>
      <w:r>
        <w:rPr>
          <w:color w:val="333333"/>
        </w:rPr>
        <w:t>that’s</w:t>
      </w:r>
      <w:r>
        <w:rPr>
          <w:color w:val="333333"/>
          <w:spacing w:val="40"/>
        </w:rPr>
        <w:t xml:space="preserve"> </w:t>
      </w:r>
      <w:r>
        <w:rPr>
          <w:color w:val="333333"/>
        </w:rPr>
        <w:t>OK.</w:t>
      </w:r>
      <w:r>
        <w:rPr>
          <w:color w:val="333333"/>
          <w:spacing w:val="40"/>
        </w:rPr>
        <w:t xml:space="preserve"> </w:t>
      </w:r>
      <w:r>
        <w:rPr>
          <w:color w:val="333333"/>
        </w:rPr>
        <w:t>What</w:t>
      </w:r>
      <w:r>
        <w:rPr>
          <w:color w:val="333333"/>
          <w:spacing w:val="40"/>
        </w:rPr>
        <w:t xml:space="preserve"> </w:t>
      </w:r>
      <w:r>
        <w:rPr>
          <w:color w:val="333333"/>
        </w:rPr>
        <w:t>matters</w:t>
      </w:r>
      <w:r>
        <w:rPr>
          <w:color w:val="333333"/>
          <w:spacing w:val="40"/>
        </w:rPr>
        <w:t xml:space="preserve"> </w:t>
      </w:r>
      <w:r>
        <w:rPr>
          <w:color w:val="333333"/>
        </w:rPr>
        <w:t>is</w:t>
      </w:r>
      <w:r>
        <w:rPr>
          <w:color w:val="333333"/>
          <w:spacing w:val="40"/>
        </w:rPr>
        <w:t xml:space="preserve"> </w:t>
      </w:r>
      <w:r>
        <w:rPr>
          <w:color w:val="333333"/>
        </w:rPr>
        <w:t>having</w:t>
      </w:r>
      <w:r>
        <w:rPr>
          <w:color w:val="333333"/>
          <w:spacing w:val="40"/>
        </w:rPr>
        <w:t xml:space="preserve"> </w:t>
      </w:r>
      <w:r>
        <w:rPr>
          <w:color w:val="333333"/>
        </w:rPr>
        <w:t>a</w:t>
      </w:r>
      <w:r>
        <w:rPr>
          <w:color w:val="333333"/>
          <w:spacing w:val="40"/>
        </w:rPr>
        <w:t xml:space="preserve"> </w:t>
      </w:r>
      <w:r>
        <w:rPr>
          <w:color w:val="333333"/>
        </w:rPr>
        <w:t>playful</w:t>
      </w:r>
      <w:r>
        <w:rPr>
          <w:color w:val="333333"/>
          <w:spacing w:val="40"/>
        </w:rPr>
        <w:t xml:space="preserve"> </w:t>
      </w:r>
      <w:r>
        <w:rPr>
          <w:color w:val="333333"/>
        </w:rPr>
        <w:t>and curious mindset.</w:t>
      </w:r>
    </w:p>
    <w:p w14:paraId="568D09DA" w14:textId="77777777" w:rsidR="002D5151" w:rsidRDefault="002D5151">
      <w:pPr>
        <w:pStyle w:val="BodyText"/>
        <w:spacing w:before="132"/>
      </w:pPr>
    </w:p>
    <w:p w14:paraId="7BBFD07A" w14:textId="77777777" w:rsidR="002D5151" w:rsidRDefault="00F8505E">
      <w:pPr>
        <w:ind w:left="340"/>
        <w:jc w:val="both"/>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08ADC1D3" w14:textId="77777777" w:rsidR="002D5151" w:rsidRDefault="00F8505E">
      <w:pPr>
        <w:pStyle w:val="BodyText"/>
        <w:tabs>
          <w:tab w:val="left" w:pos="737"/>
        </w:tabs>
        <w:spacing w:before="294" w:line="297" w:lineRule="auto"/>
        <w:ind w:left="737" w:right="338"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Look</w:t>
      </w:r>
      <w:r>
        <w:rPr>
          <w:color w:val="333333"/>
          <w:spacing w:val="40"/>
        </w:rPr>
        <w:t xml:space="preserve"> </w:t>
      </w:r>
      <w:r>
        <w:rPr>
          <w:color w:val="333333"/>
        </w:rPr>
        <w:t>at</w:t>
      </w:r>
      <w:r>
        <w:rPr>
          <w:color w:val="333333"/>
          <w:spacing w:val="40"/>
        </w:rPr>
        <w:t xml:space="preserve"> </w:t>
      </w:r>
      <w:r>
        <w:rPr>
          <w:color w:val="333333"/>
        </w:rPr>
        <w:t>the</w:t>
      </w:r>
      <w:r>
        <w:rPr>
          <w:color w:val="333333"/>
          <w:spacing w:val="40"/>
        </w:rPr>
        <w:t xml:space="preserve"> </w:t>
      </w:r>
      <w:r>
        <w:rPr>
          <w:color w:val="333333"/>
        </w:rPr>
        <w:t>tasks</w:t>
      </w:r>
      <w:r>
        <w:rPr>
          <w:color w:val="333333"/>
          <w:spacing w:val="40"/>
        </w:rPr>
        <w:t xml:space="preserve"> </w:t>
      </w:r>
      <w:r>
        <w:rPr>
          <w:color w:val="333333"/>
        </w:rPr>
        <w:t>you</w:t>
      </w:r>
      <w:r>
        <w:rPr>
          <w:color w:val="333333"/>
          <w:spacing w:val="40"/>
        </w:rPr>
        <w:t xml:space="preserve"> </w:t>
      </w:r>
      <w:r>
        <w:rPr>
          <w:color w:val="333333"/>
        </w:rPr>
        <w:t>currently</w:t>
      </w:r>
      <w:r>
        <w:rPr>
          <w:color w:val="333333"/>
          <w:spacing w:val="40"/>
        </w:rPr>
        <w:t xml:space="preserve"> </w:t>
      </w:r>
      <w:r>
        <w:rPr>
          <w:color w:val="333333"/>
        </w:rPr>
        <w:t>have</w:t>
      </w:r>
      <w:r>
        <w:rPr>
          <w:color w:val="333333"/>
          <w:spacing w:val="40"/>
        </w:rPr>
        <w:t xml:space="preserve"> </w:t>
      </w:r>
      <w:r>
        <w:rPr>
          <w:color w:val="333333"/>
        </w:rPr>
        <w:t>in</w:t>
      </w:r>
      <w:r>
        <w:rPr>
          <w:color w:val="333333"/>
          <w:spacing w:val="40"/>
        </w:rPr>
        <w:t xml:space="preserve"> </w:t>
      </w:r>
      <w:r>
        <w:rPr>
          <w:color w:val="333333"/>
        </w:rPr>
        <w:t>your</w:t>
      </w:r>
      <w:r>
        <w:rPr>
          <w:color w:val="333333"/>
          <w:spacing w:val="40"/>
        </w:rPr>
        <w:t xml:space="preserve"> </w:t>
      </w:r>
      <w:r>
        <w:rPr>
          <w:color w:val="333333"/>
        </w:rPr>
        <w:t>role.</w:t>
      </w:r>
      <w:r>
        <w:rPr>
          <w:color w:val="333333"/>
          <w:spacing w:val="40"/>
        </w:rPr>
        <w:t xml:space="preserve"> </w:t>
      </w:r>
      <w:r>
        <w:rPr>
          <w:color w:val="333333"/>
        </w:rPr>
        <w:t>Choose</w:t>
      </w:r>
      <w:r>
        <w:rPr>
          <w:color w:val="333333"/>
          <w:spacing w:val="40"/>
        </w:rPr>
        <w:t xml:space="preserve"> </w:t>
      </w:r>
      <w:r>
        <w:rPr>
          <w:color w:val="333333"/>
        </w:rPr>
        <w:t>one</w:t>
      </w:r>
      <w:r>
        <w:rPr>
          <w:color w:val="333333"/>
          <w:spacing w:val="40"/>
        </w:rPr>
        <w:t xml:space="preserve"> </w:t>
      </w:r>
      <w:r>
        <w:rPr>
          <w:color w:val="333333"/>
        </w:rPr>
        <w:t>of</w:t>
      </w:r>
      <w:r>
        <w:rPr>
          <w:color w:val="333333"/>
          <w:spacing w:val="40"/>
        </w:rPr>
        <w:t xml:space="preserve"> </w:t>
      </w:r>
      <w:r>
        <w:rPr>
          <w:color w:val="333333"/>
        </w:rPr>
        <w:t>your</w:t>
      </w:r>
      <w:r>
        <w:rPr>
          <w:color w:val="333333"/>
          <w:spacing w:val="40"/>
        </w:rPr>
        <w:t xml:space="preserve"> </w:t>
      </w:r>
      <w:r>
        <w:rPr>
          <w:color w:val="333333"/>
        </w:rPr>
        <w:t>more de-energizing or neutral tasks:</w:t>
      </w:r>
    </w:p>
    <w:p w14:paraId="0CF1658A" w14:textId="77777777" w:rsidR="002D5151" w:rsidRDefault="00F8505E">
      <w:pPr>
        <w:pStyle w:val="BodyText"/>
        <w:spacing w:before="1"/>
        <w:rPr>
          <w:sz w:val="14"/>
        </w:rPr>
      </w:pPr>
      <w:r>
        <w:rPr>
          <w:noProof/>
          <w:sz w:val="14"/>
        </w:rPr>
        <mc:AlternateContent>
          <mc:Choice Requires="wpg">
            <w:drawing>
              <wp:anchor distT="0" distB="0" distL="0" distR="0" simplePos="0" relativeHeight="251821056" behindDoc="1" locked="0" layoutInCell="1" allowOverlap="1" wp14:anchorId="7FCFFC59" wp14:editId="404D865C">
                <wp:simplePos x="0" y="0"/>
                <wp:positionH relativeFrom="page">
                  <wp:posOffset>1295996</wp:posOffset>
                </wp:positionH>
                <wp:positionV relativeFrom="paragraph">
                  <wp:posOffset>136054</wp:posOffset>
                </wp:positionV>
                <wp:extent cx="4980940" cy="1236980"/>
                <wp:effectExtent l="0" t="0" r="0" b="0"/>
                <wp:wrapTopAndBottom/>
                <wp:docPr id="2265" name="Group 2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2266" name="Graphic 2266"/>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2267" name="Graphic 226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268" name="Graphic 2268"/>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69" name="Graphic 2269"/>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70" name="Graphic 2270"/>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0E03776" id="Group 2265" o:spid="_x0000_s1026" style="position:absolute;margin-left:102.05pt;margin-top:10.7pt;width:392.2pt;height:97.4pt;z-index:-251495424;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">
                <v:shape id="Graphic 2266"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" path="m4967998,l,,,1224000r4967998,l4967998,xe" fillcolor="#faf9f8" stroked="f">
                  <v:path arrowok="t"/>
                </v:shape>
                <v:shape id="Graphic 226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" path="m,12700r4980698,l4980698,,,,,12700xe" fillcolor="#f4f3f2" stroked="f">
                  <v:path arrowok="t"/>
                </v:shape>
                <v:shape id="Graphic 2268"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" path="m,1211300l,e" filled="f" strokecolor="#f4f3f2" strokeweight="1pt">
                  <v:path arrowok="t"/>
                </v:shape>
                <v:shape id="Graphic 2269"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" path="m,1211300l,e" filled="f" strokecolor="#f4f3f2" strokeweight="1pt">
                  <v:path arrowok="t"/>
                </v:shape>
                <v:shape id="Graphic 2270"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" path="m,12700r4980698,l4980698,,,,,12700xe" fillcolor="#f4f3f2" stroked="f">
                  <v:path arrowok="t"/>
                </v:shape>
                <w10:wrap type="topAndBottom" anchorx="page"/>
              </v:group>
            </w:pict>
          </mc:Fallback>
        </mc:AlternateContent>
      </w:r>
    </w:p>
    <w:p w14:paraId="23D12737" w14:textId="77777777" w:rsidR="002D5151" w:rsidRDefault="002D5151">
      <w:pPr>
        <w:pStyle w:val="BodyText"/>
        <w:spacing w:before="257"/>
      </w:pPr>
    </w:p>
    <w:p w14:paraId="29DA38C8"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Identify</w:t>
      </w:r>
      <w:r>
        <w:rPr>
          <w:color w:val="333333"/>
          <w:spacing w:val="-5"/>
        </w:rPr>
        <w:t xml:space="preserve"> </w:t>
      </w:r>
      <w:r>
        <w:rPr>
          <w:color w:val="333333"/>
        </w:rPr>
        <w:t>the</w:t>
      </w:r>
      <w:r>
        <w:rPr>
          <w:color w:val="333333"/>
          <w:spacing w:val="-5"/>
        </w:rPr>
        <w:t xml:space="preserve"> </w:t>
      </w:r>
      <w:r>
        <w:rPr>
          <w:color w:val="333333"/>
        </w:rPr>
        <w:t>job-crafting</w:t>
      </w:r>
      <w:r>
        <w:rPr>
          <w:color w:val="333333"/>
          <w:spacing w:val="-5"/>
        </w:rPr>
        <w:t xml:space="preserve"> </w:t>
      </w:r>
      <w:r>
        <w:rPr>
          <w:color w:val="333333"/>
        </w:rPr>
        <w:t>area</w:t>
      </w:r>
      <w:r>
        <w:rPr>
          <w:color w:val="333333"/>
          <w:spacing w:val="-5"/>
        </w:rPr>
        <w:t xml:space="preserve"> </w:t>
      </w:r>
      <w:r>
        <w:rPr>
          <w:color w:val="333333"/>
        </w:rPr>
        <w:t>you’d</w:t>
      </w:r>
      <w:r>
        <w:rPr>
          <w:color w:val="333333"/>
          <w:spacing w:val="-5"/>
        </w:rPr>
        <w:t xml:space="preserve"> </w:t>
      </w:r>
      <w:r>
        <w:rPr>
          <w:color w:val="333333"/>
        </w:rPr>
        <w:t>like</w:t>
      </w:r>
      <w:r>
        <w:rPr>
          <w:color w:val="333333"/>
          <w:spacing w:val="-5"/>
        </w:rPr>
        <w:t xml:space="preserve"> </w:t>
      </w:r>
      <w:r>
        <w:rPr>
          <w:color w:val="333333"/>
        </w:rPr>
        <w:t>to</w:t>
      </w:r>
      <w:r>
        <w:rPr>
          <w:color w:val="333333"/>
          <w:spacing w:val="-5"/>
        </w:rPr>
        <w:t xml:space="preserve"> </w:t>
      </w:r>
      <w:r>
        <w:rPr>
          <w:color w:val="333333"/>
        </w:rPr>
        <w:t>leverage</w:t>
      </w:r>
      <w:r>
        <w:rPr>
          <w:color w:val="333333"/>
          <w:spacing w:val="-5"/>
        </w:rPr>
        <w:t xml:space="preserve"> </w:t>
      </w:r>
      <w:r>
        <w:rPr>
          <w:color w:val="333333"/>
        </w:rPr>
        <w:t>(what,</w:t>
      </w:r>
      <w:r>
        <w:rPr>
          <w:color w:val="333333"/>
          <w:spacing w:val="-5"/>
        </w:rPr>
        <w:t xml:space="preserve"> </w:t>
      </w:r>
      <w:r>
        <w:rPr>
          <w:color w:val="333333"/>
        </w:rPr>
        <w:t>who,</w:t>
      </w:r>
      <w:r>
        <w:rPr>
          <w:color w:val="333333"/>
          <w:spacing w:val="-5"/>
        </w:rPr>
        <w:t xml:space="preserve"> </w:t>
      </w:r>
      <w:r>
        <w:rPr>
          <w:color w:val="333333"/>
        </w:rPr>
        <w:t>why,</w:t>
      </w:r>
      <w:r>
        <w:rPr>
          <w:color w:val="333333"/>
          <w:spacing w:val="-5"/>
        </w:rPr>
        <w:t xml:space="preserve"> </w:t>
      </w:r>
      <w:r>
        <w:rPr>
          <w:color w:val="333333"/>
        </w:rPr>
        <w:t>where,</w:t>
      </w:r>
      <w:r>
        <w:rPr>
          <w:color w:val="333333"/>
          <w:spacing w:val="-4"/>
        </w:rPr>
        <w:t xml:space="preserve"> </w:t>
      </w:r>
      <w:r>
        <w:rPr>
          <w:color w:val="333333"/>
          <w:spacing w:val="-2"/>
        </w:rPr>
        <w:t>when).</w:t>
      </w:r>
    </w:p>
    <w:p w14:paraId="33C1154B" w14:textId="77777777" w:rsidR="002D5151" w:rsidRDefault="00F8505E">
      <w:pPr>
        <w:pStyle w:val="BodyText"/>
        <w:spacing w:before="6"/>
        <w:rPr>
          <w:sz w:val="18"/>
        </w:rPr>
      </w:pPr>
      <w:r>
        <w:rPr>
          <w:noProof/>
          <w:sz w:val="18"/>
        </w:rPr>
        <mc:AlternateContent>
          <mc:Choice Requires="wpg">
            <w:drawing>
              <wp:anchor distT="0" distB="0" distL="0" distR="0" simplePos="0" relativeHeight="251822080" behindDoc="1" locked="0" layoutInCell="1" allowOverlap="1" wp14:anchorId="47EF122B" wp14:editId="79284113">
                <wp:simplePos x="0" y="0"/>
                <wp:positionH relativeFrom="page">
                  <wp:posOffset>1295996</wp:posOffset>
                </wp:positionH>
                <wp:positionV relativeFrom="paragraph">
                  <wp:posOffset>173881</wp:posOffset>
                </wp:positionV>
                <wp:extent cx="4980940" cy="1236980"/>
                <wp:effectExtent l="0" t="0" r="0" b="0"/>
                <wp:wrapTopAndBottom/>
                <wp:docPr id="2271" name="Group 2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2272" name="Graphic 2272"/>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2273" name="Graphic 227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274" name="Graphic 2274"/>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75" name="Graphic 2275"/>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76" name="Graphic 2276"/>
                        <wps:cNvSpPr/>
                        <wps:spPr>
                          <a:xfrm>
                            <a:off x="0" y="122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3A331F6" id="Group 2271" o:spid="_x0000_s1026" style="position:absolute;margin-left:102.05pt;margin-top:13.7pt;width:392.2pt;height:97.4pt;z-index:-251494400;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">
                <v:shape id="Graphic 2272"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" path="m4967998,l,,,1224000r4967998,l4967998,xe" fillcolor="#faf9f8" stroked="f">
                  <v:path arrowok="t"/>
                </v:shape>
                <v:shape id="Graphic 227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" path="m,12700r4980698,l4980698,,,,,12700xe" fillcolor="#f4f3f2" stroked="f">
                  <v:path arrowok="t"/>
                </v:shape>
                <v:shape id="Graphic 2274"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" path="m,1211300l,e" filled="f" strokecolor="#f4f3f2" strokeweight="1pt">
                  <v:path arrowok="t"/>
                </v:shape>
                <v:shape id="Graphic 2275"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" path="m,1211300l,e" filled="f" strokecolor="#f4f3f2" strokeweight="1pt">
                  <v:path arrowok="t"/>
                </v:shape>
                <v:shape id="Graphic 2276"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" path="m,12700r4980698,l4980698,,,,,12700xe" fillcolor="#f4f3f2" stroked="f">
                  <v:path arrowok="t"/>
                </v:shape>
                <w10:wrap type="topAndBottom" anchorx="page"/>
              </v:group>
            </w:pict>
          </mc:Fallback>
        </mc:AlternateContent>
      </w:r>
    </w:p>
    <w:p w14:paraId="115AA069" w14:textId="77777777" w:rsidR="002D5151" w:rsidRDefault="002D5151">
      <w:pPr>
        <w:pStyle w:val="BodyText"/>
        <w:spacing w:before="257"/>
      </w:pPr>
    </w:p>
    <w:p w14:paraId="5CC89E88"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Within</w:t>
      </w:r>
      <w:r>
        <w:rPr>
          <w:color w:val="333333"/>
          <w:spacing w:val="40"/>
        </w:rPr>
        <w:t xml:space="preserve"> </w:t>
      </w:r>
      <w:r>
        <w:rPr>
          <w:color w:val="333333"/>
        </w:rPr>
        <w:t>that</w:t>
      </w:r>
      <w:r>
        <w:rPr>
          <w:color w:val="333333"/>
          <w:spacing w:val="40"/>
        </w:rPr>
        <w:t xml:space="preserve"> </w:t>
      </w:r>
      <w:r>
        <w:rPr>
          <w:color w:val="333333"/>
        </w:rPr>
        <w:t>job-crafting</w:t>
      </w:r>
      <w:r>
        <w:rPr>
          <w:color w:val="333333"/>
          <w:spacing w:val="40"/>
        </w:rPr>
        <w:t xml:space="preserve"> </w:t>
      </w:r>
      <w:r>
        <w:rPr>
          <w:color w:val="333333"/>
        </w:rPr>
        <w:t>area,</w:t>
      </w:r>
      <w:r>
        <w:rPr>
          <w:color w:val="333333"/>
          <w:spacing w:val="40"/>
        </w:rPr>
        <w:t xml:space="preserve"> </w:t>
      </w:r>
      <w:r>
        <w:rPr>
          <w:color w:val="333333"/>
        </w:rPr>
        <w:t>choose</w:t>
      </w:r>
      <w:r>
        <w:rPr>
          <w:color w:val="333333"/>
          <w:spacing w:val="40"/>
        </w:rPr>
        <w:t xml:space="preserve"> </w:t>
      </w:r>
      <w:r>
        <w:rPr>
          <w:color w:val="333333"/>
        </w:rPr>
        <w:t>a</w:t>
      </w:r>
      <w:r>
        <w:rPr>
          <w:color w:val="333333"/>
          <w:spacing w:val="40"/>
        </w:rPr>
        <w:t xml:space="preserve"> </w:t>
      </w:r>
      <w:r>
        <w:rPr>
          <w:color w:val="333333"/>
        </w:rPr>
        <w:t>behavior</w:t>
      </w:r>
      <w:r>
        <w:rPr>
          <w:color w:val="333333"/>
          <w:spacing w:val="40"/>
        </w:rPr>
        <w:t xml:space="preserve"> </w:t>
      </w:r>
      <w:r>
        <w:rPr>
          <w:color w:val="333333"/>
        </w:rPr>
        <w:t>(or</w:t>
      </w:r>
      <w:r>
        <w:rPr>
          <w:color w:val="333333"/>
          <w:spacing w:val="40"/>
        </w:rPr>
        <w:t xml:space="preserve"> </w:t>
      </w:r>
      <w:r>
        <w:rPr>
          <w:color w:val="333333"/>
        </w:rPr>
        <w:t>create</w:t>
      </w:r>
      <w:r>
        <w:rPr>
          <w:color w:val="333333"/>
          <w:spacing w:val="40"/>
        </w:rPr>
        <w:t xml:space="preserve"> </w:t>
      </w:r>
      <w:r>
        <w:rPr>
          <w:color w:val="333333"/>
        </w:rPr>
        <w:t>your</w:t>
      </w:r>
      <w:r>
        <w:rPr>
          <w:color w:val="333333"/>
          <w:spacing w:val="40"/>
        </w:rPr>
        <w:t xml:space="preserve"> </w:t>
      </w:r>
      <w:r>
        <w:rPr>
          <w:color w:val="333333"/>
        </w:rPr>
        <w:t>own)</w:t>
      </w:r>
      <w:r>
        <w:rPr>
          <w:color w:val="333333"/>
          <w:spacing w:val="40"/>
        </w:rPr>
        <w:t xml:space="preserve"> </w:t>
      </w:r>
      <w:r>
        <w:rPr>
          <w:color w:val="333333"/>
        </w:rPr>
        <w:t>from</w:t>
      </w:r>
      <w:r>
        <w:rPr>
          <w:color w:val="333333"/>
          <w:spacing w:val="40"/>
        </w:rPr>
        <w:t xml:space="preserve"> </w:t>
      </w:r>
      <w:r>
        <w:rPr>
          <w:color w:val="333333"/>
        </w:rPr>
        <w:t>the Micro-Crafting Toolkit to experiment with.</w:t>
      </w:r>
    </w:p>
    <w:p w14:paraId="17769EB3" w14:textId="77777777" w:rsidR="002D5151" w:rsidRDefault="00F8505E">
      <w:pPr>
        <w:pStyle w:val="BodyText"/>
        <w:spacing w:before="1"/>
        <w:rPr>
          <w:sz w:val="14"/>
        </w:rPr>
      </w:pPr>
      <w:r>
        <w:rPr>
          <w:noProof/>
          <w:sz w:val="14"/>
        </w:rPr>
        <mc:AlternateContent>
          <mc:Choice Requires="wpg">
            <w:drawing>
              <wp:anchor distT="0" distB="0" distL="0" distR="0" simplePos="0" relativeHeight="251823104" behindDoc="1" locked="0" layoutInCell="1" allowOverlap="1" wp14:anchorId="383BF64A" wp14:editId="185564F3">
                <wp:simplePos x="0" y="0"/>
                <wp:positionH relativeFrom="page">
                  <wp:posOffset>1295996</wp:posOffset>
                </wp:positionH>
                <wp:positionV relativeFrom="paragraph">
                  <wp:posOffset>135811</wp:posOffset>
                </wp:positionV>
                <wp:extent cx="4980940" cy="1236980"/>
                <wp:effectExtent l="0" t="0" r="0" b="0"/>
                <wp:wrapTopAndBottom/>
                <wp:docPr id="2277" name="Group 2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2278" name="Graphic 2278"/>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2279" name="Graphic 227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280" name="Graphic 2280"/>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81" name="Graphic 2281"/>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282" name="Graphic 2282"/>
                        <wps:cNvSpPr/>
                        <wps:spPr>
                          <a:xfrm>
                            <a:off x="0" y="122400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BC6AE31" id="Group 2277" o:spid="_x0000_s1026" style="position:absolute;margin-left:102.05pt;margin-top:10.7pt;width:392.2pt;height:97.4pt;z-index:-251493376;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">
                <v:shape id="Graphic 2278"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" path="m4967998,l,,,1224000r4967998,l4967998,xe" fillcolor="#faf9f8" stroked="f">
                  <v:path arrowok="t"/>
                </v:shape>
                <v:shape id="Graphic 227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" path="m,12700r4980698,l4980698,,,,,12700xe" fillcolor="#f4f3f2" stroked="f">
                  <v:path arrowok="t"/>
                </v:shape>
                <v:shape id="Graphic 2280"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" path="m,1211300l,e" filled="f" strokecolor="#f4f3f2" strokeweight="1pt">
                  <v:path arrowok="t"/>
                </v:shape>
                <v:shape id="Graphic 2281"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" path="m,1211300l,e" filled="f" strokecolor="#f4f3f2" strokeweight="1pt">
                  <v:path arrowok="t"/>
                </v:shape>
                <v:shape id="Graphic 2282"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" path="m,12699r4980698,l4980698,,,,,12699xe" fillcolor="#f4f3f2" stroked="f">
                  <v:path arrowok="t"/>
                </v:shape>
                <w10:wrap type="topAndBottom" anchorx="page"/>
              </v:group>
            </w:pict>
          </mc:Fallback>
        </mc:AlternateContent>
      </w:r>
    </w:p>
    <w:p w14:paraId="3CB303F5" w14:textId="77777777" w:rsidR="002D5151" w:rsidRDefault="002D5151">
      <w:pPr>
        <w:pStyle w:val="BodyText"/>
        <w:rPr>
          <w:sz w:val="14"/>
        </w:rPr>
        <w:sectPr w:rsidR="002D5151">
          <w:pgSz w:w="11910" w:h="16840"/>
          <w:pgMar w:top="1420" w:right="1700" w:bottom="1380" w:left="1700" w:header="914" w:footer="1197" w:gutter="0"/>
          <w:cols w:space="720"/>
        </w:sectPr>
      </w:pPr>
    </w:p>
    <w:p w14:paraId="3AAB9A0F" w14:textId="77777777" w:rsidR="002D5151" w:rsidRDefault="00F8505E">
      <w:pPr>
        <w:pStyle w:val="BodyText"/>
      </w:pPr>
      <w:r>
        <w:rPr>
          <w:noProof/>
        </w:rPr>
        <w:lastRenderedPageBreak/>
        <mc:AlternateContent>
          <mc:Choice Requires="wps">
            <w:drawing>
              <wp:anchor distT="0" distB="0" distL="0" distR="0" simplePos="0" relativeHeight="251556864" behindDoc="1" locked="0" layoutInCell="1" allowOverlap="1" wp14:anchorId="741ED88B" wp14:editId="1AE9D033">
                <wp:simplePos x="0" y="0"/>
                <wp:positionH relativeFrom="page">
                  <wp:posOffset>9824821</wp:posOffset>
                </wp:positionH>
                <wp:positionV relativeFrom="page">
                  <wp:posOffset>899999</wp:posOffset>
                </wp:positionV>
                <wp:extent cx="1270" cy="5760085"/>
                <wp:effectExtent l="0" t="0" r="0" b="0"/>
                <wp:wrapNone/>
                <wp:docPr id="2283" name="Graphic 22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760085"/>
                        </a:xfrm>
                        <a:custGeom>
                          <a:avLst/>
                          <a:gdLst/>
                          <a:ahLst/>
                          <a:cxnLst/>
                          <a:rect l="l" t="t" r="r" b="b"/>
                          <a:pathLst>
                            <a:path h="5760085">
                              <a:moveTo>
                                <a:pt x="0" y="0"/>
                              </a:moveTo>
                              <a:lnTo>
                                <a:pt x="0" y="5759996"/>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4472E47" id="Graphic 2283" o:spid="_x0000_s1026" style="position:absolute;margin-left:773.6pt;margin-top:70.85pt;width:.1pt;height:453.55pt;z-index:-251759616;visibility:visible;mso-wrap-style:square;mso-wrap-distance-left:0;mso-wrap-distance-top:0;mso-wrap-distance-right:0;mso-wrap-distance-bottom:0;mso-position-horizontal:absolute;mso-position-horizontal-relative:page;mso-position-vertical:absolute;mso-position-vertical-relative:page;v-text-anchor:top" coordsize="1270,5760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" path="m,l,5759996e" filled="f" strokeweight=".5pt">
                <v:path arrowok="t"/>
                <w10:wrap anchorx="page" anchory="page"/>
              </v:shape>
            </w:pict>
          </mc:Fallback>
        </mc:AlternateContent>
      </w:r>
      <w:r>
        <w:rPr>
          <w:noProof/>
        </w:rPr>
        <mc:AlternateContent>
          <mc:Choice Requires="wps">
            <w:drawing>
              <wp:anchor distT="0" distB="0" distL="0" distR="0" simplePos="0" relativeHeight="251481088" behindDoc="0" locked="0" layoutInCell="1" allowOverlap="1" wp14:anchorId="1393D80E" wp14:editId="6A0B06A9">
                <wp:simplePos x="0" y="0"/>
                <wp:positionH relativeFrom="page">
                  <wp:posOffset>9926154</wp:posOffset>
                </wp:positionH>
                <wp:positionV relativeFrom="page">
                  <wp:posOffset>887299</wp:posOffset>
                </wp:positionV>
                <wp:extent cx="198120" cy="776605"/>
                <wp:effectExtent l="0" t="0" r="0" b="0"/>
                <wp:wrapNone/>
                <wp:docPr id="2284" name="Textbox 22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8120" cy="776605"/>
                        </a:xfrm>
                        <a:prstGeom prst="rect">
                          <a:avLst/>
                        </a:prstGeom>
                      </wps:spPr>
                      <wps:txbx>
                        <w:txbxContent>
                          <w:p w14:paraId="462786E1"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vert="vert" wrap="square" lIns="0" tIns="0" rIns="0" bIns="0" rtlCol="0">
                        <a:noAutofit/>
                      </wps:bodyPr>
                    </wps:wsp>
                  </a:graphicData>
                </a:graphic>
              </wp:anchor>
            </w:drawing>
          </mc:Choice>
          <mc:Fallback>
            <w:pict>
              <v:shape w14:anchorId="1393D80E" id="Textbox 2284" o:spid="_x0000_s1408" type="#_x0000_t202" style="position:absolute;margin-left:781.6pt;margin-top:69.85pt;width:15.6pt;height:61.15pt;z-index:251481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" filled="f" stroked="f">
                <v:textbox style="layout-flow:vertical" inset="0,0,0,0">
                  <w:txbxContent>
                    <w:p w14:paraId="462786E1"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251482112" behindDoc="0" locked="0" layoutInCell="1" allowOverlap="1" wp14:anchorId="523F987D" wp14:editId="440B8365">
                <wp:simplePos x="0" y="0"/>
                <wp:positionH relativeFrom="page">
                  <wp:posOffset>9926154</wp:posOffset>
                </wp:positionH>
                <wp:positionV relativeFrom="page">
                  <wp:posOffset>5953304</wp:posOffset>
                </wp:positionV>
                <wp:extent cx="198120" cy="722630"/>
                <wp:effectExtent l="0" t="0" r="0" b="0"/>
                <wp:wrapNone/>
                <wp:docPr id="2285" name="Textbox 2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8120" cy="722630"/>
                        </a:xfrm>
                        <a:prstGeom prst="rect">
                          <a:avLst/>
                        </a:prstGeom>
                      </wps:spPr>
                      <wps:txbx>
                        <w:txbxContent>
                          <w:p w14:paraId="208A0DF3"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vert="vert" wrap="square" lIns="0" tIns="0" rIns="0" bIns="0" rtlCol="0">
                        <a:noAutofit/>
                      </wps:bodyPr>
                    </wps:wsp>
                  </a:graphicData>
                </a:graphic>
              </wp:anchor>
            </w:drawing>
          </mc:Choice>
          <mc:Fallback>
            <w:pict>
              <v:shape w14:anchorId="523F987D" id="Textbox 2285" o:spid="_x0000_s1409" type="#_x0000_t202" style="position:absolute;margin-left:781.6pt;margin-top:468.75pt;width:15.6pt;height:56.9pt;z-index:251482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" filled="f" stroked="f">
                <v:textbox style="layout-flow:vertical" inset="0,0,0,0">
                  <w:txbxContent>
                    <w:p w14:paraId="208A0DF3"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r>
        <w:rPr>
          <w:noProof/>
        </w:rPr>
        <mc:AlternateContent>
          <mc:Choice Requires="wps">
            <w:drawing>
              <wp:anchor distT="0" distB="0" distL="0" distR="0" simplePos="0" relativeHeight="251483136" behindDoc="0" locked="0" layoutInCell="1" allowOverlap="1" wp14:anchorId="15C836EF" wp14:editId="08BC9927">
                <wp:simplePos x="0" y="0"/>
                <wp:positionH relativeFrom="page">
                  <wp:posOffset>722015</wp:posOffset>
                </wp:positionH>
                <wp:positionV relativeFrom="page">
                  <wp:posOffset>3656812</wp:posOffset>
                </wp:positionV>
                <wp:extent cx="177800" cy="246379"/>
                <wp:effectExtent l="0" t="0" r="0" b="0"/>
                <wp:wrapNone/>
                <wp:docPr id="2286" name="Textbox 2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246379"/>
                        </a:xfrm>
                        <a:prstGeom prst="rect">
                          <a:avLst/>
                        </a:prstGeom>
                      </wps:spPr>
                      <wps:txbx>
                        <w:txbxContent>
                          <w:p w14:paraId="74771750" w14:textId="77777777" w:rsidR="002D5151" w:rsidRDefault="00F8505E">
                            <w:pPr>
                              <w:pStyle w:val="BodyText"/>
                              <w:spacing w:before="34"/>
                              <w:ind w:left="20"/>
                              <w:rPr>
                                <w:rFonts w:ascii="Franklin Gothic Book"/>
                              </w:rPr>
                            </w:pPr>
                            <w:r>
                              <w:rPr>
                                <w:rFonts w:ascii="Franklin Gothic Book"/>
                                <w:color w:val="333333"/>
                                <w:spacing w:val="-5"/>
                              </w:rPr>
                              <w:t>178</w:t>
                            </w:r>
                          </w:p>
                        </w:txbxContent>
                      </wps:txbx>
                      <wps:bodyPr vert="vert" wrap="square" lIns="0" tIns="0" rIns="0" bIns="0" rtlCol="0">
                        <a:noAutofit/>
                      </wps:bodyPr>
                    </wps:wsp>
                  </a:graphicData>
                </a:graphic>
              </wp:anchor>
            </w:drawing>
          </mc:Choice>
          <mc:Fallback>
            <w:pict>
              <v:shape w14:anchorId="15C836EF" id="Textbox 2286" o:spid="_x0000_s1410" type="#_x0000_t202" style="position:absolute;margin-left:56.85pt;margin-top:287.95pt;width:14pt;height:19.4pt;z-index:251483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" filled="f" stroked="f">
                <v:textbox style="layout-flow:vertical" inset="0,0,0,0">
                  <w:txbxContent>
                    <w:p w14:paraId="74771750" w14:textId="77777777" w:rsidR="002D5151" w:rsidRDefault="00F8505E">
                      <w:pPr>
                        <w:pStyle w:val="BodyText"/>
                        <w:spacing w:before="34"/>
                        <w:ind w:left="20"/>
                        <w:rPr>
                          <w:rFonts w:ascii="Franklin Gothic Book"/>
                        </w:rPr>
                      </w:pPr>
                      <w:r>
                        <w:rPr>
                          <w:rFonts w:ascii="Franklin Gothic Book"/>
                          <w:color w:val="333333"/>
                          <w:spacing w:val="-5"/>
                        </w:rPr>
                        <w:t>178</w:t>
                      </w:r>
                    </w:p>
                  </w:txbxContent>
                </v:textbox>
                <w10:wrap anchorx="page" anchory="page"/>
              </v:shape>
            </w:pict>
          </mc:Fallback>
        </mc:AlternateContent>
      </w:r>
    </w:p>
    <w:p w14:paraId="6441F2EF" w14:textId="77777777" w:rsidR="002D5151" w:rsidRDefault="002D5151">
      <w:pPr>
        <w:pStyle w:val="BodyText"/>
        <w:spacing w:before="155"/>
      </w:pPr>
    </w:p>
    <w:tbl>
      <w:tblPr>
        <w:tblW w:w="0" w:type="auto"/>
        <w:tblInd w:w="55" w:type="dxa"/>
        <w:tblLayout w:type="fixed"/>
        <w:tblCellMar>
          <w:left w:w="0" w:type="dxa"/>
          <w:right w:w="0" w:type="dxa"/>
        </w:tblCellMar>
        <w:tblLook w:val="01E0" w:firstRow="1" w:lastRow="1" w:firstColumn="1" w:lastColumn="1" w:noHBand="0" w:noVBand="0"/>
      </w:tblPr>
      <w:tblGrid>
        <w:gridCol w:w="2551"/>
        <w:gridCol w:w="2551"/>
        <w:gridCol w:w="2551"/>
        <w:gridCol w:w="2551"/>
        <w:gridCol w:w="2551"/>
      </w:tblGrid>
      <w:tr w:rsidR="002D5151" w14:paraId="2100A39C" w14:textId="77777777" w:rsidTr="00452708">
        <w:trPr>
          <w:trHeight w:val="1870"/>
        </w:trPr>
        <w:tc>
          <w:tcPr>
            <w:tcW w:w="2551" w:type="dxa"/>
            <w:tcBorders>
              <w:right w:val="single" w:sz="18" w:space="0" w:color="FFFFFF"/>
            </w:tcBorders>
            <w:shd w:val="clear" w:color="auto" w:fill="5B6656"/>
          </w:tcPr>
          <w:p w14:paraId="5111B196" w14:textId="77777777" w:rsidR="002D5151" w:rsidRDefault="002D5151">
            <w:pPr>
              <w:pStyle w:val="TableParagraph"/>
              <w:spacing w:before="10"/>
              <w:rPr>
                <w:rFonts w:ascii="Palatino Linotype"/>
                <w:sz w:val="18"/>
              </w:rPr>
            </w:pPr>
          </w:p>
          <w:p w14:paraId="2ED69D83" w14:textId="77777777" w:rsidR="002D5151" w:rsidRDefault="00F8505E">
            <w:pPr>
              <w:pStyle w:val="TableParagraph"/>
              <w:ind w:left="892"/>
              <w:rPr>
                <w:rFonts w:ascii="Palatino Linotype"/>
                <w:sz w:val="20"/>
              </w:rPr>
            </w:pPr>
            <w:r>
              <w:rPr>
                <w:rFonts w:ascii="Palatino Linotype"/>
                <w:noProof/>
                <w:sz w:val="20"/>
              </w:rPr>
              <mc:AlternateContent>
                <mc:Choice Requires="wpg">
                  <w:drawing>
                    <wp:inline distT="0" distB="0" distL="0" distR="0" wp14:anchorId="6291BEF4" wp14:editId="0C578C35">
                      <wp:extent cx="486409" cy="467995"/>
                      <wp:effectExtent l="0" t="0" r="0" b="8254"/>
                      <wp:docPr id="2287" name="Group 2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6409" cy="467995"/>
                                <a:chOff x="0" y="0"/>
                                <a:chExt cx="486409" cy="467995"/>
                              </a:xfrm>
                            </wpg:grpSpPr>
                            <wps:wsp>
                              <wps:cNvPr id="2288" name="Graphic 2288"/>
                              <wps:cNvSpPr/>
                              <wps:spPr>
                                <a:xfrm>
                                  <a:off x="0" y="0"/>
                                  <a:ext cx="486409" cy="467995"/>
                                </a:xfrm>
                                <a:custGeom>
                                  <a:avLst/>
                                  <a:gdLst/>
                                  <a:ahLst/>
                                  <a:cxnLst/>
                                  <a:rect l="l" t="t" r="r" b="b"/>
                                  <a:pathLst>
                                    <a:path w="486409" h="467995">
                                      <a:moveTo>
                                        <a:pt x="125996" y="395998"/>
                                      </a:moveTo>
                                      <a:lnTo>
                                        <a:pt x="71983" y="395998"/>
                                      </a:lnTo>
                                      <a:lnTo>
                                        <a:pt x="71983" y="413994"/>
                                      </a:lnTo>
                                      <a:lnTo>
                                        <a:pt x="125996" y="413994"/>
                                      </a:lnTo>
                                      <a:lnTo>
                                        <a:pt x="125996" y="395998"/>
                                      </a:lnTo>
                                      <a:close/>
                                    </a:path>
                                    <a:path w="486409" h="467995">
                                      <a:moveTo>
                                        <a:pt x="125996" y="260997"/>
                                      </a:moveTo>
                                      <a:lnTo>
                                        <a:pt x="71983" y="260997"/>
                                      </a:lnTo>
                                      <a:lnTo>
                                        <a:pt x="71983" y="278993"/>
                                      </a:lnTo>
                                      <a:lnTo>
                                        <a:pt x="125996" y="278993"/>
                                      </a:lnTo>
                                      <a:lnTo>
                                        <a:pt x="125996" y="260997"/>
                                      </a:lnTo>
                                      <a:close/>
                                    </a:path>
                                    <a:path w="486409" h="467995">
                                      <a:moveTo>
                                        <a:pt x="144233" y="323989"/>
                                      </a:moveTo>
                                      <a:lnTo>
                                        <a:pt x="126453" y="323989"/>
                                      </a:lnTo>
                                      <a:lnTo>
                                        <a:pt x="71843" y="323989"/>
                                      </a:lnTo>
                                      <a:lnTo>
                                        <a:pt x="54063" y="323989"/>
                                      </a:lnTo>
                                      <a:lnTo>
                                        <a:pt x="54063" y="413994"/>
                                      </a:lnTo>
                                      <a:lnTo>
                                        <a:pt x="71843" y="413994"/>
                                      </a:lnTo>
                                      <a:lnTo>
                                        <a:pt x="71843" y="341998"/>
                                      </a:lnTo>
                                      <a:lnTo>
                                        <a:pt x="126453" y="341998"/>
                                      </a:lnTo>
                                      <a:lnTo>
                                        <a:pt x="126453" y="413994"/>
                                      </a:lnTo>
                                      <a:lnTo>
                                        <a:pt x="144233" y="413994"/>
                                      </a:lnTo>
                                      <a:lnTo>
                                        <a:pt x="144233" y="323989"/>
                                      </a:lnTo>
                                      <a:close/>
                                    </a:path>
                                    <a:path w="486409" h="467995">
                                      <a:moveTo>
                                        <a:pt x="144233" y="188988"/>
                                      </a:moveTo>
                                      <a:lnTo>
                                        <a:pt x="126453" y="188988"/>
                                      </a:lnTo>
                                      <a:lnTo>
                                        <a:pt x="71843" y="188988"/>
                                      </a:lnTo>
                                      <a:lnTo>
                                        <a:pt x="54063" y="188988"/>
                                      </a:lnTo>
                                      <a:lnTo>
                                        <a:pt x="54063" y="278993"/>
                                      </a:lnTo>
                                      <a:lnTo>
                                        <a:pt x="71843" y="278993"/>
                                      </a:lnTo>
                                      <a:lnTo>
                                        <a:pt x="71843" y="206997"/>
                                      </a:lnTo>
                                      <a:lnTo>
                                        <a:pt x="126453" y="206997"/>
                                      </a:lnTo>
                                      <a:lnTo>
                                        <a:pt x="126453" y="278993"/>
                                      </a:lnTo>
                                      <a:lnTo>
                                        <a:pt x="144233" y="278993"/>
                                      </a:lnTo>
                                      <a:lnTo>
                                        <a:pt x="144233" y="188988"/>
                                      </a:lnTo>
                                      <a:close/>
                                    </a:path>
                                    <a:path w="486409" h="467995">
                                      <a:moveTo>
                                        <a:pt x="215988" y="135001"/>
                                      </a:moveTo>
                                      <a:lnTo>
                                        <a:pt x="197993" y="135001"/>
                                      </a:lnTo>
                                      <a:lnTo>
                                        <a:pt x="197993" y="152996"/>
                                      </a:lnTo>
                                      <a:lnTo>
                                        <a:pt x="215988" y="152996"/>
                                      </a:lnTo>
                                      <a:lnTo>
                                        <a:pt x="215988" y="135001"/>
                                      </a:lnTo>
                                      <a:close/>
                                    </a:path>
                                    <a:path w="486409" h="467995">
                                      <a:moveTo>
                                        <a:pt x="287743" y="323989"/>
                                      </a:moveTo>
                                      <a:lnTo>
                                        <a:pt x="269963" y="323989"/>
                                      </a:lnTo>
                                      <a:lnTo>
                                        <a:pt x="269963" y="341998"/>
                                      </a:lnTo>
                                      <a:lnTo>
                                        <a:pt x="269963" y="395998"/>
                                      </a:lnTo>
                                      <a:lnTo>
                                        <a:pt x="216623" y="395998"/>
                                      </a:lnTo>
                                      <a:lnTo>
                                        <a:pt x="216623" y="341998"/>
                                      </a:lnTo>
                                      <a:lnTo>
                                        <a:pt x="269963" y="341998"/>
                                      </a:lnTo>
                                      <a:lnTo>
                                        <a:pt x="269963" y="323989"/>
                                      </a:lnTo>
                                      <a:lnTo>
                                        <a:pt x="216623" y="323989"/>
                                      </a:lnTo>
                                      <a:lnTo>
                                        <a:pt x="197573" y="323989"/>
                                      </a:lnTo>
                                      <a:lnTo>
                                        <a:pt x="197573" y="413994"/>
                                      </a:lnTo>
                                      <a:lnTo>
                                        <a:pt x="287743" y="413994"/>
                                      </a:lnTo>
                                      <a:lnTo>
                                        <a:pt x="287743" y="323989"/>
                                      </a:lnTo>
                                      <a:close/>
                                    </a:path>
                                    <a:path w="486409" h="467995">
                                      <a:moveTo>
                                        <a:pt x="287743" y="188988"/>
                                      </a:moveTo>
                                      <a:lnTo>
                                        <a:pt x="269963" y="188988"/>
                                      </a:lnTo>
                                      <a:lnTo>
                                        <a:pt x="269963" y="206997"/>
                                      </a:lnTo>
                                      <a:lnTo>
                                        <a:pt x="269963" y="260997"/>
                                      </a:lnTo>
                                      <a:lnTo>
                                        <a:pt x="216623" y="260997"/>
                                      </a:lnTo>
                                      <a:lnTo>
                                        <a:pt x="216623" y="206997"/>
                                      </a:lnTo>
                                      <a:lnTo>
                                        <a:pt x="269963" y="206997"/>
                                      </a:lnTo>
                                      <a:lnTo>
                                        <a:pt x="269963" y="188988"/>
                                      </a:lnTo>
                                      <a:lnTo>
                                        <a:pt x="216623" y="188988"/>
                                      </a:lnTo>
                                      <a:lnTo>
                                        <a:pt x="197573" y="188988"/>
                                      </a:lnTo>
                                      <a:lnTo>
                                        <a:pt x="197573" y="278993"/>
                                      </a:lnTo>
                                      <a:lnTo>
                                        <a:pt x="287743" y="278993"/>
                                      </a:lnTo>
                                      <a:lnTo>
                                        <a:pt x="287743" y="188988"/>
                                      </a:lnTo>
                                      <a:close/>
                                    </a:path>
                                    <a:path w="486409" h="467995">
                                      <a:moveTo>
                                        <a:pt x="432523" y="188988"/>
                                      </a:moveTo>
                                      <a:lnTo>
                                        <a:pt x="413473" y="188988"/>
                                      </a:lnTo>
                                      <a:lnTo>
                                        <a:pt x="413473" y="206997"/>
                                      </a:lnTo>
                                      <a:lnTo>
                                        <a:pt x="413473" y="260997"/>
                                      </a:lnTo>
                                      <a:lnTo>
                                        <a:pt x="360133" y="260997"/>
                                      </a:lnTo>
                                      <a:lnTo>
                                        <a:pt x="360133" y="206997"/>
                                      </a:lnTo>
                                      <a:lnTo>
                                        <a:pt x="413473" y="206997"/>
                                      </a:lnTo>
                                      <a:lnTo>
                                        <a:pt x="413473" y="188988"/>
                                      </a:lnTo>
                                      <a:lnTo>
                                        <a:pt x="360133" y="188988"/>
                                      </a:lnTo>
                                      <a:lnTo>
                                        <a:pt x="342353" y="188988"/>
                                      </a:lnTo>
                                      <a:lnTo>
                                        <a:pt x="342353" y="278993"/>
                                      </a:lnTo>
                                      <a:lnTo>
                                        <a:pt x="432523" y="278993"/>
                                      </a:lnTo>
                                      <a:lnTo>
                                        <a:pt x="432523" y="188988"/>
                                      </a:lnTo>
                                      <a:close/>
                                    </a:path>
                                    <a:path w="486409" h="467995">
                                      <a:moveTo>
                                        <a:pt x="485990" y="108000"/>
                                      </a:moveTo>
                                      <a:lnTo>
                                        <a:pt x="482447" y="90500"/>
                                      </a:lnTo>
                                      <a:lnTo>
                                        <a:pt x="472795" y="76200"/>
                                      </a:lnTo>
                                      <a:lnTo>
                                        <a:pt x="467995" y="72961"/>
                                      </a:lnTo>
                                      <a:lnTo>
                                        <a:pt x="467995" y="108000"/>
                                      </a:lnTo>
                                      <a:lnTo>
                                        <a:pt x="467995" y="135001"/>
                                      </a:lnTo>
                                      <a:lnTo>
                                        <a:pt x="233997" y="135001"/>
                                      </a:lnTo>
                                      <a:lnTo>
                                        <a:pt x="233997" y="152996"/>
                                      </a:lnTo>
                                      <a:lnTo>
                                        <a:pt x="467995" y="152996"/>
                                      </a:lnTo>
                                      <a:lnTo>
                                        <a:pt x="467995" y="422998"/>
                                      </a:lnTo>
                                      <a:lnTo>
                                        <a:pt x="465861" y="433501"/>
                                      </a:lnTo>
                                      <a:lnTo>
                                        <a:pt x="460070" y="442087"/>
                                      </a:lnTo>
                                      <a:lnTo>
                                        <a:pt x="451485" y="447878"/>
                                      </a:lnTo>
                                      <a:lnTo>
                                        <a:pt x="440994" y="449999"/>
                                      </a:lnTo>
                                      <a:lnTo>
                                        <a:pt x="44996" y="449999"/>
                                      </a:lnTo>
                                      <a:lnTo>
                                        <a:pt x="34480" y="447878"/>
                                      </a:lnTo>
                                      <a:lnTo>
                                        <a:pt x="25908" y="442087"/>
                                      </a:lnTo>
                                      <a:lnTo>
                                        <a:pt x="20116" y="433501"/>
                                      </a:lnTo>
                                      <a:lnTo>
                                        <a:pt x="17995" y="422998"/>
                                      </a:lnTo>
                                      <a:lnTo>
                                        <a:pt x="17995" y="152996"/>
                                      </a:lnTo>
                                      <a:lnTo>
                                        <a:pt x="179997" y="152996"/>
                                      </a:lnTo>
                                      <a:lnTo>
                                        <a:pt x="179997" y="135001"/>
                                      </a:lnTo>
                                      <a:lnTo>
                                        <a:pt x="17995" y="135001"/>
                                      </a:lnTo>
                                      <a:lnTo>
                                        <a:pt x="17995" y="108000"/>
                                      </a:lnTo>
                                      <a:lnTo>
                                        <a:pt x="20116" y="97497"/>
                                      </a:lnTo>
                                      <a:lnTo>
                                        <a:pt x="25908" y="88925"/>
                                      </a:lnTo>
                                      <a:lnTo>
                                        <a:pt x="34480" y="83134"/>
                                      </a:lnTo>
                                      <a:lnTo>
                                        <a:pt x="44996" y="81000"/>
                                      </a:lnTo>
                                      <a:lnTo>
                                        <a:pt x="71996" y="81000"/>
                                      </a:lnTo>
                                      <a:lnTo>
                                        <a:pt x="71996" y="17995"/>
                                      </a:lnTo>
                                      <a:lnTo>
                                        <a:pt x="108000" y="17995"/>
                                      </a:lnTo>
                                      <a:lnTo>
                                        <a:pt x="108000" y="81000"/>
                                      </a:lnTo>
                                      <a:lnTo>
                                        <a:pt x="377990" y="81000"/>
                                      </a:lnTo>
                                      <a:lnTo>
                                        <a:pt x="377990" y="17995"/>
                                      </a:lnTo>
                                      <a:lnTo>
                                        <a:pt x="413994" y="17995"/>
                                      </a:lnTo>
                                      <a:lnTo>
                                        <a:pt x="413994" y="81000"/>
                                      </a:lnTo>
                                      <a:lnTo>
                                        <a:pt x="440994" y="81000"/>
                                      </a:lnTo>
                                      <a:lnTo>
                                        <a:pt x="451485" y="83134"/>
                                      </a:lnTo>
                                      <a:lnTo>
                                        <a:pt x="460070" y="88925"/>
                                      </a:lnTo>
                                      <a:lnTo>
                                        <a:pt x="465861" y="97497"/>
                                      </a:lnTo>
                                      <a:lnTo>
                                        <a:pt x="467995" y="108000"/>
                                      </a:lnTo>
                                      <a:lnTo>
                                        <a:pt x="467995" y="72961"/>
                                      </a:lnTo>
                                      <a:lnTo>
                                        <a:pt x="458482" y="66535"/>
                                      </a:lnTo>
                                      <a:lnTo>
                                        <a:pt x="440994" y="62992"/>
                                      </a:lnTo>
                                      <a:lnTo>
                                        <a:pt x="431990" y="62992"/>
                                      </a:lnTo>
                                      <a:lnTo>
                                        <a:pt x="431990" y="17995"/>
                                      </a:lnTo>
                                      <a:lnTo>
                                        <a:pt x="430568" y="11010"/>
                                      </a:lnTo>
                                      <a:lnTo>
                                        <a:pt x="426707" y="5283"/>
                                      </a:lnTo>
                                      <a:lnTo>
                                        <a:pt x="420979" y="1422"/>
                                      </a:lnTo>
                                      <a:lnTo>
                                        <a:pt x="413994" y="0"/>
                                      </a:lnTo>
                                      <a:lnTo>
                                        <a:pt x="377990" y="0"/>
                                      </a:lnTo>
                                      <a:lnTo>
                                        <a:pt x="370992" y="1422"/>
                                      </a:lnTo>
                                      <a:lnTo>
                                        <a:pt x="365264" y="5283"/>
                                      </a:lnTo>
                                      <a:lnTo>
                                        <a:pt x="361403" y="11010"/>
                                      </a:lnTo>
                                      <a:lnTo>
                                        <a:pt x="359994" y="17995"/>
                                      </a:lnTo>
                                      <a:lnTo>
                                        <a:pt x="359994" y="62992"/>
                                      </a:lnTo>
                                      <a:lnTo>
                                        <a:pt x="125996" y="62992"/>
                                      </a:lnTo>
                                      <a:lnTo>
                                        <a:pt x="125996" y="17995"/>
                                      </a:lnTo>
                                      <a:lnTo>
                                        <a:pt x="124574" y="11010"/>
                                      </a:lnTo>
                                      <a:lnTo>
                                        <a:pt x="120713" y="5283"/>
                                      </a:lnTo>
                                      <a:lnTo>
                                        <a:pt x="114985" y="1422"/>
                                      </a:lnTo>
                                      <a:lnTo>
                                        <a:pt x="108000" y="0"/>
                                      </a:lnTo>
                                      <a:lnTo>
                                        <a:pt x="71996" y="0"/>
                                      </a:lnTo>
                                      <a:lnTo>
                                        <a:pt x="64998" y="1422"/>
                                      </a:lnTo>
                                      <a:lnTo>
                                        <a:pt x="59270" y="5283"/>
                                      </a:lnTo>
                                      <a:lnTo>
                                        <a:pt x="55410" y="11010"/>
                                      </a:lnTo>
                                      <a:lnTo>
                                        <a:pt x="54000" y="17995"/>
                                      </a:lnTo>
                                      <a:lnTo>
                                        <a:pt x="54000" y="62992"/>
                                      </a:lnTo>
                                      <a:lnTo>
                                        <a:pt x="44996" y="62992"/>
                                      </a:lnTo>
                                      <a:lnTo>
                                        <a:pt x="27495" y="66535"/>
                                      </a:lnTo>
                                      <a:lnTo>
                                        <a:pt x="13182" y="76200"/>
                                      </a:lnTo>
                                      <a:lnTo>
                                        <a:pt x="3530" y="90500"/>
                                      </a:lnTo>
                                      <a:lnTo>
                                        <a:pt x="0" y="108000"/>
                                      </a:lnTo>
                                      <a:lnTo>
                                        <a:pt x="0" y="422998"/>
                                      </a:lnTo>
                                      <a:lnTo>
                                        <a:pt x="17995" y="458050"/>
                                      </a:lnTo>
                                      <a:lnTo>
                                        <a:pt x="44996" y="467995"/>
                                      </a:lnTo>
                                      <a:lnTo>
                                        <a:pt x="440994" y="467995"/>
                                      </a:lnTo>
                                      <a:lnTo>
                                        <a:pt x="482447" y="440499"/>
                                      </a:lnTo>
                                      <a:lnTo>
                                        <a:pt x="485990" y="422998"/>
                                      </a:lnTo>
                                      <a:lnTo>
                                        <a:pt x="485990" y="108000"/>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2289" name="Image 2289"/>
                                <pic:cNvPicPr/>
                              </pic:nvPicPr>
                              <pic:blipFill>
                                <a:blip r:embed="rId64" cstate="print"/>
                                <a:stretch>
                                  <a:fillRect/>
                                </a:stretch>
                              </pic:blipFill>
                              <pic:spPr>
                                <a:xfrm>
                                  <a:off x="323989" y="305993"/>
                                  <a:ext cx="126009" cy="125996"/>
                                </a:xfrm>
                                <a:prstGeom prst="rect">
                                  <a:avLst/>
                                </a:prstGeom>
                              </pic:spPr>
                            </pic:pic>
                          </wpg:wgp>
                        </a:graphicData>
                      </a:graphic>
                    </wp:inline>
                  </w:drawing>
                </mc:Choice>
                <mc:Fallback>
                  <w:pict>
                    <v:group w14:anchorId="08FEC5A3" id="Group 2287" o:spid="_x0000_s1026" style="width:38.3pt;height:36.85pt;mso-position-horizontal-relative:char;mso-position-vertical-relative:line" coordsize="486409,467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">
                      <v:shape id="Graphic 2288" o:spid="_x0000_s1027" style="position:absolute;width:486409;height:467995;visibility:visible;mso-wrap-style:square;v-text-anchor:top" coordsize="486409,467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" path="m125996,395998r-54013,l71983,413994r54013,l125996,395998xem125996,260997r-54013,l71983,278993r54013,l125996,260997xem144233,323989r-17780,l71843,323989r-17780,l54063,413994r17780,l71843,341998r54610,l126453,413994r17780,l144233,323989xem144233,188988r-17780,l71843,188988r-17780,l54063,278993r17780,l71843,206997r54610,l126453,278993r17780,l144233,188988xem215988,135001r-17995,l197993,152996r17995,l215988,135001xem287743,323989r-17780,l269963,341998r,54000l216623,395998r,-54000l269963,341998r,-18009l216623,323989r-19050,l197573,413994r90170,l287743,323989xem287743,188988r-17780,l269963,206997r,54000l216623,260997r,-54000l269963,206997r,-18009l216623,188988r-19050,l197573,278993r90170,l287743,188988xem432523,188988r-19050,l413473,206997r,54000l360133,260997r,-54000l413473,206997r,-18009l360133,188988r-17780,l342353,278993r90170,l432523,188988xem485990,108000l482447,90500,472795,76200r-4800,-3239l467995,108000r,27001l233997,135001r,17995l467995,152996r,270002l465861,433501r-5791,8586l451485,447878r-10491,2121l44996,449999,34480,447878r-8572,-5791l20116,433501,17995,422998r,-270002l179997,152996r,-17995l17995,135001r,-27001l20116,97497r5792,-8572l34480,83134,44996,81000r27000,l71996,17995r36004,l108000,81000r269990,l377990,17995r36004,l413994,81000r27000,l451485,83134r8585,5791l465861,97497r2134,10503l467995,72961r-9513,-6426l440994,62992r-9004,l431990,17995r-1422,-6985l426707,5283,420979,1422,413994,,377990,r-6998,1422l365264,5283r-3861,5727l359994,17995r,44997l125996,62992r,-44997l124574,11010,120713,5283,114985,1422,108000,,71996,,64998,1422,59270,5283r-3860,5727l54000,17995r,44997l44996,62992,27495,66535,13182,76200,3530,90500,,108000,,422998r17995,35052l44996,467995r395998,l482447,440499r3543,-17501l485990,108000xe" fillcolor="#fffcf5" stroked="f">
                        <v:path arrowok="t"/>
                      </v:shape>
                      <v:shape id="Image 2289" o:spid="_x0000_s1028" type="#_x0000_t75" style="position:absolute;left:323989;top:305993;width:126009;height:125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">
                        <v:imagedata r:id="rId65" o:title=""/>
                      </v:shape>
                      <w10:anchorlock/>
                    </v:group>
                  </w:pict>
                </mc:Fallback>
              </mc:AlternateContent>
            </w:r>
          </w:p>
          <w:p w14:paraId="7A657225" w14:textId="77777777" w:rsidR="002D5151" w:rsidRDefault="00F8505E">
            <w:pPr>
              <w:pStyle w:val="TableParagraph"/>
              <w:spacing w:before="178" w:line="278" w:lineRule="auto"/>
              <w:ind w:left="932" w:right="908" w:firstLine="4"/>
              <w:jc w:val="center"/>
              <w:rPr>
                <w:rFonts w:ascii="Arial"/>
                <w:b/>
                <w:position w:val="1"/>
                <w:sz w:val="18"/>
              </w:rPr>
            </w:pPr>
            <w:r>
              <w:rPr>
                <w:rFonts w:ascii="Arial"/>
                <w:b/>
                <w:color w:val="FFFFFF"/>
                <w:spacing w:val="-4"/>
                <w:sz w:val="18"/>
              </w:rPr>
              <w:t xml:space="preserve">WHAT </w:t>
            </w:r>
            <w:r>
              <w:rPr>
                <w:rFonts w:ascii="Arial"/>
                <w:b/>
                <w:color w:val="FFFFFF"/>
                <w:spacing w:val="-8"/>
                <w:position w:val="1"/>
                <w:sz w:val="18"/>
              </w:rPr>
              <w:t>(</w:t>
            </w:r>
            <w:r>
              <w:rPr>
                <w:rFonts w:ascii="Arial"/>
                <w:b/>
                <w:color w:val="FFFFFF"/>
                <w:spacing w:val="-8"/>
                <w:sz w:val="18"/>
              </w:rPr>
              <w:t>TASKS</w:t>
            </w:r>
            <w:r>
              <w:rPr>
                <w:rFonts w:ascii="Arial"/>
                <w:b/>
                <w:color w:val="FFFFFF"/>
                <w:spacing w:val="-8"/>
                <w:position w:val="1"/>
                <w:sz w:val="18"/>
              </w:rPr>
              <w:t>)</w:t>
            </w:r>
          </w:p>
        </w:tc>
        <w:tc>
          <w:tcPr>
            <w:tcW w:w="2551" w:type="dxa"/>
            <w:tcBorders>
              <w:left w:val="single" w:sz="18" w:space="0" w:color="FFFFFF"/>
              <w:right w:val="single" w:sz="18" w:space="0" w:color="FFFFFF"/>
            </w:tcBorders>
            <w:shd w:val="clear" w:color="auto" w:fill="D1A326"/>
          </w:tcPr>
          <w:p w14:paraId="20D8E131" w14:textId="77777777" w:rsidR="002D5151" w:rsidRDefault="002D5151">
            <w:pPr>
              <w:pStyle w:val="TableParagraph"/>
              <w:spacing w:before="1"/>
              <w:rPr>
                <w:rFonts w:ascii="Palatino Linotype"/>
                <w:sz w:val="13"/>
              </w:rPr>
            </w:pPr>
          </w:p>
          <w:p w14:paraId="3B43D012" w14:textId="77777777" w:rsidR="002D5151" w:rsidRDefault="00F8505E">
            <w:pPr>
              <w:pStyle w:val="TableParagraph"/>
              <w:ind w:left="811"/>
              <w:rPr>
                <w:rFonts w:ascii="Palatino Linotype"/>
                <w:sz w:val="20"/>
              </w:rPr>
            </w:pPr>
            <w:r>
              <w:rPr>
                <w:rFonts w:ascii="Palatino Linotype"/>
                <w:noProof/>
                <w:sz w:val="20"/>
              </w:rPr>
              <mc:AlternateContent>
                <mc:Choice Requires="wpg">
                  <w:drawing>
                    <wp:inline distT="0" distB="0" distL="0" distR="0" wp14:anchorId="15AA8082" wp14:editId="4910B7FE">
                      <wp:extent cx="561340" cy="540385"/>
                      <wp:effectExtent l="0" t="0" r="0" b="2540"/>
                      <wp:docPr id="2290" name="Group 2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1340" cy="540385"/>
                                <a:chOff x="0" y="0"/>
                                <a:chExt cx="561340" cy="540385"/>
                              </a:xfrm>
                            </wpg:grpSpPr>
                            <wps:wsp>
                              <wps:cNvPr id="2291" name="Graphic 2291"/>
                              <wps:cNvSpPr/>
                              <wps:spPr>
                                <a:xfrm>
                                  <a:off x="0" y="14084"/>
                                  <a:ext cx="290830" cy="526415"/>
                                </a:xfrm>
                                <a:custGeom>
                                  <a:avLst/>
                                  <a:gdLst/>
                                  <a:ahLst/>
                                  <a:cxnLst/>
                                  <a:rect l="l" t="t" r="r" b="b"/>
                                  <a:pathLst>
                                    <a:path w="290830" h="526415">
                                      <a:moveTo>
                                        <a:pt x="72694" y="411670"/>
                                      </a:moveTo>
                                      <a:lnTo>
                                        <a:pt x="51917" y="411670"/>
                                      </a:lnTo>
                                      <a:lnTo>
                                        <a:pt x="51917" y="525907"/>
                                      </a:lnTo>
                                      <a:lnTo>
                                        <a:pt x="72694" y="525907"/>
                                      </a:lnTo>
                                      <a:lnTo>
                                        <a:pt x="72694" y="411670"/>
                                      </a:lnTo>
                                      <a:close/>
                                    </a:path>
                                    <a:path w="290830" h="526415">
                                      <a:moveTo>
                                        <a:pt x="207695" y="370154"/>
                                      </a:moveTo>
                                      <a:lnTo>
                                        <a:pt x="204419" y="353999"/>
                                      </a:lnTo>
                                      <a:lnTo>
                                        <a:pt x="195516" y="340791"/>
                                      </a:lnTo>
                                      <a:lnTo>
                                        <a:pt x="186918" y="335000"/>
                                      </a:lnTo>
                                      <a:lnTo>
                                        <a:pt x="186918" y="370154"/>
                                      </a:lnTo>
                                      <a:lnTo>
                                        <a:pt x="181838" y="385648"/>
                                      </a:lnTo>
                                      <a:lnTo>
                                        <a:pt x="169938" y="397700"/>
                                      </a:lnTo>
                                      <a:lnTo>
                                        <a:pt x="156121" y="406209"/>
                                      </a:lnTo>
                                      <a:lnTo>
                                        <a:pt x="145376" y="411022"/>
                                      </a:lnTo>
                                      <a:lnTo>
                                        <a:pt x="134556" y="406196"/>
                                      </a:lnTo>
                                      <a:lnTo>
                                        <a:pt x="120815" y="397751"/>
                                      </a:lnTo>
                                      <a:lnTo>
                                        <a:pt x="108902" y="385699"/>
                                      </a:lnTo>
                                      <a:lnTo>
                                        <a:pt x="103847" y="370154"/>
                                      </a:lnTo>
                                      <a:lnTo>
                                        <a:pt x="105473" y="362077"/>
                                      </a:lnTo>
                                      <a:lnTo>
                                        <a:pt x="109931" y="355473"/>
                                      </a:lnTo>
                                      <a:lnTo>
                                        <a:pt x="116535" y="351015"/>
                                      </a:lnTo>
                                      <a:lnTo>
                                        <a:pt x="124612" y="349377"/>
                                      </a:lnTo>
                                      <a:lnTo>
                                        <a:pt x="129654" y="349377"/>
                                      </a:lnTo>
                                      <a:lnTo>
                                        <a:pt x="134556" y="351307"/>
                                      </a:lnTo>
                                      <a:lnTo>
                                        <a:pt x="145376" y="361048"/>
                                      </a:lnTo>
                                      <a:lnTo>
                                        <a:pt x="156121" y="351383"/>
                                      </a:lnTo>
                                      <a:lnTo>
                                        <a:pt x="158750" y="350316"/>
                                      </a:lnTo>
                                      <a:lnTo>
                                        <a:pt x="161112" y="349377"/>
                                      </a:lnTo>
                                      <a:lnTo>
                                        <a:pt x="166154" y="349377"/>
                                      </a:lnTo>
                                      <a:lnTo>
                                        <a:pt x="174218" y="351015"/>
                                      </a:lnTo>
                                      <a:lnTo>
                                        <a:pt x="180822" y="355473"/>
                                      </a:lnTo>
                                      <a:lnTo>
                                        <a:pt x="185280" y="362077"/>
                                      </a:lnTo>
                                      <a:lnTo>
                                        <a:pt x="186918" y="370154"/>
                                      </a:lnTo>
                                      <a:lnTo>
                                        <a:pt x="186918" y="335000"/>
                                      </a:lnTo>
                                      <a:lnTo>
                                        <a:pt x="182308" y="331889"/>
                                      </a:lnTo>
                                      <a:lnTo>
                                        <a:pt x="166154" y="328612"/>
                                      </a:lnTo>
                                      <a:lnTo>
                                        <a:pt x="158750" y="328637"/>
                                      </a:lnTo>
                                      <a:lnTo>
                                        <a:pt x="151676" y="330581"/>
                                      </a:lnTo>
                                      <a:lnTo>
                                        <a:pt x="145376" y="334276"/>
                                      </a:lnTo>
                                      <a:lnTo>
                                        <a:pt x="139077" y="330581"/>
                                      </a:lnTo>
                                      <a:lnTo>
                                        <a:pt x="131927" y="328612"/>
                                      </a:lnTo>
                                      <a:lnTo>
                                        <a:pt x="124612" y="328612"/>
                                      </a:lnTo>
                                      <a:lnTo>
                                        <a:pt x="108902" y="331800"/>
                                      </a:lnTo>
                                      <a:lnTo>
                                        <a:pt x="108445" y="331889"/>
                                      </a:lnTo>
                                      <a:lnTo>
                                        <a:pt x="95250" y="340791"/>
                                      </a:lnTo>
                                      <a:lnTo>
                                        <a:pt x="86334" y="353999"/>
                                      </a:lnTo>
                                      <a:lnTo>
                                        <a:pt x="83070" y="370154"/>
                                      </a:lnTo>
                                      <a:lnTo>
                                        <a:pt x="91986" y="397865"/>
                                      </a:lnTo>
                                      <a:lnTo>
                                        <a:pt x="103847" y="409282"/>
                                      </a:lnTo>
                                      <a:lnTo>
                                        <a:pt x="111772" y="416928"/>
                                      </a:lnTo>
                                      <a:lnTo>
                                        <a:pt x="131927" y="428015"/>
                                      </a:lnTo>
                                      <a:lnTo>
                                        <a:pt x="142303" y="431990"/>
                                      </a:lnTo>
                                      <a:lnTo>
                                        <a:pt x="145376" y="432943"/>
                                      </a:lnTo>
                                      <a:lnTo>
                                        <a:pt x="148475" y="431977"/>
                                      </a:lnTo>
                                      <a:lnTo>
                                        <a:pt x="158750" y="428028"/>
                                      </a:lnTo>
                                      <a:lnTo>
                                        <a:pt x="178993" y="416852"/>
                                      </a:lnTo>
                                      <a:lnTo>
                                        <a:pt x="186918" y="409219"/>
                                      </a:lnTo>
                                      <a:lnTo>
                                        <a:pt x="198780" y="397776"/>
                                      </a:lnTo>
                                      <a:lnTo>
                                        <a:pt x="207695" y="370154"/>
                                      </a:lnTo>
                                      <a:close/>
                                    </a:path>
                                    <a:path w="290830" h="526415">
                                      <a:moveTo>
                                        <a:pt x="238823" y="411670"/>
                                      </a:moveTo>
                                      <a:lnTo>
                                        <a:pt x="218071" y="411670"/>
                                      </a:lnTo>
                                      <a:lnTo>
                                        <a:pt x="218071" y="525907"/>
                                      </a:lnTo>
                                      <a:lnTo>
                                        <a:pt x="238823" y="525907"/>
                                      </a:lnTo>
                                      <a:lnTo>
                                        <a:pt x="238823" y="411670"/>
                                      </a:lnTo>
                                      <a:close/>
                                    </a:path>
                                    <a:path w="290830" h="526415">
                                      <a:moveTo>
                                        <a:pt x="290766" y="385089"/>
                                      </a:moveTo>
                                      <a:lnTo>
                                        <a:pt x="268312" y="316801"/>
                                      </a:lnTo>
                                      <a:lnTo>
                                        <a:pt x="209346" y="275678"/>
                                      </a:lnTo>
                                      <a:lnTo>
                                        <a:pt x="186918" y="268947"/>
                                      </a:lnTo>
                                      <a:lnTo>
                                        <a:pt x="186918" y="245059"/>
                                      </a:lnTo>
                                      <a:lnTo>
                                        <a:pt x="211429" y="228523"/>
                                      </a:lnTo>
                                      <a:lnTo>
                                        <a:pt x="231470" y="198805"/>
                                      </a:lnTo>
                                      <a:lnTo>
                                        <a:pt x="238836" y="162458"/>
                                      </a:lnTo>
                                      <a:lnTo>
                                        <a:pt x="238836" y="123228"/>
                                      </a:lnTo>
                                      <a:lnTo>
                                        <a:pt x="231597" y="85610"/>
                                      </a:lnTo>
                                      <a:lnTo>
                                        <a:pt x="218071" y="64897"/>
                                      </a:lnTo>
                                      <a:lnTo>
                                        <a:pt x="218071" y="123228"/>
                                      </a:lnTo>
                                      <a:lnTo>
                                        <a:pt x="218071" y="162458"/>
                                      </a:lnTo>
                                      <a:lnTo>
                                        <a:pt x="212344" y="190728"/>
                                      </a:lnTo>
                                      <a:lnTo>
                                        <a:pt x="196748" y="213842"/>
                                      </a:lnTo>
                                      <a:lnTo>
                                        <a:pt x="173634" y="229438"/>
                                      </a:lnTo>
                                      <a:lnTo>
                                        <a:pt x="166141" y="230962"/>
                                      </a:lnTo>
                                      <a:lnTo>
                                        <a:pt x="166141" y="251726"/>
                                      </a:lnTo>
                                      <a:lnTo>
                                        <a:pt x="166141" y="276682"/>
                                      </a:lnTo>
                                      <a:lnTo>
                                        <a:pt x="166141" y="280924"/>
                                      </a:lnTo>
                                      <a:lnTo>
                                        <a:pt x="158051" y="287070"/>
                                      </a:lnTo>
                                      <a:lnTo>
                                        <a:pt x="132702" y="287070"/>
                                      </a:lnTo>
                                      <a:lnTo>
                                        <a:pt x="124612" y="280924"/>
                                      </a:lnTo>
                                      <a:lnTo>
                                        <a:pt x="124612" y="276682"/>
                                      </a:lnTo>
                                      <a:lnTo>
                                        <a:pt x="124612" y="251726"/>
                                      </a:lnTo>
                                      <a:lnTo>
                                        <a:pt x="145376" y="255917"/>
                                      </a:lnTo>
                                      <a:lnTo>
                                        <a:pt x="166141" y="251726"/>
                                      </a:lnTo>
                                      <a:lnTo>
                                        <a:pt x="166141" y="230962"/>
                                      </a:lnTo>
                                      <a:lnTo>
                                        <a:pt x="145376" y="235153"/>
                                      </a:lnTo>
                                      <a:lnTo>
                                        <a:pt x="117106" y="229438"/>
                                      </a:lnTo>
                                      <a:lnTo>
                                        <a:pt x="93992" y="213842"/>
                                      </a:lnTo>
                                      <a:lnTo>
                                        <a:pt x="78397" y="190728"/>
                                      </a:lnTo>
                                      <a:lnTo>
                                        <a:pt x="72682" y="162458"/>
                                      </a:lnTo>
                                      <a:lnTo>
                                        <a:pt x="72682" y="141681"/>
                                      </a:lnTo>
                                      <a:lnTo>
                                        <a:pt x="72694" y="105905"/>
                                      </a:lnTo>
                                      <a:lnTo>
                                        <a:pt x="73837" y="106476"/>
                                      </a:lnTo>
                                      <a:lnTo>
                                        <a:pt x="103835" y="110528"/>
                                      </a:lnTo>
                                      <a:lnTo>
                                        <a:pt x="103835" y="89763"/>
                                      </a:lnTo>
                                      <a:lnTo>
                                        <a:pt x="90576" y="88823"/>
                                      </a:lnTo>
                                      <a:lnTo>
                                        <a:pt x="73304" y="84213"/>
                                      </a:lnTo>
                                      <a:lnTo>
                                        <a:pt x="58305" y="73240"/>
                                      </a:lnTo>
                                      <a:lnTo>
                                        <a:pt x="51917" y="53238"/>
                                      </a:lnTo>
                                      <a:lnTo>
                                        <a:pt x="51917" y="45961"/>
                                      </a:lnTo>
                                      <a:lnTo>
                                        <a:pt x="53936" y="38696"/>
                                      </a:lnTo>
                                      <a:lnTo>
                                        <a:pt x="56095" y="33058"/>
                                      </a:lnTo>
                                      <a:lnTo>
                                        <a:pt x="65913" y="38315"/>
                                      </a:lnTo>
                                      <a:lnTo>
                                        <a:pt x="78841" y="43218"/>
                                      </a:lnTo>
                                      <a:lnTo>
                                        <a:pt x="94919" y="46824"/>
                                      </a:lnTo>
                                      <a:lnTo>
                                        <a:pt x="114223" y="48221"/>
                                      </a:lnTo>
                                      <a:lnTo>
                                        <a:pt x="145376" y="48221"/>
                                      </a:lnTo>
                                      <a:lnTo>
                                        <a:pt x="173926" y="54038"/>
                                      </a:lnTo>
                                      <a:lnTo>
                                        <a:pt x="197002" y="69964"/>
                                      </a:lnTo>
                                      <a:lnTo>
                                        <a:pt x="212432" y="93776"/>
                                      </a:lnTo>
                                      <a:lnTo>
                                        <a:pt x="218071" y="123228"/>
                                      </a:lnTo>
                                      <a:lnTo>
                                        <a:pt x="218071" y="64897"/>
                                      </a:lnTo>
                                      <a:lnTo>
                                        <a:pt x="211747" y="55206"/>
                                      </a:lnTo>
                                      <a:lnTo>
                                        <a:pt x="182079" y="34874"/>
                                      </a:lnTo>
                                      <a:lnTo>
                                        <a:pt x="145376" y="27457"/>
                                      </a:lnTo>
                                      <a:lnTo>
                                        <a:pt x="114223" y="27457"/>
                                      </a:lnTo>
                                      <a:lnTo>
                                        <a:pt x="90208" y="24815"/>
                                      </a:lnTo>
                                      <a:lnTo>
                                        <a:pt x="73355" y="18948"/>
                                      </a:lnTo>
                                      <a:lnTo>
                                        <a:pt x="63296" y="12954"/>
                                      </a:lnTo>
                                      <a:lnTo>
                                        <a:pt x="59702" y="9944"/>
                                      </a:lnTo>
                                      <a:lnTo>
                                        <a:pt x="50330" y="0"/>
                                      </a:lnTo>
                                      <a:lnTo>
                                        <a:pt x="43256" y="11709"/>
                                      </a:lnTo>
                                      <a:lnTo>
                                        <a:pt x="41148" y="15557"/>
                                      </a:lnTo>
                                      <a:lnTo>
                                        <a:pt x="37007" y="24815"/>
                                      </a:lnTo>
                                      <a:lnTo>
                                        <a:pt x="32956" y="37909"/>
                                      </a:lnTo>
                                      <a:lnTo>
                                        <a:pt x="31140" y="53238"/>
                                      </a:lnTo>
                                      <a:lnTo>
                                        <a:pt x="36283" y="76873"/>
                                      </a:lnTo>
                                      <a:lnTo>
                                        <a:pt x="50927" y="94932"/>
                                      </a:lnTo>
                                      <a:lnTo>
                                        <a:pt x="51917" y="95440"/>
                                      </a:lnTo>
                                      <a:lnTo>
                                        <a:pt x="51917" y="131305"/>
                                      </a:lnTo>
                                      <a:lnTo>
                                        <a:pt x="51917" y="141681"/>
                                      </a:lnTo>
                                      <a:lnTo>
                                        <a:pt x="51917" y="162458"/>
                                      </a:lnTo>
                                      <a:lnTo>
                                        <a:pt x="59270" y="198805"/>
                                      </a:lnTo>
                                      <a:lnTo>
                                        <a:pt x="79311" y="228523"/>
                                      </a:lnTo>
                                      <a:lnTo>
                                        <a:pt x="103847" y="245071"/>
                                      </a:lnTo>
                                      <a:lnTo>
                                        <a:pt x="103847" y="268947"/>
                                      </a:lnTo>
                                      <a:lnTo>
                                        <a:pt x="48133" y="291795"/>
                                      </a:lnTo>
                                      <a:lnTo>
                                        <a:pt x="5867" y="348615"/>
                                      </a:lnTo>
                                      <a:lnTo>
                                        <a:pt x="0" y="385089"/>
                                      </a:lnTo>
                                      <a:lnTo>
                                        <a:pt x="0" y="525907"/>
                                      </a:lnTo>
                                      <a:lnTo>
                                        <a:pt x="20764" y="525907"/>
                                      </a:lnTo>
                                      <a:lnTo>
                                        <a:pt x="20764" y="385089"/>
                                      </a:lnTo>
                                      <a:lnTo>
                                        <a:pt x="25565" y="355244"/>
                                      </a:lnTo>
                                      <a:lnTo>
                                        <a:pt x="39128" y="329222"/>
                                      </a:lnTo>
                                      <a:lnTo>
                                        <a:pt x="60159" y="308762"/>
                                      </a:lnTo>
                                      <a:lnTo>
                                        <a:pt x="87376" y="295579"/>
                                      </a:lnTo>
                                      <a:lnTo>
                                        <a:pt x="107569" y="289521"/>
                                      </a:lnTo>
                                      <a:lnTo>
                                        <a:pt x="115862" y="298818"/>
                                      </a:lnTo>
                                      <a:lnTo>
                                        <a:pt x="129057" y="305435"/>
                                      </a:lnTo>
                                      <a:lnTo>
                                        <a:pt x="145376" y="307835"/>
                                      </a:lnTo>
                                      <a:lnTo>
                                        <a:pt x="161683" y="305435"/>
                                      </a:lnTo>
                                      <a:lnTo>
                                        <a:pt x="174879" y="298818"/>
                                      </a:lnTo>
                                      <a:lnTo>
                                        <a:pt x="183159" y="289521"/>
                                      </a:lnTo>
                                      <a:lnTo>
                                        <a:pt x="203390" y="295579"/>
                                      </a:lnTo>
                                      <a:lnTo>
                                        <a:pt x="230593" y="308762"/>
                                      </a:lnTo>
                                      <a:lnTo>
                                        <a:pt x="251625" y="329222"/>
                                      </a:lnTo>
                                      <a:lnTo>
                                        <a:pt x="265176" y="355244"/>
                                      </a:lnTo>
                                      <a:lnTo>
                                        <a:pt x="269989" y="385089"/>
                                      </a:lnTo>
                                      <a:lnTo>
                                        <a:pt x="269989" y="525907"/>
                                      </a:lnTo>
                                      <a:lnTo>
                                        <a:pt x="290766" y="525907"/>
                                      </a:lnTo>
                                      <a:lnTo>
                                        <a:pt x="290766" y="385089"/>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2292" name="Image 2292"/>
                                <pic:cNvPicPr/>
                              </pic:nvPicPr>
                              <pic:blipFill>
                                <a:blip r:embed="rId66" cstate="print"/>
                                <a:stretch>
                                  <a:fillRect/>
                                </a:stretch>
                              </pic:blipFill>
                              <pic:spPr>
                                <a:xfrm>
                                  <a:off x="269989" y="251282"/>
                                  <a:ext cx="124625" cy="147904"/>
                                </a:xfrm>
                                <a:prstGeom prst="rect">
                                  <a:avLst/>
                                </a:prstGeom>
                              </pic:spPr>
                            </pic:pic>
                            <wps:wsp>
                              <wps:cNvPr id="2293" name="Graphic 2293"/>
                              <wps:cNvSpPr/>
                              <wps:spPr>
                                <a:xfrm>
                                  <a:off x="269989" y="0"/>
                                  <a:ext cx="290830" cy="540385"/>
                                </a:xfrm>
                                <a:custGeom>
                                  <a:avLst/>
                                  <a:gdLst/>
                                  <a:ahLst/>
                                  <a:cxnLst/>
                                  <a:rect l="l" t="t" r="r" b="b"/>
                                  <a:pathLst>
                                    <a:path w="290830" h="540385">
                                      <a:moveTo>
                                        <a:pt x="72694" y="425754"/>
                                      </a:moveTo>
                                      <a:lnTo>
                                        <a:pt x="51930" y="425754"/>
                                      </a:lnTo>
                                      <a:lnTo>
                                        <a:pt x="51930" y="539991"/>
                                      </a:lnTo>
                                      <a:lnTo>
                                        <a:pt x="72694" y="539991"/>
                                      </a:lnTo>
                                      <a:lnTo>
                                        <a:pt x="72694" y="425754"/>
                                      </a:lnTo>
                                      <a:close/>
                                    </a:path>
                                    <a:path w="290830" h="540385">
                                      <a:moveTo>
                                        <a:pt x="207695" y="384238"/>
                                      </a:moveTo>
                                      <a:lnTo>
                                        <a:pt x="204419" y="368084"/>
                                      </a:lnTo>
                                      <a:lnTo>
                                        <a:pt x="195516" y="354876"/>
                                      </a:lnTo>
                                      <a:lnTo>
                                        <a:pt x="186931" y="349097"/>
                                      </a:lnTo>
                                      <a:lnTo>
                                        <a:pt x="186931" y="384238"/>
                                      </a:lnTo>
                                      <a:lnTo>
                                        <a:pt x="181851" y="399732"/>
                                      </a:lnTo>
                                      <a:lnTo>
                                        <a:pt x="169938" y="411784"/>
                                      </a:lnTo>
                                      <a:lnTo>
                                        <a:pt x="156133" y="420293"/>
                                      </a:lnTo>
                                      <a:lnTo>
                                        <a:pt x="145376" y="425107"/>
                                      </a:lnTo>
                                      <a:lnTo>
                                        <a:pt x="134556" y="420281"/>
                                      </a:lnTo>
                                      <a:lnTo>
                                        <a:pt x="120815" y="411835"/>
                                      </a:lnTo>
                                      <a:lnTo>
                                        <a:pt x="108902" y="399783"/>
                                      </a:lnTo>
                                      <a:lnTo>
                                        <a:pt x="103847" y="384238"/>
                                      </a:lnTo>
                                      <a:lnTo>
                                        <a:pt x="105473" y="376161"/>
                                      </a:lnTo>
                                      <a:lnTo>
                                        <a:pt x="109931" y="369557"/>
                                      </a:lnTo>
                                      <a:lnTo>
                                        <a:pt x="116535" y="365099"/>
                                      </a:lnTo>
                                      <a:lnTo>
                                        <a:pt x="124612" y="363461"/>
                                      </a:lnTo>
                                      <a:lnTo>
                                        <a:pt x="129654" y="363461"/>
                                      </a:lnTo>
                                      <a:lnTo>
                                        <a:pt x="134556" y="365391"/>
                                      </a:lnTo>
                                      <a:lnTo>
                                        <a:pt x="145376" y="375132"/>
                                      </a:lnTo>
                                      <a:lnTo>
                                        <a:pt x="156133" y="365467"/>
                                      </a:lnTo>
                                      <a:lnTo>
                                        <a:pt x="158750" y="364401"/>
                                      </a:lnTo>
                                      <a:lnTo>
                                        <a:pt x="161112" y="363461"/>
                                      </a:lnTo>
                                      <a:lnTo>
                                        <a:pt x="166154" y="363461"/>
                                      </a:lnTo>
                                      <a:lnTo>
                                        <a:pt x="174231" y="365099"/>
                                      </a:lnTo>
                                      <a:lnTo>
                                        <a:pt x="180835" y="369557"/>
                                      </a:lnTo>
                                      <a:lnTo>
                                        <a:pt x="185293" y="376161"/>
                                      </a:lnTo>
                                      <a:lnTo>
                                        <a:pt x="186931" y="384238"/>
                                      </a:lnTo>
                                      <a:lnTo>
                                        <a:pt x="186931" y="349097"/>
                                      </a:lnTo>
                                      <a:lnTo>
                                        <a:pt x="182308" y="345973"/>
                                      </a:lnTo>
                                      <a:lnTo>
                                        <a:pt x="166154" y="342696"/>
                                      </a:lnTo>
                                      <a:lnTo>
                                        <a:pt x="158750" y="342722"/>
                                      </a:lnTo>
                                      <a:lnTo>
                                        <a:pt x="151688" y="344665"/>
                                      </a:lnTo>
                                      <a:lnTo>
                                        <a:pt x="145376" y="348361"/>
                                      </a:lnTo>
                                      <a:lnTo>
                                        <a:pt x="139090" y="344665"/>
                                      </a:lnTo>
                                      <a:lnTo>
                                        <a:pt x="131940" y="342696"/>
                                      </a:lnTo>
                                      <a:lnTo>
                                        <a:pt x="124612" y="342696"/>
                                      </a:lnTo>
                                      <a:lnTo>
                                        <a:pt x="108902" y="345884"/>
                                      </a:lnTo>
                                      <a:lnTo>
                                        <a:pt x="108458" y="345973"/>
                                      </a:lnTo>
                                      <a:lnTo>
                                        <a:pt x="95250" y="354876"/>
                                      </a:lnTo>
                                      <a:lnTo>
                                        <a:pt x="86334" y="368084"/>
                                      </a:lnTo>
                                      <a:lnTo>
                                        <a:pt x="83070" y="384238"/>
                                      </a:lnTo>
                                      <a:lnTo>
                                        <a:pt x="91986" y="411949"/>
                                      </a:lnTo>
                                      <a:lnTo>
                                        <a:pt x="103847" y="423367"/>
                                      </a:lnTo>
                                      <a:lnTo>
                                        <a:pt x="111772" y="431012"/>
                                      </a:lnTo>
                                      <a:lnTo>
                                        <a:pt x="131940" y="442099"/>
                                      </a:lnTo>
                                      <a:lnTo>
                                        <a:pt x="142316" y="446074"/>
                                      </a:lnTo>
                                      <a:lnTo>
                                        <a:pt x="145376" y="447027"/>
                                      </a:lnTo>
                                      <a:lnTo>
                                        <a:pt x="148475" y="446062"/>
                                      </a:lnTo>
                                      <a:lnTo>
                                        <a:pt x="158750" y="442112"/>
                                      </a:lnTo>
                                      <a:lnTo>
                                        <a:pt x="178993" y="430936"/>
                                      </a:lnTo>
                                      <a:lnTo>
                                        <a:pt x="186931" y="423291"/>
                                      </a:lnTo>
                                      <a:lnTo>
                                        <a:pt x="198780" y="411861"/>
                                      </a:lnTo>
                                      <a:lnTo>
                                        <a:pt x="207695" y="384238"/>
                                      </a:lnTo>
                                      <a:close/>
                                    </a:path>
                                    <a:path w="290830" h="540385">
                                      <a:moveTo>
                                        <a:pt x="238861" y="425754"/>
                                      </a:moveTo>
                                      <a:lnTo>
                                        <a:pt x="218084" y="425754"/>
                                      </a:lnTo>
                                      <a:lnTo>
                                        <a:pt x="218084" y="539991"/>
                                      </a:lnTo>
                                      <a:lnTo>
                                        <a:pt x="238861" y="539991"/>
                                      </a:lnTo>
                                      <a:lnTo>
                                        <a:pt x="238861" y="425754"/>
                                      </a:lnTo>
                                      <a:close/>
                                    </a:path>
                                    <a:path w="290830" h="540385">
                                      <a:moveTo>
                                        <a:pt x="290766" y="166154"/>
                                      </a:moveTo>
                                      <a:lnTo>
                                        <a:pt x="288886" y="152488"/>
                                      </a:lnTo>
                                      <a:lnTo>
                                        <a:pt x="283578" y="140030"/>
                                      </a:lnTo>
                                      <a:lnTo>
                                        <a:pt x="275285" y="129400"/>
                                      </a:lnTo>
                                      <a:lnTo>
                                        <a:pt x="264452" y="121183"/>
                                      </a:lnTo>
                                      <a:lnTo>
                                        <a:pt x="266865" y="114427"/>
                                      </a:lnTo>
                                      <a:lnTo>
                                        <a:pt x="268605" y="107530"/>
                                      </a:lnTo>
                                      <a:lnTo>
                                        <a:pt x="269646" y="100545"/>
                                      </a:lnTo>
                                      <a:lnTo>
                                        <a:pt x="270002" y="93459"/>
                                      </a:lnTo>
                                      <a:lnTo>
                                        <a:pt x="260184" y="57124"/>
                                      </a:lnTo>
                                      <a:lnTo>
                                        <a:pt x="233451" y="27406"/>
                                      </a:lnTo>
                                      <a:lnTo>
                                        <a:pt x="193840" y="7366"/>
                                      </a:lnTo>
                                      <a:lnTo>
                                        <a:pt x="145389" y="0"/>
                                      </a:lnTo>
                                      <a:lnTo>
                                        <a:pt x="96926" y="7366"/>
                                      </a:lnTo>
                                      <a:lnTo>
                                        <a:pt x="57302" y="27406"/>
                                      </a:lnTo>
                                      <a:lnTo>
                                        <a:pt x="30581" y="57124"/>
                                      </a:lnTo>
                                      <a:lnTo>
                                        <a:pt x="20777" y="93459"/>
                                      </a:lnTo>
                                      <a:lnTo>
                                        <a:pt x="21120" y="100545"/>
                                      </a:lnTo>
                                      <a:lnTo>
                                        <a:pt x="22161" y="107530"/>
                                      </a:lnTo>
                                      <a:lnTo>
                                        <a:pt x="23888" y="114427"/>
                                      </a:lnTo>
                                      <a:lnTo>
                                        <a:pt x="26314" y="121183"/>
                                      </a:lnTo>
                                      <a:lnTo>
                                        <a:pt x="15481" y="129400"/>
                                      </a:lnTo>
                                      <a:lnTo>
                                        <a:pt x="7175" y="140030"/>
                                      </a:lnTo>
                                      <a:lnTo>
                                        <a:pt x="1866" y="152488"/>
                                      </a:lnTo>
                                      <a:lnTo>
                                        <a:pt x="0" y="166154"/>
                                      </a:lnTo>
                                      <a:lnTo>
                                        <a:pt x="4076" y="186347"/>
                                      </a:lnTo>
                                      <a:lnTo>
                                        <a:pt x="15214" y="202857"/>
                                      </a:lnTo>
                                      <a:lnTo>
                                        <a:pt x="31724" y="213995"/>
                                      </a:lnTo>
                                      <a:lnTo>
                                        <a:pt x="51930" y="218071"/>
                                      </a:lnTo>
                                      <a:lnTo>
                                        <a:pt x="62928" y="216890"/>
                                      </a:lnTo>
                                      <a:lnTo>
                                        <a:pt x="73317" y="213448"/>
                                      </a:lnTo>
                                      <a:lnTo>
                                        <a:pt x="82753" y="207886"/>
                                      </a:lnTo>
                                      <a:lnTo>
                                        <a:pt x="90893" y="200367"/>
                                      </a:lnTo>
                                      <a:lnTo>
                                        <a:pt x="75260" y="186702"/>
                                      </a:lnTo>
                                      <a:lnTo>
                                        <a:pt x="70383" y="191211"/>
                                      </a:lnTo>
                                      <a:lnTo>
                                        <a:pt x="64731" y="194538"/>
                                      </a:lnTo>
                                      <a:lnTo>
                                        <a:pt x="58508" y="196608"/>
                                      </a:lnTo>
                                      <a:lnTo>
                                        <a:pt x="51930" y="197307"/>
                                      </a:lnTo>
                                      <a:lnTo>
                                        <a:pt x="39801" y="194856"/>
                                      </a:lnTo>
                                      <a:lnTo>
                                        <a:pt x="29908" y="188175"/>
                                      </a:lnTo>
                                      <a:lnTo>
                                        <a:pt x="23228" y="178269"/>
                                      </a:lnTo>
                                      <a:lnTo>
                                        <a:pt x="20777" y="166154"/>
                                      </a:lnTo>
                                      <a:lnTo>
                                        <a:pt x="22428" y="156260"/>
                                      </a:lnTo>
                                      <a:lnTo>
                                        <a:pt x="27089" y="147561"/>
                                      </a:lnTo>
                                      <a:lnTo>
                                        <a:pt x="34226" y="140716"/>
                                      </a:lnTo>
                                      <a:lnTo>
                                        <a:pt x="43383" y="136372"/>
                                      </a:lnTo>
                                      <a:lnTo>
                                        <a:pt x="56337" y="132664"/>
                                      </a:lnTo>
                                      <a:lnTo>
                                        <a:pt x="49453" y="121094"/>
                                      </a:lnTo>
                                      <a:lnTo>
                                        <a:pt x="45999" y="114388"/>
                                      </a:lnTo>
                                      <a:lnTo>
                                        <a:pt x="43522" y="107530"/>
                                      </a:lnTo>
                                      <a:lnTo>
                                        <a:pt x="42037" y="100545"/>
                                      </a:lnTo>
                                      <a:lnTo>
                                        <a:pt x="41541" y="93459"/>
                                      </a:lnTo>
                                      <a:lnTo>
                                        <a:pt x="49707" y="65201"/>
                                      </a:lnTo>
                                      <a:lnTo>
                                        <a:pt x="71983" y="42087"/>
                                      </a:lnTo>
                                      <a:lnTo>
                                        <a:pt x="105003" y="26492"/>
                                      </a:lnTo>
                                      <a:lnTo>
                                        <a:pt x="145389" y="20764"/>
                                      </a:lnTo>
                                      <a:lnTo>
                                        <a:pt x="185762" y="26492"/>
                                      </a:lnTo>
                                      <a:lnTo>
                                        <a:pt x="218770" y="42087"/>
                                      </a:lnTo>
                                      <a:lnTo>
                                        <a:pt x="241046" y="65201"/>
                                      </a:lnTo>
                                      <a:lnTo>
                                        <a:pt x="249224" y="93459"/>
                                      </a:lnTo>
                                      <a:lnTo>
                                        <a:pt x="248716" y="100545"/>
                                      </a:lnTo>
                                      <a:lnTo>
                                        <a:pt x="247230" y="107530"/>
                                      </a:lnTo>
                                      <a:lnTo>
                                        <a:pt x="244767" y="114388"/>
                                      </a:lnTo>
                                      <a:lnTo>
                                        <a:pt x="241325" y="121094"/>
                                      </a:lnTo>
                                      <a:lnTo>
                                        <a:pt x="234429" y="132664"/>
                                      </a:lnTo>
                                      <a:lnTo>
                                        <a:pt x="247383" y="136372"/>
                                      </a:lnTo>
                                      <a:lnTo>
                                        <a:pt x="256527" y="140716"/>
                                      </a:lnTo>
                                      <a:lnTo>
                                        <a:pt x="263677" y="147561"/>
                                      </a:lnTo>
                                      <a:lnTo>
                                        <a:pt x="268338" y="156260"/>
                                      </a:lnTo>
                                      <a:lnTo>
                                        <a:pt x="270002" y="166154"/>
                                      </a:lnTo>
                                      <a:lnTo>
                                        <a:pt x="267538" y="178269"/>
                                      </a:lnTo>
                                      <a:lnTo>
                                        <a:pt x="260858" y="188175"/>
                                      </a:lnTo>
                                      <a:lnTo>
                                        <a:pt x="250964" y="194856"/>
                                      </a:lnTo>
                                      <a:lnTo>
                                        <a:pt x="238848" y="197307"/>
                                      </a:lnTo>
                                      <a:lnTo>
                                        <a:pt x="232562" y="196430"/>
                                      </a:lnTo>
                                      <a:lnTo>
                                        <a:pt x="225869" y="194106"/>
                                      </a:lnTo>
                                      <a:lnTo>
                                        <a:pt x="219583" y="190881"/>
                                      </a:lnTo>
                                      <a:lnTo>
                                        <a:pt x="214579" y="187248"/>
                                      </a:lnTo>
                                      <a:lnTo>
                                        <a:pt x="200799" y="202806"/>
                                      </a:lnTo>
                                      <a:lnTo>
                                        <a:pt x="208445" y="208407"/>
                                      </a:lnTo>
                                      <a:lnTo>
                                        <a:pt x="217919" y="213296"/>
                                      </a:lnTo>
                                      <a:lnTo>
                                        <a:pt x="228346" y="216763"/>
                                      </a:lnTo>
                                      <a:lnTo>
                                        <a:pt x="238848" y="218071"/>
                                      </a:lnTo>
                                      <a:lnTo>
                                        <a:pt x="259029" y="213995"/>
                                      </a:lnTo>
                                      <a:lnTo>
                                        <a:pt x="275539" y="202857"/>
                                      </a:lnTo>
                                      <a:lnTo>
                                        <a:pt x="286677" y="186347"/>
                                      </a:lnTo>
                                      <a:lnTo>
                                        <a:pt x="290766" y="166154"/>
                                      </a:lnTo>
                                      <a:close/>
                                    </a:path>
                                    <a:path w="290830" h="540385">
                                      <a:moveTo>
                                        <a:pt x="290779" y="399173"/>
                                      </a:moveTo>
                                      <a:lnTo>
                                        <a:pt x="268325" y="330885"/>
                                      </a:lnTo>
                                      <a:lnTo>
                                        <a:pt x="209359" y="289763"/>
                                      </a:lnTo>
                                      <a:lnTo>
                                        <a:pt x="186931" y="283032"/>
                                      </a:lnTo>
                                      <a:lnTo>
                                        <a:pt x="186931" y="251269"/>
                                      </a:lnTo>
                                      <a:lnTo>
                                        <a:pt x="166154" y="251269"/>
                                      </a:lnTo>
                                      <a:lnTo>
                                        <a:pt x="166154" y="290766"/>
                                      </a:lnTo>
                                      <a:lnTo>
                                        <a:pt x="166154" y="295008"/>
                                      </a:lnTo>
                                      <a:lnTo>
                                        <a:pt x="158064" y="301155"/>
                                      </a:lnTo>
                                      <a:lnTo>
                                        <a:pt x="132715" y="301155"/>
                                      </a:lnTo>
                                      <a:lnTo>
                                        <a:pt x="124625" y="295008"/>
                                      </a:lnTo>
                                      <a:lnTo>
                                        <a:pt x="124625" y="290766"/>
                                      </a:lnTo>
                                      <a:lnTo>
                                        <a:pt x="103847" y="290766"/>
                                      </a:lnTo>
                                      <a:lnTo>
                                        <a:pt x="107061" y="303009"/>
                                      </a:lnTo>
                                      <a:lnTo>
                                        <a:pt x="115874" y="312902"/>
                                      </a:lnTo>
                                      <a:lnTo>
                                        <a:pt x="129070" y="319519"/>
                                      </a:lnTo>
                                      <a:lnTo>
                                        <a:pt x="145389" y="321919"/>
                                      </a:lnTo>
                                      <a:lnTo>
                                        <a:pt x="161696" y="319519"/>
                                      </a:lnTo>
                                      <a:lnTo>
                                        <a:pt x="174891" y="312902"/>
                                      </a:lnTo>
                                      <a:lnTo>
                                        <a:pt x="183172" y="303606"/>
                                      </a:lnTo>
                                      <a:lnTo>
                                        <a:pt x="203403" y="309664"/>
                                      </a:lnTo>
                                      <a:lnTo>
                                        <a:pt x="230606" y="322846"/>
                                      </a:lnTo>
                                      <a:lnTo>
                                        <a:pt x="251637" y="343306"/>
                                      </a:lnTo>
                                      <a:lnTo>
                                        <a:pt x="265201" y="369328"/>
                                      </a:lnTo>
                                      <a:lnTo>
                                        <a:pt x="270014" y="399173"/>
                                      </a:lnTo>
                                      <a:lnTo>
                                        <a:pt x="270014" y="539991"/>
                                      </a:lnTo>
                                      <a:lnTo>
                                        <a:pt x="290779" y="539991"/>
                                      </a:lnTo>
                                      <a:lnTo>
                                        <a:pt x="290779" y="399173"/>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2294" name="Image 2294"/>
                                <pic:cNvPicPr/>
                              </pic:nvPicPr>
                              <pic:blipFill>
                                <a:blip r:embed="rId67" cstate="print"/>
                                <a:stretch>
                                  <a:fillRect/>
                                </a:stretch>
                              </pic:blipFill>
                              <pic:spPr>
                                <a:xfrm>
                                  <a:off x="342684" y="73494"/>
                                  <a:ext cx="145389" cy="196507"/>
                                </a:xfrm>
                                <a:prstGeom prst="rect">
                                  <a:avLst/>
                                </a:prstGeom>
                              </pic:spPr>
                            </pic:pic>
                          </wpg:wgp>
                        </a:graphicData>
                      </a:graphic>
                    </wp:inline>
                  </w:drawing>
                </mc:Choice>
                <mc:Fallback>
                  <w:pict>
                    <v:group w14:anchorId="78A5BCB5" id="Group 2290" o:spid="_x0000_s1026" style="width:44.2pt;height:42.55pt;mso-position-horizontal-relative:char;mso-position-vertical-relative:line" coordsize="5613,54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">
                      <v:shape id="Graphic 2291" o:spid="_x0000_s1027" style="position:absolute;top:140;width:2908;height:5264;visibility:visible;mso-wrap-style:square;v-text-anchor:top" coordsize="290830,526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" path="m72694,411670r-20777,l51917,525907r20777,l72694,411670xem207695,370154r-3276,-16155l195516,340791r-8598,-5791l186918,370154r-5080,15494l169938,397700r-13817,8509l145376,411022r-10820,-4826l120815,397751,108902,385699r-5055,-15545l105473,362077r4458,-6604l116535,351015r8077,-1638l129654,349377r4902,1930l145376,361048r10745,-9665l158750,350316r2362,-939l166154,349377r8064,1638l180822,355473r4458,6604l186918,370154r,-35154l182308,331889r-16154,-3277l158750,328637r-7074,1944l145376,334276r-6299,-3695l131927,328612r-7315,l108902,331800r-457,89l95250,340791r-8916,13208l83070,370154r8916,27711l103847,409282r7925,7646l131927,428015r10376,3975l145376,432943r3099,-966l158750,428028r20243,-11176l186918,409219r11862,-11443l207695,370154xem238823,411670r-20752,l218071,525907r20752,l238823,411670xem290766,385089l268312,316801,209346,275678r-22428,-6731l186918,245059r24511,-16536l231470,198805r7366,-36347l238836,123228,231597,85610,218071,64897r,58331l218071,162458r-5727,28270l196748,213842r-23114,15596l166141,230962r,20764l166141,276682r,4242l158051,287070r-25349,l124612,280924r,-4242l124612,251726r20764,4191l166141,251726r,-20764l145376,235153r-28270,-5715l93992,213842,78397,190728,72682,162458r,-20777l72694,105905r1143,571l103835,110528r,-20765l90576,88823,73304,84213,58305,73240,51917,53238r,-7277l53936,38696r2159,-5638l65913,38315r12928,4903l94919,46824r19304,1397l145376,48221r28550,5817l197002,69964r15430,23812l218071,123228r,-58331l211747,55206,182079,34874,145376,27457r-31153,l90208,24815,73355,18948,63296,12954,59702,9944,50330,,43256,11709r-2108,3848l37007,24815,32956,37909,31140,53238r5143,23635l50927,94932r990,508l51917,131305r,10376l51917,162458r7353,36347l79311,228523r24536,16548l103847,268947,48133,291795,5867,348615,,385089,,525907r20764,l20764,385089r4801,-29845l39128,329222,60159,308762,87376,295579r20193,-6058l115862,298818r13195,6617l145376,307835r16307,-2400l174879,298818r8280,-9297l203390,295579r27203,13183l251625,329222r13551,26022l269989,385089r,140818l290766,525907r,-140818xe" fillcolor="#fffcf5" stroked="f">
                        <v:path arrowok="t"/>
                      </v:shape>
                      <v:shape id="Image 2292" o:spid="_x0000_s1028" type="#_x0000_t75" style="position:absolute;left:2699;top:2512;width:1247;height:1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">
                        <v:imagedata r:id="rId68" o:title=""/>
                      </v:shape>
                      <v:shape id="Graphic 2293" o:spid="_x0000_s1029" style="position:absolute;left:2699;width:2909;height:5403;visibility:visible;mso-wrap-style:square;v-text-anchor:top" coordsize="290830,54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" path="m72694,425754r-20764,l51930,539991r20764,l72694,425754xem207695,384238r-3276,-16154l195516,354876r-8585,-5779l186931,384238r-5080,15494l169938,411784r-13805,8509l145376,425107r-10820,-4826l120815,411835,108902,399783r-5055,-15545l105473,376161r4458,-6604l116535,365099r8077,-1638l129654,363461r4902,1930l145376,375132r10757,-9665l158750,364401r2362,-940l166154,363461r8077,1638l180835,369557r4458,6604l186931,384238r,-35141l182308,345973r-16154,-3277l158750,342722r-7062,1943l145376,348361r-6286,-3696l131940,342696r-7328,l108902,345884r-444,89l95250,354876r-8916,13208l83070,384238r8916,27711l103847,423367r7925,7645l131940,442099r10376,3975l145376,447027r3099,-965l158750,442112r20243,-11176l186931,423291r11849,-11430l207695,384238xem238861,425754r-20777,l218084,539991r20777,l238861,425754xem290766,166154r-1880,-13666l283578,140030r-8293,-10630l264452,121183r2413,-6756l268605,107530r1041,-6985l270002,93459,260184,57124,233451,27406,193840,7366,145389,,96926,7366,57302,27406,30581,57124,20777,93459r343,7086l22161,107530r1727,6897l26314,121183r-10833,8217l7175,140030,1866,152488,,166154r4076,20193l15214,202857r16510,11138l51930,218071r10998,-1181l73317,213448r9436,-5562l90893,200367,75260,186702r-4877,4509l64731,194538r-6223,2070l51930,197307,39801,194856r-9893,-6681l23228,178269,20777,166154r1651,-9894l27089,147561r7137,-6845l43383,136372r12954,-3708l49453,121094r-3454,-6706l43522,107530r-1485,-6985l41541,93459,49707,65201,71983,42087,105003,26492r40386,-5728l185762,26492r33008,15595l241046,65201r8178,28258l248716,100545r-1486,6985l244767,114388r-3442,6706l234429,132664r12954,3708l256527,140716r7150,6845l268338,156260r1664,9894l267538,178269r-6680,9906l250964,194856r-12116,2451l232562,196430r-6693,-2324l219583,190881r-5004,-3633l200799,202806r7646,5601l217919,213296r10427,3467l238848,218071r20181,-4076l275539,202857r11138,-16510l290766,166154xem290779,399173l268325,330885,209359,289763r-22428,-6731l186931,251269r-20777,l166154,290766r,4242l158064,301155r-25349,l124625,295008r,-4242l103847,290766r3214,12243l115874,312902r13196,6617l145389,321919r16307,-2400l174891,312902r8281,-9296l203403,309664r27203,13182l251637,343306r13564,26022l270014,399173r,140818l290779,539991r,-140818xe" fillcolor="#fffcf5" stroked="f">
                        <v:path arrowok="t"/>
                      </v:shape>
                      <v:shape id="Image 2294" o:spid="_x0000_s1030" type="#_x0000_t75" style="position:absolute;left:3426;top:734;width:1454;height:19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">
                        <v:imagedata r:id="rId69" o:title=""/>
                      </v:shape>
                      <w10:anchorlock/>
                    </v:group>
                  </w:pict>
                </mc:Fallback>
              </mc:AlternateContent>
            </w:r>
          </w:p>
          <w:p w14:paraId="33921004" w14:textId="77777777" w:rsidR="002D5151" w:rsidRDefault="00F8505E">
            <w:pPr>
              <w:pStyle w:val="TableParagraph"/>
              <w:spacing w:before="150" w:line="278" w:lineRule="auto"/>
              <w:ind w:left="474" w:right="462" w:firstLine="543"/>
              <w:rPr>
                <w:rFonts w:ascii="Arial"/>
                <w:b/>
                <w:position w:val="1"/>
                <w:sz w:val="18"/>
              </w:rPr>
            </w:pPr>
            <w:r>
              <w:rPr>
                <w:rFonts w:ascii="Arial"/>
                <w:b/>
                <w:color w:val="FFFFFF"/>
                <w:spacing w:val="-4"/>
                <w:sz w:val="18"/>
              </w:rPr>
              <w:t xml:space="preserve">WHO </w:t>
            </w:r>
            <w:r>
              <w:rPr>
                <w:rFonts w:ascii="Arial"/>
                <w:b/>
                <w:color w:val="FFFFFF"/>
                <w:spacing w:val="-2"/>
                <w:position w:val="1"/>
                <w:sz w:val="18"/>
              </w:rPr>
              <w:t>(</w:t>
            </w:r>
            <w:r>
              <w:rPr>
                <w:rFonts w:ascii="Arial"/>
                <w:b/>
                <w:color w:val="FFFFFF"/>
                <w:spacing w:val="-2"/>
                <w:sz w:val="18"/>
              </w:rPr>
              <w:t>RELATIONSHIPS</w:t>
            </w:r>
            <w:r>
              <w:rPr>
                <w:rFonts w:ascii="Arial"/>
                <w:b/>
                <w:color w:val="FFFFFF"/>
                <w:spacing w:val="-2"/>
                <w:position w:val="1"/>
                <w:sz w:val="18"/>
              </w:rPr>
              <w:t>)</w:t>
            </w:r>
          </w:p>
        </w:tc>
        <w:tc>
          <w:tcPr>
            <w:tcW w:w="2551" w:type="dxa"/>
            <w:tcBorders>
              <w:left w:val="single" w:sz="18" w:space="0" w:color="FFFFFF"/>
              <w:right w:val="single" w:sz="18" w:space="0" w:color="FFFFFF"/>
            </w:tcBorders>
            <w:shd w:val="clear" w:color="auto" w:fill="6E7A66"/>
          </w:tcPr>
          <w:p w14:paraId="057D3C41" w14:textId="77777777" w:rsidR="002D5151" w:rsidRDefault="002D5151">
            <w:pPr>
              <w:pStyle w:val="TableParagraph"/>
              <w:spacing w:before="1"/>
              <w:rPr>
                <w:rFonts w:ascii="Palatino Linotype"/>
                <w:sz w:val="13"/>
              </w:rPr>
            </w:pPr>
          </w:p>
          <w:p w14:paraId="307D3213" w14:textId="77777777" w:rsidR="002D5151" w:rsidRDefault="00F8505E">
            <w:pPr>
              <w:pStyle w:val="TableParagraph"/>
              <w:ind w:left="804"/>
              <w:rPr>
                <w:rFonts w:ascii="Palatino Linotype"/>
                <w:sz w:val="20"/>
              </w:rPr>
            </w:pPr>
            <w:r>
              <w:rPr>
                <w:rFonts w:ascii="Palatino Linotype"/>
                <w:noProof/>
                <w:sz w:val="20"/>
              </w:rPr>
              <mc:AlternateContent>
                <mc:Choice Requires="wpg">
                  <w:drawing>
                    <wp:inline distT="0" distB="0" distL="0" distR="0" wp14:anchorId="216F7107" wp14:editId="4B4FE6A5">
                      <wp:extent cx="570865" cy="540385"/>
                      <wp:effectExtent l="0" t="0" r="0" b="2540"/>
                      <wp:docPr id="2295" name="Group 2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0865" cy="540385"/>
                                <a:chOff x="0" y="0"/>
                                <a:chExt cx="570865" cy="540385"/>
                              </a:xfrm>
                            </wpg:grpSpPr>
                            <pic:pic xmlns:pic="http://schemas.openxmlformats.org/drawingml/2006/picture">
                              <pic:nvPicPr>
                                <pic:cNvPr id="2296" name="Image 2296"/>
                                <pic:cNvPicPr/>
                              </pic:nvPicPr>
                              <pic:blipFill>
                                <a:blip r:embed="rId70" cstate="print"/>
                                <a:stretch>
                                  <a:fillRect/>
                                </a:stretch>
                              </pic:blipFill>
                              <pic:spPr>
                                <a:xfrm>
                                  <a:off x="99872" y="420166"/>
                                  <a:ext cx="99860" cy="119837"/>
                                </a:xfrm>
                                <a:prstGeom prst="rect">
                                  <a:avLst/>
                                </a:prstGeom>
                              </pic:spPr>
                            </pic:pic>
                            <wps:wsp>
                              <wps:cNvPr id="2297" name="Graphic 2297"/>
                              <wps:cNvSpPr/>
                              <wps:spPr>
                                <a:xfrm>
                                  <a:off x="29959" y="218732"/>
                                  <a:ext cx="189865" cy="321310"/>
                                </a:xfrm>
                                <a:custGeom>
                                  <a:avLst/>
                                  <a:gdLst/>
                                  <a:ahLst/>
                                  <a:cxnLst/>
                                  <a:rect l="l" t="t" r="r" b="b"/>
                                  <a:pathLst>
                                    <a:path w="189865" h="321310">
                                      <a:moveTo>
                                        <a:pt x="189737" y="146519"/>
                                      </a:moveTo>
                                      <a:lnTo>
                                        <a:pt x="189737" y="0"/>
                                      </a:lnTo>
                                      <a:lnTo>
                                        <a:pt x="169760" y="0"/>
                                      </a:lnTo>
                                      <a:lnTo>
                                        <a:pt x="169760" y="150774"/>
                                      </a:lnTo>
                                      <a:lnTo>
                                        <a:pt x="168046" y="154686"/>
                                      </a:lnTo>
                                      <a:lnTo>
                                        <a:pt x="39916" y="266801"/>
                                      </a:lnTo>
                                      <a:lnTo>
                                        <a:pt x="39916" y="271335"/>
                                      </a:lnTo>
                                      <a:lnTo>
                                        <a:pt x="38504" y="279268"/>
                                      </a:lnTo>
                                      <a:lnTo>
                                        <a:pt x="34490" y="289205"/>
                                      </a:lnTo>
                                      <a:lnTo>
                                        <a:pt x="28203" y="297697"/>
                                      </a:lnTo>
                                      <a:lnTo>
                                        <a:pt x="19977" y="301294"/>
                                      </a:lnTo>
                                      <a:lnTo>
                                        <a:pt x="19977" y="252095"/>
                                      </a:lnTo>
                                      <a:lnTo>
                                        <a:pt x="21691" y="248170"/>
                                      </a:lnTo>
                                      <a:lnTo>
                                        <a:pt x="139814" y="139941"/>
                                      </a:lnTo>
                                      <a:lnTo>
                                        <a:pt x="139814" y="81610"/>
                                      </a:lnTo>
                                      <a:lnTo>
                                        <a:pt x="119837" y="81610"/>
                                      </a:lnTo>
                                      <a:lnTo>
                                        <a:pt x="119837" y="131140"/>
                                      </a:lnTo>
                                      <a:lnTo>
                                        <a:pt x="11315" y="230593"/>
                                      </a:lnTo>
                                      <a:lnTo>
                                        <a:pt x="6515" y="236018"/>
                                      </a:lnTo>
                                      <a:lnTo>
                                        <a:pt x="2962" y="242273"/>
                                      </a:lnTo>
                                      <a:lnTo>
                                        <a:pt x="757" y="249130"/>
                                      </a:lnTo>
                                      <a:lnTo>
                                        <a:pt x="0" y="256362"/>
                                      </a:lnTo>
                                      <a:lnTo>
                                        <a:pt x="0" y="301294"/>
                                      </a:lnTo>
                                      <a:lnTo>
                                        <a:pt x="1297" y="308504"/>
                                      </a:lnTo>
                                      <a:lnTo>
                                        <a:pt x="5126" y="314917"/>
                                      </a:lnTo>
                                      <a:lnTo>
                                        <a:pt x="11385" y="319513"/>
                                      </a:lnTo>
                                      <a:lnTo>
                                        <a:pt x="19977" y="321271"/>
                                      </a:lnTo>
                                      <a:lnTo>
                                        <a:pt x="36497" y="316499"/>
                                      </a:lnTo>
                                      <a:lnTo>
                                        <a:pt x="48401" y="304787"/>
                                      </a:lnTo>
                                      <a:lnTo>
                                        <a:pt x="55983" y="290046"/>
                                      </a:lnTo>
                                      <a:lnTo>
                                        <a:pt x="59537" y="276186"/>
                                      </a:lnTo>
                                      <a:lnTo>
                                        <a:pt x="178396" y="172288"/>
                                      </a:lnTo>
                                      <a:lnTo>
                                        <a:pt x="183212" y="166851"/>
                                      </a:lnTo>
                                      <a:lnTo>
                                        <a:pt x="186772" y="160594"/>
                                      </a:lnTo>
                                      <a:lnTo>
                                        <a:pt x="188980" y="153743"/>
                                      </a:lnTo>
                                      <a:lnTo>
                                        <a:pt x="189737" y="146519"/>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2298" name="Image 2298"/>
                                <pic:cNvPicPr/>
                              </pic:nvPicPr>
                              <pic:blipFill>
                                <a:blip r:embed="rId71" cstate="print"/>
                                <a:stretch>
                                  <a:fillRect/>
                                </a:stretch>
                              </pic:blipFill>
                              <pic:spPr>
                                <a:xfrm>
                                  <a:off x="109854" y="749"/>
                                  <a:ext cx="99860" cy="119837"/>
                                </a:xfrm>
                                <a:prstGeom prst="rect">
                                  <a:avLst/>
                                </a:prstGeom>
                              </pic:spPr>
                            </pic:pic>
                            <wps:wsp>
                              <wps:cNvPr id="2299" name="Graphic 2299"/>
                              <wps:cNvSpPr/>
                              <wps:spPr>
                                <a:xfrm>
                                  <a:off x="0" y="0"/>
                                  <a:ext cx="570865" cy="540385"/>
                                </a:xfrm>
                                <a:custGeom>
                                  <a:avLst/>
                                  <a:gdLst/>
                                  <a:ahLst/>
                                  <a:cxnLst/>
                                  <a:rect l="l" t="t" r="r" b="b"/>
                                  <a:pathLst>
                                    <a:path w="570865" h="540385">
                                      <a:moveTo>
                                        <a:pt x="419417" y="320306"/>
                                      </a:moveTo>
                                      <a:lnTo>
                                        <a:pt x="399440" y="320306"/>
                                      </a:lnTo>
                                      <a:lnTo>
                                        <a:pt x="395998" y="357555"/>
                                      </a:lnTo>
                                      <a:lnTo>
                                        <a:pt x="387794" y="385864"/>
                                      </a:lnTo>
                                      <a:lnTo>
                                        <a:pt x="377913" y="403872"/>
                                      </a:lnTo>
                                      <a:lnTo>
                                        <a:pt x="369481" y="410171"/>
                                      </a:lnTo>
                                      <a:lnTo>
                                        <a:pt x="360502" y="402678"/>
                                      </a:lnTo>
                                      <a:lnTo>
                                        <a:pt x="350685" y="380619"/>
                                      </a:lnTo>
                                      <a:lnTo>
                                        <a:pt x="342773" y="344627"/>
                                      </a:lnTo>
                                      <a:lnTo>
                                        <a:pt x="339534" y="295338"/>
                                      </a:lnTo>
                                      <a:lnTo>
                                        <a:pt x="342773" y="246062"/>
                                      </a:lnTo>
                                      <a:lnTo>
                                        <a:pt x="350685" y="210070"/>
                                      </a:lnTo>
                                      <a:lnTo>
                                        <a:pt x="360502" y="188010"/>
                                      </a:lnTo>
                                      <a:lnTo>
                                        <a:pt x="369481" y="180505"/>
                                      </a:lnTo>
                                      <a:lnTo>
                                        <a:pt x="376580" y="180505"/>
                                      </a:lnTo>
                                      <a:lnTo>
                                        <a:pt x="379730" y="186042"/>
                                      </a:lnTo>
                                      <a:lnTo>
                                        <a:pt x="381127" y="190690"/>
                                      </a:lnTo>
                                      <a:lnTo>
                                        <a:pt x="400253" y="185000"/>
                                      </a:lnTo>
                                      <a:lnTo>
                                        <a:pt x="395579" y="174815"/>
                                      </a:lnTo>
                                      <a:lnTo>
                                        <a:pt x="388620" y="167106"/>
                                      </a:lnTo>
                                      <a:lnTo>
                                        <a:pt x="379768" y="162229"/>
                                      </a:lnTo>
                                      <a:lnTo>
                                        <a:pt x="369481" y="160528"/>
                                      </a:lnTo>
                                      <a:lnTo>
                                        <a:pt x="347840" y="172173"/>
                                      </a:lnTo>
                                      <a:lnTo>
                                        <a:pt x="332219" y="202819"/>
                                      </a:lnTo>
                                      <a:lnTo>
                                        <a:pt x="322745" y="246024"/>
                                      </a:lnTo>
                                      <a:lnTo>
                                        <a:pt x="319557" y="295338"/>
                                      </a:lnTo>
                                      <a:lnTo>
                                        <a:pt x="322745" y="344665"/>
                                      </a:lnTo>
                                      <a:lnTo>
                                        <a:pt x="332219" y="387870"/>
                                      </a:lnTo>
                                      <a:lnTo>
                                        <a:pt x="347840" y="418515"/>
                                      </a:lnTo>
                                      <a:lnTo>
                                        <a:pt x="369481" y="430149"/>
                                      </a:lnTo>
                                      <a:lnTo>
                                        <a:pt x="389877" y="420446"/>
                                      </a:lnTo>
                                      <a:lnTo>
                                        <a:pt x="405650" y="395122"/>
                                      </a:lnTo>
                                      <a:lnTo>
                                        <a:pt x="415810" y="359854"/>
                                      </a:lnTo>
                                      <a:lnTo>
                                        <a:pt x="419417" y="320306"/>
                                      </a:lnTo>
                                      <a:close/>
                                    </a:path>
                                    <a:path w="570865" h="540385">
                                      <a:moveTo>
                                        <a:pt x="570268" y="50685"/>
                                      </a:moveTo>
                                      <a:lnTo>
                                        <a:pt x="536194" y="50685"/>
                                      </a:lnTo>
                                      <a:lnTo>
                                        <a:pt x="536194" y="70650"/>
                                      </a:lnTo>
                                      <a:lnTo>
                                        <a:pt x="519417" y="100609"/>
                                      </a:lnTo>
                                      <a:lnTo>
                                        <a:pt x="485254" y="100609"/>
                                      </a:lnTo>
                                      <a:lnTo>
                                        <a:pt x="469912" y="72453"/>
                                      </a:lnTo>
                                      <a:lnTo>
                                        <a:pt x="488518" y="41465"/>
                                      </a:lnTo>
                                      <a:lnTo>
                                        <a:pt x="503110" y="70650"/>
                                      </a:lnTo>
                                      <a:lnTo>
                                        <a:pt x="536194" y="70650"/>
                                      </a:lnTo>
                                      <a:lnTo>
                                        <a:pt x="536194" y="50685"/>
                                      </a:lnTo>
                                      <a:lnTo>
                                        <a:pt x="515454" y="50685"/>
                                      </a:lnTo>
                                      <a:lnTo>
                                        <a:pt x="490105" y="0"/>
                                      </a:lnTo>
                                      <a:lnTo>
                                        <a:pt x="450215" y="66471"/>
                                      </a:lnTo>
                                      <a:lnTo>
                                        <a:pt x="449287" y="69723"/>
                                      </a:lnTo>
                                      <a:lnTo>
                                        <a:pt x="449287" y="74752"/>
                                      </a:lnTo>
                                      <a:lnTo>
                                        <a:pt x="449961" y="77546"/>
                                      </a:lnTo>
                                      <a:lnTo>
                                        <a:pt x="467817" y="110375"/>
                                      </a:lnTo>
                                      <a:lnTo>
                                        <a:pt x="402297" y="219735"/>
                                      </a:lnTo>
                                      <a:lnTo>
                                        <a:pt x="399453" y="221259"/>
                                      </a:lnTo>
                                      <a:lnTo>
                                        <a:pt x="399453" y="243865"/>
                                      </a:lnTo>
                                      <a:lnTo>
                                        <a:pt x="399453" y="250405"/>
                                      </a:lnTo>
                                      <a:lnTo>
                                        <a:pt x="399453" y="260388"/>
                                      </a:lnTo>
                                      <a:lnTo>
                                        <a:pt x="399453" y="272884"/>
                                      </a:lnTo>
                                      <a:lnTo>
                                        <a:pt x="379476" y="282613"/>
                                      </a:lnTo>
                                      <a:lnTo>
                                        <a:pt x="379476" y="254495"/>
                                      </a:lnTo>
                                      <a:lnTo>
                                        <a:pt x="399453" y="243865"/>
                                      </a:lnTo>
                                      <a:lnTo>
                                        <a:pt x="399453" y="221259"/>
                                      </a:lnTo>
                                      <a:lnTo>
                                        <a:pt x="359498" y="242493"/>
                                      </a:lnTo>
                                      <a:lnTo>
                                        <a:pt x="359498" y="314540"/>
                                      </a:lnTo>
                                      <a:lnTo>
                                        <a:pt x="419417" y="285394"/>
                                      </a:lnTo>
                                      <a:lnTo>
                                        <a:pt x="419417" y="260388"/>
                                      </a:lnTo>
                                      <a:lnTo>
                                        <a:pt x="419417" y="250405"/>
                                      </a:lnTo>
                                      <a:lnTo>
                                        <a:pt x="440436" y="194919"/>
                                      </a:lnTo>
                                      <a:lnTo>
                                        <a:pt x="448462" y="262242"/>
                                      </a:lnTo>
                                      <a:lnTo>
                                        <a:pt x="449376" y="295351"/>
                                      </a:lnTo>
                                      <a:lnTo>
                                        <a:pt x="444690" y="369570"/>
                                      </a:lnTo>
                                      <a:lnTo>
                                        <a:pt x="432130" y="431647"/>
                                      </a:lnTo>
                                      <a:lnTo>
                                        <a:pt x="413931" y="479082"/>
                                      </a:lnTo>
                                      <a:lnTo>
                                        <a:pt x="392303" y="509384"/>
                                      </a:lnTo>
                                      <a:lnTo>
                                        <a:pt x="369481" y="520026"/>
                                      </a:lnTo>
                                      <a:lnTo>
                                        <a:pt x="346659" y="509384"/>
                                      </a:lnTo>
                                      <a:lnTo>
                                        <a:pt x="325031" y="479082"/>
                                      </a:lnTo>
                                      <a:lnTo>
                                        <a:pt x="306832" y="431647"/>
                                      </a:lnTo>
                                      <a:lnTo>
                                        <a:pt x="294271" y="369570"/>
                                      </a:lnTo>
                                      <a:lnTo>
                                        <a:pt x="289598" y="295351"/>
                                      </a:lnTo>
                                      <a:lnTo>
                                        <a:pt x="294271" y="221145"/>
                                      </a:lnTo>
                                      <a:lnTo>
                                        <a:pt x="306832" y="159067"/>
                                      </a:lnTo>
                                      <a:lnTo>
                                        <a:pt x="325031" y="111620"/>
                                      </a:lnTo>
                                      <a:lnTo>
                                        <a:pt x="346659" y="81330"/>
                                      </a:lnTo>
                                      <a:lnTo>
                                        <a:pt x="369481" y="70662"/>
                                      </a:lnTo>
                                      <a:lnTo>
                                        <a:pt x="383806" y="74764"/>
                                      </a:lnTo>
                                      <a:lnTo>
                                        <a:pt x="397878" y="86702"/>
                                      </a:lnTo>
                                      <a:lnTo>
                                        <a:pt x="411187" y="105930"/>
                                      </a:lnTo>
                                      <a:lnTo>
                                        <a:pt x="423291" y="131914"/>
                                      </a:lnTo>
                                      <a:lnTo>
                                        <a:pt x="441921" y="124675"/>
                                      </a:lnTo>
                                      <a:lnTo>
                                        <a:pt x="426745" y="93002"/>
                                      </a:lnTo>
                                      <a:lnTo>
                                        <a:pt x="409321" y="69799"/>
                                      </a:lnTo>
                                      <a:lnTo>
                                        <a:pt x="390080" y="55549"/>
                                      </a:lnTo>
                                      <a:lnTo>
                                        <a:pt x="369481" y="50698"/>
                                      </a:lnTo>
                                      <a:lnTo>
                                        <a:pt x="299580" y="50698"/>
                                      </a:lnTo>
                                      <a:lnTo>
                                        <a:pt x="277469" y="56248"/>
                                      </a:lnTo>
                                      <a:lnTo>
                                        <a:pt x="257086" y="72504"/>
                                      </a:lnTo>
                                      <a:lnTo>
                                        <a:pt x="238887" y="98983"/>
                                      </a:lnTo>
                                      <a:lnTo>
                                        <a:pt x="228320" y="123545"/>
                                      </a:lnTo>
                                      <a:lnTo>
                                        <a:pt x="209943" y="110401"/>
                                      </a:lnTo>
                                      <a:lnTo>
                                        <a:pt x="159791" y="100622"/>
                                      </a:lnTo>
                                      <a:lnTo>
                                        <a:pt x="145034" y="101803"/>
                                      </a:lnTo>
                                      <a:lnTo>
                                        <a:pt x="126568" y="105333"/>
                                      </a:lnTo>
                                      <a:lnTo>
                                        <a:pt x="104228" y="111252"/>
                                      </a:lnTo>
                                      <a:lnTo>
                                        <a:pt x="77901" y="119595"/>
                                      </a:lnTo>
                                      <a:lnTo>
                                        <a:pt x="33947" y="110820"/>
                                      </a:lnTo>
                                      <a:lnTo>
                                        <a:pt x="0" y="140563"/>
                                      </a:lnTo>
                                      <a:lnTo>
                                        <a:pt x="1790" y="150774"/>
                                      </a:lnTo>
                                      <a:lnTo>
                                        <a:pt x="6807" y="159550"/>
                                      </a:lnTo>
                                      <a:lnTo>
                                        <a:pt x="14427" y="166179"/>
                                      </a:lnTo>
                                      <a:lnTo>
                                        <a:pt x="24066" y="169938"/>
                                      </a:lnTo>
                                      <a:lnTo>
                                        <a:pt x="78600" y="180835"/>
                                      </a:lnTo>
                                      <a:lnTo>
                                        <a:pt x="83883" y="180606"/>
                                      </a:lnTo>
                                      <a:lnTo>
                                        <a:pt x="87820" y="179438"/>
                                      </a:lnTo>
                                      <a:lnTo>
                                        <a:pt x="99872" y="176428"/>
                                      </a:lnTo>
                                      <a:lnTo>
                                        <a:pt x="99872" y="400024"/>
                                      </a:lnTo>
                                      <a:lnTo>
                                        <a:pt x="119837" y="400024"/>
                                      </a:lnTo>
                                      <a:lnTo>
                                        <a:pt x="119837" y="150850"/>
                                      </a:lnTo>
                                      <a:lnTo>
                                        <a:pt x="81140" y="160591"/>
                                      </a:lnTo>
                                      <a:lnTo>
                                        <a:pt x="79425" y="160642"/>
                                      </a:lnTo>
                                      <a:lnTo>
                                        <a:pt x="23342" y="149428"/>
                                      </a:lnTo>
                                      <a:lnTo>
                                        <a:pt x="19977" y="145313"/>
                                      </a:lnTo>
                                      <a:lnTo>
                                        <a:pt x="19989" y="134378"/>
                                      </a:lnTo>
                                      <a:lnTo>
                                        <a:pt x="26225" y="129616"/>
                                      </a:lnTo>
                                      <a:lnTo>
                                        <a:pt x="79248" y="140233"/>
                                      </a:lnTo>
                                      <a:lnTo>
                                        <a:pt x="111721" y="129895"/>
                                      </a:lnTo>
                                      <a:lnTo>
                                        <a:pt x="133946" y="124167"/>
                                      </a:lnTo>
                                      <a:lnTo>
                                        <a:pt x="149593" y="121361"/>
                                      </a:lnTo>
                                      <a:lnTo>
                                        <a:pt x="159791" y="120599"/>
                                      </a:lnTo>
                                      <a:lnTo>
                                        <a:pt x="200101" y="127838"/>
                                      </a:lnTo>
                                      <a:lnTo>
                                        <a:pt x="224282" y="143878"/>
                                      </a:lnTo>
                                      <a:lnTo>
                                        <a:pt x="236118" y="160235"/>
                                      </a:lnTo>
                                      <a:lnTo>
                                        <a:pt x="239445" y="168402"/>
                                      </a:lnTo>
                                      <a:lnTo>
                                        <a:pt x="239674" y="173202"/>
                                      </a:lnTo>
                                      <a:lnTo>
                                        <a:pt x="238633" y="175704"/>
                                      </a:lnTo>
                                      <a:lnTo>
                                        <a:pt x="194271" y="220052"/>
                                      </a:lnTo>
                                      <a:lnTo>
                                        <a:pt x="190703" y="220992"/>
                                      </a:lnTo>
                                      <a:lnTo>
                                        <a:pt x="183769" y="219329"/>
                                      </a:lnTo>
                                      <a:lnTo>
                                        <a:pt x="180873" y="216433"/>
                                      </a:lnTo>
                                      <a:lnTo>
                                        <a:pt x="179197" y="209473"/>
                                      </a:lnTo>
                                      <a:lnTo>
                                        <a:pt x="180162" y="205930"/>
                                      </a:lnTo>
                                      <a:lnTo>
                                        <a:pt x="213880" y="172199"/>
                                      </a:lnTo>
                                      <a:lnTo>
                                        <a:pt x="199758" y="158076"/>
                                      </a:lnTo>
                                      <a:lnTo>
                                        <a:pt x="168554" y="189280"/>
                                      </a:lnTo>
                                      <a:lnTo>
                                        <a:pt x="163830" y="195414"/>
                                      </a:lnTo>
                                      <a:lnTo>
                                        <a:pt x="160870" y="202425"/>
                                      </a:lnTo>
                                      <a:lnTo>
                                        <a:pt x="159791" y="209981"/>
                                      </a:lnTo>
                                      <a:lnTo>
                                        <a:pt x="160655" y="217766"/>
                                      </a:lnTo>
                                      <a:lnTo>
                                        <a:pt x="190233" y="240411"/>
                                      </a:lnTo>
                                      <a:lnTo>
                                        <a:pt x="197789" y="239318"/>
                                      </a:lnTo>
                                      <a:lnTo>
                                        <a:pt x="204787" y="236372"/>
                                      </a:lnTo>
                                      <a:lnTo>
                                        <a:pt x="210921" y="231648"/>
                                      </a:lnTo>
                                      <a:lnTo>
                                        <a:pt x="256527" y="186067"/>
                                      </a:lnTo>
                                      <a:lnTo>
                                        <a:pt x="259638" y="178536"/>
                                      </a:lnTo>
                                      <a:lnTo>
                                        <a:pt x="259638" y="168300"/>
                                      </a:lnTo>
                                      <a:lnTo>
                                        <a:pt x="258876" y="163779"/>
                                      </a:lnTo>
                                      <a:lnTo>
                                        <a:pt x="254889" y="153644"/>
                                      </a:lnTo>
                                      <a:lnTo>
                                        <a:pt x="243916" y="137566"/>
                                      </a:lnTo>
                                      <a:lnTo>
                                        <a:pt x="254736" y="111823"/>
                                      </a:lnTo>
                                      <a:lnTo>
                                        <a:pt x="268909" y="89496"/>
                                      </a:lnTo>
                                      <a:lnTo>
                                        <a:pt x="284073" y="75514"/>
                                      </a:lnTo>
                                      <a:lnTo>
                                        <a:pt x="299580" y="70662"/>
                                      </a:lnTo>
                                      <a:lnTo>
                                        <a:pt x="331444" y="70662"/>
                                      </a:lnTo>
                                      <a:lnTo>
                                        <a:pt x="318693" y="83642"/>
                                      </a:lnTo>
                                      <a:lnTo>
                                        <a:pt x="298551" y="121577"/>
                                      </a:lnTo>
                                      <a:lnTo>
                                        <a:pt x="283057" y="170954"/>
                                      </a:lnTo>
                                      <a:lnTo>
                                        <a:pt x="273126" y="229590"/>
                                      </a:lnTo>
                                      <a:lnTo>
                                        <a:pt x="269621" y="295351"/>
                                      </a:lnTo>
                                      <a:lnTo>
                                        <a:pt x="273126" y="361111"/>
                                      </a:lnTo>
                                      <a:lnTo>
                                        <a:pt x="283057" y="419760"/>
                                      </a:lnTo>
                                      <a:lnTo>
                                        <a:pt x="298551" y="469125"/>
                                      </a:lnTo>
                                      <a:lnTo>
                                        <a:pt x="318693" y="507072"/>
                                      </a:lnTo>
                                      <a:lnTo>
                                        <a:pt x="331419" y="520026"/>
                                      </a:lnTo>
                                      <a:lnTo>
                                        <a:pt x="299580" y="520026"/>
                                      </a:lnTo>
                                      <a:lnTo>
                                        <a:pt x="255130" y="479082"/>
                                      </a:lnTo>
                                      <a:lnTo>
                                        <a:pt x="236931" y="431647"/>
                                      </a:lnTo>
                                      <a:lnTo>
                                        <a:pt x="224370" y="369570"/>
                                      </a:lnTo>
                                      <a:lnTo>
                                        <a:pt x="219697" y="295351"/>
                                      </a:lnTo>
                                      <a:lnTo>
                                        <a:pt x="199720" y="295351"/>
                                      </a:lnTo>
                                      <a:lnTo>
                                        <a:pt x="203225" y="361111"/>
                                      </a:lnTo>
                                      <a:lnTo>
                                        <a:pt x="213156" y="419760"/>
                                      </a:lnTo>
                                      <a:lnTo>
                                        <a:pt x="228650" y="469125"/>
                                      </a:lnTo>
                                      <a:lnTo>
                                        <a:pt x="248793" y="507072"/>
                                      </a:lnTo>
                                      <a:lnTo>
                                        <a:pt x="299580" y="540004"/>
                                      </a:lnTo>
                                      <a:lnTo>
                                        <a:pt x="369481" y="540004"/>
                                      </a:lnTo>
                                      <a:lnTo>
                                        <a:pt x="420255" y="507072"/>
                                      </a:lnTo>
                                      <a:lnTo>
                                        <a:pt x="440397" y="469125"/>
                                      </a:lnTo>
                                      <a:lnTo>
                                        <a:pt x="455891" y="419760"/>
                                      </a:lnTo>
                                      <a:lnTo>
                                        <a:pt x="465823" y="361111"/>
                                      </a:lnTo>
                                      <a:lnTo>
                                        <a:pt x="469341" y="295351"/>
                                      </a:lnTo>
                                      <a:lnTo>
                                        <a:pt x="468388" y="261023"/>
                                      </a:lnTo>
                                      <a:lnTo>
                                        <a:pt x="465607" y="227647"/>
                                      </a:lnTo>
                                      <a:lnTo>
                                        <a:pt x="461010" y="195668"/>
                                      </a:lnTo>
                                      <a:lnTo>
                                        <a:pt x="455536" y="169710"/>
                                      </a:lnTo>
                                      <a:lnTo>
                                        <a:pt x="484987" y="120586"/>
                                      </a:lnTo>
                                      <a:lnTo>
                                        <a:pt x="527545" y="120586"/>
                                      </a:lnTo>
                                      <a:lnTo>
                                        <a:pt x="532892" y="117449"/>
                                      </a:lnTo>
                                      <a:lnTo>
                                        <a:pt x="536194" y="111531"/>
                                      </a:lnTo>
                                      <a:lnTo>
                                        <a:pt x="570268" y="50685"/>
                                      </a:lnTo>
                                      <a:close/>
                                    </a:path>
                                  </a:pathLst>
                                </a:custGeom>
                                <a:solidFill>
                                  <a:srgbClr val="FFFCF5"/>
                                </a:solidFill>
                              </wps:spPr>
                              <wps:bodyPr wrap="square" lIns="0" tIns="0" rIns="0" bIns="0" rtlCol="0">
                                <a:prstTxWarp prst="textNoShape">
                                  <a:avLst/>
                                </a:prstTxWarp>
                                <a:noAutofit/>
                              </wps:bodyPr>
                            </wps:wsp>
                          </wpg:wgp>
                        </a:graphicData>
                      </a:graphic>
                    </wp:inline>
                  </w:drawing>
                </mc:Choice>
                <mc:Fallback>
                  <w:pict>
                    <v:group w14:anchorId="5244C35E" id="Group 2295" o:spid="_x0000_s1026" style="width:44.95pt;height:42.55pt;mso-position-horizontal-relative:char;mso-position-vertical-relative:line" coordsize="5708,54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">
                      <v:shape id="Image 2296" o:spid="_x0000_s1027" type="#_x0000_t75" style="position:absolute;left:998;top:4201;width:999;height:1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">
                        <v:imagedata r:id="rId72" o:title=""/>
                      </v:shape>
                      <v:shape id="Graphic 2297" o:spid="_x0000_s1028" style="position:absolute;left:299;top:2187;width:1899;height:3213;visibility:visible;mso-wrap-style:square;v-text-anchor:top" coordsize="189865,321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" path="m189737,146519l189737,,169760,r,150774l168046,154686,39916,266801r,4534l38504,279268r-4014,9937l28203,297697r-8226,3597l19977,252095r1714,-3925l139814,139941r,-58331l119837,81610r,49530l11315,230593r-4800,5425l2962,242273,757,249130,,256362r,44932l1297,308504r3829,6413l11385,319513r8592,1758l36497,316499,48401,304787r7582,-14741l59537,276186,178396,172288r4816,-5437l186772,160594r2208,-6851l189737,146519xe" fillcolor="#fffcf5" stroked="f">
                        <v:path arrowok="t"/>
                      </v:shape>
                      <v:shape id="Image 2298" o:spid="_x0000_s1029" type="#_x0000_t75" style="position:absolute;left:1098;top:7;width:999;height:1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">
                        <v:imagedata r:id="rId73" o:title=""/>
                      </v:shape>
                      <v:shape id="Graphic 2299" o:spid="_x0000_s1030" style="position:absolute;width:5708;height:5403;visibility:visible;mso-wrap-style:square;v-text-anchor:top" coordsize="570865,54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" path="m419417,320306r-19977,l395998,357555r-8204,28309l377913,403872r-8432,6299l360502,402678r-9817,-22059l342773,344627r-3239,-49289l342773,246062r7912,-35992l360502,188010r8979,-7505l376580,180505r3150,5537l381127,190690r19126,-5690l395579,174815r-6959,-7709l379768,162229r-10287,-1701l347840,172173r-15621,30646l322745,246024r-3188,49314l322745,344665r9474,43205l347840,418515r21641,11634l389877,420446r15773,-25324l415810,359854r3607,-39548xem570268,50685r-34074,l536194,70650r-16777,29959l485254,100609,469912,72453,488518,41465r14592,29185l536194,70650r,-19965l515454,50685,490105,,450215,66471r-928,3252l449287,74752r674,2794l467817,110375,402297,219735r-2844,1524l399453,243865r,6540l399453,260388r,12496l379476,282613r,-28118l399453,243865r,-22606l359498,242493r,72047l419417,285394r,-25006l419417,250405r21019,-55486l448462,262242r914,33109l444690,369570r-12560,62077l413931,479082r-21628,30302l369481,520026,346659,509384,325031,479082,306832,431647,294271,369570r-4673,-74219l294271,221145r12561,-62078l325031,111620,346659,81330,369481,70662r14325,4102l397878,86702r13309,19228l423291,131914r18630,-7239l426745,93002,409321,69799,390080,55549,369481,50698r-69901,l277469,56248,257086,72504,238887,98983r-10567,24562l209943,110401r-50152,-9779l145034,101803r-18466,3530l104228,111252r-26327,8343l33947,110820,,140563r1790,10211l6807,159550r7620,6629l24066,169938r54534,10897l83883,180606r3937,-1168l99872,176428r,223596l119837,400024r,-249174l81140,160591r-1715,51l23342,149428r-3365,-4115l19989,134378r6236,-4762l79248,140233r32473,-10338l133946,124167r15647,-2806l159791,120599r40310,7239l224282,143878r11836,16357l239445,168402r229,4800l238633,175704r-44362,44348l190703,220992r-6934,-1663l180873,216433r-1676,-6960l180162,205930r33718,-33731l199758,158076r-31204,31204l163830,195414r-2960,7011l159791,209981r864,7785l190233,240411r7556,-1093l204787,236372r6134,-4724l256527,186067r3111,-7531l259638,168300r-762,-4521l254889,153644,243916,137566r10820,-25743l268909,89496,284073,75514r15507,-4852l331444,70662,318693,83642r-20142,37935l283057,170954r-9931,58636l269621,295351r3505,65760l283057,419760r15494,49365l318693,507072r12726,12954l299580,520026,255130,479082,236931,431647,224370,369570r-4673,-74219l199720,295351r3505,65760l213156,419760r15494,49365l248793,507072r50787,32932l369481,540004r50774,-32932l440397,469125r15494,-49365l465823,361111r3518,-65760l468388,261023r-2781,-33376l461010,195668r-5474,-25958l484987,120586r42558,l532892,117449r3302,-5918l570268,50685xe" fillcolor="#fffcf5" stroked="f">
                        <v:path arrowok="t"/>
                      </v:shape>
                      <w10:anchorlock/>
                    </v:group>
                  </w:pict>
                </mc:Fallback>
              </mc:AlternateContent>
            </w:r>
          </w:p>
          <w:p w14:paraId="4DF6E00A" w14:textId="77777777" w:rsidR="002D5151" w:rsidRDefault="00F8505E">
            <w:pPr>
              <w:pStyle w:val="TableParagraph"/>
              <w:spacing w:before="150" w:line="278" w:lineRule="auto"/>
              <w:ind w:left="765" w:right="756" w:firstLine="267"/>
              <w:rPr>
                <w:rFonts w:ascii="Arial"/>
                <w:b/>
                <w:position w:val="1"/>
                <w:sz w:val="18"/>
              </w:rPr>
            </w:pPr>
            <w:r>
              <w:rPr>
                <w:rFonts w:ascii="Arial"/>
                <w:b/>
                <w:color w:val="FFFFFF"/>
                <w:spacing w:val="-4"/>
                <w:sz w:val="18"/>
              </w:rPr>
              <w:t xml:space="preserve">WHY </w:t>
            </w:r>
            <w:r>
              <w:rPr>
                <w:rFonts w:ascii="Arial"/>
                <w:b/>
                <w:color w:val="FFFFFF"/>
                <w:spacing w:val="-4"/>
                <w:position w:val="1"/>
                <w:sz w:val="18"/>
              </w:rPr>
              <w:t>(</w:t>
            </w:r>
            <w:r>
              <w:rPr>
                <w:rFonts w:ascii="Arial"/>
                <w:b/>
                <w:color w:val="FFFFFF"/>
                <w:spacing w:val="-4"/>
                <w:sz w:val="18"/>
              </w:rPr>
              <w:t>PURPOSE</w:t>
            </w:r>
            <w:r>
              <w:rPr>
                <w:rFonts w:ascii="Arial"/>
                <w:b/>
                <w:color w:val="FFFFFF"/>
                <w:spacing w:val="-4"/>
                <w:position w:val="1"/>
                <w:sz w:val="18"/>
              </w:rPr>
              <w:t>)</w:t>
            </w:r>
          </w:p>
        </w:tc>
        <w:tc>
          <w:tcPr>
            <w:tcW w:w="2551" w:type="dxa"/>
            <w:tcBorders>
              <w:left w:val="single" w:sz="18" w:space="0" w:color="FFFFFF"/>
              <w:right w:val="single" w:sz="18" w:space="0" w:color="FFFFFF"/>
            </w:tcBorders>
            <w:shd w:val="clear" w:color="auto" w:fill="D1A326"/>
          </w:tcPr>
          <w:p w14:paraId="12FDB102" w14:textId="77777777" w:rsidR="002D5151" w:rsidRDefault="002D5151">
            <w:pPr>
              <w:pStyle w:val="TableParagraph"/>
              <w:spacing w:before="8"/>
              <w:rPr>
                <w:rFonts w:ascii="Palatino Linotype"/>
                <w:sz w:val="11"/>
              </w:rPr>
            </w:pPr>
          </w:p>
          <w:p w14:paraId="297C573F" w14:textId="77777777" w:rsidR="002D5151" w:rsidRDefault="00F8505E">
            <w:pPr>
              <w:pStyle w:val="TableParagraph"/>
              <w:ind w:left="785"/>
              <w:rPr>
                <w:rFonts w:ascii="Palatino Linotype"/>
                <w:sz w:val="20"/>
              </w:rPr>
            </w:pPr>
            <w:r>
              <w:rPr>
                <w:rFonts w:ascii="Palatino Linotype"/>
                <w:noProof/>
                <w:sz w:val="20"/>
              </w:rPr>
              <mc:AlternateContent>
                <mc:Choice Requires="wpg">
                  <w:drawing>
                    <wp:inline distT="0" distB="0" distL="0" distR="0" wp14:anchorId="53501E42" wp14:editId="43A5AD68">
                      <wp:extent cx="594995" cy="540385"/>
                      <wp:effectExtent l="0" t="0" r="0" b="2540"/>
                      <wp:docPr id="2300" name="Group 2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995" cy="540385"/>
                                <a:chOff x="0" y="0"/>
                                <a:chExt cx="594995" cy="540385"/>
                              </a:xfrm>
                            </wpg:grpSpPr>
                            <pic:pic xmlns:pic="http://schemas.openxmlformats.org/drawingml/2006/picture">
                              <pic:nvPicPr>
                                <pic:cNvPr id="2301" name="Image 2301"/>
                                <pic:cNvPicPr/>
                              </pic:nvPicPr>
                              <pic:blipFill>
                                <a:blip r:embed="rId74" cstate="print"/>
                                <a:stretch>
                                  <a:fillRect/>
                                </a:stretch>
                              </pic:blipFill>
                              <pic:spPr>
                                <a:xfrm>
                                  <a:off x="381596" y="326758"/>
                                  <a:ext cx="213245" cy="213245"/>
                                </a:xfrm>
                                <a:prstGeom prst="rect">
                                  <a:avLst/>
                                </a:prstGeom>
                              </pic:spPr>
                            </pic:pic>
                            <wps:wsp>
                              <wps:cNvPr id="2302" name="Graphic 2302"/>
                              <wps:cNvSpPr/>
                              <wps:spPr>
                                <a:xfrm>
                                  <a:off x="22440" y="450215"/>
                                  <a:ext cx="283210" cy="22860"/>
                                </a:xfrm>
                                <a:custGeom>
                                  <a:avLst/>
                                  <a:gdLst/>
                                  <a:ahLst/>
                                  <a:cxnLst/>
                                  <a:rect l="l" t="t" r="r" b="b"/>
                                  <a:pathLst>
                                    <a:path w="283210" h="22860">
                                      <a:moveTo>
                                        <a:pt x="282651" y="22440"/>
                                      </a:moveTo>
                                      <a:lnTo>
                                        <a:pt x="282651" y="0"/>
                                      </a:lnTo>
                                      <a:lnTo>
                                        <a:pt x="0" y="0"/>
                                      </a:lnTo>
                                      <a:lnTo>
                                        <a:pt x="0" y="22440"/>
                                      </a:lnTo>
                                      <a:lnTo>
                                        <a:pt x="282651" y="22440"/>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2303" name="Image 2303"/>
                                <pic:cNvPicPr/>
                              </pic:nvPicPr>
                              <pic:blipFill>
                                <a:blip r:embed="rId75" cstate="print"/>
                                <a:stretch>
                                  <a:fillRect/>
                                </a:stretch>
                              </pic:blipFill>
                              <pic:spPr>
                                <a:xfrm>
                                  <a:off x="392811" y="115925"/>
                                  <a:ext cx="67348" cy="132257"/>
                                </a:xfrm>
                                <a:prstGeom prst="rect">
                                  <a:avLst/>
                                </a:prstGeom>
                              </pic:spPr>
                            </pic:pic>
                            <wps:wsp>
                              <wps:cNvPr id="2304" name="Graphic 2304"/>
                              <wps:cNvSpPr/>
                              <wps:spPr>
                                <a:xfrm>
                                  <a:off x="0" y="0"/>
                                  <a:ext cx="550545" cy="540385"/>
                                </a:xfrm>
                                <a:custGeom>
                                  <a:avLst/>
                                  <a:gdLst/>
                                  <a:ahLst/>
                                  <a:cxnLst/>
                                  <a:rect l="l" t="t" r="r" b="b"/>
                                  <a:pathLst>
                                    <a:path w="550545" h="540385">
                                      <a:moveTo>
                                        <a:pt x="123456" y="517550"/>
                                      </a:moveTo>
                                      <a:lnTo>
                                        <a:pt x="0" y="517550"/>
                                      </a:lnTo>
                                      <a:lnTo>
                                        <a:pt x="0" y="540004"/>
                                      </a:lnTo>
                                      <a:lnTo>
                                        <a:pt x="123456" y="540004"/>
                                      </a:lnTo>
                                      <a:lnTo>
                                        <a:pt x="123456" y="517550"/>
                                      </a:lnTo>
                                      <a:close/>
                                    </a:path>
                                    <a:path w="550545" h="540385">
                                      <a:moveTo>
                                        <a:pt x="168351" y="517550"/>
                                      </a:moveTo>
                                      <a:lnTo>
                                        <a:pt x="145897" y="517550"/>
                                      </a:lnTo>
                                      <a:lnTo>
                                        <a:pt x="145897" y="540004"/>
                                      </a:lnTo>
                                      <a:lnTo>
                                        <a:pt x="168351" y="540004"/>
                                      </a:lnTo>
                                      <a:lnTo>
                                        <a:pt x="168351" y="517550"/>
                                      </a:lnTo>
                                      <a:close/>
                                    </a:path>
                                    <a:path w="550545" h="540385">
                                      <a:moveTo>
                                        <a:pt x="179578" y="270637"/>
                                      </a:moveTo>
                                      <a:lnTo>
                                        <a:pt x="177800" y="261912"/>
                                      </a:lnTo>
                                      <a:lnTo>
                                        <a:pt x="172986" y="254774"/>
                                      </a:lnTo>
                                      <a:lnTo>
                                        <a:pt x="165849" y="249961"/>
                                      </a:lnTo>
                                      <a:lnTo>
                                        <a:pt x="157124" y="248183"/>
                                      </a:lnTo>
                                      <a:lnTo>
                                        <a:pt x="148386" y="249961"/>
                                      </a:lnTo>
                                      <a:lnTo>
                                        <a:pt x="141249" y="254774"/>
                                      </a:lnTo>
                                      <a:lnTo>
                                        <a:pt x="136436" y="261912"/>
                                      </a:lnTo>
                                      <a:lnTo>
                                        <a:pt x="134670" y="270637"/>
                                      </a:lnTo>
                                      <a:lnTo>
                                        <a:pt x="136436" y="279361"/>
                                      </a:lnTo>
                                      <a:lnTo>
                                        <a:pt x="141249" y="286499"/>
                                      </a:lnTo>
                                      <a:lnTo>
                                        <a:pt x="148386" y="291312"/>
                                      </a:lnTo>
                                      <a:lnTo>
                                        <a:pt x="157124" y="293077"/>
                                      </a:lnTo>
                                      <a:lnTo>
                                        <a:pt x="165849" y="291312"/>
                                      </a:lnTo>
                                      <a:lnTo>
                                        <a:pt x="172986" y="286499"/>
                                      </a:lnTo>
                                      <a:lnTo>
                                        <a:pt x="177800" y="279361"/>
                                      </a:lnTo>
                                      <a:lnTo>
                                        <a:pt x="179578" y="270637"/>
                                      </a:lnTo>
                                      <a:close/>
                                    </a:path>
                                    <a:path w="550545" h="540385">
                                      <a:moveTo>
                                        <a:pt x="202018" y="360413"/>
                                      </a:moveTo>
                                      <a:lnTo>
                                        <a:pt x="198475" y="342963"/>
                                      </a:lnTo>
                                      <a:lnTo>
                                        <a:pt x="188849" y="328688"/>
                                      </a:lnTo>
                                      <a:lnTo>
                                        <a:pt x="174586" y="319062"/>
                                      </a:lnTo>
                                      <a:lnTo>
                                        <a:pt x="157124" y="315518"/>
                                      </a:lnTo>
                                      <a:lnTo>
                                        <a:pt x="139661" y="319062"/>
                                      </a:lnTo>
                                      <a:lnTo>
                                        <a:pt x="125387" y="328688"/>
                                      </a:lnTo>
                                      <a:lnTo>
                                        <a:pt x="115760" y="342963"/>
                                      </a:lnTo>
                                      <a:lnTo>
                                        <a:pt x="112229" y="360413"/>
                                      </a:lnTo>
                                      <a:lnTo>
                                        <a:pt x="112229" y="371640"/>
                                      </a:lnTo>
                                      <a:lnTo>
                                        <a:pt x="134670" y="371640"/>
                                      </a:lnTo>
                                      <a:lnTo>
                                        <a:pt x="134670" y="360413"/>
                                      </a:lnTo>
                                      <a:lnTo>
                                        <a:pt x="136436" y="351688"/>
                                      </a:lnTo>
                                      <a:lnTo>
                                        <a:pt x="141249" y="344563"/>
                                      </a:lnTo>
                                      <a:lnTo>
                                        <a:pt x="148386" y="339750"/>
                                      </a:lnTo>
                                      <a:lnTo>
                                        <a:pt x="157124" y="337972"/>
                                      </a:lnTo>
                                      <a:lnTo>
                                        <a:pt x="165849" y="339750"/>
                                      </a:lnTo>
                                      <a:lnTo>
                                        <a:pt x="172974" y="344563"/>
                                      </a:lnTo>
                                      <a:lnTo>
                                        <a:pt x="177787" y="351688"/>
                                      </a:lnTo>
                                      <a:lnTo>
                                        <a:pt x="179565" y="360413"/>
                                      </a:lnTo>
                                      <a:lnTo>
                                        <a:pt x="179565" y="371640"/>
                                      </a:lnTo>
                                      <a:lnTo>
                                        <a:pt x="202018" y="371640"/>
                                      </a:lnTo>
                                      <a:lnTo>
                                        <a:pt x="202018" y="360413"/>
                                      </a:lnTo>
                                      <a:close/>
                                    </a:path>
                                    <a:path w="550545" h="540385">
                                      <a:moveTo>
                                        <a:pt x="258140" y="248196"/>
                                      </a:moveTo>
                                      <a:lnTo>
                                        <a:pt x="213245" y="248196"/>
                                      </a:lnTo>
                                      <a:lnTo>
                                        <a:pt x="213245" y="270637"/>
                                      </a:lnTo>
                                      <a:lnTo>
                                        <a:pt x="258140" y="270637"/>
                                      </a:lnTo>
                                      <a:lnTo>
                                        <a:pt x="258140" y="248196"/>
                                      </a:lnTo>
                                      <a:close/>
                                    </a:path>
                                    <a:path w="550545" h="540385">
                                      <a:moveTo>
                                        <a:pt x="280581" y="293090"/>
                                      </a:moveTo>
                                      <a:lnTo>
                                        <a:pt x="213245" y="293090"/>
                                      </a:lnTo>
                                      <a:lnTo>
                                        <a:pt x="213245" y="315531"/>
                                      </a:lnTo>
                                      <a:lnTo>
                                        <a:pt x="280581" y="315531"/>
                                      </a:lnTo>
                                      <a:lnTo>
                                        <a:pt x="280581" y="293090"/>
                                      </a:lnTo>
                                      <a:close/>
                                    </a:path>
                                    <a:path w="550545" h="540385">
                                      <a:moveTo>
                                        <a:pt x="549948" y="337972"/>
                                      </a:moveTo>
                                      <a:lnTo>
                                        <a:pt x="547560" y="325043"/>
                                      </a:lnTo>
                                      <a:lnTo>
                                        <a:pt x="541324" y="312064"/>
                                      </a:lnTo>
                                      <a:lnTo>
                                        <a:pt x="532574" y="299135"/>
                                      </a:lnTo>
                                      <a:lnTo>
                                        <a:pt x="516940" y="279069"/>
                                      </a:lnTo>
                                      <a:lnTo>
                                        <a:pt x="511225" y="271335"/>
                                      </a:lnTo>
                                      <a:lnTo>
                                        <a:pt x="506806" y="264363"/>
                                      </a:lnTo>
                                      <a:lnTo>
                                        <a:pt x="505053" y="259410"/>
                                      </a:lnTo>
                                      <a:lnTo>
                                        <a:pt x="505053" y="239560"/>
                                      </a:lnTo>
                                      <a:lnTo>
                                        <a:pt x="519620" y="229857"/>
                                      </a:lnTo>
                                      <a:lnTo>
                                        <a:pt x="530161" y="216725"/>
                                      </a:lnTo>
                                      <a:lnTo>
                                        <a:pt x="536562" y="200342"/>
                                      </a:lnTo>
                                      <a:lnTo>
                                        <a:pt x="538721" y="180848"/>
                                      </a:lnTo>
                                      <a:lnTo>
                                        <a:pt x="538721" y="113499"/>
                                      </a:lnTo>
                                      <a:lnTo>
                                        <a:pt x="533412" y="87312"/>
                                      </a:lnTo>
                                      <a:lnTo>
                                        <a:pt x="518972" y="65913"/>
                                      </a:lnTo>
                                      <a:lnTo>
                                        <a:pt x="497560" y="51473"/>
                                      </a:lnTo>
                                      <a:lnTo>
                                        <a:pt x="471373" y="46164"/>
                                      </a:lnTo>
                                      <a:lnTo>
                                        <a:pt x="454545" y="46164"/>
                                      </a:lnTo>
                                      <a:lnTo>
                                        <a:pt x="440283" y="44157"/>
                                      </a:lnTo>
                                      <a:lnTo>
                                        <a:pt x="427202" y="38150"/>
                                      </a:lnTo>
                                      <a:lnTo>
                                        <a:pt x="415353" y="28181"/>
                                      </a:lnTo>
                                      <a:lnTo>
                                        <a:pt x="404787" y="14249"/>
                                      </a:lnTo>
                                      <a:lnTo>
                                        <a:pt x="395871" y="0"/>
                                      </a:lnTo>
                                      <a:lnTo>
                                        <a:pt x="386130" y="13690"/>
                                      </a:lnTo>
                                      <a:lnTo>
                                        <a:pt x="382981" y="18542"/>
                                      </a:lnTo>
                                      <a:lnTo>
                                        <a:pt x="377634" y="28549"/>
                                      </a:lnTo>
                                      <a:lnTo>
                                        <a:pt x="372592" y="42049"/>
                                      </a:lnTo>
                                      <a:lnTo>
                                        <a:pt x="370370" y="57378"/>
                                      </a:lnTo>
                                      <a:lnTo>
                                        <a:pt x="376567" y="97053"/>
                                      </a:lnTo>
                                      <a:lnTo>
                                        <a:pt x="392518" y="121018"/>
                                      </a:lnTo>
                                      <a:lnTo>
                                        <a:pt x="414223" y="132816"/>
                                      </a:lnTo>
                                      <a:lnTo>
                                        <a:pt x="437718" y="135953"/>
                                      </a:lnTo>
                                      <a:lnTo>
                                        <a:pt x="437718" y="113499"/>
                                      </a:lnTo>
                                      <a:lnTo>
                                        <a:pt x="417423" y="110274"/>
                                      </a:lnTo>
                                      <a:lnTo>
                                        <a:pt x="403453" y="100203"/>
                                      </a:lnTo>
                                      <a:lnTo>
                                        <a:pt x="395401" y="82753"/>
                                      </a:lnTo>
                                      <a:lnTo>
                                        <a:pt x="392811" y="57378"/>
                                      </a:lnTo>
                                      <a:lnTo>
                                        <a:pt x="392811" y="52095"/>
                                      </a:lnTo>
                                      <a:lnTo>
                                        <a:pt x="394538" y="46253"/>
                                      </a:lnTo>
                                      <a:lnTo>
                                        <a:pt x="396722" y="40995"/>
                                      </a:lnTo>
                                      <a:lnTo>
                                        <a:pt x="409333" y="52971"/>
                                      </a:lnTo>
                                      <a:lnTo>
                                        <a:pt x="423252" y="61607"/>
                                      </a:lnTo>
                                      <a:lnTo>
                                        <a:pt x="438365" y="66852"/>
                                      </a:lnTo>
                                      <a:lnTo>
                                        <a:pt x="454545" y="68605"/>
                                      </a:lnTo>
                                      <a:lnTo>
                                        <a:pt x="471373" y="68605"/>
                                      </a:lnTo>
                                      <a:lnTo>
                                        <a:pt x="488835" y="72148"/>
                                      </a:lnTo>
                                      <a:lnTo>
                                        <a:pt x="503110" y="81775"/>
                                      </a:lnTo>
                                      <a:lnTo>
                                        <a:pt x="512737" y="96050"/>
                                      </a:lnTo>
                                      <a:lnTo>
                                        <a:pt x="516280" y="113499"/>
                                      </a:lnTo>
                                      <a:lnTo>
                                        <a:pt x="516280" y="180848"/>
                                      </a:lnTo>
                                      <a:lnTo>
                                        <a:pt x="490118" y="221475"/>
                                      </a:lnTo>
                                      <a:lnTo>
                                        <a:pt x="482600" y="224104"/>
                                      </a:lnTo>
                                      <a:lnTo>
                                        <a:pt x="482600" y="255905"/>
                                      </a:lnTo>
                                      <a:lnTo>
                                        <a:pt x="481418" y="257263"/>
                                      </a:lnTo>
                                      <a:lnTo>
                                        <a:pt x="473011" y="262737"/>
                                      </a:lnTo>
                                      <a:lnTo>
                                        <a:pt x="455637" y="268173"/>
                                      </a:lnTo>
                                      <a:lnTo>
                                        <a:pt x="437718" y="269697"/>
                                      </a:lnTo>
                                      <a:lnTo>
                                        <a:pt x="437718" y="225742"/>
                                      </a:lnTo>
                                      <a:lnTo>
                                        <a:pt x="415264" y="225742"/>
                                      </a:lnTo>
                                      <a:lnTo>
                                        <a:pt x="415264" y="271018"/>
                                      </a:lnTo>
                                      <a:lnTo>
                                        <a:pt x="380403" y="277926"/>
                                      </a:lnTo>
                                      <a:lnTo>
                                        <a:pt x="352183" y="292976"/>
                                      </a:lnTo>
                                      <a:lnTo>
                                        <a:pt x="331558" y="315493"/>
                                      </a:lnTo>
                                      <a:lnTo>
                                        <a:pt x="329653" y="320128"/>
                                      </a:lnTo>
                                      <a:lnTo>
                                        <a:pt x="313994" y="199885"/>
                                      </a:lnTo>
                                      <a:lnTo>
                                        <a:pt x="313677" y="198970"/>
                                      </a:lnTo>
                                      <a:lnTo>
                                        <a:pt x="313677" y="371170"/>
                                      </a:lnTo>
                                      <a:lnTo>
                                        <a:pt x="306070" y="405307"/>
                                      </a:lnTo>
                                      <a:lnTo>
                                        <a:pt x="84188" y="405307"/>
                                      </a:lnTo>
                                      <a:lnTo>
                                        <a:pt x="56121" y="203288"/>
                                      </a:lnTo>
                                      <a:lnTo>
                                        <a:pt x="291782" y="203034"/>
                                      </a:lnTo>
                                      <a:lnTo>
                                        <a:pt x="313677" y="371170"/>
                                      </a:lnTo>
                                      <a:lnTo>
                                        <a:pt x="313677" y="198970"/>
                                      </a:lnTo>
                                      <a:lnTo>
                                        <a:pt x="311378" y="192265"/>
                                      </a:lnTo>
                                      <a:lnTo>
                                        <a:pt x="306451" y="186232"/>
                                      </a:lnTo>
                                      <a:lnTo>
                                        <a:pt x="299745" y="182283"/>
                                      </a:lnTo>
                                      <a:lnTo>
                                        <a:pt x="291807" y="180848"/>
                                      </a:lnTo>
                                      <a:lnTo>
                                        <a:pt x="56121" y="180848"/>
                                      </a:lnTo>
                                      <a:lnTo>
                                        <a:pt x="47383" y="182626"/>
                                      </a:lnTo>
                                      <a:lnTo>
                                        <a:pt x="40246" y="187439"/>
                                      </a:lnTo>
                                      <a:lnTo>
                                        <a:pt x="35433" y="194564"/>
                                      </a:lnTo>
                                      <a:lnTo>
                                        <a:pt x="33667" y="203288"/>
                                      </a:lnTo>
                                      <a:lnTo>
                                        <a:pt x="33667" y="204470"/>
                                      </a:lnTo>
                                      <a:lnTo>
                                        <a:pt x="69557" y="462978"/>
                                      </a:lnTo>
                                      <a:lnTo>
                                        <a:pt x="91782" y="459892"/>
                                      </a:lnTo>
                                      <a:lnTo>
                                        <a:pt x="87312" y="427761"/>
                                      </a:lnTo>
                                      <a:lnTo>
                                        <a:pt x="301066" y="427761"/>
                                      </a:lnTo>
                                      <a:lnTo>
                                        <a:pt x="277571" y="533349"/>
                                      </a:lnTo>
                                      <a:lnTo>
                                        <a:pt x="299491" y="538238"/>
                                      </a:lnTo>
                                      <a:lnTo>
                                        <a:pt x="341452" y="349745"/>
                                      </a:lnTo>
                                      <a:lnTo>
                                        <a:pt x="356590" y="319328"/>
                                      </a:lnTo>
                                      <a:lnTo>
                                        <a:pt x="380199" y="302247"/>
                                      </a:lnTo>
                                      <a:lnTo>
                                        <a:pt x="405688" y="294754"/>
                                      </a:lnTo>
                                      <a:lnTo>
                                        <a:pt x="426491" y="293090"/>
                                      </a:lnTo>
                                      <a:lnTo>
                                        <a:pt x="437718" y="293090"/>
                                      </a:lnTo>
                                      <a:lnTo>
                                        <a:pt x="437718" y="291934"/>
                                      </a:lnTo>
                                      <a:lnTo>
                                        <a:pt x="464896" y="289166"/>
                                      </a:lnTo>
                                      <a:lnTo>
                                        <a:pt x="488226" y="280162"/>
                                      </a:lnTo>
                                      <a:lnTo>
                                        <a:pt x="489483" y="279120"/>
                                      </a:lnTo>
                                      <a:lnTo>
                                        <a:pt x="496468" y="289242"/>
                                      </a:lnTo>
                                      <a:lnTo>
                                        <a:pt x="512775" y="310172"/>
                                      </a:lnTo>
                                      <a:lnTo>
                                        <a:pt x="520026" y="320344"/>
                                      </a:lnTo>
                                      <a:lnTo>
                                        <a:pt x="525386" y="329907"/>
                                      </a:lnTo>
                                      <a:lnTo>
                                        <a:pt x="527494" y="337972"/>
                                      </a:lnTo>
                                      <a:lnTo>
                                        <a:pt x="549948" y="337972"/>
                                      </a:lnTo>
                                      <a:close/>
                                    </a:path>
                                    <a:path w="550545" h="540385">
                                      <a:moveTo>
                                        <a:pt x="549960" y="416534"/>
                                      </a:moveTo>
                                      <a:lnTo>
                                        <a:pt x="527507" y="416534"/>
                                      </a:lnTo>
                                      <a:lnTo>
                                        <a:pt x="527507" y="506323"/>
                                      </a:lnTo>
                                      <a:lnTo>
                                        <a:pt x="549960" y="506323"/>
                                      </a:lnTo>
                                      <a:lnTo>
                                        <a:pt x="549960" y="416534"/>
                                      </a:lnTo>
                                      <a:close/>
                                    </a:path>
                                    <a:path w="550545" h="540385">
                                      <a:moveTo>
                                        <a:pt x="549960" y="371652"/>
                                      </a:moveTo>
                                      <a:lnTo>
                                        <a:pt x="527507" y="371652"/>
                                      </a:lnTo>
                                      <a:lnTo>
                                        <a:pt x="527507" y="394093"/>
                                      </a:lnTo>
                                      <a:lnTo>
                                        <a:pt x="549960" y="394093"/>
                                      </a:lnTo>
                                      <a:lnTo>
                                        <a:pt x="549960" y="371652"/>
                                      </a:lnTo>
                                      <a:close/>
                                    </a:path>
                                  </a:pathLst>
                                </a:custGeom>
                                <a:solidFill>
                                  <a:srgbClr val="FFFCF5"/>
                                </a:solidFill>
                              </wps:spPr>
                              <wps:bodyPr wrap="square" lIns="0" tIns="0" rIns="0" bIns="0" rtlCol="0">
                                <a:prstTxWarp prst="textNoShape">
                                  <a:avLst/>
                                </a:prstTxWarp>
                                <a:noAutofit/>
                              </wps:bodyPr>
                            </wps:wsp>
                          </wpg:wgp>
                        </a:graphicData>
                      </a:graphic>
                    </wp:inline>
                  </w:drawing>
                </mc:Choice>
                <mc:Fallback>
                  <w:pict>
                    <v:group w14:anchorId="6967F30A" id="Group 2300" o:spid="_x0000_s1026" style="width:46.85pt;height:42.55pt;mso-position-horizontal-relative:char;mso-position-vertical-relative:line" coordsize="5949,54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">
                      <v:shape id="Image 2301" o:spid="_x0000_s1027" type="#_x0000_t75" style="position:absolute;left:3815;top:3267;width:2133;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">
                        <v:imagedata r:id="rId76" o:title=""/>
                      </v:shape>
                      <v:shape id="Graphic 2302" o:spid="_x0000_s1028" style="position:absolute;left:224;top:4502;width:2832;height:228;visibility:visible;mso-wrap-style:square;v-text-anchor:top" coordsize="283210,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" path="m282651,22440l282651,,,,,22440r282651,xe" fillcolor="#fffcf5" stroked="f">
                        <v:path arrowok="t"/>
                      </v:shape>
                      <v:shape id="Image 2303" o:spid="_x0000_s1029" type="#_x0000_t75" style="position:absolute;left:3928;top:1159;width:673;height:13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">
                        <v:imagedata r:id="rId77" o:title=""/>
                      </v:shape>
                      <v:shape id="Graphic 2304" o:spid="_x0000_s1030" style="position:absolute;width:5505;height:5403;visibility:visible;mso-wrap-style:square;v-text-anchor:top" coordsize="550545,540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" path="m123456,517550l,517550r,22454l123456,540004r,-22454xem168351,517550r-22454,l145897,540004r22454,l168351,517550xem179578,270637r-1778,-8725l172986,254774r-7137,-4813l157124,248183r-8738,1778l141249,254774r-4813,7138l134670,270637r1766,8724l141249,286499r7137,4813l157124,293077r8725,-1765l172986,286499r4814,-7138l179578,270637xem202018,360413r-3543,-17450l188849,328688r-14263,-9626l157124,315518r-17463,3544l125387,328688r-9627,14275l112229,360413r,11227l134670,371640r,-11227l136436,351688r4813,-7125l148386,339750r8738,-1778l165849,339750r7125,4813l177787,351688r1778,8725l179565,371640r22453,l202018,360413xem258140,248196r-44895,l213245,270637r44895,l258140,248196xem280581,293090r-67336,l213245,315531r67336,l280581,293090xem549948,337972r-2388,-12929l541324,312064r-8750,-12929l516940,279069r-5715,-7734l506806,264363r-1753,-4953l505053,239560r14567,-9703l530161,216725r6401,-16383l538721,180848r,-67349l533412,87312,518972,65913,497560,51473,471373,46164r-16828,l440283,44157,427202,38150,415353,28181,404787,14249,395871,r-9741,13690l382981,18542r-5347,10007l372592,42049r-2222,15329l376567,97053r15951,23965l414223,132816r23495,3137l437718,113499r-20295,-3225l403453,100203,395401,82753,392811,57378r,-5283l394538,46253r2184,-5258l409333,52971r13919,8636l438365,66852r16180,1753l471373,68605r17462,3543l503110,81775r9627,14275l516280,113499r,67349l490118,221475r-7518,2629l482600,255905r-1182,1358l473011,262737r-17374,5436l437718,269697r,-43955l415264,225742r,45276l380403,277926r-28220,15050l331558,315493r-1905,4635l313994,199885r-317,-915l313677,371170r-7607,34137l84188,405307,56121,203288r235661,-254l313677,371170r,-172200l311378,192265r-4927,-6033l299745,182283r-7938,-1435l56121,180848r-8738,1778l40246,187439r-4813,7125l33667,203288r,1182l69557,462978r22225,-3086l87312,427761r213754,l277571,533349r21920,4889l341452,349745r15138,-30417l380199,302247r25489,-7493l426491,293090r11227,l437718,291934r27178,-2768l488226,280162r1257,-1042l496468,289242r16307,20930l520026,320344r5360,9563l527494,337972r22454,xem549960,416534r-22453,l527507,506323r22453,l549960,416534xem549960,371652r-22453,l527507,394093r22453,l549960,371652xe" fillcolor="#fffcf5" stroked="f">
                        <v:path arrowok="t"/>
                      </v:shape>
                      <w10:anchorlock/>
                    </v:group>
                  </w:pict>
                </mc:Fallback>
              </mc:AlternateContent>
            </w:r>
          </w:p>
          <w:p w14:paraId="222BC43C" w14:textId="77777777" w:rsidR="002D5151" w:rsidRDefault="00F8505E">
            <w:pPr>
              <w:pStyle w:val="TableParagraph"/>
              <w:spacing w:before="170" w:line="278" w:lineRule="auto"/>
              <w:ind w:left="505" w:right="443" w:firstLine="414"/>
              <w:rPr>
                <w:rFonts w:ascii="Arial"/>
                <w:b/>
                <w:position w:val="1"/>
                <w:sz w:val="18"/>
              </w:rPr>
            </w:pPr>
            <w:r>
              <w:rPr>
                <w:rFonts w:ascii="Arial"/>
                <w:b/>
                <w:color w:val="FFFFFF"/>
                <w:spacing w:val="-2"/>
                <w:sz w:val="18"/>
              </w:rPr>
              <w:t xml:space="preserve">WHERE </w:t>
            </w:r>
            <w:r>
              <w:rPr>
                <w:rFonts w:ascii="Arial"/>
                <w:b/>
                <w:color w:val="FFFFFF"/>
                <w:spacing w:val="-2"/>
                <w:position w:val="1"/>
                <w:sz w:val="18"/>
              </w:rPr>
              <w:t>(</w:t>
            </w:r>
            <w:r>
              <w:rPr>
                <w:rFonts w:ascii="Arial"/>
                <w:b/>
                <w:color w:val="FFFFFF"/>
                <w:spacing w:val="-2"/>
                <w:sz w:val="18"/>
              </w:rPr>
              <w:t>ENVIRONMENT</w:t>
            </w:r>
            <w:r>
              <w:rPr>
                <w:rFonts w:ascii="Arial"/>
                <w:b/>
                <w:color w:val="FFFFFF"/>
                <w:spacing w:val="-2"/>
                <w:position w:val="1"/>
                <w:sz w:val="18"/>
              </w:rPr>
              <w:t>)</w:t>
            </w:r>
          </w:p>
        </w:tc>
        <w:tc>
          <w:tcPr>
            <w:tcW w:w="2551" w:type="dxa"/>
            <w:tcBorders>
              <w:left w:val="single" w:sz="18" w:space="0" w:color="FFFFFF"/>
            </w:tcBorders>
            <w:shd w:val="clear" w:color="auto" w:fill="5B6656"/>
          </w:tcPr>
          <w:p w14:paraId="0413FC0E" w14:textId="77777777" w:rsidR="002D5151" w:rsidRDefault="002D5151">
            <w:pPr>
              <w:pStyle w:val="TableParagraph"/>
              <w:spacing w:before="7"/>
              <w:rPr>
                <w:rFonts w:ascii="Palatino Linotype"/>
                <w:sz w:val="17"/>
              </w:rPr>
            </w:pPr>
          </w:p>
          <w:p w14:paraId="0DB958CA" w14:textId="77777777" w:rsidR="002D5151" w:rsidRDefault="00F8505E">
            <w:pPr>
              <w:pStyle w:val="TableParagraph"/>
              <w:ind w:left="875"/>
              <w:rPr>
                <w:rFonts w:ascii="Palatino Linotype"/>
                <w:sz w:val="20"/>
              </w:rPr>
            </w:pPr>
            <w:r>
              <w:rPr>
                <w:rFonts w:ascii="Palatino Linotype"/>
                <w:noProof/>
                <w:sz w:val="20"/>
              </w:rPr>
              <mc:AlternateContent>
                <mc:Choice Requires="wpg">
                  <w:drawing>
                    <wp:inline distT="0" distB="0" distL="0" distR="0" wp14:anchorId="45FA4A0B" wp14:editId="2DF76AFA">
                      <wp:extent cx="480695" cy="540385"/>
                      <wp:effectExtent l="0" t="0" r="0" b="2540"/>
                      <wp:docPr id="2305" name="Group 2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0695" cy="540385"/>
                                <a:chOff x="0" y="0"/>
                                <a:chExt cx="480695" cy="540385"/>
                              </a:xfrm>
                            </wpg:grpSpPr>
                            <pic:pic xmlns:pic="http://schemas.openxmlformats.org/drawingml/2006/picture">
                              <pic:nvPicPr>
                                <pic:cNvPr id="2306" name="Image 2306"/>
                                <pic:cNvPicPr/>
                              </pic:nvPicPr>
                              <pic:blipFill>
                                <a:blip r:embed="rId78" cstate="print"/>
                                <a:stretch>
                                  <a:fillRect/>
                                </a:stretch>
                              </pic:blipFill>
                              <pic:spPr>
                                <a:xfrm>
                                  <a:off x="230720" y="76123"/>
                                  <a:ext cx="105524" cy="184518"/>
                                </a:xfrm>
                                <a:prstGeom prst="rect">
                                  <a:avLst/>
                                </a:prstGeom>
                              </pic:spPr>
                            </pic:pic>
                            <wps:wsp>
                              <wps:cNvPr id="2307" name="Graphic 2307"/>
                              <wps:cNvSpPr/>
                              <wps:spPr>
                                <a:xfrm>
                                  <a:off x="21387" y="0"/>
                                  <a:ext cx="438150" cy="466725"/>
                                </a:xfrm>
                                <a:custGeom>
                                  <a:avLst/>
                                  <a:gdLst/>
                                  <a:ahLst/>
                                  <a:cxnLst/>
                                  <a:rect l="l" t="t" r="r" b="b"/>
                                  <a:pathLst>
                                    <a:path w="438150" h="466725">
                                      <a:moveTo>
                                        <a:pt x="38061" y="76123"/>
                                      </a:moveTo>
                                      <a:lnTo>
                                        <a:pt x="19037" y="76123"/>
                                      </a:lnTo>
                                      <a:lnTo>
                                        <a:pt x="19037" y="95148"/>
                                      </a:lnTo>
                                      <a:lnTo>
                                        <a:pt x="38061" y="95148"/>
                                      </a:lnTo>
                                      <a:lnTo>
                                        <a:pt x="38061" y="76123"/>
                                      </a:lnTo>
                                      <a:close/>
                                    </a:path>
                                    <a:path w="438150" h="466725">
                                      <a:moveTo>
                                        <a:pt x="95161" y="28549"/>
                                      </a:moveTo>
                                      <a:lnTo>
                                        <a:pt x="76123" y="28549"/>
                                      </a:lnTo>
                                      <a:lnTo>
                                        <a:pt x="76123" y="47574"/>
                                      </a:lnTo>
                                      <a:lnTo>
                                        <a:pt x="95161" y="47574"/>
                                      </a:lnTo>
                                      <a:lnTo>
                                        <a:pt x="95161" y="28549"/>
                                      </a:lnTo>
                                      <a:close/>
                                    </a:path>
                                    <a:path w="438150" h="466725">
                                      <a:moveTo>
                                        <a:pt x="171272" y="0"/>
                                      </a:moveTo>
                                      <a:lnTo>
                                        <a:pt x="152234" y="0"/>
                                      </a:lnTo>
                                      <a:lnTo>
                                        <a:pt x="152234" y="19037"/>
                                      </a:lnTo>
                                      <a:lnTo>
                                        <a:pt x="171272" y="19037"/>
                                      </a:lnTo>
                                      <a:lnTo>
                                        <a:pt x="171272" y="0"/>
                                      </a:lnTo>
                                      <a:close/>
                                    </a:path>
                                    <a:path w="438150" h="466725">
                                      <a:moveTo>
                                        <a:pt x="437692" y="247396"/>
                                      </a:moveTo>
                                      <a:lnTo>
                                        <a:pt x="431901" y="197281"/>
                                      </a:lnTo>
                                      <a:lnTo>
                                        <a:pt x="415404" y="151244"/>
                                      </a:lnTo>
                                      <a:lnTo>
                                        <a:pt x="389547" y="110604"/>
                                      </a:lnTo>
                                      <a:lnTo>
                                        <a:pt x="355638" y="76695"/>
                                      </a:lnTo>
                                      <a:lnTo>
                                        <a:pt x="314998" y="50838"/>
                                      </a:lnTo>
                                      <a:lnTo>
                                        <a:pt x="268960" y="34340"/>
                                      </a:lnTo>
                                      <a:lnTo>
                                        <a:pt x="218846" y="28549"/>
                                      </a:lnTo>
                                      <a:lnTo>
                                        <a:pt x="168719" y="34340"/>
                                      </a:lnTo>
                                      <a:lnTo>
                                        <a:pt x="122682" y="50838"/>
                                      </a:lnTo>
                                      <a:lnTo>
                                        <a:pt x="82042" y="76695"/>
                                      </a:lnTo>
                                      <a:lnTo>
                                        <a:pt x="48133" y="110604"/>
                                      </a:lnTo>
                                      <a:lnTo>
                                        <a:pt x="22275" y="151244"/>
                                      </a:lnTo>
                                      <a:lnTo>
                                        <a:pt x="5778" y="197281"/>
                                      </a:lnTo>
                                      <a:lnTo>
                                        <a:pt x="0" y="247396"/>
                                      </a:lnTo>
                                      <a:lnTo>
                                        <a:pt x="5778" y="297522"/>
                                      </a:lnTo>
                                      <a:lnTo>
                                        <a:pt x="22275" y="343560"/>
                                      </a:lnTo>
                                      <a:lnTo>
                                        <a:pt x="48133" y="384200"/>
                                      </a:lnTo>
                                      <a:lnTo>
                                        <a:pt x="82042" y="418109"/>
                                      </a:lnTo>
                                      <a:lnTo>
                                        <a:pt x="122682" y="443966"/>
                                      </a:lnTo>
                                      <a:lnTo>
                                        <a:pt x="168719" y="460463"/>
                                      </a:lnTo>
                                      <a:lnTo>
                                        <a:pt x="218846" y="466242"/>
                                      </a:lnTo>
                                      <a:lnTo>
                                        <a:pt x="218846" y="447217"/>
                                      </a:lnTo>
                                      <a:lnTo>
                                        <a:pt x="173088" y="441934"/>
                                      </a:lnTo>
                                      <a:lnTo>
                                        <a:pt x="131051" y="426885"/>
                                      </a:lnTo>
                                      <a:lnTo>
                                        <a:pt x="93941" y="403263"/>
                                      </a:lnTo>
                                      <a:lnTo>
                                        <a:pt x="62979" y="372300"/>
                                      </a:lnTo>
                                      <a:lnTo>
                                        <a:pt x="39370" y="335203"/>
                                      </a:lnTo>
                                      <a:lnTo>
                                        <a:pt x="24320" y="293166"/>
                                      </a:lnTo>
                                      <a:lnTo>
                                        <a:pt x="19037" y="247396"/>
                                      </a:lnTo>
                                      <a:lnTo>
                                        <a:pt x="24320" y="201637"/>
                                      </a:lnTo>
                                      <a:lnTo>
                                        <a:pt x="39370" y="159600"/>
                                      </a:lnTo>
                                      <a:lnTo>
                                        <a:pt x="62979" y="122504"/>
                                      </a:lnTo>
                                      <a:lnTo>
                                        <a:pt x="93941" y="91541"/>
                                      </a:lnTo>
                                      <a:lnTo>
                                        <a:pt x="131051" y="67919"/>
                                      </a:lnTo>
                                      <a:lnTo>
                                        <a:pt x="173088" y="52870"/>
                                      </a:lnTo>
                                      <a:lnTo>
                                        <a:pt x="218846" y="47574"/>
                                      </a:lnTo>
                                      <a:lnTo>
                                        <a:pt x="264591" y="52870"/>
                                      </a:lnTo>
                                      <a:lnTo>
                                        <a:pt x="306628" y="67919"/>
                                      </a:lnTo>
                                      <a:lnTo>
                                        <a:pt x="343738" y="91541"/>
                                      </a:lnTo>
                                      <a:lnTo>
                                        <a:pt x="374700" y="122504"/>
                                      </a:lnTo>
                                      <a:lnTo>
                                        <a:pt x="398310" y="159600"/>
                                      </a:lnTo>
                                      <a:lnTo>
                                        <a:pt x="413359" y="201637"/>
                                      </a:lnTo>
                                      <a:lnTo>
                                        <a:pt x="418655" y="247396"/>
                                      </a:lnTo>
                                      <a:lnTo>
                                        <a:pt x="418414" y="259054"/>
                                      </a:lnTo>
                                      <a:lnTo>
                                        <a:pt x="417906" y="264858"/>
                                      </a:lnTo>
                                      <a:lnTo>
                                        <a:pt x="436867" y="266484"/>
                                      </a:lnTo>
                                      <a:lnTo>
                                        <a:pt x="437413" y="260159"/>
                                      </a:lnTo>
                                      <a:lnTo>
                                        <a:pt x="437692" y="253733"/>
                                      </a:lnTo>
                                      <a:lnTo>
                                        <a:pt x="437692" y="247396"/>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2308" name="Image 2308"/>
                                <pic:cNvPicPr/>
                              </pic:nvPicPr>
                              <pic:blipFill>
                                <a:blip r:embed="rId79" cstate="print"/>
                                <a:stretch>
                                  <a:fillRect/>
                                </a:stretch>
                              </pic:blipFill>
                              <pic:spPr>
                                <a:xfrm>
                                  <a:off x="256247" y="275932"/>
                                  <a:ext cx="221856" cy="264071"/>
                                </a:xfrm>
                                <a:prstGeom prst="rect">
                                  <a:avLst/>
                                </a:prstGeom>
                              </pic:spPr>
                            </pic:pic>
                            <wps:wsp>
                              <wps:cNvPr id="2309" name="Graphic 2309"/>
                              <wps:cNvSpPr/>
                              <wps:spPr>
                                <a:xfrm>
                                  <a:off x="221208" y="199809"/>
                                  <a:ext cx="190500" cy="267970"/>
                                </a:xfrm>
                                <a:custGeom>
                                  <a:avLst/>
                                  <a:gdLst/>
                                  <a:ahLst/>
                                  <a:cxnLst/>
                                  <a:rect l="l" t="t" r="r" b="b"/>
                                  <a:pathLst>
                                    <a:path w="190500" h="267970">
                                      <a:moveTo>
                                        <a:pt x="190296" y="32004"/>
                                      </a:moveTo>
                                      <a:lnTo>
                                        <a:pt x="190296" y="28549"/>
                                      </a:lnTo>
                                      <a:lnTo>
                                        <a:pt x="188050" y="17450"/>
                                      </a:lnTo>
                                      <a:lnTo>
                                        <a:pt x="181929" y="8374"/>
                                      </a:lnTo>
                                      <a:lnTo>
                                        <a:pt x="172857" y="2248"/>
                                      </a:lnTo>
                                      <a:lnTo>
                                        <a:pt x="161759" y="0"/>
                                      </a:lnTo>
                                      <a:lnTo>
                                        <a:pt x="153202" y="1298"/>
                                      </a:lnTo>
                                      <a:lnTo>
                                        <a:pt x="145618" y="4989"/>
                                      </a:lnTo>
                                      <a:lnTo>
                                        <a:pt x="139453" y="10763"/>
                                      </a:lnTo>
                                      <a:lnTo>
                                        <a:pt x="135153" y="18313"/>
                                      </a:lnTo>
                                      <a:lnTo>
                                        <a:pt x="86766" y="142595"/>
                                      </a:lnTo>
                                      <a:lnTo>
                                        <a:pt x="61506" y="101219"/>
                                      </a:lnTo>
                                      <a:lnTo>
                                        <a:pt x="56239" y="94733"/>
                                      </a:lnTo>
                                      <a:lnTo>
                                        <a:pt x="49522" y="89827"/>
                                      </a:lnTo>
                                      <a:lnTo>
                                        <a:pt x="41744" y="86720"/>
                                      </a:lnTo>
                                      <a:lnTo>
                                        <a:pt x="33299" y="85636"/>
                                      </a:lnTo>
                                      <a:lnTo>
                                        <a:pt x="20354" y="88258"/>
                                      </a:lnTo>
                                      <a:lnTo>
                                        <a:pt x="9767" y="95405"/>
                                      </a:lnTo>
                                      <a:lnTo>
                                        <a:pt x="2622" y="105995"/>
                                      </a:lnTo>
                                      <a:lnTo>
                                        <a:pt x="0" y="118948"/>
                                      </a:lnTo>
                                      <a:lnTo>
                                        <a:pt x="0" y="123012"/>
                                      </a:lnTo>
                                      <a:lnTo>
                                        <a:pt x="1054" y="128955"/>
                                      </a:lnTo>
                                      <a:lnTo>
                                        <a:pt x="64414" y="239102"/>
                                      </a:lnTo>
                                      <a:lnTo>
                                        <a:pt x="66598" y="247307"/>
                                      </a:lnTo>
                                      <a:lnTo>
                                        <a:pt x="66598" y="267550"/>
                                      </a:lnTo>
                                      <a:lnTo>
                                        <a:pt x="85636" y="267550"/>
                                      </a:lnTo>
                                      <a:lnTo>
                                        <a:pt x="85636" y="255625"/>
                                      </a:lnTo>
                                      <a:lnTo>
                                        <a:pt x="85065" y="246941"/>
                                      </a:lnTo>
                                      <a:lnTo>
                                        <a:pt x="83375" y="238432"/>
                                      </a:lnTo>
                                      <a:lnTo>
                                        <a:pt x="80599" y="230215"/>
                                      </a:lnTo>
                                      <a:lnTo>
                                        <a:pt x="76771" y="222402"/>
                                      </a:lnTo>
                                      <a:lnTo>
                                        <a:pt x="19570" y="122910"/>
                                      </a:lnTo>
                                      <a:lnTo>
                                        <a:pt x="19024" y="120599"/>
                                      </a:lnTo>
                                      <a:lnTo>
                                        <a:pt x="19024" y="111074"/>
                                      </a:lnTo>
                                      <a:lnTo>
                                        <a:pt x="25425" y="104673"/>
                                      </a:lnTo>
                                      <a:lnTo>
                                        <a:pt x="38239" y="104673"/>
                                      </a:lnTo>
                                      <a:lnTo>
                                        <a:pt x="42824" y="107149"/>
                                      </a:lnTo>
                                      <a:lnTo>
                                        <a:pt x="73990" y="158178"/>
                                      </a:lnTo>
                                      <a:lnTo>
                                        <a:pt x="80238" y="161721"/>
                                      </a:lnTo>
                                      <a:lnTo>
                                        <a:pt x="86842" y="161759"/>
                                      </a:lnTo>
                                      <a:lnTo>
                                        <a:pt x="94792" y="161315"/>
                                      </a:lnTo>
                                      <a:lnTo>
                                        <a:pt x="102031" y="156845"/>
                                      </a:lnTo>
                                      <a:lnTo>
                                        <a:pt x="154355" y="21437"/>
                                      </a:lnTo>
                                      <a:lnTo>
                                        <a:pt x="157822" y="19037"/>
                                      </a:lnTo>
                                      <a:lnTo>
                                        <a:pt x="167005" y="19037"/>
                                      </a:lnTo>
                                      <a:lnTo>
                                        <a:pt x="171272" y="23304"/>
                                      </a:lnTo>
                                      <a:lnTo>
                                        <a:pt x="171272" y="28549"/>
                                      </a:lnTo>
                                      <a:lnTo>
                                        <a:pt x="171043" y="30784"/>
                                      </a:lnTo>
                                      <a:lnTo>
                                        <a:pt x="129552" y="138760"/>
                                      </a:lnTo>
                                      <a:lnTo>
                                        <a:pt x="147320" y="145580"/>
                                      </a:lnTo>
                                      <a:lnTo>
                                        <a:pt x="189636" y="35433"/>
                                      </a:lnTo>
                                      <a:lnTo>
                                        <a:pt x="190296" y="32004"/>
                                      </a:lnTo>
                                      <a:close/>
                                    </a:path>
                                  </a:pathLst>
                                </a:custGeom>
                                <a:solidFill>
                                  <a:srgbClr val="FFFCF5"/>
                                </a:solidFill>
                              </wps:spPr>
                              <wps:bodyPr wrap="square" lIns="0" tIns="0" rIns="0" bIns="0" rtlCol="0">
                                <a:prstTxWarp prst="textNoShape">
                                  <a:avLst/>
                                </a:prstTxWarp>
                                <a:noAutofit/>
                              </wps:bodyPr>
                            </wps:wsp>
                            <pic:pic xmlns:pic="http://schemas.openxmlformats.org/drawingml/2006/picture">
                              <pic:nvPicPr>
                                <pic:cNvPr id="2310" name="Image 2310"/>
                                <pic:cNvPicPr/>
                              </pic:nvPicPr>
                              <pic:blipFill>
                                <a:blip r:embed="rId80" cstate="print"/>
                                <a:stretch>
                                  <a:fillRect/>
                                </a:stretch>
                              </pic:blipFill>
                              <pic:spPr>
                                <a:xfrm>
                                  <a:off x="0" y="331876"/>
                                  <a:ext cx="136982" cy="147015"/>
                                </a:xfrm>
                                <a:prstGeom prst="rect">
                                  <a:avLst/>
                                </a:prstGeom>
                              </pic:spPr>
                            </pic:pic>
                            <pic:pic xmlns:pic="http://schemas.openxmlformats.org/drawingml/2006/picture">
                              <pic:nvPicPr>
                                <pic:cNvPr id="2311" name="Image 2311"/>
                                <pic:cNvPicPr/>
                              </pic:nvPicPr>
                              <pic:blipFill>
                                <a:blip r:embed="rId81" cstate="print"/>
                                <a:stretch>
                                  <a:fillRect/>
                                </a:stretch>
                              </pic:blipFill>
                              <pic:spPr>
                                <a:xfrm>
                                  <a:off x="343471" y="15887"/>
                                  <a:ext cx="136982" cy="147027"/>
                                </a:xfrm>
                                <a:prstGeom prst="rect">
                                  <a:avLst/>
                                </a:prstGeom>
                              </pic:spPr>
                            </pic:pic>
                          </wpg:wgp>
                        </a:graphicData>
                      </a:graphic>
                    </wp:inline>
                  </w:drawing>
                </mc:Choice>
                <mc:Fallback>
                  <w:pict>
                    <v:group w14:anchorId="3DD78FD6" id="Group 2305" o:spid="_x0000_s1026" style="width:37.85pt;height:42.55pt;mso-position-horizontal-relative:char;mso-position-vertical-relative:line" coordsize="4806,54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">
                      <v:shape id="Image 2306" o:spid="_x0000_s1027" type="#_x0000_t75" style="position:absolute;left:2307;top:761;width:1055;height:1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">
                        <v:imagedata r:id="rId82" o:title=""/>
                      </v:shape>
                      <v:shape id="Graphic 2307" o:spid="_x0000_s1028" style="position:absolute;left:213;width:4382;height:4667;visibility:visible;mso-wrap-style:square;v-text-anchor:top" coordsize="438150,46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" path="m38061,76123r-19024,l19037,95148r19024,l38061,76123xem95161,28549r-19038,l76123,47574r19038,l95161,28549xem171272,l152234,r,19037l171272,19037,171272,xem437692,247396r-5791,-50115l415404,151244,389547,110604,355638,76695,314998,50838,268960,34340,218846,28549r-50127,5791l122682,50838,82042,76695,48133,110604,22275,151244,5778,197281,,247396r5778,50126l22275,343560r25858,40640l82042,418109r40640,25857l168719,460463r50127,5779l218846,447217r-45758,-5283l131051,426885,93941,403263,62979,372300,39370,335203,24320,293166,19037,247396r5283,-45759l39370,159600,62979,122504,93941,91541,131051,67919,173088,52870r45758,-5296l264591,52870r42037,15049l343738,91541r30962,30963l398310,159600r15049,42037l418655,247396r-241,11658l417906,264858r18961,1626l437413,260159r279,-6426l437692,247396xe" fillcolor="#fffcf5" stroked="f">
                        <v:path arrowok="t"/>
                      </v:shape>
                      <v:shape id="Image 2308" o:spid="_x0000_s1029" type="#_x0000_t75" style="position:absolute;left:2562;top:2759;width:2219;height:2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">
                        <v:imagedata r:id="rId83" o:title=""/>
                      </v:shape>
                      <v:shape id="Graphic 2309" o:spid="_x0000_s1030" style="position:absolute;left:2212;top:1998;width:1905;height:2679;visibility:visible;mso-wrap-style:square;v-text-anchor:top" coordsize="190500,267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" path="m190296,32004r,-3455l188050,17450,181929,8374,172857,2248,161759,r-8557,1298l145618,4989r-6165,5774l135153,18313,86766,142595,61506,101219,56239,94733,49522,89827,41744,86720,33299,85636,20354,88258,9767,95405,2622,105995,,118948r,4064l1054,128955,64414,239102r2184,8205l66598,267550r19038,l85636,255625r-571,-8684l83375,238432r-2776,-8217l76771,222402,19570,122910r-546,-2311l19024,111074r6401,-6401l38239,104673r4585,2476l73990,158178r6248,3543l86842,161759r7950,-444l102031,156845,154355,21437r3467,-2400l167005,19037r4267,4267l171272,28549r-229,2235l129552,138760r17768,6820l189636,35433r660,-3429xe" fillcolor="#fffcf5" stroked="f">
                        <v:path arrowok="t"/>
                      </v:shape>
                      <v:shape id="Image 2310" o:spid="_x0000_s1031" type="#_x0000_t75" style="position:absolute;top:3318;width:1369;height:1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">
                        <v:imagedata r:id="rId84" o:title=""/>
                      </v:shape>
                      <v:shape id="Image 2311" o:spid="_x0000_s1032" type="#_x0000_t75" style="position:absolute;left:3434;top:158;width:1370;height:1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">
                        <v:imagedata r:id="rId85" o:title=""/>
                      </v:shape>
                      <w10:anchorlock/>
                    </v:group>
                  </w:pict>
                </mc:Fallback>
              </mc:AlternateContent>
            </w:r>
          </w:p>
          <w:p w14:paraId="1A8FFD99" w14:textId="77777777" w:rsidR="002D5151" w:rsidRDefault="00F8505E">
            <w:pPr>
              <w:pStyle w:val="TableParagraph"/>
              <w:spacing w:before="90" w:line="278" w:lineRule="auto"/>
              <w:ind w:left="858" w:right="877" w:firstLine="3"/>
              <w:jc w:val="center"/>
              <w:rPr>
                <w:rFonts w:ascii="Arial"/>
                <w:b/>
                <w:position w:val="1"/>
                <w:sz w:val="18"/>
              </w:rPr>
            </w:pPr>
            <w:r>
              <w:rPr>
                <w:rFonts w:ascii="Arial"/>
                <w:b/>
                <w:color w:val="FFFFFF"/>
                <w:spacing w:val="-4"/>
                <w:sz w:val="18"/>
              </w:rPr>
              <w:t xml:space="preserve">WHEN </w:t>
            </w:r>
            <w:r>
              <w:rPr>
                <w:rFonts w:ascii="Arial"/>
                <w:b/>
                <w:color w:val="FFFFFF"/>
                <w:spacing w:val="-2"/>
                <w:position w:val="1"/>
                <w:sz w:val="18"/>
              </w:rPr>
              <w:t>(</w:t>
            </w:r>
            <w:r>
              <w:rPr>
                <w:rFonts w:ascii="Arial"/>
                <w:b/>
                <w:color w:val="FFFFFF"/>
                <w:spacing w:val="-2"/>
                <w:sz w:val="18"/>
              </w:rPr>
              <w:t>TIMING</w:t>
            </w:r>
            <w:r>
              <w:rPr>
                <w:rFonts w:ascii="Arial"/>
                <w:b/>
                <w:color w:val="FFFFFF"/>
                <w:spacing w:val="-2"/>
                <w:position w:val="1"/>
                <w:sz w:val="18"/>
              </w:rPr>
              <w:t>)</w:t>
            </w:r>
          </w:p>
        </w:tc>
      </w:tr>
      <w:tr w:rsidR="00452708" w14:paraId="757BA861" w14:textId="77777777" w:rsidTr="00452708">
        <w:trPr>
          <w:trHeight w:val="477"/>
        </w:trPr>
        <w:tc>
          <w:tcPr>
            <w:tcW w:w="2551" w:type="dxa"/>
            <w:tcBorders>
              <w:right w:val="single" w:sz="18" w:space="0" w:color="FFFFFF"/>
            </w:tcBorders>
            <w:shd w:val="clear" w:color="auto" w:fill="FAF9F8"/>
          </w:tcPr>
          <w:p w14:paraId="30916706" w14:textId="26BB017C" w:rsidR="00452708" w:rsidRDefault="00452708">
            <w:pPr>
              <w:pStyle w:val="TableParagraph"/>
              <w:spacing w:before="196"/>
              <w:ind w:left="170"/>
              <w:rPr>
                <w:rFonts w:ascii="Arial"/>
                <w:b/>
                <w:sz w:val="18"/>
              </w:rPr>
            </w:pPr>
            <w:r>
              <w:rPr>
                <w:rFonts w:ascii="Arial"/>
                <w:b/>
                <w:color w:val="333333"/>
                <w:spacing w:val="-2"/>
                <w:sz w:val="18"/>
              </w:rPr>
              <w:t>But</w:t>
            </w:r>
            <w:r>
              <w:rPr>
                <w:rFonts w:ascii="Arial"/>
                <w:b/>
                <w:color w:val="333333"/>
                <w:spacing w:val="-6"/>
                <w:sz w:val="18"/>
              </w:rPr>
              <w:t xml:space="preserve"> </w:t>
            </w:r>
            <w:r>
              <w:rPr>
                <w:rFonts w:ascii="Arial"/>
                <w:b/>
                <w:color w:val="333333"/>
                <w:spacing w:val="-2"/>
                <w:sz w:val="18"/>
              </w:rPr>
              <w:t>First,</w:t>
            </w:r>
            <w:r>
              <w:rPr>
                <w:rFonts w:ascii="Arial"/>
                <w:b/>
                <w:color w:val="333333"/>
                <w:spacing w:val="-10"/>
                <w:sz w:val="18"/>
              </w:rPr>
              <w:t xml:space="preserve"> </w:t>
            </w:r>
            <w:r>
              <w:rPr>
                <w:rFonts w:ascii="Arial"/>
                <w:b/>
                <w:color w:val="333333"/>
                <w:spacing w:val="-5"/>
                <w:sz w:val="18"/>
              </w:rPr>
              <w:t>Fun</w:t>
            </w:r>
          </w:p>
        </w:tc>
        <w:tc>
          <w:tcPr>
            <w:tcW w:w="2551" w:type="dxa"/>
            <w:tcBorders>
              <w:left w:val="single" w:sz="18" w:space="0" w:color="FFFFFF"/>
              <w:right w:val="single" w:sz="18" w:space="0" w:color="FFFFFF"/>
            </w:tcBorders>
            <w:shd w:val="clear" w:color="auto" w:fill="FAF9F8"/>
          </w:tcPr>
          <w:p w14:paraId="552A125E" w14:textId="7A204AE8" w:rsidR="00452708" w:rsidRDefault="00452708">
            <w:pPr>
              <w:pStyle w:val="TableParagraph"/>
              <w:spacing w:before="196"/>
              <w:ind w:left="170"/>
              <w:rPr>
                <w:rFonts w:ascii="Arial"/>
                <w:b/>
                <w:sz w:val="18"/>
              </w:rPr>
            </w:pPr>
            <w:r>
              <w:rPr>
                <w:rFonts w:ascii="Arial"/>
                <w:b/>
                <w:color w:val="333333"/>
                <w:spacing w:val="-2"/>
                <w:sz w:val="18"/>
              </w:rPr>
              <w:t>Find</w:t>
            </w:r>
            <w:r>
              <w:rPr>
                <w:rFonts w:ascii="Arial"/>
                <w:b/>
                <w:color w:val="333333"/>
                <w:spacing w:val="-11"/>
                <w:sz w:val="18"/>
              </w:rPr>
              <w:t xml:space="preserve"> </w:t>
            </w:r>
            <w:r>
              <w:rPr>
                <w:rFonts w:ascii="Arial"/>
                <w:b/>
                <w:color w:val="333333"/>
                <w:spacing w:val="-2"/>
                <w:sz w:val="18"/>
              </w:rPr>
              <w:t>A</w:t>
            </w:r>
            <w:r>
              <w:rPr>
                <w:rFonts w:ascii="Arial"/>
                <w:b/>
                <w:color w:val="333333"/>
                <w:spacing w:val="-11"/>
                <w:sz w:val="18"/>
              </w:rPr>
              <w:t xml:space="preserve"> </w:t>
            </w:r>
            <w:r>
              <w:rPr>
                <w:rFonts w:ascii="Arial"/>
                <w:b/>
                <w:color w:val="333333"/>
                <w:spacing w:val="-2"/>
                <w:sz w:val="18"/>
              </w:rPr>
              <w:t>Strengths</w:t>
            </w:r>
            <w:r>
              <w:rPr>
                <w:rFonts w:ascii="Arial"/>
                <w:b/>
                <w:color w:val="333333"/>
                <w:spacing w:val="-5"/>
                <w:sz w:val="18"/>
              </w:rPr>
              <w:t xml:space="preserve"> </w:t>
            </w:r>
            <w:r>
              <w:rPr>
                <w:rFonts w:ascii="Arial"/>
                <w:b/>
                <w:color w:val="333333"/>
                <w:spacing w:val="-4"/>
                <w:sz w:val="18"/>
              </w:rPr>
              <w:t>Buddy</w:t>
            </w:r>
          </w:p>
        </w:tc>
        <w:tc>
          <w:tcPr>
            <w:tcW w:w="2551" w:type="dxa"/>
            <w:tcBorders>
              <w:left w:val="single" w:sz="18" w:space="0" w:color="FFFFFF"/>
              <w:right w:val="single" w:sz="18" w:space="0" w:color="FFFFFF"/>
            </w:tcBorders>
            <w:shd w:val="clear" w:color="auto" w:fill="FAF9F8"/>
          </w:tcPr>
          <w:p w14:paraId="4A0F7B09" w14:textId="77777777" w:rsidR="00452708" w:rsidRDefault="00452708">
            <w:pPr>
              <w:pStyle w:val="TableParagraph"/>
              <w:spacing w:before="197"/>
              <w:ind w:left="147"/>
              <w:rPr>
                <w:rFonts w:ascii="Arial"/>
                <w:b/>
                <w:sz w:val="18"/>
              </w:rPr>
            </w:pPr>
            <w:r>
              <w:rPr>
                <w:rFonts w:ascii="Arial"/>
                <w:b/>
                <w:color w:val="333333"/>
                <w:sz w:val="18"/>
              </w:rPr>
              <w:t>Reframe</w:t>
            </w:r>
            <w:r>
              <w:rPr>
                <w:rFonts w:ascii="Arial"/>
                <w:b/>
                <w:color w:val="333333"/>
                <w:spacing w:val="-10"/>
                <w:sz w:val="18"/>
              </w:rPr>
              <w:t xml:space="preserve"> </w:t>
            </w:r>
            <w:r>
              <w:rPr>
                <w:rFonts w:ascii="Arial"/>
                <w:b/>
                <w:color w:val="333333"/>
                <w:sz w:val="18"/>
              </w:rPr>
              <w:t>The</w:t>
            </w:r>
            <w:r>
              <w:rPr>
                <w:rFonts w:ascii="Arial"/>
                <w:b/>
                <w:color w:val="333333"/>
                <w:spacing w:val="-5"/>
                <w:sz w:val="18"/>
              </w:rPr>
              <w:t xml:space="preserve"> </w:t>
            </w:r>
            <w:r>
              <w:rPr>
                <w:rFonts w:ascii="Arial"/>
                <w:b/>
                <w:color w:val="333333"/>
                <w:spacing w:val="-2"/>
                <w:sz w:val="18"/>
              </w:rPr>
              <w:t>Mundane</w:t>
            </w:r>
          </w:p>
        </w:tc>
        <w:tc>
          <w:tcPr>
            <w:tcW w:w="2551" w:type="dxa"/>
            <w:tcBorders>
              <w:left w:val="single" w:sz="18" w:space="0" w:color="FFFFFF"/>
              <w:right w:val="single" w:sz="18" w:space="0" w:color="FFFFFF"/>
            </w:tcBorders>
            <w:shd w:val="clear" w:color="auto" w:fill="FAF9F8"/>
          </w:tcPr>
          <w:p w14:paraId="4EEFEEC5" w14:textId="77777777" w:rsidR="00452708" w:rsidRDefault="00452708">
            <w:pPr>
              <w:pStyle w:val="TableParagraph"/>
              <w:spacing w:before="197"/>
              <w:ind w:left="147"/>
              <w:rPr>
                <w:rFonts w:ascii="Arial" w:hAnsi="Arial"/>
                <w:b/>
                <w:sz w:val="18"/>
              </w:rPr>
            </w:pPr>
            <w:r>
              <w:rPr>
                <w:rFonts w:ascii="Arial" w:hAnsi="Arial"/>
                <w:b/>
                <w:color w:val="333333"/>
                <w:sz w:val="18"/>
              </w:rPr>
              <w:t>Place–Activity</w:t>
            </w:r>
            <w:r>
              <w:rPr>
                <w:rFonts w:ascii="Arial" w:hAnsi="Arial"/>
                <w:b/>
                <w:color w:val="333333"/>
                <w:spacing w:val="4"/>
                <w:sz w:val="18"/>
              </w:rPr>
              <w:t xml:space="preserve"> </w:t>
            </w:r>
            <w:r>
              <w:rPr>
                <w:rFonts w:ascii="Arial" w:hAnsi="Arial"/>
                <w:b/>
                <w:color w:val="333333"/>
                <w:spacing w:val="-5"/>
                <w:sz w:val="18"/>
              </w:rPr>
              <w:t>Fit</w:t>
            </w:r>
          </w:p>
        </w:tc>
        <w:tc>
          <w:tcPr>
            <w:tcW w:w="2551" w:type="dxa"/>
            <w:tcBorders>
              <w:left w:val="single" w:sz="18" w:space="0" w:color="FFFFFF"/>
            </w:tcBorders>
            <w:shd w:val="clear" w:color="auto" w:fill="FAF9F8"/>
          </w:tcPr>
          <w:p w14:paraId="65A7E7FC" w14:textId="77777777" w:rsidR="00452708" w:rsidRDefault="00452708">
            <w:pPr>
              <w:pStyle w:val="TableParagraph"/>
              <w:spacing w:before="197"/>
              <w:ind w:left="148"/>
              <w:rPr>
                <w:rFonts w:ascii="Arial"/>
                <w:b/>
                <w:sz w:val="18"/>
              </w:rPr>
            </w:pPr>
            <w:r>
              <w:rPr>
                <w:rFonts w:ascii="Arial"/>
                <w:b/>
                <w:color w:val="333333"/>
                <w:spacing w:val="-2"/>
                <w:sz w:val="18"/>
              </w:rPr>
              <w:t>Schedule</w:t>
            </w:r>
            <w:r>
              <w:rPr>
                <w:rFonts w:ascii="Arial"/>
                <w:b/>
                <w:color w:val="333333"/>
                <w:spacing w:val="-8"/>
                <w:sz w:val="18"/>
              </w:rPr>
              <w:t xml:space="preserve"> </w:t>
            </w:r>
            <w:r>
              <w:rPr>
                <w:rFonts w:ascii="Arial"/>
                <w:b/>
                <w:color w:val="333333"/>
                <w:spacing w:val="-2"/>
                <w:sz w:val="18"/>
              </w:rPr>
              <w:t>Set</w:t>
            </w:r>
            <w:r>
              <w:rPr>
                <w:rFonts w:ascii="Arial"/>
                <w:b/>
                <w:color w:val="333333"/>
                <w:spacing w:val="-12"/>
                <w:sz w:val="18"/>
              </w:rPr>
              <w:t xml:space="preserve"> </w:t>
            </w:r>
            <w:r>
              <w:rPr>
                <w:rFonts w:ascii="Arial"/>
                <w:b/>
                <w:color w:val="333333"/>
                <w:spacing w:val="-2"/>
                <w:sz w:val="18"/>
              </w:rPr>
              <w:t>Tasks</w:t>
            </w:r>
          </w:p>
        </w:tc>
      </w:tr>
      <w:tr w:rsidR="002D5151" w14:paraId="1560233D" w14:textId="77777777" w:rsidTr="00452708">
        <w:trPr>
          <w:trHeight w:val="1490"/>
        </w:trPr>
        <w:tc>
          <w:tcPr>
            <w:tcW w:w="2551" w:type="dxa"/>
            <w:tcBorders>
              <w:bottom w:val="single" w:sz="18" w:space="0" w:color="FFFFFF"/>
              <w:right w:val="single" w:sz="18" w:space="0" w:color="FFFFFF"/>
            </w:tcBorders>
            <w:shd w:val="clear" w:color="auto" w:fill="FAF9F8"/>
          </w:tcPr>
          <w:p w14:paraId="23F7786B" w14:textId="77777777" w:rsidR="002D5151" w:rsidRDefault="00F8505E">
            <w:pPr>
              <w:pStyle w:val="TableParagraph"/>
              <w:spacing w:before="98" w:line="340" w:lineRule="auto"/>
              <w:ind w:left="170" w:right="417"/>
              <w:rPr>
                <w:sz w:val="18"/>
              </w:rPr>
            </w:pPr>
            <w:r>
              <w:rPr>
                <w:color w:val="333333"/>
                <w:sz w:val="18"/>
              </w:rPr>
              <w:t xml:space="preserve">Prime your brain for </w:t>
            </w:r>
            <w:r>
              <w:rPr>
                <w:color w:val="333333"/>
                <w:spacing w:val="-6"/>
                <w:sz w:val="18"/>
              </w:rPr>
              <w:t>success</w:t>
            </w:r>
            <w:r>
              <w:rPr>
                <w:color w:val="333333"/>
                <w:spacing w:val="-11"/>
                <w:sz w:val="18"/>
              </w:rPr>
              <w:t xml:space="preserve"> </w:t>
            </w:r>
            <w:r>
              <w:rPr>
                <w:color w:val="333333"/>
                <w:spacing w:val="-6"/>
                <w:sz w:val="18"/>
              </w:rPr>
              <w:t>by</w:t>
            </w:r>
            <w:r>
              <w:rPr>
                <w:color w:val="333333"/>
                <w:spacing w:val="-14"/>
                <w:sz w:val="18"/>
              </w:rPr>
              <w:t xml:space="preserve"> </w:t>
            </w:r>
            <w:r>
              <w:rPr>
                <w:color w:val="333333"/>
                <w:spacing w:val="-6"/>
                <w:sz w:val="18"/>
              </w:rPr>
              <w:t>starting</w:t>
            </w:r>
            <w:r>
              <w:rPr>
                <w:color w:val="333333"/>
                <w:spacing w:val="-14"/>
                <w:sz w:val="18"/>
              </w:rPr>
              <w:t xml:space="preserve"> </w:t>
            </w:r>
            <w:r>
              <w:rPr>
                <w:color w:val="333333"/>
                <w:spacing w:val="-6"/>
                <w:sz w:val="18"/>
              </w:rPr>
              <w:t xml:space="preserve">with </w:t>
            </w:r>
            <w:r>
              <w:rPr>
                <w:color w:val="333333"/>
                <w:sz w:val="18"/>
              </w:rPr>
              <w:t>the easiest or most energizing</w:t>
            </w:r>
            <w:r>
              <w:rPr>
                <w:color w:val="333333"/>
                <w:spacing w:val="-6"/>
                <w:sz w:val="18"/>
              </w:rPr>
              <w:t xml:space="preserve"> </w:t>
            </w:r>
            <w:r>
              <w:rPr>
                <w:color w:val="333333"/>
                <w:sz w:val="18"/>
              </w:rPr>
              <w:t>tasks.</w:t>
            </w:r>
          </w:p>
        </w:tc>
        <w:tc>
          <w:tcPr>
            <w:tcW w:w="2551" w:type="dxa"/>
            <w:tcBorders>
              <w:left w:val="single" w:sz="18" w:space="0" w:color="FFFFFF"/>
              <w:bottom w:val="single" w:sz="18" w:space="0" w:color="FFFFFF"/>
              <w:right w:val="single" w:sz="18" w:space="0" w:color="FFFFFF"/>
            </w:tcBorders>
            <w:shd w:val="clear" w:color="auto" w:fill="FAF9F8"/>
          </w:tcPr>
          <w:p w14:paraId="67D358FE" w14:textId="77777777" w:rsidR="002D5151" w:rsidRDefault="00F8505E">
            <w:pPr>
              <w:pStyle w:val="TableParagraph"/>
              <w:spacing w:before="98" w:line="340" w:lineRule="auto"/>
              <w:ind w:left="170" w:right="92"/>
              <w:rPr>
                <w:sz w:val="18"/>
              </w:rPr>
            </w:pPr>
            <w:r>
              <w:rPr>
                <w:color w:val="333333"/>
                <w:spacing w:val="-4"/>
                <w:sz w:val="18"/>
              </w:rPr>
              <w:t>Spend</w:t>
            </w:r>
            <w:r>
              <w:rPr>
                <w:color w:val="333333"/>
                <w:spacing w:val="-13"/>
                <w:sz w:val="18"/>
              </w:rPr>
              <w:t xml:space="preserve"> </w:t>
            </w:r>
            <w:r>
              <w:rPr>
                <w:color w:val="333333"/>
                <w:spacing w:val="-4"/>
                <w:sz w:val="18"/>
              </w:rPr>
              <w:t>more</w:t>
            </w:r>
            <w:r>
              <w:rPr>
                <w:color w:val="333333"/>
                <w:spacing w:val="-11"/>
                <w:sz w:val="18"/>
              </w:rPr>
              <w:t xml:space="preserve"> </w:t>
            </w:r>
            <w:r>
              <w:rPr>
                <w:color w:val="333333"/>
                <w:spacing w:val="-4"/>
                <w:sz w:val="18"/>
              </w:rPr>
              <w:t>time</w:t>
            </w:r>
            <w:r>
              <w:rPr>
                <w:color w:val="333333"/>
                <w:spacing w:val="-14"/>
                <w:sz w:val="18"/>
              </w:rPr>
              <w:t xml:space="preserve"> </w:t>
            </w:r>
            <w:r>
              <w:rPr>
                <w:color w:val="333333"/>
                <w:spacing w:val="-4"/>
                <w:sz w:val="18"/>
              </w:rPr>
              <w:t xml:space="preserve">working </w:t>
            </w:r>
            <w:r>
              <w:rPr>
                <w:color w:val="333333"/>
                <w:sz w:val="18"/>
              </w:rPr>
              <w:t>with people whose strengths</w:t>
            </w:r>
            <w:r>
              <w:rPr>
                <w:color w:val="333333"/>
                <w:spacing w:val="-6"/>
                <w:sz w:val="18"/>
              </w:rPr>
              <w:t xml:space="preserve"> </w:t>
            </w:r>
            <w:r>
              <w:rPr>
                <w:color w:val="333333"/>
                <w:sz w:val="18"/>
              </w:rPr>
              <w:t>complement your</w:t>
            </w:r>
            <w:r>
              <w:rPr>
                <w:color w:val="333333"/>
                <w:spacing w:val="-16"/>
                <w:sz w:val="18"/>
              </w:rPr>
              <w:t xml:space="preserve"> </w:t>
            </w:r>
            <w:r>
              <w:rPr>
                <w:color w:val="333333"/>
                <w:sz w:val="18"/>
              </w:rPr>
              <w:t>own.</w:t>
            </w:r>
          </w:p>
        </w:tc>
        <w:tc>
          <w:tcPr>
            <w:tcW w:w="2551" w:type="dxa"/>
            <w:tcBorders>
              <w:left w:val="single" w:sz="18" w:space="0" w:color="FFFFFF"/>
              <w:bottom w:val="single" w:sz="18" w:space="0" w:color="FFFFFF"/>
              <w:right w:val="single" w:sz="18" w:space="0" w:color="FFFFFF"/>
            </w:tcBorders>
            <w:shd w:val="clear" w:color="auto" w:fill="FAF9F8"/>
          </w:tcPr>
          <w:p w14:paraId="3209E3FD" w14:textId="77777777" w:rsidR="002D5151" w:rsidRDefault="00F8505E">
            <w:pPr>
              <w:pStyle w:val="TableParagraph"/>
              <w:spacing w:before="98" w:line="340" w:lineRule="auto"/>
              <w:ind w:left="147" w:right="282"/>
              <w:rPr>
                <w:sz w:val="18"/>
              </w:rPr>
            </w:pPr>
            <w:r>
              <w:rPr>
                <w:color w:val="333333"/>
                <w:sz w:val="18"/>
              </w:rPr>
              <w:t>Consider</w:t>
            </w:r>
            <w:r>
              <w:rPr>
                <w:color w:val="333333"/>
                <w:spacing w:val="-9"/>
                <w:sz w:val="18"/>
              </w:rPr>
              <w:t xml:space="preserve"> </w:t>
            </w:r>
            <w:r>
              <w:rPr>
                <w:color w:val="333333"/>
                <w:sz w:val="18"/>
              </w:rPr>
              <w:t xml:space="preserve">who benefits </w:t>
            </w:r>
            <w:r>
              <w:rPr>
                <w:color w:val="333333"/>
                <w:spacing w:val="-6"/>
                <w:sz w:val="18"/>
              </w:rPr>
              <w:t>from</w:t>
            </w:r>
            <w:r>
              <w:rPr>
                <w:color w:val="333333"/>
                <w:spacing w:val="-11"/>
                <w:sz w:val="18"/>
              </w:rPr>
              <w:t xml:space="preserve"> </w:t>
            </w:r>
            <w:r>
              <w:rPr>
                <w:color w:val="333333"/>
                <w:spacing w:val="-6"/>
                <w:sz w:val="18"/>
              </w:rPr>
              <w:t>a</w:t>
            </w:r>
            <w:r>
              <w:rPr>
                <w:color w:val="333333"/>
                <w:spacing w:val="-11"/>
                <w:sz w:val="18"/>
              </w:rPr>
              <w:t xml:space="preserve"> </w:t>
            </w:r>
            <w:r>
              <w:rPr>
                <w:color w:val="333333"/>
                <w:spacing w:val="-6"/>
                <w:sz w:val="18"/>
              </w:rPr>
              <w:t>boring</w:t>
            </w:r>
            <w:r>
              <w:rPr>
                <w:color w:val="333333"/>
                <w:spacing w:val="-11"/>
                <w:sz w:val="18"/>
              </w:rPr>
              <w:t xml:space="preserve"> </w:t>
            </w:r>
            <w:r>
              <w:rPr>
                <w:color w:val="333333"/>
                <w:spacing w:val="-6"/>
                <w:sz w:val="18"/>
              </w:rPr>
              <w:t>task.</w:t>
            </w:r>
            <w:r>
              <w:rPr>
                <w:color w:val="333333"/>
                <w:spacing w:val="-16"/>
                <w:sz w:val="18"/>
              </w:rPr>
              <w:t xml:space="preserve"> </w:t>
            </w:r>
            <w:r>
              <w:rPr>
                <w:color w:val="333333"/>
                <w:spacing w:val="-6"/>
                <w:sz w:val="18"/>
              </w:rPr>
              <w:t xml:space="preserve">How </w:t>
            </w:r>
            <w:r>
              <w:rPr>
                <w:color w:val="333333"/>
                <w:spacing w:val="-4"/>
                <w:sz w:val="18"/>
              </w:rPr>
              <w:t>might</w:t>
            </w:r>
            <w:r>
              <w:rPr>
                <w:color w:val="333333"/>
                <w:spacing w:val="-9"/>
                <w:sz w:val="18"/>
              </w:rPr>
              <w:t xml:space="preserve"> </w:t>
            </w:r>
            <w:r>
              <w:rPr>
                <w:color w:val="333333"/>
                <w:spacing w:val="-4"/>
                <w:sz w:val="18"/>
              </w:rPr>
              <w:t>it</w:t>
            </w:r>
            <w:r>
              <w:rPr>
                <w:color w:val="333333"/>
                <w:spacing w:val="-9"/>
                <w:sz w:val="18"/>
              </w:rPr>
              <w:t xml:space="preserve"> </w:t>
            </w:r>
            <w:r>
              <w:rPr>
                <w:color w:val="333333"/>
                <w:spacing w:val="-4"/>
                <w:sz w:val="18"/>
              </w:rPr>
              <w:t>eventually</w:t>
            </w:r>
            <w:r>
              <w:rPr>
                <w:color w:val="333333"/>
                <w:spacing w:val="-12"/>
                <w:sz w:val="18"/>
              </w:rPr>
              <w:t xml:space="preserve"> </w:t>
            </w:r>
            <w:r>
              <w:rPr>
                <w:color w:val="333333"/>
                <w:spacing w:val="-4"/>
                <w:sz w:val="18"/>
              </w:rPr>
              <w:t xml:space="preserve">help </w:t>
            </w:r>
            <w:r>
              <w:rPr>
                <w:color w:val="333333"/>
                <w:sz w:val="18"/>
              </w:rPr>
              <w:t>someone</w:t>
            </w:r>
            <w:r>
              <w:rPr>
                <w:color w:val="333333"/>
                <w:spacing w:val="-6"/>
                <w:sz w:val="18"/>
              </w:rPr>
              <w:t xml:space="preserve"> </w:t>
            </w:r>
            <w:r>
              <w:rPr>
                <w:color w:val="333333"/>
                <w:sz w:val="18"/>
              </w:rPr>
              <w:t>else?</w:t>
            </w:r>
          </w:p>
        </w:tc>
        <w:tc>
          <w:tcPr>
            <w:tcW w:w="2551" w:type="dxa"/>
            <w:tcBorders>
              <w:left w:val="single" w:sz="18" w:space="0" w:color="FFFFFF"/>
              <w:bottom w:val="single" w:sz="18" w:space="0" w:color="FFFFFF"/>
              <w:right w:val="single" w:sz="18" w:space="0" w:color="FFFFFF"/>
            </w:tcBorders>
            <w:shd w:val="clear" w:color="auto" w:fill="FAF9F8"/>
          </w:tcPr>
          <w:p w14:paraId="407C20F9" w14:textId="77777777" w:rsidR="002D5151" w:rsidRDefault="00F8505E">
            <w:pPr>
              <w:pStyle w:val="TableParagraph"/>
              <w:spacing w:before="99" w:line="340" w:lineRule="auto"/>
              <w:ind w:left="147" w:right="282"/>
              <w:rPr>
                <w:sz w:val="18"/>
              </w:rPr>
            </w:pPr>
            <w:r>
              <w:rPr>
                <w:color w:val="333333"/>
                <w:sz w:val="18"/>
              </w:rPr>
              <w:t>Seek</w:t>
            </w:r>
            <w:r>
              <w:rPr>
                <w:color w:val="333333"/>
                <w:spacing w:val="-15"/>
                <w:sz w:val="18"/>
              </w:rPr>
              <w:t xml:space="preserve"> </w:t>
            </w:r>
            <w:r>
              <w:rPr>
                <w:color w:val="333333"/>
                <w:sz w:val="18"/>
              </w:rPr>
              <w:t>spaces</w:t>
            </w:r>
            <w:r>
              <w:rPr>
                <w:color w:val="333333"/>
                <w:spacing w:val="-14"/>
                <w:sz w:val="18"/>
              </w:rPr>
              <w:t xml:space="preserve"> </w:t>
            </w:r>
            <w:r>
              <w:rPr>
                <w:color w:val="333333"/>
                <w:sz w:val="18"/>
              </w:rPr>
              <w:t xml:space="preserve">compatible </w:t>
            </w:r>
            <w:r>
              <w:rPr>
                <w:color w:val="333333"/>
                <w:w w:val="90"/>
                <w:sz w:val="18"/>
              </w:rPr>
              <w:t>with</w:t>
            </w:r>
            <w:r>
              <w:rPr>
                <w:color w:val="333333"/>
                <w:spacing w:val="-4"/>
                <w:w w:val="90"/>
                <w:sz w:val="18"/>
              </w:rPr>
              <w:t xml:space="preserve"> </w:t>
            </w:r>
            <w:r>
              <w:rPr>
                <w:color w:val="333333"/>
                <w:w w:val="90"/>
                <w:sz w:val="18"/>
              </w:rPr>
              <w:t>your</w:t>
            </w:r>
            <w:r>
              <w:rPr>
                <w:color w:val="333333"/>
                <w:spacing w:val="-6"/>
                <w:w w:val="90"/>
                <w:sz w:val="18"/>
              </w:rPr>
              <w:t xml:space="preserve"> </w:t>
            </w:r>
            <w:r>
              <w:rPr>
                <w:color w:val="333333"/>
                <w:w w:val="90"/>
                <w:sz w:val="18"/>
              </w:rPr>
              <w:t>task:</w:t>
            </w:r>
            <w:r>
              <w:rPr>
                <w:color w:val="333333"/>
                <w:spacing w:val="-1"/>
                <w:w w:val="90"/>
                <w:sz w:val="18"/>
              </w:rPr>
              <w:t xml:space="preserve"> </w:t>
            </w:r>
            <w:r>
              <w:rPr>
                <w:color w:val="333333"/>
                <w:w w:val="90"/>
                <w:sz w:val="18"/>
              </w:rPr>
              <w:t>e.g.,</w:t>
            </w:r>
            <w:r>
              <w:rPr>
                <w:color w:val="333333"/>
                <w:spacing w:val="-6"/>
                <w:w w:val="90"/>
                <w:sz w:val="18"/>
              </w:rPr>
              <w:t xml:space="preserve"> </w:t>
            </w:r>
            <w:r>
              <w:rPr>
                <w:color w:val="333333"/>
                <w:w w:val="90"/>
                <w:sz w:val="18"/>
              </w:rPr>
              <w:t xml:space="preserve">office </w:t>
            </w:r>
            <w:r>
              <w:rPr>
                <w:color w:val="333333"/>
                <w:spacing w:val="-2"/>
                <w:sz w:val="18"/>
              </w:rPr>
              <w:t>for</w:t>
            </w:r>
            <w:r>
              <w:rPr>
                <w:color w:val="333333"/>
                <w:spacing w:val="-16"/>
                <w:sz w:val="18"/>
              </w:rPr>
              <w:t xml:space="preserve"> </w:t>
            </w:r>
            <w:r>
              <w:rPr>
                <w:color w:val="333333"/>
                <w:spacing w:val="-2"/>
                <w:sz w:val="18"/>
              </w:rPr>
              <w:t>focus,</w:t>
            </w:r>
            <w:r>
              <w:rPr>
                <w:color w:val="333333"/>
                <w:spacing w:val="-16"/>
                <w:sz w:val="18"/>
              </w:rPr>
              <w:t xml:space="preserve"> </w:t>
            </w:r>
            <w:r>
              <w:rPr>
                <w:color w:val="333333"/>
                <w:spacing w:val="-2"/>
                <w:sz w:val="18"/>
              </w:rPr>
              <w:t>lunchroom</w:t>
            </w:r>
            <w:r>
              <w:rPr>
                <w:color w:val="333333"/>
                <w:spacing w:val="-13"/>
                <w:sz w:val="18"/>
              </w:rPr>
              <w:t xml:space="preserve"> </w:t>
            </w:r>
            <w:r>
              <w:rPr>
                <w:color w:val="333333"/>
                <w:spacing w:val="-2"/>
                <w:sz w:val="18"/>
              </w:rPr>
              <w:t>for collaboration.</w:t>
            </w:r>
          </w:p>
        </w:tc>
        <w:tc>
          <w:tcPr>
            <w:tcW w:w="2551" w:type="dxa"/>
            <w:tcBorders>
              <w:left w:val="single" w:sz="18" w:space="0" w:color="FFFFFF"/>
              <w:bottom w:val="single" w:sz="18" w:space="0" w:color="FFFFFF"/>
            </w:tcBorders>
            <w:shd w:val="clear" w:color="auto" w:fill="FAF9F8"/>
          </w:tcPr>
          <w:p w14:paraId="7509D5E8" w14:textId="37F83240" w:rsidR="002D5151" w:rsidRDefault="00F8505E">
            <w:pPr>
              <w:pStyle w:val="TableParagraph"/>
              <w:spacing w:before="99" w:line="340" w:lineRule="auto"/>
              <w:ind w:left="148"/>
              <w:rPr>
                <w:sz w:val="18"/>
              </w:rPr>
            </w:pPr>
            <w:r>
              <w:rPr>
                <w:color w:val="333333"/>
                <w:sz w:val="18"/>
              </w:rPr>
              <w:t>Save</w:t>
            </w:r>
            <w:r>
              <w:rPr>
                <w:color w:val="333333"/>
                <w:spacing w:val="-15"/>
                <w:sz w:val="18"/>
              </w:rPr>
              <w:t xml:space="preserve"> </w:t>
            </w:r>
            <w:r>
              <w:rPr>
                <w:color w:val="333333"/>
                <w:sz w:val="18"/>
              </w:rPr>
              <w:t>precious</w:t>
            </w:r>
            <w:r>
              <w:rPr>
                <w:color w:val="333333"/>
                <w:spacing w:val="-14"/>
                <w:sz w:val="18"/>
              </w:rPr>
              <w:t xml:space="preserve"> </w:t>
            </w:r>
            <w:r>
              <w:rPr>
                <w:color w:val="333333"/>
                <w:sz w:val="18"/>
              </w:rPr>
              <w:t xml:space="preserve">decision-making resources by </w:t>
            </w:r>
            <w:r>
              <w:rPr>
                <w:color w:val="333333"/>
                <w:w w:val="90"/>
                <w:sz w:val="18"/>
              </w:rPr>
              <w:t>scheduling regular tasks.</w:t>
            </w:r>
          </w:p>
        </w:tc>
      </w:tr>
      <w:tr w:rsidR="002D5151" w14:paraId="060F2FA2" w14:textId="77777777">
        <w:trPr>
          <w:trHeight w:val="446"/>
        </w:trPr>
        <w:tc>
          <w:tcPr>
            <w:tcW w:w="2551" w:type="dxa"/>
            <w:tcBorders>
              <w:top w:val="single" w:sz="18" w:space="0" w:color="FFFFFF"/>
              <w:right w:val="single" w:sz="18" w:space="0" w:color="FFFFFF"/>
            </w:tcBorders>
            <w:shd w:val="clear" w:color="auto" w:fill="F4F3F2"/>
          </w:tcPr>
          <w:p w14:paraId="24349BAD" w14:textId="77777777" w:rsidR="002D5151" w:rsidRDefault="00F8505E">
            <w:pPr>
              <w:pStyle w:val="TableParagraph"/>
              <w:spacing w:before="165"/>
              <w:ind w:left="169"/>
              <w:rPr>
                <w:rFonts w:ascii="Arial"/>
                <w:b/>
                <w:sz w:val="18"/>
              </w:rPr>
            </w:pPr>
            <w:r>
              <w:rPr>
                <w:rFonts w:ascii="Arial"/>
                <w:b/>
                <w:color w:val="333333"/>
                <w:sz w:val="18"/>
              </w:rPr>
              <w:t>Draw</w:t>
            </w:r>
            <w:r>
              <w:rPr>
                <w:rFonts w:ascii="Arial"/>
                <w:b/>
                <w:color w:val="333333"/>
                <w:spacing w:val="-7"/>
                <w:sz w:val="18"/>
              </w:rPr>
              <w:t xml:space="preserve"> </w:t>
            </w:r>
            <w:r>
              <w:rPr>
                <w:rFonts w:ascii="Arial"/>
                <w:b/>
                <w:color w:val="333333"/>
                <w:sz w:val="18"/>
              </w:rPr>
              <w:t>Upon</w:t>
            </w:r>
            <w:r>
              <w:rPr>
                <w:rFonts w:ascii="Arial"/>
                <w:b/>
                <w:color w:val="333333"/>
                <w:spacing w:val="-2"/>
                <w:sz w:val="18"/>
              </w:rPr>
              <w:t xml:space="preserve"> Strengths</w:t>
            </w:r>
          </w:p>
        </w:tc>
        <w:tc>
          <w:tcPr>
            <w:tcW w:w="2551" w:type="dxa"/>
            <w:tcBorders>
              <w:top w:val="single" w:sz="18" w:space="0" w:color="FFFFFF"/>
              <w:left w:val="single" w:sz="18" w:space="0" w:color="FFFFFF"/>
              <w:right w:val="single" w:sz="18" w:space="0" w:color="FFFFFF"/>
            </w:tcBorders>
            <w:shd w:val="clear" w:color="auto" w:fill="F4F3F2"/>
          </w:tcPr>
          <w:p w14:paraId="1144FE63" w14:textId="77777777" w:rsidR="002D5151" w:rsidRDefault="00F8505E">
            <w:pPr>
              <w:pStyle w:val="TableParagraph"/>
              <w:spacing w:before="165"/>
              <w:ind w:left="147"/>
              <w:rPr>
                <w:rFonts w:ascii="Arial"/>
                <w:b/>
                <w:sz w:val="18"/>
              </w:rPr>
            </w:pPr>
            <w:r>
              <w:rPr>
                <w:rFonts w:ascii="Arial"/>
                <w:b/>
                <w:color w:val="333333"/>
                <w:sz w:val="18"/>
              </w:rPr>
              <w:t>Lean</w:t>
            </w:r>
            <w:r>
              <w:rPr>
                <w:rFonts w:ascii="Arial"/>
                <w:b/>
                <w:color w:val="333333"/>
                <w:spacing w:val="-9"/>
                <w:sz w:val="18"/>
              </w:rPr>
              <w:t xml:space="preserve"> </w:t>
            </w:r>
            <w:r>
              <w:rPr>
                <w:rFonts w:ascii="Arial"/>
                <w:b/>
                <w:color w:val="333333"/>
                <w:sz w:val="18"/>
              </w:rPr>
              <w:t>Into</w:t>
            </w:r>
            <w:r>
              <w:rPr>
                <w:rFonts w:ascii="Arial"/>
                <w:b/>
                <w:color w:val="333333"/>
                <w:spacing w:val="-9"/>
                <w:sz w:val="18"/>
              </w:rPr>
              <w:t xml:space="preserve"> </w:t>
            </w:r>
            <w:r>
              <w:rPr>
                <w:rFonts w:ascii="Arial"/>
                <w:b/>
                <w:color w:val="333333"/>
                <w:spacing w:val="-2"/>
                <w:sz w:val="18"/>
              </w:rPr>
              <w:t>Learning</w:t>
            </w:r>
          </w:p>
        </w:tc>
        <w:tc>
          <w:tcPr>
            <w:tcW w:w="2551" w:type="dxa"/>
            <w:tcBorders>
              <w:top w:val="single" w:sz="18" w:space="0" w:color="FFFFFF"/>
              <w:left w:val="single" w:sz="18" w:space="0" w:color="FFFFFF"/>
              <w:right w:val="single" w:sz="18" w:space="0" w:color="FFFFFF"/>
            </w:tcBorders>
            <w:shd w:val="clear" w:color="auto" w:fill="F4F3F2"/>
          </w:tcPr>
          <w:p w14:paraId="1EDFDAD5" w14:textId="77777777" w:rsidR="002D5151" w:rsidRDefault="00F8505E">
            <w:pPr>
              <w:pStyle w:val="TableParagraph"/>
              <w:spacing w:before="165"/>
              <w:ind w:left="147"/>
              <w:rPr>
                <w:rFonts w:ascii="Arial"/>
                <w:b/>
                <w:sz w:val="18"/>
              </w:rPr>
            </w:pPr>
            <w:r>
              <w:rPr>
                <w:rFonts w:ascii="Arial"/>
                <w:b/>
                <w:color w:val="333333"/>
                <w:spacing w:val="-4"/>
                <w:sz w:val="18"/>
              </w:rPr>
              <w:t>Tweak</w:t>
            </w:r>
            <w:r>
              <w:rPr>
                <w:rFonts w:ascii="Arial"/>
                <w:b/>
                <w:color w:val="333333"/>
                <w:spacing w:val="-12"/>
                <w:sz w:val="18"/>
              </w:rPr>
              <w:t xml:space="preserve"> </w:t>
            </w:r>
            <w:r>
              <w:rPr>
                <w:rFonts w:ascii="Arial"/>
                <w:b/>
                <w:color w:val="333333"/>
                <w:spacing w:val="-4"/>
                <w:sz w:val="18"/>
              </w:rPr>
              <w:t>Your</w:t>
            </w:r>
            <w:r>
              <w:rPr>
                <w:rFonts w:ascii="Arial"/>
                <w:b/>
                <w:color w:val="333333"/>
                <w:spacing w:val="-12"/>
                <w:sz w:val="18"/>
              </w:rPr>
              <w:t xml:space="preserve"> </w:t>
            </w:r>
            <w:r>
              <w:rPr>
                <w:rFonts w:ascii="Arial"/>
                <w:b/>
                <w:color w:val="333333"/>
                <w:spacing w:val="-4"/>
                <w:sz w:val="18"/>
              </w:rPr>
              <w:t>Job</w:t>
            </w:r>
            <w:r>
              <w:rPr>
                <w:rFonts w:ascii="Arial"/>
                <w:b/>
                <w:color w:val="333333"/>
                <w:spacing w:val="-8"/>
                <w:sz w:val="18"/>
              </w:rPr>
              <w:t xml:space="preserve"> </w:t>
            </w:r>
            <w:r>
              <w:rPr>
                <w:rFonts w:ascii="Arial"/>
                <w:b/>
                <w:color w:val="333333"/>
                <w:spacing w:val="-4"/>
                <w:sz w:val="18"/>
              </w:rPr>
              <w:t>Title</w:t>
            </w:r>
          </w:p>
        </w:tc>
        <w:tc>
          <w:tcPr>
            <w:tcW w:w="2551" w:type="dxa"/>
            <w:tcBorders>
              <w:top w:val="single" w:sz="18" w:space="0" w:color="FFFFFF"/>
              <w:left w:val="single" w:sz="18" w:space="0" w:color="FFFFFF"/>
              <w:right w:val="single" w:sz="18" w:space="0" w:color="FFFFFF"/>
            </w:tcBorders>
            <w:shd w:val="clear" w:color="auto" w:fill="F4F3F2"/>
          </w:tcPr>
          <w:p w14:paraId="0CDAE012" w14:textId="77777777" w:rsidR="002D5151" w:rsidRDefault="00F8505E">
            <w:pPr>
              <w:pStyle w:val="TableParagraph"/>
              <w:spacing w:before="165"/>
              <w:ind w:left="147"/>
              <w:rPr>
                <w:rFonts w:ascii="Arial" w:hAnsi="Arial"/>
                <w:b/>
                <w:sz w:val="18"/>
              </w:rPr>
            </w:pPr>
            <w:r>
              <w:rPr>
                <w:rFonts w:ascii="Arial" w:hAnsi="Arial"/>
                <w:b/>
                <w:color w:val="333333"/>
                <w:sz w:val="18"/>
              </w:rPr>
              <w:t>Optimize</w:t>
            </w:r>
            <w:r>
              <w:rPr>
                <w:rFonts w:ascii="Arial" w:hAnsi="Arial"/>
                <w:b/>
                <w:color w:val="333333"/>
                <w:spacing w:val="-4"/>
                <w:sz w:val="18"/>
              </w:rPr>
              <w:t xml:space="preserve"> </w:t>
            </w:r>
            <w:r>
              <w:rPr>
                <w:rFonts w:ascii="Arial" w:hAnsi="Arial"/>
                <w:b/>
                <w:color w:val="333333"/>
                <w:sz w:val="18"/>
              </w:rPr>
              <w:t>Your</w:t>
            </w:r>
            <w:r>
              <w:rPr>
                <w:rFonts w:ascii="Arial" w:hAnsi="Arial"/>
                <w:b/>
                <w:color w:val="333333"/>
                <w:spacing w:val="-8"/>
                <w:sz w:val="18"/>
              </w:rPr>
              <w:t xml:space="preserve"> </w:t>
            </w:r>
            <w:r>
              <w:rPr>
                <w:rFonts w:ascii="Arial" w:hAnsi="Arial"/>
                <w:b/>
                <w:color w:val="333333"/>
                <w:spacing w:val="-2"/>
                <w:sz w:val="18"/>
              </w:rPr>
              <w:t>“Office”</w:t>
            </w:r>
          </w:p>
        </w:tc>
        <w:tc>
          <w:tcPr>
            <w:tcW w:w="2551" w:type="dxa"/>
            <w:tcBorders>
              <w:top w:val="single" w:sz="18" w:space="0" w:color="FFFFFF"/>
              <w:left w:val="single" w:sz="18" w:space="0" w:color="FFFFFF"/>
            </w:tcBorders>
            <w:shd w:val="clear" w:color="auto" w:fill="F4F3F2"/>
          </w:tcPr>
          <w:p w14:paraId="43D2B8FA" w14:textId="77777777" w:rsidR="002D5151" w:rsidRDefault="00F8505E">
            <w:pPr>
              <w:pStyle w:val="TableParagraph"/>
              <w:spacing w:before="165"/>
              <w:ind w:left="147"/>
              <w:rPr>
                <w:rFonts w:ascii="Arial" w:hAnsi="Arial"/>
                <w:b/>
                <w:sz w:val="18"/>
              </w:rPr>
            </w:pPr>
            <w:r>
              <w:rPr>
                <w:rFonts w:ascii="Arial" w:hAnsi="Arial"/>
                <w:b/>
                <w:color w:val="333333"/>
                <w:spacing w:val="-2"/>
                <w:sz w:val="18"/>
              </w:rPr>
              <w:t xml:space="preserve">Time–Task </w:t>
            </w:r>
            <w:r>
              <w:rPr>
                <w:rFonts w:ascii="Arial" w:hAnsi="Arial"/>
                <w:b/>
                <w:color w:val="333333"/>
                <w:spacing w:val="-5"/>
                <w:sz w:val="18"/>
              </w:rPr>
              <w:t>Fit</w:t>
            </w:r>
          </w:p>
        </w:tc>
      </w:tr>
      <w:tr w:rsidR="002D5151" w14:paraId="04F768E1" w14:textId="77777777">
        <w:trPr>
          <w:trHeight w:val="1489"/>
        </w:trPr>
        <w:tc>
          <w:tcPr>
            <w:tcW w:w="2551" w:type="dxa"/>
            <w:tcBorders>
              <w:bottom w:val="single" w:sz="18" w:space="0" w:color="FFFFFF"/>
              <w:right w:val="single" w:sz="18" w:space="0" w:color="FFFFFF"/>
            </w:tcBorders>
            <w:shd w:val="clear" w:color="auto" w:fill="F4F3F2"/>
          </w:tcPr>
          <w:p w14:paraId="0FA3010B" w14:textId="77777777" w:rsidR="002D5151" w:rsidRDefault="00F8505E">
            <w:pPr>
              <w:pStyle w:val="TableParagraph"/>
              <w:spacing w:before="98" w:line="340" w:lineRule="auto"/>
              <w:ind w:left="169" w:right="491"/>
              <w:rPr>
                <w:sz w:val="18"/>
              </w:rPr>
            </w:pPr>
            <w:r>
              <w:rPr>
                <w:color w:val="333333"/>
                <w:sz w:val="18"/>
              </w:rPr>
              <w:t xml:space="preserve">Identify and align </w:t>
            </w:r>
            <w:r>
              <w:rPr>
                <w:color w:val="333333"/>
                <w:spacing w:val="-6"/>
                <w:sz w:val="18"/>
              </w:rPr>
              <w:t>your</w:t>
            </w:r>
            <w:r>
              <w:rPr>
                <w:color w:val="333333"/>
                <w:spacing w:val="-16"/>
                <w:sz w:val="18"/>
              </w:rPr>
              <w:t xml:space="preserve"> </w:t>
            </w:r>
            <w:r>
              <w:rPr>
                <w:color w:val="333333"/>
                <w:spacing w:val="-6"/>
                <w:sz w:val="18"/>
              </w:rPr>
              <w:t>strengths</w:t>
            </w:r>
            <w:r>
              <w:rPr>
                <w:color w:val="333333"/>
                <w:spacing w:val="-11"/>
                <w:sz w:val="18"/>
              </w:rPr>
              <w:t xml:space="preserve"> </w:t>
            </w:r>
            <w:r>
              <w:rPr>
                <w:color w:val="333333"/>
                <w:spacing w:val="-6"/>
                <w:sz w:val="18"/>
              </w:rPr>
              <w:t>to</w:t>
            </w:r>
            <w:r>
              <w:rPr>
                <w:color w:val="333333"/>
                <w:spacing w:val="-14"/>
                <w:sz w:val="18"/>
              </w:rPr>
              <w:t xml:space="preserve"> </w:t>
            </w:r>
            <w:r>
              <w:rPr>
                <w:color w:val="333333"/>
                <w:spacing w:val="-6"/>
                <w:sz w:val="18"/>
              </w:rPr>
              <w:t xml:space="preserve">your </w:t>
            </w:r>
            <w:r>
              <w:rPr>
                <w:color w:val="333333"/>
                <w:sz w:val="18"/>
              </w:rPr>
              <w:t>tasks to make them more</w:t>
            </w:r>
            <w:r>
              <w:rPr>
                <w:color w:val="333333"/>
                <w:spacing w:val="-6"/>
                <w:sz w:val="18"/>
              </w:rPr>
              <w:t xml:space="preserve"> </w:t>
            </w:r>
            <w:r>
              <w:rPr>
                <w:color w:val="333333"/>
                <w:sz w:val="18"/>
              </w:rPr>
              <w:t>engaging.</w:t>
            </w:r>
          </w:p>
        </w:tc>
        <w:tc>
          <w:tcPr>
            <w:tcW w:w="2551" w:type="dxa"/>
            <w:tcBorders>
              <w:left w:val="single" w:sz="18" w:space="0" w:color="FFFFFF"/>
              <w:bottom w:val="single" w:sz="18" w:space="0" w:color="FFFFFF"/>
              <w:right w:val="single" w:sz="18" w:space="0" w:color="FFFFFF"/>
            </w:tcBorders>
            <w:shd w:val="clear" w:color="auto" w:fill="F4F3F2"/>
          </w:tcPr>
          <w:p w14:paraId="7B6BB665" w14:textId="77777777" w:rsidR="002D5151" w:rsidRDefault="00F8505E">
            <w:pPr>
              <w:pStyle w:val="TableParagraph"/>
              <w:spacing w:before="98" w:line="340" w:lineRule="auto"/>
              <w:ind w:left="147" w:right="407"/>
              <w:rPr>
                <w:sz w:val="18"/>
              </w:rPr>
            </w:pPr>
            <w:r>
              <w:rPr>
                <w:color w:val="333333"/>
                <w:sz w:val="18"/>
              </w:rPr>
              <w:t xml:space="preserve">Seek out a mentor, </w:t>
            </w:r>
            <w:r>
              <w:rPr>
                <w:color w:val="333333"/>
                <w:spacing w:val="-4"/>
                <w:sz w:val="18"/>
              </w:rPr>
              <w:t>colleague,</w:t>
            </w:r>
            <w:r>
              <w:rPr>
                <w:color w:val="333333"/>
                <w:spacing w:val="-18"/>
                <w:sz w:val="18"/>
              </w:rPr>
              <w:t xml:space="preserve"> </w:t>
            </w:r>
            <w:r>
              <w:rPr>
                <w:color w:val="333333"/>
                <w:spacing w:val="-4"/>
                <w:sz w:val="18"/>
              </w:rPr>
              <w:t>or</w:t>
            </w:r>
            <w:r>
              <w:rPr>
                <w:color w:val="333333"/>
                <w:spacing w:val="-16"/>
                <w:sz w:val="18"/>
              </w:rPr>
              <w:t xml:space="preserve"> </w:t>
            </w:r>
            <w:r>
              <w:rPr>
                <w:color w:val="333333"/>
                <w:spacing w:val="-4"/>
                <w:sz w:val="18"/>
              </w:rPr>
              <w:t>client</w:t>
            </w:r>
            <w:r>
              <w:rPr>
                <w:color w:val="333333"/>
                <w:spacing w:val="-11"/>
                <w:sz w:val="18"/>
              </w:rPr>
              <w:t xml:space="preserve"> </w:t>
            </w:r>
            <w:r>
              <w:rPr>
                <w:color w:val="333333"/>
                <w:spacing w:val="-4"/>
                <w:sz w:val="18"/>
              </w:rPr>
              <w:t xml:space="preserve">that </w:t>
            </w:r>
            <w:r>
              <w:rPr>
                <w:color w:val="333333"/>
                <w:sz w:val="18"/>
              </w:rPr>
              <w:t>you believe you can learn the most from.</w:t>
            </w:r>
          </w:p>
        </w:tc>
        <w:tc>
          <w:tcPr>
            <w:tcW w:w="2551" w:type="dxa"/>
            <w:tcBorders>
              <w:left w:val="single" w:sz="18" w:space="0" w:color="FFFFFF"/>
              <w:bottom w:val="single" w:sz="18" w:space="0" w:color="FFFFFF"/>
              <w:right w:val="single" w:sz="18" w:space="0" w:color="FFFFFF"/>
            </w:tcBorders>
            <w:shd w:val="clear" w:color="auto" w:fill="F4F3F2"/>
          </w:tcPr>
          <w:p w14:paraId="6E4131C1" w14:textId="77777777" w:rsidR="002D5151" w:rsidRDefault="00F8505E">
            <w:pPr>
              <w:pStyle w:val="TableParagraph"/>
              <w:spacing w:before="98" w:line="340" w:lineRule="auto"/>
              <w:ind w:left="147" w:right="443"/>
              <w:rPr>
                <w:sz w:val="18"/>
              </w:rPr>
            </w:pPr>
            <w:r>
              <w:rPr>
                <w:color w:val="333333"/>
                <w:sz w:val="18"/>
              </w:rPr>
              <w:t>Dig for the deeper purpose</w:t>
            </w:r>
            <w:r>
              <w:rPr>
                <w:color w:val="333333"/>
                <w:spacing w:val="-2"/>
                <w:sz w:val="18"/>
              </w:rPr>
              <w:t xml:space="preserve"> </w:t>
            </w:r>
            <w:r>
              <w:rPr>
                <w:color w:val="333333"/>
                <w:sz w:val="18"/>
              </w:rPr>
              <w:t>of</w:t>
            </w:r>
            <w:r>
              <w:rPr>
                <w:color w:val="333333"/>
                <w:spacing w:val="-10"/>
                <w:sz w:val="18"/>
              </w:rPr>
              <w:t xml:space="preserve"> </w:t>
            </w:r>
            <w:r>
              <w:rPr>
                <w:color w:val="333333"/>
                <w:sz w:val="18"/>
              </w:rPr>
              <w:t>your</w:t>
            </w:r>
            <w:r>
              <w:rPr>
                <w:color w:val="333333"/>
                <w:spacing w:val="-8"/>
                <w:sz w:val="18"/>
              </w:rPr>
              <w:t xml:space="preserve"> </w:t>
            </w:r>
            <w:r>
              <w:rPr>
                <w:color w:val="333333"/>
                <w:sz w:val="18"/>
              </w:rPr>
              <w:t xml:space="preserve">role. </w:t>
            </w:r>
            <w:r>
              <w:rPr>
                <w:color w:val="333333"/>
                <w:spacing w:val="-4"/>
                <w:sz w:val="18"/>
              </w:rPr>
              <w:t>If</w:t>
            </w:r>
            <w:r>
              <w:rPr>
                <w:color w:val="333333"/>
                <w:spacing w:val="-20"/>
                <w:sz w:val="18"/>
              </w:rPr>
              <w:t xml:space="preserve"> </w:t>
            </w:r>
            <w:r>
              <w:rPr>
                <w:color w:val="333333"/>
                <w:spacing w:val="-4"/>
                <w:sz w:val="18"/>
              </w:rPr>
              <w:t>you</w:t>
            </w:r>
            <w:r>
              <w:rPr>
                <w:color w:val="333333"/>
                <w:spacing w:val="-11"/>
                <w:sz w:val="18"/>
              </w:rPr>
              <w:t xml:space="preserve"> </w:t>
            </w:r>
            <w:r>
              <w:rPr>
                <w:color w:val="333333"/>
                <w:spacing w:val="-4"/>
                <w:sz w:val="18"/>
              </w:rPr>
              <w:t>could</w:t>
            </w:r>
            <w:r>
              <w:rPr>
                <w:color w:val="333333"/>
                <w:spacing w:val="-11"/>
                <w:sz w:val="18"/>
              </w:rPr>
              <w:t xml:space="preserve"> </w:t>
            </w:r>
            <w:r>
              <w:rPr>
                <w:color w:val="333333"/>
                <w:spacing w:val="-4"/>
                <w:sz w:val="18"/>
              </w:rPr>
              <w:t>rename</w:t>
            </w:r>
            <w:r>
              <w:rPr>
                <w:color w:val="333333"/>
                <w:spacing w:val="-11"/>
                <w:sz w:val="18"/>
              </w:rPr>
              <w:t xml:space="preserve"> </w:t>
            </w:r>
            <w:r>
              <w:rPr>
                <w:color w:val="333333"/>
                <w:spacing w:val="-4"/>
                <w:sz w:val="18"/>
              </w:rPr>
              <w:t xml:space="preserve">it, </w:t>
            </w:r>
            <w:r>
              <w:rPr>
                <w:color w:val="333333"/>
                <w:sz w:val="18"/>
              </w:rPr>
              <w:t>what would it be?</w:t>
            </w:r>
          </w:p>
        </w:tc>
        <w:tc>
          <w:tcPr>
            <w:tcW w:w="2551" w:type="dxa"/>
            <w:tcBorders>
              <w:left w:val="single" w:sz="18" w:space="0" w:color="FFFFFF"/>
              <w:bottom w:val="single" w:sz="18" w:space="0" w:color="FFFFFF"/>
              <w:right w:val="single" w:sz="18" w:space="0" w:color="FFFFFF"/>
            </w:tcBorders>
            <w:shd w:val="clear" w:color="auto" w:fill="F4F3F2"/>
          </w:tcPr>
          <w:p w14:paraId="561EBD10" w14:textId="77777777" w:rsidR="002D5151" w:rsidRDefault="00F8505E">
            <w:pPr>
              <w:pStyle w:val="TableParagraph"/>
              <w:spacing w:before="99" w:line="340" w:lineRule="auto"/>
              <w:ind w:left="147" w:right="240"/>
              <w:rPr>
                <w:sz w:val="18"/>
              </w:rPr>
            </w:pPr>
            <w:r>
              <w:rPr>
                <w:color w:val="333333"/>
                <w:sz w:val="18"/>
              </w:rPr>
              <w:t xml:space="preserve">Wherever you work, optimize the lights/ </w:t>
            </w:r>
            <w:r>
              <w:rPr>
                <w:color w:val="333333"/>
                <w:spacing w:val="-4"/>
                <w:sz w:val="18"/>
              </w:rPr>
              <w:t>sounds/furniture</w:t>
            </w:r>
            <w:r>
              <w:rPr>
                <w:color w:val="333333"/>
                <w:spacing w:val="-11"/>
                <w:sz w:val="18"/>
              </w:rPr>
              <w:t xml:space="preserve"> </w:t>
            </w:r>
            <w:r>
              <w:rPr>
                <w:color w:val="333333"/>
                <w:spacing w:val="-4"/>
                <w:sz w:val="18"/>
              </w:rPr>
              <w:t>for</w:t>
            </w:r>
            <w:r>
              <w:rPr>
                <w:color w:val="333333"/>
                <w:spacing w:val="-16"/>
                <w:sz w:val="18"/>
              </w:rPr>
              <w:t xml:space="preserve"> </w:t>
            </w:r>
            <w:r>
              <w:rPr>
                <w:color w:val="333333"/>
                <w:spacing w:val="-4"/>
                <w:sz w:val="18"/>
              </w:rPr>
              <w:t xml:space="preserve">how </w:t>
            </w:r>
            <w:r>
              <w:rPr>
                <w:color w:val="333333"/>
                <w:sz w:val="18"/>
              </w:rPr>
              <w:t>you work best.</w:t>
            </w:r>
          </w:p>
        </w:tc>
        <w:tc>
          <w:tcPr>
            <w:tcW w:w="2551" w:type="dxa"/>
            <w:tcBorders>
              <w:left w:val="single" w:sz="18" w:space="0" w:color="FFFFFF"/>
              <w:bottom w:val="single" w:sz="18" w:space="0" w:color="FFFFFF"/>
            </w:tcBorders>
            <w:shd w:val="clear" w:color="auto" w:fill="F4F3F2"/>
          </w:tcPr>
          <w:p w14:paraId="7447E3B4" w14:textId="77777777" w:rsidR="002D5151" w:rsidRDefault="00F8505E">
            <w:pPr>
              <w:pStyle w:val="TableParagraph"/>
              <w:spacing w:before="99" w:line="340" w:lineRule="auto"/>
              <w:ind w:left="147" w:right="347"/>
              <w:rPr>
                <w:sz w:val="18"/>
              </w:rPr>
            </w:pPr>
            <w:r>
              <w:rPr>
                <w:color w:val="333333"/>
                <w:sz w:val="18"/>
              </w:rPr>
              <w:t>Ask</w:t>
            </w:r>
            <w:r>
              <w:rPr>
                <w:color w:val="333333"/>
                <w:spacing w:val="-15"/>
                <w:sz w:val="18"/>
              </w:rPr>
              <w:t xml:space="preserve"> </w:t>
            </w:r>
            <w:r>
              <w:rPr>
                <w:color w:val="333333"/>
                <w:sz w:val="18"/>
              </w:rPr>
              <w:t>yourself</w:t>
            </w:r>
            <w:r>
              <w:rPr>
                <w:color w:val="333333"/>
                <w:spacing w:val="-18"/>
                <w:sz w:val="18"/>
              </w:rPr>
              <w:t xml:space="preserve"> </w:t>
            </w:r>
            <w:r>
              <w:rPr>
                <w:color w:val="333333"/>
                <w:sz w:val="18"/>
              </w:rPr>
              <w:t>what</w:t>
            </w:r>
            <w:r>
              <w:rPr>
                <w:color w:val="333333"/>
                <w:spacing w:val="-12"/>
                <w:sz w:val="18"/>
              </w:rPr>
              <w:t xml:space="preserve"> </w:t>
            </w:r>
            <w:r>
              <w:rPr>
                <w:color w:val="333333"/>
                <w:sz w:val="18"/>
              </w:rPr>
              <w:t xml:space="preserve">time of day might suit you </w:t>
            </w:r>
            <w:r>
              <w:rPr>
                <w:color w:val="333333"/>
                <w:spacing w:val="-4"/>
                <w:sz w:val="18"/>
              </w:rPr>
              <w:t>and</w:t>
            </w:r>
            <w:r>
              <w:rPr>
                <w:color w:val="333333"/>
                <w:spacing w:val="-11"/>
                <w:sz w:val="18"/>
              </w:rPr>
              <w:t xml:space="preserve"> </w:t>
            </w:r>
            <w:r>
              <w:rPr>
                <w:color w:val="333333"/>
                <w:spacing w:val="-4"/>
                <w:sz w:val="18"/>
              </w:rPr>
              <w:t>the</w:t>
            </w:r>
            <w:r>
              <w:rPr>
                <w:color w:val="333333"/>
                <w:spacing w:val="-11"/>
                <w:sz w:val="18"/>
              </w:rPr>
              <w:t xml:space="preserve"> </w:t>
            </w:r>
            <w:r>
              <w:rPr>
                <w:color w:val="333333"/>
                <w:spacing w:val="-4"/>
                <w:sz w:val="18"/>
              </w:rPr>
              <w:t>task</w:t>
            </w:r>
            <w:r>
              <w:rPr>
                <w:color w:val="333333"/>
                <w:spacing w:val="-11"/>
                <w:sz w:val="18"/>
              </w:rPr>
              <w:t xml:space="preserve"> </w:t>
            </w:r>
            <w:r>
              <w:rPr>
                <w:color w:val="333333"/>
                <w:spacing w:val="-4"/>
                <w:sz w:val="18"/>
              </w:rPr>
              <w:t>best</w:t>
            </w:r>
            <w:r>
              <w:rPr>
                <w:color w:val="333333"/>
                <w:spacing w:val="-11"/>
                <w:sz w:val="18"/>
              </w:rPr>
              <w:t xml:space="preserve"> </w:t>
            </w:r>
            <w:r>
              <w:rPr>
                <w:color w:val="333333"/>
                <w:spacing w:val="-4"/>
                <w:sz w:val="18"/>
              </w:rPr>
              <w:t xml:space="preserve">based </w:t>
            </w:r>
            <w:r>
              <w:rPr>
                <w:color w:val="333333"/>
                <w:sz w:val="18"/>
              </w:rPr>
              <w:t>on its demands.</w:t>
            </w:r>
          </w:p>
        </w:tc>
      </w:tr>
      <w:tr w:rsidR="002D5151" w14:paraId="4D17372E" w14:textId="77777777">
        <w:trPr>
          <w:trHeight w:val="447"/>
        </w:trPr>
        <w:tc>
          <w:tcPr>
            <w:tcW w:w="2551" w:type="dxa"/>
            <w:tcBorders>
              <w:top w:val="single" w:sz="18" w:space="0" w:color="FFFFFF"/>
            </w:tcBorders>
            <w:shd w:val="clear" w:color="auto" w:fill="FAF9F8"/>
          </w:tcPr>
          <w:p w14:paraId="227F3637" w14:textId="77777777" w:rsidR="002D5151" w:rsidRDefault="00F8505E">
            <w:pPr>
              <w:pStyle w:val="TableParagraph"/>
              <w:spacing w:before="165"/>
              <w:ind w:left="169"/>
              <w:rPr>
                <w:rFonts w:ascii="Arial"/>
                <w:b/>
                <w:sz w:val="18"/>
              </w:rPr>
            </w:pPr>
            <w:r>
              <w:rPr>
                <w:rFonts w:ascii="Arial"/>
                <w:b/>
                <w:color w:val="333333"/>
                <w:sz w:val="18"/>
              </w:rPr>
              <w:t>Introduce</w:t>
            </w:r>
            <w:r>
              <w:rPr>
                <w:rFonts w:ascii="Arial"/>
                <w:b/>
                <w:color w:val="333333"/>
                <w:spacing w:val="5"/>
                <w:sz w:val="18"/>
              </w:rPr>
              <w:t xml:space="preserve"> </w:t>
            </w:r>
            <w:r>
              <w:rPr>
                <w:rFonts w:ascii="Arial"/>
                <w:b/>
                <w:color w:val="333333"/>
                <w:spacing w:val="-2"/>
                <w:sz w:val="18"/>
              </w:rPr>
              <w:t>Interests</w:t>
            </w:r>
          </w:p>
        </w:tc>
        <w:tc>
          <w:tcPr>
            <w:tcW w:w="2551" w:type="dxa"/>
            <w:tcBorders>
              <w:top w:val="single" w:sz="18" w:space="0" w:color="FFFFFF"/>
              <w:right w:val="single" w:sz="18" w:space="0" w:color="FFFFFF"/>
            </w:tcBorders>
            <w:shd w:val="clear" w:color="auto" w:fill="FAF9F8"/>
          </w:tcPr>
          <w:p w14:paraId="054F917C" w14:textId="77777777" w:rsidR="002D5151" w:rsidRDefault="00F8505E">
            <w:pPr>
              <w:pStyle w:val="TableParagraph"/>
              <w:spacing w:before="166"/>
              <w:ind w:left="169"/>
              <w:rPr>
                <w:rFonts w:ascii="Arial"/>
                <w:b/>
                <w:sz w:val="18"/>
              </w:rPr>
            </w:pPr>
            <w:r>
              <w:rPr>
                <w:rFonts w:ascii="Arial"/>
                <w:b/>
                <w:color w:val="333333"/>
                <w:spacing w:val="-4"/>
                <w:sz w:val="18"/>
              </w:rPr>
              <w:t>Play</w:t>
            </w:r>
            <w:r>
              <w:rPr>
                <w:rFonts w:ascii="Arial"/>
                <w:b/>
                <w:color w:val="333333"/>
                <w:spacing w:val="-15"/>
                <w:sz w:val="18"/>
              </w:rPr>
              <w:t xml:space="preserve"> </w:t>
            </w:r>
            <w:r>
              <w:rPr>
                <w:rFonts w:ascii="Arial"/>
                <w:b/>
                <w:color w:val="333333"/>
                <w:spacing w:val="-4"/>
                <w:sz w:val="18"/>
              </w:rPr>
              <w:t>Your</w:t>
            </w:r>
            <w:r>
              <w:rPr>
                <w:rFonts w:ascii="Arial"/>
                <w:b/>
                <w:color w:val="333333"/>
                <w:spacing w:val="-6"/>
                <w:sz w:val="18"/>
              </w:rPr>
              <w:t xml:space="preserve"> </w:t>
            </w:r>
            <w:r>
              <w:rPr>
                <w:rFonts w:ascii="Arial"/>
                <w:b/>
                <w:color w:val="333333"/>
                <w:spacing w:val="-4"/>
                <w:sz w:val="18"/>
              </w:rPr>
              <w:t>Part</w:t>
            </w:r>
          </w:p>
        </w:tc>
        <w:tc>
          <w:tcPr>
            <w:tcW w:w="2551" w:type="dxa"/>
            <w:tcBorders>
              <w:top w:val="single" w:sz="18" w:space="0" w:color="FFFFFF"/>
              <w:left w:val="single" w:sz="18" w:space="0" w:color="FFFFFF"/>
              <w:right w:val="single" w:sz="18" w:space="0" w:color="FFFFFF"/>
            </w:tcBorders>
            <w:shd w:val="clear" w:color="auto" w:fill="FAF9F8"/>
          </w:tcPr>
          <w:p w14:paraId="588CE9AF" w14:textId="77777777" w:rsidR="002D5151" w:rsidRDefault="00F8505E">
            <w:pPr>
              <w:pStyle w:val="TableParagraph"/>
              <w:spacing w:before="166"/>
              <w:ind w:left="147"/>
              <w:rPr>
                <w:rFonts w:ascii="Arial"/>
                <w:b/>
                <w:sz w:val="18"/>
              </w:rPr>
            </w:pPr>
            <w:r>
              <w:rPr>
                <w:rFonts w:ascii="Arial"/>
                <w:b/>
                <w:color w:val="333333"/>
                <w:sz w:val="18"/>
              </w:rPr>
              <w:t>Be</w:t>
            </w:r>
            <w:r>
              <w:rPr>
                <w:rFonts w:ascii="Arial"/>
                <w:b/>
                <w:color w:val="333333"/>
                <w:spacing w:val="-7"/>
                <w:sz w:val="18"/>
              </w:rPr>
              <w:t xml:space="preserve"> </w:t>
            </w:r>
            <w:r>
              <w:rPr>
                <w:rFonts w:ascii="Arial"/>
                <w:b/>
                <w:color w:val="333333"/>
                <w:sz w:val="18"/>
              </w:rPr>
              <w:t>Mission-</w:t>
            </w:r>
            <w:r>
              <w:rPr>
                <w:rFonts w:ascii="Arial"/>
                <w:b/>
                <w:color w:val="333333"/>
                <w:spacing w:val="-2"/>
                <w:sz w:val="18"/>
              </w:rPr>
              <w:t>Mindful</w:t>
            </w:r>
          </w:p>
        </w:tc>
        <w:tc>
          <w:tcPr>
            <w:tcW w:w="2551" w:type="dxa"/>
            <w:tcBorders>
              <w:top w:val="single" w:sz="18" w:space="0" w:color="FFFFFF"/>
              <w:left w:val="single" w:sz="18" w:space="0" w:color="FFFFFF"/>
              <w:right w:val="single" w:sz="18" w:space="0" w:color="FFFFFF"/>
            </w:tcBorders>
            <w:shd w:val="clear" w:color="auto" w:fill="FAF9F8"/>
          </w:tcPr>
          <w:p w14:paraId="30EDBBC9" w14:textId="77777777" w:rsidR="002D5151" w:rsidRDefault="00F8505E">
            <w:pPr>
              <w:pStyle w:val="TableParagraph"/>
              <w:spacing w:before="166"/>
              <w:ind w:left="147"/>
              <w:rPr>
                <w:rFonts w:ascii="Arial"/>
                <w:b/>
                <w:sz w:val="18"/>
              </w:rPr>
            </w:pPr>
            <w:r>
              <w:rPr>
                <w:rFonts w:ascii="Arial"/>
                <w:b/>
                <w:color w:val="333333"/>
                <w:sz w:val="18"/>
              </w:rPr>
              <w:t>Swap</w:t>
            </w:r>
            <w:r>
              <w:rPr>
                <w:rFonts w:ascii="Arial"/>
                <w:b/>
                <w:color w:val="333333"/>
                <w:spacing w:val="-4"/>
                <w:sz w:val="18"/>
              </w:rPr>
              <w:t xml:space="preserve"> </w:t>
            </w:r>
            <w:r>
              <w:rPr>
                <w:rFonts w:ascii="Arial"/>
                <w:b/>
                <w:color w:val="333333"/>
                <w:sz w:val="18"/>
              </w:rPr>
              <w:t>Out</w:t>
            </w:r>
            <w:r>
              <w:rPr>
                <w:rFonts w:ascii="Arial"/>
                <w:b/>
                <w:color w:val="333333"/>
                <w:spacing w:val="-3"/>
                <w:sz w:val="18"/>
              </w:rPr>
              <w:t xml:space="preserve"> </w:t>
            </w:r>
            <w:r>
              <w:rPr>
                <w:rFonts w:ascii="Arial"/>
                <w:b/>
                <w:color w:val="333333"/>
                <w:spacing w:val="-2"/>
                <w:sz w:val="18"/>
              </w:rPr>
              <w:t>Scenery</w:t>
            </w:r>
          </w:p>
        </w:tc>
        <w:tc>
          <w:tcPr>
            <w:tcW w:w="2551" w:type="dxa"/>
            <w:tcBorders>
              <w:top w:val="single" w:sz="18" w:space="0" w:color="FFFFFF"/>
              <w:left w:val="single" w:sz="18" w:space="0" w:color="FFFFFF"/>
            </w:tcBorders>
            <w:shd w:val="clear" w:color="auto" w:fill="FAF9F8"/>
          </w:tcPr>
          <w:p w14:paraId="2B49E65D" w14:textId="77777777" w:rsidR="002D5151" w:rsidRDefault="00F8505E">
            <w:pPr>
              <w:pStyle w:val="TableParagraph"/>
              <w:spacing w:before="166"/>
              <w:ind w:left="147"/>
              <w:rPr>
                <w:rFonts w:ascii="Arial"/>
                <w:b/>
                <w:sz w:val="18"/>
              </w:rPr>
            </w:pPr>
            <w:r>
              <w:rPr>
                <w:rFonts w:ascii="Arial"/>
                <w:b/>
                <w:color w:val="333333"/>
                <w:spacing w:val="-4"/>
                <w:sz w:val="18"/>
              </w:rPr>
              <w:t>Find</w:t>
            </w:r>
            <w:r>
              <w:rPr>
                <w:rFonts w:ascii="Arial"/>
                <w:b/>
                <w:color w:val="333333"/>
                <w:spacing w:val="-9"/>
                <w:sz w:val="18"/>
              </w:rPr>
              <w:t xml:space="preserve"> </w:t>
            </w:r>
            <w:r>
              <w:rPr>
                <w:rFonts w:ascii="Arial"/>
                <w:b/>
                <w:color w:val="333333"/>
                <w:spacing w:val="-4"/>
                <w:sz w:val="18"/>
              </w:rPr>
              <w:t>Your</w:t>
            </w:r>
            <w:r>
              <w:rPr>
                <w:rFonts w:ascii="Arial"/>
                <w:b/>
                <w:color w:val="333333"/>
                <w:spacing w:val="-5"/>
                <w:sz w:val="18"/>
              </w:rPr>
              <w:t xml:space="preserve"> </w:t>
            </w:r>
            <w:r>
              <w:rPr>
                <w:rFonts w:ascii="Arial"/>
                <w:b/>
                <w:color w:val="333333"/>
                <w:spacing w:val="-4"/>
                <w:sz w:val="18"/>
              </w:rPr>
              <w:t>Flow</w:t>
            </w:r>
          </w:p>
        </w:tc>
      </w:tr>
      <w:tr w:rsidR="002D5151" w14:paraId="5B6158D4" w14:textId="77777777">
        <w:trPr>
          <w:trHeight w:val="1511"/>
        </w:trPr>
        <w:tc>
          <w:tcPr>
            <w:tcW w:w="2551" w:type="dxa"/>
            <w:shd w:val="clear" w:color="auto" w:fill="FAF9F8"/>
          </w:tcPr>
          <w:p w14:paraId="0EACBECC" w14:textId="77777777" w:rsidR="002D5151" w:rsidRDefault="00F8505E">
            <w:pPr>
              <w:pStyle w:val="TableParagraph"/>
              <w:spacing w:before="98" w:line="340" w:lineRule="auto"/>
              <w:ind w:left="169" w:right="549"/>
              <w:rPr>
                <w:sz w:val="18"/>
              </w:rPr>
            </w:pPr>
            <w:r>
              <w:rPr>
                <w:color w:val="333333"/>
                <w:spacing w:val="-4"/>
                <w:sz w:val="18"/>
              </w:rPr>
              <w:t>Shift</w:t>
            </w:r>
            <w:r>
              <w:rPr>
                <w:color w:val="333333"/>
                <w:spacing w:val="-16"/>
                <w:sz w:val="18"/>
              </w:rPr>
              <w:t xml:space="preserve"> </w:t>
            </w:r>
            <w:r>
              <w:rPr>
                <w:color w:val="333333"/>
                <w:spacing w:val="-4"/>
                <w:sz w:val="18"/>
              </w:rPr>
              <w:t>your</w:t>
            </w:r>
            <w:r>
              <w:rPr>
                <w:color w:val="333333"/>
                <w:spacing w:val="-16"/>
                <w:sz w:val="18"/>
              </w:rPr>
              <w:t xml:space="preserve"> </w:t>
            </w:r>
            <w:r>
              <w:rPr>
                <w:color w:val="333333"/>
                <w:spacing w:val="-4"/>
                <w:sz w:val="18"/>
              </w:rPr>
              <w:t>job</w:t>
            </w:r>
            <w:r>
              <w:rPr>
                <w:color w:val="333333"/>
                <w:spacing w:val="-11"/>
                <w:sz w:val="18"/>
              </w:rPr>
              <w:t xml:space="preserve"> </w:t>
            </w:r>
            <w:r>
              <w:rPr>
                <w:color w:val="333333"/>
                <w:spacing w:val="-4"/>
                <w:sz w:val="18"/>
              </w:rPr>
              <w:t xml:space="preserve">towards </w:t>
            </w:r>
            <w:r>
              <w:rPr>
                <w:color w:val="333333"/>
                <w:spacing w:val="-2"/>
                <w:sz w:val="18"/>
              </w:rPr>
              <w:t>tasks</w:t>
            </w:r>
            <w:r>
              <w:rPr>
                <w:color w:val="333333"/>
                <w:spacing w:val="-13"/>
                <w:sz w:val="18"/>
              </w:rPr>
              <w:t xml:space="preserve"> </w:t>
            </w:r>
            <w:r>
              <w:rPr>
                <w:color w:val="333333"/>
                <w:spacing w:val="-2"/>
                <w:sz w:val="18"/>
              </w:rPr>
              <w:t>or</w:t>
            </w:r>
            <w:r>
              <w:rPr>
                <w:color w:val="333333"/>
                <w:spacing w:val="-16"/>
                <w:sz w:val="18"/>
              </w:rPr>
              <w:t xml:space="preserve"> </w:t>
            </w:r>
            <w:r>
              <w:rPr>
                <w:color w:val="333333"/>
                <w:spacing w:val="-2"/>
                <w:sz w:val="18"/>
              </w:rPr>
              <w:t>growth</w:t>
            </w:r>
            <w:r>
              <w:rPr>
                <w:color w:val="333333"/>
                <w:spacing w:val="-12"/>
                <w:sz w:val="18"/>
              </w:rPr>
              <w:t xml:space="preserve"> </w:t>
            </w:r>
            <w:r>
              <w:rPr>
                <w:color w:val="333333"/>
                <w:spacing w:val="-2"/>
                <w:sz w:val="18"/>
              </w:rPr>
              <w:t xml:space="preserve">areas </w:t>
            </w:r>
            <w:r>
              <w:rPr>
                <w:color w:val="333333"/>
                <w:sz w:val="18"/>
              </w:rPr>
              <w:t>you’re</w:t>
            </w:r>
            <w:r>
              <w:rPr>
                <w:color w:val="333333"/>
                <w:spacing w:val="-6"/>
                <w:sz w:val="18"/>
              </w:rPr>
              <w:t xml:space="preserve"> </w:t>
            </w:r>
            <w:r>
              <w:rPr>
                <w:color w:val="333333"/>
                <w:sz w:val="18"/>
              </w:rPr>
              <w:t>genuinely interested</w:t>
            </w:r>
            <w:r>
              <w:rPr>
                <w:color w:val="333333"/>
                <w:spacing w:val="-6"/>
                <w:sz w:val="18"/>
              </w:rPr>
              <w:t xml:space="preserve"> </w:t>
            </w:r>
            <w:r>
              <w:rPr>
                <w:color w:val="333333"/>
                <w:sz w:val="18"/>
              </w:rPr>
              <w:t>in.</w:t>
            </w:r>
          </w:p>
        </w:tc>
        <w:tc>
          <w:tcPr>
            <w:tcW w:w="2551" w:type="dxa"/>
            <w:tcBorders>
              <w:right w:val="single" w:sz="18" w:space="0" w:color="FFFFFF"/>
            </w:tcBorders>
            <w:shd w:val="clear" w:color="auto" w:fill="FAF9F8"/>
          </w:tcPr>
          <w:p w14:paraId="14205ED8" w14:textId="77777777" w:rsidR="002D5151" w:rsidRDefault="00F8505E">
            <w:pPr>
              <w:pStyle w:val="TableParagraph"/>
              <w:spacing w:before="98" w:line="340" w:lineRule="auto"/>
              <w:ind w:left="169" w:right="92"/>
              <w:rPr>
                <w:sz w:val="18"/>
              </w:rPr>
            </w:pPr>
            <w:r>
              <w:rPr>
                <w:color w:val="333333"/>
                <w:sz w:val="18"/>
              </w:rPr>
              <w:t xml:space="preserve">Be conscious of the energy you bring to </w:t>
            </w:r>
            <w:r>
              <w:rPr>
                <w:color w:val="333333"/>
                <w:spacing w:val="-4"/>
                <w:sz w:val="18"/>
              </w:rPr>
              <w:t>interactions.</w:t>
            </w:r>
            <w:r>
              <w:rPr>
                <w:color w:val="333333"/>
                <w:spacing w:val="-18"/>
                <w:sz w:val="18"/>
              </w:rPr>
              <w:t xml:space="preserve"> </w:t>
            </w:r>
            <w:r>
              <w:rPr>
                <w:color w:val="333333"/>
                <w:spacing w:val="-4"/>
                <w:sz w:val="18"/>
              </w:rPr>
              <w:t>Set</w:t>
            </w:r>
            <w:r>
              <w:rPr>
                <w:color w:val="333333"/>
                <w:spacing w:val="-11"/>
                <w:sz w:val="18"/>
              </w:rPr>
              <w:t xml:space="preserve"> </w:t>
            </w:r>
            <w:r>
              <w:rPr>
                <w:color w:val="333333"/>
                <w:spacing w:val="-4"/>
                <w:sz w:val="18"/>
              </w:rPr>
              <w:t>the</w:t>
            </w:r>
            <w:r>
              <w:rPr>
                <w:color w:val="333333"/>
                <w:spacing w:val="-11"/>
                <w:sz w:val="18"/>
              </w:rPr>
              <w:t xml:space="preserve"> </w:t>
            </w:r>
            <w:r>
              <w:rPr>
                <w:color w:val="333333"/>
                <w:spacing w:val="-4"/>
                <w:sz w:val="18"/>
              </w:rPr>
              <w:t xml:space="preserve">tone </w:t>
            </w:r>
            <w:r>
              <w:rPr>
                <w:color w:val="333333"/>
                <w:sz w:val="18"/>
              </w:rPr>
              <w:t>you want to receive.</w:t>
            </w:r>
          </w:p>
        </w:tc>
        <w:tc>
          <w:tcPr>
            <w:tcW w:w="2551" w:type="dxa"/>
            <w:tcBorders>
              <w:left w:val="single" w:sz="18" w:space="0" w:color="FFFFFF"/>
              <w:right w:val="single" w:sz="18" w:space="0" w:color="FFFFFF"/>
            </w:tcBorders>
            <w:shd w:val="clear" w:color="auto" w:fill="FAF9F8"/>
          </w:tcPr>
          <w:p w14:paraId="38E349EE" w14:textId="77777777" w:rsidR="002D5151" w:rsidRDefault="00F8505E">
            <w:pPr>
              <w:pStyle w:val="TableParagraph"/>
              <w:spacing w:before="98" w:line="340" w:lineRule="auto"/>
              <w:ind w:left="147" w:right="308"/>
              <w:rPr>
                <w:sz w:val="18"/>
              </w:rPr>
            </w:pPr>
            <w:r>
              <w:rPr>
                <w:color w:val="333333"/>
                <w:spacing w:val="-2"/>
                <w:sz w:val="18"/>
              </w:rPr>
              <w:t>Reconnect</w:t>
            </w:r>
            <w:r>
              <w:rPr>
                <w:color w:val="333333"/>
                <w:spacing w:val="-13"/>
                <w:sz w:val="18"/>
              </w:rPr>
              <w:t xml:space="preserve"> </w:t>
            </w:r>
            <w:r>
              <w:rPr>
                <w:color w:val="333333"/>
                <w:spacing w:val="-2"/>
                <w:sz w:val="18"/>
              </w:rPr>
              <w:t>to</w:t>
            </w:r>
            <w:r>
              <w:rPr>
                <w:color w:val="333333"/>
                <w:spacing w:val="-12"/>
                <w:sz w:val="18"/>
              </w:rPr>
              <w:t xml:space="preserve"> </w:t>
            </w:r>
            <w:r>
              <w:rPr>
                <w:color w:val="333333"/>
                <w:spacing w:val="-2"/>
                <w:sz w:val="18"/>
              </w:rPr>
              <w:t>the</w:t>
            </w:r>
            <w:r>
              <w:rPr>
                <w:color w:val="333333"/>
                <w:spacing w:val="-12"/>
                <w:sz w:val="18"/>
              </w:rPr>
              <w:t xml:space="preserve"> </w:t>
            </w:r>
            <w:r>
              <w:rPr>
                <w:color w:val="333333"/>
                <w:spacing w:val="-2"/>
                <w:sz w:val="18"/>
              </w:rPr>
              <w:t xml:space="preserve">overall </w:t>
            </w:r>
            <w:r>
              <w:rPr>
                <w:color w:val="333333"/>
                <w:sz w:val="18"/>
              </w:rPr>
              <w:t>vision and mission of your</w:t>
            </w:r>
            <w:r>
              <w:rPr>
                <w:color w:val="333333"/>
                <w:spacing w:val="-2"/>
                <w:sz w:val="18"/>
              </w:rPr>
              <w:t xml:space="preserve"> </w:t>
            </w:r>
            <w:r>
              <w:rPr>
                <w:color w:val="333333"/>
                <w:sz w:val="18"/>
              </w:rPr>
              <w:t>workplace.</w:t>
            </w:r>
            <w:r>
              <w:rPr>
                <w:color w:val="333333"/>
                <w:spacing w:val="-5"/>
                <w:sz w:val="18"/>
              </w:rPr>
              <w:t xml:space="preserve"> </w:t>
            </w:r>
            <w:r>
              <w:rPr>
                <w:color w:val="333333"/>
                <w:sz w:val="18"/>
              </w:rPr>
              <w:t>Why does it exist?</w:t>
            </w:r>
          </w:p>
        </w:tc>
        <w:tc>
          <w:tcPr>
            <w:tcW w:w="2551" w:type="dxa"/>
            <w:tcBorders>
              <w:left w:val="single" w:sz="18" w:space="0" w:color="FFFFFF"/>
              <w:right w:val="single" w:sz="18" w:space="0" w:color="FFFFFF"/>
            </w:tcBorders>
            <w:shd w:val="clear" w:color="auto" w:fill="FAF9F8"/>
          </w:tcPr>
          <w:p w14:paraId="1A1A69A5" w14:textId="3D63C42F" w:rsidR="002D5151" w:rsidRDefault="00F8505E" w:rsidP="00452708">
            <w:pPr>
              <w:pStyle w:val="TableParagraph"/>
              <w:spacing w:before="99" w:line="340" w:lineRule="auto"/>
              <w:ind w:left="147" w:right="358"/>
              <w:rPr>
                <w:sz w:val="18"/>
              </w:rPr>
            </w:pPr>
            <w:r>
              <w:rPr>
                <w:color w:val="333333"/>
                <w:spacing w:val="-6"/>
                <w:sz w:val="18"/>
              </w:rPr>
              <w:t>Feeling</w:t>
            </w:r>
            <w:r>
              <w:rPr>
                <w:color w:val="333333"/>
                <w:spacing w:val="-11"/>
                <w:sz w:val="18"/>
              </w:rPr>
              <w:t xml:space="preserve"> </w:t>
            </w:r>
            <w:r>
              <w:rPr>
                <w:color w:val="333333"/>
                <w:spacing w:val="-6"/>
                <w:sz w:val="18"/>
              </w:rPr>
              <w:t>stuck?</w:t>
            </w:r>
            <w:r>
              <w:rPr>
                <w:color w:val="333333"/>
                <w:spacing w:val="-17"/>
                <w:sz w:val="18"/>
              </w:rPr>
              <w:t xml:space="preserve"> </w:t>
            </w:r>
            <w:r>
              <w:rPr>
                <w:color w:val="333333"/>
                <w:spacing w:val="-6"/>
                <w:sz w:val="18"/>
              </w:rPr>
              <w:t>Take</w:t>
            </w:r>
            <w:r>
              <w:rPr>
                <w:color w:val="333333"/>
                <w:spacing w:val="-14"/>
                <w:sz w:val="18"/>
              </w:rPr>
              <w:t xml:space="preserve"> </w:t>
            </w:r>
            <w:r>
              <w:rPr>
                <w:color w:val="333333"/>
                <w:spacing w:val="-6"/>
                <w:sz w:val="18"/>
              </w:rPr>
              <w:t xml:space="preserve">your </w:t>
            </w:r>
            <w:r>
              <w:rPr>
                <w:color w:val="333333"/>
                <w:sz w:val="18"/>
              </w:rPr>
              <w:t>work to a new café,</w:t>
            </w:r>
            <w:r w:rsidR="00452708">
              <w:rPr>
                <w:color w:val="333333"/>
                <w:sz w:val="18"/>
              </w:rPr>
              <w:t xml:space="preserve"> </w:t>
            </w:r>
            <w:r>
              <w:rPr>
                <w:color w:val="333333"/>
                <w:spacing w:val="-6"/>
                <w:sz w:val="18"/>
              </w:rPr>
              <w:t>the</w:t>
            </w:r>
            <w:r>
              <w:rPr>
                <w:color w:val="333333"/>
                <w:spacing w:val="-11"/>
                <w:sz w:val="18"/>
              </w:rPr>
              <w:t xml:space="preserve"> </w:t>
            </w:r>
            <w:r>
              <w:rPr>
                <w:color w:val="333333"/>
                <w:spacing w:val="-6"/>
                <w:sz w:val="18"/>
              </w:rPr>
              <w:t>balcony,</w:t>
            </w:r>
            <w:r>
              <w:rPr>
                <w:color w:val="333333"/>
                <w:spacing w:val="-16"/>
                <w:sz w:val="18"/>
              </w:rPr>
              <w:t xml:space="preserve"> </w:t>
            </w:r>
            <w:r>
              <w:rPr>
                <w:color w:val="333333"/>
                <w:spacing w:val="-6"/>
                <w:sz w:val="18"/>
              </w:rPr>
              <w:t xml:space="preserve">backyard, </w:t>
            </w:r>
            <w:r>
              <w:rPr>
                <w:color w:val="333333"/>
                <w:sz w:val="18"/>
              </w:rPr>
              <w:t>library,</w:t>
            </w:r>
            <w:r>
              <w:rPr>
                <w:color w:val="333333"/>
                <w:spacing w:val="-16"/>
                <w:sz w:val="18"/>
              </w:rPr>
              <w:t xml:space="preserve"> </w:t>
            </w:r>
            <w:r>
              <w:rPr>
                <w:color w:val="333333"/>
                <w:sz w:val="18"/>
              </w:rPr>
              <w:t>etc.</w:t>
            </w:r>
          </w:p>
        </w:tc>
        <w:tc>
          <w:tcPr>
            <w:tcW w:w="2551" w:type="dxa"/>
            <w:tcBorders>
              <w:left w:val="single" w:sz="18" w:space="0" w:color="FFFFFF"/>
            </w:tcBorders>
            <w:shd w:val="clear" w:color="auto" w:fill="FAF9F8"/>
          </w:tcPr>
          <w:p w14:paraId="025393FF" w14:textId="77777777" w:rsidR="002D5151" w:rsidRDefault="00F8505E">
            <w:pPr>
              <w:pStyle w:val="TableParagraph"/>
              <w:spacing w:before="99" w:line="340" w:lineRule="auto"/>
              <w:ind w:left="147" w:right="347"/>
              <w:rPr>
                <w:sz w:val="18"/>
              </w:rPr>
            </w:pPr>
            <w:r>
              <w:rPr>
                <w:color w:val="333333"/>
                <w:sz w:val="18"/>
              </w:rPr>
              <w:t>Set</w:t>
            </w:r>
            <w:r>
              <w:rPr>
                <w:color w:val="333333"/>
                <w:spacing w:val="-15"/>
                <w:sz w:val="18"/>
              </w:rPr>
              <w:t xml:space="preserve"> </w:t>
            </w:r>
            <w:r>
              <w:rPr>
                <w:color w:val="333333"/>
                <w:sz w:val="18"/>
              </w:rPr>
              <w:t>aside</w:t>
            </w:r>
            <w:r>
              <w:rPr>
                <w:color w:val="333333"/>
                <w:spacing w:val="-14"/>
                <w:sz w:val="18"/>
              </w:rPr>
              <w:t xml:space="preserve"> </w:t>
            </w:r>
            <w:r>
              <w:rPr>
                <w:color w:val="333333"/>
                <w:sz w:val="18"/>
              </w:rPr>
              <w:t xml:space="preserve">uninterrupted </w:t>
            </w:r>
            <w:r>
              <w:rPr>
                <w:color w:val="333333"/>
                <w:spacing w:val="-4"/>
                <w:sz w:val="18"/>
              </w:rPr>
              <w:t>blocks</w:t>
            </w:r>
            <w:r>
              <w:rPr>
                <w:color w:val="333333"/>
                <w:spacing w:val="-11"/>
                <w:sz w:val="18"/>
              </w:rPr>
              <w:t xml:space="preserve"> </w:t>
            </w:r>
            <w:r>
              <w:rPr>
                <w:color w:val="333333"/>
                <w:spacing w:val="-4"/>
                <w:sz w:val="18"/>
              </w:rPr>
              <w:t>of</w:t>
            </w:r>
            <w:r>
              <w:rPr>
                <w:color w:val="333333"/>
                <w:spacing w:val="-14"/>
                <w:sz w:val="18"/>
              </w:rPr>
              <w:t xml:space="preserve"> </w:t>
            </w:r>
            <w:r>
              <w:rPr>
                <w:color w:val="333333"/>
                <w:spacing w:val="-4"/>
                <w:sz w:val="18"/>
              </w:rPr>
              <w:t>time</w:t>
            </w:r>
            <w:r>
              <w:rPr>
                <w:color w:val="333333"/>
                <w:spacing w:val="-11"/>
                <w:sz w:val="18"/>
              </w:rPr>
              <w:t xml:space="preserve"> </w:t>
            </w:r>
            <w:r>
              <w:rPr>
                <w:color w:val="333333"/>
                <w:spacing w:val="-4"/>
                <w:sz w:val="18"/>
              </w:rPr>
              <w:t>to</w:t>
            </w:r>
            <w:r>
              <w:rPr>
                <w:color w:val="333333"/>
                <w:spacing w:val="-11"/>
                <w:sz w:val="18"/>
              </w:rPr>
              <w:t xml:space="preserve"> </w:t>
            </w:r>
            <w:r>
              <w:rPr>
                <w:color w:val="333333"/>
                <w:spacing w:val="-4"/>
                <w:sz w:val="18"/>
              </w:rPr>
              <w:t xml:space="preserve">absorb </w:t>
            </w:r>
            <w:r>
              <w:rPr>
                <w:color w:val="333333"/>
                <w:sz w:val="18"/>
              </w:rPr>
              <w:t>yourself in creative, challenging</w:t>
            </w:r>
            <w:r>
              <w:rPr>
                <w:color w:val="333333"/>
                <w:spacing w:val="-6"/>
                <w:sz w:val="18"/>
              </w:rPr>
              <w:t xml:space="preserve"> </w:t>
            </w:r>
            <w:r>
              <w:rPr>
                <w:color w:val="333333"/>
                <w:sz w:val="18"/>
              </w:rPr>
              <w:t>tasks.</w:t>
            </w:r>
          </w:p>
        </w:tc>
      </w:tr>
    </w:tbl>
    <w:p w14:paraId="4099A9E4" w14:textId="77777777" w:rsidR="002D5151" w:rsidRDefault="002D5151">
      <w:pPr>
        <w:pStyle w:val="TableParagraph"/>
        <w:spacing w:line="340" w:lineRule="auto"/>
        <w:rPr>
          <w:sz w:val="18"/>
        </w:rPr>
        <w:sectPr w:rsidR="002D5151">
          <w:headerReference w:type="default" r:id="rId86"/>
          <w:footerReference w:type="default" r:id="rId87"/>
          <w:pgSz w:w="16840" w:h="11910" w:orient="landscape"/>
          <w:pgMar w:top="1340" w:right="1984" w:bottom="280" w:left="1984" w:header="0" w:footer="0" w:gutter="0"/>
          <w:cols w:space="720"/>
        </w:sectPr>
      </w:pPr>
    </w:p>
    <w:p w14:paraId="62175762" w14:textId="52C6C08B" w:rsidR="002D5151" w:rsidRDefault="002D5151">
      <w:pPr>
        <w:pStyle w:val="BodyText"/>
        <w:spacing w:before="36"/>
        <w:rPr>
          <w:sz w:val="36"/>
        </w:rPr>
      </w:pPr>
    </w:p>
    <w:p w14:paraId="34803659" w14:textId="77777777" w:rsidR="002D5151" w:rsidRDefault="00F8505E">
      <w:pPr>
        <w:spacing w:before="1"/>
        <w:ind w:left="340"/>
        <w:jc w:val="both"/>
        <w:rPr>
          <w:rFonts w:ascii="Arial"/>
          <w:b/>
          <w:sz w:val="36"/>
        </w:rPr>
      </w:pPr>
      <w:r>
        <w:rPr>
          <w:rFonts w:ascii="Arial"/>
          <w:b/>
          <w:color w:val="333333"/>
          <w:sz w:val="36"/>
        </w:rPr>
        <w:t>Creating</w:t>
      </w:r>
      <w:r>
        <w:rPr>
          <w:rFonts w:ascii="Arial"/>
          <w:b/>
          <w:color w:val="333333"/>
          <w:spacing w:val="-25"/>
          <w:sz w:val="36"/>
        </w:rPr>
        <w:t xml:space="preserve"> </w:t>
      </w:r>
      <w:r>
        <w:rPr>
          <w:rFonts w:ascii="Arial"/>
          <w:b/>
          <w:color w:val="333333"/>
          <w:sz w:val="36"/>
        </w:rPr>
        <w:t>A</w:t>
      </w:r>
      <w:r>
        <w:rPr>
          <w:rFonts w:ascii="Arial"/>
          <w:b/>
          <w:color w:val="333333"/>
          <w:spacing w:val="-24"/>
          <w:sz w:val="36"/>
        </w:rPr>
        <w:t xml:space="preserve"> </w:t>
      </w:r>
      <w:r>
        <w:rPr>
          <w:rFonts w:ascii="Arial"/>
          <w:b/>
          <w:color w:val="333333"/>
          <w:sz w:val="36"/>
        </w:rPr>
        <w:t>Rooted</w:t>
      </w:r>
      <w:r>
        <w:rPr>
          <w:rFonts w:ascii="Arial"/>
          <w:b/>
          <w:color w:val="333333"/>
          <w:spacing w:val="-13"/>
          <w:sz w:val="36"/>
        </w:rPr>
        <w:t xml:space="preserve"> </w:t>
      </w:r>
      <w:r>
        <w:rPr>
          <w:rFonts w:ascii="Arial"/>
          <w:b/>
          <w:color w:val="333333"/>
          <w:sz w:val="36"/>
        </w:rPr>
        <w:t>Routine</w:t>
      </w:r>
      <w:r>
        <w:rPr>
          <w:rFonts w:ascii="Arial"/>
          <w:b/>
          <w:color w:val="333333"/>
          <w:spacing w:val="-13"/>
          <w:sz w:val="36"/>
        </w:rPr>
        <w:t xml:space="preserve"> </w:t>
      </w:r>
      <w:r>
        <w:rPr>
          <w:rFonts w:ascii="Arial"/>
          <w:b/>
          <w:color w:val="333333"/>
          <w:sz w:val="36"/>
        </w:rPr>
        <w:t>for</w:t>
      </w:r>
      <w:r>
        <w:rPr>
          <w:rFonts w:ascii="Arial"/>
          <w:b/>
          <w:color w:val="333333"/>
          <w:spacing w:val="-20"/>
          <w:sz w:val="36"/>
        </w:rPr>
        <w:t xml:space="preserve"> </w:t>
      </w:r>
      <w:r>
        <w:rPr>
          <w:rFonts w:ascii="Arial"/>
          <w:b/>
          <w:color w:val="333333"/>
          <w:spacing w:val="-2"/>
          <w:sz w:val="36"/>
        </w:rPr>
        <w:t>Meaning</w:t>
      </w:r>
    </w:p>
    <w:p w14:paraId="35B1D5D1" w14:textId="77777777" w:rsidR="002D5151" w:rsidRDefault="00F8505E">
      <w:pPr>
        <w:pStyle w:val="BodyText"/>
        <w:spacing w:before="280" w:line="302" w:lineRule="auto"/>
        <w:ind w:left="340" w:right="338"/>
        <w:jc w:val="both"/>
      </w:pPr>
      <w:r>
        <w:rPr>
          <w:color w:val="333333"/>
          <w:spacing w:val="-2"/>
        </w:rPr>
        <w:t>Having</w:t>
      </w:r>
      <w:r>
        <w:rPr>
          <w:color w:val="333333"/>
          <w:spacing w:val="-10"/>
        </w:rPr>
        <w:t xml:space="preserve"> </w:t>
      </w:r>
      <w:r>
        <w:rPr>
          <w:color w:val="333333"/>
          <w:spacing w:val="-2"/>
        </w:rPr>
        <w:t>identified</w:t>
      </w:r>
      <w:r>
        <w:rPr>
          <w:color w:val="333333"/>
          <w:spacing w:val="-10"/>
        </w:rPr>
        <w:t xml:space="preserve"> </w:t>
      </w:r>
      <w:r>
        <w:rPr>
          <w:color w:val="333333"/>
          <w:spacing w:val="-2"/>
        </w:rPr>
        <w:t>the</w:t>
      </w:r>
      <w:r>
        <w:rPr>
          <w:color w:val="333333"/>
          <w:spacing w:val="-10"/>
        </w:rPr>
        <w:t xml:space="preserve"> </w:t>
      </w:r>
      <w:r>
        <w:rPr>
          <w:color w:val="333333"/>
          <w:spacing w:val="-2"/>
        </w:rPr>
        <w:t>advantages</w:t>
      </w:r>
      <w:r>
        <w:rPr>
          <w:color w:val="333333"/>
          <w:spacing w:val="-10"/>
        </w:rPr>
        <w:t xml:space="preserve"> </w:t>
      </w:r>
      <w:r>
        <w:rPr>
          <w:color w:val="333333"/>
          <w:spacing w:val="-2"/>
        </w:rPr>
        <w:t>of</w:t>
      </w:r>
      <w:r>
        <w:rPr>
          <w:color w:val="333333"/>
          <w:spacing w:val="-10"/>
        </w:rPr>
        <w:t xml:space="preserve"> </w:t>
      </w:r>
      <w:r>
        <w:rPr>
          <w:color w:val="333333"/>
          <w:spacing w:val="-2"/>
        </w:rPr>
        <w:t>having</w:t>
      </w:r>
      <w:r>
        <w:rPr>
          <w:color w:val="333333"/>
          <w:spacing w:val="-10"/>
        </w:rPr>
        <w:t xml:space="preserve"> </w:t>
      </w:r>
      <w:r>
        <w:rPr>
          <w:color w:val="333333"/>
          <w:spacing w:val="-2"/>
        </w:rPr>
        <w:t>a</w:t>
      </w:r>
      <w:r>
        <w:rPr>
          <w:color w:val="333333"/>
          <w:spacing w:val="-10"/>
        </w:rPr>
        <w:t xml:space="preserve"> </w:t>
      </w:r>
      <w:r>
        <w:rPr>
          <w:color w:val="333333"/>
          <w:spacing w:val="-2"/>
        </w:rPr>
        <w:t>sense</w:t>
      </w:r>
      <w:r>
        <w:rPr>
          <w:color w:val="333333"/>
          <w:spacing w:val="-10"/>
        </w:rPr>
        <w:t xml:space="preserve"> </w:t>
      </w:r>
      <w:r>
        <w:rPr>
          <w:color w:val="333333"/>
          <w:spacing w:val="-2"/>
        </w:rPr>
        <w:t>of</w:t>
      </w:r>
      <w:r>
        <w:rPr>
          <w:color w:val="333333"/>
          <w:spacing w:val="-10"/>
        </w:rPr>
        <w:t xml:space="preserve"> </w:t>
      </w:r>
      <w:r>
        <w:rPr>
          <w:color w:val="333333"/>
          <w:spacing w:val="-2"/>
        </w:rPr>
        <w:t>meaning</w:t>
      </w:r>
      <w:r>
        <w:rPr>
          <w:color w:val="333333"/>
          <w:spacing w:val="-10"/>
        </w:rPr>
        <w:t xml:space="preserve"> </w:t>
      </w:r>
      <w:r>
        <w:rPr>
          <w:color w:val="333333"/>
          <w:spacing w:val="-2"/>
        </w:rPr>
        <w:t>in</w:t>
      </w:r>
      <w:r>
        <w:rPr>
          <w:color w:val="333333"/>
          <w:spacing w:val="-10"/>
        </w:rPr>
        <w:t xml:space="preserve"> </w:t>
      </w:r>
      <w:r>
        <w:rPr>
          <w:color w:val="333333"/>
          <w:spacing w:val="-2"/>
        </w:rPr>
        <w:t>work</w:t>
      </w:r>
      <w:r>
        <w:rPr>
          <w:color w:val="333333"/>
          <w:spacing w:val="-10"/>
        </w:rPr>
        <w:t xml:space="preserve"> </w:t>
      </w:r>
      <w:r>
        <w:rPr>
          <w:color w:val="333333"/>
          <w:spacing w:val="-2"/>
        </w:rPr>
        <w:t>and</w:t>
      </w:r>
      <w:r>
        <w:rPr>
          <w:color w:val="333333"/>
          <w:spacing w:val="-10"/>
        </w:rPr>
        <w:t xml:space="preserve"> </w:t>
      </w:r>
      <w:r>
        <w:rPr>
          <w:color w:val="333333"/>
          <w:spacing w:val="-2"/>
        </w:rPr>
        <w:t>life,</w:t>
      </w:r>
      <w:r>
        <w:rPr>
          <w:color w:val="333333"/>
          <w:spacing w:val="-10"/>
        </w:rPr>
        <w:t xml:space="preserve"> </w:t>
      </w:r>
      <w:r>
        <w:rPr>
          <w:color w:val="333333"/>
          <w:spacing w:val="-2"/>
        </w:rPr>
        <w:t xml:space="preserve">uncovered </w:t>
      </w:r>
      <w:r>
        <w:rPr>
          <w:color w:val="333333"/>
        </w:rPr>
        <w:t>the</w:t>
      </w:r>
      <w:r>
        <w:rPr>
          <w:color w:val="333333"/>
          <w:spacing w:val="-4"/>
        </w:rPr>
        <w:t xml:space="preserve"> </w:t>
      </w:r>
      <w:r>
        <w:rPr>
          <w:color w:val="333333"/>
        </w:rPr>
        <w:t>opportunities</w:t>
      </w:r>
      <w:r>
        <w:rPr>
          <w:color w:val="333333"/>
          <w:spacing w:val="-4"/>
        </w:rPr>
        <w:t xml:space="preserve"> </w:t>
      </w:r>
      <w:r>
        <w:rPr>
          <w:color w:val="333333"/>
        </w:rPr>
        <w:t>and</w:t>
      </w:r>
      <w:r>
        <w:rPr>
          <w:color w:val="333333"/>
          <w:spacing w:val="-4"/>
        </w:rPr>
        <w:t xml:space="preserve"> </w:t>
      </w:r>
      <w:r>
        <w:rPr>
          <w:color w:val="333333"/>
        </w:rPr>
        <w:t>challenges</w:t>
      </w:r>
      <w:r>
        <w:rPr>
          <w:color w:val="333333"/>
          <w:spacing w:val="-4"/>
        </w:rPr>
        <w:t xml:space="preserve"> </w:t>
      </w:r>
      <w:r>
        <w:rPr>
          <w:color w:val="333333"/>
        </w:rPr>
        <w:t>we</w:t>
      </w:r>
      <w:r>
        <w:rPr>
          <w:color w:val="333333"/>
          <w:spacing w:val="-4"/>
        </w:rPr>
        <w:t xml:space="preserve"> </w:t>
      </w:r>
      <w:r>
        <w:rPr>
          <w:color w:val="333333"/>
        </w:rPr>
        <w:t>face</w:t>
      </w:r>
      <w:r>
        <w:rPr>
          <w:color w:val="333333"/>
          <w:spacing w:val="-4"/>
        </w:rPr>
        <w:t xml:space="preserve"> </w:t>
      </w:r>
      <w:r>
        <w:rPr>
          <w:color w:val="333333"/>
        </w:rPr>
        <w:t>when</w:t>
      </w:r>
      <w:r>
        <w:rPr>
          <w:color w:val="333333"/>
          <w:spacing w:val="-4"/>
        </w:rPr>
        <w:t xml:space="preserve"> </w:t>
      </w:r>
      <w:r>
        <w:rPr>
          <w:color w:val="333333"/>
        </w:rPr>
        <w:t>balancing</w:t>
      </w:r>
      <w:r>
        <w:rPr>
          <w:color w:val="333333"/>
          <w:spacing w:val="-4"/>
        </w:rPr>
        <w:t xml:space="preserve"> </w:t>
      </w:r>
      <w:r>
        <w:rPr>
          <w:color w:val="333333"/>
        </w:rPr>
        <w:t>our</w:t>
      </w:r>
      <w:r>
        <w:rPr>
          <w:color w:val="333333"/>
          <w:spacing w:val="-4"/>
        </w:rPr>
        <w:t xml:space="preserve"> </w:t>
      </w:r>
      <w:r>
        <w:rPr>
          <w:color w:val="333333"/>
        </w:rPr>
        <w:t>passions,</w:t>
      </w:r>
      <w:r>
        <w:rPr>
          <w:color w:val="333333"/>
          <w:spacing w:val="-4"/>
        </w:rPr>
        <w:t xml:space="preserve"> </w:t>
      </w:r>
      <w:r>
        <w:rPr>
          <w:color w:val="333333"/>
        </w:rPr>
        <w:t>and</w:t>
      </w:r>
      <w:r>
        <w:rPr>
          <w:color w:val="333333"/>
          <w:spacing w:val="-4"/>
        </w:rPr>
        <w:t xml:space="preserve"> </w:t>
      </w:r>
      <w:r>
        <w:rPr>
          <w:color w:val="333333"/>
        </w:rPr>
        <w:t>explored</w:t>
      </w:r>
      <w:r>
        <w:rPr>
          <w:color w:val="333333"/>
          <w:spacing w:val="-4"/>
        </w:rPr>
        <w:t xml:space="preserve"> </w:t>
      </w:r>
      <w:r>
        <w:rPr>
          <w:color w:val="333333"/>
        </w:rPr>
        <w:t>the potential</w:t>
      </w:r>
      <w:r>
        <w:rPr>
          <w:color w:val="333333"/>
          <w:spacing w:val="-2"/>
        </w:rPr>
        <w:t xml:space="preserve"> </w:t>
      </w:r>
      <w:r>
        <w:rPr>
          <w:color w:val="333333"/>
        </w:rPr>
        <w:t>benefits</w:t>
      </w:r>
      <w:r>
        <w:rPr>
          <w:color w:val="333333"/>
          <w:spacing w:val="-2"/>
        </w:rPr>
        <w:t xml:space="preserve"> </w:t>
      </w:r>
      <w:r>
        <w:rPr>
          <w:color w:val="333333"/>
        </w:rPr>
        <w:t>of</w:t>
      </w:r>
      <w:r>
        <w:rPr>
          <w:color w:val="333333"/>
          <w:spacing w:val="-2"/>
        </w:rPr>
        <w:t xml:space="preserve"> </w:t>
      </w:r>
      <w:r>
        <w:rPr>
          <w:color w:val="333333"/>
        </w:rPr>
        <w:t>crafting</w:t>
      </w:r>
      <w:r>
        <w:rPr>
          <w:color w:val="333333"/>
          <w:spacing w:val="-2"/>
        </w:rPr>
        <w:t xml:space="preserve"> </w:t>
      </w:r>
      <w:r>
        <w:rPr>
          <w:color w:val="333333"/>
        </w:rPr>
        <w:t>meaningful</w:t>
      </w:r>
      <w:r>
        <w:rPr>
          <w:color w:val="333333"/>
          <w:spacing w:val="-2"/>
        </w:rPr>
        <w:t xml:space="preserve"> </w:t>
      </w:r>
      <w:r>
        <w:rPr>
          <w:color w:val="333333"/>
        </w:rPr>
        <w:t>work,</w:t>
      </w:r>
      <w:r>
        <w:rPr>
          <w:color w:val="333333"/>
          <w:spacing w:val="-2"/>
        </w:rPr>
        <w:t xml:space="preserve"> </w:t>
      </w:r>
      <w:r>
        <w:rPr>
          <w:color w:val="333333"/>
        </w:rPr>
        <w:t>it’s</w:t>
      </w:r>
      <w:r>
        <w:rPr>
          <w:color w:val="333333"/>
          <w:spacing w:val="-2"/>
        </w:rPr>
        <w:t xml:space="preserve"> </w:t>
      </w:r>
      <w:r>
        <w:rPr>
          <w:color w:val="333333"/>
        </w:rPr>
        <w:t>time</w:t>
      </w:r>
      <w:r>
        <w:rPr>
          <w:color w:val="333333"/>
          <w:spacing w:val="-2"/>
        </w:rPr>
        <w:t xml:space="preserve"> </w:t>
      </w:r>
      <w:r>
        <w:rPr>
          <w:color w:val="333333"/>
        </w:rPr>
        <w:t>to</w:t>
      </w:r>
      <w:r>
        <w:rPr>
          <w:color w:val="333333"/>
          <w:spacing w:val="-2"/>
        </w:rPr>
        <w:t xml:space="preserve"> </w:t>
      </w:r>
      <w:r>
        <w:rPr>
          <w:color w:val="333333"/>
        </w:rPr>
        <w:t>apply</w:t>
      </w:r>
      <w:r>
        <w:rPr>
          <w:color w:val="333333"/>
          <w:spacing w:val="-2"/>
        </w:rPr>
        <w:t xml:space="preserve"> </w:t>
      </w:r>
      <w:r>
        <w:rPr>
          <w:color w:val="333333"/>
        </w:rPr>
        <w:t>what</w:t>
      </w:r>
      <w:r>
        <w:rPr>
          <w:color w:val="333333"/>
          <w:spacing w:val="-2"/>
        </w:rPr>
        <w:t xml:space="preserve"> </w:t>
      </w:r>
      <w:r>
        <w:rPr>
          <w:color w:val="333333"/>
        </w:rPr>
        <w:t>you’ve</w:t>
      </w:r>
      <w:r>
        <w:rPr>
          <w:color w:val="333333"/>
          <w:spacing w:val="-2"/>
        </w:rPr>
        <w:t xml:space="preserve"> </w:t>
      </w:r>
      <w:r>
        <w:rPr>
          <w:color w:val="333333"/>
        </w:rPr>
        <w:t>learned</w:t>
      </w:r>
      <w:r>
        <w:rPr>
          <w:color w:val="333333"/>
          <w:spacing w:val="-2"/>
        </w:rPr>
        <w:t xml:space="preserve"> </w:t>
      </w:r>
      <w:r>
        <w:rPr>
          <w:color w:val="333333"/>
        </w:rPr>
        <w:t>by creating and practicing a Rooted Routine for Meaning.</w:t>
      </w:r>
    </w:p>
    <w:p w14:paraId="02647278" w14:textId="77777777" w:rsidR="002D5151" w:rsidRDefault="002D5151">
      <w:pPr>
        <w:pStyle w:val="BodyText"/>
        <w:spacing w:before="132"/>
      </w:pPr>
    </w:p>
    <w:p w14:paraId="62881A44" w14:textId="77777777" w:rsidR="002D5151" w:rsidRDefault="00F8505E">
      <w:pPr>
        <w:ind w:left="340"/>
        <w:jc w:val="both"/>
        <w:rPr>
          <w:rFonts w:ascii="Arial"/>
          <w:b/>
          <w:sz w:val="30"/>
        </w:rPr>
      </w:pPr>
      <w:r>
        <w:rPr>
          <w:rFonts w:ascii="Arial"/>
          <w:b/>
          <w:color w:val="333333"/>
          <w:spacing w:val="-8"/>
          <w:sz w:val="30"/>
        </w:rPr>
        <w:t>Choosing</w:t>
      </w:r>
      <w:r>
        <w:rPr>
          <w:rFonts w:ascii="Arial"/>
          <w:b/>
          <w:color w:val="333333"/>
          <w:spacing w:val="-17"/>
          <w:sz w:val="30"/>
        </w:rPr>
        <w:t xml:space="preserve"> </w:t>
      </w:r>
      <w:r>
        <w:rPr>
          <w:rFonts w:ascii="Arial"/>
          <w:b/>
          <w:color w:val="333333"/>
          <w:spacing w:val="-8"/>
          <w:sz w:val="30"/>
        </w:rPr>
        <w:t>Your</w:t>
      </w:r>
      <w:r>
        <w:rPr>
          <w:rFonts w:ascii="Arial"/>
          <w:b/>
          <w:color w:val="333333"/>
          <w:spacing w:val="-12"/>
          <w:sz w:val="30"/>
        </w:rPr>
        <w:t xml:space="preserve"> </w:t>
      </w:r>
      <w:r>
        <w:rPr>
          <w:rFonts w:ascii="Arial"/>
          <w:b/>
          <w:color w:val="333333"/>
          <w:spacing w:val="-8"/>
          <w:sz w:val="30"/>
        </w:rPr>
        <w:t>Habit</w:t>
      </w:r>
    </w:p>
    <w:p w14:paraId="1A649726" w14:textId="77777777" w:rsidR="002D5151" w:rsidRDefault="00F8505E">
      <w:pPr>
        <w:pStyle w:val="BodyText"/>
        <w:spacing w:before="294" w:line="302" w:lineRule="auto"/>
        <w:ind w:left="340" w:right="337"/>
        <w:jc w:val="both"/>
      </w:pPr>
      <w:r>
        <w:rPr>
          <w:color w:val="333333"/>
        </w:rPr>
        <w:t>While</w:t>
      </w:r>
      <w:r>
        <w:rPr>
          <w:color w:val="333333"/>
          <w:spacing w:val="-2"/>
        </w:rPr>
        <w:t xml:space="preserve"> </w:t>
      </w:r>
      <w:r>
        <w:rPr>
          <w:color w:val="333333"/>
        </w:rPr>
        <w:t>you</w:t>
      </w:r>
      <w:r>
        <w:rPr>
          <w:color w:val="333333"/>
          <w:spacing w:val="-2"/>
        </w:rPr>
        <w:t xml:space="preserve"> </w:t>
      </w:r>
      <w:r>
        <w:rPr>
          <w:color w:val="333333"/>
        </w:rPr>
        <w:t>may</w:t>
      </w:r>
      <w:r>
        <w:rPr>
          <w:color w:val="333333"/>
          <w:spacing w:val="-2"/>
        </w:rPr>
        <w:t xml:space="preserve"> </w:t>
      </w:r>
      <w:r>
        <w:rPr>
          <w:color w:val="333333"/>
        </w:rPr>
        <w:t>create</w:t>
      </w:r>
      <w:r>
        <w:rPr>
          <w:color w:val="333333"/>
          <w:spacing w:val="-2"/>
        </w:rPr>
        <w:t xml:space="preserve"> </w:t>
      </w:r>
      <w:r>
        <w:rPr>
          <w:color w:val="333333"/>
        </w:rPr>
        <w:t>any</w:t>
      </w:r>
      <w:r>
        <w:rPr>
          <w:color w:val="333333"/>
          <w:spacing w:val="-2"/>
        </w:rPr>
        <w:t xml:space="preserve"> </w:t>
      </w:r>
      <w:r>
        <w:rPr>
          <w:color w:val="333333"/>
        </w:rPr>
        <w:t>Rooted</w:t>
      </w:r>
      <w:r>
        <w:rPr>
          <w:color w:val="333333"/>
          <w:spacing w:val="-2"/>
        </w:rPr>
        <w:t xml:space="preserve"> </w:t>
      </w:r>
      <w:r>
        <w:rPr>
          <w:color w:val="333333"/>
        </w:rPr>
        <w:t>Routine</w:t>
      </w:r>
      <w:r>
        <w:rPr>
          <w:color w:val="333333"/>
          <w:spacing w:val="-2"/>
        </w:rPr>
        <w:t xml:space="preserve"> </w:t>
      </w:r>
      <w:r>
        <w:rPr>
          <w:color w:val="333333"/>
        </w:rPr>
        <w:t>for</w:t>
      </w:r>
      <w:r>
        <w:rPr>
          <w:color w:val="333333"/>
          <w:spacing w:val="-2"/>
        </w:rPr>
        <w:t xml:space="preserve"> </w:t>
      </w:r>
      <w:r>
        <w:rPr>
          <w:color w:val="333333"/>
        </w:rPr>
        <w:t>Meaning</w:t>
      </w:r>
      <w:r>
        <w:rPr>
          <w:color w:val="333333"/>
          <w:spacing w:val="-2"/>
        </w:rPr>
        <w:t xml:space="preserve"> </w:t>
      </w:r>
      <w:r>
        <w:rPr>
          <w:color w:val="333333"/>
        </w:rPr>
        <w:t>you</w:t>
      </w:r>
      <w:r>
        <w:rPr>
          <w:color w:val="333333"/>
          <w:spacing w:val="-2"/>
        </w:rPr>
        <w:t xml:space="preserve"> </w:t>
      </w:r>
      <w:r>
        <w:rPr>
          <w:color w:val="333333"/>
        </w:rPr>
        <w:t>like</w:t>
      </w:r>
      <w:r>
        <w:rPr>
          <w:color w:val="333333"/>
          <w:spacing w:val="-2"/>
        </w:rPr>
        <w:t xml:space="preserve"> </w:t>
      </w:r>
      <w:r>
        <w:rPr>
          <w:color w:val="333333"/>
        </w:rPr>
        <w:t>(after</w:t>
      </w:r>
      <w:r>
        <w:rPr>
          <w:color w:val="333333"/>
          <w:spacing w:val="-2"/>
        </w:rPr>
        <w:t xml:space="preserve"> </w:t>
      </w:r>
      <w:r>
        <w:rPr>
          <w:color w:val="333333"/>
        </w:rPr>
        <w:t>all,</w:t>
      </w:r>
      <w:r>
        <w:rPr>
          <w:color w:val="333333"/>
          <w:spacing w:val="-2"/>
        </w:rPr>
        <w:t xml:space="preserve"> </w:t>
      </w:r>
      <w:r>
        <w:rPr>
          <w:color w:val="333333"/>
        </w:rPr>
        <w:t>the</w:t>
      </w:r>
      <w:r>
        <w:rPr>
          <w:color w:val="333333"/>
          <w:spacing w:val="-2"/>
        </w:rPr>
        <w:t xml:space="preserve"> </w:t>
      </w:r>
      <w:r>
        <w:rPr>
          <w:color w:val="333333"/>
        </w:rPr>
        <w:t>best</w:t>
      </w:r>
      <w:r>
        <w:rPr>
          <w:color w:val="333333"/>
          <w:spacing w:val="-2"/>
        </w:rPr>
        <w:t xml:space="preserve"> </w:t>
      </w:r>
      <w:r>
        <w:rPr>
          <w:color w:val="333333"/>
        </w:rPr>
        <w:t>habits are</w:t>
      </w:r>
      <w:r>
        <w:rPr>
          <w:color w:val="333333"/>
          <w:spacing w:val="25"/>
        </w:rPr>
        <w:t xml:space="preserve"> </w:t>
      </w:r>
      <w:r>
        <w:rPr>
          <w:color w:val="333333"/>
        </w:rPr>
        <w:t>those</w:t>
      </w:r>
      <w:r>
        <w:rPr>
          <w:color w:val="333333"/>
          <w:spacing w:val="25"/>
        </w:rPr>
        <w:t xml:space="preserve"> </w:t>
      </w:r>
      <w:r>
        <w:rPr>
          <w:color w:val="333333"/>
        </w:rPr>
        <w:t>we’re</w:t>
      </w:r>
      <w:r>
        <w:rPr>
          <w:color w:val="333333"/>
          <w:spacing w:val="25"/>
        </w:rPr>
        <w:t xml:space="preserve"> </w:t>
      </w:r>
      <w:r>
        <w:rPr>
          <w:color w:val="333333"/>
        </w:rPr>
        <w:t>most</w:t>
      </w:r>
      <w:r>
        <w:rPr>
          <w:color w:val="333333"/>
          <w:spacing w:val="25"/>
        </w:rPr>
        <w:t xml:space="preserve"> </w:t>
      </w:r>
      <w:r>
        <w:rPr>
          <w:color w:val="333333"/>
        </w:rPr>
        <w:t>eager</w:t>
      </w:r>
      <w:r>
        <w:rPr>
          <w:color w:val="333333"/>
          <w:spacing w:val="25"/>
        </w:rPr>
        <w:t xml:space="preserve"> </w:t>
      </w:r>
      <w:r>
        <w:rPr>
          <w:color w:val="333333"/>
        </w:rPr>
        <w:t>to</w:t>
      </w:r>
      <w:r>
        <w:rPr>
          <w:color w:val="333333"/>
          <w:spacing w:val="25"/>
        </w:rPr>
        <w:t xml:space="preserve"> </w:t>
      </w:r>
      <w:r>
        <w:rPr>
          <w:color w:val="333333"/>
        </w:rPr>
        <w:t>experiment</w:t>
      </w:r>
      <w:r>
        <w:rPr>
          <w:color w:val="333333"/>
          <w:spacing w:val="25"/>
        </w:rPr>
        <w:t xml:space="preserve"> </w:t>
      </w:r>
      <w:r>
        <w:rPr>
          <w:color w:val="333333"/>
        </w:rPr>
        <w:t>with),</w:t>
      </w:r>
      <w:r>
        <w:rPr>
          <w:color w:val="333333"/>
          <w:spacing w:val="25"/>
        </w:rPr>
        <w:t xml:space="preserve"> </w:t>
      </w:r>
      <w:r>
        <w:rPr>
          <w:color w:val="333333"/>
        </w:rPr>
        <w:t>if</w:t>
      </w:r>
      <w:r>
        <w:rPr>
          <w:color w:val="333333"/>
          <w:spacing w:val="25"/>
        </w:rPr>
        <w:t xml:space="preserve"> </w:t>
      </w:r>
      <w:r>
        <w:rPr>
          <w:color w:val="333333"/>
        </w:rPr>
        <w:t>you’re</w:t>
      </w:r>
      <w:r>
        <w:rPr>
          <w:color w:val="333333"/>
          <w:spacing w:val="25"/>
        </w:rPr>
        <w:t xml:space="preserve"> </w:t>
      </w:r>
      <w:r>
        <w:rPr>
          <w:color w:val="333333"/>
        </w:rPr>
        <w:t>unsure</w:t>
      </w:r>
      <w:r>
        <w:rPr>
          <w:color w:val="333333"/>
          <w:spacing w:val="25"/>
        </w:rPr>
        <w:t xml:space="preserve"> </w:t>
      </w:r>
      <w:r>
        <w:rPr>
          <w:color w:val="333333"/>
        </w:rPr>
        <w:t>where</w:t>
      </w:r>
      <w:r>
        <w:rPr>
          <w:color w:val="333333"/>
          <w:spacing w:val="25"/>
        </w:rPr>
        <w:t xml:space="preserve"> </w:t>
      </w:r>
      <w:r>
        <w:rPr>
          <w:color w:val="333333"/>
        </w:rPr>
        <w:t>to</w:t>
      </w:r>
      <w:r>
        <w:rPr>
          <w:color w:val="333333"/>
          <w:spacing w:val="25"/>
        </w:rPr>
        <w:t xml:space="preserve"> </w:t>
      </w:r>
      <w:r>
        <w:rPr>
          <w:color w:val="333333"/>
        </w:rPr>
        <w:t>start,</w:t>
      </w:r>
      <w:r>
        <w:rPr>
          <w:color w:val="333333"/>
          <w:spacing w:val="25"/>
        </w:rPr>
        <w:t xml:space="preserve"> </w:t>
      </w:r>
      <w:r>
        <w:rPr>
          <w:color w:val="333333"/>
        </w:rPr>
        <w:t>here are</w:t>
      </w:r>
      <w:r>
        <w:rPr>
          <w:color w:val="333333"/>
          <w:spacing w:val="-4"/>
        </w:rPr>
        <w:t xml:space="preserve"> </w:t>
      </w:r>
      <w:r>
        <w:rPr>
          <w:color w:val="333333"/>
        </w:rPr>
        <w:t>a</w:t>
      </w:r>
      <w:r>
        <w:rPr>
          <w:color w:val="333333"/>
          <w:spacing w:val="-4"/>
        </w:rPr>
        <w:t xml:space="preserve"> </w:t>
      </w:r>
      <w:r>
        <w:rPr>
          <w:color w:val="333333"/>
        </w:rPr>
        <w:t>few</w:t>
      </w:r>
      <w:r>
        <w:rPr>
          <w:color w:val="333333"/>
          <w:spacing w:val="-4"/>
        </w:rPr>
        <w:t xml:space="preserve"> </w:t>
      </w:r>
      <w:r>
        <w:rPr>
          <w:color w:val="333333"/>
        </w:rPr>
        <w:t>suggestions</w:t>
      </w:r>
      <w:r>
        <w:rPr>
          <w:color w:val="333333"/>
          <w:spacing w:val="-4"/>
        </w:rPr>
        <w:t xml:space="preserve"> </w:t>
      </w:r>
      <w:r>
        <w:rPr>
          <w:color w:val="333333"/>
        </w:rPr>
        <w:t>based</w:t>
      </w:r>
      <w:r>
        <w:rPr>
          <w:color w:val="333333"/>
          <w:spacing w:val="-4"/>
        </w:rPr>
        <w:t xml:space="preserve"> </w:t>
      </w:r>
      <w:r>
        <w:rPr>
          <w:color w:val="333333"/>
        </w:rPr>
        <w:t>on</w:t>
      </w:r>
      <w:r>
        <w:rPr>
          <w:color w:val="333333"/>
          <w:spacing w:val="-4"/>
        </w:rPr>
        <w:t xml:space="preserve"> </w:t>
      </w:r>
      <w:r>
        <w:rPr>
          <w:color w:val="333333"/>
        </w:rPr>
        <w:t>our</w:t>
      </w:r>
      <w:r>
        <w:rPr>
          <w:color w:val="333333"/>
          <w:spacing w:val="-4"/>
        </w:rPr>
        <w:t xml:space="preserve"> </w:t>
      </w:r>
      <w:r>
        <w:rPr>
          <w:color w:val="333333"/>
        </w:rPr>
        <w:t>shared</w:t>
      </w:r>
      <w:r>
        <w:rPr>
          <w:color w:val="333333"/>
          <w:spacing w:val="-4"/>
        </w:rPr>
        <w:t xml:space="preserve"> </w:t>
      </w:r>
      <w:r>
        <w:rPr>
          <w:color w:val="333333"/>
        </w:rPr>
        <w:t>learning</w:t>
      </w:r>
      <w:r>
        <w:rPr>
          <w:color w:val="333333"/>
          <w:spacing w:val="-4"/>
        </w:rPr>
        <w:t xml:space="preserve"> </w:t>
      </w:r>
      <w:r>
        <w:rPr>
          <w:color w:val="333333"/>
        </w:rPr>
        <w:t>during</w:t>
      </w:r>
      <w:r>
        <w:rPr>
          <w:color w:val="333333"/>
          <w:spacing w:val="-4"/>
        </w:rPr>
        <w:t xml:space="preserve"> </w:t>
      </w:r>
      <w:r>
        <w:rPr>
          <w:color w:val="333333"/>
        </w:rPr>
        <w:t>this</w:t>
      </w:r>
      <w:r>
        <w:rPr>
          <w:color w:val="333333"/>
          <w:spacing w:val="-4"/>
        </w:rPr>
        <w:t xml:space="preserve"> </w:t>
      </w:r>
      <w:r>
        <w:rPr>
          <w:color w:val="333333"/>
        </w:rPr>
        <w:t>session.</w:t>
      </w:r>
      <w:r>
        <w:rPr>
          <w:color w:val="333333"/>
          <w:spacing w:val="-4"/>
        </w:rPr>
        <w:t xml:space="preserve"> </w:t>
      </w:r>
      <w:r>
        <w:rPr>
          <w:color w:val="333333"/>
        </w:rPr>
        <w:t>You</w:t>
      </w:r>
      <w:r>
        <w:rPr>
          <w:color w:val="333333"/>
          <w:spacing w:val="-4"/>
        </w:rPr>
        <w:t xml:space="preserve"> </w:t>
      </w:r>
      <w:r>
        <w:rPr>
          <w:color w:val="333333"/>
        </w:rPr>
        <w:t>may</w:t>
      </w:r>
      <w:r>
        <w:rPr>
          <w:color w:val="333333"/>
          <w:spacing w:val="-4"/>
        </w:rPr>
        <w:t xml:space="preserve"> </w:t>
      </w:r>
      <w:r>
        <w:rPr>
          <w:color w:val="333333"/>
        </w:rPr>
        <w:t>wish</w:t>
      </w:r>
      <w:r>
        <w:rPr>
          <w:color w:val="333333"/>
          <w:spacing w:val="-4"/>
        </w:rPr>
        <w:t xml:space="preserve"> </w:t>
      </w:r>
      <w:r>
        <w:rPr>
          <w:color w:val="333333"/>
        </w:rPr>
        <w:t>to form a habit around:</w:t>
      </w:r>
    </w:p>
    <w:p w14:paraId="20073B43" w14:textId="77777777" w:rsidR="002D5151" w:rsidRDefault="00F8505E">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Taking</w:t>
      </w:r>
      <w:r>
        <w:rPr>
          <w:color w:val="333333"/>
          <w:spacing w:val="-3"/>
        </w:rPr>
        <w:t xml:space="preserve"> </w:t>
      </w:r>
      <w:r>
        <w:rPr>
          <w:color w:val="333333"/>
        </w:rPr>
        <w:t>a</w:t>
      </w:r>
      <w:r>
        <w:rPr>
          <w:color w:val="333333"/>
          <w:spacing w:val="-2"/>
        </w:rPr>
        <w:t xml:space="preserve"> </w:t>
      </w:r>
      <w:r>
        <w:rPr>
          <w:color w:val="333333"/>
        </w:rPr>
        <w:t>photo</w:t>
      </w:r>
      <w:r>
        <w:rPr>
          <w:color w:val="333333"/>
          <w:spacing w:val="-3"/>
        </w:rPr>
        <w:t xml:space="preserve"> </w:t>
      </w:r>
      <w:r>
        <w:rPr>
          <w:color w:val="333333"/>
        </w:rPr>
        <w:t>each</w:t>
      </w:r>
      <w:r>
        <w:rPr>
          <w:color w:val="333333"/>
          <w:spacing w:val="-2"/>
        </w:rPr>
        <w:t xml:space="preserve"> </w:t>
      </w:r>
      <w:r>
        <w:rPr>
          <w:color w:val="333333"/>
        </w:rPr>
        <w:t>day</w:t>
      </w:r>
      <w:r>
        <w:rPr>
          <w:color w:val="333333"/>
          <w:spacing w:val="-3"/>
        </w:rPr>
        <w:t xml:space="preserve"> </w:t>
      </w:r>
      <w:r>
        <w:rPr>
          <w:color w:val="333333"/>
        </w:rPr>
        <w:t>of</w:t>
      </w:r>
      <w:r>
        <w:rPr>
          <w:color w:val="333333"/>
          <w:spacing w:val="-2"/>
        </w:rPr>
        <w:t xml:space="preserve"> </w:t>
      </w:r>
      <w:r>
        <w:rPr>
          <w:color w:val="333333"/>
        </w:rPr>
        <w:t>something</w:t>
      </w:r>
      <w:r>
        <w:rPr>
          <w:color w:val="333333"/>
          <w:spacing w:val="-3"/>
        </w:rPr>
        <w:t xml:space="preserve"> </w:t>
      </w:r>
      <w:r>
        <w:rPr>
          <w:color w:val="333333"/>
        </w:rPr>
        <w:t>that</w:t>
      </w:r>
      <w:r>
        <w:rPr>
          <w:color w:val="333333"/>
          <w:spacing w:val="-2"/>
        </w:rPr>
        <w:t xml:space="preserve"> </w:t>
      </w:r>
      <w:r>
        <w:rPr>
          <w:color w:val="333333"/>
        </w:rPr>
        <w:t>fills</w:t>
      </w:r>
      <w:r>
        <w:rPr>
          <w:color w:val="333333"/>
          <w:spacing w:val="-3"/>
        </w:rPr>
        <w:t xml:space="preserve"> </w:t>
      </w:r>
      <w:r>
        <w:rPr>
          <w:color w:val="333333"/>
        </w:rPr>
        <w:t>our</w:t>
      </w:r>
      <w:r>
        <w:rPr>
          <w:color w:val="333333"/>
          <w:spacing w:val="-2"/>
        </w:rPr>
        <w:t xml:space="preserve"> </w:t>
      </w:r>
      <w:r>
        <w:rPr>
          <w:color w:val="333333"/>
        </w:rPr>
        <w:t>life</w:t>
      </w:r>
      <w:r>
        <w:rPr>
          <w:color w:val="333333"/>
          <w:spacing w:val="-3"/>
        </w:rPr>
        <w:t xml:space="preserve"> </w:t>
      </w:r>
      <w:r>
        <w:rPr>
          <w:color w:val="333333"/>
        </w:rPr>
        <w:t>with</w:t>
      </w:r>
      <w:r>
        <w:rPr>
          <w:color w:val="333333"/>
          <w:spacing w:val="-2"/>
        </w:rPr>
        <w:t xml:space="preserve"> meaning.</w:t>
      </w:r>
    </w:p>
    <w:p w14:paraId="5079447E" w14:textId="77777777" w:rsidR="002D5151" w:rsidRDefault="00F8505E">
      <w:pPr>
        <w:pStyle w:val="BodyText"/>
        <w:tabs>
          <w:tab w:val="left" w:pos="737"/>
        </w:tabs>
        <w:spacing w:before="12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Choose</w:t>
      </w:r>
      <w:r>
        <w:rPr>
          <w:color w:val="333333"/>
          <w:spacing w:val="4"/>
        </w:rPr>
        <w:t xml:space="preserve"> </w:t>
      </w:r>
      <w:r>
        <w:rPr>
          <w:color w:val="333333"/>
        </w:rPr>
        <w:t>one</w:t>
      </w:r>
      <w:r>
        <w:rPr>
          <w:color w:val="333333"/>
          <w:spacing w:val="5"/>
        </w:rPr>
        <w:t xml:space="preserve"> </w:t>
      </w:r>
      <w:r>
        <w:rPr>
          <w:color w:val="333333"/>
        </w:rPr>
        <w:t>of</w:t>
      </w:r>
      <w:r>
        <w:rPr>
          <w:color w:val="333333"/>
          <w:spacing w:val="5"/>
        </w:rPr>
        <w:t xml:space="preserve"> </w:t>
      </w:r>
      <w:r>
        <w:rPr>
          <w:color w:val="333333"/>
        </w:rPr>
        <w:t>the</w:t>
      </w:r>
      <w:r>
        <w:rPr>
          <w:color w:val="333333"/>
          <w:spacing w:val="5"/>
        </w:rPr>
        <w:t xml:space="preserve"> </w:t>
      </w:r>
      <w:r>
        <w:rPr>
          <w:color w:val="333333"/>
        </w:rPr>
        <w:t>strategies</w:t>
      </w:r>
      <w:r>
        <w:rPr>
          <w:color w:val="333333"/>
          <w:spacing w:val="5"/>
        </w:rPr>
        <w:t xml:space="preserve"> </w:t>
      </w:r>
      <w:r>
        <w:rPr>
          <w:color w:val="333333"/>
        </w:rPr>
        <w:t>to</w:t>
      </w:r>
      <w:r>
        <w:rPr>
          <w:color w:val="333333"/>
          <w:spacing w:val="5"/>
        </w:rPr>
        <w:t xml:space="preserve"> </w:t>
      </w:r>
      <w:r>
        <w:rPr>
          <w:color w:val="333333"/>
        </w:rPr>
        <w:t>help</w:t>
      </w:r>
      <w:r>
        <w:rPr>
          <w:color w:val="333333"/>
          <w:spacing w:val="5"/>
        </w:rPr>
        <w:t xml:space="preserve"> </w:t>
      </w:r>
      <w:r>
        <w:rPr>
          <w:color w:val="333333"/>
        </w:rPr>
        <w:t>cultivate</w:t>
      </w:r>
      <w:r>
        <w:rPr>
          <w:color w:val="333333"/>
          <w:spacing w:val="5"/>
        </w:rPr>
        <w:t xml:space="preserve"> </w:t>
      </w:r>
      <w:r>
        <w:rPr>
          <w:color w:val="333333"/>
        </w:rPr>
        <w:t>more</w:t>
      </w:r>
      <w:r>
        <w:rPr>
          <w:color w:val="333333"/>
          <w:spacing w:val="5"/>
        </w:rPr>
        <w:t xml:space="preserve"> </w:t>
      </w:r>
      <w:r>
        <w:rPr>
          <w:color w:val="333333"/>
        </w:rPr>
        <w:t>harmonious</w:t>
      </w:r>
      <w:r>
        <w:rPr>
          <w:color w:val="333333"/>
          <w:spacing w:val="5"/>
        </w:rPr>
        <w:t xml:space="preserve"> </w:t>
      </w:r>
      <w:r>
        <w:rPr>
          <w:color w:val="333333"/>
          <w:spacing w:val="-2"/>
        </w:rPr>
        <w:t>passion.</w:t>
      </w:r>
    </w:p>
    <w:p w14:paraId="574576BB" w14:textId="77777777" w:rsidR="002D5151" w:rsidRDefault="00F8505E">
      <w:pPr>
        <w:pStyle w:val="BodyText"/>
        <w:tabs>
          <w:tab w:val="left" w:pos="737"/>
        </w:tabs>
        <w:spacing w:before="120"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Redraw</w:t>
      </w:r>
      <w:r>
        <w:rPr>
          <w:color w:val="333333"/>
          <w:spacing w:val="-6"/>
        </w:rPr>
        <w:t xml:space="preserve"> </w:t>
      </w:r>
      <w:r>
        <w:rPr>
          <w:color w:val="333333"/>
        </w:rPr>
        <w:t>your</w:t>
      </w:r>
      <w:r>
        <w:rPr>
          <w:color w:val="333333"/>
          <w:spacing w:val="-6"/>
        </w:rPr>
        <w:t xml:space="preserve"> </w:t>
      </w:r>
      <w:r>
        <w:rPr>
          <w:color w:val="333333"/>
        </w:rPr>
        <w:t>ideal</w:t>
      </w:r>
      <w:r>
        <w:rPr>
          <w:color w:val="333333"/>
          <w:spacing w:val="-6"/>
        </w:rPr>
        <w:t xml:space="preserve"> </w:t>
      </w:r>
      <w:r>
        <w:rPr>
          <w:color w:val="333333"/>
        </w:rPr>
        <w:t>Passion</w:t>
      </w:r>
      <w:r>
        <w:rPr>
          <w:color w:val="333333"/>
          <w:spacing w:val="-6"/>
        </w:rPr>
        <w:t xml:space="preserve"> </w:t>
      </w:r>
      <w:r>
        <w:rPr>
          <w:color w:val="333333"/>
        </w:rPr>
        <w:t>Pie</w:t>
      </w:r>
      <w:r>
        <w:rPr>
          <w:color w:val="333333"/>
          <w:spacing w:val="-6"/>
        </w:rPr>
        <w:t xml:space="preserve"> </w:t>
      </w:r>
      <w:r>
        <w:rPr>
          <w:color w:val="333333"/>
        </w:rPr>
        <w:t>and</w:t>
      </w:r>
      <w:r>
        <w:rPr>
          <w:color w:val="333333"/>
          <w:spacing w:val="-6"/>
        </w:rPr>
        <w:t xml:space="preserve"> </w:t>
      </w:r>
      <w:r>
        <w:rPr>
          <w:color w:val="333333"/>
        </w:rPr>
        <w:t>perform</w:t>
      </w:r>
      <w:r>
        <w:rPr>
          <w:color w:val="333333"/>
          <w:spacing w:val="-6"/>
        </w:rPr>
        <w:t xml:space="preserve"> </w:t>
      </w:r>
      <w:r>
        <w:rPr>
          <w:color w:val="333333"/>
        </w:rPr>
        <w:t>a</w:t>
      </w:r>
      <w:r>
        <w:rPr>
          <w:color w:val="333333"/>
          <w:spacing w:val="-6"/>
        </w:rPr>
        <w:t xml:space="preserve"> </w:t>
      </w:r>
      <w:r>
        <w:rPr>
          <w:color w:val="333333"/>
        </w:rPr>
        <w:t>daily</w:t>
      </w:r>
      <w:r>
        <w:rPr>
          <w:color w:val="333333"/>
          <w:spacing w:val="-6"/>
        </w:rPr>
        <w:t xml:space="preserve"> </w:t>
      </w:r>
      <w:r>
        <w:rPr>
          <w:color w:val="333333"/>
        </w:rPr>
        <w:t>Reflection</w:t>
      </w:r>
      <w:r>
        <w:rPr>
          <w:color w:val="333333"/>
          <w:spacing w:val="-6"/>
        </w:rPr>
        <w:t xml:space="preserve"> </w:t>
      </w:r>
      <w:r>
        <w:rPr>
          <w:color w:val="333333"/>
        </w:rPr>
        <w:t>Round</w:t>
      </w:r>
      <w:r>
        <w:rPr>
          <w:color w:val="333333"/>
          <w:spacing w:val="-6"/>
        </w:rPr>
        <w:t xml:space="preserve"> </w:t>
      </w:r>
      <w:r>
        <w:rPr>
          <w:color w:val="333333"/>
        </w:rPr>
        <w:t>on</w:t>
      </w:r>
      <w:r>
        <w:rPr>
          <w:color w:val="333333"/>
          <w:spacing w:val="-6"/>
        </w:rPr>
        <w:t xml:space="preserve"> </w:t>
      </w:r>
      <w:r>
        <w:rPr>
          <w:color w:val="333333"/>
        </w:rPr>
        <w:t>your</w:t>
      </w:r>
      <w:r>
        <w:rPr>
          <w:color w:val="333333"/>
          <w:spacing w:val="-6"/>
        </w:rPr>
        <w:t xml:space="preserve"> </w:t>
      </w:r>
      <w:r>
        <w:rPr>
          <w:color w:val="333333"/>
        </w:rPr>
        <w:t>efforts to better balance your commitments.</w:t>
      </w:r>
    </w:p>
    <w:p w14:paraId="1EE8BF6C" w14:textId="77777777" w:rsidR="002D5151" w:rsidRDefault="00F8505E">
      <w:pPr>
        <w:pStyle w:val="BodyText"/>
        <w:tabs>
          <w:tab w:val="left" w:pos="737"/>
        </w:tabs>
        <w:spacing w:before="61"/>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Playfully</w:t>
      </w:r>
      <w:r>
        <w:rPr>
          <w:color w:val="333333"/>
          <w:spacing w:val="-9"/>
        </w:rPr>
        <w:t xml:space="preserve"> </w:t>
      </w:r>
      <w:r>
        <w:rPr>
          <w:color w:val="333333"/>
        </w:rPr>
        <w:t>experiment</w:t>
      </w:r>
      <w:r>
        <w:rPr>
          <w:color w:val="333333"/>
          <w:spacing w:val="-9"/>
        </w:rPr>
        <w:t xml:space="preserve"> </w:t>
      </w:r>
      <w:r>
        <w:rPr>
          <w:color w:val="333333"/>
        </w:rPr>
        <w:t>with</w:t>
      </w:r>
      <w:r>
        <w:rPr>
          <w:color w:val="333333"/>
          <w:spacing w:val="-8"/>
        </w:rPr>
        <w:t xml:space="preserve"> </w:t>
      </w:r>
      <w:r>
        <w:rPr>
          <w:color w:val="333333"/>
        </w:rPr>
        <w:t>a</w:t>
      </w:r>
      <w:r>
        <w:rPr>
          <w:color w:val="333333"/>
          <w:spacing w:val="-9"/>
        </w:rPr>
        <w:t xml:space="preserve"> </w:t>
      </w:r>
      <w:r>
        <w:rPr>
          <w:color w:val="333333"/>
        </w:rPr>
        <w:t>daily</w:t>
      </w:r>
      <w:r>
        <w:rPr>
          <w:color w:val="333333"/>
          <w:spacing w:val="-9"/>
        </w:rPr>
        <w:t xml:space="preserve"> </w:t>
      </w:r>
      <w:r>
        <w:rPr>
          <w:color w:val="333333"/>
        </w:rPr>
        <w:t>micro-crafting</w:t>
      </w:r>
      <w:r>
        <w:rPr>
          <w:color w:val="333333"/>
          <w:spacing w:val="-8"/>
        </w:rPr>
        <w:t xml:space="preserve"> </w:t>
      </w:r>
      <w:r>
        <w:rPr>
          <w:color w:val="333333"/>
        </w:rPr>
        <w:t>behavior</w:t>
      </w:r>
      <w:r>
        <w:rPr>
          <w:color w:val="333333"/>
          <w:spacing w:val="-9"/>
        </w:rPr>
        <w:t xml:space="preserve"> </w:t>
      </w:r>
      <w:r>
        <w:rPr>
          <w:color w:val="333333"/>
        </w:rPr>
        <w:t>at</w:t>
      </w:r>
      <w:r>
        <w:rPr>
          <w:color w:val="333333"/>
          <w:spacing w:val="-8"/>
        </w:rPr>
        <w:t xml:space="preserve"> </w:t>
      </w:r>
      <w:r>
        <w:rPr>
          <w:color w:val="333333"/>
          <w:spacing w:val="-2"/>
        </w:rPr>
        <w:t>work.</w:t>
      </w:r>
    </w:p>
    <w:p w14:paraId="620463C1" w14:textId="77777777" w:rsidR="002D5151" w:rsidRDefault="002D5151">
      <w:pPr>
        <w:pStyle w:val="BodyText"/>
        <w:spacing w:before="21"/>
      </w:pPr>
    </w:p>
    <w:p w14:paraId="5D73D4EE" w14:textId="77777777" w:rsidR="002D5151" w:rsidRDefault="00F8505E">
      <w:pPr>
        <w:pStyle w:val="BodyText"/>
        <w:spacing w:line="302" w:lineRule="auto"/>
        <w:ind w:left="340" w:right="338"/>
        <w:jc w:val="both"/>
      </w:pPr>
      <w:r>
        <w:rPr>
          <w:color w:val="333333"/>
        </w:rPr>
        <w:t>Remember,</w:t>
      </w:r>
      <w:r>
        <w:rPr>
          <w:color w:val="333333"/>
          <w:spacing w:val="-11"/>
        </w:rPr>
        <w:t xml:space="preserve"> </w:t>
      </w:r>
      <w:r>
        <w:rPr>
          <w:color w:val="333333"/>
        </w:rPr>
        <w:t>in</w:t>
      </w:r>
      <w:r>
        <w:rPr>
          <w:color w:val="333333"/>
          <w:spacing w:val="-11"/>
        </w:rPr>
        <w:t xml:space="preserve"> </w:t>
      </w:r>
      <w:r>
        <w:rPr>
          <w:color w:val="333333"/>
        </w:rPr>
        <w:t>order</w:t>
      </w:r>
      <w:r>
        <w:rPr>
          <w:color w:val="333333"/>
          <w:spacing w:val="-12"/>
        </w:rPr>
        <w:t xml:space="preserve"> </w:t>
      </w:r>
      <w:r>
        <w:rPr>
          <w:color w:val="333333"/>
        </w:rPr>
        <w:t>to</w:t>
      </w:r>
      <w:r>
        <w:rPr>
          <w:color w:val="333333"/>
          <w:spacing w:val="-12"/>
        </w:rPr>
        <w:t xml:space="preserve"> </w:t>
      </w:r>
      <w:r>
        <w:rPr>
          <w:color w:val="333333"/>
        </w:rPr>
        <w:t>overcome</w:t>
      </w:r>
      <w:r>
        <w:rPr>
          <w:color w:val="333333"/>
          <w:spacing w:val="-11"/>
        </w:rPr>
        <w:t xml:space="preserve"> </w:t>
      </w:r>
      <w:r>
        <w:rPr>
          <w:color w:val="333333"/>
        </w:rPr>
        <w:t>common</w:t>
      </w:r>
      <w:r>
        <w:rPr>
          <w:color w:val="333333"/>
          <w:spacing w:val="-12"/>
        </w:rPr>
        <w:t xml:space="preserve"> </w:t>
      </w:r>
      <w:r>
        <w:rPr>
          <w:color w:val="333333"/>
        </w:rPr>
        <w:t>behavior</w:t>
      </w:r>
      <w:r>
        <w:rPr>
          <w:color w:val="333333"/>
          <w:spacing w:val="-12"/>
        </w:rPr>
        <w:t xml:space="preserve"> </w:t>
      </w:r>
      <w:r>
        <w:rPr>
          <w:color w:val="333333"/>
        </w:rPr>
        <w:t>change</w:t>
      </w:r>
      <w:r>
        <w:rPr>
          <w:color w:val="333333"/>
          <w:spacing w:val="-12"/>
        </w:rPr>
        <w:t xml:space="preserve"> </w:t>
      </w:r>
      <w:r>
        <w:rPr>
          <w:color w:val="333333"/>
        </w:rPr>
        <w:t>derailers</w:t>
      </w:r>
      <w:r>
        <w:rPr>
          <w:color w:val="333333"/>
          <w:spacing w:val="-12"/>
        </w:rPr>
        <w:t xml:space="preserve"> </w:t>
      </w:r>
      <w:r>
        <w:rPr>
          <w:color w:val="333333"/>
        </w:rPr>
        <w:t>(“I</w:t>
      </w:r>
      <w:r>
        <w:rPr>
          <w:color w:val="333333"/>
          <w:spacing w:val="-11"/>
        </w:rPr>
        <w:t xml:space="preserve"> </w:t>
      </w:r>
      <w:r>
        <w:rPr>
          <w:color w:val="333333"/>
        </w:rPr>
        <w:t>don’t</w:t>
      </w:r>
      <w:r>
        <w:rPr>
          <w:color w:val="333333"/>
          <w:spacing w:val="-12"/>
        </w:rPr>
        <w:t xml:space="preserve"> </w:t>
      </w:r>
      <w:r>
        <w:rPr>
          <w:color w:val="333333"/>
        </w:rPr>
        <w:t>really</w:t>
      </w:r>
      <w:r>
        <w:rPr>
          <w:color w:val="333333"/>
          <w:spacing w:val="-11"/>
        </w:rPr>
        <w:t xml:space="preserve"> </w:t>
      </w:r>
      <w:r>
        <w:rPr>
          <w:color w:val="333333"/>
        </w:rPr>
        <w:t>want to,” “I’m not sure where to start,” and “I don’t think I can”), we must choose a behavior we truly want to do and shrink it until we feel at least 8/10 confident that we can do it each day for the next week.</w:t>
      </w:r>
    </w:p>
    <w:p w14:paraId="3FBC84EE" w14:textId="0E1A7B7F" w:rsidR="002D5151" w:rsidRDefault="00F8505E">
      <w:pPr>
        <w:pStyle w:val="BodyText"/>
        <w:spacing w:before="227"/>
        <w:ind w:left="340"/>
      </w:pPr>
      <w:r>
        <w:rPr>
          <w:color w:val="333333"/>
        </w:rPr>
        <w:t>Now,</w:t>
      </w:r>
      <w:r>
        <w:rPr>
          <w:color w:val="333333"/>
          <w:spacing w:val="-4"/>
        </w:rPr>
        <w:t xml:space="preserve"> </w:t>
      </w:r>
      <w:r>
        <w:rPr>
          <w:color w:val="333333"/>
        </w:rPr>
        <w:t>create</w:t>
      </w:r>
      <w:r>
        <w:rPr>
          <w:color w:val="333333"/>
          <w:spacing w:val="-4"/>
        </w:rPr>
        <w:t xml:space="preserve"> </w:t>
      </w:r>
      <w:r>
        <w:rPr>
          <w:color w:val="333333"/>
        </w:rPr>
        <w:t>your</w:t>
      </w:r>
      <w:r>
        <w:rPr>
          <w:color w:val="333333"/>
          <w:spacing w:val="-4"/>
        </w:rPr>
        <w:t xml:space="preserve"> </w:t>
      </w:r>
      <w:r>
        <w:rPr>
          <w:color w:val="333333"/>
        </w:rPr>
        <w:t>Rooted</w:t>
      </w:r>
      <w:r>
        <w:rPr>
          <w:color w:val="333333"/>
          <w:spacing w:val="-4"/>
        </w:rPr>
        <w:t xml:space="preserve"> </w:t>
      </w:r>
      <w:r>
        <w:rPr>
          <w:color w:val="333333"/>
        </w:rPr>
        <w:t>Routine</w:t>
      </w:r>
      <w:r>
        <w:rPr>
          <w:color w:val="333333"/>
          <w:spacing w:val="-3"/>
        </w:rPr>
        <w:t xml:space="preserve"> </w:t>
      </w:r>
      <w:r>
        <w:rPr>
          <w:color w:val="333333"/>
        </w:rPr>
        <w:t>for</w:t>
      </w:r>
      <w:r>
        <w:rPr>
          <w:color w:val="333333"/>
          <w:spacing w:val="-4"/>
        </w:rPr>
        <w:t xml:space="preserve"> </w:t>
      </w:r>
      <w:r>
        <w:rPr>
          <w:color w:val="333333"/>
        </w:rPr>
        <w:t>Meaning.</w:t>
      </w:r>
      <w:r>
        <w:rPr>
          <w:color w:val="333333"/>
          <w:spacing w:val="-4"/>
        </w:rPr>
        <w:t xml:space="preserve"> </w:t>
      </w:r>
      <w:r>
        <w:rPr>
          <w:color w:val="333333"/>
        </w:rPr>
        <w:t>For</w:t>
      </w:r>
      <w:r>
        <w:rPr>
          <w:color w:val="333333"/>
          <w:spacing w:val="-4"/>
        </w:rPr>
        <w:t xml:space="preserve"> </w:t>
      </w:r>
      <w:r>
        <w:rPr>
          <w:color w:val="333333"/>
          <w:spacing w:val="-2"/>
        </w:rPr>
        <w:t>example:</w:t>
      </w:r>
    </w:p>
    <w:p w14:paraId="3E446977" w14:textId="78CAC0DD" w:rsidR="002D5151" w:rsidRDefault="00AD5BDE">
      <w:pPr>
        <w:pStyle w:val="BodyText"/>
        <w:spacing w:before="177"/>
      </w:pPr>
      <w:r>
        <w:rPr>
          <w:noProof/>
        </w:rPr>
        <mc:AlternateContent>
          <mc:Choice Requires="wpg">
            <w:drawing>
              <wp:anchor distT="0" distB="0" distL="114300" distR="114300" simplePos="0" relativeHeight="251755520" behindDoc="0" locked="0" layoutInCell="1" allowOverlap="1" wp14:anchorId="1555D859" wp14:editId="3F9541D8">
                <wp:simplePos x="0" y="0"/>
                <wp:positionH relativeFrom="column">
                  <wp:posOffset>215900</wp:posOffset>
                </wp:positionH>
                <wp:positionV relativeFrom="paragraph">
                  <wp:posOffset>297996</wp:posOffset>
                </wp:positionV>
                <wp:extent cx="4971596" cy="2373630"/>
                <wp:effectExtent l="0" t="0" r="635" b="7620"/>
                <wp:wrapSquare wrapText="bothSides"/>
                <wp:docPr id="377452189" name="Group 2052"/>
                <wp:cNvGraphicFramePr/>
                <a:graphic xmlns:a="http://schemas.openxmlformats.org/drawingml/2006/main">
                  <a:graphicData uri="http://schemas.microsoft.com/office/word/2010/wordprocessingGroup">
                    <wpg:wgp>
                      <wpg:cNvGrpSpPr/>
                      <wpg:grpSpPr>
                        <a:xfrm>
                          <a:off x="0" y="0"/>
                          <a:ext cx="4971596" cy="2373630"/>
                          <a:chOff x="0" y="0"/>
                          <a:chExt cx="4971596" cy="2373630"/>
                        </a:xfrm>
                      </wpg:grpSpPr>
                      <wpg:grpSp>
                        <wpg:cNvPr id="672091084" name="Group 2160"/>
                        <wpg:cNvGrpSpPr/>
                        <wpg:grpSpPr>
                          <a:xfrm>
                            <a:off x="0" y="0"/>
                            <a:ext cx="502284" cy="1116330"/>
                            <a:chOff x="0" y="0"/>
                            <a:chExt cx="502284" cy="1116330"/>
                          </a:xfrm>
                        </wpg:grpSpPr>
                        <wps:wsp>
                          <wps:cNvPr id="159356316" name="Graphic 2318"/>
                          <wps:cNvSpPr>
                            <a:spLocks/>
                          </wps:cNvSpPr>
                          <wps:spPr>
                            <a:xfrm>
                              <a:off x="0" y="0"/>
                              <a:ext cx="502284" cy="1116330"/>
                            </a:xfrm>
                            <a:custGeom>
                              <a:avLst/>
                              <a:gdLst/>
                              <a:ahLst/>
                              <a:cxnLst/>
                              <a:rect l="l" t="t" r="r" b="b"/>
                              <a:pathLst>
                                <a:path w="502284" h="1116330">
                                  <a:moveTo>
                                    <a:pt x="501865" y="0"/>
                                  </a:moveTo>
                                  <a:lnTo>
                                    <a:pt x="71996" y="0"/>
                                  </a:lnTo>
                                  <a:lnTo>
                                    <a:pt x="43971" y="5659"/>
                                  </a:lnTo>
                                  <a:lnTo>
                                    <a:pt x="21086" y="21093"/>
                                  </a:lnTo>
                                  <a:lnTo>
                                    <a:pt x="5657" y="43982"/>
                                  </a:lnTo>
                                  <a:lnTo>
                                    <a:pt x="0" y="72008"/>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1250520367" name="Textbox 2319"/>
                          <wps:cNvSpPr txBox="1">
                            <a:spLocks/>
                          </wps:cNvSpPr>
                          <wps:spPr>
                            <a:xfrm>
                              <a:off x="65314" y="179615"/>
                              <a:ext cx="354965" cy="755015"/>
                            </a:xfrm>
                            <a:prstGeom prst="rect">
                              <a:avLst/>
                            </a:prstGeom>
                          </wps:spPr>
                          <wps:txbx>
                            <w:txbxContent>
                              <w:p w14:paraId="1DD39F31"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wps:txbx>
                          <wps:bodyPr vert="vert270" wrap="square" lIns="0" tIns="0" rIns="0" bIns="0" rtlCol="0">
                            <a:noAutofit/>
                          </wps:bodyPr>
                        </wps:wsp>
                      </wpg:grpSp>
                      <wpg:grpSp>
                        <wpg:cNvPr id="495210272" name="Group 2161"/>
                        <wpg:cNvGrpSpPr/>
                        <wpg:grpSpPr>
                          <a:xfrm>
                            <a:off x="0" y="1257300"/>
                            <a:ext cx="502284" cy="1116330"/>
                            <a:chOff x="0" y="0"/>
                            <a:chExt cx="502284" cy="1116330"/>
                          </a:xfrm>
                        </wpg:grpSpPr>
                        <wps:wsp>
                          <wps:cNvPr id="225709341" name="Graphic 2316"/>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76025973" name="Textbox 2317"/>
                          <wps:cNvSpPr txBox="1">
                            <a:spLocks/>
                          </wps:cNvSpPr>
                          <wps:spPr>
                            <a:xfrm>
                              <a:off x="65314" y="195943"/>
                              <a:ext cx="354965" cy="727075"/>
                            </a:xfrm>
                            <a:prstGeom prst="rect">
                              <a:avLst/>
                            </a:prstGeom>
                          </wps:spPr>
                          <wps:txbx>
                            <w:txbxContent>
                              <w:p w14:paraId="2D748EA0"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wps:txbx>
                          <wps:bodyPr vert="vert270" wrap="square" lIns="0" tIns="0" rIns="0" bIns="0" rtlCol="0">
                            <a:noAutofit/>
                          </wps:bodyPr>
                        </wps:wsp>
                      </wpg:grpSp>
                      <wpg:grpSp>
                        <wpg:cNvPr id="1201599615" name="Group 1201599615"/>
                        <wpg:cNvGrpSpPr>
                          <a:grpSpLocks/>
                        </wpg:cNvGrpSpPr>
                        <wpg:grpSpPr>
                          <a:xfrm>
                            <a:off x="609600" y="0"/>
                            <a:ext cx="2893060" cy="1116330"/>
                            <a:chOff x="0" y="0"/>
                            <a:chExt cx="2893060" cy="1116330"/>
                          </a:xfrm>
                        </wpg:grpSpPr>
                        <wps:wsp>
                          <wps:cNvPr id="285273347" name="Graphic 2321"/>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558452330" name="Textbox 2322"/>
                          <wps:cNvSpPr txBox="1"/>
                          <wps:spPr>
                            <a:xfrm>
                              <a:off x="0" y="0"/>
                              <a:ext cx="2893060" cy="1116330"/>
                            </a:xfrm>
                            <a:prstGeom prst="rect">
                              <a:avLst/>
                            </a:prstGeom>
                          </wps:spPr>
                          <wps:txbx>
                            <w:txbxContent>
                              <w:p w14:paraId="33588DCB" w14:textId="77777777" w:rsidR="002D5151" w:rsidRDefault="002D5151">
                                <w:pPr>
                                  <w:spacing w:before="26"/>
                                  <w:rPr>
                                    <w:sz w:val="16"/>
                                  </w:rPr>
                                </w:pPr>
                              </w:p>
                              <w:p w14:paraId="67447B96" w14:textId="77777777" w:rsidR="002D5151" w:rsidRDefault="00F8505E">
                                <w:pPr>
                                  <w:spacing w:line="331" w:lineRule="auto"/>
                                  <w:ind w:left="283" w:right="237"/>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w:t>
                                </w:r>
                                <w:r>
                                  <w:rPr>
                                    <w:rFonts w:ascii="Lucida Sans" w:hAnsi="Lucida Sans"/>
                                    <w:color w:val="333333"/>
                                    <w:spacing w:val="-1"/>
                                    <w:sz w:val="16"/>
                                  </w:rPr>
                                  <w:t xml:space="preserve"> </w:t>
                                </w:r>
                                <w:r>
                                  <w:rPr>
                                    <w:rFonts w:ascii="Lucida Sans" w:hAnsi="Lucida Sans"/>
                                    <w:color w:val="333333"/>
                                    <w:sz w:val="16"/>
                                  </w:rPr>
                                  <w:t>your new habit?</w:t>
                                </w:r>
                              </w:p>
                            </w:txbxContent>
                          </wps:txbx>
                          <wps:bodyPr wrap="square" lIns="0" tIns="0" rIns="0" bIns="0" rtlCol="0">
                            <a:noAutofit/>
                          </wps:bodyPr>
                        </wps:wsp>
                      </wpg:grpSp>
                      <wpg:grpSp>
                        <wpg:cNvPr id="223542680" name="Group 223542680"/>
                        <wpg:cNvGrpSpPr>
                          <a:grpSpLocks/>
                        </wpg:cNvGrpSpPr>
                        <wpg:grpSpPr>
                          <a:xfrm>
                            <a:off x="3603171" y="0"/>
                            <a:ext cx="1368425" cy="1116330"/>
                            <a:chOff x="0" y="0"/>
                            <a:chExt cx="1368425" cy="1116330"/>
                          </a:xfrm>
                        </wpg:grpSpPr>
                        <wps:wsp>
                          <wps:cNvPr id="1942959721" name="Graphic 2324"/>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586787320" name="Textbox 2325"/>
                          <wps:cNvSpPr txBox="1"/>
                          <wps:spPr>
                            <a:xfrm>
                              <a:off x="0" y="0"/>
                              <a:ext cx="1368425" cy="1116330"/>
                            </a:xfrm>
                            <a:prstGeom prst="rect">
                              <a:avLst/>
                            </a:prstGeom>
                          </wps:spPr>
                          <wps:txbx>
                            <w:txbxContent>
                              <w:p w14:paraId="20FA2306" w14:textId="77777777" w:rsidR="002D5151" w:rsidRDefault="002D5151">
                                <w:pPr>
                                  <w:spacing w:before="26"/>
                                  <w:rPr>
                                    <w:sz w:val="16"/>
                                  </w:rPr>
                                </w:pPr>
                              </w:p>
                              <w:p w14:paraId="371E5C6C" w14:textId="77777777" w:rsidR="002D5151" w:rsidRDefault="00F8505E">
                                <w:pPr>
                                  <w:spacing w:line="331" w:lineRule="auto"/>
                                  <w:ind w:left="283" w:right="336"/>
                                  <w:rPr>
                                    <w:rFonts w:ascii="Lucida Sans"/>
                                    <w:i/>
                                    <w:sz w:val="16"/>
                                  </w:rPr>
                                </w:pPr>
                                <w:r>
                                  <w:rPr>
                                    <w:rFonts w:ascii="Lucida Sans"/>
                                    <w:i/>
                                    <w:color w:val="333333"/>
                                    <w:sz w:val="16"/>
                                  </w:rPr>
                                  <w:t>I carry my phone with</w:t>
                                </w:r>
                                <w:r>
                                  <w:rPr>
                                    <w:rFonts w:ascii="Lucida Sans"/>
                                    <w:i/>
                                    <w:color w:val="333333"/>
                                    <w:spacing w:val="-13"/>
                                    <w:sz w:val="16"/>
                                  </w:rPr>
                                  <w:t xml:space="preserve"> </w:t>
                                </w:r>
                                <w:r>
                                  <w:rPr>
                                    <w:rFonts w:ascii="Lucida Sans"/>
                                    <w:i/>
                                    <w:color w:val="333333"/>
                                    <w:sz w:val="16"/>
                                  </w:rPr>
                                  <w:t>me</w:t>
                                </w:r>
                                <w:r>
                                  <w:rPr>
                                    <w:rFonts w:ascii="Lucida Sans"/>
                                    <w:i/>
                                    <w:color w:val="333333"/>
                                    <w:spacing w:val="-13"/>
                                    <w:sz w:val="16"/>
                                  </w:rPr>
                                  <w:t xml:space="preserve"> </w:t>
                                </w:r>
                                <w:r>
                                  <w:rPr>
                                    <w:rFonts w:ascii="Lucida Sans"/>
                                    <w:i/>
                                    <w:color w:val="333333"/>
                                    <w:sz w:val="16"/>
                                  </w:rPr>
                                  <w:t>throughout the</w:t>
                                </w:r>
                                <w:r>
                                  <w:rPr>
                                    <w:rFonts w:ascii="Lucida Sans"/>
                                    <w:i/>
                                    <w:color w:val="333333"/>
                                    <w:spacing w:val="-13"/>
                                    <w:sz w:val="16"/>
                                  </w:rPr>
                                  <w:t xml:space="preserve"> </w:t>
                                </w:r>
                                <w:r>
                                  <w:rPr>
                                    <w:rFonts w:ascii="Lucida Sans"/>
                                    <w:i/>
                                    <w:color w:val="333333"/>
                                    <w:sz w:val="16"/>
                                  </w:rPr>
                                  <w:t>day.</w:t>
                                </w:r>
                              </w:p>
                            </w:txbxContent>
                          </wps:txbx>
                          <wps:bodyPr wrap="square" lIns="0" tIns="0" rIns="0" bIns="0" rtlCol="0">
                            <a:noAutofit/>
                          </wps:bodyPr>
                        </wps:wsp>
                      </wpg:grpSp>
                      <wpg:grpSp>
                        <wpg:cNvPr id="1536351637" name="Group 1536351637"/>
                        <wpg:cNvGrpSpPr>
                          <a:grpSpLocks/>
                        </wpg:cNvGrpSpPr>
                        <wpg:grpSpPr>
                          <a:xfrm>
                            <a:off x="609600" y="1224643"/>
                            <a:ext cx="2893060" cy="1116330"/>
                            <a:chOff x="0" y="0"/>
                            <a:chExt cx="2893060" cy="1116330"/>
                          </a:xfrm>
                        </wpg:grpSpPr>
                        <wps:wsp>
                          <wps:cNvPr id="608897390" name="Graphic 2327"/>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809972121" name="Textbox 2328"/>
                          <wps:cNvSpPr txBox="1"/>
                          <wps:spPr>
                            <a:xfrm>
                              <a:off x="0" y="0"/>
                              <a:ext cx="2893060" cy="1116330"/>
                            </a:xfrm>
                            <a:prstGeom prst="rect">
                              <a:avLst/>
                            </a:prstGeom>
                          </wps:spPr>
                          <wps:txbx>
                            <w:txbxContent>
                              <w:p w14:paraId="14B4D99E" w14:textId="77777777" w:rsidR="002D5151" w:rsidRDefault="002D5151">
                                <w:pPr>
                                  <w:spacing w:before="26"/>
                                  <w:rPr>
                                    <w:sz w:val="16"/>
                                  </w:rPr>
                                </w:pPr>
                              </w:p>
                              <w:p w14:paraId="790D3EB6" w14:textId="77777777" w:rsidR="002D5151" w:rsidRDefault="00F8505E">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wps:txbx>
                          <wps:bodyPr wrap="square" lIns="0" tIns="0" rIns="0" bIns="0" rtlCol="0">
                            <a:noAutofit/>
                          </wps:bodyPr>
                        </wps:wsp>
                      </wpg:grpSp>
                      <wpg:grpSp>
                        <wpg:cNvPr id="843661131" name="Group 843661131"/>
                        <wpg:cNvGrpSpPr>
                          <a:grpSpLocks/>
                        </wpg:cNvGrpSpPr>
                        <wpg:grpSpPr>
                          <a:xfrm>
                            <a:off x="3603171" y="1224643"/>
                            <a:ext cx="1368425" cy="1116330"/>
                            <a:chOff x="0" y="0"/>
                            <a:chExt cx="1368425" cy="1116330"/>
                          </a:xfrm>
                        </wpg:grpSpPr>
                        <wps:wsp>
                          <wps:cNvPr id="2135086731" name="Graphic 2330"/>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907954128" name="Textbox 2331"/>
                          <wps:cNvSpPr txBox="1"/>
                          <wps:spPr>
                            <a:xfrm>
                              <a:off x="0" y="0"/>
                              <a:ext cx="1368425" cy="1116330"/>
                            </a:xfrm>
                            <a:prstGeom prst="rect">
                              <a:avLst/>
                            </a:prstGeom>
                          </wps:spPr>
                          <wps:txbx>
                            <w:txbxContent>
                              <w:p w14:paraId="088F08DA" w14:textId="77777777" w:rsidR="002D5151" w:rsidRDefault="002D5151">
                                <w:pPr>
                                  <w:spacing w:before="26"/>
                                  <w:rPr>
                                    <w:sz w:val="16"/>
                                  </w:rPr>
                                </w:pPr>
                              </w:p>
                              <w:p w14:paraId="725340E6" w14:textId="77777777" w:rsidR="002D5151" w:rsidRDefault="00F8505E">
                                <w:pPr>
                                  <w:spacing w:line="331" w:lineRule="auto"/>
                                  <w:ind w:left="283" w:right="515"/>
                                  <w:rPr>
                                    <w:rFonts w:ascii="Lucida Sans" w:hAnsi="Lucida Sans"/>
                                    <w:i/>
                                    <w:sz w:val="16"/>
                                  </w:rPr>
                                </w:pPr>
                                <w:r>
                                  <w:rPr>
                                    <w:rFonts w:ascii="Lucida Sans" w:hAnsi="Lucida Sans"/>
                                    <w:i/>
                                    <w:color w:val="333333"/>
                                    <w:sz w:val="16"/>
                                  </w:rPr>
                                  <w:t xml:space="preserve">I’ll take a photo </w:t>
                                </w:r>
                                <w:r>
                                  <w:rPr>
                                    <w:rFonts w:ascii="Lucida Sans" w:hAnsi="Lucida Sans"/>
                                    <w:i/>
                                    <w:color w:val="333333"/>
                                    <w:spacing w:val="-2"/>
                                    <w:sz w:val="16"/>
                                  </w:rPr>
                                  <w:t>of</w:t>
                                </w:r>
                                <w:r>
                                  <w:rPr>
                                    <w:rFonts w:ascii="Lucida Sans" w:hAnsi="Lucida Sans"/>
                                    <w:i/>
                                    <w:color w:val="333333"/>
                                    <w:spacing w:val="-16"/>
                                    <w:sz w:val="16"/>
                                  </w:rPr>
                                  <w:t xml:space="preserve"> </w:t>
                                </w:r>
                                <w:r>
                                  <w:rPr>
                                    <w:rFonts w:ascii="Lucida Sans" w:hAnsi="Lucida Sans"/>
                                    <w:i/>
                                    <w:color w:val="333333"/>
                                    <w:spacing w:val="-2"/>
                                    <w:sz w:val="16"/>
                                  </w:rPr>
                                  <w:t>something</w:t>
                                </w:r>
                                <w:r>
                                  <w:rPr>
                                    <w:rFonts w:ascii="Lucida Sans" w:hAnsi="Lucida Sans"/>
                                    <w:i/>
                                    <w:color w:val="333333"/>
                                    <w:spacing w:val="-13"/>
                                    <w:sz w:val="16"/>
                                  </w:rPr>
                                  <w:t xml:space="preserve"> </w:t>
                                </w:r>
                                <w:r>
                                  <w:rPr>
                                    <w:rFonts w:ascii="Lucida Sans" w:hAnsi="Lucida Sans"/>
                                    <w:i/>
                                    <w:color w:val="333333"/>
                                    <w:spacing w:val="-2"/>
                                    <w:sz w:val="16"/>
                                  </w:rPr>
                                  <w:t xml:space="preserve">that </w:t>
                                </w:r>
                                <w:r>
                                  <w:rPr>
                                    <w:rFonts w:ascii="Lucida Sans" w:hAnsi="Lucida Sans"/>
                                    <w:i/>
                                    <w:color w:val="333333"/>
                                    <w:sz w:val="16"/>
                                  </w:rPr>
                                  <w:t>brings me joy.</w:t>
                                </w:r>
                              </w:p>
                            </w:txbxContent>
                          </wps:txbx>
                          <wps:bodyPr wrap="square" lIns="0" tIns="0" rIns="0" bIns="0" rtlCol="0">
                            <a:noAutofit/>
                          </wps:bodyPr>
                        </wps:wsp>
                      </wpg:grpSp>
                    </wpg:wgp>
                  </a:graphicData>
                </a:graphic>
              </wp:anchor>
            </w:drawing>
          </mc:Choice>
          <mc:Fallback>
            <w:pict>
              <v:group w14:anchorId="1555D859" id="Group 2052" o:spid="_x0000_s1411" style="position:absolute;margin-left:17pt;margin-top:23.45pt;width:391.45pt;height:186.9pt;z-index:251755520;mso-position-horizontal-relative:text;mso-position-vertical-relative:text" coordsize="49715,23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">
                <v:group id="Group 2160" o:spid="_x0000_s1412" style="position:absolute;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">
                  <v:shape id="Graphic 2318" o:spid="_x0000_s1413"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" path="m501865,l71996,,43971,5659,21086,21093,5657,43982,,72008r,971995l5657,1072028r15429,22885l43971,1110342r28025,5657l501865,1115999,501865,xe" fillcolor="#6e7a66" stroked="f">
                    <v:path arrowok="t"/>
                  </v:shape>
                  <v:shape id="Textbox 2319" o:spid="_x0000_s1414" type="#_x0000_t202" style="position:absolute;left:653;top:1796;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" filled="f" stroked="f">
                    <v:textbox style="layout-flow:vertical;mso-layout-flow-alt:bottom-to-top" inset="0,0,0,0">
                      <w:txbxContent>
                        <w:p w14:paraId="1DD39F31" w14:textId="77777777" w:rsidR="002D5151" w:rsidRDefault="00F8505E">
                          <w:pPr>
                            <w:spacing w:before="70" w:line="278" w:lineRule="auto"/>
                            <w:ind w:left="20" w:firstLine="41"/>
                            <w:rPr>
                              <w:rFonts w:ascii="Arial"/>
                              <w:b/>
                              <w:sz w:val="18"/>
                            </w:rPr>
                          </w:pPr>
                          <w:r>
                            <w:rPr>
                              <w:rFonts w:ascii="Arial"/>
                              <w:b/>
                              <w:color w:val="FFFFFF"/>
                              <w:spacing w:val="-2"/>
                              <w:sz w:val="18"/>
                            </w:rPr>
                            <w:t>GROUNDED BEGINNINGS</w:t>
                          </w:r>
                        </w:p>
                      </w:txbxContent>
                    </v:textbox>
                  </v:shape>
                </v:group>
                <v:group id="Group 2161" o:spid="_x0000_s1415" style="position:absolute;top:12573;width:5022;height:11163" coordsize="5022,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">
                  <v:shape id="Graphic 2316" o:spid="_x0000_s1416"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" path="m501865,l71996,,43971,5657,21086,21088,5657,43976,,72009r,971994l5657,1072028r15429,22885l43971,1110342r28025,5657l501865,1115999,501865,xe" fillcolor="#d1a326" stroked="f">
                    <v:path arrowok="t"/>
                  </v:shape>
                  <v:shape id="Textbox 2317" o:spid="_x0000_s1417" type="#_x0000_t202" style="position:absolute;left:653;top:1959;width:3549;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" filled="f" stroked="f">
                    <v:textbox style="layout-flow:vertical;mso-layout-flow-alt:bottom-to-top" inset="0,0,0,0">
                      <w:txbxContent>
                        <w:p w14:paraId="2D748EA0" w14:textId="77777777" w:rsidR="002D5151" w:rsidRDefault="00F8505E">
                          <w:pPr>
                            <w:spacing w:before="70" w:line="278" w:lineRule="auto"/>
                            <w:ind w:left="220" w:hanging="201"/>
                            <w:rPr>
                              <w:rFonts w:ascii="Arial"/>
                              <w:b/>
                              <w:sz w:val="18"/>
                            </w:rPr>
                          </w:pPr>
                          <w:r>
                            <w:rPr>
                              <w:rFonts w:ascii="Arial"/>
                              <w:b/>
                              <w:color w:val="FFFFFF"/>
                              <w:spacing w:val="-2"/>
                              <w:sz w:val="18"/>
                            </w:rPr>
                            <w:t>NURTURING ACTION</w:t>
                          </w:r>
                        </w:p>
                      </w:txbxContent>
                    </v:textbox>
                  </v:shape>
                </v:group>
                <v:group id="Group 1201599615" o:spid="_x0000_s1418" style="position:absolute;left:6096;width:28930;height:11163"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">
                  <v:shape id="Graphic 2321" o:spid="_x0000_s1419"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2322" o:spid="_x0000_s1420"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" filled="f" stroked="f">
                    <v:textbox inset="0,0,0,0">
                      <w:txbxContent>
                        <w:p w14:paraId="33588DCB" w14:textId="77777777" w:rsidR="002D5151" w:rsidRDefault="002D5151">
                          <w:pPr>
                            <w:spacing w:before="26"/>
                            <w:rPr>
                              <w:sz w:val="16"/>
                            </w:rPr>
                          </w:pPr>
                        </w:p>
                        <w:p w14:paraId="67447B96" w14:textId="77777777" w:rsidR="002D5151" w:rsidRDefault="00F8505E">
                          <w:pPr>
                            <w:spacing w:line="331" w:lineRule="auto"/>
                            <w:ind w:left="283" w:right="237"/>
                            <w:rPr>
                              <w:rFonts w:ascii="Lucida Sans" w:hAnsi="Lucida Sans"/>
                              <w:sz w:val="16"/>
                            </w:rPr>
                          </w:pPr>
                          <w:r>
                            <w:rPr>
                              <w:rFonts w:ascii="Lucida Sans" w:hAnsi="Lucida Sans"/>
                              <w:color w:val="333333"/>
                              <w:spacing w:val="-2"/>
                              <w:sz w:val="16"/>
                            </w:rPr>
                            <w:t>What</w:t>
                          </w:r>
                          <w:r>
                            <w:rPr>
                              <w:rFonts w:ascii="Lucida Sans" w:hAnsi="Lucida Sans"/>
                              <w:color w:val="333333"/>
                              <w:spacing w:val="-9"/>
                              <w:sz w:val="16"/>
                            </w:rPr>
                            <w:t xml:space="preserve"> </w:t>
                          </w:r>
                          <w:r>
                            <w:rPr>
                              <w:rFonts w:ascii="Lucida Sans" w:hAnsi="Lucida Sans"/>
                              <w:color w:val="333333"/>
                              <w:spacing w:val="-2"/>
                              <w:sz w:val="16"/>
                            </w:rPr>
                            <w:t>is</w:t>
                          </w:r>
                          <w:r>
                            <w:rPr>
                              <w:rFonts w:ascii="Lucida Sans" w:hAnsi="Lucida Sans"/>
                              <w:color w:val="333333"/>
                              <w:spacing w:val="-9"/>
                              <w:sz w:val="16"/>
                            </w:rPr>
                            <w:t xml:space="preserve"> </w:t>
                          </w:r>
                          <w:r>
                            <w:rPr>
                              <w:rFonts w:ascii="Lucida Sans" w:hAnsi="Lucida Sans"/>
                              <w:color w:val="333333"/>
                              <w:spacing w:val="-2"/>
                              <w:sz w:val="16"/>
                            </w:rPr>
                            <w:t>an</w:t>
                          </w:r>
                          <w:r>
                            <w:rPr>
                              <w:rFonts w:ascii="Lucida Sans" w:hAnsi="Lucida Sans"/>
                              <w:color w:val="333333"/>
                              <w:spacing w:val="-9"/>
                              <w:sz w:val="16"/>
                            </w:rPr>
                            <w:t xml:space="preserve"> </w:t>
                          </w:r>
                          <w:r>
                            <w:rPr>
                              <w:rFonts w:ascii="Lucida Sans" w:hAnsi="Lucida Sans"/>
                              <w:color w:val="333333"/>
                              <w:spacing w:val="-2"/>
                              <w:sz w:val="16"/>
                            </w:rPr>
                            <w:t>existing</w:t>
                          </w:r>
                          <w:r>
                            <w:rPr>
                              <w:rFonts w:ascii="Lucida Sans" w:hAnsi="Lucida Sans"/>
                              <w:color w:val="333333"/>
                              <w:spacing w:val="-9"/>
                              <w:sz w:val="16"/>
                            </w:rPr>
                            <w:t xml:space="preserve"> </w:t>
                          </w:r>
                          <w:r>
                            <w:rPr>
                              <w:rFonts w:ascii="Lucida Sans" w:hAnsi="Lucida Sans"/>
                              <w:color w:val="333333"/>
                              <w:spacing w:val="-2"/>
                              <w:sz w:val="16"/>
                            </w:rPr>
                            <w:t>action</w:t>
                          </w:r>
                          <w:r>
                            <w:rPr>
                              <w:rFonts w:ascii="Lucida Sans" w:hAnsi="Lucida Sans"/>
                              <w:color w:val="333333"/>
                              <w:spacing w:val="-9"/>
                              <w:sz w:val="16"/>
                            </w:rPr>
                            <w:t xml:space="preserve"> </w:t>
                          </w:r>
                          <w:r>
                            <w:rPr>
                              <w:rFonts w:ascii="Lucida Sans" w:hAnsi="Lucida Sans"/>
                              <w:color w:val="333333"/>
                              <w:spacing w:val="-2"/>
                              <w:sz w:val="16"/>
                            </w:rPr>
                            <w:t>or</w:t>
                          </w:r>
                          <w:r>
                            <w:rPr>
                              <w:rFonts w:ascii="Lucida Sans" w:hAnsi="Lucida Sans"/>
                              <w:color w:val="333333"/>
                              <w:spacing w:val="-14"/>
                              <w:sz w:val="16"/>
                            </w:rPr>
                            <w:t xml:space="preserve"> </w:t>
                          </w:r>
                          <w:r>
                            <w:rPr>
                              <w:rFonts w:ascii="Lucida Sans" w:hAnsi="Lucida Sans"/>
                              <w:color w:val="333333"/>
                              <w:spacing w:val="-2"/>
                              <w:sz w:val="16"/>
                            </w:rPr>
                            <w:t>routine</w:t>
                          </w:r>
                          <w:r>
                            <w:rPr>
                              <w:rFonts w:ascii="Lucida Sans" w:hAnsi="Lucida Sans"/>
                              <w:color w:val="333333"/>
                              <w:spacing w:val="-9"/>
                              <w:sz w:val="16"/>
                            </w:rPr>
                            <w:t xml:space="preserve"> </w:t>
                          </w:r>
                          <w:r>
                            <w:rPr>
                              <w:rFonts w:ascii="Lucida Sans" w:hAnsi="Lucida Sans"/>
                              <w:color w:val="333333"/>
                              <w:spacing w:val="-2"/>
                              <w:sz w:val="16"/>
                            </w:rPr>
                            <w:t>in</w:t>
                          </w:r>
                          <w:r>
                            <w:rPr>
                              <w:rFonts w:ascii="Lucida Sans" w:hAnsi="Lucida Sans"/>
                              <w:color w:val="333333"/>
                              <w:spacing w:val="-12"/>
                              <w:sz w:val="16"/>
                            </w:rPr>
                            <w:t xml:space="preserve"> </w:t>
                          </w:r>
                          <w:r>
                            <w:rPr>
                              <w:rFonts w:ascii="Lucida Sans" w:hAnsi="Lucida Sans"/>
                              <w:color w:val="333333"/>
                              <w:spacing w:val="-2"/>
                              <w:sz w:val="16"/>
                            </w:rPr>
                            <w:t>your</w:t>
                          </w:r>
                          <w:r>
                            <w:rPr>
                              <w:rFonts w:ascii="Lucida Sans" w:hAnsi="Lucida Sans"/>
                              <w:color w:val="333333"/>
                              <w:spacing w:val="-14"/>
                              <w:sz w:val="16"/>
                            </w:rPr>
                            <w:t xml:space="preserve"> </w:t>
                          </w:r>
                          <w:r>
                            <w:rPr>
                              <w:rFonts w:ascii="Lucida Sans" w:hAnsi="Lucida Sans"/>
                              <w:color w:val="333333"/>
                              <w:spacing w:val="-2"/>
                              <w:sz w:val="16"/>
                            </w:rPr>
                            <w:t>day</w:t>
                          </w:r>
                          <w:r>
                            <w:rPr>
                              <w:rFonts w:ascii="Lucida Sans" w:hAnsi="Lucida Sans"/>
                              <w:color w:val="333333"/>
                              <w:spacing w:val="-12"/>
                              <w:sz w:val="16"/>
                            </w:rPr>
                            <w:t xml:space="preserve"> </w:t>
                          </w:r>
                          <w:r>
                            <w:rPr>
                              <w:rFonts w:ascii="Lucida Sans" w:hAnsi="Lucida Sans"/>
                              <w:color w:val="333333"/>
                              <w:spacing w:val="-2"/>
                              <w:sz w:val="16"/>
                            </w:rPr>
                            <w:t xml:space="preserve">that </w:t>
                          </w:r>
                          <w:r>
                            <w:rPr>
                              <w:rFonts w:ascii="Lucida Sans" w:hAnsi="Lucida Sans"/>
                              <w:color w:val="333333"/>
                              <w:sz w:val="16"/>
                            </w:rPr>
                            <w:t>would naturally allow you to add a new wellbeing habit? Think about behaviors you already do regularly.</w:t>
                          </w:r>
                          <w:r>
                            <w:rPr>
                              <w:rFonts w:ascii="Lucida Sans" w:hAnsi="Lucida Sans"/>
                              <w:color w:val="333333"/>
                              <w:spacing w:val="-8"/>
                              <w:sz w:val="16"/>
                            </w:rPr>
                            <w:t xml:space="preserve"> </w:t>
                          </w:r>
                          <w:r>
                            <w:rPr>
                              <w:rFonts w:ascii="Lucida Sans" w:hAnsi="Lucida Sans"/>
                              <w:color w:val="333333"/>
                              <w:sz w:val="16"/>
                            </w:rPr>
                            <w:t>How</w:t>
                          </w:r>
                          <w:r>
                            <w:rPr>
                              <w:rFonts w:ascii="Lucida Sans" w:hAnsi="Lucida Sans"/>
                              <w:color w:val="333333"/>
                              <w:spacing w:val="-5"/>
                              <w:sz w:val="16"/>
                            </w:rPr>
                            <w:t xml:space="preserve"> </w:t>
                          </w:r>
                          <w:r>
                            <w:rPr>
                              <w:rFonts w:ascii="Lucida Sans" w:hAnsi="Lucida Sans"/>
                              <w:color w:val="333333"/>
                              <w:sz w:val="16"/>
                            </w:rPr>
                            <w:t>can</w:t>
                          </w:r>
                          <w:r>
                            <w:rPr>
                              <w:rFonts w:ascii="Lucida Sans" w:hAnsi="Lucida Sans"/>
                              <w:color w:val="333333"/>
                              <w:spacing w:val="-1"/>
                              <w:sz w:val="16"/>
                            </w:rPr>
                            <w:t xml:space="preserve"> </w:t>
                          </w:r>
                          <w:r>
                            <w:rPr>
                              <w:rFonts w:ascii="Lucida Sans" w:hAnsi="Lucida Sans"/>
                              <w:color w:val="333333"/>
                              <w:sz w:val="16"/>
                            </w:rPr>
                            <w:t>this</w:t>
                          </w:r>
                          <w:r>
                            <w:rPr>
                              <w:rFonts w:ascii="Lucida Sans" w:hAnsi="Lucida Sans"/>
                              <w:color w:val="333333"/>
                              <w:spacing w:val="-1"/>
                              <w:sz w:val="16"/>
                            </w:rPr>
                            <w:t xml:space="preserve"> </w:t>
                          </w:r>
                          <w:r>
                            <w:rPr>
                              <w:rFonts w:ascii="Lucida Sans" w:hAnsi="Lucida Sans"/>
                              <w:color w:val="333333"/>
                              <w:sz w:val="16"/>
                            </w:rPr>
                            <w:t>moment</w:t>
                          </w:r>
                          <w:r>
                            <w:rPr>
                              <w:rFonts w:ascii="Lucida Sans" w:hAnsi="Lucida Sans"/>
                              <w:color w:val="333333"/>
                              <w:spacing w:val="-8"/>
                              <w:sz w:val="16"/>
                            </w:rPr>
                            <w:t xml:space="preserve"> </w:t>
                          </w:r>
                          <w:r>
                            <w:rPr>
                              <w:rFonts w:ascii="Lucida Sans" w:hAnsi="Lucida Sans"/>
                              <w:color w:val="333333"/>
                              <w:sz w:val="16"/>
                            </w:rPr>
                            <w:t>“nurture”</w:t>
                          </w:r>
                          <w:r>
                            <w:rPr>
                              <w:rFonts w:ascii="Lucida Sans" w:hAnsi="Lucida Sans"/>
                              <w:color w:val="333333"/>
                              <w:spacing w:val="-8"/>
                              <w:sz w:val="16"/>
                            </w:rPr>
                            <w:t xml:space="preserve"> </w:t>
                          </w:r>
                          <w:r>
                            <w:rPr>
                              <w:rFonts w:ascii="Lucida Sans" w:hAnsi="Lucida Sans"/>
                              <w:color w:val="333333"/>
                              <w:sz w:val="16"/>
                            </w:rPr>
                            <w:t>the</w:t>
                          </w:r>
                          <w:r>
                            <w:rPr>
                              <w:rFonts w:ascii="Lucida Sans" w:hAnsi="Lucida Sans"/>
                              <w:color w:val="333333"/>
                              <w:spacing w:val="-1"/>
                              <w:sz w:val="16"/>
                            </w:rPr>
                            <w:t xml:space="preserve"> </w:t>
                          </w:r>
                          <w:r>
                            <w:rPr>
                              <w:rFonts w:ascii="Lucida Sans" w:hAnsi="Lucida Sans"/>
                              <w:color w:val="333333"/>
                              <w:sz w:val="16"/>
                            </w:rPr>
                            <w:t>start of</w:t>
                          </w:r>
                          <w:r>
                            <w:rPr>
                              <w:rFonts w:ascii="Lucida Sans" w:hAnsi="Lucida Sans"/>
                              <w:color w:val="333333"/>
                              <w:spacing w:val="-1"/>
                              <w:sz w:val="16"/>
                            </w:rPr>
                            <w:t xml:space="preserve"> </w:t>
                          </w:r>
                          <w:r>
                            <w:rPr>
                              <w:rFonts w:ascii="Lucida Sans" w:hAnsi="Lucida Sans"/>
                              <w:color w:val="333333"/>
                              <w:sz w:val="16"/>
                            </w:rPr>
                            <w:t>your new habit?</w:t>
                          </w:r>
                        </w:p>
                      </w:txbxContent>
                    </v:textbox>
                  </v:shape>
                </v:group>
                <v:group id="Group 223542680" o:spid="_x0000_s1421" style="position:absolute;left:36031;width:13684;height:11163"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">
                  <v:shape id="Graphic 2324" o:spid="_x0000_s1422"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2325" o:spid="_x0000_s1423"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" filled="f" stroked="f">
                    <v:textbox inset="0,0,0,0">
                      <w:txbxContent>
                        <w:p w14:paraId="20FA2306" w14:textId="77777777" w:rsidR="002D5151" w:rsidRDefault="002D5151">
                          <w:pPr>
                            <w:spacing w:before="26"/>
                            <w:rPr>
                              <w:sz w:val="16"/>
                            </w:rPr>
                          </w:pPr>
                        </w:p>
                        <w:p w14:paraId="371E5C6C" w14:textId="77777777" w:rsidR="002D5151" w:rsidRDefault="00F8505E">
                          <w:pPr>
                            <w:spacing w:line="331" w:lineRule="auto"/>
                            <w:ind w:left="283" w:right="336"/>
                            <w:rPr>
                              <w:rFonts w:ascii="Lucida Sans"/>
                              <w:i/>
                              <w:sz w:val="16"/>
                            </w:rPr>
                          </w:pPr>
                          <w:r>
                            <w:rPr>
                              <w:rFonts w:ascii="Lucida Sans"/>
                              <w:i/>
                              <w:color w:val="333333"/>
                              <w:sz w:val="16"/>
                            </w:rPr>
                            <w:t>I carry my phone with</w:t>
                          </w:r>
                          <w:r>
                            <w:rPr>
                              <w:rFonts w:ascii="Lucida Sans"/>
                              <w:i/>
                              <w:color w:val="333333"/>
                              <w:spacing w:val="-13"/>
                              <w:sz w:val="16"/>
                            </w:rPr>
                            <w:t xml:space="preserve"> </w:t>
                          </w:r>
                          <w:r>
                            <w:rPr>
                              <w:rFonts w:ascii="Lucida Sans"/>
                              <w:i/>
                              <w:color w:val="333333"/>
                              <w:sz w:val="16"/>
                            </w:rPr>
                            <w:t>me</w:t>
                          </w:r>
                          <w:r>
                            <w:rPr>
                              <w:rFonts w:ascii="Lucida Sans"/>
                              <w:i/>
                              <w:color w:val="333333"/>
                              <w:spacing w:val="-13"/>
                              <w:sz w:val="16"/>
                            </w:rPr>
                            <w:t xml:space="preserve"> </w:t>
                          </w:r>
                          <w:r>
                            <w:rPr>
                              <w:rFonts w:ascii="Lucida Sans"/>
                              <w:i/>
                              <w:color w:val="333333"/>
                              <w:sz w:val="16"/>
                            </w:rPr>
                            <w:t>throughout the</w:t>
                          </w:r>
                          <w:r>
                            <w:rPr>
                              <w:rFonts w:ascii="Lucida Sans"/>
                              <w:i/>
                              <w:color w:val="333333"/>
                              <w:spacing w:val="-13"/>
                              <w:sz w:val="16"/>
                            </w:rPr>
                            <w:t xml:space="preserve"> </w:t>
                          </w:r>
                          <w:r>
                            <w:rPr>
                              <w:rFonts w:ascii="Lucida Sans"/>
                              <w:i/>
                              <w:color w:val="333333"/>
                              <w:sz w:val="16"/>
                            </w:rPr>
                            <w:t>day.</w:t>
                          </w:r>
                        </w:p>
                      </w:txbxContent>
                    </v:textbox>
                  </v:shape>
                </v:group>
                <v:group id="Group 1536351637" o:spid="_x0000_s1424" style="position:absolute;left:6096;top:12246;width:28930;height:11163" coordsize="28930,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">
                  <v:shape id="Graphic 2327" o:spid="_x0000_s1425"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2328" o:spid="_x0000_s1426"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" filled="f" stroked="f">
                    <v:textbox inset="0,0,0,0">
                      <w:txbxContent>
                        <w:p w14:paraId="14B4D99E" w14:textId="77777777" w:rsidR="002D5151" w:rsidRDefault="002D5151">
                          <w:pPr>
                            <w:spacing w:before="26"/>
                            <w:rPr>
                              <w:sz w:val="16"/>
                            </w:rPr>
                          </w:pPr>
                        </w:p>
                        <w:p w14:paraId="790D3EB6" w14:textId="77777777" w:rsidR="002D5151" w:rsidRDefault="00F8505E">
                          <w:pPr>
                            <w:spacing w:line="331" w:lineRule="auto"/>
                            <w:ind w:left="283" w:right="542"/>
                            <w:rPr>
                              <w:rFonts w:ascii="Lucida Sans"/>
                              <w:sz w:val="16"/>
                            </w:rPr>
                          </w:pPr>
                          <w:r>
                            <w:rPr>
                              <w:rFonts w:ascii="Lucida Sans"/>
                              <w:color w:val="333333"/>
                              <w:sz w:val="16"/>
                            </w:rPr>
                            <w:t>What is the small,</w:t>
                          </w:r>
                          <w:r>
                            <w:rPr>
                              <w:rFonts w:ascii="Lucida Sans"/>
                              <w:color w:val="333333"/>
                              <w:spacing w:val="-6"/>
                              <w:sz w:val="16"/>
                            </w:rPr>
                            <w:t xml:space="preserve"> </w:t>
                          </w:r>
                          <w:r>
                            <w:rPr>
                              <w:rFonts w:ascii="Lucida Sans"/>
                              <w:color w:val="333333"/>
                              <w:sz w:val="16"/>
                            </w:rPr>
                            <w:t>manageable action</w:t>
                          </w:r>
                          <w:r>
                            <w:rPr>
                              <w:rFonts w:ascii="Lucida Sans"/>
                              <w:color w:val="333333"/>
                              <w:spacing w:val="-3"/>
                              <w:sz w:val="16"/>
                            </w:rPr>
                            <w:t xml:space="preserve"> </w:t>
                          </w:r>
                          <w:r>
                            <w:rPr>
                              <w:rFonts w:ascii="Lucida Sans"/>
                              <w:color w:val="333333"/>
                              <w:sz w:val="16"/>
                            </w:rPr>
                            <w:t>you can take right now to help foster</w:t>
                          </w:r>
                          <w:r>
                            <w:rPr>
                              <w:rFonts w:ascii="Lucida Sans"/>
                              <w:color w:val="333333"/>
                              <w:spacing w:val="-2"/>
                              <w:sz w:val="16"/>
                            </w:rPr>
                            <w:t xml:space="preserve"> </w:t>
                          </w:r>
                          <w:r>
                            <w:rPr>
                              <w:rFonts w:ascii="Lucida Sans"/>
                              <w:color w:val="333333"/>
                              <w:sz w:val="16"/>
                            </w:rPr>
                            <w:t>your</w:t>
                          </w:r>
                          <w:r>
                            <w:rPr>
                              <w:rFonts w:ascii="Lucida Sans"/>
                              <w:color w:val="333333"/>
                              <w:spacing w:val="-2"/>
                              <w:sz w:val="16"/>
                            </w:rPr>
                            <w:t xml:space="preserve"> </w:t>
                          </w:r>
                          <w:r>
                            <w:rPr>
                              <w:rFonts w:ascii="Lucida Sans"/>
                              <w:color w:val="333333"/>
                              <w:sz w:val="16"/>
                            </w:rPr>
                            <w:t xml:space="preserve">wellbeing? </w:t>
                          </w:r>
                          <w:r>
                            <w:rPr>
                              <w:rFonts w:ascii="Lucida Sans"/>
                              <w:color w:val="333333"/>
                              <w:spacing w:val="-2"/>
                              <w:sz w:val="16"/>
                            </w:rPr>
                            <w:t>Make</w:t>
                          </w:r>
                          <w:r>
                            <w:rPr>
                              <w:rFonts w:ascii="Lucida Sans"/>
                              <w:color w:val="333333"/>
                              <w:spacing w:val="-13"/>
                              <w:sz w:val="16"/>
                            </w:rPr>
                            <w:t xml:space="preserve"> </w:t>
                          </w:r>
                          <w:r>
                            <w:rPr>
                              <w:rFonts w:ascii="Lucida Sans"/>
                              <w:color w:val="333333"/>
                              <w:spacing w:val="-2"/>
                              <w:sz w:val="16"/>
                            </w:rPr>
                            <w:t>sure</w:t>
                          </w:r>
                          <w:r>
                            <w:rPr>
                              <w:rFonts w:ascii="Lucida Sans"/>
                              <w:color w:val="333333"/>
                              <w:spacing w:val="-13"/>
                              <w:sz w:val="16"/>
                            </w:rPr>
                            <w:t xml:space="preserve"> </w:t>
                          </w:r>
                          <w:r>
                            <w:rPr>
                              <w:rFonts w:ascii="Lucida Sans"/>
                              <w:color w:val="333333"/>
                              <w:spacing w:val="-2"/>
                              <w:sz w:val="16"/>
                            </w:rPr>
                            <w:t>this</w:t>
                          </w:r>
                          <w:r>
                            <w:rPr>
                              <w:rFonts w:ascii="Lucida Sans"/>
                              <w:color w:val="333333"/>
                              <w:spacing w:val="-13"/>
                              <w:sz w:val="16"/>
                            </w:rPr>
                            <w:t xml:space="preserve"> </w:t>
                          </w:r>
                          <w:r>
                            <w:rPr>
                              <w:rFonts w:ascii="Lucida Sans"/>
                              <w:color w:val="333333"/>
                              <w:spacing w:val="-2"/>
                              <w:sz w:val="16"/>
                            </w:rPr>
                            <w:t>is</w:t>
                          </w:r>
                          <w:r>
                            <w:rPr>
                              <w:rFonts w:ascii="Lucida Sans"/>
                              <w:color w:val="333333"/>
                              <w:spacing w:val="-13"/>
                              <w:sz w:val="16"/>
                            </w:rPr>
                            <w:t xml:space="preserve"> </w:t>
                          </w:r>
                          <w:r>
                            <w:rPr>
                              <w:rFonts w:ascii="Lucida Sans"/>
                              <w:color w:val="333333"/>
                              <w:spacing w:val="-2"/>
                              <w:sz w:val="16"/>
                            </w:rPr>
                            <w:t>an</w:t>
                          </w:r>
                          <w:r>
                            <w:rPr>
                              <w:rFonts w:ascii="Lucida Sans"/>
                              <w:color w:val="333333"/>
                              <w:spacing w:val="-13"/>
                              <w:sz w:val="16"/>
                            </w:rPr>
                            <w:t xml:space="preserve"> </w:t>
                          </w:r>
                          <w:r>
                            <w:rPr>
                              <w:rFonts w:ascii="Lucida Sans"/>
                              <w:color w:val="333333"/>
                              <w:spacing w:val="-2"/>
                              <w:sz w:val="16"/>
                            </w:rPr>
                            <w:t>action</w:t>
                          </w:r>
                          <w:r>
                            <w:rPr>
                              <w:rFonts w:ascii="Lucida Sans"/>
                              <w:color w:val="333333"/>
                              <w:spacing w:val="-13"/>
                              <w:sz w:val="16"/>
                            </w:rPr>
                            <w:t xml:space="preserve"> </w:t>
                          </w:r>
                          <w:r>
                            <w:rPr>
                              <w:rFonts w:ascii="Lucida Sans"/>
                              <w:color w:val="333333"/>
                              <w:spacing w:val="-2"/>
                              <w:sz w:val="16"/>
                            </w:rPr>
                            <w:t>so</w:t>
                          </w:r>
                          <w:r>
                            <w:rPr>
                              <w:rFonts w:ascii="Lucida Sans"/>
                              <w:color w:val="333333"/>
                              <w:spacing w:val="-13"/>
                              <w:sz w:val="16"/>
                            </w:rPr>
                            <w:t xml:space="preserve"> </w:t>
                          </w:r>
                          <w:r>
                            <w:rPr>
                              <w:rFonts w:ascii="Lucida Sans"/>
                              <w:color w:val="333333"/>
                              <w:spacing w:val="-2"/>
                              <w:sz w:val="16"/>
                            </w:rPr>
                            <w:t>easy</w:t>
                          </w:r>
                          <w:r>
                            <w:rPr>
                              <w:rFonts w:ascii="Lucida Sans"/>
                              <w:color w:val="333333"/>
                              <w:spacing w:val="-19"/>
                              <w:sz w:val="16"/>
                            </w:rPr>
                            <w:t xml:space="preserve"> </w:t>
                          </w:r>
                          <w:r>
                            <w:rPr>
                              <w:rFonts w:ascii="Lucida Sans"/>
                              <w:color w:val="333333"/>
                              <w:spacing w:val="-2"/>
                              <w:sz w:val="16"/>
                            </w:rPr>
                            <w:t>you</w:t>
                          </w:r>
                          <w:r>
                            <w:rPr>
                              <w:rFonts w:ascii="Lucida Sans"/>
                              <w:color w:val="333333"/>
                              <w:spacing w:val="-13"/>
                              <w:sz w:val="16"/>
                            </w:rPr>
                            <w:t xml:space="preserve"> </w:t>
                          </w:r>
                          <w:r>
                            <w:rPr>
                              <w:rFonts w:ascii="Lucida Sans"/>
                              <w:color w:val="333333"/>
                              <w:spacing w:val="-2"/>
                              <w:sz w:val="16"/>
                            </w:rPr>
                            <w:t>can</w:t>
                          </w:r>
                          <w:r>
                            <w:rPr>
                              <w:rFonts w:ascii="Lucida Sans"/>
                              <w:color w:val="333333"/>
                              <w:spacing w:val="-13"/>
                              <w:sz w:val="16"/>
                            </w:rPr>
                            <w:t xml:space="preserve"> </w:t>
                          </w:r>
                          <w:r>
                            <w:rPr>
                              <w:rFonts w:ascii="Lucida Sans"/>
                              <w:color w:val="333333"/>
                              <w:spacing w:val="-2"/>
                              <w:sz w:val="16"/>
                            </w:rPr>
                            <w:t>do</w:t>
                          </w:r>
                          <w:r>
                            <w:rPr>
                              <w:rFonts w:ascii="Lucida Sans"/>
                              <w:color w:val="333333"/>
                              <w:spacing w:val="-13"/>
                              <w:sz w:val="16"/>
                            </w:rPr>
                            <w:t xml:space="preserve"> </w:t>
                          </w:r>
                          <w:r>
                            <w:rPr>
                              <w:rFonts w:ascii="Lucida Sans"/>
                              <w:color w:val="333333"/>
                              <w:spacing w:val="-2"/>
                              <w:sz w:val="16"/>
                            </w:rPr>
                            <w:t xml:space="preserve">it </w:t>
                          </w:r>
                          <w:r>
                            <w:rPr>
                              <w:rFonts w:ascii="Lucida Sans"/>
                              <w:color w:val="333333"/>
                              <w:sz w:val="16"/>
                            </w:rPr>
                            <w:t>even</w:t>
                          </w:r>
                          <w:r>
                            <w:rPr>
                              <w:rFonts w:ascii="Lucida Sans"/>
                              <w:color w:val="333333"/>
                              <w:spacing w:val="-11"/>
                              <w:sz w:val="16"/>
                            </w:rPr>
                            <w:t xml:space="preserve"> </w:t>
                          </w:r>
                          <w:r>
                            <w:rPr>
                              <w:rFonts w:ascii="Lucida Sans"/>
                              <w:color w:val="333333"/>
                              <w:sz w:val="16"/>
                            </w:rPr>
                            <w:t>on</w:t>
                          </w:r>
                          <w:r>
                            <w:rPr>
                              <w:rFonts w:ascii="Lucida Sans"/>
                              <w:color w:val="333333"/>
                              <w:spacing w:val="-11"/>
                              <w:sz w:val="16"/>
                            </w:rPr>
                            <w:t xml:space="preserve"> </w:t>
                          </w:r>
                          <w:r>
                            <w:rPr>
                              <w:rFonts w:ascii="Lucida Sans"/>
                              <w:color w:val="333333"/>
                              <w:sz w:val="16"/>
                            </w:rPr>
                            <w:t>busy</w:t>
                          </w:r>
                          <w:r>
                            <w:rPr>
                              <w:rFonts w:ascii="Lucida Sans"/>
                              <w:color w:val="333333"/>
                              <w:spacing w:val="-14"/>
                              <w:sz w:val="16"/>
                            </w:rPr>
                            <w:t xml:space="preserve"> </w:t>
                          </w:r>
                          <w:r>
                            <w:rPr>
                              <w:rFonts w:ascii="Lucida Sans"/>
                              <w:color w:val="333333"/>
                              <w:sz w:val="16"/>
                            </w:rPr>
                            <w:t>days.</w:t>
                          </w:r>
                          <w:r>
                            <w:rPr>
                              <w:rFonts w:ascii="Lucida Sans"/>
                              <w:color w:val="333333"/>
                              <w:spacing w:val="-16"/>
                              <w:sz w:val="16"/>
                            </w:rPr>
                            <w:t xml:space="preserve"> </w:t>
                          </w:r>
                          <w:r>
                            <w:rPr>
                              <w:rFonts w:ascii="Lucida Sans"/>
                              <w:color w:val="333333"/>
                              <w:sz w:val="16"/>
                            </w:rPr>
                            <w:t>How</w:t>
                          </w:r>
                          <w:r>
                            <w:rPr>
                              <w:rFonts w:ascii="Lucida Sans"/>
                              <w:color w:val="333333"/>
                              <w:spacing w:val="-16"/>
                              <w:sz w:val="16"/>
                            </w:rPr>
                            <w:t xml:space="preserve"> </w:t>
                          </w:r>
                          <w:r>
                            <w:rPr>
                              <w:rFonts w:ascii="Lucida Sans"/>
                              <w:color w:val="333333"/>
                              <w:sz w:val="16"/>
                            </w:rPr>
                            <w:t>will</w:t>
                          </w:r>
                          <w:r>
                            <w:rPr>
                              <w:rFonts w:ascii="Lucida Sans"/>
                              <w:color w:val="333333"/>
                              <w:spacing w:val="-14"/>
                              <w:sz w:val="16"/>
                            </w:rPr>
                            <w:t xml:space="preserve"> </w:t>
                          </w:r>
                          <w:r>
                            <w:rPr>
                              <w:rFonts w:ascii="Lucida Sans"/>
                              <w:color w:val="333333"/>
                              <w:sz w:val="16"/>
                            </w:rPr>
                            <w:t>you</w:t>
                          </w:r>
                          <w:r>
                            <w:rPr>
                              <w:rFonts w:ascii="Lucida Sans"/>
                              <w:color w:val="333333"/>
                              <w:spacing w:val="-11"/>
                              <w:sz w:val="16"/>
                            </w:rPr>
                            <w:t xml:space="preserve"> </w:t>
                          </w:r>
                          <w:r>
                            <w:rPr>
                              <w:rFonts w:ascii="Lucida Sans"/>
                              <w:color w:val="333333"/>
                              <w:sz w:val="16"/>
                            </w:rPr>
                            <w:t>take</w:t>
                          </w:r>
                          <w:r>
                            <w:rPr>
                              <w:rFonts w:ascii="Lucida Sans"/>
                              <w:color w:val="333333"/>
                              <w:spacing w:val="-14"/>
                              <w:sz w:val="16"/>
                            </w:rPr>
                            <w:t xml:space="preserve"> </w:t>
                          </w:r>
                          <w:r>
                            <w:rPr>
                              <w:rFonts w:ascii="Lucida Sans"/>
                              <w:color w:val="333333"/>
                              <w:sz w:val="16"/>
                            </w:rPr>
                            <w:t>your</w:t>
                          </w:r>
                          <w:r>
                            <w:rPr>
                              <w:rFonts w:ascii="Lucida Sans"/>
                              <w:color w:val="333333"/>
                              <w:spacing w:val="-15"/>
                              <w:sz w:val="16"/>
                            </w:rPr>
                            <w:t xml:space="preserve"> </w:t>
                          </w:r>
                          <w:r>
                            <w:rPr>
                              <w:rFonts w:ascii="Lucida Sans"/>
                              <w:color w:val="333333"/>
                              <w:sz w:val="16"/>
                            </w:rPr>
                            <w:t>first step toward growth?</w:t>
                          </w:r>
                        </w:p>
                      </w:txbxContent>
                    </v:textbox>
                  </v:shape>
                </v:group>
                <v:group id="Group 843661131" o:spid="_x0000_s1427" style="position:absolute;left:36031;top:12246;width:13684;height:11163" coordsize="13684,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">
                  <v:shape id="Graphic 2330" o:spid="_x0000_s1428"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2331" o:spid="_x0000_s1429"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" filled="f" stroked="f">
                    <v:textbox inset="0,0,0,0">
                      <w:txbxContent>
                        <w:p w14:paraId="088F08DA" w14:textId="77777777" w:rsidR="002D5151" w:rsidRDefault="002D5151">
                          <w:pPr>
                            <w:spacing w:before="26"/>
                            <w:rPr>
                              <w:sz w:val="16"/>
                            </w:rPr>
                          </w:pPr>
                        </w:p>
                        <w:p w14:paraId="725340E6" w14:textId="77777777" w:rsidR="002D5151" w:rsidRDefault="00F8505E">
                          <w:pPr>
                            <w:spacing w:line="331" w:lineRule="auto"/>
                            <w:ind w:left="283" w:right="515"/>
                            <w:rPr>
                              <w:rFonts w:ascii="Lucida Sans" w:hAnsi="Lucida Sans"/>
                              <w:i/>
                              <w:sz w:val="16"/>
                            </w:rPr>
                          </w:pPr>
                          <w:r>
                            <w:rPr>
                              <w:rFonts w:ascii="Lucida Sans" w:hAnsi="Lucida Sans"/>
                              <w:i/>
                              <w:color w:val="333333"/>
                              <w:sz w:val="16"/>
                            </w:rPr>
                            <w:t xml:space="preserve">I’ll take a photo </w:t>
                          </w:r>
                          <w:r>
                            <w:rPr>
                              <w:rFonts w:ascii="Lucida Sans" w:hAnsi="Lucida Sans"/>
                              <w:i/>
                              <w:color w:val="333333"/>
                              <w:spacing w:val="-2"/>
                              <w:sz w:val="16"/>
                            </w:rPr>
                            <w:t>of</w:t>
                          </w:r>
                          <w:r>
                            <w:rPr>
                              <w:rFonts w:ascii="Lucida Sans" w:hAnsi="Lucida Sans"/>
                              <w:i/>
                              <w:color w:val="333333"/>
                              <w:spacing w:val="-16"/>
                              <w:sz w:val="16"/>
                            </w:rPr>
                            <w:t xml:space="preserve"> </w:t>
                          </w:r>
                          <w:r>
                            <w:rPr>
                              <w:rFonts w:ascii="Lucida Sans" w:hAnsi="Lucida Sans"/>
                              <w:i/>
                              <w:color w:val="333333"/>
                              <w:spacing w:val="-2"/>
                              <w:sz w:val="16"/>
                            </w:rPr>
                            <w:t>something</w:t>
                          </w:r>
                          <w:r>
                            <w:rPr>
                              <w:rFonts w:ascii="Lucida Sans" w:hAnsi="Lucida Sans"/>
                              <w:i/>
                              <w:color w:val="333333"/>
                              <w:spacing w:val="-13"/>
                              <w:sz w:val="16"/>
                            </w:rPr>
                            <w:t xml:space="preserve"> </w:t>
                          </w:r>
                          <w:r>
                            <w:rPr>
                              <w:rFonts w:ascii="Lucida Sans" w:hAnsi="Lucida Sans"/>
                              <w:i/>
                              <w:color w:val="333333"/>
                              <w:spacing w:val="-2"/>
                              <w:sz w:val="16"/>
                            </w:rPr>
                            <w:t xml:space="preserve">that </w:t>
                          </w:r>
                          <w:r>
                            <w:rPr>
                              <w:rFonts w:ascii="Lucida Sans" w:hAnsi="Lucida Sans"/>
                              <w:i/>
                              <w:color w:val="333333"/>
                              <w:sz w:val="16"/>
                            </w:rPr>
                            <w:t>brings me joy.</w:t>
                          </w:r>
                        </w:p>
                      </w:txbxContent>
                    </v:textbox>
                  </v:shape>
                </v:group>
                <w10:wrap type="square"/>
              </v:group>
            </w:pict>
          </mc:Fallback>
        </mc:AlternateContent>
      </w:r>
    </w:p>
    <w:p w14:paraId="618ECD40" w14:textId="7DB09C8A" w:rsidR="002D5151" w:rsidRDefault="002D5151">
      <w:pPr>
        <w:pStyle w:val="BodyText"/>
        <w:spacing w:before="11"/>
        <w:rPr>
          <w:sz w:val="10"/>
        </w:rPr>
      </w:pPr>
    </w:p>
    <w:p w14:paraId="3E64F3FB" w14:textId="77777777" w:rsidR="002D5151" w:rsidRDefault="002D5151">
      <w:pPr>
        <w:pStyle w:val="BodyText"/>
        <w:rPr>
          <w:sz w:val="10"/>
        </w:rPr>
        <w:sectPr w:rsidR="002D5151">
          <w:headerReference w:type="default" r:id="rId88"/>
          <w:footerReference w:type="default" r:id="rId89"/>
          <w:pgSz w:w="11910" w:h="16840"/>
          <w:pgMar w:top="1420" w:right="1700" w:bottom="1380" w:left="1700" w:header="914" w:footer="1197" w:gutter="0"/>
          <w:pgNumType w:start="179"/>
          <w:cols w:space="720"/>
        </w:sectPr>
      </w:pPr>
    </w:p>
    <w:p w14:paraId="41F0B4F5" w14:textId="17E874BC" w:rsidR="002D5151" w:rsidRDefault="002D5151">
      <w:pPr>
        <w:pStyle w:val="BodyText"/>
      </w:pPr>
    </w:p>
    <w:p w14:paraId="4A5AED80" w14:textId="77777777" w:rsidR="002D5151" w:rsidRDefault="002D5151">
      <w:pPr>
        <w:pStyle w:val="BodyText"/>
        <w:spacing w:before="63"/>
      </w:pPr>
    </w:p>
    <w:p w14:paraId="1D5620D1" w14:textId="6845DA0B" w:rsidR="002D5151" w:rsidRDefault="006528FB">
      <w:pPr>
        <w:ind w:left="1301"/>
        <w:rPr>
          <w:sz w:val="20"/>
        </w:rPr>
      </w:pPr>
      <w:r>
        <w:rPr>
          <w:noProof/>
          <w:sz w:val="20"/>
        </w:rPr>
        <mc:AlternateContent>
          <mc:Choice Requires="wpg">
            <w:drawing>
              <wp:anchor distT="0" distB="0" distL="114300" distR="114300" simplePos="0" relativeHeight="251487232" behindDoc="0" locked="0" layoutInCell="1" allowOverlap="1" wp14:anchorId="5ACACEAF" wp14:editId="73E8D074">
                <wp:simplePos x="0" y="0"/>
                <wp:positionH relativeFrom="column">
                  <wp:posOffset>215900</wp:posOffset>
                </wp:positionH>
                <wp:positionV relativeFrom="paragraph">
                  <wp:posOffset>10795</wp:posOffset>
                </wp:positionV>
                <wp:extent cx="502284" cy="1116330"/>
                <wp:effectExtent l="0" t="0" r="0" b="7620"/>
                <wp:wrapNone/>
                <wp:docPr id="1539553129" name="Group 2162"/>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1680698456" name="Graphic 2332"/>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6E7A66"/>
                          </a:solidFill>
                        </wps:spPr>
                        <wps:bodyPr wrap="square" lIns="0" tIns="0" rIns="0" bIns="0" rtlCol="0">
                          <a:prstTxWarp prst="textNoShape">
                            <a:avLst/>
                          </a:prstTxWarp>
                          <a:noAutofit/>
                        </wps:bodyPr>
                      </wps:wsp>
                      <wps:wsp>
                        <wps:cNvPr id="56881481" name="Textbox 2333"/>
                        <wps:cNvSpPr txBox="1">
                          <a:spLocks/>
                        </wps:cNvSpPr>
                        <wps:spPr>
                          <a:xfrm>
                            <a:off x="65314" y="261257"/>
                            <a:ext cx="354965" cy="596900"/>
                          </a:xfrm>
                          <a:prstGeom prst="rect">
                            <a:avLst/>
                          </a:prstGeom>
                        </wps:spPr>
                        <wps:txbx>
                          <w:txbxContent>
                            <w:p w14:paraId="7F8A2C69"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wgp>
                  </a:graphicData>
                </a:graphic>
              </wp:anchor>
            </w:drawing>
          </mc:Choice>
          <mc:Fallback>
            <w:pict>
              <v:group w14:anchorId="5ACACEAF" id="Group 2162" o:spid="_x0000_s1430" style="position:absolute;left:0;text-align:left;margin-left:17pt;margin-top:.85pt;width:39.55pt;height:87.9pt;z-index:251487232;mso-position-horizontal-relative:text;mso-position-vertical-relative:text"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">
                <v:shape id="Graphic 2332" o:spid="_x0000_s1431"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" path="m501865,l71996,,43971,5657,21086,21088,5657,43976,,72009r,971994l5657,1072028r15429,22885l43971,1110342r28025,5657l501865,1115999,501865,xe" fillcolor="#6e7a66" stroked="f">
                  <v:path arrowok="t"/>
                </v:shape>
                <v:shape id="Textbox 2333" o:spid="_x0000_s1432" type="#_x0000_t202" style="position:absolute;left:653;top:2612;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" filled="f" stroked="f">
                  <v:textbox style="layout-flow:vertical;mso-layout-flow-alt:bottom-to-top" inset="0,0,0,0">
                    <w:txbxContent>
                      <w:p w14:paraId="7F8A2C69"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w:pict>
          </mc:Fallback>
        </mc:AlternateContent>
      </w:r>
      <w:r>
        <w:rPr>
          <w:noProof/>
          <w:sz w:val="20"/>
        </w:rPr>
        <mc:AlternateContent>
          <mc:Choice Requires="wpg">
            <w:drawing>
              <wp:inline distT="0" distB="0" distL="0" distR="0" wp14:anchorId="54493718" wp14:editId="17D37F8B">
                <wp:extent cx="2893060" cy="1116330"/>
                <wp:effectExtent l="0" t="0" r="0" b="7619"/>
                <wp:docPr id="2334" name="Group 2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2335" name="Graphic 2335"/>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2336" name="Textbox 2336"/>
                        <wps:cNvSpPr txBox="1"/>
                        <wps:spPr>
                          <a:xfrm>
                            <a:off x="0" y="0"/>
                            <a:ext cx="2893060" cy="1116330"/>
                          </a:xfrm>
                          <a:prstGeom prst="rect">
                            <a:avLst/>
                          </a:prstGeom>
                        </wps:spPr>
                        <wps:txbx>
                          <w:txbxContent>
                            <w:p w14:paraId="3328B78B" w14:textId="77777777" w:rsidR="002D5151" w:rsidRDefault="002D5151">
                              <w:pPr>
                                <w:spacing w:before="26"/>
                                <w:rPr>
                                  <w:sz w:val="16"/>
                                </w:rPr>
                              </w:pPr>
                            </w:p>
                            <w:p w14:paraId="7C76DECD" w14:textId="729D0605" w:rsidR="002D5151" w:rsidRDefault="00F8505E" w:rsidP="006528FB">
                              <w:pPr>
                                <w:spacing w:line="331" w:lineRule="auto"/>
                                <w:ind w:left="284" w:right="544"/>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6528FB">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6528FB">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wps:txbx>
                        <wps:bodyPr wrap="square" lIns="0" tIns="0" rIns="0" bIns="0" rtlCol="0">
                          <a:noAutofit/>
                        </wps:bodyPr>
                      </wps:wsp>
                    </wpg:wgp>
                  </a:graphicData>
                </a:graphic>
              </wp:inline>
            </w:drawing>
          </mc:Choice>
          <mc:Fallback>
            <w:pict>
              <v:group w14:anchorId="54493718" id="Group 2334" o:spid="_x0000_s1433" style="width:227.8pt;height:87.9pt;mso-position-horizontal-relative:char;mso-position-vertical-relative:line"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">
                <v:shape id="Graphic 2335" o:spid="_x0000_s1434"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2336" o:spid="_x0000_s1435"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" filled="f" stroked="f">
                  <v:textbox inset="0,0,0,0">
                    <w:txbxContent>
                      <w:p w14:paraId="3328B78B" w14:textId="77777777" w:rsidR="002D5151" w:rsidRDefault="002D5151">
                        <w:pPr>
                          <w:spacing w:before="26"/>
                          <w:rPr>
                            <w:sz w:val="16"/>
                          </w:rPr>
                        </w:pPr>
                      </w:p>
                      <w:p w14:paraId="7C76DECD" w14:textId="729D0605" w:rsidR="002D5151" w:rsidRDefault="00F8505E" w:rsidP="006528FB">
                        <w:pPr>
                          <w:spacing w:line="331" w:lineRule="auto"/>
                          <w:ind w:left="284" w:right="544"/>
                          <w:rPr>
                            <w:rFonts w:ascii="Lucida Sans"/>
                            <w:sz w:val="16"/>
                          </w:rPr>
                        </w:pPr>
                        <w:r>
                          <w:rPr>
                            <w:rFonts w:ascii="Lucida Sans" w:hAnsi="Lucida Sans"/>
                            <w:color w:val="333333"/>
                            <w:spacing w:val="-2"/>
                            <w:sz w:val="16"/>
                          </w:rPr>
                          <w:t>Once</w:t>
                        </w:r>
                        <w:r>
                          <w:rPr>
                            <w:rFonts w:ascii="Lucida Sans" w:hAnsi="Lucida Sans"/>
                            <w:color w:val="333333"/>
                            <w:spacing w:val="-9"/>
                            <w:sz w:val="16"/>
                          </w:rPr>
                          <w:t xml:space="preserve"> </w:t>
                        </w:r>
                        <w:r>
                          <w:rPr>
                            <w:rFonts w:ascii="Lucida Sans" w:hAnsi="Lucida Sans"/>
                            <w:color w:val="333333"/>
                            <w:spacing w:val="-2"/>
                            <w:sz w:val="16"/>
                          </w:rPr>
                          <w:t>you’ve</w:t>
                        </w:r>
                        <w:r>
                          <w:rPr>
                            <w:rFonts w:ascii="Lucida Sans" w:hAnsi="Lucida Sans"/>
                            <w:color w:val="333333"/>
                            <w:spacing w:val="-5"/>
                            <w:sz w:val="16"/>
                          </w:rPr>
                          <w:t xml:space="preserve"> </w:t>
                        </w:r>
                        <w:r>
                          <w:rPr>
                            <w:rFonts w:ascii="Lucida Sans" w:hAnsi="Lucida Sans"/>
                            <w:color w:val="333333"/>
                            <w:spacing w:val="-2"/>
                            <w:sz w:val="16"/>
                          </w:rPr>
                          <w:t>completed</w:t>
                        </w:r>
                        <w:r>
                          <w:rPr>
                            <w:rFonts w:ascii="Lucida Sans" w:hAnsi="Lucida Sans"/>
                            <w:color w:val="333333"/>
                            <w:spacing w:val="-9"/>
                            <w:sz w:val="16"/>
                          </w:rPr>
                          <w:t xml:space="preserve"> </w:t>
                        </w:r>
                        <w:r>
                          <w:rPr>
                            <w:rFonts w:ascii="Lucida Sans" w:hAnsi="Lucida Sans"/>
                            <w:color w:val="333333"/>
                            <w:spacing w:val="-2"/>
                            <w:sz w:val="16"/>
                          </w:rPr>
                          <w:t>your</w:t>
                        </w:r>
                        <w:r>
                          <w:rPr>
                            <w:rFonts w:ascii="Lucida Sans" w:hAnsi="Lucida Sans"/>
                            <w:color w:val="333333"/>
                            <w:spacing w:val="-10"/>
                            <w:sz w:val="16"/>
                          </w:rPr>
                          <w:t xml:space="preserve"> </w:t>
                        </w:r>
                        <w:r>
                          <w:rPr>
                            <w:rFonts w:ascii="Lucida Sans" w:hAnsi="Lucida Sans"/>
                            <w:color w:val="333333"/>
                            <w:spacing w:val="-2"/>
                            <w:sz w:val="16"/>
                          </w:rPr>
                          <w:t>action,</w:t>
                        </w:r>
                        <w:r>
                          <w:rPr>
                            <w:rFonts w:ascii="Lucida Sans" w:hAnsi="Lucida Sans"/>
                            <w:color w:val="333333"/>
                            <w:spacing w:val="-11"/>
                            <w:sz w:val="16"/>
                          </w:rPr>
                          <w:t xml:space="preserve"> </w:t>
                        </w:r>
                        <w:r>
                          <w:rPr>
                            <w:rFonts w:ascii="Lucida Sans" w:hAnsi="Lucida Sans"/>
                            <w:color w:val="333333"/>
                            <w:spacing w:val="-2"/>
                            <w:sz w:val="16"/>
                          </w:rPr>
                          <w:t>how</w:t>
                        </w:r>
                        <w:r>
                          <w:rPr>
                            <w:rFonts w:ascii="Lucida Sans" w:hAnsi="Lucida Sans"/>
                            <w:color w:val="333333"/>
                            <w:spacing w:val="-9"/>
                            <w:sz w:val="16"/>
                          </w:rPr>
                          <w:t xml:space="preserve"> </w:t>
                        </w:r>
                        <w:r>
                          <w:rPr>
                            <w:rFonts w:ascii="Lucida Sans" w:hAnsi="Lucida Sans"/>
                            <w:color w:val="333333"/>
                            <w:spacing w:val="-5"/>
                            <w:sz w:val="16"/>
                          </w:rPr>
                          <w:t>can</w:t>
                        </w:r>
                        <w:r w:rsidR="006528FB">
                          <w:rPr>
                            <w:rFonts w:ascii="Lucida Sans" w:hAnsi="Lucida Sans"/>
                            <w:color w:val="333333"/>
                            <w:spacing w:val="-5"/>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celebrate</w:t>
                        </w:r>
                        <w:r>
                          <w:rPr>
                            <w:rFonts w:ascii="Lucida Sans"/>
                            <w:color w:val="333333"/>
                            <w:spacing w:val="-11"/>
                            <w:sz w:val="16"/>
                          </w:rPr>
                          <w:t xml:space="preserve"> </w:t>
                        </w:r>
                        <w:r>
                          <w:rPr>
                            <w:rFonts w:ascii="Lucida Sans"/>
                            <w:color w:val="333333"/>
                            <w:spacing w:val="-2"/>
                            <w:sz w:val="16"/>
                          </w:rPr>
                          <w:t>your</w:t>
                        </w:r>
                        <w:r>
                          <w:rPr>
                            <w:rFonts w:ascii="Lucida Sans"/>
                            <w:color w:val="333333"/>
                            <w:spacing w:val="-12"/>
                            <w:sz w:val="16"/>
                          </w:rPr>
                          <w:t xml:space="preserve"> </w:t>
                        </w:r>
                        <w:r>
                          <w:rPr>
                            <w:rFonts w:ascii="Lucida Sans"/>
                            <w:color w:val="333333"/>
                            <w:spacing w:val="-2"/>
                            <w:sz w:val="16"/>
                          </w:rPr>
                          <w:t>success,</w:t>
                        </w:r>
                        <w:r>
                          <w:rPr>
                            <w:rFonts w:ascii="Lucida Sans"/>
                            <w:color w:val="333333"/>
                            <w:spacing w:val="-13"/>
                            <w:sz w:val="16"/>
                          </w:rPr>
                          <w:t xml:space="preserve"> </w:t>
                        </w:r>
                        <w:r>
                          <w:rPr>
                            <w:rFonts w:ascii="Lucida Sans"/>
                            <w:color w:val="333333"/>
                            <w:spacing w:val="-2"/>
                            <w:sz w:val="16"/>
                          </w:rPr>
                          <w:t>no</w:t>
                        </w:r>
                        <w:r>
                          <w:rPr>
                            <w:rFonts w:ascii="Lucida Sans"/>
                            <w:color w:val="333333"/>
                            <w:spacing w:val="-7"/>
                            <w:sz w:val="16"/>
                          </w:rPr>
                          <w:t xml:space="preserve"> </w:t>
                        </w:r>
                        <w:r>
                          <w:rPr>
                            <w:rFonts w:ascii="Lucida Sans"/>
                            <w:color w:val="333333"/>
                            <w:spacing w:val="-2"/>
                            <w:sz w:val="16"/>
                          </w:rPr>
                          <w:t>matter</w:t>
                        </w:r>
                        <w:r>
                          <w:rPr>
                            <w:rFonts w:ascii="Lucida Sans"/>
                            <w:color w:val="333333"/>
                            <w:spacing w:val="-12"/>
                            <w:sz w:val="16"/>
                          </w:rPr>
                          <w:t xml:space="preserve"> </w:t>
                        </w:r>
                        <w:r>
                          <w:rPr>
                            <w:rFonts w:ascii="Lucida Sans"/>
                            <w:color w:val="333333"/>
                            <w:spacing w:val="-2"/>
                            <w:sz w:val="16"/>
                          </w:rPr>
                          <w:t>how</w:t>
                        </w:r>
                        <w:r>
                          <w:rPr>
                            <w:rFonts w:ascii="Lucida Sans"/>
                            <w:color w:val="333333"/>
                            <w:spacing w:val="-11"/>
                            <w:sz w:val="16"/>
                          </w:rPr>
                          <w:t xml:space="preserve"> </w:t>
                        </w:r>
                        <w:r>
                          <w:rPr>
                            <w:rFonts w:ascii="Lucida Sans"/>
                            <w:color w:val="333333"/>
                            <w:spacing w:val="-2"/>
                            <w:sz w:val="16"/>
                          </w:rPr>
                          <w:t xml:space="preserve">small? </w:t>
                        </w:r>
                        <w:r>
                          <w:rPr>
                            <w:rFonts w:ascii="Lucida Sans"/>
                            <w:color w:val="333333"/>
                            <w:sz w:val="16"/>
                          </w:rPr>
                          <w:t>What will you do to acknowledge your growth?</w:t>
                        </w:r>
                        <w:r w:rsidR="006528FB">
                          <w:rPr>
                            <w:rFonts w:ascii="Lucida Sans"/>
                            <w:color w:val="333333"/>
                            <w:sz w:val="16"/>
                          </w:rPr>
                          <w:t xml:space="preserve"> </w:t>
                        </w:r>
                        <w:r>
                          <w:rPr>
                            <w:rFonts w:ascii="Lucida Sans"/>
                            <w:color w:val="333333"/>
                            <w:spacing w:val="-2"/>
                            <w:sz w:val="16"/>
                          </w:rPr>
                          <w:t>This</w:t>
                        </w:r>
                        <w:r>
                          <w:rPr>
                            <w:rFonts w:ascii="Lucida Sans"/>
                            <w:color w:val="333333"/>
                            <w:spacing w:val="-8"/>
                            <w:sz w:val="16"/>
                          </w:rPr>
                          <w:t xml:space="preserve"> </w:t>
                        </w:r>
                        <w:r>
                          <w:rPr>
                            <w:rFonts w:ascii="Lucida Sans"/>
                            <w:color w:val="333333"/>
                            <w:spacing w:val="-2"/>
                            <w:sz w:val="16"/>
                          </w:rPr>
                          <w:t>moment</w:t>
                        </w:r>
                        <w:r>
                          <w:rPr>
                            <w:rFonts w:ascii="Lucida Sans"/>
                            <w:color w:val="333333"/>
                            <w:spacing w:val="-8"/>
                            <w:sz w:val="16"/>
                          </w:rPr>
                          <w:t xml:space="preserve"> </w:t>
                        </w:r>
                        <w:r>
                          <w:rPr>
                            <w:rFonts w:ascii="Lucida Sans"/>
                            <w:color w:val="333333"/>
                            <w:spacing w:val="-2"/>
                            <w:sz w:val="16"/>
                          </w:rPr>
                          <w:t>of</w:t>
                        </w:r>
                        <w:r>
                          <w:rPr>
                            <w:rFonts w:ascii="Lucida Sans"/>
                            <w:color w:val="333333"/>
                            <w:spacing w:val="-12"/>
                            <w:sz w:val="16"/>
                          </w:rPr>
                          <w:t xml:space="preserve"> </w:t>
                        </w:r>
                        <w:r>
                          <w:rPr>
                            <w:rFonts w:ascii="Lucida Sans"/>
                            <w:color w:val="333333"/>
                            <w:spacing w:val="-2"/>
                            <w:sz w:val="16"/>
                          </w:rPr>
                          <w:t>recognition</w:t>
                        </w:r>
                        <w:r>
                          <w:rPr>
                            <w:rFonts w:ascii="Lucida Sans"/>
                            <w:color w:val="333333"/>
                            <w:spacing w:val="-12"/>
                            <w:sz w:val="16"/>
                          </w:rPr>
                          <w:t xml:space="preserve"> </w:t>
                        </w:r>
                        <w:r>
                          <w:rPr>
                            <w:rFonts w:ascii="Lucida Sans"/>
                            <w:color w:val="333333"/>
                            <w:spacing w:val="-2"/>
                            <w:sz w:val="16"/>
                          </w:rPr>
                          <w:t>will</w:t>
                        </w:r>
                        <w:r>
                          <w:rPr>
                            <w:rFonts w:ascii="Lucida Sans"/>
                            <w:color w:val="333333"/>
                            <w:spacing w:val="-8"/>
                            <w:sz w:val="16"/>
                          </w:rPr>
                          <w:t xml:space="preserve"> </w:t>
                        </w:r>
                        <w:r>
                          <w:rPr>
                            <w:rFonts w:ascii="Lucida Sans"/>
                            <w:color w:val="333333"/>
                            <w:spacing w:val="-2"/>
                            <w:sz w:val="16"/>
                          </w:rPr>
                          <w:t>help</w:t>
                        </w:r>
                        <w:r>
                          <w:rPr>
                            <w:rFonts w:ascii="Lucida Sans"/>
                            <w:color w:val="333333"/>
                            <w:spacing w:val="-8"/>
                            <w:sz w:val="16"/>
                          </w:rPr>
                          <w:t xml:space="preserve"> </w:t>
                        </w:r>
                        <w:r>
                          <w:rPr>
                            <w:rFonts w:ascii="Lucida Sans"/>
                            <w:color w:val="333333"/>
                            <w:spacing w:val="-2"/>
                            <w:sz w:val="16"/>
                          </w:rPr>
                          <w:t xml:space="preserve">reinforce </w:t>
                        </w:r>
                        <w:r>
                          <w:rPr>
                            <w:rFonts w:ascii="Lucida Sans"/>
                            <w:color w:val="333333"/>
                            <w:sz w:val="16"/>
                          </w:rPr>
                          <w:t>your</w:t>
                        </w:r>
                        <w:r>
                          <w:rPr>
                            <w:rFonts w:ascii="Lucida Sans"/>
                            <w:color w:val="333333"/>
                            <w:spacing w:val="-17"/>
                            <w:sz w:val="16"/>
                          </w:rPr>
                          <w:t xml:space="preserve"> </w:t>
                        </w:r>
                        <w:r>
                          <w:rPr>
                            <w:rFonts w:ascii="Lucida Sans"/>
                            <w:color w:val="333333"/>
                            <w:sz w:val="16"/>
                          </w:rPr>
                          <w:t>habit.</w:t>
                        </w:r>
                      </w:p>
                    </w:txbxContent>
                  </v:textbox>
                </v:shape>
                <w10:anchorlock/>
              </v:group>
            </w:pict>
          </mc:Fallback>
        </mc:AlternateContent>
      </w:r>
      <w:r>
        <w:rPr>
          <w:rFonts w:ascii="Times New Roman"/>
          <w:spacing w:val="88"/>
          <w:sz w:val="20"/>
        </w:rPr>
        <w:t xml:space="preserve"> </w:t>
      </w:r>
      <w:r>
        <w:rPr>
          <w:noProof/>
          <w:spacing w:val="88"/>
          <w:sz w:val="20"/>
        </w:rPr>
        <mc:AlternateContent>
          <mc:Choice Requires="wpg">
            <w:drawing>
              <wp:inline distT="0" distB="0" distL="0" distR="0" wp14:anchorId="27D0B996" wp14:editId="0D6C6AEA">
                <wp:extent cx="1368425" cy="1116330"/>
                <wp:effectExtent l="0" t="0" r="0" b="7619"/>
                <wp:docPr id="2337" name="Group 2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2338" name="Graphic 2338"/>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2339" name="Textbox 2339"/>
                        <wps:cNvSpPr txBox="1"/>
                        <wps:spPr>
                          <a:xfrm>
                            <a:off x="0" y="0"/>
                            <a:ext cx="1368425" cy="1116330"/>
                          </a:xfrm>
                          <a:prstGeom prst="rect">
                            <a:avLst/>
                          </a:prstGeom>
                        </wps:spPr>
                        <wps:txbx>
                          <w:txbxContent>
                            <w:p w14:paraId="1530FD8F" w14:textId="77777777" w:rsidR="002D5151" w:rsidRDefault="002D5151">
                              <w:pPr>
                                <w:spacing w:before="58"/>
                                <w:rPr>
                                  <w:rFonts w:ascii="Times New Roman"/>
                                  <w:sz w:val="16"/>
                                </w:rPr>
                              </w:pPr>
                            </w:p>
                            <w:p w14:paraId="137C1B83" w14:textId="77777777" w:rsidR="002D5151" w:rsidRDefault="00F8505E">
                              <w:pPr>
                                <w:spacing w:line="331" w:lineRule="auto"/>
                                <w:ind w:left="283" w:right="641"/>
                                <w:jc w:val="both"/>
                                <w:rPr>
                                  <w:rFonts w:ascii="Lucida Sans" w:hAnsi="Lucida Sans"/>
                                  <w:i/>
                                  <w:sz w:val="16"/>
                                </w:rPr>
                              </w:pPr>
                              <w:r>
                                <w:rPr>
                                  <w:rFonts w:ascii="Lucida Sans" w:hAnsi="Lucida Sans"/>
                                  <w:i/>
                                  <w:color w:val="333333"/>
                                  <w:spacing w:val="-2"/>
                                  <w:sz w:val="16"/>
                                </w:rPr>
                                <w:t>I’ll</w:t>
                              </w:r>
                              <w:r>
                                <w:rPr>
                                  <w:rFonts w:ascii="Lucida Sans" w:hAnsi="Lucida Sans"/>
                                  <w:i/>
                                  <w:color w:val="333333"/>
                                  <w:spacing w:val="-11"/>
                                  <w:sz w:val="16"/>
                                </w:rPr>
                                <w:t xml:space="preserve"> </w:t>
                              </w:r>
                              <w:r>
                                <w:rPr>
                                  <w:rFonts w:ascii="Lucida Sans" w:hAnsi="Lucida Sans"/>
                                  <w:i/>
                                  <w:color w:val="333333"/>
                                  <w:spacing w:val="-2"/>
                                  <w:sz w:val="16"/>
                                </w:rPr>
                                <w:t>smile,</w:t>
                              </w:r>
                              <w:r>
                                <w:rPr>
                                  <w:rFonts w:ascii="Lucida Sans" w:hAnsi="Lucida Sans"/>
                                  <w:i/>
                                  <w:color w:val="333333"/>
                                  <w:spacing w:val="-11"/>
                                  <w:sz w:val="16"/>
                                </w:rPr>
                                <w:t xml:space="preserve"> </w:t>
                              </w:r>
                              <w:r>
                                <w:rPr>
                                  <w:rFonts w:ascii="Lucida Sans" w:hAnsi="Lucida Sans"/>
                                  <w:i/>
                                  <w:color w:val="333333"/>
                                  <w:spacing w:val="-2"/>
                                  <w:sz w:val="16"/>
                                </w:rPr>
                                <w:t xml:space="preserve">feeling </w:t>
                              </w:r>
                              <w:r>
                                <w:rPr>
                                  <w:rFonts w:ascii="Lucida Sans" w:hAnsi="Lucida Sans"/>
                                  <w:i/>
                                  <w:color w:val="333333"/>
                                  <w:spacing w:val="-4"/>
                                  <w:sz w:val="16"/>
                                </w:rPr>
                                <w:t>grateful</w:t>
                              </w:r>
                              <w:r>
                                <w:rPr>
                                  <w:rFonts w:ascii="Lucida Sans" w:hAnsi="Lucida Sans"/>
                                  <w:i/>
                                  <w:color w:val="333333"/>
                                  <w:spacing w:val="-9"/>
                                  <w:sz w:val="16"/>
                                </w:rPr>
                                <w:t xml:space="preserve"> </w:t>
                              </w:r>
                              <w:r>
                                <w:rPr>
                                  <w:rFonts w:ascii="Lucida Sans" w:hAnsi="Lucida Sans"/>
                                  <w:i/>
                                  <w:color w:val="333333"/>
                                  <w:spacing w:val="-4"/>
                                  <w:sz w:val="16"/>
                                </w:rPr>
                                <w:t>for</w:t>
                              </w:r>
                              <w:r>
                                <w:rPr>
                                  <w:rFonts w:ascii="Lucida Sans" w:hAnsi="Lucida Sans"/>
                                  <w:i/>
                                  <w:color w:val="333333"/>
                                  <w:spacing w:val="-9"/>
                                  <w:sz w:val="16"/>
                                </w:rPr>
                                <w:t xml:space="preserve"> </w:t>
                              </w:r>
                              <w:r>
                                <w:rPr>
                                  <w:rFonts w:ascii="Lucida Sans" w:hAnsi="Lucida Sans"/>
                                  <w:i/>
                                  <w:color w:val="333333"/>
                                  <w:spacing w:val="-4"/>
                                  <w:sz w:val="16"/>
                                </w:rPr>
                                <w:t xml:space="preserve">that </w:t>
                              </w:r>
                              <w:r>
                                <w:rPr>
                                  <w:rFonts w:ascii="Lucida Sans" w:hAnsi="Lucida Sans"/>
                                  <w:i/>
                                  <w:color w:val="333333"/>
                                  <w:spacing w:val="-2"/>
                                  <w:sz w:val="16"/>
                                </w:rPr>
                                <w:t>moment.</w:t>
                              </w:r>
                            </w:p>
                          </w:txbxContent>
                        </wps:txbx>
                        <wps:bodyPr wrap="square" lIns="0" tIns="0" rIns="0" bIns="0" rtlCol="0">
                          <a:noAutofit/>
                        </wps:bodyPr>
                      </wps:wsp>
                    </wpg:wgp>
                  </a:graphicData>
                </a:graphic>
              </wp:inline>
            </w:drawing>
          </mc:Choice>
          <mc:Fallback>
            <w:pict>
              <v:group w14:anchorId="27D0B996" id="Group 2337" o:spid="_x0000_s1436" style="width:107.75pt;height:87.9pt;mso-position-horizontal-relative:char;mso-position-vertical-relative:line"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">
                <v:shape id="Graphic 2338" o:spid="_x0000_s1437"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" path="m1295996,l71996,,43971,5657,21086,21086,5657,43971,,71996r,972007l5657,1072028r15429,22885l43971,1110342r28025,5657l1295996,1115999r28025,-5657l1346906,1094913r15429,-22885l1367993,1044003r,-972007l1362335,43971,1346906,21086,1324021,5657,1295996,xe" fillcolor="#c5cac2" stroked="f">
                  <v:path arrowok="t"/>
                </v:shape>
                <v:shape id="Textbox 2339" o:spid="_x0000_s1438"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" filled="f" stroked="f">
                  <v:textbox inset="0,0,0,0">
                    <w:txbxContent>
                      <w:p w14:paraId="1530FD8F" w14:textId="77777777" w:rsidR="002D5151" w:rsidRDefault="002D5151">
                        <w:pPr>
                          <w:spacing w:before="58"/>
                          <w:rPr>
                            <w:rFonts w:ascii="Times New Roman"/>
                            <w:sz w:val="16"/>
                          </w:rPr>
                        </w:pPr>
                      </w:p>
                      <w:p w14:paraId="137C1B83" w14:textId="77777777" w:rsidR="002D5151" w:rsidRDefault="00F8505E">
                        <w:pPr>
                          <w:spacing w:line="331" w:lineRule="auto"/>
                          <w:ind w:left="283" w:right="641"/>
                          <w:jc w:val="both"/>
                          <w:rPr>
                            <w:rFonts w:ascii="Lucida Sans" w:hAnsi="Lucida Sans"/>
                            <w:i/>
                            <w:sz w:val="16"/>
                          </w:rPr>
                        </w:pPr>
                        <w:r>
                          <w:rPr>
                            <w:rFonts w:ascii="Lucida Sans" w:hAnsi="Lucida Sans"/>
                            <w:i/>
                            <w:color w:val="333333"/>
                            <w:spacing w:val="-2"/>
                            <w:sz w:val="16"/>
                          </w:rPr>
                          <w:t>I’ll</w:t>
                        </w:r>
                        <w:r>
                          <w:rPr>
                            <w:rFonts w:ascii="Lucida Sans" w:hAnsi="Lucida Sans"/>
                            <w:i/>
                            <w:color w:val="333333"/>
                            <w:spacing w:val="-11"/>
                            <w:sz w:val="16"/>
                          </w:rPr>
                          <w:t xml:space="preserve"> </w:t>
                        </w:r>
                        <w:r>
                          <w:rPr>
                            <w:rFonts w:ascii="Lucida Sans" w:hAnsi="Lucida Sans"/>
                            <w:i/>
                            <w:color w:val="333333"/>
                            <w:spacing w:val="-2"/>
                            <w:sz w:val="16"/>
                          </w:rPr>
                          <w:t>smile,</w:t>
                        </w:r>
                        <w:r>
                          <w:rPr>
                            <w:rFonts w:ascii="Lucida Sans" w:hAnsi="Lucida Sans"/>
                            <w:i/>
                            <w:color w:val="333333"/>
                            <w:spacing w:val="-11"/>
                            <w:sz w:val="16"/>
                          </w:rPr>
                          <w:t xml:space="preserve"> </w:t>
                        </w:r>
                        <w:r>
                          <w:rPr>
                            <w:rFonts w:ascii="Lucida Sans" w:hAnsi="Lucida Sans"/>
                            <w:i/>
                            <w:color w:val="333333"/>
                            <w:spacing w:val="-2"/>
                            <w:sz w:val="16"/>
                          </w:rPr>
                          <w:t xml:space="preserve">feeling </w:t>
                        </w:r>
                        <w:r>
                          <w:rPr>
                            <w:rFonts w:ascii="Lucida Sans" w:hAnsi="Lucida Sans"/>
                            <w:i/>
                            <w:color w:val="333333"/>
                            <w:spacing w:val="-4"/>
                            <w:sz w:val="16"/>
                          </w:rPr>
                          <w:t>grateful</w:t>
                        </w:r>
                        <w:r>
                          <w:rPr>
                            <w:rFonts w:ascii="Lucida Sans" w:hAnsi="Lucida Sans"/>
                            <w:i/>
                            <w:color w:val="333333"/>
                            <w:spacing w:val="-9"/>
                            <w:sz w:val="16"/>
                          </w:rPr>
                          <w:t xml:space="preserve"> </w:t>
                        </w:r>
                        <w:r>
                          <w:rPr>
                            <w:rFonts w:ascii="Lucida Sans" w:hAnsi="Lucida Sans"/>
                            <w:i/>
                            <w:color w:val="333333"/>
                            <w:spacing w:val="-4"/>
                            <w:sz w:val="16"/>
                          </w:rPr>
                          <w:t>for</w:t>
                        </w:r>
                        <w:r>
                          <w:rPr>
                            <w:rFonts w:ascii="Lucida Sans" w:hAnsi="Lucida Sans"/>
                            <w:i/>
                            <w:color w:val="333333"/>
                            <w:spacing w:val="-9"/>
                            <w:sz w:val="16"/>
                          </w:rPr>
                          <w:t xml:space="preserve"> </w:t>
                        </w:r>
                        <w:r>
                          <w:rPr>
                            <w:rFonts w:ascii="Lucida Sans" w:hAnsi="Lucida Sans"/>
                            <w:i/>
                            <w:color w:val="333333"/>
                            <w:spacing w:val="-4"/>
                            <w:sz w:val="16"/>
                          </w:rPr>
                          <w:t xml:space="preserve">that </w:t>
                        </w:r>
                        <w:r>
                          <w:rPr>
                            <w:rFonts w:ascii="Lucida Sans" w:hAnsi="Lucida Sans"/>
                            <w:i/>
                            <w:color w:val="333333"/>
                            <w:spacing w:val="-2"/>
                            <w:sz w:val="16"/>
                          </w:rPr>
                          <w:t>moment.</w:t>
                        </w:r>
                      </w:p>
                    </w:txbxContent>
                  </v:textbox>
                </v:shape>
                <w10:anchorlock/>
              </v:group>
            </w:pict>
          </mc:Fallback>
        </mc:AlternateContent>
      </w:r>
    </w:p>
    <w:p w14:paraId="0C35B930" w14:textId="7E071C68" w:rsidR="002D5151" w:rsidRDefault="006528FB">
      <w:pPr>
        <w:pStyle w:val="BodyText"/>
        <w:rPr>
          <w:sz w:val="8"/>
        </w:rPr>
      </w:pPr>
      <w:r>
        <w:rPr>
          <w:noProof/>
          <w:sz w:val="8"/>
        </w:rPr>
        <mc:AlternateContent>
          <mc:Choice Requires="wpg">
            <w:drawing>
              <wp:anchor distT="0" distB="0" distL="114300" distR="114300" simplePos="0" relativeHeight="251486208" behindDoc="0" locked="0" layoutInCell="1" allowOverlap="1" wp14:anchorId="71D9B278" wp14:editId="464C3061">
                <wp:simplePos x="0" y="0"/>
                <wp:positionH relativeFrom="column">
                  <wp:posOffset>215900</wp:posOffset>
                </wp:positionH>
                <wp:positionV relativeFrom="paragraph">
                  <wp:posOffset>84274</wp:posOffset>
                </wp:positionV>
                <wp:extent cx="502284" cy="1116330"/>
                <wp:effectExtent l="0" t="0" r="0" b="7620"/>
                <wp:wrapNone/>
                <wp:docPr id="829583483" name="Group 2163"/>
                <wp:cNvGraphicFramePr/>
                <a:graphic xmlns:a="http://schemas.openxmlformats.org/drawingml/2006/main">
                  <a:graphicData uri="http://schemas.microsoft.com/office/word/2010/wordprocessingGroup">
                    <wpg:wgp>
                      <wpg:cNvGrpSpPr/>
                      <wpg:grpSpPr>
                        <a:xfrm>
                          <a:off x="0" y="0"/>
                          <a:ext cx="502284" cy="1116330"/>
                          <a:chOff x="0" y="0"/>
                          <a:chExt cx="502284" cy="1116330"/>
                        </a:xfrm>
                      </wpg:grpSpPr>
                      <wps:wsp>
                        <wps:cNvPr id="1400695544" name="Graphic 2346"/>
                        <wps:cNvSpPr>
                          <a:spLocks/>
                        </wps:cNvSpPr>
                        <wps:spPr>
                          <a:xfrm>
                            <a:off x="0" y="0"/>
                            <a:ext cx="502284" cy="1116330"/>
                          </a:xfrm>
                          <a:custGeom>
                            <a:avLst/>
                            <a:gdLst/>
                            <a:ahLst/>
                            <a:cxnLst/>
                            <a:rect l="l" t="t" r="r" b="b"/>
                            <a:pathLst>
                              <a:path w="502284" h="1116330">
                                <a:moveTo>
                                  <a:pt x="501865" y="0"/>
                                </a:moveTo>
                                <a:lnTo>
                                  <a:pt x="71996" y="0"/>
                                </a:lnTo>
                                <a:lnTo>
                                  <a:pt x="43971" y="5657"/>
                                </a:lnTo>
                                <a:lnTo>
                                  <a:pt x="21086" y="21088"/>
                                </a:lnTo>
                                <a:lnTo>
                                  <a:pt x="5657" y="43976"/>
                                </a:lnTo>
                                <a:lnTo>
                                  <a:pt x="0" y="72009"/>
                                </a:lnTo>
                                <a:lnTo>
                                  <a:pt x="0" y="1044003"/>
                                </a:lnTo>
                                <a:lnTo>
                                  <a:pt x="5657" y="1072028"/>
                                </a:lnTo>
                                <a:lnTo>
                                  <a:pt x="21086" y="1094913"/>
                                </a:lnTo>
                                <a:lnTo>
                                  <a:pt x="43971" y="1110342"/>
                                </a:lnTo>
                                <a:lnTo>
                                  <a:pt x="71996" y="1115999"/>
                                </a:lnTo>
                                <a:lnTo>
                                  <a:pt x="501865" y="1115999"/>
                                </a:lnTo>
                                <a:lnTo>
                                  <a:pt x="501865" y="0"/>
                                </a:lnTo>
                                <a:close/>
                              </a:path>
                            </a:pathLst>
                          </a:custGeom>
                          <a:solidFill>
                            <a:srgbClr val="D1A326"/>
                          </a:solidFill>
                        </wps:spPr>
                        <wps:bodyPr wrap="square" lIns="0" tIns="0" rIns="0" bIns="0" rtlCol="0">
                          <a:prstTxWarp prst="textNoShape">
                            <a:avLst/>
                          </a:prstTxWarp>
                          <a:noAutofit/>
                        </wps:bodyPr>
                      </wps:wsp>
                      <wps:wsp>
                        <wps:cNvPr id="362686090" name="Textbox 2347"/>
                        <wps:cNvSpPr txBox="1">
                          <a:spLocks/>
                        </wps:cNvSpPr>
                        <wps:spPr>
                          <a:xfrm>
                            <a:off x="65314" y="163285"/>
                            <a:ext cx="354965" cy="784860"/>
                          </a:xfrm>
                          <a:prstGeom prst="rect">
                            <a:avLst/>
                          </a:prstGeom>
                        </wps:spPr>
                        <wps:txbx>
                          <w:txbxContent>
                            <w:p w14:paraId="5111404B"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wgp>
                  </a:graphicData>
                </a:graphic>
              </wp:anchor>
            </w:drawing>
          </mc:Choice>
          <mc:Fallback>
            <w:pict>
              <v:group w14:anchorId="71D9B278" id="Group 2163" o:spid="_x0000_s1439" style="position:absolute;margin-left:17pt;margin-top:6.65pt;width:39.55pt;height:87.9pt;z-index:251486208;mso-position-horizontal-relative:text;mso-position-vertical-relative:text" coordsize="5022,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">
                <v:shape id="Graphic 2346" o:spid="_x0000_s1440" style="position:absolute;width:5022;height:11163;visibility:visible;mso-wrap-style:square;v-text-anchor:top" coordsize="502284,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" path="m501865,l71996,,43971,5657,21086,21088,5657,43976,,72009r,971994l5657,1072028r15429,22885l43971,1110342r28025,5657l501865,1115999,501865,xe" fillcolor="#d1a326" stroked="f">
                  <v:path arrowok="t"/>
                </v:shape>
                <v:shape id="Textbox 2347" o:spid="_x0000_s1441" type="#_x0000_t202" style="position:absolute;left:653;top:1632;width:3549;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" filled="f" stroked="f">
                  <v:textbox style="layout-flow:vertical;mso-layout-flow-alt:bottom-to-top" inset="0,0,0,0">
                    <w:txbxContent>
                      <w:p w14:paraId="5111404B"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w:pict>
          </mc:Fallback>
        </mc:AlternateContent>
      </w:r>
      <w:r>
        <w:rPr>
          <w:noProof/>
          <w:sz w:val="8"/>
        </w:rPr>
        <mc:AlternateContent>
          <mc:Choice Requires="wpg">
            <w:drawing>
              <wp:anchor distT="0" distB="0" distL="0" distR="0" simplePos="0" relativeHeight="251756544" behindDoc="1" locked="0" layoutInCell="1" allowOverlap="1" wp14:anchorId="134E480F" wp14:editId="5C0BD3BC">
                <wp:simplePos x="0" y="0"/>
                <wp:positionH relativeFrom="page">
                  <wp:posOffset>1905876</wp:posOffset>
                </wp:positionH>
                <wp:positionV relativeFrom="paragraph">
                  <wp:posOffset>84175</wp:posOffset>
                </wp:positionV>
                <wp:extent cx="2893060" cy="1116330"/>
                <wp:effectExtent l="0" t="0" r="0" b="0"/>
                <wp:wrapTopAndBottom/>
                <wp:docPr id="2340" name="Group 2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116330"/>
                          <a:chOff x="0" y="0"/>
                          <a:chExt cx="2893060" cy="1116330"/>
                        </a:xfrm>
                      </wpg:grpSpPr>
                      <wps:wsp>
                        <wps:cNvPr id="2341" name="Graphic 2341"/>
                        <wps:cNvSpPr/>
                        <wps:spPr>
                          <a:xfrm>
                            <a:off x="0" y="0"/>
                            <a:ext cx="2893060" cy="1116330"/>
                          </a:xfrm>
                          <a:custGeom>
                            <a:avLst/>
                            <a:gdLst/>
                            <a:ahLst/>
                            <a:cxnLst/>
                            <a:rect l="l" t="t" r="r" b="b"/>
                            <a:pathLst>
                              <a:path w="2893060" h="1116330">
                                <a:moveTo>
                                  <a:pt x="2820733"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2820733" y="1115999"/>
                                </a:lnTo>
                                <a:lnTo>
                                  <a:pt x="2848758" y="1110342"/>
                                </a:lnTo>
                                <a:lnTo>
                                  <a:pt x="2871643" y="1094913"/>
                                </a:lnTo>
                                <a:lnTo>
                                  <a:pt x="2887072" y="1072028"/>
                                </a:lnTo>
                                <a:lnTo>
                                  <a:pt x="2892729" y="1044003"/>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2342" name="Textbox 2342"/>
                        <wps:cNvSpPr txBox="1"/>
                        <wps:spPr>
                          <a:xfrm>
                            <a:off x="0" y="0"/>
                            <a:ext cx="2893060" cy="1116330"/>
                          </a:xfrm>
                          <a:prstGeom prst="rect">
                            <a:avLst/>
                          </a:prstGeom>
                        </wps:spPr>
                        <wps:txbx>
                          <w:txbxContent>
                            <w:p w14:paraId="54F48487" w14:textId="77777777" w:rsidR="002D5151" w:rsidRDefault="002D5151">
                              <w:pPr>
                                <w:spacing w:before="26"/>
                                <w:rPr>
                                  <w:sz w:val="16"/>
                                </w:rPr>
                              </w:pPr>
                            </w:p>
                            <w:p w14:paraId="142A7CD2" w14:textId="59D1BAC6" w:rsidR="002D5151" w:rsidRDefault="00F8505E" w:rsidP="006528FB">
                              <w:pPr>
                                <w:spacing w:line="331" w:lineRule="auto"/>
                                <w:ind w:left="284" w:right="284"/>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6528FB">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wps:txbx>
                        <wps:bodyPr wrap="square" lIns="0" tIns="0" rIns="0" bIns="0" rtlCol="0">
                          <a:noAutofit/>
                        </wps:bodyPr>
                      </wps:wsp>
                    </wpg:wgp>
                  </a:graphicData>
                </a:graphic>
              </wp:anchor>
            </w:drawing>
          </mc:Choice>
          <mc:Fallback>
            <w:pict>
              <v:group w14:anchorId="134E480F" id="Group 2340" o:spid="_x0000_s1442" style="position:absolute;margin-left:150.05pt;margin-top:6.65pt;width:227.8pt;height:87.9pt;z-index:-251559936;mso-wrap-distance-left:0;mso-wrap-distance-right:0;mso-position-horizontal-relative:page;mso-position-vertical-relative:text" coordsize="28930,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">
                <v:shape id="Graphic 2341" o:spid="_x0000_s1443" style="position:absolute;width:28930;height:11163;visibility:visible;mso-wrap-style:square;v-text-anchor:top" coordsize="2893060,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" path="m2820733,l71996,,43971,5657,21086,21086,5657,43971,,71996r,972007l5657,1072028r15429,22885l43971,1110342r28025,5657l2820733,1115999r28025,-5657l2871643,1094913r15429,-22885l2892729,1044003r,-972007l2887072,43971,2871643,21086,2848758,5657,2820733,xe" fillcolor="#f4f3f2" stroked="f">
                  <v:path arrowok="t"/>
                </v:shape>
                <v:shape id="Textbox 2342" o:spid="_x0000_s1444" type="#_x0000_t202" style="position:absolute;width:28930;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" filled="f" stroked="f">
                  <v:textbox inset="0,0,0,0">
                    <w:txbxContent>
                      <w:p w14:paraId="54F48487" w14:textId="77777777" w:rsidR="002D5151" w:rsidRDefault="002D5151">
                        <w:pPr>
                          <w:spacing w:before="26"/>
                          <w:rPr>
                            <w:sz w:val="16"/>
                          </w:rPr>
                        </w:pPr>
                      </w:p>
                      <w:p w14:paraId="142A7CD2" w14:textId="59D1BAC6" w:rsidR="002D5151" w:rsidRDefault="00F8505E" w:rsidP="006528FB">
                        <w:pPr>
                          <w:spacing w:line="331" w:lineRule="auto"/>
                          <w:ind w:left="284" w:right="284"/>
                          <w:rPr>
                            <w:rFonts w:ascii="Lucida Sans"/>
                            <w:sz w:val="16"/>
                          </w:rPr>
                        </w:pPr>
                        <w:r>
                          <w:rPr>
                            <w:rFonts w:ascii="Lucida Sans"/>
                            <w:color w:val="333333"/>
                            <w:sz w:val="16"/>
                          </w:rPr>
                          <w:t xml:space="preserve">What do you expect to feel after completing </w:t>
                        </w:r>
                        <w:r>
                          <w:rPr>
                            <w:rFonts w:ascii="Lucida Sans"/>
                            <w:color w:val="333333"/>
                            <w:spacing w:val="-2"/>
                            <w:sz w:val="16"/>
                          </w:rPr>
                          <w:t>your</w:t>
                        </w:r>
                        <w:r>
                          <w:rPr>
                            <w:rFonts w:ascii="Lucida Sans"/>
                            <w:color w:val="333333"/>
                            <w:spacing w:val="-11"/>
                            <w:sz w:val="16"/>
                          </w:rPr>
                          <w:t xml:space="preserve"> </w:t>
                        </w:r>
                        <w:r>
                          <w:rPr>
                            <w:rFonts w:ascii="Lucida Sans"/>
                            <w:color w:val="333333"/>
                            <w:spacing w:val="-2"/>
                            <w:sz w:val="16"/>
                          </w:rPr>
                          <w:t>action?</w:t>
                        </w:r>
                        <w:r>
                          <w:rPr>
                            <w:rFonts w:ascii="Lucida Sans"/>
                            <w:color w:val="333333"/>
                            <w:spacing w:val="-7"/>
                            <w:sz w:val="16"/>
                          </w:rPr>
                          <w:t xml:space="preserve"> </w:t>
                        </w:r>
                        <w:r>
                          <w:rPr>
                            <w:rFonts w:ascii="Lucida Sans"/>
                            <w:color w:val="333333"/>
                            <w:spacing w:val="-2"/>
                            <w:sz w:val="16"/>
                          </w:rPr>
                          <w:t>How</w:t>
                        </w:r>
                        <w:r>
                          <w:rPr>
                            <w:rFonts w:ascii="Lucida Sans"/>
                            <w:color w:val="333333"/>
                            <w:spacing w:val="-10"/>
                            <w:sz w:val="16"/>
                          </w:rPr>
                          <w:t xml:space="preserve"> </w:t>
                        </w:r>
                        <w:r>
                          <w:rPr>
                            <w:rFonts w:ascii="Lucida Sans"/>
                            <w:color w:val="333333"/>
                            <w:spacing w:val="-2"/>
                            <w:sz w:val="16"/>
                          </w:rPr>
                          <w:t>do</w:t>
                        </w:r>
                        <w:r>
                          <w:rPr>
                            <w:rFonts w:ascii="Lucida Sans"/>
                            <w:color w:val="333333"/>
                            <w:spacing w:val="-10"/>
                            <w:sz w:val="16"/>
                          </w:rPr>
                          <w:t xml:space="preserve"> </w:t>
                        </w:r>
                        <w:r>
                          <w:rPr>
                            <w:rFonts w:ascii="Lucida Sans"/>
                            <w:color w:val="333333"/>
                            <w:spacing w:val="-2"/>
                            <w:sz w:val="16"/>
                          </w:rPr>
                          <w:t>you</w:t>
                        </w:r>
                        <w:r>
                          <w:rPr>
                            <w:rFonts w:ascii="Lucida Sans"/>
                            <w:color w:val="333333"/>
                            <w:spacing w:val="-7"/>
                            <w:sz w:val="16"/>
                          </w:rPr>
                          <w:t xml:space="preserve"> </w:t>
                        </w:r>
                        <w:r>
                          <w:rPr>
                            <w:rFonts w:ascii="Lucida Sans"/>
                            <w:color w:val="333333"/>
                            <w:spacing w:val="-2"/>
                            <w:sz w:val="16"/>
                          </w:rPr>
                          <w:t>anticipate</w:t>
                        </w:r>
                        <w:r>
                          <w:rPr>
                            <w:rFonts w:ascii="Lucida Sans"/>
                            <w:color w:val="333333"/>
                            <w:spacing w:val="-7"/>
                            <w:sz w:val="16"/>
                          </w:rPr>
                          <w:t xml:space="preserve"> </w:t>
                        </w:r>
                        <w:r>
                          <w:rPr>
                            <w:rFonts w:ascii="Lucida Sans"/>
                            <w:color w:val="333333"/>
                            <w:spacing w:val="-2"/>
                            <w:sz w:val="16"/>
                          </w:rPr>
                          <w:t>this</w:t>
                        </w:r>
                        <w:r>
                          <w:rPr>
                            <w:rFonts w:ascii="Lucida Sans"/>
                            <w:color w:val="333333"/>
                            <w:spacing w:val="-7"/>
                            <w:sz w:val="16"/>
                          </w:rPr>
                          <w:t xml:space="preserve"> </w:t>
                        </w:r>
                        <w:r>
                          <w:rPr>
                            <w:rFonts w:ascii="Lucida Sans"/>
                            <w:color w:val="333333"/>
                            <w:spacing w:val="-2"/>
                            <w:sz w:val="16"/>
                          </w:rPr>
                          <w:t>practice</w:t>
                        </w:r>
                        <w:r w:rsidR="006528FB">
                          <w:rPr>
                            <w:rFonts w:ascii="Lucida Sans"/>
                            <w:color w:val="333333"/>
                            <w:spacing w:val="-2"/>
                            <w:sz w:val="16"/>
                          </w:rPr>
                          <w:t xml:space="preserve"> </w:t>
                        </w:r>
                        <w:r>
                          <w:rPr>
                            <w:rFonts w:ascii="Lucida Sans"/>
                            <w:color w:val="333333"/>
                            <w:spacing w:val="-2"/>
                            <w:sz w:val="16"/>
                          </w:rPr>
                          <w:t>supporting</w:t>
                        </w:r>
                        <w:r>
                          <w:rPr>
                            <w:rFonts w:ascii="Lucida Sans"/>
                            <w:color w:val="333333"/>
                            <w:spacing w:val="-14"/>
                            <w:sz w:val="16"/>
                          </w:rPr>
                          <w:t xml:space="preserve"> </w:t>
                        </w:r>
                        <w:r>
                          <w:rPr>
                            <w:rFonts w:ascii="Lucida Sans"/>
                            <w:color w:val="333333"/>
                            <w:spacing w:val="-2"/>
                            <w:sz w:val="16"/>
                          </w:rPr>
                          <w:t>your</w:t>
                        </w:r>
                        <w:r>
                          <w:rPr>
                            <w:rFonts w:ascii="Lucida Sans"/>
                            <w:color w:val="333333"/>
                            <w:spacing w:val="-18"/>
                            <w:sz w:val="16"/>
                          </w:rPr>
                          <w:t xml:space="preserve"> </w:t>
                        </w:r>
                        <w:r>
                          <w:rPr>
                            <w:rFonts w:ascii="Lucida Sans"/>
                            <w:color w:val="333333"/>
                            <w:spacing w:val="-2"/>
                            <w:sz w:val="16"/>
                          </w:rPr>
                          <w:t>wellbeing?</w:t>
                        </w:r>
                        <w:r>
                          <w:rPr>
                            <w:rFonts w:ascii="Lucida Sans"/>
                            <w:color w:val="333333"/>
                            <w:spacing w:val="-16"/>
                            <w:sz w:val="16"/>
                          </w:rPr>
                          <w:t xml:space="preserve"> </w:t>
                        </w:r>
                        <w:r>
                          <w:rPr>
                            <w:rFonts w:ascii="Lucida Sans"/>
                            <w:color w:val="333333"/>
                            <w:spacing w:val="-2"/>
                            <w:sz w:val="16"/>
                          </w:rPr>
                          <w:t>Think</w:t>
                        </w:r>
                        <w:r>
                          <w:rPr>
                            <w:rFonts w:ascii="Lucida Sans"/>
                            <w:color w:val="333333"/>
                            <w:spacing w:val="-11"/>
                            <w:sz w:val="16"/>
                          </w:rPr>
                          <w:t xml:space="preserve"> </w:t>
                        </w:r>
                        <w:r>
                          <w:rPr>
                            <w:rFonts w:ascii="Lucida Sans"/>
                            <w:color w:val="333333"/>
                            <w:spacing w:val="-2"/>
                            <w:sz w:val="16"/>
                          </w:rPr>
                          <w:t>about</w:t>
                        </w:r>
                        <w:r>
                          <w:rPr>
                            <w:rFonts w:ascii="Lucida Sans"/>
                            <w:color w:val="333333"/>
                            <w:spacing w:val="-11"/>
                            <w:sz w:val="16"/>
                          </w:rPr>
                          <w:t xml:space="preserve"> </w:t>
                        </w:r>
                        <w:r>
                          <w:rPr>
                            <w:rFonts w:ascii="Lucida Sans"/>
                            <w:color w:val="333333"/>
                            <w:spacing w:val="-2"/>
                            <w:sz w:val="16"/>
                          </w:rPr>
                          <w:t>any</w:t>
                        </w:r>
                        <w:r>
                          <w:rPr>
                            <w:rFonts w:ascii="Lucida Sans"/>
                            <w:color w:val="333333"/>
                            <w:spacing w:val="-14"/>
                            <w:sz w:val="16"/>
                          </w:rPr>
                          <w:t xml:space="preserve"> </w:t>
                        </w:r>
                        <w:r>
                          <w:rPr>
                            <w:rFonts w:ascii="Lucida Sans"/>
                            <w:color w:val="333333"/>
                            <w:spacing w:val="-2"/>
                            <w:sz w:val="16"/>
                          </w:rPr>
                          <w:t xml:space="preserve">changes </w:t>
                        </w:r>
                        <w:r>
                          <w:rPr>
                            <w:rFonts w:ascii="Lucida Sans"/>
                            <w:color w:val="333333"/>
                            <w:sz w:val="16"/>
                          </w:rPr>
                          <w:t>you</w:t>
                        </w:r>
                        <w:r>
                          <w:rPr>
                            <w:rFonts w:ascii="Lucida Sans"/>
                            <w:color w:val="333333"/>
                            <w:spacing w:val="-2"/>
                            <w:sz w:val="16"/>
                          </w:rPr>
                          <w:t xml:space="preserve"> </w:t>
                        </w:r>
                        <w:r>
                          <w:rPr>
                            <w:rFonts w:ascii="Lucida Sans"/>
                            <w:color w:val="333333"/>
                            <w:sz w:val="16"/>
                          </w:rPr>
                          <w:t>hope</w:t>
                        </w:r>
                        <w:r>
                          <w:rPr>
                            <w:rFonts w:ascii="Lucida Sans"/>
                            <w:color w:val="333333"/>
                            <w:spacing w:val="-2"/>
                            <w:sz w:val="16"/>
                          </w:rPr>
                          <w:t xml:space="preserve"> </w:t>
                        </w:r>
                        <w:r>
                          <w:rPr>
                            <w:rFonts w:ascii="Lucida Sans"/>
                            <w:color w:val="333333"/>
                            <w:sz w:val="16"/>
                          </w:rPr>
                          <w:t>to</w:t>
                        </w:r>
                        <w:r>
                          <w:rPr>
                            <w:rFonts w:ascii="Lucida Sans"/>
                            <w:color w:val="333333"/>
                            <w:spacing w:val="-2"/>
                            <w:sz w:val="16"/>
                          </w:rPr>
                          <w:t xml:space="preserve"> </w:t>
                        </w:r>
                        <w:r>
                          <w:rPr>
                            <w:rFonts w:ascii="Lucida Sans"/>
                            <w:color w:val="333333"/>
                            <w:sz w:val="16"/>
                          </w:rPr>
                          <w:t>see</w:t>
                        </w:r>
                        <w:r>
                          <w:rPr>
                            <w:rFonts w:ascii="Lucida Sans"/>
                            <w:color w:val="333333"/>
                            <w:spacing w:val="-2"/>
                            <w:sz w:val="16"/>
                          </w:rPr>
                          <w:t xml:space="preserve"> </w:t>
                        </w:r>
                        <w:r>
                          <w:rPr>
                            <w:rFonts w:ascii="Lucida Sans"/>
                            <w:color w:val="333333"/>
                            <w:sz w:val="16"/>
                          </w:rPr>
                          <w:t>in</w:t>
                        </w:r>
                        <w:r>
                          <w:rPr>
                            <w:rFonts w:ascii="Lucida Sans"/>
                            <w:color w:val="333333"/>
                            <w:spacing w:val="-6"/>
                            <w:sz w:val="16"/>
                          </w:rPr>
                          <w:t xml:space="preserve"> </w:t>
                        </w:r>
                        <w:r>
                          <w:rPr>
                            <w:rFonts w:ascii="Lucida Sans"/>
                            <w:color w:val="333333"/>
                            <w:sz w:val="16"/>
                          </w:rPr>
                          <w:t>your</w:t>
                        </w:r>
                        <w:r>
                          <w:rPr>
                            <w:rFonts w:ascii="Lucida Sans"/>
                            <w:color w:val="333333"/>
                            <w:spacing w:val="-7"/>
                            <w:sz w:val="16"/>
                          </w:rPr>
                          <w:t xml:space="preserve"> </w:t>
                        </w:r>
                        <w:r>
                          <w:rPr>
                            <w:rFonts w:ascii="Lucida Sans"/>
                            <w:color w:val="333333"/>
                            <w:sz w:val="16"/>
                          </w:rPr>
                          <w:t>thoughts,</w:t>
                        </w:r>
                        <w:r>
                          <w:rPr>
                            <w:rFonts w:ascii="Lucida Sans"/>
                            <w:color w:val="333333"/>
                            <w:spacing w:val="-8"/>
                            <w:sz w:val="16"/>
                          </w:rPr>
                          <w:t xml:space="preserve"> </w:t>
                        </w:r>
                        <w:r>
                          <w:rPr>
                            <w:rFonts w:ascii="Lucida Sans"/>
                            <w:color w:val="333333"/>
                            <w:sz w:val="16"/>
                          </w:rPr>
                          <w:t>mood,</w:t>
                        </w:r>
                        <w:r>
                          <w:rPr>
                            <w:rFonts w:ascii="Lucida Sans"/>
                            <w:color w:val="333333"/>
                            <w:spacing w:val="-8"/>
                            <w:sz w:val="16"/>
                          </w:rPr>
                          <w:t xml:space="preserve"> </w:t>
                        </w:r>
                        <w:r>
                          <w:rPr>
                            <w:rFonts w:ascii="Lucida Sans"/>
                            <w:color w:val="333333"/>
                            <w:sz w:val="16"/>
                          </w:rPr>
                          <w:t>or</w:t>
                        </w:r>
                        <w:r>
                          <w:rPr>
                            <w:rFonts w:ascii="Lucida Sans"/>
                            <w:color w:val="333333"/>
                            <w:spacing w:val="-7"/>
                            <w:sz w:val="16"/>
                          </w:rPr>
                          <w:t xml:space="preserve"> </w:t>
                        </w:r>
                        <w:r>
                          <w:rPr>
                            <w:rFonts w:ascii="Lucida Sans"/>
                            <w:color w:val="333333"/>
                            <w:sz w:val="16"/>
                          </w:rPr>
                          <w:t>habits. How might this habit help you in the future?</w:t>
                        </w:r>
                      </w:p>
                    </w:txbxContent>
                  </v:textbox>
                </v:shape>
                <w10:wrap type="topAndBottom" anchorx="page"/>
              </v:group>
            </w:pict>
          </mc:Fallback>
        </mc:AlternateContent>
      </w:r>
      <w:r>
        <w:rPr>
          <w:noProof/>
          <w:sz w:val="8"/>
        </w:rPr>
        <mc:AlternateContent>
          <mc:Choice Requires="wpg">
            <w:drawing>
              <wp:anchor distT="0" distB="0" distL="0" distR="0" simplePos="0" relativeHeight="251757568" behindDoc="1" locked="0" layoutInCell="1" allowOverlap="1" wp14:anchorId="569E1FF0" wp14:editId="4CC6AC16">
                <wp:simplePos x="0" y="0"/>
                <wp:positionH relativeFrom="page">
                  <wp:posOffset>4896002</wp:posOffset>
                </wp:positionH>
                <wp:positionV relativeFrom="paragraph">
                  <wp:posOffset>84175</wp:posOffset>
                </wp:positionV>
                <wp:extent cx="1368425" cy="1116330"/>
                <wp:effectExtent l="0" t="0" r="0" b="0"/>
                <wp:wrapTopAndBottom/>
                <wp:docPr id="2343" name="Group 2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116330"/>
                          <a:chOff x="0" y="0"/>
                          <a:chExt cx="1368425" cy="1116330"/>
                        </a:xfrm>
                      </wpg:grpSpPr>
                      <wps:wsp>
                        <wps:cNvPr id="2344" name="Graphic 2344"/>
                        <wps:cNvSpPr/>
                        <wps:spPr>
                          <a:xfrm>
                            <a:off x="0" y="0"/>
                            <a:ext cx="1368425" cy="1116330"/>
                          </a:xfrm>
                          <a:custGeom>
                            <a:avLst/>
                            <a:gdLst/>
                            <a:ahLst/>
                            <a:cxnLst/>
                            <a:rect l="l" t="t" r="r" b="b"/>
                            <a:pathLst>
                              <a:path w="1368425" h="1116330">
                                <a:moveTo>
                                  <a:pt x="1295996" y="0"/>
                                </a:moveTo>
                                <a:lnTo>
                                  <a:pt x="71996" y="0"/>
                                </a:lnTo>
                                <a:lnTo>
                                  <a:pt x="43971" y="5657"/>
                                </a:lnTo>
                                <a:lnTo>
                                  <a:pt x="21086" y="21086"/>
                                </a:lnTo>
                                <a:lnTo>
                                  <a:pt x="5657" y="43971"/>
                                </a:lnTo>
                                <a:lnTo>
                                  <a:pt x="0" y="71996"/>
                                </a:lnTo>
                                <a:lnTo>
                                  <a:pt x="0" y="1044003"/>
                                </a:lnTo>
                                <a:lnTo>
                                  <a:pt x="5657" y="1072028"/>
                                </a:lnTo>
                                <a:lnTo>
                                  <a:pt x="21086" y="1094913"/>
                                </a:lnTo>
                                <a:lnTo>
                                  <a:pt x="43971" y="1110342"/>
                                </a:lnTo>
                                <a:lnTo>
                                  <a:pt x="71996" y="1115999"/>
                                </a:lnTo>
                                <a:lnTo>
                                  <a:pt x="1295996" y="1115999"/>
                                </a:lnTo>
                                <a:lnTo>
                                  <a:pt x="1324021" y="1110342"/>
                                </a:lnTo>
                                <a:lnTo>
                                  <a:pt x="1346906" y="1094913"/>
                                </a:lnTo>
                                <a:lnTo>
                                  <a:pt x="1362335" y="1072028"/>
                                </a:lnTo>
                                <a:lnTo>
                                  <a:pt x="1367993" y="1044003"/>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s:wsp>
                        <wps:cNvPr id="2345" name="Textbox 2345"/>
                        <wps:cNvSpPr txBox="1"/>
                        <wps:spPr>
                          <a:xfrm>
                            <a:off x="0" y="0"/>
                            <a:ext cx="1368425" cy="1116330"/>
                          </a:xfrm>
                          <a:prstGeom prst="rect">
                            <a:avLst/>
                          </a:prstGeom>
                        </wps:spPr>
                        <wps:txbx>
                          <w:txbxContent>
                            <w:p w14:paraId="4084C01B" w14:textId="77777777" w:rsidR="002D5151" w:rsidRDefault="002D5151">
                              <w:pPr>
                                <w:spacing w:before="26"/>
                                <w:rPr>
                                  <w:sz w:val="16"/>
                                </w:rPr>
                              </w:pPr>
                            </w:p>
                            <w:p w14:paraId="3FCAADD1" w14:textId="77777777" w:rsidR="002D5151" w:rsidRDefault="00F8505E">
                              <w:pPr>
                                <w:spacing w:line="331" w:lineRule="auto"/>
                                <w:ind w:left="283" w:right="303"/>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expect</w:t>
                              </w:r>
                              <w:r>
                                <w:rPr>
                                  <w:rFonts w:ascii="Lucida Sans"/>
                                  <w:i/>
                                  <w:color w:val="333333"/>
                                  <w:spacing w:val="-13"/>
                                  <w:sz w:val="16"/>
                                </w:rPr>
                                <w:t xml:space="preserve"> </w:t>
                              </w:r>
                              <w:r>
                                <w:rPr>
                                  <w:rFonts w:ascii="Lucida Sans"/>
                                  <w:i/>
                                  <w:color w:val="333333"/>
                                  <w:spacing w:val="-2"/>
                                  <w:sz w:val="16"/>
                                </w:rPr>
                                <w:t>this</w:t>
                              </w:r>
                              <w:r>
                                <w:rPr>
                                  <w:rFonts w:ascii="Lucida Sans"/>
                                  <w:i/>
                                  <w:color w:val="333333"/>
                                  <w:spacing w:val="-13"/>
                                  <w:sz w:val="16"/>
                                </w:rPr>
                                <w:t xml:space="preserve"> </w:t>
                              </w:r>
                              <w:r>
                                <w:rPr>
                                  <w:rFonts w:ascii="Lucida Sans"/>
                                  <w:i/>
                                  <w:color w:val="333333"/>
                                  <w:spacing w:val="-2"/>
                                  <w:sz w:val="16"/>
                                </w:rPr>
                                <w:t xml:space="preserve">practice </w:t>
                              </w:r>
                              <w:r>
                                <w:rPr>
                                  <w:rFonts w:ascii="Lucida Sans"/>
                                  <w:i/>
                                  <w:color w:val="333333"/>
                                  <w:sz w:val="16"/>
                                </w:rPr>
                                <w:t>will help me notice and</w:t>
                              </w:r>
                              <w:r>
                                <w:rPr>
                                  <w:rFonts w:ascii="Lucida Sans"/>
                                  <w:i/>
                                  <w:color w:val="333333"/>
                                  <w:spacing w:val="-13"/>
                                  <w:sz w:val="16"/>
                                </w:rPr>
                                <w:t xml:space="preserve"> </w:t>
                              </w:r>
                              <w:r>
                                <w:rPr>
                                  <w:rFonts w:ascii="Lucida Sans"/>
                                  <w:i/>
                                  <w:color w:val="333333"/>
                                  <w:sz w:val="16"/>
                                </w:rPr>
                                <w:t>appreciate joyful</w:t>
                              </w:r>
                              <w:r>
                                <w:rPr>
                                  <w:rFonts w:ascii="Lucida Sans"/>
                                  <w:i/>
                                  <w:color w:val="333333"/>
                                  <w:spacing w:val="-13"/>
                                  <w:sz w:val="16"/>
                                </w:rPr>
                                <w:t xml:space="preserve"> </w:t>
                              </w:r>
                              <w:r>
                                <w:rPr>
                                  <w:rFonts w:ascii="Lucida Sans"/>
                                  <w:i/>
                                  <w:color w:val="333333"/>
                                  <w:sz w:val="16"/>
                                </w:rPr>
                                <w:t>moments more</w:t>
                              </w:r>
                              <w:r>
                                <w:rPr>
                                  <w:rFonts w:ascii="Lucida Sans"/>
                                  <w:i/>
                                  <w:color w:val="333333"/>
                                  <w:spacing w:val="-13"/>
                                  <w:sz w:val="16"/>
                                </w:rPr>
                                <w:t xml:space="preserve"> </w:t>
                              </w:r>
                              <w:r>
                                <w:rPr>
                                  <w:rFonts w:ascii="Lucida Sans"/>
                                  <w:i/>
                                  <w:color w:val="333333"/>
                                  <w:sz w:val="16"/>
                                </w:rPr>
                                <w:t>often.</w:t>
                              </w:r>
                            </w:p>
                          </w:txbxContent>
                        </wps:txbx>
                        <wps:bodyPr wrap="square" lIns="0" tIns="0" rIns="0" bIns="0" rtlCol="0">
                          <a:noAutofit/>
                        </wps:bodyPr>
                      </wps:wsp>
                    </wpg:wgp>
                  </a:graphicData>
                </a:graphic>
              </wp:anchor>
            </w:drawing>
          </mc:Choice>
          <mc:Fallback>
            <w:pict>
              <v:group w14:anchorId="569E1FF0" id="Group 2343" o:spid="_x0000_s1445" style="position:absolute;margin-left:385.5pt;margin-top:6.65pt;width:107.75pt;height:87.9pt;z-index:-251558912;mso-wrap-distance-left:0;mso-wrap-distance-right:0;mso-position-horizontal-relative:page;mso-position-vertical-relative:text" coordsize="13684,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">
                <v:shape id="Graphic 2344" o:spid="_x0000_s1446" style="position:absolute;width:13684;height:11163;visibility:visible;mso-wrap-style:square;v-text-anchor:top" coordsize="1368425,1116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" path="m1295996,l71996,,43971,5657,21086,21086,5657,43971,,71996r,972007l5657,1072028r15429,22885l43971,1110342r28025,5657l1295996,1115999r28025,-5657l1346906,1094913r15429,-22885l1367993,1044003r,-972007l1362335,43971,1346906,21086,1324021,5657,1295996,xe" fillcolor="#e8d193" stroked="f">
                  <v:path arrowok="t"/>
                </v:shape>
                <v:shape id="Textbox 2345" o:spid="_x0000_s1447" type="#_x0000_t202" style="position:absolute;width:1368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" filled="f" stroked="f">
                  <v:textbox inset="0,0,0,0">
                    <w:txbxContent>
                      <w:p w14:paraId="4084C01B" w14:textId="77777777" w:rsidR="002D5151" w:rsidRDefault="002D5151">
                        <w:pPr>
                          <w:spacing w:before="26"/>
                          <w:rPr>
                            <w:sz w:val="16"/>
                          </w:rPr>
                        </w:pPr>
                      </w:p>
                      <w:p w14:paraId="3FCAADD1" w14:textId="77777777" w:rsidR="002D5151" w:rsidRDefault="00F8505E">
                        <w:pPr>
                          <w:spacing w:line="331" w:lineRule="auto"/>
                          <w:ind w:left="283" w:right="303"/>
                          <w:rPr>
                            <w:rFonts w:ascii="Lucida Sans"/>
                            <w:i/>
                            <w:sz w:val="16"/>
                          </w:rPr>
                        </w:pPr>
                        <w:r>
                          <w:rPr>
                            <w:rFonts w:ascii="Lucida Sans"/>
                            <w:i/>
                            <w:color w:val="333333"/>
                            <w:spacing w:val="-2"/>
                            <w:sz w:val="16"/>
                          </w:rPr>
                          <w:t>I</w:t>
                        </w:r>
                        <w:r>
                          <w:rPr>
                            <w:rFonts w:ascii="Lucida Sans"/>
                            <w:i/>
                            <w:color w:val="333333"/>
                            <w:spacing w:val="-13"/>
                            <w:sz w:val="16"/>
                          </w:rPr>
                          <w:t xml:space="preserve"> </w:t>
                        </w:r>
                        <w:r>
                          <w:rPr>
                            <w:rFonts w:ascii="Lucida Sans"/>
                            <w:i/>
                            <w:color w:val="333333"/>
                            <w:spacing w:val="-2"/>
                            <w:sz w:val="16"/>
                          </w:rPr>
                          <w:t>expect</w:t>
                        </w:r>
                        <w:r>
                          <w:rPr>
                            <w:rFonts w:ascii="Lucida Sans"/>
                            <w:i/>
                            <w:color w:val="333333"/>
                            <w:spacing w:val="-13"/>
                            <w:sz w:val="16"/>
                          </w:rPr>
                          <w:t xml:space="preserve"> </w:t>
                        </w:r>
                        <w:r>
                          <w:rPr>
                            <w:rFonts w:ascii="Lucida Sans"/>
                            <w:i/>
                            <w:color w:val="333333"/>
                            <w:spacing w:val="-2"/>
                            <w:sz w:val="16"/>
                          </w:rPr>
                          <w:t>this</w:t>
                        </w:r>
                        <w:r>
                          <w:rPr>
                            <w:rFonts w:ascii="Lucida Sans"/>
                            <w:i/>
                            <w:color w:val="333333"/>
                            <w:spacing w:val="-13"/>
                            <w:sz w:val="16"/>
                          </w:rPr>
                          <w:t xml:space="preserve"> </w:t>
                        </w:r>
                        <w:r>
                          <w:rPr>
                            <w:rFonts w:ascii="Lucida Sans"/>
                            <w:i/>
                            <w:color w:val="333333"/>
                            <w:spacing w:val="-2"/>
                            <w:sz w:val="16"/>
                          </w:rPr>
                          <w:t xml:space="preserve">practice </w:t>
                        </w:r>
                        <w:r>
                          <w:rPr>
                            <w:rFonts w:ascii="Lucida Sans"/>
                            <w:i/>
                            <w:color w:val="333333"/>
                            <w:sz w:val="16"/>
                          </w:rPr>
                          <w:t>will help me notice and</w:t>
                        </w:r>
                        <w:r>
                          <w:rPr>
                            <w:rFonts w:ascii="Lucida Sans"/>
                            <w:i/>
                            <w:color w:val="333333"/>
                            <w:spacing w:val="-13"/>
                            <w:sz w:val="16"/>
                          </w:rPr>
                          <w:t xml:space="preserve"> </w:t>
                        </w:r>
                        <w:r>
                          <w:rPr>
                            <w:rFonts w:ascii="Lucida Sans"/>
                            <w:i/>
                            <w:color w:val="333333"/>
                            <w:sz w:val="16"/>
                          </w:rPr>
                          <w:t>appreciate joyful</w:t>
                        </w:r>
                        <w:r>
                          <w:rPr>
                            <w:rFonts w:ascii="Lucida Sans"/>
                            <w:i/>
                            <w:color w:val="333333"/>
                            <w:spacing w:val="-13"/>
                            <w:sz w:val="16"/>
                          </w:rPr>
                          <w:t xml:space="preserve"> </w:t>
                        </w:r>
                        <w:r>
                          <w:rPr>
                            <w:rFonts w:ascii="Lucida Sans"/>
                            <w:i/>
                            <w:color w:val="333333"/>
                            <w:sz w:val="16"/>
                          </w:rPr>
                          <w:t>moments more</w:t>
                        </w:r>
                        <w:r>
                          <w:rPr>
                            <w:rFonts w:ascii="Lucida Sans"/>
                            <w:i/>
                            <w:color w:val="333333"/>
                            <w:spacing w:val="-13"/>
                            <w:sz w:val="16"/>
                          </w:rPr>
                          <w:t xml:space="preserve"> </w:t>
                        </w:r>
                        <w:r>
                          <w:rPr>
                            <w:rFonts w:ascii="Lucida Sans"/>
                            <w:i/>
                            <w:color w:val="333333"/>
                            <w:sz w:val="16"/>
                          </w:rPr>
                          <w:t>often.</w:t>
                        </w:r>
                      </w:p>
                    </w:txbxContent>
                  </v:textbox>
                </v:shape>
                <w10:wrap type="topAndBottom" anchorx="page"/>
              </v:group>
            </w:pict>
          </mc:Fallback>
        </mc:AlternateContent>
      </w:r>
    </w:p>
    <w:p w14:paraId="040E0FF4" w14:textId="77777777" w:rsidR="002D5151" w:rsidRDefault="002D5151">
      <w:pPr>
        <w:pStyle w:val="BodyText"/>
        <w:spacing w:before="240"/>
        <w:rPr>
          <w:sz w:val="30"/>
        </w:rPr>
      </w:pPr>
    </w:p>
    <w:p w14:paraId="2A86A8E2" w14:textId="0E345AF6"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0B09A425" w14:textId="77777777" w:rsidR="002D5151" w:rsidRDefault="00F8505E">
      <w:pPr>
        <w:pStyle w:val="BodyText"/>
        <w:tabs>
          <w:tab w:val="left" w:pos="737"/>
        </w:tabs>
        <w:spacing w:before="294"/>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was</w:t>
      </w:r>
      <w:r>
        <w:rPr>
          <w:color w:val="333333"/>
          <w:spacing w:val="1"/>
        </w:rPr>
        <w:t xml:space="preserve"> </w:t>
      </w:r>
      <w:r>
        <w:rPr>
          <w:color w:val="333333"/>
        </w:rPr>
        <w:t>one surprising</w:t>
      </w:r>
      <w:r>
        <w:rPr>
          <w:color w:val="333333"/>
          <w:spacing w:val="1"/>
        </w:rPr>
        <w:t xml:space="preserve"> </w:t>
      </w:r>
      <w:r>
        <w:rPr>
          <w:color w:val="333333"/>
        </w:rPr>
        <w:t>insight you</w:t>
      </w:r>
      <w:r>
        <w:rPr>
          <w:color w:val="333333"/>
          <w:spacing w:val="1"/>
        </w:rPr>
        <w:t xml:space="preserve"> </w:t>
      </w:r>
      <w:r>
        <w:rPr>
          <w:color w:val="333333"/>
        </w:rPr>
        <w:t>had about</w:t>
      </w:r>
      <w:r>
        <w:rPr>
          <w:color w:val="333333"/>
          <w:spacing w:val="1"/>
        </w:rPr>
        <w:t xml:space="preserve"> </w:t>
      </w:r>
      <w:r>
        <w:rPr>
          <w:color w:val="333333"/>
        </w:rPr>
        <w:t>the science</w:t>
      </w:r>
      <w:r>
        <w:rPr>
          <w:color w:val="333333"/>
          <w:spacing w:val="1"/>
        </w:rPr>
        <w:t xml:space="preserve"> </w:t>
      </w:r>
      <w:r>
        <w:rPr>
          <w:color w:val="333333"/>
        </w:rPr>
        <w:t xml:space="preserve">of </w:t>
      </w:r>
      <w:r>
        <w:rPr>
          <w:color w:val="333333"/>
          <w:spacing w:val="-2"/>
        </w:rPr>
        <w:t>meaning?</w:t>
      </w:r>
    </w:p>
    <w:p w14:paraId="0BEAE235" w14:textId="77777777" w:rsidR="002D5151" w:rsidRDefault="00F8505E">
      <w:pPr>
        <w:pStyle w:val="BodyText"/>
        <w:spacing w:before="6"/>
        <w:rPr>
          <w:sz w:val="18"/>
        </w:rPr>
      </w:pPr>
      <w:r>
        <w:rPr>
          <w:noProof/>
          <w:sz w:val="18"/>
        </w:rPr>
        <mc:AlternateContent>
          <mc:Choice Requires="wpg">
            <w:drawing>
              <wp:anchor distT="0" distB="0" distL="0" distR="0" simplePos="0" relativeHeight="251824128" behindDoc="1" locked="0" layoutInCell="1" allowOverlap="1" wp14:anchorId="2278922A" wp14:editId="1F0E7940">
                <wp:simplePos x="0" y="0"/>
                <wp:positionH relativeFrom="page">
                  <wp:posOffset>1295996</wp:posOffset>
                </wp:positionH>
                <wp:positionV relativeFrom="paragraph">
                  <wp:posOffset>173841</wp:posOffset>
                </wp:positionV>
                <wp:extent cx="4980940" cy="1075055"/>
                <wp:effectExtent l="0" t="0" r="0" b="0"/>
                <wp:wrapTopAndBottom/>
                <wp:docPr id="2348" name="Group 23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75055"/>
                          <a:chOff x="0" y="0"/>
                          <a:chExt cx="4980940" cy="1075055"/>
                        </a:xfrm>
                      </wpg:grpSpPr>
                      <wps:wsp>
                        <wps:cNvPr id="2349" name="Graphic 2349"/>
                        <wps:cNvSpPr/>
                        <wps:spPr>
                          <a:xfrm>
                            <a:off x="6350" y="6350"/>
                            <a:ext cx="4968240" cy="1062355"/>
                          </a:xfrm>
                          <a:custGeom>
                            <a:avLst/>
                            <a:gdLst/>
                            <a:ahLst/>
                            <a:cxnLst/>
                            <a:rect l="l" t="t" r="r" b="b"/>
                            <a:pathLst>
                              <a:path w="4968240" h="1062355">
                                <a:moveTo>
                                  <a:pt x="4967998" y="0"/>
                                </a:moveTo>
                                <a:lnTo>
                                  <a:pt x="0" y="0"/>
                                </a:lnTo>
                                <a:lnTo>
                                  <a:pt x="0" y="1061999"/>
                                </a:lnTo>
                                <a:lnTo>
                                  <a:pt x="4967998" y="1061999"/>
                                </a:lnTo>
                                <a:lnTo>
                                  <a:pt x="4967998" y="0"/>
                                </a:lnTo>
                                <a:close/>
                              </a:path>
                            </a:pathLst>
                          </a:custGeom>
                          <a:solidFill>
                            <a:srgbClr val="FAF9F8"/>
                          </a:solidFill>
                        </wps:spPr>
                        <wps:bodyPr wrap="square" lIns="0" tIns="0" rIns="0" bIns="0" rtlCol="0">
                          <a:prstTxWarp prst="textNoShape">
                            <a:avLst/>
                          </a:prstTxWarp>
                          <a:noAutofit/>
                        </wps:bodyPr>
                      </wps:wsp>
                      <wps:wsp>
                        <wps:cNvPr id="2350" name="Graphic 235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351" name="Graphic 2351"/>
                        <wps:cNvSpPr/>
                        <wps:spPr>
                          <a:xfrm>
                            <a:off x="6350" y="12712"/>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352" name="Graphic 2352"/>
                        <wps:cNvSpPr/>
                        <wps:spPr>
                          <a:xfrm>
                            <a:off x="4974348" y="12712"/>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353" name="Graphic 2353"/>
                        <wps:cNvSpPr/>
                        <wps:spPr>
                          <a:xfrm>
                            <a:off x="0" y="106201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E55ED5A" id="Group 2348" o:spid="_x0000_s1026" style="position:absolute;margin-left:102.05pt;margin-top:13.7pt;width:392.2pt;height:84.65pt;z-index:-251492352;mso-wrap-distance-left:0;mso-wrap-distance-right:0;mso-position-horizontal-relative:page" coordsize="49809,10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">
                <v:shape id="Graphic 2349" o:spid="_x0000_s1027" style="position:absolute;left:63;top:63;width:49682;height:10624;visibility:visible;mso-wrap-style:square;v-text-anchor:top" coordsize="4968240,1062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" path="m4967998,l,,,1061999r4967998,l4967998,xe" fillcolor="#faf9f8" stroked="f">
                  <v:path arrowok="t"/>
                </v:shape>
                <v:shape id="Graphic 235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" path="m,12700r4980698,l4980698,,,,,12700xe" fillcolor="#f4f3f2" stroked="f">
                  <v:path arrowok="t"/>
                </v:shape>
                <v:shape id="Graphic 2351" o:spid="_x0000_s1029" style="position:absolute;left:6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" path="m,1049299l,e" filled="f" strokecolor="#f4f3f2" strokeweight="1pt">
                  <v:path arrowok="t"/>
                </v:shape>
                <v:shape id="Graphic 2352" o:spid="_x0000_s1030" style="position:absolute;left:4974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" path="m,1049299l,e" filled="f" strokecolor="#f4f3f2" strokeweight="1pt">
                  <v:path arrowok="t"/>
                </v:shape>
                <v:shape id="Graphic 2353" o:spid="_x0000_s1031" style="position:absolute;top:1062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" path="m,12700r4980698,l4980698,,,,,12700xe" fillcolor="#f4f3f2" stroked="f">
                  <v:path arrowok="t"/>
                </v:shape>
                <w10:wrap type="topAndBottom" anchorx="page"/>
              </v:group>
            </w:pict>
          </mc:Fallback>
        </mc:AlternateContent>
      </w:r>
    </w:p>
    <w:p w14:paraId="4CF4B8A9" w14:textId="77777777" w:rsidR="002D5151" w:rsidRDefault="002D5151">
      <w:pPr>
        <w:pStyle w:val="BodyText"/>
        <w:spacing w:before="257"/>
      </w:pPr>
    </w:p>
    <w:p w14:paraId="635D0814"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1"/>
        </w:rPr>
        <w:t xml:space="preserve"> </w:t>
      </w:r>
      <w:r>
        <w:rPr>
          <w:color w:val="333333"/>
        </w:rPr>
        <w:t>was</w:t>
      </w:r>
      <w:r>
        <w:rPr>
          <w:color w:val="333333"/>
          <w:spacing w:val="1"/>
        </w:rPr>
        <w:t xml:space="preserve"> </w:t>
      </w:r>
      <w:r>
        <w:rPr>
          <w:color w:val="333333"/>
        </w:rPr>
        <w:t>the</w:t>
      </w:r>
      <w:r>
        <w:rPr>
          <w:color w:val="333333"/>
          <w:spacing w:val="1"/>
        </w:rPr>
        <w:t xml:space="preserve"> </w:t>
      </w:r>
      <w:r>
        <w:rPr>
          <w:color w:val="333333"/>
        </w:rPr>
        <w:t>most</w:t>
      </w:r>
      <w:r>
        <w:rPr>
          <w:color w:val="333333"/>
          <w:spacing w:val="1"/>
        </w:rPr>
        <w:t xml:space="preserve"> </w:t>
      </w:r>
      <w:r>
        <w:rPr>
          <w:color w:val="333333"/>
        </w:rPr>
        <w:t>useful</w:t>
      </w:r>
      <w:r>
        <w:rPr>
          <w:color w:val="333333"/>
          <w:spacing w:val="1"/>
        </w:rPr>
        <w:t xml:space="preserve"> </w:t>
      </w:r>
      <w:r>
        <w:rPr>
          <w:color w:val="333333"/>
        </w:rPr>
        <w:t>piece</w:t>
      </w:r>
      <w:r>
        <w:rPr>
          <w:color w:val="333333"/>
          <w:spacing w:val="1"/>
        </w:rPr>
        <w:t xml:space="preserve"> </w:t>
      </w:r>
      <w:r>
        <w:rPr>
          <w:color w:val="333333"/>
        </w:rPr>
        <w:t>of</w:t>
      </w:r>
      <w:r>
        <w:rPr>
          <w:color w:val="333333"/>
          <w:spacing w:val="1"/>
        </w:rPr>
        <w:t xml:space="preserve"> </w:t>
      </w:r>
      <w:r>
        <w:rPr>
          <w:color w:val="333333"/>
        </w:rPr>
        <w:t>information</w:t>
      </w:r>
      <w:r>
        <w:rPr>
          <w:color w:val="333333"/>
          <w:spacing w:val="2"/>
        </w:rPr>
        <w:t xml:space="preserve"> </w:t>
      </w:r>
      <w:r>
        <w:rPr>
          <w:color w:val="333333"/>
        </w:rPr>
        <w:t>you</w:t>
      </w:r>
      <w:r>
        <w:rPr>
          <w:color w:val="333333"/>
          <w:spacing w:val="1"/>
        </w:rPr>
        <w:t xml:space="preserve"> </w:t>
      </w:r>
      <w:r>
        <w:rPr>
          <w:color w:val="333333"/>
        </w:rPr>
        <w:t>received</w:t>
      </w:r>
      <w:r>
        <w:rPr>
          <w:color w:val="333333"/>
          <w:spacing w:val="1"/>
        </w:rPr>
        <w:t xml:space="preserve"> </w:t>
      </w:r>
      <w:r>
        <w:rPr>
          <w:color w:val="333333"/>
          <w:spacing w:val="-2"/>
        </w:rPr>
        <w:t>today?</w:t>
      </w:r>
    </w:p>
    <w:p w14:paraId="030BDB8F" w14:textId="77777777" w:rsidR="002D5151" w:rsidRDefault="00F8505E">
      <w:pPr>
        <w:pStyle w:val="BodyText"/>
        <w:spacing w:before="6"/>
        <w:rPr>
          <w:sz w:val="18"/>
        </w:rPr>
      </w:pPr>
      <w:r>
        <w:rPr>
          <w:noProof/>
          <w:sz w:val="18"/>
        </w:rPr>
        <mc:AlternateContent>
          <mc:Choice Requires="wpg">
            <w:drawing>
              <wp:anchor distT="0" distB="0" distL="0" distR="0" simplePos="0" relativeHeight="251825152" behindDoc="1" locked="0" layoutInCell="1" allowOverlap="1" wp14:anchorId="497C34D3" wp14:editId="094E3DDB">
                <wp:simplePos x="0" y="0"/>
                <wp:positionH relativeFrom="page">
                  <wp:posOffset>1295996</wp:posOffset>
                </wp:positionH>
                <wp:positionV relativeFrom="paragraph">
                  <wp:posOffset>173868</wp:posOffset>
                </wp:positionV>
                <wp:extent cx="4980940" cy="1075055"/>
                <wp:effectExtent l="0" t="0" r="0" b="0"/>
                <wp:wrapTopAndBottom/>
                <wp:docPr id="2354" name="Group 2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75055"/>
                          <a:chOff x="0" y="0"/>
                          <a:chExt cx="4980940" cy="1075055"/>
                        </a:xfrm>
                      </wpg:grpSpPr>
                      <wps:wsp>
                        <wps:cNvPr id="2355" name="Graphic 2355"/>
                        <wps:cNvSpPr/>
                        <wps:spPr>
                          <a:xfrm>
                            <a:off x="6350" y="6350"/>
                            <a:ext cx="4968240" cy="1062355"/>
                          </a:xfrm>
                          <a:custGeom>
                            <a:avLst/>
                            <a:gdLst/>
                            <a:ahLst/>
                            <a:cxnLst/>
                            <a:rect l="l" t="t" r="r" b="b"/>
                            <a:pathLst>
                              <a:path w="4968240" h="1062355">
                                <a:moveTo>
                                  <a:pt x="4967998" y="0"/>
                                </a:moveTo>
                                <a:lnTo>
                                  <a:pt x="0" y="0"/>
                                </a:lnTo>
                                <a:lnTo>
                                  <a:pt x="0" y="1061999"/>
                                </a:lnTo>
                                <a:lnTo>
                                  <a:pt x="4967998" y="1061999"/>
                                </a:lnTo>
                                <a:lnTo>
                                  <a:pt x="4967998" y="0"/>
                                </a:lnTo>
                                <a:close/>
                              </a:path>
                            </a:pathLst>
                          </a:custGeom>
                          <a:solidFill>
                            <a:srgbClr val="FAF9F8"/>
                          </a:solidFill>
                        </wps:spPr>
                        <wps:bodyPr wrap="square" lIns="0" tIns="0" rIns="0" bIns="0" rtlCol="0">
                          <a:prstTxWarp prst="textNoShape">
                            <a:avLst/>
                          </a:prstTxWarp>
                          <a:noAutofit/>
                        </wps:bodyPr>
                      </wps:wsp>
                      <wps:wsp>
                        <wps:cNvPr id="2356" name="Graphic 2356"/>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2357" name="Graphic 2357"/>
                        <wps:cNvSpPr/>
                        <wps:spPr>
                          <a:xfrm>
                            <a:off x="6350" y="12700"/>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358" name="Graphic 2358"/>
                        <wps:cNvSpPr/>
                        <wps:spPr>
                          <a:xfrm>
                            <a:off x="4974348" y="12700"/>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359" name="Graphic 2359"/>
                        <wps:cNvSpPr/>
                        <wps:spPr>
                          <a:xfrm>
                            <a:off x="0" y="1061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86CF380" id="Group 2354" o:spid="_x0000_s1026" style="position:absolute;margin-left:102.05pt;margin-top:13.7pt;width:392.2pt;height:84.65pt;z-index:-251491328;mso-wrap-distance-left:0;mso-wrap-distance-right:0;mso-position-horizontal-relative:page" coordsize="49809,10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">
                <v:shape id="Graphic 2355" o:spid="_x0000_s1027" style="position:absolute;left:63;top:63;width:49682;height:10624;visibility:visible;mso-wrap-style:square;v-text-anchor:top" coordsize="4968240,1062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" path="m4967998,l,,,1061999r4967998,l4967998,xe" fillcolor="#faf9f8" stroked="f">
                  <v:path arrowok="t"/>
                </v:shape>
                <v:shape id="Graphic 235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" path="m,12699r4980698,l4980698,,,,,12699xe" fillcolor="#f4f3f2" stroked="f">
                  <v:path arrowok="t"/>
                </v:shape>
                <v:shape id="Graphic 2357" o:spid="_x0000_s1029" style="position:absolute;left:6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" path="m,1049299l,e" filled="f" strokecolor="#f4f3f2" strokeweight="1pt">
                  <v:path arrowok="t"/>
                </v:shape>
                <v:shape id="Graphic 2358" o:spid="_x0000_s1030" style="position:absolute;left:4974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" path="m,1049299l,e" filled="f" strokecolor="#f4f3f2" strokeweight="1pt">
                  <v:path arrowok="t"/>
                </v:shape>
                <v:shape id="Graphic 2359" o:spid="_x0000_s1031" style="position:absolute;top:106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" path="m,12700r4980698,l4980698,,,,,12700xe" fillcolor="#f4f3f2" stroked="f">
                  <v:path arrowok="t"/>
                </v:shape>
                <w10:wrap type="topAndBottom" anchorx="page"/>
              </v:group>
            </w:pict>
          </mc:Fallback>
        </mc:AlternateContent>
      </w:r>
    </w:p>
    <w:p w14:paraId="78F2ACD3" w14:textId="77777777" w:rsidR="002D5151" w:rsidRDefault="002D5151">
      <w:pPr>
        <w:pStyle w:val="BodyText"/>
        <w:spacing w:before="257"/>
      </w:pPr>
    </w:p>
    <w:p w14:paraId="10DD1D7C"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w:t>
      </w:r>
      <w:r>
        <w:rPr>
          <w:color w:val="333333"/>
          <w:spacing w:val="-4"/>
        </w:rPr>
        <w:t xml:space="preserve"> </w:t>
      </w:r>
      <w:r>
        <w:rPr>
          <w:color w:val="333333"/>
        </w:rPr>
        <w:t>might</w:t>
      </w:r>
      <w:r>
        <w:rPr>
          <w:color w:val="333333"/>
          <w:spacing w:val="-3"/>
        </w:rPr>
        <w:t xml:space="preserve"> </w:t>
      </w:r>
      <w:r>
        <w:rPr>
          <w:color w:val="333333"/>
        </w:rPr>
        <w:t>you</w:t>
      </w:r>
      <w:r>
        <w:rPr>
          <w:color w:val="333333"/>
          <w:spacing w:val="-3"/>
        </w:rPr>
        <w:t xml:space="preserve"> </w:t>
      </w:r>
      <w:r>
        <w:rPr>
          <w:color w:val="333333"/>
        </w:rPr>
        <w:t>share</w:t>
      </w:r>
      <w:r>
        <w:rPr>
          <w:color w:val="333333"/>
          <w:spacing w:val="-4"/>
        </w:rPr>
        <w:t xml:space="preserve"> </w:t>
      </w:r>
      <w:r>
        <w:rPr>
          <w:color w:val="333333"/>
        </w:rPr>
        <w:t>this</w:t>
      </w:r>
      <w:r>
        <w:rPr>
          <w:color w:val="333333"/>
          <w:spacing w:val="-3"/>
        </w:rPr>
        <w:t xml:space="preserve"> </w:t>
      </w:r>
      <w:r>
        <w:rPr>
          <w:color w:val="333333"/>
        </w:rPr>
        <w:t>information</w:t>
      </w:r>
      <w:r>
        <w:rPr>
          <w:color w:val="333333"/>
          <w:spacing w:val="-3"/>
        </w:rPr>
        <w:t xml:space="preserve"> </w:t>
      </w:r>
      <w:r>
        <w:rPr>
          <w:color w:val="333333"/>
        </w:rPr>
        <w:t>with</w:t>
      </w:r>
      <w:r>
        <w:rPr>
          <w:color w:val="333333"/>
          <w:spacing w:val="-3"/>
        </w:rPr>
        <w:t xml:space="preserve"> </w:t>
      </w:r>
      <w:r>
        <w:rPr>
          <w:color w:val="333333"/>
        </w:rPr>
        <w:t>to</w:t>
      </w:r>
      <w:r>
        <w:rPr>
          <w:color w:val="333333"/>
          <w:spacing w:val="-4"/>
        </w:rPr>
        <w:t xml:space="preserve"> </w:t>
      </w:r>
      <w:r>
        <w:rPr>
          <w:color w:val="333333"/>
        </w:rPr>
        <w:t>create</w:t>
      </w:r>
      <w:r>
        <w:rPr>
          <w:color w:val="333333"/>
          <w:spacing w:val="-3"/>
        </w:rPr>
        <w:t xml:space="preserve"> </w:t>
      </w:r>
      <w:r>
        <w:rPr>
          <w:color w:val="333333"/>
        </w:rPr>
        <w:t>a</w:t>
      </w:r>
      <w:r>
        <w:rPr>
          <w:color w:val="333333"/>
          <w:spacing w:val="-3"/>
        </w:rPr>
        <w:t xml:space="preserve"> </w:t>
      </w:r>
      <w:r>
        <w:rPr>
          <w:color w:val="333333"/>
        </w:rPr>
        <w:t>wellbeing</w:t>
      </w:r>
      <w:r>
        <w:rPr>
          <w:color w:val="333333"/>
          <w:spacing w:val="-3"/>
        </w:rPr>
        <w:t xml:space="preserve"> </w:t>
      </w:r>
      <w:r>
        <w:rPr>
          <w:color w:val="333333"/>
        </w:rPr>
        <w:t>ripple</w:t>
      </w:r>
      <w:r>
        <w:rPr>
          <w:color w:val="333333"/>
          <w:spacing w:val="-4"/>
        </w:rPr>
        <w:t xml:space="preserve"> </w:t>
      </w:r>
      <w:r>
        <w:rPr>
          <w:color w:val="333333"/>
        </w:rPr>
        <w:t>in</w:t>
      </w:r>
      <w:r>
        <w:rPr>
          <w:color w:val="333333"/>
          <w:spacing w:val="-3"/>
        </w:rPr>
        <w:t xml:space="preserve"> </w:t>
      </w:r>
      <w:r>
        <w:rPr>
          <w:color w:val="333333"/>
        </w:rPr>
        <w:t xml:space="preserve">your </w:t>
      </w:r>
      <w:r>
        <w:rPr>
          <w:color w:val="333333"/>
          <w:spacing w:val="-2"/>
        </w:rPr>
        <w:t>life?</w:t>
      </w:r>
    </w:p>
    <w:p w14:paraId="0DC0C7C9" w14:textId="77777777" w:rsidR="002D5151" w:rsidRDefault="00F8505E">
      <w:pPr>
        <w:pStyle w:val="BodyText"/>
        <w:spacing w:before="6"/>
        <w:rPr>
          <w:sz w:val="18"/>
        </w:rPr>
      </w:pPr>
      <w:r>
        <w:rPr>
          <w:noProof/>
          <w:sz w:val="18"/>
        </w:rPr>
        <mc:AlternateContent>
          <mc:Choice Requires="wpg">
            <w:drawing>
              <wp:anchor distT="0" distB="0" distL="0" distR="0" simplePos="0" relativeHeight="251826176" behindDoc="1" locked="0" layoutInCell="1" allowOverlap="1" wp14:anchorId="45F75453" wp14:editId="19A7B77A">
                <wp:simplePos x="0" y="0"/>
                <wp:positionH relativeFrom="page">
                  <wp:posOffset>1295996</wp:posOffset>
                </wp:positionH>
                <wp:positionV relativeFrom="paragraph">
                  <wp:posOffset>173254</wp:posOffset>
                </wp:positionV>
                <wp:extent cx="4980940" cy="1075055"/>
                <wp:effectExtent l="0" t="0" r="0" b="0"/>
                <wp:wrapTopAndBottom/>
                <wp:docPr id="2360" name="Group 2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075055"/>
                          <a:chOff x="0" y="0"/>
                          <a:chExt cx="4980940" cy="1075055"/>
                        </a:xfrm>
                      </wpg:grpSpPr>
                      <wps:wsp>
                        <wps:cNvPr id="2361" name="Graphic 2361"/>
                        <wps:cNvSpPr/>
                        <wps:spPr>
                          <a:xfrm>
                            <a:off x="6350" y="6350"/>
                            <a:ext cx="4968240" cy="1062355"/>
                          </a:xfrm>
                          <a:custGeom>
                            <a:avLst/>
                            <a:gdLst/>
                            <a:ahLst/>
                            <a:cxnLst/>
                            <a:rect l="l" t="t" r="r" b="b"/>
                            <a:pathLst>
                              <a:path w="4968240" h="1062355">
                                <a:moveTo>
                                  <a:pt x="4967998" y="0"/>
                                </a:moveTo>
                                <a:lnTo>
                                  <a:pt x="0" y="0"/>
                                </a:lnTo>
                                <a:lnTo>
                                  <a:pt x="0" y="1061999"/>
                                </a:lnTo>
                                <a:lnTo>
                                  <a:pt x="4967998" y="1061999"/>
                                </a:lnTo>
                                <a:lnTo>
                                  <a:pt x="4967998" y="0"/>
                                </a:lnTo>
                                <a:close/>
                              </a:path>
                            </a:pathLst>
                          </a:custGeom>
                          <a:solidFill>
                            <a:srgbClr val="FAF9F8"/>
                          </a:solidFill>
                        </wps:spPr>
                        <wps:bodyPr wrap="square" lIns="0" tIns="0" rIns="0" bIns="0" rtlCol="0">
                          <a:prstTxWarp prst="textNoShape">
                            <a:avLst/>
                          </a:prstTxWarp>
                          <a:noAutofit/>
                        </wps:bodyPr>
                      </wps:wsp>
                      <wps:wsp>
                        <wps:cNvPr id="2362" name="Graphic 2362"/>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2363" name="Graphic 2363"/>
                        <wps:cNvSpPr/>
                        <wps:spPr>
                          <a:xfrm>
                            <a:off x="6350" y="12700"/>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364" name="Graphic 2364"/>
                        <wps:cNvSpPr/>
                        <wps:spPr>
                          <a:xfrm>
                            <a:off x="4974348" y="12700"/>
                            <a:ext cx="1270" cy="1049655"/>
                          </a:xfrm>
                          <a:custGeom>
                            <a:avLst/>
                            <a:gdLst/>
                            <a:ahLst/>
                            <a:cxnLst/>
                            <a:rect l="l" t="t" r="r" b="b"/>
                            <a:pathLst>
                              <a:path h="1049655">
                                <a:moveTo>
                                  <a:pt x="0" y="1049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365" name="Graphic 2365"/>
                        <wps:cNvSpPr/>
                        <wps:spPr>
                          <a:xfrm>
                            <a:off x="0" y="1061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967CFB1" id="Group 2360" o:spid="_x0000_s1026" style="position:absolute;margin-left:102.05pt;margin-top:13.65pt;width:392.2pt;height:84.65pt;z-index:-251490304;mso-wrap-distance-left:0;mso-wrap-distance-right:0;mso-position-horizontal-relative:page" coordsize="49809,10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">
                <v:shape id="Graphic 2361" o:spid="_x0000_s1027" style="position:absolute;left:63;top:63;width:49682;height:10624;visibility:visible;mso-wrap-style:square;v-text-anchor:top" coordsize="4968240,1062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" path="m4967998,l,,,1061999r4967998,l4967998,xe" fillcolor="#faf9f8" stroked="f">
                  <v:path arrowok="t"/>
                </v:shape>
                <v:shape id="Graphic 236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" path="m,12699r4980698,l4980698,,,,,12699xe" fillcolor="#f4f3f2" stroked="f">
                  <v:path arrowok="t"/>
                </v:shape>
                <v:shape id="Graphic 2363" o:spid="_x0000_s1029" style="position:absolute;left:6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" path="m,1049299l,e" filled="f" strokecolor="#f4f3f2" strokeweight="1pt">
                  <v:path arrowok="t"/>
                </v:shape>
                <v:shape id="Graphic 2364" o:spid="_x0000_s1030" style="position:absolute;left:49743;top:127;width:13;height:10496;visibility:visible;mso-wrap-style:square;v-text-anchor:top" coordsize="1270,1049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" path="m,1049299l,e" filled="f" strokecolor="#f4f3f2" strokeweight="1pt">
                  <v:path arrowok="t"/>
                </v:shape>
                <v:shape id="Graphic 2365" o:spid="_x0000_s1031" style="position:absolute;top:106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" path="m,12700r4980698,l4980698,,,,,12700xe" fillcolor="#f4f3f2" stroked="f">
                  <v:path arrowok="t"/>
                </v:shape>
                <w10:wrap type="topAndBottom" anchorx="page"/>
              </v:group>
            </w:pict>
          </mc:Fallback>
        </mc:AlternateContent>
      </w:r>
    </w:p>
    <w:p w14:paraId="37BD242A" w14:textId="77777777" w:rsidR="002D5151" w:rsidRDefault="002D5151">
      <w:pPr>
        <w:pStyle w:val="BodyText"/>
        <w:rPr>
          <w:sz w:val="18"/>
        </w:rPr>
        <w:sectPr w:rsidR="002D5151">
          <w:pgSz w:w="11910" w:h="16840"/>
          <w:pgMar w:top="1420" w:right="1700" w:bottom="1380" w:left="1700" w:header="914" w:footer="1197" w:gutter="0"/>
          <w:cols w:space="720"/>
        </w:sectPr>
      </w:pPr>
    </w:p>
    <w:p w14:paraId="6E21374C" w14:textId="392AD9CC" w:rsidR="002D5151" w:rsidRDefault="002D5151">
      <w:pPr>
        <w:pStyle w:val="BodyText"/>
        <w:spacing w:before="131"/>
        <w:rPr>
          <w:sz w:val="30"/>
        </w:rPr>
      </w:pPr>
    </w:p>
    <w:p w14:paraId="0B5348DC" w14:textId="77777777" w:rsidR="002D5151" w:rsidRDefault="00F8505E">
      <w:pPr>
        <w:ind w:left="340"/>
        <w:rPr>
          <w:rFonts w:ascii="Arial"/>
          <w:b/>
          <w:sz w:val="30"/>
        </w:rPr>
      </w:pPr>
      <w:r>
        <w:rPr>
          <w:rFonts w:ascii="Arial"/>
          <w:b/>
          <w:color w:val="333333"/>
          <w:spacing w:val="-2"/>
          <w:w w:val="105"/>
          <w:sz w:val="30"/>
        </w:rPr>
        <w:t>Homework</w:t>
      </w:r>
    </w:p>
    <w:p w14:paraId="151EE948" w14:textId="77777777" w:rsidR="002D5151" w:rsidRDefault="00F8505E">
      <w:pPr>
        <w:pStyle w:val="BodyText"/>
        <w:spacing w:before="293" w:line="302" w:lineRule="auto"/>
        <w:ind w:left="340" w:right="338"/>
        <w:jc w:val="both"/>
      </w:pPr>
      <w:r>
        <w:rPr>
          <w:color w:val="333333"/>
        </w:rPr>
        <w:t>In this session we explored the sources of meaning in our lives, how we might balance our passions, and the potential we have to craft more meaningful work.</w:t>
      </w:r>
    </w:p>
    <w:p w14:paraId="5DE81BF6" w14:textId="77777777" w:rsidR="002D5151" w:rsidRDefault="00F8505E">
      <w:pPr>
        <w:pStyle w:val="BodyText"/>
        <w:spacing w:before="227"/>
        <w:ind w:left="340"/>
        <w:jc w:val="both"/>
      </w:pPr>
      <w:r>
        <w:rPr>
          <w:color w:val="333333"/>
        </w:rPr>
        <w:t>For this session’s</w:t>
      </w:r>
      <w:r>
        <w:rPr>
          <w:color w:val="333333"/>
          <w:spacing w:val="1"/>
        </w:rPr>
        <w:t xml:space="preserve"> </w:t>
      </w:r>
      <w:r>
        <w:rPr>
          <w:color w:val="333333"/>
        </w:rPr>
        <w:t>homework, you</w:t>
      </w:r>
      <w:r>
        <w:rPr>
          <w:color w:val="333333"/>
          <w:spacing w:val="1"/>
        </w:rPr>
        <w:t xml:space="preserve"> </w:t>
      </w:r>
      <w:r>
        <w:rPr>
          <w:color w:val="333333"/>
        </w:rPr>
        <w:t>will be asked</w:t>
      </w:r>
      <w:r>
        <w:rPr>
          <w:color w:val="333333"/>
          <w:spacing w:val="1"/>
        </w:rPr>
        <w:t xml:space="preserve"> </w:t>
      </w:r>
      <w:r>
        <w:rPr>
          <w:color w:val="333333"/>
          <w:spacing w:val="-5"/>
        </w:rPr>
        <w:t>to:</w:t>
      </w:r>
    </w:p>
    <w:p w14:paraId="2C859E09" w14:textId="77777777" w:rsidR="002D5151" w:rsidRDefault="002D5151">
      <w:pPr>
        <w:pStyle w:val="BodyText"/>
        <w:spacing w:before="27"/>
      </w:pPr>
    </w:p>
    <w:p w14:paraId="1D0C87CD" w14:textId="77777777" w:rsidR="002D5151" w:rsidRDefault="00F8505E">
      <w:pPr>
        <w:pStyle w:val="ListParagraph"/>
        <w:numPr>
          <w:ilvl w:val="0"/>
          <w:numId w:val="2"/>
        </w:numPr>
        <w:tabs>
          <w:tab w:val="left" w:pos="737"/>
        </w:tabs>
        <w:spacing w:line="302" w:lineRule="auto"/>
        <w:ind w:right="339"/>
        <w:rPr>
          <w:sz w:val="20"/>
        </w:rPr>
      </w:pPr>
      <w:r>
        <w:rPr>
          <w:color w:val="333333"/>
          <w:sz w:val="20"/>
        </w:rPr>
        <w:t>Create</w:t>
      </w:r>
      <w:r>
        <w:rPr>
          <w:color w:val="333333"/>
          <w:spacing w:val="25"/>
          <w:sz w:val="20"/>
        </w:rPr>
        <w:t xml:space="preserve"> </w:t>
      </w:r>
      <w:r>
        <w:rPr>
          <w:color w:val="333333"/>
          <w:sz w:val="20"/>
        </w:rPr>
        <w:t>and</w:t>
      </w:r>
      <w:r>
        <w:rPr>
          <w:color w:val="333333"/>
          <w:spacing w:val="25"/>
          <w:sz w:val="20"/>
        </w:rPr>
        <w:t xml:space="preserve"> </w:t>
      </w:r>
      <w:r>
        <w:rPr>
          <w:color w:val="333333"/>
          <w:sz w:val="20"/>
        </w:rPr>
        <w:t>action</w:t>
      </w:r>
      <w:r>
        <w:rPr>
          <w:color w:val="333333"/>
          <w:spacing w:val="25"/>
          <w:sz w:val="20"/>
        </w:rPr>
        <w:t xml:space="preserve"> </w:t>
      </w:r>
      <w:r>
        <w:rPr>
          <w:color w:val="333333"/>
          <w:sz w:val="20"/>
        </w:rPr>
        <w:t>a</w:t>
      </w:r>
      <w:r>
        <w:rPr>
          <w:color w:val="333333"/>
          <w:spacing w:val="25"/>
          <w:sz w:val="20"/>
        </w:rPr>
        <w:t xml:space="preserve"> </w:t>
      </w:r>
      <w:r>
        <w:rPr>
          <w:color w:val="333333"/>
          <w:sz w:val="20"/>
        </w:rPr>
        <w:t>daily</w:t>
      </w:r>
      <w:r>
        <w:rPr>
          <w:color w:val="333333"/>
          <w:spacing w:val="25"/>
          <w:sz w:val="20"/>
        </w:rPr>
        <w:t xml:space="preserve"> </w:t>
      </w:r>
      <w:r>
        <w:rPr>
          <w:color w:val="333333"/>
          <w:sz w:val="20"/>
        </w:rPr>
        <w:t>Rooted</w:t>
      </w:r>
      <w:r>
        <w:rPr>
          <w:color w:val="333333"/>
          <w:spacing w:val="25"/>
          <w:sz w:val="20"/>
        </w:rPr>
        <w:t xml:space="preserve"> </w:t>
      </w:r>
      <w:r>
        <w:rPr>
          <w:color w:val="333333"/>
          <w:sz w:val="20"/>
        </w:rPr>
        <w:t>Routine</w:t>
      </w:r>
      <w:r>
        <w:rPr>
          <w:color w:val="333333"/>
          <w:spacing w:val="25"/>
          <w:sz w:val="20"/>
        </w:rPr>
        <w:t xml:space="preserve"> </w:t>
      </w:r>
      <w:r>
        <w:rPr>
          <w:color w:val="333333"/>
          <w:sz w:val="20"/>
        </w:rPr>
        <w:t>for</w:t>
      </w:r>
      <w:r>
        <w:rPr>
          <w:color w:val="333333"/>
          <w:spacing w:val="25"/>
          <w:sz w:val="20"/>
        </w:rPr>
        <w:t xml:space="preserve"> </w:t>
      </w:r>
      <w:r>
        <w:rPr>
          <w:color w:val="333333"/>
          <w:sz w:val="20"/>
        </w:rPr>
        <w:t>Meaning</w:t>
      </w:r>
      <w:r>
        <w:rPr>
          <w:color w:val="333333"/>
          <w:spacing w:val="25"/>
          <w:sz w:val="20"/>
        </w:rPr>
        <w:t xml:space="preserve"> </w:t>
      </w:r>
      <w:r>
        <w:rPr>
          <w:color w:val="333333"/>
          <w:sz w:val="20"/>
        </w:rPr>
        <w:t>using</w:t>
      </w:r>
      <w:r>
        <w:rPr>
          <w:color w:val="333333"/>
          <w:spacing w:val="25"/>
          <w:sz w:val="20"/>
        </w:rPr>
        <w:t xml:space="preserve"> </w:t>
      </w:r>
      <w:r>
        <w:rPr>
          <w:color w:val="333333"/>
          <w:sz w:val="20"/>
        </w:rPr>
        <w:t>the</w:t>
      </w:r>
      <w:r>
        <w:rPr>
          <w:color w:val="333333"/>
          <w:spacing w:val="25"/>
          <w:sz w:val="20"/>
        </w:rPr>
        <w:t xml:space="preserve"> </w:t>
      </w:r>
      <w:r>
        <w:rPr>
          <w:color w:val="333333"/>
          <w:sz w:val="20"/>
        </w:rPr>
        <w:t>Rooted</w:t>
      </w:r>
      <w:r>
        <w:rPr>
          <w:color w:val="333333"/>
          <w:spacing w:val="25"/>
          <w:sz w:val="20"/>
        </w:rPr>
        <w:t xml:space="preserve"> </w:t>
      </w:r>
      <w:r>
        <w:rPr>
          <w:color w:val="333333"/>
          <w:sz w:val="20"/>
        </w:rPr>
        <w:t xml:space="preserve">Routine </w:t>
      </w:r>
      <w:r>
        <w:rPr>
          <w:color w:val="333333"/>
          <w:spacing w:val="-2"/>
          <w:sz w:val="20"/>
        </w:rPr>
        <w:t>Template.</w:t>
      </w:r>
    </w:p>
    <w:p w14:paraId="04C296B9" w14:textId="77777777" w:rsidR="002D5151" w:rsidRDefault="00F8505E">
      <w:pPr>
        <w:pStyle w:val="ListParagraph"/>
        <w:numPr>
          <w:ilvl w:val="0"/>
          <w:numId w:val="2"/>
        </w:numPr>
        <w:tabs>
          <w:tab w:val="left" w:pos="737"/>
        </w:tabs>
        <w:spacing w:before="57"/>
        <w:ind w:right="0"/>
        <w:rPr>
          <w:sz w:val="20"/>
        </w:rPr>
      </w:pPr>
      <w:r>
        <w:rPr>
          <w:color w:val="333333"/>
          <w:sz w:val="20"/>
        </w:rPr>
        <w:t>Log</w:t>
      </w:r>
      <w:r>
        <w:rPr>
          <w:color w:val="333333"/>
          <w:spacing w:val="1"/>
          <w:sz w:val="20"/>
        </w:rPr>
        <w:t xml:space="preserve"> </w:t>
      </w:r>
      <w:r>
        <w:rPr>
          <w:color w:val="333333"/>
          <w:sz w:val="20"/>
        </w:rPr>
        <w:t>your</w:t>
      </w:r>
      <w:r>
        <w:rPr>
          <w:color w:val="333333"/>
          <w:spacing w:val="1"/>
          <w:sz w:val="20"/>
        </w:rPr>
        <w:t xml:space="preserve"> </w:t>
      </w:r>
      <w:r>
        <w:rPr>
          <w:color w:val="333333"/>
          <w:sz w:val="20"/>
        </w:rPr>
        <w:t>experiences</w:t>
      </w:r>
      <w:r>
        <w:rPr>
          <w:color w:val="333333"/>
          <w:spacing w:val="1"/>
          <w:sz w:val="20"/>
        </w:rPr>
        <w:t xml:space="preserve"> </w:t>
      </w:r>
      <w:r>
        <w:rPr>
          <w:color w:val="333333"/>
          <w:sz w:val="20"/>
        </w:rPr>
        <w:t>in</w:t>
      </w:r>
      <w:r>
        <w:rPr>
          <w:color w:val="333333"/>
          <w:spacing w:val="2"/>
          <w:sz w:val="20"/>
        </w:rPr>
        <w:t xml:space="preserve"> </w:t>
      </w:r>
      <w:r>
        <w:rPr>
          <w:color w:val="333333"/>
          <w:sz w:val="20"/>
        </w:rPr>
        <w:t>the</w:t>
      </w:r>
      <w:r>
        <w:rPr>
          <w:color w:val="333333"/>
          <w:spacing w:val="1"/>
          <w:sz w:val="20"/>
        </w:rPr>
        <w:t xml:space="preserve"> </w:t>
      </w:r>
      <w:r>
        <w:rPr>
          <w:color w:val="333333"/>
          <w:sz w:val="20"/>
        </w:rPr>
        <w:t>Rooted</w:t>
      </w:r>
      <w:r>
        <w:rPr>
          <w:color w:val="333333"/>
          <w:spacing w:val="1"/>
          <w:sz w:val="20"/>
        </w:rPr>
        <w:t xml:space="preserve"> </w:t>
      </w:r>
      <w:r>
        <w:rPr>
          <w:color w:val="333333"/>
          <w:sz w:val="20"/>
        </w:rPr>
        <w:t>Routines</w:t>
      </w:r>
      <w:r>
        <w:rPr>
          <w:color w:val="333333"/>
          <w:spacing w:val="1"/>
          <w:sz w:val="20"/>
        </w:rPr>
        <w:t xml:space="preserve"> </w:t>
      </w:r>
      <w:r>
        <w:rPr>
          <w:color w:val="333333"/>
          <w:spacing w:val="-2"/>
          <w:sz w:val="20"/>
        </w:rPr>
        <w:t>Logbook.</w:t>
      </w:r>
    </w:p>
    <w:p w14:paraId="381CE31E" w14:textId="77777777" w:rsidR="002D5151" w:rsidRDefault="00F8505E">
      <w:pPr>
        <w:pStyle w:val="ListParagraph"/>
        <w:numPr>
          <w:ilvl w:val="0"/>
          <w:numId w:val="2"/>
        </w:numPr>
        <w:tabs>
          <w:tab w:val="left" w:pos="737"/>
        </w:tabs>
        <w:spacing w:before="127"/>
        <w:ind w:right="0"/>
        <w:rPr>
          <w:sz w:val="20"/>
        </w:rPr>
      </w:pPr>
      <w:r>
        <w:rPr>
          <w:color w:val="333333"/>
          <w:sz w:val="20"/>
        </w:rPr>
        <w:t>Run</w:t>
      </w:r>
      <w:r>
        <w:rPr>
          <w:color w:val="333333"/>
          <w:spacing w:val="-2"/>
          <w:sz w:val="20"/>
        </w:rPr>
        <w:t xml:space="preserve"> </w:t>
      </w:r>
      <w:r>
        <w:rPr>
          <w:color w:val="333333"/>
          <w:sz w:val="20"/>
        </w:rPr>
        <w:t>a</w:t>
      </w:r>
      <w:r>
        <w:rPr>
          <w:color w:val="333333"/>
          <w:spacing w:val="-2"/>
          <w:sz w:val="20"/>
        </w:rPr>
        <w:t xml:space="preserve"> </w:t>
      </w:r>
      <w:r>
        <w:rPr>
          <w:color w:val="333333"/>
          <w:sz w:val="20"/>
        </w:rPr>
        <w:t>Reflection</w:t>
      </w:r>
      <w:r>
        <w:rPr>
          <w:color w:val="333333"/>
          <w:spacing w:val="-1"/>
          <w:sz w:val="20"/>
        </w:rPr>
        <w:t xml:space="preserve"> </w:t>
      </w:r>
      <w:r>
        <w:rPr>
          <w:color w:val="333333"/>
          <w:sz w:val="20"/>
        </w:rPr>
        <w:t>Round</w:t>
      </w:r>
      <w:r>
        <w:rPr>
          <w:color w:val="333333"/>
          <w:spacing w:val="-2"/>
          <w:sz w:val="20"/>
        </w:rPr>
        <w:t xml:space="preserve"> </w:t>
      </w:r>
      <w:r>
        <w:rPr>
          <w:color w:val="333333"/>
          <w:sz w:val="20"/>
        </w:rPr>
        <w:t>on</w:t>
      </w:r>
      <w:r>
        <w:rPr>
          <w:color w:val="333333"/>
          <w:spacing w:val="-1"/>
          <w:sz w:val="20"/>
        </w:rPr>
        <w:t xml:space="preserve"> </w:t>
      </w:r>
      <w:r>
        <w:rPr>
          <w:color w:val="333333"/>
          <w:sz w:val="20"/>
        </w:rPr>
        <w:t>your</w:t>
      </w:r>
      <w:r>
        <w:rPr>
          <w:color w:val="333333"/>
          <w:spacing w:val="-2"/>
          <w:sz w:val="20"/>
        </w:rPr>
        <w:t xml:space="preserve"> </w:t>
      </w:r>
      <w:r>
        <w:rPr>
          <w:color w:val="333333"/>
          <w:sz w:val="20"/>
        </w:rPr>
        <w:t>Rooted</w:t>
      </w:r>
      <w:r>
        <w:rPr>
          <w:color w:val="333333"/>
          <w:spacing w:val="-2"/>
          <w:sz w:val="20"/>
        </w:rPr>
        <w:t xml:space="preserve"> </w:t>
      </w:r>
      <w:r>
        <w:rPr>
          <w:color w:val="333333"/>
          <w:sz w:val="20"/>
        </w:rPr>
        <w:t>Routine</w:t>
      </w:r>
      <w:r>
        <w:rPr>
          <w:color w:val="333333"/>
          <w:spacing w:val="-1"/>
          <w:sz w:val="20"/>
        </w:rPr>
        <w:t xml:space="preserve"> </w:t>
      </w:r>
      <w:r>
        <w:rPr>
          <w:color w:val="333333"/>
          <w:sz w:val="20"/>
        </w:rPr>
        <w:t>for</w:t>
      </w:r>
      <w:r>
        <w:rPr>
          <w:color w:val="333333"/>
          <w:spacing w:val="-2"/>
          <w:sz w:val="20"/>
        </w:rPr>
        <w:t xml:space="preserve"> </w:t>
      </w:r>
      <w:r>
        <w:rPr>
          <w:color w:val="333333"/>
          <w:sz w:val="20"/>
        </w:rPr>
        <w:t>Meaning</w:t>
      </w:r>
      <w:r>
        <w:rPr>
          <w:color w:val="333333"/>
          <w:spacing w:val="-1"/>
          <w:sz w:val="20"/>
        </w:rPr>
        <w:t xml:space="preserve"> </w:t>
      </w:r>
      <w:r>
        <w:rPr>
          <w:color w:val="333333"/>
          <w:spacing w:val="-2"/>
          <w:sz w:val="20"/>
        </w:rPr>
        <w:t>experiment.</w:t>
      </w:r>
    </w:p>
    <w:p w14:paraId="4741BA4F" w14:textId="77777777" w:rsidR="002D5151" w:rsidRDefault="002D5151">
      <w:pPr>
        <w:pStyle w:val="BodyText"/>
        <w:spacing w:before="202"/>
      </w:pPr>
    </w:p>
    <w:p w14:paraId="3F953C52" w14:textId="77777777" w:rsidR="002D5151" w:rsidRDefault="00F8505E">
      <w:pPr>
        <w:ind w:left="340"/>
        <w:rPr>
          <w:rFonts w:ascii="Arial"/>
          <w:b/>
          <w:sz w:val="30"/>
        </w:rPr>
      </w:pPr>
      <w:r>
        <w:rPr>
          <w:rFonts w:ascii="Arial"/>
          <w:b/>
          <w:color w:val="333333"/>
          <w:sz w:val="30"/>
        </w:rPr>
        <w:t>Your</w:t>
      </w:r>
      <w:r>
        <w:rPr>
          <w:rFonts w:ascii="Arial"/>
          <w:b/>
          <w:color w:val="333333"/>
          <w:spacing w:val="-17"/>
          <w:sz w:val="30"/>
        </w:rPr>
        <w:t xml:space="preserve"> </w:t>
      </w:r>
      <w:r>
        <w:rPr>
          <w:rFonts w:ascii="Arial"/>
          <w:b/>
          <w:color w:val="333333"/>
          <w:sz w:val="30"/>
        </w:rPr>
        <w:t>Rooted</w:t>
      </w:r>
      <w:r>
        <w:rPr>
          <w:rFonts w:ascii="Arial"/>
          <w:b/>
          <w:color w:val="333333"/>
          <w:spacing w:val="-11"/>
          <w:sz w:val="30"/>
        </w:rPr>
        <w:t xml:space="preserve"> </w:t>
      </w:r>
      <w:r>
        <w:rPr>
          <w:rFonts w:ascii="Arial"/>
          <w:b/>
          <w:color w:val="333333"/>
          <w:sz w:val="30"/>
        </w:rPr>
        <w:t>Routine</w:t>
      </w:r>
      <w:r>
        <w:rPr>
          <w:rFonts w:ascii="Arial"/>
          <w:b/>
          <w:color w:val="333333"/>
          <w:spacing w:val="-11"/>
          <w:sz w:val="30"/>
        </w:rPr>
        <w:t xml:space="preserve"> </w:t>
      </w:r>
      <w:r>
        <w:rPr>
          <w:rFonts w:ascii="Arial"/>
          <w:b/>
          <w:color w:val="333333"/>
          <w:sz w:val="30"/>
        </w:rPr>
        <w:t>for</w:t>
      </w:r>
      <w:r>
        <w:rPr>
          <w:rFonts w:ascii="Arial"/>
          <w:b/>
          <w:color w:val="333333"/>
          <w:spacing w:val="-16"/>
          <w:sz w:val="30"/>
        </w:rPr>
        <w:t xml:space="preserve"> </w:t>
      </w:r>
      <w:r>
        <w:rPr>
          <w:rFonts w:ascii="Arial"/>
          <w:b/>
          <w:color w:val="333333"/>
          <w:sz w:val="30"/>
        </w:rPr>
        <w:t>Meaning</w:t>
      </w:r>
      <w:r>
        <w:rPr>
          <w:rFonts w:ascii="Arial"/>
          <w:b/>
          <w:color w:val="333333"/>
          <w:spacing w:val="-19"/>
          <w:sz w:val="30"/>
        </w:rPr>
        <w:t xml:space="preserve"> </w:t>
      </w:r>
      <w:r>
        <w:rPr>
          <w:rFonts w:ascii="Arial"/>
          <w:b/>
          <w:color w:val="333333"/>
          <w:spacing w:val="-2"/>
          <w:sz w:val="30"/>
        </w:rPr>
        <w:t>Template</w:t>
      </w:r>
    </w:p>
    <w:p w14:paraId="5B37E48A" w14:textId="77777777" w:rsidR="002D5151" w:rsidRDefault="00F8505E">
      <w:pPr>
        <w:pStyle w:val="BodyText"/>
        <w:spacing w:before="293"/>
        <w:ind w:left="340"/>
        <w:jc w:val="both"/>
      </w:pPr>
      <w:r>
        <w:rPr>
          <w:color w:val="333333"/>
        </w:rPr>
        <w:t>Identify</w:t>
      </w:r>
      <w:r>
        <w:rPr>
          <w:color w:val="333333"/>
          <w:spacing w:val="-2"/>
        </w:rPr>
        <w:t xml:space="preserve"> </w:t>
      </w:r>
      <w:r>
        <w:rPr>
          <w:color w:val="333333"/>
        </w:rPr>
        <w:t>the</w:t>
      </w:r>
      <w:r>
        <w:rPr>
          <w:color w:val="333333"/>
          <w:spacing w:val="-2"/>
        </w:rPr>
        <w:t xml:space="preserve"> </w:t>
      </w:r>
      <w:r>
        <w:rPr>
          <w:color w:val="333333"/>
        </w:rPr>
        <w:t>behavior</w:t>
      </w:r>
      <w:r>
        <w:rPr>
          <w:color w:val="333333"/>
          <w:spacing w:val="-2"/>
        </w:rPr>
        <w:t xml:space="preserve"> </w:t>
      </w:r>
      <w:r>
        <w:rPr>
          <w:color w:val="333333"/>
        </w:rPr>
        <w:t>you’d</w:t>
      </w:r>
      <w:r>
        <w:rPr>
          <w:color w:val="333333"/>
          <w:spacing w:val="-2"/>
        </w:rPr>
        <w:t xml:space="preserve"> </w:t>
      </w:r>
      <w:r>
        <w:rPr>
          <w:color w:val="333333"/>
        </w:rPr>
        <w:t>like</w:t>
      </w:r>
      <w:r>
        <w:rPr>
          <w:color w:val="333333"/>
          <w:spacing w:val="-2"/>
        </w:rPr>
        <w:t xml:space="preserve"> </w:t>
      </w:r>
      <w:r>
        <w:rPr>
          <w:color w:val="333333"/>
        </w:rPr>
        <w:t>to</w:t>
      </w:r>
      <w:r>
        <w:rPr>
          <w:color w:val="333333"/>
          <w:spacing w:val="-2"/>
        </w:rPr>
        <w:t xml:space="preserve"> </w:t>
      </w:r>
      <w:r>
        <w:rPr>
          <w:color w:val="333333"/>
        </w:rPr>
        <w:t>try</w:t>
      </w:r>
      <w:r>
        <w:rPr>
          <w:color w:val="333333"/>
          <w:spacing w:val="-2"/>
        </w:rPr>
        <w:t xml:space="preserve"> </w:t>
      </w:r>
      <w:r>
        <w:rPr>
          <w:color w:val="333333"/>
        </w:rPr>
        <w:t>this</w:t>
      </w:r>
      <w:r>
        <w:rPr>
          <w:color w:val="333333"/>
          <w:spacing w:val="-2"/>
        </w:rPr>
        <w:t xml:space="preserve"> week.</w:t>
      </w:r>
    </w:p>
    <w:p w14:paraId="0A47584E" w14:textId="77777777" w:rsidR="002D5151" w:rsidRDefault="002D5151">
      <w:pPr>
        <w:pStyle w:val="BodyText"/>
        <w:spacing w:before="27"/>
      </w:pPr>
    </w:p>
    <w:p w14:paraId="6E135777" w14:textId="77777777" w:rsidR="002D5151" w:rsidRDefault="00F8505E">
      <w:pPr>
        <w:pStyle w:val="BodyText"/>
        <w:spacing w:before="1" w:line="302" w:lineRule="auto"/>
        <w:ind w:left="340" w:right="338"/>
        <w:jc w:val="both"/>
      </w:pPr>
      <w:r>
        <w:rPr>
          <w:color w:val="333333"/>
        </w:rPr>
        <w:t xml:space="preserve">Using the </w:t>
      </w:r>
      <w:hyperlink w:anchor="_bookmark3" w:history="1">
        <w:r w:rsidR="002D5151">
          <w:rPr>
            <w:color w:val="333333"/>
          </w:rPr>
          <w:t>list of example Rooted Routines</w:t>
        </w:r>
      </w:hyperlink>
      <w:r>
        <w:rPr>
          <w:color w:val="333333"/>
        </w:rPr>
        <w:t xml:space="preserve"> in session 1 as inspiration (feel free to create your own, too), complete your own Rooted Routine Template below.</w:t>
      </w:r>
    </w:p>
    <w:p w14:paraId="770F53BB" w14:textId="3A043169" w:rsidR="002D5151" w:rsidRDefault="00F8505E">
      <w:pPr>
        <w:pStyle w:val="BodyText"/>
        <w:spacing w:before="226" w:line="302" w:lineRule="auto"/>
        <w:ind w:left="340" w:right="338"/>
        <w:jc w:val="both"/>
      </w:pPr>
      <w:r>
        <w:rPr>
          <w:color w:val="333333"/>
        </w:rPr>
        <w:t xml:space="preserve">Commit to this behavior for at least the next week, making sure to note down your progress each day in the </w:t>
      </w:r>
      <w:r>
        <w:rPr>
          <w:b/>
          <w:color w:val="333333"/>
        </w:rPr>
        <w:t>Rooted Routines Logbook</w:t>
      </w:r>
      <w:r>
        <w:rPr>
          <w:color w:val="333333"/>
        </w:rPr>
        <w:t>, as well as any wins, wobbles, or burning questions.</w:t>
      </w:r>
    </w:p>
    <w:p w14:paraId="220C3588" w14:textId="7C9DB562" w:rsidR="002D5151" w:rsidRDefault="00532EE3">
      <w:pPr>
        <w:pStyle w:val="BodyText"/>
        <w:spacing w:before="148"/>
      </w:pPr>
      <w:r>
        <w:rPr>
          <w:noProof/>
        </w:rPr>
        <mc:AlternateContent>
          <mc:Choice Requires="wpg">
            <w:drawing>
              <wp:anchor distT="0" distB="0" distL="114300" distR="114300" simplePos="0" relativeHeight="251766784" behindDoc="0" locked="0" layoutInCell="1" allowOverlap="1" wp14:anchorId="494479CC" wp14:editId="221B961D">
                <wp:simplePos x="0" y="0"/>
                <wp:positionH relativeFrom="column">
                  <wp:posOffset>215900</wp:posOffset>
                </wp:positionH>
                <wp:positionV relativeFrom="paragraph">
                  <wp:posOffset>282121</wp:posOffset>
                </wp:positionV>
                <wp:extent cx="4971596" cy="3287940"/>
                <wp:effectExtent l="0" t="0" r="635" b="8255"/>
                <wp:wrapSquare wrapText="bothSides"/>
                <wp:docPr id="2114747199" name="Group 2053"/>
                <wp:cNvGraphicFramePr/>
                <a:graphic xmlns:a="http://schemas.openxmlformats.org/drawingml/2006/main">
                  <a:graphicData uri="http://schemas.microsoft.com/office/word/2010/wordprocessingGroup">
                    <wpg:wgp>
                      <wpg:cNvGrpSpPr/>
                      <wpg:grpSpPr>
                        <a:xfrm>
                          <a:off x="0" y="0"/>
                          <a:ext cx="4971596" cy="3287940"/>
                          <a:chOff x="0" y="0"/>
                          <a:chExt cx="4971596" cy="3287940"/>
                        </a:xfrm>
                      </wpg:grpSpPr>
                      <wpg:grpSp>
                        <wpg:cNvPr id="1651671278" name="Group 2164"/>
                        <wpg:cNvGrpSpPr/>
                        <wpg:grpSpPr>
                          <a:xfrm>
                            <a:off x="0" y="0"/>
                            <a:ext cx="502284" cy="1584325"/>
                            <a:chOff x="0" y="0"/>
                            <a:chExt cx="502284" cy="1584325"/>
                          </a:xfrm>
                        </wpg:grpSpPr>
                        <wps:wsp>
                          <wps:cNvPr id="743103132" name="Graphic 2368"/>
                          <wps:cNvSpPr>
                            <a:spLocks/>
                          </wps:cNvSpPr>
                          <wps:spPr>
                            <a:xfrm>
                              <a:off x="0" y="0"/>
                              <a:ext cx="502284" cy="1584325"/>
                            </a:xfrm>
                            <a:custGeom>
                              <a:avLst/>
                              <a:gdLst/>
                              <a:ahLst/>
                              <a:cxnLst/>
                              <a:rect l="l" t="t" r="r" b="b"/>
                              <a:pathLst>
                                <a:path w="502284" h="1584325">
                                  <a:moveTo>
                                    <a:pt x="501865" y="0"/>
                                  </a:moveTo>
                                  <a:lnTo>
                                    <a:pt x="71996" y="0"/>
                                  </a:lnTo>
                                  <a:lnTo>
                                    <a:pt x="43971" y="5657"/>
                                  </a:lnTo>
                                  <a:lnTo>
                                    <a:pt x="21086" y="21086"/>
                                  </a:lnTo>
                                  <a:lnTo>
                                    <a:pt x="5657" y="43971"/>
                                  </a:lnTo>
                                  <a:lnTo>
                                    <a:pt x="0" y="71996"/>
                                  </a:lnTo>
                                  <a:lnTo>
                                    <a:pt x="0" y="1511998"/>
                                  </a:lnTo>
                                  <a:lnTo>
                                    <a:pt x="5657" y="1540023"/>
                                  </a:lnTo>
                                  <a:lnTo>
                                    <a:pt x="21086" y="1562908"/>
                                  </a:lnTo>
                                  <a:lnTo>
                                    <a:pt x="43971" y="1578337"/>
                                  </a:lnTo>
                                  <a:lnTo>
                                    <a:pt x="71996" y="1583994"/>
                                  </a:lnTo>
                                  <a:lnTo>
                                    <a:pt x="501865" y="1583994"/>
                                  </a:lnTo>
                                  <a:lnTo>
                                    <a:pt x="501865" y="0"/>
                                  </a:lnTo>
                                  <a:close/>
                                </a:path>
                              </a:pathLst>
                            </a:custGeom>
                            <a:solidFill>
                              <a:srgbClr val="6E7A66"/>
                            </a:solidFill>
                          </wps:spPr>
                          <wps:bodyPr wrap="square" lIns="0" tIns="0" rIns="0" bIns="0" rtlCol="0">
                            <a:prstTxWarp prst="textNoShape">
                              <a:avLst/>
                            </a:prstTxWarp>
                            <a:noAutofit/>
                          </wps:bodyPr>
                        </wps:wsp>
                        <wps:wsp>
                          <wps:cNvPr id="2113893781" name="Textbox 2369"/>
                          <wps:cNvSpPr txBox="1">
                            <a:spLocks/>
                          </wps:cNvSpPr>
                          <wps:spPr>
                            <a:xfrm>
                              <a:off x="65314" y="413658"/>
                              <a:ext cx="354965" cy="755015"/>
                            </a:xfrm>
                            <a:prstGeom prst="rect">
                              <a:avLst/>
                            </a:prstGeom>
                          </wps:spPr>
                          <wps:txbx>
                            <w:txbxContent>
                              <w:p w14:paraId="4C47E64B" w14:textId="77777777" w:rsidR="002D5151" w:rsidRDefault="002D5151">
                                <w:pPr>
                                  <w:spacing w:before="70" w:line="278" w:lineRule="auto"/>
                                  <w:ind w:left="20" w:firstLine="41"/>
                                  <w:rPr>
                                    <w:rFonts w:ascii="Arial"/>
                                    <w:b/>
                                    <w:sz w:val="18"/>
                                  </w:rPr>
                                </w:pPr>
                                <w:hyperlink w:anchor="_bookmark3" w:history="1">
                                  <w:r>
                                    <w:rPr>
                                      <w:rFonts w:ascii="Arial"/>
                                      <w:b/>
                                      <w:color w:val="FFFFFF"/>
                                      <w:spacing w:val="-2"/>
                                      <w:sz w:val="18"/>
                                    </w:rPr>
                                    <w:t>GR</w:t>
                                  </w:r>
                                </w:hyperlink>
                                <w:r>
                                  <w:rPr>
                                    <w:rFonts w:ascii="Arial"/>
                                    <w:b/>
                                    <w:color w:val="FFFFFF"/>
                                    <w:spacing w:val="-2"/>
                                    <w:sz w:val="18"/>
                                  </w:rPr>
                                  <w:t>OUNDED BEGINNINGS</w:t>
                                </w:r>
                              </w:p>
                            </w:txbxContent>
                          </wps:txbx>
                          <wps:bodyPr vert="vert270" wrap="square" lIns="0" tIns="0" rIns="0" bIns="0" rtlCol="0">
                            <a:noAutofit/>
                          </wps:bodyPr>
                        </wps:wsp>
                      </wpg:grpSp>
                      <wpg:grpSp>
                        <wpg:cNvPr id="257678819" name="Group 2165"/>
                        <wpg:cNvGrpSpPr/>
                        <wpg:grpSpPr>
                          <a:xfrm>
                            <a:off x="0" y="1703615"/>
                            <a:ext cx="502284" cy="1584325"/>
                            <a:chOff x="0" y="0"/>
                            <a:chExt cx="502284" cy="1584325"/>
                          </a:xfrm>
                        </wpg:grpSpPr>
                        <wps:wsp>
                          <wps:cNvPr id="1923064072" name="Graphic 2366"/>
                          <wps:cNvSpPr>
                            <a:spLocks/>
                          </wps:cNvSpPr>
                          <wps:spPr>
                            <a:xfrm>
                              <a:off x="0" y="0"/>
                              <a:ext cx="502284" cy="1584325"/>
                            </a:xfrm>
                            <a:custGeom>
                              <a:avLst/>
                              <a:gdLst/>
                              <a:ahLst/>
                              <a:cxnLst/>
                              <a:rect l="l" t="t" r="r" b="b"/>
                              <a:pathLst>
                                <a:path w="502284" h="1584325">
                                  <a:moveTo>
                                    <a:pt x="501865" y="0"/>
                                  </a:moveTo>
                                  <a:lnTo>
                                    <a:pt x="71996" y="0"/>
                                  </a:lnTo>
                                  <a:lnTo>
                                    <a:pt x="43971" y="5657"/>
                                  </a:lnTo>
                                  <a:lnTo>
                                    <a:pt x="21086" y="21086"/>
                                  </a:lnTo>
                                  <a:lnTo>
                                    <a:pt x="5657" y="43971"/>
                                  </a:lnTo>
                                  <a:lnTo>
                                    <a:pt x="0" y="71996"/>
                                  </a:lnTo>
                                  <a:lnTo>
                                    <a:pt x="0" y="1511998"/>
                                  </a:lnTo>
                                  <a:lnTo>
                                    <a:pt x="5657" y="1540023"/>
                                  </a:lnTo>
                                  <a:lnTo>
                                    <a:pt x="21086" y="1562908"/>
                                  </a:lnTo>
                                  <a:lnTo>
                                    <a:pt x="43971" y="1578337"/>
                                  </a:lnTo>
                                  <a:lnTo>
                                    <a:pt x="71996" y="1583994"/>
                                  </a:lnTo>
                                  <a:lnTo>
                                    <a:pt x="501865" y="1583994"/>
                                  </a:lnTo>
                                  <a:lnTo>
                                    <a:pt x="501865" y="0"/>
                                  </a:lnTo>
                                  <a:close/>
                                </a:path>
                              </a:pathLst>
                            </a:custGeom>
                            <a:solidFill>
                              <a:srgbClr val="D1A326"/>
                            </a:solidFill>
                          </wps:spPr>
                          <wps:bodyPr wrap="square" lIns="0" tIns="0" rIns="0" bIns="0" rtlCol="0">
                            <a:prstTxWarp prst="textNoShape">
                              <a:avLst/>
                            </a:prstTxWarp>
                            <a:noAutofit/>
                          </wps:bodyPr>
                        </wps:wsp>
                        <wps:wsp>
                          <wps:cNvPr id="2083451423" name="Textbox 2367"/>
                          <wps:cNvSpPr txBox="1">
                            <a:spLocks/>
                          </wps:cNvSpPr>
                          <wps:spPr>
                            <a:xfrm>
                              <a:off x="65314" y="429985"/>
                              <a:ext cx="354965" cy="727075"/>
                            </a:xfrm>
                            <a:prstGeom prst="rect">
                              <a:avLst/>
                            </a:prstGeom>
                          </wps:spPr>
                          <wps:txbx>
                            <w:txbxContent>
                              <w:p w14:paraId="27A70872" w14:textId="77777777" w:rsidR="002D5151" w:rsidRDefault="00F8505E">
                                <w:pPr>
                                  <w:spacing w:before="70" w:line="278" w:lineRule="auto"/>
                                  <w:ind w:left="220" w:hanging="201"/>
                                  <w:rPr>
                                    <w:rFonts w:ascii="Arial"/>
                                    <w:b/>
                                    <w:sz w:val="18"/>
                                  </w:rPr>
                                </w:pPr>
                                <w:r>
                                  <w:rPr>
                                    <w:rFonts w:ascii="Arial"/>
                                    <w:b/>
                                    <w:color w:val="FFFFFF"/>
                                    <w:spacing w:val="-2"/>
                                    <w:sz w:val="18"/>
                                  </w:rPr>
                                  <w:t>NUR</w:t>
                                </w:r>
                                <w:hyperlink w:anchor="_bookmark3" w:history="1">
                                  <w:r w:rsidR="002D5151">
                                    <w:rPr>
                                      <w:rFonts w:ascii="Arial"/>
                                      <w:b/>
                                      <w:color w:val="FFFFFF"/>
                                      <w:spacing w:val="-2"/>
                                      <w:sz w:val="18"/>
                                    </w:rPr>
                                    <w:t>TURING</w:t>
                                  </w:r>
                                </w:hyperlink>
                                <w:r>
                                  <w:rPr>
                                    <w:rFonts w:ascii="Arial"/>
                                    <w:b/>
                                    <w:color w:val="FFFFFF"/>
                                    <w:spacing w:val="-2"/>
                                    <w:sz w:val="18"/>
                                  </w:rPr>
                                  <w:t xml:space="preserve"> ACTION</w:t>
                                </w:r>
                              </w:p>
                            </w:txbxContent>
                          </wps:txbx>
                          <wps:bodyPr vert="vert270" wrap="square" lIns="0" tIns="0" rIns="0" bIns="0" rtlCol="0">
                            <a:noAutofit/>
                          </wps:bodyPr>
                        </wps:wsp>
                      </wpg:grpSp>
                      <wps:wsp>
                        <wps:cNvPr id="1159871400" name="Graphic 2370"/>
                        <wps:cNvSpPr>
                          <a:spLocks/>
                        </wps:cNvSpPr>
                        <wps:spPr>
                          <a:xfrm>
                            <a:off x="609600" y="0"/>
                            <a:ext cx="2893060" cy="1584325"/>
                          </a:xfrm>
                          <a:custGeom>
                            <a:avLst/>
                            <a:gdLst/>
                            <a:ahLst/>
                            <a:cxnLst/>
                            <a:rect l="l" t="t" r="r" b="b"/>
                            <a:pathLst>
                              <a:path w="2893060" h="1584325">
                                <a:moveTo>
                                  <a:pt x="2820733" y="0"/>
                                </a:moveTo>
                                <a:lnTo>
                                  <a:pt x="71996" y="0"/>
                                </a:lnTo>
                                <a:lnTo>
                                  <a:pt x="43971" y="5657"/>
                                </a:lnTo>
                                <a:lnTo>
                                  <a:pt x="21086" y="21086"/>
                                </a:lnTo>
                                <a:lnTo>
                                  <a:pt x="5657" y="43971"/>
                                </a:lnTo>
                                <a:lnTo>
                                  <a:pt x="0" y="71996"/>
                                </a:lnTo>
                                <a:lnTo>
                                  <a:pt x="0" y="1511998"/>
                                </a:lnTo>
                                <a:lnTo>
                                  <a:pt x="5657" y="1540023"/>
                                </a:lnTo>
                                <a:lnTo>
                                  <a:pt x="21086" y="1562908"/>
                                </a:lnTo>
                                <a:lnTo>
                                  <a:pt x="43971" y="1578337"/>
                                </a:lnTo>
                                <a:lnTo>
                                  <a:pt x="71996" y="1583994"/>
                                </a:lnTo>
                                <a:lnTo>
                                  <a:pt x="2820733" y="1583994"/>
                                </a:lnTo>
                                <a:lnTo>
                                  <a:pt x="2848758" y="1578337"/>
                                </a:lnTo>
                                <a:lnTo>
                                  <a:pt x="2871643" y="1562908"/>
                                </a:lnTo>
                                <a:lnTo>
                                  <a:pt x="2887072" y="1540023"/>
                                </a:lnTo>
                                <a:lnTo>
                                  <a:pt x="2892729" y="1511998"/>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278362775" name="Graphic 2371"/>
                        <wps:cNvSpPr>
                          <a:spLocks/>
                        </wps:cNvSpPr>
                        <wps:spPr>
                          <a:xfrm>
                            <a:off x="3603171" y="0"/>
                            <a:ext cx="1368425" cy="1584325"/>
                          </a:xfrm>
                          <a:custGeom>
                            <a:avLst/>
                            <a:gdLst/>
                            <a:ahLst/>
                            <a:cxnLst/>
                            <a:rect l="l" t="t" r="r" b="b"/>
                            <a:pathLst>
                              <a:path w="1368425" h="1584325">
                                <a:moveTo>
                                  <a:pt x="1295996" y="0"/>
                                </a:moveTo>
                                <a:lnTo>
                                  <a:pt x="71996" y="0"/>
                                </a:lnTo>
                                <a:lnTo>
                                  <a:pt x="43971" y="5657"/>
                                </a:lnTo>
                                <a:lnTo>
                                  <a:pt x="21086" y="21086"/>
                                </a:lnTo>
                                <a:lnTo>
                                  <a:pt x="5657" y="43971"/>
                                </a:lnTo>
                                <a:lnTo>
                                  <a:pt x="0" y="71996"/>
                                </a:lnTo>
                                <a:lnTo>
                                  <a:pt x="0" y="1511998"/>
                                </a:lnTo>
                                <a:lnTo>
                                  <a:pt x="5657" y="1540023"/>
                                </a:lnTo>
                                <a:lnTo>
                                  <a:pt x="21086" y="1562908"/>
                                </a:lnTo>
                                <a:lnTo>
                                  <a:pt x="43971" y="1578337"/>
                                </a:lnTo>
                                <a:lnTo>
                                  <a:pt x="71996" y="1583994"/>
                                </a:lnTo>
                                <a:lnTo>
                                  <a:pt x="1295996" y="1583994"/>
                                </a:lnTo>
                                <a:lnTo>
                                  <a:pt x="1324021" y="1578337"/>
                                </a:lnTo>
                                <a:lnTo>
                                  <a:pt x="1346906" y="1562908"/>
                                </a:lnTo>
                                <a:lnTo>
                                  <a:pt x="1362335" y="1540023"/>
                                </a:lnTo>
                                <a:lnTo>
                                  <a:pt x="1367993" y="1511998"/>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s:wsp>
                        <wps:cNvPr id="181595806" name="Graphic 2372"/>
                        <wps:cNvSpPr>
                          <a:spLocks/>
                        </wps:cNvSpPr>
                        <wps:spPr>
                          <a:xfrm>
                            <a:off x="609600" y="1692729"/>
                            <a:ext cx="2893060" cy="1584325"/>
                          </a:xfrm>
                          <a:custGeom>
                            <a:avLst/>
                            <a:gdLst/>
                            <a:ahLst/>
                            <a:cxnLst/>
                            <a:rect l="l" t="t" r="r" b="b"/>
                            <a:pathLst>
                              <a:path w="2893060" h="1584325">
                                <a:moveTo>
                                  <a:pt x="2820733" y="0"/>
                                </a:moveTo>
                                <a:lnTo>
                                  <a:pt x="71996" y="0"/>
                                </a:lnTo>
                                <a:lnTo>
                                  <a:pt x="43971" y="5657"/>
                                </a:lnTo>
                                <a:lnTo>
                                  <a:pt x="21086" y="21086"/>
                                </a:lnTo>
                                <a:lnTo>
                                  <a:pt x="5657" y="43971"/>
                                </a:lnTo>
                                <a:lnTo>
                                  <a:pt x="0" y="71996"/>
                                </a:lnTo>
                                <a:lnTo>
                                  <a:pt x="0" y="1511998"/>
                                </a:lnTo>
                                <a:lnTo>
                                  <a:pt x="5657" y="1540023"/>
                                </a:lnTo>
                                <a:lnTo>
                                  <a:pt x="21086" y="1562908"/>
                                </a:lnTo>
                                <a:lnTo>
                                  <a:pt x="43971" y="1578337"/>
                                </a:lnTo>
                                <a:lnTo>
                                  <a:pt x="71996" y="1583994"/>
                                </a:lnTo>
                                <a:lnTo>
                                  <a:pt x="2820733" y="1583994"/>
                                </a:lnTo>
                                <a:lnTo>
                                  <a:pt x="2848758" y="1578337"/>
                                </a:lnTo>
                                <a:lnTo>
                                  <a:pt x="2871643" y="1562908"/>
                                </a:lnTo>
                                <a:lnTo>
                                  <a:pt x="2887072" y="1540023"/>
                                </a:lnTo>
                                <a:lnTo>
                                  <a:pt x="2892729" y="1511998"/>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s:wsp>
                        <wps:cNvPr id="584805752" name="Graphic 2373"/>
                        <wps:cNvSpPr>
                          <a:spLocks/>
                        </wps:cNvSpPr>
                        <wps:spPr>
                          <a:xfrm>
                            <a:off x="3603171" y="1692729"/>
                            <a:ext cx="1368425" cy="1584325"/>
                          </a:xfrm>
                          <a:custGeom>
                            <a:avLst/>
                            <a:gdLst/>
                            <a:ahLst/>
                            <a:cxnLst/>
                            <a:rect l="l" t="t" r="r" b="b"/>
                            <a:pathLst>
                              <a:path w="1368425" h="1584325">
                                <a:moveTo>
                                  <a:pt x="1295996" y="0"/>
                                </a:moveTo>
                                <a:lnTo>
                                  <a:pt x="71996" y="0"/>
                                </a:lnTo>
                                <a:lnTo>
                                  <a:pt x="43971" y="5657"/>
                                </a:lnTo>
                                <a:lnTo>
                                  <a:pt x="21086" y="21086"/>
                                </a:lnTo>
                                <a:lnTo>
                                  <a:pt x="5657" y="43971"/>
                                </a:lnTo>
                                <a:lnTo>
                                  <a:pt x="0" y="71996"/>
                                </a:lnTo>
                                <a:lnTo>
                                  <a:pt x="0" y="1511998"/>
                                </a:lnTo>
                                <a:lnTo>
                                  <a:pt x="5657" y="1540023"/>
                                </a:lnTo>
                                <a:lnTo>
                                  <a:pt x="21086" y="1562908"/>
                                </a:lnTo>
                                <a:lnTo>
                                  <a:pt x="43971" y="1578337"/>
                                </a:lnTo>
                                <a:lnTo>
                                  <a:pt x="71996" y="1583994"/>
                                </a:lnTo>
                                <a:lnTo>
                                  <a:pt x="1295996" y="1583994"/>
                                </a:lnTo>
                                <a:lnTo>
                                  <a:pt x="1324021" y="1578337"/>
                                </a:lnTo>
                                <a:lnTo>
                                  <a:pt x="1346906" y="1562908"/>
                                </a:lnTo>
                                <a:lnTo>
                                  <a:pt x="1362335" y="1540023"/>
                                </a:lnTo>
                                <a:lnTo>
                                  <a:pt x="1367993" y="1511998"/>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wpg:wgp>
                  </a:graphicData>
                </a:graphic>
              </wp:anchor>
            </w:drawing>
          </mc:Choice>
          <mc:Fallback>
            <w:pict>
              <v:group w14:anchorId="494479CC" id="Group 2053" o:spid="_x0000_s1448" style="position:absolute;margin-left:17pt;margin-top:22.2pt;width:391.45pt;height:258.9pt;z-index:251766784;mso-position-horizontal-relative:text;mso-position-vertical-relative:text" coordsize="49715,328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">
                <v:group id="Group 2164" o:spid="_x0000_s1449" style="position:absolute;width:5022;height:15843" coordsize="5022,15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">
                  <v:shape id="Graphic 2368" o:spid="_x0000_s1450" style="position:absolute;width:5022;height:15843;visibility:visible;mso-wrap-style:square;v-text-anchor:top" coordsize="502284,158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" path="m501865,l71996,,43971,5657,21086,21086,5657,43971,,71996,,1511998r5657,28025l21086,1562908r22885,15429l71996,1583994r429869,l501865,xe" fillcolor="#6e7a66" stroked="f">
                    <v:path arrowok="t"/>
                  </v:shape>
                  <v:shape id="Textbox 2369" o:spid="_x0000_s1451" type="#_x0000_t202" style="position:absolute;left:653;top:4136;width:3549;height:7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" filled="f" stroked="f">
                    <v:textbox style="layout-flow:vertical;mso-layout-flow-alt:bottom-to-top" inset="0,0,0,0">
                      <w:txbxContent>
                        <w:p w14:paraId="4C47E64B" w14:textId="77777777" w:rsidR="002D5151" w:rsidRDefault="002D5151">
                          <w:pPr>
                            <w:spacing w:before="70" w:line="278" w:lineRule="auto"/>
                            <w:ind w:left="20" w:firstLine="41"/>
                            <w:rPr>
                              <w:rFonts w:ascii="Arial"/>
                              <w:b/>
                              <w:sz w:val="18"/>
                            </w:rPr>
                          </w:pPr>
                          <w:hyperlink w:anchor="_bookmark3" w:history="1">
                            <w:r>
                              <w:rPr>
                                <w:rFonts w:ascii="Arial"/>
                                <w:b/>
                                <w:color w:val="FFFFFF"/>
                                <w:spacing w:val="-2"/>
                                <w:sz w:val="18"/>
                              </w:rPr>
                              <w:t>GR</w:t>
                            </w:r>
                          </w:hyperlink>
                          <w:r>
                            <w:rPr>
                              <w:rFonts w:ascii="Arial"/>
                              <w:b/>
                              <w:color w:val="FFFFFF"/>
                              <w:spacing w:val="-2"/>
                              <w:sz w:val="18"/>
                            </w:rPr>
                            <w:t>OUNDED BEGINNINGS</w:t>
                          </w:r>
                        </w:p>
                      </w:txbxContent>
                    </v:textbox>
                  </v:shape>
                </v:group>
                <v:group id="Group 2165" o:spid="_x0000_s1452" style="position:absolute;top:17036;width:5022;height:15843" coordsize="5022,15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">
                  <v:shape id="Graphic 2366" o:spid="_x0000_s1453" style="position:absolute;width:5022;height:15843;visibility:visible;mso-wrap-style:square;v-text-anchor:top" coordsize="502284,158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" path="m501865,l71996,,43971,5657,21086,21086,5657,43971,,71996,,1511998r5657,28025l21086,1562908r22885,15429l71996,1583994r429869,l501865,xe" fillcolor="#d1a326" stroked="f">
                    <v:path arrowok="t"/>
                  </v:shape>
                  <v:shape id="Textbox 2367" o:spid="_x0000_s1454" type="#_x0000_t202" style="position:absolute;left:653;top:4299;width:3549;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" filled="f" stroked="f">
                    <v:textbox style="layout-flow:vertical;mso-layout-flow-alt:bottom-to-top" inset="0,0,0,0">
                      <w:txbxContent>
                        <w:p w14:paraId="27A70872" w14:textId="77777777" w:rsidR="002D5151" w:rsidRDefault="00F8505E">
                          <w:pPr>
                            <w:spacing w:before="70" w:line="278" w:lineRule="auto"/>
                            <w:ind w:left="220" w:hanging="201"/>
                            <w:rPr>
                              <w:rFonts w:ascii="Arial"/>
                              <w:b/>
                              <w:sz w:val="18"/>
                            </w:rPr>
                          </w:pPr>
                          <w:r>
                            <w:rPr>
                              <w:rFonts w:ascii="Arial"/>
                              <w:b/>
                              <w:color w:val="FFFFFF"/>
                              <w:spacing w:val="-2"/>
                              <w:sz w:val="18"/>
                            </w:rPr>
                            <w:t>NUR</w:t>
                          </w:r>
                          <w:hyperlink w:anchor="_bookmark3" w:history="1">
                            <w:r w:rsidR="002D5151">
                              <w:rPr>
                                <w:rFonts w:ascii="Arial"/>
                                <w:b/>
                                <w:color w:val="FFFFFF"/>
                                <w:spacing w:val="-2"/>
                                <w:sz w:val="18"/>
                              </w:rPr>
                              <w:t>TURING</w:t>
                            </w:r>
                          </w:hyperlink>
                          <w:r>
                            <w:rPr>
                              <w:rFonts w:ascii="Arial"/>
                              <w:b/>
                              <w:color w:val="FFFFFF"/>
                              <w:spacing w:val="-2"/>
                              <w:sz w:val="18"/>
                            </w:rPr>
                            <w:t xml:space="preserve"> ACTION</w:t>
                          </w:r>
                        </w:p>
                      </w:txbxContent>
                    </v:textbox>
                  </v:shape>
                </v:group>
                <v:shape id="Graphic 2370" o:spid="_x0000_s1455" style="position:absolute;left:6096;width:28930;height:15843;visibility:visible;mso-wrap-style:square;v-text-anchor:top" coordsize="2893060,158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" path="m2820733,l71996,,43971,5657,21086,21086,5657,43971,,71996,,1511998r5657,28025l21086,1562908r22885,15429l71996,1583994r2748737,l2848758,1578337r22885,-15429l2887072,1540023r5657,-28025l2892729,71996r-5657,-28025l2871643,21086,2848758,5657,2820733,xe" fillcolor="#f4f3f2" stroked="f">
                  <v:path arrowok="t"/>
                </v:shape>
                <v:shape id="Graphic 2371" o:spid="_x0000_s1456" style="position:absolute;left:36031;width:13684;height:15843;visibility:visible;mso-wrap-style:square;v-text-anchor:top" coordsize="1368425,158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" path="m1295996,l71996,,43971,5657,21086,21086,5657,43971,,71996,,1511998r5657,28025l21086,1562908r22885,15429l71996,1583994r1224000,l1324021,1578337r22885,-15429l1362335,1540023r5658,-28025l1367993,71996r-5658,-28025l1346906,21086,1324021,5657,1295996,xe" fillcolor="#c5cac2" stroked="f">
                  <v:path arrowok="t"/>
                </v:shape>
                <v:shape id="Graphic 2372" o:spid="_x0000_s1457" style="position:absolute;left:6096;top:16927;width:28930;height:15843;visibility:visible;mso-wrap-style:square;v-text-anchor:top" coordsize="2893060,158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" path="m2820733,l71996,,43971,5657,21086,21086,5657,43971,,71996,,1511998r5657,28025l21086,1562908r22885,15429l71996,1583994r2748737,l2848758,1578337r22885,-15429l2887072,1540023r5657,-28025l2892729,71996r-5657,-28025l2871643,21086,2848758,5657,2820733,xe" fillcolor="#f4f3f2" stroked="f">
                  <v:path arrowok="t"/>
                </v:shape>
                <v:shape id="Graphic 2373" o:spid="_x0000_s1458" style="position:absolute;left:36031;top:16927;width:13684;height:15843;visibility:visible;mso-wrap-style:square;v-text-anchor:top" coordsize="1368425,158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" path="m1295996,l71996,,43971,5657,21086,21086,5657,43971,,71996,,1511998r5657,28025l21086,1562908r22885,15429l71996,1583994r1224000,l1324021,1578337r22885,-15429l1362335,1540023r5658,-28025l1367993,71996r-5658,-28025l1346906,21086,1324021,5657,1295996,xe" fillcolor="#e8d193" stroked="f">
                  <v:path arrowok="t"/>
                </v:shape>
                <w10:wrap type="square"/>
              </v:group>
            </w:pict>
          </mc:Fallback>
        </mc:AlternateContent>
      </w:r>
    </w:p>
    <w:p w14:paraId="496E5AFA" w14:textId="0344F360" w:rsidR="002D5151" w:rsidRDefault="002D5151">
      <w:pPr>
        <w:pStyle w:val="BodyText"/>
        <w:spacing w:before="11"/>
        <w:rPr>
          <w:sz w:val="10"/>
        </w:rPr>
      </w:pPr>
    </w:p>
    <w:p w14:paraId="29A507FB" w14:textId="77777777" w:rsidR="002D5151" w:rsidRDefault="002D5151">
      <w:pPr>
        <w:pStyle w:val="BodyText"/>
        <w:rPr>
          <w:sz w:val="10"/>
        </w:rPr>
        <w:sectPr w:rsidR="002D5151">
          <w:pgSz w:w="11910" w:h="16840"/>
          <w:pgMar w:top="1420" w:right="1700" w:bottom="1380" w:left="1700" w:header="914" w:footer="1197" w:gutter="0"/>
          <w:cols w:space="720"/>
        </w:sectPr>
      </w:pPr>
    </w:p>
    <w:p w14:paraId="3B2FF5E3" w14:textId="15110323" w:rsidR="002D5151" w:rsidRDefault="002D5151">
      <w:pPr>
        <w:pStyle w:val="BodyText"/>
      </w:pPr>
    </w:p>
    <w:p w14:paraId="39F8C6CE" w14:textId="77777777" w:rsidR="002D5151" w:rsidRDefault="002D5151">
      <w:pPr>
        <w:pStyle w:val="BodyText"/>
        <w:spacing w:before="63"/>
      </w:pPr>
    </w:p>
    <w:p w14:paraId="17EF8F4D" w14:textId="569510FE" w:rsidR="002D5151" w:rsidRDefault="006528FB">
      <w:pPr>
        <w:ind w:left="1301"/>
        <w:rPr>
          <w:sz w:val="20"/>
        </w:rPr>
      </w:pPr>
      <w:r>
        <w:rPr>
          <w:noProof/>
          <w:sz w:val="20"/>
        </w:rPr>
        <mc:AlternateContent>
          <mc:Choice Requires="wpg">
            <w:drawing>
              <wp:anchor distT="0" distB="0" distL="114300" distR="114300" simplePos="0" relativeHeight="251490304" behindDoc="0" locked="0" layoutInCell="1" allowOverlap="1" wp14:anchorId="2FB9B2FF" wp14:editId="07C3917C">
                <wp:simplePos x="0" y="0"/>
                <wp:positionH relativeFrom="column">
                  <wp:posOffset>215900</wp:posOffset>
                </wp:positionH>
                <wp:positionV relativeFrom="paragraph">
                  <wp:posOffset>10795</wp:posOffset>
                </wp:positionV>
                <wp:extent cx="502284" cy="1422400"/>
                <wp:effectExtent l="0" t="0" r="0" b="6350"/>
                <wp:wrapNone/>
                <wp:docPr id="100038163" name="Group 2166"/>
                <wp:cNvGraphicFramePr/>
                <a:graphic xmlns:a="http://schemas.openxmlformats.org/drawingml/2006/main">
                  <a:graphicData uri="http://schemas.microsoft.com/office/word/2010/wordprocessingGroup">
                    <wpg:wgp>
                      <wpg:cNvGrpSpPr/>
                      <wpg:grpSpPr>
                        <a:xfrm>
                          <a:off x="0" y="0"/>
                          <a:ext cx="502284" cy="1422400"/>
                          <a:chOff x="0" y="0"/>
                          <a:chExt cx="502284" cy="1422400"/>
                        </a:xfrm>
                      </wpg:grpSpPr>
                      <wps:wsp>
                        <wps:cNvPr id="778931425" name="Graphic 2374"/>
                        <wps:cNvSpPr>
                          <a:spLocks/>
                        </wps:cNvSpPr>
                        <wps:spPr>
                          <a:xfrm>
                            <a:off x="0" y="0"/>
                            <a:ext cx="502284" cy="1422400"/>
                          </a:xfrm>
                          <a:custGeom>
                            <a:avLst/>
                            <a:gdLst/>
                            <a:ahLst/>
                            <a:cxnLst/>
                            <a:rect l="l" t="t" r="r" b="b"/>
                            <a:pathLst>
                              <a:path w="502284" h="1422400">
                                <a:moveTo>
                                  <a:pt x="501865" y="0"/>
                                </a:moveTo>
                                <a:lnTo>
                                  <a:pt x="71996" y="0"/>
                                </a:lnTo>
                                <a:lnTo>
                                  <a:pt x="43971" y="5657"/>
                                </a:lnTo>
                                <a:lnTo>
                                  <a:pt x="21086" y="21086"/>
                                </a:lnTo>
                                <a:lnTo>
                                  <a:pt x="5657" y="43971"/>
                                </a:lnTo>
                                <a:lnTo>
                                  <a:pt x="0" y="71996"/>
                                </a:lnTo>
                                <a:lnTo>
                                  <a:pt x="0" y="1349997"/>
                                </a:lnTo>
                                <a:lnTo>
                                  <a:pt x="5657" y="1378022"/>
                                </a:lnTo>
                                <a:lnTo>
                                  <a:pt x="21086" y="1400906"/>
                                </a:lnTo>
                                <a:lnTo>
                                  <a:pt x="43971" y="1416335"/>
                                </a:lnTo>
                                <a:lnTo>
                                  <a:pt x="71996" y="1421993"/>
                                </a:lnTo>
                                <a:lnTo>
                                  <a:pt x="501865" y="1421993"/>
                                </a:lnTo>
                                <a:lnTo>
                                  <a:pt x="501865" y="0"/>
                                </a:lnTo>
                                <a:close/>
                              </a:path>
                            </a:pathLst>
                          </a:custGeom>
                          <a:solidFill>
                            <a:srgbClr val="6E7A66"/>
                          </a:solidFill>
                        </wps:spPr>
                        <wps:bodyPr wrap="square" lIns="0" tIns="0" rIns="0" bIns="0" rtlCol="0">
                          <a:prstTxWarp prst="textNoShape">
                            <a:avLst/>
                          </a:prstTxWarp>
                          <a:noAutofit/>
                        </wps:bodyPr>
                      </wps:wsp>
                      <wps:wsp>
                        <wps:cNvPr id="860685992" name="Textbox 2375"/>
                        <wps:cNvSpPr txBox="1">
                          <a:spLocks/>
                        </wps:cNvSpPr>
                        <wps:spPr>
                          <a:xfrm>
                            <a:off x="65314" y="413657"/>
                            <a:ext cx="354965" cy="596900"/>
                          </a:xfrm>
                          <a:prstGeom prst="rect">
                            <a:avLst/>
                          </a:prstGeom>
                        </wps:spPr>
                        <wps:txbx>
                          <w:txbxContent>
                            <w:p w14:paraId="1884D9CA"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wps:txbx>
                        <wps:bodyPr vert="vert270" wrap="square" lIns="0" tIns="0" rIns="0" bIns="0" rtlCol="0">
                          <a:noAutofit/>
                        </wps:bodyPr>
                      </wps:wsp>
                    </wpg:wgp>
                  </a:graphicData>
                </a:graphic>
              </wp:anchor>
            </w:drawing>
          </mc:Choice>
          <mc:Fallback>
            <w:pict>
              <v:group w14:anchorId="2FB9B2FF" id="Group 2166" o:spid="_x0000_s1459" style="position:absolute;left:0;text-align:left;margin-left:17pt;margin-top:.85pt;width:39.55pt;height:112pt;z-index:251490304;mso-position-horizontal-relative:text;mso-position-vertical-relative:text" coordsize="5022,14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">
                <v:shape id="Graphic 2374" o:spid="_x0000_s1460" style="position:absolute;width:5022;height:14224;visibility:visible;mso-wrap-style:square;v-text-anchor:top" coordsize="502284,142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" path="m501865,l71996,,43971,5657,21086,21086,5657,43971,,71996,,1349997r5657,28025l21086,1400906r22885,15429l71996,1421993r429869,l501865,xe" fillcolor="#6e7a66" stroked="f">
                  <v:path arrowok="t"/>
                </v:shape>
                <v:shape id="Textbox 2375" o:spid="_x0000_s1461" type="#_x0000_t202" style="position:absolute;left:653;top:4136;width:3549;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" filled="f" stroked="f">
                  <v:textbox style="layout-flow:vertical;mso-layout-flow-alt:bottom-to-top" inset="0,0,0,0">
                    <w:txbxContent>
                      <w:p w14:paraId="1884D9CA" w14:textId="77777777" w:rsidR="002D5151" w:rsidRDefault="00F8505E">
                        <w:pPr>
                          <w:spacing w:before="70" w:line="278" w:lineRule="auto"/>
                          <w:ind w:left="52" w:hanging="33"/>
                          <w:rPr>
                            <w:rFonts w:ascii="Arial"/>
                            <w:b/>
                            <w:sz w:val="18"/>
                          </w:rPr>
                        </w:pPr>
                        <w:r>
                          <w:rPr>
                            <w:rFonts w:ascii="Arial"/>
                            <w:b/>
                            <w:color w:val="FFFFFF"/>
                            <w:spacing w:val="-2"/>
                            <w:sz w:val="18"/>
                          </w:rPr>
                          <w:t>THRIVING MOMENT</w:t>
                        </w:r>
                      </w:p>
                    </w:txbxContent>
                  </v:textbox>
                </v:shape>
              </v:group>
            </w:pict>
          </mc:Fallback>
        </mc:AlternateContent>
      </w:r>
      <w:r>
        <w:rPr>
          <w:noProof/>
          <w:sz w:val="20"/>
        </w:rPr>
        <mc:AlternateContent>
          <mc:Choice Requires="wpg">
            <w:drawing>
              <wp:inline distT="0" distB="0" distL="0" distR="0" wp14:anchorId="6E69D0EB" wp14:editId="6C80AB9F">
                <wp:extent cx="2893060" cy="1422400"/>
                <wp:effectExtent l="0" t="0" r="0" b="0"/>
                <wp:docPr id="2376" name="Group 23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93060" cy="1422400"/>
                          <a:chOff x="0" y="0"/>
                          <a:chExt cx="2893060" cy="1422400"/>
                        </a:xfrm>
                      </wpg:grpSpPr>
                      <wps:wsp>
                        <wps:cNvPr id="2377" name="Graphic 2377"/>
                        <wps:cNvSpPr/>
                        <wps:spPr>
                          <a:xfrm>
                            <a:off x="0" y="0"/>
                            <a:ext cx="2893060" cy="1422400"/>
                          </a:xfrm>
                          <a:custGeom>
                            <a:avLst/>
                            <a:gdLst/>
                            <a:ahLst/>
                            <a:cxnLst/>
                            <a:rect l="l" t="t" r="r" b="b"/>
                            <a:pathLst>
                              <a:path w="2893060" h="1422400">
                                <a:moveTo>
                                  <a:pt x="2820733" y="0"/>
                                </a:moveTo>
                                <a:lnTo>
                                  <a:pt x="71996" y="0"/>
                                </a:lnTo>
                                <a:lnTo>
                                  <a:pt x="43971" y="5657"/>
                                </a:lnTo>
                                <a:lnTo>
                                  <a:pt x="21086" y="21086"/>
                                </a:lnTo>
                                <a:lnTo>
                                  <a:pt x="5657" y="43971"/>
                                </a:lnTo>
                                <a:lnTo>
                                  <a:pt x="0" y="71996"/>
                                </a:lnTo>
                                <a:lnTo>
                                  <a:pt x="0" y="1349997"/>
                                </a:lnTo>
                                <a:lnTo>
                                  <a:pt x="5657" y="1378024"/>
                                </a:lnTo>
                                <a:lnTo>
                                  <a:pt x="21086" y="1400913"/>
                                </a:lnTo>
                                <a:lnTo>
                                  <a:pt x="43971" y="1416346"/>
                                </a:lnTo>
                                <a:lnTo>
                                  <a:pt x="71996" y="1422006"/>
                                </a:lnTo>
                                <a:lnTo>
                                  <a:pt x="2820733" y="1422006"/>
                                </a:lnTo>
                                <a:lnTo>
                                  <a:pt x="2848758" y="1416346"/>
                                </a:lnTo>
                                <a:lnTo>
                                  <a:pt x="2871643" y="1400913"/>
                                </a:lnTo>
                                <a:lnTo>
                                  <a:pt x="2887072" y="1378024"/>
                                </a:lnTo>
                                <a:lnTo>
                                  <a:pt x="2892729" y="1349997"/>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wpg:wgp>
                  </a:graphicData>
                </a:graphic>
              </wp:inline>
            </w:drawing>
          </mc:Choice>
          <mc:Fallback>
            <w:pict>
              <v:group w14:anchorId="5237A295" id="Group 2376" o:spid="_x0000_s1026" style="width:227.8pt;height:112pt;mso-position-horizontal-relative:char;mso-position-vertical-relative:line" coordsize="28930,14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">
                <v:shape id="Graphic 2377" o:spid="_x0000_s1027" style="position:absolute;width:28930;height:14224;visibility:visible;mso-wrap-style:square;v-text-anchor:top" coordsize="2893060,142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" path="m2820733,l71996,,43971,5657,21086,21086,5657,43971,,71996,,1349997r5657,28027l21086,1400913r22885,15433l71996,1422006r2748737,l2848758,1416346r22885,-15433l2887072,1378024r5657,-28027l2892729,71996r-5657,-28025l2871643,21086,2848758,5657,2820733,xe" fillcolor="#f4f3f2" stroked="f">
                  <v:path arrowok="t"/>
                </v:shape>
                <w10:anchorlock/>
              </v:group>
            </w:pict>
          </mc:Fallback>
        </mc:AlternateContent>
      </w:r>
      <w:r>
        <w:rPr>
          <w:rFonts w:ascii="Times New Roman"/>
          <w:spacing w:val="88"/>
          <w:sz w:val="20"/>
        </w:rPr>
        <w:t xml:space="preserve"> </w:t>
      </w:r>
      <w:r>
        <w:rPr>
          <w:noProof/>
          <w:spacing w:val="88"/>
          <w:sz w:val="20"/>
        </w:rPr>
        <mc:AlternateContent>
          <mc:Choice Requires="wpg">
            <w:drawing>
              <wp:inline distT="0" distB="0" distL="0" distR="0" wp14:anchorId="1F44F477" wp14:editId="33633CE4">
                <wp:extent cx="1368425" cy="1422400"/>
                <wp:effectExtent l="0" t="0" r="0" b="0"/>
                <wp:docPr id="2378" name="Group 23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8425" cy="1422400"/>
                          <a:chOff x="0" y="0"/>
                          <a:chExt cx="1368425" cy="1422400"/>
                        </a:xfrm>
                      </wpg:grpSpPr>
                      <wps:wsp>
                        <wps:cNvPr id="2379" name="Graphic 2379"/>
                        <wps:cNvSpPr/>
                        <wps:spPr>
                          <a:xfrm>
                            <a:off x="0" y="0"/>
                            <a:ext cx="1368425" cy="1422400"/>
                          </a:xfrm>
                          <a:custGeom>
                            <a:avLst/>
                            <a:gdLst/>
                            <a:ahLst/>
                            <a:cxnLst/>
                            <a:rect l="l" t="t" r="r" b="b"/>
                            <a:pathLst>
                              <a:path w="1368425" h="1422400">
                                <a:moveTo>
                                  <a:pt x="1295996" y="0"/>
                                </a:moveTo>
                                <a:lnTo>
                                  <a:pt x="71996" y="0"/>
                                </a:lnTo>
                                <a:lnTo>
                                  <a:pt x="43971" y="5657"/>
                                </a:lnTo>
                                <a:lnTo>
                                  <a:pt x="21086" y="21086"/>
                                </a:lnTo>
                                <a:lnTo>
                                  <a:pt x="5657" y="43971"/>
                                </a:lnTo>
                                <a:lnTo>
                                  <a:pt x="0" y="71996"/>
                                </a:lnTo>
                                <a:lnTo>
                                  <a:pt x="0" y="1349997"/>
                                </a:lnTo>
                                <a:lnTo>
                                  <a:pt x="5657" y="1378024"/>
                                </a:lnTo>
                                <a:lnTo>
                                  <a:pt x="21086" y="1400913"/>
                                </a:lnTo>
                                <a:lnTo>
                                  <a:pt x="43971" y="1416346"/>
                                </a:lnTo>
                                <a:lnTo>
                                  <a:pt x="71996" y="1422006"/>
                                </a:lnTo>
                                <a:lnTo>
                                  <a:pt x="1295996" y="1422006"/>
                                </a:lnTo>
                                <a:lnTo>
                                  <a:pt x="1324021" y="1416346"/>
                                </a:lnTo>
                                <a:lnTo>
                                  <a:pt x="1346906" y="1400913"/>
                                </a:lnTo>
                                <a:lnTo>
                                  <a:pt x="1362335" y="1378024"/>
                                </a:lnTo>
                                <a:lnTo>
                                  <a:pt x="1367993" y="1349997"/>
                                </a:lnTo>
                                <a:lnTo>
                                  <a:pt x="1367993" y="71996"/>
                                </a:lnTo>
                                <a:lnTo>
                                  <a:pt x="1362335" y="43971"/>
                                </a:lnTo>
                                <a:lnTo>
                                  <a:pt x="1346906" y="21086"/>
                                </a:lnTo>
                                <a:lnTo>
                                  <a:pt x="1324021" y="5657"/>
                                </a:lnTo>
                                <a:lnTo>
                                  <a:pt x="1295996" y="0"/>
                                </a:lnTo>
                                <a:close/>
                              </a:path>
                            </a:pathLst>
                          </a:custGeom>
                          <a:solidFill>
                            <a:srgbClr val="C5CAC2"/>
                          </a:solidFill>
                        </wps:spPr>
                        <wps:bodyPr wrap="square" lIns="0" tIns="0" rIns="0" bIns="0" rtlCol="0">
                          <a:prstTxWarp prst="textNoShape">
                            <a:avLst/>
                          </a:prstTxWarp>
                          <a:noAutofit/>
                        </wps:bodyPr>
                      </wps:wsp>
                    </wpg:wgp>
                  </a:graphicData>
                </a:graphic>
              </wp:inline>
            </w:drawing>
          </mc:Choice>
          <mc:Fallback>
            <w:pict>
              <v:group w14:anchorId="76538C04" id="Group 2378" o:spid="_x0000_s1026" style="width:107.75pt;height:112pt;mso-position-horizontal-relative:char;mso-position-vertical-relative:line" coordsize="13684,14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">
                <v:shape id="Graphic 2379" o:spid="_x0000_s1027" style="position:absolute;width:13684;height:14224;visibility:visible;mso-wrap-style:square;v-text-anchor:top" coordsize="1368425,142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" path="m1295996,l71996,,43971,5657,21086,21086,5657,43971,,71996,,1349997r5657,28027l21086,1400913r22885,15433l71996,1422006r1224000,l1324021,1416346r22885,-15433l1362335,1378024r5658,-28027l1367993,71996r-5658,-28025l1346906,21086,1324021,5657,1295996,xe" fillcolor="#c5cac2" stroked="f">
                  <v:path arrowok="t"/>
                </v:shape>
                <w10:anchorlock/>
              </v:group>
            </w:pict>
          </mc:Fallback>
        </mc:AlternateContent>
      </w:r>
    </w:p>
    <w:p w14:paraId="5C5934DE" w14:textId="5363DA73" w:rsidR="002D5151" w:rsidRDefault="006528FB">
      <w:pPr>
        <w:pStyle w:val="BodyText"/>
        <w:spacing w:before="10"/>
        <w:rPr>
          <w:sz w:val="8"/>
        </w:rPr>
      </w:pPr>
      <w:r>
        <w:rPr>
          <w:noProof/>
          <w:sz w:val="8"/>
        </w:rPr>
        <mc:AlternateContent>
          <mc:Choice Requires="wpg">
            <w:drawing>
              <wp:anchor distT="0" distB="0" distL="114300" distR="114300" simplePos="0" relativeHeight="251489280" behindDoc="0" locked="0" layoutInCell="1" allowOverlap="1" wp14:anchorId="38C03F26" wp14:editId="4591DC77">
                <wp:simplePos x="0" y="0"/>
                <wp:positionH relativeFrom="column">
                  <wp:posOffset>215900</wp:posOffset>
                </wp:positionH>
                <wp:positionV relativeFrom="paragraph">
                  <wp:posOffset>90624</wp:posOffset>
                </wp:positionV>
                <wp:extent cx="502284" cy="1422400"/>
                <wp:effectExtent l="0" t="0" r="0" b="6350"/>
                <wp:wrapNone/>
                <wp:docPr id="1930048460" name="Group 2167"/>
                <wp:cNvGraphicFramePr/>
                <a:graphic xmlns:a="http://schemas.openxmlformats.org/drawingml/2006/main">
                  <a:graphicData uri="http://schemas.microsoft.com/office/word/2010/wordprocessingGroup">
                    <wpg:wgp>
                      <wpg:cNvGrpSpPr/>
                      <wpg:grpSpPr>
                        <a:xfrm>
                          <a:off x="0" y="0"/>
                          <a:ext cx="502284" cy="1422400"/>
                          <a:chOff x="0" y="0"/>
                          <a:chExt cx="502284" cy="1422400"/>
                        </a:xfrm>
                      </wpg:grpSpPr>
                      <wps:wsp>
                        <wps:cNvPr id="474962005" name="Graphic 2382"/>
                        <wps:cNvSpPr>
                          <a:spLocks/>
                        </wps:cNvSpPr>
                        <wps:spPr>
                          <a:xfrm>
                            <a:off x="0" y="0"/>
                            <a:ext cx="502284" cy="1422400"/>
                          </a:xfrm>
                          <a:custGeom>
                            <a:avLst/>
                            <a:gdLst/>
                            <a:ahLst/>
                            <a:cxnLst/>
                            <a:rect l="l" t="t" r="r" b="b"/>
                            <a:pathLst>
                              <a:path w="502284" h="1422400">
                                <a:moveTo>
                                  <a:pt x="501865" y="0"/>
                                </a:moveTo>
                                <a:lnTo>
                                  <a:pt x="71996" y="0"/>
                                </a:lnTo>
                                <a:lnTo>
                                  <a:pt x="43971" y="5657"/>
                                </a:lnTo>
                                <a:lnTo>
                                  <a:pt x="21086" y="21086"/>
                                </a:lnTo>
                                <a:lnTo>
                                  <a:pt x="5657" y="43971"/>
                                </a:lnTo>
                                <a:lnTo>
                                  <a:pt x="0" y="71996"/>
                                </a:lnTo>
                                <a:lnTo>
                                  <a:pt x="0" y="1349997"/>
                                </a:lnTo>
                                <a:lnTo>
                                  <a:pt x="5657" y="1378022"/>
                                </a:lnTo>
                                <a:lnTo>
                                  <a:pt x="21086" y="1400906"/>
                                </a:lnTo>
                                <a:lnTo>
                                  <a:pt x="43971" y="1416335"/>
                                </a:lnTo>
                                <a:lnTo>
                                  <a:pt x="71996" y="1421993"/>
                                </a:lnTo>
                                <a:lnTo>
                                  <a:pt x="501865" y="1421993"/>
                                </a:lnTo>
                                <a:lnTo>
                                  <a:pt x="501865" y="0"/>
                                </a:lnTo>
                                <a:close/>
                              </a:path>
                            </a:pathLst>
                          </a:custGeom>
                          <a:solidFill>
                            <a:srgbClr val="D1A326"/>
                          </a:solidFill>
                        </wps:spPr>
                        <wps:bodyPr wrap="square" lIns="0" tIns="0" rIns="0" bIns="0" rtlCol="0">
                          <a:prstTxWarp prst="textNoShape">
                            <a:avLst/>
                          </a:prstTxWarp>
                          <a:noAutofit/>
                        </wps:bodyPr>
                      </wps:wsp>
                      <wps:wsp>
                        <wps:cNvPr id="734903649" name="Textbox 2383"/>
                        <wps:cNvSpPr txBox="1">
                          <a:spLocks/>
                        </wps:cNvSpPr>
                        <wps:spPr>
                          <a:xfrm>
                            <a:off x="65314" y="315685"/>
                            <a:ext cx="354965" cy="784860"/>
                          </a:xfrm>
                          <a:prstGeom prst="rect">
                            <a:avLst/>
                          </a:prstGeom>
                        </wps:spPr>
                        <wps:txbx>
                          <w:txbxContent>
                            <w:p w14:paraId="176AB398"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wps:txbx>
                        <wps:bodyPr vert="vert270" wrap="square" lIns="0" tIns="0" rIns="0" bIns="0" rtlCol="0">
                          <a:noAutofit/>
                        </wps:bodyPr>
                      </wps:wsp>
                    </wpg:wgp>
                  </a:graphicData>
                </a:graphic>
              </wp:anchor>
            </w:drawing>
          </mc:Choice>
          <mc:Fallback>
            <w:pict>
              <v:group w14:anchorId="38C03F26" id="Group 2167" o:spid="_x0000_s1462" style="position:absolute;margin-left:17pt;margin-top:7.15pt;width:39.55pt;height:112pt;z-index:251489280;mso-position-horizontal-relative:text;mso-position-vertical-relative:text" coordsize="5022,142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">
                <v:shape id="Graphic 2382" o:spid="_x0000_s1463" style="position:absolute;width:5022;height:14224;visibility:visible;mso-wrap-style:square;v-text-anchor:top" coordsize="502284,142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" path="m501865,l71996,,43971,5657,21086,21086,5657,43971,,71996,,1349997r5657,28025l21086,1400906r22885,15429l71996,1421993r429869,l501865,xe" fillcolor="#d1a326" stroked="f">
                  <v:path arrowok="t"/>
                </v:shape>
                <v:shape id="Textbox 2383" o:spid="_x0000_s1464" type="#_x0000_t202" style="position:absolute;left:653;top:3156;width:3549;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" filled="f" stroked="f">
                  <v:textbox style="layout-flow:vertical;mso-layout-flow-alt:bottom-to-top" inset="0,0,0,0">
                    <w:txbxContent>
                      <w:p w14:paraId="176AB398" w14:textId="77777777" w:rsidR="002D5151" w:rsidRDefault="00F8505E">
                        <w:pPr>
                          <w:spacing w:before="70" w:line="278" w:lineRule="auto"/>
                          <w:ind w:left="57" w:hanging="38"/>
                          <w:rPr>
                            <w:rFonts w:ascii="Arial"/>
                            <w:b/>
                            <w:sz w:val="18"/>
                          </w:rPr>
                        </w:pPr>
                        <w:r>
                          <w:rPr>
                            <w:rFonts w:ascii="Arial"/>
                            <w:b/>
                            <w:color w:val="FFFFFF"/>
                            <w:spacing w:val="-2"/>
                            <w:sz w:val="18"/>
                          </w:rPr>
                          <w:t>NOURISHING REFLECTION</w:t>
                        </w:r>
                      </w:p>
                    </w:txbxContent>
                  </v:textbox>
                </v:shape>
              </v:group>
            </w:pict>
          </mc:Fallback>
        </mc:AlternateContent>
      </w:r>
      <w:r>
        <w:rPr>
          <w:noProof/>
          <w:sz w:val="8"/>
        </w:rPr>
        <mc:AlternateContent>
          <mc:Choice Requires="wps">
            <w:drawing>
              <wp:anchor distT="0" distB="0" distL="0" distR="0" simplePos="0" relativeHeight="251768832" behindDoc="1" locked="0" layoutInCell="1" allowOverlap="1" wp14:anchorId="0123D17F" wp14:editId="608271A6">
                <wp:simplePos x="0" y="0"/>
                <wp:positionH relativeFrom="page">
                  <wp:posOffset>1905876</wp:posOffset>
                </wp:positionH>
                <wp:positionV relativeFrom="paragraph">
                  <wp:posOffset>90665</wp:posOffset>
                </wp:positionV>
                <wp:extent cx="2893060" cy="1422400"/>
                <wp:effectExtent l="0" t="0" r="0" b="0"/>
                <wp:wrapTopAndBottom/>
                <wp:docPr id="2380" name="Graphic 23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93060" cy="1422400"/>
                        </a:xfrm>
                        <a:custGeom>
                          <a:avLst/>
                          <a:gdLst/>
                          <a:ahLst/>
                          <a:cxnLst/>
                          <a:rect l="l" t="t" r="r" b="b"/>
                          <a:pathLst>
                            <a:path w="2893060" h="1422400">
                              <a:moveTo>
                                <a:pt x="2820733" y="0"/>
                              </a:moveTo>
                              <a:lnTo>
                                <a:pt x="71996" y="0"/>
                              </a:lnTo>
                              <a:lnTo>
                                <a:pt x="43971" y="5657"/>
                              </a:lnTo>
                              <a:lnTo>
                                <a:pt x="21086" y="21086"/>
                              </a:lnTo>
                              <a:lnTo>
                                <a:pt x="5657" y="43971"/>
                              </a:lnTo>
                              <a:lnTo>
                                <a:pt x="0" y="71996"/>
                              </a:lnTo>
                              <a:lnTo>
                                <a:pt x="0" y="1349997"/>
                              </a:lnTo>
                              <a:lnTo>
                                <a:pt x="5657" y="1378024"/>
                              </a:lnTo>
                              <a:lnTo>
                                <a:pt x="21086" y="1400913"/>
                              </a:lnTo>
                              <a:lnTo>
                                <a:pt x="43971" y="1416346"/>
                              </a:lnTo>
                              <a:lnTo>
                                <a:pt x="71996" y="1422006"/>
                              </a:lnTo>
                              <a:lnTo>
                                <a:pt x="2820733" y="1422006"/>
                              </a:lnTo>
                              <a:lnTo>
                                <a:pt x="2848758" y="1416346"/>
                              </a:lnTo>
                              <a:lnTo>
                                <a:pt x="2871643" y="1400913"/>
                              </a:lnTo>
                              <a:lnTo>
                                <a:pt x="2887072" y="1378024"/>
                              </a:lnTo>
                              <a:lnTo>
                                <a:pt x="2892729" y="1349997"/>
                              </a:lnTo>
                              <a:lnTo>
                                <a:pt x="2892729" y="71996"/>
                              </a:lnTo>
                              <a:lnTo>
                                <a:pt x="2887072" y="43971"/>
                              </a:lnTo>
                              <a:lnTo>
                                <a:pt x="2871643" y="21086"/>
                              </a:lnTo>
                              <a:lnTo>
                                <a:pt x="2848758" y="5657"/>
                              </a:lnTo>
                              <a:lnTo>
                                <a:pt x="2820733" y="0"/>
                              </a:lnTo>
                              <a:close/>
                            </a:path>
                          </a:pathLst>
                        </a:custGeom>
                        <a:solidFill>
                          <a:srgbClr val="F4F3F2"/>
                        </a:solidFill>
                      </wps:spPr>
                      <wps:bodyPr wrap="square" lIns="0" tIns="0" rIns="0" bIns="0" rtlCol="0">
                        <a:prstTxWarp prst="textNoShape">
                          <a:avLst/>
                        </a:prstTxWarp>
                        <a:noAutofit/>
                      </wps:bodyPr>
                    </wps:wsp>
                  </a:graphicData>
                </a:graphic>
              </wp:anchor>
            </w:drawing>
          </mc:Choice>
          <mc:Fallback>
            <w:pict>
              <v:shape w14:anchorId="2F0607B0" id="Graphic 2380" o:spid="_x0000_s1026" style="position:absolute;margin-left:150.05pt;margin-top:7.15pt;width:227.8pt;height:112pt;z-index:-251547648;visibility:visible;mso-wrap-style:square;mso-wrap-distance-left:0;mso-wrap-distance-top:0;mso-wrap-distance-right:0;mso-wrap-distance-bottom:0;mso-position-horizontal:absolute;mso-position-horizontal-relative:page;mso-position-vertical:absolute;mso-position-vertical-relative:text;v-text-anchor:top" coordsize="2893060,14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" path="m2820733,l71996,,43971,5657,21086,21086,5657,43971,,71996,,1349997r5657,28027l21086,1400913r22885,15433l71996,1422006r2748737,l2848758,1416346r22885,-15433l2887072,1378024r5657,-28027l2892729,71996r-5657,-28025l2871643,21086,2848758,5657,2820733,xe" fillcolor="#f4f3f2" stroked="f">
                <v:path arrowok="t"/>
                <w10:wrap type="topAndBottom" anchorx="page"/>
              </v:shape>
            </w:pict>
          </mc:Fallback>
        </mc:AlternateContent>
      </w:r>
      <w:r>
        <w:rPr>
          <w:noProof/>
          <w:sz w:val="8"/>
        </w:rPr>
        <mc:AlternateContent>
          <mc:Choice Requires="wps">
            <w:drawing>
              <wp:anchor distT="0" distB="0" distL="0" distR="0" simplePos="0" relativeHeight="251770880" behindDoc="1" locked="0" layoutInCell="1" allowOverlap="1" wp14:anchorId="6F9D2EEE" wp14:editId="7465C62C">
                <wp:simplePos x="0" y="0"/>
                <wp:positionH relativeFrom="page">
                  <wp:posOffset>4896002</wp:posOffset>
                </wp:positionH>
                <wp:positionV relativeFrom="paragraph">
                  <wp:posOffset>90665</wp:posOffset>
                </wp:positionV>
                <wp:extent cx="1368425" cy="1422400"/>
                <wp:effectExtent l="0" t="0" r="0" b="0"/>
                <wp:wrapTopAndBottom/>
                <wp:docPr id="2381" name="Graphic 23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8425" cy="1422400"/>
                        </a:xfrm>
                        <a:custGeom>
                          <a:avLst/>
                          <a:gdLst/>
                          <a:ahLst/>
                          <a:cxnLst/>
                          <a:rect l="l" t="t" r="r" b="b"/>
                          <a:pathLst>
                            <a:path w="1368425" h="1422400">
                              <a:moveTo>
                                <a:pt x="1295996" y="0"/>
                              </a:moveTo>
                              <a:lnTo>
                                <a:pt x="71996" y="0"/>
                              </a:lnTo>
                              <a:lnTo>
                                <a:pt x="43971" y="5657"/>
                              </a:lnTo>
                              <a:lnTo>
                                <a:pt x="21086" y="21086"/>
                              </a:lnTo>
                              <a:lnTo>
                                <a:pt x="5657" y="43971"/>
                              </a:lnTo>
                              <a:lnTo>
                                <a:pt x="0" y="71996"/>
                              </a:lnTo>
                              <a:lnTo>
                                <a:pt x="0" y="1349997"/>
                              </a:lnTo>
                              <a:lnTo>
                                <a:pt x="5657" y="1378024"/>
                              </a:lnTo>
                              <a:lnTo>
                                <a:pt x="21086" y="1400913"/>
                              </a:lnTo>
                              <a:lnTo>
                                <a:pt x="43971" y="1416346"/>
                              </a:lnTo>
                              <a:lnTo>
                                <a:pt x="71996" y="1422006"/>
                              </a:lnTo>
                              <a:lnTo>
                                <a:pt x="1295996" y="1422006"/>
                              </a:lnTo>
                              <a:lnTo>
                                <a:pt x="1324021" y="1416346"/>
                              </a:lnTo>
                              <a:lnTo>
                                <a:pt x="1346906" y="1400913"/>
                              </a:lnTo>
                              <a:lnTo>
                                <a:pt x="1362335" y="1378024"/>
                              </a:lnTo>
                              <a:lnTo>
                                <a:pt x="1367993" y="1349997"/>
                              </a:lnTo>
                              <a:lnTo>
                                <a:pt x="1367993" y="71996"/>
                              </a:lnTo>
                              <a:lnTo>
                                <a:pt x="1362335" y="43971"/>
                              </a:lnTo>
                              <a:lnTo>
                                <a:pt x="1346906" y="21086"/>
                              </a:lnTo>
                              <a:lnTo>
                                <a:pt x="1324021" y="5657"/>
                              </a:lnTo>
                              <a:lnTo>
                                <a:pt x="1295996" y="0"/>
                              </a:lnTo>
                              <a:close/>
                            </a:path>
                          </a:pathLst>
                        </a:custGeom>
                        <a:solidFill>
                          <a:srgbClr val="E8D193"/>
                        </a:solidFill>
                      </wps:spPr>
                      <wps:bodyPr wrap="square" lIns="0" tIns="0" rIns="0" bIns="0" rtlCol="0">
                        <a:prstTxWarp prst="textNoShape">
                          <a:avLst/>
                        </a:prstTxWarp>
                        <a:noAutofit/>
                      </wps:bodyPr>
                    </wps:wsp>
                  </a:graphicData>
                </a:graphic>
              </wp:anchor>
            </w:drawing>
          </mc:Choice>
          <mc:Fallback>
            <w:pict>
              <v:shape w14:anchorId="14C8C781" id="Graphic 2381" o:spid="_x0000_s1026" style="position:absolute;margin-left:385.5pt;margin-top:7.15pt;width:107.75pt;height:112pt;z-index:-251545600;visibility:visible;mso-wrap-style:square;mso-wrap-distance-left:0;mso-wrap-distance-top:0;mso-wrap-distance-right:0;mso-wrap-distance-bottom:0;mso-position-horizontal:absolute;mso-position-horizontal-relative:page;mso-position-vertical:absolute;mso-position-vertical-relative:text;v-text-anchor:top" coordsize="1368425,1422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" path="m1295996,l71996,,43971,5657,21086,21086,5657,43971,,71996,,1349997r5657,28027l21086,1400913r22885,15433l71996,1422006r1224000,l1324021,1416346r22885,-15433l1362335,1378024r5658,-28027l1367993,71996r-5658,-28025l1346906,21086,1324021,5657,1295996,xe" fillcolor="#e8d193" stroked="f">
                <v:path arrowok="t"/>
                <w10:wrap type="topAndBottom" anchorx="page"/>
              </v:shape>
            </w:pict>
          </mc:Fallback>
        </mc:AlternateContent>
      </w:r>
    </w:p>
    <w:p w14:paraId="654E15D1" w14:textId="77777777" w:rsidR="002D5151" w:rsidRDefault="002D5151">
      <w:pPr>
        <w:pStyle w:val="BodyText"/>
      </w:pPr>
    </w:p>
    <w:p w14:paraId="7FA7E5B6" w14:textId="77777777" w:rsidR="002D5151" w:rsidRDefault="002D5151">
      <w:pPr>
        <w:pStyle w:val="BodyText"/>
        <w:spacing w:before="43"/>
      </w:pPr>
    </w:p>
    <w:p w14:paraId="672481CF" w14:textId="6798B053" w:rsidR="002D5151" w:rsidRDefault="00F8505E">
      <w:pPr>
        <w:spacing w:before="1" w:line="302" w:lineRule="auto"/>
        <w:ind w:left="340" w:right="338"/>
        <w:jc w:val="both"/>
        <w:rPr>
          <w:i/>
          <w:sz w:val="20"/>
        </w:rPr>
      </w:pPr>
      <w:r>
        <w:rPr>
          <w:color w:val="333333"/>
          <w:sz w:val="20"/>
        </w:rPr>
        <w:t>As you playfully experiment with a Rooted Routine remember that the key to success lies less in achieving a “perfect” result and more in our ability to reflect on and reshape our</w:t>
      </w:r>
      <w:r>
        <w:rPr>
          <w:color w:val="333333"/>
          <w:spacing w:val="-13"/>
          <w:sz w:val="20"/>
        </w:rPr>
        <w:t xml:space="preserve"> </w:t>
      </w:r>
      <w:r>
        <w:rPr>
          <w:color w:val="333333"/>
          <w:sz w:val="20"/>
        </w:rPr>
        <w:t>efforts</w:t>
      </w:r>
      <w:r>
        <w:rPr>
          <w:color w:val="333333"/>
          <w:spacing w:val="-12"/>
          <w:sz w:val="20"/>
        </w:rPr>
        <w:t xml:space="preserve"> </w:t>
      </w:r>
      <w:r>
        <w:rPr>
          <w:color w:val="333333"/>
          <w:sz w:val="20"/>
        </w:rPr>
        <w:t>by</w:t>
      </w:r>
      <w:r>
        <w:rPr>
          <w:color w:val="333333"/>
          <w:spacing w:val="-13"/>
          <w:sz w:val="20"/>
        </w:rPr>
        <w:t xml:space="preserve"> </w:t>
      </w:r>
      <w:r>
        <w:rPr>
          <w:color w:val="333333"/>
          <w:sz w:val="20"/>
        </w:rPr>
        <w:t>asking:</w:t>
      </w:r>
      <w:r>
        <w:rPr>
          <w:color w:val="333333"/>
          <w:spacing w:val="-12"/>
          <w:sz w:val="20"/>
        </w:rPr>
        <w:t xml:space="preserve"> </w:t>
      </w:r>
      <w:r>
        <w:rPr>
          <w:i/>
          <w:color w:val="333333"/>
          <w:sz w:val="20"/>
        </w:rPr>
        <w:t>What’s</w:t>
      </w:r>
      <w:r>
        <w:rPr>
          <w:i/>
          <w:color w:val="333333"/>
          <w:spacing w:val="-13"/>
          <w:sz w:val="20"/>
        </w:rPr>
        <w:t xml:space="preserve"> </w:t>
      </w:r>
      <w:r>
        <w:rPr>
          <w:i/>
          <w:color w:val="333333"/>
          <w:sz w:val="20"/>
        </w:rPr>
        <w:t>working</w:t>
      </w:r>
      <w:r>
        <w:rPr>
          <w:i/>
          <w:color w:val="333333"/>
          <w:spacing w:val="-12"/>
          <w:sz w:val="20"/>
        </w:rPr>
        <w:t xml:space="preserve"> </w:t>
      </w:r>
      <w:r>
        <w:rPr>
          <w:i/>
          <w:color w:val="333333"/>
          <w:sz w:val="20"/>
        </w:rPr>
        <w:t>well?</w:t>
      </w:r>
      <w:r>
        <w:rPr>
          <w:i/>
          <w:color w:val="333333"/>
          <w:spacing w:val="-13"/>
          <w:sz w:val="20"/>
        </w:rPr>
        <w:t xml:space="preserve"> </w:t>
      </w:r>
      <w:r>
        <w:rPr>
          <w:i/>
          <w:color w:val="333333"/>
          <w:sz w:val="20"/>
        </w:rPr>
        <w:t>Where</w:t>
      </w:r>
      <w:r>
        <w:rPr>
          <w:i/>
          <w:color w:val="333333"/>
          <w:spacing w:val="-12"/>
          <w:sz w:val="20"/>
        </w:rPr>
        <w:t xml:space="preserve"> </w:t>
      </w:r>
      <w:r>
        <w:rPr>
          <w:i/>
          <w:color w:val="333333"/>
          <w:sz w:val="20"/>
        </w:rPr>
        <w:t>do</w:t>
      </w:r>
      <w:r>
        <w:rPr>
          <w:i/>
          <w:color w:val="333333"/>
          <w:spacing w:val="-13"/>
          <w:sz w:val="20"/>
        </w:rPr>
        <w:t xml:space="preserve"> </w:t>
      </w:r>
      <w:r>
        <w:rPr>
          <w:i/>
          <w:color w:val="333333"/>
          <w:sz w:val="20"/>
        </w:rPr>
        <w:t>I</w:t>
      </w:r>
      <w:r>
        <w:rPr>
          <w:i/>
          <w:color w:val="333333"/>
          <w:spacing w:val="-12"/>
          <w:sz w:val="20"/>
        </w:rPr>
        <w:t xml:space="preserve"> </w:t>
      </w:r>
      <w:r>
        <w:rPr>
          <w:i/>
          <w:color w:val="333333"/>
          <w:sz w:val="20"/>
        </w:rPr>
        <w:t>notice</w:t>
      </w:r>
      <w:r>
        <w:rPr>
          <w:i/>
          <w:color w:val="333333"/>
          <w:spacing w:val="-13"/>
          <w:sz w:val="20"/>
        </w:rPr>
        <w:t xml:space="preserve"> </w:t>
      </w:r>
      <w:r>
        <w:rPr>
          <w:i/>
          <w:color w:val="333333"/>
          <w:sz w:val="20"/>
        </w:rPr>
        <w:t>challenges</w:t>
      </w:r>
      <w:r>
        <w:rPr>
          <w:i/>
          <w:color w:val="333333"/>
          <w:spacing w:val="-12"/>
          <w:sz w:val="20"/>
        </w:rPr>
        <w:t xml:space="preserve"> </w:t>
      </w:r>
      <w:r>
        <w:rPr>
          <w:i/>
          <w:color w:val="333333"/>
          <w:sz w:val="20"/>
        </w:rPr>
        <w:t>or</w:t>
      </w:r>
      <w:r>
        <w:rPr>
          <w:i/>
          <w:color w:val="333333"/>
          <w:spacing w:val="-13"/>
          <w:sz w:val="20"/>
        </w:rPr>
        <w:t xml:space="preserve"> </w:t>
      </w:r>
      <w:r>
        <w:rPr>
          <w:i/>
          <w:color w:val="333333"/>
          <w:sz w:val="20"/>
        </w:rPr>
        <w:t>resistance?</w:t>
      </w:r>
      <w:r>
        <w:rPr>
          <w:i/>
          <w:color w:val="333333"/>
          <w:spacing w:val="-12"/>
          <w:sz w:val="20"/>
        </w:rPr>
        <w:t xml:space="preserve"> </w:t>
      </w:r>
      <w:r>
        <w:rPr>
          <w:i/>
          <w:color w:val="333333"/>
          <w:sz w:val="20"/>
        </w:rPr>
        <w:t>What</w:t>
      </w:r>
      <w:r>
        <w:rPr>
          <w:i/>
          <w:color w:val="333333"/>
          <w:spacing w:val="-13"/>
          <w:sz w:val="20"/>
        </w:rPr>
        <w:t xml:space="preserve"> </w:t>
      </w:r>
      <w:r>
        <w:rPr>
          <w:i/>
          <w:color w:val="333333"/>
          <w:sz w:val="20"/>
        </w:rPr>
        <w:t>am I</w:t>
      </w:r>
      <w:r>
        <w:rPr>
          <w:i/>
          <w:color w:val="333333"/>
          <w:spacing w:val="-4"/>
          <w:sz w:val="20"/>
        </w:rPr>
        <w:t xml:space="preserve"> </w:t>
      </w:r>
      <w:r>
        <w:rPr>
          <w:i/>
          <w:color w:val="333333"/>
          <w:sz w:val="20"/>
        </w:rPr>
        <w:t>learning?</w:t>
      </w:r>
      <w:r>
        <w:rPr>
          <w:i/>
          <w:color w:val="333333"/>
          <w:spacing w:val="-4"/>
          <w:sz w:val="20"/>
        </w:rPr>
        <w:t xml:space="preserve"> </w:t>
      </w:r>
      <w:r>
        <w:rPr>
          <w:i/>
          <w:color w:val="333333"/>
          <w:sz w:val="20"/>
        </w:rPr>
        <w:t>Based</w:t>
      </w:r>
      <w:r>
        <w:rPr>
          <w:i/>
          <w:color w:val="333333"/>
          <w:spacing w:val="-4"/>
          <w:sz w:val="20"/>
        </w:rPr>
        <w:t xml:space="preserve"> </w:t>
      </w:r>
      <w:r>
        <w:rPr>
          <w:i/>
          <w:color w:val="333333"/>
          <w:sz w:val="20"/>
        </w:rPr>
        <w:t>on</w:t>
      </w:r>
      <w:r>
        <w:rPr>
          <w:i/>
          <w:color w:val="333333"/>
          <w:spacing w:val="-4"/>
          <w:sz w:val="20"/>
        </w:rPr>
        <w:t xml:space="preserve"> </w:t>
      </w:r>
      <w:r>
        <w:rPr>
          <w:i/>
          <w:color w:val="333333"/>
          <w:sz w:val="20"/>
        </w:rPr>
        <w:t>this,</w:t>
      </w:r>
      <w:r>
        <w:rPr>
          <w:i/>
          <w:color w:val="333333"/>
          <w:spacing w:val="-4"/>
          <w:sz w:val="20"/>
        </w:rPr>
        <w:t xml:space="preserve"> </w:t>
      </w:r>
      <w:r>
        <w:rPr>
          <w:i/>
          <w:color w:val="333333"/>
          <w:sz w:val="20"/>
        </w:rPr>
        <w:t>what</w:t>
      </w:r>
      <w:r>
        <w:rPr>
          <w:i/>
          <w:color w:val="333333"/>
          <w:spacing w:val="-4"/>
          <w:sz w:val="20"/>
        </w:rPr>
        <w:t xml:space="preserve"> </w:t>
      </w:r>
      <w:r>
        <w:rPr>
          <w:i/>
          <w:color w:val="333333"/>
          <w:sz w:val="20"/>
        </w:rPr>
        <w:t>will</w:t>
      </w:r>
      <w:r>
        <w:rPr>
          <w:i/>
          <w:color w:val="333333"/>
          <w:spacing w:val="-4"/>
          <w:sz w:val="20"/>
        </w:rPr>
        <w:t xml:space="preserve"> </w:t>
      </w:r>
      <w:r>
        <w:rPr>
          <w:i/>
          <w:color w:val="333333"/>
          <w:sz w:val="20"/>
        </w:rPr>
        <w:t>I</w:t>
      </w:r>
      <w:r>
        <w:rPr>
          <w:i/>
          <w:color w:val="333333"/>
          <w:spacing w:val="-4"/>
          <w:sz w:val="20"/>
        </w:rPr>
        <w:t xml:space="preserve"> </w:t>
      </w:r>
      <w:r>
        <w:rPr>
          <w:i/>
          <w:color w:val="333333"/>
          <w:sz w:val="20"/>
        </w:rPr>
        <w:t>try</w:t>
      </w:r>
      <w:r>
        <w:rPr>
          <w:i/>
          <w:color w:val="333333"/>
          <w:spacing w:val="-4"/>
          <w:sz w:val="20"/>
        </w:rPr>
        <w:t xml:space="preserve"> </w:t>
      </w:r>
      <w:r>
        <w:rPr>
          <w:i/>
          <w:color w:val="333333"/>
          <w:sz w:val="20"/>
        </w:rPr>
        <w:t>next?</w:t>
      </w:r>
    </w:p>
    <w:p w14:paraId="7E94C46D" w14:textId="77777777" w:rsidR="002D5151" w:rsidRDefault="002D5151">
      <w:pPr>
        <w:pStyle w:val="BodyText"/>
        <w:spacing w:before="132"/>
        <w:rPr>
          <w:i/>
        </w:rPr>
      </w:pPr>
    </w:p>
    <w:p w14:paraId="2C408ED2" w14:textId="77777777" w:rsidR="002D5151" w:rsidRDefault="00F8505E">
      <w:pPr>
        <w:ind w:left="340"/>
        <w:jc w:val="both"/>
        <w:rPr>
          <w:rFonts w:ascii="Arial"/>
          <w:b/>
          <w:sz w:val="30"/>
        </w:rPr>
      </w:pPr>
      <w:r>
        <w:rPr>
          <w:rFonts w:ascii="Arial"/>
          <w:b/>
          <w:color w:val="333333"/>
          <w:sz w:val="30"/>
        </w:rPr>
        <w:t>Rooted</w:t>
      </w:r>
      <w:r>
        <w:rPr>
          <w:rFonts w:ascii="Arial"/>
          <w:b/>
          <w:color w:val="333333"/>
          <w:spacing w:val="-21"/>
          <w:sz w:val="30"/>
        </w:rPr>
        <w:t xml:space="preserve"> </w:t>
      </w:r>
      <w:r>
        <w:rPr>
          <w:rFonts w:ascii="Arial"/>
          <w:b/>
          <w:color w:val="333333"/>
          <w:sz w:val="30"/>
        </w:rPr>
        <w:t>Routines</w:t>
      </w:r>
      <w:r>
        <w:rPr>
          <w:rFonts w:ascii="Arial"/>
          <w:b/>
          <w:color w:val="333333"/>
          <w:spacing w:val="-21"/>
          <w:sz w:val="30"/>
        </w:rPr>
        <w:t xml:space="preserve"> </w:t>
      </w:r>
      <w:r>
        <w:rPr>
          <w:rFonts w:ascii="Arial"/>
          <w:b/>
          <w:color w:val="333333"/>
          <w:spacing w:val="-2"/>
          <w:sz w:val="30"/>
        </w:rPr>
        <w:t>Logbook</w:t>
      </w:r>
    </w:p>
    <w:p w14:paraId="43B3E6A1" w14:textId="77777777" w:rsidR="002D5151" w:rsidRDefault="00F8505E">
      <w:pPr>
        <w:pStyle w:val="BodyText"/>
        <w:spacing w:before="293"/>
        <w:ind w:left="340"/>
        <w:jc w:val="both"/>
      </w:pPr>
      <w:r>
        <w:rPr>
          <w:color w:val="333333"/>
        </w:rPr>
        <w:t>How</w:t>
      </w:r>
      <w:r>
        <w:rPr>
          <w:color w:val="333333"/>
          <w:spacing w:val="6"/>
        </w:rPr>
        <w:t xml:space="preserve"> </w:t>
      </w:r>
      <w:r>
        <w:rPr>
          <w:color w:val="333333"/>
        </w:rPr>
        <w:t>to</w:t>
      </w:r>
      <w:r>
        <w:rPr>
          <w:color w:val="333333"/>
          <w:spacing w:val="6"/>
        </w:rPr>
        <w:t xml:space="preserve"> </w:t>
      </w:r>
      <w:r>
        <w:rPr>
          <w:color w:val="333333"/>
        </w:rPr>
        <w:t>Use</w:t>
      </w:r>
      <w:r>
        <w:rPr>
          <w:color w:val="333333"/>
          <w:spacing w:val="6"/>
        </w:rPr>
        <w:t xml:space="preserve"> </w:t>
      </w:r>
      <w:r>
        <w:rPr>
          <w:color w:val="333333"/>
        </w:rPr>
        <w:t>the</w:t>
      </w:r>
      <w:r>
        <w:rPr>
          <w:color w:val="333333"/>
          <w:spacing w:val="7"/>
        </w:rPr>
        <w:t xml:space="preserve"> </w:t>
      </w:r>
      <w:r>
        <w:rPr>
          <w:color w:val="333333"/>
        </w:rPr>
        <w:t>Rooted</w:t>
      </w:r>
      <w:r>
        <w:rPr>
          <w:color w:val="333333"/>
          <w:spacing w:val="6"/>
        </w:rPr>
        <w:t xml:space="preserve"> </w:t>
      </w:r>
      <w:r>
        <w:rPr>
          <w:color w:val="333333"/>
        </w:rPr>
        <w:t>Routines</w:t>
      </w:r>
      <w:r>
        <w:rPr>
          <w:color w:val="333333"/>
          <w:spacing w:val="6"/>
        </w:rPr>
        <w:t xml:space="preserve"> </w:t>
      </w:r>
      <w:r>
        <w:rPr>
          <w:color w:val="333333"/>
          <w:spacing w:val="-2"/>
        </w:rPr>
        <w:t>Logbook</w:t>
      </w:r>
    </w:p>
    <w:p w14:paraId="67A38E3F" w14:textId="77777777" w:rsidR="002D5151" w:rsidRDefault="002D5151">
      <w:pPr>
        <w:pStyle w:val="BodyText"/>
        <w:spacing w:before="27"/>
      </w:pPr>
    </w:p>
    <w:p w14:paraId="0894E5F9" w14:textId="77777777" w:rsidR="002D5151" w:rsidRDefault="00F8505E">
      <w:pPr>
        <w:pStyle w:val="ListParagraph"/>
        <w:numPr>
          <w:ilvl w:val="0"/>
          <w:numId w:val="1"/>
        </w:numPr>
        <w:tabs>
          <w:tab w:val="left" w:pos="735"/>
          <w:tab w:val="left" w:pos="737"/>
        </w:tabs>
        <w:spacing w:line="302" w:lineRule="auto"/>
        <w:rPr>
          <w:sz w:val="20"/>
        </w:rPr>
      </w:pPr>
      <w:r>
        <w:rPr>
          <w:b/>
          <w:color w:val="333333"/>
          <w:sz w:val="20"/>
        </w:rPr>
        <w:t xml:space="preserve">Grounded Beginnings: </w:t>
      </w:r>
      <w:r>
        <w:rPr>
          <w:color w:val="333333"/>
          <w:sz w:val="20"/>
        </w:rPr>
        <w:t>Identify an existing action or routine in your day that will naturally help you start your new wellbeing habit (e.g. Brushing your teeth).</w:t>
      </w:r>
    </w:p>
    <w:p w14:paraId="53474830" w14:textId="77777777" w:rsidR="002D5151" w:rsidRDefault="00F8505E">
      <w:pPr>
        <w:pStyle w:val="ListParagraph"/>
        <w:numPr>
          <w:ilvl w:val="0"/>
          <w:numId w:val="1"/>
        </w:numPr>
        <w:tabs>
          <w:tab w:val="left" w:pos="735"/>
          <w:tab w:val="left" w:pos="737"/>
        </w:tabs>
        <w:spacing w:before="57" w:line="302" w:lineRule="auto"/>
        <w:rPr>
          <w:sz w:val="20"/>
        </w:rPr>
      </w:pPr>
      <w:r>
        <w:rPr>
          <w:b/>
          <w:color w:val="333333"/>
          <w:sz w:val="20"/>
        </w:rPr>
        <w:t xml:space="preserve">Nurturing Action: </w:t>
      </w:r>
      <w:r>
        <w:rPr>
          <w:color w:val="333333"/>
          <w:sz w:val="20"/>
        </w:rPr>
        <w:t>Decide on a small, manageable action you can take right now to foster your wellbeing (e.g. Take a couple of deep breaths after brushing your teeth).</w:t>
      </w:r>
    </w:p>
    <w:p w14:paraId="70A94542" w14:textId="77777777" w:rsidR="002D5151" w:rsidRDefault="00F8505E">
      <w:pPr>
        <w:pStyle w:val="ListParagraph"/>
        <w:numPr>
          <w:ilvl w:val="0"/>
          <w:numId w:val="1"/>
        </w:numPr>
        <w:tabs>
          <w:tab w:val="left" w:pos="735"/>
          <w:tab w:val="left" w:pos="737"/>
        </w:tabs>
        <w:spacing w:before="57" w:line="302" w:lineRule="auto"/>
        <w:rPr>
          <w:sz w:val="20"/>
        </w:rPr>
      </w:pPr>
      <w:r>
        <w:rPr>
          <w:b/>
          <w:color w:val="333333"/>
          <w:sz w:val="20"/>
        </w:rPr>
        <w:t xml:space="preserve">Thriving Moment: </w:t>
      </w:r>
      <w:r>
        <w:rPr>
          <w:color w:val="333333"/>
          <w:sz w:val="20"/>
        </w:rPr>
        <w:t>Reflect on how you will celebrate or acknowledge your success, no matter how small (e.g. Smile at yourself in the mirror).</w:t>
      </w:r>
    </w:p>
    <w:p w14:paraId="28D2DD6E" w14:textId="77777777" w:rsidR="002D5151" w:rsidRDefault="00F8505E">
      <w:pPr>
        <w:pStyle w:val="ListParagraph"/>
        <w:numPr>
          <w:ilvl w:val="0"/>
          <w:numId w:val="1"/>
        </w:numPr>
        <w:tabs>
          <w:tab w:val="left" w:pos="735"/>
          <w:tab w:val="left" w:pos="737"/>
        </w:tabs>
        <w:spacing w:before="56" w:line="302" w:lineRule="auto"/>
        <w:rPr>
          <w:sz w:val="20"/>
        </w:rPr>
      </w:pPr>
      <w:r>
        <w:rPr>
          <w:b/>
          <w:color w:val="333333"/>
          <w:sz w:val="20"/>
        </w:rPr>
        <w:t>Nourishing</w:t>
      </w:r>
      <w:r>
        <w:rPr>
          <w:b/>
          <w:color w:val="333333"/>
          <w:spacing w:val="40"/>
          <w:sz w:val="20"/>
        </w:rPr>
        <w:t xml:space="preserve"> </w:t>
      </w:r>
      <w:r>
        <w:rPr>
          <w:b/>
          <w:color w:val="333333"/>
          <w:sz w:val="20"/>
        </w:rPr>
        <w:t>Reflection:</w:t>
      </w:r>
      <w:r>
        <w:rPr>
          <w:b/>
          <w:color w:val="333333"/>
          <w:spacing w:val="39"/>
          <w:sz w:val="20"/>
        </w:rPr>
        <w:t xml:space="preserve"> </w:t>
      </w:r>
      <w:r>
        <w:rPr>
          <w:color w:val="333333"/>
          <w:sz w:val="20"/>
        </w:rPr>
        <w:t>Think</w:t>
      </w:r>
      <w:r>
        <w:rPr>
          <w:color w:val="333333"/>
          <w:spacing w:val="39"/>
          <w:sz w:val="20"/>
        </w:rPr>
        <w:t xml:space="preserve"> </w:t>
      </w:r>
      <w:r>
        <w:rPr>
          <w:color w:val="333333"/>
          <w:sz w:val="20"/>
        </w:rPr>
        <w:t>about</w:t>
      </w:r>
      <w:r>
        <w:rPr>
          <w:color w:val="333333"/>
          <w:spacing w:val="39"/>
          <w:sz w:val="20"/>
        </w:rPr>
        <w:t xml:space="preserve"> </w:t>
      </w:r>
      <w:r>
        <w:rPr>
          <w:color w:val="333333"/>
          <w:sz w:val="20"/>
        </w:rPr>
        <w:t>how</w:t>
      </w:r>
      <w:r>
        <w:rPr>
          <w:color w:val="333333"/>
          <w:spacing w:val="39"/>
          <w:sz w:val="20"/>
        </w:rPr>
        <w:t xml:space="preserve"> </w:t>
      </w:r>
      <w:r>
        <w:rPr>
          <w:color w:val="333333"/>
          <w:sz w:val="20"/>
        </w:rPr>
        <w:t>completing</w:t>
      </w:r>
      <w:r>
        <w:rPr>
          <w:color w:val="333333"/>
          <w:spacing w:val="38"/>
          <w:sz w:val="20"/>
        </w:rPr>
        <w:t xml:space="preserve"> </w:t>
      </w:r>
      <w:r>
        <w:rPr>
          <w:color w:val="333333"/>
          <w:sz w:val="20"/>
        </w:rPr>
        <w:t>this</w:t>
      </w:r>
      <w:r>
        <w:rPr>
          <w:color w:val="333333"/>
          <w:spacing w:val="39"/>
          <w:sz w:val="20"/>
        </w:rPr>
        <w:t xml:space="preserve"> </w:t>
      </w:r>
      <w:r>
        <w:rPr>
          <w:color w:val="333333"/>
          <w:sz w:val="20"/>
        </w:rPr>
        <w:t>action</w:t>
      </w:r>
      <w:r>
        <w:rPr>
          <w:color w:val="333333"/>
          <w:spacing w:val="38"/>
          <w:sz w:val="20"/>
        </w:rPr>
        <w:t xml:space="preserve"> </w:t>
      </w:r>
      <w:r>
        <w:rPr>
          <w:color w:val="333333"/>
          <w:sz w:val="20"/>
        </w:rPr>
        <w:t>will</w:t>
      </w:r>
      <w:r>
        <w:rPr>
          <w:color w:val="333333"/>
          <w:spacing w:val="39"/>
          <w:sz w:val="20"/>
        </w:rPr>
        <w:t xml:space="preserve"> </w:t>
      </w:r>
      <w:r>
        <w:rPr>
          <w:color w:val="333333"/>
          <w:sz w:val="20"/>
        </w:rPr>
        <w:t>make</w:t>
      </w:r>
      <w:r>
        <w:rPr>
          <w:color w:val="333333"/>
          <w:spacing w:val="39"/>
          <w:sz w:val="20"/>
        </w:rPr>
        <w:t xml:space="preserve"> </w:t>
      </w:r>
      <w:r>
        <w:rPr>
          <w:color w:val="333333"/>
          <w:sz w:val="20"/>
        </w:rPr>
        <w:t>you feel and how it supports your wellbeing (e.g. Feeling calm and present as you start your day).</w:t>
      </w:r>
    </w:p>
    <w:p w14:paraId="3C858088" w14:textId="77777777" w:rsidR="002D5151" w:rsidRDefault="00F8505E">
      <w:pPr>
        <w:pStyle w:val="ListParagraph"/>
        <w:numPr>
          <w:ilvl w:val="0"/>
          <w:numId w:val="1"/>
        </w:numPr>
        <w:tabs>
          <w:tab w:val="left" w:pos="735"/>
          <w:tab w:val="left" w:pos="737"/>
        </w:tabs>
        <w:spacing w:before="57" w:line="302" w:lineRule="auto"/>
        <w:rPr>
          <w:sz w:val="20"/>
        </w:rPr>
      </w:pPr>
      <w:r>
        <w:rPr>
          <w:b/>
          <w:color w:val="333333"/>
          <w:sz w:val="20"/>
        </w:rPr>
        <w:t>Notes:</w:t>
      </w:r>
      <w:r>
        <w:rPr>
          <w:b/>
          <w:color w:val="333333"/>
          <w:spacing w:val="40"/>
          <w:sz w:val="20"/>
        </w:rPr>
        <w:t xml:space="preserve"> </w:t>
      </w:r>
      <w:r>
        <w:rPr>
          <w:color w:val="333333"/>
          <w:sz w:val="20"/>
        </w:rPr>
        <w:t>Add</w:t>
      </w:r>
      <w:r>
        <w:rPr>
          <w:color w:val="333333"/>
          <w:spacing w:val="40"/>
          <w:sz w:val="20"/>
        </w:rPr>
        <w:t xml:space="preserve"> </w:t>
      </w:r>
      <w:r>
        <w:rPr>
          <w:color w:val="333333"/>
          <w:sz w:val="20"/>
        </w:rPr>
        <w:t>any</w:t>
      </w:r>
      <w:r>
        <w:rPr>
          <w:color w:val="333333"/>
          <w:spacing w:val="40"/>
          <w:sz w:val="20"/>
        </w:rPr>
        <w:t xml:space="preserve"> </w:t>
      </w:r>
      <w:r>
        <w:rPr>
          <w:color w:val="333333"/>
          <w:sz w:val="20"/>
        </w:rPr>
        <w:t>brief</w:t>
      </w:r>
      <w:r>
        <w:rPr>
          <w:color w:val="333333"/>
          <w:spacing w:val="40"/>
          <w:sz w:val="20"/>
        </w:rPr>
        <w:t xml:space="preserve"> </w:t>
      </w:r>
      <w:r>
        <w:rPr>
          <w:color w:val="333333"/>
          <w:sz w:val="20"/>
        </w:rPr>
        <w:t>notes,</w:t>
      </w:r>
      <w:r>
        <w:rPr>
          <w:color w:val="333333"/>
          <w:spacing w:val="40"/>
          <w:sz w:val="20"/>
        </w:rPr>
        <w:t xml:space="preserve"> </w:t>
      </w:r>
      <w:r>
        <w:rPr>
          <w:color w:val="333333"/>
          <w:sz w:val="20"/>
        </w:rPr>
        <w:t>thoughts,</w:t>
      </w:r>
      <w:r>
        <w:rPr>
          <w:color w:val="333333"/>
          <w:spacing w:val="40"/>
          <w:sz w:val="20"/>
        </w:rPr>
        <w:t xml:space="preserve"> </w:t>
      </w:r>
      <w:r>
        <w:rPr>
          <w:color w:val="333333"/>
          <w:sz w:val="20"/>
        </w:rPr>
        <w:t>or</w:t>
      </w:r>
      <w:r>
        <w:rPr>
          <w:color w:val="333333"/>
          <w:spacing w:val="40"/>
          <w:sz w:val="20"/>
        </w:rPr>
        <w:t xml:space="preserve"> </w:t>
      </w:r>
      <w:r>
        <w:rPr>
          <w:color w:val="333333"/>
          <w:sz w:val="20"/>
        </w:rPr>
        <w:t>insights</w:t>
      </w:r>
      <w:r>
        <w:rPr>
          <w:color w:val="333333"/>
          <w:spacing w:val="40"/>
          <w:sz w:val="20"/>
        </w:rPr>
        <w:t xml:space="preserve"> </w:t>
      </w:r>
      <w:r>
        <w:rPr>
          <w:color w:val="333333"/>
          <w:sz w:val="20"/>
        </w:rPr>
        <w:t>you</w:t>
      </w:r>
      <w:r>
        <w:rPr>
          <w:color w:val="333333"/>
          <w:spacing w:val="40"/>
          <w:sz w:val="20"/>
        </w:rPr>
        <w:t xml:space="preserve"> </w:t>
      </w:r>
      <w:r>
        <w:rPr>
          <w:color w:val="333333"/>
          <w:sz w:val="20"/>
        </w:rPr>
        <w:t>have</w:t>
      </w:r>
      <w:r>
        <w:rPr>
          <w:color w:val="333333"/>
          <w:spacing w:val="40"/>
          <w:sz w:val="20"/>
        </w:rPr>
        <w:t xml:space="preserve"> </w:t>
      </w:r>
      <w:r>
        <w:rPr>
          <w:color w:val="333333"/>
          <w:sz w:val="20"/>
        </w:rPr>
        <w:t>while</w:t>
      </w:r>
      <w:r>
        <w:rPr>
          <w:color w:val="333333"/>
          <w:spacing w:val="40"/>
          <w:sz w:val="20"/>
        </w:rPr>
        <w:t xml:space="preserve"> </w:t>
      </w:r>
      <w:r>
        <w:rPr>
          <w:color w:val="333333"/>
          <w:sz w:val="20"/>
        </w:rPr>
        <w:t>completing your habit.</w:t>
      </w:r>
    </w:p>
    <w:p w14:paraId="68A0A464" w14:textId="77777777" w:rsidR="002D5151" w:rsidRDefault="00F8505E">
      <w:pPr>
        <w:pStyle w:val="ListParagraph"/>
        <w:numPr>
          <w:ilvl w:val="0"/>
          <w:numId w:val="1"/>
        </w:numPr>
        <w:tabs>
          <w:tab w:val="left" w:pos="735"/>
          <w:tab w:val="left" w:pos="737"/>
        </w:tabs>
        <w:spacing w:before="57" w:line="297" w:lineRule="auto"/>
        <w:ind w:right="339"/>
        <w:rPr>
          <w:sz w:val="20"/>
        </w:rPr>
      </w:pPr>
      <w:r>
        <w:rPr>
          <w:b/>
          <w:color w:val="333333"/>
          <w:sz w:val="20"/>
        </w:rPr>
        <w:t xml:space="preserve">Completed: </w:t>
      </w:r>
      <w:r>
        <w:rPr>
          <w:color w:val="333333"/>
          <w:sz w:val="20"/>
        </w:rPr>
        <w:t>At the end of each day, mark whether you completed your Rooted Routine with a checkmark (</w:t>
      </w:r>
      <w:r>
        <w:rPr>
          <w:rFonts w:ascii="Segoe UI Symbol" w:hAnsi="Segoe UI Symbol"/>
          <w:color w:val="333333"/>
          <w:sz w:val="20"/>
        </w:rPr>
        <w:t>✔</w:t>
      </w:r>
      <w:r>
        <w:rPr>
          <w:color w:val="333333"/>
          <w:sz w:val="20"/>
        </w:rPr>
        <w:t>) for yes or leave it unchecked for no.</w:t>
      </w:r>
    </w:p>
    <w:p w14:paraId="75CF7900" w14:textId="77777777" w:rsidR="002D5151" w:rsidRDefault="002D5151">
      <w:pPr>
        <w:pStyle w:val="ListParagraph"/>
        <w:spacing w:line="297" w:lineRule="auto"/>
        <w:rPr>
          <w:sz w:val="20"/>
        </w:rPr>
        <w:sectPr w:rsidR="002D5151">
          <w:pgSz w:w="11910" w:h="16840"/>
          <w:pgMar w:top="1420" w:right="1700" w:bottom="1380" w:left="1700" w:header="914" w:footer="1197" w:gutter="0"/>
          <w:cols w:space="720"/>
        </w:sectPr>
      </w:pPr>
    </w:p>
    <w:p w14:paraId="3361EBB0" w14:textId="77777777" w:rsidR="002D5151" w:rsidRDefault="002D5151">
      <w:pPr>
        <w:pStyle w:val="BodyText"/>
      </w:pPr>
    </w:p>
    <w:p w14:paraId="4E9B8DFC" w14:textId="77777777" w:rsidR="002D5151" w:rsidRDefault="002D5151">
      <w:pPr>
        <w:pStyle w:val="BodyText"/>
        <w:spacing w:before="60"/>
      </w:pPr>
    </w:p>
    <w:p w14:paraId="40A2EE97" w14:textId="77777777" w:rsidR="002D5151" w:rsidRDefault="00F8505E">
      <w:pPr>
        <w:pStyle w:val="BodyText"/>
        <w:spacing w:line="302" w:lineRule="auto"/>
        <w:ind w:left="340" w:right="339"/>
      </w:pPr>
      <w:r>
        <w:rPr>
          <w:color w:val="333333"/>
        </w:rPr>
        <w:t>You can fill in the table for the upcoming week and track your progress each day. Good luck with building your new habit!</w:t>
      </w:r>
    </w:p>
    <w:p w14:paraId="45A7DBDD" w14:textId="77777777" w:rsidR="002D5151" w:rsidRDefault="002D5151">
      <w:pPr>
        <w:pStyle w:val="BodyText"/>
        <w:spacing w:before="54"/>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134"/>
        <w:gridCol w:w="1230"/>
        <w:gridCol w:w="1230"/>
        <w:gridCol w:w="1230"/>
        <w:gridCol w:w="1230"/>
        <w:gridCol w:w="1230"/>
        <w:gridCol w:w="538"/>
      </w:tblGrid>
      <w:tr w:rsidR="002D5151" w14:paraId="36BFC893" w14:textId="77777777">
        <w:trPr>
          <w:trHeight w:val="680"/>
        </w:trPr>
        <w:tc>
          <w:tcPr>
            <w:tcW w:w="1134" w:type="dxa"/>
            <w:tcBorders>
              <w:top w:val="nil"/>
              <w:left w:val="nil"/>
              <w:bottom w:val="nil"/>
            </w:tcBorders>
            <w:shd w:val="clear" w:color="auto" w:fill="5B6656"/>
          </w:tcPr>
          <w:p w14:paraId="53AA924A" w14:textId="77777777" w:rsidR="002D5151" w:rsidRDefault="00F8505E">
            <w:pPr>
              <w:pStyle w:val="TableParagraph"/>
              <w:spacing w:before="103"/>
              <w:ind w:left="23"/>
              <w:jc w:val="center"/>
              <w:rPr>
                <w:rFonts w:ascii="Arial"/>
                <w:b/>
                <w:sz w:val="17"/>
              </w:rPr>
            </w:pPr>
            <w:r>
              <w:rPr>
                <w:rFonts w:ascii="Arial"/>
                <w:b/>
                <w:color w:val="FFFFFF"/>
                <w:spacing w:val="-5"/>
                <w:sz w:val="17"/>
              </w:rPr>
              <w:t>Day</w:t>
            </w:r>
          </w:p>
        </w:tc>
        <w:tc>
          <w:tcPr>
            <w:tcW w:w="1230" w:type="dxa"/>
            <w:tcBorders>
              <w:top w:val="nil"/>
              <w:bottom w:val="nil"/>
            </w:tcBorders>
            <w:shd w:val="clear" w:color="auto" w:fill="5B6656"/>
          </w:tcPr>
          <w:p w14:paraId="51BAF507" w14:textId="77777777" w:rsidR="002D5151" w:rsidRDefault="00F8505E">
            <w:pPr>
              <w:pStyle w:val="TableParagraph"/>
              <w:spacing w:before="103" w:line="271" w:lineRule="auto"/>
              <w:ind w:left="144" w:firstLine="35"/>
              <w:rPr>
                <w:rFonts w:ascii="Arial"/>
                <w:b/>
                <w:sz w:val="17"/>
              </w:rPr>
            </w:pPr>
            <w:r>
              <w:rPr>
                <w:rFonts w:ascii="Arial"/>
                <w:b/>
                <w:color w:val="FFFFFF"/>
                <w:spacing w:val="-2"/>
                <w:sz w:val="17"/>
              </w:rPr>
              <w:t xml:space="preserve">Grounded </w:t>
            </w:r>
            <w:r>
              <w:rPr>
                <w:rFonts w:ascii="Arial"/>
                <w:b/>
                <w:color w:val="FFFFFF"/>
                <w:spacing w:val="-5"/>
                <w:sz w:val="17"/>
              </w:rPr>
              <w:t>Beginnings</w:t>
            </w:r>
          </w:p>
        </w:tc>
        <w:tc>
          <w:tcPr>
            <w:tcW w:w="1230" w:type="dxa"/>
            <w:tcBorders>
              <w:top w:val="nil"/>
              <w:bottom w:val="nil"/>
            </w:tcBorders>
            <w:shd w:val="clear" w:color="auto" w:fill="5B6656"/>
          </w:tcPr>
          <w:p w14:paraId="0C56E6B6" w14:textId="77777777" w:rsidR="002D5151" w:rsidRDefault="00F8505E">
            <w:pPr>
              <w:pStyle w:val="TableParagraph"/>
              <w:spacing w:before="103" w:line="271" w:lineRule="auto"/>
              <w:ind w:left="328" w:hanging="140"/>
              <w:rPr>
                <w:rFonts w:ascii="Arial"/>
                <w:b/>
                <w:sz w:val="17"/>
              </w:rPr>
            </w:pPr>
            <w:r>
              <w:rPr>
                <w:rFonts w:ascii="Arial"/>
                <w:b/>
                <w:color w:val="FFFFFF"/>
                <w:spacing w:val="-2"/>
                <w:sz w:val="17"/>
              </w:rPr>
              <w:t>Nurturing Action</w:t>
            </w:r>
          </w:p>
        </w:tc>
        <w:tc>
          <w:tcPr>
            <w:tcW w:w="1230" w:type="dxa"/>
            <w:tcBorders>
              <w:top w:val="nil"/>
              <w:bottom w:val="nil"/>
            </w:tcBorders>
            <w:shd w:val="clear" w:color="auto" w:fill="5B6656"/>
          </w:tcPr>
          <w:p w14:paraId="7CDD8D6F" w14:textId="77777777" w:rsidR="002D5151" w:rsidRDefault="00F8505E">
            <w:pPr>
              <w:pStyle w:val="TableParagraph"/>
              <w:spacing w:before="103" w:line="271" w:lineRule="auto"/>
              <w:ind w:left="248" w:right="244" w:firstLine="6"/>
              <w:rPr>
                <w:rFonts w:ascii="Arial"/>
                <w:b/>
                <w:sz w:val="17"/>
              </w:rPr>
            </w:pPr>
            <w:r>
              <w:rPr>
                <w:rFonts w:ascii="Arial"/>
                <w:b/>
                <w:color w:val="FFFFFF"/>
                <w:spacing w:val="-2"/>
                <w:sz w:val="17"/>
              </w:rPr>
              <w:t xml:space="preserve">Thriving </w:t>
            </w:r>
            <w:r>
              <w:rPr>
                <w:rFonts w:ascii="Arial"/>
                <w:b/>
                <w:color w:val="FFFFFF"/>
                <w:spacing w:val="-2"/>
                <w:w w:val="105"/>
                <w:sz w:val="17"/>
              </w:rPr>
              <w:t>Moment</w:t>
            </w:r>
          </w:p>
        </w:tc>
        <w:tc>
          <w:tcPr>
            <w:tcW w:w="1230" w:type="dxa"/>
            <w:tcBorders>
              <w:top w:val="nil"/>
              <w:bottom w:val="nil"/>
            </w:tcBorders>
            <w:shd w:val="clear" w:color="auto" w:fill="5B6656"/>
          </w:tcPr>
          <w:p w14:paraId="5A87D9CD" w14:textId="77777777" w:rsidR="002D5151" w:rsidRDefault="00F8505E">
            <w:pPr>
              <w:pStyle w:val="TableParagraph"/>
              <w:spacing w:before="103" w:line="271" w:lineRule="auto"/>
              <w:ind w:left="176" w:hanging="34"/>
              <w:rPr>
                <w:rFonts w:ascii="Arial"/>
                <w:b/>
                <w:sz w:val="17"/>
              </w:rPr>
            </w:pPr>
            <w:r>
              <w:rPr>
                <w:rFonts w:ascii="Arial"/>
                <w:b/>
                <w:color w:val="FFFFFF"/>
                <w:spacing w:val="-2"/>
                <w:sz w:val="17"/>
              </w:rPr>
              <w:t>Nourishing Reflection</w:t>
            </w:r>
          </w:p>
        </w:tc>
        <w:tc>
          <w:tcPr>
            <w:tcW w:w="1230" w:type="dxa"/>
            <w:tcBorders>
              <w:top w:val="nil"/>
              <w:bottom w:val="nil"/>
            </w:tcBorders>
            <w:shd w:val="clear" w:color="auto" w:fill="5B6656"/>
          </w:tcPr>
          <w:p w14:paraId="28BB7EB1" w14:textId="77777777" w:rsidR="002D5151" w:rsidRDefault="00F8505E">
            <w:pPr>
              <w:pStyle w:val="TableParagraph"/>
              <w:spacing w:before="103"/>
              <w:ind w:left="354"/>
              <w:rPr>
                <w:rFonts w:ascii="Arial"/>
                <w:b/>
                <w:sz w:val="17"/>
              </w:rPr>
            </w:pPr>
            <w:r>
              <w:rPr>
                <w:rFonts w:ascii="Arial"/>
                <w:b/>
                <w:color w:val="FFFFFF"/>
                <w:spacing w:val="-4"/>
                <w:w w:val="105"/>
                <w:sz w:val="17"/>
              </w:rPr>
              <w:t>Notes</w:t>
            </w:r>
          </w:p>
        </w:tc>
        <w:tc>
          <w:tcPr>
            <w:tcW w:w="538" w:type="dxa"/>
            <w:tcBorders>
              <w:top w:val="nil"/>
              <w:bottom w:val="nil"/>
              <w:right w:val="nil"/>
            </w:tcBorders>
            <w:shd w:val="clear" w:color="auto" w:fill="5B6656"/>
          </w:tcPr>
          <w:p w14:paraId="3BF81163" w14:textId="77777777" w:rsidR="002D5151" w:rsidRDefault="00F8505E">
            <w:pPr>
              <w:pStyle w:val="TableParagraph"/>
              <w:spacing w:before="47"/>
              <w:ind w:left="137"/>
              <w:rPr>
                <w:rFonts w:ascii="Segoe UI Symbol" w:hAnsi="Segoe UI Symbol"/>
                <w:sz w:val="26"/>
              </w:rPr>
            </w:pPr>
            <w:r>
              <w:rPr>
                <w:rFonts w:ascii="Segoe UI Symbol" w:hAnsi="Segoe UI Symbol"/>
                <w:color w:val="FFFFFF"/>
                <w:spacing w:val="-10"/>
                <w:w w:val="105"/>
                <w:sz w:val="26"/>
              </w:rPr>
              <w:t>✔</w:t>
            </w:r>
          </w:p>
        </w:tc>
      </w:tr>
      <w:tr w:rsidR="007E6C95" w14:paraId="428BA755" w14:textId="77777777" w:rsidTr="007E6C95">
        <w:trPr>
          <w:trHeight w:val="900"/>
        </w:trPr>
        <w:tc>
          <w:tcPr>
            <w:tcW w:w="1134" w:type="dxa"/>
            <w:tcBorders>
              <w:top w:val="nil"/>
              <w:left w:val="nil"/>
            </w:tcBorders>
            <w:shd w:val="clear" w:color="auto" w:fill="FAF9F8"/>
          </w:tcPr>
          <w:p w14:paraId="4787C5A2" w14:textId="77777777" w:rsidR="007E6C95" w:rsidRDefault="007E6C95" w:rsidP="007E6C95">
            <w:pPr>
              <w:pStyle w:val="TableParagraph"/>
              <w:spacing w:before="2"/>
              <w:rPr>
                <w:rFonts w:ascii="Palatino Linotype"/>
                <w:sz w:val="16"/>
              </w:rPr>
            </w:pPr>
          </w:p>
          <w:p w14:paraId="2AAA4ACB" w14:textId="0B1908F1" w:rsidR="007E6C95" w:rsidRDefault="007E6C95" w:rsidP="007E6C95">
            <w:pPr>
              <w:pStyle w:val="TableParagraph"/>
              <w:spacing w:before="1"/>
              <w:ind w:left="113"/>
              <w:rPr>
                <w:rFonts w:ascii="Palatino Linotype"/>
                <w:sz w:val="16"/>
              </w:rPr>
            </w:pPr>
            <w:r>
              <w:rPr>
                <w:color w:val="333333"/>
                <w:spacing w:val="-2"/>
                <w:sz w:val="16"/>
              </w:rPr>
              <w:t>Monday</w:t>
            </w:r>
          </w:p>
        </w:tc>
        <w:tc>
          <w:tcPr>
            <w:tcW w:w="1230" w:type="dxa"/>
            <w:tcBorders>
              <w:top w:val="nil"/>
              <w:left w:val="nil"/>
            </w:tcBorders>
            <w:shd w:val="clear" w:color="auto" w:fill="FAF9F8"/>
          </w:tcPr>
          <w:p w14:paraId="6DEB5222" w14:textId="1CC34ACB" w:rsidR="007E6C95" w:rsidRPr="007E6C95" w:rsidRDefault="007E6C95" w:rsidP="001A5B57">
            <w:pPr>
              <w:pStyle w:val="TableParagraph"/>
              <w:rPr>
                <w:rFonts w:ascii="Times New Roman" w:hAnsi="Times New Roman" w:cs="Times New Roman"/>
                <w:sz w:val="20"/>
                <w:szCs w:val="20"/>
              </w:rPr>
            </w:pPr>
          </w:p>
        </w:tc>
        <w:tc>
          <w:tcPr>
            <w:tcW w:w="1230" w:type="dxa"/>
            <w:tcBorders>
              <w:top w:val="nil"/>
            </w:tcBorders>
            <w:shd w:val="clear" w:color="auto" w:fill="FAF9F8"/>
          </w:tcPr>
          <w:p w14:paraId="77BAE4F3" w14:textId="77777777" w:rsidR="007E6C95" w:rsidRDefault="007E6C95">
            <w:pPr>
              <w:pStyle w:val="TableParagraph"/>
              <w:rPr>
                <w:rFonts w:ascii="Times New Roman"/>
                <w:sz w:val="18"/>
              </w:rPr>
            </w:pPr>
          </w:p>
        </w:tc>
        <w:tc>
          <w:tcPr>
            <w:tcW w:w="1230" w:type="dxa"/>
            <w:tcBorders>
              <w:top w:val="nil"/>
            </w:tcBorders>
            <w:shd w:val="clear" w:color="auto" w:fill="FAF9F8"/>
          </w:tcPr>
          <w:p w14:paraId="57EE2F31" w14:textId="77777777" w:rsidR="007E6C95" w:rsidRDefault="007E6C95">
            <w:pPr>
              <w:pStyle w:val="TableParagraph"/>
              <w:rPr>
                <w:rFonts w:ascii="Times New Roman"/>
                <w:sz w:val="18"/>
              </w:rPr>
            </w:pPr>
          </w:p>
        </w:tc>
        <w:tc>
          <w:tcPr>
            <w:tcW w:w="1230" w:type="dxa"/>
            <w:tcBorders>
              <w:top w:val="nil"/>
            </w:tcBorders>
            <w:shd w:val="clear" w:color="auto" w:fill="FAF9F8"/>
          </w:tcPr>
          <w:p w14:paraId="679560D0" w14:textId="77777777" w:rsidR="007E6C95" w:rsidRDefault="007E6C95">
            <w:pPr>
              <w:pStyle w:val="TableParagraph"/>
              <w:rPr>
                <w:rFonts w:ascii="Times New Roman"/>
                <w:sz w:val="18"/>
              </w:rPr>
            </w:pPr>
          </w:p>
        </w:tc>
        <w:tc>
          <w:tcPr>
            <w:tcW w:w="1230" w:type="dxa"/>
            <w:tcBorders>
              <w:top w:val="nil"/>
            </w:tcBorders>
            <w:shd w:val="clear" w:color="auto" w:fill="FAF9F8"/>
          </w:tcPr>
          <w:p w14:paraId="68AFE89F" w14:textId="77777777" w:rsidR="007E6C95" w:rsidRDefault="007E6C95">
            <w:pPr>
              <w:pStyle w:val="TableParagraph"/>
              <w:rPr>
                <w:rFonts w:ascii="Times New Roman"/>
                <w:sz w:val="18"/>
              </w:rPr>
            </w:pPr>
          </w:p>
        </w:tc>
        <w:tc>
          <w:tcPr>
            <w:tcW w:w="538" w:type="dxa"/>
            <w:tcBorders>
              <w:top w:val="nil"/>
              <w:right w:val="nil"/>
            </w:tcBorders>
            <w:shd w:val="clear" w:color="auto" w:fill="FAF9F8"/>
          </w:tcPr>
          <w:p w14:paraId="3F7C0C87" w14:textId="77777777" w:rsidR="007E6C95" w:rsidRDefault="007E6C95">
            <w:pPr>
              <w:pStyle w:val="TableParagraph"/>
              <w:spacing w:before="7"/>
              <w:rPr>
                <w:rFonts w:ascii="Palatino Linotype"/>
                <w:sz w:val="9"/>
              </w:rPr>
            </w:pPr>
          </w:p>
          <w:p w14:paraId="14F97F0C" w14:textId="77777777" w:rsidR="007E6C95" w:rsidRDefault="007E6C95">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7282345F" wp14:editId="08200C30">
                      <wp:extent cx="179705" cy="179705"/>
                      <wp:effectExtent l="0" t="0" r="0" b="1269"/>
                      <wp:docPr id="2384" name="Group 2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85" name="Graphic 2385"/>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3597ABF7" id="Group 2384"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">
                      <v:shape id="Graphic 2385"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" path="m,3174l,169644r,3175l3174,172819r166470,l172819,172819r,-3175l172819,3174r,-3174l169644,,3174,,,,,3174xe" filled="f" strokecolor="#939598" strokeweight=".17636mm">
                        <v:path arrowok="t"/>
                      </v:shape>
                      <w10:anchorlock/>
                    </v:group>
                  </w:pict>
                </mc:Fallback>
              </mc:AlternateContent>
            </w:r>
          </w:p>
        </w:tc>
      </w:tr>
      <w:tr w:rsidR="002D5151" w14:paraId="64E67ED4" w14:textId="77777777">
        <w:trPr>
          <w:trHeight w:val="867"/>
        </w:trPr>
        <w:tc>
          <w:tcPr>
            <w:tcW w:w="1134" w:type="dxa"/>
            <w:tcBorders>
              <w:left w:val="nil"/>
            </w:tcBorders>
            <w:shd w:val="clear" w:color="auto" w:fill="F4F3F2"/>
          </w:tcPr>
          <w:p w14:paraId="029F35A9" w14:textId="77777777" w:rsidR="002D5151" w:rsidRDefault="002D5151">
            <w:pPr>
              <w:pStyle w:val="TableParagraph"/>
              <w:spacing w:before="2"/>
              <w:rPr>
                <w:rFonts w:ascii="Palatino Linotype"/>
                <w:sz w:val="16"/>
              </w:rPr>
            </w:pPr>
          </w:p>
          <w:p w14:paraId="30DA3657" w14:textId="77777777" w:rsidR="002D5151" w:rsidRDefault="00F8505E">
            <w:pPr>
              <w:pStyle w:val="TableParagraph"/>
              <w:spacing w:before="1"/>
              <w:ind w:left="113"/>
              <w:rPr>
                <w:sz w:val="16"/>
              </w:rPr>
            </w:pPr>
            <w:r>
              <w:rPr>
                <w:color w:val="333333"/>
                <w:spacing w:val="-2"/>
                <w:sz w:val="16"/>
              </w:rPr>
              <w:t>Tuesday</w:t>
            </w:r>
          </w:p>
        </w:tc>
        <w:tc>
          <w:tcPr>
            <w:tcW w:w="1230" w:type="dxa"/>
            <w:shd w:val="clear" w:color="auto" w:fill="F4F3F2"/>
          </w:tcPr>
          <w:p w14:paraId="3E6365F3" w14:textId="77777777" w:rsidR="002D5151" w:rsidRDefault="002D5151">
            <w:pPr>
              <w:pStyle w:val="TableParagraph"/>
              <w:rPr>
                <w:rFonts w:ascii="Times New Roman"/>
                <w:sz w:val="18"/>
              </w:rPr>
            </w:pPr>
          </w:p>
        </w:tc>
        <w:tc>
          <w:tcPr>
            <w:tcW w:w="1230" w:type="dxa"/>
            <w:shd w:val="clear" w:color="auto" w:fill="F4F3F2"/>
          </w:tcPr>
          <w:p w14:paraId="064AEA8E" w14:textId="77777777" w:rsidR="002D5151" w:rsidRDefault="002D5151">
            <w:pPr>
              <w:pStyle w:val="TableParagraph"/>
              <w:rPr>
                <w:rFonts w:ascii="Times New Roman"/>
                <w:sz w:val="18"/>
              </w:rPr>
            </w:pPr>
          </w:p>
        </w:tc>
        <w:tc>
          <w:tcPr>
            <w:tcW w:w="1230" w:type="dxa"/>
            <w:shd w:val="clear" w:color="auto" w:fill="F4F3F2"/>
          </w:tcPr>
          <w:p w14:paraId="031503CF" w14:textId="77777777" w:rsidR="002D5151" w:rsidRDefault="002D5151">
            <w:pPr>
              <w:pStyle w:val="TableParagraph"/>
              <w:rPr>
                <w:rFonts w:ascii="Times New Roman"/>
                <w:sz w:val="18"/>
              </w:rPr>
            </w:pPr>
          </w:p>
        </w:tc>
        <w:tc>
          <w:tcPr>
            <w:tcW w:w="1230" w:type="dxa"/>
            <w:shd w:val="clear" w:color="auto" w:fill="F4F3F2"/>
          </w:tcPr>
          <w:p w14:paraId="583FD4D8" w14:textId="77777777" w:rsidR="002D5151" w:rsidRDefault="002D5151">
            <w:pPr>
              <w:pStyle w:val="TableParagraph"/>
              <w:rPr>
                <w:rFonts w:ascii="Times New Roman"/>
                <w:sz w:val="18"/>
              </w:rPr>
            </w:pPr>
          </w:p>
        </w:tc>
        <w:tc>
          <w:tcPr>
            <w:tcW w:w="1230" w:type="dxa"/>
            <w:shd w:val="clear" w:color="auto" w:fill="F4F3F2"/>
          </w:tcPr>
          <w:p w14:paraId="23D5489A" w14:textId="77777777" w:rsidR="002D5151" w:rsidRDefault="002D5151">
            <w:pPr>
              <w:pStyle w:val="TableParagraph"/>
              <w:rPr>
                <w:rFonts w:ascii="Times New Roman"/>
                <w:sz w:val="18"/>
              </w:rPr>
            </w:pPr>
          </w:p>
        </w:tc>
        <w:tc>
          <w:tcPr>
            <w:tcW w:w="538" w:type="dxa"/>
            <w:tcBorders>
              <w:right w:val="nil"/>
            </w:tcBorders>
            <w:shd w:val="clear" w:color="auto" w:fill="F4F3F2"/>
          </w:tcPr>
          <w:p w14:paraId="484EF62A" w14:textId="77777777" w:rsidR="002D5151" w:rsidRDefault="002D5151">
            <w:pPr>
              <w:pStyle w:val="TableParagraph"/>
              <w:spacing w:before="2"/>
              <w:rPr>
                <w:rFonts w:ascii="Palatino Linotype"/>
                <w:sz w:val="7"/>
              </w:rPr>
            </w:pPr>
          </w:p>
          <w:p w14:paraId="18468845"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508041A9" wp14:editId="6363E162">
                      <wp:extent cx="179705" cy="179705"/>
                      <wp:effectExtent l="9525" t="0" r="0" b="1269"/>
                      <wp:docPr id="2386" name="Group 2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87" name="Graphic 2387"/>
                              <wps:cNvSpPr/>
                              <wps:spPr>
                                <a:xfrm>
                                  <a:off x="3174" y="3174"/>
                                  <a:ext cx="173355" cy="173355"/>
                                </a:xfrm>
                                <a:custGeom>
                                  <a:avLst/>
                                  <a:gdLst/>
                                  <a:ahLst/>
                                  <a:cxnLst/>
                                  <a:rect l="l" t="t" r="r" b="b"/>
                                  <a:pathLst>
                                    <a:path w="173355" h="173355">
                                      <a:moveTo>
                                        <a:pt x="0" y="3174"/>
                                      </a:moveTo>
                                      <a:lnTo>
                                        <a:pt x="0" y="169643"/>
                                      </a:lnTo>
                                      <a:lnTo>
                                        <a:pt x="0" y="172818"/>
                                      </a:lnTo>
                                      <a:lnTo>
                                        <a:pt x="3174" y="172818"/>
                                      </a:lnTo>
                                      <a:lnTo>
                                        <a:pt x="169644" y="172818"/>
                                      </a:lnTo>
                                      <a:lnTo>
                                        <a:pt x="172819" y="172818"/>
                                      </a:lnTo>
                                      <a:lnTo>
                                        <a:pt x="172819" y="169643"/>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054BA3E8" id="Group 2386"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">
                      <v:shape id="Graphic 2387"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" path="m,3174l,169643r,3175l3174,172818r166470,l172819,172818r,-3175l172819,3174r,-3174l169644,,3174,,,,,3174xe" filled="f" strokecolor="#939598" strokeweight=".17636mm">
                        <v:path arrowok="t"/>
                      </v:shape>
                      <w10:anchorlock/>
                    </v:group>
                  </w:pict>
                </mc:Fallback>
              </mc:AlternateContent>
            </w:r>
          </w:p>
        </w:tc>
      </w:tr>
      <w:tr w:rsidR="002D5151" w14:paraId="1B4D7543" w14:textId="77777777">
        <w:trPr>
          <w:trHeight w:val="867"/>
        </w:trPr>
        <w:tc>
          <w:tcPr>
            <w:tcW w:w="1134" w:type="dxa"/>
            <w:tcBorders>
              <w:left w:val="nil"/>
            </w:tcBorders>
            <w:shd w:val="clear" w:color="auto" w:fill="FAF9F8"/>
          </w:tcPr>
          <w:p w14:paraId="799C7AF5" w14:textId="77777777" w:rsidR="002D5151" w:rsidRDefault="002D5151">
            <w:pPr>
              <w:pStyle w:val="TableParagraph"/>
              <w:spacing w:before="2"/>
              <w:rPr>
                <w:rFonts w:ascii="Palatino Linotype"/>
                <w:sz w:val="16"/>
              </w:rPr>
            </w:pPr>
          </w:p>
          <w:p w14:paraId="0325F115" w14:textId="77777777" w:rsidR="002D5151" w:rsidRDefault="00F8505E">
            <w:pPr>
              <w:pStyle w:val="TableParagraph"/>
              <w:spacing w:before="1"/>
              <w:ind w:left="113"/>
              <w:rPr>
                <w:sz w:val="16"/>
              </w:rPr>
            </w:pPr>
            <w:r>
              <w:rPr>
                <w:color w:val="333333"/>
                <w:spacing w:val="-2"/>
                <w:sz w:val="16"/>
              </w:rPr>
              <w:t>Wednesday</w:t>
            </w:r>
          </w:p>
        </w:tc>
        <w:tc>
          <w:tcPr>
            <w:tcW w:w="1230" w:type="dxa"/>
            <w:shd w:val="clear" w:color="auto" w:fill="FAF9F8"/>
          </w:tcPr>
          <w:p w14:paraId="619E71A4" w14:textId="77777777" w:rsidR="002D5151" w:rsidRDefault="002D5151">
            <w:pPr>
              <w:pStyle w:val="TableParagraph"/>
              <w:rPr>
                <w:rFonts w:ascii="Times New Roman"/>
                <w:sz w:val="18"/>
              </w:rPr>
            </w:pPr>
          </w:p>
        </w:tc>
        <w:tc>
          <w:tcPr>
            <w:tcW w:w="1230" w:type="dxa"/>
            <w:shd w:val="clear" w:color="auto" w:fill="FAF9F8"/>
          </w:tcPr>
          <w:p w14:paraId="167A9792" w14:textId="77777777" w:rsidR="002D5151" w:rsidRDefault="002D5151">
            <w:pPr>
              <w:pStyle w:val="TableParagraph"/>
              <w:rPr>
                <w:rFonts w:ascii="Times New Roman"/>
                <w:sz w:val="18"/>
              </w:rPr>
            </w:pPr>
          </w:p>
        </w:tc>
        <w:tc>
          <w:tcPr>
            <w:tcW w:w="1230" w:type="dxa"/>
            <w:shd w:val="clear" w:color="auto" w:fill="FAF9F8"/>
          </w:tcPr>
          <w:p w14:paraId="7815713C" w14:textId="77777777" w:rsidR="002D5151" w:rsidRDefault="002D5151">
            <w:pPr>
              <w:pStyle w:val="TableParagraph"/>
              <w:rPr>
                <w:rFonts w:ascii="Times New Roman"/>
                <w:sz w:val="18"/>
              </w:rPr>
            </w:pPr>
          </w:p>
        </w:tc>
        <w:tc>
          <w:tcPr>
            <w:tcW w:w="1230" w:type="dxa"/>
            <w:shd w:val="clear" w:color="auto" w:fill="FAF9F8"/>
          </w:tcPr>
          <w:p w14:paraId="69A609A6" w14:textId="77777777" w:rsidR="002D5151" w:rsidRDefault="002D5151">
            <w:pPr>
              <w:pStyle w:val="TableParagraph"/>
              <w:rPr>
                <w:rFonts w:ascii="Times New Roman"/>
                <w:sz w:val="18"/>
              </w:rPr>
            </w:pPr>
          </w:p>
        </w:tc>
        <w:tc>
          <w:tcPr>
            <w:tcW w:w="1230" w:type="dxa"/>
            <w:shd w:val="clear" w:color="auto" w:fill="FAF9F8"/>
          </w:tcPr>
          <w:p w14:paraId="21CD1314" w14:textId="77777777" w:rsidR="002D5151" w:rsidRDefault="002D5151">
            <w:pPr>
              <w:pStyle w:val="TableParagraph"/>
              <w:rPr>
                <w:rFonts w:ascii="Times New Roman"/>
                <w:sz w:val="18"/>
              </w:rPr>
            </w:pPr>
          </w:p>
        </w:tc>
        <w:tc>
          <w:tcPr>
            <w:tcW w:w="538" w:type="dxa"/>
            <w:tcBorders>
              <w:right w:val="nil"/>
            </w:tcBorders>
            <w:shd w:val="clear" w:color="auto" w:fill="FAF9F8"/>
          </w:tcPr>
          <w:p w14:paraId="53619DB6" w14:textId="77777777" w:rsidR="002D5151" w:rsidRDefault="002D5151">
            <w:pPr>
              <w:pStyle w:val="TableParagraph"/>
              <w:spacing w:before="2"/>
              <w:rPr>
                <w:rFonts w:ascii="Palatino Linotype"/>
                <w:sz w:val="7"/>
              </w:rPr>
            </w:pPr>
          </w:p>
          <w:p w14:paraId="62EC38D7"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09CA6983" wp14:editId="353E7233">
                      <wp:extent cx="179705" cy="179705"/>
                      <wp:effectExtent l="0" t="0" r="0" b="1269"/>
                      <wp:docPr id="2388" name="Group 23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89" name="Graphic 2389"/>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305F4A0E" id="Group 2388"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">
                      <v:shape id="Graphic 2389"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" path="m,3174l,169644r,3175l3174,172819r166470,l172819,172819r,-3175l172819,3174r,-3174l169644,,3174,,,,,3174xe" filled="f" strokecolor="#939598" strokeweight=".17636mm">
                        <v:path arrowok="t"/>
                      </v:shape>
                      <w10:anchorlock/>
                    </v:group>
                  </w:pict>
                </mc:Fallback>
              </mc:AlternateContent>
            </w:r>
          </w:p>
        </w:tc>
      </w:tr>
      <w:tr w:rsidR="002D5151" w14:paraId="20BA7AE9" w14:textId="77777777">
        <w:trPr>
          <w:trHeight w:val="867"/>
        </w:trPr>
        <w:tc>
          <w:tcPr>
            <w:tcW w:w="1134" w:type="dxa"/>
            <w:tcBorders>
              <w:left w:val="nil"/>
            </w:tcBorders>
            <w:shd w:val="clear" w:color="auto" w:fill="F4F3F2"/>
          </w:tcPr>
          <w:p w14:paraId="05984710" w14:textId="77777777" w:rsidR="002D5151" w:rsidRDefault="002D5151">
            <w:pPr>
              <w:pStyle w:val="TableParagraph"/>
              <w:spacing w:before="2"/>
              <w:rPr>
                <w:rFonts w:ascii="Palatino Linotype"/>
                <w:sz w:val="16"/>
              </w:rPr>
            </w:pPr>
          </w:p>
          <w:p w14:paraId="3DEADB5F" w14:textId="77777777" w:rsidR="002D5151" w:rsidRDefault="00F8505E">
            <w:pPr>
              <w:pStyle w:val="TableParagraph"/>
              <w:ind w:left="113"/>
              <w:rPr>
                <w:sz w:val="16"/>
              </w:rPr>
            </w:pPr>
            <w:r>
              <w:rPr>
                <w:color w:val="333333"/>
                <w:spacing w:val="-2"/>
                <w:sz w:val="16"/>
              </w:rPr>
              <w:t>Thursday</w:t>
            </w:r>
          </w:p>
        </w:tc>
        <w:tc>
          <w:tcPr>
            <w:tcW w:w="1230" w:type="dxa"/>
            <w:shd w:val="clear" w:color="auto" w:fill="F4F3F2"/>
          </w:tcPr>
          <w:p w14:paraId="75EEABF1" w14:textId="77777777" w:rsidR="002D5151" w:rsidRDefault="002D5151">
            <w:pPr>
              <w:pStyle w:val="TableParagraph"/>
              <w:rPr>
                <w:rFonts w:ascii="Times New Roman"/>
                <w:sz w:val="18"/>
              </w:rPr>
            </w:pPr>
          </w:p>
        </w:tc>
        <w:tc>
          <w:tcPr>
            <w:tcW w:w="1230" w:type="dxa"/>
            <w:shd w:val="clear" w:color="auto" w:fill="F4F3F2"/>
          </w:tcPr>
          <w:p w14:paraId="604733FC" w14:textId="77777777" w:rsidR="002D5151" w:rsidRDefault="002D5151">
            <w:pPr>
              <w:pStyle w:val="TableParagraph"/>
              <w:rPr>
                <w:rFonts w:ascii="Times New Roman"/>
                <w:sz w:val="18"/>
              </w:rPr>
            </w:pPr>
          </w:p>
        </w:tc>
        <w:tc>
          <w:tcPr>
            <w:tcW w:w="1230" w:type="dxa"/>
            <w:shd w:val="clear" w:color="auto" w:fill="F4F3F2"/>
          </w:tcPr>
          <w:p w14:paraId="26A23911" w14:textId="77777777" w:rsidR="002D5151" w:rsidRDefault="002D5151">
            <w:pPr>
              <w:pStyle w:val="TableParagraph"/>
              <w:rPr>
                <w:rFonts w:ascii="Times New Roman"/>
                <w:sz w:val="18"/>
              </w:rPr>
            </w:pPr>
          </w:p>
        </w:tc>
        <w:tc>
          <w:tcPr>
            <w:tcW w:w="1230" w:type="dxa"/>
            <w:shd w:val="clear" w:color="auto" w:fill="F4F3F2"/>
          </w:tcPr>
          <w:p w14:paraId="387417F2" w14:textId="77777777" w:rsidR="002D5151" w:rsidRDefault="002D5151">
            <w:pPr>
              <w:pStyle w:val="TableParagraph"/>
              <w:rPr>
                <w:rFonts w:ascii="Times New Roman"/>
                <w:sz w:val="18"/>
              </w:rPr>
            </w:pPr>
          </w:p>
        </w:tc>
        <w:tc>
          <w:tcPr>
            <w:tcW w:w="1230" w:type="dxa"/>
            <w:shd w:val="clear" w:color="auto" w:fill="F4F3F2"/>
          </w:tcPr>
          <w:p w14:paraId="58C75F6D" w14:textId="77777777" w:rsidR="002D5151" w:rsidRDefault="002D5151">
            <w:pPr>
              <w:pStyle w:val="TableParagraph"/>
              <w:rPr>
                <w:rFonts w:ascii="Times New Roman"/>
                <w:sz w:val="18"/>
              </w:rPr>
            </w:pPr>
          </w:p>
        </w:tc>
        <w:tc>
          <w:tcPr>
            <w:tcW w:w="538" w:type="dxa"/>
            <w:tcBorders>
              <w:right w:val="nil"/>
            </w:tcBorders>
            <w:shd w:val="clear" w:color="auto" w:fill="F4F3F2"/>
          </w:tcPr>
          <w:p w14:paraId="73A4C17F" w14:textId="77777777" w:rsidR="002D5151" w:rsidRDefault="002D5151">
            <w:pPr>
              <w:pStyle w:val="TableParagraph"/>
              <w:spacing w:before="2"/>
              <w:rPr>
                <w:rFonts w:ascii="Palatino Linotype"/>
                <w:sz w:val="7"/>
              </w:rPr>
            </w:pPr>
          </w:p>
          <w:p w14:paraId="12A00A5E"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37AFDD6D" wp14:editId="70CE82B3">
                      <wp:extent cx="179705" cy="179705"/>
                      <wp:effectExtent l="9525" t="0" r="0" b="1269"/>
                      <wp:docPr id="2390" name="Group 23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91" name="Graphic 2391"/>
                              <wps:cNvSpPr/>
                              <wps:spPr>
                                <a:xfrm>
                                  <a:off x="3175" y="3175"/>
                                  <a:ext cx="173355" cy="173355"/>
                                </a:xfrm>
                                <a:custGeom>
                                  <a:avLst/>
                                  <a:gdLst/>
                                  <a:ahLst/>
                                  <a:cxnLst/>
                                  <a:rect l="l" t="t" r="r" b="b"/>
                                  <a:pathLst>
                                    <a:path w="173355" h="173355">
                                      <a:moveTo>
                                        <a:pt x="0" y="3175"/>
                                      </a:moveTo>
                                      <a:lnTo>
                                        <a:pt x="0" y="169656"/>
                                      </a:lnTo>
                                      <a:lnTo>
                                        <a:pt x="0" y="172831"/>
                                      </a:lnTo>
                                      <a:lnTo>
                                        <a:pt x="3174" y="172831"/>
                                      </a:lnTo>
                                      <a:lnTo>
                                        <a:pt x="169644" y="172831"/>
                                      </a:lnTo>
                                      <a:lnTo>
                                        <a:pt x="172819" y="172831"/>
                                      </a:lnTo>
                                      <a:lnTo>
                                        <a:pt x="172819" y="169656"/>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46CD2F2D" id="Group 2390"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">
                      <v:shape id="Graphic 2391"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" path="m,3175l,169656r,3175l3174,172831r166470,l172819,172831r,-3175l172819,3175r,-3175l169644,,3174,,,,,3175xe" filled="f" strokecolor="#939598" strokeweight=".5pt">
                        <v:path arrowok="t"/>
                      </v:shape>
                      <w10:anchorlock/>
                    </v:group>
                  </w:pict>
                </mc:Fallback>
              </mc:AlternateContent>
            </w:r>
          </w:p>
        </w:tc>
      </w:tr>
      <w:tr w:rsidR="002D5151" w14:paraId="09937FA0" w14:textId="77777777">
        <w:trPr>
          <w:trHeight w:val="867"/>
        </w:trPr>
        <w:tc>
          <w:tcPr>
            <w:tcW w:w="1134" w:type="dxa"/>
            <w:tcBorders>
              <w:left w:val="nil"/>
            </w:tcBorders>
            <w:shd w:val="clear" w:color="auto" w:fill="FAF9F8"/>
          </w:tcPr>
          <w:p w14:paraId="2D0A106A" w14:textId="77777777" w:rsidR="002D5151" w:rsidRDefault="002D5151">
            <w:pPr>
              <w:pStyle w:val="TableParagraph"/>
              <w:spacing w:before="2"/>
              <w:rPr>
                <w:rFonts w:ascii="Palatino Linotype"/>
                <w:sz w:val="16"/>
              </w:rPr>
            </w:pPr>
          </w:p>
          <w:p w14:paraId="76248F31" w14:textId="77777777" w:rsidR="002D5151" w:rsidRDefault="00F8505E">
            <w:pPr>
              <w:pStyle w:val="TableParagraph"/>
              <w:ind w:left="113"/>
              <w:rPr>
                <w:sz w:val="16"/>
              </w:rPr>
            </w:pPr>
            <w:r>
              <w:rPr>
                <w:color w:val="333333"/>
                <w:spacing w:val="-2"/>
                <w:sz w:val="16"/>
              </w:rPr>
              <w:t>Friday</w:t>
            </w:r>
          </w:p>
        </w:tc>
        <w:tc>
          <w:tcPr>
            <w:tcW w:w="1230" w:type="dxa"/>
            <w:shd w:val="clear" w:color="auto" w:fill="FAF9F8"/>
          </w:tcPr>
          <w:p w14:paraId="73963F16" w14:textId="77777777" w:rsidR="002D5151" w:rsidRDefault="002D5151">
            <w:pPr>
              <w:pStyle w:val="TableParagraph"/>
              <w:rPr>
                <w:rFonts w:ascii="Times New Roman"/>
                <w:sz w:val="18"/>
              </w:rPr>
            </w:pPr>
          </w:p>
        </w:tc>
        <w:tc>
          <w:tcPr>
            <w:tcW w:w="1230" w:type="dxa"/>
            <w:shd w:val="clear" w:color="auto" w:fill="FAF9F8"/>
          </w:tcPr>
          <w:p w14:paraId="65FF2B99" w14:textId="77777777" w:rsidR="002D5151" w:rsidRDefault="002D5151">
            <w:pPr>
              <w:pStyle w:val="TableParagraph"/>
              <w:rPr>
                <w:rFonts w:ascii="Times New Roman"/>
                <w:sz w:val="18"/>
              </w:rPr>
            </w:pPr>
          </w:p>
        </w:tc>
        <w:tc>
          <w:tcPr>
            <w:tcW w:w="1230" w:type="dxa"/>
            <w:shd w:val="clear" w:color="auto" w:fill="FAF9F8"/>
          </w:tcPr>
          <w:p w14:paraId="0938691F" w14:textId="77777777" w:rsidR="002D5151" w:rsidRDefault="002D5151">
            <w:pPr>
              <w:pStyle w:val="TableParagraph"/>
              <w:rPr>
                <w:rFonts w:ascii="Times New Roman"/>
                <w:sz w:val="18"/>
              </w:rPr>
            </w:pPr>
          </w:p>
        </w:tc>
        <w:tc>
          <w:tcPr>
            <w:tcW w:w="1230" w:type="dxa"/>
            <w:shd w:val="clear" w:color="auto" w:fill="FAF9F8"/>
          </w:tcPr>
          <w:p w14:paraId="54258A40" w14:textId="77777777" w:rsidR="002D5151" w:rsidRDefault="002D5151">
            <w:pPr>
              <w:pStyle w:val="TableParagraph"/>
              <w:rPr>
                <w:rFonts w:ascii="Times New Roman"/>
                <w:sz w:val="18"/>
              </w:rPr>
            </w:pPr>
          </w:p>
        </w:tc>
        <w:tc>
          <w:tcPr>
            <w:tcW w:w="1230" w:type="dxa"/>
            <w:shd w:val="clear" w:color="auto" w:fill="FAF9F8"/>
          </w:tcPr>
          <w:p w14:paraId="3F3597BC" w14:textId="77777777" w:rsidR="002D5151" w:rsidRDefault="002D5151">
            <w:pPr>
              <w:pStyle w:val="TableParagraph"/>
              <w:rPr>
                <w:rFonts w:ascii="Times New Roman"/>
                <w:sz w:val="18"/>
              </w:rPr>
            </w:pPr>
          </w:p>
        </w:tc>
        <w:tc>
          <w:tcPr>
            <w:tcW w:w="538" w:type="dxa"/>
            <w:tcBorders>
              <w:right w:val="nil"/>
            </w:tcBorders>
            <w:shd w:val="clear" w:color="auto" w:fill="FAF9F8"/>
          </w:tcPr>
          <w:p w14:paraId="060AE303" w14:textId="77777777" w:rsidR="002D5151" w:rsidRDefault="002D5151">
            <w:pPr>
              <w:pStyle w:val="TableParagraph"/>
              <w:spacing w:before="2"/>
              <w:rPr>
                <w:rFonts w:ascii="Palatino Linotype"/>
                <w:sz w:val="7"/>
              </w:rPr>
            </w:pPr>
          </w:p>
          <w:p w14:paraId="6AB3AA27"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3D7900A4" wp14:editId="661A77E8">
                      <wp:extent cx="179705" cy="179705"/>
                      <wp:effectExtent l="9525" t="0" r="0" b="1269"/>
                      <wp:docPr id="2392" name="Group 23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93" name="Graphic 2393"/>
                              <wps:cNvSpPr/>
                              <wps:spPr>
                                <a:xfrm>
                                  <a:off x="3175" y="3175"/>
                                  <a:ext cx="173355" cy="173355"/>
                                </a:xfrm>
                                <a:custGeom>
                                  <a:avLst/>
                                  <a:gdLst/>
                                  <a:ahLst/>
                                  <a:cxnLst/>
                                  <a:rect l="l" t="t" r="r" b="b"/>
                                  <a:pathLst>
                                    <a:path w="173355" h="173355">
                                      <a:moveTo>
                                        <a:pt x="0" y="3175"/>
                                      </a:moveTo>
                                      <a:lnTo>
                                        <a:pt x="0" y="169655"/>
                                      </a:lnTo>
                                      <a:lnTo>
                                        <a:pt x="0" y="172831"/>
                                      </a:lnTo>
                                      <a:lnTo>
                                        <a:pt x="3174" y="172831"/>
                                      </a:lnTo>
                                      <a:lnTo>
                                        <a:pt x="169644" y="172831"/>
                                      </a:lnTo>
                                      <a:lnTo>
                                        <a:pt x="172819" y="172831"/>
                                      </a:lnTo>
                                      <a:lnTo>
                                        <a:pt x="172819" y="169655"/>
                                      </a:lnTo>
                                      <a:lnTo>
                                        <a:pt x="172819" y="3175"/>
                                      </a:lnTo>
                                      <a:lnTo>
                                        <a:pt x="172819" y="0"/>
                                      </a:lnTo>
                                      <a:lnTo>
                                        <a:pt x="169644" y="0"/>
                                      </a:lnTo>
                                      <a:lnTo>
                                        <a:pt x="3174" y="0"/>
                                      </a:lnTo>
                                      <a:lnTo>
                                        <a:pt x="0" y="0"/>
                                      </a:lnTo>
                                      <a:lnTo>
                                        <a:pt x="0" y="3175"/>
                                      </a:lnTo>
                                      <a:close/>
                                    </a:path>
                                  </a:pathLst>
                                </a:custGeom>
                                <a:ln w="6350">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47AB83C3" id="Group 2392"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">
                      <v:shape id="Graphic 2393" o:spid="_x0000_s1027" style="position:absolute;left:3175;top:3175;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" path="m,3175l,169655r,3176l3174,172831r166470,l172819,172831r,-3176l172819,3175r,-3175l169644,,3174,,,,,3175xe" filled="f" strokecolor="#939598" strokeweight=".5pt">
                        <v:path arrowok="t"/>
                      </v:shape>
                      <w10:anchorlock/>
                    </v:group>
                  </w:pict>
                </mc:Fallback>
              </mc:AlternateContent>
            </w:r>
          </w:p>
        </w:tc>
      </w:tr>
      <w:tr w:rsidR="002D5151" w14:paraId="63F006CA" w14:textId="77777777">
        <w:trPr>
          <w:trHeight w:val="867"/>
        </w:trPr>
        <w:tc>
          <w:tcPr>
            <w:tcW w:w="1134" w:type="dxa"/>
            <w:tcBorders>
              <w:left w:val="nil"/>
            </w:tcBorders>
            <w:shd w:val="clear" w:color="auto" w:fill="F4F3F2"/>
          </w:tcPr>
          <w:p w14:paraId="7A93CE5A" w14:textId="77777777" w:rsidR="002D5151" w:rsidRDefault="002D5151">
            <w:pPr>
              <w:pStyle w:val="TableParagraph"/>
              <w:spacing w:before="2"/>
              <w:rPr>
                <w:rFonts w:ascii="Palatino Linotype"/>
                <w:sz w:val="16"/>
              </w:rPr>
            </w:pPr>
          </w:p>
          <w:p w14:paraId="13603980" w14:textId="77777777" w:rsidR="002D5151" w:rsidRDefault="00F8505E">
            <w:pPr>
              <w:pStyle w:val="TableParagraph"/>
              <w:ind w:left="113"/>
              <w:rPr>
                <w:sz w:val="16"/>
              </w:rPr>
            </w:pPr>
            <w:r>
              <w:rPr>
                <w:color w:val="333333"/>
                <w:spacing w:val="-2"/>
                <w:sz w:val="16"/>
              </w:rPr>
              <w:t>Saturday</w:t>
            </w:r>
          </w:p>
        </w:tc>
        <w:tc>
          <w:tcPr>
            <w:tcW w:w="1230" w:type="dxa"/>
            <w:shd w:val="clear" w:color="auto" w:fill="F4F3F2"/>
          </w:tcPr>
          <w:p w14:paraId="6D8A9F11" w14:textId="77777777" w:rsidR="002D5151" w:rsidRDefault="002D5151">
            <w:pPr>
              <w:pStyle w:val="TableParagraph"/>
              <w:rPr>
                <w:rFonts w:ascii="Times New Roman"/>
                <w:sz w:val="18"/>
              </w:rPr>
            </w:pPr>
          </w:p>
        </w:tc>
        <w:tc>
          <w:tcPr>
            <w:tcW w:w="1230" w:type="dxa"/>
            <w:shd w:val="clear" w:color="auto" w:fill="F4F3F2"/>
          </w:tcPr>
          <w:p w14:paraId="7A053886" w14:textId="77777777" w:rsidR="002D5151" w:rsidRDefault="002D5151">
            <w:pPr>
              <w:pStyle w:val="TableParagraph"/>
              <w:rPr>
                <w:rFonts w:ascii="Times New Roman"/>
                <w:sz w:val="18"/>
              </w:rPr>
            </w:pPr>
          </w:p>
        </w:tc>
        <w:tc>
          <w:tcPr>
            <w:tcW w:w="1230" w:type="dxa"/>
            <w:shd w:val="clear" w:color="auto" w:fill="F4F3F2"/>
          </w:tcPr>
          <w:p w14:paraId="35565581" w14:textId="77777777" w:rsidR="002D5151" w:rsidRDefault="002D5151">
            <w:pPr>
              <w:pStyle w:val="TableParagraph"/>
              <w:rPr>
                <w:rFonts w:ascii="Times New Roman"/>
                <w:sz w:val="18"/>
              </w:rPr>
            </w:pPr>
          </w:p>
        </w:tc>
        <w:tc>
          <w:tcPr>
            <w:tcW w:w="1230" w:type="dxa"/>
            <w:shd w:val="clear" w:color="auto" w:fill="F4F3F2"/>
          </w:tcPr>
          <w:p w14:paraId="4C1B1433" w14:textId="77777777" w:rsidR="002D5151" w:rsidRDefault="002D5151">
            <w:pPr>
              <w:pStyle w:val="TableParagraph"/>
              <w:rPr>
                <w:rFonts w:ascii="Times New Roman"/>
                <w:sz w:val="18"/>
              </w:rPr>
            </w:pPr>
          </w:p>
        </w:tc>
        <w:tc>
          <w:tcPr>
            <w:tcW w:w="1230" w:type="dxa"/>
            <w:shd w:val="clear" w:color="auto" w:fill="F4F3F2"/>
          </w:tcPr>
          <w:p w14:paraId="45E2B64E" w14:textId="77777777" w:rsidR="002D5151" w:rsidRDefault="002D5151">
            <w:pPr>
              <w:pStyle w:val="TableParagraph"/>
              <w:rPr>
                <w:rFonts w:ascii="Times New Roman"/>
                <w:sz w:val="18"/>
              </w:rPr>
            </w:pPr>
          </w:p>
        </w:tc>
        <w:tc>
          <w:tcPr>
            <w:tcW w:w="538" w:type="dxa"/>
            <w:tcBorders>
              <w:right w:val="nil"/>
            </w:tcBorders>
            <w:shd w:val="clear" w:color="auto" w:fill="F4F3F2"/>
          </w:tcPr>
          <w:p w14:paraId="257896A5" w14:textId="77777777" w:rsidR="002D5151" w:rsidRDefault="002D5151">
            <w:pPr>
              <w:pStyle w:val="TableParagraph"/>
              <w:spacing w:before="2"/>
              <w:rPr>
                <w:rFonts w:ascii="Palatino Linotype"/>
                <w:sz w:val="7"/>
              </w:rPr>
            </w:pPr>
          </w:p>
          <w:p w14:paraId="1E37F649"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2076E171" wp14:editId="0BB35D95">
                      <wp:extent cx="179705" cy="179705"/>
                      <wp:effectExtent l="0" t="0" r="0" b="1269"/>
                      <wp:docPr id="2394" name="Group 2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95" name="Graphic 2395"/>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53AE29E7" id="Group 2394"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">
                      <v:shape id="Graphic 2395"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" path="m,3174l,169644r,3175l3174,172819r166470,l172819,172819r,-3175l172819,3174r,-3174l169644,,3174,,,,,3174xe" filled="f" strokecolor="#939598" strokeweight=".17636mm">
                        <v:path arrowok="t"/>
                      </v:shape>
                      <w10:anchorlock/>
                    </v:group>
                  </w:pict>
                </mc:Fallback>
              </mc:AlternateContent>
            </w:r>
          </w:p>
        </w:tc>
      </w:tr>
      <w:tr w:rsidR="002D5151" w14:paraId="713769F7" w14:textId="77777777">
        <w:trPr>
          <w:trHeight w:val="890"/>
        </w:trPr>
        <w:tc>
          <w:tcPr>
            <w:tcW w:w="1134" w:type="dxa"/>
            <w:tcBorders>
              <w:left w:val="nil"/>
              <w:bottom w:val="nil"/>
            </w:tcBorders>
            <w:shd w:val="clear" w:color="auto" w:fill="FAF9F8"/>
          </w:tcPr>
          <w:p w14:paraId="0A415D09" w14:textId="77777777" w:rsidR="002D5151" w:rsidRDefault="002D5151">
            <w:pPr>
              <w:pStyle w:val="TableParagraph"/>
              <w:spacing w:before="2"/>
              <w:rPr>
                <w:rFonts w:ascii="Palatino Linotype"/>
                <w:sz w:val="16"/>
              </w:rPr>
            </w:pPr>
          </w:p>
          <w:p w14:paraId="089ADA18" w14:textId="77777777" w:rsidR="002D5151" w:rsidRDefault="00F8505E">
            <w:pPr>
              <w:pStyle w:val="TableParagraph"/>
              <w:ind w:left="113"/>
              <w:rPr>
                <w:sz w:val="16"/>
              </w:rPr>
            </w:pPr>
            <w:r>
              <w:rPr>
                <w:color w:val="333333"/>
                <w:spacing w:val="-2"/>
                <w:sz w:val="16"/>
              </w:rPr>
              <w:t>Sunday</w:t>
            </w:r>
          </w:p>
        </w:tc>
        <w:tc>
          <w:tcPr>
            <w:tcW w:w="1230" w:type="dxa"/>
            <w:tcBorders>
              <w:bottom w:val="nil"/>
            </w:tcBorders>
            <w:shd w:val="clear" w:color="auto" w:fill="FAF9F8"/>
          </w:tcPr>
          <w:p w14:paraId="37AD8A8F" w14:textId="77777777" w:rsidR="002D5151" w:rsidRDefault="002D5151">
            <w:pPr>
              <w:pStyle w:val="TableParagraph"/>
              <w:rPr>
                <w:rFonts w:ascii="Times New Roman"/>
                <w:sz w:val="18"/>
              </w:rPr>
            </w:pPr>
          </w:p>
        </w:tc>
        <w:tc>
          <w:tcPr>
            <w:tcW w:w="1230" w:type="dxa"/>
            <w:tcBorders>
              <w:bottom w:val="nil"/>
            </w:tcBorders>
            <w:shd w:val="clear" w:color="auto" w:fill="FAF9F8"/>
          </w:tcPr>
          <w:p w14:paraId="17A96080" w14:textId="77777777" w:rsidR="002D5151" w:rsidRDefault="002D5151">
            <w:pPr>
              <w:pStyle w:val="TableParagraph"/>
              <w:rPr>
                <w:rFonts w:ascii="Times New Roman"/>
                <w:sz w:val="18"/>
              </w:rPr>
            </w:pPr>
          </w:p>
        </w:tc>
        <w:tc>
          <w:tcPr>
            <w:tcW w:w="1230" w:type="dxa"/>
            <w:tcBorders>
              <w:bottom w:val="nil"/>
            </w:tcBorders>
            <w:shd w:val="clear" w:color="auto" w:fill="FAF9F8"/>
          </w:tcPr>
          <w:p w14:paraId="57E7CC17" w14:textId="77777777" w:rsidR="002D5151" w:rsidRDefault="002D5151">
            <w:pPr>
              <w:pStyle w:val="TableParagraph"/>
              <w:rPr>
                <w:rFonts w:ascii="Times New Roman"/>
                <w:sz w:val="18"/>
              </w:rPr>
            </w:pPr>
          </w:p>
        </w:tc>
        <w:tc>
          <w:tcPr>
            <w:tcW w:w="1230" w:type="dxa"/>
            <w:tcBorders>
              <w:bottom w:val="nil"/>
            </w:tcBorders>
            <w:shd w:val="clear" w:color="auto" w:fill="FAF9F8"/>
          </w:tcPr>
          <w:p w14:paraId="728D7408" w14:textId="77777777" w:rsidR="002D5151" w:rsidRDefault="002D5151">
            <w:pPr>
              <w:pStyle w:val="TableParagraph"/>
              <w:rPr>
                <w:rFonts w:ascii="Times New Roman"/>
                <w:sz w:val="18"/>
              </w:rPr>
            </w:pPr>
          </w:p>
        </w:tc>
        <w:tc>
          <w:tcPr>
            <w:tcW w:w="1230" w:type="dxa"/>
            <w:tcBorders>
              <w:bottom w:val="nil"/>
            </w:tcBorders>
            <w:shd w:val="clear" w:color="auto" w:fill="FAF9F8"/>
          </w:tcPr>
          <w:p w14:paraId="37A94367" w14:textId="77777777" w:rsidR="002D5151" w:rsidRDefault="002D5151">
            <w:pPr>
              <w:pStyle w:val="TableParagraph"/>
              <w:rPr>
                <w:rFonts w:ascii="Times New Roman"/>
                <w:sz w:val="18"/>
              </w:rPr>
            </w:pPr>
          </w:p>
        </w:tc>
        <w:tc>
          <w:tcPr>
            <w:tcW w:w="538" w:type="dxa"/>
            <w:tcBorders>
              <w:bottom w:val="nil"/>
              <w:right w:val="nil"/>
            </w:tcBorders>
            <w:shd w:val="clear" w:color="auto" w:fill="FAF9F8"/>
          </w:tcPr>
          <w:p w14:paraId="738BA0DB" w14:textId="77777777" w:rsidR="002D5151" w:rsidRDefault="002D5151">
            <w:pPr>
              <w:pStyle w:val="TableParagraph"/>
              <w:spacing w:before="2"/>
              <w:rPr>
                <w:rFonts w:ascii="Palatino Linotype"/>
                <w:sz w:val="7"/>
              </w:rPr>
            </w:pPr>
          </w:p>
          <w:p w14:paraId="4EA6D49D" w14:textId="77777777" w:rsidR="002D5151" w:rsidRDefault="00F8505E">
            <w:pPr>
              <w:pStyle w:val="TableParagraph"/>
              <w:spacing w:line="272" w:lineRule="exact"/>
              <w:ind w:left="111"/>
              <w:rPr>
                <w:rFonts w:ascii="Palatino Linotype"/>
                <w:position w:val="-4"/>
                <w:sz w:val="20"/>
              </w:rPr>
            </w:pPr>
            <w:r>
              <w:rPr>
                <w:rFonts w:ascii="Palatino Linotype"/>
                <w:noProof/>
                <w:position w:val="-4"/>
                <w:sz w:val="20"/>
              </w:rPr>
              <mc:AlternateContent>
                <mc:Choice Requires="wpg">
                  <w:drawing>
                    <wp:inline distT="0" distB="0" distL="0" distR="0" wp14:anchorId="7B19D313" wp14:editId="28C377B7">
                      <wp:extent cx="179705" cy="179705"/>
                      <wp:effectExtent l="0" t="0" r="0" b="1269"/>
                      <wp:docPr id="2396" name="Group 23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705" cy="179705"/>
                                <a:chOff x="0" y="0"/>
                                <a:chExt cx="179705" cy="179705"/>
                              </a:xfrm>
                            </wpg:grpSpPr>
                            <wps:wsp>
                              <wps:cNvPr id="2397" name="Graphic 2397"/>
                              <wps:cNvSpPr/>
                              <wps:spPr>
                                <a:xfrm>
                                  <a:off x="3174" y="3174"/>
                                  <a:ext cx="173355" cy="173355"/>
                                </a:xfrm>
                                <a:custGeom>
                                  <a:avLst/>
                                  <a:gdLst/>
                                  <a:ahLst/>
                                  <a:cxnLst/>
                                  <a:rect l="l" t="t" r="r" b="b"/>
                                  <a:pathLst>
                                    <a:path w="173355" h="173355">
                                      <a:moveTo>
                                        <a:pt x="0" y="3174"/>
                                      </a:moveTo>
                                      <a:lnTo>
                                        <a:pt x="0" y="169644"/>
                                      </a:lnTo>
                                      <a:lnTo>
                                        <a:pt x="0" y="172819"/>
                                      </a:lnTo>
                                      <a:lnTo>
                                        <a:pt x="3174" y="172819"/>
                                      </a:lnTo>
                                      <a:lnTo>
                                        <a:pt x="169644" y="172819"/>
                                      </a:lnTo>
                                      <a:lnTo>
                                        <a:pt x="172819" y="172819"/>
                                      </a:lnTo>
                                      <a:lnTo>
                                        <a:pt x="172819" y="169644"/>
                                      </a:lnTo>
                                      <a:lnTo>
                                        <a:pt x="172819" y="3174"/>
                                      </a:lnTo>
                                      <a:lnTo>
                                        <a:pt x="172819" y="0"/>
                                      </a:lnTo>
                                      <a:lnTo>
                                        <a:pt x="169644" y="0"/>
                                      </a:lnTo>
                                      <a:lnTo>
                                        <a:pt x="3174" y="0"/>
                                      </a:lnTo>
                                      <a:lnTo>
                                        <a:pt x="0" y="0"/>
                                      </a:lnTo>
                                      <a:lnTo>
                                        <a:pt x="0" y="3174"/>
                                      </a:lnTo>
                                      <a:close/>
                                    </a:path>
                                  </a:pathLst>
                                </a:custGeom>
                                <a:ln w="6349">
                                  <a:solidFill>
                                    <a:srgbClr val="939598"/>
                                  </a:solidFill>
                                  <a:prstDash val="solid"/>
                                </a:ln>
                              </wps:spPr>
                              <wps:bodyPr wrap="square" lIns="0" tIns="0" rIns="0" bIns="0" rtlCol="0">
                                <a:prstTxWarp prst="textNoShape">
                                  <a:avLst/>
                                </a:prstTxWarp>
                                <a:noAutofit/>
                              </wps:bodyPr>
                            </wps:wsp>
                          </wpg:wgp>
                        </a:graphicData>
                      </a:graphic>
                    </wp:inline>
                  </w:drawing>
                </mc:Choice>
                <mc:Fallback>
                  <w:pict>
                    <v:group w14:anchorId="2B7420F5" id="Group 2396" o:spid="_x0000_s1026" style="width:14.15pt;height:14.15pt;mso-position-horizontal-relative:char;mso-position-vertical-relative:line" coordsize="179705,179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">
                      <v:shape id="Graphic 2397" o:spid="_x0000_s1027" style="position:absolute;left:3174;top:3174;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" path="m,3174l,169644r,3175l3174,172819r166470,l172819,172819r,-3175l172819,3174r,-3174l169644,,3174,,,,,3174xe" filled="f" strokecolor="#939598" strokeweight=".17636mm">
                        <v:path arrowok="t"/>
                      </v:shape>
                      <w10:anchorlock/>
                    </v:group>
                  </w:pict>
                </mc:Fallback>
              </mc:AlternateContent>
            </w:r>
          </w:p>
        </w:tc>
      </w:tr>
    </w:tbl>
    <w:p w14:paraId="75E92E40" w14:textId="77777777" w:rsidR="002D5151" w:rsidRDefault="002D5151">
      <w:pPr>
        <w:pStyle w:val="BodyText"/>
      </w:pPr>
    </w:p>
    <w:p w14:paraId="0DA04178" w14:textId="77777777" w:rsidR="002D5151" w:rsidRDefault="002D5151">
      <w:pPr>
        <w:pStyle w:val="BodyText"/>
        <w:spacing w:before="108"/>
      </w:pPr>
    </w:p>
    <w:p w14:paraId="57FC4194" w14:textId="77777777" w:rsidR="002D5151" w:rsidRDefault="00F8505E">
      <w:pPr>
        <w:spacing w:before="1"/>
        <w:ind w:left="340"/>
        <w:rPr>
          <w:rFonts w:ascii="Arial"/>
          <w:b/>
          <w:sz w:val="30"/>
        </w:rPr>
      </w:pPr>
      <w:r>
        <w:rPr>
          <w:rFonts w:ascii="Arial"/>
          <w:b/>
          <w:color w:val="333333"/>
          <w:sz w:val="30"/>
        </w:rPr>
        <w:t>Rooted</w:t>
      </w:r>
      <w:r>
        <w:rPr>
          <w:rFonts w:ascii="Arial"/>
          <w:b/>
          <w:color w:val="333333"/>
          <w:spacing w:val="-4"/>
          <w:sz w:val="30"/>
        </w:rPr>
        <w:t xml:space="preserve"> </w:t>
      </w:r>
      <w:r>
        <w:rPr>
          <w:rFonts w:ascii="Arial"/>
          <w:b/>
          <w:color w:val="333333"/>
          <w:sz w:val="30"/>
        </w:rPr>
        <w:t>Routine</w:t>
      </w:r>
      <w:r>
        <w:rPr>
          <w:rFonts w:ascii="Arial"/>
          <w:b/>
          <w:color w:val="333333"/>
          <w:spacing w:val="-3"/>
          <w:sz w:val="30"/>
        </w:rPr>
        <w:t xml:space="preserve"> </w:t>
      </w:r>
      <w:r>
        <w:rPr>
          <w:rFonts w:ascii="Arial"/>
          <w:b/>
          <w:color w:val="333333"/>
          <w:sz w:val="30"/>
        </w:rPr>
        <w:t>for</w:t>
      </w:r>
      <w:r>
        <w:rPr>
          <w:rFonts w:ascii="Arial"/>
          <w:b/>
          <w:color w:val="333333"/>
          <w:spacing w:val="-10"/>
          <w:sz w:val="30"/>
        </w:rPr>
        <w:t xml:space="preserve"> </w:t>
      </w:r>
      <w:r>
        <w:rPr>
          <w:rFonts w:ascii="Arial"/>
          <w:b/>
          <w:color w:val="333333"/>
          <w:sz w:val="30"/>
        </w:rPr>
        <w:t>Meaning</w:t>
      </w:r>
      <w:r>
        <w:rPr>
          <w:rFonts w:ascii="Arial"/>
          <w:b/>
          <w:color w:val="333333"/>
          <w:spacing w:val="-3"/>
          <w:sz w:val="30"/>
        </w:rPr>
        <w:t xml:space="preserve"> </w:t>
      </w:r>
      <w:r>
        <w:rPr>
          <w:rFonts w:ascii="Arial"/>
          <w:b/>
          <w:color w:val="333333"/>
          <w:sz w:val="30"/>
        </w:rPr>
        <w:t>Reflection</w:t>
      </w:r>
      <w:r>
        <w:rPr>
          <w:rFonts w:ascii="Arial"/>
          <w:b/>
          <w:color w:val="333333"/>
          <w:spacing w:val="-3"/>
          <w:sz w:val="30"/>
        </w:rPr>
        <w:t xml:space="preserve"> </w:t>
      </w:r>
      <w:r>
        <w:rPr>
          <w:rFonts w:ascii="Arial"/>
          <w:b/>
          <w:color w:val="333333"/>
          <w:spacing w:val="-2"/>
          <w:sz w:val="30"/>
        </w:rPr>
        <w:t>Round</w:t>
      </w:r>
    </w:p>
    <w:p w14:paraId="036CB252" w14:textId="77777777" w:rsidR="002D5151" w:rsidRDefault="00F8505E">
      <w:pPr>
        <w:pStyle w:val="BodyText"/>
        <w:spacing w:before="293" w:line="302" w:lineRule="auto"/>
        <w:ind w:left="340" w:right="339"/>
      </w:pPr>
      <w:r>
        <w:rPr>
          <w:color w:val="333333"/>
        </w:rPr>
        <w:t>When</w:t>
      </w:r>
      <w:r>
        <w:rPr>
          <w:color w:val="333333"/>
          <w:spacing w:val="40"/>
        </w:rPr>
        <w:t xml:space="preserve"> </w:t>
      </w:r>
      <w:r>
        <w:rPr>
          <w:color w:val="333333"/>
        </w:rPr>
        <w:t>it</w:t>
      </w:r>
      <w:r>
        <w:rPr>
          <w:color w:val="333333"/>
          <w:spacing w:val="40"/>
        </w:rPr>
        <w:t xml:space="preserve"> </w:t>
      </w:r>
      <w:r>
        <w:rPr>
          <w:color w:val="333333"/>
        </w:rPr>
        <w:t>has</w:t>
      </w:r>
      <w:r>
        <w:rPr>
          <w:color w:val="333333"/>
          <w:spacing w:val="40"/>
        </w:rPr>
        <w:t xml:space="preserve"> </w:t>
      </w:r>
      <w:r>
        <w:rPr>
          <w:color w:val="333333"/>
        </w:rPr>
        <w:t>come</w:t>
      </w:r>
      <w:r>
        <w:rPr>
          <w:color w:val="333333"/>
          <w:spacing w:val="40"/>
        </w:rPr>
        <w:t xml:space="preserve"> </w:t>
      </w:r>
      <w:r>
        <w:rPr>
          <w:color w:val="333333"/>
        </w:rPr>
        <w:t>to</w:t>
      </w:r>
      <w:r>
        <w:rPr>
          <w:color w:val="333333"/>
          <w:spacing w:val="40"/>
        </w:rPr>
        <w:t xml:space="preserve"> </w:t>
      </w:r>
      <w:r>
        <w:rPr>
          <w:color w:val="333333"/>
        </w:rPr>
        <w:t>playfully</w:t>
      </w:r>
      <w:r>
        <w:rPr>
          <w:color w:val="333333"/>
          <w:spacing w:val="40"/>
        </w:rPr>
        <w:t xml:space="preserve"> </w:t>
      </w:r>
      <w:r>
        <w:rPr>
          <w:color w:val="333333"/>
        </w:rPr>
        <w:t>experimenting</w:t>
      </w:r>
      <w:r>
        <w:rPr>
          <w:color w:val="333333"/>
          <w:spacing w:val="40"/>
        </w:rPr>
        <w:t xml:space="preserve"> </w:t>
      </w:r>
      <w:r>
        <w:rPr>
          <w:color w:val="333333"/>
        </w:rPr>
        <w:t>with</w:t>
      </w:r>
      <w:r>
        <w:rPr>
          <w:color w:val="333333"/>
          <w:spacing w:val="40"/>
        </w:rPr>
        <w:t xml:space="preserve"> </w:t>
      </w:r>
      <w:r>
        <w:rPr>
          <w:color w:val="333333"/>
        </w:rPr>
        <w:t>your</w:t>
      </w:r>
      <w:r>
        <w:rPr>
          <w:color w:val="333333"/>
          <w:spacing w:val="40"/>
        </w:rPr>
        <w:t xml:space="preserve"> </w:t>
      </w:r>
      <w:r>
        <w:rPr>
          <w:color w:val="333333"/>
        </w:rPr>
        <w:t>Rooted</w:t>
      </w:r>
      <w:r>
        <w:rPr>
          <w:color w:val="333333"/>
          <w:spacing w:val="40"/>
        </w:rPr>
        <w:t xml:space="preserve"> </w:t>
      </w:r>
      <w:r>
        <w:rPr>
          <w:color w:val="333333"/>
        </w:rPr>
        <w:t>Routine</w:t>
      </w:r>
      <w:r>
        <w:rPr>
          <w:color w:val="333333"/>
          <w:spacing w:val="40"/>
        </w:rPr>
        <w:t xml:space="preserve"> </w:t>
      </w:r>
      <w:r>
        <w:rPr>
          <w:color w:val="333333"/>
        </w:rPr>
        <w:t>behavior this week:</w:t>
      </w:r>
    </w:p>
    <w:p w14:paraId="7C01A84F" w14:textId="77777777" w:rsidR="002D5151" w:rsidRDefault="00F8505E">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What’s</w:t>
      </w:r>
      <w:r>
        <w:rPr>
          <w:color w:val="333333"/>
          <w:spacing w:val="-4"/>
        </w:rPr>
        <w:t xml:space="preserve"> </w:t>
      </w:r>
      <w:r>
        <w:rPr>
          <w:color w:val="333333"/>
        </w:rPr>
        <w:t>working</w:t>
      </w:r>
      <w:r>
        <w:rPr>
          <w:color w:val="333333"/>
          <w:spacing w:val="-3"/>
        </w:rPr>
        <w:t xml:space="preserve"> </w:t>
      </w:r>
      <w:r>
        <w:rPr>
          <w:color w:val="333333"/>
          <w:spacing w:val="-2"/>
        </w:rPr>
        <w:t>well?</w:t>
      </w:r>
    </w:p>
    <w:p w14:paraId="66A2EB90" w14:textId="77777777" w:rsidR="002D5151" w:rsidRDefault="00F8505E">
      <w:pPr>
        <w:pStyle w:val="BodyText"/>
        <w:spacing w:before="6"/>
        <w:rPr>
          <w:sz w:val="18"/>
        </w:rPr>
      </w:pPr>
      <w:r>
        <w:rPr>
          <w:noProof/>
          <w:sz w:val="18"/>
        </w:rPr>
        <mc:AlternateContent>
          <mc:Choice Requires="wpg">
            <w:drawing>
              <wp:anchor distT="0" distB="0" distL="0" distR="0" simplePos="0" relativeHeight="251827200" behindDoc="1" locked="0" layoutInCell="1" allowOverlap="1" wp14:anchorId="6DD46C0A" wp14:editId="523690A5">
                <wp:simplePos x="0" y="0"/>
                <wp:positionH relativeFrom="page">
                  <wp:posOffset>1295996</wp:posOffset>
                </wp:positionH>
                <wp:positionV relativeFrom="paragraph">
                  <wp:posOffset>173254</wp:posOffset>
                </wp:positionV>
                <wp:extent cx="4980940" cy="1236980"/>
                <wp:effectExtent l="0" t="0" r="0" b="0"/>
                <wp:wrapTopAndBottom/>
                <wp:docPr id="2398" name="Group 23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36980"/>
                          <a:chOff x="0" y="0"/>
                          <a:chExt cx="4980940" cy="1236980"/>
                        </a:xfrm>
                      </wpg:grpSpPr>
                      <wps:wsp>
                        <wps:cNvPr id="2399" name="Graphic 2399"/>
                        <wps:cNvSpPr/>
                        <wps:spPr>
                          <a:xfrm>
                            <a:off x="6350" y="6350"/>
                            <a:ext cx="4968240" cy="1224280"/>
                          </a:xfrm>
                          <a:custGeom>
                            <a:avLst/>
                            <a:gdLst/>
                            <a:ahLst/>
                            <a:cxnLst/>
                            <a:rect l="l" t="t" r="r" b="b"/>
                            <a:pathLst>
                              <a:path w="4968240" h="1224280">
                                <a:moveTo>
                                  <a:pt x="4967998" y="0"/>
                                </a:moveTo>
                                <a:lnTo>
                                  <a:pt x="0" y="0"/>
                                </a:lnTo>
                                <a:lnTo>
                                  <a:pt x="0" y="1224000"/>
                                </a:lnTo>
                                <a:lnTo>
                                  <a:pt x="4967998" y="1224000"/>
                                </a:lnTo>
                                <a:lnTo>
                                  <a:pt x="4967998" y="0"/>
                                </a:lnTo>
                                <a:close/>
                              </a:path>
                            </a:pathLst>
                          </a:custGeom>
                          <a:solidFill>
                            <a:srgbClr val="FAF9F8"/>
                          </a:solidFill>
                        </wps:spPr>
                        <wps:bodyPr wrap="square" lIns="0" tIns="0" rIns="0" bIns="0" rtlCol="0">
                          <a:prstTxWarp prst="textNoShape">
                            <a:avLst/>
                          </a:prstTxWarp>
                          <a:noAutofit/>
                        </wps:bodyPr>
                      </wps:wsp>
                      <wps:wsp>
                        <wps:cNvPr id="2400" name="Graphic 240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401" name="Graphic 2401"/>
                        <wps:cNvSpPr/>
                        <wps:spPr>
                          <a:xfrm>
                            <a:off x="6350"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02" name="Graphic 2402"/>
                        <wps:cNvSpPr/>
                        <wps:spPr>
                          <a:xfrm>
                            <a:off x="4974348" y="12700"/>
                            <a:ext cx="1270" cy="1211580"/>
                          </a:xfrm>
                          <a:custGeom>
                            <a:avLst/>
                            <a:gdLst/>
                            <a:ahLst/>
                            <a:cxnLst/>
                            <a:rect l="l" t="t" r="r" b="b"/>
                            <a:pathLst>
                              <a:path h="1211580">
                                <a:moveTo>
                                  <a:pt x="0" y="121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03" name="Graphic 2403"/>
                        <wps:cNvSpPr/>
                        <wps:spPr>
                          <a:xfrm>
                            <a:off x="0" y="122400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8E33A98" id="Group 2398" o:spid="_x0000_s1026" style="position:absolute;margin-left:102.05pt;margin-top:13.65pt;width:392.2pt;height:97.4pt;z-index:-251489280;mso-wrap-distance-left:0;mso-wrap-distance-right:0;mso-position-horizontal-relative:page" coordsize="49809,12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">
                <v:shape id="Graphic 2399" o:spid="_x0000_s1027" style="position:absolute;left:63;top:63;width:49682;height:12243;visibility:visible;mso-wrap-style:square;v-text-anchor:top" coordsize="4968240,1224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" path="m4967998,l,,,1224000r4967998,l4967998,xe" fillcolor="#faf9f8" stroked="f">
                  <v:path arrowok="t"/>
                </v:shape>
                <v:shape id="Graphic 240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" path="m,12700r4980698,l4980698,,,,,12700xe" fillcolor="#f4f3f2" stroked="f">
                  <v:path arrowok="t"/>
                </v:shape>
                <v:shape id="Graphic 2401" o:spid="_x0000_s1029" style="position:absolute;left:6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" path="m,1211300l,e" filled="f" strokecolor="#f4f3f2" strokeweight="1pt">
                  <v:path arrowok="t"/>
                </v:shape>
                <v:shape id="Graphic 2402" o:spid="_x0000_s1030" style="position:absolute;left:49743;top:127;width:13;height:12115;visibility:visible;mso-wrap-style:square;v-text-anchor:top" coordsize="1270,121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" path="m,1211300l,e" filled="f" strokecolor="#f4f3f2" strokeweight="1pt">
                  <v:path arrowok="t"/>
                </v:shape>
                <v:shape id="Graphic 2403" o:spid="_x0000_s1031" style="position:absolute;top:122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" path="m,12699r4980698,l4980698,,,,,12699xe" fillcolor="#f4f3f2" stroked="f">
                  <v:path arrowok="t"/>
                </v:shape>
                <w10:wrap type="topAndBottom" anchorx="page"/>
              </v:group>
            </w:pict>
          </mc:Fallback>
        </mc:AlternateContent>
      </w:r>
    </w:p>
    <w:p w14:paraId="1333DFBD" w14:textId="77777777" w:rsidR="002D5151" w:rsidRDefault="002D5151">
      <w:pPr>
        <w:pStyle w:val="BodyText"/>
        <w:rPr>
          <w:sz w:val="18"/>
        </w:rPr>
        <w:sectPr w:rsidR="002D5151">
          <w:pgSz w:w="11910" w:h="16840"/>
          <w:pgMar w:top="1420" w:right="1700" w:bottom="1380" w:left="1700" w:header="914" w:footer="1197" w:gutter="0"/>
          <w:cols w:space="720"/>
        </w:sectPr>
      </w:pPr>
    </w:p>
    <w:p w14:paraId="481B02C4" w14:textId="77777777" w:rsidR="002D5151" w:rsidRDefault="002D5151">
      <w:pPr>
        <w:pStyle w:val="BodyText"/>
      </w:pPr>
    </w:p>
    <w:p w14:paraId="4F460061" w14:textId="77777777" w:rsidR="002D5151" w:rsidRDefault="002D5151">
      <w:pPr>
        <w:pStyle w:val="BodyText"/>
        <w:spacing w:before="60"/>
      </w:pPr>
    </w:p>
    <w:p w14:paraId="4B8967A6"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1"/>
        </w:rPr>
        <w:t xml:space="preserve"> </w:t>
      </w:r>
      <w:r>
        <w:rPr>
          <w:color w:val="333333"/>
        </w:rPr>
        <w:t>do</w:t>
      </w:r>
      <w:r>
        <w:rPr>
          <w:color w:val="333333"/>
          <w:spacing w:val="2"/>
        </w:rPr>
        <w:t xml:space="preserve"> </w:t>
      </w:r>
      <w:r>
        <w:rPr>
          <w:color w:val="333333"/>
        </w:rPr>
        <w:t>you</w:t>
      </w:r>
      <w:r>
        <w:rPr>
          <w:color w:val="333333"/>
          <w:spacing w:val="2"/>
        </w:rPr>
        <w:t xml:space="preserve"> </w:t>
      </w:r>
      <w:r>
        <w:rPr>
          <w:color w:val="333333"/>
        </w:rPr>
        <w:t>notice</w:t>
      </w:r>
      <w:r>
        <w:rPr>
          <w:color w:val="333333"/>
          <w:spacing w:val="1"/>
        </w:rPr>
        <w:t xml:space="preserve"> </w:t>
      </w:r>
      <w:r>
        <w:rPr>
          <w:color w:val="333333"/>
        </w:rPr>
        <w:t>challenges</w:t>
      </w:r>
      <w:r>
        <w:rPr>
          <w:color w:val="333333"/>
          <w:spacing w:val="2"/>
        </w:rPr>
        <w:t xml:space="preserve"> </w:t>
      </w:r>
      <w:r>
        <w:rPr>
          <w:color w:val="333333"/>
        </w:rPr>
        <w:t>or</w:t>
      </w:r>
      <w:r>
        <w:rPr>
          <w:color w:val="333333"/>
          <w:spacing w:val="1"/>
        </w:rPr>
        <w:t xml:space="preserve"> </w:t>
      </w:r>
      <w:r>
        <w:rPr>
          <w:color w:val="333333"/>
          <w:spacing w:val="-2"/>
        </w:rPr>
        <w:t>resistance?</w:t>
      </w:r>
    </w:p>
    <w:p w14:paraId="715A200C" w14:textId="77777777" w:rsidR="002D5151" w:rsidRDefault="00F8505E">
      <w:pPr>
        <w:pStyle w:val="BodyText"/>
        <w:spacing w:before="7"/>
        <w:rPr>
          <w:sz w:val="18"/>
        </w:rPr>
      </w:pPr>
      <w:r>
        <w:rPr>
          <w:noProof/>
          <w:sz w:val="18"/>
        </w:rPr>
        <mc:AlternateContent>
          <mc:Choice Requires="wpg">
            <w:drawing>
              <wp:anchor distT="0" distB="0" distL="0" distR="0" simplePos="0" relativeHeight="251828224" behindDoc="1" locked="0" layoutInCell="1" allowOverlap="1" wp14:anchorId="35382776" wp14:editId="1257F52B">
                <wp:simplePos x="0" y="0"/>
                <wp:positionH relativeFrom="page">
                  <wp:posOffset>1295996</wp:posOffset>
                </wp:positionH>
                <wp:positionV relativeFrom="paragraph">
                  <wp:posOffset>174322</wp:posOffset>
                </wp:positionV>
                <wp:extent cx="4980940" cy="1597025"/>
                <wp:effectExtent l="0" t="0" r="0" b="0"/>
                <wp:wrapTopAndBottom/>
                <wp:docPr id="2404" name="Group 2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597025"/>
                          <a:chOff x="0" y="0"/>
                          <a:chExt cx="4980940" cy="1597025"/>
                        </a:xfrm>
                      </wpg:grpSpPr>
                      <wps:wsp>
                        <wps:cNvPr id="2405" name="Graphic 2405"/>
                        <wps:cNvSpPr/>
                        <wps:spPr>
                          <a:xfrm>
                            <a:off x="6350" y="6350"/>
                            <a:ext cx="4968240" cy="1584325"/>
                          </a:xfrm>
                          <a:custGeom>
                            <a:avLst/>
                            <a:gdLst/>
                            <a:ahLst/>
                            <a:cxnLst/>
                            <a:rect l="l" t="t" r="r" b="b"/>
                            <a:pathLst>
                              <a:path w="4968240" h="1584325">
                                <a:moveTo>
                                  <a:pt x="4967998" y="0"/>
                                </a:moveTo>
                                <a:lnTo>
                                  <a:pt x="0" y="0"/>
                                </a:lnTo>
                                <a:lnTo>
                                  <a:pt x="0" y="1583994"/>
                                </a:lnTo>
                                <a:lnTo>
                                  <a:pt x="4967998" y="1583994"/>
                                </a:lnTo>
                                <a:lnTo>
                                  <a:pt x="4967998" y="0"/>
                                </a:lnTo>
                                <a:close/>
                              </a:path>
                            </a:pathLst>
                          </a:custGeom>
                          <a:solidFill>
                            <a:srgbClr val="FAF9F8"/>
                          </a:solidFill>
                        </wps:spPr>
                        <wps:bodyPr wrap="square" lIns="0" tIns="0" rIns="0" bIns="0" rtlCol="0">
                          <a:prstTxWarp prst="textNoShape">
                            <a:avLst/>
                          </a:prstTxWarp>
                          <a:noAutofit/>
                        </wps:bodyPr>
                      </wps:wsp>
                      <wps:wsp>
                        <wps:cNvPr id="2406" name="Graphic 240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407" name="Graphic 2407"/>
                        <wps:cNvSpPr/>
                        <wps:spPr>
                          <a:xfrm>
                            <a:off x="6350" y="12700"/>
                            <a:ext cx="1270" cy="1571625"/>
                          </a:xfrm>
                          <a:custGeom>
                            <a:avLst/>
                            <a:gdLst/>
                            <a:ahLst/>
                            <a:cxnLst/>
                            <a:rect l="l" t="t" r="r" b="b"/>
                            <a:pathLst>
                              <a:path h="1571625">
                                <a:moveTo>
                                  <a:pt x="0" y="1571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08" name="Graphic 2408"/>
                        <wps:cNvSpPr/>
                        <wps:spPr>
                          <a:xfrm>
                            <a:off x="4974348" y="12700"/>
                            <a:ext cx="1270" cy="1571625"/>
                          </a:xfrm>
                          <a:custGeom>
                            <a:avLst/>
                            <a:gdLst/>
                            <a:ahLst/>
                            <a:cxnLst/>
                            <a:rect l="l" t="t" r="r" b="b"/>
                            <a:pathLst>
                              <a:path h="1571625">
                                <a:moveTo>
                                  <a:pt x="0" y="1571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09" name="Graphic 2409"/>
                        <wps:cNvSpPr/>
                        <wps:spPr>
                          <a:xfrm>
                            <a:off x="0" y="158399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2838704" id="Group 2404" o:spid="_x0000_s1026" style="position:absolute;margin-left:102.05pt;margin-top:13.75pt;width:392.2pt;height:125.75pt;z-index:-251488256;mso-wrap-distance-left:0;mso-wrap-distance-right:0;mso-position-horizontal-relative:page" coordsize="49809,1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">
                <v:shape id="Graphic 2405" o:spid="_x0000_s1027" style="position:absolute;left:63;top:63;width:49682;height:15843;visibility:visible;mso-wrap-style:square;v-text-anchor:top" coordsize="4968240,158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" path="m4967998,l,,,1583994r4967998,l4967998,xe" fillcolor="#faf9f8" stroked="f">
                  <v:path arrowok="t"/>
                </v:shape>
                <v:shape id="Graphic 240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" path="m,12700r4980698,l4980698,,,,,12700xe" fillcolor="#f4f3f2" stroked="f">
                  <v:path arrowok="t"/>
                </v:shape>
                <v:shape id="Graphic 2407" o:spid="_x0000_s1029" style="position:absolute;left:63;top:127;width:13;height:15716;visibility:visible;mso-wrap-style:square;v-text-anchor:top" coordsize="1270,157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" path="m,1571294l,e" filled="f" strokecolor="#f4f3f2" strokeweight="1pt">
                  <v:path arrowok="t"/>
                </v:shape>
                <v:shape id="Graphic 2408" o:spid="_x0000_s1030" style="position:absolute;left:49743;top:127;width:13;height:15716;visibility:visible;mso-wrap-style:square;v-text-anchor:top" coordsize="1270,157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" path="m,1571294l,e" filled="f" strokecolor="#f4f3f2" strokeweight="1pt">
                  <v:path arrowok="t"/>
                </v:shape>
                <v:shape id="Graphic 2409" o:spid="_x0000_s1031" style="position:absolute;top:158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" path="m,12700r4980698,l4980698,,,,,12700xe" fillcolor="#f4f3f2" stroked="f">
                  <v:path arrowok="t"/>
                </v:shape>
                <w10:wrap type="topAndBottom" anchorx="page"/>
              </v:group>
            </w:pict>
          </mc:Fallback>
        </mc:AlternateContent>
      </w:r>
    </w:p>
    <w:p w14:paraId="298C56E9" w14:textId="77777777" w:rsidR="002D5151" w:rsidRDefault="002D5151">
      <w:pPr>
        <w:pStyle w:val="BodyText"/>
        <w:spacing w:before="257"/>
      </w:pPr>
    </w:p>
    <w:p w14:paraId="07EEE78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are</w:t>
      </w:r>
      <w:r>
        <w:rPr>
          <w:color w:val="333333"/>
          <w:spacing w:val="1"/>
        </w:rPr>
        <w:t xml:space="preserve"> </w:t>
      </w:r>
      <w:r>
        <w:rPr>
          <w:color w:val="333333"/>
        </w:rPr>
        <w:t>you</w:t>
      </w:r>
      <w:r>
        <w:rPr>
          <w:color w:val="333333"/>
          <w:spacing w:val="1"/>
        </w:rPr>
        <w:t xml:space="preserve"> </w:t>
      </w:r>
      <w:r>
        <w:rPr>
          <w:color w:val="333333"/>
          <w:spacing w:val="-2"/>
        </w:rPr>
        <w:t>learning?</w:t>
      </w:r>
    </w:p>
    <w:p w14:paraId="73344F46" w14:textId="77777777" w:rsidR="002D5151" w:rsidRDefault="00F8505E">
      <w:pPr>
        <w:pStyle w:val="BodyText"/>
        <w:spacing w:before="6"/>
        <w:rPr>
          <w:sz w:val="18"/>
        </w:rPr>
      </w:pPr>
      <w:r>
        <w:rPr>
          <w:noProof/>
          <w:sz w:val="18"/>
        </w:rPr>
        <mc:AlternateContent>
          <mc:Choice Requires="wpg">
            <w:drawing>
              <wp:anchor distT="0" distB="0" distL="0" distR="0" simplePos="0" relativeHeight="251829248" behindDoc="1" locked="0" layoutInCell="1" allowOverlap="1" wp14:anchorId="5037C7A1" wp14:editId="53652353">
                <wp:simplePos x="0" y="0"/>
                <wp:positionH relativeFrom="page">
                  <wp:posOffset>1295996</wp:posOffset>
                </wp:positionH>
                <wp:positionV relativeFrom="paragraph">
                  <wp:posOffset>173868</wp:posOffset>
                </wp:positionV>
                <wp:extent cx="4980940" cy="1597025"/>
                <wp:effectExtent l="0" t="0" r="0" b="0"/>
                <wp:wrapTopAndBottom/>
                <wp:docPr id="2410" name="Group 24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597025"/>
                          <a:chOff x="0" y="0"/>
                          <a:chExt cx="4980940" cy="1597025"/>
                        </a:xfrm>
                      </wpg:grpSpPr>
                      <wps:wsp>
                        <wps:cNvPr id="2411" name="Graphic 2411"/>
                        <wps:cNvSpPr/>
                        <wps:spPr>
                          <a:xfrm>
                            <a:off x="6350" y="6350"/>
                            <a:ext cx="4968240" cy="1584325"/>
                          </a:xfrm>
                          <a:custGeom>
                            <a:avLst/>
                            <a:gdLst/>
                            <a:ahLst/>
                            <a:cxnLst/>
                            <a:rect l="l" t="t" r="r" b="b"/>
                            <a:pathLst>
                              <a:path w="4968240" h="1584325">
                                <a:moveTo>
                                  <a:pt x="4967998" y="0"/>
                                </a:moveTo>
                                <a:lnTo>
                                  <a:pt x="0" y="0"/>
                                </a:lnTo>
                                <a:lnTo>
                                  <a:pt x="0" y="1583994"/>
                                </a:lnTo>
                                <a:lnTo>
                                  <a:pt x="4967998" y="1583994"/>
                                </a:lnTo>
                                <a:lnTo>
                                  <a:pt x="4967998" y="0"/>
                                </a:lnTo>
                                <a:close/>
                              </a:path>
                            </a:pathLst>
                          </a:custGeom>
                          <a:solidFill>
                            <a:srgbClr val="FAF9F8"/>
                          </a:solidFill>
                        </wps:spPr>
                        <wps:bodyPr wrap="square" lIns="0" tIns="0" rIns="0" bIns="0" rtlCol="0">
                          <a:prstTxWarp prst="textNoShape">
                            <a:avLst/>
                          </a:prstTxWarp>
                          <a:noAutofit/>
                        </wps:bodyPr>
                      </wps:wsp>
                      <wps:wsp>
                        <wps:cNvPr id="2412" name="Graphic 241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413" name="Graphic 2413"/>
                        <wps:cNvSpPr/>
                        <wps:spPr>
                          <a:xfrm>
                            <a:off x="6350" y="12712"/>
                            <a:ext cx="1270" cy="1571625"/>
                          </a:xfrm>
                          <a:custGeom>
                            <a:avLst/>
                            <a:gdLst/>
                            <a:ahLst/>
                            <a:cxnLst/>
                            <a:rect l="l" t="t" r="r" b="b"/>
                            <a:pathLst>
                              <a:path h="1571625">
                                <a:moveTo>
                                  <a:pt x="0" y="1571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14" name="Graphic 2414"/>
                        <wps:cNvSpPr/>
                        <wps:spPr>
                          <a:xfrm>
                            <a:off x="4974348" y="12712"/>
                            <a:ext cx="1270" cy="1571625"/>
                          </a:xfrm>
                          <a:custGeom>
                            <a:avLst/>
                            <a:gdLst/>
                            <a:ahLst/>
                            <a:cxnLst/>
                            <a:rect l="l" t="t" r="r" b="b"/>
                            <a:pathLst>
                              <a:path h="1571625">
                                <a:moveTo>
                                  <a:pt x="0" y="1571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15" name="Graphic 2415"/>
                        <wps:cNvSpPr/>
                        <wps:spPr>
                          <a:xfrm>
                            <a:off x="0" y="158400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C49FCEA" id="Group 2410" o:spid="_x0000_s1026" style="position:absolute;margin-left:102.05pt;margin-top:13.7pt;width:392.2pt;height:125.75pt;z-index:-251487232;mso-wrap-distance-left:0;mso-wrap-distance-right:0;mso-position-horizontal-relative:page" coordsize="49809,1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">
                <v:shape id="Graphic 2411" o:spid="_x0000_s1027" style="position:absolute;left:63;top:63;width:49682;height:15843;visibility:visible;mso-wrap-style:square;v-text-anchor:top" coordsize="4968240,158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" path="m4967998,l,,,1583994r4967998,l4967998,xe" fillcolor="#faf9f8" stroked="f">
                  <v:path arrowok="t"/>
                </v:shape>
                <v:shape id="Graphic 241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" path="m,12700r4980698,l4980698,,,,,12700xe" fillcolor="#f4f3f2" stroked="f">
                  <v:path arrowok="t"/>
                </v:shape>
                <v:shape id="Graphic 2413" o:spid="_x0000_s1029" style="position:absolute;left:63;top:127;width:13;height:15716;visibility:visible;mso-wrap-style:square;v-text-anchor:top" coordsize="1270,157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" path="m,1571294l,e" filled="f" strokecolor="#f4f3f2" strokeweight="1pt">
                  <v:path arrowok="t"/>
                </v:shape>
                <v:shape id="Graphic 2414" o:spid="_x0000_s1030" style="position:absolute;left:49743;top:127;width:13;height:15716;visibility:visible;mso-wrap-style:square;v-text-anchor:top" coordsize="1270,157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" path="m,1571294l,e" filled="f" strokecolor="#f4f3f2" strokeweight="1pt">
                  <v:path arrowok="t"/>
                </v:shape>
                <v:shape id="Graphic 2415" o:spid="_x0000_s1031" style="position:absolute;top:158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" path="m,12700r4980698,l4980698,,,,,12700xe" fillcolor="#f4f3f2" stroked="f">
                  <v:path arrowok="t"/>
                </v:shape>
                <w10:wrap type="topAndBottom" anchorx="page"/>
              </v:group>
            </w:pict>
          </mc:Fallback>
        </mc:AlternateContent>
      </w:r>
    </w:p>
    <w:p w14:paraId="38D22398" w14:textId="77777777" w:rsidR="002D5151" w:rsidRDefault="002D5151">
      <w:pPr>
        <w:pStyle w:val="BodyText"/>
        <w:spacing w:before="257"/>
      </w:pPr>
    </w:p>
    <w:p w14:paraId="70AC5F19"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Based on this, what could you try next </w:t>
      </w:r>
      <w:r>
        <w:rPr>
          <w:color w:val="333333"/>
          <w:spacing w:val="-2"/>
        </w:rPr>
        <w:t>time?</w:t>
      </w:r>
    </w:p>
    <w:p w14:paraId="1FC93CF7" w14:textId="77777777" w:rsidR="002D5151" w:rsidRDefault="00F8505E">
      <w:pPr>
        <w:pStyle w:val="BodyText"/>
        <w:spacing w:before="6"/>
        <w:rPr>
          <w:sz w:val="18"/>
        </w:rPr>
      </w:pPr>
      <w:r>
        <w:rPr>
          <w:noProof/>
          <w:sz w:val="18"/>
        </w:rPr>
        <mc:AlternateContent>
          <mc:Choice Requires="wpg">
            <w:drawing>
              <wp:anchor distT="0" distB="0" distL="0" distR="0" simplePos="0" relativeHeight="251830272" behindDoc="1" locked="0" layoutInCell="1" allowOverlap="1" wp14:anchorId="187CCC21" wp14:editId="6A090389">
                <wp:simplePos x="0" y="0"/>
                <wp:positionH relativeFrom="page">
                  <wp:posOffset>1295996</wp:posOffset>
                </wp:positionH>
                <wp:positionV relativeFrom="paragraph">
                  <wp:posOffset>173254</wp:posOffset>
                </wp:positionV>
                <wp:extent cx="4980940" cy="1597025"/>
                <wp:effectExtent l="0" t="0" r="0" b="0"/>
                <wp:wrapTopAndBottom/>
                <wp:docPr id="2416" name="Group 2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597025"/>
                          <a:chOff x="0" y="0"/>
                          <a:chExt cx="4980940" cy="1597025"/>
                        </a:xfrm>
                      </wpg:grpSpPr>
                      <wps:wsp>
                        <wps:cNvPr id="2417" name="Graphic 2417"/>
                        <wps:cNvSpPr/>
                        <wps:spPr>
                          <a:xfrm>
                            <a:off x="6350" y="6350"/>
                            <a:ext cx="4968240" cy="1584325"/>
                          </a:xfrm>
                          <a:custGeom>
                            <a:avLst/>
                            <a:gdLst/>
                            <a:ahLst/>
                            <a:cxnLst/>
                            <a:rect l="l" t="t" r="r" b="b"/>
                            <a:pathLst>
                              <a:path w="4968240" h="1584325">
                                <a:moveTo>
                                  <a:pt x="4967998" y="0"/>
                                </a:moveTo>
                                <a:lnTo>
                                  <a:pt x="0" y="0"/>
                                </a:lnTo>
                                <a:lnTo>
                                  <a:pt x="0" y="1583994"/>
                                </a:lnTo>
                                <a:lnTo>
                                  <a:pt x="4967998" y="1583994"/>
                                </a:lnTo>
                                <a:lnTo>
                                  <a:pt x="4967998" y="0"/>
                                </a:lnTo>
                                <a:close/>
                              </a:path>
                            </a:pathLst>
                          </a:custGeom>
                          <a:solidFill>
                            <a:srgbClr val="FAF9F8"/>
                          </a:solidFill>
                        </wps:spPr>
                        <wps:bodyPr wrap="square" lIns="0" tIns="0" rIns="0" bIns="0" rtlCol="0">
                          <a:prstTxWarp prst="textNoShape">
                            <a:avLst/>
                          </a:prstTxWarp>
                          <a:noAutofit/>
                        </wps:bodyPr>
                      </wps:wsp>
                      <wps:wsp>
                        <wps:cNvPr id="2418" name="Graphic 241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419" name="Graphic 2419"/>
                        <wps:cNvSpPr/>
                        <wps:spPr>
                          <a:xfrm>
                            <a:off x="6350" y="12712"/>
                            <a:ext cx="1270" cy="1571625"/>
                          </a:xfrm>
                          <a:custGeom>
                            <a:avLst/>
                            <a:gdLst/>
                            <a:ahLst/>
                            <a:cxnLst/>
                            <a:rect l="l" t="t" r="r" b="b"/>
                            <a:pathLst>
                              <a:path h="1571625">
                                <a:moveTo>
                                  <a:pt x="0" y="1571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20" name="Graphic 2420"/>
                        <wps:cNvSpPr/>
                        <wps:spPr>
                          <a:xfrm>
                            <a:off x="4974348" y="12712"/>
                            <a:ext cx="1270" cy="1571625"/>
                          </a:xfrm>
                          <a:custGeom>
                            <a:avLst/>
                            <a:gdLst/>
                            <a:ahLst/>
                            <a:cxnLst/>
                            <a:rect l="l" t="t" r="r" b="b"/>
                            <a:pathLst>
                              <a:path h="1571625">
                                <a:moveTo>
                                  <a:pt x="0" y="1571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21" name="Graphic 2421"/>
                        <wps:cNvSpPr/>
                        <wps:spPr>
                          <a:xfrm>
                            <a:off x="0" y="1584007"/>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A48BBFF" id="Group 2416" o:spid="_x0000_s1026" style="position:absolute;margin-left:102.05pt;margin-top:13.65pt;width:392.2pt;height:125.75pt;z-index:-251486208;mso-wrap-distance-left:0;mso-wrap-distance-right:0;mso-position-horizontal-relative:page" coordsize="49809,15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">
                <v:shape id="Graphic 2417" o:spid="_x0000_s1027" style="position:absolute;left:63;top:63;width:49682;height:15843;visibility:visible;mso-wrap-style:square;v-text-anchor:top" coordsize="4968240,158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" path="m4967998,l,,,1583994r4967998,l4967998,xe" fillcolor="#faf9f8" stroked="f">
                  <v:path arrowok="t"/>
                </v:shape>
                <v:shape id="Graphic 241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" path="m,12700r4980698,l4980698,,,,,12700xe" fillcolor="#f4f3f2" stroked="f">
                  <v:path arrowok="t"/>
                </v:shape>
                <v:shape id="Graphic 2419" o:spid="_x0000_s1029" style="position:absolute;left:63;top:127;width:13;height:15716;visibility:visible;mso-wrap-style:square;v-text-anchor:top" coordsize="1270,157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" path="m,1571294l,e" filled="f" strokecolor="#f4f3f2" strokeweight="1pt">
                  <v:path arrowok="t"/>
                </v:shape>
                <v:shape id="Graphic 2420" o:spid="_x0000_s1030" style="position:absolute;left:49743;top:127;width:13;height:15716;visibility:visible;mso-wrap-style:square;v-text-anchor:top" coordsize="1270,157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" path="m,1571294l,e" filled="f" strokecolor="#f4f3f2" strokeweight="1pt">
                  <v:path arrowok="t"/>
                </v:shape>
                <v:shape id="Graphic 2421" o:spid="_x0000_s1031" style="position:absolute;top:158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" path="m,12699r4980698,l4980698,,,,,12699xe" fillcolor="#f4f3f2" stroked="f">
                  <v:path arrowok="t"/>
                </v:shape>
                <w10:wrap type="topAndBottom" anchorx="page"/>
              </v:group>
            </w:pict>
          </mc:Fallback>
        </mc:AlternateContent>
      </w:r>
    </w:p>
    <w:p w14:paraId="0634A561" w14:textId="77777777" w:rsidR="002D5151" w:rsidRDefault="002D5151">
      <w:pPr>
        <w:pStyle w:val="BodyText"/>
        <w:rPr>
          <w:sz w:val="18"/>
        </w:rPr>
        <w:sectPr w:rsidR="002D5151">
          <w:pgSz w:w="11910" w:h="16840"/>
          <w:pgMar w:top="1420" w:right="1700" w:bottom="1380" w:left="1700" w:header="914" w:footer="1197" w:gutter="0"/>
          <w:cols w:space="720"/>
        </w:sectPr>
      </w:pPr>
    </w:p>
    <w:p w14:paraId="2CB91EF4" w14:textId="77777777" w:rsidR="002D5151" w:rsidRDefault="00F8505E">
      <w:pPr>
        <w:spacing w:before="374"/>
        <w:ind w:left="340"/>
        <w:rPr>
          <w:rFonts w:ascii="Arial"/>
          <w:b/>
          <w:sz w:val="102"/>
        </w:rPr>
      </w:pPr>
      <w:r>
        <w:rPr>
          <w:rFonts w:ascii="Arial"/>
          <w:b/>
          <w:noProof/>
          <w:sz w:val="102"/>
        </w:rPr>
        <w:lastRenderedPageBreak/>
        <mc:AlternateContent>
          <mc:Choice Requires="wps">
            <w:drawing>
              <wp:anchor distT="0" distB="0" distL="0" distR="0" simplePos="0" relativeHeight="251557888" behindDoc="1" locked="0" layoutInCell="1" allowOverlap="1" wp14:anchorId="2069DAB9" wp14:editId="16E4EFE0">
                <wp:simplePos x="0" y="0"/>
                <wp:positionH relativeFrom="page">
                  <wp:posOffset>0</wp:posOffset>
                </wp:positionH>
                <wp:positionV relativeFrom="page">
                  <wp:posOffset>0</wp:posOffset>
                </wp:positionV>
                <wp:extent cx="7560309" cy="10692130"/>
                <wp:effectExtent l="0" t="0" r="0" b="0"/>
                <wp:wrapNone/>
                <wp:docPr id="2422" name="Graphic 24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0309" cy="10692130"/>
                        </a:xfrm>
                        <a:custGeom>
                          <a:avLst/>
                          <a:gdLst/>
                          <a:ahLst/>
                          <a:cxnLst/>
                          <a:rect l="l" t="t" r="r" b="b"/>
                          <a:pathLst>
                            <a:path w="7560309" h="10692130">
                              <a:moveTo>
                                <a:pt x="7560005" y="0"/>
                              </a:moveTo>
                              <a:lnTo>
                                <a:pt x="0" y="0"/>
                              </a:lnTo>
                              <a:lnTo>
                                <a:pt x="0" y="10692003"/>
                              </a:lnTo>
                              <a:lnTo>
                                <a:pt x="7560005" y="10692003"/>
                              </a:lnTo>
                              <a:lnTo>
                                <a:pt x="7560005" y="0"/>
                              </a:lnTo>
                              <a:close/>
                            </a:path>
                          </a:pathLst>
                        </a:custGeom>
                        <a:solidFill>
                          <a:srgbClr val="FFFCF5">
                            <a:alpha val="50000"/>
                          </a:srgbClr>
                        </a:solidFill>
                      </wps:spPr>
                      <wps:bodyPr wrap="square" lIns="0" tIns="0" rIns="0" bIns="0" rtlCol="0">
                        <a:prstTxWarp prst="textNoShape">
                          <a:avLst/>
                        </a:prstTxWarp>
                        <a:noAutofit/>
                      </wps:bodyPr>
                    </wps:wsp>
                  </a:graphicData>
                </a:graphic>
              </wp:anchor>
            </w:drawing>
          </mc:Choice>
          <mc:Fallback>
            <w:pict>
              <v:shape w14:anchorId="0E103DB7" id="Graphic 2422" o:spid="_x0000_s1026" style="position:absolute;margin-left:0;margin-top:0;width:595.3pt;height:841.9pt;z-index:-251758592;visibility:visible;mso-wrap-style:square;mso-wrap-distance-left:0;mso-wrap-distance-top:0;mso-wrap-distance-right:0;mso-wrap-distance-bottom:0;mso-position-horizontal:absolute;mso-position-horizontal-relative:page;mso-position-vertical:absolute;mso-position-vertical-relative:page;v-text-anchor:top" coordsize="7560309,10692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" path="m7560005,l,,,10692003r7560005,l7560005,xe" fillcolor="#fffcf5" stroked="f">
                <v:fill opacity="32896f"/>
                <v:path arrowok="t"/>
                <w10:wrap anchorx="page" anchory="page"/>
              </v:shape>
            </w:pict>
          </mc:Fallback>
        </mc:AlternateContent>
      </w:r>
      <w:r>
        <w:rPr>
          <w:rFonts w:ascii="Arial"/>
          <w:b/>
          <w:noProof/>
          <w:sz w:val="102"/>
        </w:rPr>
        <w:drawing>
          <wp:anchor distT="0" distB="0" distL="0" distR="0" simplePos="0" relativeHeight="251558912" behindDoc="1" locked="0" layoutInCell="1" allowOverlap="1" wp14:anchorId="3A003952" wp14:editId="67D31274">
            <wp:simplePos x="0" y="0"/>
            <wp:positionH relativeFrom="page">
              <wp:posOffset>0</wp:posOffset>
            </wp:positionH>
            <wp:positionV relativeFrom="page">
              <wp:posOffset>3632</wp:posOffset>
            </wp:positionV>
            <wp:extent cx="7553655" cy="10684750"/>
            <wp:effectExtent l="0" t="0" r="0" b="0"/>
            <wp:wrapNone/>
            <wp:docPr id="2423" name="Image 2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3" name="Image 2423"/>
                    <pic:cNvPicPr/>
                  </pic:nvPicPr>
                  <pic:blipFill>
                    <a:blip r:embed="rId14" cstate="print"/>
                    <a:stretch>
                      <a:fillRect/>
                    </a:stretch>
                  </pic:blipFill>
                  <pic:spPr>
                    <a:xfrm>
                      <a:off x="0" y="0"/>
                      <a:ext cx="7553655" cy="10684750"/>
                    </a:xfrm>
                    <a:prstGeom prst="rect">
                      <a:avLst/>
                    </a:prstGeom>
                  </pic:spPr>
                </pic:pic>
              </a:graphicData>
            </a:graphic>
          </wp:anchor>
        </w:drawing>
      </w:r>
      <w:bookmarkStart w:id="27" w:name="Session_7"/>
      <w:bookmarkStart w:id="28" w:name="Accomplishment"/>
      <w:bookmarkStart w:id="29" w:name="_bookmark14"/>
      <w:bookmarkStart w:id="30" w:name="_bookmark15"/>
      <w:bookmarkEnd w:id="27"/>
      <w:bookmarkEnd w:id="28"/>
      <w:bookmarkEnd w:id="29"/>
      <w:bookmarkEnd w:id="30"/>
      <w:r>
        <w:rPr>
          <w:rFonts w:ascii="Arial"/>
          <w:b/>
          <w:color w:val="333333"/>
          <w:w w:val="90"/>
          <w:sz w:val="102"/>
        </w:rPr>
        <w:t>Session</w:t>
      </w:r>
      <w:r>
        <w:rPr>
          <w:rFonts w:ascii="Arial"/>
          <w:b/>
          <w:color w:val="333333"/>
          <w:spacing w:val="-31"/>
          <w:w w:val="150"/>
          <w:sz w:val="102"/>
        </w:rPr>
        <w:t xml:space="preserve"> </w:t>
      </w:r>
      <w:r>
        <w:rPr>
          <w:rFonts w:ascii="Arial"/>
          <w:b/>
          <w:color w:val="333333"/>
          <w:spacing w:val="-10"/>
          <w:sz w:val="102"/>
        </w:rPr>
        <w:t>7</w:t>
      </w:r>
    </w:p>
    <w:p w14:paraId="54E550A1" w14:textId="77777777" w:rsidR="002D5151" w:rsidRDefault="00F8505E">
      <w:pPr>
        <w:spacing w:before="298"/>
        <w:ind w:left="401"/>
        <w:rPr>
          <w:rFonts w:ascii="Lucida Sans"/>
          <w:sz w:val="40"/>
        </w:rPr>
      </w:pPr>
      <w:r>
        <w:rPr>
          <w:rFonts w:ascii="Lucida Sans"/>
          <w:color w:val="5B6656"/>
          <w:spacing w:val="40"/>
          <w:sz w:val="40"/>
        </w:rPr>
        <w:t xml:space="preserve">ACCOMPLISHMENT </w:t>
      </w:r>
    </w:p>
    <w:p w14:paraId="7C531018" w14:textId="77777777" w:rsidR="002D5151" w:rsidRDefault="002D5151">
      <w:pPr>
        <w:rPr>
          <w:rFonts w:ascii="Lucida Sans"/>
          <w:sz w:val="40"/>
        </w:rPr>
        <w:sectPr w:rsidR="002D5151">
          <w:headerReference w:type="default" r:id="rId90"/>
          <w:footerReference w:type="default" r:id="rId91"/>
          <w:pgSz w:w="11910" w:h="16840"/>
          <w:pgMar w:top="1420" w:right="1700" w:bottom="280" w:left="1700" w:header="0" w:footer="0" w:gutter="0"/>
          <w:cols w:space="720"/>
        </w:sectPr>
      </w:pPr>
    </w:p>
    <w:p w14:paraId="199D603B" w14:textId="77777777" w:rsidR="002D5151" w:rsidRDefault="002D5151">
      <w:pPr>
        <w:pStyle w:val="BodyText"/>
        <w:spacing w:before="98"/>
        <w:rPr>
          <w:rFonts w:ascii="Lucida Sans"/>
          <w:sz w:val="36"/>
        </w:rPr>
      </w:pPr>
    </w:p>
    <w:p w14:paraId="4581867C" w14:textId="77777777" w:rsidR="002D5151" w:rsidRDefault="00F8505E">
      <w:pPr>
        <w:ind w:left="340"/>
        <w:rPr>
          <w:rFonts w:ascii="Arial"/>
          <w:b/>
          <w:sz w:val="36"/>
        </w:rPr>
      </w:pPr>
      <w:r>
        <w:rPr>
          <w:rFonts w:ascii="Arial"/>
          <w:b/>
          <w:color w:val="333333"/>
          <w:spacing w:val="-2"/>
          <w:sz w:val="36"/>
        </w:rPr>
        <w:t>Goals</w:t>
      </w:r>
    </w:p>
    <w:p w14:paraId="15110EBA" w14:textId="77777777" w:rsidR="002D5151" w:rsidRDefault="00F8505E">
      <w:pPr>
        <w:pStyle w:val="BodyText"/>
        <w:spacing w:before="281"/>
        <w:ind w:left="340"/>
      </w:pPr>
      <w:r>
        <w:rPr>
          <w:color w:val="333333"/>
        </w:rPr>
        <w:t>The</w:t>
      </w:r>
      <w:r>
        <w:rPr>
          <w:color w:val="333333"/>
          <w:spacing w:val="6"/>
        </w:rPr>
        <w:t xml:space="preserve"> </w:t>
      </w:r>
      <w:r>
        <w:rPr>
          <w:color w:val="333333"/>
        </w:rPr>
        <w:t>goals</w:t>
      </w:r>
      <w:r>
        <w:rPr>
          <w:color w:val="333333"/>
          <w:spacing w:val="7"/>
        </w:rPr>
        <w:t xml:space="preserve"> </w:t>
      </w:r>
      <w:r>
        <w:rPr>
          <w:color w:val="333333"/>
        </w:rPr>
        <w:t>of</w:t>
      </w:r>
      <w:r>
        <w:rPr>
          <w:color w:val="333333"/>
          <w:spacing w:val="6"/>
        </w:rPr>
        <w:t xml:space="preserve"> </w:t>
      </w:r>
      <w:r>
        <w:rPr>
          <w:color w:val="333333"/>
        </w:rPr>
        <w:t>this</w:t>
      </w:r>
      <w:r>
        <w:rPr>
          <w:color w:val="333333"/>
          <w:spacing w:val="7"/>
        </w:rPr>
        <w:t xml:space="preserve"> </w:t>
      </w:r>
      <w:r>
        <w:rPr>
          <w:color w:val="333333"/>
        </w:rPr>
        <w:t>session</w:t>
      </w:r>
      <w:r>
        <w:rPr>
          <w:color w:val="333333"/>
          <w:spacing w:val="6"/>
        </w:rPr>
        <w:t xml:space="preserve"> </w:t>
      </w:r>
      <w:r>
        <w:rPr>
          <w:color w:val="333333"/>
        </w:rPr>
        <w:t>are</w:t>
      </w:r>
      <w:r>
        <w:rPr>
          <w:color w:val="333333"/>
          <w:spacing w:val="7"/>
        </w:rPr>
        <w:t xml:space="preserve"> </w:t>
      </w:r>
      <w:r>
        <w:rPr>
          <w:color w:val="333333"/>
          <w:spacing w:val="-5"/>
        </w:rPr>
        <w:t>to:</w:t>
      </w:r>
    </w:p>
    <w:p w14:paraId="4A6EBA94" w14:textId="77777777" w:rsidR="002D5151" w:rsidRDefault="00F8505E">
      <w:pPr>
        <w:pStyle w:val="BodyText"/>
        <w:spacing w:before="6"/>
      </w:pPr>
      <w:r>
        <w:rPr>
          <w:noProof/>
        </w:rPr>
        <mc:AlternateContent>
          <mc:Choice Requires="wpg">
            <w:drawing>
              <wp:anchor distT="0" distB="0" distL="0" distR="0" simplePos="0" relativeHeight="251831296" behindDoc="1" locked="0" layoutInCell="1" allowOverlap="1" wp14:anchorId="6A640287" wp14:editId="76D99D8C">
                <wp:simplePos x="0" y="0"/>
                <wp:positionH relativeFrom="page">
                  <wp:posOffset>1296009</wp:posOffset>
                </wp:positionH>
                <wp:positionV relativeFrom="paragraph">
                  <wp:posOffset>190415</wp:posOffset>
                </wp:positionV>
                <wp:extent cx="4968240" cy="353060"/>
                <wp:effectExtent l="0" t="0" r="0" b="0"/>
                <wp:wrapTopAndBottom/>
                <wp:docPr id="2428" name="Group 2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429" name="Graphic 242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430" name="Textbox 2430"/>
                        <wps:cNvSpPr txBox="1"/>
                        <wps:spPr>
                          <a:xfrm>
                            <a:off x="0" y="0"/>
                            <a:ext cx="4968240" cy="353060"/>
                          </a:xfrm>
                          <a:prstGeom prst="rect">
                            <a:avLst/>
                          </a:prstGeom>
                        </wps:spPr>
                        <wps:txbx>
                          <w:txbxContent>
                            <w:p w14:paraId="741C786A"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3"/>
                                  <w:sz w:val="20"/>
                                </w:rPr>
                                <w:t xml:space="preserve"> </w:t>
                              </w:r>
                              <w:r>
                                <w:rPr>
                                  <w:color w:val="333333"/>
                                  <w:sz w:val="20"/>
                                </w:rPr>
                                <w:t>on</w:t>
                              </w:r>
                              <w:r>
                                <w:rPr>
                                  <w:color w:val="333333"/>
                                  <w:spacing w:val="3"/>
                                  <w:sz w:val="20"/>
                                </w:rPr>
                                <w:t xml:space="preserve"> </w:t>
                              </w:r>
                              <w:r>
                                <w:rPr>
                                  <w:color w:val="333333"/>
                                  <w:sz w:val="20"/>
                                </w:rPr>
                                <w:t>what</w:t>
                              </w:r>
                              <w:r>
                                <w:rPr>
                                  <w:color w:val="333333"/>
                                  <w:spacing w:val="3"/>
                                  <w:sz w:val="20"/>
                                </w:rPr>
                                <w:t xml:space="preserve"> </w:t>
                              </w:r>
                              <w:r>
                                <w:rPr>
                                  <w:color w:val="333333"/>
                                  <w:sz w:val="20"/>
                                </w:rPr>
                                <w:t>accomplishment</w:t>
                              </w:r>
                              <w:r>
                                <w:rPr>
                                  <w:color w:val="333333"/>
                                  <w:spacing w:val="3"/>
                                  <w:sz w:val="20"/>
                                </w:rPr>
                                <w:t xml:space="preserve"> </w:t>
                              </w:r>
                              <w:r>
                                <w:rPr>
                                  <w:color w:val="333333"/>
                                  <w:sz w:val="20"/>
                                </w:rPr>
                                <w:t>means</w:t>
                              </w:r>
                              <w:r>
                                <w:rPr>
                                  <w:color w:val="333333"/>
                                  <w:spacing w:val="3"/>
                                  <w:sz w:val="20"/>
                                </w:rPr>
                                <w:t xml:space="preserve"> </w:t>
                              </w:r>
                              <w:r>
                                <w:rPr>
                                  <w:color w:val="333333"/>
                                  <w:sz w:val="20"/>
                                </w:rPr>
                                <w:t>to</w:t>
                              </w:r>
                              <w:r>
                                <w:rPr>
                                  <w:color w:val="333333"/>
                                  <w:spacing w:val="3"/>
                                  <w:sz w:val="20"/>
                                </w:rPr>
                                <w:t xml:space="preserve"> </w:t>
                              </w:r>
                              <w:r>
                                <w:rPr>
                                  <w:color w:val="333333"/>
                                  <w:sz w:val="20"/>
                                </w:rPr>
                                <w:t>you</w:t>
                              </w:r>
                              <w:r>
                                <w:rPr>
                                  <w:color w:val="333333"/>
                                  <w:spacing w:val="3"/>
                                  <w:sz w:val="20"/>
                                </w:rPr>
                                <w:t xml:space="preserve"> </w:t>
                              </w:r>
                              <w:r>
                                <w:rPr>
                                  <w:color w:val="333333"/>
                                  <w:spacing w:val="-2"/>
                                  <w:sz w:val="20"/>
                                </w:rPr>
                                <w:t>personally</w:t>
                              </w:r>
                            </w:p>
                          </w:txbxContent>
                        </wps:txbx>
                        <wps:bodyPr wrap="square" lIns="0" tIns="0" rIns="0" bIns="0" rtlCol="0">
                          <a:noAutofit/>
                        </wps:bodyPr>
                      </wps:wsp>
                    </wpg:wgp>
                  </a:graphicData>
                </a:graphic>
              </wp:anchor>
            </w:drawing>
          </mc:Choice>
          <mc:Fallback>
            <w:pict>
              <v:group w14:anchorId="6A640287" id="Group 2428" o:spid="_x0000_s1465" style="position:absolute;margin-left:102.05pt;margin-top:15pt;width:391.2pt;height:27.8pt;z-index:-25148518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">
                <v:shape id="Graphic 2429" o:spid="_x0000_s146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430" o:spid="_x0000_s146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" filled="f" stroked="f">
                  <v:textbox inset="0,0,0,0">
                    <w:txbxContent>
                      <w:p w14:paraId="741C786A"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w:t>
                        </w:r>
                        <w:r>
                          <w:rPr>
                            <w:color w:val="333333"/>
                            <w:spacing w:val="3"/>
                            <w:sz w:val="20"/>
                          </w:rPr>
                          <w:t xml:space="preserve"> </w:t>
                        </w:r>
                        <w:r>
                          <w:rPr>
                            <w:color w:val="333333"/>
                            <w:sz w:val="20"/>
                          </w:rPr>
                          <w:t>on</w:t>
                        </w:r>
                        <w:r>
                          <w:rPr>
                            <w:color w:val="333333"/>
                            <w:spacing w:val="3"/>
                            <w:sz w:val="20"/>
                          </w:rPr>
                          <w:t xml:space="preserve"> </w:t>
                        </w:r>
                        <w:r>
                          <w:rPr>
                            <w:color w:val="333333"/>
                            <w:sz w:val="20"/>
                          </w:rPr>
                          <w:t>what</w:t>
                        </w:r>
                        <w:r>
                          <w:rPr>
                            <w:color w:val="333333"/>
                            <w:spacing w:val="3"/>
                            <w:sz w:val="20"/>
                          </w:rPr>
                          <w:t xml:space="preserve"> </w:t>
                        </w:r>
                        <w:r>
                          <w:rPr>
                            <w:color w:val="333333"/>
                            <w:sz w:val="20"/>
                          </w:rPr>
                          <w:t>accomplishment</w:t>
                        </w:r>
                        <w:r>
                          <w:rPr>
                            <w:color w:val="333333"/>
                            <w:spacing w:val="3"/>
                            <w:sz w:val="20"/>
                          </w:rPr>
                          <w:t xml:space="preserve"> </w:t>
                        </w:r>
                        <w:r>
                          <w:rPr>
                            <w:color w:val="333333"/>
                            <w:sz w:val="20"/>
                          </w:rPr>
                          <w:t>means</w:t>
                        </w:r>
                        <w:r>
                          <w:rPr>
                            <w:color w:val="333333"/>
                            <w:spacing w:val="3"/>
                            <w:sz w:val="20"/>
                          </w:rPr>
                          <w:t xml:space="preserve"> </w:t>
                        </w:r>
                        <w:r>
                          <w:rPr>
                            <w:color w:val="333333"/>
                            <w:sz w:val="20"/>
                          </w:rPr>
                          <w:t>to</w:t>
                        </w:r>
                        <w:r>
                          <w:rPr>
                            <w:color w:val="333333"/>
                            <w:spacing w:val="3"/>
                            <w:sz w:val="20"/>
                          </w:rPr>
                          <w:t xml:space="preserve"> </w:t>
                        </w:r>
                        <w:r>
                          <w:rPr>
                            <w:color w:val="333333"/>
                            <w:sz w:val="20"/>
                          </w:rPr>
                          <w:t>you</w:t>
                        </w:r>
                        <w:r>
                          <w:rPr>
                            <w:color w:val="333333"/>
                            <w:spacing w:val="3"/>
                            <w:sz w:val="20"/>
                          </w:rPr>
                          <w:t xml:space="preserve"> </w:t>
                        </w:r>
                        <w:r>
                          <w:rPr>
                            <w:color w:val="333333"/>
                            <w:spacing w:val="-2"/>
                            <w:sz w:val="20"/>
                          </w:rPr>
                          <w:t>personally</w:t>
                        </w:r>
                      </w:p>
                    </w:txbxContent>
                  </v:textbox>
                </v:shape>
                <w10:wrap type="topAndBottom" anchorx="page"/>
              </v:group>
            </w:pict>
          </mc:Fallback>
        </mc:AlternateContent>
      </w:r>
      <w:r>
        <w:rPr>
          <w:noProof/>
        </w:rPr>
        <mc:AlternateContent>
          <mc:Choice Requires="wpg">
            <w:drawing>
              <wp:anchor distT="0" distB="0" distL="0" distR="0" simplePos="0" relativeHeight="251832320" behindDoc="1" locked="0" layoutInCell="1" allowOverlap="1" wp14:anchorId="3EE7BAB5" wp14:editId="157DEA97">
                <wp:simplePos x="0" y="0"/>
                <wp:positionH relativeFrom="page">
                  <wp:posOffset>1296009</wp:posOffset>
                </wp:positionH>
                <wp:positionV relativeFrom="paragraph">
                  <wp:posOffset>627612</wp:posOffset>
                </wp:positionV>
                <wp:extent cx="4968240" cy="353060"/>
                <wp:effectExtent l="0" t="0" r="0" b="0"/>
                <wp:wrapTopAndBottom/>
                <wp:docPr id="2431" name="Group 24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432" name="Graphic 243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433" name="Textbox 2433"/>
                        <wps:cNvSpPr txBox="1"/>
                        <wps:spPr>
                          <a:xfrm>
                            <a:off x="0" y="0"/>
                            <a:ext cx="4968240" cy="353060"/>
                          </a:xfrm>
                          <a:prstGeom prst="rect">
                            <a:avLst/>
                          </a:prstGeom>
                        </wps:spPr>
                        <wps:txbx>
                          <w:txbxContent>
                            <w:p w14:paraId="750D6AE5"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w:t>
                              </w:r>
                              <w:r>
                                <w:rPr>
                                  <w:color w:val="333333"/>
                                  <w:spacing w:val="-12"/>
                                  <w:sz w:val="20"/>
                                </w:rPr>
                                <w:t xml:space="preserve"> </w:t>
                              </w:r>
                              <w:r>
                                <w:rPr>
                                  <w:color w:val="333333"/>
                                  <w:sz w:val="20"/>
                                </w:rPr>
                                <w:t>how</w:t>
                              </w:r>
                              <w:r>
                                <w:rPr>
                                  <w:color w:val="333333"/>
                                  <w:spacing w:val="-12"/>
                                  <w:sz w:val="20"/>
                                </w:rPr>
                                <w:t xml:space="preserve"> </w:t>
                              </w:r>
                              <w:r>
                                <w:rPr>
                                  <w:color w:val="333333"/>
                                  <w:sz w:val="20"/>
                                </w:rPr>
                                <w:t>values</w:t>
                              </w:r>
                              <w:r>
                                <w:rPr>
                                  <w:color w:val="333333"/>
                                  <w:spacing w:val="-11"/>
                                  <w:sz w:val="20"/>
                                </w:rPr>
                                <w:t xml:space="preserve"> </w:t>
                              </w:r>
                              <w:r>
                                <w:rPr>
                                  <w:color w:val="333333"/>
                                  <w:sz w:val="20"/>
                                </w:rPr>
                                <w:t>drive</w:t>
                              </w:r>
                              <w:r>
                                <w:rPr>
                                  <w:color w:val="333333"/>
                                  <w:spacing w:val="-12"/>
                                  <w:sz w:val="20"/>
                                </w:rPr>
                                <w:t xml:space="preserve"> </w:t>
                              </w:r>
                              <w:r>
                                <w:rPr>
                                  <w:color w:val="333333"/>
                                  <w:sz w:val="20"/>
                                </w:rPr>
                                <w:t>meaningful</w:t>
                              </w:r>
                              <w:r>
                                <w:rPr>
                                  <w:color w:val="333333"/>
                                  <w:spacing w:val="-12"/>
                                  <w:sz w:val="20"/>
                                </w:rPr>
                                <w:t xml:space="preserve"> </w:t>
                              </w:r>
                              <w:r>
                                <w:rPr>
                                  <w:color w:val="333333"/>
                                  <w:spacing w:val="-2"/>
                                  <w:sz w:val="20"/>
                                </w:rPr>
                                <w:t>accomplishments</w:t>
                              </w:r>
                            </w:p>
                          </w:txbxContent>
                        </wps:txbx>
                        <wps:bodyPr wrap="square" lIns="0" tIns="0" rIns="0" bIns="0" rtlCol="0">
                          <a:noAutofit/>
                        </wps:bodyPr>
                      </wps:wsp>
                    </wpg:wgp>
                  </a:graphicData>
                </a:graphic>
              </wp:anchor>
            </w:drawing>
          </mc:Choice>
          <mc:Fallback>
            <w:pict>
              <v:group w14:anchorId="3EE7BAB5" id="Group 2431" o:spid="_x0000_s1468" style="position:absolute;margin-left:102.05pt;margin-top:49.4pt;width:391.2pt;height:27.8pt;z-index:-25148416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">
                <v:shape id="Graphic 2432" o:spid="_x0000_s1469"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2433" o:spid="_x0000_s1470"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" filled="f" stroked="f">
                  <v:textbox inset="0,0,0,0">
                    <w:txbxContent>
                      <w:p w14:paraId="750D6AE5"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w:t>
                        </w:r>
                        <w:r>
                          <w:rPr>
                            <w:color w:val="333333"/>
                            <w:spacing w:val="-12"/>
                            <w:sz w:val="20"/>
                          </w:rPr>
                          <w:t xml:space="preserve"> </w:t>
                        </w:r>
                        <w:r>
                          <w:rPr>
                            <w:color w:val="333333"/>
                            <w:sz w:val="20"/>
                          </w:rPr>
                          <w:t>how</w:t>
                        </w:r>
                        <w:r>
                          <w:rPr>
                            <w:color w:val="333333"/>
                            <w:spacing w:val="-12"/>
                            <w:sz w:val="20"/>
                          </w:rPr>
                          <w:t xml:space="preserve"> </w:t>
                        </w:r>
                        <w:r>
                          <w:rPr>
                            <w:color w:val="333333"/>
                            <w:sz w:val="20"/>
                          </w:rPr>
                          <w:t>values</w:t>
                        </w:r>
                        <w:r>
                          <w:rPr>
                            <w:color w:val="333333"/>
                            <w:spacing w:val="-11"/>
                            <w:sz w:val="20"/>
                          </w:rPr>
                          <w:t xml:space="preserve"> </w:t>
                        </w:r>
                        <w:r>
                          <w:rPr>
                            <w:color w:val="333333"/>
                            <w:sz w:val="20"/>
                          </w:rPr>
                          <w:t>drive</w:t>
                        </w:r>
                        <w:r>
                          <w:rPr>
                            <w:color w:val="333333"/>
                            <w:spacing w:val="-12"/>
                            <w:sz w:val="20"/>
                          </w:rPr>
                          <w:t xml:space="preserve"> </w:t>
                        </w:r>
                        <w:r>
                          <w:rPr>
                            <w:color w:val="333333"/>
                            <w:sz w:val="20"/>
                          </w:rPr>
                          <w:t>meaningful</w:t>
                        </w:r>
                        <w:r>
                          <w:rPr>
                            <w:color w:val="333333"/>
                            <w:spacing w:val="-12"/>
                            <w:sz w:val="20"/>
                          </w:rPr>
                          <w:t xml:space="preserve"> </w:t>
                        </w:r>
                        <w:r>
                          <w:rPr>
                            <w:color w:val="333333"/>
                            <w:spacing w:val="-2"/>
                            <w:sz w:val="20"/>
                          </w:rPr>
                          <w:t>accomplishments</w:t>
                        </w:r>
                      </w:p>
                    </w:txbxContent>
                  </v:textbox>
                </v:shape>
                <w10:wrap type="topAndBottom" anchorx="page"/>
              </v:group>
            </w:pict>
          </mc:Fallback>
        </mc:AlternateContent>
      </w:r>
      <w:r>
        <w:rPr>
          <w:noProof/>
        </w:rPr>
        <mc:AlternateContent>
          <mc:Choice Requires="wpg">
            <w:drawing>
              <wp:anchor distT="0" distB="0" distL="0" distR="0" simplePos="0" relativeHeight="251833344" behindDoc="1" locked="0" layoutInCell="1" allowOverlap="1" wp14:anchorId="2721298A" wp14:editId="1A9D5788">
                <wp:simplePos x="0" y="0"/>
                <wp:positionH relativeFrom="page">
                  <wp:posOffset>1296009</wp:posOffset>
                </wp:positionH>
                <wp:positionV relativeFrom="paragraph">
                  <wp:posOffset>1064822</wp:posOffset>
                </wp:positionV>
                <wp:extent cx="4968240" cy="353060"/>
                <wp:effectExtent l="0" t="0" r="0" b="0"/>
                <wp:wrapTopAndBottom/>
                <wp:docPr id="2434" name="Group 2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435" name="Graphic 243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436" name="Textbox 2436"/>
                        <wps:cNvSpPr txBox="1"/>
                        <wps:spPr>
                          <a:xfrm>
                            <a:off x="0" y="0"/>
                            <a:ext cx="4968240" cy="353060"/>
                          </a:xfrm>
                          <a:prstGeom prst="rect">
                            <a:avLst/>
                          </a:prstGeom>
                        </wps:spPr>
                        <wps:txbx>
                          <w:txbxContent>
                            <w:p w14:paraId="6647D08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1"/>
                                  <w:sz w:val="20"/>
                                </w:rPr>
                                <w:t xml:space="preserve"> </w:t>
                              </w:r>
                              <w:r>
                                <w:rPr>
                                  <w:color w:val="333333"/>
                                  <w:sz w:val="20"/>
                                </w:rPr>
                                <w:t>strategies</w:t>
                              </w:r>
                              <w:r>
                                <w:rPr>
                                  <w:color w:val="333333"/>
                                  <w:spacing w:val="2"/>
                                  <w:sz w:val="20"/>
                                </w:rPr>
                                <w:t xml:space="preserve"> </w:t>
                              </w:r>
                              <w:r>
                                <w:rPr>
                                  <w:color w:val="333333"/>
                                  <w:sz w:val="20"/>
                                </w:rPr>
                                <w:t>for</w:t>
                              </w:r>
                              <w:r>
                                <w:rPr>
                                  <w:color w:val="333333"/>
                                  <w:spacing w:val="2"/>
                                  <w:sz w:val="20"/>
                                </w:rPr>
                                <w:t xml:space="preserve"> </w:t>
                              </w:r>
                              <w:r>
                                <w:rPr>
                                  <w:color w:val="333333"/>
                                  <w:sz w:val="20"/>
                                </w:rPr>
                                <w:t>setting</w:t>
                              </w:r>
                              <w:r>
                                <w:rPr>
                                  <w:color w:val="333333"/>
                                  <w:spacing w:val="1"/>
                                  <w:sz w:val="20"/>
                                </w:rPr>
                                <w:t xml:space="preserve"> </w:t>
                              </w:r>
                              <w:r>
                                <w:rPr>
                                  <w:color w:val="333333"/>
                                  <w:sz w:val="20"/>
                                </w:rPr>
                                <w:t>goals</w:t>
                              </w:r>
                              <w:r>
                                <w:rPr>
                                  <w:color w:val="333333"/>
                                  <w:spacing w:val="2"/>
                                  <w:sz w:val="20"/>
                                </w:rPr>
                                <w:t xml:space="preserve"> </w:t>
                              </w:r>
                              <w:r>
                                <w:rPr>
                                  <w:color w:val="333333"/>
                                  <w:sz w:val="20"/>
                                </w:rPr>
                                <w:t>that</w:t>
                              </w:r>
                              <w:r>
                                <w:rPr>
                                  <w:color w:val="333333"/>
                                  <w:spacing w:val="2"/>
                                  <w:sz w:val="20"/>
                                </w:rPr>
                                <w:t xml:space="preserve"> </w:t>
                              </w:r>
                              <w:r>
                                <w:rPr>
                                  <w:color w:val="333333"/>
                                  <w:sz w:val="20"/>
                                </w:rPr>
                                <w:t>align</w:t>
                              </w:r>
                              <w:r>
                                <w:rPr>
                                  <w:color w:val="333333"/>
                                  <w:spacing w:val="1"/>
                                  <w:sz w:val="20"/>
                                </w:rPr>
                                <w:t xml:space="preserve"> </w:t>
                              </w:r>
                              <w:r>
                                <w:rPr>
                                  <w:color w:val="333333"/>
                                  <w:sz w:val="20"/>
                                </w:rPr>
                                <w:t>with</w:t>
                              </w:r>
                              <w:r>
                                <w:rPr>
                                  <w:color w:val="333333"/>
                                  <w:spacing w:val="2"/>
                                  <w:sz w:val="20"/>
                                </w:rPr>
                                <w:t xml:space="preserve"> </w:t>
                              </w:r>
                              <w:r>
                                <w:rPr>
                                  <w:color w:val="333333"/>
                                  <w:sz w:val="20"/>
                                </w:rPr>
                                <w:t>your</w:t>
                              </w:r>
                              <w:r>
                                <w:rPr>
                                  <w:color w:val="333333"/>
                                  <w:spacing w:val="2"/>
                                  <w:sz w:val="20"/>
                                </w:rPr>
                                <w:t xml:space="preserve"> </w:t>
                              </w:r>
                              <w:r>
                                <w:rPr>
                                  <w:color w:val="333333"/>
                                  <w:sz w:val="20"/>
                                </w:rPr>
                                <w:t>core</w:t>
                              </w:r>
                              <w:r>
                                <w:rPr>
                                  <w:color w:val="333333"/>
                                  <w:spacing w:val="2"/>
                                  <w:sz w:val="20"/>
                                </w:rPr>
                                <w:t xml:space="preserve"> </w:t>
                              </w:r>
                              <w:r>
                                <w:rPr>
                                  <w:color w:val="333333"/>
                                  <w:spacing w:val="-2"/>
                                  <w:sz w:val="20"/>
                                </w:rPr>
                                <w:t>values</w:t>
                              </w:r>
                            </w:p>
                          </w:txbxContent>
                        </wps:txbx>
                        <wps:bodyPr wrap="square" lIns="0" tIns="0" rIns="0" bIns="0" rtlCol="0">
                          <a:noAutofit/>
                        </wps:bodyPr>
                      </wps:wsp>
                    </wpg:wgp>
                  </a:graphicData>
                </a:graphic>
              </wp:anchor>
            </w:drawing>
          </mc:Choice>
          <mc:Fallback>
            <w:pict>
              <v:group w14:anchorId="2721298A" id="Group 2434" o:spid="_x0000_s1471" style="position:absolute;margin-left:102.05pt;margin-top:83.85pt;width:391.2pt;height:27.8pt;z-index:-25148313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">
                <v:shape id="Graphic 2435" o:spid="_x0000_s147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436" o:spid="_x0000_s147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" filled="f" stroked="f">
                  <v:textbox inset="0,0,0,0">
                    <w:txbxContent>
                      <w:p w14:paraId="6647D08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Explore</w:t>
                        </w:r>
                        <w:r>
                          <w:rPr>
                            <w:color w:val="333333"/>
                            <w:spacing w:val="-1"/>
                            <w:sz w:val="20"/>
                          </w:rPr>
                          <w:t xml:space="preserve"> </w:t>
                        </w:r>
                        <w:r>
                          <w:rPr>
                            <w:color w:val="333333"/>
                            <w:sz w:val="20"/>
                          </w:rPr>
                          <w:t>strategies</w:t>
                        </w:r>
                        <w:r>
                          <w:rPr>
                            <w:color w:val="333333"/>
                            <w:spacing w:val="2"/>
                            <w:sz w:val="20"/>
                          </w:rPr>
                          <w:t xml:space="preserve"> </w:t>
                        </w:r>
                        <w:r>
                          <w:rPr>
                            <w:color w:val="333333"/>
                            <w:sz w:val="20"/>
                          </w:rPr>
                          <w:t>for</w:t>
                        </w:r>
                        <w:r>
                          <w:rPr>
                            <w:color w:val="333333"/>
                            <w:spacing w:val="2"/>
                            <w:sz w:val="20"/>
                          </w:rPr>
                          <w:t xml:space="preserve"> </w:t>
                        </w:r>
                        <w:r>
                          <w:rPr>
                            <w:color w:val="333333"/>
                            <w:sz w:val="20"/>
                          </w:rPr>
                          <w:t>setting</w:t>
                        </w:r>
                        <w:r>
                          <w:rPr>
                            <w:color w:val="333333"/>
                            <w:spacing w:val="1"/>
                            <w:sz w:val="20"/>
                          </w:rPr>
                          <w:t xml:space="preserve"> </w:t>
                        </w:r>
                        <w:r>
                          <w:rPr>
                            <w:color w:val="333333"/>
                            <w:sz w:val="20"/>
                          </w:rPr>
                          <w:t>goals</w:t>
                        </w:r>
                        <w:r>
                          <w:rPr>
                            <w:color w:val="333333"/>
                            <w:spacing w:val="2"/>
                            <w:sz w:val="20"/>
                          </w:rPr>
                          <w:t xml:space="preserve"> </w:t>
                        </w:r>
                        <w:r>
                          <w:rPr>
                            <w:color w:val="333333"/>
                            <w:sz w:val="20"/>
                          </w:rPr>
                          <w:t>that</w:t>
                        </w:r>
                        <w:r>
                          <w:rPr>
                            <w:color w:val="333333"/>
                            <w:spacing w:val="2"/>
                            <w:sz w:val="20"/>
                          </w:rPr>
                          <w:t xml:space="preserve"> </w:t>
                        </w:r>
                        <w:r>
                          <w:rPr>
                            <w:color w:val="333333"/>
                            <w:sz w:val="20"/>
                          </w:rPr>
                          <w:t>align</w:t>
                        </w:r>
                        <w:r>
                          <w:rPr>
                            <w:color w:val="333333"/>
                            <w:spacing w:val="1"/>
                            <w:sz w:val="20"/>
                          </w:rPr>
                          <w:t xml:space="preserve"> </w:t>
                        </w:r>
                        <w:r>
                          <w:rPr>
                            <w:color w:val="333333"/>
                            <w:sz w:val="20"/>
                          </w:rPr>
                          <w:t>with</w:t>
                        </w:r>
                        <w:r>
                          <w:rPr>
                            <w:color w:val="333333"/>
                            <w:spacing w:val="2"/>
                            <w:sz w:val="20"/>
                          </w:rPr>
                          <w:t xml:space="preserve"> </w:t>
                        </w:r>
                        <w:r>
                          <w:rPr>
                            <w:color w:val="333333"/>
                            <w:sz w:val="20"/>
                          </w:rPr>
                          <w:t>your</w:t>
                        </w:r>
                        <w:r>
                          <w:rPr>
                            <w:color w:val="333333"/>
                            <w:spacing w:val="2"/>
                            <w:sz w:val="20"/>
                          </w:rPr>
                          <w:t xml:space="preserve"> </w:t>
                        </w:r>
                        <w:r>
                          <w:rPr>
                            <w:color w:val="333333"/>
                            <w:sz w:val="20"/>
                          </w:rPr>
                          <w:t>core</w:t>
                        </w:r>
                        <w:r>
                          <w:rPr>
                            <w:color w:val="333333"/>
                            <w:spacing w:val="2"/>
                            <w:sz w:val="20"/>
                          </w:rPr>
                          <w:t xml:space="preserve"> </w:t>
                        </w:r>
                        <w:r>
                          <w:rPr>
                            <w:color w:val="333333"/>
                            <w:spacing w:val="-2"/>
                            <w:sz w:val="20"/>
                          </w:rPr>
                          <w:t>values</w:t>
                        </w:r>
                      </w:p>
                    </w:txbxContent>
                  </v:textbox>
                </v:shape>
                <w10:wrap type="topAndBottom" anchorx="page"/>
              </v:group>
            </w:pict>
          </mc:Fallback>
        </mc:AlternateContent>
      </w:r>
      <w:r>
        <w:rPr>
          <w:noProof/>
        </w:rPr>
        <mc:AlternateContent>
          <mc:Choice Requires="wpg">
            <w:drawing>
              <wp:anchor distT="0" distB="0" distL="0" distR="0" simplePos="0" relativeHeight="251834368" behindDoc="1" locked="0" layoutInCell="1" allowOverlap="1" wp14:anchorId="36577C14" wp14:editId="2133CA7C">
                <wp:simplePos x="0" y="0"/>
                <wp:positionH relativeFrom="page">
                  <wp:posOffset>1296009</wp:posOffset>
                </wp:positionH>
                <wp:positionV relativeFrom="paragraph">
                  <wp:posOffset>1502020</wp:posOffset>
                </wp:positionV>
                <wp:extent cx="4968240" cy="353060"/>
                <wp:effectExtent l="0" t="0" r="0" b="0"/>
                <wp:wrapTopAndBottom/>
                <wp:docPr id="2437" name="Group 24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438" name="Graphic 243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439" name="Textbox 2439"/>
                        <wps:cNvSpPr txBox="1"/>
                        <wps:spPr>
                          <a:xfrm>
                            <a:off x="0" y="0"/>
                            <a:ext cx="4968240" cy="353060"/>
                          </a:xfrm>
                          <a:prstGeom prst="rect">
                            <a:avLst/>
                          </a:prstGeom>
                        </wps:spPr>
                        <wps:txbx>
                          <w:txbxContent>
                            <w:p w14:paraId="3BB95DF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w:t>
                              </w:r>
                              <w:r>
                                <w:rPr>
                                  <w:color w:val="333333"/>
                                  <w:spacing w:val="-2"/>
                                  <w:sz w:val="20"/>
                                </w:rPr>
                                <w:t xml:space="preserve"> </w:t>
                              </w:r>
                              <w:r>
                                <w:rPr>
                                  <w:color w:val="333333"/>
                                  <w:sz w:val="20"/>
                                </w:rPr>
                                <w:t>how</w:t>
                              </w:r>
                              <w:r>
                                <w:rPr>
                                  <w:color w:val="333333"/>
                                  <w:spacing w:val="-2"/>
                                  <w:sz w:val="20"/>
                                </w:rPr>
                                <w:t xml:space="preserve"> </w:t>
                              </w:r>
                              <w:r>
                                <w:rPr>
                                  <w:color w:val="333333"/>
                                  <w:sz w:val="20"/>
                                </w:rPr>
                                <w:t>to</w:t>
                              </w:r>
                              <w:r>
                                <w:rPr>
                                  <w:color w:val="333333"/>
                                  <w:spacing w:val="-2"/>
                                  <w:sz w:val="20"/>
                                </w:rPr>
                                <w:t xml:space="preserve"> </w:t>
                              </w:r>
                              <w:r>
                                <w:rPr>
                                  <w:color w:val="333333"/>
                                  <w:sz w:val="20"/>
                                </w:rPr>
                                <w:t>balance</w:t>
                              </w:r>
                              <w:r>
                                <w:rPr>
                                  <w:color w:val="333333"/>
                                  <w:spacing w:val="-2"/>
                                  <w:sz w:val="20"/>
                                </w:rPr>
                                <w:t xml:space="preserve"> </w:t>
                              </w:r>
                              <w:r>
                                <w:rPr>
                                  <w:color w:val="333333"/>
                                  <w:sz w:val="20"/>
                                </w:rPr>
                                <w:t>striving</w:t>
                              </w:r>
                              <w:r>
                                <w:rPr>
                                  <w:color w:val="333333"/>
                                  <w:spacing w:val="-2"/>
                                  <w:sz w:val="20"/>
                                </w:rPr>
                                <w:t xml:space="preserve"> </w:t>
                              </w:r>
                              <w:r>
                                <w:rPr>
                                  <w:color w:val="333333"/>
                                  <w:sz w:val="20"/>
                                </w:rPr>
                                <w:t>for</w:t>
                              </w:r>
                              <w:r>
                                <w:rPr>
                                  <w:color w:val="333333"/>
                                  <w:spacing w:val="-1"/>
                                  <w:sz w:val="20"/>
                                </w:rPr>
                                <w:t xml:space="preserve"> </w:t>
                              </w:r>
                              <w:r>
                                <w:rPr>
                                  <w:color w:val="333333"/>
                                  <w:sz w:val="20"/>
                                </w:rPr>
                                <w:t>success</w:t>
                              </w:r>
                              <w:r>
                                <w:rPr>
                                  <w:color w:val="333333"/>
                                  <w:spacing w:val="-2"/>
                                  <w:sz w:val="20"/>
                                </w:rPr>
                                <w:t xml:space="preserve"> </w:t>
                              </w:r>
                              <w:r>
                                <w:rPr>
                                  <w:color w:val="333333"/>
                                  <w:sz w:val="20"/>
                                </w:rPr>
                                <w:t>with</w:t>
                              </w:r>
                              <w:r>
                                <w:rPr>
                                  <w:color w:val="333333"/>
                                  <w:spacing w:val="-2"/>
                                  <w:sz w:val="20"/>
                                </w:rPr>
                                <w:t xml:space="preserve"> </w:t>
                              </w:r>
                              <w:r>
                                <w:rPr>
                                  <w:color w:val="333333"/>
                                  <w:sz w:val="20"/>
                                </w:rPr>
                                <w:t>savoring</w:t>
                              </w:r>
                              <w:r>
                                <w:rPr>
                                  <w:color w:val="333333"/>
                                  <w:spacing w:val="-2"/>
                                  <w:sz w:val="20"/>
                                </w:rPr>
                                <w:t xml:space="preserve"> </w:t>
                              </w:r>
                              <w:r>
                                <w:rPr>
                                  <w:color w:val="333333"/>
                                  <w:sz w:val="20"/>
                                </w:rPr>
                                <w:t>the</w:t>
                              </w:r>
                              <w:r>
                                <w:rPr>
                                  <w:color w:val="333333"/>
                                  <w:spacing w:val="-2"/>
                                  <w:sz w:val="20"/>
                                </w:rPr>
                                <w:t xml:space="preserve"> journey</w:t>
                              </w:r>
                            </w:p>
                          </w:txbxContent>
                        </wps:txbx>
                        <wps:bodyPr wrap="square" lIns="0" tIns="0" rIns="0" bIns="0" rtlCol="0">
                          <a:noAutofit/>
                        </wps:bodyPr>
                      </wps:wsp>
                    </wpg:wgp>
                  </a:graphicData>
                </a:graphic>
              </wp:anchor>
            </w:drawing>
          </mc:Choice>
          <mc:Fallback>
            <w:pict>
              <v:group w14:anchorId="36577C14" id="Group 2437" o:spid="_x0000_s1474" style="position:absolute;margin-left:102.05pt;margin-top:118.25pt;width:391.2pt;height:27.8pt;z-index:-25148211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">
                <v:shape id="Graphic 2438" o:spid="_x0000_s147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2439" o:spid="_x0000_s147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" filled="f" stroked="f">
                  <v:textbox inset="0,0,0,0">
                    <w:txbxContent>
                      <w:p w14:paraId="3BB95DF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w:t>
                        </w:r>
                        <w:r>
                          <w:rPr>
                            <w:color w:val="333333"/>
                            <w:spacing w:val="-2"/>
                            <w:sz w:val="20"/>
                          </w:rPr>
                          <w:t xml:space="preserve"> </w:t>
                        </w:r>
                        <w:r>
                          <w:rPr>
                            <w:color w:val="333333"/>
                            <w:sz w:val="20"/>
                          </w:rPr>
                          <w:t>how</w:t>
                        </w:r>
                        <w:r>
                          <w:rPr>
                            <w:color w:val="333333"/>
                            <w:spacing w:val="-2"/>
                            <w:sz w:val="20"/>
                          </w:rPr>
                          <w:t xml:space="preserve"> </w:t>
                        </w:r>
                        <w:r>
                          <w:rPr>
                            <w:color w:val="333333"/>
                            <w:sz w:val="20"/>
                          </w:rPr>
                          <w:t>to</w:t>
                        </w:r>
                        <w:r>
                          <w:rPr>
                            <w:color w:val="333333"/>
                            <w:spacing w:val="-2"/>
                            <w:sz w:val="20"/>
                          </w:rPr>
                          <w:t xml:space="preserve"> </w:t>
                        </w:r>
                        <w:r>
                          <w:rPr>
                            <w:color w:val="333333"/>
                            <w:sz w:val="20"/>
                          </w:rPr>
                          <w:t>balance</w:t>
                        </w:r>
                        <w:r>
                          <w:rPr>
                            <w:color w:val="333333"/>
                            <w:spacing w:val="-2"/>
                            <w:sz w:val="20"/>
                          </w:rPr>
                          <w:t xml:space="preserve"> </w:t>
                        </w:r>
                        <w:r>
                          <w:rPr>
                            <w:color w:val="333333"/>
                            <w:sz w:val="20"/>
                          </w:rPr>
                          <w:t>striving</w:t>
                        </w:r>
                        <w:r>
                          <w:rPr>
                            <w:color w:val="333333"/>
                            <w:spacing w:val="-2"/>
                            <w:sz w:val="20"/>
                          </w:rPr>
                          <w:t xml:space="preserve"> </w:t>
                        </w:r>
                        <w:r>
                          <w:rPr>
                            <w:color w:val="333333"/>
                            <w:sz w:val="20"/>
                          </w:rPr>
                          <w:t>for</w:t>
                        </w:r>
                        <w:r>
                          <w:rPr>
                            <w:color w:val="333333"/>
                            <w:spacing w:val="-1"/>
                            <w:sz w:val="20"/>
                          </w:rPr>
                          <w:t xml:space="preserve"> </w:t>
                        </w:r>
                        <w:r>
                          <w:rPr>
                            <w:color w:val="333333"/>
                            <w:sz w:val="20"/>
                          </w:rPr>
                          <w:t>success</w:t>
                        </w:r>
                        <w:r>
                          <w:rPr>
                            <w:color w:val="333333"/>
                            <w:spacing w:val="-2"/>
                            <w:sz w:val="20"/>
                          </w:rPr>
                          <w:t xml:space="preserve"> </w:t>
                        </w:r>
                        <w:r>
                          <w:rPr>
                            <w:color w:val="333333"/>
                            <w:sz w:val="20"/>
                          </w:rPr>
                          <w:t>with</w:t>
                        </w:r>
                        <w:r>
                          <w:rPr>
                            <w:color w:val="333333"/>
                            <w:spacing w:val="-2"/>
                            <w:sz w:val="20"/>
                          </w:rPr>
                          <w:t xml:space="preserve"> </w:t>
                        </w:r>
                        <w:r>
                          <w:rPr>
                            <w:color w:val="333333"/>
                            <w:sz w:val="20"/>
                          </w:rPr>
                          <w:t>savoring</w:t>
                        </w:r>
                        <w:r>
                          <w:rPr>
                            <w:color w:val="333333"/>
                            <w:spacing w:val="-2"/>
                            <w:sz w:val="20"/>
                          </w:rPr>
                          <w:t xml:space="preserve"> </w:t>
                        </w:r>
                        <w:r>
                          <w:rPr>
                            <w:color w:val="333333"/>
                            <w:sz w:val="20"/>
                          </w:rPr>
                          <w:t>the</w:t>
                        </w:r>
                        <w:r>
                          <w:rPr>
                            <w:color w:val="333333"/>
                            <w:spacing w:val="-2"/>
                            <w:sz w:val="20"/>
                          </w:rPr>
                          <w:t xml:space="preserve"> journey</w:t>
                        </w:r>
                      </w:p>
                    </w:txbxContent>
                  </v:textbox>
                </v:shape>
                <w10:wrap type="topAndBottom" anchorx="page"/>
              </v:group>
            </w:pict>
          </mc:Fallback>
        </mc:AlternateContent>
      </w:r>
      <w:r>
        <w:rPr>
          <w:noProof/>
        </w:rPr>
        <mc:AlternateContent>
          <mc:Choice Requires="wpg">
            <w:drawing>
              <wp:anchor distT="0" distB="0" distL="0" distR="0" simplePos="0" relativeHeight="251835392" behindDoc="1" locked="0" layoutInCell="1" allowOverlap="1" wp14:anchorId="0C11D358" wp14:editId="5AEBB4DD">
                <wp:simplePos x="0" y="0"/>
                <wp:positionH relativeFrom="page">
                  <wp:posOffset>1296009</wp:posOffset>
                </wp:positionH>
                <wp:positionV relativeFrom="paragraph">
                  <wp:posOffset>1939217</wp:posOffset>
                </wp:positionV>
                <wp:extent cx="4968240" cy="353060"/>
                <wp:effectExtent l="0" t="0" r="0" b="0"/>
                <wp:wrapTopAndBottom/>
                <wp:docPr id="2440" name="Group 2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441" name="Graphic 244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442" name="Textbox 2442"/>
                        <wps:cNvSpPr txBox="1"/>
                        <wps:spPr>
                          <a:xfrm>
                            <a:off x="0" y="0"/>
                            <a:ext cx="4968240" cy="353060"/>
                          </a:xfrm>
                          <a:prstGeom prst="rect">
                            <a:avLst/>
                          </a:prstGeom>
                        </wps:spPr>
                        <wps:txbx>
                          <w:txbxContent>
                            <w:p w14:paraId="5D89BEA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Develop</w:t>
                              </w:r>
                              <w:r>
                                <w:rPr>
                                  <w:color w:val="333333"/>
                                  <w:spacing w:val="-6"/>
                                  <w:sz w:val="20"/>
                                </w:rPr>
                                <w:t xml:space="preserve"> </w:t>
                              </w:r>
                              <w:r>
                                <w:rPr>
                                  <w:color w:val="333333"/>
                                  <w:sz w:val="20"/>
                                </w:rPr>
                                <w:t>self-compassion</w:t>
                              </w:r>
                              <w:r>
                                <w:rPr>
                                  <w:color w:val="333333"/>
                                  <w:spacing w:val="-6"/>
                                  <w:sz w:val="20"/>
                                </w:rPr>
                                <w:t xml:space="preserve"> </w:t>
                              </w:r>
                              <w:r>
                                <w:rPr>
                                  <w:color w:val="333333"/>
                                  <w:sz w:val="20"/>
                                </w:rPr>
                                <w:t>to</w:t>
                              </w:r>
                              <w:r>
                                <w:rPr>
                                  <w:color w:val="333333"/>
                                  <w:spacing w:val="-6"/>
                                  <w:sz w:val="20"/>
                                </w:rPr>
                                <w:t xml:space="preserve"> </w:t>
                              </w:r>
                              <w:r>
                                <w:rPr>
                                  <w:color w:val="333333"/>
                                  <w:sz w:val="20"/>
                                </w:rPr>
                                <w:t>navigate</w:t>
                              </w:r>
                              <w:r>
                                <w:rPr>
                                  <w:color w:val="333333"/>
                                  <w:spacing w:val="-5"/>
                                  <w:sz w:val="20"/>
                                </w:rPr>
                                <w:t xml:space="preserve"> </w:t>
                              </w:r>
                              <w:r>
                                <w:rPr>
                                  <w:color w:val="333333"/>
                                  <w:sz w:val="20"/>
                                </w:rPr>
                                <w:t>challenges</w:t>
                              </w:r>
                              <w:r>
                                <w:rPr>
                                  <w:color w:val="333333"/>
                                  <w:spacing w:val="-6"/>
                                  <w:sz w:val="20"/>
                                </w:rPr>
                                <w:t xml:space="preserve"> </w:t>
                              </w:r>
                              <w:r>
                                <w:rPr>
                                  <w:color w:val="333333"/>
                                  <w:spacing w:val="-2"/>
                                  <w:sz w:val="20"/>
                                </w:rPr>
                                <w:t>effectively</w:t>
                              </w:r>
                            </w:p>
                          </w:txbxContent>
                        </wps:txbx>
                        <wps:bodyPr wrap="square" lIns="0" tIns="0" rIns="0" bIns="0" rtlCol="0">
                          <a:noAutofit/>
                        </wps:bodyPr>
                      </wps:wsp>
                    </wpg:wgp>
                  </a:graphicData>
                </a:graphic>
              </wp:anchor>
            </w:drawing>
          </mc:Choice>
          <mc:Fallback>
            <w:pict>
              <v:group w14:anchorId="0C11D358" id="Group 2440" o:spid="_x0000_s1477" style="position:absolute;margin-left:102.05pt;margin-top:152.7pt;width:391.2pt;height:27.8pt;z-index:-25148108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">
                <v:shape id="Graphic 2441" o:spid="_x0000_s1478"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442" o:spid="_x0000_s1479"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" filled="f" stroked="f">
                  <v:textbox inset="0,0,0,0">
                    <w:txbxContent>
                      <w:p w14:paraId="5D89BEA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Develop</w:t>
                        </w:r>
                        <w:r>
                          <w:rPr>
                            <w:color w:val="333333"/>
                            <w:spacing w:val="-6"/>
                            <w:sz w:val="20"/>
                          </w:rPr>
                          <w:t xml:space="preserve"> </w:t>
                        </w:r>
                        <w:r>
                          <w:rPr>
                            <w:color w:val="333333"/>
                            <w:sz w:val="20"/>
                          </w:rPr>
                          <w:t>self-compassion</w:t>
                        </w:r>
                        <w:r>
                          <w:rPr>
                            <w:color w:val="333333"/>
                            <w:spacing w:val="-6"/>
                            <w:sz w:val="20"/>
                          </w:rPr>
                          <w:t xml:space="preserve"> </w:t>
                        </w:r>
                        <w:r>
                          <w:rPr>
                            <w:color w:val="333333"/>
                            <w:sz w:val="20"/>
                          </w:rPr>
                          <w:t>to</w:t>
                        </w:r>
                        <w:r>
                          <w:rPr>
                            <w:color w:val="333333"/>
                            <w:spacing w:val="-6"/>
                            <w:sz w:val="20"/>
                          </w:rPr>
                          <w:t xml:space="preserve"> </w:t>
                        </w:r>
                        <w:r>
                          <w:rPr>
                            <w:color w:val="333333"/>
                            <w:sz w:val="20"/>
                          </w:rPr>
                          <w:t>navigate</w:t>
                        </w:r>
                        <w:r>
                          <w:rPr>
                            <w:color w:val="333333"/>
                            <w:spacing w:val="-5"/>
                            <w:sz w:val="20"/>
                          </w:rPr>
                          <w:t xml:space="preserve"> </w:t>
                        </w:r>
                        <w:r>
                          <w:rPr>
                            <w:color w:val="333333"/>
                            <w:sz w:val="20"/>
                          </w:rPr>
                          <w:t>challenges</w:t>
                        </w:r>
                        <w:r>
                          <w:rPr>
                            <w:color w:val="333333"/>
                            <w:spacing w:val="-6"/>
                            <w:sz w:val="20"/>
                          </w:rPr>
                          <w:t xml:space="preserve"> </w:t>
                        </w:r>
                        <w:r>
                          <w:rPr>
                            <w:color w:val="333333"/>
                            <w:spacing w:val="-2"/>
                            <w:sz w:val="20"/>
                          </w:rPr>
                          <w:t>effectively</w:t>
                        </w:r>
                      </w:p>
                    </w:txbxContent>
                  </v:textbox>
                </v:shape>
                <w10:wrap type="topAndBottom" anchorx="page"/>
              </v:group>
            </w:pict>
          </mc:Fallback>
        </mc:AlternateContent>
      </w:r>
      <w:r>
        <w:rPr>
          <w:noProof/>
        </w:rPr>
        <mc:AlternateContent>
          <mc:Choice Requires="wpg">
            <w:drawing>
              <wp:anchor distT="0" distB="0" distL="0" distR="0" simplePos="0" relativeHeight="251836416" behindDoc="1" locked="0" layoutInCell="1" allowOverlap="1" wp14:anchorId="58B58356" wp14:editId="1F865682">
                <wp:simplePos x="0" y="0"/>
                <wp:positionH relativeFrom="page">
                  <wp:posOffset>1296009</wp:posOffset>
                </wp:positionH>
                <wp:positionV relativeFrom="paragraph">
                  <wp:posOffset>2376415</wp:posOffset>
                </wp:positionV>
                <wp:extent cx="4968240" cy="353060"/>
                <wp:effectExtent l="0" t="0" r="0" b="0"/>
                <wp:wrapTopAndBottom/>
                <wp:docPr id="2443" name="Group 2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444" name="Graphic 2444"/>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445" name="Textbox 2445"/>
                        <wps:cNvSpPr txBox="1"/>
                        <wps:spPr>
                          <a:xfrm>
                            <a:off x="0" y="0"/>
                            <a:ext cx="4968240" cy="353060"/>
                          </a:xfrm>
                          <a:prstGeom prst="rect">
                            <a:avLst/>
                          </a:prstGeom>
                        </wps:spPr>
                        <wps:txbx>
                          <w:txbxContent>
                            <w:p w14:paraId="557E515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3"/>
                                  <w:sz w:val="20"/>
                                </w:rPr>
                                <w:t xml:space="preserve"> </w:t>
                              </w:r>
                              <w:r>
                                <w:rPr>
                                  <w:color w:val="333333"/>
                                  <w:sz w:val="20"/>
                                </w:rPr>
                                <w:t>a</w:t>
                              </w:r>
                              <w:r>
                                <w:rPr>
                                  <w:color w:val="333333"/>
                                  <w:spacing w:val="-3"/>
                                  <w:sz w:val="20"/>
                                </w:rPr>
                                <w:t xml:space="preserve"> </w:t>
                              </w:r>
                              <w:r>
                                <w:rPr>
                                  <w:color w:val="333333"/>
                                  <w:sz w:val="20"/>
                                </w:rPr>
                                <w:t>Wellbeing</w:t>
                              </w:r>
                              <w:r>
                                <w:rPr>
                                  <w:color w:val="333333"/>
                                  <w:spacing w:val="-2"/>
                                  <w:sz w:val="20"/>
                                </w:rPr>
                                <w:t xml:space="preserve"> </w:t>
                              </w:r>
                              <w:r>
                                <w:rPr>
                                  <w:color w:val="333333"/>
                                  <w:sz w:val="20"/>
                                </w:rPr>
                                <w:t>Ripple</w:t>
                              </w:r>
                              <w:r>
                                <w:rPr>
                                  <w:color w:val="333333"/>
                                  <w:spacing w:val="-3"/>
                                  <w:sz w:val="20"/>
                                </w:rPr>
                                <w:t xml:space="preserve"> </w:t>
                              </w:r>
                              <w:r>
                                <w:rPr>
                                  <w:color w:val="333333"/>
                                  <w:sz w:val="20"/>
                                </w:rPr>
                                <w:t>in</w:t>
                              </w:r>
                              <w:r>
                                <w:rPr>
                                  <w:color w:val="333333"/>
                                  <w:spacing w:val="-3"/>
                                  <w:sz w:val="20"/>
                                </w:rPr>
                                <w:t xml:space="preserve"> </w:t>
                              </w:r>
                              <w:r>
                                <w:rPr>
                                  <w:color w:val="333333"/>
                                  <w:sz w:val="20"/>
                                </w:rPr>
                                <w:t>our</w:t>
                              </w:r>
                              <w:r>
                                <w:rPr>
                                  <w:color w:val="333333"/>
                                  <w:spacing w:val="-2"/>
                                  <w:sz w:val="20"/>
                                </w:rPr>
                                <w:t xml:space="preserve"> </w:t>
                              </w:r>
                              <w:r>
                                <w:rPr>
                                  <w:color w:val="333333"/>
                                  <w:sz w:val="20"/>
                                </w:rPr>
                                <w:t>chosen</w:t>
                              </w:r>
                              <w:r>
                                <w:rPr>
                                  <w:color w:val="333333"/>
                                  <w:spacing w:val="-3"/>
                                  <w:sz w:val="20"/>
                                </w:rPr>
                                <w:t xml:space="preserve"> </w:t>
                              </w:r>
                              <w:r>
                                <w:rPr>
                                  <w:color w:val="333333"/>
                                  <w:sz w:val="20"/>
                                </w:rPr>
                                <w:t>workplace</w:t>
                              </w:r>
                              <w:r>
                                <w:rPr>
                                  <w:color w:val="333333"/>
                                  <w:spacing w:val="-2"/>
                                  <w:sz w:val="20"/>
                                </w:rPr>
                                <w:t xml:space="preserve"> </w:t>
                              </w:r>
                              <w:r>
                                <w:rPr>
                                  <w:color w:val="333333"/>
                                  <w:sz w:val="20"/>
                                </w:rPr>
                                <w:t>or</w:t>
                              </w:r>
                              <w:r>
                                <w:rPr>
                                  <w:color w:val="333333"/>
                                  <w:spacing w:val="-3"/>
                                  <w:sz w:val="20"/>
                                </w:rPr>
                                <w:t xml:space="preserve"> </w:t>
                              </w:r>
                              <w:r>
                                <w:rPr>
                                  <w:color w:val="333333"/>
                                  <w:spacing w:val="-2"/>
                                  <w:sz w:val="20"/>
                                </w:rPr>
                                <w:t>community</w:t>
                              </w:r>
                            </w:p>
                          </w:txbxContent>
                        </wps:txbx>
                        <wps:bodyPr wrap="square" lIns="0" tIns="0" rIns="0" bIns="0" rtlCol="0">
                          <a:noAutofit/>
                        </wps:bodyPr>
                      </wps:wsp>
                    </wpg:wgp>
                  </a:graphicData>
                </a:graphic>
              </wp:anchor>
            </w:drawing>
          </mc:Choice>
          <mc:Fallback>
            <w:pict>
              <v:group w14:anchorId="58B58356" id="Group 2443" o:spid="_x0000_s1480" style="position:absolute;margin-left:102.05pt;margin-top:187.1pt;width:391.2pt;height:27.8pt;z-index:-25148006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">
                <v:shape id="Graphic 2444" o:spid="_x0000_s148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445" o:spid="_x0000_s148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" filled="f" stroked="f">
                  <v:textbox inset="0,0,0,0">
                    <w:txbxContent>
                      <w:p w14:paraId="557E515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Create</w:t>
                        </w:r>
                        <w:r>
                          <w:rPr>
                            <w:color w:val="333333"/>
                            <w:spacing w:val="-3"/>
                            <w:sz w:val="20"/>
                          </w:rPr>
                          <w:t xml:space="preserve"> </w:t>
                        </w:r>
                        <w:r>
                          <w:rPr>
                            <w:color w:val="333333"/>
                            <w:sz w:val="20"/>
                          </w:rPr>
                          <w:t>a</w:t>
                        </w:r>
                        <w:r>
                          <w:rPr>
                            <w:color w:val="333333"/>
                            <w:spacing w:val="-3"/>
                            <w:sz w:val="20"/>
                          </w:rPr>
                          <w:t xml:space="preserve"> </w:t>
                        </w:r>
                        <w:r>
                          <w:rPr>
                            <w:color w:val="333333"/>
                            <w:sz w:val="20"/>
                          </w:rPr>
                          <w:t>Wellbeing</w:t>
                        </w:r>
                        <w:r>
                          <w:rPr>
                            <w:color w:val="333333"/>
                            <w:spacing w:val="-2"/>
                            <w:sz w:val="20"/>
                          </w:rPr>
                          <w:t xml:space="preserve"> </w:t>
                        </w:r>
                        <w:r>
                          <w:rPr>
                            <w:color w:val="333333"/>
                            <w:sz w:val="20"/>
                          </w:rPr>
                          <w:t>Ripple</w:t>
                        </w:r>
                        <w:r>
                          <w:rPr>
                            <w:color w:val="333333"/>
                            <w:spacing w:val="-3"/>
                            <w:sz w:val="20"/>
                          </w:rPr>
                          <w:t xml:space="preserve"> </w:t>
                        </w:r>
                        <w:r>
                          <w:rPr>
                            <w:color w:val="333333"/>
                            <w:sz w:val="20"/>
                          </w:rPr>
                          <w:t>in</w:t>
                        </w:r>
                        <w:r>
                          <w:rPr>
                            <w:color w:val="333333"/>
                            <w:spacing w:val="-3"/>
                            <w:sz w:val="20"/>
                          </w:rPr>
                          <w:t xml:space="preserve"> </w:t>
                        </w:r>
                        <w:r>
                          <w:rPr>
                            <w:color w:val="333333"/>
                            <w:sz w:val="20"/>
                          </w:rPr>
                          <w:t>our</w:t>
                        </w:r>
                        <w:r>
                          <w:rPr>
                            <w:color w:val="333333"/>
                            <w:spacing w:val="-2"/>
                            <w:sz w:val="20"/>
                          </w:rPr>
                          <w:t xml:space="preserve"> </w:t>
                        </w:r>
                        <w:r>
                          <w:rPr>
                            <w:color w:val="333333"/>
                            <w:sz w:val="20"/>
                          </w:rPr>
                          <w:t>chosen</w:t>
                        </w:r>
                        <w:r>
                          <w:rPr>
                            <w:color w:val="333333"/>
                            <w:spacing w:val="-3"/>
                            <w:sz w:val="20"/>
                          </w:rPr>
                          <w:t xml:space="preserve"> </w:t>
                        </w:r>
                        <w:r>
                          <w:rPr>
                            <w:color w:val="333333"/>
                            <w:sz w:val="20"/>
                          </w:rPr>
                          <w:t>workplace</w:t>
                        </w:r>
                        <w:r>
                          <w:rPr>
                            <w:color w:val="333333"/>
                            <w:spacing w:val="-2"/>
                            <w:sz w:val="20"/>
                          </w:rPr>
                          <w:t xml:space="preserve"> </w:t>
                        </w:r>
                        <w:r>
                          <w:rPr>
                            <w:color w:val="333333"/>
                            <w:sz w:val="20"/>
                          </w:rPr>
                          <w:t>or</w:t>
                        </w:r>
                        <w:r>
                          <w:rPr>
                            <w:color w:val="333333"/>
                            <w:spacing w:val="-3"/>
                            <w:sz w:val="20"/>
                          </w:rPr>
                          <w:t xml:space="preserve"> </w:t>
                        </w:r>
                        <w:r>
                          <w:rPr>
                            <w:color w:val="333333"/>
                            <w:spacing w:val="-2"/>
                            <w:sz w:val="20"/>
                          </w:rPr>
                          <w:t>community</w:t>
                        </w:r>
                      </w:p>
                    </w:txbxContent>
                  </v:textbox>
                </v:shape>
                <w10:wrap type="topAndBottom" anchorx="page"/>
              </v:group>
            </w:pict>
          </mc:Fallback>
        </mc:AlternateContent>
      </w:r>
    </w:p>
    <w:p w14:paraId="14F8A4C6" w14:textId="77777777" w:rsidR="002D5151" w:rsidRDefault="002D5151">
      <w:pPr>
        <w:pStyle w:val="BodyText"/>
        <w:spacing w:before="1"/>
        <w:rPr>
          <w:sz w:val="8"/>
        </w:rPr>
      </w:pPr>
    </w:p>
    <w:p w14:paraId="21D5EDB7" w14:textId="77777777" w:rsidR="002D5151" w:rsidRDefault="002D5151">
      <w:pPr>
        <w:pStyle w:val="BodyText"/>
        <w:spacing w:before="1"/>
        <w:rPr>
          <w:sz w:val="8"/>
        </w:rPr>
      </w:pPr>
    </w:p>
    <w:p w14:paraId="270D3849" w14:textId="77777777" w:rsidR="002D5151" w:rsidRDefault="002D5151">
      <w:pPr>
        <w:pStyle w:val="BodyText"/>
        <w:spacing w:before="1"/>
        <w:rPr>
          <w:sz w:val="8"/>
        </w:rPr>
      </w:pPr>
    </w:p>
    <w:p w14:paraId="413501D7" w14:textId="77777777" w:rsidR="002D5151" w:rsidRDefault="002D5151">
      <w:pPr>
        <w:pStyle w:val="BodyText"/>
        <w:spacing w:before="1"/>
        <w:rPr>
          <w:sz w:val="8"/>
        </w:rPr>
      </w:pPr>
    </w:p>
    <w:p w14:paraId="29946D39" w14:textId="77777777" w:rsidR="002D5151" w:rsidRDefault="002D5151">
      <w:pPr>
        <w:pStyle w:val="BodyText"/>
        <w:spacing w:before="1"/>
        <w:rPr>
          <w:sz w:val="8"/>
        </w:rPr>
      </w:pPr>
    </w:p>
    <w:p w14:paraId="3E2EEE90" w14:textId="77777777" w:rsidR="002D5151" w:rsidRDefault="002D5151">
      <w:pPr>
        <w:pStyle w:val="BodyText"/>
        <w:spacing w:before="201"/>
      </w:pPr>
    </w:p>
    <w:p w14:paraId="2982CF66" w14:textId="77777777" w:rsidR="002D5151" w:rsidRDefault="00F8505E">
      <w:pPr>
        <w:pStyle w:val="BodyText"/>
        <w:spacing w:line="302" w:lineRule="auto"/>
        <w:ind w:left="340" w:right="338"/>
        <w:jc w:val="both"/>
      </w:pPr>
      <w:r>
        <w:rPr>
          <w:color w:val="333333"/>
        </w:rPr>
        <w:t xml:space="preserve">In the </w:t>
      </w:r>
      <w:hyperlink w:anchor="_bookmark13" w:history="1">
        <w:r w:rsidR="002D5151">
          <w:rPr>
            <w:color w:val="333333"/>
          </w:rPr>
          <w:t>last session,</w:t>
        </w:r>
      </w:hyperlink>
      <w:r>
        <w:rPr>
          <w:color w:val="333333"/>
        </w:rPr>
        <w:t xml:space="preserve"> we focused on the M in the PERMAH model: Meaning. We explored how having a sense of meaning (i.e. coherence, purpose, and significance) in our lives can</w:t>
      </w:r>
      <w:r>
        <w:rPr>
          <w:color w:val="333333"/>
          <w:spacing w:val="-7"/>
        </w:rPr>
        <w:t xml:space="preserve"> </w:t>
      </w:r>
      <w:r>
        <w:rPr>
          <w:color w:val="333333"/>
        </w:rPr>
        <w:t>significantly</w:t>
      </w:r>
      <w:r>
        <w:rPr>
          <w:color w:val="333333"/>
          <w:spacing w:val="-7"/>
        </w:rPr>
        <w:t xml:space="preserve"> </w:t>
      </w:r>
      <w:r>
        <w:rPr>
          <w:color w:val="333333"/>
        </w:rPr>
        <w:t>enhance</w:t>
      </w:r>
      <w:r>
        <w:rPr>
          <w:color w:val="333333"/>
          <w:spacing w:val="-7"/>
        </w:rPr>
        <w:t xml:space="preserve"> </w:t>
      </w:r>
      <w:r>
        <w:rPr>
          <w:color w:val="333333"/>
        </w:rPr>
        <w:t>our</w:t>
      </w:r>
      <w:r>
        <w:rPr>
          <w:color w:val="333333"/>
          <w:spacing w:val="-7"/>
        </w:rPr>
        <w:t xml:space="preserve"> </w:t>
      </w:r>
      <w:r>
        <w:rPr>
          <w:color w:val="333333"/>
        </w:rPr>
        <w:t>overall</w:t>
      </w:r>
      <w:r>
        <w:rPr>
          <w:color w:val="333333"/>
          <w:spacing w:val="-7"/>
        </w:rPr>
        <w:t xml:space="preserve"> </w:t>
      </w:r>
      <w:r>
        <w:rPr>
          <w:color w:val="333333"/>
        </w:rPr>
        <w:t>wellbeing.</w:t>
      </w:r>
      <w:r>
        <w:rPr>
          <w:color w:val="333333"/>
          <w:spacing w:val="-7"/>
        </w:rPr>
        <w:t xml:space="preserve"> </w:t>
      </w:r>
      <w:r>
        <w:rPr>
          <w:color w:val="333333"/>
        </w:rPr>
        <w:t>The</w:t>
      </w:r>
      <w:r>
        <w:rPr>
          <w:color w:val="333333"/>
          <w:spacing w:val="-7"/>
        </w:rPr>
        <w:t xml:space="preserve"> </w:t>
      </w:r>
      <w:r>
        <w:rPr>
          <w:color w:val="333333"/>
        </w:rPr>
        <w:t>session</w:t>
      </w:r>
      <w:r>
        <w:rPr>
          <w:color w:val="333333"/>
          <w:spacing w:val="-7"/>
        </w:rPr>
        <w:t xml:space="preserve"> </w:t>
      </w:r>
      <w:r>
        <w:rPr>
          <w:color w:val="333333"/>
        </w:rPr>
        <w:t>encouraged</w:t>
      </w:r>
      <w:r>
        <w:rPr>
          <w:color w:val="333333"/>
          <w:spacing w:val="-7"/>
        </w:rPr>
        <w:t xml:space="preserve"> </w:t>
      </w:r>
      <w:r>
        <w:rPr>
          <w:color w:val="333333"/>
        </w:rPr>
        <w:t>you</w:t>
      </w:r>
      <w:r>
        <w:rPr>
          <w:color w:val="333333"/>
          <w:spacing w:val="-7"/>
        </w:rPr>
        <w:t xml:space="preserve"> </w:t>
      </w:r>
      <w:r>
        <w:rPr>
          <w:color w:val="333333"/>
        </w:rPr>
        <w:t>to</w:t>
      </w:r>
      <w:r>
        <w:rPr>
          <w:color w:val="333333"/>
          <w:spacing w:val="-7"/>
        </w:rPr>
        <w:t xml:space="preserve"> </w:t>
      </w:r>
      <w:r>
        <w:rPr>
          <w:color w:val="333333"/>
        </w:rPr>
        <w:t>reflect</w:t>
      </w:r>
      <w:r>
        <w:rPr>
          <w:color w:val="333333"/>
          <w:spacing w:val="-7"/>
        </w:rPr>
        <w:t xml:space="preserve"> </w:t>
      </w:r>
      <w:r>
        <w:rPr>
          <w:color w:val="333333"/>
        </w:rPr>
        <w:t>on your current sources of meaning, the role of meaning in fostering resilience and health, and the importance of balancing your passions to prevent burnout. Additionally, we discussed practical strategies to optimize how we approach tasks, where and when we work, and who we work with to craft a more meaningful work experience.</w:t>
      </w:r>
    </w:p>
    <w:p w14:paraId="1A5B41AA" w14:textId="77777777" w:rsidR="002D5151" w:rsidRDefault="00F8505E">
      <w:pPr>
        <w:pStyle w:val="BodyText"/>
        <w:spacing w:before="227" w:line="302" w:lineRule="auto"/>
        <w:ind w:left="340" w:right="338"/>
        <w:jc w:val="both"/>
      </w:pPr>
      <w:r>
        <w:rPr>
          <w:color w:val="333333"/>
        </w:rPr>
        <w:t>Fittingly, as our final session, we will shift our focus to the Accomplishment PERMAH pillar. We will explore the concept of achieving what actually matters to us; clarifying how to set goals that resonate with your values and contribute to your overall sense of fulfillment. The session will guide you through reflecting on your past achievements, understanding the importance of value-driven goals, and learning how to balance the drive to succeed with the need to enjoy the process. By the end of this session, you will have practical tools to enjoy effectively pursuing what matters most to you.</w:t>
      </w:r>
    </w:p>
    <w:p w14:paraId="39F2E6C8" w14:textId="77777777" w:rsidR="002D5151" w:rsidRDefault="00F8505E">
      <w:pPr>
        <w:pStyle w:val="BodyText"/>
        <w:spacing w:before="227" w:line="302" w:lineRule="auto"/>
        <w:ind w:left="340" w:right="338"/>
        <w:jc w:val="both"/>
      </w:pPr>
      <w:r>
        <w:rPr>
          <w:color w:val="333333"/>
        </w:rPr>
        <w:t>As</w:t>
      </w:r>
      <w:r>
        <w:rPr>
          <w:color w:val="333333"/>
          <w:spacing w:val="-10"/>
        </w:rPr>
        <w:t xml:space="preserve"> </w:t>
      </w:r>
      <w:r>
        <w:rPr>
          <w:color w:val="333333"/>
        </w:rPr>
        <w:t>we</w:t>
      </w:r>
      <w:r>
        <w:rPr>
          <w:color w:val="333333"/>
          <w:spacing w:val="-10"/>
        </w:rPr>
        <w:t xml:space="preserve"> </w:t>
      </w:r>
      <w:r>
        <w:rPr>
          <w:color w:val="333333"/>
        </w:rPr>
        <w:t>reflect</w:t>
      </w:r>
      <w:r>
        <w:rPr>
          <w:color w:val="333333"/>
          <w:spacing w:val="-10"/>
        </w:rPr>
        <w:t xml:space="preserve"> </w:t>
      </w:r>
      <w:r>
        <w:rPr>
          <w:color w:val="333333"/>
        </w:rPr>
        <w:t>on</w:t>
      </w:r>
      <w:r>
        <w:rPr>
          <w:color w:val="333333"/>
          <w:spacing w:val="-10"/>
        </w:rPr>
        <w:t xml:space="preserve"> </w:t>
      </w:r>
      <w:r>
        <w:rPr>
          <w:color w:val="333333"/>
        </w:rPr>
        <w:t>our</w:t>
      </w:r>
      <w:r>
        <w:rPr>
          <w:color w:val="333333"/>
          <w:spacing w:val="-10"/>
        </w:rPr>
        <w:t xml:space="preserve"> </w:t>
      </w:r>
      <w:r>
        <w:rPr>
          <w:color w:val="333333"/>
        </w:rPr>
        <w:t>learning</w:t>
      </w:r>
      <w:r>
        <w:rPr>
          <w:color w:val="333333"/>
          <w:spacing w:val="-10"/>
        </w:rPr>
        <w:t xml:space="preserve"> </w:t>
      </w:r>
      <w:r>
        <w:rPr>
          <w:color w:val="333333"/>
        </w:rPr>
        <w:t>journey</w:t>
      </w:r>
      <w:r>
        <w:rPr>
          <w:color w:val="333333"/>
          <w:spacing w:val="-10"/>
        </w:rPr>
        <w:t xml:space="preserve"> </w:t>
      </w:r>
      <w:r>
        <w:rPr>
          <w:color w:val="333333"/>
        </w:rPr>
        <w:t>together,</w:t>
      </w:r>
      <w:r>
        <w:rPr>
          <w:color w:val="333333"/>
          <w:spacing w:val="-10"/>
        </w:rPr>
        <w:t xml:space="preserve"> </w:t>
      </w:r>
      <w:r>
        <w:rPr>
          <w:color w:val="333333"/>
        </w:rPr>
        <w:t>you’ll</w:t>
      </w:r>
      <w:r>
        <w:rPr>
          <w:color w:val="333333"/>
          <w:spacing w:val="-10"/>
        </w:rPr>
        <w:t xml:space="preserve"> </w:t>
      </w:r>
      <w:r>
        <w:rPr>
          <w:color w:val="333333"/>
        </w:rPr>
        <w:t>also</w:t>
      </w:r>
      <w:r>
        <w:rPr>
          <w:color w:val="333333"/>
          <w:spacing w:val="-10"/>
        </w:rPr>
        <w:t xml:space="preserve"> </w:t>
      </w:r>
      <w:r>
        <w:rPr>
          <w:color w:val="333333"/>
        </w:rPr>
        <w:t>be</w:t>
      </w:r>
      <w:r>
        <w:rPr>
          <w:color w:val="333333"/>
          <w:spacing w:val="-10"/>
        </w:rPr>
        <w:t xml:space="preserve"> </w:t>
      </w:r>
      <w:r>
        <w:rPr>
          <w:color w:val="333333"/>
        </w:rPr>
        <w:t>instilled</w:t>
      </w:r>
      <w:r>
        <w:rPr>
          <w:color w:val="333333"/>
          <w:spacing w:val="-10"/>
        </w:rPr>
        <w:t xml:space="preserve"> </w:t>
      </w:r>
      <w:r>
        <w:rPr>
          <w:color w:val="333333"/>
        </w:rPr>
        <w:t>with</w:t>
      </w:r>
      <w:r>
        <w:rPr>
          <w:color w:val="333333"/>
          <w:spacing w:val="-10"/>
        </w:rPr>
        <w:t xml:space="preserve"> </w:t>
      </w:r>
      <w:r>
        <w:rPr>
          <w:color w:val="333333"/>
        </w:rPr>
        <w:t>the</w:t>
      </w:r>
      <w:r>
        <w:rPr>
          <w:color w:val="333333"/>
          <w:spacing w:val="-10"/>
        </w:rPr>
        <w:t xml:space="preserve"> </w:t>
      </w:r>
      <w:r>
        <w:rPr>
          <w:color w:val="333333"/>
        </w:rPr>
        <w:t>confidence and drive to share your wellbeing knowledge and skills through creating a Wellbeing Ripple in your workplace or community.</w:t>
      </w:r>
    </w:p>
    <w:p w14:paraId="368C6032" w14:textId="77777777" w:rsidR="002D5151" w:rsidRDefault="002D5151">
      <w:pPr>
        <w:pStyle w:val="BodyText"/>
        <w:spacing w:line="302" w:lineRule="auto"/>
        <w:jc w:val="both"/>
        <w:sectPr w:rsidR="002D5151">
          <w:headerReference w:type="default" r:id="rId92"/>
          <w:footerReference w:type="default" r:id="rId93"/>
          <w:pgSz w:w="11910" w:h="16840"/>
          <w:pgMar w:top="1420" w:right="1700" w:bottom="1380" w:left="1700" w:header="914" w:footer="1197" w:gutter="0"/>
          <w:pgNumType w:start="186"/>
          <w:cols w:space="720"/>
        </w:sectPr>
      </w:pPr>
    </w:p>
    <w:p w14:paraId="42533A53" w14:textId="77777777" w:rsidR="002D5151" w:rsidRDefault="002D5151">
      <w:pPr>
        <w:pStyle w:val="BodyText"/>
        <w:spacing w:before="36"/>
        <w:rPr>
          <w:sz w:val="36"/>
        </w:rPr>
      </w:pPr>
    </w:p>
    <w:p w14:paraId="0DF16C08" w14:textId="77777777" w:rsidR="002D5151" w:rsidRDefault="00F8505E">
      <w:pPr>
        <w:spacing w:before="1"/>
        <w:ind w:left="340"/>
        <w:jc w:val="both"/>
        <w:rPr>
          <w:rFonts w:ascii="Arial"/>
          <w:b/>
          <w:sz w:val="36"/>
        </w:rPr>
      </w:pPr>
      <w:r>
        <w:rPr>
          <w:rFonts w:ascii="Arial"/>
          <w:b/>
          <w:color w:val="333333"/>
          <w:sz w:val="36"/>
        </w:rPr>
        <w:t>Reflection</w:t>
      </w:r>
      <w:r>
        <w:rPr>
          <w:rFonts w:ascii="Arial"/>
          <w:b/>
          <w:color w:val="333333"/>
          <w:spacing w:val="-2"/>
          <w:sz w:val="36"/>
        </w:rPr>
        <w:t xml:space="preserve"> Round</w:t>
      </w:r>
    </w:p>
    <w:p w14:paraId="01CA1546" w14:textId="77777777" w:rsidR="002D5151" w:rsidRDefault="00F8505E">
      <w:pPr>
        <w:pStyle w:val="BodyText"/>
        <w:spacing w:before="280" w:line="302" w:lineRule="auto"/>
        <w:ind w:left="340" w:right="338"/>
        <w:jc w:val="both"/>
      </w:pPr>
      <w:r>
        <w:rPr>
          <w:color w:val="333333"/>
        </w:rPr>
        <w:t>Accomplishment is a key component of wellbeing, but it’s more than just completing tasks</w:t>
      </w:r>
      <w:r>
        <w:rPr>
          <w:color w:val="333333"/>
          <w:spacing w:val="21"/>
        </w:rPr>
        <w:t xml:space="preserve"> </w:t>
      </w:r>
      <w:r>
        <w:rPr>
          <w:color w:val="333333"/>
        </w:rPr>
        <w:t>or</w:t>
      </w:r>
      <w:r>
        <w:rPr>
          <w:color w:val="333333"/>
          <w:spacing w:val="21"/>
        </w:rPr>
        <w:t xml:space="preserve"> </w:t>
      </w:r>
      <w:r>
        <w:rPr>
          <w:color w:val="333333"/>
        </w:rPr>
        <w:t>hitting</w:t>
      </w:r>
      <w:r>
        <w:rPr>
          <w:color w:val="333333"/>
          <w:spacing w:val="21"/>
        </w:rPr>
        <w:t xml:space="preserve"> </w:t>
      </w:r>
      <w:r>
        <w:rPr>
          <w:color w:val="333333"/>
        </w:rPr>
        <w:t>targets.</w:t>
      </w:r>
      <w:r>
        <w:rPr>
          <w:color w:val="333333"/>
          <w:spacing w:val="21"/>
        </w:rPr>
        <w:t xml:space="preserve"> </w:t>
      </w:r>
      <w:r>
        <w:rPr>
          <w:color w:val="333333"/>
        </w:rPr>
        <w:t>It’s</w:t>
      </w:r>
      <w:r>
        <w:rPr>
          <w:color w:val="333333"/>
          <w:spacing w:val="21"/>
        </w:rPr>
        <w:t xml:space="preserve"> </w:t>
      </w:r>
      <w:r>
        <w:rPr>
          <w:color w:val="333333"/>
        </w:rPr>
        <w:t>about</w:t>
      </w:r>
      <w:r>
        <w:rPr>
          <w:color w:val="333333"/>
          <w:spacing w:val="22"/>
        </w:rPr>
        <w:t xml:space="preserve"> </w:t>
      </w:r>
      <w:r>
        <w:rPr>
          <w:color w:val="333333"/>
        </w:rPr>
        <w:t>striving</w:t>
      </w:r>
      <w:r>
        <w:rPr>
          <w:color w:val="333333"/>
          <w:spacing w:val="21"/>
        </w:rPr>
        <w:t xml:space="preserve"> </w:t>
      </w:r>
      <w:r>
        <w:rPr>
          <w:color w:val="333333"/>
        </w:rPr>
        <w:t>towards</w:t>
      </w:r>
      <w:r>
        <w:rPr>
          <w:color w:val="333333"/>
          <w:spacing w:val="21"/>
        </w:rPr>
        <w:t xml:space="preserve"> </w:t>
      </w:r>
      <w:r>
        <w:rPr>
          <w:color w:val="333333"/>
        </w:rPr>
        <w:t>goals</w:t>
      </w:r>
      <w:r>
        <w:rPr>
          <w:color w:val="333333"/>
          <w:spacing w:val="22"/>
        </w:rPr>
        <w:t xml:space="preserve"> </w:t>
      </w:r>
      <w:r>
        <w:rPr>
          <w:color w:val="333333"/>
        </w:rPr>
        <w:t>that</w:t>
      </w:r>
      <w:r>
        <w:rPr>
          <w:color w:val="333333"/>
          <w:spacing w:val="22"/>
        </w:rPr>
        <w:t xml:space="preserve"> </w:t>
      </w:r>
      <w:r>
        <w:rPr>
          <w:color w:val="333333"/>
        </w:rPr>
        <w:t>genuinely</w:t>
      </w:r>
      <w:r>
        <w:rPr>
          <w:color w:val="333333"/>
          <w:spacing w:val="21"/>
        </w:rPr>
        <w:t xml:space="preserve"> </w:t>
      </w:r>
      <w:r>
        <w:rPr>
          <w:color w:val="333333"/>
        </w:rPr>
        <w:t>matter</w:t>
      </w:r>
      <w:r>
        <w:rPr>
          <w:color w:val="333333"/>
          <w:spacing w:val="21"/>
        </w:rPr>
        <w:t xml:space="preserve"> </w:t>
      </w:r>
      <w:r>
        <w:rPr>
          <w:color w:val="333333"/>
        </w:rPr>
        <w:t>to</w:t>
      </w:r>
      <w:r>
        <w:rPr>
          <w:color w:val="333333"/>
          <w:spacing w:val="22"/>
        </w:rPr>
        <w:t xml:space="preserve"> </w:t>
      </w:r>
      <w:r>
        <w:rPr>
          <w:color w:val="333333"/>
        </w:rPr>
        <w:t>you – goals that are closely tied to your values and provide a sense of purpose. When you achieve something meaningful, it not only boosts your confidence and self-esteem but also enhances your overall sense of wellbeing.</w:t>
      </w:r>
    </w:p>
    <w:p w14:paraId="409ED1E8" w14:textId="77777777" w:rsidR="002D5151" w:rsidRDefault="00F8505E">
      <w:pPr>
        <w:pStyle w:val="BodyText"/>
        <w:spacing w:before="227" w:line="302" w:lineRule="auto"/>
        <w:ind w:left="340" w:right="338"/>
        <w:jc w:val="both"/>
      </w:pPr>
      <w:r>
        <w:rPr>
          <w:color w:val="333333"/>
        </w:rPr>
        <w:t>Reflecting</w:t>
      </w:r>
      <w:r>
        <w:rPr>
          <w:color w:val="333333"/>
          <w:spacing w:val="-4"/>
        </w:rPr>
        <w:t xml:space="preserve"> </w:t>
      </w:r>
      <w:r>
        <w:rPr>
          <w:color w:val="333333"/>
        </w:rPr>
        <w:t>on</w:t>
      </w:r>
      <w:r>
        <w:rPr>
          <w:color w:val="333333"/>
          <w:spacing w:val="-4"/>
        </w:rPr>
        <w:t xml:space="preserve"> </w:t>
      </w:r>
      <w:r>
        <w:rPr>
          <w:color w:val="333333"/>
        </w:rPr>
        <w:t>your</w:t>
      </w:r>
      <w:r>
        <w:rPr>
          <w:color w:val="333333"/>
          <w:spacing w:val="-4"/>
        </w:rPr>
        <w:t xml:space="preserve"> </w:t>
      </w:r>
      <w:r>
        <w:rPr>
          <w:color w:val="333333"/>
        </w:rPr>
        <w:t>accomplishments</w:t>
      </w:r>
      <w:r>
        <w:rPr>
          <w:color w:val="333333"/>
          <w:spacing w:val="-4"/>
        </w:rPr>
        <w:t xml:space="preserve"> </w:t>
      </w:r>
      <w:r>
        <w:rPr>
          <w:color w:val="333333"/>
        </w:rPr>
        <w:t>helps</w:t>
      </w:r>
      <w:r>
        <w:rPr>
          <w:color w:val="333333"/>
          <w:spacing w:val="-4"/>
        </w:rPr>
        <w:t xml:space="preserve"> </w:t>
      </w:r>
      <w:r>
        <w:rPr>
          <w:color w:val="333333"/>
        </w:rPr>
        <w:t>you</w:t>
      </w:r>
      <w:r>
        <w:rPr>
          <w:color w:val="333333"/>
          <w:spacing w:val="-4"/>
        </w:rPr>
        <w:t xml:space="preserve"> </w:t>
      </w:r>
      <w:r>
        <w:rPr>
          <w:color w:val="333333"/>
        </w:rPr>
        <w:t>assess</w:t>
      </w:r>
      <w:r>
        <w:rPr>
          <w:color w:val="333333"/>
          <w:spacing w:val="-4"/>
        </w:rPr>
        <w:t xml:space="preserve"> </w:t>
      </w:r>
      <w:r>
        <w:rPr>
          <w:color w:val="333333"/>
        </w:rPr>
        <w:t>whether</w:t>
      </w:r>
      <w:r>
        <w:rPr>
          <w:color w:val="333333"/>
          <w:spacing w:val="-4"/>
        </w:rPr>
        <w:t xml:space="preserve"> </w:t>
      </w:r>
      <w:r>
        <w:rPr>
          <w:color w:val="333333"/>
        </w:rPr>
        <w:t>the</w:t>
      </w:r>
      <w:r>
        <w:rPr>
          <w:color w:val="333333"/>
          <w:spacing w:val="-4"/>
        </w:rPr>
        <w:t xml:space="preserve"> </w:t>
      </w:r>
      <w:r>
        <w:rPr>
          <w:color w:val="333333"/>
        </w:rPr>
        <w:t>goals</w:t>
      </w:r>
      <w:r>
        <w:rPr>
          <w:color w:val="333333"/>
          <w:spacing w:val="-4"/>
        </w:rPr>
        <w:t xml:space="preserve"> </w:t>
      </w:r>
      <w:r>
        <w:rPr>
          <w:color w:val="333333"/>
        </w:rPr>
        <w:t>you’re</w:t>
      </w:r>
      <w:r>
        <w:rPr>
          <w:color w:val="333333"/>
          <w:spacing w:val="-4"/>
        </w:rPr>
        <w:t xml:space="preserve"> </w:t>
      </w:r>
      <w:r>
        <w:rPr>
          <w:color w:val="333333"/>
        </w:rPr>
        <w:t xml:space="preserve">pursuing </w:t>
      </w:r>
      <w:r>
        <w:rPr>
          <w:color w:val="333333"/>
          <w:spacing w:val="-2"/>
        </w:rPr>
        <w:t>are</w:t>
      </w:r>
      <w:r>
        <w:rPr>
          <w:color w:val="333333"/>
          <w:spacing w:val="-8"/>
        </w:rPr>
        <w:t xml:space="preserve"> </w:t>
      </w:r>
      <w:r>
        <w:rPr>
          <w:color w:val="333333"/>
          <w:spacing w:val="-2"/>
        </w:rPr>
        <w:t>truly</w:t>
      </w:r>
      <w:r>
        <w:rPr>
          <w:color w:val="333333"/>
          <w:spacing w:val="-8"/>
        </w:rPr>
        <w:t xml:space="preserve"> </w:t>
      </w:r>
      <w:r>
        <w:rPr>
          <w:color w:val="333333"/>
          <w:spacing w:val="-2"/>
        </w:rPr>
        <w:t>aligned</w:t>
      </w:r>
      <w:r>
        <w:rPr>
          <w:color w:val="333333"/>
          <w:spacing w:val="-8"/>
        </w:rPr>
        <w:t xml:space="preserve"> </w:t>
      </w:r>
      <w:r>
        <w:rPr>
          <w:color w:val="333333"/>
          <w:spacing w:val="-2"/>
        </w:rPr>
        <w:t>with</w:t>
      </w:r>
      <w:r>
        <w:rPr>
          <w:color w:val="333333"/>
          <w:spacing w:val="-8"/>
        </w:rPr>
        <w:t xml:space="preserve"> </w:t>
      </w:r>
      <w:r>
        <w:rPr>
          <w:color w:val="333333"/>
          <w:spacing w:val="-2"/>
        </w:rPr>
        <w:t>your</w:t>
      </w:r>
      <w:r>
        <w:rPr>
          <w:color w:val="333333"/>
          <w:spacing w:val="-8"/>
        </w:rPr>
        <w:t xml:space="preserve"> </w:t>
      </w:r>
      <w:r>
        <w:rPr>
          <w:color w:val="333333"/>
          <w:spacing w:val="-2"/>
        </w:rPr>
        <w:t>values</w:t>
      </w:r>
      <w:r>
        <w:rPr>
          <w:color w:val="333333"/>
          <w:spacing w:val="-8"/>
        </w:rPr>
        <w:t xml:space="preserve"> </w:t>
      </w:r>
      <w:r>
        <w:rPr>
          <w:color w:val="333333"/>
          <w:spacing w:val="-2"/>
        </w:rPr>
        <w:t>and</w:t>
      </w:r>
      <w:r>
        <w:rPr>
          <w:color w:val="333333"/>
          <w:spacing w:val="-8"/>
        </w:rPr>
        <w:t xml:space="preserve"> </w:t>
      </w:r>
      <w:r>
        <w:rPr>
          <w:color w:val="333333"/>
          <w:spacing w:val="-2"/>
        </w:rPr>
        <w:t>whether</w:t>
      </w:r>
      <w:r>
        <w:rPr>
          <w:color w:val="333333"/>
          <w:spacing w:val="-8"/>
        </w:rPr>
        <w:t xml:space="preserve"> </w:t>
      </w:r>
      <w:r>
        <w:rPr>
          <w:color w:val="333333"/>
          <w:spacing w:val="-2"/>
        </w:rPr>
        <w:t>they</w:t>
      </w:r>
      <w:r>
        <w:rPr>
          <w:color w:val="333333"/>
          <w:spacing w:val="-8"/>
        </w:rPr>
        <w:t xml:space="preserve"> </w:t>
      </w:r>
      <w:r>
        <w:rPr>
          <w:color w:val="333333"/>
          <w:spacing w:val="-2"/>
        </w:rPr>
        <w:t>contribute</w:t>
      </w:r>
      <w:r>
        <w:rPr>
          <w:color w:val="333333"/>
          <w:spacing w:val="-8"/>
        </w:rPr>
        <w:t xml:space="preserve"> </w:t>
      </w:r>
      <w:r>
        <w:rPr>
          <w:color w:val="333333"/>
          <w:spacing w:val="-2"/>
        </w:rPr>
        <w:t>to</w:t>
      </w:r>
      <w:r>
        <w:rPr>
          <w:color w:val="333333"/>
          <w:spacing w:val="-8"/>
        </w:rPr>
        <w:t xml:space="preserve"> </w:t>
      </w:r>
      <w:r>
        <w:rPr>
          <w:color w:val="333333"/>
          <w:spacing w:val="-2"/>
        </w:rPr>
        <w:t>your</w:t>
      </w:r>
      <w:r>
        <w:rPr>
          <w:color w:val="333333"/>
          <w:spacing w:val="-8"/>
        </w:rPr>
        <w:t xml:space="preserve"> </w:t>
      </w:r>
      <w:r>
        <w:rPr>
          <w:color w:val="333333"/>
          <w:spacing w:val="-2"/>
        </w:rPr>
        <w:t>life</w:t>
      </w:r>
      <w:r>
        <w:rPr>
          <w:color w:val="333333"/>
          <w:spacing w:val="-8"/>
        </w:rPr>
        <w:t xml:space="preserve"> </w:t>
      </w:r>
      <w:r>
        <w:rPr>
          <w:color w:val="333333"/>
          <w:spacing w:val="-2"/>
        </w:rPr>
        <w:t>in</w:t>
      </w:r>
      <w:r>
        <w:rPr>
          <w:color w:val="333333"/>
          <w:spacing w:val="-8"/>
        </w:rPr>
        <w:t xml:space="preserve"> </w:t>
      </w:r>
      <w:r>
        <w:rPr>
          <w:color w:val="333333"/>
          <w:spacing w:val="-2"/>
        </w:rPr>
        <w:t>a</w:t>
      </w:r>
      <w:r>
        <w:rPr>
          <w:color w:val="333333"/>
          <w:spacing w:val="-8"/>
        </w:rPr>
        <w:t xml:space="preserve"> </w:t>
      </w:r>
      <w:r>
        <w:rPr>
          <w:color w:val="333333"/>
          <w:spacing w:val="-2"/>
        </w:rPr>
        <w:t xml:space="preserve">meaningful </w:t>
      </w:r>
      <w:r>
        <w:rPr>
          <w:color w:val="333333"/>
        </w:rPr>
        <w:t>way. It’s an opportunity to celebrate your progress, learn from your experiences, and adjust your approach if needed. This reflection is the first step to helping you set more intentional, value-driven goals in the future.</w:t>
      </w:r>
    </w:p>
    <w:p w14:paraId="27E782F5" w14:textId="77777777" w:rsidR="002D5151" w:rsidRDefault="00F8505E">
      <w:pPr>
        <w:pStyle w:val="BodyText"/>
        <w:spacing w:before="227"/>
        <w:ind w:left="340"/>
        <w:jc w:val="both"/>
      </w:pPr>
      <w:r>
        <w:rPr>
          <w:color w:val="333333"/>
        </w:rPr>
        <w:t>When</w:t>
      </w:r>
      <w:r>
        <w:rPr>
          <w:color w:val="333333"/>
          <w:spacing w:val="5"/>
        </w:rPr>
        <w:t xml:space="preserve"> </w:t>
      </w:r>
      <w:r>
        <w:rPr>
          <w:color w:val="333333"/>
        </w:rPr>
        <w:t>it</w:t>
      </w:r>
      <w:r>
        <w:rPr>
          <w:color w:val="333333"/>
          <w:spacing w:val="5"/>
        </w:rPr>
        <w:t xml:space="preserve"> </w:t>
      </w:r>
      <w:r>
        <w:rPr>
          <w:color w:val="333333"/>
        </w:rPr>
        <w:t>comes</w:t>
      </w:r>
      <w:r>
        <w:rPr>
          <w:color w:val="333333"/>
          <w:spacing w:val="5"/>
        </w:rPr>
        <w:t xml:space="preserve"> </w:t>
      </w:r>
      <w:r>
        <w:rPr>
          <w:color w:val="333333"/>
        </w:rPr>
        <w:t>to</w:t>
      </w:r>
      <w:r>
        <w:rPr>
          <w:color w:val="333333"/>
          <w:spacing w:val="5"/>
        </w:rPr>
        <w:t xml:space="preserve"> </w:t>
      </w:r>
      <w:r>
        <w:rPr>
          <w:color w:val="333333"/>
        </w:rPr>
        <w:t>your</w:t>
      </w:r>
      <w:r>
        <w:rPr>
          <w:color w:val="333333"/>
          <w:spacing w:val="6"/>
        </w:rPr>
        <w:t xml:space="preserve"> </w:t>
      </w:r>
      <w:r>
        <w:rPr>
          <w:color w:val="333333"/>
          <w:spacing w:val="-2"/>
        </w:rPr>
        <w:t>accomplishments:</w:t>
      </w:r>
    </w:p>
    <w:p w14:paraId="7797BB08" w14:textId="77777777" w:rsidR="002D5151" w:rsidRDefault="002D5151">
      <w:pPr>
        <w:pStyle w:val="BodyText"/>
        <w:spacing w:before="27"/>
      </w:pPr>
    </w:p>
    <w:p w14:paraId="12EF0D6E" w14:textId="2518FE63" w:rsidR="002D5151" w:rsidRDefault="00F8505E" w:rsidP="002640AA">
      <w:pPr>
        <w:pStyle w:val="BodyText"/>
        <w:numPr>
          <w:ilvl w:val="0"/>
          <w:numId w:val="23"/>
        </w:numPr>
        <w:jc w:val="both"/>
      </w:pPr>
      <w:r>
        <w:rPr>
          <w:color w:val="333333"/>
        </w:rPr>
        <w:t>What</w:t>
      </w:r>
      <w:r>
        <w:rPr>
          <w:color w:val="333333"/>
          <w:spacing w:val="2"/>
        </w:rPr>
        <w:t xml:space="preserve"> </w:t>
      </w:r>
      <w:r>
        <w:rPr>
          <w:color w:val="333333"/>
        </w:rPr>
        <w:t>has gone well</w:t>
      </w:r>
      <w:r>
        <w:rPr>
          <w:color w:val="333333"/>
          <w:spacing w:val="1"/>
        </w:rPr>
        <w:t xml:space="preserve"> </w:t>
      </w:r>
      <w:r>
        <w:rPr>
          <w:color w:val="333333"/>
        </w:rPr>
        <w:t>recently in</w:t>
      </w:r>
      <w:r>
        <w:rPr>
          <w:color w:val="333333"/>
          <w:spacing w:val="1"/>
        </w:rPr>
        <w:t xml:space="preserve"> </w:t>
      </w:r>
      <w:r>
        <w:rPr>
          <w:color w:val="333333"/>
        </w:rPr>
        <w:t>your efforts</w:t>
      </w:r>
      <w:r>
        <w:rPr>
          <w:color w:val="333333"/>
          <w:spacing w:val="1"/>
        </w:rPr>
        <w:t xml:space="preserve"> </w:t>
      </w:r>
      <w:r>
        <w:rPr>
          <w:color w:val="333333"/>
        </w:rPr>
        <w:t>to achieve</w:t>
      </w:r>
      <w:r>
        <w:rPr>
          <w:color w:val="333333"/>
          <w:spacing w:val="1"/>
        </w:rPr>
        <w:t xml:space="preserve"> </w:t>
      </w:r>
      <w:r>
        <w:rPr>
          <w:color w:val="333333"/>
        </w:rPr>
        <w:t xml:space="preserve">your </w:t>
      </w:r>
      <w:r>
        <w:rPr>
          <w:color w:val="333333"/>
          <w:spacing w:val="-2"/>
        </w:rPr>
        <w:t>goals?</w:t>
      </w:r>
    </w:p>
    <w:p w14:paraId="77E3019C" w14:textId="77777777" w:rsidR="002D5151" w:rsidRDefault="00F8505E">
      <w:pPr>
        <w:pStyle w:val="BodyText"/>
        <w:spacing w:before="7"/>
        <w:rPr>
          <w:sz w:val="18"/>
        </w:rPr>
      </w:pPr>
      <w:r>
        <w:rPr>
          <w:noProof/>
          <w:sz w:val="18"/>
        </w:rPr>
        <mc:AlternateContent>
          <mc:Choice Requires="wpg">
            <w:drawing>
              <wp:anchor distT="0" distB="0" distL="0" distR="0" simplePos="0" relativeHeight="251837440" behindDoc="1" locked="0" layoutInCell="1" allowOverlap="1" wp14:anchorId="2F4466AB" wp14:editId="7FB172FE">
                <wp:simplePos x="0" y="0"/>
                <wp:positionH relativeFrom="page">
                  <wp:posOffset>1295996</wp:posOffset>
                </wp:positionH>
                <wp:positionV relativeFrom="paragraph">
                  <wp:posOffset>173984</wp:posOffset>
                </wp:positionV>
                <wp:extent cx="4980940" cy="1920875"/>
                <wp:effectExtent l="0" t="0" r="0" b="0"/>
                <wp:wrapTopAndBottom/>
                <wp:docPr id="2446" name="Group 2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20875"/>
                          <a:chOff x="0" y="0"/>
                          <a:chExt cx="4980940" cy="1920875"/>
                        </a:xfrm>
                      </wpg:grpSpPr>
                      <wps:wsp>
                        <wps:cNvPr id="2447" name="Graphic 2447"/>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2448" name="Graphic 244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449" name="Graphic 2449"/>
                        <wps:cNvSpPr/>
                        <wps:spPr>
                          <a:xfrm>
                            <a:off x="6350"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50" name="Graphic 2450"/>
                        <wps:cNvSpPr/>
                        <wps:spPr>
                          <a:xfrm>
                            <a:off x="4974348"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51" name="Graphic 2451"/>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467F1F2" id="Group 2446" o:spid="_x0000_s1026" style="position:absolute;margin-left:102.05pt;margin-top:13.7pt;width:392.2pt;height:151.25pt;z-index:-251479040;mso-wrap-distance-left:0;mso-wrap-distance-right:0;mso-position-horizontal-relative:page"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">
                <v:shape id="Graphic 2447"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" path="m4967998,l,,,1907997r4967998,l4967998,xe" fillcolor="#faf9f8" stroked="f">
                  <v:path arrowok="t"/>
                </v:shape>
                <v:shape id="Graphic 244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" path="m,12700r4980698,l4980698,,,,,12700xe" fillcolor="#f4f3f2" stroked="f">
                  <v:path arrowok="t"/>
                </v:shape>
                <v:shape id="Graphic 2449"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" path="m,1895297l,e" filled="f" strokecolor="#f4f3f2" strokeweight="1pt">
                  <v:path arrowok="t"/>
                </v:shape>
                <v:shape id="Graphic 2450"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" path="m,1895297l,e" filled="f" strokecolor="#f4f3f2" strokeweight="1pt">
                  <v:path arrowok="t"/>
                </v:shape>
                <v:shape id="Graphic 2451"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" path="m,12700r4980698,l4980698,,,,,12700xe" fillcolor="#f4f3f2" stroked="f">
                  <v:path arrowok="t"/>
                </v:shape>
                <w10:wrap type="topAndBottom" anchorx="page"/>
              </v:group>
            </w:pict>
          </mc:Fallback>
        </mc:AlternateContent>
      </w:r>
    </w:p>
    <w:p w14:paraId="5AC1B6E8" w14:textId="77777777" w:rsidR="002D5151" w:rsidRDefault="002D5151">
      <w:pPr>
        <w:pStyle w:val="BodyText"/>
        <w:spacing w:before="257"/>
      </w:pPr>
    </w:p>
    <w:p w14:paraId="5492B839"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Where</w:t>
      </w:r>
      <w:r>
        <w:rPr>
          <w:color w:val="333333"/>
          <w:spacing w:val="-1"/>
        </w:rPr>
        <w:t xml:space="preserve"> </w:t>
      </w:r>
      <w:r>
        <w:rPr>
          <w:color w:val="333333"/>
        </w:rPr>
        <w:t>have</w:t>
      </w:r>
      <w:r>
        <w:rPr>
          <w:color w:val="333333"/>
          <w:spacing w:val="-1"/>
        </w:rPr>
        <w:t xml:space="preserve"> </w:t>
      </w:r>
      <w:r>
        <w:rPr>
          <w:color w:val="333333"/>
        </w:rPr>
        <w:t>you struggled</w:t>
      </w:r>
      <w:r>
        <w:rPr>
          <w:color w:val="333333"/>
          <w:spacing w:val="-1"/>
        </w:rPr>
        <w:t xml:space="preserve"> </w:t>
      </w:r>
      <w:r>
        <w:rPr>
          <w:color w:val="333333"/>
        </w:rPr>
        <w:t>to accomplish</w:t>
      </w:r>
      <w:r>
        <w:rPr>
          <w:color w:val="333333"/>
          <w:spacing w:val="-1"/>
        </w:rPr>
        <w:t xml:space="preserve"> </w:t>
      </w:r>
      <w:r>
        <w:rPr>
          <w:color w:val="333333"/>
        </w:rPr>
        <w:t>what</w:t>
      </w:r>
      <w:r>
        <w:rPr>
          <w:color w:val="333333"/>
          <w:spacing w:val="-1"/>
        </w:rPr>
        <w:t xml:space="preserve"> </w:t>
      </w:r>
      <w:r>
        <w:rPr>
          <w:color w:val="333333"/>
        </w:rPr>
        <w:t>matters most</w:t>
      </w:r>
      <w:r>
        <w:rPr>
          <w:color w:val="333333"/>
          <w:spacing w:val="-1"/>
        </w:rPr>
        <w:t xml:space="preserve"> </w:t>
      </w:r>
      <w:r>
        <w:rPr>
          <w:color w:val="333333"/>
        </w:rPr>
        <w:t>to you</w:t>
      </w:r>
      <w:r>
        <w:rPr>
          <w:color w:val="333333"/>
          <w:spacing w:val="-1"/>
        </w:rPr>
        <w:t xml:space="preserve"> </w:t>
      </w:r>
      <w:r>
        <w:rPr>
          <w:color w:val="333333"/>
        </w:rPr>
        <w:t>and</w:t>
      </w:r>
      <w:r>
        <w:rPr>
          <w:color w:val="333333"/>
          <w:spacing w:val="-1"/>
        </w:rPr>
        <w:t xml:space="preserve"> </w:t>
      </w:r>
      <w:r>
        <w:rPr>
          <w:color w:val="333333"/>
          <w:spacing w:val="-4"/>
        </w:rPr>
        <w:t>why?</w:t>
      </w:r>
    </w:p>
    <w:p w14:paraId="1BB249A9" w14:textId="77777777" w:rsidR="002D5151" w:rsidRDefault="00F8505E">
      <w:pPr>
        <w:pStyle w:val="BodyText"/>
        <w:spacing w:before="6"/>
        <w:rPr>
          <w:sz w:val="18"/>
        </w:rPr>
      </w:pPr>
      <w:r>
        <w:rPr>
          <w:noProof/>
          <w:sz w:val="18"/>
        </w:rPr>
        <mc:AlternateContent>
          <mc:Choice Requires="wpg">
            <w:drawing>
              <wp:anchor distT="0" distB="0" distL="0" distR="0" simplePos="0" relativeHeight="251838464" behindDoc="1" locked="0" layoutInCell="1" allowOverlap="1" wp14:anchorId="5FEDCA89" wp14:editId="55957C33">
                <wp:simplePos x="0" y="0"/>
                <wp:positionH relativeFrom="page">
                  <wp:posOffset>1295996</wp:posOffset>
                </wp:positionH>
                <wp:positionV relativeFrom="paragraph">
                  <wp:posOffset>173254</wp:posOffset>
                </wp:positionV>
                <wp:extent cx="4980940" cy="1920875"/>
                <wp:effectExtent l="0" t="0" r="0" b="0"/>
                <wp:wrapTopAndBottom/>
                <wp:docPr id="2452" name="Group 24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20875"/>
                          <a:chOff x="0" y="0"/>
                          <a:chExt cx="4980940" cy="1920875"/>
                        </a:xfrm>
                      </wpg:grpSpPr>
                      <wps:wsp>
                        <wps:cNvPr id="2453" name="Graphic 2453"/>
                        <wps:cNvSpPr/>
                        <wps:spPr>
                          <a:xfrm>
                            <a:off x="6350" y="6350"/>
                            <a:ext cx="4968240" cy="1908175"/>
                          </a:xfrm>
                          <a:custGeom>
                            <a:avLst/>
                            <a:gdLst/>
                            <a:ahLst/>
                            <a:cxnLst/>
                            <a:rect l="l" t="t" r="r" b="b"/>
                            <a:pathLst>
                              <a:path w="4968240" h="1908175">
                                <a:moveTo>
                                  <a:pt x="4967998" y="0"/>
                                </a:moveTo>
                                <a:lnTo>
                                  <a:pt x="0" y="0"/>
                                </a:lnTo>
                                <a:lnTo>
                                  <a:pt x="0" y="1907997"/>
                                </a:lnTo>
                                <a:lnTo>
                                  <a:pt x="4967998" y="1907997"/>
                                </a:lnTo>
                                <a:lnTo>
                                  <a:pt x="4967998" y="0"/>
                                </a:lnTo>
                                <a:close/>
                              </a:path>
                            </a:pathLst>
                          </a:custGeom>
                          <a:solidFill>
                            <a:srgbClr val="FAF9F8"/>
                          </a:solidFill>
                        </wps:spPr>
                        <wps:bodyPr wrap="square" lIns="0" tIns="0" rIns="0" bIns="0" rtlCol="0">
                          <a:prstTxWarp prst="textNoShape">
                            <a:avLst/>
                          </a:prstTxWarp>
                          <a:noAutofit/>
                        </wps:bodyPr>
                      </wps:wsp>
                      <wps:wsp>
                        <wps:cNvPr id="2454" name="Graphic 245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455" name="Graphic 2455"/>
                        <wps:cNvSpPr/>
                        <wps:spPr>
                          <a:xfrm>
                            <a:off x="6350"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56" name="Graphic 2456"/>
                        <wps:cNvSpPr/>
                        <wps:spPr>
                          <a:xfrm>
                            <a:off x="4974348" y="12700"/>
                            <a:ext cx="1270" cy="1895475"/>
                          </a:xfrm>
                          <a:custGeom>
                            <a:avLst/>
                            <a:gdLst/>
                            <a:ahLst/>
                            <a:cxnLst/>
                            <a:rect l="l" t="t" r="r" b="b"/>
                            <a:pathLst>
                              <a:path h="1895475">
                                <a:moveTo>
                                  <a:pt x="0" y="1895297"/>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57" name="Graphic 2457"/>
                        <wps:cNvSpPr/>
                        <wps:spPr>
                          <a:xfrm>
                            <a:off x="0" y="190799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067D9DD" id="Group 2452" o:spid="_x0000_s1026" style="position:absolute;margin-left:102.05pt;margin-top:13.65pt;width:392.2pt;height:151.25pt;z-index:-251478016;mso-wrap-distance-left:0;mso-wrap-distance-right:0;mso-position-horizontal-relative:page" coordsize="49809,19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">
                <v:shape id="Graphic 2453" o:spid="_x0000_s1027" style="position:absolute;left:63;top:63;width:49682;height:19082;visibility:visible;mso-wrap-style:square;v-text-anchor:top" coordsize="4968240,190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" path="m4967998,l,,,1907997r4967998,l4967998,xe" fillcolor="#faf9f8" stroked="f">
                  <v:path arrowok="t"/>
                </v:shape>
                <v:shape id="Graphic 245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" path="m,12700r4980698,l4980698,,,,,12700xe" fillcolor="#f4f3f2" stroked="f">
                  <v:path arrowok="t"/>
                </v:shape>
                <v:shape id="Graphic 2455" o:spid="_x0000_s1029" style="position:absolute;left:6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" path="m,1895297l,e" filled="f" strokecolor="#f4f3f2" strokeweight="1pt">
                  <v:path arrowok="t"/>
                </v:shape>
                <v:shape id="Graphic 2456" o:spid="_x0000_s1030" style="position:absolute;left:49743;top:127;width:13;height:18954;visibility:visible;mso-wrap-style:square;v-text-anchor:top" coordsize="1270,189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" path="m,1895297l,e" filled="f" strokecolor="#f4f3f2" strokeweight="1pt">
                  <v:path arrowok="t"/>
                </v:shape>
                <v:shape id="Graphic 2457" o:spid="_x0000_s1031" style="position:absolute;top:190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" path="m,12700r4980698,l4980698,,,,,12700xe" fillcolor="#f4f3f2" stroked="f">
                  <v:path arrowok="t"/>
                </v:shape>
                <w10:wrap type="topAndBottom" anchorx="page"/>
              </v:group>
            </w:pict>
          </mc:Fallback>
        </mc:AlternateContent>
      </w:r>
    </w:p>
    <w:p w14:paraId="21C0A1E7" w14:textId="77777777" w:rsidR="002D5151" w:rsidRDefault="002D5151">
      <w:pPr>
        <w:pStyle w:val="BodyText"/>
        <w:rPr>
          <w:sz w:val="18"/>
        </w:rPr>
        <w:sectPr w:rsidR="002D5151">
          <w:pgSz w:w="11910" w:h="16840"/>
          <w:pgMar w:top="1420" w:right="1700" w:bottom="1380" w:left="1700" w:header="914" w:footer="1197" w:gutter="0"/>
          <w:cols w:space="720"/>
        </w:sectPr>
      </w:pPr>
    </w:p>
    <w:p w14:paraId="760FD5A9" w14:textId="77777777" w:rsidR="002D5151" w:rsidRDefault="002D5151">
      <w:pPr>
        <w:pStyle w:val="BodyText"/>
      </w:pPr>
    </w:p>
    <w:p w14:paraId="58849DD1" w14:textId="77777777" w:rsidR="002D5151" w:rsidRDefault="002D5151">
      <w:pPr>
        <w:pStyle w:val="BodyText"/>
        <w:spacing w:before="60"/>
      </w:pPr>
    </w:p>
    <w:p w14:paraId="72A74AA4"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have</w:t>
      </w:r>
      <w:r>
        <w:rPr>
          <w:color w:val="333333"/>
          <w:spacing w:val="-2"/>
        </w:rPr>
        <w:t xml:space="preserve"> </w:t>
      </w:r>
      <w:r>
        <w:rPr>
          <w:color w:val="333333"/>
        </w:rPr>
        <w:t>you</w:t>
      </w:r>
      <w:r>
        <w:rPr>
          <w:color w:val="333333"/>
          <w:spacing w:val="-2"/>
        </w:rPr>
        <w:t xml:space="preserve"> </w:t>
      </w:r>
      <w:r>
        <w:rPr>
          <w:color w:val="333333"/>
        </w:rPr>
        <w:t>learned</w:t>
      </w:r>
      <w:r>
        <w:rPr>
          <w:color w:val="333333"/>
          <w:spacing w:val="-2"/>
        </w:rPr>
        <w:t xml:space="preserve"> </w:t>
      </w:r>
      <w:r>
        <w:rPr>
          <w:color w:val="333333"/>
        </w:rPr>
        <w:t>about</w:t>
      </w:r>
      <w:r>
        <w:rPr>
          <w:color w:val="333333"/>
          <w:spacing w:val="-2"/>
        </w:rPr>
        <w:t xml:space="preserve"> </w:t>
      </w:r>
      <w:r>
        <w:rPr>
          <w:color w:val="333333"/>
        </w:rPr>
        <w:t>yourself</w:t>
      </w:r>
      <w:r>
        <w:rPr>
          <w:color w:val="333333"/>
          <w:spacing w:val="-1"/>
        </w:rPr>
        <w:t xml:space="preserve"> </w:t>
      </w:r>
      <w:r>
        <w:rPr>
          <w:color w:val="333333"/>
        </w:rPr>
        <w:t>through</w:t>
      </w:r>
      <w:r>
        <w:rPr>
          <w:color w:val="333333"/>
          <w:spacing w:val="-2"/>
        </w:rPr>
        <w:t xml:space="preserve"> </w:t>
      </w:r>
      <w:r>
        <w:rPr>
          <w:color w:val="333333"/>
        </w:rPr>
        <w:t>your</w:t>
      </w:r>
      <w:r>
        <w:rPr>
          <w:color w:val="333333"/>
          <w:spacing w:val="-2"/>
        </w:rPr>
        <w:t xml:space="preserve"> </w:t>
      </w:r>
      <w:r>
        <w:rPr>
          <w:color w:val="333333"/>
        </w:rPr>
        <w:t>recent</w:t>
      </w:r>
      <w:r>
        <w:rPr>
          <w:color w:val="333333"/>
          <w:spacing w:val="-2"/>
        </w:rPr>
        <w:t xml:space="preserve"> </w:t>
      </w:r>
      <w:r>
        <w:rPr>
          <w:color w:val="333333"/>
        </w:rPr>
        <w:t>successes</w:t>
      </w:r>
      <w:r>
        <w:rPr>
          <w:color w:val="333333"/>
          <w:spacing w:val="-2"/>
        </w:rPr>
        <w:t xml:space="preserve"> </w:t>
      </w:r>
      <w:r>
        <w:rPr>
          <w:color w:val="333333"/>
        </w:rPr>
        <w:t>and</w:t>
      </w:r>
      <w:r>
        <w:rPr>
          <w:color w:val="333333"/>
          <w:spacing w:val="-2"/>
        </w:rPr>
        <w:t xml:space="preserve"> setbacks?</w:t>
      </w:r>
    </w:p>
    <w:p w14:paraId="16E76F1D" w14:textId="77777777" w:rsidR="002D5151" w:rsidRDefault="00F8505E">
      <w:pPr>
        <w:pStyle w:val="BodyText"/>
        <w:spacing w:before="7"/>
        <w:rPr>
          <w:sz w:val="18"/>
        </w:rPr>
      </w:pPr>
      <w:r>
        <w:rPr>
          <w:noProof/>
          <w:sz w:val="18"/>
        </w:rPr>
        <mc:AlternateContent>
          <mc:Choice Requires="wpg">
            <w:drawing>
              <wp:anchor distT="0" distB="0" distL="0" distR="0" simplePos="0" relativeHeight="251839488" behindDoc="1" locked="0" layoutInCell="1" allowOverlap="1" wp14:anchorId="0212773E" wp14:editId="62CA892A">
                <wp:simplePos x="0" y="0"/>
                <wp:positionH relativeFrom="page">
                  <wp:posOffset>1295996</wp:posOffset>
                </wp:positionH>
                <wp:positionV relativeFrom="paragraph">
                  <wp:posOffset>174322</wp:posOffset>
                </wp:positionV>
                <wp:extent cx="4980940" cy="1651000"/>
                <wp:effectExtent l="0" t="0" r="0" b="0"/>
                <wp:wrapTopAndBottom/>
                <wp:docPr id="2458" name="Group 2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51000"/>
                          <a:chOff x="0" y="0"/>
                          <a:chExt cx="4980940" cy="1651000"/>
                        </a:xfrm>
                      </wpg:grpSpPr>
                      <wps:wsp>
                        <wps:cNvPr id="2459" name="Graphic 2459"/>
                        <wps:cNvSpPr/>
                        <wps:spPr>
                          <a:xfrm>
                            <a:off x="6350" y="6350"/>
                            <a:ext cx="4968240" cy="1638300"/>
                          </a:xfrm>
                          <a:custGeom>
                            <a:avLst/>
                            <a:gdLst/>
                            <a:ahLst/>
                            <a:cxnLst/>
                            <a:rect l="l" t="t" r="r" b="b"/>
                            <a:pathLst>
                              <a:path w="4968240" h="1638300">
                                <a:moveTo>
                                  <a:pt x="4967998" y="0"/>
                                </a:moveTo>
                                <a:lnTo>
                                  <a:pt x="0" y="0"/>
                                </a:lnTo>
                                <a:lnTo>
                                  <a:pt x="0" y="1637995"/>
                                </a:lnTo>
                                <a:lnTo>
                                  <a:pt x="4967998" y="1637995"/>
                                </a:lnTo>
                                <a:lnTo>
                                  <a:pt x="4967998" y="0"/>
                                </a:lnTo>
                                <a:close/>
                              </a:path>
                            </a:pathLst>
                          </a:custGeom>
                          <a:solidFill>
                            <a:srgbClr val="FAF9F8"/>
                          </a:solidFill>
                        </wps:spPr>
                        <wps:bodyPr wrap="square" lIns="0" tIns="0" rIns="0" bIns="0" rtlCol="0">
                          <a:prstTxWarp prst="textNoShape">
                            <a:avLst/>
                          </a:prstTxWarp>
                          <a:noAutofit/>
                        </wps:bodyPr>
                      </wps:wsp>
                      <wps:wsp>
                        <wps:cNvPr id="2460" name="Graphic 246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461" name="Graphic 2461"/>
                        <wps:cNvSpPr/>
                        <wps:spPr>
                          <a:xfrm>
                            <a:off x="6350" y="12700"/>
                            <a:ext cx="1270" cy="1625600"/>
                          </a:xfrm>
                          <a:custGeom>
                            <a:avLst/>
                            <a:gdLst/>
                            <a:ahLst/>
                            <a:cxnLst/>
                            <a:rect l="l" t="t" r="r" b="b"/>
                            <a:pathLst>
                              <a:path h="1625600">
                                <a:moveTo>
                                  <a:pt x="0" y="1625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62" name="Graphic 2462"/>
                        <wps:cNvSpPr/>
                        <wps:spPr>
                          <a:xfrm>
                            <a:off x="4974348" y="12700"/>
                            <a:ext cx="1270" cy="1625600"/>
                          </a:xfrm>
                          <a:custGeom>
                            <a:avLst/>
                            <a:gdLst/>
                            <a:ahLst/>
                            <a:cxnLst/>
                            <a:rect l="l" t="t" r="r" b="b"/>
                            <a:pathLst>
                              <a:path h="1625600">
                                <a:moveTo>
                                  <a:pt x="0" y="1625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63" name="Graphic 2463"/>
                        <wps:cNvSpPr/>
                        <wps:spPr>
                          <a:xfrm>
                            <a:off x="0" y="163799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4E0F8628" id="Group 2458" o:spid="_x0000_s1026" style="position:absolute;margin-left:102.05pt;margin-top:13.75pt;width:392.2pt;height:130pt;z-index:-251476992;mso-wrap-distance-left:0;mso-wrap-distance-right:0;mso-position-horizontal-relative:page" coordsize="49809,16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">
                <v:shape id="Graphic 2459" o:spid="_x0000_s1027" style="position:absolute;left:63;top:63;width:49682;height:16383;visibility:visible;mso-wrap-style:square;v-text-anchor:top" coordsize="4968240,163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" path="m4967998,l,,,1637995r4967998,l4967998,xe" fillcolor="#faf9f8" stroked="f">
                  <v:path arrowok="t"/>
                </v:shape>
                <v:shape id="Graphic 246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" path="m,12700r4980698,l4980698,,,,,12700xe" fillcolor="#f4f3f2" stroked="f">
                  <v:path arrowok="t"/>
                </v:shape>
                <v:shape id="Graphic 2461" o:spid="_x0000_s1029" style="position:absolute;left:63;top:127;width:13;height:16256;visibility:visible;mso-wrap-style:square;v-text-anchor:top" coordsize="1270,162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" path="m,1625295l,e" filled="f" strokecolor="#f4f3f2" strokeweight="1pt">
                  <v:path arrowok="t"/>
                </v:shape>
                <v:shape id="Graphic 2462" o:spid="_x0000_s1030" style="position:absolute;left:49743;top:127;width:13;height:16256;visibility:visible;mso-wrap-style:square;v-text-anchor:top" coordsize="1270,162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" path="m,1625295l,e" filled="f" strokecolor="#f4f3f2" strokeweight="1pt">
                  <v:path arrowok="t"/>
                </v:shape>
                <v:shape id="Graphic 2463" o:spid="_x0000_s1031" style="position:absolute;top:163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" path="m,12700r4980698,l4980698,,,,,12700xe" fillcolor="#f4f3f2" stroked="f">
                  <v:path arrowok="t"/>
                </v:shape>
                <w10:wrap type="topAndBottom" anchorx="page"/>
              </v:group>
            </w:pict>
          </mc:Fallback>
        </mc:AlternateContent>
      </w:r>
    </w:p>
    <w:p w14:paraId="479E76FD" w14:textId="77777777" w:rsidR="002D5151" w:rsidRDefault="002D5151">
      <w:pPr>
        <w:pStyle w:val="BodyText"/>
        <w:spacing w:before="257"/>
      </w:pPr>
    </w:p>
    <w:p w14:paraId="25479E61"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would</w:t>
      </w:r>
      <w:r>
        <w:rPr>
          <w:color w:val="333333"/>
          <w:spacing w:val="3"/>
        </w:rPr>
        <w:t xml:space="preserve"> </w:t>
      </w:r>
      <w:r>
        <w:rPr>
          <w:color w:val="333333"/>
        </w:rPr>
        <w:t>you</w:t>
      </w:r>
      <w:r>
        <w:rPr>
          <w:color w:val="333333"/>
          <w:spacing w:val="3"/>
        </w:rPr>
        <w:t xml:space="preserve"> </w:t>
      </w:r>
      <w:r>
        <w:rPr>
          <w:color w:val="333333"/>
        </w:rPr>
        <w:t>like</w:t>
      </w:r>
      <w:r>
        <w:rPr>
          <w:color w:val="333333"/>
          <w:spacing w:val="3"/>
        </w:rPr>
        <w:t xml:space="preserve"> </w:t>
      </w:r>
      <w:r>
        <w:rPr>
          <w:color w:val="333333"/>
        </w:rPr>
        <w:t>to</w:t>
      </w:r>
      <w:r>
        <w:rPr>
          <w:color w:val="333333"/>
          <w:spacing w:val="3"/>
        </w:rPr>
        <w:t xml:space="preserve"> </w:t>
      </w:r>
      <w:r>
        <w:rPr>
          <w:color w:val="333333"/>
        </w:rPr>
        <w:t>try</w:t>
      </w:r>
      <w:r>
        <w:rPr>
          <w:color w:val="333333"/>
          <w:spacing w:val="2"/>
        </w:rPr>
        <w:t xml:space="preserve"> </w:t>
      </w:r>
      <w:r>
        <w:rPr>
          <w:color w:val="333333"/>
        </w:rPr>
        <w:t>to</w:t>
      </w:r>
      <w:r>
        <w:rPr>
          <w:color w:val="333333"/>
          <w:spacing w:val="3"/>
        </w:rPr>
        <w:t xml:space="preserve"> </w:t>
      </w:r>
      <w:r>
        <w:rPr>
          <w:color w:val="333333"/>
        </w:rPr>
        <w:t>accomplish</w:t>
      </w:r>
      <w:r>
        <w:rPr>
          <w:color w:val="333333"/>
          <w:spacing w:val="3"/>
        </w:rPr>
        <w:t xml:space="preserve"> </w:t>
      </w:r>
      <w:r>
        <w:rPr>
          <w:color w:val="333333"/>
        </w:rPr>
        <w:t>more</w:t>
      </w:r>
      <w:r>
        <w:rPr>
          <w:color w:val="333333"/>
          <w:spacing w:val="3"/>
        </w:rPr>
        <w:t xml:space="preserve"> </w:t>
      </w:r>
      <w:r>
        <w:rPr>
          <w:color w:val="333333"/>
        </w:rPr>
        <w:t>of</w:t>
      </w:r>
      <w:r>
        <w:rPr>
          <w:color w:val="333333"/>
          <w:spacing w:val="3"/>
        </w:rPr>
        <w:t xml:space="preserve"> </w:t>
      </w:r>
      <w:r>
        <w:rPr>
          <w:color w:val="333333"/>
        </w:rPr>
        <w:t>what</w:t>
      </w:r>
      <w:r>
        <w:rPr>
          <w:color w:val="333333"/>
          <w:spacing w:val="3"/>
        </w:rPr>
        <w:t xml:space="preserve"> </w:t>
      </w:r>
      <w:r>
        <w:rPr>
          <w:color w:val="333333"/>
        </w:rPr>
        <w:t>matters</w:t>
      </w:r>
      <w:r>
        <w:rPr>
          <w:color w:val="333333"/>
          <w:spacing w:val="2"/>
        </w:rPr>
        <w:t xml:space="preserve"> </w:t>
      </w:r>
      <w:r>
        <w:rPr>
          <w:color w:val="333333"/>
        </w:rPr>
        <w:t>most</w:t>
      </w:r>
      <w:r>
        <w:rPr>
          <w:color w:val="333333"/>
          <w:spacing w:val="3"/>
        </w:rPr>
        <w:t xml:space="preserve"> </w:t>
      </w:r>
      <w:r>
        <w:rPr>
          <w:color w:val="333333"/>
        </w:rPr>
        <w:t>to</w:t>
      </w:r>
      <w:r>
        <w:rPr>
          <w:color w:val="333333"/>
          <w:spacing w:val="3"/>
        </w:rPr>
        <w:t xml:space="preserve"> </w:t>
      </w:r>
      <w:r>
        <w:rPr>
          <w:color w:val="333333"/>
          <w:spacing w:val="-4"/>
        </w:rPr>
        <w:t>you?</w:t>
      </w:r>
    </w:p>
    <w:p w14:paraId="4793BA3E" w14:textId="77777777" w:rsidR="002D5151" w:rsidRDefault="00F8505E">
      <w:pPr>
        <w:pStyle w:val="BodyText"/>
        <w:spacing w:before="6"/>
        <w:rPr>
          <w:sz w:val="18"/>
        </w:rPr>
      </w:pPr>
      <w:r>
        <w:rPr>
          <w:noProof/>
          <w:sz w:val="18"/>
        </w:rPr>
        <mc:AlternateContent>
          <mc:Choice Requires="wpg">
            <w:drawing>
              <wp:anchor distT="0" distB="0" distL="0" distR="0" simplePos="0" relativeHeight="251840512" behindDoc="1" locked="0" layoutInCell="1" allowOverlap="1" wp14:anchorId="40CDCA09" wp14:editId="0EFD0BE5">
                <wp:simplePos x="0" y="0"/>
                <wp:positionH relativeFrom="page">
                  <wp:posOffset>1295996</wp:posOffset>
                </wp:positionH>
                <wp:positionV relativeFrom="paragraph">
                  <wp:posOffset>173881</wp:posOffset>
                </wp:positionV>
                <wp:extent cx="4980940" cy="1651000"/>
                <wp:effectExtent l="0" t="0" r="0" b="0"/>
                <wp:wrapTopAndBottom/>
                <wp:docPr id="2464" name="Group 2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51000"/>
                          <a:chOff x="0" y="0"/>
                          <a:chExt cx="4980940" cy="1651000"/>
                        </a:xfrm>
                      </wpg:grpSpPr>
                      <wps:wsp>
                        <wps:cNvPr id="2465" name="Graphic 2465"/>
                        <wps:cNvSpPr/>
                        <wps:spPr>
                          <a:xfrm>
                            <a:off x="6350" y="6350"/>
                            <a:ext cx="4968240" cy="1638300"/>
                          </a:xfrm>
                          <a:custGeom>
                            <a:avLst/>
                            <a:gdLst/>
                            <a:ahLst/>
                            <a:cxnLst/>
                            <a:rect l="l" t="t" r="r" b="b"/>
                            <a:pathLst>
                              <a:path w="4968240" h="1638300">
                                <a:moveTo>
                                  <a:pt x="4967998" y="0"/>
                                </a:moveTo>
                                <a:lnTo>
                                  <a:pt x="0" y="0"/>
                                </a:lnTo>
                                <a:lnTo>
                                  <a:pt x="0" y="1637995"/>
                                </a:lnTo>
                                <a:lnTo>
                                  <a:pt x="4967998" y="1637995"/>
                                </a:lnTo>
                                <a:lnTo>
                                  <a:pt x="4967998" y="0"/>
                                </a:lnTo>
                                <a:close/>
                              </a:path>
                            </a:pathLst>
                          </a:custGeom>
                          <a:solidFill>
                            <a:srgbClr val="FAF9F8"/>
                          </a:solidFill>
                        </wps:spPr>
                        <wps:bodyPr wrap="square" lIns="0" tIns="0" rIns="0" bIns="0" rtlCol="0">
                          <a:prstTxWarp prst="textNoShape">
                            <a:avLst/>
                          </a:prstTxWarp>
                          <a:noAutofit/>
                        </wps:bodyPr>
                      </wps:wsp>
                      <wps:wsp>
                        <wps:cNvPr id="2466" name="Graphic 246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467" name="Graphic 2467"/>
                        <wps:cNvSpPr/>
                        <wps:spPr>
                          <a:xfrm>
                            <a:off x="6350" y="12700"/>
                            <a:ext cx="1270" cy="1625600"/>
                          </a:xfrm>
                          <a:custGeom>
                            <a:avLst/>
                            <a:gdLst/>
                            <a:ahLst/>
                            <a:cxnLst/>
                            <a:rect l="l" t="t" r="r" b="b"/>
                            <a:pathLst>
                              <a:path h="1625600">
                                <a:moveTo>
                                  <a:pt x="0" y="1625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68" name="Graphic 2468"/>
                        <wps:cNvSpPr/>
                        <wps:spPr>
                          <a:xfrm>
                            <a:off x="4974348" y="12700"/>
                            <a:ext cx="1270" cy="1625600"/>
                          </a:xfrm>
                          <a:custGeom>
                            <a:avLst/>
                            <a:gdLst/>
                            <a:ahLst/>
                            <a:cxnLst/>
                            <a:rect l="l" t="t" r="r" b="b"/>
                            <a:pathLst>
                              <a:path h="1625600">
                                <a:moveTo>
                                  <a:pt x="0" y="1625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69" name="Graphic 2469"/>
                        <wps:cNvSpPr/>
                        <wps:spPr>
                          <a:xfrm>
                            <a:off x="0" y="163799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6D2BF55" id="Group 2464" o:spid="_x0000_s1026" style="position:absolute;margin-left:102.05pt;margin-top:13.7pt;width:392.2pt;height:130pt;z-index:-251475968;mso-wrap-distance-left:0;mso-wrap-distance-right:0;mso-position-horizontal-relative:page" coordsize="49809,16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">
                <v:shape id="Graphic 2465" o:spid="_x0000_s1027" style="position:absolute;left:63;top:63;width:49682;height:16383;visibility:visible;mso-wrap-style:square;v-text-anchor:top" coordsize="4968240,163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" path="m4967998,l,,,1637995r4967998,l4967998,xe" fillcolor="#faf9f8" stroked="f">
                  <v:path arrowok="t"/>
                </v:shape>
                <v:shape id="Graphic 246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" path="m,12700r4980698,l4980698,,,,,12700xe" fillcolor="#f4f3f2" stroked="f">
                  <v:path arrowok="t"/>
                </v:shape>
                <v:shape id="Graphic 2467" o:spid="_x0000_s1029" style="position:absolute;left:63;top:127;width:13;height:16256;visibility:visible;mso-wrap-style:square;v-text-anchor:top" coordsize="1270,162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" path="m,1625295l,e" filled="f" strokecolor="#f4f3f2" strokeweight="1pt">
                  <v:path arrowok="t"/>
                </v:shape>
                <v:shape id="Graphic 2468" o:spid="_x0000_s1030" style="position:absolute;left:49743;top:127;width:13;height:16256;visibility:visible;mso-wrap-style:square;v-text-anchor:top" coordsize="1270,162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" path="m,1625295l,e" filled="f" strokecolor="#f4f3f2" strokeweight="1pt">
                  <v:path arrowok="t"/>
                </v:shape>
                <v:shape id="Graphic 2469" o:spid="_x0000_s1031" style="position:absolute;top:163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" path="m,12700r4980698,l4980698,,,,,12700xe" fillcolor="#f4f3f2" stroked="f">
                  <v:path arrowok="t"/>
                </v:shape>
                <w10:wrap type="topAndBottom" anchorx="page"/>
              </v:group>
            </w:pict>
          </mc:Fallback>
        </mc:AlternateContent>
      </w:r>
    </w:p>
    <w:p w14:paraId="095CAF8C" w14:textId="77777777" w:rsidR="002D5151" w:rsidRDefault="002D5151">
      <w:pPr>
        <w:pStyle w:val="BodyText"/>
        <w:spacing w:before="296"/>
        <w:rPr>
          <w:sz w:val="36"/>
        </w:rPr>
      </w:pPr>
    </w:p>
    <w:p w14:paraId="43C74B3A" w14:textId="77777777" w:rsidR="002D5151" w:rsidRDefault="00F8505E">
      <w:pPr>
        <w:spacing w:before="1"/>
        <w:ind w:left="340"/>
        <w:rPr>
          <w:rFonts w:ascii="Arial"/>
          <w:b/>
          <w:sz w:val="36"/>
        </w:rPr>
      </w:pPr>
      <w:r>
        <w:rPr>
          <w:rFonts w:ascii="Arial"/>
          <w:b/>
          <w:color w:val="333333"/>
          <w:spacing w:val="-2"/>
          <w:sz w:val="36"/>
        </w:rPr>
        <w:t>Values</w:t>
      </w:r>
      <w:r>
        <w:rPr>
          <w:rFonts w:ascii="Arial"/>
          <w:b/>
          <w:color w:val="333333"/>
          <w:spacing w:val="-19"/>
          <w:sz w:val="36"/>
        </w:rPr>
        <w:t xml:space="preserve"> </w:t>
      </w:r>
      <w:r>
        <w:rPr>
          <w:rFonts w:ascii="Arial"/>
          <w:b/>
          <w:color w:val="333333"/>
          <w:spacing w:val="-2"/>
          <w:sz w:val="36"/>
        </w:rPr>
        <w:t>In</w:t>
      </w:r>
      <w:r>
        <w:rPr>
          <w:rFonts w:ascii="Arial"/>
          <w:b/>
          <w:color w:val="333333"/>
          <w:spacing w:val="-28"/>
          <w:sz w:val="36"/>
        </w:rPr>
        <w:t xml:space="preserve"> </w:t>
      </w:r>
      <w:r>
        <w:rPr>
          <w:rFonts w:ascii="Arial"/>
          <w:b/>
          <w:color w:val="333333"/>
          <w:spacing w:val="-2"/>
          <w:sz w:val="36"/>
        </w:rPr>
        <w:t>Action</w:t>
      </w:r>
    </w:p>
    <w:p w14:paraId="4F9DC0D8" w14:textId="77777777" w:rsidR="002D5151" w:rsidRDefault="00F8505E">
      <w:pPr>
        <w:spacing w:before="342"/>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71FBF0F6" w14:textId="77777777" w:rsidR="002D5151" w:rsidRDefault="00F8505E">
      <w:pPr>
        <w:pStyle w:val="BodyText"/>
        <w:spacing w:before="293"/>
        <w:ind w:left="340"/>
      </w:pPr>
      <w:r>
        <w:rPr>
          <w:color w:val="333333"/>
        </w:rPr>
        <w:t>Think</w:t>
      </w:r>
      <w:r>
        <w:rPr>
          <w:color w:val="333333"/>
          <w:spacing w:val="3"/>
        </w:rPr>
        <w:t xml:space="preserve"> </w:t>
      </w:r>
      <w:r>
        <w:rPr>
          <w:color w:val="333333"/>
        </w:rPr>
        <w:t>about</w:t>
      </w:r>
      <w:r>
        <w:rPr>
          <w:color w:val="333333"/>
          <w:spacing w:val="3"/>
        </w:rPr>
        <w:t xml:space="preserve"> </w:t>
      </w:r>
      <w:r>
        <w:rPr>
          <w:color w:val="333333"/>
        </w:rPr>
        <w:t>the</w:t>
      </w:r>
      <w:r>
        <w:rPr>
          <w:color w:val="333333"/>
          <w:spacing w:val="3"/>
        </w:rPr>
        <w:t xml:space="preserve"> </w:t>
      </w:r>
      <w:r>
        <w:rPr>
          <w:color w:val="333333"/>
        </w:rPr>
        <w:t>last</w:t>
      </w:r>
      <w:r>
        <w:rPr>
          <w:color w:val="333333"/>
          <w:spacing w:val="3"/>
        </w:rPr>
        <w:t xml:space="preserve"> </w:t>
      </w:r>
      <w:r>
        <w:rPr>
          <w:color w:val="333333"/>
        </w:rPr>
        <w:t>accomplishment</w:t>
      </w:r>
      <w:r>
        <w:rPr>
          <w:color w:val="333333"/>
          <w:spacing w:val="2"/>
        </w:rPr>
        <w:t xml:space="preserve"> </w:t>
      </w:r>
      <w:r>
        <w:rPr>
          <w:color w:val="333333"/>
        </w:rPr>
        <w:t>that</w:t>
      </w:r>
      <w:r>
        <w:rPr>
          <w:color w:val="333333"/>
          <w:spacing w:val="3"/>
        </w:rPr>
        <w:t xml:space="preserve"> </w:t>
      </w:r>
      <w:r>
        <w:rPr>
          <w:color w:val="333333"/>
        </w:rPr>
        <w:t>made</w:t>
      </w:r>
      <w:r>
        <w:rPr>
          <w:color w:val="333333"/>
          <w:spacing w:val="3"/>
        </w:rPr>
        <w:t xml:space="preserve"> </w:t>
      </w:r>
      <w:r>
        <w:rPr>
          <w:color w:val="333333"/>
        </w:rPr>
        <w:t>you</w:t>
      </w:r>
      <w:r>
        <w:rPr>
          <w:color w:val="333333"/>
          <w:spacing w:val="3"/>
        </w:rPr>
        <w:t xml:space="preserve"> </w:t>
      </w:r>
      <w:r>
        <w:rPr>
          <w:color w:val="333333"/>
        </w:rPr>
        <w:t>feel</w:t>
      </w:r>
      <w:r>
        <w:rPr>
          <w:color w:val="333333"/>
          <w:spacing w:val="3"/>
        </w:rPr>
        <w:t xml:space="preserve"> </w:t>
      </w:r>
      <w:r>
        <w:rPr>
          <w:color w:val="333333"/>
        </w:rPr>
        <w:t>truly</w:t>
      </w:r>
      <w:r>
        <w:rPr>
          <w:color w:val="333333"/>
          <w:spacing w:val="3"/>
        </w:rPr>
        <w:t xml:space="preserve"> </w:t>
      </w:r>
      <w:r>
        <w:rPr>
          <w:color w:val="333333"/>
          <w:spacing w:val="-2"/>
        </w:rPr>
        <w:t>proud.</w:t>
      </w:r>
    </w:p>
    <w:p w14:paraId="69580D0B" w14:textId="77777777" w:rsidR="002D5151" w:rsidRDefault="002D5151">
      <w:pPr>
        <w:pStyle w:val="BodyText"/>
        <w:spacing w:before="27"/>
      </w:pPr>
    </w:p>
    <w:p w14:paraId="71F94C9D"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3"/>
        </w:rPr>
        <w:t xml:space="preserve"> </w:t>
      </w:r>
      <w:r>
        <w:rPr>
          <w:color w:val="333333"/>
        </w:rPr>
        <w:t>was</w:t>
      </w:r>
      <w:r>
        <w:rPr>
          <w:color w:val="333333"/>
          <w:spacing w:val="3"/>
        </w:rPr>
        <w:t xml:space="preserve"> </w:t>
      </w:r>
      <w:r>
        <w:rPr>
          <w:color w:val="333333"/>
        </w:rPr>
        <w:t>it</w:t>
      </w:r>
      <w:r>
        <w:rPr>
          <w:color w:val="333333"/>
          <w:spacing w:val="4"/>
        </w:rPr>
        <w:t xml:space="preserve"> </w:t>
      </w:r>
      <w:r>
        <w:rPr>
          <w:color w:val="333333"/>
        </w:rPr>
        <w:t>about</w:t>
      </w:r>
      <w:r>
        <w:rPr>
          <w:color w:val="333333"/>
          <w:spacing w:val="3"/>
        </w:rPr>
        <w:t xml:space="preserve"> </w:t>
      </w:r>
      <w:r>
        <w:rPr>
          <w:color w:val="333333"/>
        </w:rPr>
        <w:t>this</w:t>
      </w:r>
      <w:r>
        <w:rPr>
          <w:color w:val="333333"/>
          <w:spacing w:val="3"/>
        </w:rPr>
        <w:t xml:space="preserve"> </w:t>
      </w:r>
      <w:r>
        <w:rPr>
          <w:color w:val="333333"/>
        </w:rPr>
        <w:t>effort</w:t>
      </w:r>
      <w:r>
        <w:rPr>
          <w:color w:val="333333"/>
          <w:spacing w:val="4"/>
        </w:rPr>
        <w:t xml:space="preserve"> </w:t>
      </w:r>
      <w:r>
        <w:rPr>
          <w:color w:val="333333"/>
        </w:rPr>
        <w:t>or</w:t>
      </w:r>
      <w:r>
        <w:rPr>
          <w:color w:val="333333"/>
          <w:spacing w:val="3"/>
        </w:rPr>
        <w:t xml:space="preserve"> </w:t>
      </w:r>
      <w:r>
        <w:rPr>
          <w:color w:val="333333"/>
        </w:rPr>
        <w:t>outcome</w:t>
      </w:r>
      <w:r>
        <w:rPr>
          <w:color w:val="333333"/>
          <w:spacing w:val="3"/>
        </w:rPr>
        <w:t xml:space="preserve"> </w:t>
      </w:r>
      <w:r>
        <w:rPr>
          <w:color w:val="333333"/>
        </w:rPr>
        <w:t>that</w:t>
      </w:r>
      <w:r>
        <w:rPr>
          <w:color w:val="333333"/>
          <w:spacing w:val="4"/>
        </w:rPr>
        <w:t xml:space="preserve"> </w:t>
      </w:r>
      <w:r>
        <w:rPr>
          <w:color w:val="333333"/>
        </w:rPr>
        <w:t>you</w:t>
      </w:r>
      <w:r>
        <w:rPr>
          <w:color w:val="333333"/>
          <w:spacing w:val="3"/>
        </w:rPr>
        <w:t xml:space="preserve"> </w:t>
      </w:r>
      <w:r>
        <w:rPr>
          <w:color w:val="333333"/>
        </w:rPr>
        <w:t>were</w:t>
      </w:r>
      <w:r>
        <w:rPr>
          <w:color w:val="333333"/>
          <w:spacing w:val="3"/>
        </w:rPr>
        <w:t xml:space="preserve"> </w:t>
      </w:r>
      <w:r>
        <w:rPr>
          <w:color w:val="333333"/>
        </w:rPr>
        <w:t>most</w:t>
      </w:r>
      <w:r>
        <w:rPr>
          <w:color w:val="333333"/>
          <w:spacing w:val="4"/>
        </w:rPr>
        <w:t xml:space="preserve"> </w:t>
      </w:r>
      <w:r>
        <w:rPr>
          <w:color w:val="333333"/>
        </w:rPr>
        <w:t>proud</w:t>
      </w:r>
      <w:r>
        <w:rPr>
          <w:color w:val="333333"/>
          <w:spacing w:val="3"/>
        </w:rPr>
        <w:t xml:space="preserve"> </w:t>
      </w:r>
      <w:r>
        <w:rPr>
          <w:color w:val="333333"/>
          <w:spacing w:val="-5"/>
        </w:rPr>
        <w:t>of?</w:t>
      </w:r>
    </w:p>
    <w:p w14:paraId="03FD1947" w14:textId="77777777" w:rsidR="002D5151" w:rsidRDefault="00F8505E">
      <w:pPr>
        <w:pStyle w:val="BodyText"/>
        <w:spacing w:before="7"/>
        <w:rPr>
          <w:sz w:val="18"/>
        </w:rPr>
      </w:pPr>
      <w:r>
        <w:rPr>
          <w:noProof/>
          <w:sz w:val="18"/>
        </w:rPr>
        <mc:AlternateContent>
          <mc:Choice Requires="wpg">
            <w:drawing>
              <wp:anchor distT="0" distB="0" distL="0" distR="0" simplePos="0" relativeHeight="251841536" behindDoc="1" locked="0" layoutInCell="1" allowOverlap="1" wp14:anchorId="12B1ABA1" wp14:editId="1CBDF86E">
                <wp:simplePos x="0" y="0"/>
                <wp:positionH relativeFrom="page">
                  <wp:posOffset>1295996</wp:posOffset>
                </wp:positionH>
                <wp:positionV relativeFrom="paragraph">
                  <wp:posOffset>173889</wp:posOffset>
                </wp:positionV>
                <wp:extent cx="4980940" cy="1651000"/>
                <wp:effectExtent l="0" t="0" r="0" b="0"/>
                <wp:wrapTopAndBottom/>
                <wp:docPr id="2470" name="Group 24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51000"/>
                          <a:chOff x="0" y="0"/>
                          <a:chExt cx="4980940" cy="1651000"/>
                        </a:xfrm>
                      </wpg:grpSpPr>
                      <wps:wsp>
                        <wps:cNvPr id="2471" name="Graphic 2471"/>
                        <wps:cNvSpPr/>
                        <wps:spPr>
                          <a:xfrm>
                            <a:off x="6350" y="6350"/>
                            <a:ext cx="4968240" cy="1638300"/>
                          </a:xfrm>
                          <a:custGeom>
                            <a:avLst/>
                            <a:gdLst/>
                            <a:ahLst/>
                            <a:cxnLst/>
                            <a:rect l="l" t="t" r="r" b="b"/>
                            <a:pathLst>
                              <a:path w="4968240" h="1638300">
                                <a:moveTo>
                                  <a:pt x="4967998" y="0"/>
                                </a:moveTo>
                                <a:lnTo>
                                  <a:pt x="0" y="0"/>
                                </a:lnTo>
                                <a:lnTo>
                                  <a:pt x="0" y="1637995"/>
                                </a:lnTo>
                                <a:lnTo>
                                  <a:pt x="4967998" y="1637995"/>
                                </a:lnTo>
                                <a:lnTo>
                                  <a:pt x="4967998" y="0"/>
                                </a:lnTo>
                                <a:close/>
                              </a:path>
                            </a:pathLst>
                          </a:custGeom>
                          <a:solidFill>
                            <a:srgbClr val="FAF9F8"/>
                          </a:solidFill>
                        </wps:spPr>
                        <wps:bodyPr wrap="square" lIns="0" tIns="0" rIns="0" bIns="0" rtlCol="0">
                          <a:prstTxWarp prst="textNoShape">
                            <a:avLst/>
                          </a:prstTxWarp>
                          <a:noAutofit/>
                        </wps:bodyPr>
                      </wps:wsp>
                      <wps:wsp>
                        <wps:cNvPr id="2472" name="Graphic 247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473" name="Graphic 2473"/>
                        <wps:cNvSpPr/>
                        <wps:spPr>
                          <a:xfrm>
                            <a:off x="6350" y="12700"/>
                            <a:ext cx="1270" cy="1625600"/>
                          </a:xfrm>
                          <a:custGeom>
                            <a:avLst/>
                            <a:gdLst/>
                            <a:ahLst/>
                            <a:cxnLst/>
                            <a:rect l="l" t="t" r="r" b="b"/>
                            <a:pathLst>
                              <a:path h="1625600">
                                <a:moveTo>
                                  <a:pt x="0" y="1625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74" name="Graphic 2474"/>
                        <wps:cNvSpPr/>
                        <wps:spPr>
                          <a:xfrm>
                            <a:off x="4974348" y="12700"/>
                            <a:ext cx="1270" cy="1625600"/>
                          </a:xfrm>
                          <a:custGeom>
                            <a:avLst/>
                            <a:gdLst/>
                            <a:ahLst/>
                            <a:cxnLst/>
                            <a:rect l="l" t="t" r="r" b="b"/>
                            <a:pathLst>
                              <a:path h="1625600">
                                <a:moveTo>
                                  <a:pt x="0" y="1625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75" name="Graphic 2475"/>
                        <wps:cNvSpPr/>
                        <wps:spPr>
                          <a:xfrm>
                            <a:off x="0" y="163799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238A3DA" id="Group 2470" o:spid="_x0000_s1026" style="position:absolute;margin-left:102.05pt;margin-top:13.7pt;width:392.2pt;height:130pt;z-index:-251474944;mso-wrap-distance-left:0;mso-wrap-distance-right:0;mso-position-horizontal-relative:page" coordsize="49809,16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">
                <v:shape id="Graphic 2471" o:spid="_x0000_s1027" style="position:absolute;left:63;top:63;width:49682;height:16383;visibility:visible;mso-wrap-style:square;v-text-anchor:top" coordsize="4968240,1638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" path="m4967998,l,,,1637995r4967998,l4967998,xe" fillcolor="#faf9f8" stroked="f">
                  <v:path arrowok="t"/>
                </v:shape>
                <v:shape id="Graphic 247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" path="m,12700r4980698,l4980698,,,,,12700xe" fillcolor="#f4f3f2" stroked="f">
                  <v:path arrowok="t"/>
                </v:shape>
                <v:shape id="Graphic 2473" o:spid="_x0000_s1029" style="position:absolute;left:63;top:127;width:13;height:16256;visibility:visible;mso-wrap-style:square;v-text-anchor:top" coordsize="1270,162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" path="m,1625295l,e" filled="f" strokecolor="#f4f3f2" strokeweight="1pt">
                  <v:path arrowok="t"/>
                </v:shape>
                <v:shape id="Graphic 2474" o:spid="_x0000_s1030" style="position:absolute;left:49743;top:127;width:13;height:16256;visibility:visible;mso-wrap-style:square;v-text-anchor:top" coordsize="1270,162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" path="m,1625295l,e" filled="f" strokecolor="#f4f3f2" strokeweight="1pt">
                  <v:path arrowok="t"/>
                </v:shape>
                <v:shape id="Graphic 2475" o:spid="_x0000_s1031" style="position:absolute;top:163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" path="m,12700r4980698,l4980698,,,,,12700xe" fillcolor="#f4f3f2" stroked="f">
                  <v:path arrowok="t"/>
                </v:shape>
                <w10:wrap type="topAndBottom" anchorx="page"/>
              </v:group>
            </w:pict>
          </mc:Fallback>
        </mc:AlternateContent>
      </w:r>
    </w:p>
    <w:p w14:paraId="1FBF5E2F" w14:textId="77777777" w:rsidR="002D5151" w:rsidRDefault="002D5151">
      <w:pPr>
        <w:pStyle w:val="BodyText"/>
        <w:rPr>
          <w:sz w:val="18"/>
        </w:rPr>
        <w:sectPr w:rsidR="002D5151">
          <w:pgSz w:w="11910" w:h="16840"/>
          <w:pgMar w:top="1420" w:right="1700" w:bottom="1380" w:left="1700" w:header="914" w:footer="1197" w:gutter="0"/>
          <w:cols w:space="720"/>
        </w:sectPr>
      </w:pPr>
    </w:p>
    <w:p w14:paraId="0B8CFD0E" w14:textId="77777777" w:rsidR="002D5151" w:rsidRDefault="002D5151">
      <w:pPr>
        <w:pStyle w:val="BodyText"/>
      </w:pPr>
    </w:p>
    <w:p w14:paraId="3AD4BC9B" w14:textId="77777777" w:rsidR="002D5151" w:rsidRDefault="002D5151">
      <w:pPr>
        <w:pStyle w:val="BodyText"/>
        <w:spacing w:before="60"/>
      </w:pPr>
    </w:p>
    <w:p w14:paraId="0E545AD5"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6"/>
        </w:rPr>
        <w:t xml:space="preserve"> </w:t>
      </w:r>
      <w:r>
        <w:rPr>
          <w:color w:val="333333"/>
        </w:rPr>
        <w:t>did</w:t>
      </w:r>
      <w:r>
        <w:rPr>
          <w:color w:val="333333"/>
          <w:spacing w:val="-6"/>
        </w:rPr>
        <w:t xml:space="preserve"> </w:t>
      </w:r>
      <w:r>
        <w:rPr>
          <w:color w:val="333333"/>
        </w:rPr>
        <w:t>this</w:t>
      </w:r>
      <w:r>
        <w:rPr>
          <w:color w:val="333333"/>
          <w:spacing w:val="-6"/>
        </w:rPr>
        <w:t xml:space="preserve"> </w:t>
      </w:r>
      <w:r>
        <w:rPr>
          <w:color w:val="333333"/>
        </w:rPr>
        <w:t>accomplishment</w:t>
      </w:r>
      <w:r>
        <w:rPr>
          <w:color w:val="333333"/>
          <w:spacing w:val="-5"/>
        </w:rPr>
        <w:t xml:space="preserve"> </w:t>
      </w:r>
      <w:r>
        <w:rPr>
          <w:color w:val="333333"/>
        </w:rPr>
        <w:t>align</w:t>
      </w:r>
      <w:r>
        <w:rPr>
          <w:color w:val="333333"/>
          <w:spacing w:val="-6"/>
        </w:rPr>
        <w:t xml:space="preserve"> </w:t>
      </w:r>
      <w:r>
        <w:rPr>
          <w:color w:val="333333"/>
        </w:rPr>
        <w:t>with</w:t>
      </w:r>
      <w:r>
        <w:rPr>
          <w:color w:val="333333"/>
          <w:spacing w:val="-6"/>
        </w:rPr>
        <w:t xml:space="preserve"> </w:t>
      </w:r>
      <w:r>
        <w:rPr>
          <w:color w:val="333333"/>
        </w:rPr>
        <w:t>your</w:t>
      </w:r>
      <w:r>
        <w:rPr>
          <w:color w:val="333333"/>
          <w:spacing w:val="-5"/>
        </w:rPr>
        <w:t xml:space="preserve"> </w:t>
      </w:r>
      <w:r>
        <w:rPr>
          <w:color w:val="333333"/>
          <w:spacing w:val="-2"/>
        </w:rPr>
        <w:t>values?</w:t>
      </w:r>
    </w:p>
    <w:p w14:paraId="552D4CA8" w14:textId="77777777" w:rsidR="002D5151" w:rsidRDefault="00F8505E">
      <w:pPr>
        <w:pStyle w:val="BodyText"/>
        <w:spacing w:before="7"/>
        <w:rPr>
          <w:sz w:val="18"/>
        </w:rPr>
      </w:pPr>
      <w:r>
        <w:rPr>
          <w:noProof/>
          <w:sz w:val="18"/>
        </w:rPr>
        <mc:AlternateContent>
          <mc:Choice Requires="wpg">
            <w:drawing>
              <wp:anchor distT="0" distB="0" distL="0" distR="0" simplePos="0" relativeHeight="251842560" behindDoc="1" locked="0" layoutInCell="1" allowOverlap="1" wp14:anchorId="5CDF1CAF" wp14:editId="3EF05C31">
                <wp:simplePos x="0" y="0"/>
                <wp:positionH relativeFrom="page">
                  <wp:posOffset>1295996</wp:posOffset>
                </wp:positionH>
                <wp:positionV relativeFrom="paragraph">
                  <wp:posOffset>174322</wp:posOffset>
                </wp:positionV>
                <wp:extent cx="4980940" cy="1812925"/>
                <wp:effectExtent l="0" t="0" r="0" b="0"/>
                <wp:wrapTopAndBottom/>
                <wp:docPr id="2476" name="Group 2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12925"/>
                          <a:chOff x="0" y="0"/>
                          <a:chExt cx="4980940" cy="1812925"/>
                        </a:xfrm>
                      </wpg:grpSpPr>
                      <wps:wsp>
                        <wps:cNvPr id="2477" name="Graphic 2477"/>
                        <wps:cNvSpPr/>
                        <wps:spPr>
                          <a:xfrm>
                            <a:off x="6350" y="6350"/>
                            <a:ext cx="4968240" cy="1800225"/>
                          </a:xfrm>
                          <a:custGeom>
                            <a:avLst/>
                            <a:gdLst/>
                            <a:ahLst/>
                            <a:cxnLst/>
                            <a:rect l="l" t="t" r="r" b="b"/>
                            <a:pathLst>
                              <a:path w="4968240" h="1800225">
                                <a:moveTo>
                                  <a:pt x="4967998" y="0"/>
                                </a:moveTo>
                                <a:lnTo>
                                  <a:pt x="0" y="0"/>
                                </a:lnTo>
                                <a:lnTo>
                                  <a:pt x="0" y="1799996"/>
                                </a:lnTo>
                                <a:lnTo>
                                  <a:pt x="4967998" y="1799996"/>
                                </a:lnTo>
                                <a:lnTo>
                                  <a:pt x="4967998" y="0"/>
                                </a:lnTo>
                                <a:close/>
                              </a:path>
                            </a:pathLst>
                          </a:custGeom>
                          <a:solidFill>
                            <a:srgbClr val="FAF9F8"/>
                          </a:solidFill>
                        </wps:spPr>
                        <wps:bodyPr wrap="square" lIns="0" tIns="0" rIns="0" bIns="0" rtlCol="0">
                          <a:prstTxWarp prst="textNoShape">
                            <a:avLst/>
                          </a:prstTxWarp>
                          <a:noAutofit/>
                        </wps:bodyPr>
                      </wps:wsp>
                      <wps:wsp>
                        <wps:cNvPr id="2478" name="Graphic 247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479" name="Graphic 2479"/>
                        <wps:cNvSpPr/>
                        <wps:spPr>
                          <a:xfrm>
                            <a:off x="6350" y="12700"/>
                            <a:ext cx="1270" cy="1787525"/>
                          </a:xfrm>
                          <a:custGeom>
                            <a:avLst/>
                            <a:gdLst/>
                            <a:ahLst/>
                            <a:cxnLst/>
                            <a:rect l="l" t="t" r="r" b="b"/>
                            <a:pathLst>
                              <a:path h="1787525">
                                <a:moveTo>
                                  <a:pt x="0" y="1787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80" name="Graphic 2480"/>
                        <wps:cNvSpPr/>
                        <wps:spPr>
                          <a:xfrm>
                            <a:off x="4974348" y="12700"/>
                            <a:ext cx="1270" cy="1787525"/>
                          </a:xfrm>
                          <a:custGeom>
                            <a:avLst/>
                            <a:gdLst/>
                            <a:ahLst/>
                            <a:cxnLst/>
                            <a:rect l="l" t="t" r="r" b="b"/>
                            <a:pathLst>
                              <a:path h="1787525">
                                <a:moveTo>
                                  <a:pt x="0" y="1787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481" name="Graphic 2481"/>
                        <wps:cNvSpPr/>
                        <wps:spPr>
                          <a:xfrm>
                            <a:off x="0" y="1799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189DAF5" id="Group 2476" o:spid="_x0000_s1026" style="position:absolute;margin-left:102.05pt;margin-top:13.75pt;width:392.2pt;height:142.75pt;z-index:-251473920;mso-wrap-distance-left:0;mso-wrap-distance-right:0;mso-position-horizontal-relative:page" coordsize="49809,1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">
                <v:shape id="Graphic 2477" o:spid="_x0000_s1027" style="position:absolute;left:63;top:63;width:49682;height:18002;visibility:visible;mso-wrap-style:square;v-text-anchor:top" coordsize="4968240,1800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" path="m4967998,l,,,1799996r4967998,l4967998,xe" fillcolor="#faf9f8" stroked="f">
                  <v:path arrowok="t"/>
                </v:shape>
                <v:shape id="Graphic 247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" path="m,12700r4980698,l4980698,,,,,12700xe" fillcolor="#f4f3f2" stroked="f">
                  <v:path arrowok="t"/>
                </v:shape>
                <v:shape id="Graphic 2479" o:spid="_x0000_s1029" style="position:absolute;left:63;top:127;width:13;height:17875;visibility:visible;mso-wrap-style:square;v-text-anchor:top" coordsize="1270,178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" path="m,1787296l,e" filled="f" strokecolor="#f4f3f2" strokeweight="1pt">
                  <v:path arrowok="t"/>
                </v:shape>
                <v:shape id="Graphic 2480" o:spid="_x0000_s1030" style="position:absolute;left:49743;top:127;width:13;height:17875;visibility:visible;mso-wrap-style:square;v-text-anchor:top" coordsize="1270,178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" path="m,1787296l,e" filled="f" strokecolor="#f4f3f2" strokeweight="1pt">
                  <v:path arrowok="t"/>
                </v:shape>
                <v:shape id="Graphic 2481" o:spid="_x0000_s1031" style="position:absolute;top:179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" path="m,12700r4980698,l4980698,,,,,12700xe" fillcolor="#f4f3f2" stroked="f">
                  <v:path arrowok="t"/>
                </v:shape>
                <w10:wrap type="topAndBottom" anchorx="page"/>
              </v:group>
            </w:pict>
          </mc:Fallback>
        </mc:AlternateContent>
      </w:r>
    </w:p>
    <w:p w14:paraId="45E2BA79" w14:textId="77777777" w:rsidR="002D5151" w:rsidRDefault="002D5151">
      <w:pPr>
        <w:pStyle w:val="BodyText"/>
        <w:spacing w:before="127"/>
        <w:rPr>
          <w:sz w:val="30"/>
        </w:rPr>
      </w:pPr>
    </w:p>
    <w:p w14:paraId="26188DF3" w14:textId="77777777" w:rsidR="002D5151" w:rsidRDefault="00F8505E">
      <w:pPr>
        <w:ind w:left="340"/>
        <w:jc w:val="both"/>
        <w:rPr>
          <w:rFonts w:ascii="Arial"/>
          <w:b/>
          <w:sz w:val="30"/>
        </w:rPr>
      </w:pPr>
      <w:r>
        <w:rPr>
          <w:rFonts w:ascii="Arial"/>
          <w:b/>
          <w:color w:val="333333"/>
          <w:spacing w:val="-2"/>
          <w:sz w:val="30"/>
        </w:rPr>
        <w:t>Are</w:t>
      </w:r>
      <w:r>
        <w:rPr>
          <w:rFonts w:ascii="Arial"/>
          <w:b/>
          <w:color w:val="333333"/>
          <w:spacing w:val="-23"/>
          <w:sz w:val="30"/>
        </w:rPr>
        <w:t xml:space="preserve"> </w:t>
      </w:r>
      <w:r>
        <w:rPr>
          <w:rFonts w:ascii="Arial"/>
          <w:b/>
          <w:color w:val="333333"/>
          <w:spacing w:val="-2"/>
          <w:sz w:val="30"/>
        </w:rPr>
        <w:t>You</w:t>
      </w:r>
      <w:r>
        <w:rPr>
          <w:rFonts w:ascii="Arial"/>
          <w:b/>
          <w:color w:val="333333"/>
          <w:spacing w:val="-23"/>
          <w:sz w:val="30"/>
        </w:rPr>
        <w:t xml:space="preserve"> </w:t>
      </w:r>
      <w:r>
        <w:rPr>
          <w:rFonts w:ascii="Arial"/>
          <w:b/>
          <w:color w:val="333333"/>
          <w:spacing w:val="-2"/>
          <w:sz w:val="30"/>
        </w:rPr>
        <w:t>Accomplishing</w:t>
      </w:r>
      <w:r>
        <w:rPr>
          <w:rFonts w:ascii="Arial"/>
          <w:b/>
          <w:color w:val="333333"/>
          <w:spacing w:val="-20"/>
          <w:sz w:val="30"/>
        </w:rPr>
        <w:t xml:space="preserve"> </w:t>
      </w:r>
      <w:r>
        <w:rPr>
          <w:rFonts w:ascii="Arial"/>
          <w:b/>
          <w:color w:val="333333"/>
          <w:spacing w:val="-2"/>
          <w:sz w:val="30"/>
        </w:rPr>
        <w:t>What</w:t>
      </w:r>
      <w:r>
        <w:rPr>
          <w:rFonts w:ascii="Arial"/>
          <w:b/>
          <w:color w:val="333333"/>
          <w:spacing w:val="-13"/>
          <w:sz w:val="30"/>
        </w:rPr>
        <w:t xml:space="preserve"> </w:t>
      </w:r>
      <w:r>
        <w:rPr>
          <w:rFonts w:ascii="Arial"/>
          <w:b/>
          <w:color w:val="333333"/>
          <w:spacing w:val="-2"/>
          <w:sz w:val="30"/>
        </w:rPr>
        <w:t>Matters?</w:t>
      </w:r>
    </w:p>
    <w:p w14:paraId="170A5C86" w14:textId="77777777" w:rsidR="002D5151" w:rsidRDefault="00F8505E">
      <w:pPr>
        <w:pStyle w:val="BodyText"/>
        <w:spacing w:before="293" w:line="302" w:lineRule="auto"/>
        <w:ind w:left="340" w:right="337"/>
        <w:jc w:val="both"/>
      </w:pPr>
      <w:r>
        <w:rPr>
          <w:color w:val="333333"/>
        </w:rPr>
        <w:t>Have you ever reached a significant goal only to realize it didn’t bring the satisfaction you were expecting? This is a common experience, and it often happens when our goals aren’t</w:t>
      </w:r>
      <w:r>
        <w:rPr>
          <w:color w:val="333333"/>
          <w:spacing w:val="-9"/>
        </w:rPr>
        <w:t xml:space="preserve"> </w:t>
      </w:r>
      <w:r>
        <w:rPr>
          <w:color w:val="333333"/>
        </w:rPr>
        <w:t>aligned</w:t>
      </w:r>
      <w:r>
        <w:rPr>
          <w:color w:val="333333"/>
          <w:spacing w:val="-9"/>
        </w:rPr>
        <w:t xml:space="preserve"> </w:t>
      </w:r>
      <w:r>
        <w:rPr>
          <w:color w:val="333333"/>
        </w:rPr>
        <w:t>with</w:t>
      </w:r>
      <w:r>
        <w:rPr>
          <w:color w:val="333333"/>
          <w:spacing w:val="-9"/>
        </w:rPr>
        <w:t xml:space="preserve"> </w:t>
      </w:r>
      <w:r>
        <w:rPr>
          <w:color w:val="333333"/>
        </w:rPr>
        <w:t>our</w:t>
      </w:r>
      <w:r>
        <w:rPr>
          <w:color w:val="333333"/>
          <w:spacing w:val="-9"/>
        </w:rPr>
        <w:t xml:space="preserve"> </w:t>
      </w:r>
      <w:r>
        <w:rPr>
          <w:color w:val="333333"/>
        </w:rPr>
        <w:t>core</w:t>
      </w:r>
      <w:r>
        <w:rPr>
          <w:color w:val="333333"/>
          <w:spacing w:val="-9"/>
        </w:rPr>
        <w:t xml:space="preserve"> </w:t>
      </w:r>
      <w:r>
        <w:rPr>
          <w:color w:val="333333"/>
        </w:rPr>
        <w:t>values.</w:t>
      </w:r>
      <w:r>
        <w:rPr>
          <w:color w:val="333333"/>
          <w:spacing w:val="-9"/>
        </w:rPr>
        <w:t xml:space="preserve"> </w:t>
      </w:r>
      <w:r>
        <w:rPr>
          <w:color w:val="333333"/>
        </w:rPr>
        <w:t>Goals</w:t>
      </w:r>
      <w:r>
        <w:rPr>
          <w:color w:val="333333"/>
          <w:spacing w:val="-9"/>
        </w:rPr>
        <w:t xml:space="preserve"> </w:t>
      </w:r>
      <w:r>
        <w:rPr>
          <w:color w:val="333333"/>
        </w:rPr>
        <w:t>that</w:t>
      </w:r>
      <w:r>
        <w:rPr>
          <w:color w:val="333333"/>
          <w:spacing w:val="-9"/>
        </w:rPr>
        <w:t xml:space="preserve"> </w:t>
      </w:r>
      <w:r>
        <w:rPr>
          <w:color w:val="333333"/>
        </w:rPr>
        <w:t>resonate</w:t>
      </w:r>
      <w:r>
        <w:rPr>
          <w:color w:val="333333"/>
          <w:spacing w:val="-9"/>
        </w:rPr>
        <w:t xml:space="preserve"> </w:t>
      </w:r>
      <w:r>
        <w:rPr>
          <w:color w:val="333333"/>
        </w:rPr>
        <w:t>deeply</w:t>
      </w:r>
      <w:r>
        <w:rPr>
          <w:color w:val="333333"/>
          <w:spacing w:val="-9"/>
        </w:rPr>
        <w:t xml:space="preserve"> </w:t>
      </w:r>
      <w:r>
        <w:rPr>
          <w:color w:val="333333"/>
        </w:rPr>
        <w:t>with</w:t>
      </w:r>
      <w:r>
        <w:rPr>
          <w:color w:val="333333"/>
          <w:spacing w:val="-9"/>
        </w:rPr>
        <w:t xml:space="preserve"> </w:t>
      </w:r>
      <w:r>
        <w:rPr>
          <w:color w:val="333333"/>
        </w:rPr>
        <w:t>what</w:t>
      </w:r>
      <w:r>
        <w:rPr>
          <w:color w:val="333333"/>
          <w:spacing w:val="-9"/>
        </w:rPr>
        <w:t xml:space="preserve"> </w:t>
      </w:r>
      <w:r>
        <w:rPr>
          <w:color w:val="333333"/>
        </w:rPr>
        <w:t>truly</w:t>
      </w:r>
      <w:r>
        <w:rPr>
          <w:color w:val="333333"/>
          <w:spacing w:val="-9"/>
        </w:rPr>
        <w:t xml:space="preserve"> </w:t>
      </w:r>
      <w:r>
        <w:rPr>
          <w:color w:val="333333"/>
        </w:rPr>
        <w:t>matters</w:t>
      </w:r>
      <w:r>
        <w:rPr>
          <w:color w:val="333333"/>
          <w:spacing w:val="-9"/>
        </w:rPr>
        <w:t xml:space="preserve"> </w:t>
      </w:r>
      <w:r>
        <w:rPr>
          <w:color w:val="333333"/>
        </w:rPr>
        <w:t>to us provide a sense of purpose and fulfillment beyond just achieving the goal itself.</w:t>
      </w:r>
    </w:p>
    <w:p w14:paraId="038C51D5" w14:textId="77777777" w:rsidR="002D5151" w:rsidRDefault="00F8505E">
      <w:pPr>
        <w:pStyle w:val="BodyText"/>
        <w:spacing w:before="227" w:line="302" w:lineRule="auto"/>
        <w:ind w:left="340" w:right="338"/>
        <w:jc w:val="both"/>
      </w:pPr>
      <w:r>
        <w:rPr>
          <w:color w:val="333333"/>
        </w:rPr>
        <w:t>Steven</w:t>
      </w:r>
      <w:r>
        <w:rPr>
          <w:color w:val="333333"/>
          <w:spacing w:val="-1"/>
        </w:rPr>
        <w:t xml:space="preserve"> </w:t>
      </w:r>
      <w:r>
        <w:rPr>
          <w:color w:val="333333"/>
        </w:rPr>
        <w:t>C.</w:t>
      </w:r>
      <w:r>
        <w:rPr>
          <w:color w:val="333333"/>
          <w:spacing w:val="-1"/>
        </w:rPr>
        <w:t xml:space="preserve"> </w:t>
      </w:r>
      <w:r>
        <w:rPr>
          <w:color w:val="333333"/>
        </w:rPr>
        <w:t>Hayes,</w:t>
      </w:r>
      <w:r>
        <w:rPr>
          <w:color w:val="333333"/>
          <w:spacing w:val="-1"/>
        </w:rPr>
        <w:t xml:space="preserve"> </w:t>
      </w:r>
      <w:r>
        <w:rPr>
          <w:color w:val="333333"/>
        </w:rPr>
        <w:t>the</w:t>
      </w:r>
      <w:r>
        <w:rPr>
          <w:color w:val="333333"/>
          <w:spacing w:val="-1"/>
        </w:rPr>
        <w:t xml:space="preserve"> </w:t>
      </w:r>
      <w:r>
        <w:rPr>
          <w:color w:val="333333"/>
        </w:rPr>
        <w:t>creator</w:t>
      </w:r>
      <w:r>
        <w:rPr>
          <w:color w:val="333333"/>
          <w:spacing w:val="-2"/>
        </w:rPr>
        <w:t xml:space="preserve"> </w:t>
      </w:r>
      <w:r>
        <w:rPr>
          <w:color w:val="333333"/>
        </w:rPr>
        <w:t>of</w:t>
      </w:r>
      <w:r>
        <w:rPr>
          <w:color w:val="333333"/>
          <w:spacing w:val="-1"/>
        </w:rPr>
        <w:t xml:space="preserve"> </w:t>
      </w:r>
      <w:r>
        <w:rPr>
          <w:color w:val="333333"/>
        </w:rPr>
        <w:t>acceptance</w:t>
      </w:r>
      <w:r>
        <w:rPr>
          <w:color w:val="333333"/>
          <w:spacing w:val="-2"/>
        </w:rPr>
        <w:t xml:space="preserve"> </w:t>
      </w:r>
      <w:r>
        <w:rPr>
          <w:color w:val="333333"/>
        </w:rPr>
        <w:t>and</w:t>
      </w:r>
      <w:r>
        <w:rPr>
          <w:color w:val="333333"/>
          <w:spacing w:val="-1"/>
        </w:rPr>
        <w:t xml:space="preserve"> </w:t>
      </w:r>
      <w:r>
        <w:rPr>
          <w:color w:val="333333"/>
        </w:rPr>
        <w:t>commitment</w:t>
      </w:r>
      <w:r>
        <w:rPr>
          <w:color w:val="333333"/>
          <w:spacing w:val="-2"/>
        </w:rPr>
        <w:t xml:space="preserve"> </w:t>
      </w:r>
      <w:r>
        <w:rPr>
          <w:color w:val="333333"/>
        </w:rPr>
        <w:t>therapy,</w:t>
      </w:r>
      <w:r>
        <w:rPr>
          <w:color w:val="333333"/>
          <w:spacing w:val="-1"/>
        </w:rPr>
        <w:t xml:space="preserve"> </w:t>
      </w:r>
      <w:r>
        <w:rPr>
          <w:color w:val="333333"/>
        </w:rPr>
        <w:t>describes</w:t>
      </w:r>
      <w:r>
        <w:rPr>
          <w:color w:val="333333"/>
          <w:spacing w:val="-2"/>
        </w:rPr>
        <w:t xml:space="preserve"> </w:t>
      </w:r>
      <w:r>
        <w:rPr>
          <w:color w:val="333333"/>
        </w:rPr>
        <w:t>values</w:t>
      </w:r>
      <w:r>
        <w:rPr>
          <w:color w:val="333333"/>
          <w:spacing w:val="-1"/>
        </w:rPr>
        <w:t xml:space="preserve"> </w:t>
      </w:r>
      <w:r>
        <w:rPr>
          <w:color w:val="333333"/>
        </w:rPr>
        <w:t>as a</w:t>
      </w:r>
      <w:r>
        <w:rPr>
          <w:color w:val="333333"/>
          <w:spacing w:val="-5"/>
        </w:rPr>
        <w:t xml:space="preserve"> </w:t>
      </w:r>
      <w:r>
        <w:rPr>
          <w:color w:val="333333"/>
        </w:rPr>
        <w:t>compass</w:t>
      </w:r>
      <w:r>
        <w:rPr>
          <w:color w:val="333333"/>
          <w:spacing w:val="-5"/>
        </w:rPr>
        <w:t xml:space="preserve"> </w:t>
      </w:r>
      <w:r>
        <w:rPr>
          <w:color w:val="333333"/>
        </w:rPr>
        <w:t>that</w:t>
      </w:r>
      <w:r>
        <w:rPr>
          <w:color w:val="333333"/>
          <w:spacing w:val="-5"/>
        </w:rPr>
        <w:t xml:space="preserve"> </w:t>
      </w:r>
      <w:r>
        <w:rPr>
          <w:color w:val="333333"/>
        </w:rPr>
        <w:t>guides</w:t>
      </w:r>
      <w:r>
        <w:rPr>
          <w:color w:val="333333"/>
          <w:spacing w:val="-5"/>
        </w:rPr>
        <w:t xml:space="preserve"> </w:t>
      </w:r>
      <w:r>
        <w:rPr>
          <w:color w:val="333333"/>
        </w:rPr>
        <w:t>us</w:t>
      </w:r>
      <w:r>
        <w:rPr>
          <w:color w:val="333333"/>
          <w:spacing w:val="-5"/>
        </w:rPr>
        <w:t xml:space="preserve"> </w:t>
      </w:r>
      <w:r>
        <w:rPr>
          <w:color w:val="333333"/>
        </w:rPr>
        <w:t>in</w:t>
      </w:r>
      <w:r>
        <w:rPr>
          <w:color w:val="333333"/>
          <w:spacing w:val="-5"/>
        </w:rPr>
        <w:t xml:space="preserve"> </w:t>
      </w:r>
      <w:r>
        <w:rPr>
          <w:color w:val="333333"/>
        </w:rPr>
        <w:t>setting</w:t>
      </w:r>
      <w:r>
        <w:rPr>
          <w:color w:val="333333"/>
          <w:spacing w:val="-5"/>
        </w:rPr>
        <w:t xml:space="preserve"> </w:t>
      </w:r>
      <w:r>
        <w:rPr>
          <w:color w:val="333333"/>
        </w:rPr>
        <w:t>meaningful</w:t>
      </w:r>
      <w:r>
        <w:rPr>
          <w:color w:val="333333"/>
          <w:spacing w:val="-5"/>
        </w:rPr>
        <w:t xml:space="preserve"> </w:t>
      </w:r>
      <w:r>
        <w:rPr>
          <w:color w:val="333333"/>
        </w:rPr>
        <w:t>goals</w:t>
      </w:r>
      <w:r>
        <w:rPr>
          <w:color w:val="333333"/>
          <w:spacing w:val="-5"/>
        </w:rPr>
        <w:t xml:space="preserve"> </w:t>
      </w:r>
      <w:r>
        <w:rPr>
          <w:color w:val="333333"/>
        </w:rPr>
        <w:t>that</w:t>
      </w:r>
      <w:r>
        <w:rPr>
          <w:color w:val="333333"/>
          <w:spacing w:val="-5"/>
        </w:rPr>
        <w:t xml:space="preserve"> </w:t>
      </w:r>
      <w:r>
        <w:rPr>
          <w:color w:val="333333"/>
        </w:rPr>
        <w:t>reflect</w:t>
      </w:r>
      <w:r>
        <w:rPr>
          <w:color w:val="333333"/>
          <w:spacing w:val="-5"/>
        </w:rPr>
        <w:t xml:space="preserve"> </w:t>
      </w:r>
      <w:r>
        <w:rPr>
          <w:color w:val="333333"/>
        </w:rPr>
        <w:t>who</w:t>
      </w:r>
      <w:r>
        <w:rPr>
          <w:color w:val="333333"/>
          <w:spacing w:val="-5"/>
        </w:rPr>
        <w:t xml:space="preserve"> </w:t>
      </w:r>
      <w:r>
        <w:rPr>
          <w:color w:val="333333"/>
        </w:rPr>
        <w:t>we</w:t>
      </w:r>
      <w:r>
        <w:rPr>
          <w:color w:val="333333"/>
          <w:spacing w:val="-5"/>
        </w:rPr>
        <w:t xml:space="preserve"> </w:t>
      </w:r>
      <w:r>
        <w:rPr>
          <w:color w:val="333333"/>
        </w:rPr>
        <w:t>truly</w:t>
      </w:r>
      <w:r>
        <w:rPr>
          <w:color w:val="333333"/>
          <w:spacing w:val="-5"/>
        </w:rPr>
        <w:t xml:space="preserve"> </w:t>
      </w:r>
      <w:r>
        <w:rPr>
          <w:color w:val="333333"/>
        </w:rPr>
        <w:t>are.</w:t>
      </w:r>
      <w:r>
        <w:rPr>
          <w:color w:val="333333"/>
          <w:spacing w:val="-5"/>
        </w:rPr>
        <w:t xml:space="preserve"> </w:t>
      </w:r>
      <w:r>
        <w:rPr>
          <w:color w:val="333333"/>
        </w:rPr>
        <w:t>When our</w:t>
      </w:r>
      <w:r>
        <w:rPr>
          <w:color w:val="333333"/>
          <w:spacing w:val="-13"/>
        </w:rPr>
        <w:t xml:space="preserve"> </w:t>
      </w:r>
      <w:r>
        <w:rPr>
          <w:color w:val="333333"/>
        </w:rPr>
        <w:t>goals</w:t>
      </w:r>
      <w:r>
        <w:rPr>
          <w:color w:val="333333"/>
          <w:spacing w:val="-12"/>
        </w:rPr>
        <w:t xml:space="preserve"> </w:t>
      </w:r>
      <w:r>
        <w:rPr>
          <w:color w:val="333333"/>
        </w:rPr>
        <w:t>align</w:t>
      </w:r>
      <w:r>
        <w:rPr>
          <w:color w:val="333333"/>
          <w:spacing w:val="-13"/>
        </w:rPr>
        <w:t xml:space="preserve"> </w:t>
      </w:r>
      <w:r>
        <w:rPr>
          <w:color w:val="333333"/>
        </w:rPr>
        <w:t>with</w:t>
      </w:r>
      <w:r>
        <w:rPr>
          <w:color w:val="333333"/>
          <w:spacing w:val="-12"/>
        </w:rPr>
        <w:t xml:space="preserve"> </w:t>
      </w:r>
      <w:r>
        <w:rPr>
          <w:color w:val="333333"/>
        </w:rPr>
        <w:t>our</w:t>
      </w:r>
      <w:r>
        <w:rPr>
          <w:color w:val="333333"/>
          <w:spacing w:val="-13"/>
        </w:rPr>
        <w:t xml:space="preserve"> </w:t>
      </w:r>
      <w:r>
        <w:rPr>
          <w:color w:val="333333"/>
        </w:rPr>
        <w:t>values,</w:t>
      </w:r>
      <w:r>
        <w:rPr>
          <w:color w:val="333333"/>
          <w:spacing w:val="-12"/>
        </w:rPr>
        <w:t xml:space="preserve"> </w:t>
      </w:r>
      <w:r>
        <w:rPr>
          <w:color w:val="333333"/>
        </w:rPr>
        <w:t>we</w:t>
      </w:r>
      <w:r>
        <w:rPr>
          <w:color w:val="333333"/>
          <w:spacing w:val="-13"/>
        </w:rPr>
        <w:t xml:space="preserve"> </w:t>
      </w:r>
      <w:r>
        <w:rPr>
          <w:color w:val="333333"/>
        </w:rPr>
        <w:t>are</w:t>
      </w:r>
      <w:r>
        <w:rPr>
          <w:color w:val="333333"/>
          <w:spacing w:val="-12"/>
        </w:rPr>
        <w:t xml:space="preserve"> </w:t>
      </w:r>
      <w:r>
        <w:rPr>
          <w:color w:val="333333"/>
        </w:rPr>
        <w:t>more</w:t>
      </w:r>
      <w:r>
        <w:rPr>
          <w:color w:val="333333"/>
          <w:spacing w:val="-13"/>
        </w:rPr>
        <w:t xml:space="preserve"> </w:t>
      </w:r>
      <w:r>
        <w:rPr>
          <w:color w:val="333333"/>
        </w:rPr>
        <w:t>likely</w:t>
      </w:r>
      <w:r>
        <w:rPr>
          <w:color w:val="333333"/>
          <w:spacing w:val="-12"/>
        </w:rPr>
        <w:t xml:space="preserve"> </w:t>
      </w:r>
      <w:r>
        <w:rPr>
          <w:color w:val="333333"/>
        </w:rPr>
        <w:t>to</w:t>
      </w:r>
      <w:r>
        <w:rPr>
          <w:color w:val="333333"/>
          <w:spacing w:val="-13"/>
        </w:rPr>
        <w:t xml:space="preserve"> </w:t>
      </w:r>
      <w:r>
        <w:rPr>
          <w:color w:val="333333"/>
        </w:rPr>
        <w:t>stay</w:t>
      </w:r>
      <w:r>
        <w:rPr>
          <w:color w:val="333333"/>
          <w:spacing w:val="-12"/>
        </w:rPr>
        <w:t xml:space="preserve"> </w:t>
      </w:r>
      <w:r>
        <w:rPr>
          <w:color w:val="333333"/>
        </w:rPr>
        <w:t>motivated</w:t>
      </w:r>
      <w:r>
        <w:rPr>
          <w:color w:val="333333"/>
          <w:spacing w:val="-13"/>
        </w:rPr>
        <w:t xml:space="preserve"> </w:t>
      </w:r>
      <w:r>
        <w:rPr>
          <w:color w:val="333333"/>
        </w:rPr>
        <w:t>and</w:t>
      </w:r>
      <w:r>
        <w:rPr>
          <w:color w:val="333333"/>
          <w:spacing w:val="-12"/>
        </w:rPr>
        <w:t xml:space="preserve"> </w:t>
      </w:r>
      <w:r>
        <w:rPr>
          <w:color w:val="333333"/>
        </w:rPr>
        <w:t>committed,</w:t>
      </w:r>
      <w:r>
        <w:rPr>
          <w:color w:val="333333"/>
          <w:spacing w:val="-13"/>
        </w:rPr>
        <w:t xml:space="preserve"> </w:t>
      </w:r>
      <w:r>
        <w:rPr>
          <w:color w:val="333333"/>
        </w:rPr>
        <w:t>even when faced with challenges. This alignment helps ensure that the pursuit of our goals contributes</w:t>
      </w:r>
      <w:r>
        <w:rPr>
          <w:color w:val="333333"/>
          <w:spacing w:val="-4"/>
        </w:rPr>
        <w:t xml:space="preserve"> </w:t>
      </w:r>
      <w:r>
        <w:rPr>
          <w:color w:val="333333"/>
        </w:rPr>
        <w:t>to</w:t>
      </w:r>
      <w:r>
        <w:rPr>
          <w:color w:val="333333"/>
          <w:spacing w:val="-4"/>
        </w:rPr>
        <w:t xml:space="preserve"> </w:t>
      </w:r>
      <w:r>
        <w:rPr>
          <w:color w:val="333333"/>
        </w:rPr>
        <w:t>our</w:t>
      </w:r>
      <w:r>
        <w:rPr>
          <w:color w:val="333333"/>
          <w:spacing w:val="-3"/>
        </w:rPr>
        <w:t xml:space="preserve"> </w:t>
      </w:r>
      <w:r>
        <w:rPr>
          <w:color w:val="333333"/>
        </w:rPr>
        <w:t>overall</w:t>
      </w:r>
      <w:r>
        <w:rPr>
          <w:color w:val="333333"/>
          <w:spacing w:val="-4"/>
        </w:rPr>
        <w:t xml:space="preserve"> </w:t>
      </w:r>
      <w:r>
        <w:rPr>
          <w:color w:val="333333"/>
        </w:rPr>
        <w:t>wellbeing,</w:t>
      </w:r>
      <w:r>
        <w:rPr>
          <w:color w:val="333333"/>
          <w:spacing w:val="-3"/>
        </w:rPr>
        <w:t xml:space="preserve"> </w:t>
      </w:r>
      <w:r>
        <w:rPr>
          <w:color w:val="333333"/>
        </w:rPr>
        <w:t>rather</w:t>
      </w:r>
      <w:r>
        <w:rPr>
          <w:color w:val="333333"/>
          <w:spacing w:val="-4"/>
        </w:rPr>
        <w:t xml:space="preserve"> </w:t>
      </w:r>
      <w:r>
        <w:rPr>
          <w:color w:val="333333"/>
        </w:rPr>
        <w:t>than</w:t>
      </w:r>
      <w:r>
        <w:rPr>
          <w:color w:val="333333"/>
          <w:spacing w:val="-4"/>
        </w:rPr>
        <w:t xml:space="preserve"> </w:t>
      </w:r>
      <w:r>
        <w:rPr>
          <w:color w:val="333333"/>
        </w:rPr>
        <w:t>leaving</w:t>
      </w:r>
      <w:r>
        <w:rPr>
          <w:color w:val="333333"/>
          <w:spacing w:val="-3"/>
        </w:rPr>
        <w:t xml:space="preserve"> </w:t>
      </w:r>
      <w:r>
        <w:rPr>
          <w:color w:val="333333"/>
        </w:rPr>
        <w:t>us</w:t>
      </w:r>
      <w:r>
        <w:rPr>
          <w:color w:val="333333"/>
          <w:spacing w:val="-4"/>
        </w:rPr>
        <w:t xml:space="preserve"> </w:t>
      </w:r>
      <w:r>
        <w:rPr>
          <w:color w:val="333333"/>
        </w:rPr>
        <w:t>feeling</w:t>
      </w:r>
      <w:r>
        <w:rPr>
          <w:color w:val="333333"/>
          <w:spacing w:val="-3"/>
        </w:rPr>
        <w:t xml:space="preserve"> </w:t>
      </w:r>
      <w:r>
        <w:rPr>
          <w:color w:val="333333"/>
        </w:rPr>
        <w:t>empty</w:t>
      </w:r>
      <w:r>
        <w:rPr>
          <w:color w:val="333333"/>
          <w:spacing w:val="-4"/>
        </w:rPr>
        <w:t xml:space="preserve"> </w:t>
      </w:r>
      <w:r>
        <w:rPr>
          <w:color w:val="333333"/>
        </w:rPr>
        <w:t>or</w:t>
      </w:r>
      <w:r>
        <w:rPr>
          <w:color w:val="333333"/>
          <w:spacing w:val="-4"/>
        </w:rPr>
        <w:t xml:space="preserve"> </w:t>
      </w:r>
      <w:r>
        <w:rPr>
          <w:color w:val="333333"/>
          <w:spacing w:val="-2"/>
        </w:rPr>
        <w:t>dissatisfied.</w:t>
      </w:r>
    </w:p>
    <w:p w14:paraId="392C00FE" w14:textId="77777777" w:rsidR="002D5151" w:rsidRDefault="002D5151">
      <w:pPr>
        <w:pStyle w:val="BodyText"/>
        <w:spacing w:before="132"/>
      </w:pPr>
    </w:p>
    <w:p w14:paraId="682ED4FB" w14:textId="77777777" w:rsidR="002D5151" w:rsidRDefault="00F8505E">
      <w:pPr>
        <w:spacing w:before="1"/>
        <w:ind w:left="340"/>
        <w:jc w:val="both"/>
        <w:rPr>
          <w:rFonts w:ascii="Arial"/>
          <w:b/>
          <w:sz w:val="30"/>
        </w:rPr>
      </w:pPr>
      <w:r>
        <w:rPr>
          <w:rFonts w:ascii="Arial"/>
          <w:b/>
          <w:color w:val="333333"/>
          <w:spacing w:val="-10"/>
          <w:sz w:val="30"/>
        </w:rPr>
        <w:t>Goals</w:t>
      </w:r>
      <w:r>
        <w:rPr>
          <w:rFonts w:ascii="Arial"/>
          <w:b/>
          <w:color w:val="333333"/>
          <w:spacing w:val="-23"/>
          <w:sz w:val="30"/>
        </w:rPr>
        <w:t xml:space="preserve"> </w:t>
      </w:r>
      <w:r>
        <w:rPr>
          <w:rFonts w:ascii="Arial"/>
          <w:b/>
          <w:color w:val="333333"/>
          <w:spacing w:val="-10"/>
          <w:sz w:val="30"/>
        </w:rPr>
        <w:t>Vs.</w:t>
      </w:r>
      <w:r>
        <w:rPr>
          <w:rFonts w:ascii="Arial"/>
          <w:b/>
          <w:color w:val="333333"/>
          <w:spacing w:val="-28"/>
          <w:sz w:val="30"/>
        </w:rPr>
        <w:t xml:space="preserve"> </w:t>
      </w:r>
      <w:r>
        <w:rPr>
          <w:rFonts w:ascii="Arial"/>
          <w:b/>
          <w:color w:val="333333"/>
          <w:spacing w:val="-10"/>
          <w:sz w:val="30"/>
        </w:rPr>
        <w:t>Values</w:t>
      </w:r>
    </w:p>
    <w:p w14:paraId="67AD90AD" w14:textId="77777777" w:rsidR="002D5151" w:rsidRDefault="00F8505E">
      <w:pPr>
        <w:pStyle w:val="BodyText"/>
        <w:spacing w:before="293" w:line="302" w:lineRule="auto"/>
        <w:ind w:left="340" w:right="338"/>
        <w:jc w:val="both"/>
      </w:pPr>
      <w:r>
        <w:rPr>
          <w:color w:val="333333"/>
        </w:rPr>
        <w:t>There’s</w:t>
      </w:r>
      <w:r>
        <w:rPr>
          <w:color w:val="333333"/>
          <w:spacing w:val="-2"/>
        </w:rPr>
        <w:t xml:space="preserve"> </w:t>
      </w:r>
      <w:r>
        <w:rPr>
          <w:color w:val="333333"/>
        </w:rPr>
        <w:t>a</w:t>
      </w:r>
      <w:r>
        <w:rPr>
          <w:color w:val="333333"/>
          <w:spacing w:val="-2"/>
        </w:rPr>
        <w:t xml:space="preserve"> </w:t>
      </w:r>
      <w:r>
        <w:rPr>
          <w:color w:val="333333"/>
        </w:rPr>
        <w:t>key</w:t>
      </w:r>
      <w:r>
        <w:rPr>
          <w:color w:val="333333"/>
          <w:spacing w:val="-2"/>
        </w:rPr>
        <w:t xml:space="preserve"> </w:t>
      </w:r>
      <w:r>
        <w:rPr>
          <w:color w:val="333333"/>
        </w:rPr>
        <w:t>difference</w:t>
      </w:r>
      <w:r>
        <w:rPr>
          <w:color w:val="333333"/>
          <w:spacing w:val="-2"/>
        </w:rPr>
        <w:t xml:space="preserve"> </w:t>
      </w:r>
      <w:r>
        <w:rPr>
          <w:color w:val="333333"/>
        </w:rPr>
        <w:t>between</w:t>
      </w:r>
      <w:r>
        <w:rPr>
          <w:color w:val="333333"/>
          <w:spacing w:val="-2"/>
        </w:rPr>
        <w:t xml:space="preserve"> </w:t>
      </w:r>
      <w:r>
        <w:rPr>
          <w:color w:val="333333"/>
        </w:rPr>
        <w:t>goals</w:t>
      </w:r>
      <w:r>
        <w:rPr>
          <w:color w:val="333333"/>
          <w:spacing w:val="-2"/>
        </w:rPr>
        <w:t xml:space="preserve"> </w:t>
      </w:r>
      <w:r>
        <w:rPr>
          <w:color w:val="333333"/>
        </w:rPr>
        <w:t>and</w:t>
      </w:r>
      <w:r>
        <w:rPr>
          <w:color w:val="333333"/>
          <w:spacing w:val="-2"/>
        </w:rPr>
        <w:t xml:space="preserve"> </w:t>
      </w:r>
      <w:r>
        <w:rPr>
          <w:color w:val="333333"/>
        </w:rPr>
        <w:t>values.</w:t>
      </w:r>
      <w:r>
        <w:rPr>
          <w:color w:val="333333"/>
          <w:spacing w:val="-2"/>
        </w:rPr>
        <w:t xml:space="preserve"> </w:t>
      </w:r>
      <w:r>
        <w:rPr>
          <w:color w:val="333333"/>
        </w:rPr>
        <w:t>While</w:t>
      </w:r>
      <w:r>
        <w:rPr>
          <w:color w:val="333333"/>
          <w:spacing w:val="-2"/>
        </w:rPr>
        <w:t xml:space="preserve"> </w:t>
      </w:r>
      <w:r>
        <w:rPr>
          <w:color w:val="333333"/>
        </w:rPr>
        <w:t>goals</w:t>
      </w:r>
      <w:r>
        <w:rPr>
          <w:color w:val="333333"/>
          <w:spacing w:val="-2"/>
        </w:rPr>
        <w:t xml:space="preserve"> </w:t>
      </w:r>
      <w:r>
        <w:rPr>
          <w:color w:val="333333"/>
        </w:rPr>
        <w:t>are</w:t>
      </w:r>
      <w:r>
        <w:rPr>
          <w:color w:val="333333"/>
          <w:spacing w:val="-2"/>
        </w:rPr>
        <w:t xml:space="preserve"> </w:t>
      </w:r>
      <w:r>
        <w:rPr>
          <w:color w:val="333333"/>
        </w:rPr>
        <w:t>specific</w:t>
      </w:r>
      <w:r>
        <w:rPr>
          <w:color w:val="333333"/>
          <w:spacing w:val="-2"/>
        </w:rPr>
        <w:t xml:space="preserve"> </w:t>
      </w:r>
      <w:r>
        <w:rPr>
          <w:color w:val="333333"/>
        </w:rPr>
        <w:t>outcomes</w:t>
      </w:r>
      <w:r>
        <w:rPr>
          <w:color w:val="333333"/>
          <w:spacing w:val="-2"/>
        </w:rPr>
        <w:t xml:space="preserve"> </w:t>
      </w:r>
      <w:r>
        <w:rPr>
          <w:color w:val="333333"/>
        </w:rPr>
        <w:t>we aim to achieve,</w:t>
      </w:r>
      <w:r>
        <w:rPr>
          <w:color w:val="333333"/>
          <w:spacing w:val="-1"/>
        </w:rPr>
        <w:t xml:space="preserve"> </w:t>
      </w:r>
      <w:r>
        <w:rPr>
          <w:color w:val="333333"/>
        </w:rPr>
        <w:t>values are the principles that guide our behavior and decisions.</w:t>
      </w:r>
      <w:r>
        <w:rPr>
          <w:color w:val="333333"/>
          <w:spacing w:val="-1"/>
        </w:rPr>
        <w:t xml:space="preserve"> </w:t>
      </w:r>
      <w:r>
        <w:rPr>
          <w:color w:val="333333"/>
        </w:rPr>
        <w:t>Think of goals as stops along a journey, while values are the direction in which you’re traveling. Focusing on how you want to live your life, not just what you want to achieve, can lead to a more fulfilling journey.</w:t>
      </w:r>
    </w:p>
    <w:p w14:paraId="0894217B" w14:textId="77777777" w:rsidR="002D5151" w:rsidRDefault="00F8505E">
      <w:pPr>
        <w:pStyle w:val="BodyText"/>
        <w:spacing w:before="227" w:line="302" w:lineRule="auto"/>
        <w:ind w:left="340" w:right="338"/>
        <w:jc w:val="both"/>
      </w:pPr>
      <w:r>
        <w:rPr>
          <w:color w:val="333333"/>
        </w:rPr>
        <w:t>Experts in motivation, like Richard Ryan and Edward Deci, suggest that goals tied to intrinsic values – such as personal growth, relationships, and health – lead to greater wellbeing and lasting motivation. These goals, which are inherently satisfying, differ from those driven by external rewards, like money or status. By aligning your goals</w:t>
      </w:r>
      <w:r>
        <w:rPr>
          <w:color w:val="333333"/>
          <w:spacing w:val="40"/>
        </w:rPr>
        <w:t xml:space="preserve"> </w:t>
      </w:r>
      <w:r>
        <w:rPr>
          <w:color w:val="333333"/>
        </w:rPr>
        <w:t>with your values, you can ensure that your efforts contribute to a more meaningful and rewarding life.</w:t>
      </w:r>
    </w:p>
    <w:p w14:paraId="35D51CFD" w14:textId="77777777" w:rsidR="002D5151" w:rsidRDefault="002D5151">
      <w:pPr>
        <w:pStyle w:val="BodyText"/>
        <w:spacing w:line="302" w:lineRule="auto"/>
        <w:jc w:val="both"/>
        <w:sectPr w:rsidR="002D5151">
          <w:pgSz w:w="11910" w:h="16840"/>
          <w:pgMar w:top="1420" w:right="1700" w:bottom="1380" w:left="1700" w:header="914" w:footer="1197" w:gutter="0"/>
          <w:cols w:space="720"/>
        </w:sectPr>
      </w:pPr>
    </w:p>
    <w:p w14:paraId="4BC5DD51" w14:textId="77777777" w:rsidR="002D5151" w:rsidRDefault="00F8505E">
      <w:pPr>
        <w:spacing w:before="175"/>
        <w:ind w:left="3723"/>
        <w:rPr>
          <w:rFonts w:ascii="Lucida Sans"/>
          <w:sz w:val="20"/>
        </w:rPr>
      </w:pPr>
      <w:r>
        <w:rPr>
          <w:rFonts w:ascii="Lucida Sans"/>
          <w:noProof/>
          <w:sz w:val="20"/>
        </w:rPr>
        <w:lastRenderedPageBreak/>
        <mc:AlternateContent>
          <mc:Choice Requires="wps">
            <w:drawing>
              <wp:anchor distT="0" distB="0" distL="0" distR="0" simplePos="0" relativeHeight="251559936" behindDoc="1" locked="0" layoutInCell="1" allowOverlap="1" wp14:anchorId="502F86AF" wp14:editId="2777E12E">
                <wp:simplePos x="0" y="0"/>
                <wp:positionH relativeFrom="page">
                  <wp:posOffset>9824821</wp:posOffset>
                </wp:positionH>
                <wp:positionV relativeFrom="page">
                  <wp:posOffset>899999</wp:posOffset>
                </wp:positionV>
                <wp:extent cx="1270" cy="5760085"/>
                <wp:effectExtent l="0" t="0" r="0" b="0"/>
                <wp:wrapNone/>
                <wp:docPr id="2482" name="Graphic 24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5760085"/>
                        </a:xfrm>
                        <a:custGeom>
                          <a:avLst/>
                          <a:gdLst/>
                          <a:ahLst/>
                          <a:cxnLst/>
                          <a:rect l="l" t="t" r="r" b="b"/>
                          <a:pathLst>
                            <a:path h="5760085">
                              <a:moveTo>
                                <a:pt x="0" y="0"/>
                              </a:moveTo>
                              <a:lnTo>
                                <a:pt x="0" y="5759996"/>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E43D50B" id="Graphic 2482" o:spid="_x0000_s1026" style="position:absolute;margin-left:773.6pt;margin-top:70.85pt;width:.1pt;height:453.55pt;z-index:-251756544;visibility:visible;mso-wrap-style:square;mso-wrap-distance-left:0;mso-wrap-distance-top:0;mso-wrap-distance-right:0;mso-wrap-distance-bottom:0;mso-position-horizontal:absolute;mso-position-horizontal-relative:page;mso-position-vertical:absolute;mso-position-vertical-relative:page;v-text-anchor:top" coordsize="1270,5760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" path="m,l,5759996e" filled="f" strokeweight=".5pt">
                <v:path arrowok="t"/>
                <w10:wrap anchorx="page" anchory="page"/>
              </v:shape>
            </w:pict>
          </mc:Fallback>
        </mc:AlternateContent>
      </w:r>
      <w:r>
        <w:rPr>
          <w:rFonts w:ascii="Lucida Sans"/>
          <w:noProof/>
          <w:sz w:val="20"/>
        </w:rPr>
        <mc:AlternateContent>
          <mc:Choice Requires="wps">
            <w:drawing>
              <wp:anchor distT="0" distB="0" distL="0" distR="0" simplePos="0" relativeHeight="251491328" behindDoc="0" locked="0" layoutInCell="1" allowOverlap="1" wp14:anchorId="48AFA494" wp14:editId="74B0E3C3">
                <wp:simplePos x="0" y="0"/>
                <wp:positionH relativeFrom="page">
                  <wp:posOffset>9926154</wp:posOffset>
                </wp:positionH>
                <wp:positionV relativeFrom="page">
                  <wp:posOffset>887299</wp:posOffset>
                </wp:positionV>
                <wp:extent cx="198120" cy="776605"/>
                <wp:effectExtent l="0" t="0" r="0" b="0"/>
                <wp:wrapNone/>
                <wp:docPr id="2483" name="Textbox 2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8120" cy="776605"/>
                        </a:xfrm>
                        <a:prstGeom prst="rect">
                          <a:avLst/>
                        </a:prstGeom>
                      </wps:spPr>
                      <wps:txbx>
                        <w:txbxContent>
                          <w:p w14:paraId="74CE3CC2"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vert="vert" wrap="square" lIns="0" tIns="0" rIns="0" bIns="0" rtlCol="0">
                        <a:noAutofit/>
                      </wps:bodyPr>
                    </wps:wsp>
                  </a:graphicData>
                </a:graphic>
              </wp:anchor>
            </w:drawing>
          </mc:Choice>
          <mc:Fallback>
            <w:pict>
              <v:shape w14:anchorId="48AFA494" id="Textbox 2483" o:spid="_x0000_s1483" type="#_x0000_t202" style="position:absolute;left:0;text-align:left;margin-left:781.6pt;margin-top:69.85pt;width:15.6pt;height:61.15pt;z-index:251491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" filled="f" stroked="f">
                <v:textbox style="layout-flow:vertical" inset="0,0,0,0">
                  <w:txbxContent>
                    <w:p w14:paraId="74CE3CC2"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rFonts w:ascii="Lucida Sans"/>
          <w:noProof/>
          <w:sz w:val="20"/>
        </w:rPr>
        <mc:AlternateContent>
          <mc:Choice Requires="wps">
            <w:drawing>
              <wp:anchor distT="0" distB="0" distL="0" distR="0" simplePos="0" relativeHeight="251492352" behindDoc="0" locked="0" layoutInCell="1" allowOverlap="1" wp14:anchorId="4478D441" wp14:editId="411EA601">
                <wp:simplePos x="0" y="0"/>
                <wp:positionH relativeFrom="page">
                  <wp:posOffset>9926154</wp:posOffset>
                </wp:positionH>
                <wp:positionV relativeFrom="page">
                  <wp:posOffset>5953304</wp:posOffset>
                </wp:positionV>
                <wp:extent cx="198120" cy="722630"/>
                <wp:effectExtent l="0" t="0" r="0" b="0"/>
                <wp:wrapNone/>
                <wp:docPr id="2484" name="Textbox 2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8120" cy="722630"/>
                        </a:xfrm>
                        <a:prstGeom prst="rect">
                          <a:avLst/>
                        </a:prstGeom>
                      </wps:spPr>
                      <wps:txbx>
                        <w:txbxContent>
                          <w:p w14:paraId="7351D698"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vert="vert" wrap="square" lIns="0" tIns="0" rIns="0" bIns="0" rtlCol="0">
                        <a:noAutofit/>
                      </wps:bodyPr>
                    </wps:wsp>
                  </a:graphicData>
                </a:graphic>
              </wp:anchor>
            </w:drawing>
          </mc:Choice>
          <mc:Fallback>
            <w:pict>
              <v:shape w14:anchorId="4478D441" id="Textbox 2484" o:spid="_x0000_s1484" type="#_x0000_t202" style="position:absolute;left:0;text-align:left;margin-left:781.6pt;margin-top:468.75pt;width:15.6pt;height:56.9pt;z-index:251492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" filled="f" stroked="f">
                <v:textbox style="layout-flow:vertical" inset="0,0,0,0">
                  <w:txbxContent>
                    <w:p w14:paraId="7351D698"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r>
        <w:rPr>
          <w:rFonts w:ascii="Lucida Sans"/>
          <w:noProof/>
          <w:sz w:val="20"/>
        </w:rPr>
        <mc:AlternateContent>
          <mc:Choice Requires="wps">
            <w:drawing>
              <wp:anchor distT="0" distB="0" distL="0" distR="0" simplePos="0" relativeHeight="251493376" behindDoc="0" locked="0" layoutInCell="1" allowOverlap="1" wp14:anchorId="726FA82B" wp14:editId="4FD33912">
                <wp:simplePos x="0" y="0"/>
                <wp:positionH relativeFrom="page">
                  <wp:posOffset>9184614</wp:posOffset>
                </wp:positionH>
                <wp:positionV relativeFrom="page">
                  <wp:posOffset>1283296</wp:posOffset>
                </wp:positionV>
                <wp:extent cx="320675" cy="3006725"/>
                <wp:effectExtent l="0" t="0" r="0" b="0"/>
                <wp:wrapNone/>
                <wp:docPr id="2485" name="Textbox 2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0675" cy="3006725"/>
                        </a:xfrm>
                        <a:prstGeom prst="rect">
                          <a:avLst/>
                        </a:prstGeom>
                      </wps:spPr>
                      <wps:txbx>
                        <w:txbxContent>
                          <w:p w14:paraId="65F6BCA3" w14:textId="77777777" w:rsidR="002D5151" w:rsidRDefault="00F8505E">
                            <w:pPr>
                              <w:spacing w:before="104"/>
                              <w:ind w:left="20"/>
                              <w:rPr>
                                <w:rFonts w:ascii="Arial"/>
                                <w:b/>
                                <w:sz w:val="30"/>
                              </w:rPr>
                            </w:pPr>
                            <w:r>
                              <w:rPr>
                                <w:rFonts w:ascii="Arial"/>
                                <w:b/>
                                <w:color w:val="333333"/>
                                <w:sz w:val="30"/>
                              </w:rPr>
                              <w:t>Remembering</w:t>
                            </w:r>
                            <w:r>
                              <w:rPr>
                                <w:rFonts w:ascii="Arial"/>
                                <w:b/>
                                <w:color w:val="333333"/>
                                <w:spacing w:val="9"/>
                                <w:sz w:val="30"/>
                              </w:rPr>
                              <w:t xml:space="preserve"> </w:t>
                            </w:r>
                            <w:r>
                              <w:rPr>
                                <w:rFonts w:ascii="Arial"/>
                                <w:b/>
                                <w:color w:val="333333"/>
                                <w:sz w:val="30"/>
                              </w:rPr>
                              <w:t>Our</w:t>
                            </w:r>
                            <w:r>
                              <w:rPr>
                                <w:rFonts w:ascii="Arial"/>
                                <w:b/>
                                <w:color w:val="333333"/>
                                <w:spacing w:val="-10"/>
                                <w:sz w:val="30"/>
                              </w:rPr>
                              <w:t xml:space="preserve"> </w:t>
                            </w:r>
                            <w:r>
                              <w:rPr>
                                <w:rFonts w:ascii="Arial"/>
                                <w:b/>
                                <w:color w:val="333333"/>
                                <w:sz w:val="30"/>
                              </w:rPr>
                              <w:t>VIA</w:t>
                            </w:r>
                            <w:r>
                              <w:rPr>
                                <w:rFonts w:ascii="Arial"/>
                                <w:b/>
                                <w:color w:val="333333"/>
                                <w:spacing w:val="-4"/>
                                <w:sz w:val="30"/>
                              </w:rPr>
                              <w:t xml:space="preserve"> </w:t>
                            </w:r>
                            <w:r>
                              <w:rPr>
                                <w:rFonts w:ascii="Arial"/>
                                <w:b/>
                                <w:color w:val="333333"/>
                                <w:spacing w:val="-2"/>
                                <w:sz w:val="30"/>
                              </w:rPr>
                              <w:t>Strengths</w:t>
                            </w:r>
                          </w:p>
                        </w:txbxContent>
                      </wps:txbx>
                      <wps:bodyPr vert="vert" wrap="square" lIns="0" tIns="0" rIns="0" bIns="0" rtlCol="0">
                        <a:noAutofit/>
                      </wps:bodyPr>
                    </wps:wsp>
                  </a:graphicData>
                </a:graphic>
              </wp:anchor>
            </w:drawing>
          </mc:Choice>
          <mc:Fallback>
            <w:pict>
              <v:shape w14:anchorId="726FA82B" id="Textbox 2485" o:spid="_x0000_s1485" type="#_x0000_t202" style="position:absolute;left:0;text-align:left;margin-left:723.2pt;margin-top:101.05pt;width:25.25pt;height:236.75pt;z-index:251493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" filled="f" stroked="f">
                <v:textbox style="layout-flow:vertical" inset="0,0,0,0">
                  <w:txbxContent>
                    <w:p w14:paraId="65F6BCA3" w14:textId="77777777" w:rsidR="002D5151" w:rsidRDefault="00F8505E">
                      <w:pPr>
                        <w:spacing w:before="104"/>
                        <w:ind w:left="20"/>
                        <w:rPr>
                          <w:rFonts w:ascii="Arial"/>
                          <w:b/>
                          <w:sz w:val="30"/>
                        </w:rPr>
                      </w:pPr>
                      <w:r>
                        <w:rPr>
                          <w:rFonts w:ascii="Arial"/>
                          <w:b/>
                          <w:color w:val="333333"/>
                          <w:sz w:val="30"/>
                        </w:rPr>
                        <w:t>Remembering</w:t>
                      </w:r>
                      <w:r>
                        <w:rPr>
                          <w:rFonts w:ascii="Arial"/>
                          <w:b/>
                          <w:color w:val="333333"/>
                          <w:spacing w:val="9"/>
                          <w:sz w:val="30"/>
                        </w:rPr>
                        <w:t xml:space="preserve"> </w:t>
                      </w:r>
                      <w:r>
                        <w:rPr>
                          <w:rFonts w:ascii="Arial"/>
                          <w:b/>
                          <w:color w:val="333333"/>
                          <w:sz w:val="30"/>
                        </w:rPr>
                        <w:t>Our</w:t>
                      </w:r>
                      <w:r>
                        <w:rPr>
                          <w:rFonts w:ascii="Arial"/>
                          <w:b/>
                          <w:color w:val="333333"/>
                          <w:spacing w:val="-10"/>
                          <w:sz w:val="30"/>
                        </w:rPr>
                        <w:t xml:space="preserve"> </w:t>
                      </w:r>
                      <w:r>
                        <w:rPr>
                          <w:rFonts w:ascii="Arial"/>
                          <w:b/>
                          <w:color w:val="333333"/>
                          <w:sz w:val="30"/>
                        </w:rPr>
                        <w:t>VIA</w:t>
                      </w:r>
                      <w:r>
                        <w:rPr>
                          <w:rFonts w:ascii="Arial"/>
                          <w:b/>
                          <w:color w:val="333333"/>
                          <w:spacing w:val="-4"/>
                          <w:sz w:val="30"/>
                        </w:rPr>
                        <w:t xml:space="preserve"> </w:t>
                      </w:r>
                      <w:r>
                        <w:rPr>
                          <w:rFonts w:ascii="Arial"/>
                          <w:b/>
                          <w:color w:val="333333"/>
                          <w:spacing w:val="-2"/>
                          <w:sz w:val="30"/>
                        </w:rPr>
                        <w:t>Strengths</w:t>
                      </w:r>
                    </w:p>
                  </w:txbxContent>
                </v:textbox>
                <w10:wrap anchorx="page" anchory="page"/>
              </v:shape>
            </w:pict>
          </mc:Fallback>
        </mc:AlternateContent>
      </w:r>
      <w:r>
        <w:rPr>
          <w:rFonts w:ascii="Lucida Sans"/>
          <w:noProof/>
          <w:sz w:val="20"/>
        </w:rPr>
        <mc:AlternateContent>
          <mc:Choice Requires="wps">
            <w:drawing>
              <wp:anchor distT="0" distB="0" distL="0" distR="0" simplePos="0" relativeHeight="251494400" behindDoc="0" locked="0" layoutInCell="1" allowOverlap="1" wp14:anchorId="73E66EB5" wp14:editId="75415708">
                <wp:simplePos x="0" y="0"/>
                <wp:positionH relativeFrom="page">
                  <wp:posOffset>1301178</wp:posOffset>
                </wp:positionH>
                <wp:positionV relativeFrom="page">
                  <wp:posOffset>1388160</wp:posOffset>
                </wp:positionV>
                <wp:extent cx="169545" cy="5041900"/>
                <wp:effectExtent l="0" t="0" r="0" b="0"/>
                <wp:wrapNone/>
                <wp:docPr id="2486" name="Textbox 24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9545" cy="5041900"/>
                        </a:xfrm>
                        <a:prstGeom prst="rect">
                          <a:avLst/>
                        </a:prstGeom>
                      </wps:spPr>
                      <wps:txbx>
                        <w:txbxContent>
                          <w:p w14:paraId="00DC35E2" w14:textId="77777777" w:rsidR="002D5151" w:rsidRDefault="00F8505E">
                            <w:pPr>
                              <w:spacing w:before="58"/>
                              <w:ind w:left="20"/>
                              <w:rPr>
                                <w:rFonts w:ascii="Lucida Sans" w:hAnsi="Lucida Sans"/>
                                <w:sz w:val="15"/>
                              </w:rPr>
                            </w:pPr>
                            <w:r>
                              <w:rPr>
                                <w:rFonts w:ascii="Lucida Sans" w:hAnsi="Lucida Sans"/>
                                <w:color w:val="333333"/>
                                <w:spacing w:val="-6"/>
                                <w:sz w:val="15"/>
                              </w:rPr>
                              <w:t>©Copyright</w:t>
                            </w:r>
                            <w:r>
                              <w:rPr>
                                <w:rFonts w:ascii="Lucida Sans" w:hAnsi="Lucida Sans"/>
                                <w:color w:val="333333"/>
                                <w:spacing w:val="2"/>
                                <w:sz w:val="15"/>
                              </w:rPr>
                              <w:t xml:space="preserve"> </w:t>
                            </w:r>
                            <w:r>
                              <w:rPr>
                                <w:rFonts w:ascii="Lucida Sans" w:hAnsi="Lucida Sans"/>
                                <w:color w:val="333333"/>
                                <w:spacing w:val="-6"/>
                                <w:sz w:val="15"/>
                              </w:rPr>
                              <w:t>2004-2018,</w:t>
                            </w:r>
                            <w:r>
                              <w:rPr>
                                <w:rFonts w:ascii="Lucida Sans" w:hAnsi="Lucida Sans"/>
                                <w:color w:val="333333"/>
                                <w:spacing w:val="-9"/>
                                <w:sz w:val="15"/>
                              </w:rPr>
                              <w:t xml:space="preserve"> </w:t>
                            </w:r>
                            <w:r>
                              <w:rPr>
                                <w:rFonts w:ascii="Lucida Sans" w:hAnsi="Lucida Sans"/>
                                <w:color w:val="333333"/>
                                <w:spacing w:val="-6"/>
                                <w:sz w:val="15"/>
                              </w:rPr>
                              <w:t>VIA</w:t>
                            </w:r>
                            <w:r>
                              <w:rPr>
                                <w:rFonts w:ascii="Lucida Sans" w:hAnsi="Lucida Sans"/>
                                <w:color w:val="333333"/>
                                <w:spacing w:val="-3"/>
                                <w:sz w:val="15"/>
                              </w:rPr>
                              <w:t xml:space="preserve"> </w:t>
                            </w:r>
                            <w:r>
                              <w:rPr>
                                <w:rFonts w:ascii="Lucida Sans" w:hAnsi="Lucida Sans"/>
                                <w:color w:val="333333"/>
                                <w:spacing w:val="-6"/>
                                <w:sz w:val="15"/>
                              </w:rPr>
                              <w:t>Institute</w:t>
                            </w:r>
                            <w:r>
                              <w:rPr>
                                <w:rFonts w:ascii="Lucida Sans" w:hAnsi="Lucida Sans"/>
                                <w:color w:val="333333"/>
                                <w:spacing w:val="2"/>
                                <w:sz w:val="15"/>
                              </w:rPr>
                              <w:t xml:space="preserve"> </w:t>
                            </w:r>
                            <w:r>
                              <w:rPr>
                                <w:rFonts w:ascii="Lucida Sans" w:hAnsi="Lucida Sans"/>
                                <w:color w:val="333333"/>
                                <w:spacing w:val="-6"/>
                                <w:sz w:val="15"/>
                              </w:rPr>
                              <w:t>on</w:t>
                            </w:r>
                            <w:r>
                              <w:rPr>
                                <w:rFonts w:ascii="Lucida Sans" w:hAnsi="Lucida Sans"/>
                                <w:color w:val="333333"/>
                                <w:spacing w:val="3"/>
                                <w:sz w:val="15"/>
                              </w:rPr>
                              <w:t xml:space="preserve"> </w:t>
                            </w:r>
                            <w:r>
                              <w:rPr>
                                <w:rFonts w:ascii="Lucida Sans" w:hAnsi="Lucida Sans"/>
                                <w:color w:val="333333"/>
                                <w:spacing w:val="-6"/>
                                <w:sz w:val="15"/>
                              </w:rPr>
                              <w:t>Character.</w:t>
                            </w:r>
                            <w:r>
                              <w:rPr>
                                <w:rFonts w:ascii="Lucida Sans" w:hAnsi="Lucida Sans"/>
                                <w:color w:val="333333"/>
                                <w:spacing w:val="-10"/>
                                <w:sz w:val="15"/>
                              </w:rPr>
                              <w:t xml:space="preserve"> </w:t>
                            </w:r>
                            <w:r>
                              <w:rPr>
                                <w:rFonts w:ascii="Lucida Sans" w:hAnsi="Lucida Sans"/>
                                <w:color w:val="333333"/>
                                <w:spacing w:val="-6"/>
                                <w:sz w:val="15"/>
                              </w:rPr>
                              <w:t>All</w:t>
                            </w:r>
                            <w:r>
                              <w:rPr>
                                <w:rFonts w:ascii="Lucida Sans" w:hAnsi="Lucida Sans"/>
                                <w:color w:val="333333"/>
                                <w:spacing w:val="3"/>
                                <w:sz w:val="15"/>
                              </w:rPr>
                              <w:t xml:space="preserve"> </w:t>
                            </w:r>
                            <w:r>
                              <w:rPr>
                                <w:rFonts w:ascii="Lucida Sans" w:hAnsi="Lucida Sans"/>
                                <w:color w:val="333333"/>
                                <w:spacing w:val="-6"/>
                                <w:sz w:val="15"/>
                              </w:rPr>
                              <w:t>Rights</w:t>
                            </w:r>
                            <w:r>
                              <w:rPr>
                                <w:rFonts w:ascii="Lucida Sans" w:hAnsi="Lucida Sans"/>
                                <w:color w:val="333333"/>
                                <w:spacing w:val="2"/>
                                <w:sz w:val="15"/>
                              </w:rPr>
                              <w:t xml:space="preserve"> </w:t>
                            </w:r>
                            <w:r>
                              <w:rPr>
                                <w:rFonts w:ascii="Lucida Sans" w:hAnsi="Lucida Sans"/>
                                <w:color w:val="333333"/>
                                <w:spacing w:val="-6"/>
                                <w:sz w:val="15"/>
                              </w:rPr>
                              <w:t>Reserved.</w:t>
                            </w:r>
                            <w:r>
                              <w:rPr>
                                <w:rFonts w:ascii="Lucida Sans" w:hAnsi="Lucida Sans"/>
                                <w:color w:val="333333"/>
                                <w:spacing w:val="-4"/>
                                <w:sz w:val="15"/>
                              </w:rPr>
                              <w:t xml:space="preserve"> </w:t>
                            </w:r>
                            <w:r>
                              <w:rPr>
                                <w:rFonts w:ascii="Lucida Sans" w:hAnsi="Lucida Sans"/>
                                <w:color w:val="333333"/>
                                <w:spacing w:val="-6"/>
                                <w:sz w:val="15"/>
                              </w:rPr>
                              <w:t>Used</w:t>
                            </w:r>
                            <w:r>
                              <w:rPr>
                                <w:rFonts w:ascii="Lucida Sans" w:hAnsi="Lucida Sans"/>
                                <w:color w:val="333333"/>
                                <w:spacing w:val="-2"/>
                                <w:sz w:val="15"/>
                              </w:rPr>
                              <w:t xml:space="preserve"> </w:t>
                            </w:r>
                            <w:r>
                              <w:rPr>
                                <w:rFonts w:ascii="Lucida Sans" w:hAnsi="Lucida Sans"/>
                                <w:color w:val="333333"/>
                                <w:spacing w:val="-6"/>
                                <w:sz w:val="15"/>
                              </w:rPr>
                              <w:t>with</w:t>
                            </w:r>
                            <w:r>
                              <w:rPr>
                                <w:rFonts w:ascii="Lucida Sans" w:hAnsi="Lucida Sans"/>
                                <w:color w:val="333333"/>
                                <w:spacing w:val="3"/>
                                <w:sz w:val="15"/>
                              </w:rPr>
                              <w:t xml:space="preserve"> </w:t>
                            </w:r>
                            <w:r>
                              <w:rPr>
                                <w:rFonts w:ascii="Lucida Sans" w:hAnsi="Lucida Sans"/>
                                <w:color w:val="333333"/>
                                <w:spacing w:val="-6"/>
                                <w:sz w:val="15"/>
                              </w:rPr>
                              <w:t>Permission.</w:t>
                            </w:r>
                            <w:r>
                              <w:rPr>
                                <w:rFonts w:ascii="Lucida Sans" w:hAnsi="Lucida Sans"/>
                                <w:color w:val="333333"/>
                                <w:spacing w:val="-7"/>
                                <w:sz w:val="15"/>
                              </w:rPr>
                              <w:t xml:space="preserve"> </w:t>
                            </w:r>
                            <w:hyperlink r:id="rId94">
                              <w:r w:rsidR="002D5151">
                                <w:rPr>
                                  <w:rFonts w:ascii="Lucida Sans" w:hAnsi="Lucida Sans"/>
                                  <w:color w:val="333333"/>
                                  <w:spacing w:val="-6"/>
                                  <w:sz w:val="15"/>
                                </w:rPr>
                                <w:t>www.viacharacter.org</w:t>
                              </w:r>
                            </w:hyperlink>
                          </w:p>
                        </w:txbxContent>
                      </wps:txbx>
                      <wps:bodyPr vert="vert" wrap="square" lIns="0" tIns="0" rIns="0" bIns="0" rtlCol="0">
                        <a:noAutofit/>
                      </wps:bodyPr>
                    </wps:wsp>
                  </a:graphicData>
                </a:graphic>
              </wp:anchor>
            </w:drawing>
          </mc:Choice>
          <mc:Fallback>
            <w:pict>
              <v:shape w14:anchorId="73E66EB5" id="Textbox 2486" o:spid="_x0000_s1486" type="#_x0000_t202" style="position:absolute;left:0;text-align:left;margin-left:102.45pt;margin-top:109.3pt;width:13.35pt;height:397pt;z-index:251494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" filled="f" stroked="f">
                <v:textbox style="layout-flow:vertical" inset="0,0,0,0">
                  <w:txbxContent>
                    <w:p w14:paraId="00DC35E2" w14:textId="77777777" w:rsidR="002D5151" w:rsidRDefault="00F8505E">
                      <w:pPr>
                        <w:spacing w:before="58"/>
                        <w:ind w:left="20"/>
                        <w:rPr>
                          <w:rFonts w:ascii="Lucida Sans" w:hAnsi="Lucida Sans"/>
                          <w:sz w:val="15"/>
                        </w:rPr>
                      </w:pPr>
                      <w:r>
                        <w:rPr>
                          <w:rFonts w:ascii="Lucida Sans" w:hAnsi="Lucida Sans"/>
                          <w:color w:val="333333"/>
                          <w:spacing w:val="-6"/>
                          <w:sz w:val="15"/>
                        </w:rPr>
                        <w:t>©Copyright</w:t>
                      </w:r>
                      <w:r>
                        <w:rPr>
                          <w:rFonts w:ascii="Lucida Sans" w:hAnsi="Lucida Sans"/>
                          <w:color w:val="333333"/>
                          <w:spacing w:val="2"/>
                          <w:sz w:val="15"/>
                        </w:rPr>
                        <w:t xml:space="preserve"> </w:t>
                      </w:r>
                      <w:r>
                        <w:rPr>
                          <w:rFonts w:ascii="Lucida Sans" w:hAnsi="Lucida Sans"/>
                          <w:color w:val="333333"/>
                          <w:spacing w:val="-6"/>
                          <w:sz w:val="15"/>
                        </w:rPr>
                        <w:t>2004-2018,</w:t>
                      </w:r>
                      <w:r>
                        <w:rPr>
                          <w:rFonts w:ascii="Lucida Sans" w:hAnsi="Lucida Sans"/>
                          <w:color w:val="333333"/>
                          <w:spacing w:val="-9"/>
                          <w:sz w:val="15"/>
                        </w:rPr>
                        <w:t xml:space="preserve"> </w:t>
                      </w:r>
                      <w:r>
                        <w:rPr>
                          <w:rFonts w:ascii="Lucida Sans" w:hAnsi="Lucida Sans"/>
                          <w:color w:val="333333"/>
                          <w:spacing w:val="-6"/>
                          <w:sz w:val="15"/>
                        </w:rPr>
                        <w:t>VIA</w:t>
                      </w:r>
                      <w:r>
                        <w:rPr>
                          <w:rFonts w:ascii="Lucida Sans" w:hAnsi="Lucida Sans"/>
                          <w:color w:val="333333"/>
                          <w:spacing w:val="-3"/>
                          <w:sz w:val="15"/>
                        </w:rPr>
                        <w:t xml:space="preserve"> </w:t>
                      </w:r>
                      <w:r>
                        <w:rPr>
                          <w:rFonts w:ascii="Lucida Sans" w:hAnsi="Lucida Sans"/>
                          <w:color w:val="333333"/>
                          <w:spacing w:val="-6"/>
                          <w:sz w:val="15"/>
                        </w:rPr>
                        <w:t>Institute</w:t>
                      </w:r>
                      <w:r>
                        <w:rPr>
                          <w:rFonts w:ascii="Lucida Sans" w:hAnsi="Lucida Sans"/>
                          <w:color w:val="333333"/>
                          <w:spacing w:val="2"/>
                          <w:sz w:val="15"/>
                        </w:rPr>
                        <w:t xml:space="preserve"> </w:t>
                      </w:r>
                      <w:r>
                        <w:rPr>
                          <w:rFonts w:ascii="Lucida Sans" w:hAnsi="Lucida Sans"/>
                          <w:color w:val="333333"/>
                          <w:spacing w:val="-6"/>
                          <w:sz w:val="15"/>
                        </w:rPr>
                        <w:t>on</w:t>
                      </w:r>
                      <w:r>
                        <w:rPr>
                          <w:rFonts w:ascii="Lucida Sans" w:hAnsi="Lucida Sans"/>
                          <w:color w:val="333333"/>
                          <w:spacing w:val="3"/>
                          <w:sz w:val="15"/>
                        </w:rPr>
                        <w:t xml:space="preserve"> </w:t>
                      </w:r>
                      <w:r>
                        <w:rPr>
                          <w:rFonts w:ascii="Lucida Sans" w:hAnsi="Lucida Sans"/>
                          <w:color w:val="333333"/>
                          <w:spacing w:val="-6"/>
                          <w:sz w:val="15"/>
                        </w:rPr>
                        <w:t>Character.</w:t>
                      </w:r>
                      <w:r>
                        <w:rPr>
                          <w:rFonts w:ascii="Lucida Sans" w:hAnsi="Lucida Sans"/>
                          <w:color w:val="333333"/>
                          <w:spacing w:val="-10"/>
                          <w:sz w:val="15"/>
                        </w:rPr>
                        <w:t xml:space="preserve"> </w:t>
                      </w:r>
                      <w:r>
                        <w:rPr>
                          <w:rFonts w:ascii="Lucida Sans" w:hAnsi="Lucida Sans"/>
                          <w:color w:val="333333"/>
                          <w:spacing w:val="-6"/>
                          <w:sz w:val="15"/>
                        </w:rPr>
                        <w:t>All</w:t>
                      </w:r>
                      <w:r>
                        <w:rPr>
                          <w:rFonts w:ascii="Lucida Sans" w:hAnsi="Lucida Sans"/>
                          <w:color w:val="333333"/>
                          <w:spacing w:val="3"/>
                          <w:sz w:val="15"/>
                        </w:rPr>
                        <w:t xml:space="preserve"> </w:t>
                      </w:r>
                      <w:r>
                        <w:rPr>
                          <w:rFonts w:ascii="Lucida Sans" w:hAnsi="Lucida Sans"/>
                          <w:color w:val="333333"/>
                          <w:spacing w:val="-6"/>
                          <w:sz w:val="15"/>
                        </w:rPr>
                        <w:t>Rights</w:t>
                      </w:r>
                      <w:r>
                        <w:rPr>
                          <w:rFonts w:ascii="Lucida Sans" w:hAnsi="Lucida Sans"/>
                          <w:color w:val="333333"/>
                          <w:spacing w:val="2"/>
                          <w:sz w:val="15"/>
                        </w:rPr>
                        <w:t xml:space="preserve"> </w:t>
                      </w:r>
                      <w:r>
                        <w:rPr>
                          <w:rFonts w:ascii="Lucida Sans" w:hAnsi="Lucida Sans"/>
                          <w:color w:val="333333"/>
                          <w:spacing w:val="-6"/>
                          <w:sz w:val="15"/>
                        </w:rPr>
                        <w:t>Reserved.</w:t>
                      </w:r>
                      <w:r>
                        <w:rPr>
                          <w:rFonts w:ascii="Lucida Sans" w:hAnsi="Lucida Sans"/>
                          <w:color w:val="333333"/>
                          <w:spacing w:val="-4"/>
                          <w:sz w:val="15"/>
                        </w:rPr>
                        <w:t xml:space="preserve"> </w:t>
                      </w:r>
                      <w:r>
                        <w:rPr>
                          <w:rFonts w:ascii="Lucida Sans" w:hAnsi="Lucida Sans"/>
                          <w:color w:val="333333"/>
                          <w:spacing w:val="-6"/>
                          <w:sz w:val="15"/>
                        </w:rPr>
                        <w:t>Used</w:t>
                      </w:r>
                      <w:r>
                        <w:rPr>
                          <w:rFonts w:ascii="Lucida Sans" w:hAnsi="Lucida Sans"/>
                          <w:color w:val="333333"/>
                          <w:spacing w:val="-2"/>
                          <w:sz w:val="15"/>
                        </w:rPr>
                        <w:t xml:space="preserve"> </w:t>
                      </w:r>
                      <w:r>
                        <w:rPr>
                          <w:rFonts w:ascii="Lucida Sans" w:hAnsi="Lucida Sans"/>
                          <w:color w:val="333333"/>
                          <w:spacing w:val="-6"/>
                          <w:sz w:val="15"/>
                        </w:rPr>
                        <w:t>with</w:t>
                      </w:r>
                      <w:r>
                        <w:rPr>
                          <w:rFonts w:ascii="Lucida Sans" w:hAnsi="Lucida Sans"/>
                          <w:color w:val="333333"/>
                          <w:spacing w:val="3"/>
                          <w:sz w:val="15"/>
                        </w:rPr>
                        <w:t xml:space="preserve"> </w:t>
                      </w:r>
                      <w:r>
                        <w:rPr>
                          <w:rFonts w:ascii="Lucida Sans" w:hAnsi="Lucida Sans"/>
                          <w:color w:val="333333"/>
                          <w:spacing w:val="-6"/>
                          <w:sz w:val="15"/>
                        </w:rPr>
                        <w:t>Permission.</w:t>
                      </w:r>
                      <w:r>
                        <w:rPr>
                          <w:rFonts w:ascii="Lucida Sans" w:hAnsi="Lucida Sans"/>
                          <w:color w:val="333333"/>
                          <w:spacing w:val="-7"/>
                          <w:sz w:val="15"/>
                        </w:rPr>
                        <w:t xml:space="preserve"> </w:t>
                      </w:r>
                      <w:hyperlink r:id="rId95">
                        <w:r w:rsidR="002D5151">
                          <w:rPr>
                            <w:rFonts w:ascii="Lucida Sans" w:hAnsi="Lucida Sans"/>
                            <w:color w:val="333333"/>
                            <w:spacing w:val="-6"/>
                            <w:sz w:val="15"/>
                          </w:rPr>
                          <w:t>www.viacharacter.org</w:t>
                        </w:r>
                      </w:hyperlink>
                    </w:p>
                  </w:txbxContent>
                </v:textbox>
                <w10:wrap anchorx="page" anchory="page"/>
              </v:shape>
            </w:pict>
          </mc:Fallback>
        </mc:AlternateContent>
      </w:r>
      <w:r>
        <w:rPr>
          <w:rFonts w:ascii="Lucida Sans"/>
          <w:noProof/>
          <w:sz w:val="20"/>
        </w:rPr>
        <mc:AlternateContent>
          <mc:Choice Requires="wps">
            <w:drawing>
              <wp:anchor distT="0" distB="0" distL="0" distR="0" simplePos="0" relativeHeight="251495424" behindDoc="0" locked="0" layoutInCell="1" allowOverlap="1" wp14:anchorId="1DF4502A" wp14:editId="66B4B288">
                <wp:simplePos x="0" y="0"/>
                <wp:positionH relativeFrom="page">
                  <wp:posOffset>722015</wp:posOffset>
                </wp:positionH>
                <wp:positionV relativeFrom="page">
                  <wp:posOffset>3656812</wp:posOffset>
                </wp:positionV>
                <wp:extent cx="177800" cy="246379"/>
                <wp:effectExtent l="0" t="0" r="0" b="0"/>
                <wp:wrapNone/>
                <wp:docPr id="2487" name="Textbox 2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7800" cy="246379"/>
                        </a:xfrm>
                        <a:prstGeom prst="rect">
                          <a:avLst/>
                        </a:prstGeom>
                      </wps:spPr>
                      <wps:txbx>
                        <w:txbxContent>
                          <w:p w14:paraId="310D18C2" w14:textId="77777777" w:rsidR="002D5151" w:rsidRDefault="00F8505E">
                            <w:pPr>
                              <w:pStyle w:val="BodyText"/>
                              <w:spacing w:before="34"/>
                              <w:ind w:left="20"/>
                              <w:rPr>
                                <w:rFonts w:ascii="Franklin Gothic Book"/>
                              </w:rPr>
                            </w:pPr>
                            <w:r>
                              <w:rPr>
                                <w:rFonts w:ascii="Franklin Gothic Book"/>
                                <w:color w:val="333333"/>
                                <w:spacing w:val="-5"/>
                              </w:rPr>
                              <w:t>190</w:t>
                            </w:r>
                          </w:p>
                        </w:txbxContent>
                      </wps:txbx>
                      <wps:bodyPr vert="vert" wrap="square" lIns="0" tIns="0" rIns="0" bIns="0" rtlCol="0">
                        <a:noAutofit/>
                      </wps:bodyPr>
                    </wps:wsp>
                  </a:graphicData>
                </a:graphic>
              </wp:anchor>
            </w:drawing>
          </mc:Choice>
          <mc:Fallback>
            <w:pict>
              <v:shape w14:anchorId="1DF4502A" id="Textbox 2487" o:spid="_x0000_s1487" type="#_x0000_t202" style="position:absolute;left:0;text-align:left;margin-left:56.85pt;margin-top:287.95pt;width:14pt;height:19.4pt;z-index:251495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" filled="f" stroked="f">
                <v:textbox style="layout-flow:vertical" inset="0,0,0,0">
                  <w:txbxContent>
                    <w:p w14:paraId="310D18C2" w14:textId="77777777" w:rsidR="002D5151" w:rsidRDefault="00F8505E">
                      <w:pPr>
                        <w:pStyle w:val="BodyText"/>
                        <w:spacing w:before="34"/>
                        <w:ind w:left="20"/>
                        <w:rPr>
                          <w:rFonts w:ascii="Franklin Gothic Book"/>
                        </w:rPr>
                      </w:pPr>
                      <w:r>
                        <w:rPr>
                          <w:rFonts w:ascii="Franklin Gothic Book"/>
                          <w:color w:val="333333"/>
                          <w:spacing w:val="-5"/>
                        </w:rPr>
                        <w:t>190</w:t>
                      </w:r>
                    </w:p>
                  </w:txbxContent>
                </v:textbox>
                <w10:wrap anchorx="page" anchory="page"/>
              </v:shape>
            </w:pict>
          </mc:Fallback>
        </mc:AlternateContent>
      </w:r>
      <w:r>
        <w:rPr>
          <w:rFonts w:ascii="Lucida Sans"/>
          <w:color w:val="333333"/>
          <w:spacing w:val="-4"/>
          <w:sz w:val="20"/>
        </w:rPr>
        <w:t>THE</w:t>
      </w:r>
      <w:r>
        <w:rPr>
          <w:rFonts w:ascii="Lucida Sans"/>
          <w:color w:val="333333"/>
          <w:spacing w:val="-12"/>
          <w:sz w:val="20"/>
        </w:rPr>
        <w:t xml:space="preserve"> </w:t>
      </w:r>
      <w:r>
        <w:rPr>
          <w:rFonts w:ascii="Arial"/>
          <w:b/>
          <w:color w:val="333333"/>
          <w:spacing w:val="-4"/>
          <w:sz w:val="20"/>
        </w:rPr>
        <w:t>VIA</w:t>
      </w:r>
      <w:r>
        <w:rPr>
          <w:rFonts w:ascii="Arial"/>
          <w:b/>
          <w:color w:val="333333"/>
          <w:spacing w:val="-13"/>
          <w:sz w:val="20"/>
        </w:rPr>
        <w:t xml:space="preserve"> </w:t>
      </w:r>
      <w:r>
        <w:rPr>
          <w:rFonts w:ascii="Arial"/>
          <w:b/>
          <w:color w:val="333333"/>
          <w:spacing w:val="-4"/>
          <w:sz w:val="20"/>
        </w:rPr>
        <w:t>CLASSIFICATION</w:t>
      </w:r>
      <w:r>
        <w:rPr>
          <w:rFonts w:ascii="Arial"/>
          <w:b/>
          <w:color w:val="333333"/>
          <w:spacing w:val="-3"/>
          <w:sz w:val="20"/>
        </w:rPr>
        <w:t xml:space="preserve"> </w:t>
      </w:r>
      <w:r>
        <w:rPr>
          <w:rFonts w:ascii="Lucida Sans"/>
          <w:color w:val="333333"/>
          <w:spacing w:val="-4"/>
          <w:sz w:val="20"/>
        </w:rPr>
        <w:t>OF</w:t>
      </w:r>
      <w:r>
        <w:rPr>
          <w:rFonts w:ascii="Lucida Sans"/>
          <w:color w:val="333333"/>
          <w:spacing w:val="-16"/>
          <w:sz w:val="20"/>
        </w:rPr>
        <w:t xml:space="preserve"> </w:t>
      </w:r>
      <w:r>
        <w:rPr>
          <w:rFonts w:ascii="Lucida Sans"/>
          <w:color w:val="333333"/>
          <w:spacing w:val="-4"/>
          <w:sz w:val="20"/>
        </w:rPr>
        <w:t>STRENGTHS</w:t>
      </w:r>
    </w:p>
    <w:p w14:paraId="00C84A3D" w14:textId="77777777" w:rsidR="002D5151" w:rsidRDefault="002D5151">
      <w:pPr>
        <w:pStyle w:val="BodyText"/>
        <w:spacing w:before="6"/>
        <w:rPr>
          <w:rFonts w:ascii="Lucida Sans"/>
        </w:rPr>
      </w:pPr>
    </w:p>
    <w:tbl>
      <w:tblPr>
        <w:tblW w:w="0" w:type="auto"/>
        <w:tblInd w:w="182"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183"/>
        <w:gridCol w:w="2183"/>
        <w:gridCol w:w="2183"/>
        <w:gridCol w:w="2183"/>
        <w:gridCol w:w="2183"/>
        <w:gridCol w:w="567"/>
      </w:tblGrid>
      <w:tr w:rsidR="002D5151" w14:paraId="78676DB7" w14:textId="77777777">
        <w:trPr>
          <w:trHeight w:val="1334"/>
        </w:trPr>
        <w:tc>
          <w:tcPr>
            <w:tcW w:w="2183" w:type="dxa"/>
            <w:tcBorders>
              <w:top w:val="nil"/>
            </w:tcBorders>
            <w:shd w:val="clear" w:color="auto" w:fill="F4F3F2"/>
          </w:tcPr>
          <w:p w14:paraId="1ED4C986" w14:textId="77777777" w:rsidR="002D5151" w:rsidRDefault="00F8505E">
            <w:pPr>
              <w:pStyle w:val="TableParagraph"/>
              <w:spacing w:before="111"/>
              <w:ind w:left="158" w:right="119"/>
              <w:jc w:val="center"/>
              <w:rPr>
                <w:rFonts w:ascii="Arial"/>
                <w:b/>
                <w:sz w:val="16"/>
              </w:rPr>
            </w:pPr>
            <w:r>
              <w:rPr>
                <w:rFonts w:ascii="Arial"/>
                <w:b/>
                <w:color w:val="333333"/>
                <w:spacing w:val="-2"/>
                <w:sz w:val="16"/>
              </w:rPr>
              <w:t>PERSPECTIVE</w:t>
            </w:r>
          </w:p>
          <w:p w14:paraId="6443D878" w14:textId="77777777" w:rsidR="002D5151" w:rsidRDefault="00F8505E">
            <w:pPr>
              <w:pStyle w:val="TableParagraph"/>
              <w:spacing w:before="60" w:line="280" w:lineRule="auto"/>
              <w:ind w:left="159" w:right="117"/>
              <w:jc w:val="center"/>
              <w:rPr>
                <w:sz w:val="16"/>
              </w:rPr>
            </w:pPr>
            <w:r>
              <w:rPr>
                <w:color w:val="333333"/>
                <w:spacing w:val="-2"/>
                <w:sz w:val="16"/>
              </w:rPr>
              <w:t>People</w:t>
            </w:r>
            <w:r>
              <w:rPr>
                <w:color w:val="333333"/>
                <w:spacing w:val="-13"/>
                <w:sz w:val="16"/>
              </w:rPr>
              <w:t xml:space="preserve"> </w:t>
            </w:r>
            <w:r>
              <w:rPr>
                <w:color w:val="333333"/>
                <w:spacing w:val="-2"/>
                <w:sz w:val="16"/>
              </w:rPr>
              <w:t>who</w:t>
            </w:r>
            <w:r>
              <w:rPr>
                <w:color w:val="333333"/>
                <w:spacing w:val="-11"/>
                <w:sz w:val="16"/>
              </w:rPr>
              <w:t xml:space="preserve"> </w:t>
            </w:r>
            <w:r>
              <w:rPr>
                <w:color w:val="333333"/>
                <w:spacing w:val="-2"/>
                <w:sz w:val="16"/>
              </w:rPr>
              <w:t>know</w:t>
            </w:r>
            <w:r>
              <w:rPr>
                <w:color w:val="333333"/>
                <w:spacing w:val="-16"/>
                <w:sz w:val="16"/>
              </w:rPr>
              <w:t xml:space="preserve"> </w:t>
            </w:r>
            <w:r>
              <w:rPr>
                <w:color w:val="333333"/>
                <w:spacing w:val="-2"/>
                <w:sz w:val="16"/>
              </w:rPr>
              <w:t xml:space="preserve">you </w:t>
            </w:r>
            <w:r>
              <w:rPr>
                <w:color w:val="333333"/>
                <w:sz w:val="16"/>
              </w:rPr>
              <w:t>consider</w:t>
            </w:r>
            <w:r>
              <w:rPr>
                <w:color w:val="333333"/>
                <w:spacing w:val="-3"/>
                <w:sz w:val="16"/>
              </w:rPr>
              <w:t xml:space="preserve"> </w:t>
            </w:r>
            <w:r>
              <w:rPr>
                <w:color w:val="333333"/>
                <w:sz w:val="16"/>
              </w:rPr>
              <w:t>you wise.</w:t>
            </w:r>
          </w:p>
        </w:tc>
        <w:tc>
          <w:tcPr>
            <w:tcW w:w="2183" w:type="dxa"/>
            <w:tcBorders>
              <w:top w:val="nil"/>
            </w:tcBorders>
            <w:shd w:val="clear" w:color="auto" w:fill="F4F3F2"/>
          </w:tcPr>
          <w:p w14:paraId="19D4612E" w14:textId="77777777" w:rsidR="002D5151" w:rsidRDefault="00F8505E">
            <w:pPr>
              <w:pStyle w:val="TableParagraph"/>
              <w:spacing w:before="111"/>
              <w:ind w:left="158" w:right="120"/>
              <w:jc w:val="center"/>
              <w:rPr>
                <w:rFonts w:ascii="Arial"/>
                <w:b/>
                <w:sz w:val="16"/>
              </w:rPr>
            </w:pPr>
            <w:r>
              <w:rPr>
                <w:rFonts w:ascii="Arial"/>
                <w:b/>
                <w:color w:val="333333"/>
                <w:spacing w:val="-6"/>
                <w:sz w:val="16"/>
              </w:rPr>
              <w:t>LOVE OF</w:t>
            </w:r>
            <w:r>
              <w:rPr>
                <w:rFonts w:ascii="Arial"/>
                <w:b/>
                <w:color w:val="333333"/>
                <w:spacing w:val="-10"/>
                <w:sz w:val="16"/>
              </w:rPr>
              <w:t xml:space="preserve"> </w:t>
            </w:r>
            <w:r>
              <w:rPr>
                <w:rFonts w:ascii="Arial"/>
                <w:b/>
                <w:color w:val="333333"/>
                <w:spacing w:val="-6"/>
                <w:sz w:val="16"/>
              </w:rPr>
              <w:t>LEARNING</w:t>
            </w:r>
          </w:p>
          <w:p w14:paraId="03A0DAF6" w14:textId="77777777" w:rsidR="002D5151" w:rsidRDefault="00F8505E">
            <w:pPr>
              <w:pStyle w:val="TableParagraph"/>
              <w:spacing w:before="60" w:line="280" w:lineRule="auto"/>
              <w:ind w:left="162" w:right="117"/>
              <w:jc w:val="center"/>
              <w:rPr>
                <w:sz w:val="16"/>
              </w:rPr>
            </w:pPr>
            <w:r>
              <w:rPr>
                <w:color w:val="333333"/>
                <w:spacing w:val="-6"/>
                <w:sz w:val="16"/>
              </w:rPr>
              <w:t>You</w:t>
            </w:r>
            <w:r>
              <w:rPr>
                <w:color w:val="333333"/>
                <w:spacing w:val="-11"/>
                <w:sz w:val="16"/>
              </w:rPr>
              <w:t xml:space="preserve"> </w:t>
            </w:r>
            <w:r>
              <w:rPr>
                <w:color w:val="333333"/>
                <w:spacing w:val="-6"/>
                <w:sz w:val="16"/>
              </w:rPr>
              <w:t>have</w:t>
            </w:r>
            <w:r>
              <w:rPr>
                <w:color w:val="333333"/>
                <w:spacing w:val="-11"/>
                <w:sz w:val="16"/>
              </w:rPr>
              <w:t xml:space="preserve"> </w:t>
            </w:r>
            <w:r>
              <w:rPr>
                <w:color w:val="333333"/>
                <w:spacing w:val="-6"/>
                <w:sz w:val="16"/>
              </w:rPr>
              <w:t>a</w:t>
            </w:r>
            <w:r>
              <w:rPr>
                <w:color w:val="333333"/>
                <w:spacing w:val="-11"/>
                <w:sz w:val="16"/>
              </w:rPr>
              <w:t xml:space="preserve"> </w:t>
            </w:r>
            <w:r>
              <w:rPr>
                <w:color w:val="333333"/>
                <w:spacing w:val="-6"/>
                <w:sz w:val="16"/>
              </w:rPr>
              <w:t>passion</w:t>
            </w:r>
            <w:r>
              <w:rPr>
                <w:color w:val="333333"/>
                <w:spacing w:val="-11"/>
                <w:sz w:val="16"/>
              </w:rPr>
              <w:t xml:space="preserve"> </w:t>
            </w:r>
            <w:r>
              <w:rPr>
                <w:color w:val="333333"/>
                <w:spacing w:val="-6"/>
                <w:sz w:val="16"/>
              </w:rPr>
              <w:t xml:space="preserve">for </w:t>
            </w:r>
            <w:r>
              <w:rPr>
                <w:color w:val="333333"/>
                <w:sz w:val="16"/>
              </w:rPr>
              <w:t>mastering</w:t>
            </w:r>
            <w:r>
              <w:rPr>
                <w:color w:val="333333"/>
                <w:spacing w:val="-13"/>
                <w:sz w:val="16"/>
              </w:rPr>
              <w:t xml:space="preserve"> </w:t>
            </w:r>
            <w:r>
              <w:rPr>
                <w:color w:val="333333"/>
                <w:sz w:val="16"/>
              </w:rPr>
              <w:t>new</w:t>
            </w:r>
            <w:r>
              <w:rPr>
                <w:color w:val="333333"/>
                <w:spacing w:val="-14"/>
                <w:sz w:val="16"/>
              </w:rPr>
              <w:t xml:space="preserve"> </w:t>
            </w:r>
            <w:r>
              <w:rPr>
                <w:color w:val="333333"/>
                <w:sz w:val="16"/>
              </w:rPr>
              <w:t>skills, topics,</w:t>
            </w:r>
            <w:r>
              <w:rPr>
                <w:color w:val="333333"/>
                <w:spacing w:val="-16"/>
                <w:sz w:val="16"/>
              </w:rPr>
              <w:t xml:space="preserve"> </w:t>
            </w:r>
            <w:r>
              <w:rPr>
                <w:color w:val="333333"/>
                <w:sz w:val="16"/>
              </w:rPr>
              <w:t>and</w:t>
            </w:r>
            <w:r>
              <w:rPr>
                <w:color w:val="333333"/>
                <w:spacing w:val="-11"/>
                <w:sz w:val="16"/>
              </w:rPr>
              <w:t xml:space="preserve"> </w:t>
            </w:r>
            <w:r>
              <w:rPr>
                <w:color w:val="333333"/>
                <w:sz w:val="16"/>
              </w:rPr>
              <w:t>bodies</w:t>
            </w:r>
            <w:r>
              <w:rPr>
                <w:color w:val="333333"/>
                <w:spacing w:val="-11"/>
                <w:sz w:val="16"/>
              </w:rPr>
              <w:t xml:space="preserve"> </w:t>
            </w:r>
            <w:r>
              <w:rPr>
                <w:color w:val="333333"/>
                <w:sz w:val="16"/>
              </w:rPr>
              <w:t xml:space="preserve">of </w:t>
            </w:r>
            <w:r>
              <w:rPr>
                <w:color w:val="333333"/>
                <w:spacing w:val="-2"/>
                <w:sz w:val="16"/>
              </w:rPr>
              <w:t>knowledge.</w:t>
            </w:r>
          </w:p>
        </w:tc>
        <w:tc>
          <w:tcPr>
            <w:tcW w:w="2183" w:type="dxa"/>
            <w:tcBorders>
              <w:top w:val="nil"/>
            </w:tcBorders>
            <w:shd w:val="clear" w:color="auto" w:fill="F4F3F2"/>
          </w:tcPr>
          <w:p w14:paraId="4CFCBA27" w14:textId="77777777" w:rsidR="002D5151" w:rsidRDefault="00F8505E">
            <w:pPr>
              <w:pStyle w:val="TableParagraph"/>
              <w:spacing w:before="111"/>
              <w:ind w:left="75"/>
              <w:jc w:val="center"/>
              <w:rPr>
                <w:rFonts w:ascii="Arial"/>
                <w:b/>
                <w:sz w:val="16"/>
              </w:rPr>
            </w:pPr>
            <w:r>
              <w:rPr>
                <w:rFonts w:ascii="Arial"/>
                <w:b/>
                <w:color w:val="333333"/>
                <w:spacing w:val="-2"/>
                <w:sz w:val="16"/>
              </w:rPr>
              <w:t>JUDGMENT</w:t>
            </w:r>
          </w:p>
          <w:p w14:paraId="03630528" w14:textId="0066501A" w:rsidR="002D5151" w:rsidRDefault="00F8505E" w:rsidP="00634511">
            <w:pPr>
              <w:pStyle w:val="TableParagraph"/>
              <w:spacing w:before="60" w:line="280" w:lineRule="auto"/>
              <w:ind w:left="158" w:right="118"/>
              <w:jc w:val="center"/>
              <w:rPr>
                <w:sz w:val="16"/>
              </w:rPr>
            </w:pPr>
            <w:r>
              <w:rPr>
                <w:color w:val="333333"/>
                <w:spacing w:val="-6"/>
                <w:sz w:val="16"/>
              </w:rPr>
              <w:t>You</w:t>
            </w:r>
            <w:r>
              <w:rPr>
                <w:color w:val="333333"/>
                <w:spacing w:val="-10"/>
                <w:sz w:val="16"/>
              </w:rPr>
              <w:t xml:space="preserve"> </w:t>
            </w:r>
            <w:r>
              <w:rPr>
                <w:color w:val="333333"/>
                <w:spacing w:val="-6"/>
                <w:sz w:val="16"/>
              </w:rPr>
              <w:t>think</w:t>
            </w:r>
            <w:r>
              <w:rPr>
                <w:color w:val="333333"/>
                <w:spacing w:val="-10"/>
                <w:sz w:val="16"/>
              </w:rPr>
              <w:t xml:space="preserve"> </w:t>
            </w:r>
            <w:r>
              <w:rPr>
                <w:color w:val="333333"/>
                <w:spacing w:val="-6"/>
                <w:sz w:val="16"/>
              </w:rPr>
              <w:t>things</w:t>
            </w:r>
            <w:r>
              <w:rPr>
                <w:color w:val="333333"/>
                <w:spacing w:val="-10"/>
                <w:sz w:val="16"/>
              </w:rPr>
              <w:t xml:space="preserve"> </w:t>
            </w:r>
            <w:r>
              <w:rPr>
                <w:color w:val="333333"/>
                <w:spacing w:val="-6"/>
                <w:sz w:val="16"/>
              </w:rPr>
              <w:t xml:space="preserve">through </w:t>
            </w:r>
            <w:r>
              <w:rPr>
                <w:color w:val="333333"/>
                <w:sz w:val="16"/>
              </w:rPr>
              <w:t>and examine them</w:t>
            </w:r>
            <w:r w:rsidR="00634511">
              <w:rPr>
                <w:color w:val="333333"/>
                <w:sz w:val="16"/>
              </w:rPr>
              <w:t xml:space="preserve"> </w:t>
            </w:r>
            <w:r>
              <w:rPr>
                <w:color w:val="333333"/>
                <w:spacing w:val="-4"/>
                <w:sz w:val="16"/>
              </w:rPr>
              <w:t>from</w:t>
            </w:r>
            <w:r>
              <w:rPr>
                <w:color w:val="333333"/>
                <w:spacing w:val="-6"/>
                <w:sz w:val="16"/>
              </w:rPr>
              <w:t xml:space="preserve"> </w:t>
            </w:r>
            <w:r>
              <w:rPr>
                <w:color w:val="333333"/>
                <w:spacing w:val="-4"/>
                <w:sz w:val="16"/>
              </w:rPr>
              <w:t>all</w:t>
            </w:r>
            <w:r>
              <w:rPr>
                <w:color w:val="333333"/>
                <w:spacing w:val="-6"/>
                <w:sz w:val="16"/>
              </w:rPr>
              <w:t xml:space="preserve"> </w:t>
            </w:r>
            <w:r>
              <w:rPr>
                <w:color w:val="333333"/>
                <w:spacing w:val="-4"/>
                <w:sz w:val="16"/>
              </w:rPr>
              <w:t>sides.</w:t>
            </w:r>
          </w:p>
        </w:tc>
        <w:tc>
          <w:tcPr>
            <w:tcW w:w="2183" w:type="dxa"/>
            <w:tcBorders>
              <w:top w:val="nil"/>
            </w:tcBorders>
            <w:shd w:val="clear" w:color="auto" w:fill="F4F3F2"/>
          </w:tcPr>
          <w:p w14:paraId="08C9724D" w14:textId="77777777" w:rsidR="002D5151" w:rsidRDefault="00F8505E">
            <w:pPr>
              <w:pStyle w:val="TableParagraph"/>
              <w:spacing w:before="111"/>
              <w:ind w:left="159" w:right="117"/>
              <w:jc w:val="center"/>
              <w:rPr>
                <w:rFonts w:ascii="Arial"/>
                <w:b/>
                <w:sz w:val="16"/>
              </w:rPr>
            </w:pPr>
            <w:r>
              <w:rPr>
                <w:rFonts w:ascii="Arial"/>
                <w:b/>
                <w:color w:val="333333"/>
                <w:spacing w:val="-2"/>
                <w:sz w:val="16"/>
              </w:rPr>
              <w:t>CURIOSITY</w:t>
            </w:r>
          </w:p>
          <w:p w14:paraId="3332B23D" w14:textId="77777777" w:rsidR="002D5151" w:rsidRDefault="00F8505E">
            <w:pPr>
              <w:pStyle w:val="TableParagraph"/>
              <w:spacing w:before="60" w:line="280" w:lineRule="auto"/>
              <w:ind w:left="158" w:right="118"/>
              <w:jc w:val="center"/>
              <w:rPr>
                <w:sz w:val="16"/>
              </w:rPr>
            </w:pPr>
            <w:r>
              <w:rPr>
                <w:color w:val="333333"/>
                <w:spacing w:val="-6"/>
                <w:sz w:val="16"/>
              </w:rPr>
              <w:t>You</w:t>
            </w:r>
            <w:r>
              <w:rPr>
                <w:color w:val="333333"/>
                <w:spacing w:val="-10"/>
                <w:sz w:val="16"/>
              </w:rPr>
              <w:t xml:space="preserve"> </w:t>
            </w:r>
            <w:r>
              <w:rPr>
                <w:color w:val="333333"/>
                <w:spacing w:val="-6"/>
                <w:sz w:val="16"/>
              </w:rPr>
              <w:t>like</w:t>
            </w:r>
            <w:r>
              <w:rPr>
                <w:color w:val="333333"/>
                <w:spacing w:val="-10"/>
                <w:sz w:val="16"/>
              </w:rPr>
              <w:t xml:space="preserve"> </w:t>
            </w:r>
            <w:r>
              <w:rPr>
                <w:color w:val="333333"/>
                <w:spacing w:val="-6"/>
                <w:sz w:val="16"/>
              </w:rPr>
              <w:t>exploration</w:t>
            </w:r>
            <w:r>
              <w:rPr>
                <w:color w:val="333333"/>
                <w:spacing w:val="-10"/>
                <w:sz w:val="16"/>
              </w:rPr>
              <w:t xml:space="preserve"> </w:t>
            </w:r>
            <w:r>
              <w:rPr>
                <w:color w:val="333333"/>
                <w:spacing w:val="-6"/>
                <w:sz w:val="16"/>
              </w:rPr>
              <w:t xml:space="preserve">and </w:t>
            </w:r>
            <w:r>
              <w:rPr>
                <w:color w:val="333333"/>
                <w:spacing w:val="-2"/>
                <w:sz w:val="16"/>
              </w:rPr>
              <w:t>discovery.</w:t>
            </w:r>
          </w:p>
        </w:tc>
        <w:tc>
          <w:tcPr>
            <w:tcW w:w="2183" w:type="dxa"/>
            <w:tcBorders>
              <w:top w:val="nil"/>
            </w:tcBorders>
            <w:shd w:val="clear" w:color="auto" w:fill="F4F3F2"/>
          </w:tcPr>
          <w:p w14:paraId="3AECA5D4" w14:textId="77777777" w:rsidR="002D5151" w:rsidRDefault="00F8505E">
            <w:pPr>
              <w:pStyle w:val="TableParagraph"/>
              <w:spacing w:before="111"/>
              <w:ind w:left="159" w:right="117"/>
              <w:jc w:val="center"/>
              <w:rPr>
                <w:rFonts w:ascii="Arial"/>
                <w:b/>
                <w:sz w:val="16"/>
              </w:rPr>
            </w:pPr>
            <w:r>
              <w:rPr>
                <w:rFonts w:ascii="Arial"/>
                <w:b/>
                <w:color w:val="333333"/>
                <w:spacing w:val="-2"/>
                <w:sz w:val="16"/>
              </w:rPr>
              <w:t>CREATIVITY</w:t>
            </w:r>
          </w:p>
          <w:p w14:paraId="23A27D6D" w14:textId="77777777" w:rsidR="002D5151" w:rsidRDefault="00F8505E">
            <w:pPr>
              <w:pStyle w:val="TableParagraph"/>
              <w:spacing w:before="60" w:line="280" w:lineRule="auto"/>
              <w:ind w:left="158" w:right="120"/>
              <w:jc w:val="center"/>
              <w:rPr>
                <w:sz w:val="16"/>
              </w:rPr>
            </w:pPr>
            <w:r>
              <w:rPr>
                <w:color w:val="333333"/>
                <w:spacing w:val="-2"/>
                <w:sz w:val="16"/>
              </w:rPr>
              <w:t>Thinking</w:t>
            </w:r>
            <w:r>
              <w:rPr>
                <w:color w:val="333333"/>
                <w:spacing w:val="-11"/>
                <w:sz w:val="16"/>
              </w:rPr>
              <w:t xml:space="preserve"> </w:t>
            </w:r>
            <w:r>
              <w:rPr>
                <w:color w:val="333333"/>
                <w:spacing w:val="-2"/>
                <w:sz w:val="16"/>
              </w:rPr>
              <w:t>of</w:t>
            </w:r>
            <w:r>
              <w:rPr>
                <w:color w:val="333333"/>
                <w:spacing w:val="-13"/>
                <w:sz w:val="16"/>
              </w:rPr>
              <w:t xml:space="preserve"> </w:t>
            </w:r>
            <w:r>
              <w:rPr>
                <w:color w:val="333333"/>
                <w:spacing w:val="-2"/>
                <w:sz w:val="16"/>
              </w:rPr>
              <w:t>new</w:t>
            </w:r>
            <w:r>
              <w:rPr>
                <w:color w:val="333333"/>
                <w:spacing w:val="-16"/>
                <w:sz w:val="16"/>
              </w:rPr>
              <w:t xml:space="preserve"> </w:t>
            </w:r>
            <w:r>
              <w:rPr>
                <w:color w:val="333333"/>
                <w:spacing w:val="-2"/>
                <w:sz w:val="16"/>
              </w:rPr>
              <w:t>ways</w:t>
            </w:r>
            <w:r>
              <w:rPr>
                <w:color w:val="333333"/>
                <w:spacing w:val="-10"/>
                <w:sz w:val="16"/>
              </w:rPr>
              <w:t xml:space="preserve"> </w:t>
            </w:r>
            <w:r>
              <w:rPr>
                <w:color w:val="333333"/>
                <w:spacing w:val="-2"/>
                <w:sz w:val="16"/>
              </w:rPr>
              <w:t xml:space="preserve">to </w:t>
            </w:r>
            <w:r>
              <w:rPr>
                <w:color w:val="333333"/>
                <w:spacing w:val="-6"/>
                <w:sz w:val="16"/>
              </w:rPr>
              <w:t>do</w:t>
            </w:r>
            <w:r>
              <w:rPr>
                <w:color w:val="333333"/>
                <w:spacing w:val="-9"/>
                <w:sz w:val="16"/>
              </w:rPr>
              <w:t xml:space="preserve"> </w:t>
            </w:r>
            <w:r>
              <w:rPr>
                <w:color w:val="333333"/>
                <w:spacing w:val="-6"/>
                <w:sz w:val="16"/>
              </w:rPr>
              <w:t>things</w:t>
            </w:r>
            <w:r>
              <w:rPr>
                <w:color w:val="333333"/>
                <w:spacing w:val="-9"/>
                <w:sz w:val="16"/>
              </w:rPr>
              <w:t xml:space="preserve"> </w:t>
            </w:r>
            <w:r>
              <w:rPr>
                <w:color w:val="333333"/>
                <w:spacing w:val="-6"/>
                <w:sz w:val="16"/>
              </w:rPr>
              <w:t>is</w:t>
            </w:r>
            <w:r>
              <w:rPr>
                <w:color w:val="333333"/>
                <w:spacing w:val="-9"/>
                <w:sz w:val="16"/>
              </w:rPr>
              <w:t xml:space="preserve"> </w:t>
            </w:r>
            <w:r>
              <w:rPr>
                <w:color w:val="333333"/>
                <w:spacing w:val="-6"/>
                <w:sz w:val="16"/>
              </w:rPr>
              <w:t>a</w:t>
            </w:r>
            <w:r>
              <w:rPr>
                <w:color w:val="333333"/>
                <w:spacing w:val="-9"/>
                <w:sz w:val="16"/>
              </w:rPr>
              <w:t xml:space="preserve"> </w:t>
            </w:r>
            <w:r>
              <w:rPr>
                <w:color w:val="333333"/>
                <w:spacing w:val="-6"/>
                <w:sz w:val="16"/>
              </w:rPr>
              <w:t>crucial</w:t>
            </w:r>
            <w:r>
              <w:rPr>
                <w:color w:val="333333"/>
                <w:spacing w:val="-9"/>
                <w:sz w:val="16"/>
              </w:rPr>
              <w:t xml:space="preserve"> </w:t>
            </w:r>
            <w:r>
              <w:rPr>
                <w:color w:val="333333"/>
                <w:spacing w:val="-6"/>
                <w:sz w:val="16"/>
              </w:rPr>
              <w:t xml:space="preserve">part </w:t>
            </w:r>
            <w:r>
              <w:rPr>
                <w:color w:val="333333"/>
                <w:sz w:val="16"/>
              </w:rPr>
              <w:t>of who you are.</w:t>
            </w:r>
          </w:p>
        </w:tc>
        <w:tc>
          <w:tcPr>
            <w:tcW w:w="567" w:type="dxa"/>
            <w:tcBorders>
              <w:right w:val="nil"/>
            </w:tcBorders>
            <w:shd w:val="clear" w:color="auto" w:fill="5B6656"/>
            <w:textDirection w:val="tbRl"/>
          </w:tcPr>
          <w:p w14:paraId="2BB2760C" w14:textId="77777777" w:rsidR="002D5151" w:rsidRDefault="00F8505E">
            <w:pPr>
              <w:pStyle w:val="TableParagraph"/>
              <w:spacing w:before="172"/>
              <w:ind w:left="327"/>
              <w:rPr>
                <w:rFonts w:ascii="Arial"/>
                <w:b/>
                <w:sz w:val="16"/>
              </w:rPr>
            </w:pPr>
            <w:r>
              <w:rPr>
                <w:rFonts w:ascii="Arial"/>
                <w:b/>
                <w:color w:val="FFFFFF"/>
                <w:spacing w:val="-2"/>
                <w:w w:val="105"/>
                <w:sz w:val="16"/>
              </w:rPr>
              <w:t>WISDOM</w:t>
            </w:r>
          </w:p>
        </w:tc>
      </w:tr>
      <w:tr w:rsidR="002D5151" w14:paraId="58FF1B90" w14:textId="77777777">
        <w:trPr>
          <w:trHeight w:val="1334"/>
        </w:trPr>
        <w:tc>
          <w:tcPr>
            <w:tcW w:w="2183" w:type="dxa"/>
            <w:shd w:val="clear" w:color="auto" w:fill="FAF9F8"/>
          </w:tcPr>
          <w:p w14:paraId="32E91100" w14:textId="77777777" w:rsidR="002D5151" w:rsidRDefault="00F8505E">
            <w:pPr>
              <w:pStyle w:val="TableParagraph"/>
              <w:spacing w:before="111"/>
              <w:ind w:left="160" w:right="117"/>
              <w:jc w:val="center"/>
              <w:rPr>
                <w:rFonts w:ascii="Arial"/>
                <w:b/>
                <w:sz w:val="16"/>
              </w:rPr>
            </w:pPr>
            <w:r>
              <w:rPr>
                <w:rFonts w:ascii="Arial"/>
                <w:b/>
                <w:color w:val="333333"/>
                <w:spacing w:val="-4"/>
                <w:sz w:val="16"/>
              </w:rPr>
              <w:t>ZEST</w:t>
            </w:r>
          </w:p>
          <w:p w14:paraId="323DE8DE" w14:textId="77777777" w:rsidR="002D5151" w:rsidRDefault="00F8505E">
            <w:pPr>
              <w:pStyle w:val="TableParagraph"/>
              <w:spacing w:before="60" w:line="280" w:lineRule="auto"/>
              <w:ind w:left="158" w:right="117"/>
              <w:jc w:val="center"/>
              <w:rPr>
                <w:sz w:val="16"/>
              </w:rPr>
            </w:pPr>
            <w:r>
              <w:rPr>
                <w:color w:val="333333"/>
                <w:spacing w:val="-6"/>
                <w:sz w:val="16"/>
              </w:rPr>
              <w:t xml:space="preserve">You approach everything </w:t>
            </w:r>
            <w:r>
              <w:rPr>
                <w:color w:val="333333"/>
                <w:sz w:val="16"/>
              </w:rPr>
              <w:t>you</w:t>
            </w:r>
            <w:r>
              <w:rPr>
                <w:color w:val="333333"/>
                <w:spacing w:val="-7"/>
                <w:sz w:val="16"/>
              </w:rPr>
              <w:t xml:space="preserve"> </w:t>
            </w:r>
            <w:r>
              <w:rPr>
                <w:color w:val="333333"/>
                <w:sz w:val="16"/>
              </w:rPr>
              <w:t>do</w:t>
            </w:r>
            <w:r>
              <w:rPr>
                <w:color w:val="333333"/>
                <w:spacing w:val="-10"/>
                <w:sz w:val="16"/>
              </w:rPr>
              <w:t xml:space="preserve"> </w:t>
            </w:r>
            <w:r>
              <w:rPr>
                <w:color w:val="333333"/>
                <w:sz w:val="16"/>
              </w:rPr>
              <w:t>with</w:t>
            </w:r>
            <w:r>
              <w:rPr>
                <w:color w:val="333333"/>
                <w:spacing w:val="-7"/>
                <w:sz w:val="16"/>
              </w:rPr>
              <w:t xml:space="preserve"> </w:t>
            </w:r>
            <w:r>
              <w:rPr>
                <w:color w:val="333333"/>
                <w:sz w:val="16"/>
              </w:rPr>
              <w:t>excitement and</w:t>
            </w:r>
            <w:r>
              <w:rPr>
                <w:color w:val="333333"/>
                <w:spacing w:val="-10"/>
                <w:sz w:val="16"/>
              </w:rPr>
              <w:t xml:space="preserve"> </w:t>
            </w:r>
            <w:r>
              <w:rPr>
                <w:color w:val="333333"/>
                <w:sz w:val="16"/>
              </w:rPr>
              <w:t>energy.</w:t>
            </w:r>
          </w:p>
        </w:tc>
        <w:tc>
          <w:tcPr>
            <w:tcW w:w="2183" w:type="dxa"/>
            <w:shd w:val="clear" w:color="auto" w:fill="FAF9F8"/>
          </w:tcPr>
          <w:p w14:paraId="0C1B6B83" w14:textId="77777777" w:rsidR="002D5151" w:rsidRDefault="00F8505E">
            <w:pPr>
              <w:pStyle w:val="TableParagraph"/>
              <w:spacing w:before="111"/>
              <w:ind w:left="158" w:right="119"/>
              <w:jc w:val="center"/>
              <w:rPr>
                <w:rFonts w:ascii="Arial"/>
                <w:b/>
                <w:sz w:val="16"/>
              </w:rPr>
            </w:pPr>
            <w:r>
              <w:rPr>
                <w:rFonts w:ascii="Arial"/>
                <w:b/>
                <w:color w:val="333333"/>
                <w:spacing w:val="-2"/>
                <w:sz w:val="16"/>
              </w:rPr>
              <w:t>PERSEVERANCE</w:t>
            </w:r>
          </w:p>
          <w:p w14:paraId="12F8326C" w14:textId="77777777" w:rsidR="002D5151" w:rsidRDefault="00F8505E">
            <w:pPr>
              <w:pStyle w:val="TableParagraph"/>
              <w:spacing w:before="60" w:line="280" w:lineRule="auto"/>
              <w:ind w:left="158" w:right="117"/>
              <w:jc w:val="center"/>
              <w:rPr>
                <w:sz w:val="16"/>
              </w:rPr>
            </w:pPr>
            <w:r>
              <w:rPr>
                <w:color w:val="333333"/>
                <w:spacing w:val="-6"/>
                <w:sz w:val="16"/>
              </w:rPr>
              <w:t>You</w:t>
            </w:r>
            <w:r>
              <w:rPr>
                <w:color w:val="333333"/>
                <w:spacing w:val="-13"/>
                <w:sz w:val="16"/>
              </w:rPr>
              <w:t xml:space="preserve"> </w:t>
            </w:r>
            <w:r>
              <w:rPr>
                <w:color w:val="333333"/>
                <w:spacing w:val="-6"/>
                <w:sz w:val="16"/>
              </w:rPr>
              <w:t>work</w:t>
            </w:r>
            <w:r>
              <w:rPr>
                <w:color w:val="333333"/>
                <w:spacing w:val="-10"/>
                <w:sz w:val="16"/>
              </w:rPr>
              <w:t xml:space="preserve"> </w:t>
            </w:r>
            <w:r>
              <w:rPr>
                <w:color w:val="333333"/>
                <w:spacing w:val="-6"/>
                <w:sz w:val="16"/>
              </w:rPr>
              <w:t>hard</w:t>
            </w:r>
            <w:r>
              <w:rPr>
                <w:color w:val="333333"/>
                <w:spacing w:val="-10"/>
                <w:sz w:val="16"/>
              </w:rPr>
              <w:t xml:space="preserve"> </w:t>
            </w:r>
            <w:r>
              <w:rPr>
                <w:color w:val="333333"/>
                <w:spacing w:val="-6"/>
                <w:sz w:val="16"/>
              </w:rPr>
              <w:t>to</w:t>
            </w:r>
            <w:r>
              <w:rPr>
                <w:color w:val="333333"/>
                <w:spacing w:val="-10"/>
                <w:sz w:val="16"/>
              </w:rPr>
              <w:t xml:space="preserve"> </w:t>
            </w:r>
            <w:r>
              <w:rPr>
                <w:color w:val="333333"/>
                <w:spacing w:val="-6"/>
                <w:sz w:val="16"/>
              </w:rPr>
              <w:t xml:space="preserve">finish </w:t>
            </w:r>
            <w:r>
              <w:rPr>
                <w:color w:val="333333"/>
                <w:sz w:val="16"/>
              </w:rPr>
              <w:t>what you start.</w:t>
            </w:r>
          </w:p>
        </w:tc>
        <w:tc>
          <w:tcPr>
            <w:tcW w:w="2183" w:type="dxa"/>
            <w:shd w:val="clear" w:color="auto" w:fill="FAF9F8"/>
          </w:tcPr>
          <w:p w14:paraId="56B304B1" w14:textId="77777777" w:rsidR="002D5151" w:rsidRDefault="002D5151">
            <w:pPr>
              <w:pStyle w:val="TableParagraph"/>
              <w:spacing w:before="8"/>
              <w:rPr>
                <w:sz w:val="15"/>
              </w:rPr>
            </w:pPr>
          </w:p>
          <w:p w14:paraId="2CC7E1A1" w14:textId="77777777" w:rsidR="002D5151" w:rsidRDefault="00F8505E">
            <w:pPr>
              <w:pStyle w:val="TableParagraph"/>
              <w:ind w:left="600"/>
              <w:rPr>
                <w:sz w:val="20"/>
              </w:rPr>
            </w:pPr>
            <w:r>
              <w:rPr>
                <w:noProof/>
                <w:sz w:val="20"/>
              </w:rPr>
              <mc:AlternateContent>
                <mc:Choice Requires="wpg">
                  <w:drawing>
                    <wp:inline distT="0" distB="0" distL="0" distR="0" wp14:anchorId="5A2F8B3B" wp14:editId="6CFD360A">
                      <wp:extent cx="619125" cy="612140"/>
                      <wp:effectExtent l="0" t="0" r="0" b="6984"/>
                      <wp:docPr id="2488" name="Group 2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9125" cy="612140"/>
                                <a:chOff x="0" y="0"/>
                                <a:chExt cx="619125" cy="612140"/>
                              </a:xfrm>
                            </wpg:grpSpPr>
                            <pic:pic xmlns:pic="http://schemas.openxmlformats.org/drawingml/2006/picture">
                              <pic:nvPicPr>
                                <pic:cNvPr id="2489" name="Image 2489"/>
                                <pic:cNvPicPr/>
                              </pic:nvPicPr>
                              <pic:blipFill>
                                <a:blip r:embed="rId96" cstate="print"/>
                                <a:stretch>
                                  <a:fillRect/>
                                </a:stretch>
                              </pic:blipFill>
                              <pic:spPr>
                                <a:xfrm>
                                  <a:off x="425475" y="388137"/>
                                  <a:ext cx="152526" cy="223875"/>
                                </a:xfrm>
                                <a:prstGeom prst="rect">
                                  <a:avLst/>
                                </a:prstGeom>
                              </pic:spPr>
                            </pic:pic>
                            <wps:wsp>
                              <wps:cNvPr id="2490" name="Graphic 2490"/>
                              <wps:cNvSpPr/>
                              <wps:spPr>
                                <a:xfrm>
                                  <a:off x="208038" y="45338"/>
                                  <a:ext cx="411480" cy="567055"/>
                                </a:xfrm>
                                <a:custGeom>
                                  <a:avLst/>
                                  <a:gdLst/>
                                  <a:ahLst/>
                                  <a:cxnLst/>
                                  <a:rect l="l" t="t" r="r" b="b"/>
                                  <a:pathLst>
                                    <a:path w="411480" h="567055">
                                      <a:moveTo>
                                        <a:pt x="410972" y="0"/>
                                      </a:moveTo>
                                      <a:lnTo>
                                        <a:pt x="374294" y="0"/>
                                      </a:lnTo>
                                      <a:lnTo>
                                        <a:pt x="374294" y="22669"/>
                                      </a:lnTo>
                                      <a:lnTo>
                                        <a:pt x="357289" y="56667"/>
                                      </a:lnTo>
                                      <a:lnTo>
                                        <a:pt x="374294" y="90665"/>
                                      </a:lnTo>
                                      <a:lnTo>
                                        <a:pt x="342036" y="90665"/>
                                      </a:lnTo>
                                      <a:lnTo>
                                        <a:pt x="326923" y="67995"/>
                                      </a:lnTo>
                                      <a:lnTo>
                                        <a:pt x="267970" y="67995"/>
                                      </a:lnTo>
                                      <a:lnTo>
                                        <a:pt x="267970" y="119011"/>
                                      </a:lnTo>
                                      <a:lnTo>
                                        <a:pt x="267970" y="274993"/>
                                      </a:lnTo>
                                      <a:lnTo>
                                        <a:pt x="267563" y="283692"/>
                                      </a:lnTo>
                                      <a:lnTo>
                                        <a:pt x="169951" y="543420"/>
                                      </a:lnTo>
                                      <a:lnTo>
                                        <a:pt x="162839" y="545579"/>
                                      </a:lnTo>
                                      <a:lnTo>
                                        <a:pt x="109258" y="508063"/>
                                      </a:lnTo>
                                      <a:lnTo>
                                        <a:pt x="153060" y="504799"/>
                                      </a:lnTo>
                                      <a:lnTo>
                                        <a:pt x="222631" y="296506"/>
                                      </a:lnTo>
                                      <a:lnTo>
                                        <a:pt x="222631" y="215341"/>
                                      </a:lnTo>
                                      <a:lnTo>
                                        <a:pt x="222631" y="204012"/>
                                      </a:lnTo>
                                      <a:lnTo>
                                        <a:pt x="222631" y="159753"/>
                                      </a:lnTo>
                                      <a:lnTo>
                                        <a:pt x="237553" y="150812"/>
                                      </a:lnTo>
                                      <a:lnTo>
                                        <a:pt x="225907" y="131356"/>
                                      </a:lnTo>
                                      <a:lnTo>
                                        <a:pt x="178155" y="159905"/>
                                      </a:lnTo>
                                      <a:lnTo>
                                        <a:pt x="172669" y="158000"/>
                                      </a:lnTo>
                                      <a:lnTo>
                                        <a:pt x="110871" y="108597"/>
                                      </a:lnTo>
                                      <a:lnTo>
                                        <a:pt x="109296" y="105397"/>
                                      </a:lnTo>
                                      <a:lnTo>
                                        <a:pt x="109296" y="95758"/>
                                      </a:lnTo>
                                      <a:lnTo>
                                        <a:pt x="114376" y="90678"/>
                                      </a:lnTo>
                                      <a:lnTo>
                                        <a:pt x="123786" y="90678"/>
                                      </a:lnTo>
                                      <a:lnTo>
                                        <a:pt x="126187" y="92062"/>
                                      </a:lnTo>
                                      <a:lnTo>
                                        <a:pt x="179971" y="134962"/>
                                      </a:lnTo>
                                      <a:lnTo>
                                        <a:pt x="210883" y="104178"/>
                                      </a:lnTo>
                                      <a:lnTo>
                                        <a:pt x="218795" y="97256"/>
                                      </a:lnTo>
                                      <a:lnTo>
                                        <a:pt x="225793" y="93154"/>
                                      </a:lnTo>
                                      <a:lnTo>
                                        <a:pt x="232511" y="91186"/>
                                      </a:lnTo>
                                      <a:lnTo>
                                        <a:pt x="239636" y="90678"/>
                                      </a:lnTo>
                                      <a:lnTo>
                                        <a:pt x="250977" y="92798"/>
                                      </a:lnTo>
                                      <a:lnTo>
                                        <a:pt x="259956" y="98691"/>
                                      </a:lnTo>
                                      <a:lnTo>
                                        <a:pt x="265849" y="107657"/>
                                      </a:lnTo>
                                      <a:lnTo>
                                        <a:pt x="267970" y="119011"/>
                                      </a:lnTo>
                                      <a:lnTo>
                                        <a:pt x="267970" y="67995"/>
                                      </a:lnTo>
                                      <a:lnTo>
                                        <a:pt x="239636" y="67995"/>
                                      </a:lnTo>
                                      <a:lnTo>
                                        <a:pt x="227241" y="69126"/>
                                      </a:lnTo>
                                      <a:lnTo>
                                        <a:pt x="216103" y="72631"/>
                                      </a:lnTo>
                                      <a:lnTo>
                                        <a:pt x="205536" y="78867"/>
                                      </a:lnTo>
                                      <a:lnTo>
                                        <a:pt x="194881" y="88099"/>
                                      </a:lnTo>
                                      <a:lnTo>
                                        <a:pt x="178282" y="104635"/>
                                      </a:lnTo>
                                      <a:lnTo>
                                        <a:pt x="135636" y="70612"/>
                                      </a:lnTo>
                                      <a:lnTo>
                                        <a:pt x="128320" y="68008"/>
                                      </a:lnTo>
                                      <a:lnTo>
                                        <a:pt x="120637" y="68008"/>
                                      </a:lnTo>
                                      <a:lnTo>
                                        <a:pt x="96024" y="67995"/>
                                      </a:lnTo>
                                      <a:lnTo>
                                        <a:pt x="65963" y="78663"/>
                                      </a:lnTo>
                                      <a:lnTo>
                                        <a:pt x="37274" y="56667"/>
                                      </a:lnTo>
                                      <a:lnTo>
                                        <a:pt x="65963" y="34671"/>
                                      </a:lnTo>
                                      <a:lnTo>
                                        <a:pt x="96024" y="45339"/>
                                      </a:lnTo>
                                      <a:lnTo>
                                        <a:pt x="326923" y="45339"/>
                                      </a:lnTo>
                                      <a:lnTo>
                                        <a:pt x="342036" y="22669"/>
                                      </a:lnTo>
                                      <a:lnTo>
                                        <a:pt x="374294" y="22669"/>
                                      </a:lnTo>
                                      <a:lnTo>
                                        <a:pt x="374294" y="0"/>
                                      </a:lnTo>
                                      <a:lnTo>
                                        <a:pt x="333197" y="0"/>
                                      </a:lnTo>
                                      <a:lnTo>
                                        <a:pt x="328079" y="2743"/>
                                      </a:lnTo>
                                      <a:lnTo>
                                        <a:pt x="314794" y="22669"/>
                                      </a:lnTo>
                                      <a:lnTo>
                                        <a:pt x="99910" y="22669"/>
                                      </a:lnTo>
                                      <a:lnTo>
                                        <a:pt x="65239" y="10388"/>
                                      </a:lnTo>
                                      <a:lnTo>
                                        <a:pt x="59207" y="11341"/>
                                      </a:lnTo>
                                      <a:lnTo>
                                        <a:pt x="0" y="56667"/>
                                      </a:lnTo>
                                      <a:lnTo>
                                        <a:pt x="59194" y="102006"/>
                                      </a:lnTo>
                                      <a:lnTo>
                                        <a:pt x="65214" y="102958"/>
                                      </a:lnTo>
                                      <a:lnTo>
                                        <a:pt x="88074" y="94856"/>
                                      </a:lnTo>
                                      <a:lnTo>
                                        <a:pt x="86639" y="102006"/>
                                      </a:lnTo>
                                      <a:lnTo>
                                        <a:pt x="156298" y="173951"/>
                                      </a:lnTo>
                                      <a:lnTo>
                                        <a:pt x="174917" y="181178"/>
                                      </a:lnTo>
                                      <a:lnTo>
                                        <a:pt x="184962" y="180378"/>
                                      </a:lnTo>
                                      <a:lnTo>
                                        <a:pt x="194614" y="176517"/>
                                      </a:lnTo>
                                      <a:lnTo>
                                        <a:pt x="199961" y="173316"/>
                                      </a:lnTo>
                                      <a:lnTo>
                                        <a:pt x="199961" y="204012"/>
                                      </a:lnTo>
                                      <a:lnTo>
                                        <a:pt x="199961" y="215341"/>
                                      </a:lnTo>
                                      <a:lnTo>
                                        <a:pt x="199961" y="292836"/>
                                      </a:lnTo>
                                      <a:lnTo>
                                        <a:pt x="138226" y="477685"/>
                                      </a:lnTo>
                                      <a:lnTo>
                                        <a:pt x="99021" y="485787"/>
                                      </a:lnTo>
                                      <a:lnTo>
                                        <a:pt x="86918" y="504278"/>
                                      </a:lnTo>
                                      <a:lnTo>
                                        <a:pt x="87134" y="512889"/>
                                      </a:lnTo>
                                      <a:lnTo>
                                        <a:pt x="90487" y="520738"/>
                                      </a:lnTo>
                                      <a:lnTo>
                                        <a:pt x="96697" y="526770"/>
                                      </a:lnTo>
                                      <a:lnTo>
                                        <a:pt x="150596" y="564667"/>
                                      </a:lnTo>
                                      <a:lnTo>
                                        <a:pt x="156908" y="566674"/>
                                      </a:lnTo>
                                      <a:lnTo>
                                        <a:pt x="163499" y="566674"/>
                                      </a:lnTo>
                                      <a:lnTo>
                                        <a:pt x="282727" y="317131"/>
                                      </a:lnTo>
                                      <a:lnTo>
                                        <a:pt x="290639" y="274993"/>
                                      </a:lnTo>
                                      <a:lnTo>
                                        <a:pt x="290639" y="119011"/>
                                      </a:lnTo>
                                      <a:lnTo>
                                        <a:pt x="286753" y="98780"/>
                                      </a:lnTo>
                                      <a:lnTo>
                                        <a:pt x="281368" y="90665"/>
                                      </a:lnTo>
                                      <a:lnTo>
                                        <a:pt x="314794" y="90665"/>
                                      </a:lnTo>
                                      <a:lnTo>
                                        <a:pt x="328079" y="110591"/>
                                      </a:lnTo>
                                      <a:lnTo>
                                        <a:pt x="333197" y="113334"/>
                                      </a:lnTo>
                                      <a:lnTo>
                                        <a:pt x="410972" y="113334"/>
                                      </a:lnTo>
                                      <a:lnTo>
                                        <a:pt x="382638" y="56667"/>
                                      </a:lnTo>
                                      <a:lnTo>
                                        <a:pt x="410972" y="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2491" name="Image 2491"/>
                                <pic:cNvPicPr/>
                              </pic:nvPicPr>
                              <pic:blipFill>
                                <a:blip r:embed="rId97" cstate="print"/>
                                <a:stretch>
                                  <a:fillRect/>
                                </a:stretch>
                              </pic:blipFill>
                              <pic:spPr>
                                <a:xfrm>
                                  <a:off x="396659" y="0"/>
                                  <a:ext cx="102006" cy="79336"/>
                                </a:xfrm>
                                <a:prstGeom prst="rect">
                                  <a:avLst/>
                                </a:prstGeom>
                              </pic:spPr>
                            </pic:pic>
                            <wps:wsp>
                              <wps:cNvPr id="2492" name="Graphic 2492"/>
                              <wps:cNvSpPr/>
                              <wps:spPr>
                                <a:xfrm>
                                  <a:off x="0" y="79349"/>
                                  <a:ext cx="260985" cy="532765"/>
                                </a:xfrm>
                                <a:custGeom>
                                  <a:avLst/>
                                  <a:gdLst/>
                                  <a:ahLst/>
                                  <a:cxnLst/>
                                  <a:rect l="l" t="t" r="r" b="b"/>
                                  <a:pathLst>
                                    <a:path w="260985" h="532765">
                                      <a:moveTo>
                                        <a:pt x="215341" y="266319"/>
                                      </a:moveTo>
                                      <a:lnTo>
                                        <a:pt x="211150" y="202285"/>
                                      </a:lnTo>
                                      <a:lnTo>
                                        <a:pt x="199364" y="147662"/>
                                      </a:lnTo>
                                      <a:lnTo>
                                        <a:pt x="192671" y="132041"/>
                                      </a:lnTo>
                                      <a:lnTo>
                                        <a:pt x="192671" y="266319"/>
                                      </a:lnTo>
                                      <a:lnTo>
                                        <a:pt x="187071" y="337451"/>
                                      </a:lnTo>
                                      <a:lnTo>
                                        <a:pt x="172554" y="392976"/>
                                      </a:lnTo>
                                      <a:lnTo>
                                        <a:pt x="152514" y="429107"/>
                                      </a:lnTo>
                                      <a:lnTo>
                                        <a:pt x="130340" y="441985"/>
                                      </a:lnTo>
                                      <a:lnTo>
                                        <a:pt x="108153" y="429107"/>
                                      </a:lnTo>
                                      <a:lnTo>
                                        <a:pt x="88112" y="392976"/>
                                      </a:lnTo>
                                      <a:lnTo>
                                        <a:pt x="73596" y="337451"/>
                                      </a:lnTo>
                                      <a:lnTo>
                                        <a:pt x="68008" y="266319"/>
                                      </a:lnTo>
                                      <a:lnTo>
                                        <a:pt x="73596" y="195199"/>
                                      </a:lnTo>
                                      <a:lnTo>
                                        <a:pt x="88112" y="139661"/>
                                      </a:lnTo>
                                      <a:lnTo>
                                        <a:pt x="108153" y="103543"/>
                                      </a:lnTo>
                                      <a:lnTo>
                                        <a:pt x="130340" y="90652"/>
                                      </a:lnTo>
                                      <a:lnTo>
                                        <a:pt x="152514" y="103543"/>
                                      </a:lnTo>
                                      <a:lnTo>
                                        <a:pt x="172554" y="139661"/>
                                      </a:lnTo>
                                      <a:lnTo>
                                        <a:pt x="187071" y="195199"/>
                                      </a:lnTo>
                                      <a:lnTo>
                                        <a:pt x="192671" y="266319"/>
                                      </a:lnTo>
                                      <a:lnTo>
                                        <a:pt x="192671" y="132041"/>
                                      </a:lnTo>
                                      <a:lnTo>
                                        <a:pt x="181190" y="105244"/>
                                      </a:lnTo>
                                      <a:lnTo>
                                        <a:pt x="157784" y="77762"/>
                                      </a:lnTo>
                                      <a:lnTo>
                                        <a:pt x="130340" y="67983"/>
                                      </a:lnTo>
                                      <a:lnTo>
                                        <a:pt x="102882" y="77762"/>
                                      </a:lnTo>
                                      <a:lnTo>
                                        <a:pt x="79476" y="105244"/>
                                      </a:lnTo>
                                      <a:lnTo>
                                        <a:pt x="61302" y="147662"/>
                                      </a:lnTo>
                                      <a:lnTo>
                                        <a:pt x="49517" y="202285"/>
                                      </a:lnTo>
                                      <a:lnTo>
                                        <a:pt x="45339" y="266319"/>
                                      </a:lnTo>
                                      <a:lnTo>
                                        <a:pt x="49517" y="330365"/>
                                      </a:lnTo>
                                      <a:lnTo>
                                        <a:pt x="61302" y="384987"/>
                                      </a:lnTo>
                                      <a:lnTo>
                                        <a:pt x="68008" y="400621"/>
                                      </a:lnTo>
                                      <a:lnTo>
                                        <a:pt x="79476" y="427405"/>
                                      </a:lnTo>
                                      <a:lnTo>
                                        <a:pt x="102882" y="454888"/>
                                      </a:lnTo>
                                      <a:lnTo>
                                        <a:pt x="130340" y="464654"/>
                                      </a:lnTo>
                                      <a:lnTo>
                                        <a:pt x="157784" y="454888"/>
                                      </a:lnTo>
                                      <a:lnTo>
                                        <a:pt x="181190" y="427405"/>
                                      </a:lnTo>
                                      <a:lnTo>
                                        <a:pt x="192671" y="400621"/>
                                      </a:lnTo>
                                      <a:lnTo>
                                        <a:pt x="199364" y="384987"/>
                                      </a:lnTo>
                                      <a:lnTo>
                                        <a:pt x="211150" y="330365"/>
                                      </a:lnTo>
                                      <a:lnTo>
                                        <a:pt x="215341" y="266319"/>
                                      </a:lnTo>
                                      <a:close/>
                                    </a:path>
                                    <a:path w="260985" h="532765">
                                      <a:moveTo>
                                        <a:pt x="260667" y="266331"/>
                                      </a:moveTo>
                                      <a:lnTo>
                                        <a:pt x="257276" y="204558"/>
                                      </a:lnTo>
                                      <a:lnTo>
                                        <a:pt x="247611" y="148221"/>
                                      </a:lnTo>
                                      <a:lnTo>
                                        <a:pt x="238010" y="117094"/>
                                      </a:lnTo>
                                      <a:lnTo>
                                        <a:pt x="238010" y="266331"/>
                                      </a:lnTo>
                                      <a:lnTo>
                                        <a:pt x="234086" y="330250"/>
                                      </a:lnTo>
                                      <a:lnTo>
                                        <a:pt x="223062" y="388213"/>
                                      </a:lnTo>
                                      <a:lnTo>
                                        <a:pt x="206057" y="437692"/>
                                      </a:lnTo>
                                      <a:lnTo>
                                        <a:pt x="184188" y="476173"/>
                                      </a:lnTo>
                                      <a:lnTo>
                                        <a:pt x="130340" y="509993"/>
                                      </a:lnTo>
                                      <a:lnTo>
                                        <a:pt x="102095" y="501129"/>
                                      </a:lnTo>
                                      <a:lnTo>
                                        <a:pt x="54610" y="437692"/>
                                      </a:lnTo>
                                      <a:lnTo>
                                        <a:pt x="37604" y="388213"/>
                                      </a:lnTo>
                                      <a:lnTo>
                                        <a:pt x="26581" y="330250"/>
                                      </a:lnTo>
                                      <a:lnTo>
                                        <a:pt x="22669" y="266331"/>
                                      </a:lnTo>
                                      <a:lnTo>
                                        <a:pt x="26581" y="202425"/>
                                      </a:lnTo>
                                      <a:lnTo>
                                        <a:pt x="37604" y="144462"/>
                                      </a:lnTo>
                                      <a:lnTo>
                                        <a:pt x="54610" y="94970"/>
                                      </a:lnTo>
                                      <a:lnTo>
                                        <a:pt x="76479" y="56489"/>
                                      </a:lnTo>
                                      <a:lnTo>
                                        <a:pt x="130340" y="22656"/>
                                      </a:lnTo>
                                      <a:lnTo>
                                        <a:pt x="158572" y="31546"/>
                                      </a:lnTo>
                                      <a:lnTo>
                                        <a:pt x="206057" y="94970"/>
                                      </a:lnTo>
                                      <a:lnTo>
                                        <a:pt x="223062" y="144462"/>
                                      </a:lnTo>
                                      <a:lnTo>
                                        <a:pt x="234086" y="202425"/>
                                      </a:lnTo>
                                      <a:lnTo>
                                        <a:pt x="238010" y="266331"/>
                                      </a:lnTo>
                                      <a:lnTo>
                                        <a:pt x="238010" y="117094"/>
                                      </a:lnTo>
                                      <a:lnTo>
                                        <a:pt x="212305" y="57810"/>
                                      </a:lnTo>
                                      <a:lnTo>
                                        <a:pt x="188125" y="26682"/>
                                      </a:lnTo>
                                      <a:lnTo>
                                        <a:pt x="130340" y="0"/>
                                      </a:lnTo>
                                      <a:lnTo>
                                        <a:pt x="100101" y="6921"/>
                                      </a:lnTo>
                                      <a:lnTo>
                                        <a:pt x="48348" y="57810"/>
                                      </a:lnTo>
                                      <a:lnTo>
                                        <a:pt x="28282" y="98806"/>
                                      </a:lnTo>
                                      <a:lnTo>
                                        <a:pt x="13055" y="148221"/>
                                      </a:lnTo>
                                      <a:lnTo>
                                        <a:pt x="3378" y="204558"/>
                                      </a:lnTo>
                                      <a:lnTo>
                                        <a:pt x="0" y="266331"/>
                                      </a:lnTo>
                                      <a:lnTo>
                                        <a:pt x="3378" y="328117"/>
                                      </a:lnTo>
                                      <a:lnTo>
                                        <a:pt x="13055" y="384454"/>
                                      </a:lnTo>
                                      <a:lnTo>
                                        <a:pt x="22669" y="415632"/>
                                      </a:lnTo>
                                      <a:lnTo>
                                        <a:pt x="28282" y="433870"/>
                                      </a:lnTo>
                                      <a:lnTo>
                                        <a:pt x="48348" y="474865"/>
                                      </a:lnTo>
                                      <a:lnTo>
                                        <a:pt x="72542" y="505993"/>
                                      </a:lnTo>
                                      <a:lnTo>
                                        <a:pt x="100101" y="525754"/>
                                      </a:lnTo>
                                      <a:lnTo>
                                        <a:pt x="130340" y="532663"/>
                                      </a:lnTo>
                                      <a:lnTo>
                                        <a:pt x="160566" y="525754"/>
                                      </a:lnTo>
                                      <a:lnTo>
                                        <a:pt x="212305" y="474865"/>
                                      </a:lnTo>
                                      <a:lnTo>
                                        <a:pt x="232371" y="433870"/>
                                      </a:lnTo>
                                      <a:lnTo>
                                        <a:pt x="247611" y="384454"/>
                                      </a:lnTo>
                                      <a:lnTo>
                                        <a:pt x="257276" y="328117"/>
                                      </a:lnTo>
                                      <a:lnTo>
                                        <a:pt x="260667" y="266331"/>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2493" name="Image 2493"/>
                                <pic:cNvPicPr/>
                              </pic:nvPicPr>
                              <pic:blipFill>
                                <a:blip r:embed="rId98" cstate="print"/>
                                <a:stretch>
                                  <a:fillRect/>
                                </a:stretch>
                              </pic:blipFill>
                              <pic:spPr>
                                <a:xfrm>
                                  <a:off x="90677" y="272008"/>
                                  <a:ext cx="79324" cy="147332"/>
                                </a:xfrm>
                                <a:prstGeom prst="rect">
                                  <a:avLst/>
                                </a:prstGeom>
                              </pic:spPr>
                            </pic:pic>
                          </wpg:wgp>
                        </a:graphicData>
                      </a:graphic>
                    </wp:inline>
                  </w:drawing>
                </mc:Choice>
                <mc:Fallback>
                  <w:pict>
                    <v:group w14:anchorId="601A4528" id="Group 2488" o:spid="_x0000_s1026" style="width:48.75pt;height:48.2pt;mso-position-horizontal-relative:char;mso-position-vertical-relative:line" coordsize="6191,6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">
                      <v:shape id="Image 2489" o:spid="_x0000_s1027" type="#_x0000_t75" style="position:absolute;left:4254;top:3881;width:1526;height:2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">
                        <v:imagedata r:id="rId99" o:title=""/>
                      </v:shape>
                      <v:shape id="Graphic 2490" o:spid="_x0000_s1028" style="position:absolute;left:2080;top:453;width:4115;height:5670;visibility:visible;mso-wrap-style:square;v-text-anchor:top" coordsize="411480,567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" path="m410972,l374294,r,22669l357289,56667r17005,33998l342036,90665,326923,67995r-58953,l267970,119011r,155982l267563,283692,169951,543420r-7112,2159l109258,508063r43802,-3264l222631,296506r,-81165l222631,204012r,-44259l237553,150812,225907,131356r-47752,28549l172669,158000,110871,108597r-1575,-3200l109296,95758r5080,-5080l123786,90678r2401,1384l179971,134962r30912,-30784l218795,97256r6998,-4102l232511,91186r7125,-508l250977,92798r8979,5893l265849,107657r2121,11354l267970,67995r-28334,l227241,69126r-11138,3505l205536,78867r-10655,9232l178282,104635,135636,70612r-7316,-2604l120637,68008r-24613,-13l65963,78663,37274,56667,65963,34671,96024,45339r230899,l342036,22669r32258,l374294,,333197,r-5118,2743l314794,22669r-214884,l65239,10388r-6032,953l,56667r59194,45339l65214,102958,88074,94856r-1435,7150l156298,173951r18619,7227l184962,180378r9652,-3861l199961,173316r,30696l199961,215341r,77495l138226,477685r-39205,8102l86918,504278r216,8611l90487,520738r6210,6032l150596,564667r6312,2007l163499,566674,282727,317131r7912,-42138l290639,119011,286753,98780r-5385,-8115l314794,90665r13285,19926l333197,113334r77775,l382638,56667,410972,xe" fillcolor="#d1a326" stroked="f">
                        <v:path arrowok="t"/>
                      </v:shape>
                      <v:shape id="Image 2491" o:spid="_x0000_s1029" type="#_x0000_t75" style="position:absolute;left:3966;width:1020;height:7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">
                        <v:imagedata r:id="rId100" o:title=""/>
                      </v:shape>
                      <v:shape id="Graphic 2492" o:spid="_x0000_s1030" style="position:absolute;top:793;width:2609;height:5328;visibility:visible;mso-wrap-style:square;v-text-anchor:top" coordsize="260985,532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" path="m215341,266319r-4191,-64034l199364,147662r-6693,-15621l192671,266319r-5600,71132l172554,392976r-20040,36131l130340,441985,108153,429107,88112,392976,73596,337451,68008,266319r5588,-71120l88112,139661r20041,-36118l130340,90652r22174,12891l172554,139661r14517,55538l192671,266319r,-134278l181190,105244,157784,77762,130340,67983r-27458,9779l79476,105244,61302,147662,49517,202285r-4178,64034l49517,330365r11785,54622l68008,400621r11468,26784l102882,454888r27458,9766l157784,454888r23406,-27483l192671,400621r6693,-15634l211150,330365r4191,-64046xem260667,266331r-3391,-61773l247611,148221r-9601,-31127l238010,266331r-3924,63919l223062,388213r-17005,49479l184188,476173r-53848,33820l102095,501129,54610,437692,37604,388213,26581,330250,22669,266331r3912,-63906l37604,144462,54610,94970,76479,56489,130340,22656r28232,8890l206057,94970r17005,49492l234086,202425r3924,63906l238010,117094,212305,57810,188125,26682,130340,,100101,6921,48348,57810,28282,98806,13055,148221,3378,204558,,266331r3378,61786l13055,384454r9614,31178l28282,433870r20066,40995l72542,505993r27559,19761l130340,532663r30226,-6909l212305,474865r20066,-40995l247611,384454r9665,-56337l260667,266331xe" fillcolor="#d1a326" stroked="f">
                        <v:path arrowok="t"/>
                      </v:shape>
                      <v:shape id="Image 2493" o:spid="_x0000_s1031" type="#_x0000_t75" style="position:absolute;left:906;top:2720;width:794;height:1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">
                        <v:imagedata r:id="rId101" o:title=""/>
                      </v:shape>
                      <w10:anchorlock/>
                    </v:group>
                  </w:pict>
                </mc:Fallback>
              </mc:AlternateContent>
            </w:r>
          </w:p>
        </w:tc>
        <w:tc>
          <w:tcPr>
            <w:tcW w:w="2183" w:type="dxa"/>
            <w:shd w:val="clear" w:color="auto" w:fill="FAF9F8"/>
          </w:tcPr>
          <w:p w14:paraId="0B27A37A" w14:textId="77777777" w:rsidR="002D5151" w:rsidRDefault="00F8505E">
            <w:pPr>
              <w:pStyle w:val="TableParagraph"/>
              <w:spacing w:before="111"/>
              <w:ind w:left="708"/>
              <w:rPr>
                <w:rFonts w:ascii="Arial"/>
                <w:b/>
                <w:sz w:val="16"/>
              </w:rPr>
            </w:pPr>
            <w:r>
              <w:rPr>
                <w:rFonts w:ascii="Arial"/>
                <w:b/>
                <w:color w:val="333333"/>
                <w:spacing w:val="-2"/>
                <w:sz w:val="16"/>
              </w:rPr>
              <w:t>HONESTY</w:t>
            </w:r>
          </w:p>
          <w:p w14:paraId="0AB72576" w14:textId="77777777" w:rsidR="002D5151" w:rsidRDefault="00F8505E">
            <w:pPr>
              <w:pStyle w:val="TableParagraph"/>
              <w:spacing w:before="60" w:line="280" w:lineRule="auto"/>
              <w:ind w:left="474" w:right="434" w:firstLine="11"/>
              <w:jc w:val="both"/>
              <w:rPr>
                <w:sz w:val="16"/>
              </w:rPr>
            </w:pPr>
            <w:r>
              <w:rPr>
                <w:color w:val="333333"/>
                <w:spacing w:val="-6"/>
                <w:sz w:val="16"/>
              </w:rPr>
              <w:t>You</w:t>
            </w:r>
            <w:r>
              <w:rPr>
                <w:color w:val="333333"/>
                <w:spacing w:val="-7"/>
                <w:sz w:val="16"/>
              </w:rPr>
              <w:t xml:space="preserve"> </w:t>
            </w:r>
            <w:r>
              <w:rPr>
                <w:color w:val="333333"/>
                <w:spacing w:val="-6"/>
                <w:sz w:val="16"/>
              </w:rPr>
              <w:t>live</w:t>
            </w:r>
            <w:r>
              <w:rPr>
                <w:color w:val="333333"/>
                <w:spacing w:val="-7"/>
                <w:sz w:val="16"/>
              </w:rPr>
              <w:t xml:space="preserve"> </w:t>
            </w:r>
            <w:r>
              <w:rPr>
                <w:color w:val="333333"/>
                <w:spacing w:val="-6"/>
                <w:sz w:val="16"/>
              </w:rPr>
              <w:t xml:space="preserve">your life </w:t>
            </w:r>
            <w:r>
              <w:rPr>
                <w:color w:val="333333"/>
                <w:spacing w:val="-4"/>
                <w:sz w:val="16"/>
              </w:rPr>
              <w:t>in</w:t>
            </w:r>
            <w:r>
              <w:rPr>
                <w:color w:val="333333"/>
                <w:spacing w:val="-9"/>
                <w:sz w:val="16"/>
              </w:rPr>
              <w:t xml:space="preserve"> </w:t>
            </w:r>
            <w:r>
              <w:rPr>
                <w:color w:val="333333"/>
                <w:spacing w:val="-4"/>
                <w:sz w:val="16"/>
              </w:rPr>
              <w:t>a</w:t>
            </w:r>
            <w:r>
              <w:rPr>
                <w:color w:val="333333"/>
                <w:spacing w:val="-9"/>
                <w:sz w:val="16"/>
              </w:rPr>
              <w:t xml:space="preserve"> </w:t>
            </w:r>
            <w:r>
              <w:rPr>
                <w:color w:val="333333"/>
                <w:spacing w:val="-4"/>
                <w:sz w:val="16"/>
              </w:rPr>
              <w:t>genuine</w:t>
            </w:r>
            <w:r>
              <w:rPr>
                <w:color w:val="333333"/>
                <w:spacing w:val="-8"/>
                <w:sz w:val="16"/>
              </w:rPr>
              <w:t xml:space="preserve"> </w:t>
            </w:r>
            <w:r>
              <w:rPr>
                <w:color w:val="333333"/>
                <w:spacing w:val="-4"/>
                <w:sz w:val="16"/>
              </w:rPr>
              <w:t xml:space="preserve">and </w:t>
            </w:r>
            <w:r>
              <w:rPr>
                <w:color w:val="333333"/>
                <w:sz w:val="16"/>
              </w:rPr>
              <w:t>authentic</w:t>
            </w:r>
            <w:r>
              <w:rPr>
                <w:color w:val="333333"/>
                <w:spacing w:val="-10"/>
                <w:sz w:val="16"/>
              </w:rPr>
              <w:t xml:space="preserve"> </w:t>
            </w:r>
            <w:r>
              <w:rPr>
                <w:color w:val="333333"/>
                <w:sz w:val="16"/>
              </w:rPr>
              <w:t>way.</w:t>
            </w:r>
          </w:p>
        </w:tc>
        <w:tc>
          <w:tcPr>
            <w:tcW w:w="2183" w:type="dxa"/>
            <w:shd w:val="clear" w:color="auto" w:fill="FAF9F8"/>
          </w:tcPr>
          <w:p w14:paraId="2F24E4CD" w14:textId="77777777" w:rsidR="002D5151" w:rsidRDefault="00F8505E">
            <w:pPr>
              <w:pStyle w:val="TableParagraph"/>
              <w:spacing w:before="111"/>
              <w:ind w:left="159" w:right="117"/>
              <w:jc w:val="center"/>
              <w:rPr>
                <w:rFonts w:ascii="Arial"/>
                <w:b/>
                <w:sz w:val="16"/>
              </w:rPr>
            </w:pPr>
            <w:r>
              <w:rPr>
                <w:rFonts w:ascii="Arial"/>
                <w:b/>
                <w:color w:val="333333"/>
                <w:spacing w:val="-2"/>
                <w:sz w:val="16"/>
              </w:rPr>
              <w:t>BRAVERY</w:t>
            </w:r>
          </w:p>
          <w:p w14:paraId="356A6A82" w14:textId="77777777" w:rsidR="002D5151" w:rsidRDefault="00F8505E">
            <w:pPr>
              <w:pStyle w:val="TableParagraph"/>
              <w:spacing w:before="60" w:line="280" w:lineRule="auto"/>
              <w:ind w:left="235" w:right="196"/>
              <w:jc w:val="center"/>
              <w:rPr>
                <w:sz w:val="16"/>
              </w:rPr>
            </w:pPr>
            <w:r>
              <w:rPr>
                <w:color w:val="333333"/>
                <w:sz w:val="16"/>
              </w:rPr>
              <w:t xml:space="preserve">You do not shrink </w:t>
            </w:r>
            <w:r>
              <w:rPr>
                <w:color w:val="333333"/>
                <w:spacing w:val="-4"/>
                <w:sz w:val="16"/>
              </w:rPr>
              <w:t>from</w:t>
            </w:r>
            <w:r>
              <w:rPr>
                <w:color w:val="333333"/>
                <w:spacing w:val="-12"/>
                <w:sz w:val="16"/>
              </w:rPr>
              <w:t xml:space="preserve"> </w:t>
            </w:r>
            <w:r>
              <w:rPr>
                <w:color w:val="333333"/>
                <w:spacing w:val="-4"/>
                <w:sz w:val="16"/>
              </w:rPr>
              <w:t>threat,</w:t>
            </w:r>
            <w:r>
              <w:rPr>
                <w:color w:val="333333"/>
                <w:spacing w:val="-15"/>
                <w:sz w:val="16"/>
              </w:rPr>
              <w:t xml:space="preserve"> </w:t>
            </w:r>
            <w:r>
              <w:rPr>
                <w:color w:val="333333"/>
                <w:spacing w:val="-4"/>
                <w:sz w:val="16"/>
              </w:rPr>
              <w:t xml:space="preserve">challenge </w:t>
            </w:r>
            <w:r>
              <w:rPr>
                <w:color w:val="333333"/>
                <w:sz w:val="16"/>
              </w:rPr>
              <w:t>difficulty, or pain.</w:t>
            </w:r>
          </w:p>
        </w:tc>
        <w:tc>
          <w:tcPr>
            <w:tcW w:w="567" w:type="dxa"/>
            <w:tcBorders>
              <w:right w:val="nil"/>
            </w:tcBorders>
            <w:shd w:val="clear" w:color="auto" w:fill="D1A326"/>
            <w:textDirection w:val="tbRl"/>
          </w:tcPr>
          <w:p w14:paraId="4E84D57E" w14:textId="77777777" w:rsidR="002D5151" w:rsidRDefault="00F8505E">
            <w:pPr>
              <w:pStyle w:val="TableParagraph"/>
              <w:spacing w:before="172"/>
              <w:ind w:left="278"/>
              <w:rPr>
                <w:rFonts w:ascii="Arial"/>
                <w:b/>
                <w:sz w:val="16"/>
              </w:rPr>
            </w:pPr>
            <w:r>
              <w:rPr>
                <w:rFonts w:ascii="Arial"/>
                <w:b/>
                <w:color w:val="FFFFFF"/>
                <w:spacing w:val="-2"/>
                <w:sz w:val="16"/>
              </w:rPr>
              <w:t>COURAGE</w:t>
            </w:r>
          </w:p>
        </w:tc>
      </w:tr>
      <w:tr w:rsidR="002D5151" w14:paraId="12DE2227" w14:textId="77777777">
        <w:trPr>
          <w:trHeight w:val="1334"/>
        </w:trPr>
        <w:tc>
          <w:tcPr>
            <w:tcW w:w="2183" w:type="dxa"/>
            <w:shd w:val="clear" w:color="auto" w:fill="F4F3F2"/>
          </w:tcPr>
          <w:p w14:paraId="4DD14684" w14:textId="77777777" w:rsidR="002D5151" w:rsidRDefault="00F8505E">
            <w:pPr>
              <w:pStyle w:val="TableParagraph"/>
              <w:spacing w:before="111"/>
              <w:ind w:left="158" w:right="119"/>
              <w:jc w:val="center"/>
              <w:rPr>
                <w:rFonts w:ascii="Arial"/>
                <w:b/>
                <w:sz w:val="16"/>
              </w:rPr>
            </w:pPr>
            <w:r>
              <w:rPr>
                <w:rFonts w:ascii="Arial"/>
                <w:b/>
                <w:color w:val="333333"/>
                <w:w w:val="90"/>
                <w:sz w:val="16"/>
              </w:rPr>
              <w:t>SOCIAL</w:t>
            </w:r>
            <w:r>
              <w:rPr>
                <w:rFonts w:ascii="Arial"/>
                <w:b/>
                <w:color w:val="333333"/>
                <w:spacing w:val="12"/>
                <w:sz w:val="16"/>
              </w:rPr>
              <w:t xml:space="preserve"> </w:t>
            </w:r>
            <w:r>
              <w:rPr>
                <w:rFonts w:ascii="Arial"/>
                <w:b/>
                <w:color w:val="333333"/>
                <w:spacing w:val="-2"/>
                <w:sz w:val="16"/>
              </w:rPr>
              <w:t>INTELLIGENCE</w:t>
            </w:r>
          </w:p>
          <w:p w14:paraId="708B22AC" w14:textId="77777777" w:rsidR="002D5151" w:rsidRDefault="00F8505E">
            <w:pPr>
              <w:pStyle w:val="TableParagraph"/>
              <w:spacing w:before="60" w:line="280" w:lineRule="auto"/>
              <w:ind w:left="316" w:right="274"/>
              <w:jc w:val="center"/>
              <w:rPr>
                <w:sz w:val="16"/>
              </w:rPr>
            </w:pPr>
            <w:r>
              <w:rPr>
                <w:color w:val="333333"/>
                <w:spacing w:val="-4"/>
                <w:sz w:val="16"/>
              </w:rPr>
              <w:t>You</w:t>
            </w:r>
            <w:r>
              <w:rPr>
                <w:color w:val="333333"/>
                <w:spacing w:val="-12"/>
                <w:sz w:val="16"/>
              </w:rPr>
              <w:t xml:space="preserve"> </w:t>
            </w:r>
            <w:r>
              <w:rPr>
                <w:color w:val="333333"/>
                <w:spacing w:val="-4"/>
                <w:sz w:val="16"/>
              </w:rPr>
              <w:t>know</w:t>
            </w:r>
            <w:r>
              <w:rPr>
                <w:color w:val="333333"/>
                <w:spacing w:val="-13"/>
                <w:sz w:val="16"/>
              </w:rPr>
              <w:t xml:space="preserve"> </w:t>
            </w:r>
            <w:r>
              <w:rPr>
                <w:color w:val="333333"/>
                <w:spacing w:val="-4"/>
                <w:sz w:val="16"/>
              </w:rPr>
              <w:t>how</w:t>
            </w:r>
            <w:r>
              <w:rPr>
                <w:color w:val="333333"/>
                <w:spacing w:val="-13"/>
                <w:sz w:val="16"/>
              </w:rPr>
              <w:t xml:space="preserve"> </w:t>
            </w:r>
            <w:r>
              <w:rPr>
                <w:color w:val="333333"/>
                <w:spacing w:val="-4"/>
                <w:sz w:val="16"/>
              </w:rPr>
              <w:t>to</w:t>
            </w:r>
            <w:r>
              <w:rPr>
                <w:color w:val="333333"/>
                <w:spacing w:val="-10"/>
                <w:sz w:val="16"/>
              </w:rPr>
              <w:t xml:space="preserve"> </w:t>
            </w:r>
            <w:r>
              <w:rPr>
                <w:color w:val="333333"/>
                <w:spacing w:val="-4"/>
                <w:sz w:val="16"/>
              </w:rPr>
              <w:t>fit in</w:t>
            </w:r>
            <w:r>
              <w:rPr>
                <w:color w:val="333333"/>
                <w:spacing w:val="-12"/>
                <w:sz w:val="16"/>
              </w:rPr>
              <w:t xml:space="preserve"> </w:t>
            </w:r>
            <w:r>
              <w:rPr>
                <w:color w:val="333333"/>
                <w:spacing w:val="-4"/>
                <w:sz w:val="16"/>
              </w:rPr>
              <w:t>to</w:t>
            </w:r>
            <w:r>
              <w:rPr>
                <w:color w:val="333333"/>
                <w:spacing w:val="-10"/>
                <w:sz w:val="16"/>
              </w:rPr>
              <w:t xml:space="preserve"> </w:t>
            </w:r>
            <w:r>
              <w:rPr>
                <w:color w:val="333333"/>
                <w:spacing w:val="-4"/>
                <w:sz w:val="16"/>
              </w:rPr>
              <w:t>different</w:t>
            </w:r>
            <w:r>
              <w:rPr>
                <w:color w:val="333333"/>
                <w:spacing w:val="-10"/>
                <w:sz w:val="16"/>
              </w:rPr>
              <w:t xml:space="preserve"> </w:t>
            </w:r>
            <w:r>
              <w:rPr>
                <w:color w:val="333333"/>
                <w:spacing w:val="-4"/>
                <w:sz w:val="16"/>
              </w:rPr>
              <w:t xml:space="preserve">social </w:t>
            </w:r>
            <w:r>
              <w:rPr>
                <w:color w:val="333333"/>
                <w:spacing w:val="-2"/>
                <w:sz w:val="16"/>
              </w:rPr>
              <w:t>situations.</w:t>
            </w:r>
          </w:p>
        </w:tc>
        <w:tc>
          <w:tcPr>
            <w:tcW w:w="2183" w:type="dxa"/>
            <w:shd w:val="clear" w:color="auto" w:fill="F4F3F2"/>
          </w:tcPr>
          <w:p w14:paraId="24BE0FD4" w14:textId="77777777" w:rsidR="002D5151" w:rsidRDefault="002D5151">
            <w:pPr>
              <w:pStyle w:val="TableParagraph"/>
              <w:spacing w:before="11"/>
              <w:rPr>
                <w:sz w:val="12"/>
              </w:rPr>
            </w:pPr>
          </w:p>
          <w:p w14:paraId="2A720EDC" w14:textId="77777777" w:rsidR="002D5151" w:rsidRDefault="00F8505E">
            <w:pPr>
              <w:pStyle w:val="TableParagraph"/>
              <w:ind w:left="703"/>
              <w:rPr>
                <w:sz w:val="20"/>
              </w:rPr>
            </w:pPr>
            <w:r>
              <w:rPr>
                <w:noProof/>
                <w:sz w:val="20"/>
              </w:rPr>
              <mc:AlternateContent>
                <mc:Choice Requires="wpg">
                  <w:drawing>
                    <wp:inline distT="0" distB="0" distL="0" distR="0" wp14:anchorId="490F1525" wp14:editId="62AAFB7D">
                      <wp:extent cx="489584" cy="607060"/>
                      <wp:effectExtent l="0" t="0" r="0" b="2540"/>
                      <wp:docPr id="2494" name="Group 2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9584" cy="607060"/>
                                <a:chOff x="0" y="0"/>
                                <a:chExt cx="489584" cy="607060"/>
                              </a:xfrm>
                            </wpg:grpSpPr>
                            <wps:wsp>
                              <wps:cNvPr id="2495" name="Graphic 2495"/>
                              <wps:cNvSpPr/>
                              <wps:spPr>
                                <a:xfrm>
                                  <a:off x="13932" y="167716"/>
                                  <a:ext cx="351790" cy="439420"/>
                                </a:xfrm>
                                <a:custGeom>
                                  <a:avLst/>
                                  <a:gdLst/>
                                  <a:ahLst/>
                                  <a:cxnLst/>
                                  <a:rect l="l" t="t" r="r" b="b"/>
                                  <a:pathLst>
                                    <a:path w="351790" h="439420">
                                      <a:moveTo>
                                        <a:pt x="21958" y="417347"/>
                                      </a:moveTo>
                                      <a:lnTo>
                                        <a:pt x="12" y="417347"/>
                                      </a:lnTo>
                                      <a:lnTo>
                                        <a:pt x="12" y="439305"/>
                                      </a:lnTo>
                                      <a:lnTo>
                                        <a:pt x="21958" y="439305"/>
                                      </a:lnTo>
                                      <a:lnTo>
                                        <a:pt x="21958" y="417347"/>
                                      </a:lnTo>
                                      <a:close/>
                                    </a:path>
                                    <a:path w="351790" h="439420">
                                      <a:moveTo>
                                        <a:pt x="120815" y="60401"/>
                                      </a:moveTo>
                                      <a:lnTo>
                                        <a:pt x="116052" y="36918"/>
                                      </a:lnTo>
                                      <a:lnTo>
                                        <a:pt x="103098" y="17716"/>
                                      </a:lnTo>
                                      <a:lnTo>
                                        <a:pt x="98856" y="14859"/>
                                      </a:lnTo>
                                      <a:lnTo>
                                        <a:pt x="98856" y="60401"/>
                                      </a:lnTo>
                                      <a:lnTo>
                                        <a:pt x="98856" y="82372"/>
                                      </a:lnTo>
                                      <a:lnTo>
                                        <a:pt x="95821" y="97320"/>
                                      </a:lnTo>
                                      <a:lnTo>
                                        <a:pt x="87579" y="109537"/>
                                      </a:lnTo>
                                      <a:lnTo>
                                        <a:pt x="75349" y="117779"/>
                                      </a:lnTo>
                                      <a:lnTo>
                                        <a:pt x="60413" y="120802"/>
                                      </a:lnTo>
                                      <a:lnTo>
                                        <a:pt x="45453" y="117779"/>
                                      </a:lnTo>
                                      <a:lnTo>
                                        <a:pt x="33235" y="109537"/>
                                      </a:lnTo>
                                      <a:lnTo>
                                        <a:pt x="24993" y="97320"/>
                                      </a:lnTo>
                                      <a:lnTo>
                                        <a:pt x="21971" y="82372"/>
                                      </a:lnTo>
                                      <a:lnTo>
                                        <a:pt x="21971" y="60401"/>
                                      </a:lnTo>
                                      <a:lnTo>
                                        <a:pt x="24993" y="45453"/>
                                      </a:lnTo>
                                      <a:lnTo>
                                        <a:pt x="33235" y="33235"/>
                                      </a:lnTo>
                                      <a:lnTo>
                                        <a:pt x="45453" y="24993"/>
                                      </a:lnTo>
                                      <a:lnTo>
                                        <a:pt x="60413" y="21958"/>
                                      </a:lnTo>
                                      <a:lnTo>
                                        <a:pt x="75349" y="24993"/>
                                      </a:lnTo>
                                      <a:lnTo>
                                        <a:pt x="87579" y="33235"/>
                                      </a:lnTo>
                                      <a:lnTo>
                                        <a:pt x="95821" y="45453"/>
                                      </a:lnTo>
                                      <a:lnTo>
                                        <a:pt x="98856" y="60401"/>
                                      </a:lnTo>
                                      <a:lnTo>
                                        <a:pt x="98856" y="14859"/>
                                      </a:lnTo>
                                      <a:lnTo>
                                        <a:pt x="83896" y="4762"/>
                                      </a:lnTo>
                                      <a:lnTo>
                                        <a:pt x="60413" y="0"/>
                                      </a:lnTo>
                                      <a:lnTo>
                                        <a:pt x="36918" y="4762"/>
                                      </a:lnTo>
                                      <a:lnTo>
                                        <a:pt x="17703" y="17716"/>
                                      </a:lnTo>
                                      <a:lnTo>
                                        <a:pt x="4749" y="36918"/>
                                      </a:lnTo>
                                      <a:lnTo>
                                        <a:pt x="0" y="60401"/>
                                      </a:lnTo>
                                      <a:lnTo>
                                        <a:pt x="0" y="82372"/>
                                      </a:lnTo>
                                      <a:lnTo>
                                        <a:pt x="4749" y="105867"/>
                                      </a:lnTo>
                                      <a:lnTo>
                                        <a:pt x="17703" y="125069"/>
                                      </a:lnTo>
                                      <a:lnTo>
                                        <a:pt x="21971" y="127939"/>
                                      </a:lnTo>
                                      <a:lnTo>
                                        <a:pt x="36918" y="138023"/>
                                      </a:lnTo>
                                      <a:lnTo>
                                        <a:pt x="60413" y="142773"/>
                                      </a:lnTo>
                                      <a:lnTo>
                                        <a:pt x="83896" y="138023"/>
                                      </a:lnTo>
                                      <a:lnTo>
                                        <a:pt x="98856" y="127927"/>
                                      </a:lnTo>
                                      <a:lnTo>
                                        <a:pt x="103098" y="125069"/>
                                      </a:lnTo>
                                      <a:lnTo>
                                        <a:pt x="116052" y="105867"/>
                                      </a:lnTo>
                                      <a:lnTo>
                                        <a:pt x="120815" y="82372"/>
                                      </a:lnTo>
                                      <a:lnTo>
                                        <a:pt x="120815" y="60401"/>
                                      </a:lnTo>
                                      <a:close/>
                                    </a:path>
                                    <a:path w="351790" h="439420">
                                      <a:moveTo>
                                        <a:pt x="230657" y="307505"/>
                                      </a:moveTo>
                                      <a:lnTo>
                                        <a:pt x="201129" y="268351"/>
                                      </a:lnTo>
                                      <a:lnTo>
                                        <a:pt x="128981" y="210515"/>
                                      </a:lnTo>
                                      <a:lnTo>
                                        <a:pt x="224917" y="149529"/>
                                      </a:lnTo>
                                      <a:lnTo>
                                        <a:pt x="213144" y="131000"/>
                                      </a:lnTo>
                                      <a:lnTo>
                                        <a:pt x="110883" y="196011"/>
                                      </a:lnTo>
                                      <a:lnTo>
                                        <a:pt x="93116" y="181762"/>
                                      </a:lnTo>
                                      <a:lnTo>
                                        <a:pt x="203250" y="111264"/>
                                      </a:lnTo>
                                      <a:lnTo>
                                        <a:pt x="206603" y="109334"/>
                                      </a:lnTo>
                                      <a:lnTo>
                                        <a:pt x="210858" y="109372"/>
                                      </a:lnTo>
                                      <a:lnTo>
                                        <a:pt x="214198" y="111290"/>
                                      </a:lnTo>
                                      <a:lnTo>
                                        <a:pt x="225158" y="92265"/>
                                      </a:lnTo>
                                      <a:lnTo>
                                        <a:pt x="217284" y="88988"/>
                                      </a:lnTo>
                                      <a:lnTo>
                                        <a:pt x="208876" y="87858"/>
                                      </a:lnTo>
                                      <a:lnTo>
                                        <a:pt x="200279" y="88988"/>
                                      </a:lnTo>
                                      <a:lnTo>
                                        <a:pt x="191884" y="92481"/>
                                      </a:lnTo>
                                      <a:lnTo>
                                        <a:pt x="71589" y="169481"/>
                                      </a:lnTo>
                                      <a:lnTo>
                                        <a:pt x="69837" y="168694"/>
                                      </a:lnTo>
                                      <a:lnTo>
                                        <a:pt x="57454" y="165709"/>
                                      </a:lnTo>
                                      <a:lnTo>
                                        <a:pt x="43942" y="164731"/>
                                      </a:lnTo>
                                      <a:lnTo>
                                        <a:pt x="26682" y="168135"/>
                                      </a:lnTo>
                                      <a:lnTo>
                                        <a:pt x="12738" y="177457"/>
                                      </a:lnTo>
                                      <a:lnTo>
                                        <a:pt x="3403" y="191414"/>
                                      </a:lnTo>
                                      <a:lnTo>
                                        <a:pt x="12" y="208661"/>
                                      </a:lnTo>
                                      <a:lnTo>
                                        <a:pt x="12" y="395376"/>
                                      </a:lnTo>
                                      <a:lnTo>
                                        <a:pt x="21971" y="395376"/>
                                      </a:lnTo>
                                      <a:lnTo>
                                        <a:pt x="21971" y="208661"/>
                                      </a:lnTo>
                                      <a:lnTo>
                                        <a:pt x="23634" y="199948"/>
                                      </a:lnTo>
                                      <a:lnTo>
                                        <a:pt x="28257" y="192989"/>
                                      </a:lnTo>
                                      <a:lnTo>
                                        <a:pt x="35217" y="188379"/>
                                      </a:lnTo>
                                      <a:lnTo>
                                        <a:pt x="43942" y="186702"/>
                                      </a:lnTo>
                                      <a:lnTo>
                                        <a:pt x="53822" y="187375"/>
                                      </a:lnTo>
                                      <a:lnTo>
                                        <a:pt x="205714" y="299910"/>
                                      </a:lnTo>
                                      <a:lnTo>
                                        <a:pt x="208686" y="303149"/>
                                      </a:lnTo>
                                      <a:lnTo>
                                        <a:pt x="208686" y="313575"/>
                                      </a:lnTo>
                                      <a:lnTo>
                                        <a:pt x="203758" y="318490"/>
                                      </a:lnTo>
                                      <a:lnTo>
                                        <a:pt x="195618" y="318490"/>
                                      </a:lnTo>
                                      <a:lnTo>
                                        <a:pt x="193598" y="317919"/>
                                      </a:lnTo>
                                      <a:lnTo>
                                        <a:pt x="82283" y="238569"/>
                                      </a:lnTo>
                                      <a:lnTo>
                                        <a:pt x="69519" y="256438"/>
                                      </a:lnTo>
                                      <a:lnTo>
                                        <a:pt x="109842" y="285229"/>
                                      </a:lnTo>
                                      <a:lnTo>
                                        <a:pt x="109842" y="439305"/>
                                      </a:lnTo>
                                      <a:lnTo>
                                        <a:pt x="131800" y="439305"/>
                                      </a:lnTo>
                                      <a:lnTo>
                                        <a:pt x="131800" y="300901"/>
                                      </a:lnTo>
                                      <a:lnTo>
                                        <a:pt x="180098" y="335368"/>
                                      </a:lnTo>
                                      <a:lnTo>
                                        <a:pt x="185369" y="338696"/>
                                      </a:lnTo>
                                      <a:lnTo>
                                        <a:pt x="191452" y="340461"/>
                                      </a:lnTo>
                                      <a:lnTo>
                                        <a:pt x="197700" y="340461"/>
                                      </a:lnTo>
                                      <a:lnTo>
                                        <a:pt x="210515" y="337870"/>
                                      </a:lnTo>
                                      <a:lnTo>
                                        <a:pt x="220992" y="330809"/>
                                      </a:lnTo>
                                      <a:lnTo>
                                        <a:pt x="228053" y="320332"/>
                                      </a:lnTo>
                                      <a:lnTo>
                                        <a:pt x="230657" y="307505"/>
                                      </a:lnTo>
                                      <a:close/>
                                    </a:path>
                                    <a:path w="351790" h="439420">
                                      <a:moveTo>
                                        <a:pt x="351459" y="219646"/>
                                      </a:moveTo>
                                      <a:lnTo>
                                        <a:pt x="329501" y="219646"/>
                                      </a:lnTo>
                                      <a:lnTo>
                                        <a:pt x="329501" y="439305"/>
                                      </a:lnTo>
                                      <a:lnTo>
                                        <a:pt x="351459" y="439305"/>
                                      </a:lnTo>
                                      <a:lnTo>
                                        <a:pt x="351459" y="219646"/>
                                      </a:lnTo>
                                      <a:close/>
                                    </a:path>
                                  </a:pathLst>
                                </a:custGeom>
                                <a:solidFill>
                                  <a:srgbClr val="5B6656"/>
                                </a:solidFill>
                              </wps:spPr>
                              <wps:bodyPr wrap="square" lIns="0" tIns="0" rIns="0" bIns="0" rtlCol="0">
                                <a:prstTxWarp prst="textNoShape">
                                  <a:avLst/>
                                </a:prstTxWarp>
                                <a:noAutofit/>
                              </wps:bodyPr>
                            </wps:wsp>
                            <pic:pic xmlns:pic="http://schemas.openxmlformats.org/drawingml/2006/picture">
                              <pic:nvPicPr>
                                <pic:cNvPr id="2496" name="Image 2496"/>
                                <pic:cNvPicPr/>
                              </pic:nvPicPr>
                              <pic:blipFill>
                                <a:blip r:embed="rId102" cstate="print"/>
                                <a:stretch>
                                  <a:fillRect/>
                                </a:stretch>
                              </pic:blipFill>
                              <pic:spPr>
                                <a:xfrm>
                                  <a:off x="354418" y="167716"/>
                                  <a:ext cx="120802" cy="142773"/>
                                </a:xfrm>
                                <a:prstGeom prst="rect">
                                  <a:avLst/>
                                </a:prstGeom>
                              </pic:spPr>
                            </pic:pic>
                            <wps:wsp>
                              <wps:cNvPr id="2497" name="Graphic 2497"/>
                              <wps:cNvSpPr/>
                              <wps:spPr>
                                <a:xfrm>
                                  <a:off x="211632" y="2958"/>
                                  <a:ext cx="264160" cy="604520"/>
                                </a:xfrm>
                                <a:custGeom>
                                  <a:avLst/>
                                  <a:gdLst/>
                                  <a:ahLst/>
                                  <a:cxnLst/>
                                  <a:rect l="l" t="t" r="r" b="b"/>
                                  <a:pathLst>
                                    <a:path w="264160" h="604520">
                                      <a:moveTo>
                                        <a:pt x="43942" y="0"/>
                                      </a:moveTo>
                                      <a:lnTo>
                                        <a:pt x="21971" y="0"/>
                                      </a:lnTo>
                                      <a:lnTo>
                                        <a:pt x="21971" y="98844"/>
                                      </a:lnTo>
                                      <a:lnTo>
                                        <a:pt x="43942" y="98844"/>
                                      </a:lnTo>
                                      <a:lnTo>
                                        <a:pt x="43942" y="0"/>
                                      </a:lnTo>
                                      <a:close/>
                                    </a:path>
                                    <a:path w="264160" h="604520">
                                      <a:moveTo>
                                        <a:pt x="263588" y="582104"/>
                                      </a:moveTo>
                                      <a:lnTo>
                                        <a:pt x="241630" y="582104"/>
                                      </a:lnTo>
                                      <a:lnTo>
                                        <a:pt x="241630" y="604062"/>
                                      </a:lnTo>
                                      <a:lnTo>
                                        <a:pt x="263588" y="604062"/>
                                      </a:lnTo>
                                      <a:lnTo>
                                        <a:pt x="263588" y="582104"/>
                                      </a:lnTo>
                                      <a:close/>
                                    </a:path>
                                    <a:path w="264160" h="604520">
                                      <a:moveTo>
                                        <a:pt x="263588" y="373418"/>
                                      </a:moveTo>
                                      <a:lnTo>
                                        <a:pt x="260184" y="356171"/>
                                      </a:lnTo>
                                      <a:lnTo>
                                        <a:pt x="250863" y="342214"/>
                                      </a:lnTo>
                                      <a:lnTo>
                                        <a:pt x="236905" y="332892"/>
                                      </a:lnTo>
                                      <a:lnTo>
                                        <a:pt x="219659" y="329488"/>
                                      </a:lnTo>
                                      <a:lnTo>
                                        <a:pt x="123469" y="329488"/>
                                      </a:lnTo>
                                      <a:lnTo>
                                        <a:pt x="50012" y="256032"/>
                                      </a:lnTo>
                                      <a:lnTo>
                                        <a:pt x="41744" y="252603"/>
                                      </a:lnTo>
                                      <a:lnTo>
                                        <a:pt x="32943" y="252603"/>
                                      </a:lnTo>
                                      <a:lnTo>
                                        <a:pt x="20129" y="255206"/>
                                      </a:lnTo>
                                      <a:lnTo>
                                        <a:pt x="9652" y="262267"/>
                                      </a:lnTo>
                                      <a:lnTo>
                                        <a:pt x="2590" y="272745"/>
                                      </a:lnTo>
                                      <a:lnTo>
                                        <a:pt x="0" y="285559"/>
                                      </a:lnTo>
                                      <a:lnTo>
                                        <a:pt x="0" y="294373"/>
                                      </a:lnTo>
                                      <a:lnTo>
                                        <a:pt x="3429" y="302653"/>
                                      </a:lnTo>
                                      <a:lnTo>
                                        <a:pt x="92760" y="391960"/>
                                      </a:lnTo>
                                      <a:lnTo>
                                        <a:pt x="101028" y="395389"/>
                                      </a:lnTo>
                                      <a:lnTo>
                                        <a:pt x="186715" y="395389"/>
                                      </a:lnTo>
                                      <a:lnTo>
                                        <a:pt x="186715" y="373418"/>
                                      </a:lnTo>
                                      <a:lnTo>
                                        <a:pt x="106908" y="373418"/>
                                      </a:lnTo>
                                      <a:lnTo>
                                        <a:pt x="104140" y="372287"/>
                                      </a:lnTo>
                                      <a:lnTo>
                                        <a:pt x="23114" y="291249"/>
                                      </a:lnTo>
                                      <a:lnTo>
                                        <a:pt x="21971" y="288493"/>
                                      </a:lnTo>
                                      <a:lnTo>
                                        <a:pt x="21971" y="279501"/>
                                      </a:lnTo>
                                      <a:lnTo>
                                        <a:pt x="26885" y="274574"/>
                                      </a:lnTo>
                                      <a:lnTo>
                                        <a:pt x="35877" y="274574"/>
                                      </a:lnTo>
                                      <a:lnTo>
                                        <a:pt x="38633" y="275704"/>
                                      </a:lnTo>
                                      <a:lnTo>
                                        <a:pt x="114376" y="351459"/>
                                      </a:lnTo>
                                      <a:lnTo>
                                        <a:pt x="219659" y="351459"/>
                                      </a:lnTo>
                                      <a:lnTo>
                                        <a:pt x="228371" y="353136"/>
                                      </a:lnTo>
                                      <a:lnTo>
                                        <a:pt x="235331" y="357746"/>
                                      </a:lnTo>
                                      <a:lnTo>
                                        <a:pt x="239953" y="364705"/>
                                      </a:lnTo>
                                      <a:lnTo>
                                        <a:pt x="241630" y="373418"/>
                                      </a:lnTo>
                                      <a:lnTo>
                                        <a:pt x="241630" y="560133"/>
                                      </a:lnTo>
                                      <a:lnTo>
                                        <a:pt x="263588" y="560133"/>
                                      </a:lnTo>
                                      <a:lnTo>
                                        <a:pt x="263588" y="373418"/>
                                      </a:lnTo>
                                      <a:close/>
                                    </a:path>
                                  </a:pathLst>
                                </a:custGeom>
                                <a:solidFill>
                                  <a:srgbClr val="5B6656"/>
                                </a:solidFill>
                              </wps:spPr>
                              <wps:bodyPr wrap="square" lIns="0" tIns="0" rIns="0" bIns="0" rtlCol="0">
                                <a:prstTxWarp prst="textNoShape">
                                  <a:avLst/>
                                </a:prstTxWarp>
                                <a:noAutofit/>
                              </wps:bodyPr>
                            </wps:wsp>
                            <pic:pic xmlns:pic="http://schemas.openxmlformats.org/drawingml/2006/picture">
                              <pic:nvPicPr>
                                <pic:cNvPr id="2498" name="Image 2498"/>
                                <pic:cNvPicPr/>
                              </pic:nvPicPr>
                              <pic:blipFill>
                                <a:blip r:embed="rId103" cstate="print"/>
                                <a:stretch>
                                  <a:fillRect/>
                                </a:stretch>
                              </pic:blipFill>
                              <pic:spPr>
                                <a:xfrm>
                                  <a:off x="351447" y="0"/>
                                  <a:ext cx="137731" cy="137718"/>
                                </a:xfrm>
                                <a:prstGeom prst="rect">
                                  <a:avLst/>
                                </a:prstGeom>
                              </pic:spPr>
                            </pic:pic>
                            <pic:pic xmlns:pic="http://schemas.openxmlformats.org/drawingml/2006/picture">
                              <pic:nvPicPr>
                                <pic:cNvPr id="2499" name="Image 2499"/>
                                <pic:cNvPicPr/>
                              </pic:nvPicPr>
                              <pic:blipFill>
                                <a:blip r:embed="rId104" cstate="print"/>
                                <a:stretch>
                                  <a:fillRect/>
                                </a:stretch>
                              </pic:blipFill>
                              <pic:spPr>
                                <a:xfrm>
                                  <a:off x="0" y="0"/>
                                  <a:ext cx="137718" cy="137718"/>
                                </a:xfrm>
                                <a:prstGeom prst="rect">
                                  <a:avLst/>
                                </a:prstGeom>
                              </pic:spPr>
                            </pic:pic>
                          </wpg:wgp>
                        </a:graphicData>
                      </a:graphic>
                    </wp:inline>
                  </w:drawing>
                </mc:Choice>
                <mc:Fallback>
                  <w:pict>
                    <v:group w14:anchorId="66BB6DED" id="Group 2494" o:spid="_x0000_s1026" style="width:38.55pt;height:47.8pt;mso-position-horizontal-relative:char;mso-position-vertical-relative:line" coordsize="4895,6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">
                      <v:shape id="Graphic 2495" o:spid="_x0000_s1027" style="position:absolute;left:139;top:1677;width:3518;height:4394;visibility:visible;mso-wrap-style:square;v-text-anchor:top" coordsize="35179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" path="m21958,417347r-21946,l12,439305r21946,l21958,417347xem120815,60401l116052,36918,103098,17716,98856,14859r,45542l98856,82372,95821,97320r-8242,12217l75349,117779r-14936,3023l45453,117779,33235,109537,24993,97320,21971,82372r,-21971l24993,45453,33235,33235,45453,24993,60413,21958r14936,3035l87579,33235r8242,12218l98856,60401r,-45542l83896,4762,60413,,36918,4762,17703,17716,4749,36918,,60401,,82372r4749,23495l17703,125069r4268,2870l36918,138023r23495,4750l83896,138023,98856,127927r4242,-2858l116052,105867r4763,-23495l120815,60401xem230657,307505l201129,268351,128981,210515r95936,-60986l213144,131000,110883,196011,93116,181762,203250,111264r3353,-1930l210858,109372r3340,1918l225158,92265r-7874,-3277l208876,87858r-8597,1130l191884,92481,71589,169481r-1752,-787l57454,165709r-13512,-978l26682,168135r-13944,9322l3403,191414,12,208661r,186715l21971,395376r,-186715l23634,199948r4623,-6959l35217,188379r8725,-1677l53822,187375,205714,299910r2972,3239l208686,313575r-4928,4915l195618,318490r-2020,-571l82283,238569,69519,256438r40323,28791l109842,439305r21958,l131800,300901r48298,34467l185369,338696r6083,1765l197700,340461r12815,-2591l220992,330809r7061,-10477l230657,307505xem351459,219646r-21958,l329501,439305r21958,l351459,219646xe" fillcolor="#5b6656" stroked="f">
                        <v:path arrowok="t"/>
                      </v:shape>
                      <v:shape id="Image 2496" o:spid="_x0000_s1028" type="#_x0000_t75" style="position:absolute;left:3544;top:1677;width:1208;height:1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">
                        <v:imagedata r:id="rId105" o:title=""/>
                      </v:shape>
                      <v:shape id="Graphic 2497" o:spid="_x0000_s1029" style="position:absolute;left:2116;top:29;width:2641;height:6045;visibility:visible;mso-wrap-style:square;v-text-anchor:top" coordsize="264160,60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" path="m43942,l21971,r,98844l43942,98844,43942,xem263588,582104r-21958,l241630,604062r21958,l263588,582104xem263588,373418r-3404,-17247l250863,342214r-13958,-9322l219659,329488r-96190,l50012,256032r-8268,-3429l32943,252603r-12814,2603l9652,262267,2590,272745,,285559r,8814l3429,302653r89331,89307l101028,395389r85687,l186715,373418r-79807,l104140,372287,23114,291249r-1143,-2756l21971,279501r4914,-4927l35877,274574r2756,1130l114376,351459r105283,l228371,353136r6960,4610l239953,364705r1677,8713l241630,560133r21958,l263588,373418xe" fillcolor="#5b6656" stroked="f">
                        <v:path arrowok="t"/>
                      </v:shape>
                      <v:shape id="Image 2498" o:spid="_x0000_s1030" type="#_x0000_t75" style="position:absolute;left:3514;width:1377;height:1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">
                        <v:imagedata r:id="rId106" o:title=""/>
                      </v:shape>
                      <v:shape id="Image 2499" o:spid="_x0000_s1031" type="#_x0000_t75" style="position:absolute;width:1377;height:1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">
                        <v:imagedata r:id="rId107" o:title=""/>
                      </v:shape>
                      <w10:anchorlock/>
                    </v:group>
                  </w:pict>
                </mc:Fallback>
              </mc:AlternateContent>
            </w:r>
          </w:p>
        </w:tc>
        <w:tc>
          <w:tcPr>
            <w:tcW w:w="2183" w:type="dxa"/>
            <w:shd w:val="clear" w:color="auto" w:fill="F4F3F2"/>
          </w:tcPr>
          <w:p w14:paraId="74B0D567" w14:textId="77777777" w:rsidR="002D5151" w:rsidRDefault="00F8505E">
            <w:pPr>
              <w:pStyle w:val="TableParagraph"/>
              <w:spacing w:before="111"/>
              <w:ind w:left="158" w:right="120"/>
              <w:jc w:val="center"/>
              <w:rPr>
                <w:rFonts w:ascii="Arial"/>
                <w:b/>
                <w:sz w:val="16"/>
              </w:rPr>
            </w:pPr>
            <w:r>
              <w:rPr>
                <w:rFonts w:ascii="Arial"/>
                <w:b/>
                <w:color w:val="333333"/>
                <w:spacing w:val="-4"/>
                <w:sz w:val="16"/>
              </w:rPr>
              <w:t>LOVE</w:t>
            </w:r>
          </w:p>
          <w:p w14:paraId="3EF7B532" w14:textId="77777777" w:rsidR="002D5151" w:rsidRDefault="00F8505E">
            <w:pPr>
              <w:pStyle w:val="TableParagraph"/>
              <w:spacing w:before="60" w:line="280" w:lineRule="auto"/>
              <w:ind w:left="236" w:right="196"/>
              <w:jc w:val="center"/>
              <w:rPr>
                <w:sz w:val="16"/>
              </w:rPr>
            </w:pPr>
            <w:r>
              <w:rPr>
                <w:color w:val="333333"/>
                <w:sz w:val="16"/>
              </w:rPr>
              <w:t xml:space="preserve">You value close </w:t>
            </w:r>
            <w:r>
              <w:rPr>
                <w:color w:val="333333"/>
                <w:spacing w:val="-4"/>
                <w:sz w:val="16"/>
              </w:rPr>
              <w:t>relationships</w:t>
            </w:r>
            <w:r>
              <w:rPr>
                <w:color w:val="333333"/>
                <w:spacing w:val="-13"/>
                <w:sz w:val="16"/>
              </w:rPr>
              <w:t xml:space="preserve"> </w:t>
            </w:r>
            <w:r>
              <w:rPr>
                <w:color w:val="333333"/>
                <w:spacing w:val="-4"/>
                <w:sz w:val="16"/>
              </w:rPr>
              <w:t xml:space="preserve">with </w:t>
            </w:r>
            <w:r>
              <w:rPr>
                <w:color w:val="333333"/>
                <w:spacing w:val="-2"/>
                <w:sz w:val="16"/>
              </w:rPr>
              <w:t>others.</w:t>
            </w:r>
          </w:p>
        </w:tc>
        <w:tc>
          <w:tcPr>
            <w:tcW w:w="2183" w:type="dxa"/>
            <w:shd w:val="clear" w:color="auto" w:fill="F4F3F2"/>
          </w:tcPr>
          <w:p w14:paraId="3FEF24D8" w14:textId="77777777" w:rsidR="002D5151" w:rsidRDefault="002D5151">
            <w:pPr>
              <w:pStyle w:val="TableParagraph"/>
              <w:spacing w:before="8"/>
              <w:rPr>
                <w:sz w:val="15"/>
              </w:rPr>
            </w:pPr>
          </w:p>
          <w:p w14:paraId="5465389A" w14:textId="77777777" w:rsidR="002D5151" w:rsidRDefault="00F8505E">
            <w:pPr>
              <w:pStyle w:val="TableParagraph"/>
              <w:ind w:left="571"/>
              <w:rPr>
                <w:sz w:val="20"/>
              </w:rPr>
            </w:pPr>
            <w:r>
              <w:rPr>
                <w:noProof/>
                <w:sz w:val="20"/>
              </w:rPr>
              <mc:AlternateContent>
                <mc:Choice Requires="wpg">
                  <w:drawing>
                    <wp:inline distT="0" distB="0" distL="0" distR="0" wp14:anchorId="547EDC73" wp14:editId="21DC1327">
                      <wp:extent cx="655955" cy="612140"/>
                      <wp:effectExtent l="0" t="0" r="0" b="6984"/>
                      <wp:docPr id="2500" name="Group 2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5955" cy="612140"/>
                                <a:chOff x="0" y="0"/>
                                <a:chExt cx="655955" cy="612140"/>
                              </a:xfrm>
                            </wpg:grpSpPr>
                            <pic:pic xmlns:pic="http://schemas.openxmlformats.org/drawingml/2006/picture">
                              <pic:nvPicPr>
                                <pic:cNvPr id="2501" name="Image 2501"/>
                                <pic:cNvPicPr/>
                              </pic:nvPicPr>
                              <pic:blipFill>
                                <a:blip r:embed="rId108" cstate="print"/>
                                <a:stretch>
                                  <a:fillRect/>
                                </a:stretch>
                              </pic:blipFill>
                              <pic:spPr>
                                <a:xfrm>
                                  <a:off x="185788" y="425500"/>
                                  <a:ext cx="132232" cy="186486"/>
                                </a:xfrm>
                                <a:prstGeom prst="rect">
                                  <a:avLst/>
                                </a:prstGeom>
                              </pic:spPr>
                            </pic:pic>
                            <pic:pic xmlns:pic="http://schemas.openxmlformats.org/drawingml/2006/picture">
                              <pic:nvPicPr>
                                <pic:cNvPr id="2502" name="Image 2502"/>
                                <pic:cNvPicPr/>
                              </pic:nvPicPr>
                              <pic:blipFill>
                                <a:blip r:embed="rId109" cstate="print"/>
                                <a:stretch>
                                  <a:fillRect/>
                                </a:stretch>
                              </pic:blipFill>
                              <pic:spPr>
                                <a:xfrm>
                                  <a:off x="337870" y="425500"/>
                                  <a:ext cx="132054" cy="186486"/>
                                </a:xfrm>
                                <a:prstGeom prst="rect">
                                  <a:avLst/>
                                </a:prstGeom>
                              </pic:spPr>
                            </pic:pic>
                            <pic:pic xmlns:pic="http://schemas.openxmlformats.org/drawingml/2006/picture">
                              <pic:nvPicPr>
                                <pic:cNvPr id="2503" name="Image 2503"/>
                                <pic:cNvPicPr/>
                              </pic:nvPicPr>
                              <pic:blipFill>
                                <a:blip r:embed="rId110" cstate="print"/>
                                <a:stretch>
                                  <a:fillRect/>
                                </a:stretch>
                              </pic:blipFill>
                              <pic:spPr>
                                <a:xfrm>
                                  <a:off x="273202" y="0"/>
                                  <a:ext cx="109296" cy="131140"/>
                                </a:xfrm>
                                <a:prstGeom prst="rect">
                                  <a:avLst/>
                                </a:prstGeom>
                              </pic:spPr>
                            </pic:pic>
                            <pic:pic xmlns:pic="http://schemas.openxmlformats.org/drawingml/2006/picture">
                              <pic:nvPicPr>
                                <pic:cNvPr id="2504" name="Image 2504"/>
                                <pic:cNvPicPr/>
                              </pic:nvPicPr>
                              <pic:blipFill>
                                <a:blip r:embed="rId111" cstate="print"/>
                                <a:stretch>
                                  <a:fillRect/>
                                </a:stretch>
                              </pic:blipFill>
                              <pic:spPr>
                                <a:xfrm>
                                  <a:off x="228511" y="152996"/>
                                  <a:ext cx="198704" cy="72504"/>
                                </a:xfrm>
                                <a:prstGeom prst="rect">
                                  <a:avLst/>
                                </a:prstGeom>
                              </pic:spPr>
                            </pic:pic>
                            <pic:pic xmlns:pic="http://schemas.openxmlformats.org/drawingml/2006/picture">
                              <pic:nvPicPr>
                                <pic:cNvPr id="2505" name="Image 2505"/>
                                <pic:cNvPicPr/>
                              </pic:nvPicPr>
                              <pic:blipFill>
                                <a:blip r:embed="rId112" cstate="print"/>
                                <a:stretch>
                                  <a:fillRect/>
                                </a:stretch>
                              </pic:blipFill>
                              <pic:spPr>
                                <a:xfrm>
                                  <a:off x="131140" y="262280"/>
                                  <a:ext cx="76504" cy="87426"/>
                                </a:xfrm>
                                <a:prstGeom prst="rect">
                                  <a:avLst/>
                                </a:prstGeom>
                              </pic:spPr>
                            </pic:pic>
                            <pic:pic xmlns:pic="http://schemas.openxmlformats.org/drawingml/2006/picture">
                              <pic:nvPicPr>
                                <pic:cNvPr id="2506" name="Image 2506"/>
                                <pic:cNvPicPr/>
                              </pic:nvPicPr>
                              <pic:blipFill>
                                <a:blip r:embed="rId113" cstate="print"/>
                                <a:stretch>
                                  <a:fillRect/>
                                </a:stretch>
                              </pic:blipFill>
                              <pic:spPr>
                                <a:xfrm>
                                  <a:off x="448068" y="262280"/>
                                  <a:ext cx="76504" cy="87426"/>
                                </a:xfrm>
                                <a:prstGeom prst="rect">
                                  <a:avLst/>
                                </a:prstGeom>
                              </pic:spPr>
                            </pic:pic>
                            <wps:wsp>
                              <wps:cNvPr id="2507" name="Graphic 2507"/>
                              <wps:cNvSpPr/>
                              <wps:spPr>
                                <a:xfrm>
                                  <a:off x="0" y="62953"/>
                                  <a:ext cx="655955" cy="429259"/>
                                </a:xfrm>
                                <a:custGeom>
                                  <a:avLst/>
                                  <a:gdLst/>
                                  <a:ahLst/>
                                  <a:cxnLst/>
                                  <a:rect l="l" t="t" r="r" b="b"/>
                                  <a:pathLst>
                                    <a:path w="655955" h="429259">
                                      <a:moveTo>
                                        <a:pt x="76492" y="133756"/>
                                      </a:moveTo>
                                      <a:lnTo>
                                        <a:pt x="0" y="133756"/>
                                      </a:lnTo>
                                      <a:lnTo>
                                        <a:pt x="0" y="155613"/>
                                      </a:lnTo>
                                      <a:lnTo>
                                        <a:pt x="76492" y="155613"/>
                                      </a:lnTo>
                                      <a:lnTo>
                                        <a:pt x="76492" y="133756"/>
                                      </a:lnTo>
                                      <a:close/>
                                    </a:path>
                                    <a:path w="655955" h="429259">
                                      <a:moveTo>
                                        <a:pt x="145542" y="56184"/>
                                      </a:moveTo>
                                      <a:lnTo>
                                        <a:pt x="89357" y="0"/>
                                      </a:lnTo>
                                      <a:lnTo>
                                        <a:pt x="73901" y="15455"/>
                                      </a:lnTo>
                                      <a:lnTo>
                                        <a:pt x="130086" y="71640"/>
                                      </a:lnTo>
                                      <a:lnTo>
                                        <a:pt x="145542" y="56184"/>
                                      </a:lnTo>
                                      <a:close/>
                                    </a:path>
                                    <a:path w="655955" h="429259">
                                      <a:moveTo>
                                        <a:pt x="273100" y="192900"/>
                                      </a:moveTo>
                                      <a:lnTo>
                                        <a:pt x="261861" y="189433"/>
                                      </a:lnTo>
                                      <a:lnTo>
                                        <a:pt x="250215" y="188429"/>
                                      </a:lnTo>
                                      <a:lnTo>
                                        <a:pt x="238620" y="189903"/>
                                      </a:lnTo>
                                      <a:lnTo>
                                        <a:pt x="227571" y="193840"/>
                                      </a:lnTo>
                                      <a:lnTo>
                                        <a:pt x="237121" y="213499"/>
                                      </a:lnTo>
                                      <a:lnTo>
                                        <a:pt x="243725" y="211162"/>
                                      </a:lnTo>
                                      <a:lnTo>
                                        <a:pt x="250685" y="210286"/>
                                      </a:lnTo>
                                      <a:lnTo>
                                        <a:pt x="257670" y="210870"/>
                                      </a:lnTo>
                                      <a:lnTo>
                                        <a:pt x="264388" y="212940"/>
                                      </a:lnTo>
                                      <a:lnTo>
                                        <a:pt x="273100" y="192900"/>
                                      </a:lnTo>
                                      <a:close/>
                                    </a:path>
                                    <a:path w="655955" h="429259">
                                      <a:moveTo>
                                        <a:pt x="306006" y="243039"/>
                                      </a:moveTo>
                                      <a:lnTo>
                                        <a:pt x="305600" y="236512"/>
                                      </a:lnTo>
                                      <a:lnTo>
                                        <a:pt x="304444" y="230085"/>
                                      </a:lnTo>
                                      <a:lnTo>
                                        <a:pt x="302526" y="223850"/>
                                      </a:lnTo>
                                      <a:lnTo>
                                        <a:pt x="299885" y="217881"/>
                                      </a:lnTo>
                                      <a:lnTo>
                                        <a:pt x="280479" y="227965"/>
                                      </a:lnTo>
                                      <a:lnTo>
                                        <a:pt x="282917" y="232651"/>
                                      </a:lnTo>
                                      <a:lnTo>
                                        <a:pt x="284149" y="237718"/>
                                      </a:lnTo>
                                      <a:lnTo>
                                        <a:pt x="284149" y="243039"/>
                                      </a:lnTo>
                                      <a:lnTo>
                                        <a:pt x="306006" y="243039"/>
                                      </a:lnTo>
                                      <a:close/>
                                    </a:path>
                                    <a:path w="655955" h="429259">
                                      <a:moveTo>
                                        <a:pt x="495261" y="206121"/>
                                      </a:moveTo>
                                      <a:lnTo>
                                        <a:pt x="480136" y="180784"/>
                                      </a:lnTo>
                                      <a:lnTo>
                                        <a:pt x="458939" y="161417"/>
                                      </a:lnTo>
                                      <a:lnTo>
                                        <a:pt x="433171" y="149047"/>
                                      </a:lnTo>
                                      <a:lnTo>
                                        <a:pt x="404355" y="144691"/>
                                      </a:lnTo>
                                      <a:lnTo>
                                        <a:pt x="378409" y="148259"/>
                                      </a:lnTo>
                                      <a:lnTo>
                                        <a:pt x="357085" y="157200"/>
                                      </a:lnTo>
                                      <a:lnTo>
                                        <a:pt x="340423" y="168871"/>
                                      </a:lnTo>
                                      <a:lnTo>
                                        <a:pt x="328422" y="180606"/>
                                      </a:lnTo>
                                      <a:lnTo>
                                        <a:pt x="313055" y="165404"/>
                                      </a:lnTo>
                                      <a:lnTo>
                                        <a:pt x="294703" y="154127"/>
                                      </a:lnTo>
                                      <a:lnTo>
                                        <a:pt x="273926" y="147116"/>
                                      </a:lnTo>
                                      <a:lnTo>
                                        <a:pt x="251358" y="144691"/>
                                      </a:lnTo>
                                      <a:lnTo>
                                        <a:pt x="222821" y="149047"/>
                                      </a:lnTo>
                                      <a:lnTo>
                                        <a:pt x="197281" y="161404"/>
                                      </a:lnTo>
                                      <a:lnTo>
                                        <a:pt x="176225" y="180759"/>
                                      </a:lnTo>
                                      <a:lnTo>
                                        <a:pt x="161175" y="206082"/>
                                      </a:lnTo>
                                      <a:lnTo>
                                        <a:pt x="181368" y="214426"/>
                                      </a:lnTo>
                                      <a:lnTo>
                                        <a:pt x="193078" y="194678"/>
                                      </a:lnTo>
                                      <a:lnTo>
                                        <a:pt x="209435" y="179590"/>
                                      </a:lnTo>
                                      <a:lnTo>
                                        <a:pt x="229247" y="169951"/>
                                      </a:lnTo>
                                      <a:lnTo>
                                        <a:pt x="251358" y="166547"/>
                                      </a:lnTo>
                                      <a:lnTo>
                                        <a:pt x="272046" y="169151"/>
                                      </a:lnTo>
                                      <a:lnTo>
                                        <a:pt x="290614" y="176657"/>
                                      </a:lnTo>
                                      <a:lnTo>
                                        <a:pt x="306285" y="188633"/>
                                      </a:lnTo>
                                      <a:lnTo>
                                        <a:pt x="318300" y="204635"/>
                                      </a:lnTo>
                                      <a:lnTo>
                                        <a:pt x="327494" y="221195"/>
                                      </a:lnTo>
                                      <a:lnTo>
                                        <a:pt x="337248" y="204939"/>
                                      </a:lnTo>
                                      <a:lnTo>
                                        <a:pt x="341680" y="198780"/>
                                      </a:lnTo>
                                      <a:lnTo>
                                        <a:pt x="354520" y="185610"/>
                                      </a:lnTo>
                                      <a:lnTo>
                                        <a:pt x="375500" y="172504"/>
                                      </a:lnTo>
                                      <a:lnTo>
                                        <a:pt x="404355" y="166547"/>
                                      </a:lnTo>
                                      <a:lnTo>
                                        <a:pt x="426745" y="169951"/>
                                      </a:lnTo>
                                      <a:lnTo>
                                        <a:pt x="446773" y="179603"/>
                                      </a:lnTo>
                                      <a:lnTo>
                                        <a:pt x="463270" y="194703"/>
                                      </a:lnTo>
                                      <a:lnTo>
                                        <a:pt x="475068" y="214477"/>
                                      </a:lnTo>
                                      <a:lnTo>
                                        <a:pt x="495261" y="206121"/>
                                      </a:lnTo>
                                      <a:close/>
                                    </a:path>
                                    <a:path w="655955" h="429259">
                                      <a:moveTo>
                                        <a:pt x="496531" y="279717"/>
                                      </a:moveTo>
                                      <a:lnTo>
                                        <a:pt x="476097" y="271945"/>
                                      </a:lnTo>
                                      <a:lnTo>
                                        <a:pt x="472579" y="279552"/>
                                      </a:lnTo>
                                      <a:lnTo>
                                        <a:pt x="467893" y="286778"/>
                                      </a:lnTo>
                                      <a:lnTo>
                                        <a:pt x="461886" y="293827"/>
                                      </a:lnTo>
                                      <a:lnTo>
                                        <a:pt x="454406" y="300901"/>
                                      </a:lnTo>
                                      <a:lnTo>
                                        <a:pt x="333590" y="405536"/>
                                      </a:lnTo>
                                      <a:lnTo>
                                        <a:pt x="331228" y="406971"/>
                                      </a:lnTo>
                                      <a:lnTo>
                                        <a:pt x="324497" y="406971"/>
                                      </a:lnTo>
                                      <a:lnTo>
                                        <a:pt x="201295" y="300901"/>
                                      </a:lnTo>
                                      <a:lnTo>
                                        <a:pt x="179616" y="271970"/>
                                      </a:lnTo>
                                      <a:lnTo>
                                        <a:pt x="159156" y="279692"/>
                                      </a:lnTo>
                                      <a:lnTo>
                                        <a:pt x="186994" y="317423"/>
                                      </a:lnTo>
                                      <a:lnTo>
                                        <a:pt x="312381" y="425996"/>
                                      </a:lnTo>
                                      <a:lnTo>
                                        <a:pt x="319989" y="428828"/>
                                      </a:lnTo>
                                      <a:lnTo>
                                        <a:pt x="327850" y="428828"/>
                                      </a:lnTo>
                                      <a:lnTo>
                                        <a:pt x="335737" y="428828"/>
                                      </a:lnTo>
                                      <a:lnTo>
                                        <a:pt x="468706" y="317423"/>
                                      </a:lnTo>
                                      <a:lnTo>
                                        <a:pt x="491883" y="289788"/>
                                      </a:lnTo>
                                      <a:lnTo>
                                        <a:pt x="496531" y="279717"/>
                                      </a:lnTo>
                                      <a:close/>
                                    </a:path>
                                    <a:path w="655955" h="429259">
                                      <a:moveTo>
                                        <a:pt x="581825" y="15455"/>
                                      </a:moveTo>
                                      <a:lnTo>
                                        <a:pt x="566369" y="0"/>
                                      </a:lnTo>
                                      <a:lnTo>
                                        <a:pt x="510184" y="56184"/>
                                      </a:lnTo>
                                      <a:lnTo>
                                        <a:pt x="525640" y="71640"/>
                                      </a:lnTo>
                                      <a:lnTo>
                                        <a:pt x="581825" y="15455"/>
                                      </a:lnTo>
                                      <a:close/>
                                    </a:path>
                                    <a:path w="655955" h="429259">
                                      <a:moveTo>
                                        <a:pt x="655713" y="133756"/>
                                      </a:moveTo>
                                      <a:lnTo>
                                        <a:pt x="579208" y="133756"/>
                                      </a:lnTo>
                                      <a:lnTo>
                                        <a:pt x="579208" y="155613"/>
                                      </a:lnTo>
                                      <a:lnTo>
                                        <a:pt x="655713" y="155613"/>
                                      </a:lnTo>
                                      <a:lnTo>
                                        <a:pt x="655713" y="133756"/>
                                      </a:lnTo>
                                      <a:close/>
                                    </a:path>
                                  </a:pathLst>
                                </a:custGeom>
                                <a:solidFill>
                                  <a:srgbClr val="5B6656"/>
                                </a:solidFill>
                              </wps:spPr>
                              <wps:bodyPr wrap="square" lIns="0" tIns="0" rIns="0" bIns="0" rtlCol="0">
                                <a:prstTxWarp prst="textNoShape">
                                  <a:avLst/>
                                </a:prstTxWarp>
                                <a:noAutofit/>
                              </wps:bodyPr>
                            </wps:wsp>
                          </wpg:wgp>
                        </a:graphicData>
                      </a:graphic>
                    </wp:inline>
                  </w:drawing>
                </mc:Choice>
                <mc:Fallback>
                  <w:pict>
                    <v:group w14:anchorId="64FF2F44" id="Group 2500" o:spid="_x0000_s1026" style="width:51.65pt;height:48.2pt;mso-position-horizontal-relative:char;mso-position-vertical-relative:line" coordsize="6559,6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">
                      <v:shape id="Image 2501" o:spid="_x0000_s1027" type="#_x0000_t75" style="position:absolute;left:1857;top:4255;width:1323;height:1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">
                        <v:imagedata r:id="rId114" o:title=""/>
                      </v:shape>
                      <v:shape id="Image 2502" o:spid="_x0000_s1028" type="#_x0000_t75" style="position:absolute;left:3378;top:4255;width:1321;height:1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">
                        <v:imagedata r:id="rId115" o:title=""/>
                      </v:shape>
                      <v:shape id="Image 2503" o:spid="_x0000_s1029" type="#_x0000_t75" style="position:absolute;left:2732;width:1092;height: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">
                        <v:imagedata r:id="rId116" o:title=""/>
                      </v:shape>
                      <v:shape id="Image 2504" o:spid="_x0000_s1030" type="#_x0000_t75" style="position:absolute;left:2285;top:1529;width:1987;height: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">
                        <v:imagedata r:id="rId117" o:title=""/>
                      </v:shape>
                      <v:shape id="Image 2505" o:spid="_x0000_s1031" type="#_x0000_t75" style="position:absolute;left:1311;top:2622;width:765;height: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">
                        <v:imagedata r:id="rId118" o:title=""/>
                      </v:shape>
                      <v:shape id="Image 2506" o:spid="_x0000_s1032" type="#_x0000_t75" style="position:absolute;left:4480;top:2622;width:765;height: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">
                        <v:imagedata r:id="rId119" o:title=""/>
                      </v:shape>
                      <v:shape id="Graphic 2507" o:spid="_x0000_s1033" style="position:absolute;top:629;width:6559;height:4293;visibility:visible;mso-wrap-style:square;v-text-anchor:top" coordsize="655955,42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" path="m76492,133756l,133756r,21857l76492,155613r,-21857xem145542,56184l89357,,73901,15455r56185,56185l145542,56184xem273100,192900r-11239,-3467l250215,188429r-11595,1474l227571,193840r9550,19659l243725,211162r6960,-876l257670,210870r6718,2070l273100,192900xem306006,243039r-406,-6527l304444,230085r-1918,-6235l299885,217881r-19406,10084l282917,232651r1232,5067l284149,243039r21857,xem495261,206121l480136,180784,458939,161417,433171,149047r-28816,-4356l378409,148259r-21324,8941l340423,168871r-12001,11735l313055,165404,294703,154127r-20777,-7011l251358,144691r-28537,4356l197281,161404r-21056,19355l161175,206082r20193,8344l193078,194678r16357,-15088l229247,169951r22111,-3404l272046,169151r18568,7506l306285,188633r12015,16002l327494,221195r9754,-16256l341680,198780r12840,-13170l375500,172504r28855,-5957l426745,169951r20028,9652l463270,194703r11798,19774l495261,206121xem496531,279717r-20434,-7772l472579,279552r-4686,7226l461886,293827r-7480,7074l333590,405536r-2362,1435l324497,406971,201295,300901,179616,271970r-20460,7722l186994,317423,312381,425996r7608,2832l327850,428828r7887,l468706,317423r23177,-27635l496531,279717xem581825,15455l566369,,510184,56184r15456,15456l581825,15455xem655713,133756r-76505,l579208,155613r76505,l655713,133756xe" fillcolor="#5b6656" stroked="f">
                        <v:path arrowok="t"/>
                      </v:shape>
                      <w10:anchorlock/>
                    </v:group>
                  </w:pict>
                </mc:Fallback>
              </mc:AlternateContent>
            </w:r>
          </w:p>
        </w:tc>
        <w:tc>
          <w:tcPr>
            <w:tcW w:w="2183" w:type="dxa"/>
            <w:shd w:val="clear" w:color="auto" w:fill="F4F3F2"/>
          </w:tcPr>
          <w:p w14:paraId="4A394662" w14:textId="77777777" w:rsidR="002D5151" w:rsidRDefault="00F8505E">
            <w:pPr>
              <w:pStyle w:val="TableParagraph"/>
              <w:spacing w:before="111"/>
              <w:ind w:left="158" w:right="121"/>
              <w:jc w:val="center"/>
              <w:rPr>
                <w:rFonts w:ascii="Arial"/>
                <w:b/>
                <w:sz w:val="16"/>
              </w:rPr>
            </w:pPr>
            <w:r>
              <w:rPr>
                <w:rFonts w:ascii="Arial"/>
                <w:b/>
                <w:color w:val="333333"/>
                <w:spacing w:val="-2"/>
                <w:sz w:val="16"/>
              </w:rPr>
              <w:t>KINDNESS</w:t>
            </w:r>
          </w:p>
          <w:p w14:paraId="124E00A9" w14:textId="77777777" w:rsidR="002D5151" w:rsidRDefault="00F8505E">
            <w:pPr>
              <w:pStyle w:val="TableParagraph"/>
              <w:spacing w:before="60" w:line="280" w:lineRule="auto"/>
              <w:ind w:left="373" w:right="329" w:hanging="5"/>
              <w:jc w:val="center"/>
              <w:rPr>
                <w:sz w:val="16"/>
              </w:rPr>
            </w:pPr>
            <w:r>
              <w:rPr>
                <w:color w:val="333333"/>
                <w:sz w:val="16"/>
              </w:rPr>
              <w:t xml:space="preserve">You are kind and </w:t>
            </w:r>
            <w:r>
              <w:rPr>
                <w:color w:val="333333"/>
                <w:spacing w:val="-6"/>
                <w:sz w:val="16"/>
              </w:rPr>
              <w:t>generous</w:t>
            </w:r>
            <w:r>
              <w:rPr>
                <w:color w:val="333333"/>
                <w:spacing w:val="-10"/>
                <w:sz w:val="16"/>
              </w:rPr>
              <w:t xml:space="preserve"> </w:t>
            </w:r>
            <w:r>
              <w:rPr>
                <w:color w:val="333333"/>
                <w:spacing w:val="-6"/>
                <w:sz w:val="16"/>
              </w:rPr>
              <w:t>to</w:t>
            </w:r>
            <w:r>
              <w:rPr>
                <w:color w:val="333333"/>
                <w:spacing w:val="-10"/>
                <w:sz w:val="16"/>
              </w:rPr>
              <w:t xml:space="preserve"> </w:t>
            </w:r>
            <w:r>
              <w:rPr>
                <w:color w:val="333333"/>
                <w:spacing w:val="-6"/>
                <w:sz w:val="16"/>
              </w:rPr>
              <w:t>others.</w:t>
            </w:r>
          </w:p>
        </w:tc>
        <w:tc>
          <w:tcPr>
            <w:tcW w:w="567" w:type="dxa"/>
            <w:tcBorders>
              <w:right w:val="nil"/>
            </w:tcBorders>
            <w:shd w:val="clear" w:color="auto" w:fill="5B6656"/>
            <w:textDirection w:val="tbRl"/>
          </w:tcPr>
          <w:p w14:paraId="557C0BD1" w14:textId="77777777" w:rsidR="002D5151" w:rsidRDefault="00F8505E">
            <w:pPr>
              <w:pStyle w:val="TableParagraph"/>
              <w:spacing w:before="172"/>
              <w:ind w:left="233"/>
              <w:rPr>
                <w:rFonts w:ascii="Arial"/>
                <w:b/>
                <w:sz w:val="16"/>
              </w:rPr>
            </w:pPr>
            <w:r>
              <w:rPr>
                <w:rFonts w:ascii="Arial"/>
                <w:b/>
                <w:color w:val="FFFFFF"/>
                <w:spacing w:val="-2"/>
                <w:w w:val="105"/>
                <w:sz w:val="16"/>
              </w:rPr>
              <w:t>HUMANITY</w:t>
            </w:r>
          </w:p>
        </w:tc>
      </w:tr>
      <w:tr w:rsidR="002D5151" w14:paraId="2193B1A9" w14:textId="77777777">
        <w:trPr>
          <w:trHeight w:val="1334"/>
        </w:trPr>
        <w:tc>
          <w:tcPr>
            <w:tcW w:w="2183" w:type="dxa"/>
            <w:shd w:val="clear" w:color="auto" w:fill="FAF9F8"/>
          </w:tcPr>
          <w:p w14:paraId="6ED0E1BF" w14:textId="77777777" w:rsidR="002D5151" w:rsidRDefault="00F8505E">
            <w:pPr>
              <w:pStyle w:val="TableParagraph"/>
              <w:spacing w:before="111"/>
              <w:ind w:left="159" w:right="117"/>
              <w:jc w:val="center"/>
              <w:rPr>
                <w:rFonts w:ascii="Arial"/>
                <w:b/>
                <w:sz w:val="16"/>
              </w:rPr>
            </w:pPr>
            <w:r>
              <w:rPr>
                <w:rFonts w:ascii="Arial"/>
                <w:b/>
                <w:color w:val="333333"/>
                <w:spacing w:val="-2"/>
                <w:sz w:val="16"/>
              </w:rPr>
              <w:t>TEAMWORK</w:t>
            </w:r>
          </w:p>
          <w:p w14:paraId="5E714356" w14:textId="77777777" w:rsidR="002D5151" w:rsidRDefault="00F8505E">
            <w:pPr>
              <w:pStyle w:val="TableParagraph"/>
              <w:spacing w:before="60" w:line="280" w:lineRule="auto"/>
              <w:ind w:left="184" w:right="138"/>
              <w:jc w:val="center"/>
              <w:rPr>
                <w:sz w:val="16"/>
              </w:rPr>
            </w:pPr>
            <w:r>
              <w:rPr>
                <w:color w:val="333333"/>
                <w:spacing w:val="-4"/>
                <w:sz w:val="16"/>
              </w:rPr>
              <w:t>You</w:t>
            </w:r>
            <w:r>
              <w:rPr>
                <w:color w:val="333333"/>
                <w:spacing w:val="-10"/>
                <w:sz w:val="16"/>
              </w:rPr>
              <w:t xml:space="preserve"> </w:t>
            </w:r>
            <w:r>
              <w:rPr>
                <w:color w:val="333333"/>
                <w:spacing w:val="-4"/>
                <w:sz w:val="16"/>
              </w:rPr>
              <w:t>excel</w:t>
            </w:r>
            <w:r>
              <w:rPr>
                <w:color w:val="333333"/>
                <w:spacing w:val="-10"/>
                <w:sz w:val="16"/>
              </w:rPr>
              <w:t xml:space="preserve"> </w:t>
            </w:r>
            <w:r>
              <w:rPr>
                <w:color w:val="333333"/>
                <w:spacing w:val="-4"/>
                <w:sz w:val="16"/>
              </w:rPr>
              <w:t>as</w:t>
            </w:r>
            <w:r>
              <w:rPr>
                <w:color w:val="333333"/>
                <w:spacing w:val="-10"/>
                <w:sz w:val="16"/>
              </w:rPr>
              <w:t xml:space="preserve"> </w:t>
            </w:r>
            <w:r>
              <w:rPr>
                <w:color w:val="333333"/>
                <w:spacing w:val="-4"/>
                <w:sz w:val="16"/>
              </w:rPr>
              <w:t>a</w:t>
            </w:r>
            <w:r>
              <w:rPr>
                <w:color w:val="333333"/>
                <w:spacing w:val="-10"/>
                <w:sz w:val="16"/>
              </w:rPr>
              <w:t xml:space="preserve"> </w:t>
            </w:r>
            <w:r>
              <w:rPr>
                <w:color w:val="333333"/>
                <w:spacing w:val="-4"/>
                <w:sz w:val="16"/>
              </w:rPr>
              <w:t xml:space="preserve">member </w:t>
            </w:r>
            <w:r>
              <w:rPr>
                <w:color w:val="333333"/>
                <w:sz w:val="16"/>
              </w:rPr>
              <w:t>of a group.</w:t>
            </w:r>
          </w:p>
        </w:tc>
        <w:tc>
          <w:tcPr>
            <w:tcW w:w="2183" w:type="dxa"/>
            <w:shd w:val="clear" w:color="auto" w:fill="FAF9F8"/>
          </w:tcPr>
          <w:p w14:paraId="3A312A43" w14:textId="77777777" w:rsidR="002D5151" w:rsidRDefault="00F8505E">
            <w:pPr>
              <w:pStyle w:val="TableParagraph"/>
              <w:spacing w:before="111"/>
              <w:ind w:left="160" w:right="117"/>
              <w:jc w:val="center"/>
              <w:rPr>
                <w:rFonts w:ascii="Arial"/>
                <w:b/>
                <w:sz w:val="16"/>
              </w:rPr>
            </w:pPr>
            <w:r>
              <w:rPr>
                <w:rFonts w:ascii="Arial"/>
                <w:b/>
                <w:color w:val="333333"/>
                <w:spacing w:val="-2"/>
                <w:sz w:val="16"/>
              </w:rPr>
              <w:t>LEADERSHIP</w:t>
            </w:r>
          </w:p>
          <w:p w14:paraId="0B2F1506" w14:textId="77777777" w:rsidR="002D5151" w:rsidRDefault="00F8505E">
            <w:pPr>
              <w:pStyle w:val="TableParagraph"/>
              <w:spacing w:before="60" w:line="280" w:lineRule="auto"/>
              <w:ind w:left="158" w:right="117"/>
              <w:jc w:val="center"/>
              <w:rPr>
                <w:sz w:val="16"/>
              </w:rPr>
            </w:pPr>
            <w:r>
              <w:rPr>
                <w:noProof/>
                <w:sz w:val="16"/>
              </w:rPr>
              <mc:AlternateContent>
                <mc:Choice Requires="wpg">
                  <w:drawing>
                    <wp:anchor distT="0" distB="0" distL="0" distR="0" simplePos="0" relativeHeight="251560960" behindDoc="1" locked="0" layoutInCell="1" allowOverlap="1" wp14:anchorId="12D77DD0" wp14:editId="3D0670E9">
                      <wp:simplePos x="0" y="0"/>
                      <wp:positionH relativeFrom="column">
                        <wp:posOffset>0</wp:posOffset>
                      </wp:positionH>
                      <wp:positionV relativeFrom="paragraph">
                        <wp:posOffset>-201899</wp:posOffset>
                      </wp:positionV>
                      <wp:extent cx="5544185" cy="876300"/>
                      <wp:effectExtent l="0" t="0" r="0" b="0"/>
                      <wp:wrapNone/>
                      <wp:docPr id="2508" name="Group 25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44185" cy="876300"/>
                                <a:chOff x="0" y="0"/>
                                <a:chExt cx="5544185" cy="876300"/>
                              </a:xfrm>
                            </wpg:grpSpPr>
                            <wps:wsp>
                              <wps:cNvPr id="2509" name="Graphic 2509"/>
                              <wps:cNvSpPr/>
                              <wps:spPr>
                                <a:xfrm>
                                  <a:off x="0" y="0"/>
                                  <a:ext cx="5544185" cy="876300"/>
                                </a:xfrm>
                                <a:custGeom>
                                  <a:avLst/>
                                  <a:gdLst/>
                                  <a:ahLst/>
                                  <a:cxnLst/>
                                  <a:rect l="l" t="t" r="r" b="b"/>
                                  <a:pathLst>
                                    <a:path w="5544185" h="876300">
                                      <a:moveTo>
                                        <a:pt x="5543994" y="875830"/>
                                      </a:moveTo>
                                      <a:lnTo>
                                        <a:pt x="5543994" y="0"/>
                                      </a:lnTo>
                                      <a:lnTo>
                                        <a:pt x="0" y="0"/>
                                      </a:lnTo>
                                      <a:lnTo>
                                        <a:pt x="0" y="875830"/>
                                      </a:lnTo>
                                      <a:lnTo>
                                        <a:pt x="5543994" y="875830"/>
                                      </a:lnTo>
                                      <a:close/>
                                    </a:path>
                                  </a:pathLst>
                                </a:custGeom>
                                <a:solidFill>
                                  <a:srgbClr val="FAF9F8"/>
                                </a:solidFill>
                              </wps:spPr>
                              <wps:bodyPr wrap="square" lIns="0" tIns="0" rIns="0" bIns="0" rtlCol="0">
                                <a:prstTxWarp prst="textNoShape">
                                  <a:avLst/>
                                </a:prstTxWarp>
                                <a:noAutofit/>
                              </wps:bodyPr>
                            </wps:wsp>
                            <wps:wsp>
                              <wps:cNvPr id="2510" name="Graphic 2510"/>
                              <wps:cNvSpPr/>
                              <wps:spPr>
                                <a:xfrm>
                                  <a:off x="2140204" y="315518"/>
                                  <a:ext cx="245110" cy="326390"/>
                                </a:xfrm>
                                <a:custGeom>
                                  <a:avLst/>
                                  <a:gdLst/>
                                  <a:ahLst/>
                                  <a:cxnLst/>
                                  <a:rect l="l" t="t" r="r" b="b"/>
                                  <a:pathLst>
                                    <a:path w="245110" h="326390">
                                      <a:moveTo>
                                        <a:pt x="244805" y="255066"/>
                                      </a:moveTo>
                                      <a:lnTo>
                                        <a:pt x="218478" y="218287"/>
                                      </a:lnTo>
                                      <a:lnTo>
                                        <a:pt x="216496" y="217627"/>
                                      </a:lnTo>
                                      <a:lnTo>
                                        <a:pt x="234111" y="155968"/>
                                      </a:lnTo>
                                      <a:lnTo>
                                        <a:pt x="234581" y="152781"/>
                                      </a:lnTo>
                                      <a:lnTo>
                                        <a:pt x="234594" y="149631"/>
                                      </a:lnTo>
                                      <a:lnTo>
                                        <a:pt x="233909" y="142643"/>
                                      </a:lnTo>
                                      <a:lnTo>
                                        <a:pt x="231857" y="135963"/>
                                      </a:lnTo>
                                      <a:lnTo>
                                        <a:pt x="228529" y="129811"/>
                                      </a:lnTo>
                                      <a:lnTo>
                                        <a:pt x="224015" y="124409"/>
                                      </a:lnTo>
                                      <a:lnTo>
                                        <a:pt x="173393" y="74993"/>
                                      </a:lnTo>
                                      <a:lnTo>
                                        <a:pt x="173393" y="0"/>
                                      </a:lnTo>
                                      <a:lnTo>
                                        <a:pt x="152996" y="0"/>
                                      </a:lnTo>
                                      <a:lnTo>
                                        <a:pt x="152996" y="83578"/>
                                      </a:lnTo>
                                      <a:lnTo>
                                        <a:pt x="212597" y="141782"/>
                                      </a:lnTo>
                                      <a:lnTo>
                                        <a:pt x="214223" y="145618"/>
                                      </a:lnTo>
                                      <a:lnTo>
                                        <a:pt x="213994" y="152120"/>
                                      </a:lnTo>
                                      <a:lnTo>
                                        <a:pt x="191503" y="230822"/>
                                      </a:lnTo>
                                      <a:lnTo>
                                        <a:pt x="219481" y="240131"/>
                                      </a:lnTo>
                                      <a:lnTo>
                                        <a:pt x="224447" y="247078"/>
                                      </a:lnTo>
                                      <a:lnTo>
                                        <a:pt x="224396" y="254825"/>
                                      </a:lnTo>
                                      <a:lnTo>
                                        <a:pt x="180873" y="254825"/>
                                      </a:lnTo>
                                      <a:lnTo>
                                        <a:pt x="178320" y="253758"/>
                                      </a:lnTo>
                                      <a:lnTo>
                                        <a:pt x="174459" y="249910"/>
                                      </a:lnTo>
                                      <a:lnTo>
                                        <a:pt x="173405" y="247357"/>
                                      </a:lnTo>
                                      <a:lnTo>
                                        <a:pt x="173405" y="223253"/>
                                      </a:lnTo>
                                      <a:lnTo>
                                        <a:pt x="174345" y="216611"/>
                                      </a:lnTo>
                                      <a:lnTo>
                                        <a:pt x="192392" y="153822"/>
                                      </a:lnTo>
                                      <a:lnTo>
                                        <a:pt x="149872" y="113893"/>
                                      </a:lnTo>
                                      <a:lnTo>
                                        <a:pt x="145605" y="112191"/>
                                      </a:lnTo>
                                      <a:lnTo>
                                        <a:pt x="133642" y="112191"/>
                                      </a:lnTo>
                                      <a:lnTo>
                                        <a:pt x="126987" y="117017"/>
                                      </a:lnTo>
                                      <a:lnTo>
                                        <a:pt x="64985" y="303022"/>
                                      </a:lnTo>
                                      <a:lnTo>
                                        <a:pt x="61086" y="305828"/>
                                      </a:lnTo>
                                      <a:lnTo>
                                        <a:pt x="20396" y="305917"/>
                                      </a:lnTo>
                                      <a:lnTo>
                                        <a:pt x="20345" y="298069"/>
                                      </a:lnTo>
                                      <a:lnTo>
                                        <a:pt x="25323" y="291134"/>
                                      </a:lnTo>
                                      <a:lnTo>
                                        <a:pt x="48856" y="283298"/>
                                      </a:lnTo>
                                      <a:lnTo>
                                        <a:pt x="101993" y="123875"/>
                                      </a:lnTo>
                                      <a:lnTo>
                                        <a:pt x="101993" y="20396"/>
                                      </a:lnTo>
                                      <a:lnTo>
                                        <a:pt x="81597" y="20396"/>
                                      </a:lnTo>
                                      <a:lnTo>
                                        <a:pt x="81597" y="120573"/>
                                      </a:lnTo>
                                      <a:lnTo>
                                        <a:pt x="32740" y="267157"/>
                                      </a:lnTo>
                                      <a:lnTo>
                                        <a:pt x="1834" y="294011"/>
                                      </a:lnTo>
                                      <a:lnTo>
                                        <a:pt x="0" y="306057"/>
                                      </a:lnTo>
                                      <a:lnTo>
                                        <a:pt x="1634" y="313896"/>
                                      </a:lnTo>
                                      <a:lnTo>
                                        <a:pt x="6021" y="320308"/>
                                      </a:lnTo>
                                      <a:lnTo>
                                        <a:pt x="12496" y="324636"/>
                                      </a:lnTo>
                                      <a:lnTo>
                                        <a:pt x="20396" y="326224"/>
                                      </a:lnTo>
                                      <a:lnTo>
                                        <a:pt x="56692" y="326224"/>
                                      </a:lnTo>
                                      <a:lnTo>
                                        <a:pt x="142494" y="134950"/>
                                      </a:lnTo>
                                      <a:lnTo>
                                        <a:pt x="169341" y="160159"/>
                                      </a:lnTo>
                                      <a:lnTo>
                                        <a:pt x="156578" y="204571"/>
                                      </a:lnTo>
                                      <a:lnTo>
                                        <a:pt x="152996" y="229920"/>
                                      </a:lnTo>
                                      <a:lnTo>
                                        <a:pt x="152996" y="252780"/>
                                      </a:lnTo>
                                      <a:lnTo>
                                        <a:pt x="156184" y="260477"/>
                                      </a:lnTo>
                                      <a:lnTo>
                                        <a:pt x="167741" y="272034"/>
                                      </a:lnTo>
                                      <a:lnTo>
                                        <a:pt x="175425" y="275221"/>
                                      </a:lnTo>
                                      <a:lnTo>
                                        <a:pt x="224396" y="275221"/>
                                      </a:lnTo>
                                      <a:lnTo>
                                        <a:pt x="232294" y="273633"/>
                                      </a:lnTo>
                                      <a:lnTo>
                                        <a:pt x="238767" y="269306"/>
                                      </a:lnTo>
                                      <a:lnTo>
                                        <a:pt x="243157" y="262898"/>
                                      </a:lnTo>
                                      <a:lnTo>
                                        <a:pt x="244805" y="255066"/>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2511" name="Image 2511"/>
                                <pic:cNvPicPr/>
                              </pic:nvPicPr>
                              <pic:blipFill>
                                <a:blip r:embed="rId120" cstate="print"/>
                                <a:stretch>
                                  <a:fillRect/>
                                </a:stretch>
                              </pic:blipFill>
                              <pic:spPr>
                                <a:xfrm>
                                  <a:off x="2221801" y="131914"/>
                                  <a:ext cx="91795" cy="112204"/>
                                </a:xfrm>
                                <a:prstGeom prst="rect">
                                  <a:avLst/>
                                </a:prstGeom>
                              </pic:spPr>
                            </pic:pic>
                            <pic:pic xmlns:pic="http://schemas.openxmlformats.org/drawingml/2006/picture">
                              <pic:nvPicPr>
                                <pic:cNvPr id="2512" name="Image 2512"/>
                                <pic:cNvPicPr/>
                              </pic:nvPicPr>
                              <pic:blipFill>
                                <a:blip r:embed="rId121" cstate="print"/>
                                <a:stretch>
                                  <a:fillRect/>
                                </a:stretch>
                              </pic:blipFill>
                              <pic:spPr>
                                <a:xfrm>
                                  <a:off x="1926005" y="223710"/>
                                  <a:ext cx="101993" cy="112204"/>
                                </a:xfrm>
                                <a:prstGeom prst="rect">
                                  <a:avLst/>
                                </a:prstGeom>
                              </pic:spPr>
                            </pic:pic>
                            <wps:wsp>
                              <wps:cNvPr id="2513" name="Graphic 2513"/>
                              <wps:cNvSpPr/>
                              <wps:spPr>
                                <a:xfrm>
                                  <a:off x="1772996" y="335914"/>
                                  <a:ext cx="612140" cy="408305"/>
                                </a:xfrm>
                                <a:custGeom>
                                  <a:avLst/>
                                  <a:gdLst/>
                                  <a:ahLst/>
                                  <a:cxnLst/>
                                  <a:rect l="l" t="t" r="r" b="b"/>
                                  <a:pathLst>
                                    <a:path w="612140" h="408305">
                                      <a:moveTo>
                                        <a:pt x="612000" y="234607"/>
                                      </a:moveTo>
                                      <a:lnTo>
                                        <a:pt x="591680" y="234607"/>
                                      </a:lnTo>
                                      <a:lnTo>
                                        <a:pt x="455790" y="234607"/>
                                      </a:lnTo>
                                      <a:lnTo>
                                        <a:pt x="455790" y="255003"/>
                                      </a:lnTo>
                                      <a:lnTo>
                                        <a:pt x="591680" y="255003"/>
                                      </a:lnTo>
                                      <a:lnTo>
                                        <a:pt x="591680" y="285610"/>
                                      </a:lnTo>
                                      <a:lnTo>
                                        <a:pt x="455790" y="285610"/>
                                      </a:lnTo>
                                      <a:lnTo>
                                        <a:pt x="356730" y="285610"/>
                                      </a:lnTo>
                                      <a:lnTo>
                                        <a:pt x="305930" y="285610"/>
                                      </a:lnTo>
                                      <a:lnTo>
                                        <a:pt x="305930" y="255003"/>
                                      </a:lnTo>
                                      <a:lnTo>
                                        <a:pt x="356730" y="255003"/>
                                      </a:lnTo>
                                      <a:lnTo>
                                        <a:pt x="356730" y="234607"/>
                                      </a:lnTo>
                                      <a:lnTo>
                                        <a:pt x="305930" y="234607"/>
                                      </a:lnTo>
                                      <a:lnTo>
                                        <a:pt x="285610" y="234607"/>
                                      </a:lnTo>
                                      <a:lnTo>
                                        <a:pt x="285610" y="306006"/>
                                      </a:lnTo>
                                      <a:lnTo>
                                        <a:pt x="305930" y="306006"/>
                                      </a:lnTo>
                                      <a:lnTo>
                                        <a:pt x="356730" y="306006"/>
                                      </a:lnTo>
                                      <a:lnTo>
                                        <a:pt x="455790" y="306006"/>
                                      </a:lnTo>
                                      <a:lnTo>
                                        <a:pt x="469277" y="306006"/>
                                      </a:lnTo>
                                      <a:lnTo>
                                        <a:pt x="469277" y="336613"/>
                                      </a:lnTo>
                                      <a:lnTo>
                                        <a:pt x="367195" y="336613"/>
                                      </a:lnTo>
                                      <a:lnTo>
                                        <a:pt x="346875" y="336600"/>
                                      </a:lnTo>
                                      <a:lnTo>
                                        <a:pt x="295795" y="336600"/>
                                      </a:lnTo>
                                      <a:lnTo>
                                        <a:pt x="293954" y="324612"/>
                                      </a:lnTo>
                                      <a:lnTo>
                                        <a:pt x="288620" y="313994"/>
                                      </a:lnTo>
                                      <a:lnTo>
                                        <a:pt x="280289" y="305523"/>
                                      </a:lnTo>
                                      <a:lnTo>
                                        <a:pt x="269481" y="299897"/>
                                      </a:lnTo>
                                      <a:lnTo>
                                        <a:pt x="265201" y="298475"/>
                                      </a:lnTo>
                                      <a:lnTo>
                                        <a:pt x="265201" y="228587"/>
                                      </a:lnTo>
                                      <a:lnTo>
                                        <a:pt x="195872" y="159385"/>
                                      </a:lnTo>
                                      <a:lnTo>
                                        <a:pt x="193814" y="155155"/>
                                      </a:lnTo>
                                      <a:lnTo>
                                        <a:pt x="193802" y="149136"/>
                                      </a:lnTo>
                                      <a:lnTo>
                                        <a:pt x="194170" y="147091"/>
                                      </a:lnTo>
                                      <a:lnTo>
                                        <a:pt x="214401" y="86868"/>
                                      </a:lnTo>
                                      <a:lnTo>
                                        <a:pt x="324497" y="60058"/>
                                      </a:lnTo>
                                      <a:lnTo>
                                        <a:pt x="333438" y="56083"/>
                                      </a:lnTo>
                                      <a:lnTo>
                                        <a:pt x="340499" y="49364"/>
                                      </a:lnTo>
                                      <a:lnTo>
                                        <a:pt x="345135" y="40627"/>
                                      </a:lnTo>
                                      <a:lnTo>
                                        <a:pt x="346811" y="30594"/>
                                      </a:lnTo>
                                      <a:lnTo>
                                        <a:pt x="344398" y="18707"/>
                                      </a:lnTo>
                                      <a:lnTo>
                                        <a:pt x="337832" y="8978"/>
                                      </a:lnTo>
                                      <a:lnTo>
                                        <a:pt x="328104" y="2413"/>
                                      </a:lnTo>
                                      <a:lnTo>
                                        <a:pt x="326402" y="2070"/>
                                      </a:lnTo>
                                      <a:lnTo>
                                        <a:pt x="326402" y="24968"/>
                                      </a:lnTo>
                                      <a:lnTo>
                                        <a:pt x="326402" y="35153"/>
                                      </a:lnTo>
                                      <a:lnTo>
                                        <a:pt x="323507" y="39293"/>
                                      </a:lnTo>
                                      <a:lnTo>
                                        <a:pt x="198640" y="69710"/>
                                      </a:lnTo>
                                      <a:lnTo>
                                        <a:pt x="174078" y="142811"/>
                                      </a:lnTo>
                                      <a:lnTo>
                                        <a:pt x="173405" y="147129"/>
                                      </a:lnTo>
                                      <a:lnTo>
                                        <a:pt x="173405" y="150596"/>
                                      </a:lnTo>
                                      <a:lnTo>
                                        <a:pt x="243344" y="222478"/>
                                      </a:lnTo>
                                      <a:lnTo>
                                        <a:pt x="244805" y="225475"/>
                                      </a:lnTo>
                                      <a:lnTo>
                                        <a:pt x="244805" y="313182"/>
                                      </a:lnTo>
                                      <a:lnTo>
                                        <a:pt x="270471" y="321741"/>
                                      </a:lnTo>
                                      <a:lnTo>
                                        <a:pt x="275463" y="328676"/>
                                      </a:lnTo>
                                      <a:lnTo>
                                        <a:pt x="275399" y="336435"/>
                                      </a:lnTo>
                                      <a:lnTo>
                                        <a:pt x="228981" y="336435"/>
                                      </a:lnTo>
                                      <a:lnTo>
                                        <a:pt x="224409" y="331863"/>
                                      </a:lnTo>
                                      <a:lnTo>
                                        <a:pt x="224409" y="233553"/>
                                      </a:lnTo>
                                      <a:lnTo>
                                        <a:pt x="206095" y="219214"/>
                                      </a:lnTo>
                                      <a:lnTo>
                                        <a:pt x="206095" y="336600"/>
                                      </a:lnTo>
                                      <a:lnTo>
                                        <a:pt x="183603" y="336600"/>
                                      </a:lnTo>
                                      <a:lnTo>
                                        <a:pt x="183603" y="305993"/>
                                      </a:lnTo>
                                      <a:lnTo>
                                        <a:pt x="204012" y="305993"/>
                                      </a:lnTo>
                                      <a:lnTo>
                                        <a:pt x="204012" y="326224"/>
                                      </a:lnTo>
                                      <a:lnTo>
                                        <a:pt x="206095" y="336600"/>
                                      </a:lnTo>
                                      <a:lnTo>
                                        <a:pt x="206095" y="219214"/>
                                      </a:lnTo>
                                      <a:lnTo>
                                        <a:pt x="176771" y="196240"/>
                                      </a:lnTo>
                                      <a:lnTo>
                                        <a:pt x="169684" y="193802"/>
                                      </a:lnTo>
                                      <a:lnTo>
                                        <a:pt x="162445" y="193802"/>
                                      </a:lnTo>
                                      <a:lnTo>
                                        <a:pt x="42786" y="344030"/>
                                      </a:lnTo>
                                      <a:lnTo>
                                        <a:pt x="36258" y="383514"/>
                                      </a:lnTo>
                                      <a:lnTo>
                                        <a:pt x="27813" y="387807"/>
                                      </a:lnTo>
                                      <a:lnTo>
                                        <a:pt x="20574" y="387553"/>
                                      </a:lnTo>
                                      <a:lnTo>
                                        <a:pt x="20408" y="343890"/>
                                      </a:lnTo>
                                      <a:lnTo>
                                        <a:pt x="22250" y="337921"/>
                                      </a:lnTo>
                                      <a:lnTo>
                                        <a:pt x="71666" y="265595"/>
                                      </a:lnTo>
                                      <a:lnTo>
                                        <a:pt x="116624" y="199771"/>
                                      </a:lnTo>
                                      <a:lnTo>
                                        <a:pt x="123634" y="195033"/>
                                      </a:lnTo>
                                      <a:lnTo>
                                        <a:pt x="130200" y="185305"/>
                                      </a:lnTo>
                                      <a:lnTo>
                                        <a:pt x="132613" y="173393"/>
                                      </a:lnTo>
                                      <a:lnTo>
                                        <a:pt x="132613" y="171831"/>
                                      </a:lnTo>
                                      <a:lnTo>
                                        <a:pt x="124256" y="112814"/>
                                      </a:lnTo>
                                      <a:lnTo>
                                        <a:pt x="155435" y="81635"/>
                                      </a:lnTo>
                                      <a:lnTo>
                                        <a:pt x="141008" y="67221"/>
                                      </a:lnTo>
                                      <a:lnTo>
                                        <a:pt x="102628" y="105600"/>
                                      </a:lnTo>
                                      <a:lnTo>
                                        <a:pt x="112115" y="172046"/>
                                      </a:lnTo>
                                      <a:lnTo>
                                        <a:pt x="112204" y="179031"/>
                                      </a:lnTo>
                                      <a:lnTo>
                                        <a:pt x="107632" y="183603"/>
                                      </a:lnTo>
                                      <a:lnTo>
                                        <a:pt x="96977" y="183603"/>
                                      </a:lnTo>
                                      <a:lnTo>
                                        <a:pt x="92646" y="179857"/>
                                      </a:lnTo>
                                      <a:lnTo>
                                        <a:pt x="81699" y="103441"/>
                                      </a:lnTo>
                                      <a:lnTo>
                                        <a:pt x="81610" y="99275"/>
                                      </a:lnTo>
                                      <a:lnTo>
                                        <a:pt x="82664" y="96710"/>
                                      </a:lnTo>
                                      <a:lnTo>
                                        <a:pt x="136461" y="42926"/>
                                      </a:lnTo>
                                      <a:lnTo>
                                        <a:pt x="141579" y="40805"/>
                                      </a:lnTo>
                                      <a:lnTo>
                                        <a:pt x="214210" y="40805"/>
                                      </a:lnTo>
                                      <a:lnTo>
                                        <a:pt x="310921" y="21043"/>
                                      </a:lnTo>
                                      <a:lnTo>
                                        <a:pt x="315150" y="20396"/>
                                      </a:lnTo>
                                      <a:lnTo>
                                        <a:pt x="321830" y="20396"/>
                                      </a:lnTo>
                                      <a:lnTo>
                                        <a:pt x="326402" y="24968"/>
                                      </a:lnTo>
                                      <a:lnTo>
                                        <a:pt x="326402" y="2070"/>
                                      </a:lnTo>
                                      <a:lnTo>
                                        <a:pt x="316204" y="0"/>
                                      </a:lnTo>
                                      <a:lnTo>
                                        <a:pt x="312915" y="0"/>
                                      </a:lnTo>
                                      <a:lnTo>
                                        <a:pt x="308648" y="698"/>
                                      </a:lnTo>
                                      <a:lnTo>
                                        <a:pt x="213156" y="20396"/>
                                      </a:lnTo>
                                      <a:lnTo>
                                        <a:pt x="147027" y="20396"/>
                                      </a:lnTo>
                                      <a:lnTo>
                                        <a:pt x="64389" y="86118"/>
                                      </a:lnTo>
                                      <a:lnTo>
                                        <a:pt x="61201" y="93814"/>
                                      </a:lnTo>
                                      <a:lnTo>
                                        <a:pt x="61201" y="103479"/>
                                      </a:lnTo>
                                      <a:lnTo>
                                        <a:pt x="71742" y="177850"/>
                                      </a:lnTo>
                                      <a:lnTo>
                                        <a:pt x="75260" y="188226"/>
                                      </a:lnTo>
                                      <a:lnTo>
                                        <a:pt x="82016" y="196519"/>
                                      </a:lnTo>
                                      <a:lnTo>
                                        <a:pt x="90601" y="201663"/>
                                      </a:lnTo>
                                      <a:lnTo>
                                        <a:pt x="46964" y="265544"/>
                                      </a:lnTo>
                                      <a:lnTo>
                                        <a:pt x="8890" y="321310"/>
                                      </a:lnTo>
                                      <a:lnTo>
                                        <a:pt x="5041" y="327952"/>
                                      </a:lnTo>
                                      <a:lnTo>
                                        <a:pt x="2260" y="335026"/>
                                      </a:lnTo>
                                      <a:lnTo>
                                        <a:pt x="571" y="342455"/>
                                      </a:lnTo>
                                      <a:lnTo>
                                        <a:pt x="0" y="350113"/>
                                      </a:lnTo>
                                      <a:lnTo>
                                        <a:pt x="177" y="387604"/>
                                      </a:lnTo>
                                      <a:lnTo>
                                        <a:pt x="1765" y="395503"/>
                                      </a:lnTo>
                                      <a:lnTo>
                                        <a:pt x="6083" y="401980"/>
                                      </a:lnTo>
                                      <a:lnTo>
                                        <a:pt x="12496" y="406361"/>
                                      </a:lnTo>
                                      <a:lnTo>
                                        <a:pt x="20586" y="408000"/>
                                      </a:lnTo>
                                      <a:lnTo>
                                        <a:pt x="33743" y="405892"/>
                                      </a:lnTo>
                                      <a:lnTo>
                                        <a:pt x="44958" y="400037"/>
                                      </a:lnTo>
                                      <a:lnTo>
                                        <a:pt x="53200" y="391198"/>
                                      </a:lnTo>
                                      <a:lnTo>
                                        <a:pt x="57492" y="380111"/>
                                      </a:lnTo>
                                      <a:lnTo>
                                        <a:pt x="62179" y="351815"/>
                                      </a:lnTo>
                                      <a:lnTo>
                                        <a:pt x="156324" y="213931"/>
                                      </a:lnTo>
                                      <a:lnTo>
                                        <a:pt x="164668" y="212699"/>
                                      </a:lnTo>
                                      <a:lnTo>
                                        <a:pt x="204012" y="243497"/>
                                      </a:lnTo>
                                      <a:lnTo>
                                        <a:pt x="204012" y="285597"/>
                                      </a:lnTo>
                                      <a:lnTo>
                                        <a:pt x="163207" y="285597"/>
                                      </a:lnTo>
                                      <a:lnTo>
                                        <a:pt x="163207" y="336600"/>
                                      </a:lnTo>
                                      <a:lnTo>
                                        <a:pt x="91605" y="336600"/>
                                      </a:lnTo>
                                      <a:lnTo>
                                        <a:pt x="91605" y="356997"/>
                                      </a:lnTo>
                                      <a:lnTo>
                                        <a:pt x="346875" y="356997"/>
                                      </a:lnTo>
                                      <a:lnTo>
                                        <a:pt x="346875" y="387604"/>
                                      </a:lnTo>
                                      <a:lnTo>
                                        <a:pt x="91605" y="387604"/>
                                      </a:lnTo>
                                      <a:lnTo>
                                        <a:pt x="71285" y="387604"/>
                                      </a:lnTo>
                                      <a:lnTo>
                                        <a:pt x="71285" y="408000"/>
                                      </a:lnTo>
                                      <a:lnTo>
                                        <a:pt x="91605" y="408000"/>
                                      </a:lnTo>
                                      <a:lnTo>
                                        <a:pt x="346875" y="408000"/>
                                      </a:lnTo>
                                      <a:lnTo>
                                        <a:pt x="367195" y="408000"/>
                                      </a:lnTo>
                                      <a:lnTo>
                                        <a:pt x="367195" y="357009"/>
                                      </a:lnTo>
                                      <a:lnTo>
                                        <a:pt x="469277" y="357009"/>
                                      </a:lnTo>
                                      <a:lnTo>
                                        <a:pt x="489597" y="357009"/>
                                      </a:lnTo>
                                      <a:lnTo>
                                        <a:pt x="489597" y="306006"/>
                                      </a:lnTo>
                                      <a:lnTo>
                                        <a:pt x="591680" y="306006"/>
                                      </a:lnTo>
                                      <a:lnTo>
                                        <a:pt x="612000" y="306006"/>
                                      </a:lnTo>
                                      <a:lnTo>
                                        <a:pt x="612000" y="234607"/>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2514" name="Image 2514"/>
                                <pic:cNvPicPr/>
                              </pic:nvPicPr>
                              <pic:blipFill>
                                <a:blip r:embed="rId122" cstate="print"/>
                                <a:stretch>
                                  <a:fillRect/>
                                </a:stretch>
                              </pic:blipFill>
                              <pic:spPr>
                                <a:xfrm>
                                  <a:off x="2105888" y="312966"/>
                                  <a:ext cx="108661" cy="73952"/>
                                </a:xfrm>
                                <a:prstGeom prst="rect">
                                  <a:avLst/>
                                </a:prstGeom>
                              </pic:spPr>
                            </pic:pic>
                            <wps:wsp>
                              <wps:cNvPr id="2515" name="Graphic 2515"/>
                              <wps:cNvSpPr/>
                              <wps:spPr>
                                <a:xfrm>
                                  <a:off x="1800720" y="149428"/>
                                  <a:ext cx="584835" cy="594995"/>
                                </a:xfrm>
                                <a:custGeom>
                                  <a:avLst/>
                                  <a:gdLst/>
                                  <a:ahLst/>
                                  <a:cxnLst/>
                                  <a:rect l="l" t="t" r="r" b="b"/>
                                  <a:pathLst>
                                    <a:path w="584835" h="594995">
                                      <a:moveTo>
                                        <a:pt x="33477" y="166090"/>
                                      </a:moveTo>
                                      <a:lnTo>
                                        <a:pt x="13081" y="166090"/>
                                      </a:lnTo>
                                      <a:lnTo>
                                        <a:pt x="13081" y="186486"/>
                                      </a:lnTo>
                                      <a:lnTo>
                                        <a:pt x="33477" y="186486"/>
                                      </a:lnTo>
                                      <a:lnTo>
                                        <a:pt x="33477" y="166090"/>
                                      </a:lnTo>
                                      <a:close/>
                                    </a:path>
                                    <a:path w="584835" h="594995">
                                      <a:moveTo>
                                        <a:pt x="64071" y="135496"/>
                                      </a:moveTo>
                                      <a:lnTo>
                                        <a:pt x="43675" y="135496"/>
                                      </a:lnTo>
                                      <a:lnTo>
                                        <a:pt x="43675" y="155892"/>
                                      </a:lnTo>
                                      <a:lnTo>
                                        <a:pt x="64071" y="155892"/>
                                      </a:lnTo>
                                      <a:lnTo>
                                        <a:pt x="64071" y="135496"/>
                                      </a:lnTo>
                                      <a:close/>
                                    </a:path>
                                    <a:path w="584835" h="594995">
                                      <a:moveTo>
                                        <a:pt x="94678" y="104889"/>
                                      </a:moveTo>
                                      <a:lnTo>
                                        <a:pt x="74282" y="104889"/>
                                      </a:lnTo>
                                      <a:lnTo>
                                        <a:pt x="74282" y="125285"/>
                                      </a:lnTo>
                                      <a:lnTo>
                                        <a:pt x="94678" y="125285"/>
                                      </a:lnTo>
                                      <a:lnTo>
                                        <a:pt x="94678" y="104889"/>
                                      </a:lnTo>
                                      <a:close/>
                                    </a:path>
                                    <a:path w="584835" h="594995">
                                      <a:moveTo>
                                        <a:pt x="97574" y="14414"/>
                                      </a:moveTo>
                                      <a:lnTo>
                                        <a:pt x="83146" y="0"/>
                                      </a:lnTo>
                                      <a:lnTo>
                                        <a:pt x="0" y="83146"/>
                                      </a:lnTo>
                                      <a:lnTo>
                                        <a:pt x="14414" y="97574"/>
                                      </a:lnTo>
                                      <a:lnTo>
                                        <a:pt x="97574" y="14414"/>
                                      </a:lnTo>
                                      <a:close/>
                                    </a:path>
                                    <a:path w="584835" h="594995">
                                      <a:moveTo>
                                        <a:pt x="237477" y="319087"/>
                                      </a:moveTo>
                                      <a:lnTo>
                                        <a:pt x="217081" y="319087"/>
                                      </a:lnTo>
                                      <a:lnTo>
                                        <a:pt x="217081" y="339483"/>
                                      </a:lnTo>
                                      <a:lnTo>
                                        <a:pt x="237477" y="339483"/>
                                      </a:lnTo>
                                      <a:lnTo>
                                        <a:pt x="237477" y="319087"/>
                                      </a:lnTo>
                                      <a:close/>
                                    </a:path>
                                    <a:path w="584835" h="594995">
                                      <a:moveTo>
                                        <a:pt x="268071" y="288493"/>
                                      </a:moveTo>
                                      <a:lnTo>
                                        <a:pt x="247675" y="288493"/>
                                      </a:lnTo>
                                      <a:lnTo>
                                        <a:pt x="247675" y="308889"/>
                                      </a:lnTo>
                                      <a:lnTo>
                                        <a:pt x="268071" y="308889"/>
                                      </a:lnTo>
                                      <a:lnTo>
                                        <a:pt x="268071" y="288493"/>
                                      </a:lnTo>
                                      <a:close/>
                                    </a:path>
                                    <a:path w="584835" h="594995">
                                      <a:moveTo>
                                        <a:pt x="339471" y="94691"/>
                                      </a:moveTo>
                                      <a:lnTo>
                                        <a:pt x="319074" y="94691"/>
                                      </a:lnTo>
                                      <a:lnTo>
                                        <a:pt x="319074" y="115087"/>
                                      </a:lnTo>
                                      <a:lnTo>
                                        <a:pt x="339471" y="115087"/>
                                      </a:lnTo>
                                      <a:lnTo>
                                        <a:pt x="339471" y="94691"/>
                                      </a:lnTo>
                                      <a:close/>
                                    </a:path>
                                    <a:path w="584835" h="594995">
                                      <a:moveTo>
                                        <a:pt x="362762" y="14414"/>
                                      </a:moveTo>
                                      <a:lnTo>
                                        <a:pt x="348335" y="0"/>
                                      </a:lnTo>
                                      <a:lnTo>
                                        <a:pt x="265188" y="83146"/>
                                      </a:lnTo>
                                      <a:lnTo>
                                        <a:pt x="279615" y="97574"/>
                                      </a:lnTo>
                                      <a:lnTo>
                                        <a:pt x="362762" y="14414"/>
                                      </a:lnTo>
                                      <a:close/>
                                    </a:path>
                                    <a:path w="584835" h="594995">
                                      <a:moveTo>
                                        <a:pt x="370078" y="64096"/>
                                      </a:moveTo>
                                      <a:lnTo>
                                        <a:pt x="349681" y="64096"/>
                                      </a:lnTo>
                                      <a:lnTo>
                                        <a:pt x="349681" y="84493"/>
                                      </a:lnTo>
                                      <a:lnTo>
                                        <a:pt x="370078" y="84493"/>
                                      </a:lnTo>
                                      <a:lnTo>
                                        <a:pt x="370078" y="64096"/>
                                      </a:lnTo>
                                      <a:close/>
                                    </a:path>
                                    <a:path w="584835" h="594995">
                                      <a:moveTo>
                                        <a:pt x="380288" y="574090"/>
                                      </a:moveTo>
                                      <a:lnTo>
                                        <a:pt x="359879" y="574090"/>
                                      </a:lnTo>
                                      <a:lnTo>
                                        <a:pt x="359879" y="594487"/>
                                      </a:lnTo>
                                      <a:lnTo>
                                        <a:pt x="380288" y="594487"/>
                                      </a:lnTo>
                                      <a:lnTo>
                                        <a:pt x="380288" y="574090"/>
                                      </a:lnTo>
                                      <a:close/>
                                    </a:path>
                                    <a:path w="584835" h="594995">
                                      <a:moveTo>
                                        <a:pt x="393369" y="269417"/>
                                      </a:moveTo>
                                      <a:lnTo>
                                        <a:pt x="378942" y="255003"/>
                                      </a:lnTo>
                                      <a:lnTo>
                                        <a:pt x="285584" y="348348"/>
                                      </a:lnTo>
                                      <a:lnTo>
                                        <a:pt x="300012" y="362775"/>
                                      </a:lnTo>
                                      <a:lnTo>
                                        <a:pt x="393369" y="269417"/>
                                      </a:lnTo>
                                      <a:close/>
                                    </a:path>
                                    <a:path w="584835" h="594995">
                                      <a:moveTo>
                                        <a:pt x="421068" y="574090"/>
                                      </a:moveTo>
                                      <a:lnTo>
                                        <a:pt x="400685" y="574090"/>
                                      </a:lnTo>
                                      <a:lnTo>
                                        <a:pt x="400685" y="594487"/>
                                      </a:lnTo>
                                      <a:lnTo>
                                        <a:pt x="421068" y="594487"/>
                                      </a:lnTo>
                                      <a:lnTo>
                                        <a:pt x="421068" y="574090"/>
                                      </a:lnTo>
                                      <a:close/>
                                    </a:path>
                                    <a:path w="584835" h="594995">
                                      <a:moveTo>
                                        <a:pt x="553681" y="176288"/>
                                      </a:moveTo>
                                      <a:lnTo>
                                        <a:pt x="548855" y="152501"/>
                                      </a:lnTo>
                                      <a:lnTo>
                                        <a:pt x="535724" y="133045"/>
                                      </a:lnTo>
                                      <a:lnTo>
                                        <a:pt x="516267" y="119926"/>
                                      </a:lnTo>
                                      <a:lnTo>
                                        <a:pt x="492480" y="115100"/>
                                      </a:lnTo>
                                      <a:lnTo>
                                        <a:pt x="419354" y="115100"/>
                                      </a:lnTo>
                                      <a:lnTo>
                                        <a:pt x="288645" y="183337"/>
                                      </a:lnTo>
                                      <a:lnTo>
                                        <a:pt x="282232" y="191846"/>
                                      </a:lnTo>
                                      <a:lnTo>
                                        <a:pt x="299986" y="201904"/>
                                      </a:lnTo>
                                      <a:lnTo>
                                        <a:pt x="300863" y="200342"/>
                                      </a:lnTo>
                                      <a:lnTo>
                                        <a:pt x="302133" y="199047"/>
                                      </a:lnTo>
                                      <a:lnTo>
                                        <a:pt x="404685" y="137502"/>
                                      </a:lnTo>
                                      <a:lnTo>
                                        <a:pt x="411949" y="135496"/>
                                      </a:lnTo>
                                      <a:lnTo>
                                        <a:pt x="492480" y="135496"/>
                                      </a:lnTo>
                                      <a:lnTo>
                                        <a:pt x="508342" y="138709"/>
                                      </a:lnTo>
                                      <a:lnTo>
                                        <a:pt x="521322" y="147459"/>
                                      </a:lnTo>
                                      <a:lnTo>
                                        <a:pt x="530072" y="160426"/>
                                      </a:lnTo>
                                      <a:lnTo>
                                        <a:pt x="533285" y="176288"/>
                                      </a:lnTo>
                                      <a:lnTo>
                                        <a:pt x="533285" y="285216"/>
                                      </a:lnTo>
                                      <a:lnTo>
                                        <a:pt x="553681" y="285216"/>
                                      </a:lnTo>
                                      <a:lnTo>
                                        <a:pt x="553681" y="176288"/>
                                      </a:lnTo>
                                      <a:close/>
                                    </a:path>
                                    <a:path w="584835" h="594995">
                                      <a:moveTo>
                                        <a:pt x="584276" y="482282"/>
                                      </a:moveTo>
                                      <a:lnTo>
                                        <a:pt x="563956" y="482282"/>
                                      </a:lnTo>
                                      <a:lnTo>
                                        <a:pt x="563956" y="574090"/>
                                      </a:lnTo>
                                      <a:lnTo>
                                        <a:pt x="442036" y="574090"/>
                                      </a:lnTo>
                                      <a:lnTo>
                                        <a:pt x="442036" y="594487"/>
                                      </a:lnTo>
                                      <a:lnTo>
                                        <a:pt x="563956" y="594487"/>
                                      </a:lnTo>
                                      <a:lnTo>
                                        <a:pt x="584276" y="594487"/>
                                      </a:lnTo>
                                      <a:lnTo>
                                        <a:pt x="584276" y="482282"/>
                                      </a:lnTo>
                                      <a:close/>
                                    </a:path>
                                  </a:pathLst>
                                </a:custGeom>
                                <a:solidFill>
                                  <a:srgbClr val="D1A326"/>
                                </a:solidFill>
                              </wps:spPr>
                              <wps:bodyPr wrap="square" lIns="0" tIns="0" rIns="0" bIns="0" rtlCol="0">
                                <a:prstTxWarp prst="textNoShape">
                                  <a:avLst/>
                                </a:prstTxWarp>
                                <a:noAutofit/>
                              </wps:bodyPr>
                            </wps:wsp>
                          </wpg:wgp>
                        </a:graphicData>
                      </a:graphic>
                    </wp:anchor>
                  </w:drawing>
                </mc:Choice>
                <mc:Fallback>
                  <w:pict>
                    <v:group w14:anchorId="357A456F" id="Group 2508" o:spid="_x0000_s1026" style="position:absolute;margin-left:0;margin-top:-15.9pt;width:436.55pt;height:69pt;z-index:-251755520;mso-wrap-distance-left:0;mso-wrap-distance-right:0" coordsize="55441,8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">
                      <v:shape id="Graphic 2509" o:spid="_x0000_s1027" style="position:absolute;width:55441;height:8763;visibility:visible;mso-wrap-style:square;v-text-anchor:top" coordsize="5544185,87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" path="m5543994,875830l5543994,,,,,875830r5543994,xe" fillcolor="#faf9f8" stroked="f">
                        <v:path arrowok="t"/>
                      </v:shape>
                      <v:shape id="Graphic 2510" o:spid="_x0000_s1028" style="position:absolute;left:21402;top:3155;width:2451;height:3264;visibility:visible;mso-wrap-style:square;v-text-anchor:top" coordsize="245110,32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" path="m244805,255066l218478,218287r-1982,-660l234111,155968r470,-3187l234594,149631r-685,-6988l231857,135963r-3328,-6152l224015,124409,173393,74993,173393,,152996,r,83578l212597,141782r1626,3836l213994,152120r-22491,78702l219481,240131r4966,6947l224396,254825r-43523,l178320,253758r-3861,-3848l173405,247357r,-24104l174345,216611r18047,-62789l149872,113893r-4267,-1702l133642,112191r-6655,4826l64985,303022r-3899,2806l20396,305917r-51,-7848l25323,291134r23533,-7836l101993,123875r,-103479l81597,20396r,100177l32740,267157,1834,294011,,306057r1634,7839l6021,320308r6475,4328l20396,326224r36296,l142494,134950r26847,25209l156578,204571r-3582,25349l152996,252780r3188,7697l167741,272034r7684,3187l224396,275221r7898,-1588l238767,269306r4390,-6408l244805,255066xe" fillcolor="#d1a326" stroked="f">
                        <v:path arrowok="t"/>
                      </v:shape>
                      <v:shape id="Image 2511" o:spid="_x0000_s1029" type="#_x0000_t75" style="position:absolute;left:22218;top:1319;width:917;height:1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">
                        <v:imagedata r:id="rId123" o:title=""/>
                      </v:shape>
                      <v:shape id="Image 2512" o:spid="_x0000_s1030" type="#_x0000_t75" style="position:absolute;left:19260;top:2237;width:1019;height:1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">
                        <v:imagedata r:id="rId124" o:title=""/>
                      </v:shape>
                      <v:shape id="Graphic 2513" o:spid="_x0000_s1031" style="position:absolute;left:17729;top:3359;width:6122;height:4083;visibility:visible;mso-wrap-style:square;v-text-anchor:top" coordsize="612140,408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" path="m612000,234607r-20320,l455790,234607r,20396l591680,255003r,30607l455790,285610r-99060,l305930,285610r,-30607l356730,255003r,-20396l305930,234607r-20320,l285610,306006r20320,l356730,306006r99060,l469277,306006r,30607l367195,336613r-20320,-13l295795,336600r-1841,-11988l288620,313994r-8331,-8471l269481,299897r-4280,-1422l265201,228587,195872,159385r-2058,-4230l193802,149136r368,-2045l214401,86868,324497,60058r8941,-3975l340499,49364r4636,-8737l346811,30594,344398,18707,337832,8978,328104,2413r-1702,-343l326402,24968r,10185l323507,39293,198640,69710r-24562,73101l173405,147129r,3467l243344,222478r1461,2997l244805,313182r25666,8559l275463,328676r-64,7759l228981,336435r-4572,-4572l224409,233553,206095,219214r,117386l183603,336600r,-30607l204012,305993r,20231l206095,336600r,-117386l176771,196240r-7087,-2438l162445,193802,42786,344030r-6528,39484l27813,387807r-7239,-254l20408,343890r1842,-5969l71666,265595r44958,-65824l123634,195033r6566,-9728l132613,173393r,-1562l124256,112814,155435,81635,141008,67221r-38380,38379l112115,172046r89,6985l107632,183603r-10655,l92646,179857,81699,103441r-89,-4166l82664,96710,136461,42926r5118,-2121l214210,40805,310921,21043r4229,-647l321830,20396r4572,4572l326402,2070,316204,r-3289,l308648,698,213156,20396r-66129,l64389,86118r-3188,7696l61201,103479r10541,74371l75260,188226r6756,8293l90601,201663,46964,265544,8890,321310r-3849,6642l2260,335026,571,342455,,350113r177,37491l1765,395503r4318,6477l12496,406361r8090,1639l33743,405892r11215,-5855l53200,391198r4292,-11087l62179,351815,156324,213931r8344,-1232l204012,243497r,42100l163207,285597r,51003l91605,336600r,20397l346875,356997r,30607l91605,387604r-20320,l71285,408000r20320,l346875,408000r20320,l367195,357009r102082,l489597,357009r,-51003l591680,306006r20320,l612000,234607xe" fillcolor="#d1a326" stroked="f">
                        <v:path arrowok="t"/>
                      </v:shape>
                      <v:shape id="Image 2514" o:spid="_x0000_s1032" type="#_x0000_t75" style="position:absolute;left:21058;top:3129;width:1087;height: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">
                        <v:imagedata r:id="rId125" o:title=""/>
                      </v:shape>
                      <v:shape id="Graphic 2515" o:spid="_x0000_s1033" style="position:absolute;left:18007;top:1494;width:5848;height:5950;visibility:visible;mso-wrap-style:square;v-text-anchor:top" coordsize="584835,594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" path="m33477,166090r-20396,l13081,186486r20396,l33477,166090xem64071,135496r-20396,l43675,155892r20396,l64071,135496xem94678,104889r-20396,l74282,125285r20396,l94678,104889xem97574,14414l83146,,,83146,14414,97574,97574,14414xem237477,319087r-20396,l217081,339483r20396,l237477,319087xem268071,288493r-20396,l247675,308889r20396,l268071,288493xem339471,94691r-20397,l319074,115087r20397,l339471,94691xem362762,14414l348335,,265188,83146r14427,14428l362762,14414xem370078,64096r-20397,l349681,84493r20397,l370078,64096xem380288,574090r-20409,l359879,594487r20409,l380288,574090xem393369,269417l378942,255003r-93358,93345l300012,362775r93357,-93358xem421068,574090r-20383,l400685,594487r20383,l421068,574090xem553681,176288r-4826,-23787l535724,133045,516267,119926r-23787,-4826l419354,115100,288645,183337r-6413,8509l299986,201904r877,-1562l302133,199047,404685,137502r7264,-2006l492480,135496r15862,3213l521322,147459r8750,12967l533285,176288r,108928l553681,285216r,-108928xem584276,482282r-20320,l563956,574090r-121920,l442036,594487r121920,l584276,594487r,-112205xe" fillcolor="#d1a326" stroked="f">
                        <v:path arrowok="t"/>
                      </v:shape>
                    </v:group>
                  </w:pict>
                </mc:Fallback>
              </mc:AlternateContent>
            </w:r>
            <w:r>
              <w:rPr>
                <w:color w:val="333333"/>
                <w:spacing w:val="-6"/>
                <w:sz w:val="16"/>
              </w:rPr>
              <w:t>You</w:t>
            </w:r>
            <w:r>
              <w:rPr>
                <w:color w:val="333333"/>
                <w:spacing w:val="-10"/>
                <w:sz w:val="16"/>
              </w:rPr>
              <w:t xml:space="preserve"> </w:t>
            </w:r>
            <w:r>
              <w:rPr>
                <w:color w:val="333333"/>
                <w:spacing w:val="-6"/>
                <w:sz w:val="16"/>
              </w:rPr>
              <w:t>excel</w:t>
            </w:r>
            <w:r>
              <w:rPr>
                <w:color w:val="333333"/>
                <w:spacing w:val="-10"/>
                <w:sz w:val="16"/>
              </w:rPr>
              <w:t xml:space="preserve"> </w:t>
            </w:r>
            <w:r>
              <w:rPr>
                <w:color w:val="333333"/>
                <w:spacing w:val="-6"/>
                <w:sz w:val="16"/>
              </w:rPr>
              <w:t>at</w:t>
            </w:r>
            <w:r>
              <w:rPr>
                <w:color w:val="333333"/>
                <w:spacing w:val="-10"/>
                <w:sz w:val="16"/>
              </w:rPr>
              <w:t xml:space="preserve"> </w:t>
            </w:r>
            <w:r>
              <w:rPr>
                <w:color w:val="333333"/>
                <w:spacing w:val="-6"/>
                <w:sz w:val="16"/>
              </w:rPr>
              <w:t xml:space="preserve">encouraging </w:t>
            </w:r>
            <w:r>
              <w:rPr>
                <w:color w:val="333333"/>
                <w:sz w:val="16"/>
              </w:rPr>
              <w:t xml:space="preserve">a group to get things </w:t>
            </w:r>
            <w:r>
              <w:rPr>
                <w:color w:val="333333"/>
                <w:spacing w:val="-2"/>
                <w:sz w:val="16"/>
              </w:rPr>
              <w:t>done.</w:t>
            </w:r>
          </w:p>
        </w:tc>
        <w:tc>
          <w:tcPr>
            <w:tcW w:w="2183" w:type="dxa"/>
          </w:tcPr>
          <w:p w14:paraId="28464200" w14:textId="77777777" w:rsidR="002D5151" w:rsidRDefault="002D5151">
            <w:pPr>
              <w:pStyle w:val="TableParagraph"/>
              <w:rPr>
                <w:rFonts w:ascii="Times New Roman"/>
                <w:sz w:val="16"/>
              </w:rPr>
            </w:pPr>
          </w:p>
        </w:tc>
        <w:tc>
          <w:tcPr>
            <w:tcW w:w="2183" w:type="dxa"/>
            <w:shd w:val="clear" w:color="auto" w:fill="FAF9F8"/>
          </w:tcPr>
          <w:p w14:paraId="2A5EC408" w14:textId="77777777" w:rsidR="002D5151" w:rsidRDefault="00F8505E">
            <w:pPr>
              <w:pStyle w:val="TableParagraph"/>
              <w:spacing w:before="111"/>
              <w:ind w:left="158" w:right="121"/>
              <w:jc w:val="center"/>
              <w:rPr>
                <w:rFonts w:ascii="Arial"/>
                <w:b/>
                <w:sz w:val="16"/>
              </w:rPr>
            </w:pPr>
            <w:r>
              <w:rPr>
                <w:rFonts w:ascii="Arial"/>
                <w:b/>
                <w:color w:val="333333"/>
                <w:spacing w:val="-2"/>
                <w:sz w:val="16"/>
              </w:rPr>
              <w:t>FAIRNESS</w:t>
            </w:r>
          </w:p>
          <w:p w14:paraId="10932C11" w14:textId="77777777" w:rsidR="002D5151" w:rsidRDefault="00F8505E">
            <w:pPr>
              <w:pStyle w:val="TableParagraph"/>
              <w:spacing w:before="60" w:line="280" w:lineRule="auto"/>
              <w:ind w:left="249" w:right="209" w:hanging="1"/>
              <w:jc w:val="center"/>
              <w:rPr>
                <w:sz w:val="16"/>
              </w:rPr>
            </w:pPr>
            <w:r>
              <w:rPr>
                <w:color w:val="333333"/>
                <w:sz w:val="16"/>
              </w:rPr>
              <w:t xml:space="preserve">One of your abiding </w:t>
            </w:r>
            <w:r>
              <w:rPr>
                <w:color w:val="333333"/>
                <w:spacing w:val="-4"/>
                <w:sz w:val="16"/>
              </w:rPr>
              <w:t>principles</w:t>
            </w:r>
            <w:r>
              <w:rPr>
                <w:color w:val="333333"/>
                <w:spacing w:val="-12"/>
                <w:sz w:val="16"/>
              </w:rPr>
              <w:t xml:space="preserve"> </w:t>
            </w:r>
            <w:r>
              <w:rPr>
                <w:color w:val="333333"/>
                <w:spacing w:val="-4"/>
                <w:sz w:val="16"/>
              </w:rPr>
              <w:t>is</w:t>
            </w:r>
            <w:r>
              <w:rPr>
                <w:color w:val="333333"/>
                <w:spacing w:val="-10"/>
                <w:sz w:val="16"/>
              </w:rPr>
              <w:t xml:space="preserve"> </w:t>
            </w:r>
            <w:r>
              <w:rPr>
                <w:color w:val="333333"/>
                <w:spacing w:val="-4"/>
                <w:sz w:val="16"/>
              </w:rPr>
              <w:t>to</w:t>
            </w:r>
            <w:r>
              <w:rPr>
                <w:color w:val="333333"/>
                <w:spacing w:val="-10"/>
                <w:sz w:val="16"/>
              </w:rPr>
              <w:t xml:space="preserve"> </w:t>
            </w:r>
            <w:r>
              <w:rPr>
                <w:color w:val="333333"/>
                <w:spacing w:val="-4"/>
                <w:sz w:val="16"/>
              </w:rPr>
              <w:t>treat</w:t>
            </w:r>
            <w:r>
              <w:rPr>
                <w:color w:val="333333"/>
                <w:spacing w:val="-10"/>
                <w:sz w:val="16"/>
              </w:rPr>
              <w:t xml:space="preserve"> </w:t>
            </w:r>
            <w:r>
              <w:rPr>
                <w:color w:val="333333"/>
                <w:spacing w:val="-4"/>
                <w:sz w:val="16"/>
              </w:rPr>
              <w:t xml:space="preserve">all </w:t>
            </w:r>
            <w:r>
              <w:rPr>
                <w:color w:val="333333"/>
                <w:sz w:val="16"/>
              </w:rPr>
              <w:t>people</w:t>
            </w:r>
            <w:r>
              <w:rPr>
                <w:color w:val="333333"/>
                <w:spacing w:val="-10"/>
                <w:sz w:val="16"/>
              </w:rPr>
              <w:t xml:space="preserve"> </w:t>
            </w:r>
            <w:r>
              <w:rPr>
                <w:color w:val="333333"/>
                <w:sz w:val="16"/>
              </w:rPr>
              <w:t>fairly.</w:t>
            </w:r>
          </w:p>
        </w:tc>
        <w:tc>
          <w:tcPr>
            <w:tcW w:w="2183" w:type="dxa"/>
            <w:shd w:val="clear" w:color="auto" w:fill="FAF9F8"/>
          </w:tcPr>
          <w:p w14:paraId="790E54C0" w14:textId="77777777" w:rsidR="002D5151" w:rsidRDefault="002D5151">
            <w:pPr>
              <w:pStyle w:val="TableParagraph"/>
              <w:spacing w:before="8"/>
              <w:rPr>
                <w:sz w:val="15"/>
              </w:rPr>
            </w:pPr>
          </w:p>
          <w:p w14:paraId="35D63C04" w14:textId="77777777" w:rsidR="002D5151" w:rsidRDefault="00F8505E">
            <w:pPr>
              <w:pStyle w:val="TableParagraph"/>
              <w:ind w:left="638"/>
              <w:rPr>
                <w:sz w:val="20"/>
              </w:rPr>
            </w:pPr>
            <w:r>
              <w:rPr>
                <w:noProof/>
                <w:sz w:val="20"/>
              </w:rPr>
              <mc:AlternateContent>
                <mc:Choice Requires="wpg">
                  <w:drawing>
                    <wp:inline distT="0" distB="0" distL="0" distR="0" wp14:anchorId="21B80323" wp14:editId="2B5D0F30">
                      <wp:extent cx="570865" cy="612140"/>
                      <wp:effectExtent l="0" t="0" r="0" b="6984"/>
                      <wp:docPr id="2516" name="Group 25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0865" cy="612140"/>
                                <a:chOff x="0" y="0"/>
                                <a:chExt cx="570865" cy="612140"/>
                              </a:xfrm>
                            </wpg:grpSpPr>
                            <wps:wsp>
                              <wps:cNvPr id="2517" name="Graphic 2517"/>
                              <wps:cNvSpPr/>
                              <wps:spPr>
                                <a:xfrm>
                                  <a:off x="373430" y="248932"/>
                                  <a:ext cx="93980" cy="280670"/>
                                </a:xfrm>
                                <a:custGeom>
                                  <a:avLst/>
                                  <a:gdLst/>
                                  <a:ahLst/>
                                  <a:cxnLst/>
                                  <a:rect l="l" t="t" r="r" b="b"/>
                                  <a:pathLst>
                                    <a:path w="93980" h="280670">
                                      <a:moveTo>
                                        <a:pt x="93357" y="124472"/>
                                      </a:moveTo>
                                      <a:lnTo>
                                        <a:pt x="93357" y="36309"/>
                                      </a:lnTo>
                                      <a:lnTo>
                                        <a:pt x="90499" y="22192"/>
                                      </a:lnTo>
                                      <a:lnTo>
                                        <a:pt x="82710" y="10648"/>
                                      </a:lnTo>
                                      <a:lnTo>
                                        <a:pt x="71170" y="2858"/>
                                      </a:lnTo>
                                      <a:lnTo>
                                        <a:pt x="57061" y="0"/>
                                      </a:lnTo>
                                      <a:lnTo>
                                        <a:pt x="42936" y="2858"/>
                                      </a:lnTo>
                                      <a:lnTo>
                                        <a:pt x="31389" y="10648"/>
                                      </a:lnTo>
                                      <a:lnTo>
                                        <a:pt x="23597" y="22192"/>
                                      </a:lnTo>
                                      <a:lnTo>
                                        <a:pt x="20739" y="36309"/>
                                      </a:lnTo>
                                      <a:lnTo>
                                        <a:pt x="19902" y="50205"/>
                                      </a:lnTo>
                                      <a:lnTo>
                                        <a:pt x="17676" y="64222"/>
                                      </a:lnTo>
                                      <a:lnTo>
                                        <a:pt x="14486" y="78455"/>
                                      </a:lnTo>
                                      <a:lnTo>
                                        <a:pt x="6847" y="108285"/>
                                      </a:lnTo>
                                      <a:lnTo>
                                        <a:pt x="3397" y="123820"/>
                                      </a:lnTo>
                                      <a:lnTo>
                                        <a:pt x="937" y="139595"/>
                                      </a:lnTo>
                                      <a:lnTo>
                                        <a:pt x="0" y="155600"/>
                                      </a:lnTo>
                                      <a:lnTo>
                                        <a:pt x="3789" y="180552"/>
                                      </a:lnTo>
                                      <a:lnTo>
                                        <a:pt x="13149" y="203314"/>
                                      </a:lnTo>
                                      <a:lnTo>
                                        <a:pt x="25069" y="222637"/>
                                      </a:lnTo>
                                      <a:lnTo>
                                        <a:pt x="36537" y="237274"/>
                                      </a:lnTo>
                                      <a:lnTo>
                                        <a:pt x="39738" y="240982"/>
                                      </a:lnTo>
                                      <a:lnTo>
                                        <a:pt x="41490" y="245744"/>
                                      </a:lnTo>
                                      <a:lnTo>
                                        <a:pt x="41490" y="280073"/>
                                      </a:lnTo>
                                      <a:lnTo>
                                        <a:pt x="62242" y="280073"/>
                                      </a:lnTo>
                                      <a:lnTo>
                                        <a:pt x="62242" y="250710"/>
                                      </a:lnTo>
                                      <a:lnTo>
                                        <a:pt x="61588" y="243348"/>
                                      </a:lnTo>
                                      <a:lnTo>
                                        <a:pt x="59664" y="236288"/>
                                      </a:lnTo>
                                      <a:lnTo>
                                        <a:pt x="56531" y="229692"/>
                                      </a:lnTo>
                                      <a:lnTo>
                                        <a:pt x="52247" y="223723"/>
                                      </a:lnTo>
                                      <a:lnTo>
                                        <a:pt x="43332" y="212452"/>
                                      </a:lnTo>
                                      <a:lnTo>
                                        <a:pt x="32945" y="196229"/>
                                      </a:lnTo>
                                      <a:lnTo>
                                        <a:pt x="24331" y="176722"/>
                                      </a:lnTo>
                                      <a:lnTo>
                                        <a:pt x="20739" y="155600"/>
                                      </a:lnTo>
                                      <a:lnTo>
                                        <a:pt x="21586" y="141486"/>
                                      </a:lnTo>
                                      <a:lnTo>
                                        <a:pt x="23837" y="127300"/>
                                      </a:lnTo>
                                      <a:lnTo>
                                        <a:pt x="27061" y="112925"/>
                                      </a:lnTo>
                                      <a:lnTo>
                                        <a:pt x="34702" y="83090"/>
                                      </a:lnTo>
                                      <a:lnTo>
                                        <a:pt x="38123" y="67697"/>
                                      </a:lnTo>
                                      <a:lnTo>
                                        <a:pt x="40561" y="52095"/>
                                      </a:lnTo>
                                      <a:lnTo>
                                        <a:pt x="41490" y="36309"/>
                                      </a:lnTo>
                                      <a:lnTo>
                                        <a:pt x="41490" y="27724"/>
                                      </a:lnTo>
                                      <a:lnTo>
                                        <a:pt x="48475" y="20751"/>
                                      </a:lnTo>
                                      <a:lnTo>
                                        <a:pt x="65633" y="20751"/>
                                      </a:lnTo>
                                      <a:lnTo>
                                        <a:pt x="72605" y="27724"/>
                                      </a:lnTo>
                                      <a:lnTo>
                                        <a:pt x="72605" y="124472"/>
                                      </a:lnTo>
                                      <a:lnTo>
                                        <a:pt x="93357" y="124472"/>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2518" name="Image 2518"/>
                                <pic:cNvPicPr/>
                              </pic:nvPicPr>
                              <pic:blipFill>
                                <a:blip r:embed="rId126" cstate="print"/>
                                <a:stretch>
                                  <a:fillRect/>
                                </a:stretch>
                              </pic:blipFill>
                              <pic:spPr>
                                <a:xfrm>
                                  <a:off x="259334" y="62230"/>
                                  <a:ext cx="248945" cy="248945"/>
                                </a:xfrm>
                                <a:prstGeom prst="rect">
                                  <a:avLst/>
                                </a:prstGeom>
                              </pic:spPr>
                            </pic:pic>
                            <wps:wsp>
                              <wps:cNvPr id="2519" name="Graphic 2519"/>
                              <wps:cNvSpPr/>
                              <wps:spPr>
                                <a:xfrm>
                                  <a:off x="490575" y="192976"/>
                                  <a:ext cx="69850" cy="336550"/>
                                </a:xfrm>
                                <a:custGeom>
                                  <a:avLst/>
                                  <a:gdLst/>
                                  <a:ahLst/>
                                  <a:cxnLst/>
                                  <a:rect l="l" t="t" r="r" b="b"/>
                                  <a:pathLst>
                                    <a:path w="69850" h="336550">
                                      <a:moveTo>
                                        <a:pt x="69557" y="149313"/>
                                      </a:moveTo>
                                      <a:lnTo>
                                        <a:pt x="59970" y="86125"/>
                                      </a:lnTo>
                                      <a:lnTo>
                                        <a:pt x="42926" y="36271"/>
                                      </a:lnTo>
                                      <a:lnTo>
                                        <a:pt x="14655" y="0"/>
                                      </a:lnTo>
                                      <a:lnTo>
                                        <a:pt x="0" y="14668"/>
                                      </a:lnTo>
                                      <a:lnTo>
                                        <a:pt x="17272" y="31940"/>
                                      </a:lnTo>
                                      <a:lnTo>
                                        <a:pt x="21082" y="37693"/>
                                      </a:lnTo>
                                      <a:lnTo>
                                        <a:pt x="39106" y="88666"/>
                                      </a:lnTo>
                                      <a:lnTo>
                                        <a:pt x="48818" y="149313"/>
                                      </a:lnTo>
                                      <a:lnTo>
                                        <a:pt x="45738" y="181825"/>
                                      </a:lnTo>
                                      <a:lnTo>
                                        <a:pt x="38352" y="218679"/>
                                      </a:lnTo>
                                      <a:lnTo>
                                        <a:pt x="29439" y="253492"/>
                                      </a:lnTo>
                                      <a:lnTo>
                                        <a:pt x="21780" y="279882"/>
                                      </a:lnTo>
                                      <a:lnTo>
                                        <a:pt x="20000" y="286602"/>
                                      </a:lnTo>
                                      <a:lnTo>
                                        <a:pt x="18721" y="293411"/>
                                      </a:lnTo>
                                      <a:lnTo>
                                        <a:pt x="17949" y="300281"/>
                                      </a:lnTo>
                                      <a:lnTo>
                                        <a:pt x="17691" y="307187"/>
                                      </a:lnTo>
                                      <a:lnTo>
                                        <a:pt x="17691" y="336029"/>
                                      </a:lnTo>
                                      <a:lnTo>
                                        <a:pt x="38442" y="336029"/>
                                      </a:lnTo>
                                      <a:lnTo>
                                        <a:pt x="38442" y="300012"/>
                                      </a:lnTo>
                                      <a:lnTo>
                                        <a:pt x="39509" y="292862"/>
                                      </a:lnTo>
                                      <a:lnTo>
                                        <a:pt x="49541" y="258606"/>
                                      </a:lnTo>
                                      <a:lnTo>
                                        <a:pt x="58747" y="222415"/>
                                      </a:lnTo>
                                      <a:lnTo>
                                        <a:pt x="66376" y="183823"/>
                                      </a:lnTo>
                                      <a:lnTo>
                                        <a:pt x="69557" y="149313"/>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2520" name="Image 2520"/>
                                <pic:cNvPicPr/>
                              </pic:nvPicPr>
                              <pic:blipFill>
                                <a:blip r:embed="rId127" cstate="print"/>
                                <a:stretch>
                                  <a:fillRect/>
                                </a:stretch>
                              </pic:blipFill>
                              <pic:spPr>
                                <a:xfrm>
                                  <a:off x="394169" y="518629"/>
                                  <a:ext cx="155600" cy="93357"/>
                                </a:xfrm>
                                <a:prstGeom prst="rect">
                                  <a:avLst/>
                                </a:prstGeom>
                              </pic:spPr>
                            </pic:pic>
                            <wps:wsp>
                              <wps:cNvPr id="2521" name="Graphic 2521"/>
                              <wps:cNvSpPr/>
                              <wps:spPr>
                                <a:xfrm>
                                  <a:off x="93357" y="186689"/>
                                  <a:ext cx="93980" cy="280670"/>
                                </a:xfrm>
                                <a:custGeom>
                                  <a:avLst/>
                                  <a:gdLst/>
                                  <a:ahLst/>
                                  <a:cxnLst/>
                                  <a:rect l="l" t="t" r="r" b="b"/>
                                  <a:pathLst>
                                    <a:path w="93980" h="280670">
                                      <a:moveTo>
                                        <a:pt x="93357" y="155600"/>
                                      </a:moveTo>
                                      <a:lnTo>
                                        <a:pt x="92419" y="139597"/>
                                      </a:lnTo>
                                      <a:lnTo>
                                        <a:pt x="89960" y="123824"/>
                                      </a:lnTo>
                                      <a:lnTo>
                                        <a:pt x="86510" y="108290"/>
                                      </a:lnTo>
                                      <a:lnTo>
                                        <a:pt x="78876" y="78455"/>
                                      </a:lnTo>
                                      <a:lnTo>
                                        <a:pt x="75685" y="64222"/>
                                      </a:lnTo>
                                      <a:lnTo>
                                        <a:pt x="73456" y="50205"/>
                                      </a:lnTo>
                                      <a:lnTo>
                                        <a:pt x="72618" y="36309"/>
                                      </a:lnTo>
                                      <a:lnTo>
                                        <a:pt x="69759" y="22192"/>
                                      </a:lnTo>
                                      <a:lnTo>
                                        <a:pt x="61969" y="10648"/>
                                      </a:lnTo>
                                      <a:lnTo>
                                        <a:pt x="50426" y="2858"/>
                                      </a:lnTo>
                                      <a:lnTo>
                                        <a:pt x="36309" y="0"/>
                                      </a:lnTo>
                                      <a:lnTo>
                                        <a:pt x="22192" y="2858"/>
                                      </a:lnTo>
                                      <a:lnTo>
                                        <a:pt x="10648" y="10648"/>
                                      </a:lnTo>
                                      <a:lnTo>
                                        <a:pt x="2858" y="22192"/>
                                      </a:lnTo>
                                      <a:lnTo>
                                        <a:pt x="0" y="36309"/>
                                      </a:lnTo>
                                      <a:lnTo>
                                        <a:pt x="0" y="124485"/>
                                      </a:lnTo>
                                      <a:lnTo>
                                        <a:pt x="20751" y="124485"/>
                                      </a:lnTo>
                                      <a:lnTo>
                                        <a:pt x="20751" y="27724"/>
                                      </a:lnTo>
                                      <a:lnTo>
                                        <a:pt x="27724" y="20751"/>
                                      </a:lnTo>
                                      <a:lnTo>
                                        <a:pt x="44894" y="20751"/>
                                      </a:lnTo>
                                      <a:lnTo>
                                        <a:pt x="51866" y="27724"/>
                                      </a:lnTo>
                                      <a:lnTo>
                                        <a:pt x="51866" y="36309"/>
                                      </a:lnTo>
                                      <a:lnTo>
                                        <a:pt x="52796" y="52095"/>
                                      </a:lnTo>
                                      <a:lnTo>
                                        <a:pt x="55233" y="67697"/>
                                      </a:lnTo>
                                      <a:lnTo>
                                        <a:pt x="58655" y="83090"/>
                                      </a:lnTo>
                                      <a:lnTo>
                                        <a:pt x="66301" y="112925"/>
                                      </a:lnTo>
                                      <a:lnTo>
                                        <a:pt x="69524" y="127300"/>
                                      </a:lnTo>
                                      <a:lnTo>
                                        <a:pt x="71773" y="141486"/>
                                      </a:lnTo>
                                      <a:lnTo>
                                        <a:pt x="72618" y="155600"/>
                                      </a:lnTo>
                                      <a:lnTo>
                                        <a:pt x="69026" y="176722"/>
                                      </a:lnTo>
                                      <a:lnTo>
                                        <a:pt x="60413" y="196229"/>
                                      </a:lnTo>
                                      <a:lnTo>
                                        <a:pt x="50030" y="212452"/>
                                      </a:lnTo>
                                      <a:lnTo>
                                        <a:pt x="41122" y="223723"/>
                                      </a:lnTo>
                                      <a:lnTo>
                                        <a:pt x="36839" y="229692"/>
                                      </a:lnTo>
                                      <a:lnTo>
                                        <a:pt x="33705" y="236288"/>
                                      </a:lnTo>
                                      <a:lnTo>
                                        <a:pt x="31782" y="243348"/>
                                      </a:lnTo>
                                      <a:lnTo>
                                        <a:pt x="31127" y="250710"/>
                                      </a:lnTo>
                                      <a:lnTo>
                                        <a:pt x="31127" y="280073"/>
                                      </a:lnTo>
                                      <a:lnTo>
                                        <a:pt x="51866" y="280073"/>
                                      </a:lnTo>
                                      <a:lnTo>
                                        <a:pt x="51866" y="245744"/>
                                      </a:lnTo>
                                      <a:lnTo>
                                        <a:pt x="53632" y="240982"/>
                                      </a:lnTo>
                                      <a:lnTo>
                                        <a:pt x="56832" y="237274"/>
                                      </a:lnTo>
                                      <a:lnTo>
                                        <a:pt x="68293" y="222637"/>
                                      </a:lnTo>
                                      <a:lnTo>
                                        <a:pt x="80210" y="203314"/>
                                      </a:lnTo>
                                      <a:lnTo>
                                        <a:pt x="89568" y="180552"/>
                                      </a:lnTo>
                                      <a:lnTo>
                                        <a:pt x="93357" y="155600"/>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2522" name="Image 2522"/>
                                <pic:cNvPicPr/>
                              </pic:nvPicPr>
                              <pic:blipFill>
                                <a:blip r:embed="rId128" cstate="print"/>
                                <a:stretch>
                                  <a:fillRect/>
                                </a:stretch>
                              </pic:blipFill>
                              <pic:spPr>
                                <a:xfrm>
                                  <a:off x="51866" y="0"/>
                                  <a:ext cx="186715" cy="248945"/>
                                </a:xfrm>
                                <a:prstGeom prst="rect">
                                  <a:avLst/>
                                </a:prstGeom>
                              </pic:spPr>
                            </pic:pic>
                            <wps:wsp>
                              <wps:cNvPr id="2523" name="Graphic 2523"/>
                              <wps:cNvSpPr/>
                              <wps:spPr>
                                <a:xfrm>
                                  <a:off x="0" y="130733"/>
                                  <a:ext cx="69850" cy="336550"/>
                                </a:xfrm>
                                <a:custGeom>
                                  <a:avLst/>
                                  <a:gdLst/>
                                  <a:ahLst/>
                                  <a:cxnLst/>
                                  <a:rect l="l" t="t" r="r" b="b"/>
                                  <a:pathLst>
                                    <a:path w="69850" h="336550">
                                      <a:moveTo>
                                        <a:pt x="69570" y="14668"/>
                                      </a:moveTo>
                                      <a:lnTo>
                                        <a:pt x="54902" y="0"/>
                                      </a:lnTo>
                                      <a:lnTo>
                                        <a:pt x="42519" y="12395"/>
                                      </a:lnTo>
                                      <a:lnTo>
                                        <a:pt x="37674" y="17742"/>
                                      </a:lnTo>
                                      <a:lnTo>
                                        <a:pt x="18280" y="58238"/>
                                      </a:lnTo>
                                      <a:lnTo>
                                        <a:pt x="2763" y="117345"/>
                                      </a:lnTo>
                                      <a:lnTo>
                                        <a:pt x="0" y="149313"/>
                                      </a:lnTo>
                                      <a:lnTo>
                                        <a:pt x="3183" y="183823"/>
                                      </a:lnTo>
                                      <a:lnTo>
                                        <a:pt x="10815" y="222415"/>
                                      </a:lnTo>
                                      <a:lnTo>
                                        <a:pt x="20022" y="258606"/>
                                      </a:lnTo>
                                      <a:lnTo>
                                        <a:pt x="30048" y="292862"/>
                                      </a:lnTo>
                                      <a:lnTo>
                                        <a:pt x="31114" y="300012"/>
                                      </a:lnTo>
                                      <a:lnTo>
                                        <a:pt x="31114" y="336029"/>
                                      </a:lnTo>
                                      <a:lnTo>
                                        <a:pt x="51866" y="336029"/>
                                      </a:lnTo>
                                      <a:lnTo>
                                        <a:pt x="51866" y="307187"/>
                                      </a:lnTo>
                                      <a:lnTo>
                                        <a:pt x="51610" y="300281"/>
                                      </a:lnTo>
                                      <a:lnTo>
                                        <a:pt x="50841" y="293411"/>
                                      </a:lnTo>
                                      <a:lnTo>
                                        <a:pt x="49562" y="286602"/>
                                      </a:lnTo>
                                      <a:lnTo>
                                        <a:pt x="40123" y="253500"/>
                                      </a:lnTo>
                                      <a:lnTo>
                                        <a:pt x="31210" y="218689"/>
                                      </a:lnTo>
                                      <a:lnTo>
                                        <a:pt x="23820" y="181832"/>
                                      </a:lnTo>
                                      <a:lnTo>
                                        <a:pt x="20739" y="149313"/>
                                      </a:lnTo>
                                      <a:lnTo>
                                        <a:pt x="23599" y="118649"/>
                                      </a:lnTo>
                                      <a:lnTo>
                                        <a:pt x="38725" y="62715"/>
                                      </a:lnTo>
                                      <a:lnTo>
                                        <a:pt x="52298" y="31940"/>
                                      </a:lnTo>
                                      <a:lnTo>
                                        <a:pt x="69570" y="14668"/>
                                      </a:lnTo>
                                      <a:close/>
                                    </a:path>
                                  </a:pathLst>
                                </a:custGeom>
                                <a:solidFill>
                                  <a:srgbClr val="D1A326"/>
                                </a:solidFill>
                              </wps:spPr>
                              <wps:bodyPr wrap="square" lIns="0" tIns="0" rIns="0" bIns="0" rtlCol="0">
                                <a:prstTxWarp prst="textNoShape">
                                  <a:avLst/>
                                </a:prstTxWarp>
                                <a:noAutofit/>
                              </wps:bodyPr>
                            </wps:wsp>
                            <pic:pic xmlns:pic="http://schemas.openxmlformats.org/drawingml/2006/picture">
                              <pic:nvPicPr>
                                <pic:cNvPr id="2524" name="Image 2524"/>
                                <pic:cNvPicPr/>
                              </pic:nvPicPr>
                              <pic:blipFill>
                                <a:blip r:embed="rId129" cstate="print"/>
                                <a:stretch>
                                  <a:fillRect/>
                                </a:stretch>
                              </pic:blipFill>
                              <pic:spPr>
                                <a:xfrm>
                                  <a:off x="10388" y="456399"/>
                                  <a:ext cx="155587" cy="93357"/>
                                </a:xfrm>
                                <a:prstGeom prst="rect">
                                  <a:avLst/>
                                </a:prstGeom>
                              </pic:spPr>
                            </pic:pic>
                            <wps:wsp>
                              <wps:cNvPr id="2525" name="Graphic 2525"/>
                              <wps:cNvSpPr/>
                              <wps:spPr>
                                <a:xfrm>
                                  <a:off x="0" y="10363"/>
                                  <a:ext cx="570865" cy="560705"/>
                                </a:xfrm>
                                <a:custGeom>
                                  <a:avLst/>
                                  <a:gdLst/>
                                  <a:ahLst/>
                                  <a:cxnLst/>
                                  <a:rect l="l" t="t" r="r" b="b"/>
                                  <a:pathLst>
                                    <a:path w="570865" h="560705">
                                      <a:moveTo>
                                        <a:pt x="20739" y="93357"/>
                                      </a:moveTo>
                                      <a:lnTo>
                                        <a:pt x="0" y="93357"/>
                                      </a:lnTo>
                                      <a:lnTo>
                                        <a:pt x="0" y="114096"/>
                                      </a:lnTo>
                                      <a:lnTo>
                                        <a:pt x="20739" y="114096"/>
                                      </a:lnTo>
                                      <a:lnTo>
                                        <a:pt x="20739" y="93357"/>
                                      </a:lnTo>
                                      <a:close/>
                                    </a:path>
                                    <a:path w="570865" h="560705">
                                      <a:moveTo>
                                        <a:pt x="20739" y="51866"/>
                                      </a:moveTo>
                                      <a:lnTo>
                                        <a:pt x="0" y="51866"/>
                                      </a:lnTo>
                                      <a:lnTo>
                                        <a:pt x="0" y="72605"/>
                                      </a:lnTo>
                                      <a:lnTo>
                                        <a:pt x="20739" y="72605"/>
                                      </a:lnTo>
                                      <a:lnTo>
                                        <a:pt x="20739" y="51866"/>
                                      </a:lnTo>
                                      <a:close/>
                                    </a:path>
                                    <a:path w="570865" h="560705">
                                      <a:moveTo>
                                        <a:pt x="20739" y="10375"/>
                                      </a:moveTo>
                                      <a:lnTo>
                                        <a:pt x="0" y="10375"/>
                                      </a:lnTo>
                                      <a:lnTo>
                                        <a:pt x="0" y="31127"/>
                                      </a:lnTo>
                                      <a:lnTo>
                                        <a:pt x="20739" y="31127"/>
                                      </a:lnTo>
                                      <a:lnTo>
                                        <a:pt x="20739" y="10375"/>
                                      </a:lnTo>
                                      <a:close/>
                                    </a:path>
                                    <a:path w="570865" h="560705">
                                      <a:moveTo>
                                        <a:pt x="228206" y="466775"/>
                                      </a:moveTo>
                                      <a:lnTo>
                                        <a:pt x="207454" y="466775"/>
                                      </a:lnTo>
                                      <a:lnTo>
                                        <a:pt x="207454" y="487527"/>
                                      </a:lnTo>
                                      <a:lnTo>
                                        <a:pt x="228206" y="487527"/>
                                      </a:lnTo>
                                      <a:lnTo>
                                        <a:pt x="228206" y="466775"/>
                                      </a:lnTo>
                                      <a:close/>
                                    </a:path>
                                    <a:path w="570865" h="560705">
                                      <a:moveTo>
                                        <a:pt x="228206" y="425284"/>
                                      </a:moveTo>
                                      <a:lnTo>
                                        <a:pt x="207454" y="425284"/>
                                      </a:lnTo>
                                      <a:lnTo>
                                        <a:pt x="207454" y="446036"/>
                                      </a:lnTo>
                                      <a:lnTo>
                                        <a:pt x="228206" y="446036"/>
                                      </a:lnTo>
                                      <a:lnTo>
                                        <a:pt x="228206" y="425284"/>
                                      </a:lnTo>
                                      <a:close/>
                                    </a:path>
                                    <a:path w="570865" h="560705">
                                      <a:moveTo>
                                        <a:pt x="228206" y="383794"/>
                                      </a:moveTo>
                                      <a:lnTo>
                                        <a:pt x="207454" y="383794"/>
                                      </a:lnTo>
                                      <a:lnTo>
                                        <a:pt x="207454" y="404533"/>
                                      </a:lnTo>
                                      <a:lnTo>
                                        <a:pt x="228206" y="404533"/>
                                      </a:lnTo>
                                      <a:lnTo>
                                        <a:pt x="228206" y="383794"/>
                                      </a:lnTo>
                                      <a:close/>
                                    </a:path>
                                    <a:path w="570865" h="560705">
                                      <a:moveTo>
                                        <a:pt x="290449" y="290436"/>
                                      </a:moveTo>
                                      <a:lnTo>
                                        <a:pt x="269697" y="290436"/>
                                      </a:lnTo>
                                      <a:lnTo>
                                        <a:pt x="269697" y="425284"/>
                                      </a:lnTo>
                                      <a:lnTo>
                                        <a:pt x="290449" y="425284"/>
                                      </a:lnTo>
                                      <a:lnTo>
                                        <a:pt x="290449" y="290436"/>
                                      </a:lnTo>
                                      <a:close/>
                                    </a:path>
                                    <a:path w="570865" h="560705">
                                      <a:moveTo>
                                        <a:pt x="290449" y="62230"/>
                                      </a:moveTo>
                                      <a:lnTo>
                                        <a:pt x="269697" y="62230"/>
                                      </a:lnTo>
                                      <a:lnTo>
                                        <a:pt x="269697" y="124472"/>
                                      </a:lnTo>
                                      <a:lnTo>
                                        <a:pt x="290449" y="124472"/>
                                      </a:lnTo>
                                      <a:lnTo>
                                        <a:pt x="290449" y="62230"/>
                                      </a:lnTo>
                                      <a:close/>
                                    </a:path>
                                    <a:path w="570865" h="560705">
                                      <a:moveTo>
                                        <a:pt x="290449" y="20739"/>
                                      </a:moveTo>
                                      <a:lnTo>
                                        <a:pt x="269697" y="20739"/>
                                      </a:lnTo>
                                      <a:lnTo>
                                        <a:pt x="269697" y="41490"/>
                                      </a:lnTo>
                                      <a:lnTo>
                                        <a:pt x="290449" y="41490"/>
                                      </a:lnTo>
                                      <a:lnTo>
                                        <a:pt x="290449" y="20739"/>
                                      </a:lnTo>
                                      <a:close/>
                                    </a:path>
                                    <a:path w="570865" h="560705">
                                      <a:moveTo>
                                        <a:pt x="342315" y="0"/>
                                      </a:moveTo>
                                      <a:lnTo>
                                        <a:pt x="321564" y="0"/>
                                      </a:lnTo>
                                      <a:lnTo>
                                        <a:pt x="321564" y="82981"/>
                                      </a:lnTo>
                                      <a:lnTo>
                                        <a:pt x="342315" y="82981"/>
                                      </a:lnTo>
                                      <a:lnTo>
                                        <a:pt x="342315" y="0"/>
                                      </a:lnTo>
                                      <a:close/>
                                    </a:path>
                                    <a:path w="570865" h="560705">
                                      <a:moveTo>
                                        <a:pt x="352691" y="456399"/>
                                      </a:moveTo>
                                      <a:lnTo>
                                        <a:pt x="331939" y="456399"/>
                                      </a:lnTo>
                                      <a:lnTo>
                                        <a:pt x="331939" y="560133"/>
                                      </a:lnTo>
                                      <a:lnTo>
                                        <a:pt x="352691" y="560133"/>
                                      </a:lnTo>
                                      <a:lnTo>
                                        <a:pt x="352691" y="456399"/>
                                      </a:lnTo>
                                      <a:close/>
                                    </a:path>
                                    <a:path w="570865" h="560705">
                                      <a:moveTo>
                                        <a:pt x="352691" y="414909"/>
                                      </a:moveTo>
                                      <a:lnTo>
                                        <a:pt x="331939" y="414909"/>
                                      </a:lnTo>
                                      <a:lnTo>
                                        <a:pt x="331939" y="435660"/>
                                      </a:lnTo>
                                      <a:lnTo>
                                        <a:pt x="352691" y="435660"/>
                                      </a:lnTo>
                                      <a:lnTo>
                                        <a:pt x="352691" y="414909"/>
                                      </a:lnTo>
                                      <a:close/>
                                    </a:path>
                                    <a:path w="570865" h="560705">
                                      <a:moveTo>
                                        <a:pt x="570509" y="176339"/>
                                      </a:moveTo>
                                      <a:lnTo>
                                        <a:pt x="549770" y="176339"/>
                                      </a:lnTo>
                                      <a:lnTo>
                                        <a:pt x="549770" y="197091"/>
                                      </a:lnTo>
                                      <a:lnTo>
                                        <a:pt x="570509" y="197091"/>
                                      </a:lnTo>
                                      <a:lnTo>
                                        <a:pt x="570509" y="176339"/>
                                      </a:lnTo>
                                      <a:close/>
                                    </a:path>
                                    <a:path w="570865" h="560705">
                                      <a:moveTo>
                                        <a:pt x="570509" y="134848"/>
                                      </a:moveTo>
                                      <a:lnTo>
                                        <a:pt x="549770" y="134848"/>
                                      </a:lnTo>
                                      <a:lnTo>
                                        <a:pt x="549770" y="155587"/>
                                      </a:lnTo>
                                      <a:lnTo>
                                        <a:pt x="570509" y="155587"/>
                                      </a:lnTo>
                                      <a:lnTo>
                                        <a:pt x="570509" y="134848"/>
                                      </a:lnTo>
                                      <a:close/>
                                    </a:path>
                                    <a:path w="570865" h="560705">
                                      <a:moveTo>
                                        <a:pt x="570509" y="93357"/>
                                      </a:moveTo>
                                      <a:lnTo>
                                        <a:pt x="549770" y="93357"/>
                                      </a:lnTo>
                                      <a:lnTo>
                                        <a:pt x="549770" y="114096"/>
                                      </a:lnTo>
                                      <a:lnTo>
                                        <a:pt x="570509" y="114096"/>
                                      </a:lnTo>
                                      <a:lnTo>
                                        <a:pt x="570509" y="93357"/>
                                      </a:lnTo>
                                      <a:close/>
                                    </a:path>
                                  </a:pathLst>
                                </a:custGeom>
                                <a:solidFill>
                                  <a:srgbClr val="D1A326"/>
                                </a:solidFill>
                              </wps:spPr>
                              <wps:bodyPr wrap="square" lIns="0" tIns="0" rIns="0" bIns="0" rtlCol="0">
                                <a:prstTxWarp prst="textNoShape">
                                  <a:avLst/>
                                </a:prstTxWarp>
                                <a:noAutofit/>
                              </wps:bodyPr>
                            </wps:wsp>
                          </wpg:wgp>
                        </a:graphicData>
                      </a:graphic>
                    </wp:inline>
                  </w:drawing>
                </mc:Choice>
                <mc:Fallback>
                  <w:pict>
                    <v:group w14:anchorId="429B336D" id="Group 2516" o:spid="_x0000_s1026" style="width:44.95pt;height:48.2pt;mso-position-horizontal-relative:char;mso-position-vertical-relative:line" coordsize="5708,6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">
                      <v:shape id="Graphic 2517" o:spid="_x0000_s1027" style="position:absolute;left:3734;top:2489;width:940;height:2807;visibility:visible;mso-wrap-style:square;v-text-anchor:top" coordsize="93980,28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" path="m93357,124472r,-88163l90499,22192,82710,10648,71170,2858,57061,,42936,2858,31389,10648,23597,22192,20739,36309r-837,13896l17676,64222,14486,78455,6847,108285,3397,123820,937,139595,,155600r3789,24952l13149,203314r11920,19323l36537,237274r3201,3708l41490,245744r,34329l62242,280073r,-29363l61588,243348r-1924,-7060l56531,229692r-4284,-5969l43332,212452,32945,196229,24331,176722,20739,155600r847,-14114l23837,127300r3224,-14375l34702,83090,38123,67697,40561,52095r929,-15786l41490,27724r6985,-6973l65633,20751r6972,6973l72605,124472r20752,xe" fillcolor="#d1a326" stroked="f">
                        <v:path arrowok="t"/>
                      </v:shape>
                      <v:shape id="Image 2518" o:spid="_x0000_s1028" type="#_x0000_t75" style="position:absolute;left:2593;top:622;width:2489;height:2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">
                        <v:imagedata r:id="rId130" o:title=""/>
                      </v:shape>
                      <v:shape id="Graphic 2519" o:spid="_x0000_s1029" style="position:absolute;left:4905;top:1929;width:699;height:3366;visibility:visible;mso-wrap-style:square;v-text-anchor:top" coordsize="69850,336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" path="m69557,149313l59970,86125,42926,36271,14655,,,14668,17272,31940r3810,5753l39106,88666r9712,60647l45738,181825r-7386,36854l29439,253492r-7659,26390l20000,286602r-1279,6809l17949,300281r-258,6906l17691,336029r20751,l38442,300012r1067,-7150l49541,258606r9206,-36191l66376,183823r3181,-34510xe" fillcolor="#d1a326" stroked="f">
                        <v:path arrowok="t"/>
                      </v:shape>
                      <v:shape id="Image 2520" o:spid="_x0000_s1030" type="#_x0000_t75" style="position:absolute;left:3941;top:5186;width:1556;height: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">
                        <v:imagedata r:id="rId131" o:title=""/>
                      </v:shape>
                      <v:shape id="Graphic 2521" o:spid="_x0000_s1031" style="position:absolute;left:933;top:1866;width:940;height:2807;visibility:visible;mso-wrap-style:square;v-text-anchor:top" coordsize="93980,280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" path="m93357,155600r-938,-16003l89960,123824,86510,108290,78876,78455,75685,64222,73456,50205,72618,36309,69759,22192,61969,10648,50426,2858,36309,,22192,2858,10648,10648,2858,22192,,36309r,88176l20751,124485r,-96761l27724,20751r17170,l51866,27724r,8585l52796,52095r2437,15602l58655,83090r7646,29835l69524,127300r2249,14186l72618,155600r-3592,21122l60413,196229,50030,212452r-8908,11271l36839,229692r-3134,6596l31782,243348r-655,7362l31127,280073r20739,l51866,245744r1766,-4762l56832,237274,68293,222637,80210,203314r9358,-22762l93357,155600xe" fillcolor="#d1a326" stroked="f">
                        <v:path arrowok="t"/>
                      </v:shape>
                      <v:shape id="Image 2522" o:spid="_x0000_s1032" type="#_x0000_t75" style="position:absolute;left:518;width:1867;height:2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">
                        <v:imagedata r:id="rId132" o:title=""/>
                      </v:shape>
                      <v:shape id="Graphic 2523" o:spid="_x0000_s1033" style="position:absolute;top:1307;width:698;height:3365;visibility:visible;mso-wrap-style:square;v-text-anchor:top" coordsize="69850,336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" path="m69570,14668l54902,,42519,12395r-4845,5347l18280,58238,2763,117345,,149313r3183,34510l10815,222415r9207,36191l30048,292862r1066,7150l31114,336029r20752,l51866,307187r-256,-6906l50841,293411r-1279,-6809l40123,253500,31210,218689,23820,181832,20739,149313r2860,-30664l38725,62715,52298,31940,69570,14668xe" fillcolor="#d1a326" stroked="f">
                        <v:path arrowok="t"/>
                      </v:shape>
                      <v:shape id="Image 2524" o:spid="_x0000_s1034" type="#_x0000_t75" style="position:absolute;left:103;top:4563;width:1556;height: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">
                        <v:imagedata r:id="rId133" o:title=""/>
                      </v:shape>
                      <v:shape id="Graphic 2525" o:spid="_x0000_s1035" style="position:absolute;top:103;width:5708;height:5607;visibility:visible;mso-wrap-style:square;v-text-anchor:top" coordsize="570865,560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" path="m20739,93357l,93357r,20739l20739,114096r,-20739xem20739,51866l,51866,,72605r20739,l20739,51866xem20739,10375l,10375,,31127r20739,l20739,10375xem228206,466775r-20752,l207454,487527r20752,l228206,466775xem228206,425284r-20752,l207454,446036r20752,l228206,425284xem228206,383794r-20752,l207454,404533r20752,l228206,383794xem290449,290436r-20752,l269697,425284r20752,l290449,290436xem290449,62230r-20752,l269697,124472r20752,l290449,62230xem290449,20739r-20752,l269697,41490r20752,l290449,20739xem342315,l321564,r,82981l342315,82981,342315,xem352691,456399r-20752,l331939,560133r20752,l352691,456399xem352691,414909r-20752,l331939,435660r20752,l352691,414909xem570509,176339r-20739,l549770,197091r20739,l570509,176339xem570509,134848r-20739,l549770,155587r20739,l570509,134848xem570509,93357r-20739,l549770,114096r20739,l570509,93357xe" fillcolor="#d1a326" stroked="f">
                        <v:path arrowok="t"/>
                      </v:shape>
                      <w10:anchorlock/>
                    </v:group>
                  </w:pict>
                </mc:Fallback>
              </mc:AlternateContent>
            </w:r>
          </w:p>
        </w:tc>
        <w:tc>
          <w:tcPr>
            <w:tcW w:w="567" w:type="dxa"/>
            <w:tcBorders>
              <w:right w:val="nil"/>
            </w:tcBorders>
            <w:shd w:val="clear" w:color="auto" w:fill="D1A326"/>
            <w:textDirection w:val="tbRl"/>
          </w:tcPr>
          <w:p w14:paraId="76C93F70" w14:textId="77777777" w:rsidR="002D5151" w:rsidRDefault="00F8505E">
            <w:pPr>
              <w:pStyle w:val="TableParagraph"/>
              <w:spacing w:before="172"/>
              <w:ind w:left="354"/>
              <w:rPr>
                <w:rFonts w:ascii="Arial"/>
                <w:b/>
                <w:sz w:val="16"/>
              </w:rPr>
            </w:pPr>
            <w:r>
              <w:rPr>
                <w:rFonts w:ascii="Arial"/>
                <w:b/>
                <w:color w:val="FFFFFF"/>
                <w:spacing w:val="-2"/>
                <w:sz w:val="16"/>
              </w:rPr>
              <w:t>JUSTICE</w:t>
            </w:r>
          </w:p>
        </w:tc>
      </w:tr>
      <w:tr w:rsidR="002D5151" w14:paraId="76AD3096" w14:textId="77777777">
        <w:trPr>
          <w:trHeight w:val="1334"/>
        </w:trPr>
        <w:tc>
          <w:tcPr>
            <w:tcW w:w="2183" w:type="dxa"/>
            <w:shd w:val="clear" w:color="auto" w:fill="F4F3F2"/>
          </w:tcPr>
          <w:p w14:paraId="3A13718B" w14:textId="04122288" w:rsidR="002D5151" w:rsidRPr="00342CCD" w:rsidRDefault="00F8505E">
            <w:pPr>
              <w:pStyle w:val="TableParagraph"/>
              <w:spacing w:before="111"/>
              <w:ind w:left="158" w:right="119"/>
              <w:jc w:val="center"/>
              <w:rPr>
                <w:rFonts w:ascii="Arial"/>
                <w:b/>
                <w:sz w:val="16"/>
              </w:rPr>
            </w:pPr>
            <w:r w:rsidRPr="00342CCD">
              <w:rPr>
                <w:rFonts w:ascii="Arial" w:hAnsi="Arial"/>
                <w:b/>
                <w:color w:val="333333"/>
                <w:spacing w:val="-2"/>
                <w:sz w:val="16"/>
              </w:rPr>
              <w:t>SELF</w:t>
            </w:r>
            <w:r w:rsidR="00342CCD">
              <w:rPr>
                <w:rFonts w:ascii="Arial"/>
                <w:b/>
                <w:color w:val="333333"/>
                <w:w w:val="85"/>
                <w:sz w:val="16"/>
              </w:rPr>
              <w:t>-</w:t>
            </w:r>
            <w:r w:rsidRPr="00342CCD">
              <w:rPr>
                <w:rFonts w:ascii="Arial"/>
                <w:b/>
                <w:color w:val="333333"/>
                <w:spacing w:val="-2"/>
                <w:sz w:val="16"/>
              </w:rPr>
              <w:t>REGULATION</w:t>
            </w:r>
          </w:p>
          <w:p w14:paraId="16F7B079" w14:textId="77777777" w:rsidR="002D5151" w:rsidRDefault="00F8505E">
            <w:pPr>
              <w:pStyle w:val="TableParagraph"/>
              <w:spacing w:before="60" w:line="280" w:lineRule="auto"/>
              <w:ind w:left="158" w:right="118"/>
              <w:jc w:val="center"/>
              <w:rPr>
                <w:sz w:val="16"/>
              </w:rPr>
            </w:pPr>
            <w:r>
              <w:rPr>
                <w:color w:val="333333"/>
                <w:spacing w:val="-6"/>
                <w:sz w:val="16"/>
              </w:rPr>
              <w:t>You</w:t>
            </w:r>
            <w:r>
              <w:rPr>
                <w:color w:val="333333"/>
                <w:spacing w:val="-9"/>
                <w:sz w:val="16"/>
              </w:rPr>
              <w:t xml:space="preserve"> </w:t>
            </w:r>
            <w:r>
              <w:rPr>
                <w:color w:val="333333"/>
                <w:spacing w:val="-6"/>
                <w:sz w:val="16"/>
              </w:rPr>
              <w:t>are</w:t>
            </w:r>
            <w:r>
              <w:rPr>
                <w:color w:val="333333"/>
                <w:spacing w:val="-9"/>
                <w:sz w:val="16"/>
              </w:rPr>
              <w:t xml:space="preserve"> </w:t>
            </w:r>
            <w:r>
              <w:rPr>
                <w:color w:val="333333"/>
                <w:spacing w:val="-6"/>
                <w:sz w:val="16"/>
              </w:rPr>
              <w:t>a</w:t>
            </w:r>
            <w:r>
              <w:rPr>
                <w:color w:val="333333"/>
                <w:spacing w:val="-9"/>
                <w:sz w:val="16"/>
              </w:rPr>
              <w:t xml:space="preserve"> </w:t>
            </w:r>
            <w:r>
              <w:rPr>
                <w:color w:val="333333"/>
                <w:spacing w:val="-6"/>
                <w:sz w:val="16"/>
              </w:rPr>
              <w:t xml:space="preserve">disciplined </w:t>
            </w:r>
            <w:r>
              <w:rPr>
                <w:color w:val="333333"/>
                <w:spacing w:val="-2"/>
                <w:sz w:val="16"/>
              </w:rPr>
              <w:t>person.</w:t>
            </w:r>
          </w:p>
        </w:tc>
        <w:tc>
          <w:tcPr>
            <w:tcW w:w="2183" w:type="dxa"/>
            <w:shd w:val="clear" w:color="auto" w:fill="F4F3F2"/>
          </w:tcPr>
          <w:p w14:paraId="3739D6AB" w14:textId="77777777" w:rsidR="002D5151" w:rsidRDefault="002D5151">
            <w:pPr>
              <w:pStyle w:val="TableParagraph"/>
              <w:spacing w:before="8"/>
              <w:rPr>
                <w:sz w:val="15"/>
              </w:rPr>
            </w:pPr>
          </w:p>
          <w:p w14:paraId="40ED2740" w14:textId="77777777" w:rsidR="002D5151" w:rsidRDefault="00F8505E">
            <w:pPr>
              <w:pStyle w:val="TableParagraph"/>
              <w:ind w:left="586"/>
              <w:rPr>
                <w:sz w:val="20"/>
              </w:rPr>
            </w:pPr>
            <w:r>
              <w:rPr>
                <w:noProof/>
                <w:sz w:val="20"/>
              </w:rPr>
              <mc:AlternateContent>
                <mc:Choice Requires="wpg">
                  <w:drawing>
                    <wp:inline distT="0" distB="0" distL="0" distR="0" wp14:anchorId="2C1C6421" wp14:editId="583A0899">
                      <wp:extent cx="638175" cy="612140"/>
                      <wp:effectExtent l="0" t="0" r="0" b="6984"/>
                      <wp:docPr id="2526" name="Group 25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8175" cy="612140"/>
                                <a:chOff x="0" y="0"/>
                                <a:chExt cx="638175" cy="612140"/>
                              </a:xfrm>
                            </wpg:grpSpPr>
                            <wps:wsp>
                              <wps:cNvPr id="2527" name="Graphic 2527"/>
                              <wps:cNvSpPr/>
                              <wps:spPr>
                                <a:xfrm>
                                  <a:off x="127609" y="144119"/>
                                  <a:ext cx="319405" cy="436245"/>
                                </a:xfrm>
                                <a:custGeom>
                                  <a:avLst/>
                                  <a:gdLst/>
                                  <a:ahLst/>
                                  <a:cxnLst/>
                                  <a:rect l="l" t="t" r="r" b="b"/>
                                  <a:pathLst>
                                    <a:path w="319405" h="436245">
                                      <a:moveTo>
                                        <a:pt x="319011" y="74434"/>
                                      </a:moveTo>
                                      <a:lnTo>
                                        <a:pt x="315541" y="59877"/>
                                      </a:lnTo>
                                      <a:lnTo>
                                        <a:pt x="306266" y="48758"/>
                                      </a:lnTo>
                                      <a:lnTo>
                                        <a:pt x="292886" y="42930"/>
                                      </a:lnTo>
                                      <a:lnTo>
                                        <a:pt x="277101" y="44246"/>
                                      </a:lnTo>
                                      <a:lnTo>
                                        <a:pt x="264172" y="48475"/>
                                      </a:lnTo>
                                      <a:lnTo>
                                        <a:pt x="235965" y="19380"/>
                                      </a:lnTo>
                                      <a:lnTo>
                                        <a:pt x="226181" y="11154"/>
                                      </a:lnTo>
                                      <a:lnTo>
                                        <a:pt x="215018" y="5070"/>
                                      </a:lnTo>
                                      <a:lnTo>
                                        <a:pt x="202877" y="1295"/>
                                      </a:lnTo>
                                      <a:lnTo>
                                        <a:pt x="190157" y="0"/>
                                      </a:lnTo>
                                      <a:lnTo>
                                        <a:pt x="153301" y="0"/>
                                      </a:lnTo>
                                      <a:lnTo>
                                        <a:pt x="113514" y="13903"/>
                                      </a:lnTo>
                                      <a:lnTo>
                                        <a:pt x="75107" y="59690"/>
                                      </a:lnTo>
                                      <a:lnTo>
                                        <a:pt x="17691" y="88506"/>
                                      </a:lnTo>
                                      <a:lnTo>
                                        <a:pt x="10324" y="93555"/>
                                      </a:lnTo>
                                      <a:lnTo>
                                        <a:pt x="4754" y="100245"/>
                                      </a:lnTo>
                                      <a:lnTo>
                                        <a:pt x="1230" y="108181"/>
                                      </a:lnTo>
                                      <a:lnTo>
                                        <a:pt x="0" y="116967"/>
                                      </a:lnTo>
                                      <a:lnTo>
                                        <a:pt x="2511" y="129372"/>
                                      </a:lnTo>
                                      <a:lnTo>
                                        <a:pt x="9355" y="139514"/>
                                      </a:lnTo>
                                      <a:lnTo>
                                        <a:pt x="19497" y="146358"/>
                                      </a:lnTo>
                                      <a:lnTo>
                                        <a:pt x="31902" y="148869"/>
                                      </a:lnTo>
                                      <a:lnTo>
                                        <a:pt x="36791" y="148869"/>
                                      </a:lnTo>
                                      <a:lnTo>
                                        <a:pt x="41579" y="147701"/>
                                      </a:lnTo>
                                      <a:lnTo>
                                        <a:pt x="89865" y="123329"/>
                                      </a:lnTo>
                                      <a:lnTo>
                                        <a:pt x="393" y="405841"/>
                                      </a:lnTo>
                                      <a:lnTo>
                                        <a:pt x="0" y="408368"/>
                                      </a:lnTo>
                                      <a:lnTo>
                                        <a:pt x="0" y="410895"/>
                                      </a:lnTo>
                                      <a:lnTo>
                                        <a:pt x="1976" y="420649"/>
                                      </a:lnTo>
                                      <a:lnTo>
                                        <a:pt x="7361" y="428623"/>
                                      </a:lnTo>
                                      <a:lnTo>
                                        <a:pt x="15339" y="434004"/>
                                      </a:lnTo>
                                      <a:lnTo>
                                        <a:pt x="25095" y="435978"/>
                                      </a:lnTo>
                                      <a:lnTo>
                                        <a:pt x="95707" y="435978"/>
                                      </a:lnTo>
                                      <a:lnTo>
                                        <a:pt x="103976" y="434304"/>
                                      </a:lnTo>
                                      <a:lnTo>
                                        <a:pt x="110739" y="429742"/>
                                      </a:lnTo>
                                      <a:lnTo>
                                        <a:pt x="115304" y="422980"/>
                                      </a:lnTo>
                                      <a:lnTo>
                                        <a:pt x="116979" y="414705"/>
                                      </a:lnTo>
                                      <a:lnTo>
                                        <a:pt x="115034" y="402114"/>
                                      </a:lnTo>
                                      <a:lnTo>
                                        <a:pt x="109505" y="391148"/>
                                      </a:lnTo>
                                      <a:lnTo>
                                        <a:pt x="100852" y="382442"/>
                                      </a:lnTo>
                                      <a:lnTo>
                                        <a:pt x="89535" y="376631"/>
                                      </a:lnTo>
                                      <a:lnTo>
                                        <a:pt x="87706" y="376021"/>
                                      </a:lnTo>
                                      <a:lnTo>
                                        <a:pt x="135432" y="223304"/>
                                      </a:lnTo>
                                      <a:lnTo>
                                        <a:pt x="170141" y="223304"/>
                                      </a:lnTo>
                                      <a:lnTo>
                                        <a:pt x="170141" y="297738"/>
                                      </a:lnTo>
                                      <a:lnTo>
                                        <a:pt x="172653" y="310144"/>
                                      </a:lnTo>
                                      <a:lnTo>
                                        <a:pt x="179497" y="320286"/>
                                      </a:lnTo>
                                      <a:lnTo>
                                        <a:pt x="189638" y="327129"/>
                                      </a:lnTo>
                                      <a:lnTo>
                                        <a:pt x="202044" y="329641"/>
                                      </a:lnTo>
                                      <a:lnTo>
                                        <a:pt x="255219" y="329641"/>
                                      </a:lnTo>
                                      <a:lnTo>
                                        <a:pt x="263486" y="327965"/>
                                      </a:lnTo>
                                      <a:lnTo>
                                        <a:pt x="270244" y="323400"/>
                                      </a:lnTo>
                                      <a:lnTo>
                                        <a:pt x="274805" y="316637"/>
                                      </a:lnTo>
                                      <a:lnTo>
                                        <a:pt x="276479" y="308368"/>
                                      </a:lnTo>
                                      <a:lnTo>
                                        <a:pt x="274533" y="295777"/>
                                      </a:lnTo>
                                      <a:lnTo>
                                        <a:pt x="269005" y="284811"/>
                                      </a:lnTo>
                                      <a:lnTo>
                                        <a:pt x="260351" y="276105"/>
                                      </a:lnTo>
                                      <a:lnTo>
                                        <a:pt x="249034" y="270294"/>
                                      </a:lnTo>
                                      <a:lnTo>
                                        <a:pt x="244576" y="268795"/>
                                      </a:lnTo>
                                      <a:lnTo>
                                        <a:pt x="244576" y="180771"/>
                                      </a:lnTo>
                                      <a:lnTo>
                                        <a:pt x="242067" y="168366"/>
                                      </a:lnTo>
                                      <a:lnTo>
                                        <a:pt x="235226" y="158224"/>
                                      </a:lnTo>
                                      <a:lnTo>
                                        <a:pt x="225084" y="151380"/>
                                      </a:lnTo>
                                      <a:lnTo>
                                        <a:pt x="212674" y="148869"/>
                                      </a:lnTo>
                                      <a:lnTo>
                                        <a:pt x="198132" y="148869"/>
                                      </a:lnTo>
                                      <a:lnTo>
                                        <a:pt x="206590" y="122135"/>
                                      </a:lnTo>
                                      <a:lnTo>
                                        <a:pt x="186321" y="115722"/>
                                      </a:lnTo>
                                      <a:lnTo>
                                        <a:pt x="169100" y="170129"/>
                                      </a:lnTo>
                                      <a:lnTo>
                                        <a:pt x="218541" y="170129"/>
                                      </a:lnTo>
                                      <a:lnTo>
                                        <a:pt x="223316" y="174904"/>
                                      </a:lnTo>
                                      <a:lnTo>
                                        <a:pt x="223316" y="284124"/>
                                      </a:lnTo>
                                      <a:lnTo>
                                        <a:pt x="250393" y="293154"/>
                                      </a:lnTo>
                                      <a:lnTo>
                                        <a:pt x="255219" y="299847"/>
                                      </a:lnTo>
                                      <a:lnTo>
                                        <a:pt x="255219" y="308368"/>
                                      </a:lnTo>
                                      <a:lnTo>
                                        <a:pt x="196176" y="308368"/>
                                      </a:lnTo>
                                      <a:lnTo>
                                        <a:pt x="191414" y="303606"/>
                                      </a:lnTo>
                                      <a:lnTo>
                                        <a:pt x="191414" y="202031"/>
                                      </a:lnTo>
                                      <a:lnTo>
                                        <a:pt x="119786" y="202031"/>
                                      </a:lnTo>
                                      <a:lnTo>
                                        <a:pt x="61175" y="389585"/>
                                      </a:lnTo>
                                      <a:lnTo>
                                        <a:pt x="90893" y="399491"/>
                                      </a:lnTo>
                                      <a:lnTo>
                                        <a:pt x="95707" y="406184"/>
                                      </a:lnTo>
                                      <a:lnTo>
                                        <a:pt x="95707" y="414705"/>
                                      </a:lnTo>
                                      <a:lnTo>
                                        <a:pt x="22987" y="414705"/>
                                      </a:lnTo>
                                      <a:lnTo>
                                        <a:pt x="21272" y="412991"/>
                                      </a:lnTo>
                                      <a:lnTo>
                                        <a:pt x="21272" y="410895"/>
                                      </a:lnTo>
                                      <a:lnTo>
                                        <a:pt x="125399" y="81546"/>
                                      </a:lnTo>
                                      <a:lnTo>
                                        <a:pt x="29108" y="130213"/>
                                      </a:lnTo>
                                      <a:lnTo>
                                        <a:pt x="21285" y="124383"/>
                                      </a:lnTo>
                                      <a:lnTo>
                                        <a:pt x="21272" y="112979"/>
                                      </a:lnTo>
                                      <a:lnTo>
                                        <a:pt x="23545" y="109347"/>
                                      </a:lnTo>
                                      <a:lnTo>
                                        <a:pt x="88849" y="76593"/>
                                      </a:lnTo>
                                      <a:lnTo>
                                        <a:pt x="119964" y="37363"/>
                                      </a:lnTo>
                                      <a:lnTo>
                                        <a:pt x="126766" y="30528"/>
                                      </a:lnTo>
                                      <a:lnTo>
                                        <a:pt x="134785" y="25473"/>
                                      </a:lnTo>
                                      <a:lnTo>
                                        <a:pt x="143727" y="22336"/>
                                      </a:lnTo>
                                      <a:lnTo>
                                        <a:pt x="153301" y="21259"/>
                                      </a:lnTo>
                                      <a:lnTo>
                                        <a:pt x="190157" y="21259"/>
                                      </a:lnTo>
                                      <a:lnTo>
                                        <a:pt x="258165" y="72847"/>
                                      </a:lnTo>
                                      <a:lnTo>
                                        <a:pt x="286156" y="63792"/>
                                      </a:lnTo>
                                      <a:lnTo>
                                        <a:pt x="292976" y="63792"/>
                                      </a:lnTo>
                                      <a:lnTo>
                                        <a:pt x="297751" y="68567"/>
                                      </a:lnTo>
                                      <a:lnTo>
                                        <a:pt x="297751" y="78955"/>
                                      </a:lnTo>
                                      <a:lnTo>
                                        <a:pt x="294817" y="82969"/>
                                      </a:lnTo>
                                      <a:lnTo>
                                        <a:pt x="258457" y="95084"/>
                                      </a:lnTo>
                                      <a:lnTo>
                                        <a:pt x="256133" y="95694"/>
                                      </a:lnTo>
                                      <a:lnTo>
                                        <a:pt x="252361" y="95694"/>
                                      </a:lnTo>
                                      <a:lnTo>
                                        <a:pt x="249694" y="94602"/>
                                      </a:lnTo>
                                      <a:lnTo>
                                        <a:pt x="224243" y="69126"/>
                                      </a:lnTo>
                                      <a:lnTo>
                                        <a:pt x="209207" y="84162"/>
                                      </a:lnTo>
                                      <a:lnTo>
                                        <a:pt x="232651" y="107607"/>
                                      </a:lnTo>
                                      <a:lnTo>
                                        <a:pt x="239404" y="112895"/>
                                      </a:lnTo>
                                      <a:lnTo>
                                        <a:pt x="247164" y="116128"/>
                                      </a:lnTo>
                                      <a:lnTo>
                                        <a:pt x="255786" y="117018"/>
                                      </a:lnTo>
                                      <a:lnTo>
                                        <a:pt x="265125" y="115277"/>
                                      </a:lnTo>
                                      <a:lnTo>
                                        <a:pt x="297180" y="104597"/>
                                      </a:lnTo>
                                      <a:lnTo>
                                        <a:pt x="306104" y="99971"/>
                                      </a:lnTo>
                                      <a:lnTo>
                                        <a:pt x="312996" y="93016"/>
                                      </a:lnTo>
                                      <a:lnTo>
                                        <a:pt x="317437" y="84310"/>
                                      </a:lnTo>
                                      <a:lnTo>
                                        <a:pt x="319011" y="74434"/>
                                      </a:lnTo>
                                      <a:close/>
                                    </a:path>
                                  </a:pathLst>
                                </a:custGeom>
                                <a:solidFill>
                                  <a:srgbClr val="5B6656"/>
                                </a:solidFill>
                              </wps:spPr>
                              <wps:bodyPr wrap="square" lIns="0" tIns="0" rIns="0" bIns="0" rtlCol="0">
                                <a:prstTxWarp prst="textNoShape">
                                  <a:avLst/>
                                </a:prstTxWarp>
                                <a:noAutofit/>
                              </wps:bodyPr>
                            </wps:wsp>
                            <pic:pic xmlns:pic="http://schemas.openxmlformats.org/drawingml/2006/picture">
                              <pic:nvPicPr>
                                <pic:cNvPr id="2528" name="Image 2528"/>
                                <pic:cNvPicPr/>
                              </pic:nvPicPr>
                              <pic:blipFill>
                                <a:blip r:embed="rId134" cstate="print"/>
                                <a:stretch>
                                  <a:fillRect/>
                                </a:stretch>
                              </pic:blipFill>
                              <pic:spPr>
                                <a:xfrm>
                                  <a:off x="244576" y="37769"/>
                                  <a:ext cx="116967" cy="127609"/>
                                </a:xfrm>
                                <a:prstGeom prst="rect">
                                  <a:avLst/>
                                </a:prstGeom>
                              </pic:spPr>
                            </pic:pic>
                            <wps:wsp>
                              <wps:cNvPr id="2529" name="Graphic 2529"/>
                              <wps:cNvSpPr/>
                              <wps:spPr>
                                <a:xfrm>
                                  <a:off x="53175" y="5879"/>
                                  <a:ext cx="585470" cy="606425"/>
                                </a:xfrm>
                                <a:custGeom>
                                  <a:avLst/>
                                  <a:gdLst/>
                                  <a:ahLst/>
                                  <a:cxnLst/>
                                  <a:rect l="l" t="t" r="r" b="b"/>
                                  <a:pathLst>
                                    <a:path w="585470" h="606425">
                                      <a:moveTo>
                                        <a:pt x="584860" y="53162"/>
                                      </a:moveTo>
                                      <a:lnTo>
                                        <a:pt x="563600" y="53162"/>
                                      </a:lnTo>
                                      <a:lnTo>
                                        <a:pt x="563600" y="74434"/>
                                      </a:lnTo>
                                      <a:lnTo>
                                        <a:pt x="563600" y="170129"/>
                                      </a:lnTo>
                                      <a:lnTo>
                                        <a:pt x="533031" y="170129"/>
                                      </a:lnTo>
                                      <a:lnTo>
                                        <a:pt x="526491" y="165696"/>
                                      </a:lnTo>
                                      <a:lnTo>
                                        <a:pt x="523748" y="158851"/>
                                      </a:lnTo>
                                      <a:lnTo>
                                        <a:pt x="513638" y="141579"/>
                                      </a:lnTo>
                                      <a:lnTo>
                                        <a:pt x="499275" y="128371"/>
                                      </a:lnTo>
                                      <a:lnTo>
                                        <a:pt x="481672" y="119938"/>
                                      </a:lnTo>
                                      <a:lnTo>
                                        <a:pt x="461886" y="116967"/>
                                      </a:lnTo>
                                      <a:lnTo>
                                        <a:pt x="456869" y="117081"/>
                                      </a:lnTo>
                                      <a:lnTo>
                                        <a:pt x="454520" y="117271"/>
                                      </a:lnTo>
                                      <a:lnTo>
                                        <a:pt x="435991" y="120357"/>
                                      </a:lnTo>
                                      <a:lnTo>
                                        <a:pt x="435991" y="24942"/>
                                      </a:lnTo>
                                      <a:lnTo>
                                        <a:pt x="456869" y="21475"/>
                                      </a:lnTo>
                                      <a:lnTo>
                                        <a:pt x="458203" y="21361"/>
                                      </a:lnTo>
                                      <a:lnTo>
                                        <a:pt x="461886" y="21259"/>
                                      </a:lnTo>
                                      <a:lnTo>
                                        <a:pt x="475361" y="23291"/>
                                      </a:lnTo>
                                      <a:lnTo>
                                        <a:pt x="487337" y="29032"/>
                                      </a:lnTo>
                                      <a:lnTo>
                                        <a:pt x="497116" y="38023"/>
                                      </a:lnTo>
                                      <a:lnTo>
                                        <a:pt x="509943" y="59956"/>
                                      </a:lnTo>
                                      <a:lnTo>
                                        <a:pt x="518388" y="67729"/>
                                      </a:lnTo>
                                      <a:lnTo>
                                        <a:pt x="528751" y="72694"/>
                                      </a:lnTo>
                                      <a:lnTo>
                                        <a:pt x="540410" y="74434"/>
                                      </a:lnTo>
                                      <a:lnTo>
                                        <a:pt x="563600" y="74434"/>
                                      </a:lnTo>
                                      <a:lnTo>
                                        <a:pt x="563600" y="53162"/>
                                      </a:lnTo>
                                      <a:lnTo>
                                        <a:pt x="533031" y="53162"/>
                                      </a:lnTo>
                                      <a:lnTo>
                                        <a:pt x="526491" y="48729"/>
                                      </a:lnTo>
                                      <a:lnTo>
                                        <a:pt x="499275" y="11404"/>
                                      </a:lnTo>
                                      <a:lnTo>
                                        <a:pt x="461886" y="0"/>
                                      </a:lnTo>
                                      <a:lnTo>
                                        <a:pt x="456869" y="114"/>
                                      </a:lnTo>
                                      <a:lnTo>
                                        <a:pt x="454520" y="292"/>
                                      </a:lnTo>
                                      <a:lnTo>
                                        <a:pt x="414718" y="6946"/>
                                      </a:lnTo>
                                      <a:lnTo>
                                        <a:pt x="414718" y="127609"/>
                                      </a:lnTo>
                                      <a:lnTo>
                                        <a:pt x="414718" y="145465"/>
                                      </a:lnTo>
                                      <a:lnTo>
                                        <a:pt x="414718" y="317500"/>
                                      </a:lnTo>
                                      <a:lnTo>
                                        <a:pt x="364223" y="489153"/>
                                      </a:lnTo>
                                      <a:lnTo>
                                        <a:pt x="248310" y="489153"/>
                                      </a:lnTo>
                                      <a:lnTo>
                                        <a:pt x="205778" y="584847"/>
                                      </a:lnTo>
                                      <a:lnTo>
                                        <a:pt x="0" y="584847"/>
                                      </a:lnTo>
                                      <a:lnTo>
                                        <a:pt x="0" y="606120"/>
                                      </a:lnTo>
                                      <a:lnTo>
                                        <a:pt x="219583" y="606120"/>
                                      </a:lnTo>
                                      <a:lnTo>
                                        <a:pt x="262115" y="510413"/>
                                      </a:lnTo>
                                      <a:lnTo>
                                        <a:pt x="380136" y="510413"/>
                                      </a:lnTo>
                                      <a:lnTo>
                                        <a:pt x="433311" y="329641"/>
                                      </a:lnTo>
                                      <a:lnTo>
                                        <a:pt x="584860" y="329641"/>
                                      </a:lnTo>
                                      <a:lnTo>
                                        <a:pt x="584860" y="308381"/>
                                      </a:lnTo>
                                      <a:lnTo>
                                        <a:pt x="435991" y="308381"/>
                                      </a:lnTo>
                                      <a:lnTo>
                                        <a:pt x="435991" y="141922"/>
                                      </a:lnTo>
                                      <a:lnTo>
                                        <a:pt x="456869" y="138442"/>
                                      </a:lnTo>
                                      <a:lnTo>
                                        <a:pt x="458203" y="138328"/>
                                      </a:lnTo>
                                      <a:lnTo>
                                        <a:pt x="461886" y="138226"/>
                                      </a:lnTo>
                                      <a:lnTo>
                                        <a:pt x="475361" y="140258"/>
                                      </a:lnTo>
                                      <a:lnTo>
                                        <a:pt x="487337" y="145999"/>
                                      </a:lnTo>
                                      <a:lnTo>
                                        <a:pt x="497116" y="154990"/>
                                      </a:lnTo>
                                      <a:lnTo>
                                        <a:pt x="509943" y="176923"/>
                                      </a:lnTo>
                                      <a:lnTo>
                                        <a:pt x="518388" y="184696"/>
                                      </a:lnTo>
                                      <a:lnTo>
                                        <a:pt x="528751" y="189661"/>
                                      </a:lnTo>
                                      <a:lnTo>
                                        <a:pt x="540410" y="191401"/>
                                      </a:lnTo>
                                      <a:lnTo>
                                        <a:pt x="563600" y="191401"/>
                                      </a:lnTo>
                                      <a:lnTo>
                                        <a:pt x="584860" y="191401"/>
                                      </a:lnTo>
                                      <a:lnTo>
                                        <a:pt x="584860" y="53162"/>
                                      </a:lnTo>
                                      <a:close/>
                                    </a:path>
                                  </a:pathLst>
                                </a:custGeom>
                                <a:solidFill>
                                  <a:srgbClr val="5B6656"/>
                                </a:solidFill>
                              </wps:spPr>
                              <wps:bodyPr wrap="square" lIns="0" tIns="0" rIns="0" bIns="0" rtlCol="0">
                                <a:prstTxWarp prst="textNoShape">
                                  <a:avLst/>
                                </a:prstTxWarp>
                                <a:noAutofit/>
                              </wps:bodyPr>
                            </wps:wsp>
                            <pic:pic xmlns:pic="http://schemas.openxmlformats.org/drawingml/2006/picture">
                              <pic:nvPicPr>
                                <pic:cNvPr id="2530" name="Image 2530"/>
                                <pic:cNvPicPr/>
                              </pic:nvPicPr>
                              <pic:blipFill>
                                <a:blip r:embed="rId135" cstate="print"/>
                                <a:stretch>
                                  <a:fillRect/>
                                </a:stretch>
                              </pic:blipFill>
                              <pic:spPr>
                                <a:xfrm>
                                  <a:off x="340296" y="386613"/>
                                  <a:ext cx="173736" cy="172212"/>
                                </a:xfrm>
                                <a:prstGeom prst="rect">
                                  <a:avLst/>
                                </a:prstGeom>
                              </pic:spPr>
                            </pic:pic>
                            <pic:pic xmlns:pic="http://schemas.openxmlformats.org/drawingml/2006/picture">
                              <pic:nvPicPr>
                                <pic:cNvPr id="2531" name="Image 2531"/>
                                <pic:cNvPicPr/>
                              </pic:nvPicPr>
                              <pic:blipFill>
                                <a:blip r:embed="rId136" cstate="print"/>
                                <a:stretch>
                                  <a:fillRect/>
                                </a:stretch>
                              </pic:blipFill>
                              <pic:spPr>
                                <a:xfrm>
                                  <a:off x="102857" y="0"/>
                                  <a:ext cx="134772" cy="115697"/>
                                </a:xfrm>
                                <a:prstGeom prst="rect">
                                  <a:avLst/>
                                </a:prstGeom>
                              </pic:spPr>
                            </pic:pic>
                            <pic:pic xmlns:pic="http://schemas.openxmlformats.org/drawingml/2006/picture">
                              <pic:nvPicPr>
                                <pic:cNvPr id="2532" name="Image 2532"/>
                                <pic:cNvPicPr/>
                              </pic:nvPicPr>
                              <pic:blipFill>
                                <a:blip r:embed="rId137" cstate="print"/>
                                <a:stretch>
                                  <a:fillRect/>
                                </a:stretch>
                              </pic:blipFill>
                              <pic:spPr>
                                <a:xfrm>
                                  <a:off x="60680" y="140474"/>
                                  <a:ext cx="92837" cy="81622"/>
                                </a:xfrm>
                                <a:prstGeom prst="rect">
                                  <a:avLst/>
                                </a:prstGeom>
                              </pic:spPr>
                            </pic:pic>
                            <pic:pic xmlns:pic="http://schemas.openxmlformats.org/drawingml/2006/picture">
                              <pic:nvPicPr>
                                <pic:cNvPr id="2533" name="Image 2533"/>
                                <pic:cNvPicPr/>
                              </pic:nvPicPr>
                              <pic:blipFill>
                                <a:blip r:embed="rId138" cstate="print"/>
                                <a:stretch>
                                  <a:fillRect/>
                                </a:stretch>
                              </pic:blipFill>
                              <pic:spPr>
                                <a:xfrm>
                                  <a:off x="49923" y="427393"/>
                                  <a:ext cx="93243" cy="81711"/>
                                </a:xfrm>
                                <a:prstGeom prst="rect">
                                  <a:avLst/>
                                </a:prstGeom>
                              </pic:spPr>
                            </pic:pic>
                            <pic:pic xmlns:pic="http://schemas.openxmlformats.org/drawingml/2006/picture">
                              <pic:nvPicPr>
                                <pic:cNvPr id="2534" name="Image 2534"/>
                                <pic:cNvPicPr/>
                              </pic:nvPicPr>
                              <pic:blipFill>
                                <a:blip r:embed="rId139" cstate="print"/>
                                <a:stretch>
                                  <a:fillRect/>
                                </a:stretch>
                              </pic:blipFill>
                              <pic:spPr>
                                <a:xfrm>
                                  <a:off x="0" y="250829"/>
                                  <a:ext cx="148882" cy="148496"/>
                                </a:xfrm>
                                <a:prstGeom prst="rect">
                                  <a:avLst/>
                                </a:prstGeom>
                              </pic:spPr>
                            </pic:pic>
                          </wpg:wgp>
                        </a:graphicData>
                      </a:graphic>
                    </wp:inline>
                  </w:drawing>
                </mc:Choice>
                <mc:Fallback>
                  <w:pict>
                    <v:group w14:anchorId="6FDA57E2" id="Group 2526" o:spid="_x0000_s1026" style="width:50.25pt;height:48.2pt;mso-position-horizontal-relative:char;mso-position-vertical-relative:line" coordsize="6381,6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">
                      <v:shape id="Graphic 2527" o:spid="_x0000_s1027" style="position:absolute;left:1276;top:1441;width:3194;height:4362;visibility:visible;mso-wrap-style:square;v-text-anchor:top" coordsize="319405,436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" path="m319011,74434l315541,59877,306266,48758,292886,42930r-15785,1316l264172,48475,235965,19380r-9784,-8226l215018,5070,202877,1295,190157,,153301,,113514,13903,75107,59690,17691,88506r-7367,5049l4754,100245r-3524,7936l,116967r2511,12405l9355,139514r10142,6844l31902,148869r4889,l41579,147701,89865,123329,393,405841,,408368r,2527l1976,420649r5385,7974l15339,434004r9756,1974l95707,435978r8269,-1674l110739,429742r4565,-6762l116979,414705r-1945,-12591l109505,391148r-8653,-8706l89535,376631r-1829,-610l135432,223304r34709,l170141,297738r2512,12406l179497,320286r10141,6843l202044,329641r53175,l263486,327965r6758,-4565l274805,316637r1674,-8269l274533,295777r-5528,-10966l260351,276105r-11317,-5811l244576,268795r,-88024l242067,168366r-6841,-10142l225084,151380r-12410,-2511l198132,148869r8458,-26734l186321,115722r-17221,54407l218541,170129r4775,4775l223316,284124r27077,9030l255219,299847r,8521l196176,308368r-4762,-4762l191414,202031r-71628,l61175,389585r29718,9906l95707,406184r,8521l22987,414705r-1715,-1714l21272,410895,125399,81546,29108,130213r-7823,-5830l21272,112979r2273,-3632l88849,76593,119964,37363r6802,-6835l134785,25473r8942,-3137l153301,21259r36856,l258165,72847r27991,-9055l292976,63792r4775,4775l297751,78955r-2934,4014l258457,95084r-2324,610l252361,95694r-2667,-1092l224243,69126,209207,84162r23444,23445l239404,112895r7760,3233l255786,117018r9339,-1741l297180,104597r8924,-4626l312996,93016r4441,-8706l319011,74434xe" fillcolor="#5b6656" stroked="f">
                        <v:path arrowok="t"/>
                      </v:shape>
                      <v:shape id="Image 2528" o:spid="_x0000_s1028" type="#_x0000_t75" style="position:absolute;left:2445;top:377;width:1170;height:1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">
                        <v:imagedata r:id="rId140" o:title=""/>
                      </v:shape>
                      <v:shape id="Graphic 2529" o:spid="_x0000_s1029" style="position:absolute;left:531;top:58;width:5855;height:6065;visibility:visible;mso-wrap-style:square;v-text-anchor:top" coordsize="585470,606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" path="m584860,53162r-21260,l563600,74434r,95695l533031,170129r-6540,-4433l523748,158851,513638,141579,499275,128371r-17603,-8433l461886,116967r-5017,114l454520,117271r-18529,3086l435991,24942r20878,-3467l458203,21361r3683,-102l475361,23291r11976,5741l497116,38023r12827,21933l518388,67729r10363,4965l540410,74434r23190,l563600,53162r-30569,l526491,48729,499275,11404,461886,r-5017,114l454520,292,414718,6946r,120663l414718,145465r,172035l364223,489153r-115913,l205778,584847,,584847r,21273l219583,606120r42532,-95707l380136,510413,433311,329641r151549,l584860,308381r-148869,l435991,141922r20878,-3480l458203,138328r3683,-102l475361,140258r11976,5741l497116,154990r12827,21933l518388,184696r10363,4965l540410,191401r23190,l584860,191401r,-138239xe" fillcolor="#5b6656" stroked="f">
                        <v:path arrowok="t"/>
                      </v:shape>
                      <v:shape id="Image 2530" o:spid="_x0000_s1030" type="#_x0000_t75" style="position:absolute;left:3402;top:3866;width:1738;height:1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">
                        <v:imagedata r:id="rId141" o:title=""/>
                      </v:shape>
                      <v:shape id="Image 2531" o:spid="_x0000_s1031" type="#_x0000_t75" style="position:absolute;left:1028;width:1348;height:11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">
                        <v:imagedata r:id="rId142" o:title=""/>
                      </v:shape>
                      <v:shape id="Image 2532" o:spid="_x0000_s1032" type="#_x0000_t75" style="position:absolute;left:606;top:1404;width:929;height: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">
                        <v:imagedata r:id="rId143" o:title=""/>
                      </v:shape>
                      <v:shape id="Image 2533" o:spid="_x0000_s1033" type="#_x0000_t75" style="position:absolute;left:499;top:4273;width:932;height: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">
                        <v:imagedata r:id="rId144" o:title=""/>
                      </v:shape>
                      <v:shape id="Image 2534" o:spid="_x0000_s1034" type="#_x0000_t75" style="position:absolute;top:2508;width:1488;height:14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">
                        <v:imagedata r:id="rId145" o:title=""/>
                      </v:shape>
                      <w10:anchorlock/>
                    </v:group>
                  </w:pict>
                </mc:Fallback>
              </mc:AlternateContent>
            </w:r>
          </w:p>
        </w:tc>
        <w:tc>
          <w:tcPr>
            <w:tcW w:w="2183" w:type="dxa"/>
            <w:shd w:val="clear" w:color="auto" w:fill="F4F3F2"/>
          </w:tcPr>
          <w:p w14:paraId="6507A6E0" w14:textId="77777777" w:rsidR="002D5151" w:rsidRDefault="00F8505E">
            <w:pPr>
              <w:pStyle w:val="TableParagraph"/>
              <w:spacing w:before="111"/>
              <w:ind w:left="158" w:right="120"/>
              <w:jc w:val="center"/>
              <w:rPr>
                <w:rFonts w:ascii="Arial"/>
                <w:b/>
                <w:sz w:val="16"/>
              </w:rPr>
            </w:pPr>
            <w:r>
              <w:rPr>
                <w:rFonts w:ascii="Arial"/>
                <w:b/>
                <w:color w:val="333333"/>
                <w:spacing w:val="-2"/>
                <w:sz w:val="16"/>
              </w:rPr>
              <w:t>PRUDENCE</w:t>
            </w:r>
          </w:p>
          <w:p w14:paraId="7199DD67" w14:textId="77777777" w:rsidR="002D5151" w:rsidRDefault="00F8505E">
            <w:pPr>
              <w:pStyle w:val="TableParagraph"/>
              <w:spacing w:before="60" w:line="280" w:lineRule="auto"/>
              <w:ind w:left="237" w:right="196"/>
              <w:jc w:val="center"/>
              <w:rPr>
                <w:sz w:val="16"/>
              </w:rPr>
            </w:pPr>
            <w:r>
              <w:rPr>
                <w:color w:val="333333"/>
                <w:spacing w:val="-6"/>
                <w:sz w:val="16"/>
              </w:rPr>
              <w:t>You</w:t>
            </w:r>
            <w:r>
              <w:rPr>
                <w:color w:val="333333"/>
                <w:spacing w:val="-12"/>
                <w:sz w:val="16"/>
              </w:rPr>
              <w:t xml:space="preserve"> </w:t>
            </w:r>
            <w:r>
              <w:rPr>
                <w:color w:val="333333"/>
                <w:spacing w:val="-6"/>
                <w:sz w:val="16"/>
              </w:rPr>
              <w:t>are</w:t>
            </w:r>
            <w:r>
              <w:rPr>
                <w:color w:val="333333"/>
                <w:spacing w:val="-10"/>
                <w:sz w:val="16"/>
              </w:rPr>
              <w:t xml:space="preserve"> </w:t>
            </w:r>
            <w:r>
              <w:rPr>
                <w:color w:val="333333"/>
                <w:spacing w:val="-6"/>
                <w:sz w:val="16"/>
              </w:rPr>
              <w:t>a</w:t>
            </w:r>
            <w:r>
              <w:rPr>
                <w:color w:val="333333"/>
                <w:spacing w:val="-10"/>
                <w:sz w:val="16"/>
              </w:rPr>
              <w:t xml:space="preserve"> </w:t>
            </w:r>
            <w:r>
              <w:rPr>
                <w:color w:val="333333"/>
                <w:spacing w:val="-6"/>
                <w:sz w:val="16"/>
              </w:rPr>
              <w:t xml:space="preserve">careful </w:t>
            </w:r>
            <w:r>
              <w:rPr>
                <w:color w:val="333333"/>
                <w:spacing w:val="-2"/>
                <w:sz w:val="16"/>
              </w:rPr>
              <w:t>person.</w:t>
            </w:r>
          </w:p>
        </w:tc>
        <w:tc>
          <w:tcPr>
            <w:tcW w:w="2183" w:type="dxa"/>
            <w:shd w:val="clear" w:color="auto" w:fill="F4F3F2"/>
          </w:tcPr>
          <w:p w14:paraId="36CFA630" w14:textId="77777777" w:rsidR="002D5151" w:rsidRDefault="00F8505E">
            <w:pPr>
              <w:pStyle w:val="TableParagraph"/>
              <w:spacing w:before="111"/>
              <w:ind w:left="704"/>
              <w:rPr>
                <w:rFonts w:ascii="Arial"/>
                <w:b/>
                <w:sz w:val="16"/>
              </w:rPr>
            </w:pPr>
            <w:r>
              <w:rPr>
                <w:rFonts w:ascii="Arial"/>
                <w:b/>
                <w:color w:val="333333"/>
                <w:spacing w:val="-2"/>
                <w:sz w:val="16"/>
              </w:rPr>
              <w:t>HUMILITY</w:t>
            </w:r>
          </w:p>
          <w:p w14:paraId="57275D52" w14:textId="77777777" w:rsidR="002D5151" w:rsidRDefault="00F8505E">
            <w:pPr>
              <w:pStyle w:val="TableParagraph"/>
              <w:spacing w:before="60" w:line="280" w:lineRule="auto"/>
              <w:ind w:left="342" w:right="302" w:firstLine="8"/>
              <w:jc w:val="both"/>
              <w:rPr>
                <w:sz w:val="16"/>
              </w:rPr>
            </w:pPr>
            <w:r>
              <w:rPr>
                <w:color w:val="333333"/>
                <w:spacing w:val="-4"/>
                <w:sz w:val="16"/>
              </w:rPr>
              <w:t>You</w:t>
            </w:r>
            <w:r>
              <w:rPr>
                <w:color w:val="333333"/>
                <w:spacing w:val="-9"/>
                <w:sz w:val="16"/>
              </w:rPr>
              <w:t xml:space="preserve"> </w:t>
            </w:r>
            <w:r>
              <w:rPr>
                <w:color w:val="333333"/>
                <w:spacing w:val="-4"/>
                <w:sz w:val="16"/>
              </w:rPr>
              <w:t>do</w:t>
            </w:r>
            <w:r>
              <w:rPr>
                <w:color w:val="333333"/>
                <w:spacing w:val="-9"/>
                <w:sz w:val="16"/>
              </w:rPr>
              <w:t xml:space="preserve"> </w:t>
            </w:r>
            <w:r>
              <w:rPr>
                <w:color w:val="333333"/>
                <w:spacing w:val="-4"/>
                <w:sz w:val="16"/>
              </w:rPr>
              <w:t>not</w:t>
            </w:r>
            <w:r>
              <w:rPr>
                <w:color w:val="333333"/>
                <w:spacing w:val="-8"/>
                <w:sz w:val="16"/>
              </w:rPr>
              <w:t xml:space="preserve"> </w:t>
            </w:r>
            <w:r>
              <w:rPr>
                <w:color w:val="333333"/>
                <w:spacing w:val="-4"/>
                <w:sz w:val="16"/>
              </w:rPr>
              <w:t>seek</w:t>
            </w:r>
            <w:r>
              <w:rPr>
                <w:color w:val="333333"/>
                <w:spacing w:val="-9"/>
                <w:sz w:val="16"/>
              </w:rPr>
              <w:t xml:space="preserve"> </w:t>
            </w:r>
            <w:r>
              <w:rPr>
                <w:color w:val="333333"/>
                <w:spacing w:val="-4"/>
                <w:sz w:val="16"/>
              </w:rPr>
              <w:t xml:space="preserve">the </w:t>
            </w:r>
            <w:r>
              <w:rPr>
                <w:color w:val="333333"/>
                <w:spacing w:val="-6"/>
                <w:sz w:val="16"/>
              </w:rPr>
              <w:t>spotlight</w:t>
            </w:r>
            <w:r>
              <w:rPr>
                <w:color w:val="333333"/>
                <w:spacing w:val="-7"/>
                <w:sz w:val="16"/>
              </w:rPr>
              <w:t xml:space="preserve"> </w:t>
            </w:r>
            <w:r>
              <w:rPr>
                <w:color w:val="333333"/>
                <w:spacing w:val="-6"/>
                <w:sz w:val="16"/>
              </w:rPr>
              <w:t>and</w:t>
            </w:r>
            <w:r>
              <w:rPr>
                <w:color w:val="333333"/>
                <w:spacing w:val="-7"/>
                <w:sz w:val="16"/>
              </w:rPr>
              <w:t xml:space="preserve"> </w:t>
            </w:r>
            <w:r>
              <w:rPr>
                <w:color w:val="333333"/>
                <w:spacing w:val="-6"/>
                <w:sz w:val="16"/>
              </w:rPr>
              <w:t xml:space="preserve">others </w:t>
            </w:r>
            <w:r>
              <w:rPr>
                <w:color w:val="333333"/>
                <w:spacing w:val="-4"/>
                <w:sz w:val="16"/>
              </w:rPr>
              <w:t>value</w:t>
            </w:r>
            <w:r>
              <w:rPr>
                <w:color w:val="333333"/>
                <w:spacing w:val="-12"/>
                <w:sz w:val="16"/>
              </w:rPr>
              <w:t xml:space="preserve"> </w:t>
            </w:r>
            <w:r>
              <w:rPr>
                <w:color w:val="333333"/>
                <w:spacing w:val="-4"/>
                <w:sz w:val="16"/>
              </w:rPr>
              <w:t>your</w:t>
            </w:r>
            <w:r>
              <w:rPr>
                <w:color w:val="333333"/>
                <w:spacing w:val="-12"/>
                <w:sz w:val="16"/>
              </w:rPr>
              <w:t xml:space="preserve"> </w:t>
            </w:r>
            <w:r>
              <w:rPr>
                <w:color w:val="333333"/>
                <w:spacing w:val="-4"/>
                <w:sz w:val="16"/>
              </w:rPr>
              <w:t>modesty.</w:t>
            </w:r>
          </w:p>
        </w:tc>
        <w:tc>
          <w:tcPr>
            <w:tcW w:w="2183" w:type="dxa"/>
            <w:shd w:val="clear" w:color="auto" w:fill="F4F3F2"/>
          </w:tcPr>
          <w:p w14:paraId="1C34037C" w14:textId="77777777" w:rsidR="002D5151" w:rsidRDefault="00F8505E">
            <w:pPr>
              <w:pStyle w:val="TableParagraph"/>
              <w:spacing w:before="168"/>
              <w:ind w:left="158" w:right="121"/>
              <w:jc w:val="center"/>
              <w:rPr>
                <w:rFonts w:ascii="Arial"/>
                <w:b/>
                <w:sz w:val="16"/>
              </w:rPr>
            </w:pPr>
            <w:r>
              <w:rPr>
                <w:rFonts w:ascii="Arial"/>
                <w:b/>
                <w:color w:val="333333"/>
                <w:spacing w:val="-2"/>
                <w:sz w:val="16"/>
              </w:rPr>
              <w:t>FORGIVENESS</w:t>
            </w:r>
          </w:p>
          <w:p w14:paraId="127666B8" w14:textId="77777777" w:rsidR="002D5151" w:rsidRDefault="00F8505E">
            <w:pPr>
              <w:pStyle w:val="TableParagraph"/>
              <w:spacing w:before="60" w:line="280" w:lineRule="auto"/>
              <w:ind w:left="158" w:right="120"/>
              <w:jc w:val="center"/>
              <w:rPr>
                <w:sz w:val="16"/>
              </w:rPr>
            </w:pPr>
            <w:r>
              <w:rPr>
                <w:color w:val="333333"/>
                <w:spacing w:val="-6"/>
                <w:sz w:val="16"/>
              </w:rPr>
              <w:t>You</w:t>
            </w:r>
            <w:r>
              <w:rPr>
                <w:color w:val="333333"/>
                <w:spacing w:val="-10"/>
                <w:sz w:val="16"/>
              </w:rPr>
              <w:t xml:space="preserve"> </w:t>
            </w:r>
            <w:r>
              <w:rPr>
                <w:color w:val="333333"/>
                <w:spacing w:val="-6"/>
                <w:sz w:val="16"/>
              </w:rPr>
              <w:t>forgive</w:t>
            </w:r>
            <w:r>
              <w:rPr>
                <w:color w:val="333333"/>
                <w:spacing w:val="-10"/>
                <w:sz w:val="16"/>
              </w:rPr>
              <w:t xml:space="preserve"> </w:t>
            </w:r>
            <w:r>
              <w:rPr>
                <w:color w:val="333333"/>
                <w:spacing w:val="-6"/>
                <w:sz w:val="16"/>
              </w:rPr>
              <w:t>those</w:t>
            </w:r>
            <w:r>
              <w:rPr>
                <w:color w:val="333333"/>
                <w:spacing w:val="-13"/>
                <w:sz w:val="16"/>
              </w:rPr>
              <w:t xml:space="preserve"> </w:t>
            </w:r>
            <w:r>
              <w:rPr>
                <w:color w:val="333333"/>
                <w:spacing w:val="-6"/>
                <w:sz w:val="16"/>
              </w:rPr>
              <w:t xml:space="preserve">who </w:t>
            </w:r>
            <w:r>
              <w:rPr>
                <w:color w:val="333333"/>
                <w:spacing w:val="-4"/>
                <w:sz w:val="16"/>
              </w:rPr>
              <w:t>have</w:t>
            </w:r>
            <w:r>
              <w:rPr>
                <w:color w:val="333333"/>
                <w:spacing w:val="-3"/>
                <w:sz w:val="16"/>
              </w:rPr>
              <w:t xml:space="preserve"> </w:t>
            </w:r>
            <w:r>
              <w:rPr>
                <w:color w:val="333333"/>
                <w:spacing w:val="-4"/>
                <w:sz w:val="16"/>
              </w:rPr>
              <w:t>done</w:t>
            </w:r>
            <w:r>
              <w:rPr>
                <w:color w:val="333333"/>
                <w:spacing w:val="-6"/>
                <w:sz w:val="16"/>
              </w:rPr>
              <w:t xml:space="preserve"> </w:t>
            </w:r>
            <w:r>
              <w:rPr>
                <w:color w:val="333333"/>
                <w:spacing w:val="-4"/>
                <w:sz w:val="16"/>
              </w:rPr>
              <w:t>you</w:t>
            </w:r>
            <w:r>
              <w:rPr>
                <w:color w:val="333333"/>
                <w:spacing w:val="-6"/>
                <w:sz w:val="16"/>
              </w:rPr>
              <w:t xml:space="preserve"> wrong.</w:t>
            </w:r>
          </w:p>
        </w:tc>
        <w:tc>
          <w:tcPr>
            <w:tcW w:w="567" w:type="dxa"/>
            <w:tcBorders>
              <w:right w:val="nil"/>
            </w:tcBorders>
            <w:shd w:val="clear" w:color="auto" w:fill="5B6656"/>
            <w:textDirection w:val="tbRl"/>
          </w:tcPr>
          <w:p w14:paraId="634F5CEF" w14:textId="77777777" w:rsidR="002D5151" w:rsidRDefault="00F8505E">
            <w:pPr>
              <w:pStyle w:val="TableParagraph"/>
              <w:spacing w:before="172"/>
              <w:ind w:left="134"/>
              <w:rPr>
                <w:rFonts w:ascii="Arial"/>
                <w:b/>
                <w:sz w:val="16"/>
              </w:rPr>
            </w:pPr>
            <w:r>
              <w:rPr>
                <w:rFonts w:ascii="Arial"/>
                <w:b/>
                <w:color w:val="FFFFFF"/>
                <w:spacing w:val="-2"/>
                <w:sz w:val="16"/>
              </w:rPr>
              <w:t>TEMPERANCE</w:t>
            </w:r>
          </w:p>
        </w:tc>
      </w:tr>
      <w:tr w:rsidR="002D5151" w14:paraId="6BB8FB75" w14:textId="77777777">
        <w:trPr>
          <w:trHeight w:val="1356"/>
        </w:trPr>
        <w:tc>
          <w:tcPr>
            <w:tcW w:w="2183" w:type="dxa"/>
            <w:tcBorders>
              <w:bottom w:val="nil"/>
            </w:tcBorders>
            <w:shd w:val="clear" w:color="auto" w:fill="FAF9F8"/>
          </w:tcPr>
          <w:p w14:paraId="6D2DDCAE" w14:textId="77777777" w:rsidR="002D5151" w:rsidRDefault="00F8505E">
            <w:pPr>
              <w:pStyle w:val="TableParagraph"/>
              <w:spacing w:before="111"/>
              <w:ind w:left="161" w:right="117"/>
              <w:jc w:val="center"/>
              <w:rPr>
                <w:rFonts w:ascii="Arial"/>
                <w:b/>
                <w:sz w:val="16"/>
              </w:rPr>
            </w:pPr>
            <w:r>
              <w:rPr>
                <w:rFonts w:ascii="Arial"/>
                <w:b/>
                <w:color w:val="333333"/>
                <w:spacing w:val="-2"/>
                <w:sz w:val="16"/>
              </w:rPr>
              <w:t>SPIRITUALITY</w:t>
            </w:r>
          </w:p>
          <w:p w14:paraId="1377F886" w14:textId="77777777" w:rsidR="002D5151" w:rsidRDefault="00F8505E">
            <w:pPr>
              <w:pStyle w:val="TableParagraph"/>
              <w:spacing w:before="60" w:line="280" w:lineRule="auto"/>
              <w:ind w:left="192" w:right="151" w:firstLine="4"/>
              <w:jc w:val="center"/>
              <w:rPr>
                <w:sz w:val="16"/>
              </w:rPr>
            </w:pPr>
            <w:r>
              <w:rPr>
                <w:color w:val="333333"/>
                <w:spacing w:val="-2"/>
                <w:sz w:val="16"/>
              </w:rPr>
              <w:t>Your</w:t>
            </w:r>
            <w:r>
              <w:rPr>
                <w:color w:val="333333"/>
                <w:spacing w:val="-14"/>
                <w:sz w:val="16"/>
              </w:rPr>
              <w:t xml:space="preserve"> </w:t>
            </w:r>
            <w:r>
              <w:rPr>
                <w:color w:val="333333"/>
                <w:spacing w:val="-2"/>
                <w:sz w:val="16"/>
              </w:rPr>
              <w:t>beliefs</w:t>
            </w:r>
            <w:r>
              <w:rPr>
                <w:color w:val="333333"/>
                <w:spacing w:val="-11"/>
                <w:sz w:val="16"/>
              </w:rPr>
              <w:t xml:space="preserve"> </w:t>
            </w:r>
            <w:r>
              <w:rPr>
                <w:color w:val="333333"/>
                <w:spacing w:val="-2"/>
                <w:sz w:val="16"/>
              </w:rPr>
              <w:t>shape</w:t>
            </w:r>
            <w:r>
              <w:rPr>
                <w:color w:val="333333"/>
                <w:spacing w:val="-13"/>
                <w:sz w:val="16"/>
              </w:rPr>
              <w:t xml:space="preserve"> </w:t>
            </w:r>
            <w:r>
              <w:rPr>
                <w:color w:val="333333"/>
                <w:spacing w:val="-2"/>
                <w:sz w:val="16"/>
              </w:rPr>
              <w:t xml:space="preserve">your </w:t>
            </w:r>
            <w:r>
              <w:rPr>
                <w:color w:val="333333"/>
                <w:spacing w:val="-4"/>
                <w:sz w:val="16"/>
              </w:rPr>
              <w:t>actions</w:t>
            </w:r>
            <w:r>
              <w:rPr>
                <w:color w:val="333333"/>
                <w:spacing w:val="-10"/>
                <w:sz w:val="16"/>
              </w:rPr>
              <w:t xml:space="preserve"> </w:t>
            </w:r>
            <w:r>
              <w:rPr>
                <w:color w:val="333333"/>
                <w:spacing w:val="-4"/>
                <w:sz w:val="16"/>
              </w:rPr>
              <w:t>and</w:t>
            </w:r>
            <w:r>
              <w:rPr>
                <w:color w:val="333333"/>
                <w:spacing w:val="-10"/>
                <w:sz w:val="16"/>
              </w:rPr>
              <w:t xml:space="preserve"> </w:t>
            </w:r>
            <w:r>
              <w:rPr>
                <w:color w:val="333333"/>
                <w:spacing w:val="-4"/>
                <w:sz w:val="16"/>
              </w:rPr>
              <w:t>are</w:t>
            </w:r>
            <w:r>
              <w:rPr>
                <w:color w:val="333333"/>
                <w:spacing w:val="-10"/>
                <w:sz w:val="16"/>
              </w:rPr>
              <w:t xml:space="preserve"> </w:t>
            </w:r>
            <w:r>
              <w:rPr>
                <w:color w:val="333333"/>
                <w:spacing w:val="-4"/>
                <w:sz w:val="16"/>
              </w:rPr>
              <w:t>a</w:t>
            </w:r>
            <w:r>
              <w:rPr>
                <w:color w:val="333333"/>
                <w:spacing w:val="-10"/>
                <w:sz w:val="16"/>
              </w:rPr>
              <w:t xml:space="preserve"> </w:t>
            </w:r>
            <w:r>
              <w:rPr>
                <w:color w:val="333333"/>
                <w:spacing w:val="-4"/>
                <w:sz w:val="16"/>
              </w:rPr>
              <w:t xml:space="preserve">source </w:t>
            </w:r>
            <w:r>
              <w:rPr>
                <w:color w:val="333333"/>
                <w:sz w:val="16"/>
              </w:rPr>
              <w:t>of comfort to you.</w:t>
            </w:r>
          </w:p>
        </w:tc>
        <w:tc>
          <w:tcPr>
            <w:tcW w:w="2183" w:type="dxa"/>
            <w:tcBorders>
              <w:bottom w:val="nil"/>
            </w:tcBorders>
            <w:shd w:val="clear" w:color="auto" w:fill="FAF9F8"/>
          </w:tcPr>
          <w:p w14:paraId="7C85E326" w14:textId="77777777" w:rsidR="002D5151" w:rsidRDefault="00F8505E">
            <w:pPr>
              <w:pStyle w:val="TableParagraph"/>
              <w:spacing w:before="111"/>
              <w:ind w:left="158" w:right="120"/>
              <w:jc w:val="center"/>
              <w:rPr>
                <w:rFonts w:ascii="Arial"/>
                <w:b/>
                <w:sz w:val="16"/>
              </w:rPr>
            </w:pPr>
            <w:r>
              <w:rPr>
                <w:rFonts w:ascii="Arial"/>
                <w:b/>
                <w:color w:val="333333"/>
                <w:spacing w:val="-2"/>
                <w:sz w:val="16"/>
              </w:rPr>
              <w:t>HUMOR</w:t>
            </w:r>
          </w:p>
          <w:p w14:paraId="3247A00F" w14:textId="0EC1A0A8" w:rsidR="002D5151" w:rsidRDefault="00F8505E" w:rsidP="00634511">
            <w:pPr>
              <w:pStyle w:val="TableParagraph"/>
              <w:spacing w:before="60" w:line="280" w:lineRule="auto"/>
              <w:ind w:left="162" w:right="117"/>
              <w:jc w:val="center"/>
              <w:rPr>
                <w:sz w:val="16"/>
              </w:rPr>
            </w:pPr>
            <w:r>
              <w:rPr>
                <w:color w:val="333333"/>
                <w:spacing w:val="-4"/>
                <w:sz w:val="16"/>
              </w:rPr>
              <w:t>Bringing</w:t>
            </w:r>
            <w:r>
              <w:rPr>
                <w:color w:val="333333"/>
                <w:spacing w:val="-10"/>
                <w:sz w:val="16"/>
              </w:rPr>
              <w:t xml:space="preserve"> </w:t>
            </w:r>
            <w:r>
              <w:rPr>
                <w:color w:val="333333"/>
                <w:spacing w:val="-4"/>
                <w:sz w:val="16"/>
              </w:rPr>
              <w:t>smiles</w:t>
            </w:r>
            <w:r>
              <w:rPr>
                <w:color w:val="333333"/>
                <w:spacing w:val="-10"/>
                <w:sz w:val="16"/>
              </w:rPr>
              <w:t xml:space="preserve"> </w:t>
            </w:r>
            <w:r>
              <w:rPr>
                <w:color w:val="333333"/>
                <w:spacing w:val="-4"/>
                <w:sz w:val="16"/>
              </w:rPr>
              <w:t>to</w:t>
            </w:r>
            <w:r>
              <w:rPr>
                <w:color w:val="333333"/>
                <w:spacing w:val="-10"/>
                <w:sz w:val="16"/>
              </w:rPr>
              <w:t xml:space="preserve"> </w:t>
            </w:r>
            <w:r>
              <w:rPr>
                <w:color w:val="333333"/>
                <w:spacing w:val="-4"/>
                <w:sz w:val="16"/>
              </w:rPr>
              <w:t xml:space="preserve">other </w:t>
            </w:r>
            <w:r>
              <w:rPr>
                <w:color w:val="333333"/>
                <w:sz w:val="16"/>
              </w:rPr>
              <w:t>people is important</w:t>
            </w:r>
            <w:r w:rsidR="00634511">
              <w:rPr>
                <w:color w:val="333333"/>
                <w:sz w:val="16"/>
              </w:rPr>
              <w:t xml:space="preserve"> </w:t>
            </w:r>
            <w:r w:rsidR="00634511">
              <w:rPr>
                <w:color w:val="333333"/>
                <w:sz w:val="16"/>
              </w:rPr>
              <w:br/>
            </w:r>
            <w:r>
              <w:rPr>
                <w:color w:val="333333"/>
                <w:spacing w:val="-2"/>
                <w:sz w:val="16"/>
              </w:rPr>
              <w:t>to</w:t>
            </w:r>
            <w:r>
              <w:rPr>
                <w:color w:val="333333"/>
                <w:spacing w:val="-10"/>
                <w:sz w:val="16"/>
              </w:rPr>
              <w:t xml:space="preserve"> </w:t>
            </w:r>
            <w:r>
              <w:rPr>
                <w:color w:val="333333"/>
                <w:spacing w:val="-4"/>
                <w:sz w:val="16"/>
              </w:rPr>
              <w:t>you.</w:t>
            </w:r>
          </w:p>
        </w:tc>
        <w:tc>
          <w:tcPr>
            <w:tcW w:w="2183" w:type="dxa"/>
            <w:tcBorders>
              <w:bottom w:val="nil"/>
            </w:tcBorders>
            <w:shd w:val="clear" w:color="auto" w:fill="FAF9F8"/>
          </w:tcPr>
          <w:p w14:paraId="00D4243D" w14:textId="77777777" w:rsidR="002D5151" w:rsidRDefault="00F8505E">
            <w:pPr>
              <w:pStyle w:val="TableParagraph"/>
              <w:spacing w:before="111"/>
              <w:ind w:left="158" w:right="121"/>
              <w:jc w:val="center"/>
              <w:rPr>
                <w:rFonts w:ascii="Arial"/>
                <w:b/>
                <w:sz w:val="16"/>
              </w:rPr>
            </w:pPr>
            <w:r>
              <w:rPr>
                <w:rFonts w:ascii="Arial"/>
                <w:b/>
                <w:color w:val="333333"/>
                <w:spacing w:val="-4"/>
                <w:sz w:val="16"/>
              </w:rPr>
              <w:t>HOPE</w:t>
            </w:r>
          </w:p>
          <w:p w14:paraId="657EE1E5" w14:textId="77777777" w:rsidR="002D5151" w:rsidRDefault="00F8505E">
            <w:pPr>
              <w:pStyle w:val="TableParagraph"/>
              <w:spacing w:before="60" w:line="280" w:lineRule="auto"/>
              <w:ind w:left="181" w:right="141" w:hanging="1"/>
              <w:jc w:val="center"/>
              <w:rPr>
                <w:sz w:val="16"/>
              </w:rPr>
            </w:pPr>
            <w:r>
              <w:rPr>
                <w:color w:val="333333"/>
                <w:sz w:val="16"/>
              </w:rPr>
              <w:t xml:space="preserve">You expect the best in </w:t>
            </w:r>
            <w:r>
              <w:rPr>
                <w:color w:val="333333"/>
                <w:spacing w:val="-4"/>
                <w:sz w:val="16"/>
              </w:rPr>
              <w:t>the</w:t>
            </w:r>
            <w:r>
              <w:rPr>
                <w:color w:val="333333"/>
                <w:spacing w:val="-12"/>
                <w:sz w:val="16"/>
              </w:rPr>
              <w:t xml:space="preserve"> </w:t>
            </w:r>
            <w:r>
              <w:rPr>
                <w:color w:val="333333"/>
                <w:spacing w:val="-4"/>
                <w:sz w:val="16"/>
              </w:rPr>
              <w:t>future,</w:t>
            </w:r>
            <w:r>
              <w:rPr>
                <w:color w:val="333333"/>
                <w:spacing w:val="-15"/>
                <w:sz w:val="16"/>
              </w:rPr>
              <w:t xml:space="preserve"> </w:t>
            </w:r>
            <w:r>
              <w:rPr>
                <w:color w:val="333333"/>
                <w:spacing w:val="-4"/>
                <w:sz w:val="16"/>
              </w:rPr>
              <w:t>and</w:t>
            </w:r>
            <w:r>
              <w:rPr>
                <w:color w:val="333333"/>
                <w:spacing w:val="-13"/>
                <w:sz w:val="16"/>
              </w:rPr>
              <w:t xml:space="preserve"> </w:t>
            </w:r>
            <w:r>
              <w:rPr>
                <w:color w:val="333333"/>
                <w:spacing w:val="-4"/>
                <w:sz w:val="16"/>
              </w:rPr>
              <w:t>you</w:t>
            </w:r>
            <w:r>
              <w:rPr>
                <w:color w:val="333333"/>
                <w:spacing w:val="-13"/>
                <w:sz w:val="16"/>
              </w:rPr>
              <w:t xml:space="preserve"> </w:t>
            </w:r>
            <w:r>
              <w:rPr>
                <w:color w:val="333333"/>
                <w:spacing w:val="-4"/>
                <w:sz w:val="16"/>
              </w:rPr>
              <w:t xml:space="preserve">work </w:t>
            </w:r>
            <w:r>
              <w:rPr>
                <w:color w:val="333333"/>
                <w:sz w:val="16"/>
              </w:rPr>
              <w:t>to achieve it.</w:t>
            </w:r>
          </w:p>
        </w:tc>
        <w:tc>
          <w:tcPr>
            <w:tcW w:w="2183" w:type="dxa"/>
            <w:tcBorders>
              <w:bottom w:val="nil"/>
            </w:tcBorders>
            <w:shd w:val="clear" w:color="auto" w:fill="FAF9F8"/>
          </w:tcPr>
          <w:p w14:paraId="4FACEEB3" w14:textId="77777777" w:rsidR="002D5151" w:rsidRDefault="00F8505E">
            <w:pPr>
              <w:pStyle w:val="TableParagraph"/>
              <w:spacing w:before="111"/>
              <w:ind w:left="158" w:right="121"/>
              <w:jc w:val="center"/>
              <w:rPr>
                <w:rFonts w:ascii="Arial"/>
                <w:b/>
                <w:sz w:val="16"/>
              </w:rPr>
            </w:pPr>
            <w:r>
              <w:rPr>
                <w:rFonts w:ascii="Arial"/>
                <w:b/>
                <w:color w:val="333333"/>
                <w:spacing w:val="-2"/>
                <w:sz w:val="16"/>
              </w:rPr>
              <w:t>GRATITUDE</w:t>
            </w:r>
          </w:p>
          <w:p w14:paraId="384E2C88" w14:textId="77777777" w:rsidR="002D5151" w:rsidRDefault="00F8505E">
            <w:pPr>
              <w:pStyle w:val="TableParagraph"/>
              <w:spacing w:before="60" w:line="280" w:lineRule="auto"/>
              <w:ind w:left="158" w:right="120"/>
              <w:jc w:val="center"/>
              <w:rPr>
                <w:sz w:val="16"/>
              </w:rPr>
            </w:pPr>
            <w:r>
              <w:rPr>
                <w:color w:val="333333"/>
                <w:sz w:val="16"/>
              </w:rPr>
              <w:t>You</w:t>
            </w:r>
            <w:r>
              <w:rPr>
                <w:color w:val="333333"/>
                <w:spacing w:val="-13"/>
                <w:sz w:val="16"/>
              </w:rPr>
              <w:t xml:space="preserve"> </w:t>
            </w:r>
            <w:r>
              <w:rPr>
                <w:color w:val="333333"/>
                <w:sz w:val="16"/>
              </w:rPr>
              <w:t>are</w:t>
            </w:r>
            <w:r>
              <w:rPr>
                <w:color w:val="333333"/>
                <w:spacing w:val="-13"/>
                <w:sz w:val="16"/>
              </w:rPr>
              <w:t xml:space="preserve"> </w:t>
            </w:r>
            <w:r>
              <w:rPr>
                <w:color w:val="333333"/>
                <w:sz w:val="16"/>
              </w:rPr>
              <w:t>aware</w:t>
            </w:r>
            <w:r>
              <w:rPr>
                <w:color w:val="333333"/>
                <w:spacing w:val="-12"/>
                <w:sz w:val="16"/>
              </w:rPr>
              <w:t xml:space="preserve"> </w:t>
            </w:r>
            <w:r>
              <w:rPr>
                <w:color w:val="333333"/>
                <w:sz w:val="16"/>
              </w:rPr>
              <w:t>of</w:t>
            </w:r>
            <w:r>
              <w:rPr>
                <w:color w:val="333333"/>
                <w:spacing w:val="-14"/>
                <w:sz w:val="16"/>
              </w:rPr>
              <w:t xml:space="preserve"> </w:t>
            </w:r>
            <w:r>
              <w:rPr>
                <w:color w:val="333333"/>
                <w:sz w:val="16"/>
              </w:rPr>
              <w:t xml:space="preserve">good </w:t>
            </w:r>
            <w:r>
              <w:rPr>
                <w:color w:val="333333"/>
                <w:spacing w:val="-6"/>
                <w:sz w:val="16"/>
              </w:rPr>
              <w:t>things</w:t>
            </w:r>
            <w:r>
              <w:rPr>
                <w:color w:val="333333"/>
                <w:spacing w:val="-9"/>
                <w:sz w:val="16"/>
              </w:rPr>
              <w:t xml:space="preserve"> </w:t>
            </w:r>
            <w:r>
              <w:rPr>
                <w:color w:val="333333"/>
                <w:spacing w:val="-6"/>
                <w:sz w:val="16"/>
              </w:rPr>
              <w:t>that</w:t>
            </w:r>
            <w:r>
              <w:rPr>
                <w:color w:val="333333"/>
                <w:spacing w:val="-9"/>
                <w:sz w:val="16"/>
              </w:rPr>
              <w:t xml:space="preserve"> </w:t>
            </w:r>
            <w:r>
              <w:rPr>
                <w:color w:val="333333"/>
                <w:spacing w:val="-6"/>
                <w:sz w:val="16"/>
              </w:rPr>
              <w:t>happen</w:t>
            </w:r>
            <w:r>
              <w:rPr>
                <w:color w:val="333333"/>
                <w:spacing w:val="-9"/>
                <w:sz w:val="16"/>
              </w:rPr>
              <w:t xml:space="preserve"> </w:t>
            </w:r>
            <w:r>
              <w:rPr>
                <w:color w:val="333333"/>
                <w:spacing w:val="-6"/>
                <w:sz w:val="16"/>
              </w:rPr>
              <w:t xml:space="preserve">and </w:t>
            </w:r>
            <w:r>
              <w:rPr>
                <w:color w:val="333333"/>
                <w:sz w:val="16"/>
              </w:rPr>
              <w:t xml:space="preserve">don’t take them for </w:t>
            </w:r>
            <w:r>
              <w:rPr>
                <w:color w:val="333333"/>
                <w:spacing w:val="-2"/>
                <w:sz w:val="16"/>
              </w:rPr>
              <w:t>granted.</w:t>
            </w:r>
          </w:p>
        </w:tc>
        <w:tc>
          <w:tcPr>
            <w:tcW w:w="2183" w:type="dxa"/>
            <w:tcBorders>
              <w:bottom w:val="nil"/>
            </w:tcBorders>
            <w:shd w:val="clear" w:color="auto" w:fill="FAF9F8"/>
          </w:tcPr>
          <w:p w14:paraId="2A0F3FA4" w14:textId="77777777" w:rsidR="002D5151" w:rsidRDefault="00F8505E">
            <w:pPr>
              <w:pStyle w:val="TableParagraph"/>
              <w:spacing w:before="111" w:line="288" w:lineRule="auto"/>
              <w:ind w:left="208" w:right="169" w:firstLine="3"/>
              <w:jc w:val="center"/>
              <w:rPr>
                <w:rFonts w:ascii="Arial"/>
                <w:b/>
                <w:sz w:val="16"/>
              </w:rPr>
            </w:pPr>
            <w:r>
              <w:rPr>
                <w:rFonts w:ascii="Arial"/>
                <w:b/>
                <w:color w:val="333333"/>
                <w:sz w:val="16"/>
              </w:rPr>
              <w:t>APPRECIATION</w:t>
            </w:r>
            <w:r>
              <w:rPr>
                <w:rFonts w:ascii="Arial"/>
                <w:b/>
                <w:color w:val="333333"/>
                <w:spacing w:val="-12"/>
                <w:sz w:val="16"/>
              </w:rPr>
              <w:t xml:space="preserve"> </w:t>
            </w:r>
            <w:r>
              <w:rPr>
                <w:rFonts w:ascii="Arial"/>
                <w:b/>
                <w:color w:val="333333"/>
                <w:sz w:val="16"/>
              </w:rPr>
              <w:t xml:space="preserve">OF </w:t>
            </w:r>
            <w:r>
              <w:rPr>
                <w:rFonts w:ascii="Arial"/>
                <w:b/>
                <w:color w:val="333333"/>
                <w:w w:val="90"/>
                <w:sz w:val="16"/>
              </w:rPr>
              <w:t>BEAUTY</w:t>
            </w:r>
            <w:r>
              <w:rPr>
                <w:rFonts w:ascii="Arial"/>
                <w:b/>
                <w:color w:val="333333"/>
                <w:spacing w:val="-5"/>
                <w:w w:val="90"/>
                <w:sz w:val="16"/>
              </w:rPr>
              <w:t xml:space="preserve"> </w:t>
            </w:r>
            <w:r>
              <w:rPr>
                <w:rFonts w:ascii="Arial"/>
                <w:b/>
                <w:color w:val="333333"/>
                <w:w w:val="90"/>
                <w:sz w:val="16"/>
              </w:rPr>
              <w:t>+ EXCELLENCE</w:t>
            </w:r>
          </w:p>
          <w:p w14:paraId="26092F13" w14:textId="77777777" w:rsidR="002D5151" w:rsidRDefault="00F8505E">
            <w:pPr>
              <w:pStyle w:val="TableParagraph"/>
              <w:spacing w:before="23" w:line="280" w:lineRule="auto"/>
              <w:ind w:left="71" w:right="32"/>
              <w:jc w:val="center"/>
              <w:rPr>
                <w:sz w:val="16"/>
              </w:rPr>
            </w:pPr>
            <w:r>
              <w:rPr>
                <w:color w:val="333333"/>
                <w:spacing w:val="-4"/>
                <w:sz w:val="16"/>
              </w:rPr>
              <w:t>You</w:t>
            </w:r>
            <w:r>
              <w:rPr>
                <w:color w:val="333333"/>
                <w:spacing w:val="-12"/>
                <w:sz w:val="16"/>
              </w:rPr>
              <w:t xml:space="preserve"> </w:t>
            </w:r>
            <w:r>
              <w:rPr>
                <w:color w:val="333333"/>
                <w:spacing w:val="-4"/>
                <w:sz w:val="16"/>
              </w:rPr>
              <w:t>notice</w:t>
            </w:r>
            <w:r>
              <w:rPr>
                <w:color w:val="333333"/>
                <w:spacing w:val="-10"/>
                <w:sz w:val="16"/>
              </w:rPr>
              <w:t xml:space="preserve"> </w:t>
            </w:r>
            <w:r>
              <w:rPr>
                <w:color w:val="333333"/>
                <w:spacing w:val="-4"/>
                <w:sz w:val="16"/>
              </w:rPr>
              <w:t>and</w:t>
            </w:r>
            <w:r>
              <w:rPr>
                <w:color w:val="333333"/>
                <w:spacing w:val="-10"/>
                <w:sz w:val="16"/>
              </w:rPr>
              <w:t xml:space="preserve"> </w:t>
            </w:r>
            <w:r>
              <w:rPr>
                <w:color w:val="333333"/>
                <w:spacing w:val="-4"/>
                <w:sz w:val="16"/>
              </w:rPr>
              <w:t xml:space="preserve">appreciate </w:t>
            </w:r>
            <w:r>
              <w:rPr>
                <w:color w:val="333333"/>
                <w:sz w:val="16"/>
              </w:rPr>
              <w:t>beauty</w:t>
            </w:r>
            <w:r>
              <w:rPr>
                <w:color w:val="333333"/>
                <w:spacing w:val="-10"/>
                <w:sz w:val="16"/>
              </w:rPr>
              <w:t xml:space="preserve"> </w:t>
            </w:r>
            <w:r>
              <w:rPr>
                <w:color w:val="333333"/>
                <w:sz w:val="16"/>
              </w:rPr>
              <w:t>and</w:t>
            </w:r>
            <w:r>
              <w:rPr>
                <w:color w:val="333333"/>
                <w:spacing w:val="-7"/>
                <w:sz w:val="16"/>
              </w:rPr>
              <w:t xml:space="preserve"> </w:t>
            </w:r>
            <w:r>
              <w:rPr>
                <w:color w:val="333333"/>
                <w:sz w:val="16"/>
              </w:rPr>
              <w:t>excellence</w:t>
            </w:r>
            <w:r>
              <w:rPr>
                <w:color w:val="333333"/>
                <w:spacing w:val="-7"/>
                <w:sz w:val="16"/>
              </w:rPr>
              <w:t xml:space="preserve"> </w:t>
            </w:r>
            <w:r>
              <w:rPr>
                <w:color w:val="333333"/>
                <w:sz w:val="16"/>
              </w:rPr>
              <w:t>in all domains of life.</w:t>
            </w:r>
          </w:p>
        </w:tc>
        <w:tc>
          <w:tcPr>
            <w:tcW w:w="567" w:type="dxa"/>
            <w:tcBorders>
              <w:bottom w:val="nil"/>
              <w:right w:val="nil"/>
            </w:tcBorders>
            <w:shd w:val="clear" w:color="auto" w:fill="D1A326"/>
            <w:textDirection w:val="tbRl"/>
          </w:tcPr>
          <w:p w14:paraId="495FC418" w14:textId="77777777" w:rsidR="002D5151" w:rsidRDefault="002D5151">
            <w:pPr>
              <w:pStyle w:val="TableParagraph"/>
              <w:spacing w:before="20"/>
              <w:rPr>
                <w:sz w:val="14"/>
              </w:rPr>
            </w:pPr>
          </w:p>
          <w:p w14:paraId="79F29E8A" w14:textId="77777777" w:rsidR="002D5151" w:rsidRDefault="00F8505E">
            <w:pPr>
              <w:pStyle w:val="TableParagraph"/>
              <w:ind w:left="54"/>
              <w:rPr>
                <w:rFonts w:ascii="Arial"/>
                <w:b/>
                <w:sz w:val="14"/>
              </w:rPr>
            </w:pPr>
            <w:r>
              <w:rPr>
                <w:rFonts w:ascii="Arial"/>
                <w:b/>
                <w:color w:val="FFFFFF"/>
                <w:spacing w:val="-2"/>
                <w:sz w:val="14"/>
              </w:rPr>
              <w:t>TRANSCENDENCE</w:t>
            </w:r>
          </w:p>
        </w:tc>
      </w:tr>
    </w:tbl>
    <w:p w14:paraId="3293A3ED" w14:textId="77777777" w:rsidR="002D5151" w:rsidRDefault="002D5151">
      <w:pPr>
        <w:pStyle w:val="TableParagraph"/>
        <w:rPr>
          <w:rFonts w:ascii="Arial"/>
          <w:b/>
          <w:sz w:val="14"/>
        </w:rPr>
        <w:sectPr w:rsidR="002D5151">
          <w:headerReference w:type="default" r:id="rId146"/>
          <w:footerReference w:type="default" r:id="rId147"/>
          <w:pgSz w:w="16840" w:h="11910" w:orient="landscape"/>
          <w:pgMar w:top="1340" w:right="2409" w:bottom="280" w:left="2409" w:header="0" w:footer="0" w:gutter="0"/>
          <w:cols w:space="720"/>
        </w:sectPr>
      </w:pPr>
    </w:p>
    <w:p w14:paraId="65048EA4" w14:textId="77777777" w:rsidR="002D5151" w:rsidRDefault="002D5151">
      <w:pPr>
        <w:pStyle w:val="BodyText"/>
        <w:spacing w:before="33"/>
        <w:rPr>
          <w:rFonts w:ascii="Lucida Sans"/>
        </w:rPr>
      </w:pPr>
    </w:p>
    <w:p w14:paraId="7AE117B8" w14:textId="77777777" w:rsidR="002D5151" w:rsidRDefault="00F8505E">
      <w:pPr>
        <w:pStyle w:val="BodyText"/>
        <w:spacing w:before="1" w:line="300" w:lineRule="auto"/>
        <w:ind w:left="340" w:right="337"/>
        <w:jc w:val="both"/>
      </w:pPr>
      <w:r>
        <w:rPr>
          <w:color w:val="333333"/>
        </w:rPr>
        <w:t xml:space="preserve">A practical way to explore your values is by using the VIA Character Strengths survey, developed by positive psychology researchers Chris Peterson and Martin Seligman. As we explored in the </w:t>
      </w:r>
      <w:hyperlink w:anchor="_bookmark9" w:history="1">
        <w:r w:rsidR="002D5151">
          <w:rPr>
            <w:color w:val="333333"/>
          </w:rPr>
          <w:t>Engagement session,</w:t>
        </w:r>
      </w:hyperlink>
      <w:r>
        <w:rPr>
          <w:color w:val="333333"/>
        </w:rPr>
        <w:t xml:space="preserve"> the VIA framework identifies 24 character strengths that are valued across cultures, such as kindness, perseverance, and gratitude. These</w:t>
      </w:r>
      <w:r>
        <w:rPr>
          <w:color w:val="333333"/>
          <w:spacing w:val="-6"/>
        </w:rPr>
        <w:t xml:space="preserve"> </w:t>
      </w:r>
      <w:r>
        <w:rPr>
          <w:color w:val="333333"/>
        </w:rPr>
        <w:t>strengths</w:t>
      </w:r>
      <w:r>
        <w:rPr>
          <w:color w:val="333333"/>
          <w:spacing w:val="-5"/>
        </w:rPr>
        <w:t xml:space="preserve"> </w:t>
      </w:r>
      <w:r>
        <w:rPr>
          <w:color w:val="333333"/>
        </w:rPr>
        <w:t>can</w:t>
      </w:r>
      <w:r>
        <w:rPr>
          <w:color w:val="333333"/>
          <w:spacing w:val="-5"/>
        </w:rPr>
        <w:t xml:space="preserve"> </w:t>
      </w:r>
      <w:r>
        <w:rPr>
          <w:color w:val="333333"/>
        </w:rPr>
        <w:t>offer</w:t>
      </w:r>
      <w:r>
        <w:rPr>
          <w:color w:val="333333"/>
          <w:spacing w:val="-6"/>
        </w:rPr>
        <w:t xml:space="preserve"> </w:t>
      </w:r>
      <w:r>
        <w:rPr>
          <w:color w:val="333333"/>
        </w:rPr>
        <w:t>valuable</w:t>
      </w:r>
      <w:r>
        <w:rPr>
          <w:color w:val="333333"/>
          <w:spacing w:val="-5"/>
        </w:rPr>
        <w:t xml:space="preserve"> </w:t>
      </w:r>
      <w:r>
        <w:rPr>
          <w:color w:val="333333"/>
        </w:rPr>
        <w:t>insights</w:t>
      </w:r>
      <w:r>
        <w:rPr>
          <w:color w:val="333333"/>
          <w:spacing w:val="-5"/>
        </w:rPr>
        <w:t xml:space="preserve"> </w:t>
      </w:r>
      <w:r>
        <w:rPr>
          <w:color w:val="333333"/>
        </w:rPr>
        <w:t>into</w:t>
      </w:r>
      <w:r>
        <w:rPr>
          <w:color w:val="333333"/>
          <w:spacing w:val="-5"/>
        </w:rPr>
        <w:t xml:space="preserve"> </w:t>
      </w:r>
      <w:r>
        <w:rPr>
          <w:color w:val="333333"/>
        </w:rPr>
        <w:t>your</w:t>
      </w:r>
      <w:r>
        <w:rPr>
          <w:color w:val="333333"/>
          <w:spacing w:val="-6"/>
        </w:rPr>
        <w:t xml:space="preserve"> </w:t>
      </w:r>
      <w:r>
        <w:rPr>
          <w:color w:val="333333"/>
        </w:rPr>
        <w:t>core</w:t>
      </w:r>
      <w:r>
        <w:rPr>
          <w:color w:val="333333"/>
          <w:spacing w:val="-5"/>
        </w:rPr>
        <w:t xml:space="preserve"> </w:t>
      </w:r>
      <w:r>
        <w:rPr>
          <w:color w:val="333333"/>
        </w:rPr>
        <w:t>values</w:t>
      </w:r>
      <w:r>
        <w:rPr>
          <w:color w:val="333333"/>
          <w:spacing w:val="-5"/>
        </w:rPr>
        <w:t xml:space="preserve"> </w:t>
      </w:r>
      <w:r>
        <w:rPr>
          <w:color w:val="333333"/>
        </w:rPr>
        <w:t>and</w:t>
      </w:r>
      <w:r>
        <w:rPr>
          <w:color w:val="333333"/>
          <w:spacing w:val="-5"/>
        </w:rPr>
        <w:t xml:space="preserve"> </w:t>
      </w:r>
      <w:r>
        <w:rPr>
          <w:color w:val="333333"/>
        </w:rPr>
        <w:t>help</w:t>
      </w:r>
      <w:r>
        <w:rPr>
          <w:color w:val="333333"/>
          <w:spacing w:val="-6"/>
        </w:rPr>
        <w:t xml:space="preserve"> </w:t>
      </w:r>
      <w:r>
        <w:rPr>
          <w:color w:val="333333"/>
        </w:rPr>
        <w:t>you</w:t>
      </w:r>
      <w:r>
        <w:rPr>
          <w:color w:val="333333"/>
          <w:spacing w:val="-5"/>
        </w:rPr>
        <w:t xml:space="preserve"> </w:t>
      </w:r>
      <w:r>
        <w:rPr>
          <w:color w:val="333333"/>
        </w:rPr>
        <w:t>align</w:t>
      </w:r>
      <w:r>
        <w:rPr>
          <w:color w:val="333333"/>
          <w:spacing w:val="-5"/>
        </w:rPr>
        <w:t xml:space="preserve"> </w:t>
      </w:r>
      <w:r>
        <w:rPr>
          <w:color w:val="333333"/>
        </w:rPr>
        <w:t>your goals with what truly matters to you.</w:t>
      </w:r>
    </w:p>
    <w:p w14:paraId="2857EE7F" w14:textId="77777777" w:rsidR="002D5151" w:rsidRDefault="00F8505E">
      <w:pPr>
        <w:pStyle w:val="BodyText"/>
        <w:spacing w:before="219" w:line="300" w:lineRule="auto"/>
        <w:ind w:left="340" w:right="338"/>
        <w:jc w:val="both"/>
      </w:pPr>
      <w:r>
        <w:rPr>
          <w:color w:val="333333"/>
        </w:rPr>
        <w:t>Beyond the VIA Character Strengths, other frameworks also provide lists of values to consider.</w:t>
      </w:r>
      <w:r>
        <w:rPr>
          <w:color w:val="333333"/>
          <w:spacing w:val="-3"/>
        </w:rPr>
        <w:t xml:space="preserve"> </w:t>
      </w:r>
      <w:r>
        <w:rPr>
          <w:color w:val="333333"/>
        </w:rPr>
        <w:t>For</w:t>
      </w:r>
      <w:r>
        <w:rPr>
          <w:color w:val="333333"/>
          <w:spacing w:val="-3"/>
        </w:rPr>
        <w:t xml:space="preserve"> </w:t>
      </w:r>
      <w:r>
        <w:rPr>
          <w:color w:val="333333"/>
        </w:rPr>
        <w:t>example,</w:t>
      </w:r>
      <w:r>
        <w:rPr>
          <w:color w:val="333333"/>
          <w:spacing w:val="-3"/>
        </w:rPr>
        <w:t xml:space="preserve"> </w:t>
      </w:r>
      <w:r>
        <w:rPr>
          <w:color w:val="333333"/>
        </w:rPr>
        <w:t>here’s</w:t>
      </w:r>
      <w:r>
        <w:rPr>
          <w:color w:val="333333"/>
          <w:spacing w:val="-3"/>
        </w:rPr>
        <w:t xml:space="preserve"> </w:t>
      </w:r>
      <w:r>
        <w:rPr>
          <w:color w:val="333333"/>
        </w:rPr>
        <w:t>a</w:t>
      </w:r>
      <w:r>
        <w:rPr>
          <w:color w:val="333333"/>
          <w:spacing w:val="-3"/>
        </w:rPr>
        <w:t xml:space="preserve"> </w:t>
      </w:r>
      <w:r>
        <w:rPr>
          <w:color w:val="333333"/>
        </w:rPr>
        <w:t>table</w:t>
      </w:r>
      <w:r>
        <w:rPr>
          <w:color w:val="333333"/>
          <w:spacing w:val="-3"/>
        </w:rPr>
        <w:t xml:space="preserve"> </w:t>
      </w:r>
      <w:r>
        <w:rPr>
          <w:color w:val="333333"/>
        </w:rPr>
        <w:t>with</w:t>
      </w:r>
      <w:r>
        <w:rPr>
          <w:color w:val="333333"/>
          <w:spacing w:val="-3"/>
        </w:rPr>
        <w:t xml:space="preserve"> </w:t>
      </w:r>
      <w:r>
        <w:rPr>
          <w:color w:val="333333"/>
        </w:rPr>
        <w:t>some</w:t>
      </w:r>
      <w:r>
        <w:rPr>
          <w:color w:val="333333"/>
          <w:spacing w:val="-3"/>
        </w:rPr>
        <w:t xml:space="preserve"> </w:t>
      </w:r>
      <w:r>
        <w:rPr>
          <w:color w:val="333333"/>
        </w:rPr>
        <w:t>common</w:t>
      </w:r>
      <w:r>
        <w:rPr>
          <w:color w:val="333333"/>
          <w:spacing w:val="-4"/>
        </w:rPr>
        <w:t xml:space="preserve"> </w:t>
      </w:r>
      <w:r>
        <w:rPr>
          <w:color w:val="333333"/>
        </w:rPr>
        <w:t>values</w:t>
      </w:r>
      <w:r>
        <w:rPr>
          <w:color w:val="333333"/>
          <w:spacing w:val="-3"/>
        </w:rPr>
        <w:t xml:space="preserve"> </w:t>
      </w:r>
      <w:r>
        <w:rPr>
          <w:color w:val="333333"/>
        </w:rPr>
        <w:t>that</w:t>
      </w:r>
      <w:r>
        <w:rPr>
          <w:color w:val="333333"/>
          <w:spacing w:val="-3"/>
        </w:rPr>
        <w:t xml:space="preserve"> </w:t>
      </w:r>
      <w:r>
        <w:rPr>
          <w:color w:val="333333"/>
        </w:rPr>
        <w:t>can</w:t>
      </w:r>
      <w:r>
        <w:rPr>
          <w:color w:val="333333"/>
          <w:spacing w:val="-3"/>
        </w:rPr>
        <w:t xml:space="preserve"> </w:t>
      </w:r>
      <w:r>
        <w:rPr>
          <w:color w:val="333333"/>
        </w:rPr>
        <w:t>help</w:t>
      </w:r>
      <w:r>
        <w:rPr>
          <w:color w:val="333333"/>
          <w:spacing w:val="-3"/>
        </w:rPr>
        <w:t xml:space="preserve"> </w:t>
      </w:r>
      <w:r>
        <w:rPr>
          <w:color w:val="333333"/>
        </w:rPr>
        <w:t>you</w:t>
      </w:r>
      <w:r>
        <w:rPr>
          <w:color w:val="333333"/>
          <w:spacing w:val="-3"/>
        </w:rPr>
        <w:t xml:space="preserve"> </w:t>
      </w:r>
      <w:r>
        <w:rPr>
          <w:color w:val="333333"/>
        </w:rPr>
        <w:t>clarify what drives your behavior and decisions. Understanding these values can serve as a foundation for setting meaningful goals and guiding your daily actions.</w:t>
      </w:r>
    </w:p>
    <w:p w14:paraId="50655354" w14:textId="77777777" w:rsidR="002D5151" w:rsidRDefault="002D5151">
      <w:pPr>
        <w:pStyle w:val="BodyText"/>
        <w:spacing w:before="131"/>
      </w:pPr>
    </w:p>
    <w:p w14:paraId="5A3AAB82" w14:textId="77777777" w:rsidR="002D5151" w:rsidRDefault="00F8505E">
      <w:pPr>
        <w:ind w:left="340"/>
        <w:jc w:val="both"/>
        <w:rPr>
          <w:rFonts w:ascii="Arial"/>
          <w:b/>
          <w:sz w:val="30"/>
        </w:rPr>
      </w:pPr>
      <w:r>
        <w:rPr>
          <w:rFonts w:ascii="Arial"/>
          <w:b/>
          <w:color w:val="333333"/>
          <w:sz w:val="30"/>
        </w:rPr>
        <w:t>Example</w:t>
      </w:r>
      <w:r>
        <w:rPr>
          <w:rFonts w:ascii="Arial"/>
          <w:b/>
          <w:color w:val="333333"/>
          <w:spacing w:val="-22"/>
          <w:sz w:val="30"/>
        </w:rPr>
        <w:t xml:space="preserve"> </w:t>
      </w:r>
      <w:r>
        <w:rPr>
          <w:rFonts w:ascii="Arial"/>
          <w:b/>
          <w:color w:val="333333"/>
          <w:spacing w:val="-2"/>
          <w:sz w:val="30"/>
        </w:rPr>
        <w:t>Values</w:t>
      </w:r>
    </w:p>
    <w:p w14:paraId="17D28CF2" w14:textId="77777777" w:rsidR="002D5151" w:rsidRDefault="002D5151">
      <w:pPr>
        <w:pStyle w:val="BodyText"/>
        <w:spacing w:before="26"/>
        <w:rPr>
          <w:rFonts w:ascii="Arial"/>
          <w:b/>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474"/>
        <w:gridCol w:w="6350"/>
      </w:tblGrid>
      <w:tr w:rsidR="002D5151" w14:paraId="74F1CB3F" w14:textId="77777777" w:rsidTr="0098734A">
        <w:trPr>
          <w:trHeight w:val="490"/>
        </w:trPr>
        <w:tc>
          <w:tcPr>
            <w:tcW w:w="1474" w:type="dxa"/>
            <w:tcBorders>
              <w:top w:val="nil"/>
              <w:left w:val="nil"/>
              <w:bottom w:val="nil"/>
            </w:tcBorders>
            <w:shd w:val="clear" w:color="auto" w:fill="5B6656"/>
          </w:tcPr>
          <w:p w14:paraId="0375D6EA" w14:textId="77777777" w:rsidR="002D5151" w:rsidRDefault="00F8505E">
            <w:pPr>
              <w:pStyle w:val="TableParagraph"/>
              <w:spacing w:before="139"/>
              <w:ind w:left="468"/>
              <w:rPr>
                <w:rFonts w:ascii="Arial"/>
                <w:b/>
                <w:sz w:val="20"/>
              </w:rPr>
            </w:pPr>
            <w:r>
              <w:rPr>
                <w:rFonts w:ascii="Arial"/>
                <w:b/>
                <w:color w:val="FFFFFF"/>
                <w:spacing w:val="-2"/>
                <w:w w:val="105"/>
                <w:sz w:val="20"/>
              </w:rPr>
              <w:t>Value</w:t>
            </w:r>
          </w:p>
        </w:tc>
        <w:tc>
          <w:tcPr>
            <w:tcW w:w="6350" w:type="dxa"/>
            <w:tcBorders>
              <w:top w:val="nil"/>
              <w:bottom w:val="nil"/>
              <w:right w:val="nil"/>
            </w:tcBorders>
            <w:shd w:val="clear" w:color="auto" w:fill="5B6656"/>
          </w:tcPr>
          <w:p w14:paraId="5AC28EEC" w14:textId="77777777" w:rsidR="002D5151" w:rsidRDefault="00F8505E">
            <w:pPr>
              <w:pStyle w:val="TableParagraph"/>
              <w:spacing w:before="139"/>
              <w:ind w:right="20"/>
              <w:jc w:val="center"/>
              <w:rPr>
                <w:rFonts w:ascii="Arial"/>
                <w:b/>
                <w:sz w:val="20"/>
              </w:rPr>
            </w:pPr>
            <w:r>
              <w:rPr>
                <w:rFonts w:ascii="Arial"/>
                <w:b/>
                <w:color w:val="FFFFFF"/>
                <w:spacing w:val="-2"/>
                <w:sz w:val="20"/>
              </w:rPr>
              <w:t>Description</w:t>
            </w:r>
          </w:p>
        </w:tc>
      </w:tr>
      <w:tr w:rsidR="00B61228" w14:paraId="119AA9C2" w14:textId="77777777" w:rsidTr="0098734A">
        <w:trPr>
          <w:trHeight w:val="687"/>
        </w:trPr>
        <w:tc>
          <w:tcPr>
            <w:tcW w:w="1474" w:type="dxa"/>
            <w:tcBorders>
              <w:top w:val="nil"/>
              <w:left w:val="nil"/>
              <w:right w:val="single" w:sz="18" w:space="0" w:color="FFFFFF"/>
            </w:tcBorders>
            <w:shd w:val="clear" w:color="auto" w:fill="FAF9F8"/>
          </w:tcPr>
          <w:p w14:paraId="118991A7" w14:textId="410DC971" w:rsidR="00B61228" w:rsidRDefault="00B61228" w:rsidP="00B61228">
            <w:pPr>
              <w:pStyle w:val="TableParagraph"/>
              <w:tabs>
                <w:tab w:val="left" w:pos="1615"/>
              </w:tabs>
              <w:spacing w:before="72"/>
              <w:ind w:left="142"/>
              <w:rPr>
                <w:sz w:val="18"/>
              </w:rPr>
            </w:pPr>
            <w:r w:rsidRPr="00B61228">
              <w:rPr>
                <w:color w:val="333333"/>
                <w:spacing w:val="-2"/>
                <w:sz w:val="18"/>
              </w:rPr>
              <w:t>Achievement</w:t>
            </w:r>
          </w:p>
        </w:tc>
        <w:tc>
          <w:tcPr>
            <w:tcW w:w="6350" w:type="dxa"/>
            <w:tcBorders>
              <w:top w:val="nil"/>
              <w:left w:val="single" w:sz="18" w:space="0" w:color="FFFFFF"/>
              <w:right w:val="nil"/>
            </w:tcBorders>
            <w:shd w:val="clear" w:color="auto" w:fill="FAF9F8"/>
          </w:tcPr>
          <w:p w14:paraId="7B0F3614" w14:textId="39E9C047" w:rsidR="00B61228" w:rsidRDefault="00B61228" w:rsidP="00B61228">
            <w:pPr>
              <w:pStyle w:val="TableParagraph"/>
              <w:tabs>
                <w:tab w:val="left" w:pos="1615"/>
              </w:tabs>
              <w:spacing w:before="4" w:line="280" w:lineRule="atLeast"/>
              <w:ind w:left="119" w:right="856"/>
              <w:rPr>
                <w:sz w:val="18"/>
              </w:rPr>
            </w:pPr>
            <w:r w:rsidRPr="00B61228">
              <w:rPr>
                <w:sz w:val="18"/>
              </w:rPr>
              <w:t>Pursuing excellence and striving to accomplish goals in various areas of life.</w:t>
            </w:r>
          </w:p>
        </w:tc>
      </w:tr>
      <w:tr w:rsidR="002D5151" w14:paraId="6E49DA3C" w14:textId="77777777">
        <w:trPr>
          <w:trHeight w:val="645"/>
        </w:trPr>
        <w:tc>
          <w:tcPr>
            <w:tcW w:w="1474" w:type="dxa"/>
            <w:tcBorders>
              <w:left w:val="nil"/>
            </w:tcBorders>
            <w:shd w:val="clear" w:color="auto" w:fill="F4F3F2"/>
          </w:tcPr>
          <w:p w14:paraId="756F4121" w14:textId="77777777" w:rsidR="002D5151" w:rsidRDefault="00F8505E">
            <w:pPr>
              <w:pStyle w:val="TableParagraph"/>
              <w:spacing w:before="72"/>
              <w:ind w:left="141"/>
              <w:rPr>
                <w:sz w:val="18"/>
              </w:rPr>
            </w:pPr>
            <w:r>
              <w:rPr>
                <w:color w:val="333333"/>
                <w:spacing w:val="-2"/>
                <w:sz w:val="18"/>
              </w:rPr>
              <w:t>Adventure</w:t>
            </w:r>
          </w:p>
        </w:tc>
        <w:tc>
          <w:tcPr>
            <w:tcW w:w="6350" w:type="dxa"/>
            <w:tcBorders>
              <w:right w:val="nil"/>
            </w:tcBorders>
            <w:shd w:val="clear" w:color="auto" w:fill="F4F3F2"/>
          </w:tcPr>
          <w:p w14:paraId="48227E08" w14:textId="77777777" w:rsidR="002D5151" w:rsidRDefault="00F8505E">
            <w:pPr>
              <w:pStyle w:val="TableParagraph"/>
              <w:spacing w:before="4" w:line="280" w:lineRule="atLeast"/>
              <w:ind w:left="119" w:right="859"/>
              <w:rPr>
                <w:sz w:val="18"/>
              </w:rPr>
            </w:pPr>
            <w:r>
              <w:rPr>
                <w:color w:val="333333"/>
                <w:spacing w:val="-6"/>
                <w:sz w:val="18"/>
              </w:rPr>
              <w:t>Seeking out new</w:t>
            </w:r>
            <w:r>
              <w:rPr>
                <w:color w:val="333333"/>
                <w:spacing w:val="-7"/>
                <w:sz w:val="18"/>
              </w:rPr>
              <w:t xml:space="preserve"> </w:t>
            </w:r>
            <w:r>
              <w:rPr>
                <w:color w:val="333333"/>
                <w:spacing w:val="-6"/>
                <w:sz w:val="18"/>
              </w:rPr>
              <w:t xml:space="preserve">and exciting experiences; embracing change </w:t>
            </w:r>
            <w:r>
              <w:rPr>
                <w:color w:val="333333"/>
                <w:sz w:val="18"/>
              </w:rPr>
              <w:t>and</w:t>
            </w:r>
            <w:r>
              <w:rPr>
                <w:color w:val="333333"/>
                <w:spacing w:val="-6"/>
                <w:sz w:val="18"/>
              </w:rPr>
              <w:t xml:space="preserve"> </w:t>
            </w:r>
            <w:r>
              <w:rPr>
                <w:color w:val="333333"/>
                <w:sz w:val="18"/>
              </w:rPr>
              <w:t>uncertainty.</w:t>
            </w:r>
          </w:p>
        </w:tc>
      </w:tr>
      <w:tr w:rsidR="002D5151" w14:paraId="1B85A55A" w14:textId="77777777">
        <w:trPr>
          <w:trHeight w:val="436"/>
        </w:trPr>
        <w:tc>
          <w:tcPr>
            <w:tcW w:w="1474" w:type="dxa"/>
            <w:tcBorders>
              <w:left w:val="nil"/>
            </w:tcBorders>
            <w:shd w:val="clear" w:color="auto" w:fill="FAF9F8"/>
          </w:tcPr>
          <w:p w14:paraId="22462E21" w14:textId="77777777" w:rsidR="002D5151" w:rsidRDefault="00F8505E">
            <w:pPr>
              <w:pStyle w:val="TableParagraph"/>
              <w:spacing w:before="72"/>
              <w:ind w:left="141"/>
              <w:rPr>
                <w:sz w:val="18"/>
              </w:rPr>
            </w:pPr>
            <w:r>
              <w:rPr>
                <w:color w:val="333333"/>
                <w:spacing w:val="-2"/>
                <w:sz w:val="18"/>
              </w:rPr>
              <w:t>Authenticity</w:t>
            </w:r>
          </w:p>
        </w:tc>
        <w:tc>
          <w:tcPr>
            <w:tcW w:w="6350" w:type="dxa"/>
            <w:tcBorders>
              <w:right w:val="nil"/>
            </w:tcBorders>
            <w:shd w:val="clear" w:color="auto" w:fill="FAF9F8"/>
          </w:tcPr>
          <w:p w14:paraId="7964650D" w14:textId="77777777" w:rsidR="002D5151" w:rsidRDefault="00F8505E">
            <w:pPr>
              <w:pStyle w:val="TableParagraph"/>
              <w:spacing w:before="72"/>
              <w:ind w:left="119"/>
              <w:rPr>
                <w:sz w:val="18"/>
              </w:rPr>
            </w:pPr>
            <w:r>
              <w:rPr>
                <w:color w:val="333333"/>
                <w:spacing w:val="-6"/>
                <w:sz w:val="18"/>
              </w:rPr>
              <w:t>Being</w:t>
            </w:r>
            <w:r>
              <w:rPr>
                <w:color w:val="333333"/>
                <w:spacing w:val="-9"/>
                <w:sz w:val="18"/>
              </w:rPr>
              <w:t xml:space="preserve"> </w:t>
            </w:r>
            <w:r>
              <w:rPr>
                <w:color w:val="333333"/>
                <w:spacing w:val="-6"/>
                <w:sz w:val="18"/>
              </w:rPr>
              <w:t>true</w:t>
            </w:r>
            <w:r>
              <w:rPr>
                <w:color w:val="333333"/>
                <w:spacing w:val="-8"/>
                <w:sz w:val="18"/>
              </w:rPr>
              <w:t xml:space="preserve"> </w:t>
            </w:r>
            <w:r>
              <w:rPr>
                <w:color w:val="333333"/>
                <w:spacing w:val="-6"/>
                <w:sz w:val="18"/>
              </w:rPr>
              <w:t>to</w:t>
            </w:r>
            <w:r>
              <w:rPr>
                <w:color w:val="333333"/>
                <w:spacing w:val="-9"/>
                <w:sz w:val="18"/>
              </w:rPr>
              <w:t xml:space="preserve"> </w:t>
            </w:r>
            <w:r>
              <w:rPr>
                <w:color w:val="333333"/>
                <w:spacing w:val="-6"/>
                <w:sz w:val="18"/>
              </w:rPr>
              <w:t>oneself;</w:t>
            </w:r>
            <w:r>
              <w:rPr>
                <w:color w:val="333333"/>
                <w:spacing w:val="-8"/>
                <w:sz w:val="18"/>
              </w:rPr>
              <w:t xml:space="preserve"> </w:t>
            </w:r>
            <w:r>
              <w:rPr>
                <w:color w:val="333333"/>
                <w:spacing w:val="-6"/>
                <w:sz w:val="18"/>
              </w:rPr>
              <w:t>expressing</w:t>
            </w:r>
            <w:r>
              <w:rPr>
                <w:color w:val="333333"/>
                <w:spacing w:val="-8"/>
                <w:sz w:val="18"/>
              </w:rPr>
              <w:t xml:space="preserve"> </w:t>
            </w:r>
            <w:r>
              <w:rPr>
                <w:color w:val="333333"/>
                <w:spacing w:val="-6"/>
                <w:sz w:val="18"/>
              </w:rPr>
              <w:t>one’s</w:t>
            </w:r>
            <w:r>
              <w:rPr>
                <w:color w:val="333333"/>
                <w:spacing w:val="-9"/>
                <w:sz w:val="18"/>
              </w:rPr>
              <w:t xml:space="preserve"> </w:t>
            </w:r>
            <w:r>
              <w:rPr>
                <w:color w:val="333333"/>
                <w:spacing w:val="-6"/>
                <w:sz w:val="18"/>
              </w:rPr>
              <w:t>genuine</w:t>
            </w:r>
            <w:r>
              <w:rPr>
                <w:color w:val="333333"/>
                <w:spacing w:val="-8"/>
                <w:sz w:val="18"/>
              </w:rPr>
              <w:t xml:space="preserve"> </w:t>
            </w:r>
            <w:r>
              <w:rPr>
                <w:color w:val="333333"/>
                <w:spacing w:val="-6"/>
                <w:sz w:val="18"/>
              </w:rPr>
              <w:t>feelings</w:t>
            </w:r>
            <w:r>
              <w:rPr>
                <w:color w:val="333333"/>
                <w:spacing w:val="-8"/>
                <w:sz w:val="18"/>
              </w:rPr>
              <w:t xml:space="preserve"> </w:t>
            </w:r>
            <w:r>
              <w:rPr>
                <w:color w:val="333333"/>
                <w:spacing w:val="-6"/>
                <w:sz w:val="18"/>
              </w:rPr>
              <w:t>and</w:t>
            </w:r>
            <w:r>
              <w:rPr>
                <w:color w:val="333333"/>
                <w:spacing w:val="-9"/>
                <w:sz w:val="18"/>
              </w:rPr>
              <w:t xml:space="preserve"> </w:t>
            </w:r>
            <w:r>
              <w:rPr>
                <w:color w:val="333333"/>
                <w:spacing w:val="-6"/>
                <w:sz w:val="18"/>
              </w:rPr>
              <w:t>thoughts.</w:t>
            </w:r>
          </w:p>
        </w:tc>
      </w:tr>
      <w:tr w:rsidR="002D5151" w14:paraId="1B685F04" w14:textId="77777777">
        <w:trPr>
          <w:trHeight w:val="645"/>
        </w:trPr>
        <w:tc>
          <w:tcPr>
            <w:tcW w:w="1474" w:type="dxa"/>
            <w:tcBorders>
              <w:left w:val="nil"/>
            </w:tcBorders>
            <w:shd w:val="clear" w:color="auto" w:fill="F4F3F2"/>
          </w:tcPr>
          <w:p w14:paraId="71252A76" w14:textId="77777777" w:rsidR="002D5151" w:rsidRDefault="00F8505E">
            <w:pPr>
              <w:pStyle w:val="TableParagraph"/>
              <w:spacing w:before="72"/>
              <w:ind w:left="141"/>
              <w:rPr>
                <w:sz w:val="18"/>
              </w:rPr>
            </w:pPr>
            <w:r>
              <w:rPr>
                <w:color w:val="333333"/>
                <w:spacing w:val="-2"/>
                <w:sz w:val="18"/>
              </w:rPr>
              <w:t>Balance</w:t>
            </w:r>
          </w:p>
        </w:tc>
        <w:tc>
          <w:tcPr>
            <w:tcW w:w="6350" w:type="dxa"/>
            <w:tcBorders>
              <w:right w:val="nil"/>
            </w:tcBorders>
            <w:shd w:val="clear" w:color="auto" w:fill="F4F3F2"/>
          </w:tcPr>
          <w:p w14:paraId="39DAD69F" w14:textId="77777777" w:rsidR="002D5151" w:rsidRDefault="00F8505E">
            <w:pPr>
              <w:pStyle w:val="TableParagraph"/>
              <w:spacing w:before="4" w:line="280" w:lineRule="atLeast"/>
              <w:ind w:left="119" w:right="859"/>
              <w:rPr>
                <w:sz w:val="18"/>
              </w:rPr>
            </w:pPr>
            <w:r>
              <w:rPr>
                <w:color w:val="333333"/>
                <w:spacing w:val="-4"/>
                <w:sz w:val="18"/>
              </w:rPr>
              <w:t>Maintaining</w:t>
            </w:r>
            <w:r>
              <w:rPr>
                <w:color w:val="333333"/>
                <w:spacing w:val="-11"/>
                <w:sz w:val="18"/>
              </w:rPr>
              <w:t xml:space="preserve"> </w:t>
            </w:r>
            <w:r>
              <w:rPr>
                <w:color w:val="333333"/>
                <w:spacing w:val="-4"/>
                <w:sz w:val="18"/>
              </w:rPr>
              <w:t>a</w:t>
            </w:r>
            <w:r>
              <w:rPr>
                <w:color w:val="333333"/>
                <w:spacing w:val="-11"/>
                <w:sz w:val="18"/>
              </w:rPr>
              <w:t xml:space="preserve"> </w:t>
            </w:r>
            <w:r>
              <w:rPr>
                <w:color w:val="333333"/>
                <w:spacing w:val="-4"/>
                <w:sz w:val="18"/>
              </w:rPr>
              <w:t>healthy</w:t>
            </w:r>
            <w:r>
              <w:rPr>
                <w:color w:val="333333"/>
                <w:spacing w:val="-14"/>
                <w:sz w:val="18"/>
              </w:rPr>
              <w:t xml:space="preserve"> </w:t>
            </w:r>
            <w:r>
              <w:rPr>
                <w:color w:val="333333"/>
                <w:spacing w:val="-4"/>
                <w:sz w:val="18"/>
              </w:rPr>
              <w:t>equilibrium</w:t>
            </w:r>
            <w:r>
              <w:rPr>
                <w:color w:val="333333"/>
                <w:spacing w:val="-11"/>
                <w:sz w:val="18"/>
              </w:rPr>
              <w:t xml:space="preserve"> </w:t>
            </w:r>
            <w:r>
              <w:rPr>
                <w:color w:val="333333"/>
                <w:spacing w:val="-4"/>
                <w:sz w:val="18"/>
              </w:rPr>
              <w:t>between</w:t>
            </w:r>
            <w:r>
              <w:rPr>
                <w:color w:val="333333"/>
                <w:spacing w:val="-14"/>
                <w:sz w:val="18"/>
              </w:rPr>
              <w:t xml:space="preserve"> </w:t>
            </w:r>
            <w:r>
              <w:rPr>
                <w:color w:val="333333"/>
                <w:spacing w:val="-4"/>
                <w:sz w:val="18"/>
              </w:rPr>
              <w:t>work,</w:t>
            </w:r>
            <w:r>
              <w:rPr>
                <w:color w:val="333333"/>
                <w:spacing w:val="-16"/>
                <w:sz w:val="18"/>
              </w:rPr>
              <w:t xml:space="preserve"> </w:t>
            </w:r>
            <w:r>
              <w:rPr>
                <w:color w:val="333333"/>
                <w:spacing w:val="-4"/>
                <w:sz w:val="18"/>
              </w:rPr>
              <w:t>play,</w:t>
            </w:r>
            <w:r>
              <w:rPr>
                <w:color w:val="333333"/>
                <w:spacing w:val="-16"/>
                <w:sz w:val="18"/>
              </w:rPr>
              <w:t xml:space="preserve"> </w:t>
            </w:r>
            <w:r>
              <w:rPr>
                <w:color w:val="333333"/>
                <w:spacing w:val="-4"/>
                <w:sz w:val="18"/>
              </w:rPr>
              <w:t>rest,</w:t>
            </w:r>
            <w:r>
              <w:rPr>
                <w:color w:val="333333"/>
                <w:spacing w:val="-16"/>
                <w:sz w:val="18"/>
              </w:rPr>
              <w:t xml:space="preserve"> </w:t>
            </w:r>
            <w:r>
              <w:rPr>
                <w:color w:val="333333"/>
                <w:spacing w:val="-4"/>
                <w:sz w:val="18"/>
              </w:rPr>
              <w:t xml:space="preserve">and </w:t>
            </w:r>
            <w:r>
              <w:rPr>
                <w:color w:val="333333"/>
                <w:sz w:val="18"/>
              </w:rPr>
              <w:t>personal</w:t>
            </w:r>
            <w:r>
              <w:rPr>
                <w:color w:val="333333"/>
                <w:spacing w:val="-6"/>
                <w:sz w:val="18"/>
              </w:rPr>
              <w:t xml:space="preserve"> </w:t>
            </w:r>
            <w:r>
              <w:rPr>
                <w:color w:val="333333"/>
                <w:sz w:val="18"/>
              </w:rPr>
              <w:t>life.</w:t>
            </w:r>
          </w:p>
        </w:tc>
      </w:tr>
      <w:tr w:rsidR="002D5151" w14:paraId="3121038B" w14:textId="77777777">
        <w:trPr>
          <w:trHeight w:val="645"/>
        </w:trPr>
        <w:tc>
          <w:tcPr>
            <w:tcW w:w="1474" w:type="dxa"/>
            <w:tcBorders>
              <w:left w:val="nil"/>
            </w:tcBorders>
            <w:shd w:val="clear" w:color="auto" w:fill="FAF9F8"/>
          </w:tcPr>
          <w:p w14:paraId="0E11DA59" w14:textId="77777777" w:rsidR="002D5151" w:rsidRDefault="00F8505E">
            <w:pPr>
              <w:pStyle w:val="TableParagraph"/>
              <w:spacing w:before="72"/>
              <w:ind w:left="141"/>
              <w:rPr>
                <w:sz w:val="18"/>
              </w:rPr>
            </w:pPr>
            <w:r>
              <w:rPr>
                <w:color w:val="333333"/>
                <w:spacing w:val="-2"/>
                <w:sz w:val="18"/>
              </w:rPr>
              <w:t>Compassion</w:t>
            </w:r>
          </w:p>
        </w:tc>
        <w:tc>
          <w:tcPr>
            <w:tcW w:w="6350" w:type="dxa"/>
            <w:tcBorders>
              <w:right w:val="nil"/>
            </w:tcBorders>
            <w:shd w:val="clear" w:color="auto" w:fill="FAF9F8"/>
          </w:tcPr>
          <w:p w14:paraId="5DF23D28" w14:textId="77777777" w:rsidR="002D5151" w:rsidRDefault="00F8505E">
            <w:pPr>
              <w:pStyle w:val="TableParagraph"/>
              <w:spacing w:before="4" w:line="280" w:lineRule="atLeast"/>
              <w:ind w:left="119" w:right="626"/>
              <w:rPr>
                <w:sz w:val="18"/>
              </w:rPr>
            </w:pPr>
            <w:r>
              <w:rPr>
                <w:color w:val="333333"/>
                <w:spacing w:val="-6"/>
                <w:sz w:val="18"/>
              </w:rPr>
              <w:t>Showing empathy,</w:t>
            </w:r>
            <w:r>
              <w:rPr>
                <w:color w:val="333333"/>
                <w:spacing w:val="-8"/>
                <w:sz w:val="18"/>
              </w:rPr>
              <w:t xml:space="preserve"> </w:t>
            </w:r>
            <w:r>
              <w:rPr>
                <w:color w:val="333333"/>
                <w:spacing w:val="-6"/>
                <w:sz w:val="18"/>
              </w:rPr>
              <w:t>kindness,</w:t>
            </w:r>
            <w:r>
              <w:rPr>
                <w:color w:val="333333"/>
                <w:spacing w:val="-8"/>
                <w:sz w:val="18"/>
              </w:rPr>
              <w:t xml:space="preserve"> </w:t>
            </w:r>
            <w:r>
              <w:rPr>
                <w:color w:val="333333"/>
                <w:spacing w:val="-6"/>
                <w:sz w:val="18"/>
              </w:rPr>
              <w:t>and care for</w:t>
            </w:r>
            <w:r>
              <w:rPr>
                <w:color w:val="333333"/>
                <w:spacing w:val="-8"/>
                <w:sz w:val="18"/>
              </w:rPr>
              <w:t xml:space="preserve"> </w:t>
            </w:r>
            <w:r>
              <w:rPr>
                <w:color w:val="333333"/>
                <w:spacing w:val="-6"/>
                <w:sz w:val="18"/>
              </w:rPr>
              <w:t>others,</w:t>
            </w:r>
            <w:r>
              <w:rPr>
                <w:color w:val="333333"/>
                <w:spacing w:val="-8"/>
                <w:sz w:val="18"/>
              </w:rPr>
              <w:t xml:space="preserve"> </w:t>
            </w:r>
            <w:r>
              <w:rPr>
                <w:color w:val="333333"/>
                <w:spacing w:val="-6"/>
                <w:sz w:val="18"/>
              </w:rPr>
              <w:t xml:space="preserve">especially in times </w:t>
            </w:r>
            <w:r>
              <w:rPr>
                <w:color w:val="333333"/>
                <w:sz w:val="18"/>
              </w:rPr>
              <w:t>of</w:t>
            </w:r>
            <w:r>
              <w:rPr>
                <w:color w:val="333333"/>
                <w:spacing w:val="-12"/>
                <w:sz w:val="18"/>
              </w:rPr>
              <w:t xml:space="preserve"> </w:t>
            </w:r>
            <w:r>
              <w:rPr>
                <w:color w:val="333333"/>
                <w:sz w:val="18"/>
              </w:rPr>
              <w:t>need.</w:t>
            </w:r>
          </w:p>
        </w:tc>
      </w:tr>
      <w:tr w:rsidR="002D5151" w14:paraId="09D69057" w14:textId="77777777">
        <w:trPr>
          <w:trHeight w:val="436"/>
        </w:trPr>
        <w:tc>
          <w:tcPr>
            <w:tcW w:w="1474" w:type="dxa"/>
            <w:tcBorders>
              <w:left w:val="nil"/>
            </w:tcBorders>
            <w:shd w:val="clear" w:color="auto" w:fill="F4F3F2"/>
          </w:tcPr>
          <w:p w14:paraId="5A91C76F" w14:textId="77777777" w:rsidR="002D5151" w:rsidRDefault="00F8505E">
            <w:pPr>
              <w:pStyle w:val="TableParagraph"/>
              <w:spacing w:before="72"/>
              <w:ind w:left="141"/>
              <w:rPr>
                <w:sz w:val="18"/>
              </w:rPr>
            </w:pPr>
            <w:r>
              <w:rPr>
                <w:color w:val="333333"/>
                <w:spacing w:val="-2"/>
                <w:sz w:val="18"/>
              </w:rPr>
              <w:t>Community</w:t>
            </w:r>
          </w:p>
        </w:tc>
        <w:tc>
          <w:tcPr>
            <w:tcW w:w="6350" w:type="dxa"/>
            <w:tcBorders>
              <w:right w:val="nil"/>
            </w:tcBorders>
            <w:shd w:val="clear" w:color="auto" w:fill="F4F3F2"/>
          </w:tcPr>
          <w:p w14:paraId="259CC24B" w14:textId="77777777" w:rsidR="002D5151" w:rsidRDefault="00F8505E">
            <w:pPr>
              <w:pStyle w:val="TableParagraph"/>
              <w:spacing w:before="72"/>
              <w:ind w:left="119"/>
              <w:rPr>
                <w:sz w:val="18"/>
              </w:rPr>
            </w:pPr>
            <w:r>
              <w:rPr>
                <w:color w:val="333333"/>
                <w:spacing w:val="-6"/>
                <w:sz w:val="18"/>
              </w:rPr>
              <w:t>Being</w:t>
            </w:r>
            <w:r>
              <w:rPr>
                <w:color w:val="333333"/>
                <w:spacing w:val="-7"/>
                <w:sz w:val="18"/>
              </w:rPr>
              <w:t xml:space="preserve"> </w:t>
            </w:r>
            <w:r>
              <w:rPr>
                <w:color w:val="333333"/>
                <w:spacing w:val="-6"/>
                <w:sz w:val="18"/>
              </w:rPr>
              <w:t>involved in and contributing</w:t>
            </w:r>
            <w:r>
              <w:rPr>
                <w:color w:val="333333"/>
                <w:spacing w:val="-7"/>
                <w:sz w:val="18"/>
              </w:rPr>
              <w:t xml:space="preserve"> </w:t>
            </w:r>
            <w:r>
              <w:rPr>
                <w:color w:val="333333"/>
                <w:spacing w:val="-6"/>
                <w:sz w:val="18"/>
              </w:rPr>
              <w:t>to a group,</w:t>
            </w:r>
            <w:r>
              <w:rPr>
                <w:color w:val="333333"/>
                <w:spacing w:val="-12"/>
                <w:sz w:val="18"/>
              </w:rPr>
              <w:t xml:space="preserve"> </w:t>
            </w:r>
            <w:r>
              <w:rPr>
                <w:color w:val="333333"/>
                <w:spacing w:val="-6"/>
                <w:sz w:val="18"/>
              </w:rPr>
              <w:t>society,</w:t>
            </w:r>
            <w:r>
              <w:rPr>
                <w:color w:val="333333"/>
                <w:spacing w:val="-12"/>
                <w:sz w:val="18"/>
              </w:rPr>
              <w:t xml:space="preserve"> </w:t>
            </w:r>
            <w:r>
              <w:rPr>
                <w:color w:val="333333"/>
                <w:spacing w:val="-6"/>
                <w:sz w:val="18"/>
              </w:rPr>
              <w:t>or</w:t>
            </w:r>
            <w:r>
              <w:rPr>
                <w:color w:val="333333"/>
                <w:spacing w:val="-11"/>
                <w:sz w:val="18"/>
              </w:rPr>
              <w:t xml:space="preserve"> </w:t>
            </w:r>
            <w:r>
              <w:rPr>
                <w:color w:val="333333"/>
                <w:spacing w:val="-6"/>
                <w:sz w:val="18"/>
              </w:rPr>
              <w:t>community.</w:t>
            </w:r>
          </w:p>
        </w:tc>
      </w:tr>
      <w:tr w:rsidR="002D5151" w14:paraId="24DE1F01" w14:textId="77777777">
        <w:trPr>
          <w:trHeight w:val="436"/>
        </w:trPr>
        <w:tc>
          <w:tcPr>
            <w:tcW w:w="1474" w:type="dxa"/>
            <w:tcBorders>
              <w:left w:val="nil"/>
            </w:tcBorders>
            <w:shd w:val="clear" w:color="auto" w:fill="FAF9F8"/>
          </w:tcPr>
          <w:p w14:paraId="076C0BF6" w14:textId="77777777" w:rsidR="002D5151" w:rsidRDefault="00F8505E">
            <w:pPr>
              <w:pStyle w:val="TableParagraph"/>
              <w:spacing w:before="72"/>
              <w:ind w:left="141"/>
              <w:rPr>
                <w:sz w:val="18"/>
              </w:rPr>
            </w:pPr>
            <w:r>
              <w:rPr>
                <w:color w:val="333333"/>
                <w:spacing w:val="-2"/>
                <w:sz w:val="18"/>
              </w:rPr>
              <w:t>Courage</w:t>
            </w:r>
          </w:p>
        </w:tc>
        <w:tc>
          <w:tcPr>
            <w:tcW w:w="6350" w:type="dxa"/>
            <w:tcBorders>
              <w:right w:val="nil"/>
            </w:tcBorders>
            <w:shd w:val="clear" w:color="auto" w:fill="FAF9F8"/>
          </w:tcPr>
          <w:p w14:paraId="5713923D" w14:textId="77777777" w:rsidR="002D5151" w:rsidRDefault="00F8505E">
            <w:pPr>
              <w:pStyle w:val="TableParagraph"/>
              <w:spacing w:before="72"/>
              <w:ind w:left="119"/>
              <w:rPr>
                <w:sz w:val="18"/>
              </w:rPr>
            </w:pPr>
            <w:r>
              <w:rPr>
                <w:color w:val="333333"/>
                <w:w w:val="90"/>
                <w:sz w:val="18"/>
              </w:rPr>
              <w:t>Facing</w:t>
            </w:r>
            <w:r>
              <w:rPr>
                <w:color w:val="333333"/>
                <w:spacing w:val="1"/>
                <w:sz w:val="18"/>
              </w:rPr>
              <w:t xml:space="preserve"> </w:t>
            </w:r>
            <w:r>
              <w:rPr>
                <w:color w:val="333333"/>
                <w:w w:val="90"/>
                <w:sz w:val="18"/>
              </w:rPr>
              <w:t>fears,</w:t>
            </w:r>
            <w:r>
              <w:rPr>
                <w:color w:val="333333"/>
                <w:spacing w:val="-6"/>
                <w:sz w:val="18"/>
              </w:rPr>
              <w:t xml:space="preserve"> </w:t>
            </w:r>
            <w:r>
              <w:rPr>
                <w:color w:val="333333"/>
                <w:w w:val="90"/>
                <w:sz w:val="18"/>
              </w:rPr>
              <w:t>taking</w:t>
            </w:r>
            <w:r>
              <w:rPr>
                <w:color w:val="333333"/>
                <w:spacing w:val="2"/>
                <w:sz w:val="18"/>
              </w:rPr>
              <w:t xml:space="preserve"> </w:t>
            </w:r>
            <w:r>
              <w:rPr>
                <w:color w:val="333333"/>
                <w:w w:val="90"/>
                <w:sz w:val="18"/>
              </w:rPr>
              <w:t>risks,</w:t>
            </w:r>
            <w:r>
              <w:rPr>
                <w:color w:val="333333"/>
                <w:spacing w:val="-6"/>
                <w:sz w:val="18"/>
              </w:rPr>
              <w:t xml:space="preserve"> </w:t>
            </w:r>
            <w:r>
              <w:rPr>
                <w:color w:val="333333"/>
                <w:w w:val="90"/>
                <w:sz w:val="18"/>
              </w:rPr>
              <w:t>and</w:t>
            </w:r>
            <w:r>
              <w:rPr>
                <w:color w:val="333333"/>
                <w:spacing w:val="2"/>
                <w:sz w:val="18"/>
              </w:rPr>
              <w:t xml:space="preserve"> </w:t>
            </w:r>
            <w:r w:rsidRPr="00944775">
              <w:rPr>
                <w:color w:val="333333"/>
                <w:spacing w:val="-6"/>
                <w:sz w:val="18"/>
              </w:rPr>
              <w:t>standing</w:t>
            </w:r>
            <w:r>
              <w:rPr>
                <w:color w:val="333333"/>
                <w:spacing w:val="1"/>
                <w:sz w:val="18"/>
              </w:rPr>
              <w:t xml:space="preserve"> </w:t>
            </w:r>
            <w:r>
              <w:rPr>
                <w:color w:val="333333"/>
                <w:w w:val="90"/>
                <w:sz w:val="18"/>
              </w:rPr>
              <w:t>up</w:t>
            </w:r>
            <w:r>
              <w:rPr>
                <w:color w:val="333333"/>
                <w:spacing w:val="1"/>
                <w:sz w:val="18"/>
              </w:rPr>
              <w:t xml:space="preserve"> </w:t>
            </w:r>
            <w:r>
              <w:rPr>
                <w:color w:val="333333"/>
                <w:w w:val="90"/>
                <w:sz w:val="18"/>
              </w:rPr>
              <w:t>for</w:t>
            </w:r>
            <w:r>
              <w:rPr>
                <w:color w:val="333333"/>
                <w:spacing w:val="-3"/>
                <w:w w:val="90"/>
                <w:sz w:val="18"/>
              </w:rPr>
              <w:t xml:space="preserve"> </w:t>
            </w:r>
            <w:r>
              <w:rPr>
                <w:color w:val="333333"/>
                <w:w w:val="90"/>
                <w:sz w:val="18"/>
              </w:rPr>
              <w:t>what</w:t>
            </w:r>
            <w:r>
              <w:rPr>
                <w:color w:val="333333"/>
                <w:spacing w:val="1"/>
                <w:sz w:val="18"/>
              </w:rPr>
              <w:t xml:space="preserve"> </w:t>
            </w:r>
            <w:r>
              <w:rPr>
                <w:color w:val="333333"/>
                <w:w w:val="90"/>
                <w:sz w:val="18"/>
              </w:rPr>
              <w:t>is</w:t>
            </w:r>
            <w:r>
              <w:rPr>
                <w:color w:val="333333"/>
                <w:spacing w:val="1"/>
                <w:sz w:val="18"/>
              </w:rPr>
              <w:t xml:space="preserve"> </w:t>
            </w:r>
            <w:r>
              <w:rPr>
                <w:color w:val="333333"/>
                <w:spacing w:val="-2"/>
                <w:w w:val="90"/>
                <w:sz w:val="18"/>
              </w:rPr>
              <w:t>right.</w:t>
            </w:r>
          </w:p>
        </w:tc>
      </w:tr>
      <w:tr w:rsidR="002D5151" w14:paraId="114791DA" w14:textId="77777777">
        <w:trPr>
          <w:trHeight w:val="436"/>
        </w:trPr>
        <w:tc>
          <w:tcPr>
            <w:tcW w:w="1474" w:type="dxa"/>
            <w:tcBorders>
              <w:left w:val="nil"/>
            </w:tcBorders>
            <w:shd w:val="clear" w:color="auto" w:fill="F4F3F2"/>
          </w:tcPr>
          <w:p w14:paraId="785831F7" w14:textId="77777777" w:rsidR="002D5151" w:rsidRDefault="00F8505E">
            <w:pPr>
              <w:pStyle w:val="TableParagraph"/>
              <w:spacing w:before="72"/>
              <w:ind w:left="141"/>
              <w:rPr>
                <w:sz w:val="18"/>
              </w:rPr>
            </w:pPr>
            <w:r>
              <w:rPr>
                <w:color w:val="333333"/>
                <w:spacing w:val="-2"/>
                <w:sz w:val="18"/>
              </w:rPr>
              <w:t>Creativity</w:t>
            </w:r>
          </w:p>
        </w:tc>
        <w:tc>
          <w:tcPr>
            <w:tcW w:w="6350" w:type="dxa"/>
            <w:tcBorders>
              <w:right w:val="nil"/>
            </w:tcBorders>
            <w:shd w:val="clear" w:color="auto" w:fill="F4F3F2"/>
          </w:tcPr>
          <w:p w14:paraId="6A81D14E" w14:textId="77777777" w:rsidR="002D5151" w:rsidRDefault="00F8505E">
            <w:pPr>
              <w:pStyle w:val="TableParagraph"/>
              <w:spacing w:before="72"/>
              <w:ind w:left="119"/>
              <w:rPr>
                <w:sz w:val="18"/>
              </w:rPr>
            </w:pPr>
            <w:r>
              <w:rPr>
                <w:color w:val="333333"/>
                <w:spacing w:val="-6"/>
                <w:sz w:val="18"/>
              </w:rPr>
              <w:t>Engaging</w:t>
            </w:r>
            <w:r>
              <w:rPr>
                <w:color w:val="333333"/>
                <w:spacing w:val="-7"/>
                <w:sz w:val="18"/>
              </w:rPr>
              <w:t xml:space="preserve"> </w:t>
            </w:r>
            <w:r>
              <w:rPr>
                <w:color w:val="333333"/>
                <w:spacing w:val="-6"/>
                <w:sz w:val="18"/>
              </w:rPr>
              <w:t>in</w:t>
            </w:r>
            <w:r>
              <w:rPr>
                <w:color w:val="333333"/>
                <w:spacing w:val="-7"/>
                <w:sz w:val="18"/>
              </w:rPr>
              <w:t xml:space="preserve"> </w:t>
            </w:r>
            <w:r>
              <w:rPr>
                <w:color w:val="333333"/>
                <w:spacing w:val="-6"/>
                <w:sz w:val="18"/>
              </w:rPr>
              <w:t>imaginative thinking;</w:t>
            </w:r>
            <w:r>
              <w:rPr>
                <w:color w:val="333333"/>
                <w:spacing w:val="-7"/>
                <w:sz w:val="18"/>
              </w:rPr>
              <w:t xml:space="preserve"> </w:t>
            </w:r>
            <w:r>
              <w:rPr>
                <w:color w:val="333333"/>
                <w:spacing w:val="-6"/>
                <w:sz w:val="18"/>
              </w:rPr>
              <w:t>bringing new</w:t>
            </w:r>
            <w:r>
              <w:rPr>
                <w:color w:val="333333"/>
                <w:spacing w:val="-10"/>
                <w:sz w:val="18"/>
              </w:rPr>
              <w:t xml:space="preserve"> </w:t>
            </w:r>
            <w:r>
              <w:rPr>
                <w:color w:val="333333"/>
                <w:spacing w:val="-6"/>
                <w:sz w:val="18"/>
              </w:rPr>
              <w:t>ideas and</w:t>
            </w:r>
            <w:r>
              <w:rPr>
                <w:color w:val="333333"/>
                <w:spacing w:val="-7"/>
                <w:sz w:val="18"/>
              </w:rPr>
              <w:t xml:space="preserve"> </w:t>
            </w:r>
            <w:r>
              <w:rPr>
                <w:color w:val="333333"/>
                <w:spacing w:val="-6"/>
                <w:sz w:val="18"/>
              </w:rPr>
              <w:t>concepts to</w:t>
            </w:r>
            <w:r>
              <w:rPr>
                <w:color w:val="333333"/>
                <w:spacing w:val="-7"/>
                <w:sz w:val="18"/>
              </w:rPr>
              <w:t xml:space="preserve"> </w:t>
            </w:r>
            <w:r>
              <w:rPr>
                <w:color w:val="333333"/>
                <w:spacing w:val="-6"/>
                <w:sz w:val="18"/>
              </w:rPr>
              <w:t>life.</w:t>
            </w:r>
          </w:p>
        </w:tc>
      </w:tr>
      <w:tr w:rsidR="002D5151" w14:paraId="6DE43FAA" w14:textId="77777777">
        <w:trPr>
          <w:trHeight w:val="436"/>
        </w:trPr>
        <w:tc>
          <w:tcPr>
            <w:tcW w:w="1474" w:type="dxa"/>
            <w:tcBorders>
              <w:left w:val="nil"/>
            </w:tcBorders>
            <w:shd w:val="clear" w:color="auto" w:fill="FAF9F8"/>
          </w:tcPr>
          <w:p w14:paraId="01B31CFC" w14:textId="77777777" w:rsidR="002D5151" w:rsidRDefault="00F8505E">
            <w:pPr>
              <w:pStyle w:val="TableParagraph"/>
              <w:spacing w:before="72"/>
              <w:ind w:left="141"/>
              <w:rPr>
                <w:sz w:val="18"/>
              </w:rPr>
            </w:pPr>
            <w:r>
              <w:rPr>
                <w:color w:val="333333"/>
                <w:spacing w:val="-2"/>
                <w:sz w:val="18"/>
              </w:rPr>
              <w:t>Curiosity</w:t>
            </w:r>
          </w:p>
        </w:tc>
        <w:tc>
          <w:tcPr>
            <w:tcW w:w="6350" w:type="dxa"/>
            <w:tcBorders>
              <w:right w:val="nil"/>
            </w:tcBorders>
            <w:shd w:val="clear" w:color="auto" w:fill="FAF9F8"/>
          </w:tcPr>
          <w:p w14:paraId="4F6B9948" w14:textId="77777777" w:rsidR="002D5151" w:rsidRDefault="00F8505E">
            <w:pPr>
              <w:pStyle w:val="TableParagraph"/>
              <w:spacing w:before="72"/>
              <w:ind w:left="119"/>
              <w:rPr>
                <w:sz w:val="18"/>
              </w:rPr>
            </w:pPr>
            <w:r>
              <w:rPr>
                <w:color w:val="333333"/>
                <w:spacing w:val="-6"/>
                <w:sz w:val="18"/>
              </w:rPr>
              <w:t>Having</w:t>
            </w:r>
            <w:r>
              <w:rPr>
                <w:color w:val="333333"/>
                <w:spacing w:val="-4"/>
                <w:sz w:val="18"/>
              </w:rPr>
              <w:t xml:space="preserve"> </w:t>
            </w:r>
            <w:r>
              <w:rPr>
                <w:color w:val="333333"/>
                <w:spacing w:val="-6"/>
                <w:sz w:val="18"/>
              </w:rPr>
              <w:t>a</w:t>
            </w:r>
            <w:r>
              <w:rPr>
                <w:color w:val="333333"/>
                <w:spacing w:val="-3"/>
                <w:sz w:val="18"/>
              </w:rPr>
              <w:t xml:space="preserve"> </w:t>
            </w:r>
            <w:r>
              <w:rPr>
                <w:color w:val="333333"/>
                <w:spacing w:val="-6"/>
                <w:sz w:val="18"/>
              </w:rPr>
              <w:t>desire</w:t>
            </w:r>
            <w:r>
              <w:rPr>
                <w:color w:val="333333"/>
                <w:spacing w:val="-3"/>
                <w:sz w:val="18"/>
              </w:rPr>
              <w:t xml:space="preserve"> </w:t>
            </w:r>
            <w:r>
              <w:rPr>
                <w:color w:val="333333"/>
                <w:spacing w:val="-6"/>
                <w:sz w:val="18"/>
              </w:rPr>
              <w:t>to</w:t>
            </w:r>
            <w:r>
              <w:rPr>
                <w:color w:val="333333"/>
                <w:spacing w:val="-3"/>
                <w:sz w:val="18"/>
              </w:rPr>
              <w:t xml:space="preserve"> </w:t>
            </w:r>
            <w:r>
              <w:rPr>
                <w:color w:val="333333"/>
                <w:spacing w:val="-6"/>
                <w:sz w:val="18"/>
              </w:rPr>
              <w:t>learn,</w:t>
            </w:r>
            <w:r>
              <w:rPr>
                <w:color w:val="333333"/>
                <w:spacing w:val="-9"/>
                <w:sz w:val="18"/>
              </w:rPr>
              <w:t xml:space="preserve"> </w:t>
            </w:r>
            <w:r>
              <w:rPr>
                <w:color w:val="333333"/>
                <w:spacing w:val="-6"/>
                <w:sz w:val="18"/>
              </w:rPr>
              <w:t>explore,</w:t>
            </w:r>
            <w:r>
              <w:rPr>
                <w:color w:val="333333"/>
                <w:spacing w:val="-9"/>
                <w:sz w:val="18"/>
              </w:rPr>
              <w:t xml:space="preserve"> </w:t>
            </w:r>
            <w:r>
              <w:rPr>
                <w:color w:val="333333"/>
                <w:spacing w:val="-6"/>
                <w:sz w:val="18"/>
              </w:rPr>
              <w:t>and</w:t>
            </w:r>
            <w:r>
              <w:rPr>
                <w:color w:val="333333"/>
                <w:spacing w:val="-4"/>
                <w:sz w:val="18"/>
              </w:rPr>
              <w:t xml:space="preserve"> </w:t>
            </w:r>
            <w:r>
              <w:rPr>
                <w:color w:val="333333"/>
                <w:spacing w:val="-6"/>
                <w:sz w:val="18"/>
              </w:rPr>
              <w:t>understand</w:t>
            </w:r>
            <w:r>
              <w:rPr>
                <w:color w:val="333333"/>
                <w:spacing w:val="-3"/>
                <w:sz w:val="18"/>
              </w:rPr>
              <w:t xml:space="preserve"> </w:t>
            </w:r>
            <w:r>
              <w:rPr>
                <w:color w:val="333333"/>
                <w:spacing w:val="-6"/>
                <w:sz w:val="18"/>
              </w:rPr>
              <w:t>new things.</w:t>
            </w:r>
          </w:p>
        </w:tc>
      </w:tr>
      <w:tr w:rsidR="002D5151" w14:paraId="1A552ECE" w14:textId="77777777">
        <w:trPr>
          <w:trHeight w:val="645"/>
        </w:trPr>
        <w:tc>
          <w:tcPr>
            <w:tcW w:w="1474" w:type="dxa"/>
            <w:tcBorders>
              <w:left w:val="nil"/>
            </w:tcBorders>
            <w:shd w:val="clear" w:color="auto" w:fill="F4F3F2"/>
          </w:tcPr>
          <w:p w14:paraId="686B4BCD" w14:textId="77777777" w:rsidR="002D5151" w:rsidRDefault="00F8505E">
            <w:pPr>
              <w:pStyle w:val="TableParagraph"/>
              <w:spacing w:before="72"/>
              <w:ind w:left="141"/>
              <w:rPr>
                <w:sz w:val="18"/>
              </w:rPr>
            </w:pPr>
            <w:r>
              <w:rPr>
                <w:color w:val="333333"/>
                <w:spacing w:val="-2"/>
                <w:sz w:val="18"/>
              </w:rPr>
              <w:t>Fairness</w:t>
            </w:r>
          </w:p>
        </w:tc>
        <w:tc>
          <w:tcPr>
            <w:tcW w:w="6350" w:type="dxa"/>
            <w:tcBorders>
              <w:right w:val="nil"/>
            </w:tcBorders>
            <w:shd w:val="clear" w:color="auto" w:fill="F4F3F2"/>
          </w:tcPr>
          <w:p w14:paraId="7747D8CD" w14:textId="77777777" w:rsidR="002D5151" w:rsidRDefault="00F8505E">
            <w:pPr>
              <w:pStyle w:val="TableParagraph"/>
              <w:spacing w:before="4" w:line="280" w:lineRule="atLeast"/>
              <w:ind w:left="119" w:right="1191"/>
              <w:rPr>
                <w:sz w:val="18"/>
              </w:rPr>
            </w:pPr>
            <w:r>
              <w:rPr>
                <w:color w:val="333333"/>
                <w:spacing w:val="-6"/>
                <w:sz w:val="18"/>
              </w:rPr>
              <w:t xml:space="preserve">Treating others with justice and equality; valuing impartiality </w:t>
            </w:r>
            <w:r>
              <w:rPr>
                <w:color w:val="333333"/>
                <w:sz w:val="18"/>
              </w:rPr>
              <w:t>and</w:t>
            </w:r>
            <w:r>
              <w:rPr>
                <w:color w:val="333333"/>
                <w:spacing w:val="-6"/>
                <w:sz w:val="18"/>
              </w:rPr>
              <w:t xml:space="preserve"> </w:t>
            </w:r>
            <w:r>
              <w:rPr>
                <w:color w:val="333333"/>
                <w:sz w:val="18"/>
              </w:rPr>
              <w:t>objectivity.</w:t>
            </w:r>
          </w:p>
        </w:tc>
      </w:tr>
      <w:tr w:rsidR="002D5151" w14:paraId="2C8E55B1" w14:textId="77777777">
        <w:trPr>
          <w:trHeight w:val="436"/>
        </w:trPr>
        <w:tc>
          <w:tcPr>
            <w:tcW w:w="1474" w:type="dxa"/>
            <w:tcBorders>
              <w:left w:val="nil"/>
            </w:tcBorders>
            <w:shd w:val="clear" w:color="auto" w:fill="FAF9F8"/>
          </w:tcPr>
          <w:p w14:paraId="50F151E7" w14:textId="77777777" w:rsidR="002D5151" w:rsidRDefault="00F8505E">
            <w:pPr>
              <w:pStyle w:val="TableParagraph"/>
              <w:spacing w:before="72"/>
              <w:ind w:left="141"/>
              <w:rPr>
                <w:sz w:val="18"/>
              </w:rPr>
            </w:pPr>
            <w:r>
              <w:rPr>
                <w:color w:val="333333"/>
                <w:spacing w:val="-2"/>
                <w:sz w:val="18"/>
              </w:rPr>
              <w:t>Family</w:t>
            </w:r>
          </w:p>
        </w:tc>
        <w:tc>
          <w:tcPr>
            <w:tcW w:w="6350" w:type="dxa"/>
            <w:tcBorders>
              <w:right w:val="nil"/>
            </w:tcBorders>
            <w:shd w:val="clear" w:color="auto" w:fill="FAF9F8"/>
          </w:tcPr>
          <w:p w14:paraId="54DFE62E" w14:textId="77777777" w:rsidR="002D5151" w:rsidRDefault="00F8505E">
            <w:pPr>
              <w:pStyle w:val="TableParagraph"/>
              <w:spacing w:before="72"/>
              <w:ind w:left="119"/>
              <w:rPr>
                <w:sz w:val="18"/>
              </w:rPr>
            </w:pPr>
            <w:r>
              <w:rPr>
                <w:color w:val="333333"/>
                <w:spacing w:val="-6"/>
                <w:sz w:val="18"/>
              </w:rPr>
              <w:t>Prioritizing</w:t>
            </w:r>
            <w:r>
              <w:rPr>
                <w:color w:val="333333"/>
                <w:spacing w:val="2"/>
                <w:sz w:val="18"/>
              </w:rPr>
              <w:t xml:space="preserve"> </w:t>
            </w:r>
            <w:r>
              <w:rPr>
                <w:color w:val="333333"/>
                <w:spacing w:val="-6"/>
                <w:sz w:val="18"/>
              </w:rPr>
              <w:t>relationships</w:t>
            </w:r>
            <w:r>
              <w:rPr>
                <w:color w:val="333333"/>
                <w:spacing w:val="2"/>
                <w:sz w:val="18"/>
              </w:rPr>
              <w:t xml:space="preserve"> </w:t>
            </w:r>
            <w:r>
              <w:rPr>
                <w:color w:val="333333"/>
                <w:spacing w:val="-6"/>
                <w:sz w:val="18"/>
              </w:rPr>
              <w:t>and</w:t>
            </w:r>
            <w:r>
              <w:rPr>
                <w:color w:val="333333"/>
                <w:spacing w:val="3"/>
                <w:sz w:val="18"/>
              </w:rPr>
              <w:t xml:space="preserve"> </w:t>
            </w:r>
            <w:r>
              <w:rPr>
                <w:color w:val="333333"/>
                <w:spacing w:val="-6"/>
                <w:sz w:val="18"/>
              </w:rPr>
              <w:t>connections</w:t>
            </w:r>
            <w:r>
              <w:rPr>
                <w:color w:val="333333"/>
                <w:spacing w:val="-2"/>
                <w:sz w:val="18"/>
              </w:rPr>
              <w:t xml:space="preserve"> </w:t>
            </w:r>
            <w:r>
              <w:rPr>
                <w:color w:val="333333"/>
                <w:spacing w:val="-6"/>
                <w:sz w:val="18"/>
              </w:rPr>
              <w:t>with</w:t>
            </w:r>
            <w:r>
              <w:rPr>
                <w:color w:val="333333"/>
                <w:spacing w:val="3"/>
                <w:sz w:val="18"/>
              </w:rPr>
              <w:t xml:space="preserve"> </w:t>
            </w:r>
            <w:r>
              <w:rPr>
                <w:color w:val="333333"/>
                <w:spacing w:val="-6"/>
                <w:sz w:val="18"/>
              </w:rPr>
              <w:t>family</w:t>
            </w:r>
            <w:r>
              <w:rPr>
                <w:color w:val="333333"/>
                <w:spacing w:val="-2"/>
                <w:sz w:val="18"/>
              </w:rPr>
              <w:t xml:space="preserve"> </w:t>
            </w:r>
            <w:r>
              <w:rPr>
                <w:color w:val="333333"/>
                <w:spacing w:val="-6"/>
                <w:sz w:val="18"/>
              </w:rPr>
              <w:t>members.</w:t>
            </w:r>
          </w:p>
        </w:tc>
      </w:tr>
      <w:tr w:rsidR="002D5151" w14:paraId="27581B2B" w14:textId="77777777">
        <w:trPr>
          <w:trHeight w:val="645"/>
        </w:trPr>
        <w:tc>
          <w:tcPr>
            <w:tcW w:w="1474" w:type="dxa"/>
            <w:tcBorders>
              <w:left w:val="nil"/>
            </w:tcBorders>
            <w:shd w:val="clear" w:color="auto" w:fill="F4F3F2"/>
          </w:tcPr>
          <w:p w14:paraId="6B7A3F1D" w14:textId="77777777" w:rsidR="002D5151" w:rsidRDefault="00F8505E">
            <w:pPr>
              <w:pStyle w:val="TableParagraph"/>
              <w:spacing w:before="72"/>
              <w:ind w:left="141"/>
              <w:rPr>
                <w:sz w:val="18"/>
              </w:rPr>
            </w:pPr>
            <w:r>
              <w:rPr>
                <w:color w:val="333333"/>
                <w:spacing w:val="-2"/>
                <w:sz w:val="18"/>
              </w:rPr>
              <w:t>Freedom</w:t>
            </w:r>
          </w:p>
        </w:tc>
        <w:tc>
          <w:tcPr>
            <w:tcW w:w="6350" w:type="dxa"/>
            <w:tcBorders>
              <w:right w:val="nil"/>
            </w:tcBorders>
            <w:shd w:val="clear" w:color="auto" w:fill="F4F3F2"/>
          </w:tcPr>
          <w:p w14:paraId="4BD4373E" w14:textId="77777777" w:rsidR="002D5151" w:rsidRDefault="00F8505E">
            <w:pPr>
              <w:pStyle w:val="TableParagraph"/>
              <w:spacing w:before="4" w:line="280" w:lineRule="atLeast"/>
              <w:ind w:left="119" w:right="859"/>
              <w:rPr>
                <w:sz w:val="18"/>
              </w:rPr>
            </w:pPr>
            <w:r>
              <w:rPr>
                <w:color w:val="333333"/>
                <w:spacing w:val="-4"/>
                <w:sz w:val="18"/>
              </w:rPr>
              <w:t>Valuing</w:t>
            </w:r>
            <w:r>
              <w:rPr>
                <w:color w:val="333333"/>
                <w:spacing w:val="-11"/>
                <w:sz w:val="18"/>
              </w:rPr>
              <w:t xml:space="preserve"> </w:t>
            </w:r>
            <w:r>
              <w:rPr>
                <w:color w:val="333333"/>
                <w:spacing w:val="-4"/>
                <w:sz w:val="18"/>
              </w:rPr>
              <w:t>independence</w:t>
            </w:r>
            <w:r>
              <w:rPr>
                <w:color w:val="333333"/>
                <w:spacing w:val="-11"/>
                <w:sz w:val="18"/>
              </w:rPr>
              <w:t xml:space="preserve"> </w:t>
            </w:r>
            <w:r>
              <w:rPr>
                <w:color w:val="333333"/>
                <w:spacing w:val="-4"/>
                <w:sz w:val="18"/>
              </w:rPr>
              <w:t>and</w:t>
            </w:r>
            <w:r>
              <w:rPr>
                <w:color w:val="333333"/>
                <w:spacing w:val="-11"/>
                <w:sz w:val="18"/>
              </w:rPr>
              <w:t xml:space="preserve"> </w:t>
            </w:r>
            <w:r>
              <w:rPr>
                <w:color w:val="333333"/>
                <w:spacing w:val="-4"/>
                <w:sz w:val="18"/>
              </w:rPr>
              <w:t>autonomy;</w:t>
            </w:r>
            <w:r>
              <w:rPr>
                <w:color w:val="333333"/>
                <w:spacing w:val="-11"/>
                <w:sz w:val="18"/>
              </w:rPr>
              <w:t xml:space="preserve"> </w:t>
            </w:r>
            <w:r>
              <w:rPr>
                <w:color w:val="333333"/>
                <w:spacing w:val="-4"/>
                <w:sz w:val="18"/>
              </w:rPr>
              <w:t>making</w:t>
            </w:r>
            <w:r>
              <w:rPr>
                <w:color w:val="333333"/>
                <w:spacing w:val="-11"/>
                <w:sz w:val="18"/>
              </w:rPr>
              <w:t xml:space="preserve"> </w:t>
            </w:r>
            <w:r>
              <w:rPr>
                <w:color w:val="333333"/>
                <w:spacing w:val="-4"/>
                <w:sz w:val="18"/>
              </w:rPr>
              <w:t>choices</w:t>
            </w:r>
            <w:r>
              <w:rPr>
                <w:color w:val="333333"/>
                <w:spacing w:val="-11"/>
                <w:sz w:val="18"/>
              </w:rPr>
              <w:t xml:space="preserve"> </w:t>
            </w:r>
            <w:r>
              <w:rPr>
                <w:color w:val="333333"/>
                <w:spacing w:val="-4"/>
                <w:sz w:val="18"/>
              </w:rPr>
              <w:t>that</w:t>
            </w:r>
            <w:r>
              <w:rPr>
                <w:color w:val="333333"/>
                <w:spacing w:val="-11"/>
                <w:sz w:val="18"/>
              </w:rPr>
              <w:t xml:space="preserve"> </w:t>
            </w:r>
            <w:r>
              <w:rPr>
                <w:color w:val="333333"/>
                <w:spacing w:val="-4"/>
                <w:sz w:val="18"/>
              </w:rPr>
              <w:t xml:space="preserve">align </w:t>
            </w:r>
            <w:r>
              <w:rPr>
                <w:color w:val="333333"/>
                <w:sz w:val="18"/>
              </w:rPr>
              <w:t>with personal desires.</w:t>
            </w:r>
          </w:p>
        </w:tc>
      </w:tr>
      <w:tr w:rsidR="002D5151" w14:paraId="705BF522" w14:textId="77777777">
        <w:trPr>
          <w:trHeight w:val="644"/>
        </w:trPr>
        <w:tc>
          <w:tcPr>
            <w:tcW w:w="1474" w:type="dxa"/>
            <w:tcBorders>
              <w:left w:val="nil"/>
            </w:tcBorders>
            <w:shd w:val="clear" w:color="auto" w:fill="FAF9F8"/>
          </w:tcPr>
          <w:p w14:paraId="7A170BB2" w14:textId="77777777" w:rsidR="002D5151" w:rsidRDefault="00F8505E">
            <w:pPr>
              <w:pStyle w:val="TableParagraph"/>
              <w:spacing w:before="72"/>
              <w:ind w:left="141"/>
              <w:rPr>
                <w:sz w:val="18"/>
              </w:rPr>
            </w:pPr>
            <w:r>
              <w:rPr>
                <w:color w:val="333333"/>
                <w:spacing w:val="-2"/>
                <w:sz w:val="18"/>
              </w:rPr>
              <w:t>Generosity</w:t>
            </w:r>
          </w:p>
        </w:tc>
        <w:tc>
          <w:tcPr>
            <w:tcW w:w="6350" w:type="dxa"/>
            <w:tcBorders>
              <w:right w:val="nil"/>
            </w:tcBorders>
            <w:shd w:val="clear" w:color="auto" w:fill="FAF9F8"/>
          </w:tcPr>
          <w:p w14:paraId="6128AC04" w14:textId="77777777" w:rsidR="002D5151" w:rsidRDefault="00F8505E">
            <w:pPr>
              <w:pStyle w:val="TableParagraph"/>
              <w:spacing w:before="4" w:line="280" w:lineRule="atLeast"/>
              <w:ind w:left="119" w:right="626"/>
              <w:rPr>
                <w:sz w:val="18"/>
              </w:rPr>
            </w:pPr>
            <w:r>
              <w:rPr>
                <w:color w:val="333333"/>
                <w:spacing w:val="-6"/>
                <w:sz w:val="18"/>
              </w:rPr>
              <w:t>Giving time,</w:t>
            </w:r>
            <w:r>
              <w:rPr>
                <w:color w:val="333333"/>
                <w:spacing w:val="-10"/>
                <w:sz w:val="18"/>
              </w:rPr>
              <w:t xml:space="preserve"> </w:t>
            </w:r>
            <w:r>
              <w:rPr>
                <w:color w:val="333333"/>
                <w:spacing w:val="-6"/>
                <w:sz w:val="18"/>
              </w:rPr>
              <w:t>energy,</w:t>
            </w:r>
            <w:r>
              <w:rPr>
                <w:color w:val="333333"/>
                <w:spacing w:val="-10"/>
                <w:sz w:val="18"/>
              </w:rPr>
              <w:t xml:space="preserve"> </w:t>
            </w:r>
            <w:r>
              <w:rPr>
                <w:color w:val="333333"/>
                <w:spacing w:val="-6"/>
                <w:sz w:val="18"/>
              </w:rPr>
              <w:t>or</w:t>
            </w:r>
            <w:r>
              <w:rPr>
                <w:color w:val="333333"/>
                <w:spacing w:val="-10"/>
                <w:sz w:val="18"/>
              </w:rPr>
              <w:t xml:space="preserve"> </w:t>
            </w:r>
            <w:r>
              <w:rPr>
                <w:color w:val="333333"/>
                <w:spacing w:val="-6"/>
                <w:sz w:val="18"/>
              </w:rPr>
              <w:t>resources to help others</w:t>
            </w:r>
            <w:r>
              <w:rPr>
                <w:color w:val="333333"/>
                <w:spacing w:val="-7"/>
                <w:sz w:val="18"/>
              </w:rPr>
              <w:t xml:space="preserve"> </w:t>
            </w:r>
            <w:r>
              <w:rPr>
                <w:color w:val="333333"/>
                <w:spacing w:val="-6"/>
                <w:sz w:val="18"/>
              </w:rPr>
              <w:t xml:space="preserve">without expecting </w:t>
            </w:r>
            <w:r>
              <w:rPr>
                <w:color w:val="333333"/>
                <w:sz w:val="18"/>
              </w:rPr>
              <w:t>anything in return.</w:t>
            </w:r>
          </w:p>
        </w:tc>
      </w:tr>
    </w:tbl>
    <w:p w14:paraId="12D817D5" w14:textId="77777777" w:rsidR="002D5151" w:rsidRDefault="002D5151">
      <w:pPr>
        <w:pStyle w:val="TableParagraph"/>
        <w:spacing w:line="280" w:lineRule="atLeast"/>
        <w:rPr>
          <w:sz w:val="18"/>
        </w:rPr>
        <w:sectPr w:rsidR="002D5151">
          <w:headerReference w:type="default" r:id="rId148"/>
          <w:footerReference w:type="default" r:id="rId149"/>
          <w:pgSz w:w="11910" w:h="16840"/>
          <w:pgMar w:top="1760" w:right="1700" w:bottom="1380" w:left="1700" w:header="914" w:footer="1197" w:gutter="0"/>
          <w:pgNumType w:start="191"/>
          <w:cols w:space="720"/>
        </w:sectPr>
      </w:pPr>
    </w:p>
    <w:p w14:paraId="0717113C" w14:textId="77777777" w:rsidR="002D5151" w:rsidRDefault="002D5151">
      <w:pPr>
        <w:pStyle w:val="BodyText"/>
        <w:spacing w:before="42"/>
        <w:rPr>
          <w:rFonts w:ascii="Arial"/>
          <w:b/>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1474"/>
        <w:gridCol w:w="6350"/>
      </w:tblGrid>
      <w:tr w:rsidR="002D5151" w14:paraId="2555F424" w14:textId="77777777">
        <w:trPr>
          <w:trHeight w:val="487"/>
        </w:trPr>
        <w:tc>
          <w:tcPr>
            <w:tcW w:w="1474" w:type="dxa"/>
            <w:tcBorders>
              <w:top w:val="nil"/>
              <w:left w:val="nil"/>
            </w:tcBorders>
            <w:shd w:val="clear" w:color="auto" w:fill="5B6656"/>
          </w:tcPr>
          <w:p w14:paraId="1AFCEFE2" w14:textId="77777777" w:rsidR="002D5151" w:rsidRDefault="00F8505E">
            <w:pPr>
              <w:pStyle w:val="TableParagraph"/>
              <w:spacing w:before="139"/>
              <w:ind w:left="468"/>
              <w:rPr>
                <w:rFonts w:ascii="Arial"/>
                <w:b/>
                <w:sz w:val="20"/>
              </w:rPr>
            </w:pPr>
            <w:r>
              <w:rPr>
                <w:rFonts w:ascii="Arial"/>
                <w:b/>
                <w:color w:val="FFFFFF"/>
                <w:spacing w:val="-2"/>
                <w:w w:val="105"/>
                <w:sz w:val="20"/>
              </w:rPr>
              <w:t>Value</w:t>
            </w:r>
          </w:p>
        </w:tc>
        <w:tc>
          <w:tcPr>
            <w:tcW w:w="6350" w:type="dxa"/>
            <w:tcBorders>
              <w:top w:val="nil"/>
              <w:right w:val="nil"/>
            </w:tcBorders>
            <w:shd w:val="clear" w:color="auto" w:fill="5B6656"/>
          </w:tcPr>
          <w:p w14:paraId="748B76B5" w14:textId="77777777" w:rsidR="002D5151" w:rsidRDefault="00F8505E">
            <w:pPr>
              <w:pStyle w:val="TableParagraph"/>
              <w:spacing w:before="139"/>
              <w:ind w:right="20"/>
              <w:jc w:val="center"/>
              <w:rPr>
                <w:rFonts w:ascii="Arial"/>
                <w:b/>
                <w:sz w:val="20"/>
              </w:rPr>
            </w:pPr>
            <w:r>
              <w:rPr>
                <w:rFonts w:ascii="Arial"/>
                <w:b/>
                <w:color w:val="FFFFFF"/>
                <w:spacing w:val="-2"/>
                <w:sz w:val="20"/>
              </w:rPr>
              <w:t>Description</w:t>
            </w:r>
          </w:p>
        </w:tc>
      </w:tr>
      <w:tr w:rsidR="002D5151" w14:paraId="5C248EF9" w14:textId="77777777">
        <w:trPr>
          <w:trHeight w:val="645"/>
        </w:trPr>
        <w:tc>
          <w:tcPr>
            <w:tcW w:w="1474" w:type="dxa"/>
            <w:tcBorders>
              <w:left w:val="nil"/>
            </w:tcBorders>
            <w:shd w:val="clear" w:color="auto" w:fill="F4F3F2"/>
          </w:tcPr>
          <w:p w14:paraId="6D83E29D" w14:textId="77777777" w:rsidR="002D5151" w:rsidRDefault="00F8505E">
            <w:pPr>
              <w:pStyle w:val="TableParagraph"/>
              <w:spacing w:before="71"/>
              <w:ind w:left="141"/>
              <w:rPr>
                <w:sz w:val="18"/>
              </w:rPr>
            </w:pPr>
            <w:r>
              <w:rPr>
                <w:color w:val="333333"/>
                <w:spacing w:val="-2"/>
                <w:sz w:val="18"/>
              </w:rPr>
              <w:t>Gratitude</w:t>
            </w:r>
          </w:p>
        </w:tc>
        <w:tc>
          <w:tcPr>
            <w:tcW w:w="6350" w:type="dxa"/>
            <w:tcBorders>
              <w:right w:val="nil"/>
            </w:tcBorders>
            <w:shd w:val="clear" w:color="auto" w:fill="F4F3F2"/>
          </w:tcPr>
          <w:p w14:paraId="7799A38F" w14:textId="77777777" w:rsidR="002D5151" w:rsidRDefault="00F8505E">
            <w:pPr>
              <w:pStyle w:val="TableParagraph"/>
              <w:spacing w:before="3" w:line="280" w:lineRule="atLeast"/>
              <w:ind w:left="119" w:right="859"/>
              <w:rPr>
                <w:sz w:val="18"/>
              </w:rPr>
            </w:pPr>
            <w:r>
              <w:rPr>
                <w:color w:val="333333"/>
                <w:spacing w:val="-6"/>
                <w:sz w:val="18"/>
              </w:rPr>
              <w:t>Appreciating</w:t>
            </w:r>
            <w:r>
              <w:rPr>
                <w:color w:val="333333"/>
                <w:spacing w:val="-8"/>
                <w:sz w:val="18"/>
              </w:rPr>
              <w:t xml:space="preserve"> </w:t>
            </w:r>
            <w:r>
              <w:rPr>
                <w:color w:val="333333"/>
                <w:spacing w:val="-6"/>
                <w:sz w:val="18"/>
              </w:rPr>
              <w:t>what</w:t>
            </w:r>
            <w:r>
              <w:rPr>
                <w:color w:val="333333"/>
                <w:spacing w:val="-8"/>
                <w:sz w:val="18"/>
              </w:rPr>
              <w:t xml:space="preserve"> </w:t>
            </w:r>
            <w:r>
              <w:rPr>
                <w:color w:val="333333"/>
                <w:spacing w:val="-6"/>
                <w:sz w:val="18"/>
              </w:rPr>
              <w:t xml:space="preserve">you have; recognizing and acknowledging the </w:t>
            </w:r>
            <w:r>
              <w:rPr>
                <w:color w:val="333333"/>
                <w:sz w:val="18"/>
              </w:rPr>
              <w:t>good in life.</w:t>
            </w:r>
          </w:p>
        </w:tc>
      </w:tr>
      <w:tr w:rsidR="002D5151" w14:paraId="55199B3C" w14:textId="77777777">
        <w:trPr>
          <w:trHeight w:val="645"/>
        </w:trPr>
        <w:tc>
          <w:tcPr>
            <w:tcW w:w="1474" w:type="dxa"/>
            <w:tcBorders>
              <w:left w:val="nil"/>
            </w:tcBorders>
            <w:shd w:val="clear" w:color="auto" w:fill="FAF9F8"/>
          </w:tcPr>
          <w:p w14:paraId="018DC133" w14:textId="77777777" w:rsidR="002D5151" w:rsidRDefault="00F8505E">
            <w:pPr>
              <w:pStyle w:val="TableParagraph"/>
              <w:spacing w:before="72"/>
              <w:ind w:left="141"/>
              <w:rPr>
                <w:sz w:val="18"/>
              </w:rPr>
            </w:pPr>
            <w:r>
              <w:rPr>
                <w:color w:val="333333"/>
                <w:spacing w:val="-2"/>
                <w:sz w:val="18"/>
              </w:rPr>
              <w:t>Growth</w:t>
            </w:r>
          </w:p>
        </w:tc>
        <w:tc>
          <w:tcPr>
            <w:tcW w:w="6350" w:type="dxa"/>
            <w:tcBorders>
              <w:right w:val="nil"/>
            </w:tcBorders>
            <w:shd w:val="clear" w:color="auto" w:fill="FAF9F8"/>
          </w:tcPr>
          <w:p w14:paraId="363973BB" w14:textId="77777777" w:rsidR="002D5151" w:rsidRDefault="00F8505E">
            <w:pPr>
              <w:pStyle w:val="TableParagraph"/>
              <w:spacing w:before="4" w:line="280" w:lineRule="atLeast"/>
              <w:ind w:left="119" w:right="1191"/>
              <w:rPr>
                <w:sz w:val="18"/>
              </w:rPr>
            </w:pPr>
            <w:r>
              <w:rPr>
                <w:color w:val="333333"/>
                <w:spacing w:val="-4"/>
                <w:sz w:val="18"/>
              </w:rPr>
              <w:t>Continually</w:t>
            </w:r>
            <w:r>
              <w:rPr>
                <w:color w:val="333333"/>
                <w:spacing w:val="-14"/>
                <w:sz w:val="18"/>
              </w:rPr>
              <w:t xml:space="preserve"> </w:t>
            </w:r>
            <w:r>
              <w:rPr>
                <w:color w:val="333333"/>
                <w:spacing w:val="-4"/>
                <w:sz w:val="18"/>
              </w:rPr>
              <w:t>developing</w:t>
            </w:r>
            <w:r>
              <w:rPr>
                <w:color w:val="333333"/>
                <w:spacing w:val="-11"/>
                <w:sz w:val="18"/>
              </w:rPr>
              <w:t xml:space="preserve"> </w:t>
            </w:r>
            <w:r>
              <w:rPr>
                <w:color w:val="333333"/>
                <w:spacing w:val="-4"/>
                <w:sz w:val="18"/>
              </w:rPr>
              <w:t>and</w:t>
            </w:r>
            <w:r>
              <w:rPr>
                <w:color w:val="333333"/>
                <w:spacing w:val="-11"/>
                <w:sz w:val="18"/>
              </w:rPr>
              <w:t xml:space="preserve"> </w:t>
            </w:r>
            <w:r>
              <w:rPr>
                <w:color w:val="333333"/>
                <w:spacing w:val="-4"/>
                <w:sz w:val="18"/>
              </w:rPr>
              <w:t>improving</w:t>
            </w:r>
            <w:r>
              <w:rPr>
                <w:color w:val="333333"/>
                <w:spacing w:val="-11"/>
                <w:sz w:val="18"/>
              </w:rPr>
              <w:t xml:space="preserve"> </w:t>
            </w:r>
            <w:r>
              <w:rPr>
                <w:color w:val="333333"/>
                <w:spacing w:val="-4"/>
                <w:sz w:val="18"/>
              </w:rPr>
              <w:t>oneself</w:t>
            </w:r>
            <w:r>
              <w:rPr>
                <w:color w:val="333333"/>
                <w:spacing w:val="-14"/>
                <w:sz w:val="18"/>
              </w:rPr>
              <w:t xml:space="preserve"> </w:t>
            </w:r>
            <w:r>
              <w:rPr>
                <w:color w:val="333333"/>
                <w:spacing w:val="-4"/>
                <w:sz w:val="18"/>
              </w:rPr>
              <w:t xml:space="preserve">personally </w:t>
            </w:r>
            <w:r>
              <w:rPr>
                <w:color w:val="333333"/>
                <w:sz w:val="18"/>
              </w:rPr>
              <w:t>and</w:t>
            </w:r>
            <w:r>
              <w:rPr>
                <w:color w:val="333333"/>
                <w:spacing w:val="-6"/>
                <w:sz w:val="18"/>
              </w:rPr>
              <w:t xml:space="preserve"> </w:t>
            </w:r>
            <w:r>
              <w:rPr>
                <w:color w:val="333333"/>
                <w:sz w:val="18"/>
              </w:rPr>
              <w:t>professionally.</w:t>
            </w:r>
          </w:p>
        </w:tc>
      </w:tr>
      <w:tr w:rsidR="002D5151" w14:paraId="33573784" w14:textId="77777777">
        <w:trPr>
          <w:trHeight w:val="436"/>
        </w:trPr>
        <w:tc>
          <w:tcPr>
            <w:tcW w:w="1474" w:type="dxa"/>
            <w:tcBorders>
              <w:left w:val="nil"/>
            </w:tcBorders>
            <w:shd w:val="clear" w:color="auto" w:fill="F4F3F2"/>
          </w:tcPr>
          <w:p w14:paraId="52652AFB" w14:textId="77777777" w:rsidR="002D5151" w:rsidRDefault="00F8505E">
            <w:pPr>
              <w:pStyle w:val="TableParagraph"/>
              <w:spacing w:before="72"/>
              <w:ind w:left="141"/>
              <w:rPr>
                <w:sz w:val="18"/>
              </w:rPr>
            </w:pPr>
            <w:r>
              <w:rPr>
                <w:color w:val="333333"/>
                <w:spacing w:val="-2"/>
                <w:sz w:val="18"/>
              </w:rPr>
              <w:t>Health</w:t>
            </w:r>
          </w:p>
        </w:tc>
        <w:tc>
          <w:tcPr>
            <w:tcW w:w="6350" w:type="dxa"/>
            <w:tcBorders>
              <w:right w:val="nil"/>
            </w:tcBorders>
            <w:shd w:val="clear" w:color="auto" w:fill="F4F3F2"/>
          </w:tcPr>
          <w:p w14:paraId="0E2EC564" w14:textId="77777777" w:rsidR="002D5151" w:rsidRDefault="00F8505E">
            <w:pPr>
              <w:pStyle w:val="TableParagraph"/>
              <w:spacing w:before="72"/>
              <w:ind w:left="119"/>
              <w:rPr>
                <w:sz w:val="18"/>
              </w:rPr>
            </w:pPr>
            <w:r>
              <w:rPr>
                <w:color w:val="333333"/>
                <w:spacing w:val="-6"/>
                <w:sz w:val="18"/>
              </w:rPr>
              <w:t>Prioritizing</w:t>
            </w:r>
            <w:r>
              <w:rPr>
                <w:color w:val="333333"/>
                <w:spacing w:val="1"/>
                <w:sz w:val="18"/>
              </w:rPr>
              <w:t xml:space="preserve"> </w:t>
            </w:r>
            <w:r>
              <w:rPr>
                <w:color w:val="333333"/>
                <w:spacing w:val="-6"/>
                <w:sz w:val="18"/>
              </w:rPr>
              <w:t>physical</w:t>
            </w:r>
            <w:r>
              <w:rPr>
                <w:color w:val="333333"/>
                <w:spacing w:val="2"/>
                <w:sz w:val="18"/>
              </w:rPr>
              <w:t xml:space="preserve"> </w:t>
            </w:r>
            <w:r>
              <w:rPr>
                <w:color w:val="333333"/>
                <w:spacing w:val="-6"/>
                <w:sz w:val="18"/>
              </w:rPr>
              <w:t>and</w:t>
            </w:r>
            <w:r>
              <w:rPr>
                <w:color w:val="333333"/>
                <w:spacing w:val="2"/>
                <w:sz w:val="18"/>
              </w:rPr>
              <w:t xml:space="preserve"> </w:t>
            </w:r>
            <w:r>
              <w:rPr>
                <w:color w:val="333333"/>
                <w:spacing w:val="-6"/>
                <w:sz w:val="18"/>
              </w:rPr>
              <w:t>mental</w:t>
            </w:r>
            <w:r>
              <w:rPr>
                <w:color w:val="333333"/>
                <w:spacing w:val="-2"/>
                <w:sz w:val="18"/>
              </w:rPr>
              <w:t xml:space="preserve"> </w:t>
            </w:r>
            <w:r>
              <w:rPr>
                <w:color w:val="333333"/>
                <w:spacing w:val="-6"/>
                <w:sz w:val="18"/>
              </w:rPr>
              <w:t>wellbeing</w:t>
            </w:r>
            <w:r>
              <w:rPr>
                <w:color w:val="333333"/>
                <w:spacing w:val="2"/>
                <w:sz w:val="18"/>
              </w:rPr>
              <w:t xml:space="preserve"> </w:t>
            </w:r>
            <w:r>
              <w:rPr>
                <w:color w:val="333333"/>
                <w:spacing w:val="-6"/>
                <w:sz w:val="18"/>
              </w:rPr>
              <w:t>through</w:t>
            </w:r>
            <w:r>
              <w:rPr>
                <w:color w:val="333333"/>
                <w:spacing w:val="2"/>
                <w:sz w:val="18"/>
              </w:rPr>
              <w:t xml:space="preserve"> </w:t>
            </w:r>
            <w:r>
              <w:rPr>
                <w:color w:val="333333"/>
                <w:spacing w:val="-6"/>
                <w:sz w:val="18"/>
              </w:rPr>
              <w:t>lifestyle</w:t>
            </w:r>
            <w:r>
              <w:rPr>
                <w:color w:val="333333"/>
                <w:spacing w:val="2"/>
                <w:sz w:val="18"/>
              </w:rPr>
              <w:t xml:space="preserve"> </w:t>
            </w:r>
            <w:r>
              <w:rPr>
                <w:color w:val="333333"/>
                <w:spacing w:val="-6"/>
                <w:sz w:val="18"/>
              </w:rPr>
              <w:t>choices.</w:t>
            </w:r>
          </w:p>
        </w:tc>
      </w:tr>
      <w:tr w:rsidR="002D5151" w14:paraId="7A55967A" w14:textId="77777777">
        <w:trPr>
          <w:trHeight w:val="436"/>
        </w:trPr>
        <w:tc>
          <w:tcPr>
            <w:tcW w:w="1474" w:type="dxa"/>
            <w:tcBorders>
              <w:left w:val="nil"/>
            </w:tcBorders>
            <w:shd w:val="clear" w:color="auto" w:fill="FAF9F8"/>
          </w:tcPr>
          <w:p w14:paraId="33F9808C" w14:textId="77777777" w:rsidR="002D5151" w:rsidRDefault="00F8505E">
            <w:pPr>
              <w:pStyle w:val="TableParagraph"/>
              <w:spacing w:before="72"/>
              <w:ind w:left="141"/>
              <w:rPr>
                <w:sz w:val="18"/>
              </w:rPr>
            </w:pPr>
            <w:r>
              <w:rPr>
                <w:color w:val="333333"/>
                <w:spacing w:val="-2"/>
                <w:sz w:val="18"/>
              </w:rPr>
              <w:t>Honesty</w:t>
            </w:r>
          </w:p>
        </w:tc>
        <w:tc>
          <w:tcPr>
            <w:tcW w:w="6350" w:type="dxa"/>
            <w:tcBorders>
              <w:right w:val="nil"/>
            </w:tcBorders>
            <w:shd w:val="clear" w:color="auto" w:fill="FAF9F8"/>
          </w:tcPr>
          <w:p w14:paraId="05C53A2D" w14:textId="77777777" w:rsidR="002D5151" w:rsidRDefault="00F8505E">
            <w:pPr>
              <w:pStyle w:val="TableParagraph"/>
              <w:spacing w:before="72"/>
              <w:ind w:left="119"/>
              <w:rPr>
                <w:sz w:val="18"/>
              </w:rPr>
            </w:pPr>
            <w:r>
              <w:rPr>
                <w:color w:val="333333"/>
                <w:spacing w:val="-6"/>
                <w:sz w:val="18"/>
              </w:rPr>
              <w:t>Being</w:t>
            </w:r>
            <w:r>
              <w:rPr>
                <w:color w:val="333333"/>
                <w:spacing w:val="-3"/>
                <w:sz w:val="18"/>
              </w:rPr>
              <w:t xml:space="preserve"> </w:t>
            </w:r>
            <w:r>
              <w:rPr>
                <w:color w:val="333333"/>
                <w:spacing w:val="-6"/>
                <w:sz w:val="18"/>
              </w:rPr>
              <w:t>truthful,</w:t>
            </w:r>
            <w:r>
              <w:rPr>
                <w:color w:val="333333"/>
                <w:spacing w:val="-9"/>
                <w:sz w:val="18"/>
              </w:rPr>
              <w:t xml:space="preserve"> </w:t>
            </w:r>
            <w:r>
              <w:rPr>
                <w:color w:val="333333"/>
                <w:spacing w:val="-6"/>
                <w:sz w:val="18"/>
              </w:rPr>
              <w:t>sincere,</w:t>
            </w:r>
            <w:r>
              <w:rPr>
                <w:color w:val="333333"/>
                <w:spacing w:val="-9"/>
                <w:sz w:val="18"/>
              </w:rPr>
              <w:t xml:space="preserve"> </w:t>
            </w:r>
            <w:r>
              <w:rPr>
                <w:color w:val="333333"/>
                <w:spacing w:val="-6"/>
                <w:sz w:val="18"/>
              </w:rPr>
              <w:t>and</w:t>
            </w:r>
            <w:r>
              <w:rPr>
                <w:color w:val="333333"/>
                <w:spacing w:val="-3"/>
                <w:sz w:val="18"/>
              </w:rPr>
              <w:t xml:space="preserve"> </w:t>
            </w:r>
            <w:r>
              <w:rPr>
                <w:color w:val="333333"/>
                <w:spacing w:val="-6"/>
                <w:sz w:val="18"/>
              </w:rPr>
              <w:t>transparent</w:t>
            </w:r>
            <w:r>
              <w:rPr>
                <w:color w:val="333333"/>
                <w:spacing w:val="-3"/>
                <w:sz w:val="18"/>
              </w:rPr>
              <w:t xml:space="preserve"> </w:t>
            </w:r>
            <w:r>
              <w:rPr>
                <w:color w:val="333333"/>
                <w:spacing w:val="-6"/>
                <w:sz w:val="18"/>
              </w:rPr>
              <w:t>in your</w:t>
            </w:r>
            <w:r>
              <w:rPr>
                <w:color w:val="333333"/>
                <w:spacing w:val="-9"/>
                <w:sz w:val="18"/>
              </w:rPr>
              <w:t xml:space="preserve"> </w:t>
            </w:r>
            <w:r>
              <w:rPr>
                <w:color w:val="333333"/>
                <w:spacing w:val="-6"/>
                <w:sz w:val="18"/>
              </w:rPr>
              <w:t>actions</w:t>
            </w:r>
            <w:r>
              <w:rPr>
                <w:color w:val="333333"/>
                <w:spacing w:val="-3"/>
                <w:sz w:val="18"/>
              </w:rPr>
              <w:t xml:space="preserve"> </w:t>
            </w:r>
            <w:r>
              <w:rPr>
                <w:color w:val="333333"/>
                <w:spacing w:val="-6"/>
                <w:sz w:val="18"/>
              </w:rPr>
              <w:t>and words.</w:t>
            </w:r>
          </w:p>
        </w:tc>
      </w:tr>
      <w:tr w:rsidR="002D5151" w14:paraId="48FB8915" w14:textId="77777777">
        <w:trPr>
          <w:trHeight w:val="645"/>
        </w:trPr>
        <w:tc>
          <w:tcPr>
            <w:tcW w:w="1474" w:type="dxa"/>
            <w:tcBorders>
              <w:left w:val="nil"/>
            </w:tcBorders>
            <w:shd w:val="clear" w:color="auto" w:fill="F4F3F2"/>
          </w:tcPr>
          <w:p w14:paraId="407AC71F" w14:textId="77777777" w:rsidR="002D5151" w:rsidRDefault="00F8505E">
            <w:pPr>
              <w:pStyle w:val="TableParagraph"/>
              <w:spacing w:before="72"/>
              <w:ind w:left="141"/>
              <w:rPr>
                <w:sz w:val="18"/>
              </w:rPr>
            </w:pPr>
            <w:r>
              <w:rPr>
                <w:color w:val="333333"/>
                <w:spacing w:val="-2"/>
                <w:sz w:val="18"/>
              </w:rPr>
              <w:t>Humility</w:t>
            </w:r>
          </w:p>
        </w:tc>
        <w:tc>
          <w:tcPr>
            <w:tcW w:w="6350" w:type="dxa"/>
            <w:tcBorders>
              <w:right w:val="nil"/>
            </w:tcBorders>
            <w:shd w:val="clear" w:color="auto" w:fill="F4F3F2"/>
          </w:tcPr>
          <w:p w14:paraId="4135D364" w14:textId="77777777" w:rsidR="002D5151" w:rsidRDefault="00F8505E">
            <w:pPr>
              <w:pStyle w:val="TableParagraph"/>
              <w:spacing w:before="4" w:line="280" w:lineRule="atLeast"/>
              <w:ind w:left="119" w:right="24"/>
              <w:rPr>
                <w:sz w:val="18"/>
              </w:rPr>
            </w:pPr>
            <w:r>
              <w:rPr>
                <w:color w:val="333333"/>
                <w:spacing w:val="-6"/>
                <w:sz w:val="18"/>
              </w:rPr>
              <w:t>Recognizing</w:t>
            </w:r>
            <w:r>
              <w:rPr>
                <w:color w:val="333333"/>
                <w:spacing w:val="-7"/>
                <w:sz w:val="18"/>
              </w:rPr>
              <w:t xml:space="preserve"> </w:t>
            </w:r>
            <w:r>
              <w:rPr>
                <w:color w:val="333333"/>
                <w:spacing w:val="-6"/>
                <w:sz w:val="18"/>
              </w:rPr>
              <w:t>one’s</w:t>
            </w:r>
            <w:r>
              <w:rPr>
                <w:color w:val="333333"/>
                <w:spacing w:val="-7"/>
                <w:sz w:val="18"/>
              </w:rPr>
              <w:t xml:space="preserve"> </w:t>
            </w:r>
            <w:r>
              <w:rPr>
                <w:color w:val="333333"/>
                <w:spacing w:val="-6"/>
                <w:sz w:val="18"/>
              </w:rPr>
              <w:t>limitations</w:t>
            </w:r>
            <w:r>
              <w:rPr>
                <w:color w:val="333333"/>
                <w:spacing w:val="-7"/>
                <w:sz w:val="18"/>
              </w:rPr>
              <w:t xml:space="preserve"> </w:t>
            </w:r>
            <w:r>
              <w:rPr>
                <w:color w:val="333333"/>
                <w:spacing w:val="-6"/>
                <w:sz w:val="18"/>
              </w:rPr>
              <w:t>and</w:t>
            </w:r>
            <w:r>
              <w:rPr>
                <w:color w:val="333333"/>
                <w:spacing w:val="-11"/>
                <w:sz w:val="18"/>
              </w:rPr>
              <w:t xml:space="preserve"> </w:t>
            </w:r>
            <w:r>
              <w:rPr>
                <w:color w:val="333333"/>
                <w:spacing w:val="-6"/>
                <w:sz w:val="18"/>
              </w:rPr>
              <w:t>valuing</w:t>
            </w:r>
            <w:r>
              <w:rPr>
                <w:color w:val="333333"/>
                <w:spacing w:val="-7"/>
                <w:sz w:val="18"/>
              </w:rPr>
              <w:t xml:space="preserve"> </w:t>
            </w:r>
            <w:r>
              <w:rPr>
                <w:color w:val="333333"/>
                <w:spacing w:val="-6"/>
                <w:sz w:val="18"/>
              </w:rPr>
              <w:t>the</w:t>
            </w:r>
            <w:r>
              <w:rPr>
                <w:color w:val="333333"/>
                <w:spacing w:val="-7"/>
                <w:sz w:val="18"/>
              </w:rPr>
              <w:t xml:space="preserve"> </w:t>
            </w:r>
            <w:r>
              <w:rPr>
                <w:color w:val="333333"/>
                <w:spacing w:val="-6"/>
                <w:sz w:val="18"/>
              </w:rPr>
              <w:t>strengths</w:t>
            </w:r>
            <w:r>
              <w:rPr>
                <w:color w:val="333333"/>
                <w:spacing w:val="-7"/>
                <w:sz w:val="18"/>
              </w:rPr>
              <w:t xml:space="preserve"> </w:t>
            </w:r>
            <w:r>
              <w:rPr>
                <w:color w:val="333333"/>
                <w:spacing w:val="-6"/>
                <w:sz w:val="18"/>
              </w:rPr>
              <w:t>and</w:t>
            </w:r>
            <w:r>
              <w:rPr>
                <w:color w:val="333333"/>
                <w:spacing w:val="-7"/>
                <w:sz w:val="18"/>
              </w:rPr>
              <w:t xml:space="preserve"> </w:t>
            </w:r>
            <w:r>
              <w:rPr>
                <w:color w:val="333333"/>
                <w:spacing w:val="-6"/>
                <w:sz w:val="18"/>
              </w:rPr>
              <w:t xml:space="preserve">contributions </w:t>
            </w:r>
            <w:r>
              <w:rPr>
                <w:color w:val="333333"/>
                <w:sz w:val="18"/>
              </w:rPr>
              <w:t>of</w:t>
            </w:r>
            <w:r>
              <w:rPr>
                <w:color w:val="333333"/>
                <w:spacing w:val="-12"/>
                <w:sz w:val="18"/>
              </w:rPr>
              <w:t xml:space="preserve"> </w:t>
            </w:r>
            <w:r>
              <w:rPr>
                <w:color w:val="333333"/>
                <w:sz w:val="18"/>
              </w:rPr>
              <w:t>others.</w:t>
            </w:r>
          </w:p>
        </w:tc>
      </w:tr>
      <w:tr w:rsidR="002D5151" w14:paraId="77B715AD" w14:textId="77777777">
        <w:trPr>
          <w:trHeight w:val="645"/>
        </w:trPr>
        <w:tc>
          <w:tcPr>
            <w:tcW w:w="1474" w:type="dxa"/>
            <w:tcBorders>
              <w:left w:val="nil"/>
            </w:tcBorders>
            <w:shd w:val="clear" w:color="auto" w:fill="FAF9F8"/>
          </w:tcPr>
          <w:p w14:paraId="74C6B7BA" w14:textId="77777777" w:rsidR="002D5151" w:rsidRDefault="00F8505E">
            <w:pPr>
              <w:pStyle w:val="TableParagraph"/>
              <w:spacing w:before="72"/>
              <w:ind w:left="141"/>
              <w:rPr>
                <w:sz w:val="18"/>
              </w:rPr>
            </w:pPr>
            <w:r>
              <w:rPr>
                <w:color w:val="333333"/>
                <w:spacing w:val="-2"/>
                <w:sz w:val="18"/>
              </w:rPr>
              <w:t>Humor</w:t>
            </w:r>
          </w:p>
        </w:tc>
        <w:tc>
          <w:tcPr>
            <w:tcW w:w="6350" w:type="dxa"/>
            <w:tcBorders>
              <w:right w:val="nil"/>
            </w:tcBorders>
            <w:shd w:val="clear" w:color="auto" w:fill="FAF9F8"/>
          </w:tcPr>
          <w:p w14:paraId="06835741" w14:textId="77777777" w:rsidR="002D5151" w:rsidRDefault="00F8505E">
            <w:pPr>
              <w:pStyle w:val="TableParagraph"/>
              <w:spacing w:before="4" w:line="280" w:lineRule="atLeast"/>
              <w:ind w:left="119" w:right="482"/>
              <w:rPr>
                <w:sz w:val="18"/>
              </w:rPr>
            </w:pPr>
            <w:r>
              <w:rPr>
                <w:color w:val="333333"/>
                <w:spacing w:val="-4"/>
                <w:sz w:val="18"/>
              </w:rPr>
              <w:t>Finding</w:t>
            </w:r>
            <w:r>
              <w:rPr>
                <w:color w:val="333333"/>
                <w:spacing w:val="-11"/>
                <w:sz w:val="18"/>
              </w:rPr>
              <w:t xml:space="preserve"> </w:t>
            </w:r>
            <w:r>
              <w:rPr>
                <w:color w:val="333333"/>
                <w:spacing w:val="-4"/>
                <w:sz w:val="18"/>
              </w:rPr>
              <w:t>joy</w:t>
            </w:r>
            <w:r>
              <w:rPr>
                <w:color w:val="333333"/>
                <w:spacing w:val="-14"/>
                <w:sz w:val="18"/>
              </w:rPr>
              <w:t xml:space="preserve"> </w:t>
            </w:r>
            <w:r>
              <w:rPr>
                <w:color w:val="333333"/>
                <w:spacing w:val="-4"/>
                <w:sz w:val="18"/>
              </w:rPr>
              <w:t>in</w:t>
            </w:r>
            <w:r>
              <w:rPr>
                <w:color w:val="333333"/>
                <w:spacing w:val="-11"/>
                <w:sz w:val="18"/>
              </w:rPr>
              <w:t xml:space="preserve"> </w:t>
            </w:r>
            <w:r>
              <w:rPr>
                <w:color w:val="333333"/>
                <w:spacing w:val="-4"/>
                <w:sz w:val="18"/>
              </w:rPr>
              <w:t>life;</w:t>
            </w:r>
            <w:r>
              <w:rPr>
                <w:color w:val="333333"/>
                <w:spacing w:val="-11"/>
                <w:sz w:val="18"/>
              </w:rPr>
              <w:t xml:space="preserve"> </w:t>
            </w:r>
            <w:r>
              <w:rPr>
                <w:color w:val="333333"/>
                <w:spacing w:val="-4"/>
                <w:sz w:val="18"/>
              </w:rPr>
              <w:t>using</w:t>
            </w:r>
            <w:r>
              <w:rPr>
                <w:color w:val="333333"/>
                <w:spacing w:val="-11"/>
                <w:sz w:val="18"/>
              </w:rPr>
              <w:t xml:space="preserve"> </w:t>
            </w:r>
            <w:r>
              <w:rPr>
                <w:color w:val="333333"/>
                <w:spacing w:val="-4"/>
                <w:sz w:val="18"/>
              </w:rPr>
              <w:t>laughter</w:t>
            </w:r>
            <w:r>
              <w:rPr>
                <w:color w:val="333333"/>
                <w:spacing w:val="-16"/>
                <w:sz w:val="18"/>
              </w:rPr>
              <w:t xml:space="preserve"> </w:t>
            </w:r>
            <w:r>
              <w:rPr>
                <w:color w:val="333333"/>
                <w:spacing w:val="-4"/>
                <w:sz w:val="18"/>
              </w:rPr>
              <w:t>and</w:t>
            </w:r>
            <w:r>
              <w:rPr>
                <w:color w:val="333333"/>
                <w:spacing w:val="-11"/>
                <w:sz w:val="18"/>
              </w:rPr>
              <w:t xml:space="preserve"> </w:t>
            </w:r>
            <w:r>
              <w:rPr>
                <w:color w:val="333333"/>
                <w:spacing w:val="-4"/>
                <w:sz w:val="18"/>
              </w:rPr>
              <w:t>play</w:t>
            </w:r>
            <w:r>
              <w:rPr>
                <w:color w:val="333333"/>
                <w:spacing w:val="-14"/>
                <w:sz w:val="18"/>
              </w:rPr>
              <w:t xml:space="preserve"> </w:t>
            </w:r>
            <w:r>
              <w:rPr>
                <w:color w:val="333333"/>
                <w:spacing w:val="-4"/>
                <w:sz w:val="18"/>
              </w:rPr>
              <w:t>to</w:t>
            </w:r>
            <w:r>
              <w:rPr>
                <w:color w:val="333333"/>
                <w:spacing w:val="-11"/>
                <w:sz w:val="18"/>
              </w:rPr>
              <w:t xml:space="preserve"> </w:t>
            </w:r>
            <w:r>
              <w:rPr>
                <w:color w:val="333333"/>
                <w:spacing w:val="-4"/>
                <w:sz w:val="18"/>
              </w:rPr>
              <w:t>connect</w:t>
            </w:r>
            <w:r>
              <w:rPr>
                <w:color w:val="333333"/>
                <w:spacing w:val="-14"/>
                <w:sz w:val="18"/>
              </w:rPr>
              <w:t xml:space="preserve"> </w:t>
            </w:r>
            <w:r>
              <w:rPr>
                <w:color w:val="333333"/>
                <w:spacing w:val="-4"/>
                <w:sz w:val="18"/>
              </w:rPr>
              <w:t>with</w:t>
            </w:r>
            <w:r>
              <w:rPr>
                <w:color w:val="333333"/>
                <w:spacing w:val="-11"/>
                <w:sz w:val="18"/>
              </w:rPr>
              <w:t xml:space="preserve"> </w:t>
            </w:r>
            <w:r>
              <w:rPr>
                <w:color w:val="333333"/>
                <w:spacing w:val="-4"/>
                <w:sz w:val="18"/>
              </w:rPr>
              <w:t>others</w:t>
            </w:r>
            <w:r>
              <w:rPr>
                <w:color w:val="333333"/>
                <w:spacing w:val="-11"/>
                <w:sz w:val="18"/>
              </w:rPr>
              <w:t xml:space="preserve"> </w:t>
            </w:r>
            <w:r>
              <w:rPr>
                <w:color w:val="333333"/>
                <w:spacing w:val="-4"/>
                <w:sz w:val="18"/>
              </w:rPr>
              <w:t xml:space="preserve">and </w:t>
            </w:r>
            <w:r>
              <w:rPr>
                <w:color w:val="333333"/>
                <w:sz w:val="18"/>
              </w:rPr>
              <w:t>cope with challenges.</w:t>
            </w:r>
          </w:p>
        </w:tc>
      </w:tr>
      <w:tr w:rsidR="002D5151" w14:paraId="5F5549BE" w14:textId="77777777">
        <w:trPr>
          <w:trHeight w:val="644"/>
        </w:trPr>
        <w:tc>
          <w:tcPr>
            <w:tcW w:w="1474" w:type="dxa"/>
            <w:tcBorders>
              <w:left w:val="nil"/>
            </w:tcBorders>
            <w:shd w:val="clear" w:color="auto" w:fill="F4F3F2"/>
          </w:tcPr>
          <w:p w14:paraId="45C78F79" w14:textId="77777777" w:rsidR="002D5151" w:rsidRDefault="00F8505E">
            <w:pPr>
              <w:pStyle w:val="TableParagraph"/>
              <w:spacing w:before="72"/>
              <w:ind w:left="141"/>
              <w:rPr>
                <w:sz w:val="18"/>
              </w:rPr>
            </w:pPr>
            <w:r>
              <w:rPr>
                <w:color w:val="333333"/>
                <w:spacing w:val="-2"/>
                <w:sz w:val="18"/>
              </w:rPr>
              <w:t>Integrity</w:t>
            </w:r>
          </w:p>
        </w:tc>
        <w:tc>
          <w:tcPr>
            <w:tcW w:w="6350" w:type="dxa"/>
            <w:tcBorders>
              <w:right w:val="nil"/>
            </w:tcBorders>
            <w:shd w:val="clear" w:color="auto" w:fill="F4F3F2"/>
          </w:tcPr>
          <w:p w14:paraId="13D7F817" w14:textId="77777777" w:rsidR="002D5151" w:rsidRDefault="00F8505E">
            <w:pPr>
              <w:pStyle w:val="TableParagraph"/>
              <w:spacing w:before="4" w:line="280" w:lineRule="atLeast"/>
              <w:ind w:left="119" w:right="626"/>
              <w:rPr>
                <w:sz w:val="18"/>
              </w:rPr>
            </w:pPr>
            <w:r>
              <w:rPr>
                <w:color w:val="333333"/>
                <w:spacing w:val="-4"/>
                <w:sz w:val="18"/>
              </w:rPr>
              <w:t>Adhering</w:t>
            </w:r>
            <w:r>
              <w:rPr>
                <w:color w:val="333333"/>
                <w:spacing w:val="-11"/>
                <w:sz w:val="18"/>
              </w:rPr>
              <w:t xml:space="preserve"> </w:t>
            </w:r>
            <w:r>
              <w:rPr>
                <w:color w:val="333333"/>
                <w:spacing w:val="-4"/>
                <w:sz w:val="18"/>
              </w:rPr>
              <w:t>to</w:t>
            </w:r>
            <w:r>
              <w:rPr>
                <w:color w:val="333333"/>
                <w:spacing w:val="-11"/>
                <w:sz w:val="18"/>
              </w:rPr>
              <w:t xml:space="preserve"> </w:t>
            </w:r>
            <w:r>
              <w:rPr>
                <w:color w:val="333333"/>
                <w:spacing w:val="-4"/>
                <w:sz w:val="18"/>
              </w:rPr>
              <w:t>moral</w:t>
            </w:r>
            <w:r>
              <w:rPr>
                <w:color w:val="333333"/>
                <w:spacing w:val="-11"/>
                <w:sz w:val="18"/>
              </w:rPr>
              <w:t xml:space="preserve"> </w:t>
            </w:r>
            <w:r>
              <w:rPr>
                <w:color w:val="333333"/>
                <w:spacing w:val="-4"/>
                <w:sz w:val="18"/>
              </w:rPr>
              <w:t>and</w:t>
            </w:r>
            <w:r>
              <w:rPr>
                <w:color w:val="333333"/>
                <w:spacing w:val="-11"/>
                <w:sz w:val="18"/>
              </w:rPr>
              <w:t xml:space="preserve"> </w:t>
            </w:r>
            <w:r>
              <w:rPr>
                <w:color w:val="333333"/>
                <w:spacing w:val="-4"/>
                <w:sz w:val="18"/>
              </w:rPr>
              <w:t>ethical</w:t>
            </w:r>
            <w:r>
              <w:rPr>
                <w:color w:val="333333"/>
                <w:spacing w:val="-11"/>
                <w:sz w:val="18"/>
              </w:rPr>
              <w:t xml:space="preserve"> </w:t>
            </w:r>
            <w:r>
              <w:rPr>
                <w:color w:val="333333"/>
                <w:spacing w:val="-4"/>
                <w:sz w:val="18"/>
              </w:rPr>
              <w:t>principles;</w:t>
            </w:r>
            <w:r>
              <w:rPr>
                <w:color w:val="333333"/>
                <w:spacing w:val="-11"/>
                <w:sz w:val="18"/>
              </w:rPr>
              <w:t xml:space="preserve"> </w:t>
            </w:r>
            <w:r>
              <w:rPr>
                <w:color w:val="333333"/>
                <w:spacing w:val="-4"/>
                <w:sz w:val="18"/>
              </w:rPr>
              <w:t>being</w:t>
            </w:r>
            <w:r>
              <w:rPr>
                <w:color w:val="333333"/>
                <w:spacing w:val="-11"/>
                <w:sz w:val="18"/>
              </w:rPr>
              <w:t xml:space="preserve"> </w:t>
            </w:r>
            <w:r>
              <w:rPr>
                <w:color w:val="333333"/>
                <w:spacing w:val="-4"/>
                <w:sz w:val="18"/>
              </w:rPr>
              <w:t>consistent</w:t>
            </w:r>
            <w:r>
              <w:rPr>
                <w:color w:val="333333"/>
                <w:spacing w:val="-11"/>
                <w:sz w:val="18"/>
              </w:rPr>
              <w:t xml:space="preserve"> </w:t>
            </w:r>
            <w:r>
              <w:rPr>
                <w:color w:val="333333"/>
                <w:spacing w:val="-4"/>
                <w:sz w:val="18"/>
              </w:rPr>
              <w:t>in</w:t>
            </w:r>
            <w:r>
              <w:rPr>
                <w:color w:val="333333"/>
                <w:spacing w:val="-14"/>
                <w:sz w:val="18"/>
              </w:rPr>
              <w:t xml:space="preserve"> </w:t>
            </w:r>
            <w:r>
              <w:rPr>
                <w:color w:val="333333"/>
                <w:spacing w:val="-4"/>
                <w:sz w:val="18"/>
              </w:rPr>
              <w:t xml:space="preserve">values </w:t>
            </w:r>
            <w:r>
              <w:rPr>
                <w:color w:val="333333"/>
                <w:sz w:val="18"/>
              </w:rPr>
              <w:t>and</w:t>
            </w:r>
            <w:r>
              <w:rPr>
                <w:color w:val="333333"/>
                <w:spacing w:val="-6"/>
                <w:sz w:val="18"/>
              </w:rPr>
              <w:t xml:space="preserve"> </w:t>
            </w:r>
            <w:r>
              <w:rPr>
                <w:color w:val="333333"/>
                <w:sz w:val="18"/>
              </w:rPr>
              <w:t>actions.</w:t>
            </w:r>
          </w:p>
        </w:tc>
      </w:tr>
      <w:tr w:rsidR="002D5151" w14:paraId="4A1AA900" w14:textId="77777777">
        <w:trPr>
          <w:trHeight w:val="436"/>
        </w:trPr>
        <w:tc>
          <w:tcPr>
            <w:tcW w:w="1474" w:type="dxa"/>
            <w:tcBorders>
              <w:left w:val="nil"/>
            </w:tcBorders>
            <w:shd w:val="clear" w:color="auto" w:fill="FAF9F8"/>
          </w:tcPr>
          <w:p w14:paraId="65FAF17C" w14:textId="77777777" w:rsidR="002D5151" w:rsidRDefault="00F8505E">
            <w:pPr>
              <w:pStyle w:val="TableParagraph"/>
              <w:spacing w:before="72"/>
              <w:ind w:left="141"/>
              <w:rPr>
                <w:sz w:val="18"/>
              </w:rPr>
            </w:pPr>
            <w:r>
              <w:rPr>
                <w:color w:val="333333"/>
                <w:spacing w:val="-2"/>
                <w:sz w:val="18"/>
              </w:rPr>
              <w:t>Justice</w:t>
            </w:r>
          </w:p>
        </w:tc>
        <w:tc>
          <w:tcPr>
            <w:tcW w:w="6350" w:type="dxa"/>
            <w:tcBorders>
              <w:right w:val="nil"/>
            </w:tcBorders>
            <w:shd w:val="clear" w:color="auto" w:fill="FAF9F8"/>
          </w:tcPr>
          <w:p w14:paraId="670F1EBA" w14:textId="77777777" w:rsidR="002D5151" w:rsidRDefault="00F8505E">
            <w:pPr>
              <w:pStyle w:val="TableParagraph"/>
              <w:spacing w:before="72"/>
              <w:ind w:left="119"/>
              <w:rPr>
                <w:sz w:val="18"/>
              </w:rPr>
            </w:pPr>
            <w:r>
              <w:rPr>
                <w:color w:val="333333"/>
                <w:w w:val="90"/>
                <w:sz w:val="18"/>
              </w:rPr>
              <w:t>Advocating</w:t>
            </w:r>
            <w:r>
              <w:rPr>
                <w:color w:val="333333"/>
                <w:spacing w:val="7"/>
                <w:sz w:val="18"/>
              </w:rPr>
              <w:t xml:space="preserve"> </w:t>
            </w:r>
            <w:r>
              <w:rPr>
                <w:color w:val="333333"/>
                <w:w w:val="90"/>
                <w:sz w:val="18"/>
              </w:rPr>
              <w:t>for</w:t>
            </w:r>
            <w:r>
              <w:rPr>
                <w:color w:val="333333"/>
                <w:sz w:val="18"/>
              </w:rPr>
              <w:t xml:space="preserve"> </w:t>
            </w:r>
            <w:r>
              <w:rPr>
                <w:color w:val="333333"/>
                <w:w w:val="90"/>
                <w:sz w:val="18"/>
              </w:rPr>
              <w:t>fairness,</w:t>
            </w:r>
            <w:r>
              <w:rPr>
                <w:color w:val="333333"/>
                <w:spacing w:val="1"/>
                <w:sz w:val="18"/>
              </w:rPr>
              <w:t xml:space="preserve"> </w:t>
            </w:r>
            <w:r>
              <w:rPr>
                <w:color w:val="333333"/>
                <w:w w:val="90"/>
                <w:sz w:val="18"/>
              </w:rPr>
              <w:t>equality,</w:t>
            </w:r>
            <w:r>
              <w:rPr>
                <w:color w:val="333333"/>
                <w:sz w:val="18"/>
              </w:rPr>
              <w:t xml:space="preserve"> </w:t>
            </w:r>
            <w:r>
              <w:rPr>
                <w:color w:val="333333"/>
                <w:w w:val="90"/>
                <w:sz w:val="18"/>
              </w:rPr>
              <w:t>and</w:t>
            </w:r>
            <w:r>
              <w:rPr>
                <w:color w:val="333333"/>
                <w:spacing w:val="8"/>
                <w:sz w:val="18"/>
              </w:rPr>
              <w:t xml:space="preserve"> </w:t>
            </w:r>
            <w:r>
              <w:rPr>
                <w:color w:val="333333"/>
                <w:w w:val="90"/>
                <w:sz w:val="18"/>
              </w:rPr>
              <w:t>rights</w:t>
            </w:r>
            <w:r>
              <w:rPr>
                <w:color w:val="333333"/>
                <w:spacing w:val="7"/>
                <w:sz w:val="18"/>
              </w:rPr>
              <w:t xml:space="preserve"> </w:t>
            </w:r>
            <w:r>
              <w:rPr>
                <w:color w:val="333333"/>
                <w:w w:val="90"/>
                <w:sz w:val="18"/>
              </w:rPr>
              <w:t>in</w:t>
            </w:r>
            <w:r>
              <w:rPr>
                <w:color w:val="333333"/>
                <w:spacing w:val="8"/>
                <w:sz w:val="18"/>
              </w:rPr>
              <w:t xml:space="preserve"> </w:t>
            </w:r>
            <w:r>
              <w:rPr>
                <w:color w:val="333333"/>
                <w:spacing w:val="-2"/>
                <w:w w:val="90"/>
                <w:sz w:val="18"/>
              </w:rPr>
              <w:t>society.</w:t>
            </w:r>
          </w:p>
        </w:tc>
      </w:tr>
      <w:tr w:rsidR="002D5151" w14:paraId="0AEF7AAF" w14:textId="77777777">
        <w:trPr>
          <w:trHeight w:val="436"/>
        </w:trPr>
        <w:tc>
          <w:tcPr>
            <w:tcW w:w="1474" w:type="dxa"/>
            <w:tcBorders>
              <w:left w:val="nil"/>
            </w:tcBorders>
            <w:shd w:val="clear" w:color="auto" w:fill="F4F3F2"/>
          </w:tcPr>
          <w:p w14:paraId="7BD24042" w14:textId="77777777" w:rsidR="002D5151" w:rsidRDefault="00F8505E">
            <w:pPr>
              <w:pStyle w:val="TableParagraph"/>
              <w:spacing w:before="72"/>
              <w:ind w:left="141"/>
              <w:rPr>
                <w:sz w:val="18"/>
              </w:rPr>
            </w:pPr>
            <w:r>
              <w:rPr>
                <w:color w:val="333333"/>
                <w:spacing w:val="-2"/>
                <w:sz w:val="18"/>
              </w:rPr>
              <w:t>Kindness</w:t>
            </w:r>
          </w:p>
        </w:tc>
        <w:tc>
          <w:tcPr>
            <w:tcW w:w="6350" w:type="dxa"/>
            <w:tcBorders>
              <w:right w:val="nil"/>
            </w:tcBorders>
            <w:shd w:val="clear" w:color="auto" w:fill="F4F3F2"/>
          </w:tcPr>
          <w:p w14:paraId="4BF82D52" w14:textId="77777777" w:rsidR="002D5151" w:rsidRDefault="00F8505E">
            <w:pPr>
              <w:pStyle w:val="TableParagraph"/>
              <w:spacing w:before="72"/>
              <w:ind w:left="119"/>
              <w:rPr>
                <w:sz w:val="18"/>
              </w:rPr>
            </w:pPr>
            <w:r>
              <w:rPr>
                <w:color w:val="333333"/>
                <w:spacing w:val="-6"/>
                <w:sz w:val="18"/>
              </w:rPr>
              <w:t>Being</w:t>
            </w:r>
            <w:r>
              <w:rPr>
                <w:color w:val="333333"/>
                <w:spacing w:val="-3"/>
                <w:sz w:val="18"/>
              </w:rPr>
              <w:t xml:space="preserve"> </w:t>
            </w:r>
            <w:r>
              <w:rPr>
                <w:color w:val="333333"/>
                <w:spacing w:val="-6"/>
                <w:sz w:val="18"/>
              </w:rPr>
              <w:t>friendly,</w:t>
            </w:r>
            <w:r>
              <w:rPr>
                <w:color w:val="333333"/>
                <w:spacing w:val="-8"/>
                <w:sz w:val="18"/>
              </w:rPr>
              <w:t xml:space="preserve"> </w:t>
            </w:r>
            <w:r>
              <w:rPr>
                <w:color w:val="333333"/>
                <w:spacing w:val="-6"/>
                <w:sz w:val="18"/>
              </w:rPr>
              <w:t>generous,</w:t>
            </w:r>
            <w:r>
              <w:rPr>
                <w:color w:val="333333"/>
                <w:spacing w:val="-8"/>
                <w:sz w:val="18"/>
              </w:rPr>
              <w:t xml:space="preserve"> </w:t>
            </w:r>
            <w:r>
              <w:rPr>
                <w:color w:val="333333"/>
                <w:spacing w:val="-6"/>
                <w:sz w:val="18"/>
              </w:rPr>
              <w:t>and</w:t>
            </w:r>
            <w:r>
              <w:rPr>
                <w:color w:val="333333"/>
                <w:spacing w:val="-3"/>
                <w:sz w:val="18"/>
              </w:rPr>
              <w:t xml:space="preserve"> </w:t>
            </w:r>
            <w:r>
              <w:rPr>
                <w:color w:val="333333"/>
                <w:spacing w:val="-6"/>
                <w:sz w:val="18"/>
              </w:rPr>
              <w:t>considerate</w:t>
            </w:r>
            <w:r>
              <w:rPr>
                <w:color w:val="333333"/>
                <w:spacing w:val="-2"/>
                <w:sz w:val="18"/>
              </w:rPr>
              <w:t xml:space="preserve"> </w:t>
            </w:r>
            <w:r>
              <w:rPr>
                <w:color w:val="333333"/>
                <w:spacing w:val="-6"/>
                <w:sz w:val="18"/>
              </w:rPr>
              <w:t>to</w:t>
            </w:r>
            <w:r>
              <w:rPr>
                <w:color w:val="333333"/>
                <w:spacing w:val="-2"/>
                <w:sz w:val="18"/>
              </w:rPr>
              <w:t xml:space="preserve"> </w:t>
            </w:r>
            <w:r>
              <w:rPr>
                <w:color w:val="333333"/>
                <w:spacing w:val="-6"/>
                <w:sz w:val="18"/>
              </w:rPr>
              <w:t>others.</w:t>
            </w:r>
          </w:p>
        </w:tc>
      </w:tr>
      <w:tr w:rsidR="002D5151" w14:paraId="152B4D7A" w14:textId="77777777">
        <w:trPr>
          <w:trHeight w:val="436"/>
        </w:trPr>
        <w:tc>
          <w:tcPr>
            <w:tcW w:w="1474" w:type="dxa"/>
            <w:tcBorders>
              <w:left w:val="nil"/>
            </w:tcBorders>
            <w:shd w:val="clear" w:color="auto" w:fill="FAF9F8"/>
          </w:tcPr>
          <w:p w14:paraId="20424186" w14:textId="77777777" w:rsidR="002D5151" w:rsidRDefault="00F8505E">
            <w:pPr>
              <w:pStyle w:val="TableParagraph"/>
              <w:spacing w:before="72"/>
              <w:ind w:left="141"/>
              <w:rPr>
                <w:sz w:val="18"/>
              </w:rPr>
            </w:pPr>
            <w:r>
              <w:rPr>
                <w:color w:val="333333"/>
                <w:spacing w:val="-2"/>
                <w:sz w:val="18"/>
              </w:rPr>
              <w:t>Knowledge</w:t>
            </w:r>
          </w:p>
        </w:tc>
        <w:tc>
          <w:tcPr>
            <w:tcW w:w="6350" w:type="dxa"/>
            <w:tcBorders>
              <w:right w:val="nil"/>
            </w:tcBorders>
            <w:shd w:val="clear" w:color="auto" w:fill="FAF9F8"/>
          </w:tcPr>
          <w:p w14:paraId="28D88321" w14:textId="77777777" w:rsidR="002D5151" w:rsidRDefault="00F8505E">
            <w:pPr>
              <w:pStyle w:val="TableParagraph"/>
              <w:spacing w:before="72"/>
              <w:ind w:left="119"/>
              <w:rPr>
                <w:sz w:val="18"/>
              </w:rPr>
            </w:pPr>
            <w:r>
              <w:rPr>
                <w:color w:val="333333"/>
                <w:spacing w:val="-6"/>
                <w:sz w:val="18"/>
              </w:rPr>
              <w:t>Valuing</w:t>
            </w:r>
            <w:r>
              <w:rPr>
                <w:color w:val="333333"/>
                <w:spacing w:val="-3"/>
                <w:sz w:val="18"/>
              </w:rPr>
              <w:t xml:space="preserve"> </w:t>
            </w:r>
            <w:r>
              <w:rPr>
                <w:color w:val="333333"/>
                <w:spacing w:val="-6"/>
                <w:sz w:val="18"/>
              </w:rPr>
              <w:t>education</w:t>
            </w:r>
            <w:r>
              <w:rPr>
                <w:color w:val="333333"/>
                <w:spacing w:val="-3"/>
                <w:sz w:val="18"/>
              </w:rPr>
              <w:t xml:space="preserve"> </w:t>
            </w:r>
            <w:r>
              <w:rPr>
                <w:color w:val="333333"/>
                <w:spacing w:val="-6"/>
                <w:sz w:val="18"/>
              </w:rPr>
              <w:t>and</w:t>
            </w:r>
            <w:r>
              <w:rPr>
                <w:color w:val="333333"/>
                <w:spacing w:val="-2"/>
                <w:sz w:val="18"/>
              </w:rPr>
              <w:t xml:space="preserve"> </w:t>
            </w:r>
            <w:r>
              <w:rPr>
                <w:color w:val="333333"/>
                <w:spacing w:val="-6"/>
                <w:sz w:val="18"/>
              </w:rPr>
              <w:t>the</w:t>
            </w:r>
            <w:r>
              <w:rPr>
                <w:color w:val="333333"/>
                <w:spacing w:val="-3"/>
                <w:sz w:val="18"/>
              </w:rPr>
              <w:t xml:space="preserve"> </w:t>
            </w:r>
            <w:r>
              <w:rPr>
                <w:color w:val="333333"/>
                <w:spacing w:val="-6"/>
                <w:sz w:val="18"/>
              </w:rPr>
              <w:t>pursuit</w:t>
            </w:r>
            <w:r>
              <w:rPr>
                <w:color w:val="333333"/>
                <w:spacing w:val="-3"/>
                <w:sz w:val="18"/>
              </w:rPr>
              <w:t xml:space="preserve"> </w:t>
            </w:r>
            <w:r>
              <w:rPr>
                <w:color w:val="333333"/>
                <w:spacing w:val="-6"/>
                <w:sz w:val="18"/>
              </w:rPr>
              <w:t>of learning</w:t>
            </w:r>
            <w:r>
              <w:rPr>
                <w:color w:val="333333"/>
                <w:spacing w:val="-2"/>
                <w:sz w:val="18"/>
              </w:rPr>
              <w:t xml:space="preserve"> </w:t>
            </w:r>
            <w:r>
              <w:rPr>
                <w:color w:val="333333"/>
                <w:spacing w:val="-6"/>
                <w:sz w:val="18"/>
              </w:rPr>
              <w:t>and</w:t>
            </w:r>
            <w:r>
              <w:rPr>
                <w:color w:val="333333"/>
                <w:spacing w:val="-3"/>
                <w:sz w:val="18"/>
              </w:rPr>
              <w:t xml:space="preserve"> </w:t>
            </w:r>
            <w:r>
              <w:rPr>
                <w:color w:val="333333"/>
                <w:spacing w:val="-6"/>
                <w:sz w:val="18"/>
              </w:rPr>
              <w:t>understanding.</w:t>
            </w:r>
          </w:p>
        </w:tc>
      </w:tr>
      <w:tr w:rsidR="002D5151" w14:paraId="5E027FF3" w14:textId="77777777">
        <w:trPr>
          <w:trHeight w:val="645"/>
        </w:trPr>
        <w:tc>
          <w:tcPr>
            <w:tcW w:w="1474" w:type="dxa"/>
            <w:tcBorders>
              <w:left w:val="nil"/>
            </w:tcBorders>
            <w:shd w:val="clear" w:color="auto" w:fill="F4F3F2"/>
          </w:tcPr>
          <w:p w14:paraId="3947F58C" w14:textId="77777777" w:rsidR="002D5151" w:rsidRDefault="00F8505E">
            <w:pPr>
              <w:pStyle w:val="TableParagraph"/>
              <w:spacing w:before="72"/>
              <w:ind w:left="141"/>
              <w:rPr>
                <w:sz w:val="18"/>
              </w:rPr>
            </w:pPr>
            <w:r>
              <w:rPr>
                <w:color w:val="333333"/>
                <w:spacing w:val="-4"/>
                <w:sz w:val="18"/>
              </w:rPr>
              <w:t>Love</w:t>
            </w:r>
          </w:p>
        </w:tc>
        <w:tc>
          <w:tcPr>
            <w:tcW w:w="6350" w:type="dxa"/>
            <w:tcBorders>
              <w:right w:val="nil"/>
            </w:tcBorders>
            <w:shd w:val="clear" w:color="auto" w:fill="F4F3F2"/>
          </w:tcPr>
          <w:p w14:paraId="18A3C67E" w14:textId="77777777" w:rsidR="002D5151" w:rsidRDefault="00F8505E">
            <w:pPr>
              <w:pStyle w:val="TableParagraph"/>
              <w:spacing w:before="4" w:line="280" w:lineRule="atLeast"/>
              <w:ind w:left="119" w:right="859"/>
              <w:rPr>
                <w:sz w:val="18"/>
              </w:rPr>
            </w:pPr>
            <w:r>
              <w:rPr>
                <w:color w:val="333333"/>
                <w:spacing w:val="-6"/>
                <w:sz w:val="18"/>
              </w:rPr>
              <w:t xml:space="preserve">Valuing deep affection and connection with others; prioritizing </w:t>
            </w:r>
            <w:r>
              <w:rPr>
                <w:color w:val="333333"/>
                <w:sz w:val="18"/>
              </w:rPr>
              <w:t>close</w:t>
            </w:r>
            <w:r>
              <w:rPr>
                <w:color w:val="333333"/>
                <w:spacing w:val="-6"/>
                <w:sz w:val="18"/>
              </w:rPr>
              <w:t xml:space="preserve"> </w:t>
            </w:r>
            <w:r>
              <w:rPr>
                <w:color w:val="333333"/>
                <w:sz w:val="18"/>
              </w:rPr>
              <w:t>relationships.</w:t>
            </w:r>
          </w:p>
        </w:tc>
      </w:tr>
      <w:tr w:rsidR="002D5151" w14:paraId="3F6602EE" w14:textId="77777777">
        <w:trPr>
          <w:trHeight w:val="645"/>
        </w:trPr>
        <w:tc>
          <w:tcPr>
            <w:tcW w:w="1474" w:type="dxa"/>
            <w:tcBorders>
              <w:left w:val="nil"/>
            </w:tcBorders>
            <w:shd w:val="clear" w:color="auto" w:fill="FAF9F8"/>
          </w:tcPr>
          <w:p w14:paraId="20F3859D" w14:textId="77777777" w:rsidR="002D5151" w:rsidRDefault="00F8505E">
            <w:pPr>
              <w:pStyle w:val="TableParagraph"/>
              <w:spacing w:before="72"/>
              <w:ind w:left="141"/>
              <w:rPr>
                <w:sz w:val="18"/>
              </w:rPr>
            </w:pPr>
            <w:r>
              <w:rPr>
                <w:color w:val="333333"/>
                <w:spacing w:val="-2"/>
                <w:sz w:val="18"/>
              </w:rPr>
              <w:t>Mindfulness</w:t>
            </w:r>
          </w:p>
        </w:tc>
        <w:tc>
          <w:tcPr>
            <w:tcW w:w="6350" w:type="dxa"/>
            <w:tcBorders>
              <w:right w:val="nil"/>
            </w:tcBorders>
            <w:shd w:val="clear" w:color="auto" w:fill="FAF9F8"/>
          </w:tcPr>
          <w:p w14:paraId="3959A6EF" w14:textId="77777777" w:rsidR="002D5151" w:rsidRDefault="00F8505E">
            <w:pPr>
              <w:pStyle w:val="TableParagraph"/>
              <w:spacing w:before="4" w:line="280" w:lineRule="atLeast"/>
              <w:ind w:left="119"/>
              <w:rPr>
                <w:sz w:val="18"/>
              </w:rPr>
            </w:pPr>
            <w:r>
              <w:rPr>
                <w:color w:val="333333"/>
                <w:spacing w:val="-4"/>
                <w:sz w:val="18"/>
              </w:rPr>
              <w:t>Being</w:t>
            </w:r>
            <w:r>
              <w:rPr>
                <w:color w:val="333333"/>
                <w:spacing w:val="-5"/>
                <w:sz w:val="18"/>
              </w:rPr>
              <w:t xml:space="preserve"> </w:t>
            </w:r>
            <w:r>
              <w:rPr>
                <w:color w:val="333333"/>
                <w:spacing w:val="-4"/>
                <w:sz w:val="18"/>
              </w:rPr>
              <w:t>present</w:t>
            </w:r>
            <w:r>
              <w:rPr>
                <w:color w:val="333333"/>
                <w:spacing w:val="-5"/>
                <w:sz w:val="18"/>
              </w:rPr>
              <w:t xml:space="preserve"> </w:t>
            </w:r>
            <w:r>
              <w:rPr>
                <w:color w:val="333333"/>
                <w:spacing w:val="-4"/>
                <w:sz w:val="18"/>
              </w:rPr>
              <w:t>and</w:t>
            </w:r>
            <w:r>
              <w:rPr>
                <w:color w:val="333333"/>
                <w:spacing w:val="-5"/>
                <w:sz w:val="18"/>
              </w:rPr>
              <w:t xml:space="preserve"> </w:t>
            </w:r>
            <w:r>
              <w:rPr>
                <w:color w:val="333333"/>
                <w:spacing w:val="-4"/>
                <w:sz w:val="18"/>
              </w:rPr>
              <w:t>fully</w:t>
            </w:r>
            <w:r>
              <w:rPr>
                <w:color w:val="333333"/>
                <w:spacing w:val="-8"/>
                <w:sz w:val="18"/>
              </w:rPr>
              <w:t xml:space="preserve"> </w:t>
            </w:r>
            <w:r>
              <w:rPr>
                <w:color w:val="333333"/>
                <w:spacing w:val="-4"/>
                <w:sz w:val="18"/>
              </w:rPr>
              <w:t>engaged</w:t>
            </w:r>
            <w:r>
              <w:rPr>
                <w:color w:val="333333"/>
                <w:spacing w:val="-5"/>
                <w:sz w:val="18"/>
              </w:rPr>
              <w:t xml:space="preserve"> </w:t>
            </w:r>
            <w:r>
              <w:rPr>
                <w:color w:val="333333"/>
                <w:spacing w:val="-4"/>
                <w:sz w:val="18"/>
              </w:rPr>
              <w:t>in</w:t>
            </w:r>
            <w:r>
              <w:rPr>
                <w:color w:val="333333"/>
                <w:spacing w:val="-5"/>
                <w:sz w:val="18"/>
              </w:rPr>
              <w:t xml:space="preserve"> </w:t>
            </w:r>
            <w:r>
              <w:rPr>
                <w:color w:val="333333"/>
                <w:spacing w:val="-4"/>
                <w:sz w:val="18"/>
              </w:rPr>
              <w:t>the</w:t>
            </w:r>
            <w:r>
              <w:rPr>
                <w:color w:val="333333"/>
                <w:spacing w:val="-5"/>
                <w:sz w:val="18"/>
              </w:rPr>
              <w:t xml:space="preserve"> </w:t>
            </w:r>
            <w:r>
              <w:rPr>
                <w:color w:val="333333"/>
                <w:spacing w:val="-4"/>
                <w:sz w:val="18"/>
              </w:rPr>
              <w:t>moment,</w:t>
            </w:r>
            <w:r>
              <w:rPr>
                <w:color w:val="333333"/>
                <w:spacing w:val="-15"/>
                <w:sz w:val="18"/>
              </w:rPr>
              <w:t xml:space="preserve"> </w:t>
            </w:r>
            <w:r>
              <w:rPr>
                <w:color w:val="333333"/>
                <w:spacing w:val="-4"/>
                <w:sz w:val="18"/>
              </w:rPr>
              <w:t>with</w:t>
            </w:r>
            <w:r>
              <w:rPr>
                <w:color w:val="333333"/>
                <w:spacing w:val="-5"/>
                <w:sz w:val="18"/>
              </w:rPr>
              <w:t xml:space="preserve"> </w:t>
            </w:r>
            <w:r>
              <w:rPr>
                <w:color w:val="333333"/>
                <w:spacing w:val="-4"/>
                <w:sz w:val="18"/>
              </w:rPr>
              <w:t>a</w:t>
            </w:r>
            <w:r>
              <w:rPr>
                <w:color w:val="333333"/>
                <w:spacing w:val="-5"/>
                <w:sz w:val="18"/>
              </w:rPr>
              <w:t xml:space="preserve"> </w:t>
            </w:r>
            <w:r>
              <w:rPr>
                <w:color w:val="333333"/>
                <w:spacing w:val="-4"/>
                <w:sz w:val="18"/>
              </w:rPr>
              <w:t xml:space="preserve">non-judgmental </w:t>
            </w:r>
            <w:r>
              <w:rPr>
                <w:color w:val="333333"/>
                <w:spacing w:val="-2"/>
                <w:sz w:val="18"/>
              </w:rPr>
              <w:t>awareness.</w:t>
            </w:r>
          </w:p>
        </w:tc>
      </w:tr>
      <w:tr w:rsidR="002D5151" w14:paraId="6D64D2B2" w14:textId="77777777">
        <w:trPr>
          <w:trHeight w:val="645"/>
        </w:trPr>
        <w:tc>
          <w:tcPr>
            <w:tcW w:w="1474" w:type="dxa"/>
            <w:tcBorders>
              <w:left w:val="nil"/>
            </w:tcBorders>
            <w:shd w:val="clear" w:color="auto" w:fill="F4F3F2"/>
          </w:tcPr>
          <w:p w14:paraId="478B31B6" w14:textId="77777777" w:rsidR="002D5151" w:rsidRDefault="00F8505E">
            <w:pPr>
              <w:pStyle w:val="TableParagraph"/>
              <w:spacing w:before="72"/>
              <w:ind w:left="141"/>
              <w:rPr>
                <w:sz w:val="18"/>
              </w:rPr>
            </w:pPr>
            <w:r>
              <w:rPr>
                <w:color w:val="333333"/>
                <w:spacing w:val="-2"/>
                <w:sz w:val="18"/>
              </w:rPr>
              <w:t>Patience</w:t>
            </w:r>
          </w:p>
        </w:tc>
        <w:tc>
          <w:tcPr>
            <w:tcW w:w="6350" w:type="dxa"/>
            <w:tcBorders>
              <w:right w:val="nil"/>
            </w:tcBorders>
            <w:shd w:val="clear" w:color="auto" w:fill="F4F3F2"/>
          </w:tcPr>
          <w:p w14:paraId="41FEF75F" w14:textId="77777777" w:rsidR="002D5151" w:rsidRDefault="00F8505E">
            <w:pPr>
              <w:pStyle w:val="TableParagraph"/>
              <w:spacing w:before="4" w:line="280" w:lineRule="atLeast"/>
              <w:ind w:left="119"/>
              <w:rPr>
                <w:sz w:val="18"/>
              </w:rPr>
            </w:pPr>
            <w:r>
              <w:rPr>
                <w:color w:val="333333"/>
                <w:spacing w:val="-6"/>
                <w:sz w:val="18"/>
              </w:rPr>
              <w:t>Tolerating delay or</w:t>
            </w:r>
            <w:r>
              <w:rPr>
                <w:color w:val="333333"/>
                <w:spacing w:val="-8"/>
                <w:sz w:val="18"/>
              </w:rPr>
              <w:t xml:space="preserve"> </w:t>
            </w:r>
            <w:r>
              <w:rPr>
                <w:color w:val="333333"/>
                <w:spacing w:val="-6"/>
                <w:sz w:val="18"/>
              </w:rPr>
              <w:t xml:space="preserve">hardship without frustration; understanding the </w:t>
            </w:r>
            <w:r>
              <w:rPr>
                <w:color w:val="333333"/>
                <w:sz w:val="18"/>
              </w:rPr>
              <w:t>importance of timing.</w:t>
            </w:r>
          </w:p>
        </w:tc>
      </w:tr>
      <w:tr w:rsidR="002D5151" w14:paraId="3D3F4602" w14:textId="77777777">
        <w:trPr>
          <w:trHeight w:val="645"/>
        </w:trPr>
        <w:tc>
          <w:tcPr>
            <w:tcW w:w="1474" w:type="dxa"/>
            <w:tcBorders>
              <w:left w:val="nil"/>
            </w:tcBorders>
            <w:shd w:val="clear" w:color="auto" w:fill="FAF9F8"/>
          </w:tcPr>
          <w:p w14:paraId="4FF3F90A" w14:textId="77777777" w:rsidR="002D5151" w:rsidRDefault="00F8505E">
            <w:pPr>
              <w:pStyle w:val="TableParagraph"/>
              <w:spacing w:before="72"/>
              <w:ind w:left="141"/>
              <w:rPr>
                <w:sz w:val="18"/>
              </w:rPr>
            </w:pPr>
            <w:r>
              <w:rPr>
                <w:color w:val="333333"/>
                <w:spacing w:val="-2"/>
                <w:sz w:val="18"/>
              </w:rPr>
              <w:t>Perseverance</w:t>
            </w:r>
          </w:p>
        </w:tc>
        <w:tc>
          <w:tcPr>
            <w:tcW w:w="6350" w:type="dxa"/>
            <w:tcBorders>
              <w:right w:val="nil"/>
            </w:tcBorders>
            <w:shd w:val="clear" w:color="auto" w:fill="FAF9F8"/>
          </w:tcPr>
          <w:p w14:paraId="5DA5D091" w14:textId="77777777" w:rsidR="002D5151" w:rsidRDefault="00F8505E">
            <w:pPr>
              <w:pStyle w:val="TableParagraph"/>
              <w:spacing w:before="4" w:line="280" w:lineRule="atLeast"/>
              <w:ind w:left="119" w:right="482"/>
              <w:rPr>
                <w:sz w:val="18"/>
              </w:rPr>
            </w:pPr>
            <w:r>
              <w:rPr>
                <w:color w:val="333333"/>
                <w:spacing w:val="-6"/>
                <w:sz w:val="18"/>
              </w:rPr>
              <w:t xml:space="preserve">Persisting in the face of challenges and difficulties; maintaining effort </w:t>
            </w:r>
            <w:r>
              <w:rPr>
                <w:color w:val="333333"/>
                <w:sz w:val="18"/>
              </w:rPr>
              <w:t>over</w:t>
            </w:r>
            <w:r>
              <w:rPr>
                <w:color w:val="333333"/>
                <w:spacing w:val="-16"/>
                <w:sz w:val="18"/>
              </w:rPr>
              <w:t xml:space="preserve"> </w:t>
            </w:r>
            <w:r>
              <w:rPr>
                <w:color w:val="333333"/>
                <w:sz w:val="18"/>
              </w:rPr>
              <w:t>time.</w:t>
            </w:r>
          </w:p>
        </w:tc>
      </w:tr>
      <w:tr w:rsidR="002D5151" w14:paraId="67FC1CD0" w14:textId="77777777">
        <w:trPr>
          <w:trHeight w:val="645"/>
        </w:trPr>
        <w:tc>
          <w:tcPr>
            <w:tcW w:w="1474" w:type="dxa"/>
            <w:tcBorders>
              <w:left w:val="nil"/>
            </w:tcBorders>
            <w:shd w:val="clear" w:color="auto" w:fill="F4F3F2"/>
          </w:tcPr>
          <w:p w14:paraId="3F6D93D1" w14:textId="77777777" w:rsidR="002D5151" w:rsidRDefault="00F8505E">
            <w:pPr>
              <w:pStyle w:val="TableParagraph"/>
              <w:spacing w:before="72"/>
              <w:ind w:left="141"/>
              <w:rPr>
                <w:sz w:val="18"/>
              </w:rPr>
            </w:pPr>
            <w:r>
              <w:rPr>
                <w:color w:val="333333"/>
                <w:spacing w:val="-2"/>
                <w:sz w:val="18"/>
              </w:rPr>
              <w:t>Respect</w:t>
            </w:r>
          </w:p>
        </w:tc>
        <w:tc>
          <w:tcPr>
            <w:tcW w:w="6350" w:type="dxa"/>
            <w:tcBorders>
              <w:right w:val="nil"/>
            </w:tcBorders>
            <w:shd w:val="clear" w:color="auto" w:fill="F4F3F2"/>
          </w:tcPr>
          <w:p w14:paraId="69CC91A3" w14:textId="77777777" w:rsidR="002D5151" w:rsidRDefault="00F8505E">
            <w:pPr>
              <w:pStyle w:val="TableParagraph"/>
              <w:spacing w:before="4" w:line="280" w:lineRule="atLeast"/>
              <w:ind w:left="119" w:right="859"/>
              <w:rPr>
                <w:sz w:val="18"/>
              </w:rPr>
            </w:pPr>
            <w:r>
              <w:rPr>
                <w:color w:val="333333"/>
                <w:spacing w:val="-6"/>
                <w:sz w:val="18"/>
              </w:rPr>
              <w:t xml:space="preserve">Valuing the dignity of others; treating people with consideration </w:t>
            </w:r>
            <w:r>
              <w:rPr>
                <w:color w:val="333333"/>
                <w:sz w:val="18"/>
              </w:rPr>
              <w:t>and</w:t>
            </w:r>
            <w:r>
              <w:rPr>
                <w:color w:val="333333"/>
                <w:spacing w:val="-6"/>
                <w:sz w:val="18"/>
              </w:rPr>
              <w:t xml:space="preserve"> </w:t>
            </w:r>
            <w:r>
              <w:rPr>
                <w:color w:val="333333"/>
                <w:sz w:val="18"/>
              </w:rPr>
              <w:t>honor.</w:t>
            </w:r>
          </w:p>
        </w:tc>
      </w:tr>
      <w:tr w:rsidR="002D5151" w14:paraId="06785E2F" w14:textId="77777777">
        <w:trPr>
          <w:trHeight w:val="436"/>
        </w:trPr>
        <w:tc>
          <w:tcPr>
            <w:tcW w:w="1474" w:type="dxa"/>
            <w:tcBorders>
              <w:left w:val="nil"/>
            </w:tcBorders>
            <w:shd w:val="clear" w:color="auto" w:fill="FAF9F8"/>
          </w:tcPr>
          <w:p w14:paraId="4DEA4867" w14:textId="77777777" w:rsidR="002D5151" w:rsidRDefault="00F8505E">
            <w:pPr>
              <w:pStyle w:val="TableParagraph"/>
              <w:spacing w:before="72"/>
              <w:ind w:left="141"/>
              <w:rPr>
                <w:sz w:val="18"/>
              </w:rPr>
            </w:pPr>
            <w:r>
              <w:rPr>
                <w:color w:val="333333"/>
                <w:spacing w:val="-2"/>
                <w:sz w:val="18"/>
              </w:rPr>
              <w:t>Responsibility</w:t>
            </w:r>
          </w:p>
        </w:tc>
        <w:tc>
          <w:tcPr>
            <w:tcW w:w="6350" w:type="dxa"/>
            <w:tcBorders>
              <w:right w:val="nil"/>
            </w:tcBorders>
            <w:shd w:val="clear" w:color="auto" w:fill="FAF9F8"/>
          </w:tcPr>
          <w:p w14:paraId="2FE88663" w14:textId="77777777" w:rsidR="002D5151" w:rsidRDefault="00F8505E">
            <w:pPr>
              <w:pStyle w:val="TableParagraph"/>
              <w:spacing w:before="72"/>
              <w:ind w:left="119"/>
              <w:rPr>
                <w:sz w:val="18"/>
              </w:rPr>
            </w:pPr>
            <w:r>
              <w:rPr>
                <w:color w:val="333333"/>
                <w:spacing w:val="-6"/>
                <w:sz w:val="18"/>
              </w:rPr>
              <w:t>Being accountable</w:t>
            </w:r>
            <w:r>
              <w:rPr>
                <w:color w:val="333333"/>
                <w:spacing w:val="-5"/>
                <w:sz w:val="18"/>
              </w:rPr>
              <w:t xml:space="preserve"> </w:t>
            </w:r>
            <w:r>
              <w:rPr>
                <w:color w:val="333333"/>
                <w:spacing w:val="-6"/>
                <w:sz w:val="18"/>
              </w:rPr>
              <w:t>for</w:t>
            </w:r>
            <w:r>
              <w:rPr>
                <w:color w:val="333333"/>
                <w:spacing w:val="-11"/>
                <w:sz w:val="18"/>
              </w:rPr>
              <w:t xml:space="preserve"> </w:t>
            </w:r>
            <w:r>
              <w:rPr>
                <w:color w:val="333333"/>
                <w:spacing w:val="-6"/>
                <w:sz w:val="18"/>
              </w:rPr>
              <w:t>one’s actions;</w:t>
            </w:r>
            <w:r>
              <w:rPr>
                <w:color w:val="333333"/>
                <w:spacing w:val="-5"/>
                <w:sz w:val="18"/>
              </w:rPr>
              <w:t xml:space="preserve"> </w:t>
            </w:r>
            <w:r>
              <w:rPr>
                <w:color w:val="333333"/>
                <w:spacing w:val="-6"/>
                <w:sz w:val="18"/>
              </w:rPr>
              <w:t>fulfilling</w:t>
            </w:r>
            <w:r>
              <w:rPr>
                <w:color w:val="333333"/>
                <w:spacing w:val="-5"/>
                <w:sz w:val="18"/>
              </w:rPr>
              <w:t xml:space="preserve"> </w:t>
            </w:r>
            <w:r>
              <w:rPr>
                <w:color w:val="333333"/>
                <w:spacing w:val="-6"/>
                <w:sz w:val="18"/>
              </w:rPr>
              <w:t>obligations and</w:t>
            </w:r>
            <w:r>
              <w:rPr>
                <w:color w:val="333333"/>
                <w:spacing w:val="-5"/>
                <w:sz w:val="18"/>
              </w:rPr>
              <w:t xml:space="preserve"> </w:t>
            </w:r>
            <w:r>
              <w:rPr>
                <w:color w:val="333333"/>
                <w:spacing w:val="-6"/>
                <w:sz w:val="18"/>
              </w:rPr>
              <w:t>duties.</w:t>
            </w:r>
          </w:p>
        </w:tc>
      </w:tr>
      <w:tr w:rsidR="002D5151" w14:paraId="091791A4" w14:textId="77777777">
        <w:trPr>
          <w:trHeight w:val="436"/>
        </w:trPr>
        <w:tc>
          <w:tcPr>
            <w:tcW w:w="1474" w:type="dxa"/>
            <w:tcBorders>
              <w:left w:val="nil"/>
            </w:tcBorders>
            <w:shd w:val="clear" w:color="auto" w:fill="F4F3F2"/>
          </w:tcPr>
          <w:p w14:paraId="52C1D8DC" w14:textId="77777777" w:rsidR="002D5151" w:rsidRDefault="00F8505E">
            <w:pPr>
              <w:pStyle w:val="TableParagraph"/>
              <w:spacing w:before="72"/>
              <w:ind w:left="141"/>
              <w:rPr>
                <w:sz w:val="18"/>
              </w:rPr>
            </w:pPr>
            <w:r>
              <w:rPr>
                <w:color w:val="333333"/>
                <w:spacing w:val="-2"/>
                <w:sz w:val="18"/>
              </w:rPr>
              <w:t>Security</w:t>
            </w:r>
          </w:p>
        </w:tc>
        <w:tc>
          <w:tcPr>
            <w:tcW w:w="6350" w:type="dxa"/>
            <w:tcBorders>
              <w:right w:val="nil"/>
            </w:tcBorders>
            <w:shd w:val="clear" w:color="auto" w:fill="F4F3F2"/>
          </w:tcPr>
          <w:p w14:paraId="71A95B11" w14:textId="77777777" w:rsidR="002D5151" w:rsidRDefault="00F8505E">
            <w:pPr>
              <w:pStyle w:val="TableParagraph"/>
              <w:spacing w:before="72"/>
              <w:ind w:left="119"/>
              <w:rPr>
                <w:sz w:val="18"/>
              </w:rPr>
            </w:pPr>
            <w:r>
              <w:rPr>
                <w:color w:val="333333"/>
                <w:w w:val="90"/>
                <w:sz w:val="18"/>
              </w:rPr>
              <w:t>Valuing</w:t>
            </w:r>
            <w:r>
              <w:rPr>
                <w:color w:val="333333"/>
                <w:spacing w:val="9"/>
                <w:sz w:val="18"/>
              </w:rPr>
              <w:t xml:space="preserve"> </w:t>
            </w:r>
            <w:r>
              <w:rPr>
                <w:color w:val="333333"/>
                <w:w w:val="90"/>
                <w:sz w:val="18"/>
              </w:rPr>
              <w:t>stability,</w:t>
            </w:r>
            <w:r>
              <w:rPr>
                <w:color w:val="333333"/>
                <w:spacing w:val="3"/>
                <w:sz w:val="18"/>
              </w:rPr>
              <w:t xml:space="preserve"> </w:t>
            </w:r>
            <w:r>
              <w:rPr>
                <w:color w:val="333333"/>
                <w:w w:val="90"/>
                <w:sz w:val="18"/>
              </w:rPr>
              <w:t>safety,</w:t>
            </w:r>
            <w:r>
              <w:rPr>
                <w:color w:val="333333"/>
                <w:spacing w:val="2"/>
                <w:sz w:val="18"/>
              </w:rPr>
              <w:t xml:space="preserve"> </w:t>
            </w:r>
            <w:r>
              <w:rPr>
                <w:color w:val="333333"/>
                <w:w w:val="90"/>
                <w:sz w:val="18"/>
              </w:rPr>
              <w:t>and</w:t>
            </w:r>
            <w:r>
              <w:rPr>
                <w:color w:val="333333"/>
                <w:spacing w:val="10"/>
                <w:sz w:val="18"/>
              </w:rPr>
              <w:t xml:space="preserve"> </w:t>
            </w:r>
            <w:r>
              <w:rPr>
                <w:color w:val="333333"/>
                <w:w w:val="90"/>
                <w:sz w:val="18"/>
              </w:rPr>
              <w:t>predictability</w:t>
            </w:r>
            <w:r>
              <w:rPr>
                <w:color w:val="333333"/>
                <w:spacing w:val="5"/>
                <w:sz w:val="18"/>
              </w:rPr>
              <w:t xml:space="preserve"> </w:t>
            </w:r>
            <w:r>
              <w:rPr>
                <w:color w:val="333333"/>
                <w:w w:val="90"/>
                <w:sz w:val="18"/>
              </w:rPr>
              <w:t>in</w:t>
            </w:r>
            <w:r>
              <w:rPr>
                <w:color w:val="333333"/>
                <w:spacing w:val="9"/>
                <w:sz w:val="18"/>
              </w:rPr>
              <w:t xml:space="preserve"> </w:t>
            </w:r>
            <w:r>
              <w:rPr>
                <w:color w:val="333333"/>
                <w:spacing w:val="-2"/>
                <w:w w:val="90"/>
                <w:sz w:val="18"/>
              </w:rPr>
              <w:t>life.</w:t>
            </w:r>
          </w:p>
        </w:tc>
      </w:tr>
      <w:tr w:rsidR="002D5151" w14:paraId="537FBC06" w14:textId="77777777">
        <w:trPr>
          <w:trHeight w:val="645"/>
        </w:trPr>
        <w:tc>
          <w:tcPr>
            <w:tcW w:w="1474" w:type="dxa"/>
            <w:tcBorders>
              <w:left w:val="nil"/>
            </w:tcBorders>
            <w:shd w:val="clear" w:color="auto" w:fill="FAF9F8"/>
          </w:tcPr>
          <w:p w14:paraId="683AFACC" w14:textId="77777777" w:rsidR="002D5151" w:rsidRDefault="00F8505E">
            <w:pPr>
              <w:pStyle w:val="TableParagraph"/>
              <w:spacing w:before="72"/>
              <w:ind w:left="141"/>
              <w:rPr>
                <w:sz w:val="18"/>
              </w:rPr>
            </w:pPr>
            <w:r>
              <w:rPr>
                <w:color w:val="333333"/>
                <w:spacing w:val="-2"/>
                <w:sz w:val="18"/>
              </w:rPr>
              <w:t>Service</w:t>
            </w:r>
          </w:p>
        </w:tc>
        <w:tc>
          <w:tcPr>
            <w:tcW w:w="6350" w:type="dxa"/>
            <w:tcBorders>
              <w:right w:val="nil"/>
            </w:tcBorders>
            <w:shd w:val="clear" w:color="auto" w:fill="FAF9F8"/>
          </w:tcPr>
          <w:p w14:paraId="39B4431F" w14:textId="77777777" w:rsidR="002D5151" w:rsidRDefault="00F8505E">
            <w:pPr>
              <w:pStyle w:val="TableParagraph"/>
              <w:spacing w:before="4" w:line="280" w:lineRule="atLeast"/>
              <w:ind w:left="119" w:right="435"/>
              <w:rPr>
                <w:sz w:val="18"/>
              </w:rPr>
            </w:pPr>
            <w:r>
              <w:rPr>
                <w:color w:val="333333"/>
                <w:spacing w:val="-4"/>
                <w:sz w:val="18"/>
              </w:rPr>
              <w:t>Contributing</w:t>
            </w:r>
            <w:r>
              <w:rPr>
                <w:color w:val="333333"/>
                <w:spacing w:val="-11"/>
                <w:sz w:val="18"/>
              </w:rPr>
              <w:t xml:space="preserve"> </w:t>
            </w:r>
            <w:r>
              <w:rPr>
                <w:color w:val="333333"/>
                <w:spacing w:val="-4"/>
                <w:sz w:val="18"/>
              </w:rPr>
              <w:t>to</w:t>
            </w:r>
            <w:r>
              <w:rPr>
                <w:color w:val="333333"/>
                <w:spacing w:val="-11"/>
                <w:sz w:val="18"/>
              </w:rPr>
              <w:t xml:space="preserve"> </w:t>
            </w:r>
            <w:r>
              <w:rPr>
                <w:color w:val="333333"/>
                <w:spacing w:val="-4"/>
                <w:sz w:val="18"/>
              </w:rPr>
              <w:t>the</w:t>
            </w:r>
            <w:r>
              <w:rPr>
                <w:color w:val="333333"/>
                <w:spacing w:val="-14"/>
                <w:sz w:val="18"/>
              </w:rPr>
              <w:t xml:space="preserve"> </w:t>
            </w:r>
            <w:r>
              <w:rPr>
                <w:color w:val="333333"/>
                <w:spacing w:val="-4"/>
                <w:sz w:val="18"/>
              </w:rPr>
              <w:t>wellbeing</w:t>
            </w:r>
            <w:r>
              <w:rPr>
                <w:color w:val="333333"/>
                <w:spacing w:val="-11"/>
                <w:sz w:val="18"/>
              </w:rPr>
              <w:t xml:space="preserve"> </w:t>
            </w:r>
            <w:r>
              <w:rPr>
                <w:color w:val="333333"/>
                <w:spacing w:val="-4"/>
                <w:sz w:val="18"/>
              </w:rPr>
              <w:t>of</w:t>
            </w:r>
            <w:r>
              <w:rPr>
                <w:color w:val="333333"/>
                <w:spacing w:val="-14"/>
                <w:sz w:val="18"/>
              </w:rPr>
              <w:t xml:space="preserve"> </w:t>
            </w:r>
            <w:r>
              <w:rPr>
                <w:color w:val="333333"/>
                <w:spacing w:val="-4"/>
                <w:sz w:val="18"/>
              </w:rPr>
              <w:t>others;</w:t>
            </w:r>
            <w:r>
              <w:rPr>
                <w:color w:val="333333"/>
                <w:spacing w:val="-11"/>
                <w:sz w:val="18"/>
              </w:rPr>
              <w:t xml:space="preserve"> </w:t>
            </w:r>
            <w:r>
              <w:rPr>
                <w:color w:val="333333"/>
                <w:spacing w:val="-4"/>
                <w:sz w:val="18"/>
              </w:rPr>
              <w:t>acting</w:t>
            </w:r>
            <w:r>
              <w:rPr>
                <w:color w:val="333333"/>
                <w:spacing w:val="-11"/>
                <w:sz w:val="18"/>
              </w:rPr>
              <w:t xml:space="preserve"> </w:t>
            </w:r>
            <w:r>
              <w:rPr>
                <w:color w:val="333333"/>
                <w:spacing w:val="-4"/>
                <w:sz w:val="18"/>
              </w:rPr>
              <w:t>in</w:t>
            </w:r>
            <w:r>
              <w:rPr>
                <w:color w:val="333333"/>
                <w:spacing w:val="-11"/>
                <w:sz w:val="18"/>
              </w:rPr>
              <w:t xml:space="preserve"> </w:t>
            </w:r>
            <w:r>
              <w:rPr>
                <w:color w:val="333333"/>
                <w:spacing w:val="-4"/>
                <w:sz w:val="18"/>
              </w:rPr>
              <w:t>the</w:t>
            </w:r>
            <w:r>
              <w:rPr>
                <w:color w:val="333333"/>
                <w:spacing w:val="-11"/>
                <w:sz w:val="18"/>
              </w:rPr>
              <w:t xml:space="preserve"> </w:t>
            </w:r>
            <w:r>
              <w:rPr>
                <w:color w:val="333333"/>
                <w:spacing w:val="-4"/>
                <w:sz w:val="18"/>
              </w:rPr>
              <w:t>service</w:t>
            </w:r>
            <w:r>
              <w:rPr>
                <w:color w:val="333333"/>
                <w:spacing w:val="-11"/>
                <w:sz w:val="18"/>
              </w:rPr>
              <w:t xml:space="preserve"> </w:t>
            </w:r>
            <w:r>
              <w:rPr>
                <w:color w:val="333333"/>
                <w:spacing w:val="-4"/>
                <w:sz w:val="18"/>
              </w:rPr>
              <w:t>of</w:t>
            </w:r>
            <w:r>
              <w:rPr>
                <w:color w:val="333333"/>
                <w:spacing w:val="-14"/>
                <w:sz w:val="18"/>
              </w:rPr>
              <w:t xml:space="preserve"> </w:t>
            </w:r>
            <w:r>
              <w:rPr>
                <w:color w:val="333333"/>
                <w:spacing w:val="-4"/>
                <w:sz w:val="18"/>
              </w:rPr>
              <w:t xml:space="preserve">others </w:t>
            </w:r>
            <w:r>
              <w:rPr>
                <w:color w:val="333333"/>
                <w:sz w:val="18"/>
              </w:rPr>
              <w:t>or</w:t>
            </w:r>
            <w:r>
              <w:rPr>
                <w:color w:val="333333"/>
                <w:spacing w:val="-16"/>
                <w:sz w:val="18"/>
              </w:rPr>
              <w:t xml:space="preserve"> </w:t>
            </w:r>
            <w:r>
              <w:rPr>
                <w:color w:val="333333"/>
                <w:sz w:val="18"/>
              </w:rPr>
              <w:t>society.</w:t>
            </w:r>
          </w:p>
        </w:tc>
      </w:tr>
      <w:tr w:rsidR="002D5151" w14:paraId="0AA1B38C" w14:textId="77777777">
        <w:trPr>
          <w:trHeight w:val="645"/>
        </w:trPr>
        <w:tc>
          <w:tcPr>
            <w:tcW w:w="1474" w:type="dxa"/>
            <w:tcBorders>
              <w:left w:val="nil"/>
            </w:tcBorders>
            <w:shd w:val="clear" w:color="auto" w:fill="F4F3F2"/>
          </w:tcPr>
          <w:p w14:paraId="665D221F" w14:textId="77777777" w:rsidR="002D5151" w:rsidRDefault="00F8505E">
            <w:pPr>
              <w:pStyle w:val="TableParagraph"/>
              <w:spacing w:before="73"/>
              <w:ind w:left="141"/>
              <w:rPr>
                <w:sz w:val="18"/>
              </w:rPr>
            </w:pPr>
            <w:r>
              <w:rPr>
                <w:color w:val="333333"/>
                <w:spacing w:val="-2"/>
                <w:sz w:val="18"/>
              </w:rPr>
              <w:t>Spirituality</w:t>
            </w:r>
          </w:p>
        </w:tc>
        <w:tc>
          <w:tcPr>
            <w:tcW w:w="6350" w:type="dxa"/>
            <w:tcBorders>
              <w:right w:val="nil"/>
            </w:tcBorders>
            <w:shd w:val="clear" w:color="auto" w:fill="F4F3F2"/>
          </w:tcPr>
          <w:p w14:paraId="1DF2E757" w14:textId="77777777" w:rsidR="002D5151" w:rsidRDefault="00F8505E">
            <w:pPr>
              <w:pStyle w:val="TableParagraph"/>
              <w:spacing w:before="5" w:line="280" w:lineRule="atLeast"/>
              <w:ind w:left="119"/>
              <w:rPr>
                <w:sz w:val="18"/>
              </w:rPr>
            </w:pPr>
            <w:r>
              <w:rPr>
                <w:color w:val="333333"/>
                <w:spacing w:val="-4"/>
                <w:sz w:val="18"/>
              </w:rPr>
              <w:t>Seeking</w:t>
            </w:r>
            <w:r>
              <w:rPr>
                <w:color w:val="333333"/>
                <w:spacing w:val="-11"/>
                <w:sz w:val="18"/>
              </w:rPr>
              <w:t xml:space="preserve"> </w:t>
            </w:r>
            <w:r>
              <w:rPr>
                <w:color w:val="333333"/>
                <w:spacing w:val="-4"/>
                <w:sz w:val="18"/>
              </w:rPr>
              <w:t>a</w:t>
            </w:r>
            <w:r>
              <w:rPr>
                <w:color w:val="333333"/>
                <w:spacing w:val="-11"/>
                <w:sz w:val="18"/>
              </w:rPr>
              <w:t xml:space="preserve"> </w:t>
            </w:r>
            <w:r>
              <w:rPr>
                <w:color w:val="333333"/>
                <w:spacing w:val="-4"/>
                <w:sz w:val="18"/>
              </w:rPr>
              <w:t>connection</w:t>
            </w:r>
            <w:r>
              <w:rPr>
                <w:color w:val="333333"/>
                <w:spacing w:val="-14"/>
                <w:sz w:val="18"/>
              </w:rPr>
              <w:t xml:space="preserve"> </w:t>
            </w:r>
            <w:r>
              <w:rPr>
                <w:color w:val="333333"/>
                <w:spacing w:val="-4"/>
                <w:sz w:val="18"/>
              </w:rPr>
              <w:t>with</w:t>
            </w:r>
            <w:r>
              <w:rPr>
                <w:color w:val="333333"/>
                <w:spacing w:val="-11"/>
                <w:sz w:val="18"/>
              </w:rPr>
              <w:t xml:space="preserve"> </w:t>
            </w:r>
            <w:r>
              <w:rPr>
                <w:color w:val="333333"/>
                <w:spacing w:val="-4"/>
                <w:sz w:val="18"/>
              </w:rPr>
              <w:t>something</w:t>
            </w:r>
            <w:r>
              <w:rPr>
                <w:color w:val="333333"/>
                <w:spacing w:val="-11"/>
                <w:sz w:val="18"/>
              </w:rPr>
              <w:t xml:space="preserve"> </w:t>
            </w:r>
            <w:r>
              <w:rPr>
                <w:color w:val="333333"/>
                <w:spacing w:val="-4"/>
                <w:sz w:val="18"/>
              </w:rPr>
              <w:t>greater</w:t>
            </w:r>
            <w:r>
              <w:rPr>
                <w:color w:val="333333"/>
                <w:spacing w:val="-16"/>
                <w:sz w:val="18"/>
              </w:rPr>
              <w:t xml:space="preserve"> </w:t>
            </w:r>
            <w:r>
              <w:rPr>
                <w:color w:val="333333"/>
                <w:spacing w:val="-4"/>
                <w:sz w:val="18"/>
              </w:rPr>
              <w:t>than</w:t>
            </w:r>
            <w:r>
              <w:rPr>
                <w:color w:val="333333"/>
                <w:spacing w:val="-11"/>
                <w:sz w:val="18"/>
              </w:rPr>
              <w:t xml:space="preserve"> </w:t>
            </w:r>
            <w:r>
              <w:rPr>
                <w:color w:val="333333"/>
                <w:spacing w:val="-4"/>
                <w:sz w:val="18"/>
              </w:rPr>
              <w:t>oneself;</w:t>
            </w:r>
            <w:r>
              <w:rPr>
                <w:color w:val="333333"/>
                <w:spacing w:val="-14"/>
                <w:sz w:val="18"/>
              </w:rPr>
              <w:t xml:space="preserve"> </w:t>
            </w:r>
            <w:r>
              <w:rPr>
                <w:color w:val="333333"/>
                <w:spacing w:val="-4"/>
                <w:sz w:val="18"/>
              </w:rPr>
              <w:t xml:space="preserve">valuing </w:t>
            </w:r>
            <w:r>
              <w:rPr>
                <w:color w:val="333333"/>
                <w:sz w:val="18"/>
              </w:rPr>
              <w:t>religious</w:t>
            </w:r>
            <w:r>
              <w:rPr>
                <w:color w:val="333333"/>
                <w:spacing w:val="-8"/>
                <w:sz w:val="18"/>
              </w:rPr>
              <w:t xml:space="preserve"> </w:t>
            </w:r>
            <w:r>
              <w:rPr>
                <w:color w:val="333333"/>
                <w:sz w:val="18"/>
              </w:rPr>
              <w:t>or</w:t>
            </w:r>
            <w:r>
              <w:rPr>
                <w:color w:val="333333"/>
                <w:spacing w:val="-13"/>
                <w:sz w:val="18"/>
              </w:rPr>
              <w:t xml:space="preserve"> </w:t>
            </w:r>
            <w:r>
              <w:rPr>
                <w:color w:val="333333"/>
                <w:sz w:val="18"/>
              </w:rPr>
              <w:t>spiritual</w:t>
            </w:r>
            <w:r>
              <w:rPr>
                <w:color w:val="333333"/>
                <w:spacing w:val="-8"/>
                <w:sz w:val="18"/>
              </w:rPr>
              <w:t xml:space="preserve"> </w:t>
            </w:r>
            <w:r>
              <w:rPr>
                <w:color w:val="333333"/>
                <w:sz w:val="18"/>
              </w:rPr>
              <w:t>beliefs.</w:t>
            </w:r>
          </w:p>
        </w:tc>
      </w:tr>
      <w:tr w:rsidR="002D5151" w14:paraId="5490DB2F" w14:textId="77777777">
        <w:trPr>
          <w:trHeight w:val="436"/>
        </w:trPr>
        <w:tc>
          <w:tcPr>
            <w:tcW w:w="1474" w:type="dxa"/>
            <w:tcBorders>
              <w:left w:val="nil"/>
            </w:tcBorders>
            <w:shd w:val="clear" w:color="auto" w:fill="FAF9F8"/>
          </w:tcPr>
          <w:p w14:paraId="7871CB83" w14:textId="77777777" w:rsidR="002D5151" w:rsidRDefault="00F8505E">
            <w:pPr>
              <w:pStyle w:val="TableParagraph"/>
              <w:spacing w:before="73"/>
              <w:ind w:left="141"/>
              <w:rPr>
                <w:sz w:val="18"/>
              </w:rPr>
            </w:pPr>
            <w:r>
              <w:rPr>
                <w:color w:val="333333"/>
                <w:spacing w:val="-2"/>
                <w:sz w:val="18"/>
              </w:rPr>
              <w:t>Trust</w:t>
            </w:r>
          </w:p>
        </w:tc>
        <w:tc>
          <w:tcPr>
            <w:tcW w:w="6350" w:type="dxa"/>
            <w:tcBorders>
              <w:right w:val="nil"/>
            </w:tcBorders>
            <w:shd w:val="clear" w:color="auto" w:fill="FAF9F8"/>
          </w:tcPr>
          <w:p w14:paraId="40994FA2" w14:textId="77777777" w:rsidR="002D5151" w:rsidRDefault="00F8505E">
            <w:pPr>
              <w:pStyle w:val="TableParagraph"/>
              <w:spacing w:before="73"/>
              <w:ind w:left="119"/>
              <w:rPr>
                <w:sz w:val="18"/>
              </w:rPr>
            </w:pPr>
            <w:r>
              <w:rPr>
                <w:color w:val="333333"/>
                <w:w w:val="90"/>
                <w:sz w:val="18"/>
              </w:rPr>
              <w:t>Valuing</w:t>
            </w:r>
            <w:r>
              <w:rPr>
                <w:color w:val="333333"/>
                <w:spacing w:val="5"/>
                <w:sz w:val="18"/>
              </w:rPr>
              <w:t xml:space="preserve"> </w:t>
            </w:r>
            <w:r>
              <w:rPr>
                <w:color w:val="333333"/>
                <w:w w:val="90"/>
                <w:sz w:val="18"/>
              </w:rPr>
              <w:t>reliability</w:t>
            </w:r>
            <w:r>
              <w:rPr>
                <w:color w:val="333333"/>
                <w:spacing w:val="2"/>
                <w:sz w:val="18"/>
              </w:rPr>
              <w:t xml:space="preserve"> </w:t>
            </w:r>
            <w:r>
              <w:rPr>
                <w:color w:val="333333"/>
                <w:w w:val="90"/>
                <w:sz w:val="18"/>
              </w:rPr>
              <w:t>and</w:t>
            </w:r>
            <w:r>
              <w:rPr>
                <w:color w:val="333333"/>
                <w:spacing w:val="6"/>
                <w:sz w:val="18"/>
              </w:rPr>
              <w:t xml:space="preserve"> </w:t>
            </w:r>
            <w:r>
              <w:rPr>
                <w:color w:val="333333"/>
                <w:w w:val="90"/>
                <w:sz w:val="18"/>
              </w:rPr>
              <w:t>faith</w:t>
            </w:r>
            <w:r>
              <w:rPr>
                <w:color w:val="333333"/>
                <w:spacing w:val="6"/>
                <w:sz w:val="18"/>
              </w:rPr>
              <w:t xml:space="preserve"> </w:t>
            </w:r>
            <w:r>
              <w:rPr>
                <w:color w:val="333333"/>
                <w:w w:val="90"/>
                <w:sz w:val="18"/>
              </w:rPr>
              <w:t>in</w:t>
            </w:r>
            <w:r>
              <w:rPr>
                <w:color w:val="333333"/>
                <w:spacing w:val="6"/>
                <w:sz w:val="18"/>
              </w:rPr>
              <w:t xml:space="preserve"> </w:t>
            </w:r>
            <w:r>
              <w:rPr>
                <w:color w:val="333333"/>
                <w:w w:val="90"/>
                <w:sz w:val="18"/>
              </w:rPr>
              <w:t>others;</w:t>
            </w:r>
            <w:r>
              <w:rPr>
                <w:color w:val="333333"/>
                <w:spacing w:val="6"/>
                <w:sz w:val="18"/>
              </w:rPr>
              <w:t xml:space="preserve"> </w:t>
            </w:r>
            <w:r>
              <w:rPr>
                <w:color w:val="333333"/>
                <w:w w:val="90"/>
                <w:sz w:val="18"/>
              </w:rPr>
              <w:t>fostering</w:t>
            </w:r>
            <w:r>
              <w:rPr>
                <w:color w:val="333333"/>
                <w:spacing w:val="6"/>
                <w:sz w:val="18"/>
              </w:rPr>
              <w:t xml:space="preserve"> </w:t>
            </w:r>
            <w:r>
              <w:rPr>
                <w:color w:val="333333"/>
                <w:w w:val="90"/>
                <w:sz w:val="18"/>
              </w:rPr>
              <w:t>trust</w:t>
            </w:r>
            <w:r>
              <w:rPr>
                <w:color w:val="333333"/>
                <w:spacing w:val="6"/>
                <w:sz w:val="18"/>
              </w:rPr>
              <w:t xml:space="preserve"> </w:t>
            </w:r>
            <w:r>
              <w:rPr>
                <w:color w:val="333333"/>
                <w:w w:val="90"/>
                <w:sz w:val="18"/>
              </w:rPr>
              <w:t>in</w:t>
            </w:r>
            <w:r>
              <w:rPr>
                <w:color w:val="333333"/>
                <w:spacing w:val="5"/>
                <w:sz w:val="18"/>
              </w:rPr>
              <w:t xml:space="preserve"> </w:t>
            </w:r>
            <w:r>
              <w:rPr>
                <w:color w:val="333333"/>
                <w:spacing w:val="-2"/>
                <w:w w:val="90"/>
                <w:sz w:val="18"/>
              </w:rPr>
              <w:t>relationships.</w:t>
            </w:r>
          </w:p>
        </w:tc>
      </w:tr>
      <w:tr w:rsidR="002D5151" w14:paraId="3315FA56" w14:textId="77777777">
        <w:trPr>
          <w:trHeight w:val="459"/>
        </w:trPr>
        <w:tc>
          <w:tcPr>
            <w:tcW w:w="1474" w:type="dxa"/>
            <w:tcBorders>
              <w:left w:val="nil"/>
              <w:bottom w:val="nil"/>
            </w:tcBorders>
            <w:shd w:val="clear" w:color="auto" w:fill="F4F3F2"/>
          </w:tcPr>
          <w:p w14:paraId="5435720A" w14:textId="77777777" w:rsidR="002D5151" w:rsidRDefault="00F8505E">
            <w:pPr>
              <w:pStyle w:val="TableParagraph"/>
              <w:spacing w:before="73"/>
              <w:ind w:left="141"/>
              <w:rPr>
                <w:sz w:val="18"/>
              </w:rPr>
            </w:pPr>
            <w:r>
              <w:rPr>
                <w:color w:val="333333"/>
                <w:spacing w:val="-2"/>
                <w:sz w:val="18"/>
              </w:rPr>
              <w:t>Wisdom</w:t>
            </w:r>
          </w:p>
        </w:tc>
        <w:tc>
          <w:tcPr>
            <w:tcW w:w="6350" w:type="dxa"/>
            <w:tcBorders>
              <w:bottom w:val="nil"/>
              <w:right w:val="nil"/>
            </w:tcBorders>
            <w:shd w:val="clear" w:color="auto" w:fill="F4F3F2"/>
          </w:tcPr>
          <w:p w14:paraId="2164CCEA" w14:textId="77777777" w:rsidR="002D5151" w:rsidRDefault="00F8505E">
            <w:pPr>
              <w:pStyle w:val="TableParagraph"/>
              <w:spacing w:before="73"/>
              <w:ind w:left="119"/>
              <w:rPr>
                <w:sz w:val="18"/>
              </w:rPr>
            </w:pPr>
            <w:r>
              <w:rPr>
                <w:color w:val="333333"/>
                <w:spacing w:val="-6"/>
                <w:sz w:val="18"/>
              </w:rPr>
              <w:t>Applying</w:t>
            </w:r>
            <w:r>
              <w:rPr>
                <w:color w:val="333333"/>
                <w:spacing w:val="-4"/>
                <w:sz w:val="18"/>
              </w:rPr>
              <w:t xml:space="preserve"> </w:t>
            </w:r>
            <w:r>
              <w:rPr>
                <w:color w:val="333333"/>
                <w:spacing w:val="-6"/>
                <w:sz w:val="18"/>
              </w:rPr>
              <w:t>knowledge,</w:t>
            </w:r>
            <w:r>
              <w:rPr>
                <w:color w:val="333333"/>
                <w:spacing w:val="-10"/>
                <w:sz w:val="18"/>
              </w:rPr>
              <w:t xml:space="preserve"> </w:t>
            </w:r>
            <w:r>
              <w:rPr>
                <w:color w:val="333333"/>
                <w:spacing w:val="-6"/>
                <w:sz w:val="18"/>
              </w:rPr>
              <w:t>experience,</w:t>
            </w:r>
            <w:r>
              <w:rPr>
                <w:color w:val="333333"/>
                <w:spacing w:val="-9"/>
                <w:sz w:val="18"/>
              </w:rPr>
              <w:t xml:space="preserve"> </w:t>
            </w:r>
            <w:r>
              <w:rPr>
                <w:color w:val="333333"/>
                <w:spacing w:val="-6"/>
                <w:sz w:val="18"/>
              </w:rPr>
              <w:t>and</w:t>
            </w:r>
            <w:r>
              <w:rPr>
                <w:color w:val="333333"/>
                <w:spacing w:val="-4"/>
                <w:sz w:val="18"/>
              </w:rPr>
              <w:t xml:space="preserve"> </w:t>
            </w:r>
            <w:r>
              <w:rPr>
                <w:color w:val="333333"/>
                <w:spacing w:val="-6"/>
                <w:sz w:val="18"/>
              </w:rPr>
              <w:t>insight</w:t>
            </w:r>
            <w:r>
              <w:rPr>
                <w:color w:val="333333"/>
                <w:spacing w:val="-3"/>
                <w:sz w:val="18"/>
              </w:rPr>
              <w:t xml:space="preserve"> </w:t>
            </w:r>
            <w:r>
              <w:rPr>
                <w:color w:val="333333"/>
                <w:spacing w:val="-6"/>
                <w:sz w:val="18"/>
              </w:rPr>
              <w:t>to</w:t>
            </w:r>
            <w:r>
              <w:rPr>
                <w:color w:val="333333"/>
                <w:spacing w:val="-4"/>
                <w:sz w:val="18"/>
              </w:rPr>
              <w:t xml:space="preserve"> </w:t>
            </w:r>
            <w:r>
              <w:rPr>
                <w:color w:val="333333"/>
                <w:spacing w:val="-6"/>
                <w:sz w:val="18"/>
              </w:rPr>
              <w:t>make</w:t>
            </w:r>
            <w:r>
              <w:rPr>
                <w:color w:val="333333"/>
                <w:spacing w:val="-3"/>
                <w:sz w:val="18"/>
              </w:rPr>
              <w:t xml:space="preserve"> </w:t>
            </w:r>
            <w:r>
              <w:rPr>
                <w:color w:val="333333"/>
                <w:spacing w:val="-6"/>
                <w:sz w:val="18"/>
              </w:rPr>
              <w:t>sound</w:t>
            </w:r>
            <w:r>
              <w:rPr>
                <w:color w:val="333333"/>
                <w:spacing w:val="-4"/>
                <w:sz w:val="18"/>
              </w:rPr>
              <w:t xml:space="preserve"> </w:t>
            </w:r>
            <w:r>
              <w:rPr>
                <w:color w:val="333333"/>
                <w:spacing w:val="-6"/>
                <w:sz w:val="18"/>
              </w:rPr>
              <w:t>decisions.</w:t>
            </w:r>
          </w:p>
        </w:tc>
      </w:tr>
    </w:tbl>
    <w:p w14:paraId="6D317A19" w14:textId="77777777" w:rsidR="002D5151" w:rsidRDefault="002D5151">
      <w:pPr>
        <w:pStyle w:val="TableParagraph"/>
        <w:rPr>
          <w:sz w:val="18"/>
        </w:rPr>
        <w:sectPr w:rsidR="002D5151">
          <w:pgSz w:w="11910" w:h="16840"/>
          <w:pgMar w:top="1760" w:right="1700" w:bottom="1380" w:left="1700" w:header="914" w:footer="1197" w:gutter="0"/>
          <w:cols w:space="720"/>
        </w:sectPr>
      </w:pPr>
    </w:p>
    <w:p w14:paraId="1E260E84" w14:textId="77777777" w:rsidR="002D5151" w:rsidRDefault="00F8505E">
      <w:pPr>
        <w:spacing w:before="205"/>
        <w:ind w:left="340"/>
        <w:rPr>
          <w:rFonts w:ascii="Arial"/>
          <w:b/>
          <w:sz w:val="30"/>
        </w:rPr>
      </w:pPr>
      <w:r>
        <w:rPr>
          <w:rFonts w:ascii="Arial"/>
          <w:b/>
          <w:color w:val="333333"/>
          <w:sz w:val="30"/>
        </w:rPr>
        <w:lastRenderedPageBreak/>
        <w:t>Rapid</w:t>
      </w:r>
      <w:r>
        <w:rPr>
          <w:rFonts w:ascii="Arial"/>
          <w:b/>
          <w:color w:val="333333"/>
          <w:spacing w:val="-21"/>
          <w:sz w:val="30"/>
        </w:rPr>
        <w:t xml:space="preserve"> </w:t>
      </w:r>
      <w:r>
        <w:rPr>
          <w:rFonts w:ascii="Arial"/>
          <w:b/>
          <w:color w:val="333333"/>
          <w:spacing w:val="-2"/>
          <w:sz w:val="30"/>
        </w:rPr>
        <w:t>Reflection</w:t>
      </w:r>
    </w:p>
    <w:p w14:paraId="35079421" w14:textId="77777777" w:rsidR="002D5151" w:rsidRDefault="00F8505E">
      <w:pPr>
        <w:pStyle w:val="BodyText"/>
        <w:tabs>
          <w:tab w:val="left" w:pos="737"/>
        </w:tabs>
        <w:spacing w:before="293"/>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Which of these values immediately stand out to you as priorities in your own </w:t>
      </w:r>
      <w:r>
        <w:rPr>
          <w:color w:val="333333"/>
          <w:spacing w:val="-2"/>
        </w:rPr>
        <w:t>life?</w:t>
      </w:r>
    </w:p>
    <w:p w14:paraId="7ECA75F9" w14:textId="77777777" w:rsidR="002D5151" w:rsidRDefault="00F8505E">
      <w:pPr>
        <w:pStyle w:val="BodyText"/>
        <w:spacing w:before="7"/>
        <w:rPr>
          <w:sz w:val="18"/>
        </w:rPr>
      </w:pPr>
      <w:r>
        <w:rPr>
          <w:noProof/>
          <w:sz w:val="18"/>
        </w:rPr>
        <mc:AlternateContent>
          <mc:Choice Requires="wpg">
            <w:drawing>
              <wp:anchor distT="0" distB="0" distL="0" distR="0" simplePos="0" relativeHeight="251843584" behindDoc="1" locked="0" layoutInCell="1" allowOverlap="1" wp14:anchorId="4568C1C7" wp14:editId="260DA18A">
                <wp:simplePos x="0" y="0"/>
                <wp:positionH relativeFrom="page">
                  <wp:posOffset>1295996</wp:posOffset>
                </wp:positionH>
                <wp:positionV relativeFrom="paragraph">
                  <wp:posOffset>173965</wp:posOffset>
                </wp:positionV>
                <wp:extent cx="4980940" cy="1939289"/>
                <wp:effectExtent l="0" t="0" r="0" b="0"/>
                <wp:wrapTopAndBottom/>
                <wp:docPr id="2539" name="Group 2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39289"/>
                          <a:chOff x="0" y="0"/>
                          <a:chExt cx="4980940" cy="1939289"/>
                        </a:xfrm>
                      </wpg:grpSpPr>
                      <wps:wsp>
                        <wps:cNvPr id="2540" name="Graphic 2540"/>
                        <wps:cNvSpPr/>
                        <wps:spPr>
                          <a:xfrm>
                            <a:off x="6350" y="6350"/>
                            <a:ext cx="4968240" cy="1926589"/>
                          </a:xfrm>
                          <a:custGeom>
                            <a:avLst/>
                            <a:gdLst/>
                            <a:ahLst/>
                            <a:cxnLst/>
                            <a:rect l="l" t="t" r="r" b="b"/>
                            <a:pathLst>
                              <a:path w="4968240" h="1926589">
                                <a:moveTo>
                                  <a:pt x="4967998" y="0"/>
                                </a:moveTo>
                                <a:lnTo>
                                  <a:pt x="0" y="0"/>
                                </a:lnTo>
                                <a:lnTo>
                                  <a:pt x="0" y="1926005"/>
                                </a:lnTo>
                                <a:lnTo>
                                  <a:pt x="4967998" y="1926005"/>
                                </a:lnTo>
                                <a:lnTo>
                                  <a:pt x="4967998" y="0"/>
                                </a:lnTo>
                                <a:close/>
                              </a:path>
                            </a:pathLst>
                          </a:custGeom>
                          <a:solidFill>
                            <a:srgbClr val="FAF9F8"/>
                          </a:solidFill>
                        </wps:spPr>
                        <wps:bodyPr wrap="square" lIns="0" tIns="0" rIns="0" bIns="0" rtlCol="0">
                          <a:prstTxWarp prst="textNoShape">
                            <a:avLst/>
                          </a:prstTxWarp>
                          <a:noAutofit/>
                        </wps:bodyPr>
                      </wps:wsp>
                      <wps:wsp>
                        <wps:cNvPr id="2541" name="Graphic 254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542" name="Graphic 2542"/>
                        <wps:cNvSpPr/>
                        <wps:spPr>
                          <a:xfrm>
                            <a:off x="6350" y="12687"/>
                            <a:ext cx="1270" cy="1913889"/>
                          </a:xfrm>
                          <a:custGeom>
                            <a:avLst/>
                            <a:gdLst/>
                            <a:ahLst/>
                            <a:cxnLst/>
                            <a:rect l="l" t="t" r="r" b="b"/>
                            <a:pathLst>
                              <a:path h="1913889">
                                <a:moveTo>
                                  <a:pt x="0" y="1913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43" name="Graphic 2543"/>
                        <wps:cNvSpPr/>
                        <wps:spPr>
                          <a:xfrm>
                            <a:off x="4974348" y="12687"/>
                            <a:ext cx="1270" cy="1913889"/>
                          </a:xfrm>
                          <a:custGeom>
                            <a:avLst/>
                            <a:gdLst/>
                            <a:ahLst/>
                            <a:cxnLst/>
                            <a:rect l="l" t="t" r="r" b="b"/>
                            <a:pathLst>
                              <a:path h="1913889">
                                <a:moveTo>
                                  <a:pt x="0" y="1913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44" name="Graphic 2544"/>
                        <wps:cNvSpPr/>
                        <wps:spPr>
                          <a:xfrm>
                            <a:off x="0" y="1925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B2814CC" id="Group 2539" o:spid="_x0000_s1026" style="position:absolute;margin-left:102.05pt;margin-top:13.7pt;width:392.2pt;height:152.7pt;z-index:-251472896;mso-wrap-distance-left:0;mso-wrap-distance-right:0;mso-position-horizontal-relative:page" coordsize="49809,19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">
                <v:shape id="Graphic 2540" o:spid="_x0000_s1027" style="position:absolute;left:63;top:63;width:49682;height:19266;visibility:visible;mso-wrap-style:square;v-text-anchor:top" coordsize="4968240,1926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" path="m4967998,l,,,1926005r4967998,l4967998,xe" fillcolor="#faf9f8" stroked="f">
                  <v:path arrowok="t"/>
                </v:shape>
                <v:shape id="Graphic 254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" path="m,12700r4980698,l4980698,,,,,12700xe" fillcolor="#f4f3f2" stroked="f">
                  <v:path arrowok="t"/>
                </v:shape>
                <v:shape id="Graphic 2542" o:spid="_x0000_s1029" style="position:absolute;left:63;top:126;width:13;height:19139;visibility:visible;mso-wrap-style:square;v-text-anchor:top" coordsize="1270,1913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" path="m,1913305l,e" filled="f" strokecolor="#f4f3f2" strokeweight="1pt">
                  <v:path arrowok="t"/>
                </v:shape>
                <v:shape id="Graphic 2543" o:spid="_x0000_s1030" style="position:absolute;left:49743;top:126;width:13;height:19139;visibility:visible;mso-wrap-style:square;v-text-anchor:top" coordsize="1270,1913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" path="m,1913305l,e" filled="f" strokecolor="#f4f3f2" strokeweight="1pt">
                  <v:path arrowok="t"/>
                </v:shape>
                <v:shape id="Graphic 2544" o:spid="_x0000_s1031" style="position:absolute;top:192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" path="m,12700r4980698,l4980698,,,,,12700xe" fillcolor="#f4f3f2" stroked="f">
                  <v:path arrowok="t"/>
                </v:shape>
                <w10:wrap type="topAndBottom" anchorx="page"/>
              </v:group>
            </w:pict>
          </mc:Fallback>
        </mc:AlternateContent>
      </w:r>
    </w:p>
    <w:p w14:paraId="381CD64E" w14:textId="77777777" w:rsidR="002D5151" w:rsidRDefault="002D5151">
      <w:pPr>
        <w:pStyle w:val="BodyText"/>
        <w:spacing w:before="257"/>
      </w:pPr>
    </w:p>
    <w:p w14:paraId="45564A20"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Are</w:t>
      </w:r>
      <w:r>
        <w:rPr>
          <w:color w:val="333333"/>
          <w:spacing w:val="-9"/>
        </w:rPr>
        <w:t xml:space="preserve"> </w:t>
      </w:r>
      <w:r>
        <w:rPr>
          <w:color w:val="333333"/>
        </w:rPr>
        <w:t>you</w:t>
      </w:r>
      <w:r>
        <w:rPr>
          <w:color w:val="333333"/>
          <w:spacing w:val="-8"/>
        </w:rPr>
        <w:t xml:space="preserve"> </w:t>
      </w:r>
      <w:r>
        <w:rPr>
          <w:color w:val="333333"/>
        </w:rPr>
        <w:t>enacting</w:t>
      </w:r>
      <w:r>
        <w:rPr>
          <w:color w:val="333333"/>
          <w:spacing w:val="-9"/>
        </w:rPr>
        <w:t xml:space="preserve"> </w:t>
      </w:r>
      <w:r>
        <w:rPr>
          <w:color w:val="333333"/>
        </w:rPr>
        <w:t>these</w:t>
      </w:r>
      <w:r>
        <w:rPr>
          <w:color w:val="333333"/>
          <w:spacing w:val="-8"/>
        </w:rPr>
        <w:t xml:space="preserve"> </w:t>
      </w:r>
      <w:r>
        <w:rPr>
          <w:color w:val="333333"/>
        </w:rPr>
        <w:t>values</w:t>
      </w:r>
      <w:r>
        <w:rPr>
          <w:color w:val="333333"/>
          <w:spacing w:val="-9"/>
        </w:rPr>
        <w:t xml:space="preserve"> </w:t>
      </w:r>
      <w:r>
        <w:rPr>
          <w:color w:val="333333"/>
        </w:rPr>
        <w:t>regularly?</w:t>
      </w:r>
      <w:r>
        <w:rPr>
          <w:color w:val="333333"/>
          <w:spacing w:val="-8"/>
        </w:rPr>
        <w:t xml:space="preserve"> </w:t>
      </w:r>
      <w:r>
        <w:rPr>
          <w:color w:val="333333"/>
        </w:rPr>
        <w:t>Why</w:t>
      </w:r>
      <w:r>
        <w:rPr>
          <w:color w:val="333333"/>
          <w:spacing w:val="-9"/>
        </w:rPr>
        <w:t xml:space="preserve"> </w:t>
      </w:r>
      <w:r>
        <w:rPr>
          <w:color w:val="333333"/>
        </w:rPr>
        <w:t>or</w:t>
      </w:r>
      <w:r>
        <w:rPr>
          <w:color w:val="333333"/>
          <w:spacing w:val="-8"/>
        </w:rPr>
        <w:t xml:space="preserve"> </w:t>
      </w:r>
      <w:r>
        <w:rPr>
          <w:color w:val="333333"/>
        </w:rPr>
        <w:t>why</w:t>
      </w:r>
      <w:r>
        <w:rPr>
          <w:color w:val="333333"/>
          <w:spacing w:val="-9"/>
        </w:rPr>
        <w:t xml:space="preserve"> </w:t>
      </w:r>
      <w:r>
        <w:rPr>
          <w:color w:val="333333"/>
          <w:spacing w:val="-4"/>
        </w:rPr>
        <w:t>not?</w:t>
      </w:r>
    </w:p>
    <w:p w14:paraId="1A6674A9" w14:textId="77777777" w:rsidR="002D5151" w:rsidRDefault="00F8505E">
      <w:pPr>
        <w:pStyle w:val="BodyText"/>
        <w:spacing w:before="6"/>
        <w:rPr>
          <w:sz w:val="18"/>
        </w:rPr>
      </w:pPr>
      <w:r>
        <w:rPr>
          <w:noProof/>
          <w:sz w:val="18"/>
        </w:rPr>
        <mc:AlternateContent>
          <mc:Choice Requires="wpg">
            <w:drawing>
              <wp:anchor distT="0" distB="0" distL="0" distR="0" simplePos="0" relativeHeight="251844608" behindDoc="1" locked="0" layoutInCell="1" allowOverlap="1" wp14:anchorId="25805BE3" wp14:editId="73FAE786">
                <wp:simplePos x="0" y="0"/>
                <wp:positionH relativeFrom="page">
                  <wp:posOffset>1295996</wp:posOffset>
                </wp:positionH>
                <wp:positionV relativeFrom="paragraph">
                  <wp:posOffset>173881</wp:posOffset>
                </wp:positionV>
                <wp:extent cx="4980940" cy="1939289"/>
                <wp:effectExtent l="0" t="0" r="0" b="0"/>
                <wp:wrapTopAndBottom/>
                <wp:docPr id="2545" name="Group 2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39289"/>
                          <a:chOff x="0" y="0"/>
                          <a:chExt cx="4980940" cy="1939289"/>
                        </a:xfrm>
                      </wpg:grpSpPr>
                      <wps:wsp>
                        <wps:cNvPr id="2546" name="Graphic 2546"/>
                        <wps:cNvSpPr/>
                        <wps:spPr>
                          <a:xfrm>
                            <a:off x="6350" y="6350"/>
                            <a:ext cx="4968240" cy="1926589"/>
                          </a:xfrm>
                          <a:custGeom>
                            <a:avLst/>
                            <a:gdLst/>
                            <a:ahLst/>
                            <a:cxnLst/>
                            <a:rect l="l" t="t" r="r" b="b"/>
                            <a:pathLst>
                              <a:path w="4968240" h="1926589">
                                <a:moveTo>
                                  <a:pt x="4967998" y="0"/>
                                </a:moveTo>
                                <a:lnTo>
                                  <a:pt x="0" y="0"/>
                                </a:lnTo>
                                <a:lnTo>
                                  <a:pt x="0" y="1926005"/>
                                </a:lnTo>
                                <a:lnTo>
                                  <a:pt x="4967998" y="1926005"/>
                                </a:lnTo>
                                <a:lnTo>
                                  <a:pt x="4967998" y="0"/>
                                </a:lnTo>
                                <a:close/>
                              </a:path>
                            </a:pathLst>
                          </a:custGeom>
                          <a:solidFill>
                            <a:srgbClr val="FAF9F8"/>
                          </a:solidFill>
                        </wps:spPr>
                        <wps:bodyPr wrap="square" lIns="0" tIns="0" rIns="0" bIns="0" rtlCol="0">
                          <a:prstTxWarp prst="textNoShape">
                            <a:avLst/>
                          </a:prstTxWarp>
                          <a:noAutofit/>
                        </wps:bodyPr>
                      </wps:wsp>
                      <wps:wsp>
                        <wps:cNvPr id="2547" name="Graphic 254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548" name="Graphic 2548"/>
                        <wps:cNvSpPr/>
                        <wps:spPr>
                          <a:xfrm>
                            <a:off x="6350" y="12687"/>
                            <a:ext cx="1270" cy="1913889"/>
                          </a:xfrm>
                          <a:custGeom>
                            <a:avLst/>
                            <a:gdLst/>
                            <a:ahLst/>
                            <a:cxnLst/>
                            <a:rect l="l" t="t" r="r" b="b"/>
                            <a:pathLst>
                              <a:path h="1913889">
                                <a:moveTo>
                                  <a:pt x="0" y="1913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49" name="Graphic 2549"/>
                        <wps:cNvSpPr/>
                        <wps:spPr>
                          <a:xfrm>
                            <a:off x="4974348" y="12687"/>
                            <a:ext cx="1270" cy="1913889"/>
                          </a:xfrm>
                          <a:custGeom>
                            <a:avLst/>
                            <a:gdLst/>
                            <a:ahLst/>
                            <a:cxnLst/>
                            <a:rect l="l" t="t" r="r" b="b"/>
                            <a:pathLst>
                              <a:path h="1913889">
                                <a:moveTo>
                                  <a:pt x="0" y="1913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50" name="Graphic 2550"/>
                        <wps:cNvSpPr/>
                        <wps:spPr>
                          <a:xfrm>
                            <a:off x="0" y="1925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9F870AD" id="Group 2545" o:spid="_x0000_s1026" style="position:absolute;margin-left:102.05pt;margin-top:13.7pt;width:392.2pt;height:152.7pt;z-index:-251471872;mso-wrap-distance-left:0;mso-wrap-distance-right:0;mso-position-horizontal-relative:page" coordsize="49809,19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">
                <v:shape id="Graphic 2546" o:spid="_x0000_s1027" style="position:absolute;left:63;top:63;width:49682;height:19266;visibility:visible;mso-wrap-style:square;v-text-anchor:top" coordsize="4968240,1926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" path="m4967998,l,,,1926005r4967998,l4967998,xe" fillcolor="#faf9f8" stroked="f">
                  <v:path arrowok="t"/>
                </v:shape>
                <v:shape id="Graphic 254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" path="m,12700r4980698,l4980698,,,,,12700xe" fillcolor="#f4f3f2" stroked="f">
                  <v:path arrowok="t"/>
                </v:shape>
                <v:shape id="Graphic 2548" o:spid="_x0000_s1029" style="position:absolute;left:63;top:126;width:13;height:19139;visibility:visible;mso-wrap-style:square;v-text-anchor:top" coordsize="1270,1913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" path="m,1913305l,e" filled="f" strokecolor="#f4f3f2" strokeweight="1pt">
                  <v:path arrowok="t"/>
                </v:shape>
                <v:shape id="Graphic 2549" o:spid="_x0000_s1030" style="position:absolute;left:49743;top:126;width:13;height:19139;visibility:visible;mso-wrap-style:square;v-text-anchor:top" coordsize="1270,1913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" path="m,1913305l,e" filled="f" strokecolor="#f4f3f2" strokeweight="1pt">
                  <v:path arrowok="t"/>
                </v:shape>
                <v:shape id="Graphic 2550" o:spid="_x0000_s1031" style="position:absolute;top:192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" path="m,12700r4980698,l4980698,,,,,12700xe" fillcolor="#f4f3f2" stroked="f">
                  <v:path arrowok="t"/>
                </v:shape>
                <w10:wrap type="topAndBottom" anchorx="page"/>
              </v:group>
            </w:pict>
          </mc:Fallback>
        </mc:AlternateContent>
      </w:r>
    </w:p>
    <w:p w14:paraId="6796325C" w14:textId="77777777" w:rsidR="002D5151" w:rsidRDefault="002D5151">
      <w:pPr>
        <w:pStyle w:val="BodyText"/>
        <w:spacing w:before="257"/>
      </w:pPr>
    </w:p>
    <w:p w14:paraId="0816F1C1"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0"/>
        </w:rPr>
        <w:t xml:space="preserve"> </w:t>
      </w:r>
      <w:r>
        <w:rPr>
          <w:color w:val="333333"/>
        </w:rPr>
        <w:t>might</w:t>
      </w:r>
      <w:r>
        <w:rPr>
          <w:color w:val="333333"/>
          <w:spacing w:val="40"/>
        </w:rPr>
        <w:t xml:space="preserve"> </w:t>
      </w:r>
      <w:r>
        <w:rPr>
          <w:color w:val="333333"/>
        </w:rPr>
        <w:t>be</w:t>
      </w:r>
      <w:r>
        <w:rPr>
          <w:color w:val="333333"/>
          <w:spacing w:val="40"/>
        </w:rPr>
        <w:t xml:space="preserve"> </w:t>
      </w:r>
      <w:r>
        <w:rPr>
          <w:color w:val="333333"/>
        </w:rPr>
        <w:t>some</w:t>
      </w:r>
      <w:r>
        <w:rPr>
          <w:color w:val="333333"/>
          <w:spacing w:val="40"/>
        </w:rPr>
        <w:t xml:space="preserve"> </w:t>
      </w:r>
      <w:r>
        <w:rPr>
          <w:color w:val="333333"/>
        </w:rPr>
        <w:t>of</w:t>
      </w:r>
      <w:r>
        <w:rPr>
          <w:color w:val="333333"/>
          <w:spacing w:val="40"/>
        </w:rPr>
        <w:t xml:space="preserve"> </w:t>
      </w:r>
      <w:r>
        <w:rPr>
          <w:color w:val="333333"/>
        </w:rPr>
        <w:t>the</w:t>
      </w:r>
      <w:r>
        <w:rPr>
          <w:color w:val="333333"/>
          <w:spacing w:val="40"/>
        </w:rPr>
        <w:t xml:space="preserve"> </w:t>
      </w:r>
      <w:r>
        <w:rPr>
          <w:color w:val="333333"/>
        </w:rPr>
        <w:t>values</w:t>
      </w:r>
      <w:r>
        <w:rPr>
          <w:color w:val="333333"/>
          <w:spacing w:val="40"/>
        </w:rPr>
        <w:t xml:space="preserve"> </w:t>
      </w:r>
      <w:r>
        <w:rPr>
          <w:color w:val="333333"/>
        </w:rPr>
        <w:t>of</w:t>
      </w:r>
      <w:r>
        <w:rPr>
          <w:color w:val="333333"/>
          <w:spacing w:val="40"/>
        </w:rPr>
        <w:t xml:space="preserve"> </w:t>
      </w:r>
      <w:r>
        <w:rPr>
          <w:color w:val="333333"/>
        </w:rPr>
        <w:t>the</w:t>
      </w:r>
      <w:r>
        <w:rPr>
          <w:color w:val="333333"/>
          <w:spacing w:val="40"/>
        </w:rPr>
        <w:t xml:space="preserve"> </w:t>
      </w:r>
      <w:r>
        <w:rPr>
          <w:color w:val="333333"/>
        </w:rPr>
        <w:t>people</w:t>
      </w:r>
      <w:r>
        <w:rPr>
          <w:color w:val="333333"/>
          <w:spacing w:val="40"/>
        </w:rPr>
        <w:t xml:space="preserve"> </w:t>
      </w:r>
      <w:r>
        <w:rPr>
          <w:color w:val="333333"/>
        </w:rPr>
        <w:t>around</w:t>
      </w:r>
      <w:r>
        <w:rPr>
          <w:color w:val="333333"/>
          <w:spacing w:val="40"/>
        </w:rPr>
        <w:t xml:space="preserve"> </w:t>
      </w:r>
      <w:r>
        <w:rPr>
          <w:color w:val="333333"/>
        </w:rPr>
        <w:t>you?</w:t>
      </w:r>
      <w:r>
        <w:rPr>
          <w:color w:val="333333"/>
          <w:spacing w:val="40"/>
        </w:rPr>
        <w:t xml:space="preserve"> </w:t>
      </w:r>
      <w:r>
        <w:rPr>
          <w:color w:val="333333"/>
        </w:rPr>
        <w:t>How</w:t>
      </w:r>
      <w:r>
        <w:rPr>
          <w:color w:val="333333"/>
          <w:spacing w:val="40"/>
        </w:rPr>
        <w:t xml:space="preserve"> </w:t>
      </w:r>
      <w:r>
        <w:rPr>
          <w:color w:val="333333"/>
        </w:rPr>
        <w:t>might</w:t>
      </w:r>
      <w:r>
        <w:rPr>
          <w:color w:val="333333"/>
          <w:spacing w:val="40"/>
        </w:rPr>
        <w:t xml:space="preserve"> </w:t>
      </w:r>
      <w:r>
        <w:rPr>
          <w:color w:val="333333"/>
        </w:rPr>
        <w:t>this influence you?</w:t>
      </w:r>
    </w:p>
    <w:p w14:paraId="73453607" w14:textId="77777777" w:rsidR="002D5151" w:rsidRDefault="00F8505E">
      <w:pPr>
        <w:pStyle w:val="BodyText"/>
        <w:spacing w:before="1"/>
        <w:rPr>
          <w:sz w:val="14"/>
        </w:rPr>
      </w:pPr>
      <w:r>
        <w:rPr>
          <w:noProof/>
          <w:sz w:val="14"/>
        </w:rPr>
        <mc:AlternateContent>
          <mc:Choice Requires="wpg">
            <w:drawing>
              <wp:anchor distT="0" distB="0" distL="0" distR="0" simplePos="0" relativeHeight="251845632" behindDoc="1" locked="0" layoutInCell="1" allowOverlap="1" wp14:anchorId="04CE1747" wp14:editId="7B90E8F3">
                <wp:simplePos x="0" y="0"/>
                <wp:positionH relativeFrom="page">
                  <wp:posOffset>1295996</wp:posOffset>
                </wp:positionH>
                <wp:positionV relativeFrom="paragraph">
                  <wp:posOffset>135811</wp:posOffset>
                </wp:positionV>
                <wp:extent cx="4980940" cy="1939289"/>
                <wp:effectExtent l="0" t="0" r="0" b="0"/>
                <wp:wrapTopAndBottom/>
                <wp:docPr id="2551" name="Group 25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939289"/>
                          <a:chOff x="0" y="0"/>
                          <a:chExt cx="4980940" cy="1939289"/>
                        </a:xfrm>
                      </wpg:grpSpPr>
                      <wps:wsp>
                        <wps:cNvPr id="2552" name="Graphic 2552"/>
                        <wps:cNvSpPr/>
                        <wps:spPr>
                          <a:xfrm>
                            <a:off x="6350" y="6350"/>
                            <a:ext cx="4968240" cy="1926589"/>
                          </a:xfrm>
                          <a:custGeom>
                            <a:avLst/>
                            <a:gdLst/>
                            <a:ahLst/>
                            <a:cxnLst/>
                            <a:rect l="l" t="t" r="r" b="b"/>
                            <a:pathLst>
                              <a:path w="4968240" h="1926589">
                                <a:moveTo>
                                  <a:pt x="4967998" y="0"/>
                                </a:moveTo>
                                <a:lnTo>
                                  <a:pt x="0" y="0"/>
                                </a:lnTo>
                                <a:lnTo>
                                  <a:pt x="0" y="1926005"/>
                                </a:lnTo>
                                <a:lnTo>
                                  <a:pt x="4967998" y="1926005"/>
                                </a:lnTo>
                                <a:lnTo>
                                  <a:pt x="4967998" y="0"/>
                                </a:lnTo>
                                <a:close/>
                              </a:path>
                            </a:pathLst>
                          </a:custGeom>
                          <a:solidFill>
                            <a:srgbClr val="FAF9F8"/>
                          </a:solidFill>
                        </wps:spPr>
                        <wps:bodyPr wrap="square" lIns="0" tIns="0" rIns="0" bIns="0" rtlCol="0">
                          <a:prstTxWarp prst="textNoShape">
                            <a:avLst/>
                          </a:prstTxWarp>
                          <a:noAutofit/>
                        </wps:bodyPr>
                      </wps:wsp>
                      <wps:wsp>
                        <wps:cNvPr id="2553" name="Graphic 255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554" name="Graphic 2554"/>
                        <wps:cNvSpPr/>
                        <wps:spPr>
                          <a:xfrm>
                            <a:off x="6350" y="12687"/>
                            <a:ext cx="1270" cy="1913889"/>
                          </a:xfrm>
                          <a:custGeom>
                            <a:avLst/>
                            <a:gdLst/>
                            <a:ahLst/>
                            <a:cxnLst/>
                            <a:rect l="l" t="t" r="r" b="b"/>
                            <a:pathLst>
                              <a:path h="1913889">
                                <a:moveTo>
                                  <a:pt x="0" y="1913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55" name="Graphic 2555"/>
                        <wps:cNvSpPr/>
                        <wps:spPr>
                          <a:xfrm>
                            <a:off x="4974348" y="12687"/>
                            <a:ext cx="1270" cy="1913889"/>
                          </a:xfrm>
                          <a:custGeom>
                            <a:avLst/>
                            <a:gdLst/>
                            <a:ahLst/>
                            <a:cxnLst/>
                            <a:rect l="l" t="t" r="r" b="b"/>
                            <a:pathLst>
                              <a:path h="1913889">
                                <a:moveTo>
                                  <a:pt x="0" y="1913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56" name="Graphic 2556"/>
                        <wps:cNvSpPr/>
                        <wps:spPr>
                          <a:xfrm>
                            <a:off x="0" y="1925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59AA514" id="Group 2551" o:spid="_x0000_s1026" style="position:absolute;margin-left:102.05pt;margin-top:10.7pt;width:392.2pt;height:152.7pt;z-index:-251470848;mso-wrap-distance-left:0;mso-wrap-distance-right:0;mso-position-horizontal-relative:page" coordsize="49809,19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">
                <v:shape id="Graphic 2552" o:spid="_x0000_s1027" style="position:absolute;left:63;top:63;width:49682;height:19266;visibility:visible;mso-wrap-style:square;v-text-anchor:top" coordsize="4968240,1926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" path="m4967998,l,,,1926005r4967998,l4967998,xe" fillcolor="#faf9f8" stroked="f">
                  <v:path arrowok="t"/>
                </v:shape>
                <v:shape id="Graphic 255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" path="m,12700r4980698,l4980698,,,,,12700xe" fillcolor="#f4f3f2" stroked="f">
                  <v:path arrowok="t"/>
                </v:shape>
                <v:shape id="Graphic 2554" o:spid="_x0000_s1029" style="position:absolute;left:63;top:126;width:13;height:19139;visibility:visible;mso-wrap-style:square;v-text-anchor:top" coordsize="1270,1913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" path="m,1913305l,e" filled="f" strokecolor="#f4f3f2" strokeweight="1pt">
                  <v:path arrowok="t"/>
                </v:shape>
                <v:shape id="Graphic 2555" o:spid="_x0000_s1030" style="position:absolute;left:49743;top:126;width:13;height:19139;visibility:visible;mso-wrap-style:square;v-text-anchor:top" coordsize="1270,1913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" path="m,1913305l,e" filled="f" strokecolor="#f4f3f2" strokeweight="1pt">
                  <v:path arrowok="t"/>
                </v:shape>
                <v:shape id="Graphic 2556" o:spid="_x0000_s1031" style="position:absolute;top:1925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" path="m,12700r4980698,l4980698,,,,,12700xe" fillcolor="#f4f3f2" stroked="f">
                  <v:path arrowok="t"/>
                </v:shape>
                <w10:wrap type="topAndBottom" anchorx="page"/>
              </v:group>
            </w:pict>
          </mc:Fallback>
        </mc:AlternateContent>
      </w:r>
    </w:p>
    <w:p w14:paraId="41369E3C" w14:textId="77777777" w:rsidR="002D5151" w:rsidRDefault="002D5151">
      <w:pPr>
        <w:pStyle w:val="BodyText"/>
        <w:rPr>
          <w:sz w:val="14"/>
        </w:rPr>
        <w:sectPr w:rsidR="002D5151">
          <w:pgSz w:w="11910" w:h="16840"/>
          <w:pgMar w:top="1760" w:right="1700" w:bottom="1380" w:left="1700" w:header="914" w:footer="1197" w:gutter="0"/>
          <w:cols w:space="720"/>
        </w:sectPr>
      </w:pPr>
    </w:p>
    <w:p w14:paraId="676128A7" w14:textId="77777777" w:rsidR="002D5151" w:rsidRDefault="00F8505E">
      <w:pPr>
        <w:spacing w:before="191"/>
        <w:ind w:left="340"/>
        <w:rPr>
          <w:rFonts w:ascii="Arial"/>
          <w:b/>
          <w:sz w:val="36"/>
        </w:rPr>
      </w:pPr>
      <w:r>
        <w:rPr>
          <w:rFonts w:ascii="Arial"/>
          <w:b/>
          <w:color w:val="333333"/>
          <w:spacing w:val="-2"/>
          <w:sz w:val="36"/>
        </w:rPr>
        <w:lastRenderedPageBreak/>
        <w:t>Goals</w:t>
      </w:r>
      <w:r>
        <w:rPr>
          <w:rFonts w:ascii="Arial"/>
          <w:b/>
          <w:color w:val="333333"/>
          <w:spacing w:val="-26"/>
          <w:sz w:val="36"/>
        </w:rPr>
        <w:t xml:space="preserve"> </w:t>
      </w:r>
      <w:r>
        <w:rPr>
          <w:rFonts w:ascii="Arial"/>
          <w:b/>
          <w:color w:val="333333"/>
          <w:spacing w:val="-2"/>
          <w:sz w:val="36"/>
        </w:rPr>
        <w:t>That</w:t>
      </w:r>
      <w:r>
        <w:rPr>
          <w:rFonts w:ascii="Arial"/>
          <w:b/>
          <w:color w:val="333333"/>
          <w:spacing w:val="-23"/>
          <w:sz w:val="36"/>
        </w:rPr>
        <w:t xml:space="preserve"> </w:t>
      </w:r>
      <w:r>
        <w:rPr>
          <w:rFonts w:ascii="Arial"/>
          <w:b/>
          <w:color w:val="333333"/>
          <w:spacing w:val="-2"/>
          <w:sz w:val="36"/>
        </w:rPr>
        <w:t>Matter</w:t>
      </w:r>
    </w:p>
    <w:p w14:paraId="15618C1A" w14:textId="77777777" w:rsidR="002D5151" w:rsidRDefault="00F8505E">
      <w:pPr>
        <w:spacing w:before="343"/>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5A487778" w14:textId="4D889D8D" w:rsidR="002D5151" w:rsidRDefault="00F8505E" w:rsidP="001A2117">
      <w:pPr>
        <w:pStyle w:val="BodyText"/>
        <w:numPr>
          <w:ilvl w:val="0"/>
          <w:numId w:val="23"/>
        </w:numPr>
        <w:spacing w:before="293" w:line="300" w:lineRule="auto"/>
        <w:ind w:right="338"/>
        <w:jc w:val="both"/>
      </w:pPr>
      <w:r>
        <w:rPr>
          <w:color w:val="333333"/>
        </w:rPr>
        <w:t>What is your current approach to setting goals? Reflect on whether your goals align with your values and how effective this approach has been in helping you achieve what you want.</w:t>
      </w:r>
    </w:p>
    <w:p w14:paraId="291C0F03" w14:textId="77777777" w:rsidR="002D5151" w:rsidRDefault="00F8505E">
      <w:pPr>
        <w:pStyle w:val="BodyText"/>
        <w:spacing w:before="12"/>
        <w:rPr>
          <w:sz w:val="13"/>
        </w:rPr>
      </w:pPr>
      <w:r>
        <w:rPr>
          <w:noProof/>
          <w:sz w:val="13"/>
        </w:rPr>
        <mc:AlternateContent>
          <mc:Choice Requires="wpg">
            <w:drawing>
              <wp:anchor distT="0" distB="0" distL="0" distR="0" simplePos="0" relativeHeight="251846656" behindDoc="1" locked="0" layoutInCell="1" allowOverlap="1" wp14:anchorId="7F8BCFA2" wp14:editId="0145BA6D">
                <wp:simplePos x="0" y="0"/>
                <wp:positionH relativeFrom="page">
                  <wp:posOffset>1295996</wp:posOffset>
                </wp:positionH>
                <wp:positionV relativeFrom="paragraph">
                  <wp:posOffset>134607</wp:posOffset>
                </wp:positionV>
                <wp:extent cx="4980940" cy="1704975"/>
                <wp:effectExtent l="0" t="0" r="0" b="0"/>
                <wp:wrapTopAndBottom/>
                <wp:docPr id="2557" name="Group 2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04975"/>
                          <a:chOff x="0" y="0"/>
                          <a:chExt cx="4980940" cy="1704975"/>
                        </a:xfrm>
                      </wpg:grpSpPr>
                      <wps:wsp>
                        <wps:cNvPr id="2558" name="Graphic 2558"/>
                        <wps:cNvSpPr/>
                        <wps:spPr>
                          <a:xfrm>
                            <a:off x="6350" y="6350"/>
                            <a:ext cx="4968240" cy="1692275"/>
                          </a:xfrm>
                          <a:custGeom>
                            <a:avLst/>
                            <a:gdLst/>
                            <a:ahLst/>
                            <a:cxnLst/>
                            <a:rect l="l" t="t" r="r" b="b"/>
                            <a:pathLst>
                              <a:path w="4968240" h="1692275">
                                <a:moveTo>
                                  <a:pt x="4967998" y="0"/>
                                </a:moveTo>
                                <a:lnTo>
                                  <a:pt x="0" y="0"/>
                                </a:lnTo>
                                <a:lnTo>
                                  <a:pt x="0" y="1691995"/>
                                </a:lnTo>
                                <a:lnTo>
                                  <a:pt x="4967998" y="1691995"/>
                                </a:lnTo>
                                <a:lnTo>
                                  <a:pt x="4967998" y="0"/>
                                </a:lnTo>
                                <a:close/>
                              </a:path>
                            </a:pathLst>
                          </a:custGeom>
                          <a:solidFill>
                            <a:srgbClr val="FAF9F8"/>
                          </a:solidFill>
                        </wps:spPr>
                        <wps:bodyPr wrap="square" lIns="0" tIns="0" rIns="0" bIns="0" rtlCol="0">
                          <a:prstTxWarp prst="textNoShape">
                            <a:avLst/>
                          </a:prstTxWarp>
                          <a:noAutofit/>
                        </wps:bodyPr>
                      </wps:wsp>
                      <wps:wsp>
                        <wps:cNvPr id="2559" name="Graphic 255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560" name="Graphic 2560"/>
                        <wps:cNvSpPr/>
                        <wps:spPr>
                          <a:xfrm>
                            <a:off x="6350" y="12700"/>
                            <a:ext cx="1270" cy="1679575"/>
                          </a:xfrm>
                          <a:custGeom>
                            <a:avLst/>
                            <a:gdLst/>
                            <a:ahLst/>
                            <a:cxnLst/>
                            <a:rect l="l" t="t" r="r" b="b"/>
                            <a:pathLst>
                              <a:path h="1679575">
                                <a:moveTo>
                                  <a:pt x="0" y="1679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61" name="Graphic 2561"/>
                        <wps:cNvSpPr/>
                        <wps:spPr>
                          <a:xfrm>
                            <a:off x="4974348" y="12700"/>
                            <a:ext cx="1270" cy="1679575"/>
                          </a:xfrm>
                          <a:custGeom>
                            <a:avLst/>
                            <a:gdLst/>
                            <a:ahLst/>
                            <a:cxnLst/>
                            <a:rect l="l" t="t" r="r" b="b"/>
                            <a:pathLst>
                              <a:path h="1679575">
                                <a:moveTo>
                                  <a:pt x="0" y="1679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62" name="Graphic 2562"/>
                        <wps:cNvSpPr/>
                        <wps:spPr>
                          <a:xfrm>
                            <a:off x="0" y="1691995"/>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ACF8E67" id="Group 2557" o:spid="_x0000_s1026" style="position:absolute;margin-left:102.05pt;margin-top:10.6pt;width:392.2pt;height:134.25pt;z-index:-251469824;mso-wrap-distance-left:0;mso-wrap-distance-right:0;mso-position-horizontal-relative:page" coordsize="49809,17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">
                <v:shape id="Graphic 2558" o:spid="_x0000_s1027" style="position:absolute;left:63;top:63;width:49682;height:16923;visibility:visible;mso-wrap-style:square;v-text-anchor:top" coordsize="4968240,169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" path="m4967998,l,,,1691995r4967998,l4967998,xe" fillcolor="#faf9f8" stroked="f">
                  <v:path arrowok="t"/>
                </v:shape>
                <v:shape id="Graphic 255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" path="m,12700r4980698,l4980698,,,,,12700xe" fillcolor="#f4f3f2" stroked="f">
                  <v:path arrowok="t"/>
                </v:shape>
                <v:shape id="Graphic 2560" o:spid="_x0000_s1029" style="position:absolute;left:63;top:127;width:13;height:16795;visibility:visible;mso-wrap-style:square;v-text-anchor:top" coordsize="1270,167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" path="m,1679295l,e" filled="f" strokecolor="#f4f3f2" strokeweight="1pt">
                  <v:path arrowok="t"/>
                </v:shape>
                <v:shape id="Graphic 2561" o:spid="_x0000_s1030" style="position:absolute;left:49743;top:127;width:13;height:16795;visibility:visible;mso-wrap-style:square;v-text-anchor:top" coordsize="1270,167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" path="m,1679295l,e" filled="f" strokecolor="#f4f3f2" strokeweight="1pt">
                  <v:path arrowok="t"/>
                </v:shape>
                <v:shape id="Graphic 2562" o:spid="_x0000_s1031" style="position:absolute;top:169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" path="m,12700r4980698,l4980698,,,,,12700xe" fillcolor="#f4f3f2" stroked="f">
                  <v:path arrowok="t"/>
                </v:shape>
                <w10:wrap type="topAndBottom" anchorx="page"/>
              </v:group>
            </w:pict>
          </mc:Fallback>
        </mc:AlternateContent>
      </w:r>
    </w:p>
    <w:p w14:paraId="3478A674" w14:textId="77777777" w:rsidR="002D5151" w:rsidRDefault="002D5151">
      <w:pPr>
        <w:pStyle w:val="BodyText"/>
        <w:spacing w:before="257"/>
      </w:pPr>
    </w:p>
    <w:p w14:paraId="13968B1B" w14:textId="5E36EDF6" w:rsidR="002D5151" w:rsidRDefault="00F8505E" w:rsidP="001A2117">
      <w:pPr>
        <w:pStyle w:val="BodyText"/>
        <w:numPr>
          <w:ilvl w:val="0"/>
          <w:numId w:val="23"/>
        </w:numPr>
        <w:spacing w:line="300" w:lineRule="auto"/>
        <w:ind w:right="338"/>
        <w:jc w:val="both"/>
      </w:pPr>
      <w:r>
        <w:rPr>
          <w:color w:val="333333"/>
        </w:rPr>
        <w:t>On a scale of 1–10, how effective has it been in helping you achieve what you want? Consider whether your goals have brought you fulfillment both during and after their completion.</w:t>
      </w:r>
    </w:p>
    <w:p w14:paraId="116351EB" w14:textId="77777777" w:rsidR="002D5151" w:rsidRDefault="002D5151">
      <w:pPr>
        <w:pStyle w:val="BodyText"/>
        <w:spacing w:before="12"/>
        <w:rPr>
          <w:sz w:val="19"/>
        </w:rPr>
      </w:pPr>
    </w:p>
    <w:tbl>
      <w:tblPr>
        <w:tblW w:w="0" w:type="auto"/>
        <w:tblInd w:w="348" w:type="dxa"/>
        <w:tblLayout w:type="fixed"/>
        <w:tblCellMar>
          <w:left w:w="0" w:type="dxa"/>
          <w:right w:w="0" w:type="dxa"/>
        </w:tblCellMar>
        <w:tblLook w:val="01E0" w:firstRow="1" w:lastRow="1" w:firstColumn="1" w:lastColumn="1" w:noHBand="0" w:noVBand="0"/>
      </w:tblPr>
      <w:tblGrid>
        <w:gridCol w:w="340"/>
        <w:gridCol w:w="715"/>
        <w:gridCol w:w="715"/>
        <w:gridCol w:w="715"/>
        <w:gridCol w:w="715"/>
        <w:gridCol w:w="715"/>
        <w:gridCol w:w="715"/>
        <w:gridCol w:w="715"/>
        <w:gridCol w:w="715"/>
        <w:gridCol w:w="715"/>
        <w:gridCol w:w="715"/>
        <w:gridCol w:w="340"/>
      </w:tblGrid>
      <w:tr w:rsidR="002D5151" w14:paraId="70EB760C" w14:textId="77777777">
        <w:trPr>
          <w:trHeight w:val="964"/>
        </w:trPr>
        <w:tc>
          <w:tcPr>
            <w:tcW w:w="340" w:type="dxa"/>
            <w:tcBorders>
              <w:right w:val="single" w:sz="18" w:space="0" w:color="FFFFFF"/>
            </w:tcBorders>
            <w:shd w:val="clear" w:color="auto" w:fill="F8F7F6"/>
          </w:tcPr>
          <w:p w14:paraId="2A4A664F" w14:textId="77777777" w:rsidR="002D5151" w:rsidRDefault="002D5151">
            <w:pPr>
              <w:pStyle w:val="TableParagraph"/>
              <w:rPr>
                <w:rFonts w:ascii="Times New Roman"/>
                <w:sz w:val="20"/>
              </w:rPr>
            </w:pPr>
          </w:p>
        </w:tc>
        <w:tc>
          <w:tcPr>
            <w:tcW w:w="715" w:type="dxa"/>
            <w:tcBorders>
              <w:left w:val="single" w:sz="18" w:space="0" w:color="FFFFFF"/>
              <w:right w:val="single" w:sz="18" w:space="0" w:color="FFFFFF"/>
            </w:tcBorders>
            <w:shd w:val="clear" w:color="auto" w:fill="F8F7F6"/>
          </w:tcPr>
          <w:p w14:paraId="0343B88C" w14:textId="77777777" w:rsidR="002D5151" w:rsidRDefault="00F8505E">
            <w:pPr>
              <w:pStyle w:val="TableParagraph"/>
              <w:spacing w:before="144"/>
              <w:ind w:left="5" w:right="5"/>
              <w:jc w:val="center"/>
              <w:rPr>
                <w:sz w:val="18"/>
              </w:rPr>
            </w:pPr>
            <w:r>
              <w:rPr>
                <w:noProof/>
                <w:sz w:val="18"/>
              </w:rPr>
              <mc:AlternateContent>
                <mc:Choice Requires="wpg">
                  <w:drawing>
                    <wp:anchor distT="0" distB="0" distL="0" distR="0" simplePos="0" relativeHeight="251496448" behindDoc="0" locked="0" layoutInCell="1" allowOverlap="1" wp14:anchorId="4A5DE3A1" wp14:editId="3D320983">
                      <wp:simplePos x="0" y="0"/>
                      <wp:positionH relativeFrom="column">
                        <wp:posOffset>137118</wp:posOffset>
                      </wp:positionH>
                      <wp:positionV relativeFrom="paragraph">
                        <wp:posOffset>360315</wp:posOffset>
                      </wp:positionV>
                      <wp:extent cx="180340" cy="180340"/>
                      <wp:effectExtent l="0" t="0" r="0" b="0"/>
                      <wp:wrapNone/>
                      <wp:docPr id="2563" name="Group 25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2564" name="Graphic 2564"/>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06C5399A" id="Group 2563" o:spid="_x0000_s1026" style="position:absolute;margin-left:10.8pt;margin-top:28.35pt;width:14.2pt;height:14.2pt;z-index:251496448;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">
                      <v:shape id="Graphic 2564"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" path="m12,3429l749,169780r13,3404l4152,173184r165535,l173116,173184r-13,-3429l172366,3403,172354,r-3391,l3429,,,,12,3429xe" filled="f" strokecolor="#939598" strokeweight=".18978mm">
                        <v:path arrowok="t"/>
                      </v:shape>
                    </v:group>
                  </w:pict>
                </mc:Fallback>
              </mc:AlternateContent>
            </w:r>
            <w:r>
              <w:rPr>
                <w:color w:val="333333"/>
                <w:spacing w:val="-10"/>
                <w:w w:val="70"/>
                <w:sz w:val="18"/>
              </w:rPr>
              <w:t>1</w:t>
            </w:r>
          </w:p>
        </w:tc>
        <w:tc>
          <w:tcPr>
            <w:tcW w:w="715" w:type="dxa"/>
            <w:tcBorders>
              <w:left w:val="single" w:sz="18" w:space="0" w:color="FFFFFF"/>
              <w:right w:val="single" w:sz="18" w:space="0" w:color="FFFFFF"/>
            </w:tcBorders>
            <w:shd w:val="clear" w:color="auto" w:fill="F8F7F6"/>
          </w:tcPr>
          <w:p w14:paraId="580B9026" w14:textId="77777777" w:rsidR="002D5151" w:rsidRDefault="00F8505E">
            <w:pPr>
              <w:pStyle w:val="TableParagraph"/>
              <w:spacing w:before="144"/>
              <w:ind w:left="5" w:right="4"/>
              <w:jc w:val="center"/>
              <w:rPr>
                <w:sz w:val="18"/>
              </w:rPr>
            </w:pPr>
            <w:r>
              <w:rPr>
                <w:noProof/>
                <w:sz w:val="18"/>
              </w:rPr>
              <mc:AlternateContent>
                <mc:Choice Requires="wpg">
                  <w:drawing>
                    <wp:anchor distT="0" distB="0" distL="0" distR="0" simplePos="0" relativeHeight="251497472" behindDoc="0" locked="0" layoutInCell="1" allowOverlap="1" wp14:anchorId="0839FAF0" wp14:editId="43A3B4F7">
                      <wp:simplePos x="0" y="0"/>
                      <wp:positionH relativeFrom="column">
                        <wp:posOffset>137117</wp:posOffset>
                      </wp:positionH>
                      <wp:positionV relativeFrom="paragraph">
                        <wp:posOffset>360315</wp:posOffset>
                      </wp:positionV>
                      <wp:extent cx="180340" cy="180340"/>
                      <wp:effectExtent l="0" t="0" r="0" b="0"/>
                      <wp:wrapNone/>
                      <wp:docPr id="2565" name="Group 25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2566" name="Graphic 2566"/>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5503FBD3" id="Group 2565" o:spid="_x0000_s1026" style="position:absolute;margin-left:10.8pt;margin-top:28.35pt;width:14.2pt;height:14.2pt;z-index:251497472;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">
                      <v:shape id="Graphic 2566"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" path="m12,3429l749,169780r13,3404l4152,173184r165535,l173116,173184r-13,-3429l172366,3403,172354,r-3391,l3429,,,,12,3429xe" filled="f" strokecolor="#939598" strokeweight=".18978mm">
                        <v:path arrowok="t"/>
                      </v:shape>
                    </v:group>
                  </w:pict>
                </mc:Fallback>
              </mc:AlternateContent>
            </w:r>
            <w:r>
              <w:rPr>
                <w:color w:val="333333"/>
                <w:spacing w:val="-10"/>
                <w:w w:val="90"/>
                <w:sz w:val="18"/>
              </w:rPr>
              <w:t>2</w:t>
            </w:r>
          </w:p>
        </w:tc>
        <w:tc>
          <w:tcPr>
            <w:tcW w:w="715" w:type="dxa"/>
            <w:tcBorders>
              <w:left w:val="single" w:sz="18" w:space="0" w:color="FFFFFF"/>
              <w:right w:val="single" w:sz="18" w:space="0" w:color="FFFFFF"/>
            </w:tcBorders>
            <w:shd w:val="clear" w:color="auto" w:fill="F8F7F6"/>
          </w:tcPr>
          <w:p w14:paraId="4EA5F1F9" w14:textId="77777777" w:rsidR="002D5151" w:rsidRDefault="00F8505E">
            <w:pPr>
              <w:pStyle w:val="TableParagraph"/>
              <w:spacing w:before="144"/>
              <w:ind w:left="5" w:right="4"/>
              <w:jc w:val="center"/>
              <w:rPr>
                <w:sz w:val="18"/>
              </w:rPr>
            </w:pPr>
            <w:r>
              <w:rPr>
                <w:noProof/>
                <w:sz w:val="18"/>
              </w:rPr>
              <mc:AlternateContent>
                <mc:Choice Requires="wpg">
                  <w:drawing>
                    <wp:anchor distT="0" distB="0" distL="0" distR="0" simplePos="0" relativeHeight="251498496" behindDoc="0" locked="0" layoutInCell="1" allowOverlap="1" wp14:anchorId="7F32AB66" wp14:editId="7A62416B">
                      <wp:simplePos x="0" y="0"/>
                      <wp:positionH relativeFrom="column">
                        <wp:posOffset>137105</wp:posOffset>
                      </wp:positionH>
                      <wp:positionV relativeFrom="paragraph">
                        <wp:posOffset>360315</wp:posOffset>
                      </wp:positionV>
                      <wp:extent cx="180340" cy="180340"/>
                      <wp:effectExtent l="0" t="0" r="0" b="0"/>
                      <wp:wrapNone/>
                      <wp:docPr id="2567" name="Group 25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2568" name="Graphic 2568"/>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1D96395" id="Group 2567" o:spid="_x0000_s1026" style="position:absolute;margin-left:10.8pt;margin-top:28.35pt;width:14.2pt;height:14.2pt;z-index:251498496;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">
                      <v:shape id="Graphic 2568"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" path="m12,3429l749,169780r13,3404l4152,173184r165535,l173116,173184r-13,-3429l172366,3403,172354,r-3391,l3429,,,,12,3429xe" filled="f" strokecolor="#939598" strokeweight=".18978mm">
                        <v:path arrowok="t"/>
                      </v:shape>
                    </v:group>
                  </w:pict>
                </mc:Fallback>
              </mc:AlternateContent>
            </w:r>
            <w:r>
              <w:rPr>
                <w:color w:val="333333"/>
                <w:spacing w:val="-10"/>
                <w:w w:val="95"/>
                <w:sz w:val="18"/>
              </w:rPr>
              <w:t>3</w:t>
            </w:r>
          </w:p>
        </w:tc>
        <w:tc>
          <w:tcPr>
            <w:tcW w:w="715" w:type="dxa"/>
            <w:tcBorders>
              <w:left w:val="single" w:sz="18" w:space="0" w:color="FFFFFF"/>
              <w:right w:val="single" w:sz="18" w:space="0" w:color="FFFFFF"/>
            </w:tcBorders>
            <w:shd w:val="clear" w:color="auto" w:fill="F8F7F6"/>
          </w:tcPr>
          <w:p w14:paraId="4F40CB14" w14:textId="77777777" w:rsidR="002D5151" w:rsidRDefault="00F8505E">
            <w:pPr>
              <w:pStyle w:val="TableParagraph"/>
              <w:spacing w:before="144"/>
              <w:ind w:left="5" w:right="3"/>
              <w:jc w:val="center"/>
              <w:rPr>
                <w:sz w:val="18"/>
              </w:rPr>
            </w:pPr>
            <w:r>
              <w:rPr>
                <w:noProof/>
                <w:sz w:val="18"/>
              </w:rPr>
              <mc:AlternateContent>
                <mc:Choice Requires="wpg">
                  <w:drawing>
                    <wp:anchor distT="0" distB="0" distL="0" distR="0" simplePos="0" relativeHeight="251499520" behindDoc="0" locked="0" layoutInCell="1" allowOverlap="1" wp14:anchorId="03379DEE" wp14:editId="26748FF9">
                      <wp:simplePos x="0" y="0"/>
                      <wp:positionH relativeFrom="column">
                        <wp:posOffset>137117</wp:posOffset>
                      </wp:positionH>
                      <wp:positionV relativeFrom="paragraph">
                        <wp:posOffset>360315</wp:posOffset>
                      </wp:positionV>
                      <wp:extent cx="180340" cy="180340"/>
                      <wp:effectExtent l="0" t="0" r="0" b="0"/>
                      <wp:wrapNone/>
                      <wp:docPr id="2569" name="Group 25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2570" name="Graphic 2570"/>
                              <wps:cNvSpPr/>
                              <wps:spPr>
                                <a:xfrm>
                                  <a:off x="3416" y="3416"/>
                                  <a:ext cx="173355" cy="173355"/>
                                </a:xfrm>
                                <a:custGeom>
                                  <a:avLst/>
                                  <a:gdLst/>
                                  <a:ahLst/>
                                  <a:cxnLst/>
                                  <a:rect l="l" t="t" r="r" b="b"/>
                                  <a:pathLst>
                                    <a:path w="173355" h="173355">
                                      <a:moveTo>
                                        <a:pt x="12" y="3429"/>
                                      </a:moveTo>
                                      <a:lnTo>
                                        <a:pt x="749" y="169780"/>
                                      </a:lnTo>
                                      <a:lnTo>
                                        <a:pt x="761" y="173184"/>
                                      </a:lnTo>
                                      <a:lnTo>
                                        <a:pt x="4152" y="173184"/>
                                      </a:lnTo>
                                      <a:lnTo>
                                        <a:pt x="169675" y="173184"/>
                                      </a:lnTo>
                                      <a:lnTo>
                                        <a:pt x="173103" y="173184"/>
                                      </a:lnTo>
                                      <a:lnTo>
                                        <a:pt x="173091" y="169755"/>
                                      </a:lnTo>
                                      <a:lnTo>
                                        <a:pt x="172354" y="3403"/>
                                      </a:lnTo>
                                      <a:lnTo>
                                        <a:pt x="172341" y="0"/>
                                      </a:lnTo>
                                      <a:lnTo>
                                        <a:pt x="168951" y="0"/>
                                      </a:lnTo>
                                      <a:lnTo>
                                        <a:pt x="3428"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4AC8530D" id="Group 2569" o:spid="_x0000_s1026" style="position:absolute;margin-left:10.8pt;margin-top:28.35pt;width:14.2pt;height:14.2pt;z-index:251499520;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">
                      <v:shape id="Graphic 2570"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" path="m12,3429l749,169780r12,3404l4152,173184r165523,l173103,173184r-12,-3429l172354,3403,172341,r-3390,l3428,,,,12,3429xe" filled="f" strokecolor="#939598" strokeweight=".18978mm">
                        <v:path arrowok="t"/>
                      </v:shape>
                    </v:group>
                  </w:pict>
                </mc:Fallback>
              </mc:AlternateContent>
            </w:r>
            <w:r>
              <w:rPr>
                <w:color w:val="333333"/>
                <w:spacing w:val="-10"/>
                <w:sz w:val="18"/>
              </w:rPr>
              <w:t>4</w:t>
            </w:r>
          </w:p>
        </w:tc>
        <w:tc>
          <w:tcPr>
            <w:tcW w:w="715" w:type="dxa"/>
            <w:tcBorders>
              <w:left w:val="single" w:sz="18" w:space="0" w:color="FFFFFF"/>
              <w:right w:val="single" w:sz="18" w:space="0" w:color="FFFFFF"/>
            </w:tcBorders>
            <w:shd w:val="clear" w:color="auto" w:fill="F8F7F6"/>
          </w:tcPr>
          <w:p w14:paraId="03BB8E25" w14:textId="77777777" w:rsidR="002D5151" w:rsidRDefault="00F8505E">
            <w:pPr>
              <w:pStyle w:val="TableParagraph"/>
              <w:spacing w:before="144"/>
              <w:ind w:left="5" w:right="3"/>
              <w:jc w:val="center"/>
              <w:rPr>
                <w:sz w:val="18"/>
              </w:rPr>
            </w:pPr>
            <w:r>
              <w:rPr>
                <w:noProof/>
                <w:sz w:val="18"/>
              </w:rPr>
              <mc:AlternateContent>
                <mc:Choice Requires="wpg">
                  <w:drawing>
                    <wp:anchor distT="0" distB="0" distL="0" distR="0" simplePos="0" relativeHeight="251500544" behindDoc="0" locked="0" layoutInCell="1" allowOverlap="1" wp14:anchorId="64C75878" wp14:editId="60C3FEB9">
                      <wp:simplePos x="0" y="0"/>
                      <wp:positionH relativeFrom="column">
                        <wp:posOffset>137117</wp:posOffset>
                      </wp:positionH>
                      <wp:positionV relativeFrom="paragraph">
                        <wp:posOffset>360315</wp:posOffset>
                      </wp:positionV>
                      <wp:extent cx="180340" cy="180340"/>
                      <wp:effectExtent l="0" t="0" r="0" b="0"/>
                      <wp:wrapNone/>
                      <wp:docPr id="2571" name="Group 25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2572" name="Graphic 2572"/>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54161E1B" id="Group 2571" o:spid="_x0000_s1026" style="position:absolute;margin-left:10.8pt;margin-top:28.35pt;width:14.2pt;height:14.2pt;z-index:251500544;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">
                      <v:shape id="Graphic 2572"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" path="m12,3429l749,169780r13,3404l4152,173184r165535,l173116,173184r-13,-3429l172366,3403,172354,r-3391,l3429,,,,12,3429xe" filled="f" strokecolor="#939598" strokeweight=".18978mm">
                        <v:path arrowok="t"/>
                      </v:shape>
                    </v:group>
                  </w:pict>
                </mc:Fallback>
              </mc:AlternateContent>
            </w:r>
            <w:r>
              <w:rPr>
                <w:color w:val="333333"/>
                <w:spacing w:val="-10"/>
                <w:w w:val="95"/>
                <w:sz w:val="18"/>
              </w:rPr>
              <w:t>5</w:t>
            </w:r>
          </w:p>
        </w:tc>
        <w:tc>
          <w:tcPr>
            <w:tcW w:w="715" w:type="dxa"/>
            <w:tcBorders>
              <w:left w:val="single" w:sz="18" w:space="0" w:color="FFFFFF"/>
              <w:right w:val="single" w:sz="18" w:space="0" w:color="FFFFFF"/>
            </w:tcBorders>
            <w:shd w:val="clear" w:color="auto" w:fill="F8F7F6"/>
          </w:tcPr>
          <w:p w14:paraId="4D48C6AE" w14:textId="77777777" w:rsidR="002D5151" w:rsidRDefault="00F8505E">
            <w:pPr>
              <w:pStyle w:val="TableParagraph"/>
              <w:spacing w:before="144"/>
              <w:ind w:left="5" w:right="2"/>
              <w:jc w:val="center"/>
              <w:rPr>
                <w:sz w:val="18"/>
              </w:rPr>
            </w:pPr>
            <w:r>
              <w:rPr>
                <w:noProof/>
                <w:sz w:val="18"/>
              </w:rPr>
              <mc:AlternateContent>
                <mc:Choice Requires="wpg">
                  <w:drawing>
                    <wp:anchor distT="0" distB="0" distL="0" distR="0" simplePos="0" relativeHeight="251501568" behindDoc="0" locked="0" layoutInCell="1" allowOverlap="1" wp14:anchorId="7F647A38" wp14:editId="5A0FF30B">
                      <wp:simplePos x="0" y="0"/>
                      <wp:positionH relativeFrom="column">
                        <wp:posOffset>137118</wp:posOffset>
                      </wp:positionH>
                      <wp:positionV relativeFrom="paragraph">
                        <wp:posOffset>360315</wp:posOffset>
                      </wp:positionV>
                      <wp:extent cx="180340" cy="180340"/>
                      <wp:effectExtent l="0" t="0" r="0" b="0"/>
                      <wp:wrapNone/>
                      <wp:docPr id="2573" name="Group 25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2574" name="Graphic 2574"/>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17E6D5BE" id="Group 2573" o:spid="_x0000_s1026" style="position:absolute;margin-left:10.8pt;margin-top:28.35pt;width:14.2pt;height:14.2pt;z-index:251501568;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">
                      <v:shape id="Graphic 2574"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" path="m12,3429l749,169780r13,3404l4152,173184r165535,l173116,173184r-13,-3429l172366,3403,172354,r-3391,l3429,,,,12,3429xe" filled="f" strokecolor="#939598" strokeweight=".18978mm">
                        <v:path arrowok="t"/>
                      </v:shape>
                    </v:group>
                  </w:pict>
                </mc:Fallback>
              </mc:AlternateContent>
            </w:r>
            <w:r>
              <w:rPr>
                <w:color w:val="333333"/>
                <w:spacing w:val="-10"/>
                <w:w w:val="95"/>
                <w:sz w:val="18"/>
              </w:rPr>
              <w:t>6</w:t>
            </w:r>
          </w:p>
        </w:tc>
        <w:tc>
          <w:tcPr>
            <w:tcW w:w="715" w:type="dxa"/>
            <w:tcBorders>
              <w:left w:val="single" w:sz="18" w:space="0" w:color="FFFFFF"/>
              <w:right w:val="single" w:sz="18" w:space="0" w:color="FFFFFF"/>
            </w:tcBorders>
            <w:shd w:val="clear" w:color="auto" w:fill="F8F7F6"/>
          </w:tcPr>
          <w:p w14:paraId="7BFAE59D" w14:textId="77777777" w:rsidR="002D5151" w:rsidRDefault="00F8505E">
            <w:pPr>
              <w:pStyle w:val="TableParagraph"/>
              <w:spacing w:before="144"/>
              <w:ind w:left="5" w:right="2"/>
              <w:jc w:val="center"/>
              <w:rPr>
                <w:sz w:val="18"/>
              </w:rPr>
            </w:pPr>
            <w:r>
              <w:rPr>
                <w:noProof/>
                <w:sz w:val="18"/>
              </w:rPr>
              <mc:AlternateContent>
                <mc:Choice Requires="wpg">
                  <w:drawing>
                    <wp:anchor distT="0" distB="0" distL="0" distR="0" simplePos="0" relativeHeight="251502592" behindDoc="0" locked="0" layoutInCell="1" allowOverlap="1" wp14:anchorId="58DD28CB" wp14:editId="30EBE628">
                      <wp:simplePos x="0" y="0"/>
                      <wp:positionH relativeFrom="column">
                        <wp:posOffset>137105</wp:posOffset>
                      </wp:positionH>
                      <wp:positionV relativeFrom="paragraph">
                        <wp:posOffset>360315</wp:posOffset>
                      </wp:positionV>
                      <wp:extent cx="180340" cy="180340"/>
                      <wp:effectExtent l="0" t="0" r="0" b="0"/>
                      <wp:wrapNone/>
                      <wp:docPr id="2575" name="Group 25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2576" name="Graphic 2576"/>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C817985" id="Group 2575" o:spid="_x0000_s1026" style="position:absolute;margin-left:10.8pt;margin-top:28.35pt;width:14.2pt;height:14.2pt;z-index:251502592;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">
                      <v:shape id="Graphic 2576"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" path="m12,3429l749,169780r13,3404l4152,173184r165535,l173116,173184r-13,-3429l172366,3403,172354,r-3391,l3429,,,,12,3429xe" filled="f" strokecolor="#939598" strokeweight=".18978mm">
                        <v:path arrowok="t"/>
                      </v:shape>
                    </v:group>
                  </w:pict>
                </mc:Fallback>
              </mc:AlternateContent>
            </w:r>
            <w:r>
              <w:rPr>
                <w:color w:val="333333"/>
                <w:spacing w:val="-10"/>
                <w:w w:val="85"/>
                <w:sz w:val="18"/>
              </w:rPr>
              <w:t>7</w:t>
            </w:r>
          </w:p>
        </w:tc>
        <w:tc>
          <w:tcPr>
            <w:tcW w:w="715" w:type="dxa"/>
            <w:tcBorders>
              <w:left w:val="single" w:sz="18" w:space="0" w:color="FFFFFF"/>
              <w:right w:val="single" w:sz="18" w:space="0" w:color="FFFFFF"/>
            </w:tcBorders>
            <w:shd w:val="clear" w:color="auto" w:fill="F8F7F6"/>
          </w:tcPr>
          <w:p w14:paraId="6347A128" w14:textId="77777777" w:rsidR="002D5151" w:rsidRDefault="00F8505E">
            <w:pPr>
              <w:pStyle w:val="TableParagraph"/>
              <w:spacing w:before="144"/>
              <w:ind w:left="5" w:right="1"/>
              <w:jc w:val="center"/>
              <w:rPr>
                <w:sz w:val="18"/>
              </w:rPr>
            </w:pPr>
            <w:r>
              <w:rPr>
                <w:noProof/>
                <w:sz w:val="18"/>
              </w:rPr>
              <mc:AlternateContent>
                <mc:Choice Requires="wpg">
                  <w:drawing>
                    <wp:anchor distT="0" distB="0" distL="0" distR="0" simplePos="0" relativeHeight="251503616" behindDoc="0" locked="0" layoutInCell="1" allowOverlap="1" wp14:anchorId="4E19F910" wp14:editId="64E95B5B">
                      <wp:simplePos x="0" y="0"/>
                      <wp:positionH relativeFrom="column">
                        <wp:posOffset>137117</wp:posOffset>
                      </wp:positionH>
                      <wp:positionV relativeFrom="paragraph">
                        <wp:posOffset>360315</wp:posOffset>
                      </wp:positionV>
                      <wp:extent cx="180340" cy="180340"/>
                      <wp:effectExtent l="0" t="0" r="0" b="0"/>
                      <wp:wrapNone/>
                      <wp:docPr id="2577" name="Group 2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2578" name="Graphic 2578"/>
                              <wps:cNvSpPr/>
                              <wps:spPr>
                                <a:xfrm>
                                  <a:off x="3416" y="3416"/>
                                  <a:ext cx="173355" cy="173355"/>
                                </a:xfrm>
                                <a:custGeom>
                                  <a:avLst/>
                                  <a:gdLst/>
                                  <a:ahLst/>
                                  <a:cxnLst/>
                                  <a:rect l="l" t="t" r="r" b="b"/>
                                  <a:pathLst>
                                    <a:path w="173355" h="173355">
                                      <a:moveTo>
                                        <a:pt x="12" y="3429"/>
                                      </a:moveTo>
                                      <a:lnTo>
                                        <a:pt x="749" y="169780"/>
                                      </a:lnTo>
                                      <a:lnTo>
                                        <a:pt x="761" y="173184"/>
                                      </a:lnTo>
                                      <a:lnTo>
                                        <a:pt x="4152" y="173184"/>
                                      </a:lnTo>
                                      <a:lnTo>
                                        <a:pt x="169675" y="173184"/>
                                      </a:lnTo>
                                      <a:lnTo>
                                        <a:pt x="173104" y="173184"/>
                                      </a:lnTo>
                                      <a:lnTo>
                                        <a:pt x="173091" y="169755"/>
                                      </a:lnTo>
                                      <a:lnTo>
                                        <a:pt x="172354" y="3403"/>
                                      </a:lnTo>
                                      <a:lnTo>
                                        <a:pt x="172342" y="0"/>
                                      </a:lnTo>
                                      <a:lnTo>
                                        <a:pt x="168951" y="0"/>
                                      </a:lnTo>
                                      <a:lnTo>
                                        <a:pt x="3428"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2BBCA93" id="Group 2577" o:spid="_x0000_s1026" style="position:absolute;margin-left:10.8pt;margin-top:28.35pt;width:14.2pt;height:14.2pt;z-index:251503616;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">
                      <v:shape id="Graphic 2578"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" path="m12,3429l749,169780r12,3404l4152,173184r165523,l173104,173184r-13,-3429l172354,3403,172342,r-3391,l3428,,,,12,3429xe" filled="f" strokecolor="#939598" strokeweight=".18978mm">
                        <v:path arrowok="t"/>
                      </v:shape>
                    </v:group>
                  </w:pict>
                </mc:Fallback>
              </mc:AlternateContent>
            </w:r>
            <w:r>
              <w:rPr>
                <w:color w:val="333333"/>
                <w:spacing w:val="-10"/>
                <w:sz w:val="18"/>
              </w:rPr>
              <w:t>8</w:t>
            </w:r>
          </w:p>
        </w:tc>
        <w:tc>
          <w:tcPr>
            <w:tcW w:w="715" w:type="dxa"/>
            <w:tcBorders>
              <w:left w:val="single" w:sz="18" w:space="0" w:color="FFFFFF"/>
              <w:right w:val="single" w:sz="18" w:space="0" w:color="FFFFFF"/>
            </w:tcBorders>
            <w:shd w:val="clear" w:color="auto" w:fill="F8F7F6"/>
          </w:tcPr>
          <w:p w14:paraId="4DFE75BD" w14:textId="77777777" w:rsidR="002D5151" w:rsidRDefault="00F8505E">
            <w:pPr>
              <w:pStyle w:val="TableParagraph"/>
              <w:spacing w:before="144"/>
              <w:ind w:left="5" w:right="1"/>
              <w:jc w:val="center"/>
              <w:rPr>
                <w:sz w:val="18"/>
              </w:rPr>
            </w:pPr>
            <w:r>
              <w:rPr>
                <w:noProof/>
                <w:sz w:val="18"/>
              </w:rPr>
              <mc:AlternateContent>
                <mc:Choice Requires="wpg">
                  <w:drawing>
                    <wp:anchor distT="0" distB="0" distL="0" distR="0" simplePos="0" relativeHeight="251504640" behindDoc="0" locked="0" layoutInCell="1" allowOverlap="1" wp14:anchorId="7B5144AB" wp14:editId="67628F31">
                      <wp:simplePos x="0" y="0"/>
                      <wp:positionH relativeFrom="column">
                        <wp:posOffset>137118</wp:posOffset>
                      </wp:positionH>
                      <wp:positionV relativeFrom="paragraph">
                        <wp:posOffset>360315</wp:posOffset>
                      </wp:positionV>
                      <wp:extent cx="180340" cy="180340"/>
                      <wp:effectExtent l="0" t="0" r="0" b="0"/>
                      <wp:wrapNone/>
                      <wp:docPr id="2579" name="Group 25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2580" name="Graphic 2580"/>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76B7CD86" id="Group 2579" o:spid="_x0000_s1026" style="position:absolute;margin-left:10.8pt;margin-top:28.35pt;width:14.2pt;height:14.2pt;z-index:251504640;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">
                      <v:shape id="Graphic 2580"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" path="m12,3429l749,169780r13,3404l4152,173184r165535,l173116,173184r-13,-3429l172366,3403,172354,r-3391,l3429,,,,12,3429xe" filled="f" strokecolor="#939598" strokeweight=".18978mm">
                        <v:path arrowok="t"/>
                      </v:shape>
                    </v:group>
                  </w:pict>
                </mc:Fallback>
              </mc:AlternateContent>
            </w:r>
            <w:r>
              <w:rPr>
                <w:color w:val="333333"/>
                <w:spacing w:val="-10"/>
                <w:w w:val="95"/>
                <w:sz w:val="18"/>
              </w:rPr>
              <w:t>9</w:t>
            </w:r>
          </w:p>
        </w:tc>
        <w:tc>
          <w:tcPr>
            <w:tcW w:w="715" w:type="dxa"/>
            <w:tcBorders>
              <w:left w:val="single" w:sz="18" w:space="0" w:color="FFFFFF"/>
              <w:right w:val="single" w:sz="18" w:space="0" w:color="FFFFFF"/>
            </w:tcBorders>
            <w:shd w:val="clear" w:color="auto" w:fill="F8F7F6"/>
          </w:tcPr>
          <w:p w14:paraId="35F7B751" w14:textId="77777777" w:rsidR="002D5151" w:rsidRDefault="00F8505E">
            <w:pPr>
              <w:pStyle w:val="TableParagraph"/>
              <w:spacing w:before="144"/>
              <w:ind w:left="5"/>
              <w:jc w:val="center"/>
              <w:rPr>
                <w:sz w:val="18"/>
              </w:rPr>
            </w:pPr>
            <w:r>
              <w:rPr>
                <w:noProof/>
                <w:sz w:val="18"/>
              </w:rPr>
              <mc:AlternateContent>
                <mc:Choice Requires="wpg">
                  <w:drawing>
                    <wp:anchor distT="0" distB="0" distL="0" distR="0" simplePos="0" relativeHeight="251505664" behindDoc="0" locked="0" layoutInCell="1" allowOverlap="1" wp14:anchorId="43C98FF8" wp14:editId="4B1C4289">
                      <wp:simplePos x="0" y="0"/>
                      <wp:positionH relativeFrom="column">
                        <wp:posOffset>137117</wp:posOffset>
                      </wp:positionH>
                      <wp:positionV relativeFrom="paragraph">
                        <wp:posOffset>360315</wp:posOffset>
                      </wp:positionV>
                      <wp:extent cx="180340" cy="180340"/>
                      <wp:effectExtent l="0" t="0" r="0" b="0"/>
                      <wp:wrapNone/>
                      <wp:docPr id="2581" name="Group 25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0340" cy="180340"/>
                                <a:chOff x="0" y="0"/>
                                <a:chExt cx="180340" cy="180340"/>
                              </a:xfrm>
                            </wpg:grpSpPr>
                            <wps:wsp>
                              <wps:cNvPr id="2582" name="Graphic 2582"/>
                              <wps:cNvSpPr/>
                              <wps:spPr>
                                <a:xfrm>
                                  <a:off x="3416" y="3416"/>
                                  <a:ext cx="173355" cy="173355"/>
                                </a:xfrm>
                                <a:custGeom>
                                  <a:avLst/>
                                  <a:gdLst/>
                                  <a:ahLst/>
                                  <a:cxnLst/>
                                  <a:rect l="l" t="t" r="r" b="b"/>
                                  <a:pathLst>
                                    <a:path w="173355" h="173355">
                                      <a:moveTo>
                                        <a:pt x="12" y="3429"/>
                                      </a:moveTo>
                                      <a:lnTo>
                                        <a:pt x="749" y="169780"/>
                                      </a:lnTo>
                                      <a:lnTo>
                                        <a:pt x="762" y="173184"/>
                                      </a:lnTo>
                                      <a:lnTo>
                                        <a:pt x="4152" y="173184"/>
                                      </a:lnTo>
                                      <a:lnTo>
                                        <a:pt x="169687" y="173184"/>
                                      </a:lnTo>
                                      <a:lnTo>
                                        <a:pt x="173116" y="173184"/>
                                      </a:lnTo>
                                      <a:lnTo>
                                        <a:pt x="173103" y="169755"/>
                                      </a:lnTo>
                                      <a:lnTo>
                                        <a:pt x="172366" y="3403"/>
                                      </a:lnTo>
                                      <a:lnTo>
                                        <a:pt x="172354" y="0"/>
                                      </a:lnTo>
                                      <a:lnTo>
                                        <a:pt x="168963" y="0"/>
                                      </a:lnTo>
                                      <a:lnTo>
                                        <a:pt x="3429" y="0"/>
                                      </a:lnTo>
                                      <a:lnTo>
                                        <a:pt x="0" y="0"/>
                                      </a:lnTo>
                                      <a:lnTo>
                                        <a:pt x="12" y="3429"/>
                                      </a:lnTo>
                                      <a:close/>
                                    </a:path>
                                  </a:pathLst>
                                </a:custGeom>
                                <a:ln w="6832">
                                  <a:solidFill>
                                    <a:srgbClr val="939598"/>
                                  </a:solidFill>
                                  <a:prstDash val="solid"/>
                                </a:ln>
                              </wps:spPr>
                              <wps:bodyPr wrap="square" lIns="0" tIns="0" rIns="0" bIns="0" rtlCol="0">
                                <a:prstTxWarp prst="textNoShape">
                                  <a:avLst/>
                                </a:prstTxWarp>
                                <a:noAutofit/>
                              </wps:bodyPr>
                            </wps:wsp>
                          </wpg:wgp>
                        </a:graphicData>
                      </a:graphic>
                    </wp:anchor>
                  </w:drawing>
                </mc:Choice>
                <mc:Fallback>
                  <w:pict>
                    <v:group w14:anchorId="39B00709" id="Group 2581" o:spid="_x0000_s1026" style="position:absolute;margin-left:10.8pt;margin-top:28.35pt;width:14.2pt;height:14.2pt;z-index:251505664;mso-wrap-distance-left:0;mso-wrap-distance-right:0" coordsize="180340,180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">
                      <v:shape id="Graphic 2582" o:spid="_x0000_s1027" style="position:absolute;left:3416;top:3416;width:173355;height:173355;visibility:visible;mso-wrap-style:square;v-text-anchor:top" coordsize="173355,173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" path="m12,3429l749,169780r13,3404l4152,173184r165535,l173116,173184r-13,-3429l172366,3403,172354,r-3391,l3429,,,,12,3429xe" filled="f" strokecolor="#939598" strokeweight=".18978mm">
                        <v:path arrowok="t"/>
                      </v:shape>
                    </v:group>
                  </w:pict>
                </mc:Fallback>
              </mc:AlternateContent>
            </w:r>
            <w:r>
              <w:rPr>
                <w:color w:val="333333"/>
                <w:spacing w:val="-5"/>
                <w:w w:val="85"/>
                <w:sz w:val="18"/>
              </w:rPr>
              <w:t>10</w:t>
            </w:r>
          </w:p>
        </w:tc>
        <w:tc>
          <w:tcPr>
            <w:tcW w:w="340" w:type="dxa"/>
            <w:tcBorders>
              <w:left w:val="single" w:sz="18" w:space="0" w:color="FFFFFF"/>
            </w:tcBorders>
            <w:shd w:val="clear" w:color="auto" w:fill="F8F7F6"/>
          </w:tcPr>
          <w:p w14:paraId="7B40683A" w14:textId="77777777" w:rsidR="002D5151" w:rsidRDefault="002D5151">
            <w:pPr>
              <w:pStyle w:val="TableParagraph"/>
              <w:rPr>
                <w:rFonts w:ascii="Times New Roman"/>
                <w:sz w:val="20"/>
              </w:rPr>
            </w:pPr>
          </w:p>
        </w:tc>
      </w:tr>
      <w:tr w:rsidR="002D5151" w14:paraId="2AA5A99D" w14:textId="77777777">
        <w:trPr>
          <w:trHeight w:val="567"/>
        </w:trPr>
        <w:tc>
          <w:tcPr>
            <w:tcW w:w="7830" w:type="dxa"/>
            <w:gridSpan w:val="12"/>
            <w:shd w:val="clear" w:color="auto" w:fill="F8F7F6"/>
          </w:tcPr>
          <w:p w14:paraId="141CA9AA" w14:textId="77777777" w:rsidR="002D5151" w:rsidRDefault="00F8505E">
            <w:pPr>
              <w:pStyle w:val="TableParagraph"/>
              <w:tabs>
                <w:tab w:val="left" w:pos="6512"/>
              </w:tabs>
              <w:spacing w:before="223"/>
              <w:ind w:left="113"/>
              <w:rPr>
                <w:sz w:val="18"/>
              </w:rPr>
            </w:pPr>
            <w:r>
              <w:rPr>
                <w:color w:val="333333"/>
                <w:w w:val="90"/>
                <w:sz w:val="18"/>
              </w:rPr>
              <w:t>(Not</w:t>
            </w:r>
            <w:r>
              <w:rPr>
                <w:color w:val="333333"/>
                <w:spacing w:val="-5"/>
                <w:sz w:val="18"/>
              </w:rPr>
              <w:t xml:space="preserve"> </w:t>
            </w:r>
            <w:r>
              <w:rPr>
                <w:color w:val="333333"/>
                <w:spacing w:val="-2"/>
                <w:sz w:val="18"/>
              </w:rPr>
              <w:t>effective)</w:t>
            </w:r>
            <w:r>
              <w:rPr>
                <w:color w:val="333333"/>
                <w:sz w:val="18"/>
              </w:rPr>
              <w:tab/>
            </w:r>
            <w:r>
              <w:rPr>
                <w:color w:val="333333"/>
                <w:w w:val="90"/>
                <w:sz w:val="18"/>
              </w:rPr>
              <w:t>(Very</w:t>
            </w:r>
            <w:r>
              <w:rPr>
                <w:color w:val="333333"/>
                <w:spacing w:val="-13"/>
                <w:w w:val="90"/>
                <w:sz w:val="18"/>
              </w:rPr>
              <w:t xml:space="preserve"> </w:t>
            </w:r>
            <w:r>
              <w:rPr>
                <w:color w:val="333333"/>
                <w:spacing w:val="-2"/>
                <w:sz w:val="18"/>
              </w:rPr>
              <w:t>effective)</w:t>
            </w:r>
          </w:p>
        </w:tc>
      </w:tr>
    </w:tbl>
    <w:p w14:paraId="3068B11F" w14:textId="77777777" w:rsidR="002D5151" w:rsidRDefault="002D5151">
      <w:pPr>
        <w:pStyle w:val="BodyText"/>
      </w:pPr>
    </w:p>
    <w:p w14:paraId="3B5FB7DF" w14:textId="77777777" w:rsidR="002D5151" w:rsidRDefault="002D5151">
      <w:pPr>
        <w:pStyle w:val="BodyText"/>
        <w:spacing w:before="44"/>
      </w:pPr>
    </w:p>
    <w:p w14:paraId="621DB609" w14:textId="2D0B5D05" w:rsidR="002D5151" w:rsidRDefault="00F8505E" w:rsidP="001A2117">
      <w:pPr>
        <w:pStyle w:val="BodyText"/>
        <w:numPr>
          <w:ilvl w:val="0"/>
          <w:numId w:val="23"/>
        </w:numPr>
        <w:spacing w:line="297" w:lineRule="auto"/>
        <w:ind w:right="339"/>
        <w:jc w:val="both"/>
      </w:pPr>
      <w:r>
        <w:rPr>
          <w:color w:val="333333"/>
        </w:rPr>
        <w:t>Did these goals bring you fulfillment both during and after their completion? Why or why not? Think about the role your values played in the satisfaction you felt.</w:t>
      </w:r>
    </w:p>
    <w:p w14:paraId="28DD50D0" w14:textId="77777777" w:rsidR="002D5151" w:rsidRDefault="00F8505E">
      <w:pPr>
        <w:pStyle w:val="BodyText"/>
        <w:spacing w:before="2"/>
        <w:rPr>
          <w:sz w:val="14"/>
        </w:rPr>
      </w:pPr>
      <w:r>
        <w:rPr>
          <w:noProof/>
          <w:sz w:val="14"/>
        </w:rPr>
        <mc:AlternateContent>
          <mc:Choice Requires="wpg">
            <w:drawing>
              <wp:anchor distT="0" distB="0" distL="0" distR="0" simplePos="0" relativeHeight="251847680" behindDoc="1" locked="0" layoutInCell="1" allowOverlap="1" wp14:anchorId="20B08B5D" wp14:editId="6B0D9CB8">
                <wp:simplePos x="0" y="0"/>
                <wp:positionH relativeFrom="page">
                  <wp:posOffset>1295996</wp:posOffset>
                </wp:positionH>
                <wp:positionV relativeFrom="paragraph">
                  <wp:posOffset>136446</wp:posOffset>
                </wp:positionV>
                <wp:extent cx="4980940" cy="1704975"/>
                <wp:effectExtent l="0" t="0" r="0" b="0"/>
                <wp:wrapTopAndBottom/>
                <wp:docPr id="2583" name="Group 25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704975"/>
                          <a:chOff x="0" y="0"/>
                          <a:chExt cx="4980940" cy="1704975"/>
                        </a:xfrm>
                      </wpg:grpSpPr>
                      <wps:wsp>
                        <wps:cNvPr id="2584" name="Graphic 2584"/>
                        <wps:cNvSpPr/>
                        <wps:spPr>
                          <a:xfrm>
                            <a:off x="6350" y="6350"/>
                            <a:ext cx="4968240" cy="1692275"/>
                          </a:xfrm>
                          <a:custGeom>
                            <a:avLst/>
                            <a:gdLst/>
                            <a:ahLst/>
                            <a:cxnLst/>
                            <a:rect l="l" t="t" r="r" b="b"/>
                            <a:pathLst>
                              <a:path w="4968240" h="1692275">
                                <a:moveTo>
                                  <a:pt x="4967998" y="0"/>
                                </a:moveTo>
                                <a:lnTo>
                                  <a:pt x="0" y="0"/>
                                </a:lnTo>
                                <a:lnTo>
                                  <a:pt x="0" y="1691995"/>
                                </a:lnTo>
                                <a:lnTo>
                                  <a:pt x="4967998" y="1691995"/>
                                </a:lnTo>
                                <a:lnTo>
                                  <a:pt x="4967998" y="0"/>
                                </a:lnTo>
                                <a:close/>
                              </a:path>
                            </a:pathLst>
                          </a:custGeom>
                          <a:solidFill>
                            <a:srgbClr val="FAF9F8"/>
                          </a:solidFill>
                        </wps:spPr>
                        <wps:bodyPr wrap="square" lIns="0" tIns="0" rIns="0" bIns="0" rtlCol="0">
                          <a:prstTxWarp prst="textNoShape">
                            <a:avLst/>
                          </a:prstTxWarp>
                          <a:noAutofit/>
                        </wps:bodyPr>
                      </wps:wsp>
                      <wps:wsp>
                        <wps:cNvPr id="2585" name="Graphic 2585"/>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2586" name="Graphic 2586"/>
                        <wps:cNvSpPr/>
                        <wps:spPr>
                          <a:xfrm>
                            <a:off x="6350" y="12700"/>
                            <a:ext cx="1270" cy="1679575"/>
                          </a:xfrm>
                          <a:custGeom>
                            <a:avLst/>
                            <a:gdLst/>
                            <a:ahLst/>
                            <a:cxnLst/>
                            <a:rect l="l" t="t" r="r" b="b"/>
                            <a:pathLst>
                              <a:path h="1679575">
                                <a:moveTo>
                                  <a:pt x="0" y="1679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87" name="Graphic 2587"/>
                        <wps:cNvSpPr/>
                        <wps:spPr>
                          <a:xfrm>
                            <a:off x="4974348" y="12700"/>
                            <a:ext cx="1270" cy="1679575"/>
                          </a:xfrm>
                          <a:custGeom>
                            <a:avLst/>
                            <a:gdLst/>
                            <a:ahLst/>
                            <a:cxnLst/>
                            <a:rect l="l" t="t" r="r" b="b"/>
                            <a:pathLst>
                              <a:path h="1679575">
                                <a:moveTo>
                                  <a:pt x="0" y="167929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88" name="Graphic 2588"/>
                        <wps:cNvSpPr/>
                        <wps:spPr>
                          <a:xfrm>
                            <a:off x="0" y="1691995"/>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B902051" id="Group 2583" o:spid="_x0000_s1026" style="position:absolute;margin-left:102.05pt;margin-top:10.75pt;width:392.2pt;height:134.25pt;z-index:-251468800;mso-wrap-distance-left:0;mso-wrap-distance-right:0;mso-position-horizontal-relative:page" coordsize="49809,17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">
                <v:shape id="Graphic 2584" o:spid="_x0000_s1027" style="position:absolute;left:63;top:63;width:49682;height:16923;visibility:visible;mso-wrap-style:square;v-text-anchor:top" coordsize="4968240,1692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" path="m4967998,l,,,1691995r4967998,l4967998,xe" fillcolor="#faf9f8" stroked="f">
                  <v:path arrowok="t"/>
                </v:shape>
                <v:shape id="Graphic 258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" path="m,12699r4980698,l4980698,,,,,12699xe" fillcolor="#f4f3f2" stroked="f">
                  <v:path arrowok="t"/>
                </v:shape>
                <v:shape id="Graphic 2586" o:spid="_x0000_s1029" style="position:absolute;left:63;top:127;width:13;height:16795;visibility:visible;mso-wrap-style:square;v-text-anchor:top" coordsize="1270,167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" path="m,1679295l,e" filled="f" strokecolor="#f4f3f2" strokeweight="1pt">
                  <v:path arrowok="t"/>
                </v:shape>
                <v:shape id="Graphic 2587" o:spid="_x0000_s1030" style="position:absolute;left:49743;top:127;width:13;height:16795;visibility:visible;mso-wrap-style:square;v-text-anchor:top" coordsize="1270,1679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" path="m,1679295l,e" filled="f" strokecolor="#f4f3f2" strokeweight="1pt">
                  <v:path arrowok="t"/>
                </v:shape>
                <v:shape id="Graphic 2588" o:spid="_x0000_s1031" style="position:absolute;top:1691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" path="m,12699r4980698,l4980698,,,,,12699xe" fillcolor="#f4f3f2" stroked="f">
                  <v:path arrowok="t"/>
                </v:shape>
                <w10:wrap type="topAndBottom" anchorx="page"/>
              </v:group>
            </w:pict>
          </mc:Fallback>
        </mc:AlternateContent>
      </w:r>
    </w:p>
    <w:p w14:paraId="4D71F15C" w14:textId="77777777" w:rsidR="002D5151" w:rsidRDefault="002D5151">
      <w:pPr>
        <w:pStyle w:val="BodyText"/>
        <w:rPr>
          <w:sz w:val="14"/>
        </w:rPr>
        <w:sectPr w:rsidR="002D5151">
          <w:pgSz w:w="11910" w:h="16840"/>
          <w:pgMar w:top="1760" w:right="1700" w:bottom="1380" w:left="1700" w:header="914" w:footer="1197" w:gutter="0"/>
          <w:cols w:space="720"/>
        </w:sectPr>
      </w:pPr>
    </w:p>
    <w:p w14:paraId="2745404C" w14:textId="77777777" w:rsidR="002D5151" w:rsidRDefault="00F8505E">
      <w:pPr>
        <w:spacing w:before="205"/>
        <w:ind w:left="340"/>
        <w:jc w:val="both"/>
        <w:rPr>
          <w:rFonts w:ascii="Arial"/>
          <w:b/>
          <w:sz w:val="30"/>
        </w:rPr>
      </w:pPr>
      <w:r>
        <w:rPr>
          <w:rFonts w:ascii="Arial"/>
          <w:b/>
          <w:color w:val="333333"/>
          <w:sz w:val="30"/>
        </w:rPr>
        <w:lastRenderedPageBreak/>
        <w:t>Are</w:t>
      </w:r>
      <w:r>
        <w:rPr>
          <w:rFonts w:ascii="Arial"/>
          <w:b/>
          <w:color w:val="333333"/>
          <w:spacing w:val="-21"/>
          <w:sz w:val="30"/>
        </w:rPr>
        <w:t xml:space="preserve"> </w:t>
      </w:r>
      <w:r>
        <w:rPr>
          <w:rFonts w:ascii="Arial"/>
          <w:b/>
          <w:color w:val="333333"/>
          <w:sz w:val="30"/>
        </w:rPr>
        <w:t>We</w:t>
      </w:r>
      <w:r>
        <w:rPr>
          <w:rFonts w:ascii="Arial"/>
          <w:b/>
          <w:color w:val="333333"/>
          <w:spacing w:val="-12"/>
          <w:sz w:val="30"/>
        </w:rPr>
        <w:t xml:space="preserve"> </w:t>
      </w:r>
      <w:r>
        <w:rPr>
          <w:rFonts w:ascii="Arial"/>
          <w:b/>
          <w:color w:val="333333"/>
          <w:sz w:val="30"/>
        </w:rPr>
        <w:t>Setting</w:t>
      </w:r>
      <w:r>
        <w:rPr>
          <w:rFonts w:ascii="Arial"/>
          <w:b/>
          <w:color w:val="333333"/>
          <w:spacing w:val="-21"/>
          <w:sz w:val="30"/>
        </w:rPr>
        <w:t xml:space="preserve"> </w:t>
      </w:r>
      <w:r>
        <w:rPr>
          <w:rFonts w:ascii="Arial"/>
          <w:b/>
          <w:color w:val="333333"/>
          <w:sz w:val="30"/>
        </w:rPr>
        <w:t>The</w:t>
      </w:r>
      <w:r>
        <w:rPr>
          <w:rFonts w:ascii="Arial"/>
          <w:b/>
          <w:color w:val="333333"/>
          <w:spacing w:val="-12"/>
          <w:sz w:val="30"/>
        </w:rPr>
        <w:t xml:space="preserve"> </w:t>
      </w:r>
      <w:r>
        <w:rPr>
          <w:rFonts w:ascii="Arial"/>
          <w:b/>
          <w:color w:val="333333"/>
          <w:sz w:val="30"/>
        </w:rPr>
        <w:t>Right</w:t>
      </w:r>
      <w:r>
        <w:rPr>
          <w:rFonts w:ascii="Arial"/>
          <w:b/>
          <w:color w:val="333333"/>
          <w:spacing w:val="-13"/>
          <w:sz w:val="30"/>
        </w:rPr>
        <w:t xml:space="preserve"> </w:t>
      </w:r>
      <w:r>
        <w:rPr>
          <w:rFonts w:ascii="Arial"/>
          <w:b/>
          <w:color w:val="333333"/>
          <w:spacing w:val="-2"/>
          <w:sz w:val="30"/>
        </w:rPr>
        <w:t>Goals?</w:t>
      </w:r>
    </w:p>
    <w:p w14:paraId="26C07056" w14:textId="77777777" w:rsidR="002D5151" w:rsidRDefault="00F8505E">
      <w:pPr>
        <w:pStyle w:val="BodyText"/>
        <w:spacing w:before="293" w:line="302" w:lineRule="auto"/>
        <w:ind w:left="340" w:right="338"/>
        <w:jc w:val="both"/>
      </w:pPr>
      <w:r>
        <w:rPr>
          <w:color w:val="333333"/>
        </w:rPr>
        <w:t>Have you ever set a goal based on what others expect of you or what society says you should</w:t>
      </w:r>
      <w:r>
        <w:rPr>
          <w:color w:val="333333"/>
          <w:spacing w:val="-4"/>
        </w:rPr>
        <w:t xml:space="preserve"> </w:t>
      </w:r>
      <w:r>
        <w:rPr>
          <w:color w:val="333333"/>
        </w:rPr>
        <w:t>achieve,</w:t>
      </w:r>
      <w:r>
        <w:rPr>
          <w:color w:val="333333"/>
          <w:spacing w:val="-4"/>
        </w:rPr>
        <w:t xml:space="preserve"> </w:t>
      </w:r>
      <w:r>
        <w:rPr>
          <w:color w:val="333333"/>
        </w:rPr>
        <w:t>only</w:t>
      </w:r>
      <w:r>
        <w:rPr>
          <w:color w:val="333333"/>
          <w:spacing w:val="-4"/>
        </w:rPr>
        <w:t xml:space="preserve"> </w:t>
      </w:r>
      <w:r>
        <w:rPr>
          <w:color w:val="333333"/>
        </w:rPr>
        <w:t>to</w:t>
      </w:r>
      <w:r>
        <w:rPr>
          <w:color w:val="333333"/>
          <w:spacing w:val="-4"/>
        </w:rPr>
        <w:t xml:space="preserve"> </w:t>
      </w:r>
      <w:r>
        <w:rPr>
          <w:color w:val="333333"/>
        </w:rPr>
        <w:t>find</w:t>
      </w:r>
      <w:r>
        <w:rPr>
          <w:color w:val="333333"/>
          <w:spacing w:val="-4"/>
        </w:rPr>
        <w:t xml:space="preserve"> </w:t>
      </w:r>
      <w:r>
        <w:rPr>
          <w:color w:val="333333"/>
        </w:rPr>
        <w:t>that</w:t>
      </w:r>
      <w:r>
        <w:rPr>
          <w:color w:val="333333"/>
          <w:spacing w:val="-4"/>
        </w:rPr>
        <w:t xml:space="preserve"> </w:t>
      </w:r>
      <w:r>
        <w:rPr>
          <w:color w:val="333333"/>
        </w:rPr>
        <w:t>reaching</w:t>
      </w:r>
      <w:r>
        <w:rPr>
          <w:color w:val="333333"/>
          <w:spacing w:val="-4"/>
        </w:rPr>
        <w:t xml:space="preserve"> </w:t>
      </w:r>
      <w:r>
        <w:rPr>
          <w:color w:val="333333"/>
        </w:rPr>
        <w:t>it</w:t>
      </w:r>
      <w:r>
        <w:rPr>
          <w:color w:val="333333"/>
          <w:spacing w:val="-4"/>
        </w:rPr>
        <w:t xml:space="preserve"> </w:t>
      </w:r>
      <w:r>
        <w:rPr>
          <w:color w:val="333333"/>
        </w:rPr>
        <w:t>doesn’t</w:t>
      </w:r>
      <w:r>
        <w:rPr>
          <w:color w:val="333333"/>
          <w:spacing w:val="-4"/>
        </w:rPr>
        <w:t xml:space="preserve"> </w:t>
      </w:r>
      <w:r>
        <w:rPr>
          <w:color w:val="333333"/>
        </w:rPr>
        <w:t>bring</w:t>
      </w:r>
      <w:r>
        <w:rPr>
          <w:color w:val="333333"/>
          <w:spacing w:val="-4"/>
        </w:rPr>
        <w:t xml:space="preserve"> </w:t>
      </w:r>
      <w:r>
        <w:rPr>
          <w:color w:val="333333"/>
        </w:rPr>
        <w:t>the</w:t>
      </w:r>
      <w:r>
        <w:rPr>
          <w:color w:val="333333"/>
          <w:spacing w:val="-4"/>
        </w:rPr>
        <w:t xml:space="preserve"> </w:t>
      </w:r>
      <w:r>
        <w:rPr>
          <w:color w:val="333333"/>
        </w:rPr>
        <w:t>satisfaction</w:t>
      </w:r>
      <w:r>
        <w:rPr>
          <w:color w:val="333333"/>
          <w:spacing w:val="-5"/>
        </w:rPr>
        <w:t xml:space="preserve"> </w:t>
      </w:r>
      <w:r>
        <w:rPr>
          <w:color w:val="333333"/>
        </w:rPr>
        <w:t>you</w:t>
      </w:r>
      <w:r>
        <w:rPr>
          <w:color w:val="333333"/>
          <w:spacing w:val="-4"/>
        </w:rPr>
        <w:t xml:space="preserve"> </w:t>
      </w:r>
      <w:r>
        <w:rPr>
          <w:color w:val="333333"/>
        </w:rPr>
        <w:t>hoped</w:t>
      </w:r>
      <w:r>
        <w:rPr>
          <w:color w:val="333333"/>
          <w:spacing w:val="-4"/>
        </w:rPr>
        <w:t xml:space="preserve"> </w:t>
      </w:r>
      <w:r>
        <w:rPr>
          <w:color w:val="333333"/>
        </w:rPr>
        <w:t>for? This often happens when our goals aren’t aligned with our core values or lack clarity and focus. It’s crucial to set goals that are specific, measurable, achievable, relevant, and time-bound (SMART).</w:t>
      </w:r>
    </w:p>
    <w:p w14:paraId="3FA26D15" w14:textId="77777777" w:rsidR="002D5151" w:rsidRDefault="00F8505E">
      <w:pPr>
        <w:pStyle w:val="BodyText"/>
        <w:spacing w:before="227" w:line="302" w:lineRule="auto"/>
        <w:ind w:left="340" w:right="338"/>
        <w:jc w:val="both"/>
      </w:pPr>
      <w:r>
        <w:rPr>
          <w:color w:val="333333"/>
        </w:rPr>
        <w:t>Our</w:t>
      </w:r>
      <w:r>
        <w:rPr>
          <w:color w:val="333333"/>
          <w:spacing w:val="-1"/>
        </w:rPr>
        <w:t xml:space="preserve"> </w:t>
      </w:r>
      <w:r>
        <w:rPr>
          <w:color w:val="333333"/>
        </w:rPr>
        <w:t>goals</w:t>
      </w:r>
      <w:r>
        <w:rPr>
          <w:color w:val="333333"/>
          <w:spacing w:val="-1"/>
        </w:rPr>
        <w:t xml:space="preserve"> </w:t>
      </w:r>
      <w:r>
        <w:rPr>
          <w:color w:val="333333"/>
        </w:rPr>
        <w:t>should</w:t>
      </w:r>
      <w:r>
        <w:rPr>
          <w:color w:val="333333"/>
          <w:spacing w:val="-1"/>
        </w:rPr>
        <w:t xml:space="preserve"> </w:t>
      </w:r>
      <w:r>
        <w:rPr>
          <w:color w:val="333333"/>
        </w:rPr>
        <w:t>match</w:t>
      </w:r>
      <w:r>
        <w:rPr>
          <w:color w:val="333333"/>
          <w:spacing w:val="-1"/>
        </w:rPr>
        <w:t xml:space="preserve"> </w:t>
      </w:r>
      <w:r>
        <w:rPr>
          <w:color w:val="333333"/>
        </w:rPr>
        <w:t>our</w:t>
      </w:r>
      <w:r>
        <w:rPr>
          <w:color w:val="333333"/>
          <w:spacing w:val="-1"/>
        </w:rPr>
        <w:t xml:space="preserve"> </w:t>
      </w:r>
      <w:r>
        <w:rPr>
          <w:color w:val="333333"/>
        </w:rPr>
        <w:t>deepest</w:t>
      </w:r>
      <w:r>
        <w:rPr>
          <w:color w:val="333333"/>
          <w:spacing w:val="-1"/>
        </w:rPr>
        <w:t xml:space="preserve"> </w:t>
      </w:r>
      <w:r>
        <w:rPr>
          <w:color w:val="333333"/>
        </w:rPr>
        <w:t>values.</w:t>
      </w:r>
      <w:r>
        <w:rPr>
          <w:color w:val="333333"/>
          <w:spacing w:val="-1"/>
        </w:rPr>
        <w:t xml:space="preserve"> </w:t>
      </w:r>
      <w:r>
        <w:rPr>
          <w:color w:val="333333"/>
        </w:rPr>
        <w:t>When</w:t>
      </w:r>
      <w:r>
        <w:rPr>
          <w:color w:val="333333"/>
          <w:spacing w:val="-1"/>
        </w:rPr>
        <w:t xml:space="preserve"> </w:t>
      </w:r>
      <w:r>
        <w:rPr>
          <w:color w:val="333333"/>
        </w:rPr>
        <w:t>our</w:t>
      </w:r>
      <w:r>
        <w:rPr>
          <w:color w:val="333333"/>
          <w:spacing w:val="-1"/>
        </w:rPr>
        <w:t xml:space="preserve"> </w:t>
      </w:r>
      <w:r>
        <w:rPr>
          <w:color w:val="333333"/>
        </w:rPr>
        <w:t>goals</w:t>
      </w:r>
      <w:r>
        <w:rPr>
          <w:color w:val="333333"/>
          <w:spacing w:val="-1"/>
        </w:rPr>
        <w:t xml:space="preserve"> </w:t>
      </w:r>
      <w:r>
        <w:rPr>
          <w:color w:val="333333"/>
        </w:rPr>
        <w:t>don’t</w:t>
      </w:r>
      <w:r>
        <w:rPr>
          <w:color w:val="333333"/>
          <w:spacing w:val="-1"/>
        </w:rPr>
        <w:t xml:space="preserve"> </w:t>
      </w:r>
      <w:r>
        <w:rPr>
          <w:color w:val="333333"/>
        </w:rPr>
        <w:t>align</w:t>
      </w:r>
      <w:r>
        <w:rPr>
          <w:color w:val="333333"/>
          <w:spacing w:val="-1"/>
        </w:rPr>
        <w:t xml:space="preserve"> </w:t>
      </w:r>
      <w:r>
        <w:rPr>
          <w:color w:val="333333"/>
        </w:rPr>
        <w:t>with</w:t>
      </w:r>
      <w:r>
        <w:rPr>
          <w:color w:val="333333"/>
          <w:spacing w:val="-1"/>
        </w:rPr>
        <w:t xml:space="preserve"> </w:t>
      </w:r>
      <w:r>
        <w:rPr>
          <w:color w:val="333333"/>
        </w:rPr>
        <w:t>what</w:t>
      </w:r>
      <w:r>
        <w:rPr>
          <w:color w:val="333333"/>
          <w:spacing w:val="-1"/>
        </w:rPr>
        <w:t xml:space="preserve"> </w:t>
      </w:r>
      <w:r>
        <w:rPr>
          <w:color w:val="333333"/>
        </w:rPr>
        <w:t>truly matters to us, we might achieve them but still feel unfulfilled. This disconnect can lead</w:t>
      </w:r>
      <w:r>
        <w:rPr>
          <w:color w:val="333333"/>
          <w:spacing w:val="40"/>
        </w:rPr>
        <w:t xml:space="preserve"> </w:t>
      </w:r>
      <w:r>
        <w:rPr>
          <w:color w:val="333333"/>
        </w:rPr>
        <w:t>to</w:t>
      </w:r>
      <w:r>
        <w:rPr>
          <w:color w:val="333333"/>
          <w:spacing w:val="-1"/>
        </w:rPr>
        <w:t xml:space="preserve"> </w:t>
      </w:r>
      <w:r>
        <w:rPr>
          <w:color w:val="333333"/>
        </w:rPr>
        <w:t>burnout</w:t>
      </w:r>
      <w:r>
        <w:rPr>
          <w:color w:val="333333"/>
          <w:spacing w:val="-1"/>
        </w:rPr>
        <w:t xml:space="preserve"> </w:t>
      </w:r>
      <w:r>
        <w:rPr>
          <w:color w:val="333333"/>
        </w:rPr>
        <w:t>or</w:t>
      </w:r>
      <w:r>
        <w:rPr>
          <w:color w:val="333333"/>
          <w:spacing w:val="-1"/>
        </w:rPr>
        <w:t xml:space="preserve"> </w:t>
      </w:r>
      <w:r>
        <w:rPr>
          <w:color w:val="333333"/>
        </w:rPr>
        <w:t>a</w:t>
      </w:r>
      <w:r>
        <w:rPr>
          <w:color w:val="333333"/>
          <w:spacing w:val="-1"/>
        </w:rPr>
        <w:t xml:space="preserve"> </w:t>
      </w:r>
      <w:r>
        <w:rPr>
          <w:color w:val="333333"/>
        </w:rPr>
        <w:t>sense</w:t>
      </w:r>
      <w:r>
        <w:rPr>
          <w:color w:val="333333"/>
          <w:spacing w:val="-1"/>
        </w:rPr>
        <w:t xml:space="preserve"> </w:t>
      </w:r>
      <w:r>
        <w:rPr>
          <w:color w:val="333333"/>
        </w:rPr>
        <w:t>of</w:t>
      </w:r>
      <w:r>
        <w:rPr>
          <w:color w:val="333333"/>
          <w:spacing w:val="-1"/>
        </w:rPr>
        <w:t xml:space="preserve"> </w:t>
      </w:r>
      <w:r>
        <w:rPr>
          <w:color w:val="333333"/>
        </w:rPr>
        <w:t>emptiness</w:t>
      </w:r>
      <w:r>
        <w:rPr>
          <w:color w:val="333333"/>
          <w:spacing w:val="-1"/>
        </w:rPr>
        <w:t xml:space="preserve"> </w:t>
      </w:r>
      <w:r>
        <w:rPr>
          <w:color w:val="333333"/>
        </w:rPr>
        <w:t>because</w:t>
      </w:r>
      <w:r>
        <w:rPr>
          <w:color w:val="333333"/>
          <w:spacing w:val="-1"/>
        </w:rPr>
        <w:t xml:space="preserve"> </w:t>
      </w:r>
      <w:r>
        <w:rPr>
          <w:color w:val="333333"/>
        </w:rPr>
        <w:t>the</w:t>
      </w:r>
      <w:r>
        <w:rPr>
          <w:color w:val="333333"/>
          <w:spacing w:val="-1"/>
        </w:rPr>
        <w:t xml:space="preserve"> </w:t>
      </w:r>
      <w:r>
        <w:rPr>
          <w:color w:val="333333"/>
        </w:rPr>
        <w:t>goals</w:t>
      </w:r>
      <w:r>
        <w:rPr>
          <w:color w:val="333333"/>
          <w:spacing w:val="-1"/>
        </w:rPr>
        <w:t xml:space="preserve"> </w:t>
      </w:r>
      <w:r>
        <w:rPr>
          <w:color w:val="333333"/>
        </w:rPr>
        <w:t>we’re</w:t>
      </w:r>
      <w:r>
        <w:rPr>
          <w:color w:val="333333"/>
          <w:spacing w:val="-1"/>
        </w:rPr>
        <w:t xml:space="preserve"> </w:t>
      </w:r>
      <w:r>
        <w:rPr>
          <w:color w:val="333333"/>
        </w:rPr>
        <w:t>pursuing</w:t>
      </w:r>
      <w:r>
        <w:rPr>
          <w:color w:val="333333"/>
          <w:spacing w:val="-1"/>
        </w:rPr>
        <w:t xml:space="preserve"> </w:t>
      </w:r>
      <w:r>
        <w:rPr>
          <w:color w:val="333333"/>
        </w:rPr>
        <w:t>don’t</w:t>
      </w:r>
      <w:r>
        <w:rPr>
          <w:color w:val="333333"/>
          <w:spacing w:val="-1"/>
        </w:rPr>
        <w:t xml:space="preserve"> </w:t>
      </w:r>
      <w:r>
        <w:rPr>
          <w:color w:val="333333"/>
        </w:rPr>
        <w:t>resonate</w:t>
      </w:r>
      <w:r>
        <w:rPr>
          <w:color w:val="333333"/>
          <w:spacing w:val="-1"/>
        </w:rPr>
        <w:t xml:space="preserve"> </w:t>
      </w:r>
      <w:r>
        <w:rPr>
          <w:color w:val="333333"/>
        </w:rPr>
        <w:t>with our true selves.</w:t>
      </w:r>
    </w:p>
    <w:p w14:paraId="553F904D" w14:textId="77777777" w:rsidR="002D5151" w:rsidRDefault="00F8505E">
      <w:pPr>
        <w:pStyle w:val="BodyText"/>
        <w:spacing w:before="227" w:line="302" w:lineRule="auto"/>
        <w:ind w:left="340" w:right="338"/>
        <w:jc w:val="both"/>
      </w:pPr>
      <w:r>
        <w:rPr>
          <w:color w:val="333333"/>
        </w:rPr>
        <w:t>Goals</w:t>
      </w:r>
      <w:r>
        <w:rPr>
          <w:color w:val="333333"/>
          <w:spacing w:val="-2"/>
        </w:rPr>
        <w:t xml:space="preserve"> </w:t>
      </w:r>
      <w:r>
        <w:rPr>
          <w:color w:val="333333"/>
        </w:rPr>
        <w:t>should</w:t>
      </w:r>
      <w:r>
        <w:rPr>
          <w:color w:val="333333"/>
          <w:spacing w:val="-2"/>
        </w:rPr>
        <w:t xml:space="preserve"> </w:t>
      </w:r>
      <w:r>
        <w:rPr>
          <w:color w:val="333333"/>
        </w:rPr>
        <w:t>serve</w:t>
      </w:r>
      <w:r>
        <w:rPr>
          <w:color w:val="333333"/>
          <w:spacing w:val="-2"/>
        </w:rPr>
        <w:t xml:space="preserve"> </w:t>
      </w:r>
      <w:r>
        <w:rPr>
          <w:color w:val="333333"/>
        </w:rPr>
        <w:t>as</w:t>
      </w:r>
      <w:r>
        <w:rPr>
          <w:color w:val="333333"/>
          <w:spacing w:val="-2"/>
        </w:rPr>
        <w:t xml:space="preserve"> </w:t>
      </w:r>
      <w:r>
        <w:rPr>
          <w:color w:val="333333"/>
        </w:rPr>
        <w:t>milestones</w:t>
      </w:r>
      <w:r>
        <w:rPr>
          <w:color w:val="333333"/>
          <w:spacing w:val="-2"/>
        </w:rPr>
        <w:t xml:space="preserve"> </w:t>
      </w:r>
      <w:r>
        <w:rPr>
          <w:color w:val="333333"/>
        </w:rPr>
        <w:t>on</w:t>
      </w:r>
      <w:r>
        <w:rPr>
          <w:color w:val="333333"/>
          <w:spacing w:val="-2"/>
        </w:rPr>
        <w:t xml:space="preserve"> </w:t>
      </w:r>
      <w:r>
        <w:rPr>
          <w:color w:val="333333"/>
        </w:rPr>
        <w:t>a</w:t>
      </w:r>
      <w:r>
        <w:rPr>
          <w:color w:val="333333"/>
          <w:spacing w:val="-2"/>
        </w:rPr>
        <w:t xml:space="preserve"> </w:t>
      </w:r>
      <w:r>
        <w:rPr>
          <w:color w:val="333333"/>
        </w:rPr>
        <w:t>path</w:t>
      </w:r>
      <w:r>
        <w:rPr>
          <w:color w:val="333333"/>
          <w:spacing w:val="-2"/>
        </w:rPr>
        <w:t xml:space="preserve"> </w:t>
      </w:r>
      <w:r>
        <w:rPr>
          <w:color w:val="333333"/>
        </w:rPr>
        <w:t>guided</w:t>
      </w:r>
      <w:r>
        <w:rPr>
          <w:color w:val="333333"/>
          <w:spacing w:val="-2"/>
        </w:rPr>
        <w:t xml:space="preserve"> </w:t>
      </w:r>
      <w:r>
        <w:rPr>
          <w:color w:val="333333"/>
        </w:rPr>
        <w:t>by</w:t>
      </w:r>
      <w:r>
        <w:rPr>
          <w:color w:val="333333"/>
          <w:spacing w:val="-2"/>
        </w:rPr>
        <w:t xml:space="preserve"> </w:t>
      </w:r>
      <w:r>
        <w:rPr>
          <w:color w:val="333333"/>
        </w:rPr>
        <w:t>our</w:t>
      </w:r>
      <w:r>
        <w:rPr>
          <w:color w:val="333333"/>
          <w:spacing w:val="-2"/>
        </w:rPr>
        <w:t xml:space="preserve"> </w:t>
      </w:r>
      <w:r>
        <w:rPr>
          <w:color w:val="333333"/>
        </w:rPr>
        <w:t>values.</w:t>
      </w:r>
      <w:r>
        <w:rPr>
          <w:color w:val="333333"/>
          <w:spacing w:val="-2"/>
        </w:rPr>
        <w:t xml:space="preserve"> </w:t>
      </w:r>
      <w:r>
        <w:rPr>
          <w:color w:val="333333"/>
        </w:rPr>
        <w:t>This</w:t>
      </w:r>
      <w:r>
        <w:rPr>
          <w:color w:val="333333"/>
          <w:spacing w:val="-2"/>
        </w:rPr>
        <w:t xml:space="preserve"> </w:t>
      </w:r>
      <w:r>
        <w:rPr>
          <w:color w:val="333333"/>
        </w:rPr>
        <w:t>approach</w:t>
      </w:r>
      <w:r>
        <w:rPr>
          <w:color w:val="333333"/>
          <w:spacing w:val="-2"/>
        </w:rPr>
        <w:t xml:space="preserve"> </w:t>
      </w:r>
      <w:r>
        <w:rPr>
          <w:color w:val="333333"/>
        </w:rPr>
        <w:t>ensures that our goals help create a meaningful and purposeful life rather than just being tasks</w:t>
      </w:r>
      <w:r>
        <w:rPr>
          <w:color w:val="333333"/>
          <w:spacing w:val="40"/>
        </w:rPr>
        <w:t xml:space="preserve"> </w:t>
      </w:r>
      <w:r>
        <w:rPr>
          <w:color w:val="333333"/>
        </w:rPr>
        <w:t>to check off a list.</w:t>
      </w:r>
    </w:p>
    <w:p w14:paraId="028FB35E" w14:textId="77777777" w:rsidR="002D5151" w:rsidRDefault="002D5151">
      <w:pPr>
        <w:pStyle w:val="BodyText"/>
        <w:spacing w:before="132"/>
      </w:pPr>
    </w:p>
    <w:p w14:paraId="5DE0C502" w14:textId="77777777" w:rsidR="002D5151" w:rsidRDefault="00F8505E">
      <w:pPr>
        <w:ind w:left="340"/>
        <w:jc w:val="both"/>
        <w:rPr>
          <w:rFonts w:ascii="Arial"/>
          <w:b/>
          <w:sz w:val="30"/>
        </w:rPr>
      </w:pPr>
      <w:r>
        <w:rPr>
          <w:rFonts w:ascii="Arial"/>
          <w:b/>
          <w:color w:val="333333"/>
          <w:spacing w:val="-4"/>
          <w:sz w:val="30"/>
        </w:rPr>
        <w:t>Job</w:t>
      </w:r>
      <w:r>
        <w:rPr>
          <w:rFonts w:ascii="Arial"/>
          <w:b/>
          <w:color w:val="333333"/>
          <w:spacing w:val="-11"/>
          <w:sz w:val="30"/>
        </w:rPr>
        <w:t xml:space="preserve"> </w:t>
      </w:r>
      <w:r>
        <w:rPr>
          <w:rFonts w:ascii="Arial"/>
          <w:b/>
          <w:color w:val="333333"/>
          <w:spacing w:val="-4"/>
          <w:sz w:val="30"/>
        </w:rPr>
        <w:t>Crafting</w:t>
      </w:r>
      <w:r>
        <w:rPr>
          <w:rFonts w:ascii="Arial"/>
          <w:b/>
          <w:color w:val="333333"/>
          <w:spacing w:val="-22"/>
          <w:sz w:val="30"/>
        </w:rPr>
        <w:t xml:space="preserve"> </w:t>
      </w:r>
      <w:r>
        <w:rPr>
          <w:rFonts w:ascii="Arial"/>
          <w:b/>
          <w:color w:val="333333"/>
          <w:spacing w:val="-4"/>
          <w:sz w:val="30"/>
        </w:rPr>
        <w:t>As</w:t>
      </w:r>
      <w:r>
        <w:rPr>
          <w:rFonts w:ascii="Arial"/>
          <w:b/>
          <w:color w:val="333333"/>
          <w:spacing w:val="-11"/>
          <w:sz w:val="30"/>
        </w:rPr>
        <w:t xml:space="preserve"> </w:t>
      </w:r>
      <w:r>
        <w:rPr>
          <w:rFonts w:ascii="Arial"/>
          <w:b/>
          <w:color w:val="333333"/>
          <w:spacing w:val="-4"/>
          <w:sz w:val="30"/>
        </w:rPr>
        <w:t>Goal</w:t>
      </w:r>
      <w:r>
        <w:rPr>
          <w:rFonts w:ascii="Arial"/>
          <w:b/>
          <w:color w:val="333333"/>
          <w:spacing w:val="-11"/>
          <w:sz w:val="30"/>
        </w:rPr>
        <w:t xml:space="preserve"> </w:t>
      </w:r>
      <w:r>
        <w:rPr>
          <w:rFonts w:ascii="Arial"/>
          <w:b/>
          <w:color w:val="333333"/>
          <w:spacing w:val="-4"/>
          <w:sz w:val="30"/>
        </w:rPr>
        <w:t>Support</w:t>
      </w:r>
    </w:p>
    <w:p w14:paraId="12F2CFD9" w14:textId="77777777" w:rsidR="002D5151" w:rsidRDefault="00F8505E">
      <w:pPr>
        <w:pStyle w:val="BodyText"/>
        <w:spacing w:before="293" w:line="302" w:lineRule="auto"/>
        <w:ind w:left="340" w:right="338"/>
        <w:jc w:val="both"/>
      </w:pPr>
      <w:r>
        <w:rPr>
          <w:color w:val="333333"/>
        </w:rPr>
        <w:t xml:space="preserve">Job crafting is a powerful way to align your work with your core values. It involves making intentional changes to the tasks you perform, the relationships you engage in, </w:t>
      </w:r>
      <w:r>
        <w:rPr>
          <w:color w:val="333333"/>
          <w:spacing w:val="-2"/>
        </w:rPr>
        <w:t>the</w:t>
      </w:r>
      <w:r>
        <w:rPr>
          <w:color w:val="333333"/>
          <w:spacing w:val="-8"/>
        </w:rPr>
        <w:t xml:space="preserve"> </w:t>
      </w:r>
      <w:r>
        <w:rPr>
          <w:color w:val="333333"/>
          <w:spacing w:val="-2"/>
        </w:rPr>
        <w:t>purpose</w:t>
      </w:r>
      <w:r>
        <w:rPr>
          <w:color w:val="333333"/>
          <w:spacing w:val="-8"/>
        </w:rPr>
        <w:t xml:space="preserve"> </w:t>
      </w:r>
      <w:r>
        <w:rPr>
          <w:color w:val="333333"/>
          <w:spacing w:val="-2"/>
        </w:rPr>
        <w:t>behind</w:t>
      </w:r>
      <w:r>
        <w:rPr>
          <w:color w:val="333333"/>
          <w:spacing w:val="-8"/>
        </w:rPr>
        <w:t xml:space="preserve"> </w:t>
      </w:r>
      <w:r>
        <w:rPr>
          <w:color w:val="333333"/>
          <w:spacing w:val="-2"/>
        </w:rPr>
        <w:t>your</w:t>
      </w:r>
      <w:r>
        <w:rPr>
          <w:color w:val="333333"/>
          <w:spacing w:val="-8"/>
        </w:rPr>
        <w:t xml:space="preserve"> </w:t>
      </w:r>
      <w:r>
        <w:rPr>
          <w:color w:val="333333"/>
          <w:spacing w:val="-2"/>
        </w:rPr>
        <w:t>work,</w:t>
      </w:r>
      <w:r>
        <w:rPr>
          <w:color w:val="333333"/>
          <w:spacing w:val="-8"/>
        </w:rPr>
        <w:t xml:space="preserve"> </w:t>
      </w:r>
      <w:r>
        <w:rPr>
          <w:color w:val="333333"/>
          <w:spacing w:val="-2"/>
        </w:rPr>
        <w:t>the</w:t>
      </w:r>
      <w:r>
        <w:rPr>
          <w:color w:val="333333"/>
          <w:spacing w:val="-8"/>
        </w:rPr>
        <w:t xml:space="preserve"> </w:t>
      </w:r>
      <w:r>
        <w:rPr>
          <w:color w:val="333333"/>
          <w:spacing w:val="-2"/>
        </w:rPr>
        <w:t>environment</w:t>
      </w:r>
      <w:r>
        <w:rPr>
          <w:color w:val="333333"/>
          <w:spacing w:val="-8"/>
        </w:rPr>
        <w:t xml:space="preserve"> </w:t>
      </w:r>
      <w:r>
        <w:rPr>
          <w:color w:val="333333"/>
          <w:spacing w:val="-2"/>
        </w:rPr>
        <w:t>in</w:t>
      </w:r>
      <w:r>
        <w:rPr>
          <w:color w:val="333333"/>
          <w:spacing w:val="-8"/>
        </w:rPr>
        <w:t xml:space="preserve"> </w:t>
      </w:r>
      <w:r>
        <w:rPr>
          <w:color w:val="333333"/>
          <w:spacing w:val="-2"/>
        </w:rPr>
        <w:t>which</w:t>
      </w:r>
      <w:r>
        <w:rPr>
          <w:color w:val="333333"/>
          <w:spacing w:val="-8"/>
        </w:rPr>
        <w:t xml:space="preserve"> </w:t>
      </w:r>
      <w:r>
        <w:rPr>
          <w:color w:val="333333"/>
          <w:spacing w:val="-2"/>
        </w:rPr>
        <w:t>you</w:t>
      </w:r>
      <w:r>
        <w:rPr>
          <w:color w:val="333333"/>
          <w:spacing w:val="-8"/>
        </w:rPr>
        <w:t xml:space="preserve"> </w:t>
      </w:r>
      <w:r>
        <w:rPr>
          <w:color w:val="333333"/>
          <w:spacing w:val="-2"/>
        </w:rPr>
        <w:t>work,</w:t>
      </w:r>
      <w:r>
        <w:rPr>
          <w:color w:val="333333"/>
          <w:spacing w:val="-8"/>
        </w:rPr>
        <w:t xml:space="preserve"> </w:t>
      </w:r>
      <w:r>
        <w:rPr>
          <w:color w:val="333333"/>
          <w:spacing w:val="-2"/>
        </w:rPr>
        <w:t>and</w:t>
      </w:r>
      <w:r>
        <w:rPr>
          <w:color w:val="333333"/>
          <w:spacing w:val="-8"/>
        </w:rPr>
        <w:t xml:space="preserve"> </w:t>
      </w:r>
      <w:r>
        <w:rPr>
          <w:color w:val="333333"/>
          <w:spacing w:val="-2"/>
        </w:rPr>
        <w:t>how</w:t>
      </w:r>
      <w:r>
        <w:rPr>
          <w:color w:val="333333"/>
          <w:spacing w:val="-8"/>
        </w:rPr>
        <w:t xml:space="preserve"> </w:t>
      </w:r>
      <w:r>
        <w:rPr>
          <w:color w:val="333333"/>
          <w:spacing w:val="-2"/>
        </w:rPr>
        <w:t>you</w:t>
      </w:r>
      <w:r>
        <w:rPr>
          <w:color w:val="333333"/>
          <w:spacing w:val="-8"/>
        </w:rPr>
        <w:t xml:space="preserve"> </w:t>
      </w:r>
      <w:r>
        <w:rPr>
          <w:color w:val="333333"/>
          <w:spacing w:val="-2"/>
        </w:rPr>
        <w:t xml:space="preserve">manage </w:t>
      </w:r>
      <w:r>
        <w:rPr>
          <w:color w:val="333333"/>
        </w:rPr>
        <w:t>your time. By experimenting with these elements, you can create a work experience that is more fulfilling and aligned with what matters most to you.</w:t>
      </w:r>
    </w:p>
    <w:p w14:paraId="081C7474" w14:textId="77777777" w:rsidR="002D5151" w:rsidRDefault="00F8505E">
      <w:pPr>
        <w:pStyle w:val="BodyText"/>
        <w:spacing w:before="227" w:line="302" w:lineRule="auto"/>
        <w:ind w:left="340" w:right="339"/>
        <w:jc w:val="both"/>
      </w:pPr>
      <w:r>
        <w:rPr>
          <w:color w:val="333333"/>
        </w:rPr>
        <w:t>Remember, a job can mean more than just typical work. It can include any role or responsibility that contributes to your daily life and sense of purpose.</w:t>
      </w:r>
    </w:p>
    <w:p w14:paraId="46AC3798" w14:textId="77777777" w:rsidR="002D5151" w:rsidRDefault="00F8505E">
      <w:pPr>
        <w:pStyle w:val="BodyText"/>
        <w:spacing w:before="227"/>
        <w:ind w:left="340"/>
        <w:jc w:val="both"/>
      </w:pPr>
      <w:r>
        <w:rPr>
          <w:color w:val="333333"/>
        </w:rPr>
        <w:t>For</w:t>
      </w:r>
      <w:r>
        <w:rPr>
          <w:color w:val="333333"/>
          <w:spacing w:val="1"/>
        </w:rPr>
        <w:t xml:space="preserve"> </w:t>
      </w:r>
      <w:r>
        <w:rPr>
          <w:color w:val="333333"/>
        </w:rPr>
        <w:t>example,</w:t>
      </w:r>
      <w:r>
        <w:rPr>
          <w:color w:val="333333"/>
          <w:spacing w:val="2"/>
        </w:rPr>
        <w:t xml:space="preserve"> </w:t>
      </w:r>
      <w:r>
        <w:rPr>
          <w:color w:val="333333"/>
        </w:rPr>
        <w:t>if</w:t>
      </w:r>
      <w:r>
        <w:rPr>
          <w:color w:val="333333"/>
          <w:spacing w:val="2"/>
        </w:rPr>
        <w:t xml:space="preserve"> </w:t>
      </w:r>
      <w:r>
        <w:rPr>
          <w:b/>
          <w:color w:val="333333"/>
        </w:rPr>
        <w:t>creativity</w:t>
      </w:r>
      <w:r>
        <w:rPr>
          <w:b/>
          <w:color w:val="333333"/>
          <w:spacing w:val="2"/>
        </w:rPr>
        <w:t xml:space="preserve"> </w:t>
      </w:r>
      <w:r>
        <w:rPr>
          <w:color w:val="333333"/>
        </w:rPr>
        <w:t>is</w:t>
      </w:r>
      <w:r>
        <w:rPr>
          <w:color w:val="333333"/>
          <w:spacing w:val="2"/>
        </w:rPr>
        <w:t xml:space="preserve"> </w:t>
      </w:r>
      <w:r>
        <w:rPr>
          <w:color w:val="333333"/>
        </w:rPr>
        <w:t>one</w:t>
      </w:r>
      <w:r>
        <w:rPr>
          <w:color w:val="333333"/>
          <w:spacing w:val="2"/>
        </w:rPr>
        <w:t xml:space="preserve"> </w:t>
      </w:r>
      <w:r>
        <w:rPr>
          <w:color w:val="333333"/>
        </w:rPr>
        <w:t>of</w:t>
      </w:r>
      <w:r>
        <w:rPr>
          <w:color w:val="333333"/>
          <w:spacing w:val="2"/>
        </w:rPr>
        <w:t xml:space="preserve"> </w:t>
      </w:r>
      <w:r>
        <w:rPr>
          <w:color w:val="333333"/>
        </w:rPr>
        <w:t>your</w:t>
      </w:r>
      <w:r>
        <w:rPr>
          <w:color w:val="333333"/>
          <w:spacing w:val="2"/>
        </w:rPr>
        <w:t xml:space="preserve"> </w:t>
      </w:r>
      <w:r>
        <w:rPr>
          <w:color w:val="333333"/>
        </w:rPr>
        <w:t>core</w:t>
      </w:r>
      <w:r>
        <w:rPr>
          <w:color w:val="333333"/>
          <w:spacing w:val="2"/>
        </w:rPr>
        <w:t xml:space="preserve"> </w:t>
      </w:r>
      <w:r>
        <w:rPr>
          <w:color w:val="333333"/>
        </w:rPr>
        <w:t>values,</w:t>
      </w:r>
      <w:r>
        <w:rPr>
          <w:color w:val="333333"/>
          <w:spacing w:val="2"/>
        </w:rPr>
        <w:t xml:space="preserve"> </w:t>
      </w:r>
      <w:r>
        <w:rPr>
          <w:color w:val="333333"/>
        </w:rPr>
        <w:t>you</w:t>
      </w:r>
      <w:r>
        <w:rPr>
          <w:color w:val="333333"/>
          <w:spacing w:val="2"/>
        </w:rPr>
        <w:t xml:space="preserve"> </w:t>
      </w:r>
      <w:r>
        <w:rPr>
          <w:color w:val="333333"/>
        </w:rPr>
        <w:t>might</w:t>
      </w:r>
      <w:r>
        <w:rPr>
          <w:color w:val="333333"/>
          <w:spacing w:val="2"/>
        </w:rPr>
        <w:t xml:space="preserve"> </w:t>
      </w:r>
      <w:r>
        <w:rPr>
          <w:color w:val="333333"/>
        </w:rPr>
        <w:t>consider</w:t>
      </w:r>
      <w:r>
        <w:rPr>
          <w:color w:val="333333"/>
          <w:spacing w:val="2"/>
        </w:rPr>
        <w:t xml:space="preserve"> </w:t>
      </w:r>
      <w:r>
        <w:rPr>
          <w:color w:val="333333"/>
        </w:rPr>
        <w:t>these</w:t>
      </w:r>
      <w:r>
        <w:rPr>
          <w:color w:val="333333"/>
          <w:spacing w:val="2"/>
        </w:rPr>
        <w:t xml:space="preserve"> </w:t>
      </w:r>
      <w:r>
        <w:rPr>
          <w:color w:val="333333"/>
          <w:spacing w:val="-2"/>
        </w:rPr>
        <w:t>changes:</w:t>
      </w:r>
    </w:p>
    <w:p w14:paraId="57DD9790" w14:textId="77777777" w:rsidR="002D5151" w:rsidRDefault="002D5151">
      <w:pPr>
        <w:pStyle w:val="BodyText"/>
        <w:spacing w:before="27"/>
      </w:pPr>
    </w:p>
    <w:p w14:paraId="6B0C44E1" w14:textId="0748F962" w:rsidR="002D5151" w:rsidRDefault="00F8505E" w:rsidP="001A2117">
      <w:pPr>
        <w:pStyle w:val="BodyText"/>
        <w:numPr>
          <w:ilvl w:val="0"/>
          <w:numId w:val="23"/>
        </w:numPr>
        <w:spacing w:line="300" w:lineRule="auto"/>
        <w:ind w:right="337"/>
        <w:jc w:val="both"/>
      </w:pPr>
      <w:r>
        <w:rPr>
          <w:b/>
          <w:color w:val="333333"/>
        </w:rPr>
        <w:t xml:space="preserve">What (Tasks): </w:t>
      </w:r>
      <w:r>
        <w:rPr>
          <w:color w:val="333333"/>
        </w:rPr>
        <w:t>Seek out or create opportunities to work on projects that require innovative thinking or problem-solving. You might also introduce new methods or tools that allow you to express your creativity more fully.</w:t>
      </w:r>
    </w:p>
    <w:p w14:paraId="50BB5636" w14:textId="4EC5DC96" w:rsidR="002D5151" w:rsidRDefault="00F8505E" w:rsidP="001A2117">
      <w:pPr>
        <w:pStyle w:val="BodyText"/>
        <w:numPr>
          <w:ilvl w:val="0"/>
          <w:numId w:val="23"/>
        </w:numPr>
        <w:spacing w:before="58" w:line="300" w:lineRule="auto"/>
        <w:ind w:right="338"/>
        <w:jc w:val="both"/>
      </w:pPr>
      <w:r>
        <w:rPr>
          <w:b/>
          <w:color w:val="333333"/>
        </w:rPr>
        <w:t xml:space="preserve">Who (Relationships): </w:t>
      </w:r>
      <w:r>
        <w:rPr>
          <w:color w:val="333333"/>
        </w:rPr>
        <w:t>Collaborate with others who inspire creativity, or mentor others in creative processes, fostering an environment where creative ideas are encouraged and valued.</w:t>
      </w:r>
    </w:p>
    <w:p w14:paraId="3DE733CD" w14:textId="41C49792" w:rsidR="002D5151" w:rsidRDefault="00F8505E" w:rsidP="001A2117">
      <w:pPr>
        <w:pStyle w:val="BodyText"/>
        <w:numPr>
          <w:ilvl w:val="0"/>
          <w:numId w:val="23"/>
        </w:numPr>
        <w:spacing w:before="59" w:line="297" w:lineRule="auto"/>
        <w:ind w:right="338"/>
        <w:jc w:val="both"/>
      </w:pPr>
      <w:r>
        <w:rPr>
          <w:b/>
          <w:color w:val="333333"/>
        </w:rPr>
        <w:t>Why</w:t>
      </w:r>
      <w:r>
        <w:rPr>
          <w:b/>
          <w:color w:val="333333"/>
          <w:spacing w:val="40"/>
        </w:rPr>
        <w:t xml:space="preserve"> </w:t>
      </w:r>
      <w:r>
        <w:rPr>
          <w:b/>
          <w:color w:val="333333"/>
        </w:rPr>
        <w:t xml:space="preserve">(Purpose): </w:t>
      </w:r>
      <w:r>
        <w:rPr>
          <w:color w:val="333333"/>
        </w:rPr>
        <w:t>Reframe your tasks by focusing on how they contribute to the</w:t>
      </w:r>
      <w:r>
        <w:rPr>
          <w:color w:val="333333"/>
          <w:spacing w:val="40"/>
        </w:rPr>
        <w:t xml:space="preserve"> </w:t>
      </w:r>
      <w:r>
        <w:rPr>
          <w:color w:val="333333"/>
        </w:rPr>
        <w:t>larger</w:t>
      </w:r>
      <w:r>
        <w:rPr>
          <w:color w:val="333333"/>
          <w:spacing w:val="-12"/>
        </w:rPr>
        <w:t xml:space="preserve"> </w:t>
      </w:r>
      <w:r>
        <w:rPr>
          <w:color w:val="333333"/>
        </w:rPr>
        <w:t>creative</w:t>
      </w:r>
      <w:r>
        <w:rPr>
          <w:color w:val="333333"/>
          <w:spacing w:val="-11"/>
        </w:rPr>
        <w:t xml:space="preserve"> </w:t>
      </w:r>
      <w:r>
        <w:rPr>
          <w:color w:val="333333"/>
        </w:rPr>
        <w:t>goals</w:t>
      </w:r>
      <w:r>
        <w:rPr>
          <w:color w:val="333333"/>
          <w:spacing w:val="-11"/>
        </w:rPr>
        <w:t xml:space="preserve"> </w:t>
      </w:r>
      <w:r>
        <w:rPr>
          <w:color w:val="333333"/>
        </w:rPr>
        <w:t>of</w:t>
      </w:r>
      <w:r>
        <w:rPr>
          <w:color w:val="333333"/>
          <w:spacing w:val="-12"/>
        </w:rPr>
        <w:t xml:space="preserve"> </w:t>
      </w:r>
      <w:r>
        <w:rPr>
          <w:color w:val="333333"/>
        </w:rPr>
        <w:t>your</w:t>
      </w:r>
      <w:r>
        <w:rPr>
          <w:color w:val="333333"/>
          <w:spacing w:val="-11"/>
        </w:rPr>
        <w:t xml:space="preserve"> </w:t>
      </w:r>
      <w:r>
        <w:rPr>
          <w:color w:val="333333"/>
        </w:rPr>
        <w:t>organization</w:t>
      </w:r>
      <w:r>
        <w:rPr>
          <w:color w:val="333333"/>
          <w:spacing w:val="-11"/>
        </w:rPr>
        <w:t xml:space="preserve"> </w:t>
      </w:r>
      <w:r>
        <w:rPr>
          <w:color w:val="333333"/>
        </w:rPr>
        <w:t>or</w:t>
      </w:r>
      <w:r>
        <w:rPr>
          <w:color w:val="333333"/>
          <w:spacing w:val="-11"/>
        </w:rPr>
        <w:t xml:space="preserve"> </w:t>
      </w:r>
      <w:r>
        <w:rPr>
          <w:color w:val="333333"/>
        </w:rPr>
        <w:t>the</w:t>
      </w:r>
      <w:r>
        <w:rPr>
          <w:color w:val="333333"/>
          <w:spacing w:val="-12"/>
        </w:rPr>
        <w:t xml:space="preserve"> </w:t>
      </w:r>
      <w:r>
        <w:rPr>
          <w:color w:val="333333"/>
        </w:rPr>
        <w:t>impact</w:t>
      </w:r>
      <w:r>
        <w:rPr>
          <w:color w:val="333333"/>
          <w:spacing w:val="-11"/>
        </w:rPr>
        <w:t xml:space="preserve"> </w:t>
      </w:r>
      <w:r>
        <w:rPr>
          <w:color w:val="333333"/>
        </w:rPr>
        <w:t>your</w:t>
      </w:r>
      <w:r>
        <w:rPr>
          <w:color w:val="333333"/>
          <w:spacing w:val="-11"/>
        </w:rPr>
        <w:t xml:space="preserve"> </w:t>
      </w:r>
      <w:r>
        <w:rPr>
          <w:color w:val="333333"/>
        </w:rPr>
        <w:t>creativity</w:t>
      </w:r>
      <w:r>
        <w:rPr>
          <w:color w:val="333333"/>
          <w:spacing w:val="-11"/>
        </w:rPr>
        <w:t xml:space="preserve"> </w:t>
      </w:r>
      <w:r>
        <w:rPr>
          <w:color w:val="333333"/>
        </w:rPr>
        <w:t>has</w:t>
      </w:r>
      <w:r>
        <w:rPr>
          <w:color w:val="333333"/>
          <w:spacing w:val="-12"/>
        </w:rPr>
        <w:t xml:space="preserve"> </w:t>
      </w:r>
      <w:r>
        <w:rPr>
          <w:color w:val="333333"/>
        </w:rPr>
        <w:t>on</w:t>
      </w:r>
      <w:r>
        <w:rPr>
          <w:color w:val="333333"/>
          <w:spacing w:val="-11"/>
        </w:rPr>
        <w:t xml:space="preserve"> </w:t>
      </w:r>
      <w:r>
        <w:rPr>
          <w:color w:val="333333"/>
          <w:spacing w:val="-2"/>
        </w:rPr>
        <w:t>others.</w:t>
      </w:r>
    </w:p>
    <w:p w14:paraId="69BB25AC" w14:textId="77777777" w:rsidR="002D5151" w:rsidRDefault="002D5151">
      <w:pPr>
        <w:pStyle w:val="BodyText"/>
        <w:spacing w:line="297" w:lineRule="auto"/>
        <w:jc w:val="both"/>
        <w:sectPr w:rsidR="002D5151">
          <w:pgSz w:w="11910" w:h="16840"/>
          <w:pgMar w:top="1760" w:right="1700" w:bottom="1380" w:left="1700" w:header="914" w:footer="1197" w:gutter="0"/>
          <w:cols w:space="720"/>
        </w:sectPr>
      </w:pPr>
    </w:p>
    <w:p w14:paraId="198AE233" w14:textId="43EAAE9B" w:rsidR="001A2117" w:rsidRPr="001A2117" w:rsidRDefault="00F8505E" w:rsidP="001A2117">
      <w:pPr>
        <w:pStyle w:val="BodyText"/>
        <w:numPr>
          <w:ilvl w:val="0"/>
          <w:numId w:val="23"/>
        </w:numPr>
        <w:spacing w:before="269" w:line="292" w:lineRule="auto"/>
        <w:ind w:right="338"/>
        <w:jc w:val="both"/>
      </w:pPr>
      <w:r>
        <w:rPr>
          <w:b/>
          <w:color w:val="333333"/>
        </w:rPr>
        <w:lastRenderedPageBreak/>
        <w:t>Where</w:t>
      </w:r>
      <w:r>
        <w:rPr>
          <w:b/>
          <w:color w:val="333333"/>
          <w:spacing w:val="-6"/>
        </w:rPr>
        <w:t xml:space="preserve"> </w:t>
      </w:r>
      <w:r>
        <w:rPr>
          <w:b/>
          <w:color w:val="333333"/>
        </w:rPr>
        <w:t>(Environment):</w:t>
      </w:r>
      <w:r>
        <w:rPr>
          <w:b/>
          <w:color w:val="333333"/>
          <w:spacing w:val="-9"/>
        </w:rPr>
        <w:t xml:space="preserve"> </w:t>
      </w:r>
      <w:r>
        <w:rPr>
          <w:color w:val="333333"/>
        </w:rPr>
        <w:t>Modify</w:t>
      </w:r>
      <w:r>
        <w:rPr>
          <w:color w:val="333333"/>
          <w:spacing w:val="-9"/>
        </w:rPr>
        <w:t xml:space="preserve"> </w:t>
      </w:r>
      <w:r>
        <w:rPr>
          <w:color w:val="333333"/>
        </w:rPr>
        <w:t>your</w:t>
      </w:r>
      <w:r>
        <w:rPr>
          <w:color w:val="333333"/>
          <w:spacing w:val="-9"/>
        </w:rPr>
        <w:t xml:space="preserve"> </w:t>
      </w:r>
      <w:r>
        <w:rPr>
          <w:color w:val="333333"/>
        </w:rPr>
        <w:t>environment</w:t>
      </w:r>
      <w:r>
        <w:rPr>
          <w:color w:val="333333"/>
          <w:spacing w:val="-9"/>
        </w:rPr>
        <w:t xml:space="preserve"> </w:t>
      </w:r>
      <w:r>
        <w:rPr>
          <w:color w:val="333333"/>
        </w:rPr>
        <w:t>to</w:t>
      </w:r>
      <w:r>
        <w:rPr>
          <w:color w:val="333333"/>
          <w:spacing w:val="-9"/>
        </w:rPr>
        <w:t xml:space="preserve"> </w:t>
      </w:r>
      <w:r>
        <w:rPr>
          <w:color w:val="333333"/>
        </w:rPr>
        <w:t>include</w:t>
      </w:r>
      <w:r>
        <w:rPr>
          <w:color w:val="333333"/>
          <w:spacing w:val="-9"/>
        </w:rPr>
        <w:t xml:space="preserve"> </w:t>
      </w:r>
      <w:r>
        <w:rPr>
          <w:color w:val="333333"/>
        </w:rPr>
        <w:t>elements</w:t>
      </w:r>
      <w:r>
        <w:rPr>
          <w:color w:val="333333"/>
          <w:spacing w:val="-9"/>
        </w:rPr>
        <w:t xml:space="preserve"> </w:t>
      </w:r>
      <w:r>
        <w:rPr>
          <w:color w:val="333333"/>
        </w:rPr>
        <w:t>that</w:t>
      </w:r>
      <w:r>
        <w:rPr>
          <w:color w:val="333333"/>
          <w:spacing w:val="-9"/>
        </w:rPr>
        <w:t xml:space="preserve"> </w:t>
      </w:r>
      <w:r>
        <w:rPr>
          <w:color w:val="333333"/>
        </w:rPr>
        <w:t>stimulate creative thinking, such as art, music, or even the arrangement of your desk.</w:t>
      </w:r>
    </w:p>
    <w:p w14:paraId="017DBCA6" w14:textId="6CDA9B76" w:rsidR="002D5151" w:rsidRDefault="00F8505E" w:rsidP="001A2117">
      <w:pPr>
        <w:pStyle w:val="BodyText"/>
        <w:numPr>
          <w:ilvl w:val="0"/>
          <w:numId w:val="23"/>
        </w:numPr>
        <w:spacing w:before="50" w:line="295" w:lineRule="auto"/>
        <w:ind w:right="338"/>
        <w:jc w:val="both"/>
      </w:pPr>
      <w:r>
        <w:rPr>
          <w:b/>
          <w:color w:val="333333"/>
        </w:rPr>
        <w:t>When</w:t>
      </w:r>
      <w:r>
        <w:rPr>
          <w:b/>
          <w:color w:val="333333"/>
          <w:spacing w:val="40"/>
        </w:rPr>
        <w:t xml:space="preserve"> </w:t>
      </w:r>
      <w:r>
        <w:rPr>
          <w:b/>
          <w:color w:val="333333"/>
        </w:rPr>
        <w:t>(Time):</w:t>
      </w:r>
      <w:r>
        <w:rPr>
          <w:b/>
          <w:color w:val="333333"/>
          <w:spacing w:val="40"/>
        </w:rPr>
        <w:t xml:space="preserve"> </w:t>
      </w:r>
      <w:r>
        <w:rPr>
          <w:color w:val="333333"/>
        </w:rPr>
        <w:t>Allocate</w:t>
      </w:r>
      <w:r>
        <w:rPr>
          <w:color w:val="333333"/>
          <w:spacing w:val="40"/>
        </w:rPr>
        <w:t xml:space="preserve"> </w:t>
      </w:r>
      <w:r>
        <w:rPr>
          <w:color w:val="333333"/>
        </w:rPr>
        <w:t>specific</w:t>
      </w:r>
      <w:r>
        <w:rPr>
          <w:color w:val="333333"/>
          <w:spacing w:val="40"/>
        </w:rPr>
        <w:t xml:space="preserve"> </w:t>
      </w:r>
      <w:r>
        <w:rPr>
          <w:color w:val="333333"/>
        </w:rPr>
        <w:t>times</w:t>
      </w:r>
      <w:r>
        <w:rPr>
          <w:color w:val="333333"/>
          <w:spacing w:val="40"/>
        </w:rPr>
        <w:t xml:space="preserve"> </w:t>
      </w:r>
      <w:r>
        <w:rPr>
          <w:color w:val="333333"/>
        </w:rPr>
        <w:t>of</w:t>
      </w:r>
      <w:r>
        <w:rPr>
          <w:color w:val="333333"/>
          <w:spacing w:val="40"/>
        </w:rPr>
        <w:t xml:space="preserve"> </w:t>
      </w:r>
      <w:r>
        <w:rPr>
          <w:color w:val="333333"/>
        </w:rPr>
        <w:t>day</w:t>
      </w:r>
      <w:r>
        <w:rPr>
          <w:color w:val="333333"/>
          <w:spacing w:val="40"/>
        </w:rPr>
        <w:t xml:space="preserve"> </w:t>
      </w:r>
      <w:r>
        <w:rPr>
          <w:color w:val="333333"/>
        </w:rPr>
        <w:t>when</w:t>
      </w:r>
      <w:r>
        <w:rPr>
          <w:color w:val="333333"/>
          <w:spacing w:val="40"/>
        </w:rPr>
        <w:t xml:space="preserve"> </w:t>
      </w:r>
      <w:r>
        <w:rPr>
          <w:color w:val="333333"/>
        </w:rPr>
        <w:t>you</w:t>
      </w:r>
      <w:r>
        <w:rPr>
          <w:color w:val="333333"/>
          <w:spacing w:val="40"/>
        </w:rPr>
        <w:t xml:space="preserve"> </w:t>
      </w:r>
      <w:r>
        <w:rPr>
          <w:color w:val="333333"/>
        </w:rPr>
        <w:t>feel</w:t>
      </w:r>
      <w:r>
        <w:rPr>
          <w:color w:val="333333"/>
          <w:spacing w:val="40"/>
        </w:rPr>
        <w:t xml:space="preserve"> </w:t>
      </w:r>
      <w:r>
        <w:rPr>
          <w:color w:val="333333"/>
        </w:rPr>
        <w:t>most</w:t>
      </w:r>
      <w:r>
        <w:rPr>
          <w:color w:val="333333"/>
          <w:spacing w:val="40"/>
        </w:rPr>
        <w:t xml:space="preserve"> </w:t>
      </w:r>
      <w:r>
        <w:rPr>
          <w:color w:val="333333"/>
        </w:rPr>
        <w:t>creative</w:t>
      </w:r>
      <w:r>
        <w:rPr>
          <w:color w:val="333333"/>
          <w:spacing w:val="40"/>
        </w:rPr>
        <w:t xml:space="preserve"> </w:t>
      </w:r>
      <w:r>
        <w:rPr>
          <w:color w:val="333333"/>
        </w:rPr>
        <w:t>to work on tasks that require creative thinking, ensuring you’re at your best during those periods.</w:t>
      </w:r>
    </w:p>
    <w:p w14:paraId="4FBAEB9E" w14:textId="77777777" w:rsidR="002D5151" w:rsidRDefault="00F8505E">
      <w:pPr>
        <w:pStyle w:val="BodyText"/>
        <w:spacing w:before="232"/>
        <w:ind w:left="340"/>
        <w:jc w:val="both"/>
      </w:pPr>
      <w:r>
        <w:rPr>
          <w:color w:val="333333"/>
        </w:rPr>
        <w:t>If</w:t>
      </w:r>
      <w:r>
        <w:rPr>
          <w:color w:val="333333"/>
          <w:spacing w:val="2"/>
        </w:rPr>
        <w:t xml:space="preserve"> </w:t>
      </w:r>
      <w:r>
        <w:rPr>
          <w:b/>
          <w:color w:val="333333"/>
        </w:rPr>
        <w:t>service</w:t>
      </w:r>
      <w:r>
        <w:rPr>
          <w:b/>
          <w:color w:val="333333"/>
          <w:spacing w:val="5"/>
        </w:rPr>
        <w:t xml:space="preserve"> </w:t>
      </w:r>
      <w:r>
        <w:rPr>
          <w:color w:val="333333"/>
        </w:rPr>
        <w:t>is</w:t>
      </w:r>
      <w:r>
        <w:rPr>
          <w:color w:val="333333"/>
          <w:spacing w:val="2"/>
        </w:rPr>
        <w:t xml:space="preserve"> </w:t>
      </w:r>
      <w:r>
        <w:rPr>
          <w:color w:val="333333"/>
        </w:rPr>
        <w:t>a</w:t>
      </w:r>
      <w:r>
        <w:rPr>
          <w:color w:val="333333"/>
          <w:spacing w:val="2"/>
        </w:rPr>
        <w:t xml:space="preserve"> </w:t>
      </w:r>
      <w:r>
        <w:rPr>
          <w:color w:val="333333"/>
        </w:rPr>
        <w:t>core</w:t>
      </w:r>
      <w:r>
        <w:rPr>
          <w:color w:val="333333"/>
          <w:spacing w:val="2"/>
        </w:rPr>
        <w:t xml:space="preserve"> </w:t>
      </w:r>
      <w:r>
        <w:rPr>
          <w:color w:val="333333"/>
        </w:rPr>
        <w:t>value,</w:t>
      </w:r>
      <w:r>
        <w:rPr>
          <w:color w:val="333333"/>
          <w:spacing w:val="2"/>
        </w:rPr>
        <w:t xml:space="preserve"> </w:t>
      </w:r>
      <w:r>
        <w:rPr>
          <w:color w:val="333333"/>
        </w:rPr>
        <w:t>here’s</w:t>
      </w:r>
      <w:r>
        <w:rPr>
          <w:color w:val="333333"/>
          <w:spacing w:val="2"/>
        </w:rPr>
        <w:t xml:space="preserve"> </w:t>
      </w:r>
      <w:r>
        <w:rPr>
          <w:color w:val="333333"/>
        </w:rPr>
        <w:t>how</w:t>
      </w:r>
      <w:r>
        <w:rPr>
          <w:color w:val="333333"/>
          <w:spacing w:val="2"/>
        </w:rPr>
        <w:t xml:space="preserve"> </w:t>
      </w:r>
      <w:r>
        <w:rPr>
          <w:color w:val="333333"/>
        </w:rPr>
        <w:t>you</w:t>
      </w:r>
      <w:r>
        <w:rPr>
          <w:color w:val="333333"/>
          <w:spacing w:val="2"/>
        </w:rPr>
        <w:t xml:space="preserve"> </w:t>
      </w:r>
      <w:r>
        <w:rPr>
          <w:color w:val="333333"/>
        </w:rPr>
        <w:t>might</w:t>
      </w:r>
      <w:r>
        <w:rPr>
          <w:color w:val="333333"/>
          <w:spacing w:val="2"/>
        </w:rPr>
        <w:t xml:space="preserve"> </w:t>
      </w:r>
      <w:r>
        <w:rPr>
          <w:color w:val="333333"/>
        </w:rPr>
        <w:t>adjust</w:t>
      </w:r>
      <w:r>
        <w:rPr>
          <w:color w:val="333333"/>
          <w:spacing w:val="2"/>
        </w:rPr>
        <w:t xml:space="preserve"> </w:t>
      </w:r>
      <w:r>
        <w:rPr>
          <w:color w:val="333333"/>
        </w:rPr>
        <w:t>your</w:t>
      </w:r>
      <w:r>
        <w:rPr>
          <w:color w:val="333333"/>
          <w:spacing w:val="2"/>
        </w:rPr>
        <w:t xml:space="preserve"> </w:t>
      </w:r>
      <w:r>
        <w:rPr>
          <w:color w:val="333333"/>
          <w:spacing w:val="-2"/>
        </w:rPr>
        <w:t>approach:</w:t>
      </w:r>
    </w:p>
    <w:p w14:paraId="50EDF8E5" w14:textId="77777777" w:rsidR="002D5151" w:rsidRDefault="002D5151">
      <w:pPr>
        <w:pStyle w:val="BodyText"/>
        <w:spacing w:before="23"/>
      </w:pPr>
    </w:p>
    <w:p w14:paraId="54724F18" w14:textId="509A206A" w:rsidR="002D5151" w:rsidRDefault="00F8505E" w:rsidP="001A2117">
      <w:pPr>
        <w:pStyle w:val="BodyText"/>
        <w:numPr>
          <w:ilvl w:val="0"/>
          <w:numId w:val="23"/>
        </w:numPr>
        <w:spacing w:line="295" w:lineRule="auto"/>
        <w:ind w:right="338"/>
        <w:jc w:val="both"/>
      </w:pPr>
      <w:r>
        <w:rPr>
          <w:b/>
          <w:color w:val="333333"/>
        </w:rPr>
        <w:t xml:space="preserve">What (Tasks): </w:t>
      </w:r>
      <w:r>
        <w:rPr>
          <w:color w:val="333333"/>
        </w:rPr>
        <w:t>Volunteer to take on tasks that involve helping others directly, such as assisting with community outreach, mentoring others, or providing support in areas that benefit those around you.</w:t>
      </w:r>
    </w:p>
    <w:p w14:paraId="405126C2" w14:textId="447CC98D" w:rsidR="002D5151" w:rsidRDefault="00F8505E" w:rsidP="001A2117">
      <w:pPr>
        <w:pStyle w:val="BodyText"/>
        <w:numPr>
          <w:ilvl w:val="0"/>
          <w:numId w:val="23"/>
        </w:numPr>
        <w:spacing w:before="49" w:line="295" w:lineRule="auto"/>
        <w:ind w:right="338"/>
        <w:jc w:val="both"/>
      </w:pPr>
      <w:r>
        <w:rPr>
          <w:b/>
          <w:color w:val="333333"/>
        </w:rPr>
        <w:t xml:space="preserve">Who (Relationships): </w:t>
      </w:r>
      <w:r>
        <w:rPr>
          <w:color w:val="333333"/>
        </w:rPr>
        <w:t>Strengthen relationships with individuals who benefit from your support, or connect with others who share your commitment to helping and making a positive impact.</w:t>
      </w:r>
    </w:p>
    <w:p w14:paraId="0448AE8E" w14:textId="1DC86963" w:rsidR="002D5151" w:rsidRDefault="00F8505E" w:rsidP="001A2117">
      <w:pPr>
        <w:pStyle w:val="BodyText"/>
        <w:numPr>
          <w:ilvl w:val="0"/>
          <w:numId w:val="23"/>
        </w:numPr>
        <w:spacing w:before="48" w:line="292" w:lineRule="auto"/>
        <w:ind w:right="338"/>
        <w:jc w:val="both"/>
      </w:pPr>
      <w:r>
        <w:rPr>
          <w:b/>
          <w:color w:val="333333"/>
        </w:rPr>
        <w:t xml:space="preserve">Why (Purpose): </w:t>
      </w:r>
      <w:r>
        <w:rPr>
          <w:color w:val="333333"/>
        </w:rPr>
        <w:t>Focus on the impact of your work on others, reminding yourself of the difference your service makes in their lives or in the community.</w:t>
      </w:r>
    </w:p>
    <w:p w14:paraId="735D3B66" w14:textId="1BE33FAC" w:rsidR="002D5151" w:rsidRDefault="00F8505E" w:rsidP="001A2117">
      <w:pPr>
        <w:pStyle w:val="BodyText"/>
        <w:numPr>
          <w:ilvl w:val="0"/>
          <w:numId w:val="23"/>
        </w:numPr>
        <w:spacing w:before="50" w:line="295" w:lineRule="auto"/>
        <w:ind w:right="338"/>
        <w:jc w:val="both"/>
      </w:pPr>
      <w:r>
        <w:rPr>
          <w:b/>
          <w:color w:val="333333"/>
        </w:rPr>
        <w:t xml:space="preserve">Where (Environment): </w:t>
      </w:r>
      <w:r>
        <w:rPr>
          <w:color w:val="333333"/>
        </w:rPr>
        <w:t>Adjust your environment to be more welcoming and supportive of those you serve, such as making it more accessible or comfortable for individuals you assist or work with.</w:t>
      </w:r>
    </w:p>
    <w:p w14:paraId="5ABCB2A3" w14:textId="108D065D" w:rsidR="002D5151" w:rsidRDefault="00F8505E" w:rsidP="001A2117">
      <w:pPr>
        <w:pStyle w:val="BodyText"/>
        <w:numPr>
          <w:ilvl w:val="0"/>
          <w:numId w:val="23"/>
        </w:numPr>
        <w:spacing w:before="48" w:line="292" w:lineRule="auto"/>
        <w:ind w:right="338"/>
        <w:jc w:val="both"/>
      </w:pPr>
      <w:r>
        <w:rPr>
          <w:b/>
          <w:color w:val="333333"/>
        </w:rPr>
        <w:t xml:space="preserve">When (Time): </w:t>
      </w:r>
      <w:r>
        <w:rPr>
          <w:color w:val="333333"/>
        </w:rPr>
        <w:t>Schedule your most service-oriented tasks during times when you</w:t>
      </w:r>
      <w:r>
        <w:rPr>
          <w:color w:val="333333"/>
          <w:spacing w:val="40"/>
        </w:rPr>
        <w:t xml:space="preserve"> </w:t>
      </w:r>
      <w:r>
        <w:rPr>
          <w:color w:val="333333"/>
        </w:rPr>
        <w:t>can</w:t>
      </w:r>
      <w:r>
        <w:rPr>
          <w:color w:val="333333"/>
          <w:spacing w:val="-5"/>
        </w:rPr>
        <w:t xml:space="preserve"> </w:t>
      </w:r>
      <w:r>
        <w:rPr>
          <w:color w:val="333333"/>
        </w:rPr>
        <w:t>be</w:t>
      </w:r>
      <w:r>
        <w:rPr>
          <w:color w:val="333333"/>
          <w:spacing w:val="-4"/>
        </w:rPr>
        <w:t xml:space="preserve"> </w:t>
      </w:r>
      <w:r>
        <w:rPr>
          <w:color w:val="333333"/>
        </w:rPr>
        <w:t>most</w:t>
      </w:r>
      <w:r>
        <w:rPr>
          <w:color w:val="333333"/>
          <w:spacing w:val="-4"/>
        </w:rPr>
        <w:t xml:space="preserve"> </w:t>
      </w:r>
      <w:r>
        <w:rPr>
          <w:color w:val="333333"/>
        </w:rPr>
        <w:t>attentive</w:t>
      </w:r>
      <w:r>
        <w:rPr>
          <w:color w:val="333333"/>
          <w:spacing w:val="-4"/>
        </w:rPr>
        <w:t xml:space="preserve"> </w:t>
      </w:r>
      <w:r>
        <w:rPr>
          <w:color w:val="333333"/>
        </w:rPr>
        <w:t>and</w:t>
      </w:r>
      <w:r>
        <w:rPr>
          <w:color w:val="333333"/>
          <w:spacing w:val="-4"/>
        </w:rPr>
        <w:t xml:space="preserve"> </w:t>
      </w:r>
      <w:r>
        <w:rPr>
          <w:color w:val="333333"/>
        </w:rPr>
        <w:t>present,</w:t>
      </w:r>
      <w:r>
        <w:rPr>
          <w:color w:val="333333"/>
          <w:spacing w:val="-4"/>
        </w:rPr>
        <w:t xml:space="preserve"> </w:t>
      </w:r>
      <w:r>
        <w:rPr>
          <w:color w:val="333333"/>
        </w:rPr>
        <w:t>ensuring</w:t>
      </w:r>
      <w:r>
        <w:rPr>
          <w:color w:val="333333"/>
          <w:spacing w:val="-4"/>
        </w:rPr>
        <w:t xml:space="preserve"> </w:t>
      </w:r>
      <w:r>
        <w:rPr>
          <w:color w:val="333333"/>
        </w:rPr>
        <w:t>you’re</w:t>
      </w:r>
      <w:r>
        <w:rPr>
          <w:color w:val="333333"/>
          <w:spacing w:val="-4"/>
        </w:rPr>
        <w:t xml:space="preserve"> </w:t>
      </w:r>
      <w:r>
        <w:rPr>
          <w:color w:val="333333"/>
        </w:rPr>
        <w:t>fully</w:t>
      </w:r>
      <w:r>
        <w:rPr>
          <w:color w:val="333333"/>
          <w:spacing w:val="-4"/>
        </w:rPr>
        <w:t xml:space="preserve"> </w:t>
      </w:r>
      <w:r>
        <w:rPr>
          <w:color w:val="333333"/>
        </w:rPr>
        <w:t>engaged</w:t>
      </w:r>
      <w:r>
        <w:rPr>
          <w:color w:val="333333"/>
          <w:spacing w:val="-4"/>
        </w:rPr>
        <w:t xml:space="preserve"> </w:t>
      </w:r>
      <w:r>
        <w:rPr>
          <w:color w:val="333333"/>
        </w:rPr>
        <w:t>in</w:t>
      </w:r>
      <w:r>
        <w:rPr>
          <w:color w:val="333333"/>
          <w:spacing w:val="-4"/>
        </w:rPr>
        <w:t xml:space="preserve"> </w:t>
      </w:r>
      <w:r>
        <w:rPr>
          <w:color w:val="333333"/>
        </w:rPr>
        <w:t>those</w:t>
      </w:r>
      <w:r>
        <w:rPr>
          <w:color w:val="333333"/>
          <w:spacing w:val="-4"/>
        </w:rPr>
        <w:t xml:space="preserve"> </w:t>
      </w:r>
      <w:r>
        <w:rPr>
          <w:color w:val="333333"/>
          <w:spacing w:val="-2"/>
        </w:rPr>
        <w:t>moments.</w:t>
      </w:r>
    </w:p>
    <w:p w14:paraId="141DF75A" w14:textId="77777777" w:rsidR="002D5151" w:rsidRDefault="00F8505E">
      <w:pPr>
        <w:pStyle w:val="BodyText"/>
        <w:spacing w:before="234" w:line="300" w:lineRule="auto"/>
        <w:ind w:left="340" w:right="338"/>
        <w:jc w:val="both"/>
      </w:pPr>
      <w:r>
        <w:rPr>
          <w:color w:val="333333"/>
        </w:rPr>
        <w:t>As these examples show, when we align our daily actions more closely with our values, we’re</w:t>
      </w:r>
      <w:r>
        <w:rPr>
          <w:color w:val="333333"/>
          <w:spacing w:val="-13"/>
        </w:rPr>
        <w:t xml:space="preserve"> </w:t>
      </w:r>
      <w:r>
        <w:rPr>
          <w:color w:val="333333"/>
        </w:rPr>
        <w:t>more</w:t>
      </w:r>
      <w:r>
        <w:rPr>
          <w:color w:val="333333"/>
          <w:spacing w:val="-12"/>
        </w:rPr>
        <w:t xml:space="preserve"> </w:t>
      </w:r>
      <w:r>
        <w:rPr>
          <w:color w:val="333333"/>
        </w:rPr>
        <w:t>likely</w:t>
      </w:r>
      <w:r>
        <w:rPr>
          <w:color w:val="333333"/>
          <w:spacing w:val="-13"/>
        </w:rPr>
        <w:t xml:space="preserve"> </w:t>
      </w:r>
      <w:r>
        <w:rPr>
          <w:color w:val="333333"/>
        </w:rPr>
        <w:t>to</w:t>
      </w:r>
      <w:r>
        <w:rPr>
          <w:color w:val="333333"/>
          <w:spacing w:val="-12"/>
        </w:rPr>
        <w:t xml:space="preserve"> </w:t>
      </w:r>
      <w:r>
        <w:rPr>
          <w:color w:val="333333"/>
        </w:rPr>
        <w:t>experience</w:t>
      </w:r>
      <w:r>
        <w:rPr>
          <w:color w:val="333333"/>
          <w:spacing w:val="-13"/>
        </w:rPr>
        <w:t xml:space="preserve"> </w:t>
      </w:r>
      <w:r>
        <w:rPr>
          <w:color w:val="333333"/>
        </w:rPr>
        <w:t>greater</w:t>
      </w:r>
      <w:r>
        <w:rPr>
          <w:color w:val="333333"/>
          <w:spacing w:val="-12"/>
        </w:rPr>
        <w:t xml:space="preserve"> </w:t>
      </w:r>
      <w:r>
        <w:rPr>
          <w:color w:val="333333"/>
        </w:rPr>
        <w:t>satisfaction</w:t>
      </w:r>
      <w:r>
        <w:rPr>
          <w:color w:val="333333"/>
          <w:spacing w:val="-13"/>
        </w:rPr>
        <w:t xml:space="preserve"> </w:t>
      </w:r>
      <w:r>
        <w:rPr>
          <w:color w:val="333333"/>
        </w:rPr>
        <w:t>and</w:t>
      </w:r>
      <w:r>
        <w:rPr>
          <w:color w:val="333333"/>
          <w:spacing w:val="-12"/>
        </w:rPr>
        <w:t xml:space="preserve"> </w:t>
      </w:r>
      <w:r>
        <w:rPr>
          <w:color w:val="333333"/>
        </w:rPr>
        <w:t>a</w:t>
      </w:r>
      <w:r>
        <w:rPr>
          <w:color w:val="333333"/>
          <w:spacing w:val="-13"/>
        </w:rPr>
        <w:t xml:space="preserve"> </w:t>
      </w:r>
      <w:r>
        <w:rPr>
          <w:color w:val="333333"/>
        </w:rPr>
        <w:t>deeper</w:t>
      </w:r>
      <w:r>
        <w:rPr>
          <w:color w:val="333333"/>
          <w:spacing w:val="-12"/>
        </w:rPr>
        <w:t xml:space="preserve"> </w:t>
      </w:r>
      <w:r>
        <w:rPr>
          <w:color w:val="333333"/>
        </w:rPr>
        <w:t>sense</w:t>
      </w:r>
      <w:r>
        <w:rPr>
          <w:color w:val="333333"/>
          <w:spacing w:val="-13"/>
        </w:rPr>
        <w:t xml:space="preserve"> </w:t>
      </w:r>
      <w:r>
        <w:rPr>
          <w:color w:val="333333"/>
        </w:rPr>
        <w:t>of</w:t>
      </w:r>
      <w:r>
        <w:rPr>
          <w:color w:val="333333"/>
          <w:spacing w:val="-12"/>
        </w:rPr>
        <w:t xml:space="preserve"> </w:t>
      </w:r>
      <w:r>
        <w:rPr>
          <w:color w:val="333333"/>
        </w:rPr>
        <w:t>accomplishment in our work.</w:t>
      </w:r>
    </w:p>
    <w:p w14:paraId="5CA6ECE5" w14:textId="77777777" w:rsidR="002D5151" w:rsidRDefault="002D5151">
      <w:pPr>
        <w:pStyle w:val="BodyText"/>
        <w:spacing w:before="71"/>
      </w:pPr>
    </w:p>
    <w:p w14:paraId="0ADAE5AF" w14:textId="77777777" w:rsidR="002D5151" w:rsidRDefault="00F8505E">
      <w:pPr>
        <w:spacing w:before="1"/>
        <w:ind w:left="340"/>
        <w:jc w:val="both"/>
        <w:rPr>
          <w:rFonts w:ascii="Arial"/>
          <w:b/>
          <w:sz w:val="30"/>
        </w:rPr>
      </w:pPr>
      <w:r>
        <w:rPr>
          <w:rFonts w:ascii="Arial"/>
          <w:b/>
          <w:color w:val="333333"/>
          <w:sz w:val="30"/>
        </w:rPr>
        <w:t>Creating</w:t>
      </w:r>
      <w:r>
        <w:rPr>
          <w:rFonts w:ascii="Arial"/>
          <w:b/>
          <w:color w:val="333333"/>
          <w:spacing w:val="-22"/>
          <w:sz w:val="30"/>
        </w:rPr>
        <w:t xml:space="preserve"> </w:t>
      </w:r>
      <w:r>
        <w:rPr>
          <w:rFonts w:ascii="Arial"/>
          <w:b/>
          <w:color w:val="333333"/>
          <w:sz w:val="30"/>
        </w:rPr>
        <w:t>Valuable</w:t>
      </w:r>
      <w:r>
        <w:rPr>
          <w:rFonts w:ascii="Arial"/>
          <w:b/>
          <w:color w:val="333333"/>
          <w:spacing w:val="-11"/>
          <w:sz w:val="30"/>
        </w:rPr>
        <w:t xml:space="preserve"> </w:t>
      </w:r>
      <w:r>
        <w:rPr>
          <w:rFonts w:ascii="Arial"/>
          <w:b/>
          <w:color w:val="333333"/>
          <w:spacing w:val="-2"/>
          <w:sz w:val="30"/>
        </w:rPr>
        <w:t>Goals</w:t>
      </w:r>
    </w:p>
    <w:p w14:paraId="0AAA31E9" w14:textId="77777777" w:rsidR="002D5151" w:rsidRDefault="00F8505E">
      <w:pPr>
        <w:pStyle w:val="BodyText"/>
        <w:spacing w:before="289" w:line="300" w:lineRule="auto"/>
        <w:ind w:left="340" w:right="338"/>
        <w:jc w:val="both"/>
      </w:pPr>
      <w:r>
        <w:rPr>
          <w:color w:val="333333"/>
        </w:rPr>
        <w:t>To help us create valuable goals that we want to stick with, we’ve created a Valuable Goals Template for you to complete. Combining the principles of SMART goals, values- aligned goal setting, and job crafting, this template offers a comprehensive approach to reaching your goals by helping you to identify:</w:t>
      </w:r>
    </w:p>
    <w:p w14:paraId="3E496820" w14:textId="77777777" w:rsidR="002D5151" w:rsidRDefault="00F8505E">
      <w:pPr>
        <w:pStyle w:val="BodyText"/>
        <w:tabs>
          <w:tab w:val="left" w:pos="737"/>
        </w:tabs>
        <w:spacing w:before="222"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Your</w:t>
      </w:r>
      <w:r>
        <w:rPr>
          <w:b/>
          <w:color w:val="333333"/>
          <w:spacing w:val="29"/>
        </w:rPr>
        <w:t xml:space="preserve"> </w:t>
      </w:r>
      <w:r>
        <w:rPr>
          <w:b/>
          <w:color w:val="333333"/>
        </w:rPr>
        <w:t xml:space="preserve">Objective: </w:t>
      </w:r>
      <w:r>
        <w:rPr>
          <w:color w:val="333333"/>
        </w:rPr>
        <w:t>Making sure that your objective is specific, actionable, and clear</w:t>
      </w:r>
      <w:r>
        <w:rPr>
          <w:color w:val="333333"/>
          <w:spacing w:val="80"/>
        </w:rPr>
        <w:t xml:space="preserve"> </w:t>
      </w:r>
      <w:r>
        <w:rPr>
          <w:color w:val="333333"/>
        </w:rPr>
        <w:t>ensures that you know exactly what you’re aiming for and how to get there.</w:t>
      </w:r>
    </w:p>
    <w:p w14:paraId="212C5B1C" w14:textId="77777777" w:rsidR="002D5151" w:rsidRDefault="00F8505E">
      <w:pPr>
        <w:tabs>
          <w:tab w:val="left" w:pos="737"/>
        </w:tabs>
        <w:spacing w:before="49" w:line="292" w:lineRule="auto"/>
        <w:ind w:left="737" w:right="339"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The</w:t>
      </w:r>
      <w:r>
        <w:rPr>
          <w:b/>
          <w:color w:val="333333"/>
          <w:spacing w:val="30"/>
          <w:sz w:val="20"/>
        </w:rPr>
        <w:t xml:space="preserve"> </w:t>
      </w:r>
      <w:r>
        <w:rPr>
          <w:b/>
          <w:color w:val="333333"/>
          <w:sz w:val="20"/>
        </w:rPr>
        <w:t>Relevant</w:t>
      </w:r>
      <w:r>
        <w:rPr>
          <w:b/>
          <w:color w:val="333333"/>
          <w:spacing w:val="30"/>
          <w:sz w:val="20"/>
        </w:rPr>
        <w:t xml:space="preserve"> </w:t>
      </w:r>
      <w:r>
        <w:rPr>
          <w:b/>
          <w:color w:val="333333"/>
          <w:sz w:val="20"/>
        </w:rPr>
        <w:t>PERMAH</w:t>
      </w:r>
      <w:r>
        <w:rPr>
          <w:b/>
          <w:color w:val="333333"/>
          <w:spacing w:val="30"/>
          <w:sz w:val="20"/>
        </w:rPr>
        <w:t xml:space="preserve"> </w:t>
      </w:r>
      <w:r>
        <w:rPr>
          <w:b/>
          <w:color w:val="333333"/>
          <w:sz w:val="20"/>
        </w:rPr>
        <w:t xml:space="preserve">Pillar: </w:t>
      </w:r>
      <w:r>
        <w:rPr>
          <w:color w:val="333333"/>
          <w:sz w:val="20"/>
        </w:rPr>
        <w:t>Identify which aspect of your wellbeing the goal</w:t>
      </w:r>
      <w:r>
        <w:rPr>
          <w:color w:val="333333"/>
          <w:spacing w:val="40"/>
          <w:sz w:val="20"/>
        </w:rPr>
        <w:t xml:space="preserve"> </w:t>
      </w:r>
      <w:r>
        <w:rPr>
          <w:color w:val="333333"/>
          <w:sz w:val="20"/>
        </w:rPr>
        <w:t>supports helps you focus, motivate, and measure your outcomes.</w:t>
      </w:r>
    </w:p>
    <w:p w14:paraId="3DAFFF96" w14:textId="77777777" w:rsidR="002D5151" w:rsidRDefault="00F8505E">
      <w:pPr>
        <w:pStyle w:val="BodyText"/>
        <w:tabs>
          <w:tab w:val="left" w:pos="737"/>
        </w:tabs>
        <w:spacing w:before="50"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Why:</w:t>
      </w:r>
      <w:r>
        <w:rPr>
          <w:b/>
          <w:color w:val="333333"/>
          <w:spacing w:val="21"/>
        </w:rPr>
        <w:t xml:space="preserve"> </w:t>
      </w:r>
      <w:r>
        <w:rPr>
          <w:color w:val="333333"/>
        </w:rPr>
        <w:t>Understand</w:t>
      </w:r>
      <w:r>
        <w:rPr>
          <w:color w:val="333333"/>
          <w:spacing w:val="21"/>
        </w:rPr>
        <w:t xml:space="preserve"> </w:t>
      </w:r>
      <w:r>
        <w:rPr>
          <w:color w:val="333333"/>
        </w:rPr>
        <w:t>why</w:t>
      </w:r>
      <w:r>
        <w:rPr>
          <w:color w:val="333333"/>
          <w:spacing w:val="21"/>
        </w:rPr>
        <w:t xml:space="preserve"> </w:t>
      </w:r>
      <w:r>
        <w:rPr>
          <w:color w:val="333333"/>
        </w:rPr>
        <w:t>this</w:t>
      </w:r>
      <w:r>
        <w:rPr>
          <w:color w:val="333333"/>
          <w:spacing w:val="21"/>
        </w:rPr>
        <w:t xml:space="preserve"> </w:t>
      </w:r>
      <w:r>
        <w:rPr>
          <w:color w:val="333333"/>
        </w:rPr>
        <w:t>goal</w:t>
      </w:r>
      <w:r>
        <w:rPr>
          <w:color w:val="333333"/>
          <w:spacing w:val="21"/>
        </w:rPr>
        <w:t xml:space="preserve"> </w:t>
      </w:r>
      <w:r>
        <w:rPr>
          <w:color w:val="333333"/>
        </w:rPr>
        <w:t>is</w:t>
      </w:r>
      <w:r>
        <w:rPr>
          <w:color w:val="333333"/>
          <w:spacing w:val="21"/>
        </w:rPr>
        <w:t xml:space="preserve"> </w:t>
      </w:r>
      <w:r>
        <w:rPr>
          <w:color w:val="333333"/>
        </w:rPr>
        <w:t>important</w:t>
      </w:r>
      <w:r>
        <w:rPr>
          <w:color w:val="333333"/>
          <w:spacing w:val="21"/>
        </w:rPr>
        <w:t xml:space="preserve"> </w:t>
      </w:r>
      <w:r>
        <w:rPr>
          <w:color w:val="333333"/>
        </w:rPr>
        <w:t>to</w:t>
      </w:r>
      <w:r>
        <w:rPr>
          <w:color w:val="333333"/>
          <w:spacing w:val="21"/>
        </w:rPr>
        <w:t xml:space="preserve"> </w:t>
      </w:r>
      <w:r>
        <w:rPr>
          <w:color w:val="333333"/>
        </w:rPr>
        <w:t>you</w:t>
      </w:r>
      <w:r>
        <w:rPr>
          <w:color w:val="333333"/>
          <w:spacing w:val="21"/>
        </w:rPr>
        <w:t xml:space="preserve"> </w:t>
      </w:r>
      <w:r>
        <w:rPr>
          <w:color w:val="333333"/>
        </w:rPr>
        <w:t>and</w:t>
      </w:r>
      <w:r>
        <w:rPr>
          <w:color w:val="333333"/>
          <w:spacing w:val="21"/>
        </w:rPr>
        <w:t xml:space="preserve"> </w:t>
      </w:r>
      <w:r>
        <w:rPr>
          <w:color w:val="333333"/>
        </w:rPr>
        <w:t>how</w:t>
      </w:r>
      <w:r>
        <w:rPr>
          <w:color w:val="333333"/>
          <w:spacing w:val="21"/>
        </w:rPr>
        <w:t xml:space="preserve"> </w:t>
      </w:r>
      <w:r>
        <w:rPr>
          <w:color w:val="333333"/>
        </w:rPr>
        <w:t>it</w:t>
      </w:r>
      <w:r>
        <w:rPr>
          <w:color w:val="333333"/>
          <w:spacing w:val="21"/>
        </w:rPr>
        <w:t xml:space="preserve"> </w:t>
      </w:r>
      <w:r>
        <w:rPr>
          <w:color w:val="333333"/>
        </w:rPr>
        <w:t>aligns</w:t>
      </w:r>
      <w:r>
        <w:rPr>
          <w:color w:val="333333"/>
          <w:spacing w:val="21"/>
        </w:rPr>
        <w:t xml:space="preserve"> </w:t>
      </w:r>
      <w:r>
        <w:rPr>
          <w:color w:val="333333"/>
        </w:rPr>
        <w:t>with</w:t>
      </w:r>
      <w:r>
        <w:rPr>
          <w:color w:val="333333"/>
          <w:spacing w:val="21"/>
        </w:rPr>
        <w:t xml:space="preserve"> </w:t>
      </w:r>
      <w:r>
        <w:rPr>
          <w:color w:val="333333"/>
        </w:rPr>
        <w:t>your values helps you stay the course.</w:t>
      </w:r>
    </w:p>
    <w:p w14:paraId="23ED0319" w14:textId="77777777" w:rsidR="002D5151" w:rsidRDefault="002D5151">
      <w:pPr>
        <w:pStyle w:val="BodyText"/>
        <w:spacing w:line="292" w:lineRule="auto"/>
        <w:sectPr w:rsidR="002D5151">
          <w:pgSz w:w="11910" w:h="16840"/>
          <w:pgMar w:top="1760" w:right="1700" w:bottom="1380" w:left="1700" w:header="914" w:footer="1197" w:gutter="0"/>
          <w:cols w:space="720"/>
        </w:sectPr>
      </w:pPr>
    </w:p>
    <w:p w14:paraId="569C953F" w14:textId="339B67A6" w:rsidR="002D5151" w:rsidRDefault="00F8505E" w:rsidP="001A2117">
      <w:pPr>
        <w:pStyle w:val="BodyText"/>
        <w:numPr>
          <w:ilvl w:val="0"/>
          <w:numId w:val="23"/>
        </w:numPr>
        <w:spacing w:before="269" w:line="297" w:lineRule="auto"/>
        <w:ind w:right="338"/>
        <w:jc w:val="both"/>
      </w:pPr>
      <w:r>
        <w:rPr>
          <w:b/>
          <w:color w:val="333333"/>
        </w:rPr>
        <w:lastRenderedPageBreak/>
        <w:t>What “Done” Looks Like:</w:t>
      </w:r>
      <w:r>
        <w:rPr>
          <w:b/>
          <w:color w:val="333333"/>
          <w:spacing w:val="-2"/>
        </w:rPr>
        <w:t xml:space="preserve"> </w:t>
      </w:r>
      <w:r>
        <w:rPr>
          <w:color w:val="333333"/>
        </w:rPr>
        <w:t>Define</w:t>
      </w:r>
      <w:r>
        <w:rPr>
          <w:color w:val="333333"/>
          <w:spacing w:val="-2"/>
        </w:rPr>
        <w:t xml:space="preserve"> </w:t>
      </w:r>
      <w:r>
        <w:rPr>
          <w:color w:val="333333"/>
        </w:rPr>
        <w:t>what</w:t>
      </w:r>
      <w:r>
        <w:rPr>
          <w:color w:val="333333"/>
          <w:spacing w:val="-2"/>
        </w:rPr>
        <w:t xml:space="preserve"> </w:t>
      </w:r>
      <w:r>
        <w:rPr>
          <w:color w:val="333333"/>
        </w:rPr>
        <w:t>success</w:t>
      </w:r>
      <w:r>
        <w:rPr>
          <w:color w:val="333333"/>
          <w:spacing w:val="-2"/>
        </w:rPr>
        <w:t xml:space="preserve"> </w:t>
      </w:r>
      <w:r>
        <w:rPr>
          <w:color w:val="333333"/>
        </w:rPr>
        <w:t>looks</w:t>
      </w:r>
      <w:r>
        <w:rPr>
          <w:color w:val="333333"/>
          <w:spacing w:val="-2"/>
        </w:rPr>
        <w:t xml:space="preserve"> </w:t>
      </w:r>
      <w:r>
        <w:rPr>
          <w:color w:val="333333"/>
        </w:rPr>
        <w:t>like</w:t>
      </w:r>
      <w:r>
        <w:rPr>
          <w:color w:val="333333"/>
          <w:spacing w:val="-2"/>
        </w:rPr>
        <w:t xml:space="preserve"> </w:t>
      </w:r>
      <w:r>
        <w:rPr>
          <w:color w:val="333333"/>
        </w:rPr>
        <w:t>for</w:t>
      </w:r>
      <w:r>
        <w:rPr>
          <w:color w:val="333333"/>
          <w:spacing w:val="-2"/>
        </w:rPr>
        <w:t xml:space="preserve"> </w:t>
      </w:r>
      <w:r>
        <w:rPr>
          <w:color w:val="333333"/>
        </w:rPr>
        <w:t>this</w:t>
      </w:r>
      <w:r>
        <w:rPr>
          <w:color w:val="333333"/>
          <w:spacing w:val="-2"/>
        </w:rPr>
        <w:t xml:space="preserve"> </w:t>
      </w:r>
      <w:r>
        <w:rPr>
          <w:color w:val="333333"/>
        </w:rPr>
        <w:t>goal</w:t>
      </w:r>
      <w:r>
        <w:rPr>
          <w:color w:val="333333"/>
          <w:spacing w:val="-2"/>
        </w:rPr>
        <w:t xml:space="preserve"> </w:t>
      </w:r>
      <w:r>
        <w:rPr>
          <w:color w:val="333333"/>
        </w:rPr>
        <w:t>will</w:t>
      </w:r>
      <w:r>
        <w:rPr>
          <w:color w:val="333333"/>
          <w:spacing w:val="-2"/>
        </w:rPr>
        <w:t xml:space="preserve"> </w:t>
      </w:r>
      <w:r>
        <w:rPr>
          <w:color w:val="333333"/>
        </w:rPr>
        <w:t>give</w:t>
      </w:r>
      <w:r>
        <w:rPr>
          <w:color w:val="333333"/>
          <w:spacing w:val="-2"/>
        </w:rPr>
        <w:t xml:space="preserve"> </w:t>
      </w:r>
      <w:r>
        <w:rPr>
          <w:color w:val="333333"/>
        </w:rPr>
        <w:t>you both a clear target and a clear moment to know that you’ve achieved it.</w:t>
      </w:r>
    </w:p>
    <w:p w14:paraId="50167072" w14:textId="74DCD3A3" w:rsidR="002D5151" w:rsidRDefault="00F8505E" w:rsidP="001A2117">
      <w:pPr>
        <w:pStyle w:val="BodyText"/>
        <w:numPr>
          <w:ilvl w:val="0"/>
          <w:numId w:val="23"/>
        </w:numPr>
        <w:spacing w:before="61" w:line="300" w:lineRule="auto"/>
        <w:ind w:right="338"/>
        <w:jc w:val="both"/>
      </w:pPr>
      <w:r>
        <w:rPr>
          <w:b/>
          <w:color w:val="333333"/>
        </w:rPr>
        <w:t>Support:</w:t>
      </w:r>
      <w:r>
        <w:rPr>
          <w:b/>
          <w:color w:val="333333"/>
          <w:spacing w:val="-1"/>
        </w:rPr>
        <w:t xml:space="preserve"> </w:t>
      </w:r>
      <w:r>
        <w:rPr>
          <w:color w:val="333333"/>
        </w:rPr>
        <w:t>You</w:t>
      </w:r>
      <w:r>
        <w:rPr>
          <w:color w:val="333333"/>
          <w:spacing w:val="-1"/>
        </w:rPr>
        <w:t xml:space="preserve"> </w:t>
      </w:r>
      <w:r>
        <w:rPr>
          <w:color w:val="333333"/>
        </w:rPr>
        <w:t>don’t</w:t>
      </w:r>
      <w:r>
        <w:rPr>
          <w:color w:val="333333"/>
          <w:spacing w:val="-1"/>
        </w:rPr>
        <w:t xml:space="preserve"> </w:t>
      </w:r>
      <w:r>
        <w:rPr>
          <w:color w:val="333333"/>
        </w:rPr>
        <w:t>have</w:t>
      </w:r>
      <w:r>
        <w:rPr>
          <w:color w:val="333333"/>
          <w:spacing w:val="-1"/>
        </w:rPr>
        <w:t xml:space="preserve"> </w:t>
      </w:r>
      <w:r>
        <w:rPr>
          <w:color w:val="333333"/>
        </w:rPr>
        <w:t>to</w:t>
      </w:r>
      <w:r>
        <w:rPr>
          <w:color w:val="333333"/>
          <w:spacing w:val="-1"/>
        </w:rPr>
        <w:t xml:space="preserve"> </w:t>
      </w:r>
      <w:r>
        <w:rPr>
          <w:color w:val="333333"/>
        </w:rPr>
        <w:t>go</w:t>
      </w:r>
      <w:r>
        <w:rPr>
          <w:color w:val="333333"/>
          <w:spacing w:val="-1"/>
        </w:rPr>
        <w:t xml:space="preserve"> </w:t>
      </w:r>
      <w:r>
        <w:rPr>
          <w:color w:val="333333"/>
        </w:rPr>
        <w:t>it</w:t>
      </w:r>
      <w:r>
        <w:rPr>
          <w:color w:val="333333"/>
          <w:spacing w:val="-1"/>
        </w:rPr>
        <w:t xml:space="preserve"> </w:t>
      </w:r>
      <w:r>
        <w:rPr>
          <w:color w:val="333333"/>
        </w:rPr>
        <w:t>alone!</w:t>
      </w:r>
      <w:r>
        <w:rPr>
          <w:color w:val="333333"/>
          <w:spacing w:val="-1"/>
        </w:rPr>
        <w:t xml:space="preserve"> </w:t>
      </w:r>
      <w:r>
        <w:rPr>
          <w:color w:val="333333"/>
        </w:rPr>
        <w:t>As we</w:t>
      </w:r>
      <w:r>
        <w:rPr>
          <w:color w:val="333333"/>
          <w:spacing w:val="-1"/>
        </w:rPr>
        <w:t xml:space="preserve"> </w:t>
      </w:r>
      <w:r>
        <w:rPr>
          <w:color w:val="333333"/>
        </w:rPr>
        <w:t>learned</w:t>
      </w:r>
      <w:r>
        <w:rPr>
          <w:color w:val="333333"/>
          <w:spacing w:val="-1"/>
        </w:rPr>
        <w:t xml:space="preserve"> </w:t>
      </w:r>
      <w:r>
        <w:rPr>
          <w:color w:val="333333"/>
        </w:rPr>
        <w:t>from</w:t>
      </w:r>
      <w:r>
        <w:rPr>
          <w:color w:val="333333"/>
          <w:spacing w:val="-1"/>
        </w:rPr>
        <w:t xml:space="preserve"> </w:t>
      </w:r>
      <w:r>
        <w:rPr>
          <w:color w:val="333333"/>
        </w:rPr>
        <w:t>our</w:t>
      </w:r>
      <w:r>
        <w:rPr>
          <w:color w:val="333333"/>
          <w:spacing w:val="-1"/>
        </w:rPr>
        <w:t xml:space="preserve"> </w:t>
      </w:r>
      <w:r>
        <w:rPr>
          <w:color w:val="333333"/>
        </w:rPr>
        <w:t>job</w:t>
      </w:r>
      <w:r>
        <w:rPr>
          <w:color w:val="333333"/>
          <w:spacing w:val="-1"/>
        </w:rPr>
        <w:t xml:space="preserve"> </w:t>
      </w:r>
      <w:r>
        <w:rPr>
          <w:color w:val="333333"/>
        </w:rPr>
        <w:t>crafting</w:t>
      </w:r>
      <w:r>
        <w:rPr>
          <w:color w:val="333333"/>
          <w:spacing w:val="-1"/>
        </w:rPr>
        <w:t xml:space="preserve"> </w:t>
      </w:r>
      <w:r>
        <w:rPr>
          <w:color w:val="333333"/>
        </w:rPr>
        <w:t>lessons, by identifying the resources, people, or tools that will help you achieve the goal, we likely improve both the final outcome and the journey getting there.</w:t>
      </w:r>
    </w:p>
    <w:p w14:paraId="07E4A819" w14:textId="3453A89B" w:rsidR="002D5151" w:rsidRDefault="00F8505E" w:rsidP="001A2117">
      <w:pPr>
        <w:pStyle w:val="BodyText"/>
        <w:numPr>
          <w:ilvl w:val="0"/>
          <w:numId w:val="23"/>
        </w:numPr>
        <w:spacing w:before="58" w:line="297" w:lineRule="auto"/>
        <w:ind w:right="338"/>
        <w:jc w:val="both"/>
      </w:pPr>
      <w:r>
        <w:rPr>
          <w:b/>
          <w:color w:val="333333"/>
        </w:rPr>
        <w:t xml:space="preserve">Celebration: </w:t>
      </w:r>
      <w:r>
        <w:rPr>
          <w:color w:val="333333"/>
        </w:rPr>
        <w:t>As we discovered through our Rooted Routine practice, viscerally celebrating our small wins helps keep us motivated and boosts our confidence.</w:t>
      </w:r>
    </w:p>
    <w:p w14:paraId="6A118306" w14:textId="77777777" w:rsidR="002D5151" w:rsidRDefault="002D5151">
      <w:pPr>
        <w:pStyle w:val="BodyText"/>
        <w:spacing w:before="136"/>
      </w:pPr>
    </w:p>
    <w:p w14:paraId="3CDC6302" w14:textId="77777777" w:rsidR="002D5151" w:rsidRDefault="00F8505E">
      <w:pPr>
        <w:ind w:left="340"/>
        <w:rPr>
          <w:rFonts w:ascii="Arial"/>
          <w:b/>
          <w:sz w:val="28"/>
        </w:rPr>
      </w:pPr>
      <w:r>
        <w:rPr>
          <w:rFonts w:ascii="Arial"/>
          <w:b/>
          <w:color w:val="333333"/>
          <w:spacing w:val="-2"/>
          <w:sz w:val="28"/>
        </w:rPr>
        <w:t>The</w:t>
      </w:r>
      <w:r>
        <w:rPr>
          <w:rFonts w:ascii="Arial"/>
          <w:b/>
          <w:color w:val="333333"/>
          <w:spacing w:val="-17"/>
          <w:sz w:val="28"/>
        </w:rPr>
        <w:t xml:space="preserve"> </w:t>
      </w:r>
      <w:r>
        <w:rPr>
          <w:rFonts w:ascii="Arial"/>
          <w:b/>
          <w:color w:val="333333"/>
          <w:spacing w:val="-2"/>
          <w:sz w:val="28"/>
        </w:rPr>
        <w:t>Valuable</w:t>
      </w:r>
      <w:r>
        <w:rPr>
          <w:rFonts w:ascii="Arial"/>
          <w:b/>
          <w:color w:val="333333"/>
          <w:spacing w:val="-7"/>
          <w:sz w:val="28"/>
        </w:rPr>
        <w:t xml:space="preserve"> </w:t>
      </w:r>
      <w:r>
        <w:rPr>
          <w:rFonts w:ascii="Arial"/>
          <w:b/>
          <w:color w:val="333333"/>
          <w:spacing w:val="-2"/>
          <w:sz w:val="28"/>
        </w:rPr>
        <w:t>Goals</w:t>
      </w:r>
      <w:r>
        <w:rPr>
          <w:rFonts w:ascii="Arial"/>
          <w:b/>
          <w:color w:val="333333"/>
          <w:spacing w:val="-16"/>
          <w:sz w:val="28"/>
        </w:rPr>
        <w:t xml:space="preserve"> </w:t>
      </w:r>
      <w:r>
        <w:rPr>
          <w:rFonts w:ascii="Arial"/>
          <w:b/>
          <w:color w:val="333333"/>
          <w:spacing w:val="-2"/>
          <w:sz w:val="28"/>
        </w:rPr>
        <w:t>Template</w:t>
      </w:r>
    </w:p>
    <w:p w14:paraId="6DCF17CB" w14:textId="77777777" w:rsidR="002D5151" w:rsidRDefault="00F8505E">
      <w:pPr>
        <w:pStyle w:val="BodyText"/>
        <w:spacing w:before="297" w:line="302" w:lineRule="auto"/>
        <w:ind w:left="340" w:right="339"/>
      </w:pPr>
      <w:r>
        <w:rPr>
          <w:color w:val="333333"/>
        </w:rPr>
        <w:t>What</w:t>
      </w:r>
      <w:r>
        <w:rPr>
          <w:color w:val="333333"/>
          <w:spacing w:val="-7"/>
        </w:rPr>
        <w:t xml:space="preserve"> </w:t>
      </w:r>
      <w:r>
        <w:rPr>
          <w:color w:val="333333"/>
        </w:rPr>
        <w:t>is</w:t>
      </w:r>
      <w:r>
        <w:rPr>
          <w:color w:val="333333"/>
          <w:spacing w:val="-7"/>
        </w:rPr>
        <w:t xml:space="preserve"> </w:t>
      </w:r>
      <w:r>
        <w:rPr>
          <w:color w:val="333333"/>
        </w:rPr>
        <w:t>one</w:t>
      </w:r>
      <w:r>
        <w:rPr>
          <w:color w:val="333333"/>
          <w:spacing w:val="-7"/>
        </w:rPr>
        <w:t xml:space="preserve"> </w:t>
      </w:r>
      <w:r>
        <w:rPr>
          <w:color w:val="333333"/>
        </w:rPr>
        <w:t>small,</w:t>
      </w:r>
      <w:r>
        <w:rPr>
          <w:color w:val="333333"/>
          <w:spacing w:val="-7"/>
        </w:rPr>
        <w:t xml:space="preserve"> </w:t>
      </w:r>
      <w:r>
        <w:rPr>
          <w:color w:val="333333"/>
        </w:rPr>
        <w:t>playful</w:t>
      </w:r>
      <w:r>
        <w:rPr>
          <w:color w:val="333333"/>
          <w:spacing w:val="-7"/>
        </w:rPr>
        <w:t xml:space="preserve"> </w:t>
      </w:r>
      <w:r>
        <w:rPr>
          <w:color w:val="333333"/>
        </w:rPr>
        <w:t>goal</w:t>
      </w:r>
      <w:r>
        <w:rPr>
          <w:color w:val="333333"/>
          <w:spacing w:val="-7"/>
        </w:rPr>
        <w:t xml:space="preserve"> </w:t>
      </w:r>
      <w:r>
        <w:rPr>
          <w:color w:val="333333"/>
        </w:rPr>
        <w:t>you</w:t>
      </w:r>
      <w:r>
        <w:rPr>
          <w:color w:val="333333"/>
          <w:spacing w:val="-7"/>
        </w:rPr>
        <w:t xml:space="preserve"> </w:t>
      </w:r>
      <w:r>
        <w:rPr>
          <w:color w:val="333333"/>
        </w:rPr>
        <w:t>could</w:t>
      </w:r>
      <w:r>
        <w:rPr>
          <w:color w:val="333333"/>
          <w:spacing w:val="-7"/>
        </w:rPr>
        <w:t xml:space="preserve"> </w:t>
      </w:r>
      <w:r>
        <w:rPr>
          <w:color w:val="333333"/>
        </w:rPr>
        <w:t>set</w:t>
      </w:r>
      <w:r>
        <w:rPr>
          <w:color w:val="333333"/>
          <w:spacing w:val="-7"/>
        </w:rPr>
        <w:t xml:space="preserve"> </w:t>
      </w:r>
      <w:r>
        <w:rPr>
          <w:color w:val="333333"/>
        </w:rPr>
        <w:t>using</w:t>
      </w:r>
      <w:r>
        <w:rPr>
          <w:color w:val="333333"/>
          <w:spacing w:val="-7"/>
        </w:rPr>
        <w:t xml:space="preserve"> </w:t>
      </w:r>
      <w:r>
        <w:rPr>
          <w:color w:val="333333"/>
        </w:rPr>
        <w:t>the</w:t>
      </w:r>
      <w:r>
        <w:rPr>
          <w:color w:val="333333"/>
          <w:spacing w:val="-7"/>
        </w:rPr>
        <w:t xml:space="preserve"> </w:t>
      </w:r>
      <w:r>
        <w:rPr>
          <w:color w:val="333333"/>
        </w:rPr>
        <w:t>Valuable</w:t>
      </w:r>
      <w:r>
        <w:rPr>
          <w:color w:val="333333"/>
          <w:spacing w:val="-7"/>
        </w:rPr>
        <w:t xml:space="preserve"> </w:t>
      </w:r>
      <w:r>
        <w:rPr>
          <w:color w:val="333333"/>
        </w:rPr>
        <w:t>Goals</w:t>
      </w:r>
      <w:r>
        <w:rPr>
          <w:color w:val="333333"/>
          <w:spacing w:val="-7"/>
        </w:rPr>
        <w:t xml:space="preserve"> </w:t>
      </w:r>
      <w:r>
        <w:rPr>
          <w:color w:val="333333"/>
        </w:rPr>
        <w:t>Template?</w:t>
      </w:r>
      <w:r>
        <w:rPr>
          <w:color w:val="333333"/>
          <w:spacing w:val="-7"/>
        </w:rPr>
        <w:t xml:space="preserve"> </w:t>
      </w:r>
      <w:r>
        <w:rPr>
          <w:color w:val="333333"/>
        </w:rPr>
        <w:t>Have</w:t>
      </w:r>
      <w:r>
        <w:rPr>
          <w:color w:val="333333"/>
          <w:spacing w:val="-7"/>
        </w:rPr>
        <w:t xml:space="preserve"> </w:t>
      </w:r>
      <w:r>
        <w:rPr>
          <w:color w:val="333333"/>
        </w:rPr>
        <w:t>a go now. There are no wrong answers!</w:t>
      </w:r>
    </w:p>
    <w:p w14:paraId="3CD0BF4E" w14:textId="77777777" w:rsidR="002D5151" w:rsidRDefault="002D5151">
      <w:pPr>
        <w:pStyle w:val="BodyText"/>
        <w:spacing w:before="4"/>
        <w:rPr>
          <w:sz w:val="18"/>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118"/>
        <w:gridCol w:w="4706"/>
      </w:tblGrid>
      <w:tr w:rsidR="000A1C6D" w14:paraId="45E900BA" w14:textId="77777777" w:rsidTr="000A1C6D">
        <w:trPr>
          <w:trHeight w:val="1643"/>
        </w:trPr>
        <w:tc>
          <w:tcPr>
            <w:tcW w:w="3118" w:type="dxa"/>
            <w:tcBorders>
              <w:top w:val="nil"/>
              <w:left w:val="nil"/>
              <w:right w:val="single" w:sz="18" w:space="0" w:color="FFFFFF"/>
            </w:tcBorders>
            <w:shd w:val="clear" w:color="auto" w:fill="FAF9F8"/>
          </w:tcPr>
          <w:p w14:paraId="399E9B6F" w14:textId="77777777" w:rsidR="000A1C6D" w:rsidRDefault="000A1C6D" w:rsidP="000A1C6D">
            <w:pPr>
              <w:pStyle w:val="TableParagraph"/>
              <w:spacing w:before="220"/>
              <w:ind w:left="170"/>
              <w:rPr>
                <w:rFonts w:ascii="Arial"/>
                <w:b/>
                <w:color w:val="333333"/>
                <w:spacing w:val="-2"/>
                <w:sz w:val="18"/>
              </w:rPr>
            </w:pPr>
            <w:r>
              <w:rPr>
                <w:rFonts w:ascii="Arial"/>
                <w:b/>
                <w:color w:val="333333"/>
                <w:spacing w:val="-2"/>
                <w:sz w:val="18"/>
              </w:rPr>
              <w:t>Objective</w:t>
            </w:r>
          </w:p>
          <w:p w14:paraId="654CE8A0" w14:textId="558C0D0D" w:rsidR="000A1C6D" w:rsidRPr="000A1C6D" w:rsidRDefault="000A1C6D" w:rsidP="000A1C6D">
            <w:pPr>
              <w:pStyle w:val="TableParagraph"/>
              <w:spacing w:before="145" w:line="341" w:lineRule="auto"/>
              <w:ind w:left="170"/>
              <w:rPr>
                <w:rFonts w:ascii="Arial"/>
                <w:bCs/>
                <w:sz w:val="18"/>
              </w:rPr>
            </w:pPr>
            <w:r w:rsidRPr="000A1C6D">
              <w:rPr>
                <w:rFonts w:ascii="Arial"/>
                <w:bCs/>
                <w:sz w:val="18"/>
              </w:rPr>
              <w:t>(Specific, Measurable, Achievable, Relevant, and Time-Bound)</w:t>
            </w:r>
          </w:p>
        </w:tc>
        <w:tc>
          <w:tcPr>
            <w:tcW w:w="4706" w:type="dxa"/>
            <w:tcBorders>
              <w:top w:val="nil"/>
              <w:left w:val="single" w:sz="18" w:space="0" w:color="FFFFFF"/>
              <w:right w:val="nil"/>
            </w:tcBorders>
            <w:shd w:val="clear" w:color="auto" w:fill="FAF9F8"/>
          </w:tcPr>
          <w:p w14:paraId="1DD66B8F" w14:textId="668A5E34" w:rsidR="000A1C6D" w:rsidRPr="00AE2DD8" w:rsidRDefault="000A1C6D" w:rsidP="00AE2DD8">
            <w:pPr>
              <w:pStyle w:val="TableParagraph"/>
              <w:spacing w:line="341" w:lineRule="auto"/>
              <w:rPr>
                <w:rFonts w:ascii="Times New Roman" w:hAnsi="Times New Roman" w:cs="Times New Roman"/>
                <w:sz w:val="18"/>
              </w:rPr>
            </w:pPr>
          </w:p>
        </w:tc>
      </w:tr>
      <w:tr w:rsidR="002D5151" w14:paraId="095CE02A" w14:textId="77777777">
        <w:trPr>
          <w:trHeight w:val="1620"/>
        </w:trPr>
        <w:tc>
          <w:tcPr>
            <w:tcW w:w="3118" w:type="dxa"/>
            <w:tcBorders>
              <w:left w:val="nil"/>
            </w:tcBorders>
            <w:shd w:val="clear" w:color="auto" w:fill="F4F3F2"/>
          </w:tcPr>
          <w:p w14:paraId="16CDA6C1" w14:textId="77777777" w:rsidR="002D5151" w:rsidRDefault="00F8505E">
            <w:pPr>
              <w:pStyle w:val="TableParagraph"/>
              <w:spacing w:before="220"/>
              <w:ind w:left="170"/>
              <w:rPr>
                <w:rFonts w:ascii="Arial"/>
                <w:b/>
                <w:sz w:val="18"/>
              </w:rPr>
            </w:pPr>
            <w:r>
              <w:rPr>
                <w:rFonts w:ascii="Arial"/>
                <w:b/>
                <w:color w:val="333333"/>
                <w:sz w:val="18"/>
              </w:rPr>
              <w:t>PERMAH</w:t>
            </w:r>
            <w:r>
              <w:rPr>
                <w:rFonts w:ascii="Arial"/>
                <w:b/>
                <w:color w:val="333333"/>
                <w:spacing w:val="-8"/>
                <w:sz w:val="18"/>
              </w:rPr>
              <w:t xml:space="preserve"> </w:t>
            </w:r>
            <w:r>
              <w:rPr>
                <w:rFonts w:ascii="Arial"/>
                <w:b/>
                <w:color w:val="333333"/>
                <w:sz w:val="18"/>
              </w:rPr>
              <w:t>Pillar/s</w:t>
            </w:r>
            <w:r>
              <w:rPr>
                <w:rFonts w:ascii="Arial"/>
                <w:b/>
                <w:color w:val="333333"/>
                <w:spacing w:val="-11"/>
                <w:sz w:val="18"/>
              </w:rPr>
              <w:t xml:space="preserve"> </w:t>
            </w:r>
            <w:r>
              <w:rPr>
                <w:rFonts w:ascii="Arial"/>
                <w:b/>
                <w:color w:val="333333"/>
                <w:sz w:val="18"/>
              </w:rPr>
              <w:t>This</w:t>
            </w:r>
            <w:r>
              <w:rPr>
                <w:rFonts w:ascii="Arial"/>
                <w:b/>
                <w:color w:val="333333"/>
                <w:spacing w:val="-7"/>
                <w:sz w:val="18"/>
              </w:rPr>
              <w:t xml:space="preserve"> </w:t>
            </w:r>
            <w:r>
              <w:rPr>
                <w:rFonts w:ascii="Arial"/>
                <w:b/>
                <w:color w:val="333333"/>
                <w:spacing w:val="-2"/>
                <w:sz w:val="18"/>
              </w:rPr>
              <w:t>Supports</w:t>
            </w:r>
          </w:p>
          <w:p w14:paraId="6A830304" w14:textId="77777777" w:rsidR="002D5151" w:rsidRDefault="00F8505E">
            <w:pPr>
              <w:pStyle w:val="TableParagraph"/>
              <w:spacing w:before="145" w:line="340" w:lineRule="auto"/>
              <w:ind w:left="170"/>
              <w:rPr>
                <w:sz w:val="18"/>
              </w:rPr>
            </w:pPr>
            <w:r>
              <w:rPr>
                <w:color w:val="333333"/>
                <w:spacing w:val="-4"/>
                <w:sz w:val="18"/>
              </w:rPr>
              <w:t>Positive</w:t>
            </w:r>
            <w:r>
              <w:rPr>
                <w:color w:val="333333"/>
                <w:spacing w:val="-11"/>
                <w:sz w:val="18"/>
              </w:rPr>
              <w:t xml:space="preserve"> </w:t>
            </w:r>
            <w:r>
              <w:rPr>
                <w:color w:val="333333"/>
                <w:spacing w:val="-4"/>
                <w:sz w:val="18"/>
              </w:rPr>
              <w:t>Emotions,</w:t>
            </w:r>
            <w:r>
              <w:rPr>
                <w:color w:val="333333"/>
                <w:spacing w:val="-16"/>
                <w:sz w:val="18"/>
              </w:rPr>
              <w:t xml:space="preserve"> </w:t>
            </w:r>
            <w:r>
              <w:rPr>
                <w:color w:val="333333"/>
                <w:spacing w:val="-4"/>
                <w:sz w:val="18"/>
              </w:rPr>
              <w:t xml:space="preserve">Engagement, </w:t>
            </w:r>
            <w:r>
              <w:rPr>
                <w:color w:val="333333"/>
                <w:sz w:val="18"/>
              </w:rPr>
              <w:t>Relationships,</w:t>
            </w:r>
            <w:r>
              <w:rPr>
                <w:color w:val="333333"/>
                <w:spacing w:val="-16"/>
                <w:sz w:val="18"/>
              </w:rPr>
              <w:t xml:space="preserve"> </w:t>
            </w:r>
            <w:r>
              <w:rPr>
                <w:color w:val="333333"/>
                <w:sz w:val="18"/>
              </w:rPr>
              <w:t>Meaning, Accomplishment,</w:t>
            </w:r>
            <w:r>
              <w:rPr>
                <w:color w:val="333333"/>
                <w:spacing w:val="-16"/>
                <w:sz w:val="18"/>
              </w:rPr>
              <w:t xml:space="preserve"> </w:t>
            </w:r>
            <w:r>
              <w:rPr>
                <w:color w:val="333333"/>
                <w:sz w:val="18"/>
              </w:rPr>
              <w:t>Health.</w:t>
            </w:r>
          </w:p>
        </w:tc>
        <w:tc>
          <w:tcPr>
            <w:tcW w:w="4705" w:type="dxa"/>
            <w:tcBorders>
              <w:right w:val="nil"/>
            </w:tcBorders>
            <w:shd w:val="clear" w:color="auto" w:fill="F4F3F2"/>
          </w:tcPr>
          <w:p w14:paraId="3F17A68A" w14:textId="77777777" w:rsidR="002D5151" w:rsidRDefault="002D5151">
            <w:pPr>
              <w:pStyle w:val="TableParagraph"/>
              <w:rPr>
                <w:rFonts w:ascii="Times New Roman"/>
                <w:sz w:val="18"/>
              </w:rPr>
            </w:pPr>
          </w:p>
        </w:tc>
      </w:tr>
      <w:tr w:rsidR="002D5151" w14:paraId="3848982B" w14:textId="77777777">
        <w:trPr>
          <w:trHeight w:val="1620"/>
        </w:trPr>
        <w:tc>
          <w:tcPr>
            <w:tcW w:w="3118" w:type="dxa"/>
            <w:tcBorders>
              <w:left w:val="nil"/>
            </w:tcBorders>
            <w:shd w:val="clear" w:color="auto" w:fill="FAF9F8"/>
          </w:tcPr>
          <w:p w14:paraId="4B10718A" w14:textId="77777777" w:rsidR="002D5151" w:rsidRDefault="00F8505E">
            <w:pPr>
              <w:pStyle w:val="TableParagraph"/>
              <w:spacing w:before="221"/>
              <w:ind w:left="170"/>
              <w:rPr>
                <w:rFonts w:ascii="Arial"/>
                <w:b/>
                <w:sz w:val="18"/>
              </w:rPr>
            </w:pPr>
            <w:r>
              <w:rPr>
                <w:rFonts w:ascii="Arial"/>
                <w:b/>
                <w:color w:val="333333"/>
                <w:spacing w:val="-4"/>
                <w:sz w:val="18"/>
              </w:rPr>
              <w:t>Why?</w:t>
            </w:r>
          </w:p>
          <w:p w14:paraId="50E0A382" w14:textId="77777777" w:rsidR="002D5151" w:rsidRDefault="00F8505E">
            <w:pPr>
              <w:pStyle w:val="TableParagraph"/>
              <w:spacing w:before="144" w:line="340" w:lineRule="auto"/>
              <w:ind w:left="170"/>
              <w:rPr>
                <w:sz w:val="18"/>
              </w:rPr>
            </w:pPr>
            <w:r>
              <w:rPr>
                <w:color w:val="333333"/>
                <w:spacing w:val="-4"/>
                <w:sz w:val="18"/>
              </w:rPr>
              <w:t>What</w:t>
            </w:r>
            <w:r>
              <w:rPr>
                <w:color w:val="333333"/>
                <w:spacing w:val="-11"/>
                <w:sz w:val="18"/>
              </w:rPr>
              <w:t xml:space="preserve"> </w:t>
            </w:r>
            <w:r>
              <w:rPr>
                <w:color w:val="333333"/>
                <w:spacing w:val="-4"/>
                <w:sz w:val="18"/>
              </w:rPr>
              <w:t>values</w:t>
            </w:r>
            <w:r>
              <w:rPr>
                <w:color w:val="333333"/>
                <w:spacing w:val="-8"/>
                <w:sz w:val="18"/>
              </w:rPr>
              <w:t xml:space="preserve"> </w:t>
            </w:r>
            <w:r>
              <w:rPr>
                <w:color w:val="333333"/>
                <w:spacing w:val="-4"/>
                <w:sz w:val="18"/>
              </w:rPr>
              <w:t>does</w:t>
            </w:r>
            <w:r>
              <w:rPr>
                <w:color w:val="333333"/>
                <w:spacing w:val="-8"/>
                <w:sz w:val="18"/>
              </w:rPr>
              <w:t xml:space="preserve"> </w:t>
            </w:r>
            <w:r>
              <w:rPr>
                <w:color w:val="333333"/>
                <w:spacing w:val="-4"/>
                <w:sz w:val="18"/>
              </w:rPr>
              <w:t>this</w:t>
            </w:r>
            <w:r>
              <w:rPr>
                <w:color w:val="333333"/>
                <w:spacing w:val="-8"/>
                <w:sz w:val="18"/>
              </w:rPr>
              <w:t xml:space="preserve"> </w:t>
            </w:r>
            <w:r>
              <w:rPr>
                <w:color w:val="333333"/>
                <w:spacing w:val="-4"/>
                <w:sz w:val="18"/>
              </w:rPr>
              <w:t xml:space="preserve">contribute </w:t>
            </w:r>
            <w:r>
              <w:rPr>
                <w:color w:val="333333"/>
                <w:sz w:val="18"/>
              </w:rPr>
              <w:t>to? Why does it matter?</w:t>
            </w:r>
          </w:p>
        </w:tc>
        <w:tc>
          <w:tcPr>
            <w:tcW w:w="4705" w:type="dxa"/>
            <w:tcBorders>
              <w:right w:val="nil"/>
            </w:tcBorders>
            <w:shd w:val="clear" w:color="auto" w:fill="FAF9F8"/>
          </w:tcPr>
          <w:p w14:paraId="54ED8D0A" w14:textId="77777777" w:rsidR="002D5151" w:rsidRDefault="002D5151">
            <w:pPr>
              <w:pStyle w:val="TableParagraph"/>
              <w:rPr>
                <w:rFonts w:ascii="Times New Roman"/>
                <w:sz w:val="18"/>
              </w:rPr>
            </w:pPr>
          </w:p>
        </w:tc>
      </w:tr>
      <w:tr w:rsidR="002D5151" w14:paraId="21E28287" w14:textId="77777777">
        <w:trPr>
          <w:trHeight w:val="1620"/>
        </w:trPr>
        <w:tc>
          <w:tcPr>
            <w:tcW w:w="3118" w:type="dxa"/>
            <w:tcBorders>
              <w:left w:val="nil"/>
            </w:tcBorders>
            <w:shd w:val="clear" w:color="auto" w:fill="F4F3F2"/>
          </w:tcPr>
          <w:p w14:paraId="540273CD" w14:textId="77777777" w:rsidR="002D5151" w:rsidRDefault="00F8505E">
            <w:pPr>
              <w:pStyle w:val="TableParagraph"/>
              <w:spacing w:before="221"/>
              <w:ind w:left="170"/>
              <w:rPr>
                <w:rFonts w:ascii="Arial"/>
                <w:b/>
                <w:sz w:val="18"/>
              </w:rPr>
            </w:pPr>
            <w:r>
              <w:rPr>
                <w:rFonts w:ascii="Arial"/>
                <w:b/>
                <w:color w:val="333333"/>
                <w:spacing w:val="-2"/>
                <w:sz w:val="18"/>
              </w:rPr>
              <w:t>Values</w:t>
            </w:r>
          </w:p>
          <w:p w14:paraId="7D215291" w14:textId="77777777" w:rsidR="002D5151" w:rsidRDefault="00F8505E">
            <w:pPr>
              <w:pStyle w:val="TableParagraph"/>
              <w:spacing w:before="144" w:line="340" w:lineRule="auto"/>
              <w:ind w:left="170" w:right="222"/>
              <w:rPr>
                <w:sz w:val="18"/>
              </w:rPr>
            </w:pPr>
            <w:r>
              <w:rPr>
                <w:color w:val="333333"/>
                <w:spacing w:val="-4"/>
                <w:sz w:val="18"/>
              </w:rPr>
              <w:t>What</w:t>
            </w:r>
            <w:r>
              <w:rPr>
                <w:color w:val="333333"/>
                <w:spacing w:val="-11"/>
                <w:sz w:val="18"/>
              </w:rPr>
              <w:t xml:space="preserve"> </w:t>
            </w:r>
            <w:r>
              <w:rPr>
                <w:color w:val="333333"/>
                <w:spacing w:val="-4"/>
                <w:sz w:val="18"/>
              </w:rPr>
              <w:t>personal</w:t>
            </w:r>
            <w:r>
              <w:rPr>
                <w:color w:val="333333"/>
                <w:spacing w:val="-14"/>
                <w:sz w:val="18"/>
              </w:rPr>
              <w:t xml:space="preserve"> </w:t>
            </w:r>
            <w:r>
              <w:rPr>
                <w:color w:val="333333"/>
                <w:spacing w:val="-4"/>
                <w:sz w:val="18"/>
              </w:rPr>
              <w:t xml:space="preserve">values/strengths </w:t>
            </w:r>
            <w:r>
              <w:rPr>
                <w:color w:val="333333"/>
                <w:sz w:val="18"/>
              </w:rPr>
              <w:t>will help me do this?</w:t>
            </w:r>
          </w:p>
        </w:tc>
        <w:tc>
          <w:tcPr>
            <w:tcW w:w="4705" w:type="dxa"/>
            <w:tcBorders>
              <w:right w:val="nil"/>
            </w:tcBorders>
            <w:shd w:val="clear" w:color="auto" w:fill="F4F3F2"/>
          </w:tcPr>
          <w:p w14:paraId="02696F61" w14:textId="77777777" w:rsidR="002D5151" w:rsidRDefault="002D5151">
            <w:pPr>
              <w:pStyle w:val="TableParagraph"/>
              <w:rPr>
                <w:rFonts w:ascii="Times New Roman"/>
                <w:sz w:val="18"/>
              </w:rPr>
            </w:pPr>
          </w:p>
        </w:tc>
      </w:tr>
      <w:tr w:rsidR="002D5151" w14:paraId="1C5B2F98" w14:textId="77777777">
        <w:trPr>
          <w:trHeight w:val="1620"/>
        </w:trPr>
        <w:tc>
          <w:tcPr>
            <w:tcW w:w="3118" w:type="dxa"/>
            <w:tcBorders>
              <w:left w:val="nil"/>
            </w:tcBorders>
            <w:shd w:val="clear" w:color="auto" w:fill="FAF9F8"/>
          </w:tcPr>
          <w:p w14:paraId="09B647EB" w14:textId="77777777" w:rsidR="002D5151" w:rsidRDefault="00F8505E">
            <w:pPr>
              <w:pStyle w:val="TableParagraph"/>
              <w:spacing w:before="221"/>
              <w:ind w:left="170"/>
              <w:rPr>
                <w:rFonts w:ascii="Arial" w:hAnsi="Arial"/>
                <w:b/>
                <w:sz w:val="18"/>
              </w:rPr>
            </w:pPr>
            <w:r>
              <w:rPr>
                <w:rFonts w:ascii="Arial" w:hAnsi="Arial"/>
                <w:b/>
                <w:color w:val="333333"/>
                <w:spacing w:val="-2"/>
                <w:sz w:val="18"/>
              </w:rPr>
              <w:t>What</w:t>
            </w:r>
            <w:r>
              <w:rPr>
                <w:rFonts w:ascii="Arial" w:hAnsi="Arial"/>
                <w:b/>
                <w:color w:val="333333"/>
                <w:spacing w:val="-4"/>
                <w:sz w:val="18"/>
              </w:rPr>
              <w:t xml:space="preserve"> </w:t>
            </w:r>
            <w:r>
              <w:rPr>
                <w:rFonts w:ascii="Arial" w:hAnsi="Arial"/>
                <w:b/>
                <w:color w:val="333333"/>
                <w:spacing w:val="-2"/>
                <w:sz w:val="18"/>
              </w:rPr>
              <w:t>Does</w:t>
            </w:r>
            <w:r>
              <w:rPr>
                <w:rFonts w:ascii="Arial" w:hAnsi="Arial"/>
                <w:b/>
                <w:color w:val="333333"/>
                <w:spacing w:val="-9"/>
                <w:sz w:val="18"/>
              </w:rPr>
              <w:t xml:space="preserve"> </w:t>
            </w:r>
            <w:r>
              <w:rPr>
                <w:rFonts w:ascii="Arial" w:hAnsi="Arial"/>
                <w:b/>
                <w:color w:val="333333"/>
                <w:spacing w:val="-2"/>
                <w:sz w:val="18"/>
              </w:rPr>
              <w:t>“Done”</w:t>
            </w:r>
            <w:r>
              <w:rPr>
                <w:rFonts w:ascii="Arial" w:hAnsi="Arial"/>
                <w:b/>
                <w:color w:val="333333"/>
                <w:spacing w:val="-8"/>
                <w:sz w:val="18"/>
              </w:rPr>
              <w:t xml:space="preserve"> </w:t>
            </w:r>
            <w:r>
              <w:rPr>
                <w:rFonts w:ascii="Arial" w:hAnsi="Arial"/>
                <w:b/>
                <w:color w:val="333333"/>
                <w:spacing w:val="-2"/>
                <w:sz w:val="18"/>
              </w:rPr>
              <w:t>Look</w:t>
            </w:r>
            <w:r>
              <w:rPr>
                <w:rFonts w:ascii="Arial" w:hAnsi="Arial"/>
                <w:b/>
                <w:color w:val="333333"/>
                <w:spacing w:val="-4"/>
                <w:sz w:val="18"/>
              </w:rPr>
              <w:t xml:space="preserve"> </w:t>
            </w:r>
            <w:r>
              <w:rPr>
                <w:rFonts w:ascii="Arial" w:hAnsi="Arial"/>
                <w:b/>
                <w:color w:val="333333"/>
                <w:spacing w:val="-2"/>
                <w:sz w:val="18"/>
              </w:rPr>
              <w:t>Like?</w:t>
            </w:r>
          </w:p>
          <w:p w14:paraId="30F1C8CE" w14:textId="77777777" w:rsidR="002D5151" w:rsidRDefault="00F8505E">
            <w:pPr>
              <w:pStyle w:val="TableParagraph"/>
              <w:spacing w:before="144"/>
              <w:ind w:left="170"/>
              <w:rPr>
                <w:sz w:val="18"/>
              </w:rPr>
            </w:pPr>
            <w:r>
              <w:rPr>
                <w:color w:val="333333"/>
                <w:sz w:val="18"/>
              </w:rPr>
              <w:t>By</w:t>
            </w:r>
            <w:r>
              <w:rPr>
                <w:color w:val="333333"/>
                <w:spacing w:val="-12"/>
                <w:sz w:val="18"/>
              </w:rPr>
              <w:t xml:space="preserve"> </w:t>
            </w:r>
            <w:r>
              <w:rPr>
                <w:color w:val="333333"/>
                <w:sz w:val="18"/>
              </w:rPr>
              <w:t>when?</w:t>
            </w:r>
            <w:r>
              <w:rPr>
                <w:color w:val="333333"/>
                <w:spacing w:val="-9"/>
                <w:sz w:val="18"/>
              </w:rPr>
              <w:t xml:space="preserve"> </w:t>
            </w:r>
            <w:r>
              <w:rPr>
                <w:color w:val="333333"/>
                <w:sz w:val="18"/>
              </w:rPr>
              <w:t>Where?</w:t>
            </w:r>
            <w:r>
              <w:rPr>
                <w:color w:val="333333"/>
                <w:spacing w:val="-8"/>
                <w:sz w:val="18"/>
              </w:rPr>
              <w:t xml:space="preserve"> </w:t>
            </w:r>
            <w:r>
              <w:rPr>
                <w:color w:val="333333"/>
                <w:spacing w:val="-4"/>
                <w:sz w:val="18"/>
              </w:rPr>
              <w:t>Who?</w:t>
            </w:r>
          </w:p>
        </w:tc>
        <w:tc>
          <w:tcPr>
            <w:tcW w:w="4705" w:type="dxa"/>
            <w:tcBorders>
              <w:right w:val="nil"/>
            </w:tcBorders>
            <w:shd w:val="clear" w:color="auto" w:fill="FAF9F8"/>
          </w:tcPr>
          <w:p w14:paraId="46B156C9" w14:textId="77777777" w:rsidR="002D5151" w:rsidRDefault="002D5151">
            <w:pPr>
              <w:pStyle w:val="TableParagraph"/>
              <w:rPr>
                <w:rFonts w:ascii="Times New Roman"/>
                <w:sz w:val="18"/>
              </w:rPr>
            </w:pPr>
          </w:p>
        </w:tc>
      </w:tr>
    </w:tbl>
    <w:p w14:paraId="713D9423" w14:textId="77777777" w:rsidR="002D5151" w:rsidRDefault="002D5151">
      <w:pPr>
        <w:pStyle w:val="TableParagraph"/>
        <w:rPr>
          <w:rFonts w:ascii="Times New Roman"/>
          <w:sz w:val="18"/>
        </w:rPr>
        <w:sectPr w:rsidR="002D5151">
          <w:pgSz w:w="11910" w:h="16840"/>
          <w:pgMar w:top="1760" w:right="1700" w:bottom="1380" w:left="1700" w:header="914" w:footer="1197" w:gutter="0"/>
          <w:cols w:space="720"/>
        </w:sectPr>
      </w:pPr>
    </w:p>
    <w:p w14:paraId="6268EC36" w14:textId="77777777" w:rsidR="002D5151" w:rsidRDefault="002D5151">
      <w:pPr>
        <w:pStyle w:val="BodyText"/>
        <w:spacing w:before="2"/>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118"/>
        <w:gridCol w:w="4705"/>
      </w:tblGrid>
      <w:tr w:rsidR="002D5151" w14:paraId="3AC3147D" w14:textId="77777777">
        <w:trPr>
          <w:trHeight w:val="1542"/>
        </w:trPr>
        <w:tc>
          <w:tcPr>
            <w:tcW w:w="3118" w:type="dxa"/>
            <w:tcBorders>
              <w:left w:val="nil"/>
            </w:tcBorders>
            <w:shd w:val="clear" w:color="auto" w:fill="F4F3F2"/>
          </w:tcPr>
          <w:p w14:paraId="6E3ACA3A" w14:textId="77777777" w:rsidR="002D5151" w:rsidRDefault="00F8505E">
            <w:pPr>
              <w:pStyle w:val="TableParagraph"/>
              <w:spacing w:before="220"/>
              <w:ind w:left="170"/>
              <w:rPr>
                <w:rFonts w:ascii="Arial"/>
                <w:b/>
                <w:sz w:val="18"/>
              </w:rPr>
            </w:pPr>
            <w:r>
              <w:rPr>
                <w:rFonts w:ascii="Arial"/>
                <w:b/>
                <w:color w:val="333333"/>
                <w:spacing w:val="-2"/>
                <w:sz w:val="18"/>
              </w:rPr>
              <w:t>Supports</w:t>
            </w:r>
          </w:p>
          <w:p w14:paraId="606D0183" w14:textId="77777777" w:rsidR="002D5151" w:rsidRDefault="00F8505E">
            <w:pPr>
              <w:pStyle w:val="TableParagraph"/>
              <w:spacing w:before="145"/>
              <w:ind w:left="170"/>
              <w:rPr>
                <w:sz w:val="18"/>
              </w:rPr>
            </w:pPr>
            <w:r>
              <w:rPr>
                <w:color w:val="333333"/>
                <w:spacing w:val="-2"/>
                <w:w w:val="105"/>
                <w:sz w:val="18"/>
              </w:rPr>
              <w:t>What/Why/Who/Where/When?</w:t>
            </w:r>
          </w:p>
        </w:tc>
        <w:tc>
          <w:tcPr>
            <w:tcW w:w="4705" w:type="dxa"/>
            <w:tcBorders>
              <w:right w:val="nil"/>
            </w:tcBorders>
            <w:shd w:val="clear" w:color="auto" w:fill="F4F3F2"/>
          </w:tcPr>
          <w:p w14:paraId="50DFF4E7" w14:textId="77777777" w:rsidR="002D5151" w:rsidRDefault="002D5151">
            <w:pPr>
              <w:pStyle w:val="TableParagraph"/>
              <w:rPr>
                <w:rFonts w:ascii="Times New Roman"/>
                <w:sz w:val="20"/>
              </w:rPr>
            </w:pPr>
          </w:p>
        </w:tc>
      </w:tr>
      <w:tr w:rsidR="002D5151" w14:paraId="20176B4A" w14:textId="77777777">
        <w:trPr>
          <w:trHeight w:val="1564"/>
        </w:trPr>
        <w:tc>
          <w:tcPr>
            <w:tcW w:w="3118" w:type="dxa"/>
            <w:tcBorders>
              <w:left w:val="nil"/>
              <w:bottom w:val="nil"/>
            </w:tcBorders>
            <w:shd w:val="clear" w:color="auto" w:fill="FAF9F8"/>
          </w:tcPr>
          <w:p w14:paraId="68F5DFB1" w14:textId="77777777" w:rsidR="002D5151" w:rsidRDefault="00F8505E">
            <w:pPr>
              <w:pStyle w:val="TableParagraph"/>
              <w:spacing w:before="220"/>
              <w:ind w:left="170"/>
              <w:rPr>
                <w:rFonts w:ascii="Arial"/>
                <w:b/>
                <w:sz w:val="18"/>
              </w:rPr>
            </w:pPr>
            <w:r>
              <w:rPr>
                <w:rFonts w:ascii="Arial"/>
                <w:b/>
                <w:color w:val="333333"/>
                <w:spacing w:val="-2"/>
                <w:w w:val="105"/>
                <w:sz w:val="18"/>
              </w:rPr>
              <w:t>Celebration</w:t>
            </w:r>
          </w:p>
          <w:p w14:paraId="3B9372CD" w14:textId="77777777" w:rsidR="002D5151" w:rsidRDefault="00F8505E">
            <w:pPr>
              <w:pStyle w:val="TableParagraph"/>
              <w:spacing w:before="145" w:line="340" w:lineRule="auto"/>
              <w:ind w:left="170" w:right="222"/>
              <w:rPr>
                <w:sz w:val="18"/>
              </w:rPr>
            </w:pPr>
            <w:r>
              <w:rPr>
                <w:color w:val="333333"/>
                <w:spacing w:val="-2"/>
                <w:sz w:val="18"/>
              </w:rPr>
              <w:t>How</w:t>
            </w:r>
            <w:r>
              <w:rPr>
                <w:color w:val="333333"/>
                <w:spacing w:val="-16"/>
                <w:sz w:val="18"/>
              </w:rPr>
              <w:t xml:space="preserve"> </w:t>
            </w:r>
            <w:r>
              <w:rPr>
                <w:color w:val="333333"/>
                <w:spacing w:val="-2"/>
                <w:sz w:val="18"/>
              </w:rPr>
              <w:t>will</w:t>
            </w:r>
            <w:r>
              <w:rPr>
                <w:color w:val="333333"/>
                <w:spacing w:val="-10"/>
                <w:sz w:val="18"/>
              </w:rPr>
              <w:t xml:space="preserve"> </w:t>
            </w:r>
            <w:r>
              <w:rPr>
                <w:color w:val="333333"/>
                <w:spacing w:val="-2"/>
                <w:sz w:val="18"/>
              </w:rPr>
              <w:t>I</w:t>
            </w:r>
            <w:r>
              <w:rPr>
                <w:color w:val="333333"/>
                <w:spacing w:val="-10"/>
                <w:sz w:val="18"/>
              </w:rPr>
              <w:t xml:space="preserve"> </w:t>
            </w:r>
            <w:r>
              <w:rPr>
                <w:color w:val="333333"/>
                <w:spacing w:val="-2"/>
                <w:sz w:val="18"/>
              </w:rPr>
              <w:t>immediately</w:t>
            </w:r>
            <w:r>
              <w:rPr>
                <w:color w:val="333333"/>
                <w:spacing w:val="-13"/>
                <w:sz w:val="18"/>
              </w:rPr>
              <w:t xml:space="preserve"> </w:t>
            </w:r>
            <w:r>
              <w:rPr>
                <w:color w:val="333333"/>
                <w:spacing w:val="-2"/>
                <w:sz w:val="18"/>
              </w:rPr>
              <w:t xml:space="preserve">embody </w:t>
            </w:r>
            <w:r>
              <w:rPr>
                <w:color w:val="333333"/>
                <w:sz w:val="18"/>
              </w:rPr>
              <w:t>a celebration of my success?</w:t>
            </w:r>
          </w:p>
        </w:tc>
        <w:tc>
          <w:tcPr>
            <w:tcW w:w="4705" w:type="dxa"/>
            <w:tcBorders>
              <w:bottom w:val="nil"/>
              <w:right w:val="nil"/>
            </w:tcBorders>
            <w:shd w:val="clear" w:color="auto" w:fill="FAF9F8"/>
          </w:tcPr>
          <w:p w14:paraId="22A7F2B9" w14:textId="77777777" w:rsidR="002D5151" w:rsidRDefault="002D5151">
            <w:pPr>
              <w:pStyle w:val="TableParagraph"/>
              <w:rPr>
                <w:rFonts w:ascii="Times New Roman"/>
                <w:sz w:val="20"/>
              </w:rPr>
            </w:pPr>
          </w:p>
        </w:tc>
      </w:tr>
    </w:tbl>
    <w:p w14:paraId="3D7BC5AF" w14:textId="77777777" w:rsidR="002D5151" w:rsidRDefault="002D5151">
      <w:pPr>
        <w:pStyle w:val="BodyText"/>
        <w:spacing w:before="291"/>
        <w:rPr>
          <w:sz w:val="36"/>
        </w:rPr>
      </w:pPr>
    </w:p>
    <w:p w14:paraId="505B8F35" w14:textId="77777777" w:rsidR="002D5151" w:rsidRDefault="00F8505E">
      <w:pPr>
        <w:ind w:left="340"/>
        <w:rPr>
          <w:rFonts w:ascii="Arial"/>
          <w:b/>
          <w:sz w:val="36"/>
        </w:rPr>
      </w:pPr>
      <w:r>
        <w:rPr>
          <w:rFonts w:ascii="Arial"/>
          <w:b/>
          <w:color w:val="333333"/>
          <w:sz w:val="36"/>
        </w:rPr>
        <w:t>Striving</w:t>
      </w:r>
      <w:r>
        <w:rPr>
          <w:rFonts w:ascii="Arial"/>
          <w:b/>
          <w:color w:val="333333"/>
          <w:spacing w:val="-21"/>
          <w:sz w:val="36"/>
        </w:rPr>
        <w:t xml:space="preserve"> </w:t>
      </w:r>
      <w:r>
        <w:rPr>
          <w:rFonts w:ascii="Arial"/>
          <w:b/>
          <w:color w:val="333333"/>
          <w:sz w:val="36"/>
        </w:rPr>
        <w:t>&amp;</w:t>
      </w:r>
      <w:r>
        <w:rPr>
          <w:rFonts w:ascii="Arial"/>
          <w:b/>
          <w:color w:val="333333"/>
          <w:spacing w:val="-31"/>
          <w:sz w:val="36"/>
        </w:rPr>
        <w:t xml:space="preserve"> </w:t>
      </w:r>
      <w:r>
        <w:rPr>
          <w:rFonts w:ascii="Arial"/>
          <w:b/>
          <w:color w:val="333333"/>
          <w:spacing w:val="-2"/>
          <w:sz w:val="36"/>
        </w:rPr>
        <w:t>Savoring</w:t>
      </w:r>
    </w:p>
    <w:p w14:paraId="6391CCC7" w14:textId="77777777" w:rsidR="002D5151" w:rsidRDefault="00F8505E">
      <w:pPr>
        <w:spacing w:before="339"/>
        <w:ind w:left="340"/>
        <w:rPr>
          <w:rFonts w:ascii="Arial"/>
          <w:b/>
          <w:sz w:val="30"/>
        </w:rPr>
      </w:pPr>
      <w:r>
        <w:rPr>
          <w:rFonts w:ascii="Arial"/>
          <w:b/>
          <w:color w:val="333333"/>
          <w:spacing w:val="-2"/>
          <w:sz w:val="30"/>
        </w:rPr>
        <w:t>The</w:t>
      </w:r>
      <w:r>
        <w:rPr>
          <w:rFonts w:ascii="Arial"/>
          <w:b/>
          <w:color w:val="333333"/>
          <w:spacing w:val="-19"/>
          <w:sz w:val="30"/>
        </w:rPr>
        <w:t xml:space="preserve"> </w:t>
      </w:r>
      <w:r>
        <w:rPr>
          <w:rFonts w:ascii="Arial"/>
          <w:b/>
          <w:color w:val="333333"/>
          <w:spacing w:val="-2"/>
          <w:sz w:val="30"/>
        </w:rPr>
        <w:t>Journey</w:t>
      </w:r>
      <w:r>
        <w:rPr>
          <w:rFonts w:ascii="Arial"/>
          <w:b/>
          <w:color w:val="333333"/>
          <w:spacing w:val="-18"/>
          <w:sz w:val="30"/>
        </w:rPr>
        <w:t xml:space="preserve"> </w:t>
      </w:r>
      <w:r>
        <w:rPr>
          <w:rFonts w:ascii="Arial"/>
          <w:b/>
          <w:color w:val="333333"/>
          <w:spacing w:val="-2"/>
          <w:sz w:val="30"/>
        </w:rPr>
        <w:t>&amp;</w:t>
      </w:r>
      <w:r>
        <w:rPr>
          <w:rFonts w:ascii="Arial"/>
          <w:b/>
          <w:color w:val="333333"/>
          <w:spacing w:val="-32"/>
          <w:sz w:val="30"/>
        </w:rPr>
        <w:t xml:space="preserve"> </w:t>
      </w:r>
      <w:r>
        <w:rPr>
          <w:rFonts w:ascii="Arial"/>
          <w:b/>
          <w:color w:val="333333"/>
          <w:spacing w:val="-2"/>
          <w:sz w:val="30"/>
        </w:rPr>
        <w:t>The</w:t>
      </w:r>
      <w:r>
        <w:rPr>
          <w:rFonts w:ascii="Arial"/>
          <w:b/>
          <w:color w:val="333333"/>
          <w:spacing w:val="-10"/>
          <w:sz w:val="30"/>
        </w:rPr>
        <w:t xml:space="preserve"> </w:t>
      </w:r>
      <w:r>
        <w:rPr>
          <w:rFonts w:ascii="Arial"/>
          <w:b/>
          <w:color w:val="333333"/>
          <w:spacing w:val="-2"/>
          <w:sz w:val="30"/>
        </w:rPr>
        <w:t>Destination</w:t>
      </w:r>
    </w:p>
    <w:p w14:paraId="6B69D70A" w14:textId="77777777" w:rsidR="002D5151" w:rsidRDefault="00F8505E">
      <w:pPr>
        <w:pStyle w:val="BodyText"/>
        <w:spacing w:before="261" w:line="300" w:lineRule="auto"/>
        <w:ind w:left="340" w:right="338"/>
        <w:jc w:val="both"/>
      </w:pPr>
      <w:r>
        <w:rPr>
          <w:color w:val="333333"/>
        </w:rPr>
        <w:t xml:space="preserve">Achievement is usually viewed as the outcome of our hard work, but studies show that the process of working toward our goals is just as important as reaching them. Enjoying </w:t>
      </w:r>
      <w:r>
        <w:rPr>
          <w:color w:val="333333"/>
          <w:spacing w:val="-2"/>
        </w:rPr>
        <w:t>and</w:t>
      </w:r>
      <w:r>
        <w:rPr>
          <w:color w:val="333333"/>
          <w:spacing w:val="-5"/>
        </w:rPr>
        <w:t xml:space="preserve"> </w:t>
      </w:r>
      <w:r>
        <w:rPr>
          <w:color w:val="333333"/>
          <w:spacing w:val="-2"/>
        </w:rPr>
        <w:t>fully</w:t>
      </w:r>
      <w:r>
        <w:rPr>
          <w:color w:val="333333"/>
          <w:spacing w:val="-5"/>
        </w:rPr>
        <w:t xml:space="preserve"> </w:t>
      </w:r>
      <w:r>
        <w:rPr>
          <w:color w:val="333333"/>
          <w:spacing w:val="-2"/>
        </w:rPr>
        <w:t>experiencing</w:t>
      </w:r>
      <w:r>
        <w:rPr>
          <w:color w:val="333333"/>
          <w:spacing w:val="-5"/>
        </w:rPr>
        <w:t xml:space="preserve"> </w:t>
      </w:r>
      <w:r>
        <w:rPr>
          <w:color w:val="333333"/>
          <w:spacing w:val="-2"/>
        </w:rPr>
        <w:t>positive</w:t>
      </w:r>
      <w:r>
        <w:rPr>
          <w:color w:val="333333"/>
          <w:spacing w:val="-5"/>
        </w:rPr>
        <w:t xml:space="preserve"> </w:t>
      </w:r>
      <w:r>
        <w:rPr>
          <w:color w:val="333333"/>
          <w:spacing w:val="-2"/>
        </w:rPr>
        <w:t>moments</w:t>
      </w:r>
      <w:r>
        <w:rPr>
          <w:color w:val="333333"/>
          <w:spacing w:val="-5"/>
        </w:rPr>
        <w:t xml:space="preserve"> </w:t>
      </w:r>
      <w:r>
        <w:rPr>
          <w:color w:val="333333"/>
          <w:spacing w:val="-2"/>
        </w:rPr>
        <w:t>along</w:t>
      </w:r>
      <w:r>
        <w:rPr>
          <w:color w:val="333333"/>
          <w:spacing w:val="-5"/>
        </w:rPr>
        <w:t xml:space="preserve"> </w:t>
      </w:r>
      <w:r>
        <w:rPr>
          <w:color w:val="333333"/>
          <w:spacing w:val="-2"/>
        </w:rPr>
        <w:t>the</w:t>
      </w:r>
      <w:r>
        <w:rPr>
          <w:color w:val="333333"/>
          <w:spacing w:val="-5"/>
        </w:rPr>
        <w:t xml:space="preserve"> </w:t>
      </w:r>
      <w:r>
        <w:rPr>
          <w:color w:val="333333"/>
          <w:spacing w:val="-2"/>
        </w:rPr>
        <w:t>way,</w:t>
      </w:r>
      <w:r>
        <w:rPr>
          <w:color w:val="333333"/>
          <w:spacing w:val="-5"/>
        </w:rPr>
        <w:t xml:space="preserve"> </w:t>
      </w:r>
      <w:r>
        <w:rPr>
          <w:color w:val="333333"/>
          <w:spacing w:val="-2"/>
        </w:rPr>
        <w:t>known</w:t>
      </w:r>
      <w:r>
        <w:rPr>
          <w:color w:val="333333"/>
          <w:spacing w:val="-5"/>
        </w:rPr>
        <w:t xml:space="preserve"> </w:t>
      </w:r>
      <w:r>
        <w:rPr>
          <w:color w:val="333333"/>
          <w:spacing w:val="-2"/>
        </w:rPr>
        <w:t>as</w:t>
      </w:r>
      <w:r>
        <w:rPr>
          <w:color w:val="333333"/>
          <w:spacing w:val="-5"/>
        </w:rPr>
        <w:t xml:space="preserve"> </w:t>
      </w:r>
      <w:r>
        <w:rPr>
          <w:color w:val="333333"/>
          <w:spacing w:val="-2"/>
        </w:rPr>
        <w:t>savoring,</w:t>
      </w:r>
      <w:r>
        <w:rPr>
          <w:color w:val="333333"/>
          <w:spacing w:val="-5"/>
        </w:rPr>
        <w:t xml:space="preserve"> </w:t>
      </w:r>
      <w:r>
        <w:rPr>
          <w:color w:val="333333"/>
          <w:spacing w:val="-2"/>
        </w:rPr>
        <w:t>helps</w:t>
      </w:r>
      <w:r>
        <w:rPr>
          <w:color w:val="333333"/>
          <w:spacing w:val="-5"/>
        </w:rPr>
        <w:t xml:space="preserve"> </w:t>
      </w:r>
      <w:r>
        <w:rPr>
          <w:color w:val="333333"/>
          <w:spacing w:val="-2"/>
        </w:rPr>
        <w:t>keep</w:t>
      </w:r>
      <w:r>
        <w:rPr>
          <w:color w:val="333333"/>
          <w:spacing w:val="-5"/>
        </w:rPr>
        <w:t xml:space="preserve"> </w:t>
      </w:r>
      <w:r>
        <w:rPr>
          <w:color w:val="333333"/>
          <w:spacing w:val="-2"/>
        </w:rPr>
        <w:t xml:space="preserve">us </w:t>
      </w:r>
      <w:r>
        <w:rPr>
          <w:color w:val="333333"/>
        </w:rPr>
        <w:t>motivated and boosts our overall wellbeing as we strive toward our goals.</w:t>
      </w:r>
    </w:p>
    <w:p w14:paraId="566B9849" w14:textId="77777777" w:rsidR="002D5151" w:rsidRDefault="00F8505E">
      <w:pPr>
        <w:pStyle w:val="BodyText"/>
        <w:spacing w:before="193" w:line="300" w:lineRule="auto"/>
        <w:ind w:left="340" w:right="338"/>
        <w:jc w:val="both"/>
      </w:pPr>
      <w:r>
        <w:rPr>
          <w:color w:val="333333"/>
        </w:rPr>
        <w:t>Savoring is about being present and mindful during the journey, allowing us to find joy and</w:t>
      </w:r>
      <w:r>
        <w:rPr>
          <w:color w:val="333333"/>
          <w:spacing w:val="-4"/>
        </w:rPr>
        <w:t xml:space="preserve"> </w:t>
      </w:r>
      <w:r>
        <w:rPr>
          <w:color w:val="333333"/>
        </w:rPr>
        <w:t>satisfaction</w:t>
      </w:r>
      <w:r>
        <w:rPr>
          <w:color w:val="333333"/>
          <w:spacing w:val="-5"/>
        </w:rPr>
        <w:t xml:space="preserve"> </w:t>
      </w:r>
      <w:r>
        <w:rPr>
          <w:color w:val="333333"/>
        </w:rPr>
        <w:t>in</w:t>
      </w:r>
      <w:r>
        <w:rPr>
          <w:color w:val="333333"/>
          <w:spacing w:val="-4"/>
        </w:rPr>
        <w:t xml:space="preserve"> </w:t>
      </w:r>
      <w:r>
        <w:rPr>
          <w:color w:val="333333"/>
        </w:rPr>
        <w:t>the</w:t>
      </w:r>
      <w:r>
        <w:rPr>
          <w:color w:val="333333"/>
          <w:spacing w:val="-4"/>
        </w:rPr>
        <w:t xml:space="preserve"> </w:t>
      </w:r>
      <w:r>
        <w:rPr>
          <w:color w:val="333333"/>
        </w:rPr>
        <w:t>process,</w:t>
      </w:r>
      <w:r>
        <w:rPr>
          <w:color w:val="333333"/>
          <w:spacing w:val="-4"/>
        </w:rPr>
        <w:t xml:space="preserve"> </w:t>
      </w:r>
      <w:r>
        <w:rPr>
          <w:color w:val="333333"/>
        </w:rPr>
        <w:t>not</w:t>
      </w:r>
      <w:r>
        <w:rPr>
          <w:color w:val="333333"/>
          <w:spacing w:val="-4"/>
        </w:rPr>
        <w:t xml:space="preserve"> </w:t>
      </w:r>
      <w:r>
        <w:rPr>
          <w:color w:val="333333"/>
        </w:rPr>
        <w:t>just</w:t>
      </w:r>
      <w:r>
        <w:rPr>
          <w:color w:val="333333"/>
          <w:spacing w:val="-4"/>
        </w:rPr>
        <w:t xml:space="preserve"> </w:t>
      </w:r>
      <w:r>
        <w:rPr>
          <w:color w:val="333333"/>
        </w:rPr>
        <w:t>the</w:t>
      </w:r>
      <w:r>
        <w:rPr>
          <w:color w:val="333333"/>
          <w:spacing w:val="-4"/>
        </w:rPr>
        <w:t xml:space="preserve"> </w:t>
      </w:r>
      <w:r>
        <w:rPr>
          <w:color w:val="333333"/>
        </w:rPr>
        <w:t>outcome.</w:t>
      </w:r>
      <w:r>
        <w:rPr>
          <w:color w:val="333333"/>
          <w:spacing w:val="-4"/>
        </w:rPr>
        <w:t xml:space="preserve"> </w:t>
      </w:r>
      <w:r>
        <w:rPr>
          <w:color w:val="333333"/>
        </w:rPr>
        <w:t>By</w:t>
      </w:r>
      <w:r>
        <w:rPr>
          <w:color w:val="333333"/>
          <w:spacing w:val="-4"/>
        </w:rPr>
        <w:t xml:space="preserve"> </w:t>
      </w:r>
      <w:r>
        <w:rPr>
          <w:color w:val="333333"/>
        </w:rPr>
        <w:t>staying</w:t>
      </w:r>
      <w:r>
        <w:rPr>
          <w:color w:val="333333"/>
          <w:spacing w:val="-4"/>
        </w:rPr>
        <w:t xml:space="preserve"> </w:t>
      </w:r>
      <w:r>
        <w:rPr>
          <w:color w:val="333333"/>
        </w:rPr>
        <w:t>connected</w:t>
      </w:r>
      <w:r>
        <w:rPr>
          <w:color w:val="333333"/>
          <w:spacing w:val="-5"/>
        </w:rPr>
        <w:t xml:space="preserve"> </w:t>
      </w:r>
      <w:r>
        <w:rPr>
          <w:color w:val="333333"/>
        </w:rPr>
        <w:t>to</w:t>
      </w:r>
      <w:r>
        <w:rPr>
          <w:color w:val="333333"/>
          <w:spacing w:val="-4"/>
        </w:rPr>
        <w:t xml:space="preserve"> </w:t>
      </w:r>
      <w:r>
        <w:rPr>
          <w:color w:val="333333"/>
        </w:rPr>
        <w:t>the</w:t>
      </w:r>
      <w:r>
        <w:rPr>
          <w:color w:val="333333"/>
          <w:spacing w:val="-4"/>
        </w:rPr>
        <w:t xml:space="preserve"> </w:t>
      </w:r>
      <w:r>
        <w:rPr>
          <w:color w:val="333333"/>
        </w:rPr>
        <w:t>positive aspects</w:t>
      </w:r>
      <w:r>
        <w:rPr>
          <w:color w:val="333333"/>
          <w:spacing w:val="-8"/>
        </w:rPr>
        <w:t xml:space="preserve"> </w:t>
      </w:r>
      <w:r>
        <w:rPr>
          <w:color w:val="333333"/>
        </w:rPr>
        <w:t>of</w:t>
      </w:r>
      <w:r>
        <w:rPr>
          <w:color w:val="333333"/>
          <w:spacing w:val="-6"/>
        </w:rPr>
        <w:t xml:space="preserve"> </w:t>
      </w:r>
      <w:r>
        <w:rPr>
          <w:color w:val="333333"/>
        </w:rPr>
        <w:t>our</w:t>
      </w:r>
      <w:r>
        <w:rPr>
          <w:color w:val="333333"/>
          <w:spacing w:val="-6"/>
        </w:rPr>
        <w:t xml:space="preserve"> </w:t>
      </w:r>
      <w:r>
        <w:rPr>
          <w:color w:val="333333"/>
        </w:rPr>
        <w:t>journey,</w:t>
      </w:r>
      <w:r>
        <w:rPr>
          <w:color w:val="333333"/>
          <w:spacing w:val="-6"/>
        </w:rPr>
        <w:t xml:space="preserve"> </w:t>
      </w:r>
      <w:r>
        <w:rPr>
          <w:color w:val="333333"/>
        </w:rPr>
        <w:t>we</w:t>
      </w:r>
      <w:r>
        <w:rPr>
          <w:color w:val="333333"/>
          <w:spacing w:val="-6"/>
        </w:rPr>
        <w:t xml:space="preserve"> </w:t>
      </w:r>
      <w:r>
        <w:rPr>
          <w:color w:val="333333"/>
        </w:rPr>
        <w:t>can</w:t>
      </w:r>
      <w:r>
        <w:rPr>
          <w:color w:val="333333"/>
          <w:spacing w:val="-6"/>
        </w:rPr>
        <w:t xml:space="preserve"> </w:t>
      </w:r>
      <w:r>
        <w:rPr>
          <w:color w:val="333333"/>
        </w:rPr>
        <w:t>make</w:t>
      </w:r>
      <w:r>
        <w:rPr>
          <w:color w:val="333333"/>
          <w:spacing w:val="-6"/>
        </w:rPr>
        <w:t xml:space="preserve"> </w:t>
      </w:r>
      <w:r>
        <w:rPr>
          <w:color w:val="333333"/>
        </w:rPr>
        <w:t>the</w:t>
      </w:r>
      <w:r>
        <w:rPr>
          <w:color w:val="333333"/>
          <w:spacing w:val="-5"/>
        </w:rPr>
        <w:t xml:space="preserve"> </w:t>
      </w:r>
      <w:r>
        <w:rPr>
          <w:color w:val="333333"/>
        </w:rPr>
        <w:t>pursuit</w:t>
      </w:r>
      <w:r>
        <w:rPr>
          <w:color w:val="333333"/>
          <w:spacing w:val="-6"/>
        </w:rPr>
        <w:t xml:space="preserve"> </w:t>
      </w:r>
      <w:r>
        <w:rPr>
          <w:color w:val="333333"/>
        </w:rPr>
        <w:t>of</w:t>
      </w:r>
      <w:r>
        <w:rPr>
          <w:color w:val="333333"/>
          <w:spacing w:val="-6"/>
        </w:rPr>
        <w:t xml:space="preserve"> </w:t>
      </w:r>
      <w:r>
        <w:rPr>
          <w:color w:val="333333"/>
        </w:rPr>
        <w:t>our</w:t>
      </w:r>
      <w:r>
        <w:rPr>
          <w:color w:val="333333"/>
          <w:spacing w:val="-6"/>
        </w:rPr>
        <w:t xml:space="preserve"> </w:t>
      </w:r>
      <w:r>
        <w:rPr>
          <w:color w:val="333333"/>
        </w:rPr>
        <w:t>goals</w:t>
      </w:r>
      <w:r>
        <w:rPr>
          <w:color w:val="333333"/>
          <w:spacing w:val="-6"/>
        </w:rPr>
        <w:t xml:space="preserve"> </w:t>
      </w:r>
      <w:r>
        <w:rPr>
          <w:color w:val="333333"/>
        </w:rPr>
        <w:t>a</w:t>
      </w:r>
      <w:r>
        <w:rPr>
          <w:color w:val="333333"/>
          <w:spacing w:val="-6"/>
        </w:rPr>
        <w:t xml:space="preserve"> </w:t>
      </w:r>
      <w:r>
        <w:rPr>
          <w:color w:val="333333"/>
        </w:rPr>
        <w:t>more</w:t>
      </w:r>
      <w:r>
        <w:rPr>
          <w:color w:val="333333"/>
          <w:spacing w:val="-6"/>
        </w:rPr>
        <w:t xml:space="preserve"> </w:t>
      </w:r>
      <w:r>
        <w:rPr>
          <w:color w:val="333333"/>
        </w:rPr>
        <w:t>fulfilling</w:t>
      </w:r>
      <w:r>
        <w:rPr>
          <w:color w:val="333333"/>
          <w:spacing w:val="-5"/>
        </w:rPr>
        <w:t xml:space="preserve"> </w:t>
      </w:r>
      <w:r>
        <w:rPr>
          <w:color w:val="333333"/>
          <w:spacing w:val="-2"/>
        </w:rPr>
        <w:t>experience.</w:t>
      </w:r>
    </w:p>
    <w:p w14:paraId="78BE19E2" w14:textId="77777777" w:rsidR="002D5151" w:rsidRDefault="002D5151">
      <w:pPr>
        <w:pStyle w:val="BodyText"/>
        <w:spacing w:before="128"/>
      </w:pPr>
    </w:p>
    <w:p w14:paraId="2FF3EC7D" w14:textId="77777777" w:rsidR="002D5151" w:rsidRDefault="00F8505E">
      <w:pPr>
        <w:spacing w:before="1"/>
        <w:ind w:left="340"/>
        <w:rPr>
          <w:rFonts w:ascii="Arial" w:hAnsi="Arial"/>
          <w:b/>
          <w:sz w:val="30"/>
        </w:rPr>
      </w:pPr>
      <w:r>
        <w:rPr>
          <w:rFonts w:ascii="Arial" w:hAnsi="Arial"/>
          <w:b/>
          <w:color w:val="333333"/>
          <w:spacing w:val="-2"/>
          <w:sz w:val="30"/>
        </w:rPr>
        <w:t>Step-By-Step</w:t>
      </w:r>
      <w:r>
        <w:rPr>
          <w:rFonts w:ascii="Arial" w:hAnsi="Arial"/>
          <w:b/>
          <w:color w:val="333333"/>
          <w:spacing w:val="-6"/>
          <w:sz w:val="30"/>
        </w:rPr>
        <w:t xml:space="preserve"> </w:t>
      </w:r>
      <w:r>
        <w:rPr>
          <w:rFonts w:ascii="Arial" w:hAnsi="Arial"/>
          <w:b/>
          <w:color w:val="333333"/>
          <w:spacing w:val="-2"/>
          <w:sz w:val="30"/>
        </w:rPr>
        <w:t>Guide:</w:t>
      </w:r>
      <w:r>
        <w:rPr>
          <w:rFonts w:ascii="Arial" w:hAnsi="Arial"/>
          <w:b/>
          <w:color w:val="333333"/>
          <w:spacing w:val="-15"/>
          <w:sz w:val="30"/>
        </w:rPr>
        <w:t xml:space="preserve"> </w:t>
      </w:r>
      <w:r>
        <w:rPr>
          <w:rFonts w:ascii="Arial" w:hAnsi="Arial"/>
          <w:b/>
          <w:color w:val="333333"/>
          <w:spacing w:val="-2"/>
          <w:sz w:val="30"/>
        </w:rPr>
        <w:t>“Taking</w:t>
      </w:r>
      <w:r>
        <w:rPr>
          <w:rFonts w:ascii="Arial" w:hAnsi="Arial"/>
          <w:b/>
          <w:color w:val="333333"/>
          <w:spacing w:val="-6"/>
          <w:sz w:val="30"/>
        </w:rPr>
        <w:t xml:space="preserve"> </w:t>
      </w:r>
      <w:r>
        <w:rPr>
          <w:rFonts w:ascii="Arial" w:hAnsi="Arial"/>
          <w:b/>
          <w:color w:val="333333"/>
          <w:spacing w:val="-2"/>
          <w:sz w:val="30"/>
        </w:rPr>
        <w:t>In</w:t>
      </w:r>
      <w:r>
        <w:rPr>
          <w:rFonts w:ascii="Arial" w:hAnsi="Arial"/>
          <w:b/>
          <w:color w:val="333333"/>
          <w:spacing w:val="-15"/>
          <w:sz w:val="30"/>
        </w:rPr>
        <w:t xml:space="preserve"> </w:t>
      </w:r>
      <w:r>
        <w:rPr>
          <w:rFonts w:ascii="Arial" w:hAnsi="Arial"/>
          <w:b/>
          <w:color w:val="333333"/>
          <w:spacing w:val="-2"/>
          <w:sz w:val="30"/>
        </w:rPr>
        <w:t>The</w:t>
      </w:r>
      <w:r>
        <w:rPr>
          <w:rFonts w:ascii="Arial" w:hAnsi="Arial"/>
          <w:b/>
          <w:color w:val="333333"/>
          <w:spacing w:val="-6"/>
          <w:sz w:val="30"/>
        </w:rPr>
        <w:t xml:space="preserve"> </w:t>
      </w:r>
      <w:r>
        <w:rPr>
          <w:rFonts w:ascii="Arial" w:hAnsi="Arial"/>
          <w:b/>
          <w:color w:val="333333"/>
          <w:spacing w:val="-4"/>
          <w:sz w:val="30"/>
        </w:rPr>
        <w:t>Good”</w:t>
      </w:r>
    </w:p>
    <w:p w14:paraId="3BC434C7" w14:textId="77777777" w:rsidR="002D5151" w:rsidRDefault="00F8505E">
      <w:pPr>
        <w:pStyle w:val="BodyText"/>
        <w:spacing w:before="260" w:line="300" w:lineRule="auto"/>
        <w:ind w:left="340" w:right="337"/>
        <w:jc w:val="both"/>
      </w:pPr>
      <w:r>
        <w:rPr>
          <w:color w:val="333333"/>
        </w:rPr>
        <w:t>Rick Hanson’s “taking in the good” exercise is a simple yet powerful way to savor positive experiences and build up a sense of happiness, resilience, and wellbeing. This practice helps you focus on and absorb the good moments in your life, whether they’re big accomplishments or small, everyday joys. Here’s how you can do it:</w:t>
      </w:r>
    </w:p>
    <w:p w14:paraId="71298710" w14:textId="77777777" w:rsidR="002D5151" w:rsidRDefault="002D5151">
      <w:pPr>
        <w:pStyle w:val="BodyText"/>
        <w:spacing w:before="126"/>
      </w:pPr>
    </w:p>
    <w:p w14:paraId="612F69AC" w14:textId="77777777" w:rsidR="002D5151" w:rsidRDefault="00F8505E">
      <w:pPr>
        <w:ind w:left="340"/>
        <w:rPr>
          <w:rFonts w:ascii="Arial"/>
          <w:b/>
          <w:sz w:val="28"/>
        </w:rPr>
      </w:pPr>
      <w:r>
        <w:rPr>
          <w:rFonts w:ascii="Arial"/>
          <w:b/>
          <w:color w:val="333333"/>
          <w:spacing w:val="-4"/>
          <w:sz w:val="28"/>
        </w:rPr>
        <w:t>Step</w:t>
      </w:r>
      <w:r>
        <w:rPr>
          <w:rFonts w:ascii="Arial"/>
          <w:b/>
          <w:color w:val="333333"/>
          <w:spacing w:val="-12"/>
          <w:sz w:val="28"/>
        </w:rPr>
        <w:t xml:space="preserve"> </w:t>
      </w:r>
      <w:r>
        <w:rPr>
          <w:rFonts w:ascii="Arial"/>
          <w:b/>
          <w:color w:val="333333"/>
          <w:spacing w:val="-4"/>
          <w:sz w:val="28"/>
        </w:rPr>
        <w:t>1:</w:t>
      </w:r>
      <w:r>
        <w:rPr>
          <w:rFonts w:ascii="Arial"/>
          <w:b/>
          <w:color w:val="333333"/>
          <w:spacing w:val="-11"/>
          <w:sz w:val="28"/>
        </w:rPr>
        <w:t xml:space="preserve"> </w:t>
      </w:r>
      <w:r>
        <w:rPr>
          <w:rFonts w:ascii="Arial"/>
          <w:b/>
          <w:color w:val="333333"/>
          <w:spacing w:val="-4"/>
          <w:sz w:val="28"/>
        </w:rPr>
        <w:t>Notice</w:t>
      </w:r>
      <w:r>
        <w:rPr>
          <w:rFonts w:ascii="Arial"/>
          <w:b/>
          <w:color w:val="333333"/>
          <w:spacing w:val="-20"/>
          <w:sz w:val="28"/>
        </w:rPr>
        <w:t xml:space="preserve"> </w:t>
      </w:r>
      <w:r>
        <w:rPr>
          <w:rFonts w:ascii="Arial"/>
          <w:b/>
          <w:color w:val="333333"/>
          <w:spacing w:val="-4"/>
          <w:sz w:val="28"/>
        </w:rPr>
        <w:t>The</w:t>
      </w:r>
      <w:r>
        <w:rPr>
          <w:rFonts w:ascii="Arial"/>
          <w:b/>
          <w:color w:val="333333"/>
          <w:spacing w:val="-11"/>
          <w:sz w:val="28"/>
        </w:rPr>
        <w:t xml:space="preserve"> </w:t>
      </w:r>
      <w:r>
        <w:rPr>
          <w:rFonts w:ascii="Arial"/>
          <w:b/>
          <w:color w:val="333333"/>
          <w:spacing w:val="-4"/>
          <w:sz w:val="28"/>
        </w:rPr>
        <w:t>Good</w:t>
      </w:r>
    </w:p>
    <w:p w14:paraId="72F5C4DF" w14:textId="77777777" w:rsidR="002D5151" w:rsidRDefault="00F8505E">
      <w:pPr>
        <w:pStyle w:val="BodyText"/>
        <w:spacing w:before="266" w:line="300" w:lineRule="auto"/>
        <w:ind w:left="340" w:right="338"/>
        <w:jc w:val="both"/>
      </w:pPr>
      <w:r>
        <w:rPr>
          <w:color w:val="333333"/>
        </w:rPr>
        <w:t>Start by paying attention to positive experiences as they happen. This could be something</w:t>
      </w:r>
      <w:r>
        <w:rPr>
          <w:color w:val="333333"/>
          <w:spacing w:val="-1"/>
        </w:rPr>
        <w:t xml:space="preserve"> </w:t>
      </w:r>
      <w:r>
        <w:rPr>
          <w:color w:val="333333"/>
        </w:rPr>
        <w:t>small,</w:t>
      </w:r>
      <w:r>
        <w:rPr>
          <w:color w:val="333333"/>
          <w:spacing w:val="-1"/>
        </w:rPr>
        <w:t xml:space="preserve"> </w:t>
      </w:r>
      <w:r>
        <w:rPr>
          <w:color w:val="333333"/>
        </w:rPr>
        <w:t>like</w:t>
      </w:r>
      <w:r>
        <w:rPr>
          <w:color w:val="333333"/>
          <w:spacing w:val="-1"/>
        </w:rPr>
        <w:t xml:space="preserve"> </w:t>
      </w:r>
      <w:r>
        <w:rPr>
          <w:color w:val="333333"/>
        </w:rPr>
        <w:t>the</w:t>
      </w:r>
      <w:r>
        <w:rPr>
          <w:color w:val="333333"/>
          <w:spacing w:val="-1"/>
        </w:rPr>
        <w:t xml:space="preserve"> </w:t>
      </w:r>
      <w:r>
        <w:rPr>
          <w:color w:val="333333"/>
        </w:rPr>
        <w:t>warmth</w:t>
      </w:r>
      <w:r>
        <w:rPr>
          <w:color w:val="333333"/>
          <w:spacing w:val="-1"/>
        </w:rPr>
        <w:t xml:space="preserve"> </w:t>
      </w:r>
      <w:r>
        <w:rPr>
          <w:color w:val="333333"/>
        </w:rPr>
        <w:t>of</w:t>
      </w:r>
      <w:r>
        <w:rPr>
          <w:color w:val="333333"/>
          <w:spacing w:val="-1"/>
        </w:rPr>
        <w:t xml:space="preserve"> </w:t>
      </w:r>
      <w:r>
        <w:rPr>
          <w:color w:val="333333"/>
        </w:rPr>
        <w:t>the</w:t>
      </w:r>
      <w:r>
        <w:rPr>
          <w:color w:val="333333"/>
          <w:spacing w:val="-1"/>
        </w:rPr>
        <w:t xml:space="preserve"> </w:t>
      </w:r>
      <w:r>
        <w:rPr>
          <w:color w:val="333333"/>
        </w:rPr>
        <w:t>sun</w:t>
      </w:r>
      <w:r>
        <w:rPr>
          <w:color w:val="333333"/>
          <w:spacing w:val="-1"/>
        </w:rPr>
        <w:t xml:space="preserve"> </w:t>
      </w:r>
      <w:r>
        <w:rPr>
          <w:color w:val="333333"/>
        </w:rPr>
        <w:t>on</w:t>
      </w:r>
      <w:r>
        <w:rPr>
          <w:color w:val="333333"/>
          <w:spacing w:val="-1"/>
        </w:rPr>
        <w:t xml:space="preserve"> </w:t>
      </w:r>
      <w:r>
        <w:rPr>
          <w:color w:val="333333"/>
        </w:rPr>
        <w:t>your</w:t>
      </w:r>
      <w:r>
        <w:rPr>
          <w:color w:val="333333"/>
          <w:spacing w:val="-1"/>
        </w:rPr>
        <w:t xml:space="preserve"> </w:t>
      </w:r>
      <w:r>
        <w:rPr>
          <w:color w:val="333333"/>
        </w:rPr>
        <w:t>face,</w:t>
      </w:r>
      <w:r>
        <w:rPr>
          <w:color w:val="333333"/>
          <w:spacing w:val="-1"/>
        </w:rPr>
        <w:t xml:space="preserve"> </w:t>
      </w:r>
      <w:r>
        <w:rPr>
          <w:color w:val="333333"/>
        </w:rPr>
        <w:t>a</w:t>
      </w:r>
      <w:r>
        <w:rPr>
          <w:color w:val="333333"/>
          <w:spacing w:val="-1"/>
        </w:rPr>
        <w:t xml:space="preserve"> </w:t>
      </w:r>
      <w:r>
        <w:rPr>
          <w:color w:val="333333"/>
        </w:rPr>
        <w:t>kind</w:t>
      </w:r>
      <w:r>
        <w:rPr>
          <w:color w:val="333333"/>
          <w:spacing w:val="-1"/>
        </w:rPr>
        <w:t xml:space="preserve"> </w:t>
      </w:r>
      <w:r>
        <w:rPr>
          <w:color w:val="333333"/>
        </w:rPr>
        <w:t>word</w:t>
      </w:r>
      <w:r>
        <w:rPr>
          <w:color w:val="333333"/>
          <w:spacing w:val="-1"/>
        </w:rPr>
        <w:t xml:space="preserve"> </w:t>
      </w:r>
      <w:r>
        <w:rPr>
          <w:color w:val="333333"/>
        </w:rPr>
        <w:t>from</w:t>
      </w:r>
      <w:r>
        <w:rPr>
          <w:color w:val="333333"/>
          <w:spacing w:val="-1"/>
        </w:rPr>
        <w:t xml:space="preserve"> </w:t>
      </w:r>
      <w:r>
        <w:rPr>
          <w:color w:val="333333"/>
        </w:rPr>
        <w:t>a</w:t>
      </w:r>
      <w:r>
        <w:rPr>
          <w:color w:val="333333"/>
          <w:spacing w:val="-1"/>
        </w:rPr>
        <w:t xml:space="preserve"> </w:t>
      </w:r>
      <w:r>
        <w:rPr>
          <w:color w:val="333333"/>
        </w:rPr>
        <w:t>colleague, or the satisfaction of completing a task. It could also be a more significant moment, like achieving a goal or sharing a meaningful connection with someone. The key is to be mindful and aware of these positive moments as they occur.</w:t>
      </w:r>
    </w:p>
    <w:p w14:paraId="598E9399" w14:textId="77777777" w:rsidR="002D5151" w:rsidRDefault="002D5151">
      <w:pPr>
        <w:pStyle w:val="BodyText"/>
        <w:spacing w:line="300" w:lineRule="auto"/>
        <w:jc w:val="both"/>
        <w:sectPr w:rsidR="002D5151">
          <w:pgSz w:w="11910" w:h="16840"/>
          <w:pgMar w:top="1760" w:right="1700" w:bottom="1380" w:left="1700" w:header="914" w:footer="1197" w:gutter="0"/>
          <w:cols w:space="720"/>
        </w:sectPr>
      </w:pPr>
    </w:p>
    <w:p w14:paraId="4DC146B3" w14:textId="77777777" w:rsidR="002D5151" w:rsidRDefault="00F8505E">
      <w:pPr>
        <w:spacing w:before="209"/>
        <w:ind w:left="340"/>
        <w:rPr>
          <w:rFonts w:ascii="Arial"/>
          <w:b/>
          <w:sz w:val="28"/>
        </w:rPr>
      </w:pPr>
      <w:r>
        <w:rPr>
          <w:rFonts w:ascii="Arial"/>
          <w:b/>
          <w:color w:val="333333"/>
          <w:spacing w:val="-4"/>
          <w:sz w:val="28"/>
        </w:rPr>
        <w:lastRenderedPageBreak/>
        <w:t>Step</w:t>
      </w:r>
      <w:r>
        <w:rPr>
          <w:rFonts w:ascii="Arial"/>
          <w:b/>
          <w:color w:val="333333"/>
          <w:spacing w:val="-11"/>
          <w:sz w:val="28"/>
        </w:rPr>
        <w:t xml:space="preserve"> </w:t>
      </w:r>
      <w:r>
        <w:rPr>
          <w:rFonts w:ascii="Arial"/>
          <w:b/>
          <w:color w:val="333333"/>
          <w:spacing w:val="-4"/>
          <w:sz w:val="28"/>
        </w:rPr>
        <w:t>2:</w:t>
      </w:r>
      <w:r>
        <w:rPr>
          <w:rFonts w:ascii="Arial"/>
          <w:b/>
          <w:color w:val="333333"/>
          <w:spacing w:val="-10"/>
          <w:sz w:val="28"/>
        </w:rPr>
        <w:t xml:space="preserve"> </w:t>
      </w:r>
      <w:r>
        <w:rPr>
          <w:rFonts w:ascii="Arial"/>
          <w:b/>
          <w:color w:val="333333"/>
          <w:spacing w:val="-4"/>
          <w:sz w:val="28"/>
        </w:rPr>
        <w:t>Enrich</w:t>
      </w:r>
      <w:r>
        <w:rPr>
          <w:rFonts w:ascii="Arial"/>
          <w:b/>
          <w:color w:val="333333"/>
          <w:spacing w:val="-19"/>
          <w:sz w:val="28"/>
        </w:rPr>
        <w:t xml:space="preserve"> </w:t>
      </w:r>
      <w:r>
        <w:rPr>
          <w:rFonts w:ascii="Arial"/>
          <w:b/>
          <w:color w:val="333333"/>
          <w:spacing w:val="-4"/>
          <w:sz w:val="28"/>
        </w:rPr>
        <w:t>The</w:t>
      </w:r>
      <w:r>
        <w:rPr>
          <w:rFonts w:ascii="Arial"/>
          <w:b/>
          <w:color w:val="333333"/>
          <w:spacing w:val="-10"/>
          <w:sz w:val="28"/>
        </w:rPr>
        <w:t xml:space="preserve"> </w:t>
      </w:r>
      <w:r>
        <w:rPr>
          <w:rFonts w:ascii="Arial"/>
          <w:b/>
          <w:color w:val="333333"/>
          <w:spacing w:val="-4"/>
          <w:sz w:val="28"/>
        </w:rPr>
        <w:t>Experience</w:t>
      </w:r>
    </w:p>
    <w:p w14:paraId="0AC20D02" w14:textId="77777777" w:rsidR="002D5151" w:rsidRDefault="00F8505E">
      <w:pPr>
        <w:pStyle w:val="BodyText"/>
        <w:spacing w:before="298" w:line="302" w:lineRule="auto"/>
        <w:ind w:left="340" w:right="338"/>
        <w:jc w:val="both"/>
      </w:pPr>
      <w:r>
        <w:rPr>
          <w:color w:val="333333"/>
        </w:rPr>
        <w:t>Once you’ve noticed a positive experience, take a moment to really savor it. Stay with the</w:t>
      </w:r>
      <w:r>
        <w:rPr>
          <w:color w:val="333333"/>
          <w:spacing w:val="-7"/>
        </w:rPr>
        <w:t xml:space="preserve"> </w:t>
      </w:r>
      <w:r>
        <w:rPr>
          <w:color w:val="333333"/>
        </w:rPr>
        <w:t>experience</w:t>
      </w:r>
      <w:r>
        <w:rPr>
          <w:color w:val="333333"/>
          <w:spacing w:val="-7"/>
        </w:rPr>
        <w:t xml:space="preserve"> </w:t>
      </w:r>
      <w:r>
        <w:rPr>
          <w:color w:val="333333"/>
        </w:rPr>
        <w:t>a</w:t>
      </w:r>
      <w:r>
        <w:rPr>
          <w:color w:val="333333"/>
          <w:spacing w:val="-7"/>
        </w:rPr>
        <w:t xml:space="preserve"> </w:t>
      </w:r>
      <w:r>
        <w:rPr>
          <w:color w:val="333333"/>
        </w:rPr>
        <w:t>bit</w:t>
      </w:r>
      <w:r>
        <w:rPr>
          <w:color w:val="333333"/>
          <w:spacing w:val="-7"/>
        </w:rPr>
        <w:t xml:space="preserve"> </w:t>
      </w:r>
      <w:r>
        <w:rPr>
          <w:color w:val="333333"/>
        </w:rPr>
        <w:t>longer</w:t>
      </w:r>
      <w:r>
        <w:rPr>
          <w:color w:val="333333"/>
          <w:spacing w:val="-7"/>
        </w:rPr>
        <w:t xml:space="preserve"> </w:t>
      </w:r>
      <w:r>
        <w:rPr>
          <w:color w:val="333333"/>
        </w:rPr>
        <w:t>than</w:t>
      </w:r>
      <w:r>
        <w:rPr>
          <w:color w:val="333333"/>
          <w:spacing w:val="-7"/>
        </w:rPr>
        <w:t xml:space="preserve"> </w:t>
      </w:r>
      <w:r>
        <w:rPr>
          <w:color w:val="333333"/>
        </w:rPr>
        <w:t>you</w:t>
      </w:r>
      <w:r>
        <w:rPr>
          <w:color w:val="333333"/>
          <w:spacing w:val="-7"/>
        </w:rPr>
        <w:t xml:space="preserve"> </w:t>
      </w:r>
      <w:r>
        <w:rPr>
          <w:color w:val="333333"/>
        </w:rPr>
        <w:t>normally</w:t>
      </w:r>
      <w:r>
        <w:rPr>
          <w:color w:val="333333"/>
          <w:spacing w:val="-7"/>
        </w:rPr>
        <w:t xml:space="preserve"> </w:t>
      </w:r>
      <w:r>
        <w:rPr>
          <w:color w:val="333333"/>
        </w:rPr>
        <w:t>would,</w:t>
      </w:r>
      <w:r>
        <w:rPr>
          <w:color w:val="333333"/>
          <w:spacing w:val="-7"/>
        </w:rPr>
        <w:t xml:space="preserve"> </w:t>
      </w:r>
      <w:r>
        <w:rPr>
          <w:color w:val="333333"/>
        </w:rPr>
        <w:t>and</w:t>
      </w:r>
      <w:r>
        <w:rPr>
          <w:color w:val="333333"/>
          <w:spacing w:val="-7"/>
        </w:rPr>
        <w:t xml:space="preserve"> </w:t>
      </w:r>
      <w:r>
        <w:rPr>
          <w:color w:val="333333"/>
        </w:rPr>
        <w:t>let</w:t>
      </w:r>
      <w:r>
        <w:rPr>
          <w:color w:val="333333"/>
          <w:spacing w:val="-7"/>
        </w:rPr>
        <w:t xml:space="preserve"> </w:t>
      </w:r>
      <w:r>
        <w:rPr>
          <w:color w:val="333333"/>
        </w:rPr>
        <w:t>it</w:t>
      </w:r>
      <w:r>
        <w:rPr>
          <w:color w:val="333333"/>
          <w:spacing w:val="-7"/>
        </w:rPr>
        <w:t xml:space="preserve"> </w:t>
      </w:r>
      <w:r>
        <w:rPr>
          <w:color w:val="333333"/>
        </w:rPr>
        <w:t>fill</w:t>
      </w:r>
      <w:r>
        <w:rPr>
          <w:color w:val="333333"/>
          <w:spacing w:val="-7"/>
        </w:rPr>
        <w:t xml:space="preserve"> </w:t>
      </w:r>
      <w:r>
        <w:rPr>
          <w:color w:val="333333"/>
        </w:rPr>
        <w:t>your</w:t>
      </w:r>
      <w:r>
        <w:rPr>
          <w:color w:val="333333"/>
          <w:spacing w:val="-7"/>
        </w:rPr>
        <w:t xml:space="preserve"> </w:t>
      </w:r>
      <w:r>
        <w:rPr>
          <w:color w:val="333333"/>
        </w:rPr>
        <w:t>awareness.</w:t>
      </w:r>
      <w:r>
        <w:rPr>
          <w:color w:val="333333"/>
          <w:spacing w:val="-7"/>
        </w:rPr>
        <w:t xml:space="preserve"> </w:t>
      </w:r>
      <w:r>
        <w:rPr>
          <w:color w:val="333333"/>
        </w:rPr>
        <w:t>Focus on the details. What do you see, hear, feel, or even smell? Let the experience grow in your</w:t>
      </w:r>
      <w:r>
        <w:rPr>
          <w:color w:val="333333"/>
          <w:spacing w:val="-1"/>
        </w:rPr>
        <w:t xml:space="preserve"> </w:t>
      </w:r>
      <w:r>
        <w:rPr>
          <w:color w:val="333333"/>
        </w:rPr>
        <w:t>mind,</w:t>
      </w:r>
      <w:r>
        <w:rPr>
          <w:color w:val="333333"/>
          <w:spacing w:val="-1"/>
        </w:rPr>
        <w:t xml:space="preserve"> </w:t>
      </w:r>
      <w:r>
        <w:rPr>
          <w:color w:val="333333"/>
        </w:rPr>
        <w:t>becoming</w:t>
      </w:r>
      <w:r>
        <w:rPr>
          <w:color w:val="333333"/>
          <w:spacing w:val="-1"/>
        </w:rPr>
        <w:t xml:space="preserve"> </w:t>
      </w:r>
      <w:r>
        <w:rPr>
          <w:color w:val="333333"/>
        </w:rPr>
        <w:t>richer</w:t>
      </w:r>
      <w:r>
        <w:rPr>
          <w:color w:val="333333"/>
          <w:spacing w:val="-1"/>
        </w:rPr>
        <w:t xml:space="preserve"> </w:t>
      </w:r>
      <w:r>
        <w:rPr>
          <w:color w:val="333333"/>
        </w:rPr>
        <w:t>and</w:t>
      </w:r>
      <w:r>
        <w:rPr>
          <w:color w:val="333333"/>
          <w:spacing w:val="-1"/>
        </w:rPr>
        <w:t xml:space="preserve"> </w:t>
      </w:r>
      <w:r>
        <w:rPr>
          <w:color w:val="333333"/>
        </w:rPr>
        <w:t>more</w:t>
      </w:r>
      <w:r>
        <w:rPr>
          <w:color w:val="333333"/>
          <w:spacing w:val="-1"/>
        </w:rPr>
        <w:t xml:space="preserve"> </w:t>
      </w:r>
      <w:r>
        <w:rPr>
          <w:color w:val="333333"/>
        </w:rPr>
        <w:t>vivid.</w:t>
      </w:r>
      <w:r>
        <w:rPr>
          <w:color w:val="333333"/>
          <w:spacing w:val="-1"/>
        </w:rPr>
        <w:t xml:space="preserve"> </w:t>
      </w:r>
      <w:r>
        <w:rPr>
          <w:color w:val="333333"/>
        </w:rPr>
        <w:t>Try</w:t>
      </w:r>
      <w:r>
        <w:rPr>
          <w:color w:val="333333"/>
          <w:spacing w:val="-1"/>
        </w:rPr>
        <w:t xml:space="preserve"> </w:t>
      </w:r>
      <w:r>
        <w:rPr>
          <w:color w:val="333333"/>
        </w:rPr>
        <w:t>to</w:t>
      </w:r>
      <w:r>
        <w:rPr>
          <w:color w:val="333333"/>
          <w:spacing w:val="-1"/>
        </w:rPr>
        <w:t xml:space="preserve"> </w:t>
      </w:r>
      <w:r>
        <w:rPr>
          <w:color w:val="333333"/>
        </w:rPr>
        <w:t>feel</w:t>
      </w:r>
      <w:r>
        <w:rPr>
          <w:color w:val="333333"/>
          <w:spacing w:val="-1"/>
        </w:rPr>
        <w:t xml:space="preserve"> </w:t>
      </w:r>
      <w:r>
        <w:rPr>
          <w:color w:val="333333"/>
        </w:rPr>
        <w:t>it</w:t>
      </w:r>
      <w:r>
        <w:rPr>
          <w:color w:val="333333"/>
          <w:spacing w:val="-1"/>
        </w:rPr>
        <w:t xml:space="preserve"> </w:t>
      </w:r>
      <w:r>
        <w:rPr>
          <w:color w:val="333333"/>
        </w:rPr>
        <w:t>in</w:t>
      </w:r>
      <w:r>
        <w:rPr>
          <w:color w:val="333333"/>
          <w:spacing w:val="-1"/>
        </w:rPr>
        <w:t xml:space="preserve"> </w:t>
      </w:r>
      <w:r>
        <w:rPr>
          <w:color w:val="333333"/>
        </w:rPr>
        <w:t>your</w:t>
      </w:r>
      <w:r>
        <w:rPr>
          <w:color w:val="333333"/>
          <w:spacing w:val="-1"/>
        </w:rPr>
        <w:t xml:space="preserve"> </w:t>
      </w:r>
      <w:r>
        <w:rPr>
          <w:color w:val="333333"/>
        </w:rPr>
        <w:t>body,</w:t>
      </w:r>
      <w:r>
        <w:rPr>
          <w:color w:val="333333"/>
          <w:spacing w:val="-1"/>
        </w:rPr>
        <w:t xml:space="preserve"> </w:t>
      </w:r>
      <w:r>
        <w:rPr>
          <w:color w:val="333333"/>
        </w:rPr>
        <w:t>letting</w:t>
      </w:r>
      <w:r>
        <w:rPr>
          <w:color w:val="333333"/>
          <w:spacing w:val="-1"/>
        </w:rPr>
        <w:t xml:space="preserve"> </w:t>
      </w:r>
      <w:r>
        <w:rPr>
          <w:color w:val="333333"/>
        </w:rPr>
        <w:t>it</w:t>
      </w:r>
      <w:r>
        <w:rPr>
          <w:color w:val="333333"/>
          <w:spacing w:val="-1"/>
        </w:rPr>
        <w:t xml:space="preserve"> </w:t>
      </w:r>
      <w:r>
        <w:rPr>
          <w:color w:val="333333"/>
        </w:rPr>
        <w:t>deepen and intensify.</w:t>
      </w:r>
    </w:p>
    <w:p w14:paraId="5179C03F" w14:textId="77777777" w:rsidR="002D5151" w:rsidRDefault="002D5151">
      <w:pPr>
        <w:pStyle w:val="BodyText"/>
        <w:spacing w:before="131"/>
      </w:pPr>
    </w:p>
    <w:p w14:paraId="46D10568" w14:textId="77777777" w:rsidR="002D5151" w:rsidRDefault="00F8505E">
      <w:pPr>
        <w:ind w:left="340"/>
        <w:rPr>
          <w:rFonts w:ascii="Arial"/>
          <w:b/>
          <w:sz w:val="28"/>
        </w:rPr>
      </w:pPr>
      <w:r>
        <w:rPr>
          <w:rFonts w:ascii="Arial"/>
          <w:b/>
          <w:color w:val="333333"/>
          <w:spacing w:val="-2"/>
          <w:sz w:val="28"/>
        </w:rPr>
        <w:t>Step</w:t>
      </w:r>
      <w:r>
        <w:rPr>
          <w:rFonts w:ascii="Arial"/>
          <w:b/>
          <w:color w:val="333333"/>
          <w:spacing w:val="-11"/>
          <w:sz w:val="28"/>
        </w:rPr>
        <w:t xml:space="preserve"> </w:t>
      </w:r>
      <w:r>
        <w:rPr>
          <w:rFonts w:ascii="Arial"/>
          <w:b/>
          <w:color w:val="333333"/>
          <w:spacing w:val="-2"/>
          <w:sz w:val="28"/>
        </w:rPr>
        <w:t>3:</w:t>
      </w:r>
      <w:r>
        <w:rPr>
          <w:rFonts w:ascii="Arial"/>
          <w:b/>
          <w:color w:val="333333"/>
          <w:spacing w:val="-20"/>
          <w:sz w:val="28"/>
        </w:rPr>
        <w:t xml:space="preserve"> </w:t>
      </w:r>
      <w:r>
        <w:rPr>
          <w:rFonts w:ascii="Arial"/>
          <w:b/>
          <w:color w:val="333333"/>
          <w:spacing w:val="-2"/>
          <w:sz w:val="28"/>
        </w:rPr>
        <w:t>Absorb</w:t>
      </w:r>
      <w:r>
        <w:rPr>
          <w:rFonts w:ascii="Arial"/>
          <w:b/>
          <w:color w:val="333333"/>
          <w:spacing w:val="-19"/>
          <w:sz w:val="28"/>
        </w:rPr>
        <w:t xml:space="preserve"> </w:t>
      </w:r>
      <w:r>
        <w:rPr>
          <w:rFonts w:ascii="Arial"/>
          <w:b/>
          <w:color w:val="333333"/>
          <w:spacing w:val="-2"/>
          <w:sz w:val="28"/>
        </w:rPr>
        <w:t>The</w:t>
      </w:r>
      <w:r>
        <w:rPr>
          <w:rFonts w:ascii="Arial"/>
          <w:b/>
          <w:color w:val="333333"/>
          <w:spacing w:val="-10"/>
          <w:sz w:val="28"/>
        </w:rPr>
        <w:t xml:space="preserve"> </w:t>
      </w:r>
      <w:r>
        <w:rPr>
          <w:rFonts w:ascii="Arial"/>
          <w:b/>
          <w:color w:val="333333"/>
          <w:spacing w:val="-4"/>
          <w:sz w:val="28"/>
        </w:rPr>
        <w:t>Good</w:t>
      </w:r>
    </w:p>
    <w:p w14:paraId="5BC93C6C" w14:textId="77777777" w:rsidR="002D5151" w:rsidRDefault="00F8505E">
      <w:pPr>
        <w:pStyle w:val="BodyText"/>
        <w:spacing w:before="297" w:line="302" w:lineRule="auto"/>
        <w:ind w:left="340" w:right="338"/>
        <w:jc w:val="both"/>
      </w:pPr>
      <w:r>
        <w:rPr>
          <w:color w:val="333333"/>
        </w:rPr>
        <w:t>Next, consciously absorb the positive experience. Imagine that the good feelings and sensations are sinking into you, like warmth soaking into your skin. Visualize the experience being stored in your mind and body, becoming a part of you. This step is about letting the positive experience really take root, helping it to stay with you longer.</w:t>
      </w:r>
    </w:p>
    <w:p w14:paraId="521FECAD" w14:textId="77777777" w:rsidR="002D5151" w:rsidRDefault="002D5151">
      <w:pPr>
        <w:pStyle w:val="BodyText"/>
        <w:spacing w:before="131"/>
      </w:pPr>
    </w:p>
    <w:p w14:paraId="2DC782D7" w14:textId="77777777" w:rsidR="002D5151" w:rsidRDefault="00F8505E">
      <w:pPr>
        <w:ind w:left="340"/>
        <w:rPr>
          <w:rFonts w:ascii="Arial"/>
          <w:b/>
          <w:sz w:val="28"/>
        </w:rPr>
      </w:pPr>
      <w:r>
        <w:rPr>
          <w:rFonts w:ascii="Arial"/>
          <w:b/>
          <w:color w:val="333333"/>
          <w:sz w:val="28"/>
        </w:rPr>
        <w:t>Step</w:t>
      </w:r>
      <w:r>
        <w:rPr>
          <w:rFonts w:ascii="Arial"/>
          <w:b/>
          <w:color w:val="333333"/>
          <w:spacing w:val="-11"/>
          <w:sz w:val="28"/>
        </w:rPr>
        <w:t xml:space="preserve"> </w:t>
      </w:r>
      <w:r>
        <w:rPr>
          <w:rFonts w:ascii="Arial"/>
          <w:b/>
          <w:color w:val="333333"/>
          <w:sz w:val="28"/>
        </w:rPr>
        <w:t>4:</w:t>
      </w:r>
      <w:r>
        <w:rPr>
          <w:rFonts w:ascii="Arial"/>
          <w:b/>
          <w:color w:val="333333"/>
          <w:spacing w:val="-10"/>
          <w:sz w:val="28"/>
        </w:rPr>
        <w:t xml:space="preserve"> </w:t>
      </w:r>
      <w:r>
        <w:rPr>
          <w:rFonts w:ascii="Arial"/>
          <w:b/>
          <w:color w:val="333333"/>
          <w:sz w:val="28"/>
        </w:rPr>
        <w:t>Reflect</w:t>
      </w:r>
      <w:r>
        <w:rPr>
          <w:rFonts w:ascii="Arial"/>
          <w:b/>
          <w:color w:val="333333"/>
          <w:spacing w:val="-19"/>
          <w:sz w:val="28"/>
        </w:rPr>
        <w:t xml:space="preserve"> </w:t>
      </w:r>
      <w:r>
        <w:rPr>
          <w:rFonts w:ascii="Arial"/>
          <w:b/>
          <w:color w:val="333333"/>
          <w:sz w:val="28"/>
        </w:rPr>
        <w:t>And</w:t>
      </w:r>
      <w:r>
        <w:rPr>
          <w:rFonts w:ascii="Arial"/>
          <w:b/>
          <w:color w:val="333333"/>
          <w:spacing w:val="-10"/>
          <w:sz w:val="28"/>
        </w:rPr>
        <w:t xml:space="preserve"> </w:t>
      </w:r>
      <w:r>
        <w:rPr>
          <w:rFonts w:ascii="Arial"/>
          <w:b/>
          <w:color w:val="333333"/>
          <w:spacing w:val="-2"/>
          <w:sz w:val="28"/>
        </w:rPr>
        <w:t>Repeat</w:t>
      </w:r>
    </w:p>
    <w:p w14:paraId="59F32B59" w14:textId="77777777" w:rsidR="002D5151" w:rsidRDefault="00F8505E">
      <w:pPr>
        <w:pStyle w:val="BodyText"/>
        <w:spacing w:before="298" w:line="302" w:lineRule="auto"/>
        <w:ind w:left="340" w:right="338"/>
        <w:jc w:val="both"/>
      </w:pPr>
      <w:r>
        <w:rPr>
          <w:color w:val="333333"/>
        </w:rPr>
        <w:t>Finally, reflect on the practice and how it felt. Notice any changes in your mood or mindset.</w:t>
      </w:r>
      <w:r>
        <w:rPr>
          <w:color w:val="333333"/>
          <w:spacing w:val="-6"/>
        </w:rPr>
        <w:t xml:space="preserve"> </w:t>
      </w:r>
      <w:r>
        <w:rPr>
          <w:color w:val="333333"/>
        </w:rPr>
        <w:t>The</w:t>
      </w:r>
      <w:r>
        <w:rPr>
          <w:color w:val="333333"/>
          <w:spacing w:val="-6"/>
        </w:rPr>
        <w:t xml:space="preserve"> </w:t>
      </w:r>
      <w:r>
        <w:rPr>
          <w:color w:val="333333"/>
        </w:rPr>
        <w:t>more</w:t>
      </w:r>
      <w:r>
        <w:rPr>
          <w:color w:val="333333"/>
          <w:spacing w:val="-6"/>
        </w:rPr>
        <w:t xml:space="preserve"> </w:t>
      </w:r>
      <w:r>
        <w:rPr>
          <w:color w:val="333333"/>
        </w:rPr>
        <w:t>you</w:t>
      </w:r>
      <w:r>
        <w:rPr>
          <w:color w:val="333333"/>
          <w:spacing w:val="-6"/>
        </w:rPr>
        <w:t xml:space="preserve"> </w:t>
      </w:r>
      <w:r>
        <w:rPr>
          <w:color w:val="333333"/>
        </w:rPr>
        <w:t>practice</w:t>
      </w:r>
      <w:r>
        <w:rPr>
          <w:color w:val="333333"/>
          <w:spacing w:val="-6"/>
        </w:rPr>
        <w:t xml:space="preserve"> </w:t>
      </w:r>
      <w:r>
        <w:rPr>
          <w:color w:val="333333"/>
        </w:rPr>
        <w:t>taking</w:t>
      </w:r>
      <w:r>
        <w:rPr>
          <w:color w:val="333333"/>
          <w:spacing w:val="-6"/>
        </w:rPr>
        <w:t xml:space="preserve"> </w:t>
      </w:r>
      <w:r>
        <w:rPr>
          <w:color w:val="333333"/>
        </w:rPr>
        <w:t>in</w:t>
      </w:r>
      <w:r>
        <w:rPr>
          <w:color w:val="333333"/>
          <w:spacing w:val="-6"/>
        </w:rPr>
        <w:t xml:space="preserve"> </w:t>
      </w:r>
      <w:r>
        <w:rPr>
          <w:color w:val="333333"/>
        </w:rPr>
        <w:t>the</w:t>
      </w:r>
      <w:r>
        <w:rPr>
          <w:color w:val="333333"/>
          <w:spacing w:val="-6"/>
        </w:rPr>
        <w:t xml:space="preserve"> </w:t>
      </w:r>
      <w:r>
        <w:rPr>
          <w:color w:val="333333"/>
        </w:rPr>
        <w:t>good,</w:t>
      </w:r>
      <w:r>
        <w:rPr>
          <w:color w:val="333333"/>
          <w:spacing w:val="-6"/>
        </w:rPr>
        <w:t xml:space="preserve"> </w:t>
      </w:r>
      <w:r>
        <w:rPr>
          <w:color w:val="333333"/>
        </w:rPr>
        <w:t>the</w:t>
      </w:r>
      <w:r>
        <w:rPr>
          <w:color w:val="333333"/>
          <w:spacing w:val="-6"/>
        </w:rPr>
        <w:t xml:space="preserve"> </w:t>
      </w:r>
      <w:r>
        <w:rPr>
          <w:color w:val="333333"/>
        </w:rPr>
        <w:t>more</w:t>
      </w:r>
      <w:r>
        <w:rPr>
          <w:color w:val="333333"/>
          <w:spacing w:val="-6"/>
        </w:rPr>
        <w:t xml:space="preserve"> </w:t>
      </w:r>
      <w:r>
        <w:rPr>
          <w:color w:val="333333"/>
        </w:rPr>
        <w:t>natural</w:t>
      </w:r>
      <w:r>
        <w:rPr>
          <w:color w:val="333333"/>
          <w:spacing w:val="-6"/>
        </w:rPr>
        <w:t xml:space="preserve"> </w:t>
      </w:r>
      <w:r>
        <w:rPr>
          <w:color w:val="333333"/>
        </w:rPr>
        <w:t>it</w:t>
      </w:r>
      <w:r>
        <w:rPr>
          <w:color w:val="333333"/>
          <w:spacing w:val="-6"/>
        </w:rPr>
        <w:t xml:space="preserve"> </w:t>
      </w:r>
      <w:r>
        <w:rPr>
          <w:color w:val="333333"/>
        </w:rPr>
        <w:t>will</w:t>
      </w:r>
      <w:r>
        <w:rPr>
          <w:color w:val="333333"/>
          <w:spacing w:val="-6"/>
        </w:rPr>
        <w:t xml:space="preserve"> </w:t>
      </w:r>
      <w:r>
        <w:rPr>
          <w:color w:val="333333"/>
        </w:rPr>
        <w:t>become.</w:t>
      </w:r>
      <w:r>
        <w:rPr>
          <w:color w:val="333333"/>
          <w:spacing w:val="-6"/>
        </w:rPr>
        <w:t xml:space="preserve"> </w:t>
      </w:r>
      <w:r>
        <w:rPr>
          <w:color w:val="333333"/>
        </w:rPr>
        <w:t>Over time,</w:t>
      </w:r>
      <w:r>
        <w:rPr>
          <w:color w:val="333333"/>
          <w:spacing w:val="-3"/>
        </w:rPr>
        <w:t xml:space="preserve"> </w:t>
      </w:r>
      <w:r>
        <w:rPr>
          <w:color w:val="333333"/>
        </w:rPr>
        <w:t>this</w:t>
      </w:r>
      <w:r>
        <w:rPr>
          <w:color w:val="333333"/>
          <w:spacing w:val="-3"/>
        </w:rPr>
        <w:t xml:space="preserve"> </w:t>
      </w:r>
      <w:r>
        <w:rPr>
          <w:color w:val="333333"/>
        </w:rPr>
        <w:t>exercise</w:t>
      </w:r>
      <w:r>
        <w:rPr>
          <w:color w:val="333333"/>
          <w:spacing w:val="-3"/>
        </w:rPr>
        <w:t xml:space="preserve"> </w:t>
      </w:r>
      <w:r>
        <w:rPr>
          <w:color w:val="333333"/>
        </w:rPr>
        <w:t>can</w:t>
      </w:r>
      <w:r>
        <w:rPr>
          <w:color w:val="333333"/>
          <w:spacing w:val="-3"/>
        </w:rPr>
        <w:t xml:space="preserve"> </w:t>
      </w:r>
      <w:r>
        <w:rPr>
          <w:color w:val="333333"/>
        </w:rPr>
        <w:t>help</w:t>
      </w:r>
      <w:r>
        <w:rPr>
          <w:color w:val="333333"/>
          <w:spacing w:val="-3"/>
        </w:rPr>
        <w:t xml:space="preserve"> </w:t>
      </w:r>
      <w:r>
        <w:rPr>
          <w:color w:val="333333"/>
        </w:rPr>
        <w:t>you</w:t>
      </w:r>
      <w:r>
        <w:rPr>
          <w:color w:val="333333"/>
          <w:spacing w:val="-3"/>
        </w:rPr>
        <w:t xml:space="preserve"> </w:t>
      </w:r>
      <w:r>
        <w:rPr>
          <w:color w:val="333333"/>
        </w:rPr>
        <w:t>build</w:t>
      </w:r>
      <w:r>
        <w:rPr>
          <w:color w:val="333333"/>
          <w:spacing w:val="-3"/>
        </w:rPr>
        <w:t xml:space="preserve"> </w:t>
      </w:r>
      <w:r>
        <w:rPr>
          <w:color w:val="333333"/>
        </w:rPr>
        <w:t>a</w:t>
      </w:r>
      <w:r>
        <w:rPr>
          <w:color w:val="333333"/>
          <w:spacing w:val="-3"/>
        </w:rPr>
        <w:t xml:space="preserve"> </w:t>
      </w:r>
      <w:r>
        <w:rPr>
          <w:color w:val="333333"/>
        </w:rPr>
        <w:t>reservoir</w:t>
      </w:r>
      <w:r>
        <w:rPr>
          <w:color w:val="333333"/>
          <w:spacing w:val="-3"/>
        </w:rPr>
        <w:t xml:space="preserve"> </w:t>
      </w:r>
      <w:r>
        <w:rPr>
          <w:color w:val="333333"/>
        </w:rPr>
        <w:t>of</w:t>
      </w:r>
      <w:r>
        <w:rPr>
          <w:color w:val="333333"/>
          <w:spacing w:val="-3"/>
        </w:rPr>
        <w:t xml:space="preserve"> </w:t>
      </w:r>
      <w:r>
        <w:rPr>
          <w:color w:val="333333"/>
        </w:rPr>
        <w:t>positive</w:t>
      </w:r>
      <w:r>
        <w:rPr>
          <w:color w:val="333333"/>
          <w:spacing w:val="-3"/>
        </w:rPr>
        <w:t xml:space="preserve"> </w:t>
      </w:r>
      <w:r>
        <w:rPr>
          <w:color w:val="333333"/>
        </w:rPr>
        <w:t>emotions</w:t>
      </w:r>
      <w:r>
        <w:rPr>
          <w:color w:val="333333"/>
          <w:spacing w:val="-3"/>
        </w:rPr>
        <w:t xml:space="preserve"> </w:t>
      </w:r>
      <w:r>
        <w:rPr>
          <w:color w:val="333333"/>
        </w:rPr>
        <w:t>and</w:t>
      </w:r>
      <w:r>
        <w:rPr>
          <w:color w:val="333333"/>
          <w:spacing w:val="-3"/>
        </w:rPr>
        <w:t xml:space="preserve"> </w:t>
      </w:r>
      <w:r>
        <w:rPr>
          <w:color w:val="333333"/>
        </w:rPr>
        <w:t>memories</w:t>
      </w:r>
      <w:r>
        <w:rPr>
          <w:color w:val="333333"/>
          <w:spacing w:val="-3"/>
        </w:rPr>
        <w:t xml:space="preserve"> </w:t>
      </w:r>
      <w:r>
        <w:rPr>
          <w:color w:val="333333"/>
        </w:rPr>
        <w:t>that support your resilience and overall wellbeing.</w:t>
      </w:r>
    </w:p>
    <w:p w14:paraId="60D2ECD7" w14:textId="77777777" w:rsidR="002D5151" w:rsidRDefault="00F8505E">
      <w:pPr>
        <w:pStyle w:val="BodyText"/>
        <w:spacing w:before="227" w:line="302" w:lineRule="auto"/>
        <w:ind w:left="340" w:right="338"/>
        <w:jc w:val="both"/>
      </w:pPr>
      <w:r>
        <w:rPr>
          <w:color w:val="333333"/>
        </w:rPr>
        <w:t>By regularly practicing taking in the good, you can train your brain to focus more on positive experiences, helping you to build lasting inner resources that enhance your life and increase your ability to handle challenges.</w:t>
      </w:r>
    </w:p>
    <w:p w14:paraId="16D4E972" w14:textId="77777777" w:rsidR="002D5151" w:rsidRDefault="002D5151">
      <w:pPr>
        <w:pStyle w:val="BodyText"/>
        <w:spacing w:before="132"/>
      </w:pPr>
    </w:p>
    <w:p w14:paraId="010C7F21"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5775B7C1" w14:textId="2C27AED8" w:rsidR="002D5151" w:rsidRDefault="00F8505E" w:rsidP="0082669D">
      <w:pPr>
        <w:pStyle w:val="BodyText"/>
        <w:numPr>
          <w:ilvl w:val="0"/>
          <w:numId w:val="23"/>
        </w:numPr>
        <w:spacing w:before="293"/>
        <w:jc w:val="both"/>
      </w:pPr>
      <w:r>
        <w:rPr>
          <w:color w:val="333333"/>
        </w:rPr>
        <w:t>How</w:t>
      </w:r>
      <w:r>
        <w:rPr>
          <w:color w:val="333333"/>
          <w:spacing w:val="3"/>
        </w:rPr>
        <w:t xml:space="preserve"> </w:t>
      </w:r>
      <w:r>
        <w:rPr>
          <w:color w:val="333333"/>
        </w:rPr>
        <w:t>was</w:t>
      </w:r>
      <w:r>
        <w:rPr>
          <w:color w:val="333333"/>
          <w:spacing w:val="3"/>
        </w:rPr>
        <w:t xml:space="preserve"> </w:t>
      </w:r>
      <w:r>
        <w:rPr>
          <w:color w:val="333333"/>
        </w:rPr>
        <w:t>that</w:t>
      </w:r>
      <w:r>
        <w:rPr>
          <w:color w:val="333333"/>
          <w:spacing w:val="2"/>
        </w:rPr>
        <w:t xml:space="preserve"> </w:t>
      </w:r>
      <w:r>
        <w:rPr>
          <w:color w:val="333333"/>
        </w:rPr>
        <w:t>experience</w:t>
      </w:r>
      <w:r>
        <w:rPr>
          <w:color w:val="333333"/>
          <w:spacing w:val="2"/>
        </w:rPr>
        <w:t xml:space="preserve"> </w:t>
      </w:r>
      <w:r>
        <w:rPr>
          <w:color w:val="333333"/>
        </w:rPr>
        <w:t>of</w:t>
      </w:r>
      <w:r>
        <w:rPr>
          <w:color w:val="333333"/>
          <w:spacing w:val="2"/>
        </w:rPr>
        <w:t xml:space="preserve"> </w:t>
      </w:r>
      <w:r>
        <w:rPr>
          <w:color w:val="333333"/>
        </w:rPr>
        <w:t>taking</w:t>
      </w:r>
      <w:r>
        <w:rPr>
          <w:color w:val="333333"/>
          <w:spacing w:val="2"/>
        </w:rPr>
        <w:t xml:space="preserve"> </w:t>
      </w:r>
      <w:r>
        <w:rPr>
          <w:color w:val="333333"/>
        </w:rPr>
        <w:t>in</w:t>
      </w:r>
      <w:r>
        <w:rPr>
          <w:color w:val="333333"/>
          <w:spacing w:val="2"/>
        </w:rPr>
        <w:t xml:space="preserve"> </w:t>
      </w:r>
      <w:r>
        <w:rPr>
          <w:color w:val="333333"/>
        </w:rPr>
        <w:t>the</w:t>
      </w:r>
      <w:r>
        <w:rPr>
          <w:color w:val="333333"/>
          <w:spacing w:val="3"/>
        </w:rPr>
        <w:t xml:space="preserve"> </w:t>
      </w:r>
      <w:r>
        <w:rPr>
          <w:color w:val="333333"/>
          <w:spacing w:val="-2"/>
        </w:rPr>
        <w:t>good?</w:t>
      </w:r>
    </w:p>
    <w:p w14:paraId="5A174BBE" w14:textId="77777777" w:rsidR="002D5151" w:rsidRDefault="00F8505E">
      <w:pPr>
        <w:pStyle w:val="BodyText"/>
        <w:spacing w:before="7"/>
        <w:rPr>
          <w:sz w:val="18"/>
        </w:rPr>
      </w:pPr>
      <w:r>
        <w:rPr>
          <w:noProof/>
          <w:sz w:val="18"/>
        </w:rPr>
        <mc:AlternateContent>
          <mc:Choice Requires="wpg">
            <w:drawing>
              <wp:anchor distT="0" distB="0" distL="0" distR="0" simplePos="0" relativeHeight="251848704" behindDoc="1" locked="0" layoutInCell="1" allowOverlap="1" wp14:anchorId="1E43753D" wp14:editId="044236BC">
                <wp:simplePos x="0" y="0"/>
                <wp:positionH relativeFrom="page">
                  <wp:posOffset>1295996</wp:posOffset>
                </wp:positionH>
                <wp:positionV relativeFrom="paragraph">
                  <wp:posOffset>173889</wp:posOffset>
                </wp:positionV>
                <wp:extent cx="4980940" cy="1866900"/>
                <wp:effectExtent l="0" t="0" r="0" b="0"/>
                <wp:wrapTopAndBottom/>
                <wp:docPr id="2589" name="Group 25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866900"/>
                          <a:chOff x="0" y="0"/>
                          <a:chExt cx="4980940" cy="1866900"/>
                        </a:xfrm>
                      </wpg:grpSpPr>
                      <wps:wsp>
                        <wps:cNvPr id="2590" name="Graphic 2590"/>
                        <wps:cNvSpPr/>
                        <wps:spPr>
                          <a:xfrm>
                            <a:off x="6350" y="6350"/>
                            <a:ext cx="4968240" cy="1854200"/>
                          </a:xfrm>
                          <a:custGeom>
                            <a:avLst/>
                            <a:gdLst/>
                            <a:ahLst/>
                            <a:cxnLst/>
                            <a:rect l="l" t="t" r="r" b="b"/>
                            <a:pathLst>
                              <a:path w="4968240" h="1854200">
                                <a:moveTo>
                                  <a:pt x="4967998" y="0"/>
                                </a:moveTo>
                                <a:lnTo>
                                  <a:pt x="0" y="0"/>
                                </a:lnTo>
                                <a:lnTo>
                                  <a:pt x="0" y="1853996"/>
                                </a:lnTo>
                                <a:lnTo>
                                  <a:pt x="4967998" y="1853996"/>
                                </a:lnTo>
                                <a:lnTo>
                                  <a:pt x="4967998" y="0"/>
                                </a:lnTo>
                                <a:close/>
                              </a:path>
                            </a:pathLst>
                          </a:custGeom>
                          <a:solidFill>
                            <a:srgbClr val="FAF9F8"/>
                          </a:solidFill>
                        </wps:spPr>
                        <wps:bodyPr wrap="square" lIns="0" tIns="0" rIns="0" bIns="0" rtlCol="0">
                          <a:prstTxWarp prst="textNoShape">
                            <a:avLst/>
                          </a:prstTxWarp>
                          <a:noAutofit/>
                        </wps:bodyPr>
                      </wps:wsp>
                      <wps:wsp>
                        <wps:cNvPr id="2591" name="Graphic 259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592" name="Graphic 2592"/>
                        <wps:cNvSpPr/>
                        <wps:spPr>
                          <a:xfrm>
                            <a:off x="6350" y="12700"/>
                            <a:ext cx="1270" cy="1841500"/>
                          </a:xfrm>
                          <a:custGeom>
                            <a:avLst/>
                            <a:gdLst/>
                            <a:ahLst/>
                            <a:cxnLst/>
                            <a:rect l="l" t="t" r="r" b="b"/>
                            <a:pathLst>
                              <a:path h="1841500">
                                <a:moveTo>
                                  <a:pt x="0" y="1841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93" name="Graphic 2593"/>
                        <wps:cNvSpPr/>
                        <wps:spPr>
                          <a:xfrm>
                            <a:off x="4974348" y="12700"/>
                            <a:ext cx="1270" cy="1841500"/>
                          </a:xfrm>
                          <a:custGeom>
                            <a:avLst/>
                            <a:gdLst/>
                            <a:ahLst/>
                            <a:cxnLst/>
                            <a:rect l="l" t="t" r="r" b="b"/>
                            <a:pathLst>
                              <a:path h="1841500">
                                <a:moveTo>
                                  <a:pt x="0" y="1841296"/>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94" name="Graphic 2594"/>
                        <wps:cNvSpPr/>
                        <wps:spPr>
                          <a:xfrm>
                            <a:off x="0" y="1853996"/>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B86CAC6" id="Group 2589" o:spid="_x0000_s1026" style="position:absolute;margin-left:102.05pt;margin-top:13.7pt;width:392.2pt;height:147pt;z-index:-251467776;mso-wrap-distance-left:0;mso-wrap-distance-right:0;mso-position-horizontal-relative:page" coordsize="49809,18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">
                <v:shape id="Graphic 2590" o:spid="_x0000_s1027" style="position:absolute;left:63;top:63;width:49682;height:18542;visibility:visible;mso-wrap-style:square;v-text-anchor:top" coordsize="4968240,185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" path="m4967998,l,,,1853996r4967998,l4967998,xe" fillcolor="#faf9f8" stroked="f">
                  <v:path arrowok="t"/>
                </v:shape>
                <v:shape id="Graphic 259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" path="m,12700r4980698,l4980698,,,,,12700xe" fillcolor="#f4f3f2" stroked="f">
                  <v:path arrowok="t"/>
                </v:shape>
                <v:shape id="Graphic 2592" o:spid="_x0000_s1029" style="position:absolute;left:63;top:127;width:13;height:18415;visibility:visible;mso-wrap-style:square;v-text-anchor:top" coordsize="1270,184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" path="m,1841296l,e" filled="f" strokecolor="#f4f3f2" strokeweight="1pt">
                  <v:path arrowok="t"/>
                </v:shape>
                <v:shape id="Graphic 2593" o:spid="_x0000_s1030" style="position:absolute;left:49743;top:127;width:13;height:18415;visibility:visible;mso-wrap-style:square;v-text-anchor:top" coordsize="1270,184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" path="m,1841296l,e" filled="f" strokecolor="#f4f3f2" strokeweight="1pt">
                  <v:path arrowok="t"/>
                </v:shape>
                <v:shape id="Graphic 2594" o:spid="_x0000_s1031" style="position:absolute;top:185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" path="m,12700r4980698,l4980698,,,,,12700xe" fillcolor="#f4f3f2" stroked="f">
                  <v:path arrowok="t"/>
                </v:shape>
                <w10:wrap type="topAndBottom" anchorx="page"/>
              </v:group>
            </w:pict>
          </mc:Fallback>
        </mc:AlternateContent>
      </w:r>
    </w:p>
    <w:p w14:paraId="4AC19B27" w14:textId="77777777" w:rsidR="002D5151" w:rsidRDefault="002D5151">
      <w:pPr>
        <w:pStyle w:val="BodyText"/>
        <w:rPr>
          <w:sz w:val="18"/>
        </w:rPr>
        <w:sectPr w:rsidR="002D5151">
          <w:pgSz w:w="11910" w:h="16840"/>
          <w:pgMar w:top="1760" w:right="1700" w:bottom="1380" w:left="1700" w:header="914" w:footer="1197" w:gutter="0"/>
          <w:cols w:space="720"/>
        </w:sectPr>
      </w:pPr>
    </w:p>
    <w:p w14:paraId="006A0CED" w14:textId="77777777" w:rsidR="002D5151" w:rsidRDefault="00F8505E">
      <w:pPr>
        <w:pStyle w:val="BodyText"/>
        <w:tabs>
          <w:tab w:val="left" w:pos="737"/>
        </w:tabs>
        <w:spacing w:before="269"/>
        <w:ind w:left="340"/>
      </w:pPr>
      <w:r>
        <w:rPr>
          <w:rFonts w:ascii="Wingdings 3" w:hAnsi="Wingdings 3"/>
          <w:color w:val="D1A326"/>
          <w:spacing w:val="-10"/>
          <w:position w:val="-1"/>
          <w:sz w:val="22"/>
        </w:rPr>
        <w:lastRenderedPageBreak/>
        <w:t></w:t>
      </w:r>
      <w:r>
        <w:rPr>
          <w:rFonts w:ascii="Times New Roman" w:hAnsi="Times New Roman"/>
          <w:color w:val="D1A326"/>
          <w:position w:val="-1"/>
          <w:sz w:val="22"/>
        </w:rPr>
        <w:tab/>
      </w:r>
      <w:r>
        <w:rPr>
          <w:color w:val="333333"/>
        </w:rPr>
        <w:t>What</w:t>
      </w:r>
      <w:r>
        <w:rPr>
          <w:color w:val="333333"/>
          <w:spacing w:val="-3"/>
        </w:rPr>
        <w:t xml:space="preserve"> </w:t>
      </w:r>
      <w:r>
        <w:rPr>
          <w:color w:val="333333"/>
        </w:rPr>
        <w:t>did</w:t>
      </w:r>
      <w:r>
        <w:rPr>
          <w:color w:val="333333"/>
          <w:spacing w:val="-2"/>
        </w:rPr>
        <w:t xml:space="preserve"> </w:t>
      </w:r>
      <w:r>
        <w:rPr>
          <w:color w:val="333333"/>
        </w:rPr>
        <w:t>you</w:t>
      </w:r>
      <w:r>
        <w:rPr>
          <w:color w:val="333333"/>
          <w:spacing w:val="-2"/>
        </w:rPr>
        <w:t xml:space="preserve"> </w:t>
      </w:r>
      <w:r>
        <w:rPr>
          <w:color w:val="333333"/>
        </w:rPr>
        <w:t>bring</w:t>
      </w:r>
      <w:r>
        <w:rPr>
          <w:color w:val="333333"/>
          <w:spacing w:val="-2"/>
        </w:rPr>
        <w:t xml:space="preserve"> </w:t>
      </w:r>
      <w:r>
        <w:rPr>
          <w:color w:val="333333"/>
        </w:rPr>
        <w:t>to</w:t>
      </w:r>
      <w:r>
        <w:rPr>
          <w:color w:val="333333"/>
          <w:spacing w:val="-2"/>
        </w:rPr>
        <w:t xml:space="preserve"> mind?</w:t>
      </w:r>
    </w:p>
    <w:p w14:paraId="7F7E86D5" w14:textId="77777777" w:rsidR="002D5151" w:rsidRDefault="00F8505E">
      <w:pPr>
        <w:pStyle w:val="BodyText"/>
        <w:spacing w:before="7"/>
        <w:rPr>
          <w:sz w:val="18"/>
        </w:rPr>
      </w:pPr>
      <w:r>
        <w:rPr>
          <w:noProof/>
          <w:sz w:val="18"/>
        </w:rPr>
        <mc:AlternateContent>
          <mc:Choice Requires="wpg">
            <w:drawing>
              <wp:anchor distT="0" distB="0" distL="0" distR="0" simplePos="0" relativeHeight="251849728" behindDoc="1" locked="0" layoutInCell="1" allowOverlap="1" wp14:anchorId="0D502021" wp14:editId="7B3A7AEC">
                <wp:simplePos x="0" y="0"/>
                <wp:positionH relativeFrom="page">
                  <wp:posOffset>1295996</wp:posOffset>
                </wp:positionH>
                <wp:positionV relativeFrom="paragraph">
                  <wp:posOffset>174112</wp:posOffset>
                </wp:positionV>
                <wp:extent cx="4980940" cy="2047239"/>
                <wp:effectExtent l="0" t="0" r="0" b="0"/>
                <wp:wrapTopAndBottom/>
                <wp:docPr id="2595" name="Group 25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047239"/>
                          <a:chOff x="0" y="0"/>
                          <a:chExt cx="4980940" cy="2047239"/>
                        </a:xfrm>
                      </wpg:grpSpPr>
                      <wps:wsp>
                        <wps:cNvPr id="2596" name="Graphic 2596"/>
                        <wps:cNvSpPr/>
                        <wps:spPr>
                          <a:xfrm>
                            <a:off x="6350" y="6350"/>
                            <a:ext cx="4968240" cy="2034539"/>
                          </a:xfrm>
                          <a:custGeom>
                            <a:avLst/>
                            <a:gdLst/>
                            <a:ahLst/>
                            <a:cxnLst/>
                            <a:rect l="l" t="t" r="r" b="b"/>
                            <a:pathLst>
                              <a:path w="4968240" h="2034539">
                                <a:moveTo>
                                  <a:pt x="4967998" y="0"/>
                                </a:moveTo>
                                <a:lnTo>
                                  <a:pt x="0" y="0"/>
                                </a:lnTo>
                                <a:lnTo>
                                  <a:pt x="0" y="2033993"/>
                                </a:lnTo>
                                <a:lnTo>
                                  <a:pt x="4967998" y="2033993"/>
                                </a:lnTo>
                                <a:lnTo>
                                  <a:pt x="4967998" y="0"/>
                                </a:lnTo>
                                <a:close/>
                              </a:path>
                            </a:pathLst>
                          </a:custGeom>
                          <a:solidFill>
                            <a:srgbClr val="FAF9F8"/>
                          </a:solidFill>
                        </wps:spPr>
                        <wps:bodyPr wrap="square" lIns="0" tIns="0" rIns="0" bIns="0" rtlCol="0">
                          <a:prstTxWarp prst="textNoShape">
                            <a:avLst/>
                          </a:prstTxWarp>
                          <a:noAutofit/>
                        </wps:bodyPr>
                      </wps:wsp>
                      <wps:wsp>
                        <wps:cNvPr id="2597" name="Graphic 259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598" name="Graphic 2598"/>
                        <wps:cNvSpPr/>
                        <wps:spPr>
                          <a:xfrm>
                            <a:off x="6350" y="12700"/>
                            <a:ext cx="1270" cy="2021839"/>
                          </a:xfrm>
                          <a:custGeom>
                            <a:avLst/>
                            <a:gdLst/>
                            <a:ahLst/>
                            <a:cxnLst/>
                            <a:rect l="l" t="t" r="r" b="b"/>
                            <a:pathLst>
                              <a:path h="2021839">
                                <a:moveTo>
                                  <a:pt x="0" y="202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599" name="Graphic 2599"/>
                        <wps:cNvSpPr/>
                        <wps:spPr>
                          <a:xfrm>
                            <a:off x="4974348" y="12700"/>
                            <a:ext cx="1270" cy="2021839"/>
                          </a:xfrm>
                          <a:custGeom>
                            <a:avLst/>
                            <a:gdLst/>
                            <a:ahLst/>
                            <a:cxnLst/>
                            <a:rect l="l" t="t" r="r" b="b"/>
                            <a:pathLst>
                              <a:path h="2021839">
                                <a:moveTo>
                                  <a:pt x="0" y="202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00" name="Graphic 2600"/>
                        <wps:cNvSpPr/>
                        <wps:spPr>
                          <a:xfrm>
                            <a:off x="0" y="2033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5652319" id="Group 2595" o:spid="_x0000_s1026" style="position:absolute;margin-left:102.05pt;margin-top:13.7pt;width:392.2pt;height:161.2pt;z-index:-251466752;mso-wrap-distance-left:0;mso-wrap-distance-right:0;mso-position-horizontal-relative:page" coordsize="49809,20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">
                <v:shape id="Graphic 2596" o:spid="_x0000_s1027" style="position:absolute;left:63;top:63;width:49682;height:20345;visibility:visible;mso-wrap-style:square;v-text-anchor:top" coordsize="4968240,2034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" path="m4967998,l,,,2033993r4967998,l4967998,xe" fillcolor="#faf9f8" stroked="f">
                  <v:path arrowok="t"/>
                </v:shape>
                <v:shape id="Graphic 259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" path="m,12700r4980698,l4980698,,,,,12700xe" fillcolor="#f4f3f2" stroked="f">
                  <v:path arrowok="t"/>
                </v:shape>
                <v:shape id="Graphic 2598" o:spid="_x0000_s1029" style="position:absolute;left:63;top:127;width:13;height:20218;visibility:visible;mso-wrap-style:square;v-text-anchor:top" coordsize="1270,20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" path="m,2021293l,e" filled="f" strokecolor="#f4f3f2" strokeweight="1pt">
                  <v:path arrowok="t"/>
                </v:shape>
                <v:shape id="Graphic 2599" o:spid="_x0000_s1030" style="position:absolute;left:49743;top:127;width:13;height:20218;visibility:visible;mso-wrap-style:square;v-text-anchor:top" coordsize="1270,20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" path="m,2021293l,e" filled="f" strokecolor="#f4f3f2" strokeweight="1pt">
                  <v:path arrowok="t"/>
                </v:shape>
                <v:shape id="Graphic 2600" o:spid="_x0000_s1031" style="position:absolute;top:203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" path="m,12700r4980698,l4980698,,,,,12700xe" fillcolor="#f4f3f2" stroked="f">
                  <v:path arrowok="t"/>
                </v:shape>
                <w10:wrap type="topAndBottom" anchorx="page"/>
              </v:group>
            </w:pict>
          </mc:Fallback>
        </mc:AlternateContent>
      </w:r>
    </w:p>
    <w:p w14:paraId="34079610" w14:textId="77777777" w:rsidR="002D5151" w:rsidRDefault="002D5151">
      <w:pPr>
        <w:pStyle w:val="BodyText"/>
        <w:spacing w:before="257"/>
      </w:pPr>
    </w:p>
    <w:p w14:paraId="2214AF44"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2"/>
        </w:rPr>
        <w:t xml:space="preserve"> </w:t>
      </w:r>
      <w:r>
        <w:rPr>
          <w:color w:val="333333"/>
        </w:rPr>
        <w:t>did</w:t>
      </w:r>
      <w:r>
        <w:rPr>
          <w:color w:val="333333"/>
          <w:spacing w:val="-2"/>
        </w:rPr>
        <w:t xml:space="preserve"> </w:t>
      </w:r>
      <w:r>
        <w:rPr>
          <w:color w:val="333333"/>
        </w:rPr>
        <w:t>you</w:t>
      </w:r>
      <w:r>
        <w:rPr>
          <w:color w:val="333333"/>
          <w:spacing w:val="-2"/>
        </w:rPr>
        <w:t xml:space="preserve"> </w:t>
      </w:r>
      <w:r>
        <w:rPr>
          <w:color w:val="333333"/>
        </w:rPr>
        <w:t>take</w:t>
      </w:r>
      <w:r>
        <w:rPr>
          <w:color w:val="333333"/>
          <w:spacing w:val="-2"/>
        </w:rPr>
        <w:t xml:space="preserve"> </w:t>
      </w:r>
      <w:r>
        <w:rPr>
          <w:color w:val="333333"/>
        </w:rPr>
        <w:t>in</w:t>
      </w:r>
      <w:r>
        <w:rPr>
          <w:color w:val="333333"/>
          <w:spacing w:val="-2"/>
        </w:rPr>
        <w:t xml:space="preserve"> </w:t>
      </w:r>
      <w:r>
        <w:rPr>
          <w:color w:val="333333"/>
        </w:rPr>
        <w:t>the</w:t>
      </w:r>
      <w:r>
        <w:rPr>
          <w:color w:val="333333"/>
          <w:spacing w:val="-2"/>
        </w:rPr>
        <w:t xml:space="preserve"> </w:t>
      </w:r>
      <w:r>
        <w:rPr>
          <w:color w:val="333333"/>
        </w:rPr>
        <w:t>good</w:t>
      </w:r>
      <w:r>
        <w:rPr>
          <w:color w:val="333333"/>
          <w:spacing w:val="-2"/>
        </w:rPr>
        <w:t xml:space="preserve"> </w:t>
      </w:r>
      <w:r>
        <w:rPr>
          <w:color w:val="333333"/>
        </w:rPr>
        <w:t>(with</w:t>
      </w:r>
      <w:r>
        <w:rPr>
          <w:color w:val="333333"/>
          <w:spacing w:val="-2"/>
        </w:rPr>
        <w:t xml:space="preserve"> </w:t>
      </w:r>
      <w:r>
        <w:rPr>
          <w:color w:val="333333"/>
        </w:rPr>
        <w:t>your</w:t>
      </w:r>
      <w:r>
        <w:rPr>
          <w:color w:val="333333"/>
          <w:spacing w:val="-3"/>
        </w:rPr>
        <w:t xml:space="preserve"> </w:t>
      </w:r>
      <w:r>
        <w:rPr>
          <w:color w:val="333333"/>
        </w:rPr>
        <w:t>thoughts,</w:t>
      </w:r>
      <w:r>
        <w:rPr>
          <w:color w:val="333333"/>
          <w:spacing w:val="-3"/>
        </w:rPr>
        <w:t xml:space="preserve"> </w:t>
      </w:r>
      <w:r>
        <w:rPr>
          <w:color w:val="333333"/>
        </w:rPr>
        <w:t>body</w:t>
      </w:r>
      <w:r>
        <w:rPr>
          <w:color w:val="333333"/>
          <w:spacing w:val="-2"/>
        </w:rPr>
        <w:t xml:space="preserve"> </w:t>
      </w:r>
      <w:r>
        <w:rPr>
          <w:color w:val="333333"/>
        </w:rPr>
        <w:t>sensations,</w:t>
      </w:r>
      <w:r>
        <w:rPr>
          <w:color w:val="333333"/>
          <w:spacing w:val="-3"/>
        </w:rPr>
        <w:t xml:space="preserve"> </w:t>
      </w:r>
      <w:r>
        <w:rPr>
          <w:color w:val="333333"/>
        </w:rPr>
        <w:t>hearing,</w:t>
      </w:r>
      <w:r>
        <w:rPr>
          <w:color w:val="333333"/>
          <w:spacing w:val="-2"/>
        </w:rPr>
        <w:t xml:space="preserve"> </w:t>
      </w:r>
      <w:r>
        <w:rPr>
          <w:color w:val="333333"/>
        </w:rPr>
        <w:t>smell, and so on)?</w:t>
      </w:r>
    </w:p>
    <w:p w14:paraId="0E949A2C" w14:textId="77777777" w:rsidR="002D5151" w:rsidRDefault="00F8505E">
      <w:pPr>
        <w:pStyle w:val="BodyText"/>
        <w:spacing w:before="1"/>
        <w:rPr>
          <w:sz w:val="14"/>
        </w:rPr>
      </w:pPr>
      <w:r>
        <w:rPr>
          <w:noProof/>
          <w:sz w:val="14"/>
        </w:rPr>
        <mc:AlternateContent>
          <mc:Choice Requires="wpg">
            <w:drawing>
              <wp:anchor distT="0" distB="0" distL="0" distR="0" simplePos="0" relativeHeight="251850752" behindDoc="1" locked="0" layoutInCell="1" allowOverlap="1" wp14:anchorId="0B077279" wp14:editId="0D8AAB85">
                <wp:simplePos x="0" y="0"/>
                <wp:positionH relativeFrom="page">
                  <wp:posOffset>1295996</wp:posOffset>
                </wp:positionH>
                <wp:positionV relativeFrom="paragraph">
                  <wp:posOffset>136200</wp:posOffset>
                </wp:positionV>
                <wp:extent cx="4980940" cy="2047239"/>
                <wp:effectExtent l="0" t="0" r="0" b="0"/>
                <wp:wrapTopAndBottom/>
                <wp:docPr id="2601" name="Group 2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047239"/>
                          <a:chOff x="0" y="0"/>
                          <a:chExt cx="4980940" cy="2047239"/>
                        </a:xfrm>
                      </wpg:grpSpPr>
                      <wps:wsp>
                        <wps:cNvPr id="2602" name="Graphic 2602"/>
                        <wps:cNvSpPr/>
                        <wps:spPr>
                          <a:xfrm>
                            <a:off x="6350" y="6350"/>
                            <a:ext cx="4968240" cy="2034539"/>
                          </a:xfrm>
                          <a:custGeom>
                            <a:avLst/>
                            <a:gdLst/>
                            <a:ahLst/>
                            <a:cxnLst/>
                            <a:rect l="l" t="t" r="r" b="b"/>
                            <a:pathLst>
                              <a:path w="4968240" h="2034539">
                                <a:moveTo>
                                  <a:pt x="4967998" y="0"/>
                                </a:moveTo>
                                <a:lnTo>
                                  <a:pt x="0" y="0"/>
                                </a:lnTo>
                                <a:lnTo>
                                  <a:pt x="0" y="2033993"/>
                                </a:lnTo>
                                <a:lnTo>
                                  <a:pt x="4967998" y="2033993"/>
                                </a:lnTo>
                                <a:lnTo>
                                  <a:pt x="4967998" y="0"/>
                                </a:lnTo>
                                <a:close/>
                              </a:path>
                            </a:pathLst>
                          </a:custGeom>
                          <a:solidFill>
                            <a:srgbClr val="FAF9F8"/>
                          </a:solidFill>
                        </wps:spPr>
                        <wps:bodyPr wrap="square" lIns="0" tIns="0" rIns="0" bIns="0" rtlCol="0">
                          <a:prstTxWarp prst="textNoShape">
                            <a:avLst/>
                          </a:prstTxWarp>
                          <a:noAutofit/>
                        </wps:bodyPr>
                      </wps:wsp>
                      <wps:wsp>
                        <wps:cNvPr id="2603" name="Graphic 260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04" name="Graphic 2604"/>
                        <wps:cNvSpPr/>
                        <wps:spPr>
                          <a:xfrm>
                            <a:off x="6350" y="12700"/>
                            <a:ext cx="1270" cy="2021839"/>
                          </a:xfrm>
                          <a:custGeom>
                            <a:avLst/>
                            <a:gdLst/>
                            <a:ahLst/>
                            <a:cxnLst/>
                            <a:rect l="l" t="t" r="r" b="b"/>
                            <a:pathLst>
                              <a:path h="2021839">
                                <a:moveTo>
                                  <a:pt x="0" y="202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05" name="Graphic 2605"/>
                        <wps:cNvSpPr/>
                        <wps:spPr>
                          <a:xfrm>
                            <a:off x="4974348" y="12700"/>
                            <a:ext cx="1270" cy="2021839"/>
                          </a:xfrm>
                          <a:custGeom>
                            <a:avLst/>
                            <a:gdLst/>
                            <a:ahLst/>
                            <a:cxnLst/>
                            <a:rect l="l" t="t" r="r" b="b"/>
                            <a:pathLst>
                              <a:path h="2021839">
                                <a:moveTo>
                                  <a:pt x="0" y="202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06" name="Graphic 2606"/>
                        <wps:cNvSpPr/>
                        <wps:spPr>
                          <a:xfrm>
                            <a:off x="0" y="2033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101DEF3" id="Group 2601" o:spid="_x0000_s1026" style="position:absolute;margin-left:102.05pt;margin-top:10.7pt;width:392.2pt;height:161.2pt;z-index:-251465728;mso-wrap-distance-left:0;mso-wrap-distance-right:0;mso-position-horizontal-relative:page" coordsize="49809,20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">
                <v:shape id="Graphic 2602" o:spid="_x0000_s1027" style="position:absolute;left:63;top:63;width:49682;height:20345;visibility:visible;mso-wrap-style:square;v-text-anchor:top" coordsize="4968240,2034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" path="m4967998,l,,,2033993r4967998,l4967998,xe" fillcolor="#faf9f8" stroked="f">
                  <v:path arrowok="t"/>
                </v:shape>
                <v:shape id="Graphic 260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" path="m,12700r4980698,l4980698,,,,,12700xe" fillcolor="#f4f3f2" stroked="f">
                  <v:path arrowok="t"/>
                </v:shape>
                <v:shape id="Graphic 2604" o:spid="_x0000_s1029" style="position:absolute;left:63;top:127;width:13;height:20218;visibility:visible;mso-wrap-style:square;v-text-anchor:top" coordsize="1270,20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" path="m,2021293l,e" filled="f" strokecolor="#f4f3f2" strokeweight="1pt">
                  <v:path arrowok="t"/>
                </v:shape>
                <v:shape id="Graphic 2605" o:spid="_x0000_s1030" style="position:absolute;left:49743;top:127;width:13;height:20218;visibility:visible;mso-wrap-style:square;v-text-anchor:top" coordsize="1270,20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" path="m,2021293l,e" filled="f" strokecolor="#f4f3f2" strokeweight="1pt">
                  <v:path arrowok="t"/>
                </v:shape>
                <v:shape id="Graphic 2606" o:spid="_x0000_s1031" style="position:absolute;top:203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" path="m,12700r4980698,l4980698,,,,,12700xe" fillcolor="#f4f3f2" stroked="f">
                  <v:path arrowok="t"/>
                </v:shape>
                <w10:wrap type="topAndBottom" anchorx="page"/>
              </v:group>
            </w:pict>
          </mc:Fallback>
        </mc:AlternateContent>
      </w:r>
    </w:p>
    <w:p w14:paraId="75EB54FC" w14:textId="77777777" w:rsidR="002D5151" w:rsidRDefault="002D5151">
      <w:pPr>
        <w:pStyle w:val="BodyText"/>
        <w:spacing w:before="127"/>
        <w:rPr>
          <w:sz w:val="30"/>
        </w:rPr>
      </w:pPr>
    </w:p>
    <w:p w14:paraId="602840EE" w14:textId="77777777" w:rsidR="002D5151" w:rsidRDefault="00F8505E">
      <w:pPr>
        <w:ind w:left="340"/>
        <w:jc w:val="both"/>
        <w:rPr>
          <w:rFonts w:ascii="Arial"/>
          <w:b/>
          <w:sz w:val="30"/>
        </w:rPr>
      </w:pPr>
      <w:r>
        <w:rPr>
          <w:rFonts w:ascii="Arial"/>
          <w:b/>
          <w:color w:val="333333"/>
          <w:sz w:val="30"/>
        </w:rPr>
        <w:t>Smart</w:t>
      </w:r>
      <w:r>
        <w:rPr>
          <w:rFonts w:ascii="Arial"/>
          <w:b/>
          <w:color w:val="333333"/>
          <w:spacing w:val="6"/>
          <w:sz w:val="30"/>
        </w:rPr>
        <w:t xml:space="preserve"> </w:t>
      </w:r>
      <w:r>
        <w:rPr>
          <w:rFonts w:ascii="Arial"/>
          <w:b/>
          <w:color w:val="333333"/>
          <w:spacing w:val="-2"/>
          <w:sz w:val="30"/>
        </w:rPr>
        <w:t>Striving</w:t>
      </w:r>
    </w:p>
    <w:p w14:paraId="034FCE32" w14:textId="77777777" w:rsidR="002D5151" w:rsidRDefault="00F8505E">
      <w:pPr>
        <w:pStyle w:val="BodyText"/>
        <w:spacing w:before="293" w:line="302" w:lineRule="auto"/>
        <w:ind w:left="340" w:right="338"/>
        <w:jc w:val="both"/>
      </w:pPr>
      <w:r>
        <w:rPr>
          <w:color w:val="333333"/>
        </w:rPr>
        <w:t>While savoring is important for keeping us motivated and happy, striving – taking consistent, purposeful actions toward our goals – is equally crucial. James Clear, in his book</w:t>
      </w:r>
      <w:r>
        <w:rPr>
          <w:color w:val="333333"/>
          <w:spacing w:val="28"/>
        </w:rPr>
        <w:t xml:space="preserve"> </w:t>
      </w:r>
      <w:r>
        <w:rPr>
          <w:i/>
          <w:color w:val="333333"/>
        </w:rPr>
        <w:t>Atomic Habits</w:t>
      </w:r>
      <w:r>
        <w:rPr>
          <w:color w:val="333333"/>
        </w:rPr>
        <w:t>,</w:t>
      </w:r>
      <w:r>
        <w:rPr>
          <w:color w:val="333333"/>
          <w:spacing w:val="28"/>
        </w:rPr>
        <w:t xml:space="preserve"> </w:t>
      </w:r>
      <w:r>
        <w:rPr>
          <w:color w:val="333333"/>
        </w:rPr>
        <w:t>talks</w:t>
      </w:r>
      <w:r>
        <w:rPr>
          <w:color w:val="333333"/>
          <w:spacing w:val="28"/>
        </w:rPr>
        <w:t xml:space="preserve"> </w:t>
      </w:r>
      <w:r>
        <w:rPr>
          <w:color w:val="333333"/>
        </w:rPr>
        <w:t>about</w:t>
      </w:r>
      <w:r>
        <w:rPr>
          <w:color w:val="333333"/>
          <w:spacing w:val="28"/>
        </w:rPr>
        <w:t xml:space="preserve"> </w:t>
      </w:r>
      <w:r>
        <w:rPr>
          <w:color w:val="333333"/>
        </w:rPr>
        <w:t>the</w:t>
      </w:r>
      <w:r>
        <w:rPr>
          <w:color w:val="333333"/>
          <w:spacing w:val="28"/>
        </w:rPr>
        <w:t xml:space="preserve"> </w:t>
      </w:r>
      <w:r>
        <w:rPr>
          <w:color w:val="333333"/>
        </w:rPr>
        <w:t>power</w:t>
      </w:r>
      <w:r>
        <w:rPr>
          <w:color w:val="333333"/>
          <w:spacing w:val="27"/>
        </w:rPr>
        <w:t xml:space="preserve"> </w:t>
      </w:r>
      <w:r>
        <w:rPr>
          <w:color w:val="333333"/>
        </w:rPr>
        <w:t>of</w:t>
      </w:r>
      <w:r>
        <w:rPr>
          <w:color w:val="333333"/>
          <w:spacing w:val="28"/>
        </w:rPr>
        <w:t xml:space="preserve"> </w:t>
      </w:r>
      <w:r>
        <w:rPr>
          <w:color w:val="333333"/>
        </w:rPr>
        <w:t>making</w:t>
      </w:r>
      <w:r>
        <w:rPr>
          <w:color w:val="333333"/>
          <w:spacing w:val="28"/>
        </w:rPr>
        <w:t xml:space="preserve"> </w:t>
      </w:r>
      <w:r>
        <w:rPr>
          <w:color w:val="333333"/>
        </w:rPr>
        <w:t>small,</w:t>
      </w:r>
      <w:r>
        <w:rPr>
          <w:color w:val="333333"/>
          <w:spacing w:val="28"/>
        </w:rPr>
        <w:t xml:space="preserve"> </w:t>
      </w:r>
      <w:r>
        <w:rPr>
          <w:color w:val="333333"/>
        </w:rPr>
        <w:t>consistent</w:t>
      </w:r>
      <w:r>
        <w:rPr>
          <w:color w:val="333333"/>
          <w:spacing w:val="27"/>
        </w:rPr>
        <w:t xml:space="preserve"> </w:t>
      </w:r>
      <w:r>
        <w:rPr>
          <w:color w:val="333333"/>
        </w:rPr>
        <w:t>improvements to achieve long-term success. By focusing on small, manageable changes, we can make significant progress over time.</w:t>
      </w:r>
    </w:p>
    <w:p w14:paraId="27A5FE93" w14:textId="77777777" w:rsidR="002D5151" w:rsidRDefault="00F8505E">
      <w:pPr>
        <w:pStyle w:val="BodyText"/>
        <w:spacing w:before="227" w:line="302" w:lineRule="auto"/>
        <w:ind w:left="340" w:right="338"/>
        <w:jc w:val="both"/>
      </w:pPr>
      <w:r>
        <w:rPr>
          <w:color w:val="333333"/>
        </w:rPr>
        <w:t>BJ Fogg’s research on behavior change supports this, too. His Tiny Habits method suggests that starting with simple, easy actions can build momentum and lead to bigger changes. This is especially useful if you feel overwhelmed by big goals or struggle to stay motivated.</w:t>
      </w:r>
    </w:p>
    <w:p w14:paraId="26241FE7" w14:textId="77777777" w:rsidR="002D5151" w:rsidRDefault="002D5151">
      <w:pPr>
        <w:pStyle w:val="BodyText"/>
        <w:spacing w:line="302" w:lineRule="auto"/>
        <w:jc w:val="both"/>
        <w:sectPr w:rsidR="002D5151">
          <w:pgSz w:w="11910" w:h="16840"/>
          <w:pgMar w:top="1760" w:right="1700" w:bottom="1380" w:left="1700" w:header="914" w:footer="1197" w:gutter="0"/>
          <w:cols w:space="720"/>
        </w:sectPr>
      </w:pPr>
    </w:p>
    <w:p w14:paraId="52E8AADF" w14:textId="77777777" w:rsidR="002D5151" w:rsidRDefault="00F8505E">
      <w:pPr>
        <w:pStyle w:val="BodyText"/>
        <w:spacing w:before="269" w:line="302" w:lineRule="auto"/>
        <w:ind w:left="340" w:right="338"/>
        <w:jc w:val="both"/>
      </w:pPr>
      <w:r>
        <w:rPr>
          <w:color w:val="333333"/>
        </w:rPr>
        <w:lastRenderedPageBreak/>
        <w:t>By blending savoring with smart striving, you can create a balanced path to reaching your goals that is both sustainable and enjoyable. This way, you can appreciate the journey</w:t>
      </w:r>
      <w:r>
        <w:rPr>
          <w:color w:val="333333"/>
          <w:spacing w:val="37"/>
        </w:rPr>
        <w:t xml:space="preserve"> </w:t>
      </w:r>
      <w:r>
        <w:rPr>
          <w:color w:val="333333"/>
        </w:rPr>
        <w:t>while</w:t>
      </w:r>
      <w:r>
        <w:rPr>
          <w:color w:val="333333"/>
          <w:spacing w:val="37"/>
        </w:rPr>
        <w:t xml:space="preserve"> </w:t>
      </w:r>
      <w:r>
        <w:rPr>
          <w:color w:val="333333"/>
        </w:rPr>
        <w:t>steadily</w:t>
      </w:r>
      <w:r>
        <w:rPr>
          <w:color w:val="333333"/>
          <w:spacing w:val="37"/>
        </w:rPr>
        <w:t xml:space="preserve"> </w:t>
      </w:r>
      <w:r>
        <w:rPr>
          <w:color w:val="333333"/>
        </w:rPr>
        <w:t>moving</w:t>
      </w:r>
      <w:r>
        <w:rPr>
          <w:color w:val="333333"/>
          <w:spacing w:val="37"/>
        </w:rPr>
        <w:t xml:space="preserve"> </w:t>
      </w:r>
      <w:r>
        <w:rPr>
          <w:color w:val="333333"/>
        </w:rPr>
        <w:t>forward,</w:t>
      </w:r>
      <w:r>
        <w:rPr>
          <w:color w:val="333333"/>
          <w:spacing w:val="37"/>
        </w:rPr>
        <w:t xml:space="preserve"> </w:t>
      </w:r>
      <w:r>
        <w:rPr>
          <w:color w:val="333333"/>
        </w:rPr>
        <w:t>finding</w:t>
      </w:r>
      <w:r>
        <w:rPr>
          <w:color w:val="333333"/>
          <w:spacing w:val="37"/>
        </w:rPr>
        <w:t xml:space="preserve"> </w:t>
      </w:r>
      <w:r>
        <w:rPr>
          <w:color w:val="333333"/>
        </w:rPr>
        <w:t>satisfaction</w:t>
      </w:r>
      <w:r>
        <w:rPr>
          <w:color w:val="333333"/>
          <w:spacing w:val="36"/>
        </w:rPr>
        <w:t xml:space="preserve"> </w:t>
      </w:r>
      <w:r>
        <w:rPr>
          <w:color w:val="333333"/>
        </w:rPr>
        <w:t>in</w:t>
      </w:r>
      <w:r>
        <w:rPr>
          <w:color w:val="333333"/>
          <w:spacing w:val="37"/>
        </w:rPr>
        <w:t xml:space="preserve"> </w:t>
      </w:r>
      <w:r>
        <w:rPr>
          <w:color w:val="333333"/>
        </w:rPr>
        <w:t>both</w:t>
      </w:r>
      <w:r>
        <w:rPr>
          <w:color w:val="333333"/>
          <w:spacing w:val="37"/>
        </w:rPr>
        <w:t xml:space="preserve"> </w:t>
      </w:r>
      <w:r>
        <w:rPr>
          <w:color w:val="333333"/>
        </w:rPr>
        <w:t>the</w:t>
      </w:r>
      <w:r>
        <w:rPr>
          <w:color w:val="333333"/>
          <w:spacing w:val="37"/>
        </w:rPr>
        <w:t xml:space="preserve"> </w:t>
      </w:r>
      <w:r>
        <w:rPr>
          <w:color w:val="333333"/>
        </w:rPr>
        <w:t>process</w:t>
      </w:r>
      <w:r>
        <w:rPr>
          <w:color w:val="333333"/>
          <w:spacing w:val="37"/>
        </w:rPr>
        <w:t xml:space="preserve"> </w:t>
      </w:r>
      <w:r>
        <w:rPr>
          <w:color w:val="333333"/>
        </w:rPr>
        <w:t>and the achievement.</w:t>
      </w:r>
    </w:p>
    <w:p w14:paraId="42F01191" w14:textId="77777777" w:rsidR="002D5151" w:rsidRDefault="002D5151">
      <w:pPr>
        <w:pStyle w:val="BodyText"/>
        <w:spacing w:before="132"/>
      </w:pPr>
    </w:p>
    <w:p w14:paraId="0EDEB860" w14:textId="77777777" w:rsidR="002D5151" w:rsidRDefault="00F8505E">
      <w:pPr>
        <w:spacing w:before="1"/>
        <w:ind w:left="340"/>
        <w:jc w:val="both"/>
        <w:rPr>
          <w:rFonts w:ascii="Arial"/>
          <w:b/>
          <w:sz w:val="30"/>
        </w:rPr>
      </w:pPr>
      <w:r>
        <w:rPr>
          <w:rFonts w:ascii="Arial"/>
          <w:b/>
          <w:color w:val="333333"/>
          <w:sz w:val="30"/>
        </w:rPr>
        <w:t>Daily</w:t>
      </w:r>
      <w:r>
        <w:rPr>
          <w:rFonts w:ascii="Arial"/>
          <w:b/>
          <w:color w:val="333333"/>
          <w:spacing w:val="-18"/>
          <w:sz w:val="30"/>
        </w:rPr>
        <w:t xml:space="preserve"> </w:t>
      </w:r>
      <w:r>
        <w:rPr>
          <w:rFonts w:ascii="Arial"/>
          <w:b/>
          <w:color w:val="333333"/>
          <w:sz w:val="30"/>
        </w:rPr>
        <w:t>Striving</w:t>
      </w:r>
      <w:r>
        <w:rPr>
          <w:rFonts w:ascii="Arial"/>
          <w:b/>
          <w:color w:val="333333"/>
          <w:spacing w:val="-11"/>
          <w:sz w:val="30"/>
        </w:rPr>
        <w:t xml:space="preserve"> </w:t>
      </w:r>
      <w:r>
        <w:rPr>
          <w:rFonts w:ascii="Arial"/>
          <w:b/>
          <w:color w:val="333333"/>
          <w:spacing w:val="-2"/>
          <w:sz w:val="30"/>
        </w:rPr>
        <w:t>Sheet</w:t>
      </w:r>
    </w:p>
    <w:p w14:paraId="11540668" w14:textId="77777777" w:rsidR="002D5151" w:rsidRDefault="00F8505E">
      <w:pPr>
        <w:pStyle w:val="BodyText"/>
        <w:spacing w:before="293" w:line="302" w:lineRule="auto"/>
        <w:ind w:left="340" w:right="338"/>
        <w:jc w:val="both"/>
      </w:pPr>
      <w:r>
        <w:rPr>
          <w:color w:val="333333"/>
        </w:rPr>
        <w:t>The Daily Striving Sheet is a useful tool that combines the ideas of savoring, daily goal- setting, and small habits into one easy-to-use system. It’s designed to help you set and accomplish</w:t>
      </w:r>
      <w:r>
        <w:rPr>
          <w:color w:val="333333"/>
          <w:spacing w:val="-12"/>
        </w:rPr>
        <w:t xml:space="preserve"> </w:t>
      </w:r>
      <w:r>
        <w:rPr>
          <w:color w:val="333333"/>
        </w:rPr>
        <w:t>your</w:t>
      </w:r>
      <w:r>
        <w:rPr>
          <w:color w:val="333333"/>
          <w:spacing w:val="-12"/>
        </w:rPr>
        <w:t xml:space="preserve"> </w:t>
      </w:r>
      <w:r>
        <w:rPr>
          <w:color w:val="333333"/>
        </w:rPr>
        <w:t>daily</w:t>
      </w:r>
      <w:r>
        <w:rPr>
          <w:color w:val="333333"/>
          <w:spacing w:val="-12"/>
        </w:rPr>
        <w:t xml:space="preserve"> </w:t>
      </w:r>
      <w:r>
        <w:rPr>
          <w:color w:val="333333"/>
        </w:rPr>
        <w:t>goals</w:t>
      </w:r>
      <w:r>
        <w:rPr>
          <w:color w:val="333333"/>
          <w:spacing w:val="-12"/>
        </w:rPr>
        <w:t xml:space="preserve"> </w:t>
      </w:r>
      <w:r>
        <w:rPr>
          <w:color w:val="333333"/>
        </w:rPr>
        <w:t>in</w:t>
      </w:r>
      <w:r>
        <w:rPr>
          <w:color w:val="333333"/>
          <w:spacing w:val="-12"/>
        </w:rPr>
        <w:t xml:space="preserve"> </w:t>
      </w:r>
      <w:r>
        <w:rPr>
          <w:color w:val="333333"/>
        </w:rPr>
        <w:t>a</w:t>
      </w:r>
      <w:r>
        <w:rPr>
          <w:color w:val="333333"/>
          <w:spacing w:val="-12"/>
        </w:rPr>
        <w:t xml:space="preserve"> </w:t>
      </w:r>
      <w:r>
        <w:rPr>
          <w:color w:val="333333"/>
        </w:rPr>
        <w:t>way</w:t>
      </w:r>
      <w:r>
        <w:rPr>
          <w:color w:val="333333"/>
          <w:spacing w:val="-12"/>
        </w:rPr>
        <w:t xml:space="preserve"> </w:t>
      </w:r>
      <w:r>
        <w:rPr>
          <w:color w:val="333333"/>
        </w:rPr>
        <w:t>that</w:t>
      </w:r>
      <w:r>
        <w:rPr>
          <w:color w:val="333333"/>
          <w:spacing w:val="-12"/>
        </w:rPr>
        <w:t xml:space="preserve"> </w:t>
      </w:r>
      <w:r>
        <w:rPr>
          <w:color w:val="333333"/>
        </w:rPr>
        <w:t>reflects</w:t>
      </w:r>
      <w:r>
        <w:rPr>
          <w:color w:val="333333"/>
          <w:spacing w:val="-12"/>
        </w:rPr>
        <w:t xml:space="preserve"> </w:t>
      </w:r>
      <w:r>
        <w:rPr>
          <w:color w:val="333333"/>
        </w:rPr>
        <w:t>your</w:t>
      </w:r>
      <w:r>
        <w:rPr>
          <w:color w:val="333333"/>
          <w:spacing w:val="-12"/>
        </w:rPr>
        <w:t xml:space="preserve"> </w:t>
      </w:r>
      <w:r>
        <w:rPr>
          <w:color w:val="333333"/>
        </w:rPr>
        <w:t>values,</w:t>
      </w:r>
      <w:r>
        <w:rPr>
          <w:color w:val="333333"/>
          <w:spacing w:val="-12"/>
        </w:rPr>
        <w:t xml:space="preserve"> </w:t>
      </w:r>
      <w:r>
        <w:rPr>
          <w:color w:val="333333"/>
        </w:rPr>
        <w:t>boosts</w:t>
      </w:r>
      <w:r>
        <w:rPr>
          <w:color w:val="333333"/>
          <w:spacing w:val="-12"/>
        </w:rPr>
        <w:t xml:space="preserve"> </w:t>
      </w:r>
      <w:r>
        <w:rPr>
          <w:color w:val="333333"/>
        </w:rPr>
        <w:t>your</w:t>
      </w:r>
      <w:r>
        <w:rPr>
          <w:color w:val="333333"/>
          <w:spacing w:val="-12"/>
        </w:rPr>
        <w:t xml:space="preserve"> </w:t>
      </w:r>
      <w:r>
        <w:rPr>
          <w:color w:val="333333"/>
        </w:rPr>
        <w:t>wellbeing,</w:t>
      </w:r>
      <w:r>
        <w:rPr>
          <w:color w:val="333333"/>
          <w:spacing w:val="-12"/>
        </w:rPr>
        <w:t xml:space="preserve"> </w:t>
      </w:r>
      <w:r>
        <w:rPr>
          <w:color w:val="333333"/>
        </w:rPr>
        <w:t>and allows you to enjoy the process as you work toward your goals.</w:t>
      </w:r>
    </w:p>
    <w:p w14:paraId="5F867ADA" w14:textId="77777777" w:rsidR="002D5151" w:rsidRDefault="00F8505E">
      <w:pPr>
        <w:pStyle w:val="BodyText"/>
        <w:spacing w:before="227"/>
        <w:ind w:left="340"/>
        <w:jc w:val="both"/>
      </w:pPr>
      <w:r>
        <w:rPr>
          <w:color w:val="333333"/>
        </w:rPr>
        <w:t>The</w:t>
      </w:r>
      <w:r>
        <w:rPr>
          <w:color w:val="333333"/>
          <w:spacing w:val="-4"/>
        </w:rPr>
        <w:t xml:space="preserve"> </w:t>
      </w:r>
      <w:r>
        <w:rPr>
          <w:color w:val="333333"/>
        </w:rPr>
        <w:t>Daily</w:t>
      </w:r>
      <w:r>
        <w:rPr>
          <w:color w:val="333333"/>
          <w:spacing w:val="-4"/>
        </w:rPr>
        <w:t xml:space="preserve"> </w:t>
      </w:r>
      <w:r>
        <w:rPr>
          <w:color w:val="333333"/>
        </w:rPr>
        <w:t>Striving</w:t>
      </w:r>
      <w:r>
        <w:rPr>
          <w:color w:val="333333"/>
          <w:spacing w:val="-3"/>
        </w:rPr>
        <w:t xml:space="preserve"> </w:t>
      </w:r>
      <w:r>
        <w:rPr>
          <w:color w:val="333333"/>
        </w:rPr>
        <w:t>Sheet</w:t>
      </w:r>
      <w:r>
        <w:rPr>
          <w:color w:val="333333"/>
          <w:spacing w:val="-4"/>
        </w:rPr>
        <w:t xml:space="preserve"> </w:t>
      </w:r>
      <w:r>
        <w:rPr>
          <w:color w:val="333333"/>
        </w:rPr>
        <w:t>includes</w:t>
      </w:r>
      <w:r>
        <w:rPr>
          <w:color w:val="333333"/>
          <w:spacing w:val="-4"/>
        </w:rPr>
        <w:t xml:space="preserve"> </w:t>
      </w:r>
      <w:r>
        <w:rPr>
          <w:color w:val="333333"/>
        </w:rPr>
        <w:t>the</w:t>
      </w:r>
      <w:r>
        <w:rPr>
          <w:color w:val="333333"/>
          <w:spacing w:val="-3"/>
        </w:rPr>
        <w:t xml:space="preserve"> </w:t>
      </w:r>
      <w:r>
        <w:rPr>
          <w:color w:val="333333"/>
        </w:rPr>
        <w:t>following</w:t>
      </w:r>
      <w:r>
        <w:rPr>
          <w:color w:val="333333"/>
          <w:spacing w:val="-4"/>
        </w:rPr>
        <w:t xml:space="preserve"> </w:t>
      </w:r>
      <w:r>
        <w:rPr>
          <w:color w:val="333333"/>
          <w:spacing w:val="-2"/>
        </w:rPr>
        <w:t>sections:</w:t>
      </w:r>
    </w:p>
    <w:p w14:paraId="4523EA71" w14:textId="77777777" w:rsidR="002D5151" w:rsidRDefault="002D5151">
      <w:pPr>
        <w:pStyle w:val="BodyText"/>
        <w:spacing w:before="27"/>
      </w:pPr>
    </w:p>
    <w:p w14:paraId="0DE5C473" w14:textId="77777777" w:rsidR="002D5151" w:rsidRDefault="00F8505E">
      <w:pPr>
        <w:tabs>
          <w:tab w:val="left" w:pos="737"/>
        </w:tabs>
        <w:spacing w:line="297" w:lineRule="auto"/>
        <w:ind w:left="737" w:right="337"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Three</w:t>
      </w:r>
      <w:r>
        <w:rPr>
          <w:b/>
          <w:color w:val="333333"/>
          <w:spacing w:val="33"/>
          <w:sz w:val="20"/>
        </w:rPr>
        <w:t xml:space="preserve"> </w:t>
      </w:r>
      <w:r>
        <w:rPr>
          <w:b/>
          <w:color w:val="333333"/>
          <w:sz w:val="20"/>
        </w:rPr>
        <w:t>Main</w:t>
      </w:r>
      <w:r>
        <w:rPr>
          <w:b/>
          <w:color w:val="333333"/>
          <w:spacing w:val="33"/>
          <w:sz w:val="20"/>
        </w:rPr>
        <w:t xml:space="preserve"> </w:t>
      </w:r>
      <w:r>
        <w:rPr>
          <w:b/>
          <w:color w:val="333333"/>
          <w:sz w:val="20"/>
        </w:rPr>
        <w:t>Goals:</w:t>
      </w:r>
      <w:r>
        <w:rPr>
          <w:b/>
          <w:color w:val="333333"/>
          <w:spacing w:val="27"/>
          <w:sz w:val="20"/>
        </w:rPr>
        <w:t xml:space="preserve"> </w:t>
      </w:r>
      <w:r>
        <w:rPr>
          <w:color w:val="333333"/>
          <w:sz w:val="20"/>
        </w:rPr>
        <w:t>Identify</w:t>
      </w:r>
      <w:r>
        <w:rPr>
          <w:color w:val="333333"/>
          <w:spacing w:val="27"/>
          <w:sz w:val="20"/>
        </w:rPr>
        <w:t xml:space="preserve"> </w:t>
      </w:r>
      <w:r>
        <w:rPr>
          <w:color w:val="333333"/>
          <w:sz w:val="20"/>
        </w:rPr>
        <w:t>the</w:t>
      </w:r>
      <w:r>
        <w:rPr>
          <w:color w:val="333333"/>
          <w:spacing w:val="27"/>
          <w:sz w:val="20"/>
        </w:rPr>
        <w:t xml:space="preserve"> </w:t>
      </w:r>
      <w:r>
        <w:rPr>
          <w:color w:val="333333"/>
          <w:sz w:val="20"/>
        </w:rPr>
        <w:t>three</w:t>
      </w:r>
      <w:r>
        <w:rPr>
          <w:color w:val="333333"/>
          <w:spacing w:val="27"/>
          <w:sz w:val="20"/>
        </w:rPr>
        <w:t xml:space="preserve"> </w:t>
      </w:r>
      <w:r>
        <w:rPr>
          <w:color w:val="333333"/>
          <w:sz w:val="20"/>
        </w:rPr>
        <w:t>most</w:t>
      </w:r>
      <w:r>
        <w:rPr>
          <w:color w:val="333333"/>
          <w:spacing w:val="27"/>
          <w:sz w:val="20"/>
        </w:rPr>
        <w:t xml:space="preserve"> </w:t>
      </w:r>
      <w:r>
        <w:rPr>
          <w:color w:val="333333"/>
          <w:sz w:val="20"/>
        </w:rPr>
        <w:t>important</w:t>
      </w:r>
      <w:r>
        <w:rPr>
          <w:color w:val="333333"/>
          <w:spacing w:val="27"/>
          <w:sz w:val="20"/>
        </w:rPr>
        <w:t xml:space="preserve"> </w:t>
      </w:r>
      <w:r>
        <w:rPr>
          <w:color w:val="333333"/>
          <w:sz w:val="20"/>
        </w:rPr>
        <w:t>goals</w:t>
      </w:r>
      <w:r>
        <w:rPr>
          <w:color w:val="333333"/>
          <w:spacing w:val="27"/>
          <w:sz w:val="20"/>
        </w:rPr>
        <w:t xml:space="preserve"> </w:t>
      </w:r>
      <w:r>
        <w:rPr>
          <w:color w:val="333333"/>
          <w:sz w:val="20"/>
        </w:rPr>
        <w:t>you</w:t>
      </w:r>
      <w:r>
        <w:rPr>
          <w:color w:val="333333"/>
          <w:spacing w:val="27"/>
          <w:sz w:val="20"/>
        </w:rPr>
        <w:t xml:space="preserve"> </w:t>
      </w:r>
      <w:r>
        <w:rPr>
          <w:color w:val="333333"/>
          <w:sz w:val="20"/>
        </w:rPr>
        <w:t>want</w:t>
      </w:r>
      <w:r>
        <w:rPr>
          <w:color w:val="333333"/>
          <w:spacing w:val="27"/>
          <w:sz w:val="20"/>
        </w:rPr>
        <w:t xml:space="preserve"> </w:t>
      </w:r>
      <w:r>
        <w:rPr>
          <w:color w:val="333333"/>
          <w:sz w:val="20"/>
        </w:rPr>
        <w:t>to</w:t>
      </w:r>
      <w:r>
        <w:rPr>
          <w:color w:val="333333"/>
          <w:spacing w:val="27"/>
          <w:sz w:val="20"/>
        </w:rPr>
        <w:t xml:space="preserve"> </w:t>
      </w:r>
      <w:r>
        <w:rPr>
          <w:color w:val="333333"/>
          <w:sz w:val="20"/>
        </w:rPr>
        <w:t>achieve each day.</w:t>
      </w:r>
    </w:p>
    <w:p w14:paraId="42AE299F" w14:textId="77777777" w:rsidR="002D5151" w:rsidRDefault="00F8505E">
      <w:pPr>
        <w:tabs>
          <w:tab w:val="left" w:pos="737"/>
        </w:tabs>
        <w:spacing w:before="61" w:line="297" w:lineRule="auto"/>
        <w:ind w:left="737" w:right="339"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 xml:space="preserve">Values I’ll Enact And How: </w:t>
      </w:r>
      <w:r>
        <w:rPr>
          <w:color w:val="333333"/>
          <w:sz w:val="20"/>
        </w:rPr>
        <w:t>Specify which values you will honor in the pursuit of these goals and how you will do so.</w:t>
      </w:r>
    </w:p>
    <w:p w14:paraId="2E7F9B4B"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Rest</w:t>
      </w:r>
      <w:r>
        <w:rPr>
          <w:b/>
          <w:color w:val="333333"/>
          <w:spacing w:val="-8"/>
        </w:rPr>
        <w:t xml:space="preserve"> </w:t>
      </w:r>
      <w:r>
        <w:rPr>
          <w:b/>
          <w:color w:val="333333"/>
        </w:rPr>
        <w:t>&amp;</w:t>
      </w:r>
      <w:r>
        <w:rPr>
          <w:b/>
          <w:color w:val="333333"/>
          <w:spacing w:val="-8"/>
        </w:rPr>
        <w:t xml:space="preserve"> </w:t>
      </w:r>
      <w:r>
        <w:rPr>
          <w:b/>
          <w:color w:val="333333"/>
        </w:rPr>
        <w:t>Recovery:</w:t>
      </w:r>
      <w:r>
        <w:rPr>
          <w:b/>
          <w:color w:val="333333"/>
          <w:spacing w:val="-11"/>
        </w:rPr>
        <w:t xml:space="preserve"> </w:t>
      </w:r>
      <w:r>
        <w:rPr>
          <w:color w:val="333333"/>
        </w:rPr>
        <w:t>Plan</w:t>
      </w:r>
      <w:r>
        <w:rPr>
          <w:color w:val="333333"/>
          <w:spacing w:val="-11"/>
        </w:rPr>
        <w:t xml:space="preserve"> </w:t>
      </w:r>
      <w:r>
        <w:rPr>
          <w:color w:val="333333"/>
        </w:rPr>
        <w:t>how</w:t>
      </w:r>
      <w:r>
        <w:rPr>
          <w:color w:val="333333"/>
          <w:spacing w:val="-11"/>
        </w:rPr>
        <w:t xml:space="preserve"> </w:t>
      </w:r>
      <w:r>
        <w:rPr>
          <w:color w:val="333333"/>
        </w:rPr>
        <w:t>you</w:t>
      </w:r>
      <w:r>
        <w:rPr>
          <w:color w:val="333333"/>
          <w:spacing w:val="-11"/>
        </w:rPr>
        <w:t xml:space="preserve"> </w:t>
      </w:r>
      <w:r>
        <w:rPr>
          <w:color w:val="333333"/>
        </w:rPr>
        <w:t>will</w:t>
      </w:r>
      <w:r>
        <w:rPr>
          <w:color w:val="333333"/>
          <w:spacing w:val="-11"/>
        </w:rPr>
        <w:t xml:space="preserve"> </w:t>
      </w:r>
      <w:r>
        <w:rPr>
          <w:color w:val="333333"/>
        </w:rPr>
        <w:t>rest</w:t>
      </w:r>
      <w:r>
        <w:rPr>
          <w:color w:val="333333"/>
          <w:spacing w:val="-11"/>
        </w:rPr>
        <w:t xml:space="preserve"> </w:t>
      </w:r>
      <w:r>
        <w:rPr>
          <w:color w:val="333333"/>
        </w:rPr>
        <w:t>and</w:t>
      </w:r>
      <w:r>
        <w:rPr>
          <w:color w:val="333333"/>
          <w:spacing w:val="-11"/>
        </w:rPr>
        <w:t xml:space="preserve"> </w:t>
      </w:r>
      <w:r>
        <w:rPr>
          <w:color w:val="333333"/>
        </w:rPr>
        <w:t>recover</w:t>
      </w:r>
      <w:r>
        <w:rPr>
          <w:color w:val="333333"/>
          <w:spacing w:val="-11"/>
        </w:rPr>
        <w:t xml:space="preserve"> </w:t>
      </w:r>
      <w:r>
        <w:rPr>
          <w:color w:val="333333"/>
        </w:rPr>
        <w:t>throughout</w:t>
      </w:r>
      <w:r>
        <w:rPr>
          <w:color w:val="333333"/>
          <w:spacing w:val="-11"/>
        </w:rPr>
        <w:t xml:space="preserve"> </w:t>
      </w:r>
      <w:r>
        <w:rPr>
          <w:color w:val="333333"/>
        </w:rPr>
        <w:t>the</w:t>
      </w:r>
      <w:r>
        <w:rPr>
          <w:color w:val="333333"/>
          <w:spacing w:val="-11"/>
        </w:rPr>
        <w:t xml:space="preserve"> </w:t>
      </w:r>
      <w:r>
        <w:rPr>
          <w:color w:val="333333"/>
        </w:rPr>
        <w:t>day</w:t>
      </w:r>
      <w:r>
        <w:rPr>
          <w:color w:val="333333"/>
          <w:spacing w:val="-11"/>
        </w:rPr>
        <w:t xml:space="preserve"> </w:t>
      </w:r>
      <w:r>
        <w:rPr>
          <w:color w:val="333333"/>
        </w:rPr>
        <w:t>to</w:t>
      </w:r>
      <w:r>
        <w:rPr>
          <w:color w:val="333333"/>
          <w:spacing w:val="-11"/>
        </w:rPr>
        <w:t xml:space="preserve"> </w:t>
      </w:r>
      <w:r>
        <w:rPr>
          <w:color w:val="333333"/>
        </w:rPr>
        <w:t>maintain your energy and focus.</w:t>
      </w:r>
    </w:p>
    <w:p w14:paraId="7075609D" w14:textId="77777777" w:rsidR="002D5151" w:rsidRDefault="00F8505E">
      <w:pPr>
        <w:tabs>
          <w:tab w:val="left" w:pos="737"/>
        </w:tabs>
        <w:spacing w:before="61" w:line="297" w:lineRule="auto"/>
        <w:ind w:left="737" w:right="339"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Support I Might Need:</w:t>
      </w:r>
      <w:r>
        <w:rPr>
          <w:b/>
          <w:color w:val="333333"/>
          <w:spacing w:val="-4"/>
          <w:sz w:val="20"/>
        </w:rPr>
        <w:t xml:space="preserve"> </w:t>
      </w:r>
      <w:r>
        <w:rPr>
          <w:color w:val="333333"/>
          <w:sz w:val="20"/>
        </w:rPr>
        <w:t>Identify</w:t>
      </w:r>
      <w:r>
        <w:rPr>
          <w:color w:val="333333"/>
          <w:spacing w:val="-4"/>
          <w:sz w:val="20"/>
        </w:rPr>
        <w:t xml:space="preserve"> </w:t>
      </w:r>
      <w:r>
        <w:rPr>
          <w:color w:val="333333"/>
          <w:sz w:val="20"/>
        </w:rPr>
        <w:t>any</w:t>
      </w:r>
      <w:r>
        <w:rPr>
          <w:color w:val="333333"/>
          <w:spacing w:val="-4"/>
          <w:sz w:val="20"/>
        </w:rPr>
        <w:t xml:space="preserve"> </w:t>
      </w:r>
      <w:r>
        <w:rPr>
          <w:color w:val="333333"/>
          <w:sz w:val="20"/>
        </w:rPr>
        <w:t>support</w:t>
      </w:r>
      <w:r>
        <w:rPr>
          <w:color w:val="333333"/>
          <w:spacing w:val="-4"/>
          <w:sz w:val="20"/>
        </w:rPr>
        <w:t xml:space="preserve"> </w:t>
      </w:r>
      <w:r>
        <w:rPr>
          <w:color w:val="333333"/>
          <w:sz w:val="20"/>
        </w:rPr>
        <w:t>you</w:t>
      </w:r>
      <w:r>
        <w:rPr>
          <w:color w:val="333333"/>
          <w:spacing w:val="-4"/>
          <w:sz w:val="20"/>
        </w:rPr>
        <w:t xml:space="preserve"> </w:t>
      </w:r>
      <w:r>
        <w:rPr>
          <w:color w:val="333333"/>
          <w:sz w:val="20"/>
        </w:rPr>
        <w:t>might</w:t>
      </w:r>
      <w:r>
        <w:rPr>
          <w:color w:val="333333"/>
          <w:spacing w:val="-4"/>
          <w:sz w:val="20"/>
        </w:rPr>
        <w:t xml:space="preserve"> </w:t>
      </w:r>
      <w:r>
        <w:rPr>
          <w:color w:val="333333"/>
          <w:sz w:val="20"/>
        </w:rPr>
        <w:t>need</w:t>
      </w:r>
      <w:r>
        <w:rPr>
          <w:color w:val="333333"/>
          <w:spacing w:val="-4"/>
          <w:sz w:val="20"/>
        </w:rPr>
        <w:t xml:space="preserve"> </w:t>
      </w:r>
      <w:r>
        <w:rPr>
          <w:color w:val="333333"/>
          <w:sz w:val="20"/>
        </w:rPr>
        <w:t>from</w:t>
      </w:r>
      <w:r>
        <w:rPr>
          <w:color w:val="333333"/>
          <w:spacing w:val="-4"/>
          <w:sz w:val="20"/>
        </w:rPr>
        <w:t xml:space="preserve"> </w:t>
      </w:r>
      <w:r>
        <w:rPr>
          <w:color w:val="333333"/>
          <w:sz w:val="20"/>
        </w:rPr>
        <w:t>others</w:t>
      </w:r>
      <w:r>
        <w:rPr>
          <w:color w:val="333333"/>
          <w:spacing w:val="-4"/>
          <w:sz w:val="20"/>
        </w:rPr>
        <w:t xml:space="preserve"> </w:t>
      </w:r>
      <w:r>
        <w:rPr>
          <w:color w:val="333333"/>
          <w:sz w:val="20"/>
        </w:rPr>
        <w:t>to</w:t>
      </w:r>
      <w:r>
        <w:rPr>
          <w:color w:val="333333"/>
          <w:spacing w:val="-4"/>
          <w:sz w:val="20"/>
        </w:rPr>
        <w:t xml:space="preserve"> </w:t>
      </w:r>
      <w:r>
        <w:rPr>
          <w:color w:val="333333"/>
          <w:sz w:val="20"/>
        </w:rPr>
        <w:t>achieve your goals.</w:t>
      </w:r>
    </w:p>
    <w:p w14:paraId="6208551A" w14:textId="77777777" w:rsidR="002D5151" w:rsidRDefault="00F8505E">
      <w:pPr>
        <w:tabs>
          <w:tab w:val="left" w:pos="737"/>
        </w:tabs>
        <w:spacing w:before="61" w:line="297" w:lineRule="auto"/>
        <w:ind w:left="737" w:right="339"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 xml:space="preserve">How I’ll Take In The Good: </w:t>
      </w:r>
      <w:r>
        <w:rPr>
          <w:color w:val="333333"/>
          <w:sz w:val="20"/>
        </w:rPr>
        <w:t>Plan how you will savor the positive aspects of your day, both big and small.</w:t>
      </w:r>
    </w:p>
    <w:p w14:paraId="74B5C033" w14:textId="77777777" w:rsidR="002D5151" w:rsidRDefault="00F8505E">
      <w:pPr>
        <w:tabs>
          <w:tab w:val="left" w:pos="737"/>
        </w:tabs>
        <w:spacing w:before="61" w:line="297" w:lineRule="auto"/>
        <w:ind w:left="737" w:right="339" w:hanging="397"/>
        <w:rPr>
          <w:sz w:val="20"/>
        </w:rPr>
      </w:pPr>
      <w:r>
        <w:rPr>
          <w:rFonts w:ascii="Wingdings 3" w:hAnsi="Wingdings 3"/>
          <w:color w:val="D1A326"/>
          <w:spacing w:val="-10"/>
          <w:position w:val="-1"/>
        </w:rPr>
        <w:t></w:t>
      </w:r>
      <w:r>
        <w:rPr>
          <w:rFonts w:ascii="Times New Roman" w:hAnsi="Times New Roman"/>
          <w:color w:val="D1A326"/>
          <w:position w:val="-1"/>
        </w:rPr>
        <w:tab/>
      </w:r>
      <w:r>
        <w:rPr>
          <w:b/>
          <w:color w:val="333333"/>
          <w:sz w:val="20"/>
        </w:rPr>
        <w:t xml:space="preserve">How I’ll Celebrate My Wins: </w:t>
      </w:r>
      <w:r>
        <w:rPr>
          <w:color w:val="333333"/>
          <w:sz w:val="20"/>
        </w:rPr>
        <w:t>Identify how you will celebrate your achievements, no matter how small.</w:t>
      </w:r>
    </w:p>
    <w:p w14:paraId="7B9B6B18" w14:textId="77777777" w:rsidR="002D5151" w:rsidRDefault="00F8505E">
      <w:pPr>
        <w:pStyle w:val="BodyText"/>
        <w:spacing w:before="231" w:line="302" w:lineRule="auto"/>
        <w:ind w:left="340" w:right="338"/>
        <w:jc w:val="both"/>
      </w:pPr>
      <w:r>
        <w:rPr>
          <w:color w:val="333333"/>
        </w:rPr>
        <w:t>You can use this to ensure your daily efforts are aligned with your values, support your wellbeing, and allow you to savor the journey toward your goals.</w:t>
      </w:r>
    </w:p>
    <w:p w14:paraId="1468809E" w14:textId="77777777" w:rsidR="002D5151" w:rsidRDefault="002D5151">
      <w:pPr>
        <w:pStyle w:val="BodyText"/>
        <w:spacing w:before="132"/>
      </w:pPr>
    </w:p>
    <w:p w14:paraId="081ADB7C" w14:textId="77777777" w:rsidR="002D5151" w:rsidRDefault="00F8505E">
      <w:pPr>
        <w:ind w:left="340"/>
        <w:jc w:val="both"/>
        <w:rPr>
          <w:rFonts w:ascii="Arial"/>
          <w:b/>
          <w:sz w:val="30"/>
        </w:rPr>
      </w:pPr>
      <w:r>
        <w:rPr>
          <w:rFonts w:ascii="Arial"/>
          <w:b/>
          <w:color w:val="333333"/>
          <w:spacing w:val="-8"/>
          <w:sz w:val="30"/>
        </w:rPr>
        <w:t>Your</w:t>
      </w:r>
      <w:r>
        <w:rPr>
          <w:rFonts w:ascii="Arial"/>
          <w:b/>
          <w:color w:val="333333"/>
          <w:spacing w:val="-21"/>
          <w:sz w:val="30"/>
        </w:rPr>
        <w:t xml:space="preserve"> </w:t>
      </w:r>
      <w:r>
        <w:rPr>
          <w:rFonts w:ascii="Arial"/>
          <w:b/>
          <w:color w:val="333333"/>
          <w:spacing w:val="-4"/>
          <w:sz w:val="30"/>
        </w:rPr>
        <w:t>Turn</w:t>
      </w:r>
    </w:p>
    <w:p w14:paraId="0962CC5D" w14:textId="77777777" w:rsidR="002D5151" w:rsidRDefault="00F8505E">
      <w:pPr>
        <w:pStyle w:val="BodyText"/>
        <w:spacing w:before="293" w:line="302" w:lineRule="auto"/>
        <w:ind w:left="340" w:right="338"/>
        <w:jc w:val="both"/>
      </w:pPr>
      <w:r>
        <w:rPr>
          <w:color w:val="333333"/>
        </w:rPr>
        <w:t>Take some time to complete your own Daily Striving Sheet by planning out your day tomorrow.</w:t>
      </w:r>
      <w:r>
        <w:rPr>
          <w:color w:val="333333"/>
          <w:spacing w:val="-3"/>
        </w:rPr>
        <w:t xml:space="preserve"> </w:t>
      </w:r>
      <w:r>
        <w:rPr>
          <w:color w:val="333333"/>
        </w:rPr>
        <w:t>If</w:t>
      </w:r>
      <w:r>
        <w:rPr>
          <w:color w:val="333333"/>
          <w:spacing w:val="-3"/>
        </w:rPr>
        <w:t xml:space="preserve"> </w:t>
      </w:r>
      <w:r>
        <w:rPr>
          <w:color w:val="333333"/>
        </w:rPr>
        <w:t>you</w:t>
      </w:r>
      <w:r>
        <w:rPr>
          <w:color w:val="333333"/>
          <w:spacing w:val="-3"/>
        </w:rPr>
        <w:t xml:space="preserve"> </w:t>
      </w:r>
      <w:r>
        <w:rPr>
          <w:color w:val="333333"/>
        </w:rPr>
        <w:t>don’t</w:t>
      </w:r>
      <w:r>
        <w:rPr>
          <w:color w:val="333333"/>
          <w:spacing w:val="-3"/>
        </w:rPr>
        <w:t xml:space="preserve"> </w:t>
      </w:r>
      <w:r>
        <w:rPr>
          <w:color w:val="333333"/>
        </w:rPr>
        <w:t>know</w:t>
      </w:r>
      <w:r>
        <w:rPr>
          <w:color w:val="333333"/>
          <w:spacing w:val="-3"/>
        </w:rPr>
        <w:t xml:space="preserve"> </w:t>
      </w:r>
      <w:r>
        <w:rPr>
          <w:color w:val="333333"/>
        </w:rPr>
        <w:t>your</w:t>
      </w:r>
      <w:r>
        <w:rPr>
          <w:color w:val="333333"/>
          <w:spacing w:val="-3"/>
        </w:rPr>
        <w:t xml:space="preserve"> </w:t>
      </w:r>
      <w:r>
        <w:rPr>
          <w:color w:val="333333"/>
        </w:rPr>
        <w:t>full</w:t>
      </w:r>
      <w:r>
        <w:rPr>
          <w:color w:val="333333"/>
          <w:spacing w:val="-3"/>
        </w:rPr>
        <w:t xml:space="preserve"> </w:t>
      </w:r>
      <w:r>
        <w:rPr>
          <w:color w:val="333333"/>
        </w:rPr>
        <w:t>schedule,</w:t>
      </w:r>
      <w:r>
        <w:rPr>
          <w:color w:val="333333"/>
          <w:spacing w:val="-3"/>
        </w:rPr>
        <w:t xml:space="preserve"> </w:t>
      </w:r>
      <w:r>
        <w:rPr>
          <w:color w:val="333333"/>
        </w:rPr>
        <w:t>that’s</w:t>
      </w:r>
      <w:r>
        <w:rPr>
          <w:color w:val="333333"/>
          <w:spacing w:val="-3"/>
        </w:rPr>
        <w:t xml:space="preserve"> </w:t>
      </w:r>
      <w:r>
        <w:rPr>
          <w:color w:val="333333"/>
        </w:rPr>
        <w:t>OK.</w:t>
      </w:r>
      <w:r>
        <w:rPr>
          <w:color w:val="333333"/>
          <w:spacing w:val="-3"/>
        </w:rPr>
        <w:t xml:space="preserve"> </w:t>
      </w:r>
      <w:r>
        <w:rPr>
          <w:color w:val="333333"/>
        </w:rPr>
        <w:t>Get</w:t>
      </w:r>
      <w:r>
        <w:rPr>
          <w:color w:val="333333"/>
          <w:spacing w:val="-3"/>
        </w:rPr>
        <w:t xml:space="preserve"> </w:t>
      </w:r>
      <w:r>
        <w:rPr>
          <w:color w:val="333333"/>
        </w:rPr>
        <w:t>playful</w:t>
      </w:r>
      <w:r>
        <w:rPr>
          <w:color w:val="333333"/>
          <w:spacing w:val="-3"/>
        </w:rPr>
        <w:t xml:space="preserve"> </w:t>
      </w:r>
      <w:r>
        <w:rPr>
          <w:color w:val="333333"/>
        </w:rPr>
        <w:t>with</w:t>
      </w:r>
      <w:r>
        <w:rPr>
          <w:color w:val="333333"/>
          <w:spacing w:val="-3"/>
        </w:rPr>
        <w:t xml:space="preserve"> </w:t>
      </w:r>
      <w:r>
        <w:rPr>
          <w:color w:val="333333"/>
        </w:rPr>
        <w:t>it</w:t>
      </w:r>
      <w:r>
        <w:rPr>
          <w:color w:val="333333"/>
          <w:spacing w:val="-3"/>
        </w:rPr>
        <w:t xml:space="preserve"> </w:t>
      </w:r>
      <w:r>
        <w:rPr>
          <w:color w:val="333333"/>
        </w:rPr>
        <w:t>and</w:t>
      </w:r>
      <w:r>
        <w:rPr>
          <w:color w:val="333333"/>
          <w:spacing w:val="-3"/>
        </w:rPr>
        <w:t xml:space="preserve"> </w:t>
      </w:r>
      <w:r>
        <w:rPr>
          <w:color w:val="333333"/>
        </w:rPr>
        <w:t>enjoy the process of planning a day you’ll both be proud of and enjoy.</w:t>
      </w:r>
    </w:p>
    <w:p w14:paraId="2E46B49F" w14:textId="77777777" w:rsidR="002D5151" w:rsidRDefault="002D5151">
      <w:pPr>
        <w:pStyle w:val="BodyText"/>
        <w:spacing w:line="302" w:lineRule="auto"/>
        <w:jc w:val="both"/>
        <w:sectPr w:rsidR="002D5151">
          <w:pgSz w:w="11910" w:h="16840"/>
          <w:pgMar w:top="1760" w:right="1700" w:bottom="1380" w:left="1700" w:header="914" w:footer="1197" w:gutter="0"/>
          <w:cols w:space="720"/>
        </w:sectPr>
      </w:pPr>
    </w:p>
    <w:p w14:paraId="698C1160" w14:textId="77777777" w:rsidR="002D5151" w:rsidRDefault="002D5151">
      <w:pPr>
        <w:pStyle w:val="BodyText"/>
        <w:spacing w:before="2"/>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2721"/>
        <w:gridCol w:w="5102"/>
      </w:tblGrid>
      <w:tr w:rsidR="0082669D" w14:paraId="76DFD31D" w14:textId="77777777" w:rsidTr="0082669D">
        <w:trPr>
          <w:trHeight w:val="1111"/>
        </w:trPr>
        <w:tc>
          <w:tcPr>
            <w:tcW w:w="2721" w:type="dxa"/>
            <w:tcBorders>
              <w:top w:val="nil"/>
              <w:left w:val="nil"/>
              <w:right w:val="single" w:sz="18" w:space="0" w:color="FFFFFF"/>
            </w:tcBorders>
            <w:shd w:val="clear" w:color="auto" w:fill="FAF9F8"/>
          </w:tcPr>
          <w:p w14:paraId="3A019EA0" w14:textId="77777777" w:rsidR="0082669D" w:rsidRDefault="0082669D">
            <w:pPr>
              <w:pStyle w:val="TableParagraph"/>
              <w:spacing w:before="236"/>
              <w:ind w:left="170"/>
              <w:rPr>
                <w:sz w:val="18"/>
              </w:rPr>
            </w:pPr>
            <w:r>
              <w:rPr>
                <w:color w:val="333333"/>
                <w:spacing w:val="-4"/>
                <w:sz w:val="18"/>
              </w:rPr>
              <w:t>My</w:t>
            </w:r>
            <w:r>
              <w:rPr>
                <w:color w:val="333333"/>
                <w:spacing w:val="-12"/>
                <w:sz w:val="18"/>
              </w:rPr>
              <w:t xml:space="preserve"> </w:t>
            </w:r>
            <w:r>
              <w:rPr>
                <w:color w:val="333333"/>
                <w:spacing w:val="-4"/>
                <w:sz w:val="18"/>
              </w:rPr>
              <w:t>3</w:t>
            </w:r>
            <w:r>
              <w:rPr>
                <w:color w:val="333333"/>
                <w:spacing w:val="-9"/>
                <w:sz w:val="18"/>
              </w:rPr>
              <w:t xml:space="preserve"> </w:t>
            </w:r>
            <w:r>
              <w:rPr>
                <w:color w:val="333333"/>
                <w:spacing w:val="-4"/>
                <w:sz w:val="18"/>
              </w:rPr>
              <w:t>Main</w:t>
            </w:r>
            <w:r>
              <w:rPr>
                <w:color w:val="333333"/>
                <w:spacing w:val="-9"/>
                <w:sz w:val="18"/>
              </w:rPr>
              <w:t xml:space="preserve"> </w:t>
            </w:r>
            <w:r>
              <w:rPr>
                <w:color w:val="333333"/>
                <w:spacing w:val="-4"/>
                <w:sz w:val="18"/>
              </w:rPr>
              <w:t>Goals</w:t>
            </w:r>
          </w:p>
        </w:tc>
        <w:tc>
          <w:tcPr>
            <w:tcW w:w="5102" w:type="dxa"/>
            <w:tcBorders>
              <w:top w:val="nil"/>
              <w:left w:val="single" w:sz="18" w:space="0" w:color="FFFFFF"/>
              <w:right w:val="nil"/>
            </w:tcBorders>
            <w:shd w:val="clear" w:color="auto" w:fill="FAF9F8"/>
          </w:tcPr>
          <w:p w14:paraId="3D837301" w14:textId="4D290715" w:rsidR="0082669D" w:rsidRPr="0082669D" w:rsidRDefault="0082669D" w:rsidP="0082669D">
            <w:pPr>
              <w:pStyle w:val="TableParagraph"/>
              <w:rPr>
                <w:rFonts w:ascii="Times New Roman" w:hAnsi="Times New Roman" w:cs="Times New Roman"/>
                <w:sz w:val="18"/>
              </w:rPr>
            </w:pPr>
          </w:p>
        </w:tc>
      </w:tr>
      <w:tr w:rsidR="002D5151" w14:paraId="28716FBA" w14:textId="77777777">
        <w:trPr>
          <w:trHeight w:val="1088"/>
        </w:trPr>
        <w:tc>
          <w:tcPr>
            <w:tcW w:w="2721" w:type="dxa"/>
            <w:tcBorders>
              <w:left w:val="nil"/>
            </w:tcBorders>
            <w:shd w:val="clear" w:color="auto" w:fill="F4F3F2"/>
          </w:tcPr>
          <w:p w14:paraId="03B2F301" w14:textId="77777777" w:rsidR="002D5151" w:rsidRDefault="00F8505E">
            <w:pPr>
              <w:pStyle w:val="TableParagraph"/>
              <w:spacing w:before="213"/>
              <w:ind w:left="170"/>
              <w:rPr>
                <w:sz w:val="18"/>
              </w:rPr>
            </w:pPr>
            <w:r>
              <w:rPr>
                <w:color w:val="333333"/>
                <w:w w:val="90"/>
                <w:sz w:val="18"/>
              </w:rPr>
              <w:t>The</w:t>
            </w:r>
            <w:r>
              <w:rPr>
                <w:color w:val="333333"/>
                <w:spacing w:val="-1"/>
                <w:w w:val="90"/>
                <w:sz w:val="18"/>
              </w:rPr>
              <w:t xml:space="preserve"> </w:t>
            </w:r>
            <w:r>
              <w:rPr>
                <w:color w:val="333333"/>
                <w:w w:val="90"/>
                <w:sz w:val="18"/>
              </w:rPr>
              <w:t>Values</w:t>
            </w:r>
            <w:r>
              <w:rPr>
                <w:color w:val="333333"/>
                <w:spacing w:val="-1"/>
                <w:sz w:val="18"/>
              </w:rPr>
              <w:t xml:space="preserve"> </w:t>
            </w:r>
            <w:r>
              <w:rPr>
                <w:color w:val="333333"/>
                <w:w w:val="90"/>
                <w:sz w:val="18"/>
              </w:rPr>
              <w:t>I’ll</w:t>
            </w:r>
            <w:r>
              <w:rPr>
                <w:color w:val="333333"/>
                <w:sz w:val="18"/>
              </w:rPr>
              <w:t xml:space="preserve"> </w:t>
            </w:r>
            <w:r>
              <w:rPr>
                <w:color w:val="333333"/>
                <w:spacing w:val="-2"/>
                <w:w w:val="90"/>
                <w:sz w:val="18"/>
              </w:rPr>
              <w:t>Enact</w:t>
            </w:r>
          </w:p>
        </w:tc>
        <w:tc>
          <w:tcPr>
            <w:tcW w:w="5102" w:type="dxa"/>
            <w:tcBorders>
              <w:right w:val="nil"/>
            </w:tcBorders>
            <w:shd w:val="clear" w:color="auto" w:fill="F4F3F2"/>
          </w:tcPr>
          <w:p w14:paraId="03211D65" w14:textId="77777777" w:rsidR="002D5151" w:rsidRDefault="002D5151">
            <w:pPr>
              <w:pStyle w:val="TableParagraph"/>
              <w:rPr>
                <w:rFonts w:ascii="Times New Roman"/>
                <w:sz w:val="18"/>
              </w:rPr>
            </w:pPr>
          </w:p>
        </w:tc>
      </w:tr>
      <w:tr w:rsidR="002D5151" w14:paraId="0382648D" w14:textId="77777777">
        <w:trPr>
          <w:trHeight w:val="1088"/>
        </w:trPr>
        <w:tc>
          <w:tcPr>
            <w:tcW w:w="2721" w:type="dxa"/>
            <w:tcBorders>
              <w:left w:val="nil"/>
            </w:tcBorders>
            <w:shd w:val="clear" w:color="auto" w:fill="FAF9F8"/>
          </w:tcPr>
          <w:p w14:paraId="22D809B7" w14:textId="77777777" w:rsidR="002D5151" w:rsidRDefault="00F8505E">
            <w:pPr>
              <w:pStyle w:val="TableParagraph"/>
              <w:spacing w:before="213"/>
              <w:ind w:left="170"/>
              <w:rPr>
                <w:sz w:val="18"/>
              </w:rPr>
            </w:pPr>
            <w:r>
              <w:rPr>
                <w:color w:val="333333"/>
                <w:spacing w:val="-4"/>
                <w:sz w:val="18"/>
              </w:rPr>
              <w:t>How</w:t>
            </w:r>
            <w:r>
              <w:rPr>
                <w:color w:val="333333"/>
                <w:spacing w:val="-12"/>
                <w:sz w:val="18"/>
              </w:rPr>
              <w:t xml:space="preserve"> </w:t>
            </w:r>
            <w:r>
              <w:rPr>
                <w:color w:val="333333"/>
                <w:spacing w:val="-4"/>
                <w:sz w:val="18"/>
              </w:rPr>
              <w:t>I’ll</w:t>
            </w:r>
            <w:r>
              <w:rPr>
                <w:color w:val="333333"/>
                <w:spacing w:val="-9"/>
                <w:sz w:val="18"/>
              </w:rPr>
              <w:t xml:space="preserve"> </w:t>
            </w:r>
            <w:r>
              <w:rPr>
                <w:color w:val="333333"/>
                <w:spacing w:val="-4"/>
                <w:sz w:val="18"/>
              </w:rPr>
              <w:t>Rest</w:t>
            </w:r>
            <w:r>
              <w:rPr>
                <w:color w:val="333333"/>
                <w:spacing w:val="-9"/>
                <w:sz w:val="18"/>
              </w:rPr>
              <w:t xml:space="preserve"> </w:t>
            </w:r>
            <w:r>
              <w:rPr>
                <w:color w:val="333333"/>
                <w:spacing w:val="-4"/>
                <w:sz w:val="18"/>
              </w:rPr>
              <w:t>&amp;</w:t>
            </w:r>
            <w:r>
              <w:rPr>
                <w:color w:val="333333"/>
                <w:spacing w:val="-12"/>
                <w:sz w:val="18"/>
              </w:rPr>
              <w:t xml:space="preserve"> </w:t>
            </w:r>
            <w:r>
              <w:rPr>
                <w:color w:val="333333"/>
                <w:spacing w:val="-4"/>
                <w:sz w:val="18"/>
              </w:rPr>
              <w:t>Recover</w:t>
            </w:r>
          </w:p>
        </w:tc>
        <w:tc>
          <w:tcPr>
            <w:tcW w:w="5102" w:type="dxa"/>
            <w:tcBorders>
              <w:right w:val="nil"/>
            </w:tcBorders>
            <w:shd w:val="clear" w:color="auto" w:fill="FAF9F8"/>
          </w:tcPr>
          <w:p w14:paraId="54F98579" w14:textId="77777777" w:rsidR="002D5151" w:rsidRDefault="002D5151">
            <w:pPr>
              <w:pStyle w:val="TableParagraph"/>
              <w:rPr>
                <w:rFonts w:ascii="Times New Roman"/>
                <w:sz w:val="18"/>
              </w:rPr>
            </w:pPr>
          </w:p>
        </w:tc>
      </w:tr>
      <w:tr w:rsidR="002D5151" w14:paraId="255B6BDD" w14:textId="77777777">
        <w:trPr>
          <w:trHeight w:val="1088"/>
        </w:trPr>
        <w:tc>
          <w:tcPr>
            <w:tcW w:w="2721" w:type="dxa"/>
            <w:tcBorders>
              <w:left w:val="nil"/>
            </w:tcBorders>
            <w:shd w:val="clear" w:color="auto" w:fill="F4F3F2"/>
          </w:tcPr>
          <w:p w14:paraId="3C5836C9" w14:textId="77777777" w:rsidR="002D5151" w:rsidRDefault="00F8505E">
            <w:pPr>
              <w:pStyle w:val="TableParagraph"/>
              <w:spacing w:before="213"/>
              <w:ind w:left="170"/>
              <w:rPr>
                <w:sz w:val="18"/>
              </w:rPr>
            </w:pPr>
            <w:r>
              <w:rPr>
                <w:color w:val="333333"/>
                <w:spacing w:val="-4"/>
                <w:sz w:val="18"/>
              </w:rPr>
              <w:t>Support</w:t>
            </w:r>
            <w:r>
              <w:rPr>
                <w:color w:val="333333"/>
                <w:spacing w:val="-11"/>
                <w:sz w:val="18"/>
              </w:rPr>
              <w:t xml:space="preserve"> </w:t>
            </w:r>
            <w:r>
              <w:rPr>
                <w:color w:val="333333"/>
                <w:spacing w:val="-4"/>
                <w:sz w:val="18"/>
              </w:rPr>
              <w:t>I</w:t>
            </w:r>
            <w:r>
              <w:rPr>
                <w:color w:val="333333"/>
                <w:spacing w:val="-10"/>
                <w:sz w:val="18"/>
              </w:rPr>
              <w:t xml:space="preserve"> </w:t>
            </w:r>
            <w:r>
              <w:rPr>
                <w:color w:val="333333"/>
                <w:spacing w:val="-4"/>
                <w:sz w:val="18"/>
              </w:rPr>
              <w:t>Might</w:t>
            </w:r>
            <w:r>
              <w:rPr>
                <w:color w:val="333333"/>
                <w:spacing w:val="-10"/>
                <w:sz w:val="18"/>
              </w:rPr>
              <w:t xml:space="preserve"> </w:t>
            </w:r>
            <w:r>
              <w:rPr>
                <w:color w:val="333333"/>
                <w:spacing w:val="-4"/>
                <w:sz w:val="18"/>
              </w:rPr>
              <w:t>Need</w:t>
            </w:r>
          </w:p>
        </w:tc>
        <w:tc>
          <w:tcPr>
            <w:tcW w:w="5102" w:type="dxa"/>
            <w:tcBorders>
              <w:right w:val="nil"/>
            </w:tcBorders>
            <w:shd w:val="clear" w:color="auto" w:fill="F4F3F2"/>
          </w:tcPr>
          <w:p w14:paraId="1F3A9463" w14:textId="77777777" w:rsidR="002D5151" w:rsidRDefault="002D5151">
            <w:pPr>
              <w:pStyle w:val="TableParagraph"/>
              <w:rPr>
                <w:rFonts w:ascii="Times New Roman"/>
                <w:sz w:val="18"/>
              </w:rPr>
            </w:pPr>
          </w:p>
        </w:tc>
      </w:tr>
      <w:tr w:rsidR="002D5151" w14:paraId="40A03921" w14:textId="77777777">
        <w:trPr>
          <w:trHeight w:val="1088"/>
        </w:trPr>
        <w:tc>
          <w:tcPr>
            <w:tcW w:w="2721" w:type="dxa"/>
            <w:tcBorders>
              <w:left w:val="nil"/>
            </w:tcBorders>
            <w:shd w:val="clear" w:color="auto" w:fill="FAF9F8"/>
          </w:tcPr>
          <w:p w14:paraId="3F45C537" w14:textId="77777777" w:rsidR="002D5151" w:rsidRDefault="00F8505E">
            <w:pPr>
              <w:pStyle w:val="TableParagraph"/>
              <w:spacing w:before="213"/>
              <w:ind w:left="170"/>
              <w:rPr>
                <w:sz w:val="18"/>
              </w:rPr>
            </w:pPr>
            <w:r>
              <w:rPr>
                <w:color w:val="333333"/>
                <w:spacing w:val="-8"/>
                <w:sz w:val="18"/>
              </w:rPr>
              <w:t>How</w:t>
            </w:r>
            <w:r>
              <w:rPr>
                <w:color w:val="333333"/>
                <w:spacing w:val="-9"/>
                <w:sz w:val="18"/>
              </w:rPr>
              <w:t xml:space="preserve"> </w:t>
            </w:r>
            <w:r>
              <w:rPr>
                <w:color w:val="333333"/>
                <w:spacing w:val="-8"/>
                <w:sz w:val="18"/>
              </w:rPr>
              <w:t>I’ll</w:t>
            </w:r>
            <w:r>
              <w:rPr>
                <w:color w:val="333333"/>
                <w:spacing w:val="-11"/>
                <w:sz w:val="18"/>
              </w:rPr>
              <w:t xml:space="preserve"> </w:t>
            </w:r>
            <w:r>
              <w:rPr>
                <w:color w:val="333333"/>
                <w:spacing w:val="-8"/>
                <w:sz w:val="18"/>
              </w:rPr>
              <w:t>Take</w:t>
            </w:r>
            <w:r>
              <w:rPr>
                <w:color w:val="333333"/>
                <w:spacing w:val="-5"/>
                <w:sz w:val="18"/>
              </w:rPr>
              <w:t xml:space="preserve"> </w:t>
            </w:r>
            <w:r>
              <w:rPr>
                <w:color w:val="333333"/>
                <w:spacing w:val="-8"/>
                <w:sz w:val="18"/>
              </w:rPr>
              <w:t>In</w:t>
            </w:r>
            <w:r>
              <w:rPr>
                <w:color w:val="333333"/>
                <w:spacing w:val="-11"/>
                <w:sz w:val="18"/>
              </w:rPr>
              <w:t xml:space="preserve"> </w:t>
            </w:r>
            <w:r>
              <w:rPr>
                <w:color w:val="333333"/>
                <w:spacing w:val="-8"/>
                <w:sz w:val="18"/>
              </w:rPr>
              <w:t>The</w:t>
            </w:r>
            <w:r>
              <w:rPr>
                <w:color w:val="333333"/>
                <w:spacing w:val="-5"/>
                <w:sz w:val="18"/>
              </w:rPr>
              <w:t xml:space="preserve"> </w:t>
            </w:r>
            <w:r>
              <w:rPr>
                <w:color w:val="333333"/>
                <w:spacing w:val="-8"/>
                <w:sz w:val="18"/>
              </w:rPr>
              <w:t>Good</w:t>
            </w:r>
          </w:p>
        </w:tc>
        <w:tc>
          <w:tcPr>
            <w:tcW w:w="5102" w:type="dxa"/>
            <w:tcBorders>
              <w:right w:val="nil"/>
            </w:tcBorders>
            <w:shd w:val="clear" w:color="auto" w:fill="FAF9F8"/>
          </w:tcPr>
          <w:p w14:paraId="72ABB734" w14:textId="77777777" w:rsidR="002D5151" w:rsidRDefault="002D5151">
            <w:pPr>
              <w:pStyle w:val="TableParagraph"/>
              <w:rPr>
                <w:rFonts w:ascii="Times New Roman"/>
                <w:sz w:val="18"/>
              </w:rPr>
            </w:pPr>
          </w:p>
        </w:tc>
      </w:tr>
      <w:tr w:rsidR="002D5151" w14:paraId="57D3FAC5" w14:textId="77777777">
        <w:trPr>
          <w:trHeight w:val="1111"/>
        </w:trPr>
        <w:tc>
          <w:tcPr>
            <w:tcW w:w="2721" w:type="dxa"/>
            <w:tcBorders>
              <w:left w:val="nil"/>
              <w:bottom w:val="nil"/>
            </w:tcBorders>
            <w:shd w:val="clear" w:color="auto" w:fill="F4F3F2"/>
          </w:tcPr>
          <w:p w14:paraId="5DBC8EEA" w14:textId="77777777" w:rsidR="002D5151" w:rsidRDefault="00F8505E">
            <w:pPr>
              <w:pStyle w:val="TableParagraph"/>
              <w:spacing w:before="213"/>
              <w:ind w:left="170"/>
              <w:rPr>
                <w:sz w:val="18"/>
              </w:rPr>
            </w:pPr>
            <w:r>
              <w:rPr>
                <w:color w:val="333333"/>
                <w:spacing w:val="-4"/>
                <w:sz w:val="18"/>
              </w:rPr>
              <w:t>How</w:t>
            </w:r>
            <w:r>
              <w:rPr>
                <w:color w:val="333333"/>
                <w:spacing w:val="-8"/>
                <w:sz w:val="18"/>
              </w:rPr>
              <w:t xml:space="preserve"> </w:t>
            </w:r>
            <w:r>
              <w:rPr>
                <w:color w:val="333333"/>
                <w:spacing w:val="-4"/>
                <w:sz w:val="18"/>
              </w:rPr>
              <w:t>I’ll</w:t>
            </w:r>
            <w:r>
              <w:rPr>
                <w:color w:val="333333"/>
                <w:spacing w:val="-5"/>
                <w:sz w:val="18"/>
              </w:rPr>
              <w:t xml:space="preserve"> </w:t>
            </w:r>
            <w:r>
              <w:rPr>
                <w:color w:val="333333"/>
                <w:spacing w:val="-4"/>
                <w:sz w:val="18"/>
              </w:rPr>
              <w:t>Celebrate My</w:t>
            </w:r>
            <w:r>
              <w:rPr>
                <w:color w:val="333333"/>
                <w:spacing w:val="-14"/>
                <w:sz w:val="18"/>
              </w:rPr>
              <w:t xml:space="preserve"> </w:t>
            </w:r>
            <w:r>
              <w:rPr>
                <w:color w:val="333333"/>
                <w:spacing w:val="-4"/>
                <w:sz w:val="18"/>
              </w:rPr>
              <w:t>Wins</w:t>
            </w:r>
          </w:p>
        </w:tc>
        <w:tc>
          <w:tcPr>
            <w:tcW w:w="5102" w:type="dxa"/>
            <w:tcBorders>
              <w:bottom w:val="nil"/>
              <w:right w:val="nil"/>
            </w:tcBorders>
            <w:shd w:val="clear" w:color="auto" w:fill="F4F3F2"/>
          </w:tcPr>
          <w:p w14:paraId="25C37E60" w14:textId="77777777" w:rsidR="002D5151" w:rsidRDefault="002D5151">
            <w:pPr>
              <w:pStyle w:val="TableParagraph"/>
              <w:rPr>
                <w:rFonts w:ascii="Times New Roman"/>
                <w:sz w:val="18"/>
              </w:rPr>
            </w:pPr>
          </w:p>
        </w:tc>
      </w:tr>
    </w:tbl>
    <w:p w14:paraId="7A4845DC" w14:textId="77777777" w:rsidR="002D5151" w:rsidRDefault="002D5151">
      <w:pPr>
        <w:pStyle w:val="BodyText"/>
        <w:spacing w:before="204"/>
      </w:pPr>
    </w:p>
    <w:p w14:paraId="41ACF126" w14:textId="77777777" w:rsidR="002D5151" w:rsidRDefault="00F8505E">
      <w:pPr>
        <w:pStyle w:val="BodyText"/>
        <w:spacing w:line="302" w:lineRule="auto"/>
        <w:ind w:left="340"/>
      </w:pPr>
      <w:r>
        <w:rPr>
          <w:color w:val="333333"/>
        </w:rPr>
        <w:t>To see the real benefits of this practice, why not try incorporating it into your morning routine</w:t>
      </w:r>
      <w:r>
        <w:rPr>
          <w:color w:val="333333"/>
          <w:spacing w:val="-3"/>
        </w:rPr>
        <w:t xml:space="preserve"> </w:t>
      </w:r>
      <w:r>
        <w:rPr>
          <w:color w:val="333333"/>
        </w:rPr>
        <w:t>for</w:t>
      </w:r>
      <w:r>
        <w:rPr>
          <w:color w:val="333333"/>
          <w:spacing w:val="-2"/>
        </w:rPr>
        <w:t xml:space="preserve"> </w:t>
      </w:r>
      <w:r>
        <w:rPr>
          <w:color w:val="333333"/>
        </w:rPr>
        <w:t>the</w:t>
      </w:r>
      <w:r>
        <w:rPr>
          <w:color w:val="333333"/>
          <w:spacing w:val="-2"/>
        </w:rPr>
        <w:t xml:space="preserve"> </w:t>
      </w:r>
      <w:r>
        <w:rPr>
          <w:color w:val="333333"/>
        </w:rPr>
        <w:t>next</w:t>
      </w:r>
      <w:r>
        <w:rPr>
          <w:color w:val="333333"/>
          <w:spacing w:val="-2"/>
        </w:rPr>
        <w:t xml:space="preserve"> </w:t>
      </w:r>
      <w:r>
        <w:rPr>
          <w:color w:val="333333"/>
        </w:rPr>
        <w:t>week?</w:t>
      </w:r>
      <w:r>
        <w:rPr>
          <w:color w:val="333333"/>
          <w:spacing w:val="-2"/>
        </w:rPr>
        <w:t xml:space="preserve"> </w:t>
      </w:r>
      <w:r>
        <w:rPr>
          <w:color w:val="333333"/>
        </w:rPr>
        <w:t>It</w:t>
      </w:r>
      <w:r>
        <w:rPr>
          <w:color w:val="333333"/>
          <w:spacing w:val="-2"/>
        </w:rPr>
        <w:t xml:space="preserve"> </w:t>
      </w:r>
      <w:r>
        <w:rPr>
          <w:color w:val="333333"/>
        </w:rPr>
        <w:t>may</w:t>
      </w:r>
      <w:r>
        <w:rPr>
          <w:color w:val="333333"/>
          <w:spacing w:val="-2"/>
        </w:rPr>
        <w:t xml:space="preserve"> </w:t>
      </w:r>
      <w:r>
        <w:rPr>
          <w:color w:val="333333"/>
        </w:rPr>
        <w:t>just</w:t>
      </w:r>
      <w:r>
        <w:rPr>
          <w:color w:val="333333"/>
          <w:spacing w:val="-2"/>
        </w:rPr>
        <w:t xml:space="preserve"> </w:t>
      </w:r>
      <w:r>
        <w:rPr>
          <w:color w:val="333333"/>
        </w:rPr>
        <w:t>set</w:t>
      </w:r>
      <w:r>
        <w:rPr>
          <w:color w:val="333333"/>
          <w:spacing w:val="-2"/>
        </w:rPr>
        <w:t xml:space="preserve"> </w:t>
      </w:r>
      <w:r>
        <w:rPr>
          <w:color w:val="333333"/>
        </w:rPr>
        <w:t>you</w:t>
      </w:r>
      <w:r>
        <w:rPr>
          <w:color w:val="333333"/>
          <w:spacing w:val="-2"/>
        </w:rPr>
        <w:t xml:space="preserve"> </w:t>
      </w:r>
      <w:r>
        <w:rPr>
          <w:color w:val="333333"/>
        </w:rPr>
        <w:t>up</w:t>
      </w:r>
      <w:r>
        <w:rPr>
          <w:color w:val="333333"/>
          <w:spacing w:val="-2"/>
        </w:rPr>
        <w:t xml:space="preserve"> </w:t>
      </w:r>
      <w:r>
        <w:rPr>
          <w:color w:val="333333"/>
        </w:rPr>
        <w:t>for</w:t>
      </w:r>
      <w:r>
        <w:rPr>
          <w:color w:val="333333"/>
          <w:spacing w:val="-2"/>
        </w:rPr>
        <w:t xml:space="preserve"> </w:t>
      </w:r>
      <w:r>
        <w:rPr>
          <w:color w:val="333333"/>
        </w:rPr>
        <w:t>the</w:t>
      </w:r>
      <w:r>
        <w:rPr>
          <w:color w:val="333333"/>
          <w:spacing w:val="-3"/>
        </w:rPr>
        <w:t xml:space="preserve"> </w:t>
      </w:r>
      <w:r>
        <w:rPr>
          <w:color w:val="333333"/>
        </w:rPr>
        <w:t>success</w:t>
      </w:r>
      <w:r>
        <w:rPr>
          <w:color w:val="333333"/>
          <w:spacing w:val="-2"/>
        </w:rPr>
        <w:t xml:space="preserve"> </w:t>
      </w:r>
      <w:r>
        <w:rPr>
          <w:color w:val="333333"/>
        </w:rPr>
        <w:t>you’ve</w:t>
      </w:r>
      <w:r>
        <w:rPr>
          <w:color w:val="333333"/>
          <w:spacing w:val="-2"/>
        </w:rPr>
        <w:t xml:space="preserve"> </w:t>
      </w:r>
      <w:r>
        <w:rPr>
          <w:color w:val="333333"/>
        </w:rPr>
        <w:t>been</w:t>
      </w:r>
      <w:r>
        <w:rPr>
          <w:color w:val="333333"/>
          <w:spacing w:val="-2"/>
        </w:rPr>
        <w:t xml:space="preserve"> </w:t>
      </w:r>
      <w:r>
        <w:rPr>
          <w:color w:val="333333"/>
        </w:rPr>
        <w:t>striving</w:t>
      </w:r>
      <w:r>
        <w:rPr>
          <w:color w:val="333333"/>
          <w:spacing w:val="-2"/>
        </w:rPr>
        <w:t xml:space="preserve"> </w:t>
      </w:r>
      <w:r>
        <w:rPr>
          <w:color w:val="333333"/>
          <w:spacing w:val="-4"/>
        </w:rPr>
        <w:t>for.</w:t>
      </w:r>
    </w:p>
    <w:p w14:paraId="22AC0BC2" w14:textId="77777777" w:rsidR="002D5151" w:rsidRDefault="002D5151">
      <w:pPr>
        <w:pStyle w:val="BodyText"/>
        <w:spacing w:before="132"/>
      </w:pPr>
    </w:p>
    <w:p w14:paraId="3D4BD9DC" w14:textId="77777777" w:rsidR="002D5151" w:rsidRDefault="00F8505E">
      <w:pPr>
        <w:spacing w:before="1"/>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21F1923C" w14:textId="127F1F6C" w:rsidR="002D5151" w:rsidRDefault="00F8505E" w:rsidP="0097625E">
      <w:pPr>
        <w:pStyle w:val="BodyText"/>
        <w:numPr>
          <w:ilvl w:val="0"/>
          <w:numId w:val="23"/>
        </w:numPr>
        <w:spacing w:before="293" w:line="300" w:lineRule="auto"/>
        <w:ind w:right="338"/>
        <w:jc w:val="both"/>
      </w:pPr>
      <w:r>
        <w:rPr>
          <w:color w:val="333333"/>
        </w:rPr>
        <w:t>Reflect on your last accomplishment. How did you feel during and after achieving</w:t>
      </w:r>
      <w:r>
        <w:rPr>
          <w:color w:val="333333"/>
          <w:spacing w:val="40"/>
        </w:rPr>
        <w:t xml:space="preserve"> </w:t>
      </w:r>
      <w:r>
        <w:rPr>
          <w:color w:val="333333"/>
        </w:rPr>
        <w:t>it? Think about whether you took the time to savor that moment or if you quickly moved on to the next task.</w:t>
      </w:r>
    </w:p>
    <w:p w14:paraId="4B83BBF2" w14:textId="77777777" w:rsidR="002D5151" w:rsidRDefault="00F8505E">
      <w:pPr>
        <w:pStyle w:val="BodyText"/>
        <w:spacing w:before="12"/>
        <w:rPr>
          <w:sz w:val="13"/>
        </w:rPr>
      </w:pPr>
      <w:r>
        <w:rPr>
          <w:noProof/>
          <w:sz w:val="13"/>
        </w:rPr>
        <mc:AlternateContent>
          <mc:Choice Requires="wpg">
            <w:drawing>
              <wp:anchor distT="0" distB="0" distL="0" distR="0" simplePos="0" relativeHeight="251851776" behindDoc="1" locked="0" layoutInCell="1" allowOverlap="1" wp14:anchorId="41AEB771" wp14:editId="1BE2C37E">
                <wp:simplePos x="0" y="0"/>
                <wp:positionH relativeFrom="page">
                  <wp:posOffset>1295996</wp:posOffset>
                </wp:positionH>
                <wp:positionV relativeFrom="paragraph">
                  <wp:posOffset>134229</wp:posOffset>
                </wp:positionV>
                <wp:extent cx="4980940" cy="1633220"/>
                <wp:effectExtent l="0" t="0" r="0" b="0"/>
                <wp:wrapTopAndBottom/>
                <wp:docPr id="2607" name="Group 26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33220"/>
                          <a:chOff x="0" y="0"/>
                          <a:chExt cx="4980940" cy="1633220"/>
                        </a:xfrm>
                      </wpg:grpSpPr>
                      <wps:wsp>
                        <wps:cNvPr id="2608" name="Graphic 2608"/>
                        <wps:cNvSpPr/>
                        <wps:spPr>
                          <a:xfrm>
                            <a:off x="6350" y="6350"/>
                            <a:ext cx="4968240" cy="1620520"/>
                          </a:xfrm>
                          <a:custGeom>
                            <a:avLst/>
                            <a:gdLst/>
                            <a:ahLst/>
                            <a:cxnLst/>
                            <a:rect l="l" t="t" r="r" b="b"/>
                            <a:pathLst>
                              <a:path w="4968240" h="1620520">
                                <a:moveTo>
                                  <a:pt x="4967998" y="0"/>
                                </a:moveTo>
                                <a:lnTo>
                                  <a:pt x="0" y="0"/>
                                </a:lnTo>
                                <a:lnTo>
                                  <a:pt x="0" y="1619999"/>
                                </a:lnTo>
                                <a:lnTo>
                                  <a:pt x="4967998" y="1619999"/>
                                </a:lnTo>
                                <a:lnTo>
                                  <a:pt x="4967998" y="0"/>
                                </a:lnTo>
                                <a:close/>
                              </a:path>
                            </a:pathLst>
                          </a:custGeom>
                          <a:solidFill>
                            <a:srgbClr val="FAF9F8"/>
                          </a:solidFill>
                        </wps:spPr>
                        <wps:bodyPr wrap="square" lIns="0" tIns="0" rIns="0" bIns="0" rtlCol="0">
                          <a:prstTxWarp prst="textNoShape">
                            <a:avLst/>
                          </a:prstTxWarp>
                          <a:noAutofit/>
                        </wps:bodyPr>
                      </wps:wsp>
                      <wps:wsp>
                        <wps:cNvPr id="2609" name="Graphic 260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10" name="Graphic 2610"/>
                        <wps:cNvSpPr/>
                        <wps:spPr>
                          <a:xfrm>
                            <a:off x="6350" y="12700"/>
                            <a:ext cx="1270" cy="1607820"/>
                          </a:xfrm>
                          <a:custGeom>
                            <a:avLst/>
                            <a:gdLst/>
                            <a:ahLst/>
                            <a:cxnLst/>
                            <a:rect l="l" t="t" r="r" b="b"/>
                            <a:pathLst>
                              <a:path h="1607820">
                                <a:moveTo>
                                  <a:pt x="0" y="1607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11" name="Graphic 2611"/>
                        <wps:cNvSpPr/>
                        <wps:spPr>
                          <a:xfrm>
                            <a:off x="4974348" y="12700"/>
                            <a:ext cx="1270" cy="1607820"/>
                          </a:xfrm>
                          <a:custGeom>
                            <a:avLst/>
                            <a:gdLst/>
                            <a:ahLst/>
                            <a:cxnLst/>
                            <a:rect l="l" t="t" r="r" b="b"/>
                            <a:pathLst>
                              <a:path h="1607820">
                                <a:moveTo>
                                  <a:pt x="0" y="1607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12" name="Graphic 2612"/>
                        <wps:cNvSpPr/>
                        <wps:spPr>
                          <a:xfrm>
                            <a:off x="0" y="1619999"/>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484876E" id="Group 2607" o:spid="_x0000_s1026" style="position:absolute;margin-left:102.05pt;margin-top:10.55pt;width:392.2pt;height:128.6pt;z-index:-251464704;mso-wrap-distance-left:0;mso-wrap-distance-right:0;mso-position-horizontal-relative:page" coordsize="49809,16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">
                <v:shape id="Graphic 2608" o:spid="_x0000_s1027" style="position:absolute;left:63;top:63;width:49682;height:16205;visibility:visible;mso-wrap-style:square;v-text-anchor:top" coordsize="4968240,162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" path="m4967998,l,,,1619999r4967998,l4967998,xe" fillcolor="#faf9f8" stroked="f">
                  <v:path arrowok="t"/>
                </v:shape>
                <v:shape id="Graphic 260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" path="m,12700r4980698,l4980698,,,,,12700xe" fillcolor="#f4f3f2" stroked="f">
                  <v:path arrowok="t"/>
                </v:shape>
                <v:shape id="Graphic 2610" o:spid="_x0000_s1029" style="position:absolute;left:63;top:127;width:13;height:16078;visibility:visible;mso-wrap-style:square;v-text-anchor:top" coordsize="1270,160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" path="m,1607299l,e" filled="f" strokecolor="#f4f3f2" strokeweight="1pt">
                  <v:path arrowok="t"/>
                </v:shape>
                <v:shape id="Graphic 2611" o:spid="_x0000_s1030" style="position:absolute;left:49743;top:127;width:13;height:16078;visibility:visible;mso-wrap-style:square;v-text-anchor:top" coordsize="1270,160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" path="m,1607299l,e" filled="f" strokecolor="#f4f3f2" strokeweight="1pt">
                  <v:path arrowok="t"/>
                </v:shape>
                <v:shape id="Graphic 2612" o:spid="_x0000_s1031" style="position:absolute;top:161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" path="m,12700r4980698,l4980698,,,,,12700xe" fillcolor="#f4f3f2" stroked="f">
                  <v:path arrowok="t"/>
                </v:shape>
                <w10:wrap type="topAndBottom" anchorx="page"/>
              </v:group>
            </w:pict>
          </mc:Fallback>
        </mc:AlternateContent>
      </w:r>
    </w:p>
    <w:p w14:paraId="17CE1CF1" w14:textId="77777777" w:rsidR="002D5151" w:rsidRDefault="002D5151">
      <w:pPr>
        <w:pStyle w:val="BodyText"/>
        <w:rPr>
          <w:sz w:val="13"/>
        </w:rPr>
        <w:sectPr w:rsidR="002D5151">
          <w:pgSz w:w="11910" w:h="16840"/>
          <w:pgMar w:top="1760" w:right="1700" w:bottom="1380" w:left="1700" w:header="914" w:footer="1197" w:gutter="0"/>
          <w:cols w:space="720"/>
        </w:sectPr>
      </w:pPr>
    </w:p>
    <w:p w14:paraId="5938FDD9" w14:textId="072506B2" w:rsidR="002D5151" w:rsidRDefault="00F8505E" w:rsidP="0097625E">
      <w:pPr>
        <w:pStyle w:val="BodyText"/>
        <w:numPr>
          <w:ilvl w:val="0"/>
          <w:numId w:val="23"/>
        </w:numPr>
        <w:spacing w:before="269" w:line="300" w:lineRule="auto"/>
        <w:ind w:right="338"/>
        <w:jc w:val="both"/>
      </w:pPr>
      <w:r>
        <w:rPr>
          <w:color w:val="333333"/>
        </w:rPr>
        <w:lastRenderedPageBreak/>
        <w:t>How can you take in the good in your daily life? This might include simple actions like</w:t>
      </w:r>
      <w:r>
        <w:rPr>
          <w:color w:val="333333"/>
          <w:spacing w:val="-8"/>
        </w:rPr>
        <w:t xml:space="preserve"> </w:t>
      </w:r>
      <w:r>
        <w:rPr>
          <w:color w:val="333333"/>
        </w:rPr>
        <w:t>pausing</w:t>
      </w:r>
      <w:r>
        <w:rPr>
          <w:color w:val="333333"/>
          <w:spacing w:val="-9"/>
        </w:rPr>
        <w:t xml:space="preserve"> </w:t>
      </w:r>
      <w:r>
        <w:rPr>
          <w:color w:val="333333"/>
        </w:rPr>
        <w:t>to</w:t>
      </w:r>
      <w:r>
        <w:rPr>
          <w:color w:val="333333"/>
          <w:spacing w:val="-8"/>
        </w:rPr>
        <w:t xml:space="preserve"> </w:t>
      </w:r>
      <w:r>
        <w:rPr>
          <w:color w:val="333333"/>
        </w:rPr>
        <w:t>appreciate</w:t>
      </w:r>
      <w:r>
        <w:rPr>
          <w:color w:val="333333"/>
          <w:spacing w:val="-9"/>
        </w:rPr>
        <w:t xml:space="preserve"> </w:t>
      </w:r>
      <w:r>
        <w:rPr>
          <w:color w:val="333333"/>
        </w:rPr>
        <w:t>a</w:t>
      </w:r>
      <w:r>
        <w:rPr>
          <w:color w:val="333333"/>
          <w:spacing w:val="-8"/>
        </w:rPr>
        <w:t xml:space="preserve"> </w:t>
      </w:r>
      <w:r>
        <w:rPr>
          <w:color w:val="333333"/>
        </w:rPr>
        <w:t>beautiful</w:t>
      </w:r>
      <w:r>
        <w:rPr>
          <w:color w:val="333333"/>
          <w:spacing w:val="-9"/>
        </w:rPr>
        <w:t xml:space="preserve"> </w:t>
      </w:r>
      <w:r>
        <w:rPr>
          <w:color w:val="333333"/>
        </w:rPr>
        <w:t>sunset,</w:t>
      </w:r>
      <w:r>
        <w:rPr>
          <w:color w:val="333333"/>
          <w:spacing w:val="-9"/>
        </w:rPr>
        <w:t xml:space="preserve"> </w:t>
      </w:r>
      <w:r>
        <w:rPr>
          <w:color w:val="333333"/>
        </w:rPr>
        <w:t>enjoying</w:t>
      </w:r>
      <w:r>
        <w:rPr>
          <w:color w:val="333333"/>
          <w:spacing w:val="-9"/>
        </w:rPr>
        <w:t xml:space="preserve"> </w:t>
      </w:r>
      <w:r>
        <w:rPr>
          <w:color w:val="333333"/>
        </w:rPr>
        <w:t>a</w:t>
      </w:r>
      <w:r>
        <w:rPr>
          <w:color w:val="333333"/>
          <w:spacing w:val="-8"/>
        </w:rPr>
        <w:t xml:space="preserve"> </w:t>
      </w:r>
      <w:r>
        <w:rPr>
          <w:color w:val="333333"/>
        </w:rPr>
        <w:t>moment</w:t>
      </w:r>
      <w:r>
        <w:rPr>
          <w:color w:val="333333"/>
          <w:spacing w:val="-9"/>
        </w:rPr>
        <w:t xml:space="preserve"> </w:t>
      </w:r>
      <w:r>
        <w:rPr>
          <w:color w:val="333333"/>
        </w:rPr>
        <w:t>of</w:t>
      </w:r>
      <w:r>
        <w:rPr>
          <w:color w:val="333333"/>
          <w:spacing w:val="-8"/>
        </w:rPr>
        <w:t xml:space="preserve"> </w:t>
      </w:r>
      <w:r>
        <w:rPr>
          <w:color w:val="333333"/>
        </w:rPr>
        <w:t>quiet</w:t>
      </w:r>
      <w:r>
        <w:rPr>
          <w:color w:val="333333"/>
          <w:spacing w:val="-8"/>
        </w:rPr>
        <w:t xml:space="preserve"> </w:t>
      </w:r>
      <w:r>
        <w:rPr>
          <w:color w:val="333333"/>
        </w:rPr>
        <w:t>after</w:t>
      </w:r>
      <w:r>
        <w:rPr>
          <w:color w:val="333333"/>
          <w:spacing w:val="-9"/>
        </w:rPr>
        <w:t xml:space="preserve"> </w:t>
      </w:r>
      <w:r>
        <w:rPr>
          <w:color w:val="333333"/>
        </w:rPr>
        <w:t>a</w:t>
      </w:r>
      <w:r>
        <w:rPr>
          <w:color w:val="333333"/>
          <w:spacing w:val="-8"/>
        </w:rPr>
        <w:t xml:space="preserve"> </w:t>
      </w:r>
      <w:r>
        <w:rPr>
          <w:color w:val="333333"/>
        </w:rPr>
        <w:t>busy day, or celebrating small wins.</w:t>
      </w:r>
    </w:p>
    <w:p w14:paraId="7A6F65CA" w14:textId="77777777" w:rsidR="002D5151" w:rsidRDefault="00F8505E">
      <w:pPr>
        <w:pStyle w:val="BodyText"/>
        <w:spacing w:before="12"/>
        <w:rPr>
          <w:sz w:val="13"/>
        </w:rPr>
      </w:pPr>
      <w:r>
        <w:rPr>
          <w:noProof/>
          <w:sz w:val="13"/>
        </w:rPr>
        <mc:AlternateContent>
          <mc:Choice Requires="wpg">
            <w:drawing>
              <wp:anchor distT="0" distB="0" distL="0" distR="0" simplePos="0" relativeHeight="251852800" behindDoc="1" locked="0" layoutInCell="1" allowOverlap="1" wp14:anchorId="77B1A23D" wp14:editId="657278C3">
                <wp:simplePos x="0" y="0"/>
                <wp:positionH relativeFrom="page">
                  <wp:posOffset>1295996</wp:posOffset>
                </wp:positionH>
                <wp:positionV relativeFrom="paragraph">
                  <wp:posOffset>134731</wp:posOffset>
                </wp:positionV>
                <wp:extent cx="4980940" cy="1543050"/>
                <wp:effectExtent l="0" t="0" r="0" b="0"/>
                <wp:wrapTopAndBottom/>
                <wp:docPr id="2613" name="Group 2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543050"/>
                          <a:chOff x="0" y="0"/>
                          <a:chExt cx="4980940" cy="1543050"/>
                        </a:xfrm>
                      </wpg:grpSpPr>
                      <wps:wsp>
                        <wps:cNvPr id="2614" name="Graphic 2614"/>
                        <wps:cNvSpPr/>
                        <wps:spPr>
                          <a:xfrm>
                            <a:off x="6350" y="6350"/>
                            <a:ext cx="4968240" cy="1530350"/>
                          </a:xfrm>
                          <a:custGeom>
                            <a:avLst/>
                            <a:gdLst/>
                            <a:ahLst/>
                            <a:cxnLst/>
                            <a:rect l="l" t="t" r="r" b="b"/>
                            <a:pathLst>
                              <a:path w="4968240" h="1530350">
                                <a:moveTo>
                                  <a:pt x="4967998" y="0"/>
                                </a:moveTo>
                                <a:lnTo>
                                  <a:pt x="0" y="0"/>
                                </a:lnTo>
                                <a:lnTo>
                                  <a:pt x="0" y="1529994"/>
                                </a:lnTo>
                                <a:lnTo>
                                  <a:pt x="4967998" y="1529994"/>
                                </a:lnTo>
                                <a:lnTo>
                                  <a:pt x="4967998" y="0"/>
                                </a:lnTo>
                                <a:close/>
                              </a:path>
                            </a:pathLst>
                          </a:custGeom>
                          <a:solidFill>
                            <a:srgbClr val="FAF9F8"/>
                          </a:solidFill>
                        </wps:spPr>
                        <wps:bodyPr wrap="square" lIns="0" tIns="0" rIns="0" bIns="0" rtlCol="0">
                          <a:prstTxWarp prst="textNoShape">
                            <a:avLst/>
                          </a:prstTxWarp>
                          <a:noAutofit/>
                        </wps:bodyPr>
                      </wps:wsp>
                      <wps:wsp>
                        <wps:cNvPr id="2615" name="Graphic 261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16" name="Graphic 2616"/>
                        <wps:cNvSpPr/>
                        <wps:spPr>
                          <a:xfrm>
                            <a:off x="6350" y="12700"/>
                            <a:ext cx="1270" cy="1517650"/>
                          </a:xfrm>
                          <a:custGeom>
                            <a:avLst/>
                            <a:gdLst/>
                            <a:ahLst/>
                            <a:cxnLst/>
                            <a:rect l="l" t="t" r="r" b="b"/>
                            <a:pathLst>
                              <a:path h="1517650">
                                <a:moveTo>
                                  <a:pt x="0" y="1517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17" name="Graphic 2617"/>
                        <wps:cNvSpPr/>
                        <wps:spPr>
                          <a:xfrm>
                            <a:off x="4974348" y="12700"/>
                            <a:ext cx="1270" cy="1517650"/>
                          </a:xfrm>
                          <a:custGeom>
                            <a:avLst/>
                            <a:gdLst/>
                            <a:ahLst/>
                            <a:cxnLst/>
                            <a:rect l="l" t="t" r="r" b="b"/>
                            <a:pathLst>
                              <a:path h="1517650">
                                <a:moveTo>
                                  <a:pt x="0" y="1517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18" name="Graphic 2618"/>
                        <wps:cNvSpPr/>
                        <wps:spPr>
                          <a:xfrm>
                            <a:off x="0" y="152999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FACC81C" id="Group 2613" o:spid="_x0000_s1026" style="position:absolute;margin-left:102.05pt;margin-top:10.6pt;width:392.2pt;height:121.5pt;z-index:-251463680;mso-wrap-distance-left:0;mso-wrap-distance-right:0;mso-position-horizontal-relative:page" coordsize="49809,1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">
                <v:shape id="Graphic 2614" o:spid="_x0000_s1027" style="position:absolute;left:63;top:63;width:49682;height:15304;visibility:visible;mso-wrap-style:square;v-text-anchor:top" coordsize="4968240,153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" path="m4967998,l,,,1529994r4967998,l4967998,xe" fillcolor="#faf9f8" stroked="f">
                  <v:path arrowok="t"/>
                </v:shape>
                <v:shape id="Graphic 261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" path="m,12700r4980698,l4980698,,,,,12700xe" fillcolor="#f4f3f2" stroked="f">
                  <v:path arrowok="t"/>
                </v:shape>
                <v:shape id="Graphic 2616" o:spid="_x0000_s1029" style="position:absolute;left:63;top:127;width:13;height:15176;visibility:visible;mso-wrap-style:square;v-text-anchor:top" coordsize="1270,151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" path="m,1517294l,e" filled="f" strokecolor="#f4f3f2" strokeweight="1pt">
                  <v:path arrowok="t"/>
                </v:shape>
                <v:shape id="Graphic 2617" o:spid="_x0000_s1030" style="position:absolute;left:49743;top:127;width:13;height:15176;visibility:visible;mso-wrap-style:square;v-text-anchor:top" coordsize="1270,151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" path="m,1517294l,e" filled="f" strokecolor="#f4f3f2" strokeweight="1pt">
                  <v:path arrowok="t"/>
                </v:shape>
                <v:shape id="Graphic 2618" o:spid="_x0000_s1031" style="position:absolute;top:152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" path="m,12700r4980698,l4980698,,,,,12700xe" fillcolor="#f4f3f2" stroked="f">
                  <v:path arrowok="t"/>
                </v:shape>
                <w10:wrap type="topAndBottom" anchorx="page"/>
              </v:group>
            </w:pict>
          </mc:Fallback>
        </mc:AlternateContent>
      </w:r>
    </w:p>
    <w:p w14:paraId="1EA0EF2B" w14:textId="77777777" w:rsidR="002D5151" w:rsidRDefault="002D5151">
      <w:pPr>
        <w:pStyle w:val="BodyText"/>
        <w:spacing w:before="296"/>
        <w:rPr>
          <w:sz w:val="36"/>
        </w:rPr>
      </w:pPr>
    </w:p>
    <w:p w14:paraId="1F0416F8" w14:textId="77777777" w:rsidR="002D5151" w:rsidRDefault="00F8505E">
      <w:pPr>
        <w:spacing w:before="1"/>
        <w:ind w:left="340"/>
        <w:rPr>
          <w:rFonts w:ascii="Arial"/>
          <w:b/>
          <w:sz w:val="36"/>
        </w:rPr>
      </w:pPr>
      <w:r>
        <w:rPr>
          <w:rFonts w:ascii="Arial"/>
          <w:b/>
          <w:color w:val="333333"/>
          <w:spacing w:val="-2"/>
          <w:sz w:val="36"/>
        </w:rPr>
        <w:t>Struggle</w:t>
      </w:r>
      <w:r>
        <w:rPr>
          <w:rFonts w:ascii="Arial"/>
          <w:b/>
          <w:color w:val="333333"/>
          <w:spacing w:val="-17"/>
          <w:sz w:val="36"/>
        </w:rPr>
        <w:t xml:space="preserve"> </w:t>
      </w:r>
      <w:r>
        <w:rPr>
          <w:rFonts w:ascii="Arial"/>
          <w:b/>
          <w:color w:val="333333"/>
          <w:spacing w:val="-2"/>
          <w:sz w:val="36"/>
        </w:rPr>
        <w:t>&amp;</w:t>
      </w:r>
      <w:r>
        <w:rPr>
          <w:rFonts w:ascii="Arial"/>
          <w:b/>
          <w:color w:val="333333"/>
          <w:spacing w:val="-31"/>
          <w:sz w:val="36"/>
        </w:rPr>
        <w:t xml:space="preserve"> </w:t>
      </w:r>
      <w:r>
        <w:rPr>
          <w:rFonts w:ascii="Arial"/>
          <w:b/>
          <w:color w:val="333333"/>
          <w:spacing w:val="-2"/>
          <w:sz w:val="36"/>
        </w:rPr>
        <w:t>Self-Compassion</w:t>
      </w:r>
    </w:p>
    <w:p w14:paraId="7AF1F378" w14:textId="77777777" w:rsidR="002D5151" w:rsidRDefault="00F8505E">
      <w:pPr>
        <w:spacing w:before="342"/>
        <w:ind w:left="340"/>
        <w:rPr>
          <w:rFonts w:ascii="Arial"/>
          <w:b/>
          <w:sz w:val="30"/>
        </w:rPr>
      </w:pPr>
      <w:r>
        <w:rPr>
          <w:rFonts w:ascii="Arial"/>
          <w:b/>
          <w:color w:val="333333"/>
          <w:spacing w:val="-4"/>
          <w:sz w:val="30"/>
        </w:rPr>
        <w:t>The</w:t>
      </w:r>
      <w:r>
        <w:rPr>
          <w:rFonts w:ascii="Arial"/>
          <w:b/>
          <w:color w:val="333333"/>
          <w:spacing w:val="-14"/>
          <w:sz w:val="30"/>
        </w:rPr>
        <w:t xml:space="preserve"> </w:t>
      </w:r>
      <w:r>
        <w:rPr>
          <w:rFonts w:ascii="Arial"/>
          <w:b/>
          <w:color w:val="333333"/>
          <w:spacing w:val="-4"/>
          <w:sz w:val="30"/>
        </w:rPr>
        <w:t>Backwards</w:t>
      </w:r>
      <w:r>
        <w:rPr>
          <w:rFonts w:ascii="Arial"/>
          <w:b/>
          <w:color w:val="333333"/>
          <w:spacing w:val="-24"/>
          <w:sz w:val="30"/>
        </w:rPr>
        <w:t xml:space="preserve"> </w:t>
      </w:r>
      <w:r>
        <w:rPr>
          <w:rFonts w:ascii="Arial"/>
          <w:b/>
          <w:color w:val="333333"/>
          <w:spacing w:val="-4"/>
          <w:sz w:val="30"/>
        </w:rPr>
        <w:t>Alphabet</w:t>
      </w:r>
    </w:p>
    <w:p w14:paraId="2F163875" w14:textId="77777777" w:rsidR="002D5151" w:rsidRDefault="00F8505E">
      <w:pPr>
        <w:pStyle w:val="BodyText"/>
        <w:spacing w:before="293" w:line="302" w:lineRule="auto"/>
        <w:ind w:left="340" w:right="339"/>
      </w:pPr>
      <w:r>
        <w:rPr>
          <w:color w:val="333333"/>
        </w:rPr>
        <w:t>Use the space provided to write as much of the alphabet as you can in 30 seconds. The fun part? You have to write it backwards. Go!</w:t>
      </w:r>
    </w:p>
    <w:p w14:paraId="0280AFB5" w14:textId="77777777" w:rsidR="002D5151" w:rsidRDefault="00F8505E">
      <w:pPr>
        <w:pStyle w:val="BodyText"/>
        <w:spacing w:before="4"/>
        <w:rPr>
          <w:sz w:val="12"/>
        </w:rPr>
      </w:pPr>
      <w:r>
        <w:rPr>
          <w:noProof/>
          <w:sz w:val="12"/>
        </w:rPr>
        <mc:AlternateContent>
          <mc:Choice Requires="wpg">
            <w:drawing>
              <wp:anchor distT="0" distB="0" distL="0" distR="0" simplePos="0" relativeHeight="251853824" behindDoc="1" locked="0" layoutInCell="1" allowOverlap="1" wp14:anchorId="39E8F803" wp14:editId="738FAF52">
                <wp:simplePos x="0" y="0"/>
                <wp:positionH relativeFrom="page">
                  <wp:posOffset>1295996</wp:posOffset>
                </wp:positionH>
                <wp:positionV relativeFrom="paragraph">
                  <wp:posOffset>133873</wp:posOffset>
                </wp:positionV>
                <wp:extent cx="4968240" cy="1131570"/>
                <wp:effectExtent l="0" t="0" r="0" b="0"/>
                <wp:wrapTopAndBottom/>
                <wp:docPr id="2619" name="Group 26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1131570"/>
                          <a:chOff x="0" y="0"/>
                          <a:chExt cx="4968240" cy="1131570"/>
                        </a:xfrm>
                      </wpg:grpSpPr>
                      <wps:wsp>
                        <wps:cNvPr id="2620" name="Graphic 2620"/>
                        <wps:cNvSpPr/>
                        <wps:spPr>
                          <a:xfrm>
                            <a:off x="0" y="0"/>
                            <a:ext cx="4968240" cy="1131570"/>
                          </a:xfrm>
                          <a:custGeom>
                            <a:avLst/>
                            <a:gdLst/>
                            <a:ahLst/>
                            <a:cxnLst/>
                            <a:rect l="l" t="t" r="r" b="b"/>
                            <a:pathLst>
                              <a:path w="4968240" h="1131570">
                                <a:moveTo>
                                  <a:pt x="4967998" y="0"/>
                                </a:moveTo>
                                <a:lnTo>
                                  <a:pt x="936002" y="0"/>
                                </a:lnTo>
                                <a:lnTo>
                                  <a:pt x="0" y="0"/>
                                </a:lnTo>
                                <a:lnTo>
                                  <a:pt x="0" y="1131392"/>
                                </a:lnTo>
                                <a:lnTo>
                                  <a:pt x="936002" y="1131392"/>
                                </a:lnTo>
                                <a:lnTo>
                                  <a:pt x="4967998" y="1131392"/>
                                </a:lnTo>
                                <a:lnTo>
                                  <a:pt x="4967998" y="0"/>
                                </a:lnTo>
                                <a:close/>
                              </a:path>
                            </a:pathLst>
                          </a:custGeom>
                          <a:solidFill>
                            <a:srgbClr val="FAF9F8"/>
                          </a:solidFill>
                        </wps:spPr>
                        <wps:bodyPr wrap="square" lIns="0" tIns="0" rIns="0" bIns="0" rtlCol="0">
                          <a:prstTxWarp prst="textNoShape">
                            <a:avLst/>
                          </a:prstTxWarp>
                          <a:noAutofit/>
                        </wps:bodyPr>
                      </wps:wsp>
                      <wps:wsp>
                        <wps:cNvPr id="2621" name="Graphic 2621"/>
                        <wps:cNvSpPr/>
                        <wps:spPr>
                          <a:xfrm>
                            <a:off x="936002" y="0"/>
                            <a:ext cx="1270" cy="553085"/>
                          </a:xfrm>
                          <a:custGeom>
                            <a:avLst/>
                            <a:gdLst/>
                            <a:ahLst/>
                            <a:cxnLst/>
                            <a:rect l="l" t="t" r="r" b="b"/>
                            <a:pathLst>
                              <a:path h="553085">
                                <a:moveTo>
                                  <a:pt x="0" y="552996"/>
                                </a:moveTo>
                                <a:lnTo>
                                  <a:pt x="0" y="0"/>
                                </a:lnTo>
                              </a:path>
                            </a:pathLst>
                          </a:custGeom>
                          <a:ln w="25400">
                            <a:solidFill>
                              <a:srgbClr val="FFFFFF"/>
                            </a:solidFill>
                            <a:prstDash val="solid"/>
                          </a:ln>
                        </wps:spPr>
                        <wps:bodyPr wrap="square" lIns="0" tIns="0" rIns="0" bIns="0" rtlCol="0">
                          <a:prstTxWarp prst="textNoShape">
                            <a:avLst/>
                          </a:prstTxWarp>
                          <a:noAutofit/>
                        </wps:bodyPr>
                      </wps:wsp>
                      <wps:wsp>
                        <wps:cNvPr id="2622" name="Graphic 2622"/>
                        <wps:cNvSpPr/>
                        <wps:spPr>
                          <a:xfrm>
                            <a:off x="0" y="552995"/>
                            <a:ext cx="4968240" cy="25400"/>
                          </a:xfrm>
                          <a:custGeom>
                            <a:avLst/>
                            <a:gdLst/>
                            <a:ahLst/>
                            <a:cxnLst/>
                            <a:rect l="l" t="t" r="r" b="b"/>
                            <a:pathLst>
                              <a:path w="4968240" h="25400">
                                <a:moveTo>
                                  <a:pt x="4967998" y="0"/>
                                </a:moveTo>
                                <a:lnTo>
                                  <a:pt x="936002" y="0"/>
                                </a:lnTo>
                                <a:lnTo>
                                  <a:pt x="0" y="0"/>
                                </a:lnTo>
                                <a:lnTo>
                                  <a:pt x="0" y="25400"/>
                                </a:lnTo>
                                <a:lnTo>
                                  <a:pt x="936002" y="25400"/>
                                </a:lnTo>
                                <a:lnTo>
                                  <a:pt x="4967998" y="25400"/>
                                </a:lnTo>
                                <a:lnTo>
                                  <a:pt x="4967998" y="0"/>
                                </a:lnTo>
                                <a:close/>
                              </a:path>
                            </a:pathLst>
                          </a:custGeom>
                          <a:solidFill>
                            <a:srgbClr val="FFFFFF"/>
                          </a:solidFill>
                        </wps:spPr>
                        <wps:bodyPr wrap="square" lIns="0" tIns="0" rIns="0" bIns="0" rtlCol="0">
                          <a:prstTxWarp prst="textNoShape">
                            <a:avLst/>
                          </a:prstTxWarp>
                          <a:noAutofit/>
                        </wps:bodyPr>
                      </wps:wsp>
                      <wps:wsp>
                        <wps:cNvPr id="2623" name="Graphic 2623"/>
                        <wps:cNvSpPr/>
                        <wps:spPr>
                          <a:xfrm>
                            <a:off x="936002" y="578396"/>
                            <a:ext cx="1270" cy="553085"/>
                          </a:xfrm>
                          <a:custGeom>
                            <a:avLst/>
                            <a:gdLst/>
                            <a:ahLst/>
                            <a:cxnLst/>
                            <a:rect l="l" t="t" r="r" b="b"/>
                            <a:pathLst>
                              <a:path h="553085">
                                <a:moveTo>
                                  <a:pt x="0" y="552996"/>
                                </a:moveTo>
                                <a:lnTo>
                                  <a:pt x="0" y="0"/>
                                </a:lnTo>
                              </a:path>
                            </a:pathLst>
                          </a:custGeom>
                          <a:ln w="25400">
                            <a:solidFill>
                              <a:srgbClr val="FFFFFF"/>
                            </a:solidFill>
                            <a:prstDash val="solid"/>
                          </a:ln>
                        </wps:spPr>
                        <wps:bodyPr wrap="square" lIns="0" tIns="0" rIns="0" bIns="0" rtlCol="0">
                          <a:prstTxWarp prst="textNoShape">
                            <a:avLst/>
                          </a:prstTxWarp>
                          <a:noAutofit/>
                        </wps:bodyPr>
                      </wps:wsp>
                      <wps:wsp>
                        <wps:cNvPr id="2624" name="Textbox 2624"/>
                        <wps:cNvSpPr txBox="1"/>
                        <wps:spPr>
                          <a:xfrm>
                            <a:off x="108000" y="156908"/>
                            <a:ext cx="608330" cy="172720"/>
                          </a:xfrm>
                          <a:prstGeom prst="rect">
                            <a:avLst/>
                          </a:prstGeom>
                        </wps:spPr>
                        <wps:txbx>
                          <w:txbxContent>
                            <w:p w14:paraId="45159ECC" w14:textId="77777777" w:rsidR="002D5151" w:rsidRDefault="00F8505E">
                              <w:pPr>
                                <w:spacing w:before="45"/>
                                <w:rPr>
                                  <w:rFonts w:ascii="Lucida Sans"/>
                                  <w:sz w:val="18"/>
                                </w:rPr>
                              </w:pPr>
                              <w:r>
                                <w:rPr>
                                  <w:rFonts w:ascii="Lucida Sans"/>
                                  <w:color w:val="333333"/>
                                  <w:w w:val="95"/>
                                  <w:sz w:val="18"/>
                                </w:rPr>
                                <w:t>Attempt</w:t>
                              </w:r>
                              <w:r>
                                <w:rPr>
                                  <w:rFonts w:ascii="Lucida Sans"/>
                                  <w:color w:val="333333"/>
                                  <w:spacing w:val="12"/>
                                  <w:sz w:val="18"/>
                                </w:rPr>
                                <w:t xml:space="preserve"> </w:t>
                              </w:r>
                              <w:r>
                                <w:rPr>
                                  <w:rFonts w:ascii="Lucida Sans"/>
                                  <w:color w:val="333333"/>
                                  <w:spacing w:val="-5"/>
                                  <w:w w:val="90"/>
                                  <w:sz w:val="18"/>
                                </w:rPr>
                                <w:t>#1</w:t>
                              </w:r>
                            </w:p>
                          </w:txbxContent>
                        </wps:txbx>
                        <wps:bodyPr wrap="square" lIns="0" tIns="0" rIns="0" bIns="0" rtlCol="0">
                          <a:noAutofit/>
                        </wps:bodyPr>
                      </wps:wsp>
                      <wps:wsp>
                        <wps:cNvPr id="2625" name="Textbox 2625"/>
                        <wps:cNvSpPr txBox="1"/>
                        <wps:spPr>
                          <a:xfrm>
                            <a:off x="108000" y="722579"/>
                            <a:ext cx="626110" cy="172720"/>
                          </a:xfrm>
                          <a:prstGeom prst="rect">
                            <a:avLst/>
                          </a:prstGeom>
                        </wps:spPr>
                        <wps:txbx>
                          <w:txbxContent>
                            <w:p w14:paraId="0055D604" w14:textId="77777777" w:rsidR="002D5151" w:rsidRDefault="00F8505E">
                              <w:pPr>
                                <w:spacing w:before="45"/>
                                <w:rPr>
                                  <w:rFonts w:ascii="Lucida Sans"/>
                                  <w:sz w:val="18"/>
                                </w:rPr>
                              </w:pPr>
                              <w:r>
                                <w:rPr>
                                  <w:rFonts w:ascii="Lucida Sans"/>
                                  <w:color w:val="333333"/>
                                  <w:spacing w:val="-2"/>
                                  <w:sz w:val="18"/>
                                </w:rPr>
                                <w:t>Attempt</w:t>
                              </w:r>
                              <w:r>
                                <w:rPr>
                                  <w:rFonts w:ascii="Lucida Sans"/>
                                  <w:color w:val="333333"/>
                                  <w:spacing w:val="-9"/>
                                  <w:sz w:val="18"/>
                                </w:rPr>
                                <w:t xml:space="preserve"> </w:t>
                              </w:r>
                              <w:r>
                                <w:rPr>
                                  <w:rFonts w:ascii="Lucida Sans"/>
                                  <w:color w:val="333333"/>
                                  <w:spacing w:val="-5"/>
                                  <w:sz w:val="18"/>
                                </w:rPr>
                                <w:t>#2</w:t>
                              </w:r>
                            </w:p>
                          </w:txbxContent>
                        </wps:txbx>
                        <wps:bodyPr wrap="square" lIns="0" tIns="0" rIns="0" bIns="0" rtlCol="0">
                          <a:noAutofit/>
                        </wps:bodyPr>
                      </wps:wsp>
                    </wpg:wgp>
                  </a:graphicData>
                </a:graphic>
              </wp:anchor>
            </w:drawing>
          </mc:Choice>
          <mc:Fallback>
            <w:pict>
              <v:group w14:anchorId="39E8F803" id="Group 2619" o:spid="_x0000_s1488" style="position:absolute;margin-left:102.05pt;margin-top:10.55pt;width:391.2pt;height:89.1pt;z-index:-251462656;mso-wrap-distance-left:0;mso-wrap-distance-right:0;mso-position-horizontal-relative:page;mso-position-vertical-relative:text" coordsize="49682,11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">
                <v:shape id="Graphic 2620" o:spid="_x0000_s1489" style="position:absolute;width:49682;height:11315;visibility:visible;mso-wrap-style:square;v-text-anchor:top" coordsize="4968240,1131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" path="m4967998,l936002,,,,,1131392r936002,l4967998,1131392,4967998,xe" fillcolor="#faf9f8" stroked="f">
                  <v:path arrowok="t"/>
                </v:shape>
                <v:shape id="Graphic 2621" o:spid="_x0000_s1490" style="position:absolute;left:9360;width:12;height:5530;visibility:visible;mso-wrap-style:square;v-text-anchor:top" coordsize="1270,553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" path="m,552996l,e" filled="f" strokecolor="white" strokeweight="2pt">
                  <v:path arrowok="t"/>
                </v:shape>
                <v:shape id="Graphic 2622" o:spid="_x0000_s1491" style="position:absolute;top:5529;width:49682;height:254;visibility:visible;mso-wrap-style:square;v-text-anchor:top" coordsize="4968240,2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" path="m4967998,l936002,,,,,25400r936002,l4967998,25400r,-25400xe" stroked="f">
                  <v:path arrowok="t"/>
                </v:shape>
                <v:shape id="Graphic 2623" o:spid="_x0000_s1492" style="position:absolute;left:9360;top:5783;width:12;height:5531;visibility:visible;mso-wrap-style:square;v-text-anchor:top" coordsize="1270,553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" path="m,552996l,e" filled="f" strokecolor="white" strokeweight="2pt">
                  <v:path arrowok="t"/>
                </v:shape>
                <v:shape id="Textbox 2624" o:spid="_x0000_s1493" type="#_x0000_t202" style="position:absolute;left:1080;top:1569;width:6083;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" filled="f" stroked="f">
                  <v:textbox inset="0,0,0,0">
                    <w:txbxContent>
                      <w:p w14:paraId="45159ECC" w14:textId="77777777" w:rsidR="002D5151" w:rsidRDefault="00F8505E">
                        <w:pPr>
                          <w:spacing w:before="45"/>
                          <w:rPr>
                            <w:rFonts w:ascii="Lucida Sans"/>
                            <w:sz w:val="18"/>
                          </w:rPr>
                        </w:pPr>
                        <w:r>
                          <w:rPr>
                            <w:rFonts w:ascii="Lucida Sans"/>
                            <w:color w:val="333333"/>
                            <w:w w:val="95"/>
                            <w:sz w:val="18"/>
                          </w:rPr>
                          <w:t>Attempt</w:t>
                        </w:r>
                        <w:r>
                          <w:rPr>
                            <w:rFonts w:ascii="Lucida Sans"/>
                            <w:color w:val="333333"/>
                            <w:spacing w:val="12"/>
                            <w:sz w:val="18"/>
                          </w:rPr>
                          <w:t xml:space="preserve"> </w:t>
                        </w:r>
                        <w:r>
                          <w:rPr>
                            <w:rFonts w:ascii="Lucida Sans"/>
                            <w:color w:val="333333"/>
                            <w:spacing w:val="-5"/>
                            <w:w w:val="90"/>
                            <w:sz w:val="18"/>
                          </w:rPr>
                          <w:t>#1</w:t>
                        </w:r>
                      </w:p>
                    </w:txbxContent>
                  </v:textbox>
                </v:shape>
                <v:shape id="Textbox 2625" o:spid="_x0000_s1494" type="#_x0000_t202" style="position:absolute;left:1080;top:7225;width:6261;height:1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" filled="f" stroked="f">
                  <v:textbox inset="0,0,0,0">
                    <w:txbxContent>
                      <w:p w14:paraId="0055D604" w14:textId="77777777" w:rsidR="002D5151" w:rsidRDefault="00F8505E">
                        <w:pPr>
                          <w:spacing w:before="45"/>
                          <w:rPr>
                            <w:rFonts w:ascii="Lucida Sans"/>
                            <w:sz w:val="18"/>
                          </w:rPr>
                        </w:pPr>
                        <w:r>
                          <w:rPr>
                            <w:rFonts w:ascii="Lucida Sans"/>
                            <w:color w:val="333333"/>
                            <w:spacing w:val="-2"/>
                            <w:sz w:val="18"/>
                          </w:rPr>
                          <w:t>Attempt</w:t>
                        </w:r>
                        <w:r>
                          <w:rPr>
                            <w:rFonts w:ascii="Lucida Sans"/>
                            <w:color w:val="333333"/>
                            <w:spacing w:val="-9"/>
                            <w:sz w:val="18"/>
                          </w:rPr>
                          <w:t xml:space="preserve"> </w:t>
                        </w:r>
                        <w:r>
                          <w:rPr>
                            <w:rFonts w:ascii="Lucida Sans"/>
                            <w:color w:val="333333"/>
                            <w:spacing w:val="-5"/>
                            <w:sz w:val="18"/>
                          </w:rPr>
                          <w:t>#2</w:t>
                        </w:r>
                      </w:p>
                    </w:txbxContent>
                  </v:textbox>
                </v:shape>
                <w10:wrap type="topAndBottom" anchorx="page"/>
              </v:group>
            </w:pict>
          </mc:Fallback>
        </mc:AlternateContent>
      </w:r>
    </w:p>
    <w:p w14:paraId="1DE16602" w14:textId="77777777" w:rsidR="002D5151" w:rsidRDefault="002D5151">
      <w:pPr>
        <w:pStyle w:val="BodyText"/>
        <w:spacing w:before="240"/>
        <w:rPr>
          <w:sz w:val="30"/>
        </w:rPr>
      </w:pPr>
    </w:p>
    <w:p w14:paraId="6B13177E" w14:textId="77777777" w:rsidR="002D5151" w:rsidRDefault="00F8505E">
      <w:pPr>
        <w:ind w:left="340"/>
        <w:rPr>
          <w:rFonts w:ascii="Arial"/>
          <w:b/>
          <w:sz w:val="30"/>
        </w:rPr>
      </w:pPr>
      <w:r>
        <w:rPr>
          <w:rFonts w:ascii="Arial"/>
          <w:b/>
          <w:color w:val="333333"/>
          <w:sz w:val="30"/>
        </w:rPr>
        <w:t>Rapid</w:t>
      </w:r>
      <w:r>
        <w:rPr>
          <w:rFonts w:ascii="Arial"/>
          <w:b/>
          <w:color w:val="333333"/>
          <w:spacing w:val="-21"/>
          <w:sz w:val="30"/>
        </w:rPr>
        <w:t xml:space="preserve"> </w:t>
      </w:r>
      <w:r>
        <w:rPr>
          <w:rFonts w:ascii="Arial"/>
          <w:b/>
          <w:color w:val="333333"/>
          <w:spacing w:val="-2"/>
          <w:sz w:val="30"/>
        </w:rPr>
        <w:t>Reflection</w:t>
      </w:r>
    </w:p>
    <w:p w14:paraId="56793987" w14:textId="77777777" w:rsidR="002D5151" w:rsidRDefault="00F8505E">
      <w:pPr>
        <w:pStyle w:val="BodyText"/>
        <w:tabs>
          <w:tab w:val="left" w:pos="737"/>
        </w:tabs>
        <w:spacing w:before="294"/>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How</w:t>
      </w:r>
      <w:r>
        <w:rPr>
          <w:color w:val="333333"/>
          <w:spacing w:val="-9"/>
        </w:rPr>
        <w:t xml:space="preserve"> </w:t>
      </w:r>
      <w:r>
        <w:rPr>
          <w:color w:val="333333"/>
        </w:rPr>
        <w:t>did</w:t>
      </w:r>
      <w:r>
        <w:rPr>
          <w:color w:val="333333"/>
          <w:spacing w:val="-8"/>
        </w:rPr>
        <w:t xml:space="preserve"> </w:t>
      </w:r>
      <w:r>
        <w:rPr>
          <w:color w:val="333333"/>
        </w:rPr>
        <w:t>you</w:t>
      </w:r>
      <w:r>
        <w:rPr>
          <w:color w:val="333333"/>
          <w:spacing w:val="-8"/>
        </w:rPr>
        <w:t xml:space="preserve"> </w:t>
      </w:r>
      <w:r>
        <w:rPr>
          <w:color w:val="333333"/>
        </w:rPr>
        <w:t>feel</w:t>
      </w:r>
      <w:r>
        <w:rPr>
          <w:color w:val="333333"/>
          <w:spacing w:val="-8"/>
        </w:rPr>
        <w:t xml:space="preserve"> </w:t>
      </w:r>
      <w:r>
        <w:rPr>
          <w:color w:val="333333"/>
        </w:rPr>
        <w:t>during</w:t>
      </w:r>
      <w:r>
        <w:rPr>
          <w:color w:val="333333"/>
          <w:spacing w:val="-9"/>
        </w:rPr>
        <w:t xml:space="preserve"> </w:t>
      </w:r>
      <w:r>
        <w:rPr>
          <w:color w:val="333333"/>
        </w:rPr>
        <w:t>that</w:t>
      </w:r>
      <w:r>
        <w:rPr>
          <w:color w:val="333333"/>
          <w:spacing w:val="-8"/>
        </w:rPr>
        <w:t xml:space="preserve"> </w:t>
      </w:r>
      <w:r>
        <w:rPr>
          <w:color w:val="333333"/>
          <w:spacing w:val="-2"/>
        </w:rPr>
        <w:t>exercise?</w:t>
      </w:r>
    </w:p>
    <w:p w14:paraId="03A0DA85" w14:textId="77777777" w:rsidR="002D5151" w:rsidRDefault="00F8505E">
      <w:pPr>
        <w:pStyle w:val="BodyText"/>
        <w:spacing w:before="6"/>
        <w:rPr>
          <w:sz w:val="18"/>
        </w:rPr>
      </w:pPr>
      <w:r>
        <w:rPr>
          <w:noProof/>
          <w:sz w:val="18"/>
        </w:rPr>
        <mc:AlternateContent>
          <mc:Choice Requires="wpg">
            <w:drawing>
              <wp:anchor distT="0" distB="0" distL="0" distR="0" simplePos="0" relativeHeight="251854848" behindDoc="1" locked="0" layoutInCell="1" allowOverlap="1" wp14:anchorId="68EDBD82" wp14:editId="6A45DEDD">
                <wp:simplePos x="0" y="0"/>
                <wp:positionH relativeFrom="page">
                  <wp:posOffset>1295996</wp:posOffset>
                </wp:positionH>
                <wp:positionV relativeFrom="paragraph">
                  <wp:posOffset>173254</wp:posOffset>
                </wp:positionV>
                <wp:extent cx="4980940" cy="1543050"/>
                <wp:effectExtent l="0" t="0" r="0" b="0"/>
                <wp:wrapTopAndBottom/>
                <wp:docPr id="2626" name="Group 2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543050"/>
                          <a:chOff x="0" y="0"/>
                          <a:chExt cx="4980940" cy="1543050"/>
                        </a:xfrm>
                      </wpg:grpSpPr>
                      <wps:wsp>
                        <wps:cNvPr id="2627" name="Graphic 2627"/>
                        <wps:cNvSpPr/>
                        <wps:spPr>
                          <a:xfrm>
                            <a:off x="6350" y="6362"/>
                            <a:ext cx="4968240" cy="1530350"/>
                          </a:xfrm>
                          <a:custGeom>
                            <a:avLst/>
                            <a:gdLst/>
                            <a:ahLst/>
                            <a:cxnLst/>
                            <a:rect l="l" t="t" r="r" b="b"/>
                            <a:pathLst>
                              <a:path w="4968240" h="1530350">
                                <a:moveTo>
                                  <a:pt x="4967998" y="0"/>
                                </a:moveTo>
                                <a:lnTo>
                                  <a:pt x="0" y="0"/>
                                </a:lnTo>
                                <a:lnTo>
                                  <a:pt x="0" y="1529994"/>
                                </a:lnTo>
                                <a:lnTo>
                                  <a:pt x="4967998" y="1529994"/>
                                </a:lnTo>
                                <a:lnTo>
                                  <a:pt x="4967998" y="0"/>
                                </a:lnTo>
                                <a:close/>
                              </a:path>
                            </a:pathLst>
                          </a:custGeom>
                          <a:solidFill>
                            <a:srgbClr val="FAF9F8"/>
                          </a:solidFill>
                        </wps:spPr>
                        <wps:bodyPr wrap="square" lIns="0" tIns="0" rIns="0" bIns="0" rtlCol="0">
                          <a:prstTxWarp prst="textNoShape">
                            <a:avLst/>
                          </a:prstTxWarp>
                          <a:noAutofit/>
                        </wps:bodyPr>
                      </wps:wsp>
                      <wps:wsp>
                        <wps:cNvPr id="2628" name="Graphic 262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29" name="Graphic 2629"/>
                        <wps:cNvSpPr/>
                        <wps:spPr>
                          <a:xfrm>
                            <a:off x="6350" y="12712"/>
                            <a:ext cx="1270" cy="1517650"/>
                          </a:xfrm>
                          <a:custGeom>
                            <a:avLst/>
                            <a:gdLst/>
                            <a:ahLst/>
                            <a:cxnLst/>
                            <a:rect l="l" t="t" r="r" b="b"/>
                            <a:pathLst>
                              <a:path h="1517650">
                                <a:moveTo>
                                  <a:pt x="0" y="1517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30" name="Graphic 2630"/>
                        <wps:cNvSpPr/>
                        <wps:spPr>
                          <a:xfrm>
                            <a:off x="4974348" y="12712"/>
                            <a:ext cx="1270" cy="1517650"/>
                          </a:xfrm>
                          <a:custGeom>
                            <a:avLst/>
                            <a:gdLst/>
                            <a:ahLst/>
                            <a:cxnLst/>
                            <a:rect l="l" t="t" r="r" b="b"/>
                            <a:pathLst>
                              <a:path h="1517650">
                                <a:moveTo>
                                  <a:pt x="0" y="1517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31" name="Graphic 2631"/>
                        <wps:cNvSpPr/>
                        <wps:spPr>
                          <a:xfrm>
                            <a:off x="0" y="1530007"/>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FB2AD45" id="Group 2626" o:spid="_x0000_s1026" style="position:absolute;margin-left:102.05pt;margin-top:13.65pt;width:392.2pt;height:121.5pt;z-index:-251461632;mso-wrap-distance-left:0;mso-wrap-distance-right:0;mso-position-horizontal-relative:page" coordsize="49809,15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">
                <v:shape id="Graphic 2627" o:spid="_x0000_s1027" style="position:absolute;left:63;top:63;width:49682;height:15304;visibility:visible;mso-wrap-style:square;v-text-anchor:top" coordsize="4968240,153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" path="m4967998,l,,,1529994r4967998,l4967998,xe" fillcolor="#faf9f8" stroked="f">
                  <v:path arrowok="t"/>
                </v:shape>
                <v:shape id="Graphic 262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" path="m,12700r4980698,l4980698,,,,,12700xe" fillcolor="#f4f3f2" stroked="f">
                  <v:path arrowok="t"/>
                </v:shape>
                <v:shape id="Graphic 2629" o:spid="_x0000_s1029" style="position:absolute;left:63;top:127;width:13;height:15176;visibility:visible;mso-wrap-style:square;v-text-anchor:top" coordsize="1270,151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" path="m,1517294l,e" filled="f" strokecolor="#f4f3f2" strokeweight="1pt">
                  <v:path arrowok="t"/>
                </v:shape>
                <v:shape id="Graphic 2630" o:spid="_x0000_s1030" style="position:absolute;left:49743;top:127;width:13;height:15176;visibility:visible;mso-wrap-style:square;v-text-anchor:top" coordsize="1270,1517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" path="m,1517294l,e" filled="f" strokecolor="#f4f3f2" strokeweight="1pt">
                  <v:path arrowok="t"/>
                </v:shape>
                <v:shape id="Graphic 2631" o:spid="_x0000_s1031" style="position:absolute;top:1530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" path="m,12700r4980698,l4980698,,,,,12700xe" fillcolor="#f4f3f2" stroked="f">
                  <v:path arrowok="t"/>
                </v:shape>
                <w10:wrap type="topAndBottom" anchorx="page"/>
              </v:group>
            </w:pict>
          </mc:Fallback>
        </mc:AlternateContent>
      </w:r>
    </w:p>
    <w:p w14:paraId="4CEBD810" w14:textId="77777777" w:rsidR="002D5151" w:rsidRDefault="002D5151">
      <w:pPr>
        <w:pStyle w:val="BodyText"/>
        <w:rPr>
          <w:sz w:val="18"/>
        </w:rPr>
        <w:sectPr w:rsidR="002D5151">
          <w:pgSz w:w="11910" w:h="16840"/>
          <w:pgMar w:top="1760" w:right="1700" w:bottom="1380" w:left="1700" w:header="914" w:footer="1197" w:gutter="0"/>
          <w:cols w:space="720"/>
        </w:sectPr>
      </w:pPr>
    </w:p>
    <w:p w14:paraId="0ECCBD0D" w14:textId="77777777" w:rsidR="002D5151" w:rsidRDefault="00F8505E">
      <w:pPr>
        <w:pStyle w:val="BodyText"/>
        <w:tabs>
          <w:tab w:val="left" w:pos="737"/>
        </w:tabs>
        <w:spacing w:before="269"/>
        <w:ind w:left="340"/>
      </w:pPr>
      <w:r>
        <w:rPr>
          <w:rFonts w:ascii="Wingdings 3" w:hAnsi="Wingdings 3"/>
          <w:color w:val="D1A326"/>
          <w:spacing w:val="-10"/>
          <w:position w:val="-1"/>
          <w:sz w:val="22"/>
        </w:rPr>
        <w:lastRenderedPageBreak/>
        <w:t></w:t>
      </w:r>
      <w:r>
        <w:rPr>
          <w:rFonts w:ascii="Times New Roman" w:hAnsi="Times New Roman"/>
          <w:color w:val="D1A326"/>
          <w:position w:val="-1"/>
          <w:sz w:val="22"/>
        </w:rPr>
        <w:tab/>
      </w:r>
      <w:r>
        <w:rPr>
          <w:color w:val="333333"/>
        </w:rPr>
        <w:t>What</w:t>
      </w:r>
      <w:r>
        <w:rPr>
          <w:color w:val="333333"/>
          <w:spacing w:val="-6"/>
        </w:rPr>
        <w:t xml:space="preserve"> </w:t>
      </w:r>
      <w:r>
        <w:rPr>
          <w:color w:val="333333"/>
        </w:rPr>
        <w:t>kind</w:t>
      </w:r>
      <w:r>
        <w:rPr>
          <w:color w:val="333333"/>
          <w:spacing w:val="-6"/>
        </w:rPr>
        <w:t xml:space="preserve"> </w:t>
      </w:r>
      <w:r>
        <w:rPr>
          <w:color w:val="333333"/>
        </w:rPr>
        <w:t>of</w:t>
      </w:r>
      <w:r>
        <w:rPr>
          <w:color w:val="333333"/>
          <w:spacing w:val="-5"/>
        </w:rPr>
        <w:t xml:space="preserve"> </w:t>
      </w:r>
      <w:r>
        <w:rPr>
          <w:color w:val="333333"/>
        </w:rPr>
        <w:t>things</w:t>
      </w:r>
      <w:r>
        <w:rPr>
          <w:color w:val="333333"/>
          <w:spacing w:val="-6"/>
        </w:rPr>
        <w:t xml:space="preserve"> </w:t>
      </w:r>
      <w:r>
        <w:rPr>
          <w:color w:val="333333"/>
        </w:rPr>
        <w:t>were</w:t>
      </w:r>
      <w:r>
        <w:rPr>
          <w:color w:val="333333"/>
          <w:spacing w:val="-6"/>
        </w:rPr>
        <w:t xml:space="preserve"> </w:t>
      </w:r>
      <w:r>
        <w:rPr>
          <w:color w:val="333333"/>
        </w:rPr>
        <w:t>you</w:t>
      </w:r>
      <w:r>
        <w:rPr>
          <w:color w:val="333333"/>
          <w:spacing w:val="-5"/>
        </w:rPr>
        <w:t xml:space="preserve"> </w:t>
      </w:r>
      <w:r>
        <w:rPr>
          <w:color w:val="333333"/>
        </w:rPr>
        <w:t>thinking</w:t>
      </w:r>
      <w:r>
        <w:rPr>
          <w:color w:val="333333"/>
          <w:spacing w:val="-6"/>
        </w:rPr>
        <w:t xml:space="preserve"> </w:t>
      </w:r>
      <w:r>
        <w:rPr>
          <w:color w:val="333333"/>
        </w:rPr>
        <w:t>to</w:t>
      </w:r>
      <w:r>
        <w:rPr>
          <w:color w:val="333333"/>
          <w:spacing w:val="-6"/>
        </w:rPr>
        <w:t xml:space="preserve"> </w:t>
      </w:r>
      <w:r>
        <w:rPr>
          <w:color w:val="333333"/>
        </w:rPr>
        <w:t>yourself</w:t>
      </w:r>
      <w:r>
        <w:rPr>
          <w:color w:val="333333"/>
          <w:spacing w:val="-6"/>
        </w:rPr>
        <w:t xml:space="preserve"> </w:t>
      </w:r>
      <w:r>
        <w:rPr>
          <w:color w:val="333333"/>
        </w:rPr>
        <w:t>as</w:t>
      </w:r>
      <w:r>
        <w:rPr>
          <w:color w:val="333333"/>
          <w:spacing w:val="-5"/>
        </w:rPr>
        <w:t xml:space="preserve"> </w:t>
      </w:r>
      <w:r>
        <w:rPr>
          <w:color w:val="333333"/>
        </w:rPr>
        <w:t>you</w:t>
      </w:r>
      <w:r>
        <w:rPr>
          <w:color w:val="333333"/>
          <w:spacing w:val="-6"/>
        </w:rPr>
        <w:t xml:space="preserve"> </w:t>
      </w:r>
      <w:r>
        <w:rPr>
          <w:color w:val="333333"/>
        </w:rPr>
        <w:t>tried</w:t>
      </w:r>
      <w:r>
        <w:rPr>
          <w:color w:val="333333"/>
          <w:spacing w:val="-6"/>
        </w:rPr>
        <w:t xml:space="preserve"> </w:t>
      </w:r>
      <w:r>
        <w:rPr>
          <w:color w:val="333333"/>
        </w:rPr>
        <w:t>to</w:t>
      </w:r>
      <w:r>
        <w:rPr>
          <w:color w:val="333333"/>
          <w:spacing w:val="-5"/>
        </w:rPr>
        <w:t xml:space="preserve"> </w:t>
      </w:r>
      <w:r>
        <w:rPr>
          <w:color w:val="333333"/>
        </w:rPr>
        <w:t>complete</w:t>
      </w:r>
      <w:r>
        <w:rPr>
          <w:color w:val="333333"/>
          <w:spacing w:val="-6"/>
        </w:rPr>
        <w:t xml:space="preserve"> </w:t>
      </w:r>
      <w:r>
        <w:rPr>
          <w:color w:val="333333"/>
        </w:rPr>
        <w:t>the</w:t>
      </w:r>
      <w:r>
        <w:rPr>
          <w:color w:val="333333"/>
          <w:spacing w:val="-6"/>
        </w:rPr>
        <w:t xml:space="preserve"> </w:t>
      </w:r>
      <w:r>
        <w:rPr>
          <w:color w:val="333333"/>
          <w:spacing w:val="-2"/>
        </w:rPr>
        <w:t>task?</w:t>
      </w:r>
    </w:p>
    <w:p w14:paraId="5F7D4A07" w14:textId="77777777" w:rsidR="002D5151" w:rsidRDefault="00F8505E">
      <w:pPr>
        <w:pStyle w:val="BodyText"/>
        <w:spacing w:before="7"/>
        <w:rPr>
          <w:sz w:val="18"/>
        </w:rPr>
      </w:pPr>
      <w:r>
        <w:rPr>
          <w:noProof/>
          <w:sz w:val="18"/>
        </w:rPr>
        <mc:AlternateContent>
          <mc:Choice Requires="wpg">
            <w:drawing>
              <wp:anchor distT="0" distB="0" distL="0" distR="0" simplePos="0" relativeHeight="251855872" behindDoc="1" locked="0" layoutInCell="1" allowOverlap="1" wp14:anchorId="2F9B4173" wp14:editId="1583AAB7">
                <wp:simplePos x="0" y="0"/>
                <wp:positionH relativeFrom="page">
                  <wp:posOffset>1295996</wp:posOffset>
                </wp:positionH>
                <wp:positionV relativeFrom="paragraph">
                  <wp:posOffset>174112</wp:posOffset>
                </wp:positionV>
                <wp:extent cx="4980940" cy="2047239"/>
                <wp:effectExtent l="0" t="0" r="0" b="0"/>
                <wp:wrapTopAndBottom/>
                <wp:docPr id="2632" name="Group 26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047239"/>
                          <a:chOff x="0" y="0"/>
                          <a:chExt cx="4980940" cy="2047239"/>
                        </a:xfrm>
                      </wpg:grpSpPr>
                      <wps:wsp>
                        <wps:cNvPr id="2633" name="Graphic 2633"/>
                        <wps:cNvSpPr/>
                        <wps:spPr>
                          <a:xfrm>
                            <a:off x="6350" y="6350"/>
                            <a:ext cx="4968240" cy="2034539"/>
                          </a:xfrm>
                          <a:custGeom>
                            <a:avLst/>
                            <a:gdLst/>
                            <a:ahLst/>
                            <a:cxnLst/>
                            <a:rect l="l" t="t" r="r" b="b"/>
                            <a:pathLst>
                              <a:path w="4968240" h="2034539">
                                <a:moveTo>
                                  <a:pt x="4967998" y="0"/>
                                </a:moveTo>
                                <a:lnTo>
                                  <a:pt x="0" y="0"/>
                                </a:lnTo>
                                <a:lnTo>
                                  <a:pt x="0" y="2033993"/>
                                </a:lnTo>
                                <a:lnTo>
                                  <a:pt x="4967998" y="2033993"/>
                                </a:lnTo>
                                <a:lnTo>
                                  <a:pt x="4967998" y="0"/>
                                </a:lnTo>
                                <a:close/>
                              </a:path>
                            </a:pathLst>
                          </a:custGeom>
                          <a:solidFill>
                            <a:srgbClr val="FAF9F8"/>
                          </a:solidFill>
                        </wps:spPr>
                        <wps:bodyPr wrap="square" lIns="0" tIns="0" rIns="0" bIns="0" rtlCol="0">
                          <a:prstTxWarp prst="textNoShape">
                            <a:avLst/>
                          </a:prstTxWarp>
                          <a:noAutofit/>
                        </wps:bodyPr>
                      </wps:wsp>
                      <wps:wsp>
                        <wps:cNvPr id="2634" name="Graphic 263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35" name="Graphic 2635"/>
                        <wps:cNvSpPr/>
                        <wps:spPr>
                          <a:xfrm>
                            <a:off x="6350" y="12700"/>
                            <a:ext cx="1270" cy="2021839"/>
                          </a:xfrm>
                          <a:custGeom>
                            <a:avLst/>
                            <a:gdLst/>
                            <a:ahLst/>
                            <a:cxnLst/>
                            <a:rect l="l" t="t" r="r" b="b"/>
                            <a:pathLst>
                              <a:path h="2021839">
                                <a:moveTo>
                                  <a:pt x="0" y="202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36" name="Graphic 2636"/>
                        <wps:cNvSpPr/>
                        <wps:spPr>
                          <a:xfrm>
                            <a:off x="4974348" y="12700"/>
                            <a:ext cx="1270" cy="2021839"/>
                          </a:xfrm>
                          <a:custGeom>
                            <a:avLst/>
                            <a:gdLst/>
                            <a:ahLst/>
                            <a:cxnLst/>
                            <a:rect l="l" t="t" r="r" b="b"/>
                            <a:pathLst>
                              <a:path h="2021839">
                                <a:moveTo>
                                  <a:pt x="0" y="202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37" name="Graphic 2637"/>
                        <wps:cNvSpPr/>
                        <wps:spPr>
                          <a:xfrm>
                            <a:off x="0" y="2033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A0961CC" id="Group 2632" o:spid="_x0000_s1026" style="position:absolute;margin-left:102.05pt;margin-top:13.7pt;width:392.2pt;height:161.2pt;z-index:-251460608;mso-wrap-distance-left:0;mso-wrap-distance-right:0;mso-position-horizontal-relative:page" coordsize="49809,20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">
                <v:shape id="Graphic 2633" o:spid="_x0000_s1027" style="position:absolute;left:63;top:63;width:49682;height:20345;visibility:visible;mso-wrap-style:square;v-text-anchor:top" coordsize="4968240,2034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" path="m4967998,l,,,2033993r4967998,l4967998,xe" fillcolor="#faf9f8" stroked="f">
                  <v:path arrowok="t"/>
                </v:shape>
                <v:shape id="Graphic 263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" path="m,12700r4980698,l4980698,,,,,12700xe" fillcolor="#f4f3f2" stroked="f">
                  <v:path arrowok="t"/>
                </v:shape>
                <v:shape id="Graphic 2635" o:spid="_x0000_s1029" style="position:absolute;left:63;top:127;width:13;height:20218;visibility:visible;mso-wrap-style:square;v-text-anchor:top" coordsize="1270,20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" path="m,2021293l,e" filled="f" strokecolor="#f4f3f2" strokeweight="1pt">
                  <v:path arrowok="t"/>
                </v:shape>
                <v:shape id="Graphic 2636" o:spid="_x0000_s1030" style="position:absolute;left:49743;top:127;width:13;height:20218;visibility:visible;mso-wrap-style:square;v-text-anchor:top" coordsize="1270,20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" path="m,2021293l,e" filled="f" strokecolor="#f4f3f2" strokeweight="1pt">
                  <v:path arrowok="t"/>
                </v:shape>
                <v:shape id="Graphic 2637" o:spid="_x0000_s1031" style="position:absolute;top:203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" path="m,12700r4980698,l4980698,,,,,12700xe" fillcolor="#f4f3f2" stroked="f">
                  <v:path arrowok="t"/>
                </v:shape>
                <w10:wrap type="topAndBottom" anchorx="page"/>
              </v:group>
            </w:pict>
          </mc:Fallback>
        </mc:AlternateContent>
      </w:r>
    </w:p>
    <w:p w14:paraId="648DD21F" w14:textId="77777777" w:rsidR="002D5151" w:rsidRDefault="002D5151">
      <w:pPr>
        <w:pStyle w:val="BodyText"/>
        <w:spacing w:before="257"/>
      </w:pPr>
    </w:p>
    <w:p w14:paraId="2FC2D876" w14:textId="77777777" w:rsidR="002D5151" w:rsidRDefault="00F8505E">
      <w:pPr>
        <w:pStyle w:val="BodyText"/>
        <w:tabs>
          <w:tab w:val="left" w:pos="737"/>
        </w:tabs>
        <w:spacing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 sort of things have you said to yourself in the past when you’ve fallen short</w:t>
      </w:r>
      <w:r>
        <w:rPr>
          <w:color w:val="333333"/>
          <w:spacing w:val="40"/>
        </w:rPr>
        <w:t xml:space="preserve"> </w:t>
      </w:r>
      <w:r>
        <w:rPr>
          <w:color w:val="333333"/>
        </w:rPr>
        <w:t>or slipped up?</w:t>
      </w:r>
    </w:p>
    <w:p w14:paraId="60F7019B" w14:textId="77777777" w:rsidR="002D5151" w:rsidRDefault="00F8505E">
      <w:pPr>
        <w:pStyle w:val="BodyText"/>
        <w:spacing w:before="1"/>
        <w:rPr>
          <w:sz w:val="14"/>
        </w:rPr>
      </w:pPr>
      <w:r>
        <w:rPr>
          <w:noProof/>
          <w:sz w:val="14"/>
        </w:rPr>
        <mc:AlternateContent>
          <mc:Choice Requires="wpg">
            <w:drawing>
              <wp:anchor distT="0" distB="0" distL="0" distR="0" simplePos="0" relativeHeight="251856896" behindDoc="1" locked="0" layoutInCell="1" allowOverlap="1" wp14:anchorId="67B4CFDE" wp14:editId="7738ED91">
                <wp:simplePos x="0" y="0"/>
                <wp:positionH relativeFrom="page">
                  <wp:posOffset>1295996</wp:posOffset>
                </wp:positionH>
                <wp:positionV relativeFrom="paragraph">
                  <wp:posOffset>136200</wp:posOffset>
                </wp:positionV>
                <wp:extent cx="4980940" cy="2047239"/>
                <wp:effectExtent l="0" t="0" r="0" b="0"/>
                <wp:wrapTopAndBottom/>
                <wp:docPr id="2638" name="Group 26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047239"/>
                          <a:chOff x="0" y="0"/>
                          <a:chExt cx="4980940" cy="2047239"/>
                        </a:xfrm>
                      </wpg:grpSpPr>
                      <wps:wsp>
                        <wps:cNvPr id="2639" name="Graphic 2639"/>
                        <wps:cNvSpPr/>
                        <wps:spPr>
                          <a:xfrm>
                            <a:off x="6350" y="6350"/>
                            <a:ext cx="4968240" cy="2034539"/>
                          </a:xfrm>
                          <a:custGeom>
                            <a:avLst/>
                            <a:gdLst/>
                            <a:ahLst/>
                            <a:cxnLst/>
                            <a:rect l="l" t="t" r="r" b="b"/>
                            <a:pathLst>
                              <a:path w="4968240" h="2034539">
                                <a:moveTo>
                                  <a:pt x="4967998" y="0"/>
                                </a:moveTo>
                                <a:lnTo>
                                  <a:pt x="0" y="0"/>
                                </a:lnTo>
                                <a:lnTo>
                                  <a:pt x="0" y="2033993"/>
                                </a:lnTo>
                                <a:lnTo>
                                  <a:pt x="4967998" y="2033993"/>
                                </a:lnTo>
                                <a:lnTo>
                                  <a:pt x="4967998" y="0"/>
                                </a:lnTo>
                                <a:close/>
                              </a:path>
                            </a:pathLst>
                          </a:custGeom>
                          <a:solidFill>
                            <a:srgbClr val="FAF9F8"/>
                          </a:solidFill>
                        </wps:spPr>
                        <wps:bodyPr wrap="square" lIns="0" tIns="0" rIns="0" bIns="0" rtlCol="0">
                          <a:prstTxWarp prst="textNoShape">
                            <a:avLst/>
                          </a:prstTxWarp>
                          <a:noAutofit/>
                        </wps:bodyPr>
                      </wps:wsp>
                      <wps:wsp>
                        <wps:cNvPr id="2640" name="Graphic 264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41" name="Graphic 2641"/>
                        <wps:cNvSpPr/>
                        <wps:spPr>
                          <a:xfrm>
                            <a:off x="6350" y="12700"/>
                            <a:ext cx="1270" cy="2021839"/>
                          </a:xfrm>
                          <a:custGeom>
                            <a:avLst/>
                            <a:gdLst/>
                            <a:ahLst/>
                            <a:cxnLst/>
                            <a:rect l="l" t="t" r="r" b="b"/>
                            <a:pathLst>
                              <a:path h="2021839">
                                <a:moveTo>
                                  <a:pt x="0" y="202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42" name="Graphic 2642"/>
                        <wps:cNvSpPr/>
                        <wps:spPr>
                          <a:xfrm>
                            <a:off x="4974348" y="12700"/>
                            <a:ext cx="1270" cy="2021839"/>
                          </a:xfrm>
                          <a:custGeom>
                            <a:avLst/>
                            <a:gdLst/>
                            <a:ahLst/>
                            <a:cxnLst/>
                            <a:rect l="l" t="t" r="r" b="b"/>
                            <a:pathLst>
                              <a:path h="2021839">
                                <a:moveTo>
                                  <a:pt x="0" y="2021293"/>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43" name="Graphic 2643"/>
                        <wps:cNvSpPr/>
                        <wps:spPr>
                          <a:xfrm>
                            <a:off x="0" y="2033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9C10E70" id="Group 2638" o:spid="_x0000_s1026" style="position:absolute;margin-left:102.05pt;margin-top:10.7pt;width:392.2pt;height:161.2pt;z-index:-251459584;mso-wrap-distance-left:0;mso-wrap-distance-right:0;mso-position-horizontal-relative:page" coordsize="49809,20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">
                <v:shape id="Graphic 2639" o:spid="_x0000_s1027" style="position:absolute;left:63;top:63;width:49682;height:20345;visibility:visible;mso-wrap-style:square;v-text-anchor:top" coordsize="4968240,2034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" path="m4967998,l,,,2033993r4967998,l4967998,xe" fillcolor="#faf9f8" stroked="f">
                  <v:path arrowok="t"/>
                </v:shape>
                <v:shape id="Graphic 264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" path="m,12700r4980698,l4980698,,,,,12700xe" fillcolor="#f4f3f2" stroked="f">
                  <v:path arrowok="t"/>
                </v:shape>
                <v:shape id="Graphic 2641" o:spid="_x0000_s1029" style="position:absolute;left:63;top:127;width:13;height:20218;visibility:visible;mso-wrap-style:square;v-text-anchor:top" coordsize="1270,20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" path="m,2021293l,e" filled="f" strokecolor="#f4f3f2" strokeweight="1pt">
                  <v:path arrowok="t"/>
                </v:shape>
                <v:shape id="Graphic 2642" o:spid="_x0000_s1030" style="position:absolute;left:49743;top:127;width:13;height:20218;visibility:visible;mso-wrap-style:square;v-text-anchor:top" coordsize="1270,202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" path="m,2021293l,e" filled="f" strokecolor="#f4f3f2" strokeweight="1pt">
                  <v:path arrowok="t"/>
                </v:shape>
                <v:shape id="Graphic 2643" o:spid="_x0000_s1031" style="position:absolute;top:2033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" path="m,12700r4980698,l4980698,,,,,12700xe" fillcolor="#f4f3f2" stroked="f">
                  <v:path arrowok="t"/>
                </v:shape>
                <w10:wrap type="topAndBottom" anchorx="page"/>
              </v:group>
            </w:pict>
          </mc:Fallback>
        </mc:AlternateContent>
      </w:r>
    </w:p>
    <w:p w14:paraId="7F056FDF" w14:textId="77777777" w:rsidR="002D5151" w:rsidRDefault="002D5151">
      <w:pPr>
        <w:pStyle w:val="BodyText"/>
        <w:spacing w:before="127"/>
        <w:rPr>
          <w:sz w:val="30"/>
        </w:rPr>
      </w:pPr>
    </w:p>
    <w:p w14:paraId="0EA1B2AE" w14:textId="77777777" w:rsidR="002D5151" w:rsidRDefault="00F8505E">
      <w:pPr>
        <w:ind w:left="340"/>
        <w:jc w:val="both"/>
        <w:rPr>
          <w:rFonts w:ascii="Arial"/>
          <w:b/>
          <w:sz w:val="30"/>
        </w:rPr>
      </w:pPr>
      <w:r>
        <w:rPr>
          <w:rFonts w:ascii="Arial"/>
          <w:b/>
          <w:color w:val="333333"/>
          <w:sz w:val="30"/>
        </w:rPr>
        <w:t>The</w:t>
      </w:r>
      <w:r>
        <w:rPr>
          <w:rFonts w:ascii="Arial"/>
          <w:b/>
          <w:color w:val="333333"/>
          <w:spacing w:val="2"/>
          <w:sz w:val="30"/>
        </w:rPr>
        <w:t xml:space="preserve"> </w:t>
      </w:r>
      <w:r>
        <w:rPr>
          <w:rFonts w:ascii="Arial"/>
          <w:b/>
          <w:color w:val="333333"/>
          <w:sz w:val="30"/>
        </w:rPr>
        <w:t>Misunderstood</w:t>
      </w:r>
      <w:r>
        <w:rPr>
          <w:rFonts w:ascii="Arial"/>
          <w:b/>
          <w:color w:val="333333"/>
          <w:spacing w:val="3"/>
          <w:sz w:val="30"/>
        </w:rPr>
        <w:t xml:space="preserve"> </w:t>
      </w:r>
      <w:r>
        <w:rPr>
          <w:rFonts w:ascii="Arial"/>
          <w:b/>
          <w:color w:val="333333"/>
          <w:sz w:val="30"/>
        </w:rPr>
        <w:t>Inner</w:t>
      </w:r>
      <w:r>
        <w:rPr>
          <w:rFonts w:ascii="Arial"/>
          <w:b/>
          <w:color w:val="333333"/>
          <w:spacing w:val="-5"/>
          <w:sz w:val="30"/>
        </w:rPr>
        <w:t xml:space="preserve"> </w:t>
      </w:r>
      <w:r>
        <w:rPr>
          <w:rFonts w:ascii="Arial"/>
          <w:b/>
          <w:color w:val="333333"/>
          <w:spacing w:val="-2"/>
          <w:sz w:val="30"/>
        </w:rPr>
        <w:t>Critic</w:t>
      </w:r>
    </w:p>
    <w:p w14:paraId="6C5069A4" w14:textId="77777777" w:rsidR="002D5151" w:rsidRDefault="00F8505E">
      <w:pPr>
        <w:pStyle w:val="BodyText"/>
        <w:spacing w:before="293" w:line="302" w:lineRule="auto"/>
        <w:ind w:left="340" w:right="338"/>
        <w:jc w:val="both"/>
      </w:pPr>
      <w:r>
        <w:rPr>
          <w:color w:val="333333"/>
        </w:rPr>
        <w:t>Many of us are all too familiar with the inner critic – the voice inside that tells us we’re not good enough, that we’ve failed, or that we’ll never reach our goals. While this voice is often harsh, its intention isn’t to harm us but to protect us from failure, rejection, or disappointment. However, excessive self-criticism can be counterproductive, leading to increased anxiety and depression and making it harder to achieve our goals.</w:t>
      </w:r>
    </w:p>
    <w:p w14:paraId="63F1ADC4" w14:textId="77777777" w:rsidR="002D5151" w:rsidRDefault="00F8505E">
      <w:pPr>
        <w:pStyle w:val="BodyText"/>
        <w:spacing w:before="227" w:line="302" w:lineRule="auto"/>
        <w:ind w:left="340" w:right="338"/>
        <w:jc w:val="both"/>
      </w:pPr>
      <w:r>
        <w:rPr>
          <w:color w:val="333333"/>
        </w:rPr>
        <w:t>The inner critic is often a misguided way of trying to protect us. However, instead of pushing us to get better, self-criticism usually weakens our confidence and resilience. This</w:t>
      </w:r>
      <w:r>
        <w:rPr>
          <w:color w:val="333333"/>
          <w:spacing w:val="-6"/>
        </w:rPr>
        <w:t xml:space="preserve"> </w:t>
      </w:r>
      <w:r>
        <w:rPr>
          <w:color w:val="333333"/>
        </w:rPr>
        <w:t>can</w:t>
      </w:r>
      <w:r>
        <w:rPr>
          <w:color w:val="333333"/>
          <w:spacing w:val="-6"/>
        </w:rPr>
        <w:t xml:space="preserve"> </w:t>
      </w:r>
      <w:r>
        <w:rPr>
          <w:color w:val="333333"/>
        </w:rPr>
        <w:t>lead</w:t>
      </w:r>
      <w:r>
        <w:rPr>
          <w:color w:val="333333"/>
          <w:spacing w:val="-6"/>
        </w:rPr>
        <w:t xml:space="preserve"> </w:t>
      </w:r>
      <w:r>
        <w:rPr>
          <w:color w:val="333333"/>
        </w:rPr>
        <w:t>to</w:t>
      </w:r>
      <w:r>
        <w:rPr>
          <w:color w:val="333333"/>
          <w:spacing w:val="-6"/>
        </w:rPr>
        <w:t xml:space="preserve"> </w:t>
      </w:r>
      <w:r>
        <w:rPr>
          <w:color w:val="333333"/>
        </w:rPr>
        <w:t>a</w:t>
      </w:r>
      <w:r>
        <w:rPr>
          <w:color w:val="333333"/>
          <w:spacing w:val="-6"/>
        </w:rPr>
        <w:t xml:space="preserve"> </w:t>
      </w:r>
      <w:r>
        <w:rPr>
          <w:color w:val="333333"/>
        </w:rPr>
        <w:t>negative</w:t>
      </w:r>
      <w:r>
        <w:rPr>
          <w:color w:val="333333"/>
          <w:spacing w:val="-6"/>
        </w:rPr>
        <w:t xml:space="preserve"> </w:t>
      </w:r>
      <w:r>
        <w:rPr>
          <w:color w:val="333333"/>
        </w:rPr>
        <w:t>cycle</w:t>
      </w:r>
      <w:r>
        <w:rPr>
          <w:color w:val="333333"/>
          <w:spacing w:val="-6"/>
        </w:rPr>
        <w:t xml:space="preserve"> </w:t>
      </w:r>
      <w:r>
        <w:rPr>
          <w:color w:val="333333"/>
        </w:rPr>
        <w:t>where</w:t>
      </w:r>
      <w:r>
        <w:rPr>
          <w:color w:val="333333"/>
          <w:spacing w:val="-6"/>
        </w:rPr>
        <w:t xml:space="preserve"> </w:t>
      </w:r>
      <w:r>
        <w:rPr>
          <w:color w:val="333333"/>
        </w:rPr>
        <w:t>the</w:t>
      </w:r>
      <w:r>
        <w:rPr>
          <w:color w:val="333333"/>
          <w:spacing w:val="-6"/>
        </w:rPr>
        <w:t xml:space="preserve"> </w:t>
      </w:r>
      <w:r>
        <w:rPr>
          <w:color w:val="333333"/>
        </w:rPr>
        <w:t>fear</w:t>
      </w:r>
      <w:r>
        <w:rPr>
          <w:color w:val="333333"/>
          <w:spacing w:val="-6"/>
        </w:rPr>
        <w:t xml:space="preserve"> </w:t>
      </w:r>
      <w:r>
        <w:rPr>
          <w:color w:val="333333"/>
        </w:rPr>
        <w:t>of</w:t>
      </w:r>
      <w:r>
        <w:rPr>
          <w:color w:val="333333"/>
          <w:spacing w:val="-6"/>
        </w:rPr>
        <w:t xml:space="preserve"> </w:t>
      </w:r>
      <w:r>
        <w:rPr>
          <w:color w:val="333333"/>
        </w:rPr>
        <w:t>failure</w:t>
      </w:r>
      <w:r>
        <w:rPr>
          <w:color w:val="333333"/>
          <w:spacing w:val="-6"/>
        </w:rPr>
        <w:t xml:space="preserve"> </w:t>
      </w:r>
      <w:r>
        <w:rPr>
          <w:color w:val="333333"/>
        </w:rPr>
        <w:t>holds</w:t>
      </w:r>
      <w:r>
        <w:rPr>
          <w:color w:val="333333"/>
          <w:spacing w:val="-6"/>
        </w:rPr>
        <w:t xml:space="preserve"> </w:t>
      </w:r>
      <w:r>
        <w:rPr>
          <w:color w:val="333333"/>
        </w:rPr>
        <w:t>us</w:t>
      </w:r>
      <w:r>
        <w:rPr>
          <w:color w:val="333333"/>
          <w:spacing w:val="-6"/>
        </w:rPr>
        <w:t xml:space="preserve"> </w:t>
      </w:r>
      <w:r>
        <w:rPr>
          <w:color w:val="333333"/>
        </w:rPr>
        <w:t>back,</w:t>
      </w:r>
      <w:r>
        <w:rPr>
          <w:color w:val="333333"/>
          <w:spacing w:val="-6"/>
        </w:rPr>
        <w:t xml:space="preserve"> </w:t>
      </w:r>
      <w:r>
        <w:rPr>
          <w:color w:val="333333"/>
        </w:rPr>
        <w:t>stopping</w:t>
      </w:r>
      <w:r>
        <w:rPr>
          <w:color w:val="333333"/>
          <w:spacing w:val="-6"/>
        </w:rPr>
        <w:t xml:space="preserve"> </w:t>
      </w:r>
      <w:r>
        <w:rPr>
          <w:color w:val="333333"/>
        </w:rPr>
        <w:t>us</w:t>
      </w:r>
      <w:r>
        <w:rPr>
          <w:color w:val="333333"/>
          <w:spacing w:val="-6"/>
        </w:rPr>
        <w:t xml:space="preserve"> </w:t>
      </w:r>
      <w:r>
        <w:rPr>
          <w:color w:val="333333"/>
        </w:rPr>
        <w:t>from taking the risks needed to reach our goals.</w:t>
      </w:r>
    </w:p>
    <w:p w14:paraId="49A41557" w14:textId="77777777" w:rsidR="002D5151" w:rsidRDefault="002D5151">
      <w:pPr>
        <w:pStyle w:val="BodyText"/>
        <w:spacing w:line="302" w:lineRule="auto"/>
        <w:jc w:val="both"/>
        <w:sectPr w:rsidR="002D5151">
          <w:pgSz w:w="11910" w:h="16840"/>
          <w:pgMar w:top="1760" w:right="1700" w:bottom="1380" w:left="1700" w:header="914" w:footer="1197" w:gutter="0"/>
          <w:cols w:space="720"/>
        </w:sectPr>
      </w:pPr>
    </w:p>
    <w:p w14:paraId="36D37BFA" w14:textId="77777777" w:rsidR="002D5151" w:rsidRDefault="00F8505E">
      <w:pPr>
        <w:spacing w:before="205"/>
        <w:ind w:left="340"/>
        <w:rPr>
          <w:rFonts w:ascii="Arial" w:hAnsi="Arial"/>
          <w:b/>
          <w:sz w:val="30"/>
        </w:rPr>
      </w:pPr>
      <w:r>
        <w:rPr>
          <w:rFonts w:ascii="Arial" w:hAnsi="Arial"/>
          <w:b/>
          <w:color w:val="333333"/>
          <w:spacing w:val="-4"/>
          <w:sz w:val="30"/>
        </w:rPr>
        <w:lastRenderedPageBreak/>
        <w:t>Self-Compassion</w:t>
      </w:r>
      <w:r>
        <w:rPr>
          <w:rFonts w:ascii="Arial" w:hAnsi="Arial"/>
          <w:b/>
          <w:color w:val="333333"/>
          <w:spacing w:val="-7"/>
          <w:sz w:val="30"/>
        </w:rPr>
        <w:t xml:space="preserve"> </w:t>
      </w:r>
      <w:r>
        <w:rPr>
          <w:rFonts w:ascii="Arial" w:hAnsi="Arial"/>
          <w:b/>
          <w:color w:val="333333"/>
          <w:spacing w:val="-4"/>
          <w:sz w:val="30"/>
        </w:rPr>
        <w:t>Isn’t</w:t>
      </w:r>
      <w:r>
        <w:rPr>
          <w:rFonts w:ascii="Arial" w:hAnsi="Arial"/>
          <w:b/>
          <w:color w:val="333333"/>
          <w:spacing w:val="-17"/>
          <w:sz w:val="30"/>
        </w:rPr>
        <w:t xml:space="preserve"> </w:t>
      </w:r>
      <w:r>
        <w:rPr>
          <w:rFonts w:ascii="Arial" w:hAnsi="Arial"/>
          <w:b/>
          <w:color w:val="333333"/>
          <w:spacing w:val="-4"/>
          <w:sz w:val="30"/>
        </w:rPr>
        <w:t>A</w:t>
      </w:r>
      <w:r>
        <w:rPr>
          <w:rFonts w:ascii="Arial" w:hAnsi="Arial"/>
          <w:b/>
          <w:color w:val="333333"/>
          <w:spacing w:val="-18"/>
          <w:sz w:val="30"/>
        </w:rPr>
        <w:t xml:space="preserve"> </w:t>
      </w:r>
      <w:r>
        <w:rPr>
          <w:rFonts w:ascii="Arial" w:hAnsi="Arial"/>
          <w:b/>
          <w:color w:val="333333"/>
          <w:spacing w:val="-4"/>
          <w:sz w:val="30"/>
        </w:rPr>
        <w:t>Path</w:t>
      </w:r>
      <w:r>
        <w:rPr>
          <w:rFonts w:ascii="Arial" w:hAnsi="Arial"/>
          <w:b/>
          <w:color w:val="333333"/>
          <w:spacing w:val="-15"/>
          <w:sz w:val="30"/>
        </w:rPr>
        <w:t xml:space="preserve"> </w:t>
      </w:r>
      <w:r>
        <w:rPr>
          <w:rFonts w:ascii="Arial" w:hAnsi="Arial"/>
          <w:b/>
          <w:color w:val="333333"/>
          <w:spacing w:val="-4"/>
          <w:sz w:val="30"/>
        </w:rPr>
        <w:t>To</w:t>
      </w:r>
      <w:r>
        <w:rPr>
          <w:rFonts w:ascii="Arial" w:hAnsi="Arial"/>
          <w:b/>
          <w:color w:val="333333"/>
          <w:spacing w:val="-7"/>
          <w:sz w:val="30"/>
        </w:rPr>
        <w:t xml:space="preserve"> </w:t>
      </w:r>
      <w:r>
        <w:rPr>
          <w:rFonts w:ascii="Arial" w:hAnsi="Arial"/>
          <w:b/>
          <w:color w:val="333333"/>
          <w:spacing w:val="-4"/>
          <w:sz w:val="30"/>
        </w:rPr>
        <w:t>Complacency</w:t>
      </w:r>
    </w:p>
    <w:p w14:paraId="6A4809B3" w14:textId="77777777" w:rsidR="002D5151" w:rsidRDefault="00F8505E">
      <w:pPr>
        <w:pStyle w:val="BodyText"/>
        <w:spacing w:before="293" w:line="302" w:lineRule="auto"/>
        <w:ind w:left="340" w:right="338"/>
        <w:jc w:val="both"/>
      </w:pPr>
      <w:r>
        <w:rPr>
          <w:color w:val="333333"/>
        </w:rPr>
        <w:t>Self-compassion isn’t about being lenient or making excuses for our mistakes. It’s about showing</w:t>
      </w:r>
      <w:r>
        <w:rPr>
          <w:color w:val="333333"/>
          <w:spacing w:val="-13"/>
        </w:rPr>
        <w:t xml:space="preserve"> </w:t>
      </w:r>
      <w:r>
        <w:rPr>
          <w:color w:val="333333"/>
        </w:rPr>
        <w:t>ourselves</w:t>
      </w:r>
      <w:r>
        <w:rPr>
          <w:color w:val="333333"/>
          <w:spacing w:val="-12"/>
        </w:rPr>
        <w:t xml:space="preserve"> </w:t>
      </w:r>
      <w:r>
        <w:rPr>
          <w:color w:val="333333"/>
        </w:rPr>
        <w:t>the</w:t>
      </w:r>
      <w:r>
        <w:rPr>
          <w:color w:val="333333"/>
          <w:spacing w:val="-13"/>
        </w:rPr>
        <w:t xml:space="preserve"> </w:t>
      </w:r>
      <w:r>
        <w:rPr>
          <w:color w:val="333333"/>
        </w:rPr>
        <w:t>same</w:t>
      </w:r>
      <w:r>
        <w:rPr>
          <w:color w:val="333333"/>
          <w:spacing w:val="-12"/>
        </w:rPr>
        <w:t xml:space="preserve"> </w:t>
      </w:r>
      <w:r>
        <w:rPr>
          <w:color w:val="333333"/>
        </w:rPr>
        <w:t>kindness</w:t>
      </w:r>
      <w:r>
        <w:rPr>
          <w:color w:val="333333"/>
          <w:spacing w:val="-13"/>
        </w:rPr>
        <w:t xml:space="preserve"> </w:t>
      </w:r>
      <w:r>
        <w:rPr>
          <w:color w:val="333333"/>
        </w:rPr>
        <w:t>and</w:t>
      </w:r>
      <w:r>
        <w:rPr>
          <w:color w:val="333333"/>
          <w:spacing w:val="-12"/>
        </w:rPr>
        <w:t xml:space="preserve"> </w:t>
      </w:r>
      <w:r>
        <w:rPr>
          <w:color w:val="333333"/>
        </w:rPr>
        <w:t>understanding</w:t>
      </w:r>
      <w:r>
        <w:rPr>
          <w:color w:val="333333"/>
          <w:spacing w:val="-13"/>
        </w:rPr>
        <w:t xml:space="preserve"> </w:t>
      </w:r>
      <w:r>
        <w:rPr>
          <w:color w:val="333333"/>
        </w:rPr>
        <w:t>we</w:t>
      </w:r>
      <w:r>
        <w:rPr>
          <w:color w:val="333333"/>
          <w:spacing w:val="-12"/>
        </w:rPr>
        <w:t xml:space="preserve"> </w:t>
      </w:r>
      <w:r>
        <w:rPr>
          <w:color w:val="333333"/>
        </w:rPr>
        <w:t>would</w:t>
      </w:r>
      <w:r>
        <w:rPr>
          <w:color w:val="333333"/>
          <w:spacing w:val="-13"/>
        </w:rPr>
        <w:t xml:space="preserve"> </w:t>
      </w:r>
      <w:r>
        <w:rPr>
          <w:color w:val="333333"/>
        </w:rPr>
        <w:t>give</w:t>
      </w:r>
      <w:r>
        <w:rPr>
          <w:color w:val="333333"/>
          <w:spacing w:val="-12"/>
        </w:rPr>
        <w:t xml:space="preserve"> </w:t>
      </w:r>
      <w:r>
        <w:rPr>
          <w:color w:val="333333"/>
        </w:rPr>
        <w:t>to</w:t>
      </w:r>
      <w:r>
        <w:rPr>
          <w:color w:val="333333"/>
          <w:spacing w:val="-13"/>
        </w:rPr>
        <w:t xml:space="preserve"> </w:t>
      </w:r>
      <w:r>
        <w:rPr>
          <w:color w:val="333333"/>
        </w:rPr>
        <w:t>a</w:t>
      </w:r>
      <w:r>
        <w:rPr>
          <w:color w:val="333333"/>
          <w:spacing w:val="-12"/>
        </w:rPr>
        <w:t xml:space="preserve"> </w:t>
      </w:r>
      <w:r>
        <w:rPr>
          <w:color w:val="333333"/>
        </w:rPr>
        <w:t>good</w:t>
      </w:r>
      <w:r>
        <w:rPr>
          <w:color w:val="333333"/>
          <w:spacing w:val="-13"/>
        </w:rPr>
        <w:t xml:space="preserve"> </w:t>
      </w:r>
      <w:r>
        <w:rPr>
          <w:color w:val="333333"/>
        </w:rPr>
        <w:t>friend. Research by Kristin Neff shows that self-compassion is connected to stronger emotional resilience, less anxiety and depression, and improved overall wellbeing.</w:t>
      </w:r>
    </w:p>
    <w:p w14:paraId="68A8F6BC" w14:textId="77777777" w:rsidR="002D5151" w:rsidRDefault="00F8505E">
      <w:pPr>
        <w:pStyle w:val="BodyText"/>
        <w:spacing w:before="227" w:line="302" w:lineRule="auto"/>
        <w:ind w:left="340" w:right="337"/>
        <w:jc w:val="both"/>
      </w:pPr>
      <w:r>
        <w:rPr>
          <w:color w:val="333333"/>
        </w:rPr>
        <w:t>Brené Brown, another researcher known for her work on vulnerability and shame, also highlights</w:t>
      </w:r>
      <w:r>
        <w:rPr>
          <w:color w:val="333333"/>
          <w:spacing w:val="-12"/>
        </w:rPr>
        <w:t xml:space="preserve"> </w:t>
      </w:r>
      <w:r>
        <w:rPr>
          <w:color w:val="333333"/>
        </w:rPr>
        <w:t>the</w:t>
      </w:r>
      <w:r>
        <w:rPr>
          <w:color w:val="333333"/>
          <w:spacing w:val="-11"/>
        </w:rPr>
        <w:t xml:space="preserve"> </w:t>
      </w:r>
      <w:r>
        <w:rPr>
          <w:color w:val="333333"/>
        </w:rPr>
        <w:t>importance</w:t>
      </w:r>
      <w:r>
        <w:rPr>
          <w:color w:val="333333"/>
          <w:spacing w:val="-12"/>
        </w:rPr>
        <w:t xml:space="preserve"> </w:t>
      </w:r>
      <w:r>
        <w:rPr>
          <w:color w:val="333333"/>
        </w:rPr>
        <w:t>of</w:t>
      </w:r>
      <w:r>
        <w:rPr>
          <w:color w:val="333333"/>
          <w:spacing w:val="-11"/>
        </w:rPr>
        <w:t xml:space="preserve"> </w:t>
      </w:r>
      <w:r>
        <w:rPr>
          <w:color w:val="333333"/>
        </w:rPr>
        <w:t>self-compassion</w:t>
      </w:r>
      <w:r>
        <w:rPr>
          <w:color w:val="333333"/>
          <w:spacing w:val="-12"/>
        </w:rPr>
        <w:t xml:space="preserve"> </w:t>
      </w:r>
      <w:r>
        <w:rPr>
          <w:color w:val="333333"/>
        </w:rPr>
        <w:t>in</w:t>
      </w:r>
      <w:r>
        <w:rPr>
          <w:color w:val="333333"/>
          <w:spacing w:val="-11"/>
        </w:rPr>
        <w:t xml:space="preserve"> </w:t>
      </w:r>
      <w:r>
        <w:rPr>
          <w:color w:val="333333"/>
        </w:rPr>
        <w:t>staying</w:t>
      </w:r>
      <w:r>
        <w:rPr>
          <w:color w:val="333333"/>
          <w:spacing w:val="-12"/>
        </w:rPr>
        <w:t xml:space="preserve"> </w:t>
      </w:r>
      <w:r>
        <w:rPr>
          <w:color w:val="333333"/>
        </w:rPr>
        <w:t>motivated</w:t>
      </w:r>
      <w:r>
        <w:rPr>
          <w:color w:val="333333"/>
          <w:spacing w:val="-12"/>
        </w:rPr>
        <w:t xml:space="preserve"> </w:t>
      </w:r>
      <w:r>
        <w:rPr>
          <w:color w:val="333333"/>
        </w:rPr>
        <w:t>and</w:t>
      </w:r>
      <w:r>
        <w:rPr>
          <w:color w:val="333333"/>
          <w:spacing w:val="-11"/>
        </w:rPr>
        <w:t xml:space="preserve"> </w:t>
      </w:r>
      <w:r>
        <w:rPr>
          <w:color w:val="333333"/>
        </w:rPr>
        <w:t>avoiding</w:t>
      </w:r>
      <w:r>
        <w:rPr>
          <w:color w:val="333333"/>
          <w:spacing w:val="-11"/>
        </w:rPr>
        <w:t xml:space="preserve"> </w:t>
      </w:r>
      <w:r>
        <w:rPr>
          <w:color w:val="333333"/>
        </w:rPr>
        <w:t>burnout. Her work suggests that people who practice self-compassion are more likely to take responsibility</w:t>
      </w:r>
      <w:r>
        <w:rPr>
          <w:color w:val="333333"/>
          <w:spacing w:val="-10"/>
        </w:rPr>
        <w:t xml:space="preserve"> </w:t>
      </w:r>
      <w:r>
        <w:rPr>
          <w:color w:val="333333"/>
        </w:rPr>
        <w:t>for</w:t>
      </w:r>
      <w:r>
        <w:rPr>
          <w:color w:val="333333"/>
          <w:spacing w:val="-10"/>
        </w:rPr>
        <w:t xml:space="preserve"> </w:t>
      </w:r>
      <w:r>
        <w:rPr>
          <w:color w:val="333333"/>
        </w:rPr>
        <w:t>their</w:t>
      </w:r>
      <w:r>
        <w:rPr>
          <w:color w:val="333333"/>
          <w:spacing w:val="-10"/>
        </w:rPr>
        <w:t xml:space="preserve"> </w:t>
      </w:r>
      <w:r>
        <w:rPr>
          <w:color w:val="333333"/>
        </w:rPr>
        <w:t>actions</w:t>
      </w:r>
      <w:r>
        <w:rPr>
          <w:color w:val="333333"/>
          <w:spacing w:val="-10"/>
        </w:rPr>
        <w:t xml:space="preserve"> </w:t>
      </w:r>
      <w:r>
        <w:rPr>
          <w:color w:val="333333"/>
        </w:rPr>
        <w:t>and</w:t>
      </w:r>
      <w:r>
        <w:rPr>
          <w:color w:val="333333"/>
          <w:spacing w:val="-10"/>
        </w:rPr>
        <w:t xml:space="preserve"> </w:t>
      </w:r>
      <w:r>
        <w:rPr>
          <w:color w:val="333333"/>
        </w:rPr>
        <w:t>engage</w:t>
      </w:r>
      <w:r>
        <w:rPr>
          <w:color w:val="333333"/>
          <w:spacing w:val="-10"/>
        </w:rPr>
        <w:t xml:space="preserve"> </w:t>
      </w:r>
      <w:r>
        <w:rPr>
          <w:color w:val="333333"/>
        </w:rPr>
        <w:t>in</w:t>
      </w:r>
      <w:r>
        <w:rPr>
          <w:color w:val="333333"/>
          <w:spacing w:val="-10"/>
        </w:rPr>
        <w:t xml:space="preserve"> </w:t>
      </w:r>
      <w:r>
        <w:rPr>
          <w:color w:val="333333"/>
        </w:rPr>
        <w:t>behaviors</w:t>
      </w:r>
      <w:r>
        <w:rPr>
          <w:color w:val="333333"/>
          <w:spacing w:val="-10"/>
        </w:rPr>
        <w:t xml:space="preserve"> </w:t>
      </w:r>
      <w:r>
        <w:rPr>
          <w:color w:val="333333"/>
        </w:rPr>
        <w:t>that</w:t>
      </w:r>
      <w:r>
        <w:rPr>
          <w:color w:val="333333"/>
          <w:spacing w:val="-10"/>
        </w:rPr>
        <w:t xml:space="preserve"> </w:t>
      </w:r>
      <w:r>
        <w:rPr>
          <w:color w:val="333333"/>
        </w:rPr>
        <w:t>support</w:t>
      </w:r>
      <w:r>
        <w:rPr>
          <w:color w:val="333333"/>
          <w:spacing w:val="-10"/>
        </w:rPr>
        <w:t xml:space="preserve"> </w:t>
      </w:r>
      <w:r>
        <w:rPr>
          <w:color w:val="333333"/>
        </w:rPr>
        <w:t>personal</w:t>
      </w:r>
      <w:r>
        <w:rPr>
          <w:color w:val="333333"/>
          <w:spacing w:val="-10"/>
        </w:rPr>
        <w:t xml:space="preserve"> </w:t>
      </w:r>
      <w:r>
        <w:rPr>
          <w:color w:val="333333"/>
        </w:rPr>
        <w:t>growth</w:t>
      </w:r>
      <w:r>
        <w:rPr>
          <w:color w:val="333333"/>
          <w:spacing w:val="-10"/>
        </w:rPr>
        <w:t xml:space="preserve"> </w:t>
      </w:r>
      <w:r>
        <w:rPr>
          <w:color w:val="333333"/>
        </w:rPr>
        <w:t>and wellbeing. This is because self-compassionate individuals are motivated by a desire to improve, rather than by a fear of failure or criticism.</w:t>
      </w:r>
    </w:p>
    <w:p w14:paraId="350E7AEA" w14:textId="77777777" w:rsidR="002D5151" w:rsidRDefault="002D5151">
      <w:pPr>
        <w:pStyle w:val="BodyText"/>
        <w:spacing w:before="132"/>
      </w:pPr>
    </w:p>
    <w:p w14:paraId="078E3D13" w14:textId="77777777" w:rsidR="002D5151" w:rsidRDefault="00F8505E">
      <w:pPr>
        <w:ind w:left="340"/>
        <w:rPr>
          <w:rFonts w:ascii="Arial"/>
          <w:b/>
          <w:sz w:val="30"/>
        </w:rPr>
      </w:pPr>
      <w:r>
        <w:rPr>
          <w:rFonts w:ascii="Arial"/>
          <w:b/>
          <w:color w:val="333333"/>
          <w:sz w:val="30"/>
        </w:rPr>
        <w:t>Defining</w:t>
      </w:r>
      <w:r>
        <w:rPr>
          <w:rFonts w:ascii="Arial"/>
          <w:b/>
          <w:color w:val="333333"/>
          <w:spacing w:val="-7"/>
          <w:sz w:val="30"/>
        </w:rPr>
        <w:t xml:space="preserve"> </w:t>
      </w:r>
      <w:r>
        <w:rPr>
          <w:rFonts w:ascii="Arial"/>
          <w:b/>
          <w:color w:val="333333"/>
          <w:sz w:val="30"/>
        </w:rPr>
        <w:t>Self-</w:t>
      </w:r>
      <w:r>
        <w:rPr>
          <w:rFonts w:ascii="Arial"/>
          <w:b/>
          <w:color w:val="333333"/>
          <w:spacing w:val="-2"/>
          <w:sz w:val="30"/>
        </w:rPr>
        <w:t>Compassion</w:t>
      </w:r>
    </w:p>
    <w:p w14:paraId="76C9C21D" w14:textId="77777777" w:rsidR="002D5151" w:rsidRDefault="00F8505E">
      <w:pPr>
        <w:pStyle w:val="BodyText"/>
        <w:spacing w:before="293" w:line="302" w:lineRule="auto"/>
        <w:ind w:left="340" w:right="338"/>
        <w:jc w:val="both"/>
      </w:pPr>
      <w:r>
        <w:rPr>
          <w:color w:val="333333"/>
        </w:rPr>
        <w:t>Kristin Neff defines self-compassion as being made up of three main elements: mindfulness, common humanity, and self-kindness.</w:t>
      </w:r>
    </w:p>
    <w:p w14:paraId="3528C5ED" w14:textId="77777777" w:rsidR="002D5151" w:rsidRDefault="00F8505E">
      <w:pPr>
        <w:pStyle w:val="BodyText"/>
        <w:tabs>
          <w:tab w:val="left" w:pos="737"/>
        </w:tabs>
        <w:spacing w:before="227" w:line="297" w:lineRule="auto"/>
        <w:ind w:left="737" w:right="338"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Mindfulness</w:t>
      </w:r>
      <w:r>
        <w:rPr>
          <w:b/>
          <w:color w:val="333333"/>
          <w:spacing w:val="27"/>
        </w:rPr>
        <w:t xml:space="preserve"> </w:t>
      </w:r>
      <w:r>
        <w:rPr>
          <w:color w:val="333333"/>
        </w:rPr>
        <w:t>is</w:t>
      </w:r>
      <w:r>
        <w:rPr>
          <w:color w:val="333333"/>
          <w:spacing w:val="27"/>
        </w:rPr>
        <w:t xml:space="preserve"> </w:t>
      </w:r>
      <w:r>
        <w:rPr>
          <w:color w:val="333333"/>
        </w:rPr>
        <w:t>about</w:t>
      </w:r>
      <w:r>
        <w:rPr>
          <w:color w:val="333333"/>
          <w:spacing w:val="27"/>
        </w:rPr>
        <w:t xml:space="preserve"> </w:t>
      </w:r>
      <w:r>
        <w:rPr>
          <w:color w:val="333333"/>
        </w:rPr>
        <w:t>being</w:t>
      </w:r>
      <w:r>
        <w:rPr>
          <w:color w:val="333333"/>
          <w:spacing w:val="27"/>
        </w:rPr>
        <w:t xml:space="preserve"> </w:t>
      </w:r>
      <w:r>
        <w:rPr>
          <w:color w:val="333333"/>
        </w:rPr>
        <w:t>aware</w:t>
      </w:r>
      <w:r>
        <w:rPr>
          <w:color w:val="333333"/>
          <w:spacing w:val="27"/>
        </w:rPr>
        <w:t xml:space="preserve"> </w:t>
      </w:r>
      <w:r>
        <w:rPr>
          <w:color w:val="333333"/>
        </w:rPr>
        <w:t>of</w:t>
      </w:r>
      <w:r>
        <w:rPr>
          <w:color w:val="333333"/>
          <w:spacing w:val="27"/>
        </w:rPr>
        <w:t xml:space="preserve"> </w:t>
      </w:r>
      <w:r>
        <w:rPr>
          <w:color w:val="333333"/>
        </w:rPr>
        <w:t>our</w:t>
      </w:r>
      <w:r>
        <w:rPr>
          <w:color w:val="333333"/>
          <w:spacing w:val="27"/>
        </w:rPr>
        <w:t xml:space="preserve"> </w:t>
      </w:r>
      <w:r>
        <w:rPr>
          <w:color w:val="333333"/>
        </w:rPr>
        <w:t>thoughts</w:t>
      </w:r>
      <w:r>
        <w:rPr>
          <w:color w:val="333333"/>
          <w:spacing w:val="27"/>
        </w:rPr>
        <w:t xml:space="preserve"> </w:t>
      </w:r>
      <w:r>
        <w:rPr>
          <w:color w:val="333333"/>
        </w:rPr>
        <w:t>and</w:t>
      </w:r>
      <w:r>
        <w:rPr>
          <w:color w:val="333333"/>
          <w:spacing w:val="27"/>
        </w:rPr>
        <w:t xml:space="preserve"> </w:t>
      </w:r>
      <w:r>
        <w:rPr>
          <w:color w:val="333333"/>
        </w:rPr>
        <w:t>feelings</w:t>
      </w:r>
      <w:r>
        <w:rPr>
          <w:color w:val="333333"/>
          <w:spacing w:val="27"/>
        </w:rPr>
        <w:t xml:space="preserve"> </w:t>
      </w:r>
      <w:r>
        <w:rPr>
          <w:color w:val="333333"/>
        </w:rPr>
        <w:t>without</w:t>
      </w:r>
      <w:r>
        <w:rPr>
          <w:color w:val="333333"/>
          <w:spacing w:val="27"/>
        </w:rPr>
        <w:t xml:space="preserve"> </w:t>
      </w:r>
      <w:r>
        <w:rPr>
          <w:color w:val="333333"/>
        </w:rPr>
        <w:t xml:space="preserve">judging </w:t>
      </w:r>
      <w:r>
        <w:rPr>
          <w:color w:val="333333"/>
          <w:spacing w:val="-2"/>
        </w:rPr>
        <w:t>them.</w:t>
      </w:r>
    </w:p>
    <w:p w14:paraId="783DE472"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Common</w:t>
      </w:r>
      <w:r>
        <w:rPr>
          <w:b/>
          <w:color w:val="333333"/>
          <w:spacing w:val="40"/>
        </w:rPr>
        <w:t xml:space="preserve"> </w:t>
      </w:r>
      <w:r>
        <w:rPr>
          <w:b/>
          <w:color w:val="333333"/>
        </w:rPr>
        <w:t>humanity</w:t>
      </w:r>
      <w:r>
        <w:rPr>
          <w:b/>
          <w:color w:val="333333"/>
          <w:spacing w:val="40"/>
        </w:rPr>
        <w:t xml:space="preserve"> </w:t>
      </w:r>
      <w:r>
        <w:rPr>
          <w:color w:val="333333"/>
        </w:rPr>
        <w:t>is</w:t>
      </w:r>
      <w:r>
        <w:rPr>
          <w:color w:val="333333"/>
          <w:spacing w:val="40"/>
        </w:rPr>
        <w:t xml:space="preserve"> </w:t>
      </w:r>
      <w:r>
        <w:rPr>
          <w:color w:val="333333"/>
        </w:rPr>
        <w:t>the</w:t>
      </w:r>
      <w:r>
        <w:rPr>
          <w:color w:val="333333"/>
          <w:spacing w:val="40"/>
        </w:rPr>
        <w:t xml:space="preserve"> </w:t>
      </w:r>
      <w:r>
        <w:rPr>
          <w:color w:val="333333"/>
        </w:rPr>
        <w:t>recognition</w:t>
      </w:r>
      <w:r>
        <w:rPr>
          <w:color w:val="333333"/>
          <w:spacing w:val="40"/>
        </w:rPr>
        <w:t xml:space="preserve"> </w:t>
      </w:r>
      <w:r>
        <w:rPr>
          <w:color w:val="333333"/>
        </w:rPr>
        <w:t>that</w:t>
      </w:r>
      <w:r>
        <w:rPr>
          <w:color w:val="333333"/>
          <w:spacing w:val="40"/>
        </w:rPr>
        <w:t xml:space="preserve"> </w:t>
      </w:r>
      <w:r>
        <w:rPr>
          <w:color w:val="333333"/>
        </w:rPr>
        <w:t>everyone</w:t>
      </w:r>
      <w:r>
        <w:rPr>
          <w:color w:val="333333"/>
          <w:spacing w:val="40"/>
        </w:rPr>
        <w:t xml:space="preserve"> </w:t>
      </w:r>
      <w:r>
        <w:rPr>
          <w:color w:val="333333"/>
        </w:rPr>
        <w:t>experiences</w:t>
      </w:r>
      <w:r>
        <w:rPr>
          <w:color w:val="333333"/>
          <w:spacing w:val="40"/>
        </w:rPr>
        <w:t xml:space="preserve"> </w:t>
      </w:r>
      <w:r>
        <w:rPr>
          <w:color w:val="333333"/>
        </w:rPr>
        <w:t>suffering</w:t>
      </w:r>
      <w:r>
        <w:rPr>
          <w:color w:val="333333"/>
          <w:spacing w:val="40"/>
        </w:rPr>
        <w:t xml:space="preserve"> </w:t>
      </w:r>
      <w:r>
        <w:rPr>
          <w:color w:val="333333"/>
        </w:rPr>
        <w:t>and imperfection; it’s part of being human.</w:t>
      </w:r>
    </w:p>
    <w:p w14:paraId="7971D0F6" w14:textId="77777777" w:rsidR="002D5151" w:rsidRDefault="00F8505E">
      <w:pPr>
        <w:pStyle w:val="BodyText"/>
        <w:tabs>
          <w:tab w:val="left" w:pos="737"/>
        </w:tabs>
        <w:spacing w:before="61"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b/>
          <w:color w:val="333333"/>
        </w:rPr>
        <w:t>Self-kindness</w:t>
      </w:r>
      <w:r>
        <w:rPr>
          <w:b/>
          <w:color w:val="333333"/>
          <w:spacing w:val="24"/>
        </w:rPr>
        <w:t xml:space="preserve"> </w:t>
      </w:r>
      <w:r>
        <w:rPr>
          <w:color w:val="333333"/>
        </w:rPr>
        <w:t>involves</w:t>
      </w:r>
      <w:r>
        <w:rPr>
          <w:color w:val="333333"/>
          <w:spacing w:val="24"/>
        </w:rPr>
        <w:t xml:space="preserve"> </w:t>
      </w:r>
      <w:r>
        <w:rPr>
          <w:color w:val="333333"/>
        </w:rPr>
        <w:t>treating</w:t>
      </w:r>
      <w:r>
        <w:rPr>
          <w:color w:val="333333"/>
          <w:spacing w:val="23"/>
        </w:rPr>
        <w:t xml:space="preserve"> </w:t>
      </w:r>
      <w:r>
        <w:rPr>
          <w:color w:val="333333"/>
        </w:rPr>
        <w:t>ourselves</w:t>
      </w:r>
      <w:r>
        <w:rPr>
          <w:color w:val="333333"/>
          <w:spacing w:val="24"/>
        </w:rPr>
        <w:t xml:space="preserve"> </w:t>
      </w:r>
      <w:r>
        <w:rPr>
          <w:color w:val="333333"/>
        </w:rPr>
        <w:t>with</w:t>
      </w:r>
      <w:r>
        <w:rPr>
          <w:color w:val="333333"/>
          <w:spacing w:val="24"/>
        </w:rPr>
        <w:t xml:space="preserve"> </w:t>
      </w:r>
      <w:r>
        <w:rPr>
          <w:color w:val="333333"/>
        </w:rPr>
        <w:t>warmth</w:t>
      </w:r>
      <w:r>
        <w:rPr>
          <w:color w:val="333333"/>
          <w:spacing w:val="24"/>
        </w:rPr>
        <w:t xml:space="preserve"> </w:t>
      </w:r>
      <w:r>
        <w:rPr>
          <w:color w:val="333333"/>
        </w:rPr>
        <w:t>and</w:t>
      </w:r>
      <w:r>
        <w:rPr>
          <w:color w:val="333333"/>
          <w:spacing w:val="24"/>
        </w:rPr>
        <w:t xml:space="preserve"> </w:t>
      </w:r>
      <w:r>
        <w:rPr>
          <w:color w:val="333333"/>
        </w:rPr>
        <w:t>understanding</w:t>
      </w:r>
      <w:r>
        <w:rPr>
          <w:color w:val="333333"/>
          <w:spacing w:val="23"/>
        </w:rPr>
        <w:t xml:space="preserve"> </w:t>
      </w:r>
      <w:r>
        <w:rPr>
          <w:color w:val="333333"/>
        </w:rPr>
        <w:t>when we’re going through tough times.</w:t>
      </w:r>
    </w:p>
    <w:p w14:paraId="1E6A6EC5" w14:textId="77777777" w:rsidR="002D5151" w:rsidRDefault="00F8505E">
      <w:pPr>
        <w:pStyle w:val="BodyText"/>
        <w:spacing w:before="231" w:line="302" w:lineRule="auto"/>
        <w:ind w:left="340" w:right="338"/>
        <w:jc w:val="both"/>
      </w:pPr>
      <w:r>
        <w:rPr>
          <w:color w:val="333333"/>
        </w:rPr>
        <w:t>Research shows that self-compassion can greatly improve our mental health and wellbeing. Studies have found that self-compassion is linked to lower levels of anxiety, depression,</w:t>
      </w:r>
      <w:r>
        <w:rPr>
          <w:color w:val="333333"/>
          <w:spacing w:val="-4"/>
        </w:rPr>
        <w:t xml:space="preserve"> </w:t>
      </w:r>
      <w:r>
        <w:rPr>
          <w:color w:val="333333"/>
        </w:rPr>
        <w:t>and</w:t>
      </w:r>
      <w:r>
        <w:rPr>
          <w:color w:val="333333"/>
          <w:spacing w:val="-4"/>
        </w:rPr>
        <w:t xml:space="preserve"> </w:t>
      </w:r>
      <w:r>
        <w:rPr>
          <w:color w:val="333333"/>
        </w:rPr>
        <w:t>stress,</w:t>
      </w:r>
      <w:r>
        <w:rPr>
          <w:color w:val="333333"/>
          <w:spacing w:val="-4"/>
        </w:rPr>
        <w:t xml:space="preserve"> </w:t>
      </w:r>
      <w:r>
        <w:rPr>
          <w:color w:val="333333"/>
        </w:rPr>
        <w:t>along</w:t>
      </w:r>
      <w:r>
        <w:rPr>
          <w:color w:val="333333"/>
          <w:spacing w:val="-4"/>
        </w:rPr>
        <w:t xml:space="preserve"> </w:t>
      </w:r>
      <w:r>
        <w:rPr>
          <w:color w:val="333333"/>
        </w:rPr>
        <w:t>with</w:t>
      </w:r>
      <w:r>
        <w:rPr>
          <w:color w:val="333333"/>
          <w:spacing w:val="-4"/>
        </w:rPr>
        <w:t xml:space="preserve"> </w:t>
      </w:r>
      <w:r>
        <w:rPr>
          <w:color w:val="333333"/>
        </w:rPr>
        <w:t>higher</w:t>
      </w:r>
      <w:r>
        <w:rPr>
          <w:color w:val="333333"/>
          <w:spacing w:val="-4"/>
        </w:rPr>
        <w:t xml:space="preserve"> </w:t>
      </w:r>
      <w:r>
        <w:rPr>
          <w:color w:val="333333"/>
        </w:rPr>
        <w:t>life</w:t>
      </w:r>
      <w:r>
        <w:rPr>
          <w:color w:val="333333"/>
          <w:spacing w:val="-4"/>
        </w:rPr>
        <w:t xml:space="preserve"> </w:t>
      </w:r>
      <w:r>
        <w:rPr>
          <w:color w:val="333333"/>
        </w:rPr>
        <w:t>satisfaction</w:t>
      </w:r>
      <w:r>
        <w:rPr>
          <w:color w:val="333333"/>
          <w:spacing w:val="-4"/>
        </w:rPr>
        <w:t xml:space="preserve"> </w:t>
      </w:r>
      <w:r>
        <w:rPr>
          <w:color w:val="333333"/>
        </w:rPr>
        <w:t>and</w:t>
      </w:r>
      <w:r>
        <w:rPr>
          <w:color w:val="333333"/>
          <w:spacing w:val="-4"/>
        </w:rPr>
        <w:t xml:space="preserve"> </w:t>
      </w:r>
      <w:r>
        <w:rPr>
          <w:color w:val="333333"/>
        </w:rPr>
        <w:t>emotional</w:t>
      </w:r>
      <w:r>
        <w:rPr>
          <w:color w:val="333333"/>
          <w:spacing w:val="-4"/>
        </w:rPr>
        <w:t xml:space="preserve"> </w:t>
      </w:r>
      <w:r>
        <w:rPr>
          <w:color w:val="333333"/>
        </w:rPr>
        <w:t>resilience.</w:t>
      </w:r>
      <w:r>
        <w:rPr>
          <w:color w:val="333333"/>
          <w:spacing w:val="-4"/>
        </w:rPr>
        <w:t xml:space="preserve"> </w:t>
      </w:r>
      <w:r>
        <w:rPr>
          <w:color w:val="333333"/>
        </w:rPr>
        <w:t>These results</w:t>
      </w:r>
      <w:r>
        <w:rPr>
          <w:color w:val="333333"/>
          <w:spacing w:val="-9"/>
        </w:rPr>
        <w:t xml:space="preserve"> </w:t>
      </w:r>
      <w:r>
        <w:rPr>
          <w:color w:val="333333"/>
        </w:rPr>
        <w:t>suggest</w:t>
      </w:r>
      <w:r>
        <w:rPr>
          <w:color w:val="333333"/>
          <w:spacing w:val="-9"/>
        </w:rPr>
        <w:t xml:space="preserve"> </w:t>
      </w:r>
      <w:r>
        <w:rPr>
          <w:color w:val="333333"/>
        </w:rPr>
        <w:t>that</w:t>
      </w:r>
      <w:r>
        <w:rPr>
          <w:color w:val="333333"/>
          <w:spacing w:val="-8"/>
        </w:rPr>
        <w:t xml:space="preserve"> </w:t>
      </w:r>
      <w:r>
        <w:rPr>
          <w:color w:val="333333"/>
        </w:rPr>
        <w:t>self-compassion</w:t>
      </w:r>
      <w:r>
        <w:rPr>
          <w:color w:val="333333"/>
          <w:spacing w:val="-9"/>
        </w:rPr>
        <w:t xml:space="preserve"> </w:t>
      </w:r>
      <w:r>
        <w:rPr>
          <w:color w:val="333333"/>
        </w:rPr>
        <w:t>is</w:t>
      </w:r>
      <w:r>
        <w:rPr>
          <w:color w:val="333333"/>
          <w:spacing w:val="-8"/>
        </w:rPr>
        <w:t xml:space="preserve"> </w:t>
      </w:r>
      <w:r>
        <w:rPr>
          <w:color w:val="333333"/>
        </w:rPr>
        <w:t>a</w:t>
      </w:r>
      <w:r>
        <w:rPr>
          <w:color w:val="333333"/>
          <w:spacing w:val="-8"/>
        </w:rPr>
        <w:t xml:space="preserve"> </w:t>
      </w:r>
      <w:r>
        <w:rPr>
          <w:color w:val="333333"/>
        </w:rPr>
        <w:t>powerful</w:t>
      </w:r>
      <w:r>
        <w:rPr>
          <w:color w:val="333333"/>
          <w:spacing w:val="-9"/>
        </w:rPr>
        <w:t xml:space="preserve"> </w:t>
      </w:r>
      <w:r>
        <w:rPr>
          <w:color w:val="333333"/>
        </w:rPr>
        <w:t>way</w:t>
      </w:r>
      <w:r>
        <w:rPr>
          <w:color w:val="333333"/>
          <w:spacing w:val="-8"/>
        </w:rPr>
        <w:t xml:space="preserve"> </w:t>
      </w:r>
      <w:r>
        <w:rPr>
          <w:color w:val="333333"/>
        </w:rPr>
        <w:t>to</w:t>
      </w:r>
      <w:r>
        <w:rPr>
          <w:color w:val="333333"/>
          <w:spacing w:val="-8"/>
        </w:rPr>
        <w:t xml:space="preserve"> </w:t>
      </w:r>
      <w:r>
        <w:rPr>
          <w:color w:val="333333"/>
        </w:rPr>
        <w:t>boost</w:t>
      </w:r>
      <w:r>
        <w:rPr>
          <w:color w:val="333333"/>
          <w:spacing w:val="-9"/>
        </w:rPr>
        <w:t xml:space="preserve"> </w:t>
      </w:r>
      <w:r>
        <w:rPr>
          <w:color w:val="333333"/>
        </w:rPr>
        <w:t>our</w:t>
      </w:r>
      <w:r>
        <w:rPr>
          <w:color w:val="333333"/>
          <w:spacing w:val="-9"/>
        </w:rPr>
        <w:t xml:space="preserve"> </w:t>
      </w:r>
      <w:r>
        <w:rPr>
          <w:color w:val="333333"/>
        </w:rPr>
        <w:t>overall</w:t>
      </w:r>
      <w:r>
        <w:rPr>
          <w:color w:val="333333"/>
          <w:spacing w:val="-8"/>
        </w:rPr>
        <w:t xml:space="preserve"> </w:t>
      </w:r>
      <w:r>
        <w:rPr>
          <w:color w:val="333333"/>
        </w:rPr>
        <w:t>wellbeing</w:t>
      </w:r>
      <w:r>
        <w:rPr>
          <w:color w:val="333333"/>
          <w:spacing w:val="-9"/>
        </w:rPr>
        <w:t xml:space="preserve"> </w:t>
      </w:r>
      <w:r>
        <w:rPr>
          <w:color w:val="333333"/>
        </w:rPr>
        <w:t>and handle life’s challenges more effectively.</w:t>
      </w:r>
    </w:p>
    <w:p w14:paraId="742849B7" w14:textId="77777777" w:rsidR="002D5151" w:rsidRDefault="002D5151">
      <w:pPr>
        <w:pStyle w:val="BodyText"/>
        <w:spacing w:before="132"/>
      </w:pPr>
    </w:p>
    <w:p w14:paraId="48A0DCA1" w14:textId="77777777" w:rsidR="002D5151" w:rsidRDefault="00F8505E">
      <w:pPr>
        <w:spacing w:before="1"/>
        <w:ind w:left="340"/>
        <w:rPr>
          <w:rFonts w:ascii="Arial"/>
          <w:b/>
          <w:sz w:val="30"/>
        </w:rPr>
      </w:pPr>
      <w:r>
        <w:rPr>
          <w:rFonts w:ascii="Arial"/>
          <w:b/>
          <w:color w:val="333333"/>
          <w:spacing w:val="-4"/>
          <w:sz w:val="30"/>
        </w:rPr>
        <w:t>Self-Compassion</w:t>
      </w:r>
      <w:r>
        <w:rPr>
          <w:rFonts w:ascii="Arial"/>
          <w:b/>
          <w:color w:val="333333"/>
          <w:spacing w:val="-10"/>
          <w:sz w:val="30"/>
        </w:rPr>
        <w:t xml:space="preserve"> </w:t>
      </w:r>
      <w:r>
        <w:rPr>
          <w:rFonts w:ascii="Arial"/>
          <w:b/>
          <w:color w:val="333333"/>
          <w:spacing w:val="-4"/>
          <w:sz w:val="30"/>
        </w:rPr>
        <w:t>Vs. Self-Judgment</w:t>
      </w:r>
    </w:p>
    <w:p w14:paraId="5E3CDCBC" w14:textId="77777777" w:rsidR="002D5151" w:rsidRDefault="00F8505E">
      <w:pPr>
        <w:pStyle w:val="BodyText"/>
        <w:spacing w:before="293" w:line="302" w:lineRule="auto"/>
        <w:ind w:left="340" w:right="338"/>
        <w:jc w:val="both"/>
      </w:pPr>
      <w:r>
        <w:rPr>
          <w:color w:val="333333"/>
        </w:rPr>
        <w:t xml:space="preserve">To better understand self-compassion, it’s helpful to compare it with self-judgment, which is its opposite. While self-compassion involves treating ourselves with kindness </w:t>
      </w:r>
      <w:r>
        <w:rPr>
          <w:color w:val="333333"/>
          <w:spacing w:val="-2"/>
        </w:rPr>
        <w:t xml:space="preserve">and understanding, self-judgment involves harshly criticizing ourselves for our perceived </w:t>
      </w:r>
      <w:r>
        <w:rPr>
          <w:color w:val="333333"/>
        </w:rPr>
        <w:t>failures or shortcomings. Here’s how they differ:</w:t>
      </w:r>
    </w:p>
    <w:p w14:paraId="5FED06BD" w14:textId="77777777" w:rsidR="002D5151" w:rsidRDefault="002D5151">
      <w:pPr>
        <w:pStyle w:val="BodyText"/>
        <w:spacing w:line="302" w:lineRule="auto"/>
        <w:jc w:val="both"/>
        <w:sectPr w:rsidR="002D5151">
          <w:pgSz w:w="11910" w:h="16840"/>
          <w:pgMar w:top="1760" w:right="1700" w:bottom="1380" w:left="1700" w:header="914" w:footer="1197" w:gutter="0"/>
          <w:cols w:space="720"/>
        </w:sectPr>
      </w:pPr>
    </w:p>
    <w:p w14:paraId="232876D3" w14:textId="77777777" w:rsidR="002D5151" w:rsidRDefault="002D5151">
      <w:pPr>
        <w:pStyle w:val="BodyText"/>
        <w:spacing w:before="2"/>
      </w:pPr>
    </w:p>
    <w:tbl>
      <w:tblPr>
        <w:tblW w:w="0" w:type="auto"/>
        <w:tblInd w:w="348" w:type="dxa"/>
        <w:tblLayout w:type="fixed"/>
        <w:tblCellMar>
          <w:left w:w="0" w:type="dxa"/>
          <w:right w:w="0" w:type="dxa"/>
        </w:tblCellMar>
        <w:tblLook w:val="01E0" w:firstRow="1" w:lastRow="1" w:firstColumn="1" w:lastColumn="1" w:noHBand="0" w:noVBand="0"/>
      </w:tblPr>
      <w:tblGrid>
        <w:gridCol w:w="3912"/>
        <w:gridCol w:w="3912"/>
      </w:tblGrid>
      <w:tr w:rsidR="002D5151" w14:paraId="02D96CC0" w14:textId="77777777" w:rsidTr="001E3FCF">
        <w:trPr>
          <w:trHeight w:val="566"/>
        </w:trPr>
        <w:tc>
          <w:tcPr>
            <w:tcW w:w="3912" w:type="dxa"/>
            <w:tcBorders>
              <w:right w:val="single" w:sz="18" w:space="0" w:color="FFFFFF"/>
            </w:tcBorders>
            <w:shd w:val="clear" w:color="auto" w:fill="5B6656"/>
          </w:tcPr>
          <w:p w14:paraId="62634149" w14:textId="77777777" w:rsidR="002D5151" w:rsidRDefault="00F8505E">
            <w:pPr>
              <w:pStyle w:val="TableParagraph"/>
              <w:spacing w:before="167"/>
              <w:ind w:left="1139"/>
              <w:rPr>
                <w:rFonts w:ascii="Arial"/>
                <w:b/>
                <w:sz w:val="20"/>
              </w:rPr>
            </w:pPr>
            <w:r>
              <w:rPr>
                <w:rFonts w:ascii="Arial"/>
                <w:b/>
                <w:color w:val="FFFFFF"/>
                <w:spacing w:val="-2"/>
                <w:sz w:val="20"/>
              </w:rPr>
              <w:t>Self-Compassion</w:t>
            </w:r>
          </w:p>
        </w:tc>
        <w:tc>
          <w:tcPr>
            <w:tcW w:w="3912" w:type="dxa"/>
            <w:tcBorders>
              <w:left w:val="single" w:sz="18" w:space="0" w:color="FFFFFF"/>
            </w:tcBorders>
            <w:shd w:val="clear" w:color="auto" w:fill="5B6656"/>
          </w:tcPr>
          <w:p w14:paraId="14CC760C" w14:textId="77777777" w:rsidR="002D5151" w:rsidRDefault="00F8505E">
            <w:pPr>
              <w:pStyle w:val="TableParagraph"/>
              <w:spacing w:before="167"/>
              <w:ind w:left="1218"/>
              <w:rPr>
                <w:rFonts w:ascii="Arial"/>
                <w:b/>
                <w:sz w:val="20"/>
              </w:rPr>
            </w:pPr>
            <w:r>
              <w:rPr>
                <w:rFonts w:ascii="Arial"/>
                <w:b/>
                <w:color w:val="FFFFFF"/>
                <w:spacing w:val="-2"/>
                <w:sz w:val="20"/>
              </w:rPr>
              <w:t>Self-Judgment</w:t>
            </w:r>
          </w:p>
        </w:tc>
      </w:tr>
      <w:tr w:rsidR="001E3FCF" w14:paraId="48C4E749" w14:textId="77777777" w:rsidTr="001E3FCF">
        <w:trPr>
          <w:trHeight w:val="1674"/>
        </w:trPr>
        <w:tc>
          <w:tcPr>
            <w:tcW w:w="3912" w:type="dxa"/>
            <w:tcBorders>
              <w:bottom w:val="single" w:sz="18" w:space="0" w:color="FFFFFF"/>
              <w:right w:val="single" w:sz="18" w:space="0" w:color="FFFFFF"/>
            </w:tcBorders>
            <w:shd w:val="clear" w:color="auto" w:fill="FAF9F8"/>
          </w:tcPr>
          <w:p w14:paraId="10E8317F" w14:textId="77777777" w:rsidR="001E3FCF" w:rsidRDefault="001E3FCF" w:rsidP="00C77F0D">
            <w:pPr>
              <w:pStyle w:val="TableParagraph"/>
              <w:tabs>
                <w:tab w:val="left" w:pos="4081"/>
              </w:tabs>
              <w:spacing w:before="107"/>
              <w:ind w:left="170"/>
              <w:rPr>
                <w:rFonts w:ascii="Arial"/>
                <w:b/>
                <w:color w:val="333333"/>
                <w:spacing w:val="-2"/>
                <w:w w:val="105"/>
                <w:sz w:val="18"/>
              </w:rPr>
            </w:pPr>
            <w:r>
              <w:rPr>
                <w:rFonts w:ascii="Arial"/>
                <w:b/>
                <w:color w:val="333333"/>
                <w:spacing w:val="-2"/>
                <w:w w:val="105"/>
                <w:sz w:val="18"/>
              </w:rPr>
              <w:t>Mindfulness</w:t>
            </w:r>
          </w:p>
          <w:p w14:paraId="3A152E34" w14:textId="215D293E" w:rsidR="001E3FCF" w:rsidRPr="001E3FCF" w:rsidRDefault="001E3FCF" w:rsidP="00C77F0D">
            <w:pPr>
              <w:pStyle w:val="TableParagraph"/>
              <w:tabs>
                <w:tab w:val="left" w:pos="4081"/>
              </w:tabs>
              <w:spacing w:before="28" w:line="300" w:lineRule="atLeast"/>
              <w:ind w:left="170" w:right="953"/>
              <w:rPr>
                <w:rFonts w:ascii="Arial"/>
                <w:bCs/>
                <w:sz w:val="18"/>
              </w:rPr>
            </w:pPr>
            <w:r w:rsidRPr="001E3FCF">
              <w:rPr>
                <w:rFonts w:ascii="Arial"/>
                <w:bCs/>
                <w:sz w:val="18"/>
              </w:rPr>
              <w:t>Observing our negative thoughts and emotions with openness and clarity, allowing them to be held in mindful awareness.</w:t>
            </w:r>
          </w:p>
        </w:tc>
        <w:tc>
          <w:tcPr>
            <w:tcW w:w="3912" w:type="dxa"/>
            <w:tcBorders>
              <w:left w:val="single" w:sz="18" w:space="0" w:color="FFFFFF"/>
              <w:bottom w:val="single" w:sz="18" w:space="0" w:color="FFFFFF"/>
            </w:tcBorders>
            <w:shd w:val="clear" w:color="auto" w:fill="FAF9F8"/>
          </w:tcPr>
          <w:p w14:paraId="0FAAE9BE" w14:textId="77777777" w:rsidR="001E3FCF" w:rsidRDefault="001E3FCF" w:rsidP="00C77F0D">
            <w:pPr>
              <w:pStyle w:val="TableParagraph"/>
              <w:spacing w:before="107"/>
              <w:ind w:left="170"/>
              <w:rPr>
                <w:rFonts w:ascii="Arial"/>
                <w:b/>
                <w:color w:val="333333"/>
                <w:spacing w:val="-2"/>
                <w:w w:val="105"/>
                <w:sz w:val="18"/>
              </w:rPr>
            </w:pPr>
            <w:r w:rsidRPr="001E3FCF">
              <w:rPr>
                <w:rFonts w:ascii="Arial"/>
                <w:b/>
                <w:color w:val="333333"/>
                <w:spacing w:val="-2"/>
                <w:w w:val="105"/>
                <w:sz w:val="18"/>
              </w:rPr>
              <w:t>Over-Identification</w:t>
            </w:r>
          </w:p>
          <w:p w14:paraId="256FB023" w14:textId="5EE6470D" w:rsidR="001E3FCF" w:rsidRDefault="001E3FCF" w:rsidP="00C77F0D">
            <w:pPr>
              <w:pStyle w:val="TableParagraph"/>
              <w:spacing w:before="28" w:line="300" w:lineRule="atLeast"/>
              <w:ind w:left="170" w:right="953"/>
              <w:rPr>
                <w:sz w:val="18"/>
              </w:rPr>
            </w:pPr>
            <w:r w:rsidRPr="001E3FCF">
              <w:rPr>
                <w:rFonts w:ascii="Arial"/>
                <w:bCs/>
                <w:sz w:val="18"/>
              </w:rPr>
              <w:t>Getting swept up in negative self</w:t>
            </w:r>
            <w:r>
              <w:rPr>
                <w:rFonts w:ascii="Arial"/>
                <w:bCs/>
                <w:sz w:val="18"/>
              </w:rPr>
              <w:t>-</w:t>
            </w:r>
            <w:r w:rsidRPr="001E3FCF">
              <w:rPr>
                <w:rFonts w:ascii="Arial"/>
                <w:bCs/>
                <w:sz w:val="18"/>
              </w:rPr>
              <w:t>narratives</w:t>
            </w:r>
            <w:r w:rsidR="00C77F0D">
              <w:rPr>
                <w:rFonts w:ascii="Arial"/>
                <w:bCs/>
                <w:sz w:val="18"/>
              </w:rPr>
              <w:t xml:space="preserve"> </w:t>
            </w:r>
            <w:r w:rsidRPr="001E3FCF">
              <w:rPr>
                <w:rFonts w:ascii="Arial"/>
                <w:bCs/>
                <w:sz w:val="18"/>
              </w:rPr>
              <w:t>or resisting the body</w:t>
            </w:r>
            <w:r w:rsidRPr="001E3FCF">
              <w:rPr>
                <w:rFonts w:ascii="Arial"/>
                <w:bCs/>
                <w:sz w:val="18"/>
              </w:rPr>
              <w:t>’</w:t>
            </w:r>
            <w:r w:rsidRPr="001E3FCF">
              <w:rPr>
                <w:rFonts w:ascii="Arial"/>
                <w:bCs/>
                <w:sz w:val="18"/>
              </w:rPr>
              <w:t>s</w:t>
            </w:r>
            <w:r>
              <w:rPr>
                <w:rFonts w:ascii="Arial"/>
                <w:bCs/>
                <w:sz w:val="18"/>
              </w:rPr>
              <w:t xml:space="preserve"> </w:t>
            </w:r>
            <w:r w:rsidRPr="001E3FCF">
              <w:rPr>
                <w:rFonts w:ascii="Arial"/>
                <w:bCs/>
                <w:sz w:val="18"/>
              </w:rPr>
              <w:t>signs of struggle.</w:t>
            </w:r>
          </w:p>
        </w:tc>
      </w:tr>
      <w:tr w:rsidR="002D5151" w14:paraId="3B351E02" w14:textId="77777777">
        <w:trPr>
          <w:trHeight w:val="1352"/>
        </w:trPr>
        <w:tc>
          <w:tcPr>
            <w:tcW w:w="3912" w:type="dxa"/>
            <w:tcBorders>
              <w:top w:val="single" w:sz="18" w:space="0" w:color="FFFFFF"/>
              <w:bottom w:val="single" w:sz="18" w:space="0" w:color="FFFFFF"/>
              <w:right w:val="single" w:sz="18" w:space="0" w:color="FFFFFF"/>
            </w:tcBorders>
            <w:shd w:val="clear" w:color="auto" w:fill="F4F3F2"/>
          </w:tcPr>
          <w:p w14:paraId="44E9BAAE" w14:textId="77777777" w:rsidR="002D5151" w:rsidRDefault="00F8505E">
            <w:pPr>
              <w:pStyle w:val="TableParagraph"/>
              <w:spacing w:before="107"/>
              <w:ind w:left="170"/>
              <w:rPr>
                <w:rFonts w:ascii="Arial"/>
                <w:b/>
                <w:sz w:val="18"/>
              </w:rPr>
            </w:pPr>
            <w:r>
              <w:rPr>
                <w:rFonts w:ascii="Arial"/>
                <w:b/>
                <w:color w:val="333333"/>
                <w:sz w:val="18"/>
              </w:rPr>
              <w:t>Common</w:t>
            </w:r>
            <w:r>
              <w:rPr>
                <w:rFonts w:ascii="Arial"/>
                <w:b/>
                <w:color w:val="333333"/>
                <w:spacing w:val="-2"/>
                <w:sz w:val="18"/>
              </w:rPr>
              <w:t xml:space="preserve"> Humanity</w:t>
            </w:r>
          </w:p>
          <w:p w14:paraId="55AB72E9" w14:textId="77777777" w:rsidR="002D5151" w:rsidRDefault="00F8505E">
            <w:pPr>
              <w:pStyle w:val="TableParagraph"/>
              <w:spacing w:before="28" w:line="300" w:lineRule="atLeast"/>
              <w:ind w:left="170" w:right="954"/>
              <w:rPr>
                <w:sz w:val="18"/>
              </w:rPr>
            </w:pPr>
            <w:r>
              <w:rPr>
                <w:color w:val="333333"/>
                <w:spacing w:val="-2"/>
                <w:sz w:val="18"/>
              </w:rPr>
              <w:t>Recognizing</w:t>
            </w:r>
            <w:r>
              <w:rPr>
                <w:color w:val="333333"/>
                <w:spacing w:val="-12"/>
                <w:sz w:val="18"/>
              </w:rPr>
              <w:t xml:space="preserve"> </w:t>
            </w:r>
            <w:r>
              <w:rPr>
                <w:color w:val="333333"/>
                <w:spacing w:val="-2"/>
                <w:sz w:val="18"/>
              </w:rPr>
              <w:t>that</w:t>
            </w:r>
            <w:r>
              <w:rPr>
                <w:color w:val="333333"/>
                <w:spacing w:val="-12"/>
                <w:sz w:val="18"/>
              </w:rPr>
              <w:t xml:space="preserve"> </w:t>
            </w:r>
            <w:r>
              <w:rPr>
                <w:color w:val="333333"/>
                <w:spacing w:val="-2"/>
                <w:sz w:val="18"/>
              </w:rPr>
              <w:t>suffering</w:t>
            </w:r>
            <w:r>
              <w:rPr>
                <w:color w:val="333333"/>
                <w:spacing w:val="-12"/>
                <w:sz w:val="18"/>
              </w:rPr>
              <w:t xml:space="preserve"> </w:t>
            </w:r>
            <w:r>
              <w:rPr>
                <w:color w:val="333333"/>
                <w:spacing w:val="-2"/>
                <w:sz w:val="18"/>
              </w:rPr>
              <w:t xml:space="preserve">and </w:t>
            </w:r>
            <w:r>
              <w:rPr>
                <w:color w:val="333333"/>
                <w:spacing w:val="-4"/>
                <w:sz w:val="18"/>
              </w:rPr>
              <w:t>personal</w:t>
            </w:r>
            <w:r>
              <w:rPr>
                <w:color w:val="333333"/>
                <w:spacing w:val="-11"/>
                <w:sz w:val="18"/>
              </w:rPr>
              <w:t xml:space="preserve"> </w:t>
            </w:r>
            <w:r>
              <w:rPr>
                <w:color w:val="333333"/>
                <w:spacing w:val="-4"/>
                <w:sz w:val="18"/>
              </w:rPr>
              <w:t>inadequacy</w:t>
            </w:r>
            <w:r>
              <w:rPr>
                <w:color w:val="333333"/>
                <w:spacing w:val="-14"/>
                <w:sz w:val="18"/>
              </w:rPr>
              <w:t xml:space="preserve"> </w:t>
            </w:r>
            <w:r>
              <w:rPr>
                <w:color w:val="333333"/>
                <w:spacing w:val="-4"/>
                <w:sz w:val="18"/>
              </w:rPr>
              <w:t>are</w:t>
            </w:r>
            <w:r>
              <w:rPr>
                <w:color w:val="333333"/>
                <w:spacing w:val="-11"/>
                <w:sz w:val="18"/>
              </w:rPr>
              <w:t xml:space="preserve"> </w:t>
            </w:r>
            <w:r>
              <w:rPr>
                <w:color w:val="333333"/>
                <w:spacing w:val="-4"/>
                <w:sz w:val="18"/>
              </w:rPr>
              <w:t>part</w:t>
            </w:r>
            <w:r>
              <w:rPr>
                <w:color w:val="333333"/>
                <w:spacing w:val="-11"/>
                <w:sz w:val="18"/>
              </w:rPr>
              <w:t xml:space="preserve"> </w:t>
            </w:r>
            <w:r>
              <w:rPr>
                <w:color w:val="333333"/>
                <w:spacing w:val="-4"/>
                <w:sz w:val="18"/>
              </w:rPr>
              <w:t xml:space="preserve">of </w:t>
            </w:r>
            <w:r>
              <w:rPr>
                <w:color w:val="333333"/>
                <w:sz w:val="18"/>
              </w:rPr>
              <w:t>the</w:t>
            </w:r>
            <w:r>
              <w:rPr>
                <w:color w:val="333333"/>
                <w:spacing w:val="-15"/>
                <w:sz w:val="18"/>
              </w:rPr>
              <w:t xml:space="preserve"> </w:t>
            </w:r>
            <w:r>
              <w:rPr>
                <w:color w:val="333333"/>
                <w:sz w:val="18"/>
              </w:rPr>
              <w:t>shared</w:t>
            </w:r>
            <w:r>
              <w:rPr>
                <w:color w:val="333333"/>
                <w:spacing w:val="-14"/>
                <w:sz w:val="18"/>
              </w:rPr>
              <w:t xml:space="preserve"> </w:t>
            </w:r>
            <w:r>
              <w:rPr>
                <w:color w:val="333333"/>
                <w:sz w:val="18"/>
              </w:rPr>
              <w:t>human</w:t>
            </w:r>
            <w:r>
              <w:rPr>
                <w:color w:val="333333"/>
                <w:spacing w:val="-14"/>
                <w:sz w:val="18"/>
              </w:rPr>
              <w:t xml:space="preserve"> </w:t>
            </w:r>
            <w:r>
              <w:rPr>
                <w:color w:val="333333"/>
                <w:sz w:val="18"/>
              </w:rPr>
              <w:t>experience.</w:t>
            </w:r>
          </w:p>
        </w:tc>
        <w:tc>
          <w:tcPr>
            <w:tcW w:w="3912" w:type="dxa"/>
            <w:tcBorders>
              <w:top w:val="single" w:sz="18" w:space="0" w:color="FFFFFF"/>
              <w:left w:val="single" w:sz="18" w:space="0" w:color="FFFFFF"/>
              <w:bottom w:val="single" w:sz="18" w:space="0" w:color="FFFFFF"/>
            </w:tcBorders>
            <w:shd w:val="clear" w:color="auto" w:fill="F4F3F2"/>
          </w:tcPr>
          <w:p w14:paraId="2D643C59" w14:textId="77777777" w:rsidR="002D5151" w:rsidRDefault="00F8505E">
            <w:pPr>
              <w:pStyle w:val="TableParagraph"/>
              <w:spacing w:before="107"/>
              <w:ind w:left="147"/>
              <w:rPr>
                <w:rFonts w:ascii="Arial"/>
                <w:b/>
                <w:sz w:val="18"/>
              </w:rPr>
            </w:pPr>
            <w:r>
              <w:rPr>
                <w:rFonts w:ascii="Arial"/>
                <w:b/>
                <w:color w:val="333333"/>
                <w:spacing w:val="-2"/>
                <w:w w:val="105"/>
                <w:sz w:val="18"/>
              </w:rPr>
              <w:t>Isolation</w:t>
            </w:r>
          </w:p>
          <w:p w14:paraId="796BE4CA" w14:textId="77777777" w:rsidR="002D5151" w:rsidRDefault="00F8505E">
            <w:pPr>
              <w:pStyle w:val="TableParagraph"/>
              <w:spacing w:before="28" w:line="300" w:lineRule="atLeast"/>
              <w:ind w:left="147" w:right="954"/>
              <w:rPr>
                <w:sz w:val="18"/>
              </w:rPr>
            </w:pPr>
            <w:r>
              <w:rPr>
                <w:color w:val="333333"/>
                <w:sz w:val="18"/>
              </w:rPr>
              <w:t xml:space="preserve">Feeling alone and ashamed in </w:t>
            </w:r>
            <w:r>
              <w:rPr>
                <w:color w:val="333333"/>
                <w:spacing w:val="-6"/>
                <w:sz w:val="18"/>
              </w:rPr>
              <w:t>our</w:t>
            </w:r>
            <w:r>
              <w:rPr>
                <w:color w:val="333333"/>
                <w:spacing w:val="-16"/>
                <w:sz w:val="18"/>
              </w:rPr>
              <w:t xml:space="preserve"> </w:t>
            </w:r>
            <w:r>
              <w:rPr>
                <w:color w:val="333333"/>
                <w:spacing w:val="-6"/>
                <w:sz w:val="18"/>
              </w:rPr>
              <w:t>struggles,</w:t>
            </w:r>
            <w:r>
              <w:rPr>
                <w:color w:val="333333"/>
                <w:spacing w:val="-16"/>
                <w:sz w:val="18"/>
              </w:rPr>
              <w:t xml:space="preserve"> </w:t>
            </w:r>
            <w:r>
              <w:rPr>
                <w:color w:val="333333"/>
                <w:spacing w:val="-6"/>
                <w:sz w:val="18"/>
              </w:rPr>
              <w:t>leading</w:t>
            </w:r>
            <w:r>
              <w:rPr>
                <w:color w:val="333333"/>
                <w:spacing w:val="-11"/>
                <w:sz w:val="18"/>
              </w:rPr>
              <w:t xml:space="preserve"> </w:t>
            </w:r>
            <w:r>
              <w:rPr>
                <w:color w:val="333333"/>
                <w:spacing w:val="-6"/>
                <w:sz w:val="18"/>
              </w:rPr>
              <w:t>to</w:t>
            </w:r>
            <w:r>
              <w:rPr>
                <w:color w:val="333333"/>
                <w:spacing w:val="-11"/>
                <w:sz w:val="18"/>
              </w:rPr>
              <w:t xml:space="preserve"> </w:t>
            </w:r>
            <w:r>
              <w:rPr>
                <w:color w:val="333333"/>
                <w:spacing w:val="-6"/>
                <w:sz w:val="18"/>
              </w:rPr>
              <w:t>a</w:t>
            </w:r>
            <w:r>
              <w:rPr>
                <w:color w:val="333333"/>
                <w:spacing w:val="-11"/>
                <w:sz w:val="18"/>
              </w:rPr>
              <w:t xml:space="preserve"> </w:t>
            </w:r>
            <w:r>
              <w:rPr>
                <w:color w:val="333333"/>
                <w:spacing w:val="-6"/>
                <w:sz w:val="18"/>
              </w:rPr>
              <w:t xml:space="preserve">sense </w:t>
            </w:r>
            <w:r>
              <w:rPr>
                <w:color w:val="333333"/>
                <w:sz w:val="18"/>
              </w:rPr>
              <w:t>of separation from others.</w:t>
            </w:r>
          </w:p>
        </w:tc>
      </w:tr>
      <w:tr w:rsidR="002D5151" w14:paraId="3FA59ABE" w14:textId="77777777">
        <w:trPr>
          <w:trHeight w:val="1374"/>
        </w:trPr>
        <w:tc>
          <w:tcPr>
            <w:tcW w:w="3912" w:type="dxa"/>
            <w:tcBorders>
              <w:top w:val="single" w:sz="18" w:space="0" w:color="FFFFFF"/>
              <w:right w:val="single" w:sz="18" w:space="0" w:color="FFFFFF"/>
            </w:tcBorders>
            <w:shd w:val="clear" w:color="auto" w:fill="FAF9F8"/>
          </w:tcPr>
          <w:p w14:paraId="7FCCF9AE" w14:textId="77777777" w:rsidR="002D5151" w:rsidRDefault="00F8505E">
            <w:pPr>
              <w:pStyle w:val="TableParagraph"/>
              <w:spacing w:before="107"/>
              <w:ind w:left="170"/>
              <w:rPr>
                <w:rFonts w:ascii="Arial"/>
                <w:b/>
                <w:sz w:val="18"/>
              </w:rPr>
            </w:pPr>
            <w:r>
              <w:rPr>
                <w:rFonts w:ascii="Arial"/>
                <w:b/>
                <w:color w:val="333333"/>
                <w:spacing w:val="-4"/>
                <w:sz w:val="18"/>
              </w:rPr>
              <w:t>Self-</w:t>
            </w:r>
            <w:r>
              <w:rPr>
                <w:rFonts w:ascii="Arial"/>
                <w:b/>
                <w:color w:val="333333"/>
                <w:spacing w:val="-2"/>
                <w:sz w:val="18"/>
              </w:rPr>
              <w:t>Kindness</w:t>
            </w:r>
          </w:p>
          <w:p w14:paraId="759388EF" w14:textId="77777777" w:rsidR="002D5151" w:rsidRDefault="00F8505E">
            <w:pPr>
              <w:pStyle w:val="TableParagraph"/>
              <w:spacing w:before="117" w:line="340" w:lineRule="auto"/>
              <w:ind w:left="170" w:right="937"/>
              <w:rPr>
                <w:sz w:val="18"/>
              </w:rPr>
            </w:pPr>
            <w:r>
              <w:rPr>
                <w:color w:val="333333"/>
                <w:sz w:val="18"/>
              </w:rPr>
              <w:t xml:space="preserve">Being warm and understanding </w:t>
            </w:r>
            <w:r>
              <w:rPr>
                <w:color w:val="333333"/>
                <w:spacing w:val="-4"/>
                <w:sz w:val="18"/>
              </w:rPr>
              <w:t>toward</w:t>
            </w:r>
            <w:r>
              <w:rPr>
                <w:color w:val="333333"/>
                <w:spacing w:val="-11"/>
                <w:sz w:val="18"/>
              </w:rPr>
              <w:t xml:space="preserve"> </w:t>
            </w:r>
            <w:r>
              <w:rPr>
                <w:color w:val="333333"/>
                <w:spacing w:val="-4"/>
                <w:sz w:val="18"/>
              </w:rPr>
              <w:t>ourselves</w:t>
            </w:r>
            <w:r>
              <w:rPr>
                <w:color w:val="333333"/>
                <w:spacing w:val="-14"/>
                <w:sz w:val="18"/>
              </w:rPr>
              <w:t xml:space="preserve"> </w:t>
            </w:r>
            <w:r>
              <w:rPr>
                <w:color w:val="333333"/>
                <w:spacing w:val="-4"/>
                <w:sz w:val="18"/>
              </w:rPr>
              <w:t>when</w:t>
            </w:r>
            <w:r>
              <w:rPr>
                <w:color w:val="333333"/>
                <w:spacing w:val="-14"/>
                <w:sz w:val="18"/>
              </w:rPr>
              <w:t xml:space="preserve"> </w:t>
            </w:r>
            <w:r>
              <w:rPr>
                <w:color w:val="333333"/>
                <w:spacing w:val="-4"/>
                <w:sz w:val="18"/>
              </w:rPr>
              <w:t>we</w:t>
            </w:r>
            <w:r>
              <w:rPr>
                <w:color w:val="333333"/>
                <w:spacing w:val="-11"/>
                <w:sz w:val="18"/>
              </w:rPr>
              <w:t xml:space="preserve"> </w:t>
            </w:r>
            <w:r>
              <w:rPr>
                <w:color w:val="333333"/>
                <w:spacing w:val="-4"/>
                <w:sz w:val="18"/>
              </w:rPr>
              <w:t xml:space="preserve">suffer, </w:t>
            </w:r>
            <w:r>
              <w:rPr>
                <w:color w:val="333333"/>
                <w:sz w:val="18"/>
              </w:rPr>
              <w:t>fail, or feel inadequate.</w:t>
            </w:r>
          </w:p>
        </w:tc>
        <w:tc>
          <w:tcPr>
            <w:tcW w:w="3912" w:type="dxa"/>
            <w:tcBorders>
              <w:top w:val="single" w:sz="18" w:space="0" w:color="FFFFFF"/>
              <w:left w:val="single" w:sz="18" w:space="0" w:color="FFFFFF"/>
            </w:tcBorders>
            <w:shd w:val="clear" w:color="auto" w:fill="FAF9F8"/>
          </w:tcPr>
          <w:p w14:paraId="37F93B6D" w14:textId="77777777" w:rsidR="002D5151" w:rsidRDefault="00F8505E">
            <w:pPr>
              <w:pStyle w:val="TableParagraph"/>
              <w:spacing w:before="108"/>
              <w:ind w:left="147"/>
              <w:rPr>
                <w:rFonts w:ascii="Arial"/>
                <w:b/>
                <w:sz w:val="18"/>
              </w:rPr>
            </w:pPr>
            <w:r>
              <w:rPr>
                <w:rFonts w:ascii="Arial"/>
                <w:b/>
                <w:color w:val="333333"/>
                <w:spacing w:val="-2"/>
                <w:sz w:val="18"/>
              </w:rPr>
              <w:t>Self-Judgment</w:t>
            </w:r>
          </w:p>
          <w:p w14:paraId="6F698F26" w14:textId="77777777" w:rsidR="002D5151" w:rsidRDefault="00F8505E">
            <w:pPr>
              <w:pStyle w:val="TableParagraph"/>
              <w:spacing w:before="116" w:line="340" w:lineRule="auto"/>
              <w:ind w:left="147" w:right="975"/>
              <w:jc w:val="both"/>
              <w:rPr>
                <w:sz w:val="18"/>
              </w:rPr>
            </w:pPr>
            <w:r>
              <w:rPr>
                <w:color w:val="333333"/>
                <w:spacing w:val="-6"/>
                <w:sz w:val="18"/>
              </w:rPr>
              <w:t>Shaming</w:t>
            </w:r>
            <w:r>
              <w:rPr>
                <w:color w:val="333333"/>
                <w:spacing w:val="-9"/>
                <w:sz w:val="18"/>
              </w:rPr>
              <w:t xml:space="preserve"> </w:t>
            </w:r>
            <w:r>
              <w:rPr>
                <w:color w:val="333333"/>
                <w:spacing w:val="-6"/>
                <w:sz w:val="18"/>
              </w:rPr>
              <w:t>or</w:t>
            </w:r>
            <w:r>
              <w:rPr>
                <w:color w:val="333333"/>
                <w:spacing w:val="-8"/>
                <w:sz w:val="18"/>
              </w:rPr>
              <w:t xml:space="preserve"> </w:t>
            </w:r>
            <w:r>
              <w:rPr>
                <w:color w:val="333333"/>
                <w:spacing w:val="-6"/>
                <w:sz w:val="18"/>
              </w:rPr>
              <w:t>suppressing</w:t>
            </w:r>
            <w:r>
              <w:rPr>
                <w:color w:val="333333"/>
                <w:spacing w:val="-8"/>
                <w:sz w:val="18"/>
              </w:rPr>
              <w:t xml:space="preserve"> </w:t>
            </w:r>
            <w:r>
              <w:rPr>
                <w:color w:val="333333"/>
                <w:spacing w:val="-6"/>
                <w:sz w:val="18"/>
              </w:rPr>
              <w:t>our</w:t>
            </w:r>
            <w:r>
              <w:rPr>
                <w:color w:val="333333"/>
                <w:spacing w:val="-8"/>
                <w:sz w:val="18"/>
              </w:rPr>
              <w:t xml:space="preserve"> </w:t>
            </w:r>
            <w:r>
              <w:rPr>
                <w:color w:val="333333"/>
                <w:spacing w:val="-6"/>
                <w:sz w:val="18"/>
              </w:rPr>
              <w:t xml:space="preserve">pain, </w:t>
            </w:r>
            <w:r>
              <w:rPr>
                <w:color w:val="333333"/>
                <w:w w:val="90"/>
                <w:sz w:val="18"/>
              </w:rPr>
              <w:t xml:space="preserve">or harshly criticizing ourselves for </w:t>
            </w:r>
            <w:r>
              <w:rPr>
                <w:color w:val="333333"/>
                <w:sz w:val="18"/>
              </w:rPr>
              <w:t>perceived</w:t>
            </w:r>
            <w:r>
              <w:rPr>
                <w:color w:val="333333"/>
                <w:spacing w:val="-6"/>
                <w:sz w:val="18"/>
              </w:rPr>
              <w:t xml:space="preserve"> </w:t>
            </w:r>
            <w:r>
              <w:rPr>
                <w:color w:val="333333"/>
                <w:sz w:val="18"/>
              </w:rPr>
              <w:t>shortcomings.</w:t>
            </w:r>
          </w:p>
        </w:tc>
      </w:tr>
    </w:tbl>
    <w:p w14:paraId="4F2E4144" w14:textId="77777777" w:rsidR="002D5151" w:rsidRDefault="002D5151">
      <w:pPr>
        <w:pStyle w:val="BodyText"/>
        <w:spacing w:before="88"/>
      </w:pPr>
    </w:p>
    <w:p w14:paraId="3C8AAA2A" w14:textId="77777777" w:rsidR="002D5151" w:rsidRDefault="00F8505E">
      <w:pPr>
        <w:pStyle w:val="BodyText"/>
        <w:spacing w:before="1" w:line="302" w:lineRule="auto"/>
        <w:ind w:left="340" w:right="339"/>
        <w:jc w:val="both"/>
      </w:pPr>
      <w:r>
        <w:rPr>
          <w:color w:val="333333"/>
        </w:rPr>
        <w:t>By</w:t>
      </w:r>
      <w:r>
        <w:rPr>
          <w:color w:val="333333"/>
          <w:spacing w:val="-6"/>
        </w:rPr>
        <w:t xml:space="preserve"> </w:t>
      </w:r>
      <w:r>
        <w:rPr>
          <w:color w:val="333333"/>
        </w:rPr>
        <w:t>understanding</w:t>
      </w:r>
      <w:r>
        <w:rPr>
          <w:color w:val="333333"/>
          <w:spacing w:val="-6"/>
        </w:rPr>
        <w:t xml:space="preserve"> </w:t>
      </w:r>
      <w:r>
        <w:rPr>
          <w:color w:val="333333"/>
        </w:rPr>
        <w:t>these</w:t>
      </w:r>
      <w:r>
        <w:rPr>
          <w:color w:val="333333"/>
          <w:spacing w:val="-6"/>
        </w:rPr>
        <w:t xml:space="preserve"> </w:t>
      </w:r>
      <w:r>
        <w:rPr>
          <w:color w:val="333333"/>
        </w:rPr>
        <w:t>differences,</w:t>
      </w:r>
      <w:r>
        <w:rPr>
          <w:color w:val="333333"/>
          <w:spacing w:val="-6"/>
        </w:rPr>
        <w:t xml:space="preserve"> </w:t>
      </w:r>
      <w:r>
        <w:rPr>
          <w:color w:val="333333"/>
        </w:rPr>
        <w:t>we</w:t>
      </w:r>
      <w:r>
        <w:rPr>
          <w:color w:val="333333"/>
          <w:spacing w:val="-6"/>
        </w:rPr>
        <w:t xml:space="preserve"> </w:t>
      </w:r>
      <w:r>
        <w:rPr>
          <w:color w:val="333333"/>
        </w:rPr>
        <w:t>can</w:t>
      </w:r>
      <w:r>
        <w:rPr>
          <w:color w:val="333333"/>
          <w:spacing w:val="-6"/>
        </w:rPr>
        <w:t xml:space="preserve"> </w:t>
      </w:r>
      <w:r>
        <w:rPr>
          <w:color w:val="333333"/>
        </w:rPr>
        <w:t>start</w:t>
      </w:r>
      <w:r>
        <w:rPr>
          <w:color w:val="333333"/>
          <w:spacing w:val="-6"/>
        </w:rPr>
        <w:t xml:space="preserve"> </w:t>
      </w:r>
      <w:r>
        <w:rPr>
          <w:color w:val="333333"/>
        </w:rPr>
        <w:t>to</w:t>
      </w:r>
      <w:r>
        <w:rPr>
          <w:color w:val="333333"/>
          <w:spacing w:val="-6"/>
        </w:rPr>
        <w:t xml:space="preserve"> </w:t>
      </w:r>
      <w:r>
        <w:rPr>
          <w:color w:val="333333"/>
        </w:rPr>
        <w:t>cultivate</w:t>
      </w:r>
      <w:r>
        <w:rPr>
          <w:color w:val="333333"/>
          <w:spacing w:val="-6"/>
        </w:rPr>
        <w:t xml:space="preserve"> </w:t>
      </w:r>
      <w:r>
        <w:rPr>
          <w:color w:val="333333"/>
        </w:rPr>
        <w:t>greater</w:t>
      </w:r>
      <w:r>
        <w:rPr>
          <w:color w:val="333333"/>
          <w:spacing w:val="-6"/>
        </w:rPr>
        <w:t xml:space="preserve"> </w:t>
      </w:r>
      <w:r>
        <w:rPr>
          <w:color w:val="333333"/>
        </w:rPr>
        <w:t>self-compassion</w:t>
      </w:r>
      <w:r>
        <w:rPr>
          <w:color w:val="333333"/>
          <w:spacing w:val="-6"/>
        </w:rPr>
        <w:t xml:space="preserve"> </w:t>
      </w:r>
      <w:r>
        <w:rPr>
          <w:color w:val="333333"/>
        </w:rPr>
        <w:t>and reduce the impact of self-judgment on our wellbeing.</w:t>
      </w:r>
    </w:p>
    <w:p w14:paraId="2EAEECA5" w14:textId="77777777" w:rsidR="002D5151" w:rsidRDefault="002D5151">
      <w:pPr>
        <w:pStyle w:val="BodyText"/>
        <w:spacing w:before="132"/>
      </w:pPr>
    </w:p>
    <w:p w14:paraId="07B93230" w14:textId="77777777" w:rsidR="002D5151" w:rsidRDefault="00F8505E">
      <w:pPr>
        <w:ind w:left="340"/>
        <w:jc w:val="both"/>
        <w:rPr>
          <w:rFonts w:ascii="Arial"/>
          <w:b/>
          <w:sz w:val="30"/>
        </w:rPr>
      </w:pPr>
      <w:r>
        <w:rPr>
          <w:rFonts w:ascii="Arial"/>
          <w:b/>
          <w:color w:val="333333"/>
          <w:spacing w:val="-2"/>
          <w:sz w:val="30"/>
        </w:rPr>
        <w:t>Self-Compassion</w:t>
      </w:r>
      <w:r>
        <w:rPr>
          <w:rFonts w:ascii="Arial"/>
          <w:b/>
          <w:color w:val="333333"/>
          <w:spacing w:val="2"/>
          <w:sz w:val="30"/>
        </w:rPr>
        <w:t xml:space="preserve"> </w:t>
      </w:r>
      <w:r>
        <w:rPr>
          <w:rFonts w:ascii="Arial"/>
          <w:b/>
          <w:color w:val="333333"/>
          <w:spacing w:val="-4"/>
          <w:sz w:val="30"/>
        </w:rPr>
        <w:t>Steps</w:t>
      </w:r>
    </w:p>
    <w:p w14:paraId="66C71069" w14:textId="3134DDC2" w:rsidR="002D5151" w:rsidRDefault="002D5151" w:rsidP="00791BCC">
      <w:pPr>
        <w:pStyle w:val="BodyText"/>
        <w:spacing w:before="87"/>
        <w:jc w:val="center"/>
        <w:rPr>
          <w:rFonts w:ascii="Arial"/>
          <w:b/>
        </w:rPr>
      </w:pPr>
    </w:p>
    <w:p w14:paraId="3BBEDBDD" w14:textId="7F6912F9" w:rsidR="00791BCC" w:rsidRDefault="00791BCC" w:rsidP="00791BCC">
      <w:pPr>
        <w:pStyle w:val="BodyText"/>
        <w:spacing w:before="87"/>
        <w:jc w:val="center"/>
        <w:rPr>
          <w:rFonts w:ascii="Arial"/>
          <w:b/>
        </w:rPr>
      </w:pPr>
      <w:r>
        <w:rPr>
          <w:rFonts w:ascii="Arial"/>
          <w:b/>
          <w:noProof/>
        </w:rPr>
        <w:drawing>
          <wp:inline distT="0" distB="0" distL="0" distR="0" wp14:anchorId="7D09C514" wp14:editId="0CB60962">
            <wp:extent cx="3279655" cy="2855982"/>
            <wp:effectExtent l="0" t="0" r="0" b="0"/>
            <wp:docPr id="155749907"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49907" name="Picture 155749907"/>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3279655" cy="2855982"/>
                    </a:xfrm>
                    <a:prstGeom prst="rect">
                      <a:avLst/>
                    </a:prstGeom>
                  </pic:spPr>
                </pic:pic>
              </a:graphicData>
            </a:graphic>
          </wp:inline>
        </w:drawing>
      </w:r>
    </w:p>
    <w:p w14:paraId="7DCD7617" w14:textId="77777777" w:rsidR="002D5151" w:rsidRDefault="002D5151">
      <w:pPr>
        <w:pStyle w:val="BodyText"/>
        <w:spacing w:before="130"/>
        <w:rPr>
          <w:rFonts w:ascii="Arial"/>
          <w:b/>
          <w:sz w:val="30"/>
        </w:rPr>
      </w:pPr>
    </w:p>
    <w:p w14:paraId="4E384A6A" w14:textId="77777777" w:rsidR="002D5151" w:rsidRDefault="00F8505E">
      <w:pPr>
        <w:pStyle w:val="BodyText"/>
        <w:spacing w:line="302" w:lineRule="auto"/>
        <w:ind w:left="340" w:right="338"/>
        <w:jc w:val="both"/>
      </w:pPr>
      <w:r>
        <w:rPr>
          <w:color w:val="333333"/>
        </w:rPr>
        <w:t>Kristin Neff emphasizes the importance of tuning in to our bodies, testing our self-talk, and taking kind action to meet our needs. Here’s a practical way to apply her teachings through the self-compassion steps:</w:t>
      </w:r>
    </w:p>
    <w:p w14:paraId="608B9A4D" w14:textId="77777777" w:rsidR="002D5151" w:rsidRDefault="002D5151">
      <w:pPr>
        <w:pStyle w:val="BodyText"/>
        <w:spacing w:line="302" w:lineRule="auto"/>
        <w:jc w:val="both"/>
        <w:sectPr w:rsidR="002D5151">
          <w:pgSz w:w="11910" w:h="16840"/>
          <w:pgMar w:top="1760" w:right="1700" w:bottom="1380" w:left="1700" w:header="914" w:footer="1197" w:gutter="0"/>
          <w:cols w:space="720"/>
        </w:sectPr>
      </w:pPr>
    </w:p>
    <w:p w14:paraId="66AB54FC" w14:textId="77777777" w:rsidR="002D5151" w:rsidRDefault="00F8505E">
      <w:pPr>
        <w:spacing w:before="209"/>
        <w:ind w:left="340"/>
        <w:rPr>
          <w:rFonts w:ascii="Arial"/>
          <w:b/>
          <w:sz w:val="28"/>
        </w:rPr>
      </w:pPr>
      <w:r>
        <w:rPr>
          <w:rFonts w:ascii="Arial"/>
          <w:b/>
          <w:color w:val="333333"/>
          <w:spacing w:val="-4"/>
          <w:sz w:val="28"/>
        </w:rPr>
        <w:lastRenderedPageBreak/>
        <w:t>Tune</w:t>
      </w:r>
      <w:r>
        <w:rPr>
          <w:rFonts w:ascii="Arial"/>
          <w:b/>
          <w:color w:val="333333"/>
          <w:spacing w:val="-15"/>
          <w:sz w:val="28"/>
        </w:rPr>
        <w:t xml:space="preserve"> </w:t>
      </w:r>
      <w:r>
        <w:rPr>
          <w:rFonts w:ascii="Arial"/>
          <w:b/>
          <w:color w:val="333333"/>
          <w:spacing w:val="-5"/>
          <w:sz w:val="28"/>
        </w:rPr>
        <w:t>In</w:t>
      </w:r>
    </w:p>
    <w:p w14:paraId="55E83FA8" w14:textId="77777777" w:rsidR="002D5151" w:rsidRDefault="00F8505E">
      <w:pPr>
        <w:pStyle w:val="BodyText"/>
        <w:tabs>
          <w:tab w:val="left" w:pos="737"/>
        </w:tabs>
        <w:spacing w:before="237"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Notice</w:t>
      </w:r>
      <w:r>
        <w:rPr>
          <w:color w:val="333333"/>
          <w:spacing w:val="-3"/>
        </w:rPr>
        <w:t xml:space="preserve"> </w:t>
      </w:r>
      <w:r>
        <w:rPr>
          <w:color w:val="333333"/>
        </w:rPr>
        <w:t>the</w:t>
      </w:r>
      <w:r>
        <w:rPr>
          <w:color w:val="333333"/>
          <w:spacing w:val="-3"/>
        </w:rPr>
        <w:t xml:space="preserve"> </w:t>
      </w:r>
      <w:r>
        <w:rPr>
          <w:color w:val="333333"/>
        </w:rPr>
        <w:t>signs</w:t>
      </w:r>
      <w:r>
        <w:rPr>
          <w:color w:val="333333"/>
          <w:spacing w:val="-3"/>
        </w:rPr>
        <w:t xml:space="preserve"> </w:t>
      </w:r>
      <w:r>
        <w:rPr>
          <w:color w:val="333333"/>
        </w:rPr>
        <w:t>of</w:t>
      </w:r>
      <w:r>
        <w:rPr>
          <w:color w:val="333333"/>
          <w:spacing w:val="-3"/>
        </w:rPr>
        <w:t xml:space="preserve"> </w:t>
      </w:r>
      <w:r>
        <w:rPr>
          <w:color w:val="333333"/>
        </w:rPr>
        <w:t>struggle</w:t>
      </w:r>
      <w:r>
        <w:rPr>
          <w:color w:val="333333"/>
          <w:spacing w:val="-3"/>
        </w:rPr>
        <w:t xml:space="preserve"> </w:t>
      </w:r>
      <w:r>
        <w:rPr>
          <w:color w:val="333333"/>
        </w:rPr>
        <w:t>in</w:t>
      </w:r>
      <w:r>
        <w:rPr>
          <w:color w:val="333333"/>
          <w:spacing w:val="-3"/>
        </w:rPr>
        <w:t xml:space="preserve"> </w:t>
      </w:r>
      <w:r>
        <w:rPr>
          <w:color w:val="333333"/>
        </w:rPr>
        <w:t>your</w:t>
      </w:r>
      <w:r>
        <w:rPr>
          <w:color w:val="333333"/>
          <w:spacing w:val="-3"/>
        </w:rPr>
        <w:t xml:space="preserve"> </w:t>
      </w:r>
      <w:r>
        <w:rPr>
          <w:color w:val="333333"/>
        </w:rPr>
        <w:t>mind</w:t>
      </w:r>
      <w:r>
        <w:rPr>
          <w:color w:val="333333"/>
          <w:spacing w:val="-3"/>
        </w:rPr>
        <w:t xml:space="preserve"> </w:t>
      </w:r>
      <w:r>
        <w:rPr>
          <w:color w:val="333333"/>
        </w:rPr>
        <w:t>or</w:t>
      </w:r>
      <w:r>
        <w:rPr>
          <w:color w:val="333333"/>
          <w:spacing w:val="-3"/>
        </w:rPr>
        <w:t xml:space="preserve"> </w:t>
      </w:r>
      <w:r>
        <w:rPr>
          <w:color w:val="333333"/>
        </w:rPr>
        <w:t>body.</w:t>
      </w:r>
      <w:r>
        <w:rPr>
          <w:color w:val="333333"/>
          <w:spacing w:val="-3"/>
        </w:rPr>
        <w:t xml:space="preserve"> </w:t>
      </w:r>
      <w:r>
        <w:rPr>
          <w:color w:val="333333"/>
        </w:rPr>
        <w:t>Engage</w:t>
      </w:r>
      <w:r>
        <w:rPr>
          <w:color w:val="333333"/>
          <w:spacing w:val="-3"/>
        </w:rPr>
        <w:t xml:space="preserve"> </w:t>
      </w:r>
      <w:r>
        <w:rPr>
          <w:color w:val="333333"/>
        </w:rPr>
        <w:t>all</w:t>
      </w:r>
      <w:r>
        <w:rPr>
          <w:color w:val="333333"/>
          <w:spacing w:val="-3"/>
        </w:rPr>
        <w:t xml:space="preserve"> </w:t>
      </w:r>
      <w:r>
        <w:rPr>
          <w:color w:val="333333"/>
        </w:rPr>
        <w:t>your</w:t>
      </w:r>
      <w:r>
        <w:rPr>
          <w:color w:val="333333"/>
          <w:spacing w:val="-3"/>
        </w:rPr>
        <w:t xml:space="preserve"> </w:t>
      </w:r>
      <w:r>
        <w:rPr>
          <w:color w:val="333333"/>
        </w:rPr>
        <w:t>senses</w:t>
      </w:r>
      <w:r>
        <w:rPr>
          <w:color w:val="333333"/>
          <w:spacing w:val="-3"/>
        </w:rPr>
        <w:t xml:space="preserve"> </w:t>
      </w:r>
      <w:r>
        <w:rPr>
          <w:color w:val="333333"/>
        </w:rPr>
        <w:t>to</w:t>
      </w:r>
      <w:r>
        <w:rPr>
          <w:color w:val="333333"/>
          <w:spacing w:val="-3"/>
        </w:rPr>
        <w:t xml:space="preserve"> </w:t>
      </w:r>
      <w:r>
        <w:rPr>
          <w:color w:val="333333"/>
        </w:rPr>
        <w:t>become fully aware of what you’re experiencing. What signs of struggle are you noticing?</w:t>
      </w:r>
    </w:p>
    <w:p w14:paraId="49DEF064" w14:textId="77777777" w:rsidR="002D5151" w:rsidRDefault="00F8505E">
      <w:pPr>
        <w:pStyle w:val="BodyText"/>
        <w:spacing w:before="5"/>
        <w:rPr>
          <w:sz w:val="10"/>
        </w:rPr>
      </w:pPr>
      <w:r>
        <w:rPr>
          <w:noProof/>
          <w:sz w:val="10"/>
        </w:rPr>
        <mc:AlternateContent>
          <mc:Choice Requires="wpg">
            <w:drawing>
              <wp:anchor distT="0" distB="0" distL="0" distR="0" simplePos="0" relativeHeight="251857920" behindDoc="1" locked="0" layoutInCell="1" allowOverlap="1" wp14:anchorId="1E3591C1" wp14:editId="5DFED1A1">
                <wp:simplePos x="0" y="0"/>
                <wp:positionH relativeFrom="page">
                  <wp:posOffset>1295996</wp:posOffset>
                </wp:positionH>
                <wp:positionV relativeFrom="paragraph">
                  <wp:posOffset>104618</wp:posOffset>
                </wp:positionV>
                <wp:extent cx="4980940" cy="1381125"/>
                <wp:effectExtent l="0" t="0" r="0" b="0"/>
                <wp:wrapTopAndBottom/>
                <wp:docPr id="2656" name="Group 26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81125"/>
                          <a:chOff x="0" y="0"/>
                          <a:chExt cx="4980940" cy="1381125"/>
                        </a:xfrm>
                      </wpg:grpSpPr>
                      <wps:wsp>
                        <wps:cNvPr id="2657" name="Graphic 2657"/>
                        <wps:cNvSpPr/>
                        <wps:spPr>
                          <a:xfrm>
                            <a:off x="6350" y="6350"/>
                            <a:ext cx="4968240" cy="1368425"/>
                          </a:xfrm>
                          <a:custGeom>
                            <a:avLst/>
                            <a:gdLst/>
                            <a:ahLst/>
                            <a:cxnLst/>
                            <a:rect l="l" t="t" r="r" b="b"/>
                            <a:pathLst>
                              <a:path w="4968240" h="1368425">
                                <a:moveTo>
                                  <a:pt x="4967998" y="0"/>
                                </a:moveTo>
                                <a:lnTo>
                                  <a:pt x="0" y="0"/>
                                </a:lnTo>
                                <a:lnTo>
                                  <a:pt x="0" y="1368005"/>
                                </a:lnTo>
                                <a:lnTo>
                                  <a:pt x="4967998" y="1368005"/>
                                </a:lnTo>
                                <a:lnTo>
                                  <a:pt x="4967998" y="0"/>
                                </a:lnTo>
                                <a:close/>
                              </a:path>
                            </a:pathLst>
                          </a:custGeom>
                          <a:solidFill>
                            <a:srgbClr val="FAF9F8"/>
                          </a:solidFill>
                        </wps:spPr>
                        <wps:bodyPr wrap="square" lIns="0" tIns="0" rIns="0" bIns="0" rtlCol="0">
                          <a:prstTxWarp prst="textNoShape">
                            <a:avLst/>
                          </a:prstTxWarp>
                          <a:noAutofit/>
                        </wps:bodyPr>
                      </wps:wsp>
                      <wps:wsp>
                        <wps:cNvPr id="2658" name="Graphic 2658"/>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59" name="Graphic 2659"/>
                        <wps:cNvSpPr/>
                        <wps:spPr>
                          <a:xfrm>
                            <a:off x="6350" y="12687"/>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60" name="Graphic 2660"/>
                        <wps:cNvSpPr/>
                        <wps:spPr>
                          <a:xfrm>
                            <a:off x="4974348" y="12687"/>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61" name="Graphic 2661"/>
                        <wps:cNvSpPr/>
                        <wps:spPr>
                          <a:xfrm>
                            <a:off x="0" y="1367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E3B15D8" id="Group 2656" o:spid="_x0000_s1026" style="position:absolute;margin-left:102.05pt;margin-top:8.25pt;width:392.2pt;height:108.75pt;z-index:-251458560;mso-wrap-distance-left:0;mso-wrap-distance-right:0;mso-position-horizontal-relative:page" coordsize="49809,1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">
                <v:shape id="Graphic 2657" o:spid="_x0000_s1027" style="position:absolute;left:63;top:63;width:49682;height:13684;visibility:visible;mso-wrap-style:square;v-text-anchor:top" coordsize="4968240,136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" path="m4967998,l,,,1368005r4967998,l4967998,xe" fillcolor="#faf9f8" stroked="f">
                  <v:path arrowok="t"/>
                </v:shape>
                <v:shape id="Graphic 2658"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" path="m,12700r4980698,l4980698,,,,,12700xe" fillcolor="#f4f3f2" stroked="f">
                  <v:path arrowok="t"/>
                </v:shape>
                <v:shape id="Graphic 2659" o:spid="_x0000_s1029" style="position:absolute;left:63;top:126;width:13;height:13558;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" path="m,1355305l,e" filled="f" strokecolor="#f4f3f2" strokeweight="1pt">
                  <v:path arrowok="t"/>
                </v:shape>
                <v:shape id="Graphic 2660" o:spid="_x0000_s1030" style="position:absolute;left:49743;top:126;width:13;height:13558;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" path="m,1355305l,e" filled="f" strokecolor="#f4f3f2" strokeweight="1pt">
                  <v:path arrowok="t"/>
                </v:shape>
                <v:shape id="Graphic 2661" o:spid="_x0000_s1031" style="position:absolute;top:136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" path="m,12700r4980698,l4980698,,,,,12700xe" fillcolor="#f4f3f2" stroked="f">
                  <v:path arrowok="t"/>
                </v:shape>
                <w10:wrap type="topAndBottom" anchorx="page"/>
              </v:group>
            </w:pict>
          </mc:Fallback>
        </mc:AlternateContent>
      </w:r>
    </w:p>
    <w:p w14:paraId="08B8F670" w14:textId="77777777" w:rsidR="002D5151" w:rsidRDefault="002D5151">
      <w:pPr>
        <w:pStyle w:val="BodyText"/>
        <w:spacing w:before="92"/>
        <w:rPr>
          <w:sz w:val="28"/>
        </w:rPr>
      </w:pPr>
    </w:p>
    <w:p w14:paraId="3AD2CC74" w14:textId="77777777" w:rsidR="002D5151" w:rsidRDefault="00F8505E">
      <w:pPr>
        <w:ind w:left="340"/>
        <w:rPr>
          <w:rFonts w:ascii="Arial"/>
          <w:b/>
          <w:sz w:val="28"/>
        </w:rPr>
      </w:pPr>
      <w:r>
        <w:rPr>
          <w:rFonts w:ascii="Arial"/>
          <w:b/>
          <w:color w:val="333333"/>
          <w:spacing w:val="-4"/>
          <w:sz w:val="28"/>
        </w:rPr>
        <w:t>Test</w:t>
      </w:r>
    </w:p>
    <w:p w14:paraId="43FA4699" w14:textId="77777777" w:rsidR="002D5151" w:rsidRDefault="00F8505E">
      <w:pPr>
        <w:pStyle w:val="BodyText"/>
        <w:tabs>
          <w:tab w:val="left" w:pos="738"/>
        </w:tabs>
        <w:spacing w:before="237" w:line="292"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Pay attention to how you’re speaking to yourself. Would your words pass the “best </w:t>
      </w:r>
      <w:r>
        <w:rPr>
          <w:color w:val="333333"/>
          <w:spacing w:val="-2"/>
        </w:rPr>
        <w:t>friend</w:t>
      </w:r>
      <w:r>
        <w:rPr>
          <w:color w:val="333333"/>
          <w:spacing w:val="-18"/>
        </w:rPr>
        <w:t xml:space="preserve"> </w:t>
      </w:r>
      <w:r>
        <w:rPr>
          <w:color w:val="333333"/>
          <w:spacing w:val="-2"/>
        </w:rPr>
        <w:t>test”?</w:t>
      </w:r>
      <w:r>
        <w:rPr>
          <w:color w:val="333333"/>
          <w:spacing w:val="-19"/>
        </w:rPr>
        <w:t xml:space="preserve"> </w:t>
      </w:r>
      <w:r>
        <w:rPr>
          <w:color w:val="333333"/>
          <w:spacing w:val="-2"/>
        </w:rPr>
        <w:t>What</w:t>
      </w:r>
      <w:r>
        <w:rPr>
          <w:color w:val="333333"/>
          <w:spacing w:val="-17"/>
        </w:rPr>
        <w:t xml:space="preserve"> </w:t>
      </w:r>
      <w:r>
        <w:rPr>
          <w:color w:val="333333"/>
          <w:spacing w:val="-2"/>
        </w:rPr>
        <w:t>would</w:t>
      </w:r>
      <w:r>
        <w:rPr>
          <w:color w:val="333333"/>
          <w:spacing w:val="-18"/>
        </w:rPr>
        <w:t xml:space="preserve"> </w:t>
      </w:r>
      <w:r>
        <w:rPr>
          <w:color w:val="333333"/>
          <w:spacing w:val="-2"/>
        </w:rPr>
        <w:t>someone</w:t>
      </w:r>
      <w:r>
        <w:rPr>
          <w:color w:val="333333"/>
          <w:spacing w:val="-17"/>
        </w:rPr>
        <w:t xml:space="preserve"> </w:t>
      </w:r>
      <w:r>
        <w:rPr>
          <w:color w:val="333333"/>
          <w:spacing w:val="-2"/>
        </w:rPr>
        <w:t>who</w:t>
      </w:r>
      <w:r>
        <w:rPr>
          <w:color w:val="333333"/>
          <w:spacing w:val="-18"/>
        </w:rPr>
        <w:t xml:space="preserve"> </w:t>
      </w:r>
      <w:r>
        <w:rPr>
          <w:color w:val="333333"/>
          <w:spacing w:val="-2"/>
        </w:rPr>
        <w:t>loves</w:t>
      </w:r>
      <w:r>
        <w:rPr>
          <w:color w:val="333333"/>
          <w:spacing w:val="-18"/>
        </w:rPr>
        <w:t xml:space="preserve"> </w:t>
      </w:r>
      <w:r>
        <w:rPr>
          <w:color w:val="333333"/>
          <w:spacing w:val="-2"/>
        </w:rPr>
        <w:t>and</w:t>
      </w:r>
      <w:r>
        <w:rPr>
          <w:color w:val="333333"/>
          <w:spacing w:val="-17"/>
        </w:rPr>
        <w:t xml:space="preserve"> </w:t>
      </w:r>
      <w:r>
        <w:rPr>
          <w:color w:val="333333"/>
          <w:spacing w:val="-2"/>
        </w:rPr>
        <w:t>cares</w:t>
      </w:r>
      <w:r>
        <w:rPr>
          <w:color w:val="333333"/>
          <w:spacing w:val="-18"/>
        </w:rPr>
        <w:t xml:space="preserve"> </w:t>
      </w:r>
      <w:r>
        <w:rPr>
          <w:color w:val="333333"/>
          <w:spacing w:val="-2"/>
        </w:rPr>
        <w:t>about</w:t>
      </w:r>
      <w:r>
        <w:rPr>
          <w:color w:val="333333"/>
          <w:spacing w:val="-17"/>
        </w:rPr>
        <w:t xml:space="preserve"> </w:t>
      </w:r>
      <w:r>
        <w:rPr>
          <w:color w:val="333333"/>
          <w:spacing w:val="-2"/>
        </w:rPr>
        <w:t>you</w:t>
      </w:r>
      <w:r>
        <w:rPr>
          <w:color w:val="333333"/>
          <w:spacing w:val="-18"/>
        </w:rPr>
        <w:t xml:space="preserve"> </w:t>
      </w:r>
      <w:r>
        <w:rPr>
          <w:color w:val="333333"/>
          <w:spacing w:val="-2"/>
        </w:rPr>
        <w:t>say</w:t>
      </w:r>
      <w:r>
        <w:rPr>
          <w:color w:val="333333"/>
          <w:spacing w:val="-17"/>
        </w:rPr>
        <w:t xml:space="preserve"> </w:t>
      </w:r>
      <w:r>
        <w:rPr>
          <w:color w:val="333333"/>
          <w:spacing w:val="-2"/>
        </w:rPr>
        <w:t>in</w:t>
      </w:r>
      <w:r>
        <w:rPr>
          <w:color w:val="333333"/>
          <w:spacing w:val="-18"/>
        </w:rPr>
        <w:t xml:space="preserve"> </w:t>
      </w:r>
      <w:r>
        <w:rPr>
          <w:color w:val="333333"/>
          <w:spacing w:val="-2"/>
        </w:rPr>
        <w:t>this</w:t>
      </w:r>
      <w:r>
        <w:rPr>
          <w:color w:val="333333"/>
          <w:spacing w:val="3"/>
        </w:rPr>
        <w:t xml:space="preserve"> </w:t>
      </w:r>
      <w:r>
        <w:rPr>
          <w:color w:val="333333"/>
          <w:spacing w:val="-2"/>
        </w:rPr>
        <w:t>situation?</w:t>
      </w:r>
    </w:p>
    <w:p w14:paraId="737327DB" w14:textId="77777777" w:rsidR="002D5151" w:rsidRDefault="00F8505E">
      <w:pPr>
        <w:pStyle w:val="BodyText"/>
        <w:spacing w:before="5"/>
        <w:rPr>
          <w:sz w:val="10"/>
        </w:rPr>
      </w:pPr>
      <w:r>
        <w:rPr>
          <w:noProof/>
          <w:sz w:val="10"/>
        </w:rPr>
        <mc:AlternateContent>
          <mc:Choice Requires="wpg">
            <w:drawing>
              <wp:anchor distT="0" distB="0" distL="0" distR="0" simplePos="0" relativeHeight="251858944" behindDoc="1" locked="0" layoutInCell="1" allowOverlap="1" wp14:anchorId="1BFD7740" wp14:editId="13BCF45E">
                <wp:simplePos x="0" y="0"/>
                <wp:positionH relativeFrom="page">
                  <wp:posOffset>1295996</wp:posOffset>
                </wp:positionH>
                <wp:positionV relativeFrom="paragraph">
                  <wp:posOffset>104622</wp:posOffset>
                </wp:positionV>
                <wp:extent cx="4980940" cy="1381125"/>
                <wp:effectExtent l="0" t="0" r="0" b="0"/>
                <wp:wrapTopAndBottom/>
                <wp:docPr id="2662" name="Group 2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81125"/>
                          <a:chOff x="0" y="0"/>
                          <a:chExt cx="4980940" cy="1381125"/>
                        </a:xfrm>
                      </wpg:grpSpPr>
                      <wps:wsp>
                        <wps:cNvPr id="2663" name="Graphic 2663"/>
                        <wps:cNvSpPr/>
                        <wps:spPr>
                          <a:xfrm>
                            <a:off x="6350" y="6350"/>
                            <a:ext cx="4968240" cy="1368425"/>
                          </a:xfrm>
                          <a:custGeom>
                            <a:avLst/>
                            <a:gdLst/>
                            <a:ahLst/>
                            <a:cxnLst/>
                            <a:rect l="l" t="t" r="r" b="b"/>
                            <a:pathLst>
                              <a:path w="4968240" h="1368425">
                                <a:moveTo>
                                  <a:pt x="4967998" y="0"/>
                                </a:moveTo>
                                <a:lnTo>
                                  <a:pt x="0" y="0"/>
                                </a:lnTo>
                                <a:lnTo>
                                  <a:pt x="0" y="1368005"/>
                                </a:lnTo>
                                <a:lnTo>
                                  <a:pt x="4967998" y="1368005"/>
                                </a:lnTo>
                                <a:lnTo>
                                  <a:pt x="4967998" y="0"/>
                                </a:lnTo>
                                <a:close/>
                              </a:path>
                            </a:pathLst>
                          </a:custGeom>
                          <a:solidFill>
                            <a:srgbClr val="FAF9F8"/>
                          </a:solidFill>
                        </wps:spPr>
                        <wps:bodyPr wrap="square" lIns="0" tIns="0" rIns="0" bIns="0" rtlCol="0">
                          <a:prstTxWarp prst="textNoShape">
                            <a:avLst/>
                          </a:prstTxWarp>
                          <a:noAutofit/>
                        </wps:bodyPr>
                      </wps:wsp>
                      <wps:wsp>
                        <wps:cNvPr id="2664" name="Graphic 2664"/>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65" name="Graphic 2665"/>
                        <wps:cNvSpPr/>
                        <wps:spPr>
                          <a:xfrm>
                            <a:off x="6350" y="12687"/>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66" name="Graphic 2666"/>
                        <wps:cNvSpPr/>
                        <wps:spPr>
                          <a:xfrm>
                            <a:off x="4974348" y="12687"/>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67" name="Graphic 2667"/>
                        <wps:cNvSpPr/>
                        <wps:spPr>
                          <a:xfrm>
                            <a:off x="0" y="1367993"/>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B1B8EAB" id="Group 2662" o:spid="_x0000_s1026" style="position:absolute;margin-left:102.05pt;margin-top:8.25pt;width:392.2pt;height:108.75pt;z-index:-251457536;mso-wrap-distance-left:0;mso-wrap-distance-right:0;mso-position-horizontal-relative:page" coordsize="49809,1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">
                <v:shape id="Graphic 2663" o:spid="_x0000_s1027" style="position:absolute;left:63;top:63;width:49682;height:13684;visibility:visible;mso-wrap-style:square;v-text-anchor:top" coordsize="4968240,136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" path="m4967998,l,,,1368005r4967998,l4967998,xe" fillcolor="#faf9f8" stroked="f">
                  <v:path arrowok="t"/>
                </v:shape>
                <v:shape id="Graphic 2664"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" path="m,12700r4980698,l4980698,,,,,12700xe" fillcolor="#f4f3f2" stroked="f">
                  <v:path arrowok="t"/>
                </v:shape>
                <v:shape id="Graphic 2665" o:spid="_x0000_s1029" style="position:absolute;left:63;top:126;width:13;height:13558;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" path="m,1355305l,e" filled="f" strokecolor="#f4f3f2" strokeweight="1pt">
                  <v:path arrowok="t"/>
                </v:shape>
                <v:shape id="Graphic 2666" o:spid="_x0000_s1030" style="position:absolute;left:49743;top:126;width:13;height:13558;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" path="m,1355305l,e" filled="f" strokecolor="#f4f3f2" strokeweight="1pt">
                  <v:path arrowok="t"/>
                </v:shape>
                <v:shape id="Graphic 2667" o:spid="_x0000_s1031" style="position:absolute;top:136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" path="m,12700r4980698,l4980698,,,,,12700xe" fillcolor="#f4f3f2" stroked="f">
                  <v:path arrowok="t"/>
                </v:shape>
                <w10:wrap type="topAndBottom" anchorx="page"/>
              </v:group>
            </w:pict>
          </mc:Fallback>
        </mc:AlternateContent>
      </w:r>
    </w:p>
    <w:p w14:paraId="23CCF951" w14:textId="77777777" w:rsidR="002D5151" w:rsidRDefault="002D5151">
      <w:pPr>
        <w:pStyle w:val="BodyText"/>
        <w:spacing w:before="92"/>
        <w:rPr>
          <w:sz w:val="28"/>
        </w:rPr>
      </w:pPr>
    </w:p>
    <w:p w14:paraId="09855C8A" w14:textId="77777777" w:rsidR="002D5151" w:rsidRDefault="00F8505E">
      <w:pPr>
        <w:ind w:left="340"/>
        <w:rPr>
          <w:rFonts w:ascii="Arial"/>
          <w:b/>
          <w:sz w:val="28"/>
        </w:rPr>
      </w:pPr>
      <w:r>
        <w:rPr>
          <w:rFonts w:ascii="Arial"/>
          <w:b/>
          <w:color w:val="333333"/>
          <w:spacing w:val="-4"/>
          <w:sz w:val="28"/>
        </w:rPr>
        <w:t>Take</w:t>
      </w:r>
      <w:r>
        <w:rPr>
          <w:rFonts w:ascii="Arial"/>
          <w:b/>
          <w:color w:val="333333"/>
          <w:spacing w:val="-9"/>
          <w:sz w:val="28"/>
        </w:rPr>
        <w:t xml:space="preserve"> </w:t>
      </w:r>
      <w:r>
        <w:rPr>
          <w:rFonts w:ascii="Arial"/>
          <w:b/>
          <w:color w:val="333333"/>
          <w:spacing w:val="-4"/>
          <w:sz w:val="28"/>
        </w:rPr>
        <w:t>Kind</w:t>
      </w:r>
      <w:r>
        <w:rPr>
          <w:rFonts w:ascii="Arial"/>
          <w:b/>
          <w:color w:val="333333"/>
          <w:spacing w:val="-18"/>
          <w:sz w:val="28"/>
        </w:rPr>
        <w:t xml:space="preserve"> </w:t>
      </w:r>
      <w:r>
        <w:rPr>
          <w:rFonts w:ascii="Arial"/>
          <w:b/>
          <w:color w:val="333333"/>
          <w:spacing w:val="-4"/>
          <w:sz w:val="28"/>
        </w:rPr>
        <w:t>Action</w:t>
      </w:r>
    </w:p>
    <w:p w14:paraId="5C3BD1E1" w14:textId="3DD30868" w:rsidR="002D5151" w:rsidRDefault="00F8505E" w:rsidP="00D309D4">
      <w:pPr>
        <w:pStyle w:val="BodyText"/>
        <w:numPr>
          <w:ilvl w:val="0"/>
          <w:numId w:val="23"/>
        </w:numPr>
        <w:spacing w:before="237" w:line="295" w:lineRule="auto"/>
        <w:ind w:right="338"/>
        <w:jc w:val="both"/>
      </w:pPr>
      <w:r>
        <w:rPr>
          <w:color w:val="333333"/>
        </w:rPr>
        <w:t>Consider</w:t>
      </w:r>
      <w:r>
        <w:rPr>
          <w:color w:val="333333"/>
          <w:spacing w:val="-7"/>
        </w:rPr>
        <w:t xml:space="preserve"> </w:t>
      </w:r>
      <w:r>
        <w:rPr>
          <w:color w:val="333333"/>
        </w:rPr>
        <w:t>what</w:t>
      </w:r>
      <w:r>
        <w:rPr>
          <w:color w:val="333333"/>
          <w:spacing w:val="-7"/>
        </w:rPr>
        <w:t xml:space="preserve"> </w:t>
      </w:r>
      <w:r>
        <w:rPr>
          <w:color w:val="333333"/>
        </w:rPr>
        <w:t>you</w:t>
      </w:r>
      <w:r>
        <w:rPr>
          <w:color w:val="333333"/>
          <w:spacing w:val="-7"/>
        </w:rPr>
        <w:t xml:space="preserve"> </w:t>
      </w:r>
      <w:r>
        <w:rPr>
          <w:color w:val="333333"/>
        </w:rPr>
        <w:t>need</w:t>
      </w:r>
      <w:r>
        <w:rPr>
          <w:color w:val="333333"/>
          <w:spacing w:val="-7"/>
        </w:rPr>
        <w:t xml:space="preserve"> </w:t>
      </w:r>
      <w:r>
        <w:rPr>
          <w:color w:val="333333"/>
        </w:rPr>
        <w:t>in</w:t>
      </w:r>
      <w:r>
        <w:rPr>
          <w:color w:val="333333"/>
          <w:spacing w:val="-7"/>
        </w:rPr>
        <w:t xml:space="preserve"> </w:t>
      </w:r>
      <w:r>
        <w:rPr>
          <w:color w:val="333333"/>
        </w:rPr>
        <w:t>this</w:t>
      </w:r>
      <w:r>
        <w:rPr>
          <w:color w:val="333333"/>
          <w:spacing w:val="-7"/>
        </w:rPr>
        <w:t xml:space="preserve"> </w:t>
      </w:r>
      <w:r>
        <w:rPr>
          <w:color w:val="333333"/>
        </w:rPr>
        <w:t>moment.</w:t>
      </w:r>
      <w:r>
        <w:rPr>
          <w:color w:val="333333"/>
          <w:spacing w:val="-7"/>
        </w:rPr>
        <w:t xml:space="preserve"> </w:t>
      </w:r>
      <w:r>
        <w:rPr>
          <w:color w:val="333333"/>
        </w:rPr>
        <w:t>Tune</w:t>
      </w:r>
      <w:r>
        <w:rPr>
          <w:color w:val="333333"/>
          <w:spacing w:val="-7"/>
        </w:rPr>
        <w:t xml:space="preserve"> </w:t>
      </w:r>
      <w:r>
        <w:rPr>
          <w:color w:val="333333"/>
        </w:rPr>
        <w:t>into</w:t>
      </w:r>
      <w:r>
        <w:rPr>
          <w:color w:val="333333"/>
          <w:spacing w:val="-7"/>
        </w:rPr>
        <w:t xml:space="preserve"> </w:t>
      </w:r>
      <w:r>
        <w:rPr>
          <w:color w:val="333333"/>
        </w:rPr>
        <w:t>your</w:t>
      </w:r>
      <w:r>
        <w:rPr>
          <w:color w:val="333333"/>
          <w:spacing w:val="-7"/>
        </w:rPr>
        <w:t xml:space="preserve"> </w:t>
      </w:r>
      <w:r>
        <w:rPr>
          <w:color w:val="333333"/>
        </w:rPr>
        <w:t>body</w:t>
      </w:r>
      <w:r>
        <w:rPr>
          <w:color w:val="333333"/>
          <w:spacing w:val="-7"/>
        </w:rPr>
        <w:t xml:space="preserve"> </w:t>
      </w:r>
      <w:r>
        <w:rPr>
          <w:color w:val="333333"/>
        </w:rPr>
        <w:t>to</w:t>
      </w:r>
      <w:r>
        <w:rPr>
          <w:color w:val="333333"/>
          <w:spacing w:val="-7"/>
        </w:rPr>
        <w:t xml:space="preserve"> </w:t>
      </w:r>
      <w:r>
        <w:rPr>
          <w:color w:val="333333"/>
        </w:rPr>
        <w:t>determine</w:t>
      </w:r>
      <w:r>
        <w:rPr>
          <w:color w:val="333333"/>
          <w:spacing w:val="-7"/>
        </w:rPr>
        <w:t xml:space="preserve"> </w:t>
      </w:r>
      <w:r>
        <w:rPr>
          <w:color w:val="333333"/>
        </w:rPr>
        <w:t>how</w:t>
      </w:r>
      <w:r>
        <w:rPr>
          <w:color w:val="333333"/>
          <w:spacing w:val="-7"/>
        </w:rPr>
        <w:t xml:space="preserve"> </w:t>
      </w:r>
      <w:r>
        <w:rPr>
          <w:color w:val="333333"/>
        </w:rPr>
        <w:t>you can best support yourself with kindness and understanding. What action can you take right now to be kind to your body and mind?</w:t>
      </w:r>
    </w:p>
    <w:p w14:paraId="7DEF83F8" w14:textId="77777777" w:rsidR="002D5151" w:rsidRDefault="00F8505E">
      <w:pPr>
        <w:pStyle w:val="BodyText"/>
        <w:spacing w:before="4"/>
        <w:rPr>
          <w:sz w:val="10"/>
        </w:rPr>
      </w:pPr>
      <w:r>
        <w:rPr>
          <w:noProof/>
          <w:sz w:val="10"/>
        </w:rPr>
        <mc:AlternateContent>
          <mc:Choice Requires="wpg">
            <w:drawing>
              <wp:anchor distT="0" distB="0" distL="0" distR="0" simplePos="0" relativeHeight="251859968" behindDoc="1" locked="0" layoutInCell="1" allowOverlap="1" wp14:anchorId="28DB170D" wp14:editId="52F77CAF">
                <wp:simplePos x="0" y="0"/>
                <wp:positionH relativeFrom="page">
                  <wp:posOffset>1295996</wp:posOffset>
                </wp:positionH>
                <wp:positionV relativeFrom="paragraph">
                  <wp:posOffset>103809</wp:posOffset>
                </wp:positionV>
                <wp:extent cx="4980940" cy="1381125"/>
                <wp:effectExtent l="0" t="0" r="0" b="0"/>
                <wp:wrapTopAndBottom/>
                <wp:docPr id="2668" name="Group 26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381125"/>
                          <a:chOff x="0" y="0"/>
                          <a:chExt cx="4980940" cy="1381125"/>
                        </a:xfrm>
                      </wpg:grpSpPr>
                      <wps:wsp>
                        <wps:cNvPr id="2669" name="Graphic 2669"/>
                        <wps:cNvSpPr/>
                        <wps:spPr>
                          <a:xfrm>
                            <a:off x="6350" y="6350"/>
                            <a:ext cx="4968240" cy="1368425"/>
                          </a:xfrm>
                          <a:custGeom>
                            <a:avLst/>
                            <a:gdLst/>
                            <a:ahLst/>
                            <a:cxnLst/>
                            <a:rect l="l" t="t" r="r" b="b"/>
                            <a:pathLst>
                              <a:path w="4968240" h="1368425">
                                <a:moveTo>
                                  <a:pt x="4967998" y="0"/>
                                </a:moveTo>
                                <a:lnTo>
                                  <a:pt x="0" y="0"/>
                                </a:lnTo>
                                <a:lnTo>
                                  <a:pt x="0" y="1368005"/>
                                </a:lnTo>
                                <a:lnTo>
                                  <a:pt x="4967998" y="1368005"/>
                                </a:lnTo>
                                <a:lnTo>
                                  <a:pt x="4967998" y="0"/>
                                </a:lnTo>
                                <a:close/>
                              </a:path>
                            </a:pathLst>
                          </a:custGeom>
                          <a:solidFill>
                            <a:srgbClr val="FAF9F8"/>
                          </a:solidFill>
                        </wps:spPr>
                        <wps:bodyPr wrap="square" lIns="0" tIns="0" rIns="0" bIns="0" rtlCol="0">
                          <a:prstTxWarp prst="textNoShape">
                            <a:avLst/>
                          </a:prstTxWarp>
                          <a:noAutofit/>
                        </wps:bodyPr>
                      </wps:wsp>
                      <wps:wsp>
                        <wps:cNvPr id="2670" name="Graphic 2670"/>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71" name="Graphic 2671"/>
                        <wps:cNvSpPr/>
                        <wps:spPr>
                          <a:xfrm>
                            <a:off x="6350" y="12700"/>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72" name="Graphic 2672"/>
                        <wps:cNvSpPr/>
                        <wps:spPr>
                          <a:xfrm>
                            <a:off x="4974348" y="12700"/>
                            <a:ext cx="1270" cy="1355725"/>
                          </a:xfrm>
                          <a:custGeom>
                            <a:avLst/>
                            <a:gdLst/>
                            <a:ahLst/>
                            <a:cxnLst/>
                            <a:rect l="l" t="t" r="r" b="b"/>
                            <a:pathLst>
                              <a:path h="1355725">
                                <a:moveTo>
                                  <a:pt x="0" y="1355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73" name="Graphic 2673"/>
                        <wps:cNvSpPr/>
                        <wps:spPr>
                          <a:xfrm>
                            <a:off x="0" y="1368005"/>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4E24AF6" id="Group 2668" o:spid="_x0000_s1026" style="position:absolute;margin-left:102.05pt;margin-top:8.15pt;width:392.2pt;height:108.75pt;z-index:-251456512;mso-wrap-distance-left:0;mso-wrap-distance-right:0;mso-position-horizontal-relative:page" coordsize="49809,13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">
                <v:shape id="Graphic 2669" o:spid="_x0000_s1027" style="position:absolute;left:63;top:63;width:49682;height:13684;visibility:visible;mso-wrap-style:square;v-text-anchor:top" coordsize="4968240,1368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" path="m4967998,l,,,1368005r4967998,l4967998,xe" fillcolor="#faf9f8" stroked="f">
                  <v:path arrowok="t"/>
                </v:shape>
                <v:shape id="Graphic 2670"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" path="m,12700r4980698,l4980698,,,,,12700xe" fillcolor="#f4f3f2" stroked="f">
                  <v:path arrowok="t"/>
                </v:shape>
                <v:shape id="Graphic 2671" o:spid="_x0000_s1029" style="position:absolute;left:63;top:127;width:13;height:13557;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" path="m,1355305l,e" filled="f" strokecolor="#f4f3f2" strokeweight="1pt">
                  <v:path arrowok="t"/>
                </v:shape>
                <v:shape id="Graphic 2672" o:spid="_x0000_s1030" style="position:absolute;left:49743;top:127;width:13;height:13557;visibility:visible;mso-wrap-style:square;v-text-anchor:top" coordsize="1270,1355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" path="m,1355305l,e" filled="f" strokecolor="#f4f3f2" strokeweight="1pt">
                  <v:path arrowok="t"/>
                </v:shape>
                <v:shape id="Graphic 2673" o:spid="_x0000_s1031" style="position:absolute;top:1368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" path="m,12699r4980698,l4980698,,,,,12699xe" fillcolor="#f4f3f2" stroked="f">
                  <v:path arrowok="t"/>
                </v:shape>
                <w10:wrap type="topAndBottom" anchorx="page"/>
              </v:group>
            </w:pict>
          </mc:Fallback>
        </mc:AlternateContent>
      </w:r>
    </w:p>
    <w:p w14:paraId="68A6BC20" w14:textId="77777777" w:rsidR="002D5151" w:rsidRDefault="002D5151">
      <w:pPr>
        <w:pStyle w:val="BodyText"/>
        <w:spacing w:before="82"/>
      </w:pPr>
    </w:p>
    <w:p w14:paraId="5F8BFB5A" w14:textId="77777777" w:rsidR="002D5151" w:rsidRDefault="00F8505E">
      <w:pPr>
        <w:pStyle w:val="BodyText"/>
        <w:spacing w:before="1" w:line="300" w:lineRule="auto"/>
        <w:ind w:left="340"/>
      </w:pPr>
      <w:r>
        <w:rPr>
          <w:color w:val="333333"/>
          <w:spacing w:val="-2"/>
        </w:rPr>
        <w:t>By</w:t>
      </w:r>
      <w:r>
        <w:rPr>
          <w:color w:val="333333"/>
          <w:spacing w:val="-5"/>
        </w:rPr>
        <w:t xml:space="preserve"> </w:t>
      </w:r>
      <w:r>
        <w:rPr>
          <w:color w:val="333333"/>
          <w:spacing w:val="-2"/>
        </w:rPr>
        <w:t>following</w:t>
      </w:r>
      <w:r>
        <w:rPr>
          <w:color w:val="333333"/>
          <w:spacing w:val="-5"/>
        </w:rPr>
        <w:t xml:space="preserve"> </w:t>
      </w:r>
      <w:r>
        <w:rPr>
          <w:color w:val="333333"/>
          <w:spacing w:val="-2"/>
        </w:rPr>
        <w:t>these</w:t>
      </w:r>
      <w:r>
        <w:rPr>
          <w:color w:val="333333"/>
          <w:spacing w:val="-5"/>
        </w:rPr>
        <w:t xml:space="preserve"> </w:t>
      </w:r>
      <w:r>
        <w:rPr>
          <w:color w:val="333333"/>
          <w:spacing w:val="-2"/>
        </w:rPr>
        <w:t>steps</w:t>
      </w:r>
      <w:r>
        <w:rPr>
          <w:color w:val="333333"/>
          <w:spacing w:val="-5"/>
        </w:rPr>
        <w:t xml:space="preserve"> </w:t>
      </w:r>
      <w:r>
        <w:rPr>
          <w:color w:val="333333"/>
          <w:spacing w:val="-2"/>
        </w:rPr>
        <w:t>whenever</w:t>
      </w:r>
      <w:r>
        <w:rPr>
          <w:color w:val="333333"/>
          <w:spacing w:val="-5"/>
        </w:rPr>
        <w:t xml:space="preserve"> </w:t>
      </w:r>
      <w:r>
        <w:rPr>
          <w:color w:val="333333"/>
          <w:spacing w:val="-2"/>
        </w:rPr>
        <w:t>you</w:t>
      </w:r>
      <w:r>
        <w:rPr>
          <w:color w:val="333333"/>
          <w:spacing w:val="-5"/>
        </w:rPr>
        <w:t xml:space="preserve"> </w:t>
      </w:r>
      <w:r>
        <w:rPr>
          <w:color w:val="333333"/>
          <w:spacing w:val="-2"/>
        </w:rPr>
        <w:t>find</w:t>
      </w:r>
      <w:r>
        <w:rPr>
          <w:color w:val="333333"/>
          <w:spacing w:val="-5"/>
        </w:rPr>
        <w:t xml:space="preserve"> </w:t>
      </w:r>
      <w:r>
        <w:rPr>
          <w:color w:val="333333"/>
          <w:spacing w:val="-2"/>
        </w:rPr>
        <w:t>yourself</w:t>
      </w:r>
      <w:r>
        <w:rPr>
          <w:color w:val="333333"/>
          <w:spacing w:val="-5"/>
        </w:rPr>
        <w:t xml:space="preserve"> </w:t>
      </w:r>
      <w:r>
        <w:rPr>
          <w:color w:val="333333"/>
          <w:spacing w:val="-2"/>
        </w:rPr>
        <w:t>struggling,</w:t>
      </w:r>
      <w:r>
        <w:rPr>
          <w:color w:val="333333"/>
          <w:spacing w:val="-5"/>
        </w:rPr>
        <w:t xml:space="preserve"> </w:t>
      </w:r>
      <w:r>
        <w:rPr>
          <w:color w:val="333333"/>
          <w:spacing w:val="-2"/>
        </w:rPr>
        <w:t>you</w:t>
      </w:r>
      <w:r>
        <w:rPr>
          <w:color w:val="333333"/>
          <w:spacing w:val="-5"/>
        </w:rPr>
        <w:t xml:space="preserve"> </w:t>
      </w:r>
      <w:r>
        <w:rPr>
          <w:color w:val="333333"/>
          <w:spacing w:val="-2"/>
        </w:rPr>
        <w:t>can</w:t>
      </w:r>
      <w:r>
        <w:rPr>
          <w:color w:val="333333"/>
          <w:spacing w:val="-5"/>
        </w:rPr>
        <w:t xml:space="preserve"> </w:t>
      </w:r>
      <w:r>
        <w:rPr>
          <w:color w:val="333333"/>
          <w:spacing w:val="-2"/>
        </w:rPr>
        <w:t>begin</w:t>
      </w:r>
      <w:r>
        <w:rPr>
          <w:color w:val="333333"/>
          <w:spacing w:val="-5"/>
        </w:rPr>
        <w:t xml:space="preserve"> </w:t>
      </w:r>
      <w:r>
        <w:rPr>
          <w:color w:val="333333"/>
          <w:spacing w:val="-2"/>
        </w:rPr>
        <w:t>to</w:t>
      </w:r>
      <w:r>
        <w:rPr>
          <w:color w:val="333333"/>
          <w:spacing w:val="-5"/>
        </w:rPr>
        <w:t xml:space="preserve"> </w:t>
      </w:r>
      <w:r>
        <w:rPr>
          <w:color w:val="333333"/>
          <w:spacing w:val="-2"/>
        </w:rPr>
        <w:t xml:space="preserve">cultivate </w:t>
      </w:r>
      <w:r>
        <w:rPr>
          <w:color w:val="333333"/>
        </w:rPr>
        <w:t>greater self-compassion and reduce the impact of self-criticism on your wellbeing.</w:t>
      </w:r>
    </w:p>
    <w:p w14:paraId="1836A2D6" w14:textId="77777777" w:rsidR="002D5151" w:rsidRDefault="002D5151">
      <w:pPr>
        <w:pStyle w:val="BodyText"/>
        <w:spacing w:line="300" w:lineRule="auto"/>
        <w:sectPr w:rsidR="002D5151">
          <w:pgSz w:w="11910" w:h="16840"/>
          <w:pgMar w:top="1760" w:right="1700" w:bottom="1380" w:left="1700" w:header="914" w:footer="1197" w:gutter="0"/>
          <w:cols w:space="720"/>
        </w:sectPr>
      </w:pPr>
    </w:p>
    <w:p w14:paraId="031197E1" w14:textId="77777777" w:rsidR="002D5151" w:rsidRDefault="00F8505E">
      <w:pPr>
        <w:spacing w:before="205"/>
        <w:ind w:left="340"/>
        <w:rPr>
          <w:rFonts w:ascii="Arial"/>
          <w:b/>
          <w:sz w:val="30"/>
        </w:rPr>
      </w:pPr>
      <w:r>
        <w:rPr>
          <w:rFonts w:ascii="Arial"/>
          <w:b/>
          <w:color w:val="333333"/>
          <w:sz w:val="30"/>
        </w:rPr>
        <w:lastRenderedPageBreak/>
        <w:t>Rapid</w:t>
      </w:r>
      <w:r>
        <w:rPr>
          <w:rFonts w:ascii="Arial"/>
          <w:b/>
          <w:color w:val="333333"/>
          <w:spacing w:val="-21"/>
          <w:sz w:val="30"/>
        </w:rPr>
        <w:t xml:space="preserve"> </w:t>
      </w:r>
      <w:r>
        <w:rPr>
          <w:rFonts w:ascii="Arial"/>
          <w:b/>
          <w:color w:val="333333"/>
          <w:spacing w:val="-2"/>
          <w:sz w:val="30"/>
        </w:rPr>
        <w:t>Reflection</w:t>
      </w:r>
    </w:p>
    <w:p w14:paraId="54FC45B0" w14:textId="77777777" w:rsidR="002D5151" w:rsidRDefault="00F8505E">
      <w:pPr>
        <w:pStyle w:val="BodyText"/>
        <w:tabs>
          <w:tab w:val="left" w:pos="737"/>
        </w:tabs>
        <w:spacing w:before="293" w:line="297" w:lineRule="auto"/>
        <w:ind w:left="737" w:right="339" w:hanging="397"/>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In</w:t>
      </w:r>
      <w:r>
        <w:rPr>
          <w:color w:val="333333"/>
          <w:spacing w:val="-13"/>
        </w:rPr>
        <w:t xml:space="preserve"> </w:t>
      </w:r>
      <w:r>
        <w:rPr>
          <w:color w:val="333333"/>
        </w:rPr>
        <w:t>your</w:t>
      </w:r>
      <w:r>
        <w:rPr>
          <w:color w:val="333333"/>
          <w:spacing w:val="-12"/>
        </w:rPr>
        <w:t xml:space="preserve"> </w:t>
      </w:r>
      <w:r>
        <w:rPr>
          <w:color w:val="333333"/>
        </w:rPr>
        <w:t>own</w:t>
      </w:r>
      <w:r>
        <w:rPr>
          <w:color w:val="333333"/>
          <w:spacing w:val="-13"/>
        </w:rPr>
        <w:t xml:space="preserve"> </w:t>
      </w:r>
      <w:r>
        <w:rPr>
          <w:color w:val="333333"/>
        </w:rPr>
        <w:t>time,</w:t>
      </w:r>
      <w:r>
        <w:rPr>
          <w:color w:val="333333"/>
          <w:spacing w:val="-12"/>
        </w:rPr>
        <w:t xml:space="preserve"> </w:t>
      </w:r>
      <w:r>
        <w:rPr>
          <w:color w:val="333333"/>
        </w:rPr>
        <w:t>consider</w:t>
      </w:r>
      <w:r>
        <w:rPr>
          <w:color w:val="333333"/>
          <w:spacing w:val="-13"/>
        </w:rPr>
        <w:t xml:space="preserve"> </w:t>
      </w:r>
      <w:r>
        <w:rPr>
          <w:color w:val="333333"/>
        </w:rPr>
        <w:t>your</w:t>
      </w:r>
      <w:r>
        <w:rPr>
          <w:color w:val="333333"/>
          <w:spacing w:val="-12"/>
        </w:rPr>
        <w:t xml:space="preserve"> </w:t>
      </w:r>
      <w:r>
        <w:rPr>
          <w:color w:val="333333"/>
        </w:rPr>
        <w:t>own</w:t>
      </w:r>
      <w:r>
        <w:rPr>
          <w:color w:val="333333"/>
          <w:spacing w:val="-13"/>
        </w:rPr>
        <w:t xml:space="preserve"> </w:t>
      </w:r>
      <w:r>
        <w:rPr>
          <w:color w:val="333333"/>
        </w:rPr>
        <w:t>relationship</w:t>
      </w:r>
      <w:r>
        <w:rPr>
          <w:color w:val="333333"/>
          <w:spacing w:val="-12"/>
        </w:rPr>
        <w:t xml:space="preserve"> </w:t>
      </w:r>
      <w:r>
        <w:rPr>
          <w:color w:val="333333"/>
        </w:rPr>
        <w:t>with</w:t>
      </w:r>
      <w:r>
        <w:rPr>
          <w:color w:val="333333"/>
          <w:spacing w:val="-13"/>
        </w:rPr>
        <w:t xml:space="preserve"> </w:t>
      </w:r>
      <w:r>
        <w:rPr>
          <w:color w:val="333333"/>
        </w:rPr>
        <w:t>self-compassion:</w:t>
      </w:r>
      <w:r>
        <w:rPr>
          <w:color w:val="333333"/>
          <w:spacing w:val="-12"/>
        </w:rPr>
        <w:t xml:space="preserve"> </w:t>
      </w:r>
      <w:r>
        <w:rPr>
          <w:color w:val="333333"/>
        </w:rPr>
        <w:t>How</w:t>
      </w:r>
      <w:r>
        <w:rPr>
          <w:color w:val="333333"/>
          <w:spacing w:val="-13"/>
        </w:rPr>
        <w:t xml:space="preserve"> </w:t>
      </w:r>
      <w:r>
        <w:rPr>
          <w:color w:val="333333"/>
        </w:rPr>
        <w:t>do</w:t>
      </w:r>
      <w:r>
        <w:rPr>
          <w:color w:val="333333"/>
          <w:spacing w:val="-12"/>
        </w:rPr>
        <w:t xml:space="preserve"> </w:t>
      </w:r>
      <w:r>
        <w:rPr>
          <w:color w:val="333333"/>
        </w:rPr>
        <w:t>you usually respond to setbacks (beyond silly alphabet games)?</w:t>
      </w:r>
    </w:p>
    <w:p w14:paraId="6D0A5E8F" w14:textId="77777777" w:rsidR="002D5151" w:rsidRDefault="00F8505E">
      <w:pPr>
        <w:pStyle w:val="BodyText"/>
        <w:spacing w:before="1"/>
        <w:rPr>
          <w:sz w:val="14"/>
        </w:rPr>
      </w:pPr>
      <w:r>
        <w:rPr>
          <w:noProof/>
          <w:sz w:val="14"/>
        </w:rPr>
        <mc:AlternateContent>
          <mc:Choice Requires="wpg">
            <w:drawing>
              <wp:anchor distT="0" distB="0" distL="0" distR="0" simplePos="0" relativeHeight="251860992" behindDoc="1" locked="0" layoutInCell="1" allowOverlap="1" wp14:anchorId="19ABCBF6" wp14:editId="7B772ACD">
                <wp:simplePos x="0" y="0"/>
                <wp:positionH relativeFrom="page">
                  <wp:posOffset>1295996</wp:posOffset>
                </wp:positionH>
                <wp:positionV relativeFrom="paragraph">
                  <wp:posOffset>136285</wp:posOffset>
                </wp:positionV>
                <wp:extent cx="4980940" cy="2407285"/>
                <wp:effectExtent l="0" t="0" r="0" b="0"/>
                <wp:wrapTopAndBottom/>
                <wp:docPr id="2674" name="Group 26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407285"/>
                          <a:chOff x="0" y="0"/>
                          <a:chExt cx="4980940" cy="2407285"/>
                        </a:xfrm>
                      </wpg:grpSpPr>
                      <wps:wsp>
                        <wps:cNvPr id="2675" name="Graphic 2675"/>
                        <wps:cNvSpPr/>
                        <wps:spPr>
                          <a:xfrm>
                            <a:off x="6350" y="6350"/>
                            <a:ext cx="4968240" cy="2394585"/>
                          </a:xfrm>
                          <a:custGeom>
                            <a:avLst/>
                            <a:gdLst/>
                            <a:ahLst/>
                            <a:cxnLst/>
                            <a:rect l="l" t="t" r="r" b="b"/>
                            <a:pathLst>
                              <a:path w="4968240" h="2394585">
                                <a:moveTo>
                                  <a:pt x="4967998" y="0"/>
                                </a:moveTo>
                                <a:lnTo>
                                  <a:pt x="0" y="0"/>
                                </a:lnTo>
                                <a:lnTo>
                                  <a:pt x="0" y="2394000"/>
                                </a:lnTo>
                                <a:lnTo>
                                  <a:pt x="4967998" y="2394000"/>
                                </a:lnTo>
                                <a:lnTo>
                                  <a:pt x="4967998" y="0"/>
                                </a:lnTo>
                                <a:close/>
                              </a:path>
                            </a:pathLst>
                          </a:custGeom>
                          <a:solidFill>
                            <a:srgbClr val="FAF9F8"/>
                          </a:solidFill>
                        </wps:spPr>
                        <wps:bodyPr wrap="square" lIns="0" tIns="0" rIns="0" bIns="0" rtlCol="0">
                          <a:prstTxWarp prst="textNoShape">
                            <a:avLst/>
                          </a:prstTxWarp>
                          <a:noAutofit/>
                        </wps:bodyPr>
                      </wps:wsp>
                      <wps:wsp>
                        <wps:cNvPr id="2676" name="Graphic 267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77" name="Graphic 2677"/>
                        <wps:cNvSpPr/>
                        <wps:spPr>
                          <a:xfrm>
                            <a:off x="6350" y="12700"/>
                            <a:ext cx="1270" cy="2381885"/>
                          </a:xfrm>
                          <a:custGeom>
                            <a:avLst/>
                            <a:gdLst/>
                            <a:ahLst/>
                            <a:cxnLst/>
                            <a:rect l="l" t="t" r="r" b="b"/>
                            <a:pathLst>
                              <a:path h="2381885">
                                <a:moveTo>
                                  <a:pt x="0" y="238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78" name="Graphic 2678"/>
                        <wps:cNvSpPr/>
                        <wps:spPr>
                          <a:xfrm>
                            <a:off x="4974348" y="12700"/>
                            <a:ext cx="1270" cy="2381885"/>
                          </a:xfrm>
                          <a:custGeom>
                            <a:avLst/>
                            <a:gdLst/>
                            <a:ahLst/>
                            <a:cxnLst/>
                            <a:rect l="l" t="t" r="r" b="b"/>
                            <a:pathLst>
                              <a:path h="2381885">
                                <a:moveTo>
                                  <a:pt x="0" y="238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79" name="Graphic 2679"/>
                        <wps:cNvSpPr/>
                        <wps:spPr>
                          <a:xfrm>
                            <a:off x="0" y="239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4641B8E" id="Group 2674" o:spid="_x0000_s1026" style="position:absolute;margin-left:102.05pt;margin-top:10.75pt;width:392.2pt;height:189.55pt;z-index:-251455488;mso-wrap-distance-left:0;mso-wrap-distance-right:0;mso-position-horizontal-relative:page" coordsize="49809,24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">
                <v:shape id="Graphic 2675" o:spid="_x0000_s1027" style="position:absolute;left:63;top:63;width:49682;height:23946;visibility:visible;mso-wrap-style:square;v-text-anchor:top" coordsize="4968240,2394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" path="m4967998,l,,,2394000r4967998,l4967998,xe" fillcolor="#faf9f8" stroked="f">
                  <v:path arrowok="t"/>
                </v:shape>
                <v:shape id="Graphic 267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" path="m,12700r4980698,l4980698,,,,,12700xe" fillcolor="#f4f3f2" stroked="f">
                  <v:path arrowok="t"/>
                </v:shape>
                <v:shape id="Graphic 2677" o:spid="_x0000_s1029" style="position:absolute;left:63;top:127;width:13;height:23818;visibility:visible;mso-wrap-style:square;v-text-anchor:top" coordsize="1270,2381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" path="m,2381300l,e" filled="f" strokecolor="#f4f3f2" strokeweight="1pt">
                  <v:path arrowok="t"/>
                </v:shape>
                <v:shape id="Graphic 2678" o:spid="_x0000_s1030" style="position:absolute;left:49743;top:127;width:13;height:23818;visibility:visible;mso-wrap-style:square;v-text-anchor:top" coordsize="1270,2381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" path="m,2381300l,e" filled="f" strokecolor="#f4f3f2" strokeweight="1pt">
                  <v:path arrowok="t"/>
                </v:shape>
                <v:shape id="Graphic 2679" o:spid="_x0000_s1031" style="position:absolute;top:239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" path="m,12700r4980698,l4980698,,,,,12700xe" fillcolor="#f4f3f2" stroked="f">
                  <v:path arrowok="t"/>
                </v:shape>
                <w10:wrap type="topAndBottom" anchorx="page"/>
              </v:group>
            </w:pict>
          </mc:Fallback>
        </mc:AlternateContent>
      </w:r>
    </w:p>
    <w:p w14:paraId="41DA7AD3" w14:textId="77777777" w:rsidR="002D5151" w:rsidRDefault="002D5151">
      <w:pPr>
        <w:pStyle w:val="BodyText"/>
        <w:spacing w:before="257"/>
      </w:pPr>
    </w:p>
    <w:p w14:paraId="75A6D9A0"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5"/>
        </w:rPr>
        <w:t xml:space="preserve"> </w:t>
      </w:r>
      <w:r>
        <w:rPr>
          <w:color w:val="333333"/>
        </w:rPr>
        <w:t>might</w:t>
      </w:r>
      <w:r>
        <w:rPr>
          <w:color w:val="333333"/>
          <w:spacing w:val="-5"/>
        </w:rPr>
        <w:t xml:space="preserve"> </w:t>
      </w:r>
      <w:r>
        <w:rPr>
          <w:color w:val="333333"/>
        </w:rPr>
        <w:t>change</w:t>
      </w:r>
      <w:r>
        <w:rPr>
          <w:color w:val="333333"/>
          <w:spacing w:val="-4"/>
        </w:rPr>
        <w:t xml:space="preserve"> </w:t>
      </w:r>
      <w:r>
        <w:rPr>
          <w:color w:val="333333"/>
        </w:rPr>
        <w:t>if</w:t>
      </w:r>
      <w:r>
        <w:rPr>
          <w:color w:val="333333"/>
          <w:spacing w:val="-5"/>
        </w:rPr>
        <w:t xml:space="preserve"> </w:t>
      </w:r>
      <w:r>
        <w:rPr>
          <w:color w:val="333333"/>
        </w:rPr>
        <w:t>you</w:t>
      </w:r>
      <w:r>
        <w:rPr>
          <w:color w:val="333333"/>
          <w:spacing w:val="-4"/>
        </w:rPr>
        <w:t xml:space="preserve"> </w:t>
      </w:r>
      <w:r>
        <w:rPr>
          <w:color w:val="333333"/>
        </w:rPr>
        <w:t>approached</w:t>
      </w:r>
      <w:r>
        <w:rPr>
          <w:color w:val="333333"/>
          <w:spacing w:val="-5"/>
        </w:rPr>
        <w:t xml:space="preserve"> </w:t>
      </w:r>
      <w:r>
        <w:rPr>
          <w:color w:val="333333"/>
        </w:rPr>
        <w:t>your</w:t>
      </w:r>
      <w:r>
        <w:rPr>
          <w:color w:val="333333"/>
          <w:spacing w:val="-4"/>
        </w:rPr>
        <w:t xml:space="preserve"> </w:t>
      </w:r>
      <w:r>
        <w:rPr>
          <w:color w:val="333333"/>
        </w:rPr>
        <w:t>struggles</w:t>
      </w:r>
      <w:r>
        <w:rPr>
          <w:color w:val="333333"/>
          <w:spacing w:val="-5"/>
        </w:rPr>
        <w:t xml:space="preserve"> </w:t>
      </w:r>
      <w:r>
        <w:rPr>
          <w:color w:val="333333"/>
        </w:rPr>
        <w:t>with</w:t>
      </w:r>
      <w:r>
        <w:rPr>
          <w:color w:val="333333"/>
          <w:spacing w:val="-4"/>
        </w:rPr>
        <w:t xml:space="preserve"> </w:t>
      </w:r>
      <w:r>
        <w:rPr>
          <w:color w:val="333333"/>
        </w:rPr>
        <w:t>more</w:t>
      </w:r>
      <w:r>
        <w:rPr>
          <w:color w:val="333333"/>
          <w:spacing w:val="-5"/>
        </w:rPr>
        <w:t xml:space="preserve"> </w:t>
      </w:r>
      <w:r>
        <w:rPr>
          <w:color w:val="333333"/>
        </w:rPr>
        <w:t>self-</w:t>
      </w:r>
      <w:r>
        <w:rPr>
          <w:color w:val="333333"/>
          <w:spacing w:val="-2"/>
        </w:rPr>
        <w:t>compassion?</w:t>
      </w:r>
    </w:p>
    <w:p w14:paraId="1CF7BB53" w14:textId="77777777" w:rsidR="002D5151" w:rsidRDefault="00F8505E">
      <w:pPr>
        <w:pStyle w:val="BodyText"/>
        <w:spacing w:before="6"/>
        <w:rPr>
          <w:sz w:val="18"/>
        </w:rPr>
      </w:pPr>
      <w:r>
        <w:rPr>
          <w:noProof/>
          <w:sz w:val="18"/>
        </w:rPr>
        <mc:AlternateContent>
          <mc:Choice Requires="wpg">
            <w:drawing>
              <wp:anchor distT="0" distB="0" distL="0" distR="0" simplePos="0" relativeHeight="251862016" behindDoc="1" locked="0" layoutInCell="1" allowOverlap="1" wp14:anchorId="492D64B1" wp14:editId="25B1E386">
                <wp:simplePos x="0" y="0"/>
                <wp:positionH relativeFrom="page">
                  <wp:posOffset>1295996</wp:posOffset>
                </wp:positionH>
                <wp:positionV relativeFrom="paragraph">
                  <wp:posOffset>173254</wp:posOffset>
                </wp:positionV>
                <wp:extent cx="4980940" cy="2407285"/>
                <wp:effectExtent l="0" t="0" r="0" b="0"/>
                <wp:wrapTopAndBottom/>
                <wp:docPr id="2680" name="Group 2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407285"/>
                          <a:chOff x="0" y="0"/>
                          <a:chExt cx="4980940" cy="2407285"/>
                        </a:xfrm>
                      </wpg:grpSpPr>
                      <wps:wsp>
                        <wps:cNvPr id="2681" name="Graphic 2681"/>
                        <wps:cNvSpPr/>
                        <wps:spPr>
                          <a:xfrm>
                            <a:off x="6350" y="6350"/>
                            <a:ext cx="4968240" cy="2394585"/>
                          </a:xfrm>
                          <a:custGeom>
                            <a:avLst/>
                            <a:gdLst/>
                            <a:ahLst/>
                            <a:cxnLst/>
                            <a:rect l="l" t="t" r="r" b="b"/>
                            <a:pathLst>
                              <a:path w="4968240" h="2394585">
                                <a:moveTo>
                                  <a:pt x="4967998" y="0"/>
                                </a:moveTo>
                                <a:lnTo>
                                  <a:pt x="0" y="0"/>
                                </a:lnTo>
                                <a:lnTo>
                                  <a:pt x="0" y="2394000"/>
                                </a:lnTo>
                                <a:lnTo>
                                  <a:pt x="4967998" y="2394000"/>
                                </a:lnTo>
                                <a:lnTo>
                                  <a:pt x="4967998" y="0"/>
                                </a:lnTo>
                                <a:close/>
                              </a:path>
                            </a:pathLst>
                          </a:custGeom>
                          <a:solidFill>
                            <a:srgbClr val="FAF9F8"/>
                          </a:solidFill>
                        </wps:spPr>
                        <wps:bodyPr wrap="square" lIns="0" tIns="0" rIns="0" bIns="0" rtlCol="0">
                          <a:prstTxWarp prst="textNoShape">
                            <a:avLst/>
                          </a:prstTxWarp>
                          <a:noAutofit/>
                        </wps:bodyPr>
                      </wps:wsp>
                      <wps:wsp>
                        <wps:cNvPr id="2682" name="Graphic 2682"/>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683" name="Graphic 2683"/>
                        <wps:cNvSpPr/>
                        <wps:spPr>
                          <a:xfrm>
                            <a:off x="6350" y="12700"/>
                            <a:ext cx="1270" cy="2381885"/>
                          </a:xfrm>
                          <a:custGeom>
                            <a:avLst/>
                            <a:gdLst/>
                            <a:ahLst/>
                            <a:cxnLst/>
                            <a:rect l="l" t="t" r="r" b="b"/>
                            <a:pathLst>
                              <a:path h="2381885">
                                <a:moveTo>
                                  <a:pt x="0" y="238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84" name="Graphic 2684"/>
                        <wps:cNvSpPr/>
                        <wps:spPr>
                          <a:xfrm>
                            <a:off x="4974348" y="12700"/>
                            <a:ext cx="1270" cy="2381885"/>
                          </a:xfrm>
                          <a:custGeom>
                            <a:avLst/>
                            <a:gdLst/>
                            <a:ahLst/>
                            <a:cxnLst/>
                            <a:rect l="l" t="t" r="r" b="b"/>
                            <a:pathLst>
                              <a:path h="2381885">
                                <a:moveTo>
                                  <a:pt x="0" y="2381300"/>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685" name="Graphic 2685"/>
                        <wps:cNvSpPr/>
                        <wps:spPr>
                          <a:xfrm>
                            <a:off x="0" y="239400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397BFA9" id="Group 2680" o:spid="_x0000_s1026" style="position:absolute;margin-left:102.05pt;margin-top:13.65pt;width:392.2pt;height:189.55pt;z-index:-251454464;mso-wrap-distance-left:0;mso-wrap-distance-right:0;mso-position-horizontal-relative:page" coordsize="49809,24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">
                <v:shape id="Graphic 2681" o:spid="_x0000_s1027" style="position:absolute;left:63;top:63;width:49682;height:23946;visibility:visible;mso-wrap-style:square;v-text-anchor:top" coordsize="4968240,2394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" path="m4967998,l,,,2394000r4967998,l4967998,xe" fillcolor="#faf9f8" stroked="f">
                  <v:path arrowok="t"/>
                </v:shape>
                <v:shape id="Graphic 2682"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" path="m,12700r4980698,l4980698,,,,,12700xe" fillcolor="#f4f3f2" stroked="f">
                  <v:path arrowok="t"/>
                </v:shape>
                <v:shape id="Graphic 2683" o:spid="_x0000_s1029" style="position:absolute;left:63;top:127;width:13;height:23818;visibility:visible;mso-wrap-style:square;v-text-anchor:top" coordsize="1270,2381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" path="m,2381300l,e" filled="f" strokecolor="#f4f3f2" strokeweight="1pt">
                  <v:path arrowok="t"/>
                </v:shape>
                <v:shape id="Graphic 2684" o:spid="_x0000_s1030" style="position:absolute;left:49743;top:127;width:13;height:23818;visibility:visible;mso-wrap-style:square;v-text-anchor:top" coordsize="1270,2381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" path="m,2381300l,e" filled="f" strokecolor="#f4f3f2" strokeweight="1pt">
                  <v:path arrowok="t"/>
                </v:shape>
                <v:shape id="Graphic 2685" o:spid="_x0000_s1031" style="position:absolute;top:23940;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" path="m,12700r4980698,l4980698,,,,,12700xe" fillcolor="#f4f3f2" stroked="f">
                  <v:path arrowok="t"/>
                </v:shape>
                <w10:wrap type="topAndBottom" anchorx="page"/>
              </v:group>
            </w:pict>
          </mc:Fallback>
        </mc:AlternateContent>
      </w:r>
    </w:p>
    <w:p w14:paraId="66DA1DB7" w14:textId="77777777" w:rsidR="002D5151" w:rsidRDefault="002D5151">
      <w:pPr>
        <w:pStyle w:val="BodyText"/>
        <w:rPr>
          <w:sz w:val="18"/>
        </w:rPr>
        <w:sectPr w:rsidR="002D5151">
          <w:pgSz w:w="11910" w:h="16840"/>
          <w:pgMar w:top="1760" w:right="1700" w:bottom="1380" w:left="1700" w:header="914" w:footer="1197" w:gutter="0"/>
          <w:cols w:space="720"/>
        </w:sectPr>
      </w:pPr>
    </w:p>
    <w:p w14:paraId="58B2E905" w14:textId="0572E2DB" w:rsidR="002D5151" w:rsidRDefault="00F8505E">
      <w:pPr>
        <w:spacing w:before="191"/>
        <w:ind w:left="340"/>
        <w:rPr>
          <w:rFonts w:ascii="Arial"/>
          <w:b/>
          <w:sz w:val="36"/>
        </w:rPr>
      </w:pPr>
      <w:r>
        <w:rPr>
          <w:rFonts w:ascii="Arial"/>
          <w:b/>
          <w:color w:val="333333"/>
          <w:sz w:val="36"/>
        </w:rPr>
        <w:lastRenderedPageBreak/>
        <w:t>Creating</w:t>
      </w:r>
      <w:r>
        <w:rPr>
          <w:rFonts w:ascii="Arial"/>
          <w:b/>
          <w:color w:val="333333"/>
          <w:spacing w:val="-23"/>
          <w:sz w:val="36"/>
        </w:rPr>
        <w:t xml:space="preserve"> </w:t>
      </w:r>
      <w:r>
        <w:rPr>
          <w:rFonts w:ascii="Arial"/>
          <w:b/>
          <w:color w:val="333333"/>
          <w:sz w:val="36"/>
        </w:rPr>
        <w:t>A</w:t>
      </w:r>
      <w:r>
        <w:rPr>
          <w:rFonts w:ascii="Arial"/>
          <w:b/>
          <w:color w:val="333333"/>
          <w:spacing w:val="-33"/>
          <w:sz w:val="36"/>
        </w:rPr>
        <w:t xml:space="preserve"> </w:t>
      </w:r>
      <w:r>
        <w:rPr>
          <w:rFonts w:ascii="Arial"/>
          <w:b/>
          <w:color w:val="333333"/>
          <w:sz w:val="36"/>
        </w:rPr>
        <w:t>Wellbeing</w:t>
      </w:r>
      <w:r>
        <w:rPr>
          <w:rFonts w:ascii="Arial"/>
          <w:b/>
          <w:color w:val="333333"/>
          <w:spacing w:val="-11"/>
          <w:sz w:val="36"/>
        </w:rPr>
        <w:t xml:space="preserve"> </w:t>
      </w:r>
      <w:r>
        <w:rPr>
          <w:rFonts w:ascii="Arial"/>
          <w:b/>
          <w:color w:val="333333"/>
          <w:spacing w:val="-2"/>
          <w:sz w:val="36"/>
        </w:rPr>
        <w:t>Ripple</w:t>
      </w:r>
    </w:p>
    <w:p w14:paraId="62A2421A" w14:textId="77777777" w:rsidR="002D5151" w:rsidRDefault="00F8505E">
      <w:pPr>
        <w:spacing w:before="343"/>
        <w:ind w:left="340"/>
        <w:rPr>
          <w:rFonts w:ascii="Arial" w:hAnsi="Arial"/>
          <w:b/>
          <w:sz w:val="30"/>
        </w:rPr>
      </w:pPr>
      <w:r>
        <w:rPr>
          <w:rFonts w:ascii="Arial" w:hAnsi="Arial"/>
          <w:b/>
          <w:color w:val="333333"/>
          <w:sz w:val="30"/>
        </w:rPr>
        <w:t>Where</w:t>
      </w:r>
      <w:r>
        <w:rPr>
          <w:rFonts w:ascii="Arial" w:hAnsi="Arial"/>
          <w:b/>
          <w:color w:val="333333"/>
          <w:spacing w:val="-17"/>
          <w:sz w:val="30"/>
        </w:rPr>
        <w:t xml:space="preserve"> </w:t>
      </w:r>
      <w:r>
        <w:rPr>
          <w:rFonts w:ascii="Arial" w:hAnsi="Arial"/>
          <w:b/>
          <w:color w:val="333333"/>
          <w:sz w:val="30"/>
        </w:rPr>
        <w:t>We’ve</w:t>
      </w:r>
      <w:r>
        <w:rPr>
          <w:rFonts w:ascii="Arial" w:hAnsi="Arial"/>
          <w:b/>
          <w:color w:val="333333"/>
          <w:spacing w:val="-8"/>
          <w:sz w:val="30"/>
        </w:rPr>
        <w:t xml:space="preserve"> </w:t>
      </w:r>
      <w:r>
        <w:rPr>
          <w:rFonts w:ascii="Arial" w:hAnsi="Arial"/>
          <w:b/>
          <w:color w:val="333333"/>
          <w:spacing w:val="-4"/>
          <w:sz w:val="30"/>
        </w:rPr>
        <w:t>Been</w:t>
      </w:r>
    </w:p>
    <w:p w14:paraId="05CEBEC2" w14:textId="11FCDB23" w:rsidR="002D5151" w:rsidRDefault="00F8505E">
      <w:pPr>
        <w:pStyle w:val="BodyText"/>
        <w:spacing w:before="293" w:line="302" w:lineRule="auto"/>
        <w:ind w:left="340" w:right="338"/>
        <w:jc w:val="both"/>
      </w:pPr>
      <w:r>
        <w:rPr>
          <w:color w:val="333333"/>
        </w:rPr>
        <w:t>As we reach the final session of the Wellbeing X program, let’s take a moment to reflect on the journey we’ve shared. Each session has built on the previous one, equipping you with the knowledge, skills, and tools to enhance your wellbeing and create positive change in your life. Here’s a visual recap of what we’ve covered (with a step-by-step detailed overview below):</w:t>
      </w:r>
    </w:p>
    <w:p w14:paraId="6778CDC0" w14:textId="77777777" w:rsidR="002D5151" w:rsidRDefault="002D5151">
      <w:pPr>
        <w:pStyle w:val="BodyText"/>
      </w:pPr>
    </w:p>
    <w:p w14:paraId="6CCC5896" w14:textId="77777777" w:rsidR="00A01927" w:rsidRDefault="00A01927">
      <w:pPr>
        <w:pStyle w:val="BodyText"/>
      </w:pPr>
    </w:p>
    <w:p w14:paraId="207A1E36" w14:textId="36F93588" w:rsidR="002D5151" w:rsidRDefault="00A01927" w:rsidP="00A01927">
      <w:pPr>
        <w:pStyle w:val="BodyText"/>
        <w:jc w:val="center"/>
      </w:pPr>
      <w:r>
        <w:rPr>
          <w:noProof/>
        </w:rPr>
        <w:drawing>
          <wp:inline distT="0" distB="0" distL="0" distR="0" wp14:anchorId="118781CB" wp14:editId="2B55915B">
            <wp:extent cx="5145034" cy="5629667"/>
            <wp:effectExtent l="0" t="0" r="0" b="0"/>
            <wp:docPr id="1871644869"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644869" name="Picture 1871644869"/>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145034" cy="5629667"/>
                    </a:xfrm>
                    <a:prstGeom prst="rect">
                      <a:avLst/>
                    </a:prstGeom>
                  </pic:spPr>
                </pic:pic>
              </a:graphicData>
            </a:graphic>
          </wp:inline>
        </w:drawing>
      </w:r>
    </w:p>
    <w:p w14:paraId="56AF3BE6" w14:textId="7C69C1FB" w:rsidR="002D5151" w:rsidRDefault="002D5151">
      <w:pPr>
        <w:pStyle w:val="BodyText"/>
        <w:spacing w:before="174"/>
      </w:pPr>
    </w:p>
    <w:p w14:paraId="1B99C245" w14:textId="77777777" w:rsidR="002D5151" w:rsidRDefault="002D5151">
      <w:pPr>
        <w:pStyle w:val="BodyText"/>
        <w:sectPr w:rsidR="002D5151">
          <w:pgSz w:w="11910" w:h="16840"/>
          <w:pgMar w:top="1760" w:right="1700" w:bottom="1380" w:left="1700" w:header="914" w:footer="1197" w:gutter="0"/>
          <w:cols w:space="720"/>
        </w:sectPr>
      </w:pPr>
    </w:p>
    <w:p w14:paraId="74BE9121" w14:textId="77777777" w:rsidR="002D5151" w:rsidRDefault="002D5151">
      <w:pPr>
        <w:pStyle w:val="Heading2"/>
        <w:spacing w:before="209"/>
        <w:jc w:val="both"/>
      </w:pPr>
      <w:hyperlink w:anchor="_bookmark2" w:history="1">
        <w:r>
          <w:rPr>
            <w:color w:val="333333"/>
            <w:spacing w:val="-6"/>
          </w:rPr>
          <w:t>Session</w:t>
        </w:r>
        <w:r>
          <w:rPr>
            <w:color w:val="333333"/>
            <w:spacing w:val="-5"/>
          </w:rPr>
          <w:t xml:space="preserve"> </w:t>
        </w:r>
        <w:r>
          <w:rPr>
            <w:color w:val="333333"/>
            <w:spacing w:val="-6"/>
          </w:rPr>
          <w:t>1:</w:t>
        </w:r>
        <w:r>
          <w:rPr>
            <w:color w:val="333333"/>
            <w:spacing w:val="-12"/>
          </w:rPr>
          <w:t xml:space="preserve"> </w:t>
        </w:r>
        <w:r>
          <w:rPr>
            <w:color w:val="333333"/>
            <w:spacing w:val="-6"/>
          </w:rPr>
          <w:t>Wellbeing</w:t>
        </w:r>
        <w:r>
          <w:rPr>
            <w:color w:val="333333"/>
            <w:spacing w:val="-4"/>
          </w:rPr>
          <w:t xml:space="preserve"> </w:t>
        </w:r>
        <w:r>
          <w:rPr>
            <w:color w:val="333333"/>
            <w:spacing w:val="-6"/>
          </w:rPr>
          <w:t>101</w:t>
        </w:r>
      </w:hyperlink>
    </w:p>
    <w:p w14:paraId="4DD28471" w14:textId="77777777" w:rsidR="002D5151" w:rsidRDefault="00F8505E">
      <w:pPr>
        <w:pStyle w:val="BodyText"/>
        <w:spacing w:before="298" w:line="302" w:lineRule="auto"/>
        <w:ind w:left="340" w:right="337"/>
        <w:jc w:val="both"/>
      </w:pPr>
      <w:r>
        <w:rPr>
          <w:color w:val="333333"/>
        </w:rPr>
        <w:t>Humans have been trying to define wellbeing for centuries. In this session, we explored the foundational concepts of wellbeing and established a shared understanding using the PERMAH framework – Positive Emotions, Engagement, Relationships, Meaning, Accomplishment, and Health. We also introduced the concept of the Wellbeing Ecosystem, which includes individual, team, and community wellbeing, and discussed the importance of small habits in sustaining our overall wellbeing.</w:t>
      </w:r>
    </w:p>
    <w:p w14:paraId="202FBACB" w14:textId="77777777" w:rsidR="002D5151" w:rsidRDefault="00F8505E">
      <w:pPr>
        <w:pStyle w:val="BodyText"/>
        <w:spacing w:before="227"/>
        <w:ind w:left="340"/>
        <w:jc w:val="both"/>
      </w:pPr>
      <w:r>
        <w:rPr>
          <w:color w:val="333333"/>
        </w:rPr>
        <w:t>Key</w:t>
      </w:r>
      <w:r>
        <w:rPr>
          <w:color w:val="333333"/>
          <w:spacing w:val="-8"/>
        </w:rPr>
        <w:t xml:space="preserve"> </w:t>
      </w:r>
      <w:r>
        <w:rPr>
          <w:color w:val="333333"/>
        </w:rPr>
        <w:t>points</w:t>
      </w:r>
      <w:r>
        <w:rPr>
          <w:color w:val="333333"/>
          <w:spacing w:val="-8"/>
        </w:rPr>
        <w:t xml:space="preserve"> </w:t>
      </w:r>
      <w:r>
        <w:rPr>
          <w:color w:val="333333"/>
          <w:spacing w:val="-2"/>
        </w:rPr>
        <w:t>included:</w:t>
      </w:r>
    </w:p>
    <w:p w14:paraId="621DCC1F" w14:textId="77777777" w:rsidR="002D5151" w:rsidRDefault="00F8505E">
      <w:pPr>
        <w:pStyle w:val="BodyText"/>
        <w:spacing w:before="5"/>
      </w:pPr>
      <w:r>
        <w:rPr>
          <w:noProof/>
        </w:rPr>
        <mc:AlternateContent>
          <mc:Choice Requires="wpg">
            <w:drawing>
              <wp:anchor distT="0" distB="0" distL="0" distR="0" simplePos="0" relativeHeight="251864064" behindDoc="1" locked="0" layoutInCell="1" allowOverlap="1" wp14:anchorId="14C1A345" wp14:editId="21BF073C">
                <wp:simplePos x="0" y="0"/>
                <wp:positionH relativeFrom="page">
                  <wp:posOffset>1296009</wp:posOffset>
                </wp:positionH>
                <wp:positionV relativeFrom="paragraph">
                  <wp:posOffset>190279</wp:posOffset>
                </wp:positionV>
                <wp:extent cx="4968240" cy="353060"/>
                <wp:effectExtent l="0" t="0" r="0" b="0"/>
                <wp:wrapTopAndBottom/>
                <wp:docPr id="2742" name="Group 2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43" name="Graphic 274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744" name="Textbox 2744"/>
                        <wps:cNvSpPr txBox="1"/>
                        <wps:spPr>
                          <a:xfrm>
                            <a:off x="0" y="0"/>
                            <a:ext cx="4968240" cy="353060"/>
                          </a:xfrm>
                          <a:prstGeom prst="rect">
                            <a:avLst/>
                          </a:prstGeom>
                        </wps:spPr>
                        <wps:txbx>
                          <w:txbxContent>
                            <w:p w14:paraId="01A7C1E3"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Understanding</w:t>
                              </w:r>
                              <w:r>
                                <w:rPr>
                                  <w:color w:val="333333"/>
                                  <w:spacing w:val="-3"/>
                                  <w:sz w:val="20"/>
                                </w:rPr>
                                <w:t xml:space="preserve"> </w:t>
                              </w:r>
                              <w:r>
                                <w:rPr>
                                  <w:color w:val="333333"/>
                                  <w:spacing w:val="-2"/>
                                  <w:sz w:val="20"/>
                                </w:rPr>
                                <w:t>what wellbeing means</w:t>
                              </w:r>
                            </w:p>
                          </w:txbxContent>
                        </wps:txbx>
                        <wps:bodyPr wrap="square" lIns="0" tIns="0" rIns="0" bIns="0" rtlCol="0">
                          <a:noAutofit/>
                        </wps:bodyPr>
                      </wps:wsp>
                    </wpg:wgp>
                  </a:graphicData>
                </a:graphic>
              </wp:anchor>
            </w:drawing>
          </mc:Choice>
          <mc:Fallback>
            <w:pict>
              <v:group w14:anchorId="14C1A345" id="Group 2742" o:spid="_x0000_s1495" style="position:absolute;margin-left:102.05pt;margin-top:15pt;width:391.2pt;height:27.8pt;z-index:-25145241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">
                <v:shape id="Graphic 2743" o:spid="_x0000_s149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744" o:spid="_x0000_s149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" filled="f" stroked="f">
                  <v:textbox inset="0,0,0,0">
                    <w:txbxContent>
                      <w:p w14:paraId="01A7C1E3"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Understanding</w:t>
                        </w:r>
                        <w:r>
                          <w:rPr>
                            <w:color w:val="333333"/>
                            <w:spacing w:val="-3"/>
                            <w:sz w:val="20"/>
                          </w:rPr>
                          <w:t xml:space="preserve"> </w:t>
                        </w:r>
                        <w:r>
                          <w:rPr>
                            <w:color w:val="333333"/>
                            <w:spacing w:val="-2"/>
                            <w:sz w:val="20"/>
                          </w:rPr>
                          <w:t>what wellbeing means</w:t>
                        </w:r>
                      </w:p>
                    </w:txbxContent>
                  </v:textbox>
                </v:shape>
                <w10:wrap type="topAndBottom" anchorx="page"/>
              </v:group>
            </w:pict>
          </mc:Fallback>
        </mc:AlternateContent>
      </w:r>
      <w:r>
        <w:rPr>
          <w:noProof/>
        </w:rPr>
        <mc:AlternateContent>
          <mc:Choice Requires="wpg">
            <w:drawing>
              <wp:anchor distT="0" distB="0" distL="0" distR="0" simplePos="0" relativeHeight="251865088" behindDoc="1" locked="0" layoutInCell="1" allowOverlap="1" wp14:anchorId="3F7B5F37" wp14:editId="38854E1B">
                <wp:simplePos x="0" y="0"/>
                <wp:positionH relativeFrom="page">
                  <wp:posOffset>1296009</wp:posOffset>
                </wp:positionH>
                <wp:positionV relativeFrom="paragraph">
                  <wp:posOffset>627476</wp:posOffset>
                </wp:positionV>
                <wp:extent cx="4968240" cy="353060"/>
                <wp:effectExtent l="0" t="0" r="0" b="0"/>
                <wp:wrapTopAndBottom/>
                <wp:docPr id="2745" name="Group 27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46" name="Graphic 2746"/>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747" name="Textbox 2747"/>
                        <wps:cNvSpPr txBox="1"/>
                        <wps:spPr>
                          <a:xfrm>
                            <a:off x="0" y="0"/>
                            <a:ext cx="4968240" cy="353060"/>
                          </a:xfrm>
                          <a:prstGeom prst="rect">
                            <a:avLst/>
                          </a:prstGeom>
                        </wps:spPr>
                        <wps:txbx>
                          <w:txbxContent>
                            <w:p w14:paraId="1075887E"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7"/>
                                  <w:sz w:val="20"/>
                                </w:rPr>
                                <w:t xml:space="preserve"> </w:t>
                              </w:r>
                              <w:r>
                                <w:rPr>
                                  <w:color w:val="333333"/>
                                  <w:sz w:val="20"/>
                                </w:rPr>
                                <w:t>the</w:t>
                              </w:r>
                              <w:r>
                                <w:rPr>
                                  <w:color w:val="333333"/>
                                  <w:spacing w:val="-7"/>
                                  <w:sz w:val="20"/>
                                </w:rPr>
                                <w:t xml:space="preserve"> </w:t>
                              </w:r>
                              <w:r>
                                <w:rPr>
                                  <w:color w:val="333333"/>
                                  <w:sz w:val="20"/>
                                </w:rPr>
                                <w:t>PERMAH</w:t>
                              </w:r>
                              <w:r>
                                <w:rPr>
                                  <w:color w:val="333333"/>
                                  <w:spacing w:val="-6"/>
                                  <w:sz w:val="20"/>
                                </w:rPr>
                                <w:t xml:space="preserve"> </w:t>
                              </w:r>
                              <w:r>
                                <w:rPr>
                                  <w:color w:val="333333"/>
                                  <w:spacing w:val="-2"/>
                                  <w:sz w:val="20"/>
                                </w:rPr>
                                <w:t>framework</w:t>
                              </w:r>
                            </w:p>
                          </w:txbxContent>
                        </wps:txbx>
                        <wps:bodyPr wrap="square" lIns="0" tIns="0" rIns="0" bIns="0" rtlCol="0">
                          <a:noAutofit/>
                        </wps:bodyPr>
                      </wps:wsp>
                    </wpg:wgp>
                  </a:graphicData>
                </a:graphic>
              </wp:anchor>
            </w:drawing>
          </mc:Choice>
          <mc:Fallback>
            <w:pict>
              <v:group w14:anchorId="3F7B5F37" id="Group 2745" o:spid="_x0000_s1498" style="position:absolute;margin-left:102.05pt;margin-top:49.4pt;width:391.2pt;height:27.8pt;z-index:-25145139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">
                <v:shape id="Graphic 2746" o:spid="_x0000_s1499"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747" o:spid="_x0000_s1500"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" filled="f" stroked="f">
                  <v:textbox inset="0,0,0,0">
                    <w:txbxContent>
                      <w:p w14:paraId="1075887E"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7"/>
                            <w:sz w:val="20"/>
                          </w:rPr>
                          <w:t xml:space="preserve"> </w:t>
                        </w:r>
                        <w:r>
                          <w:rPr>
                            <w:color w:val="333333"/>
                            <w:sz w:val="20"/>
                          </w:rPr>
                          <w:t>the</w:t>
                        </w:r>
                        <w:r>
                          <w:rPr>
                            <w:color w:val="333333"/>
                            <w:spacing w:val="-7"/>
                            <w:sz w:val="20"/>
                          </w:rPr>
                          <w:t xml:space="preserve"> </w:t>
                        </w:r>
                        <w:r>
                          <w:rPr>
                            <w:color w:val="333333"/>
                            <w:sz w:val="20"/>
                          </w:rPr>
                          <w:t>PERMAH</w:t>
                        </w:r>
                        <w:r>
                          <w:rPr>
                            <w:color w:val="333333"/>
                            <w:spacing w:val="-6"/>
                            <w:sz w:val="20"/>
                          </w:rPr>
                          <w:t xml:space="preserve"> </w:t>
                        </w:r>
                        <w:r>
                          <w:rPr>
                            <w:color w:val="333333"/>
                            <w:spacing w:val="-2"/>
                            <w:sz w:val="20"/>
                          </w:rPr>
                          <w:t>framework</w:t>
                        </w:r>
                      </w:p>
                    </w:txbxContent>
                  </v:textbox>
                </v:shape>
                <w10:wrap type="topAndBottom" anchorx="page"/>
              </v:group>
            </w:pict>
          </mc:Fallback>
        </mc:AlternateContent>
      </w:r>
      <w:r>
        <w:rPr>
          <w:noProof/>
        </w:rPr>
        <mc:AlternateContent>
          <mc:Choice Requires="wpg">
            <w:drawing>
              <wp:anchor distT="0" distB="0" distL="0" distR="0" simplePos="0" relativeHeight="251866112" behindDoc="1" locked="0" layoutInCell="1" allowOverlap="1" wp14:anchorId="61F833AF" wp14:editId="6D123C52">
                <wp:simplePos x="0" y="0"/>
                <wp:positionH relativeFrom="page">
                  <wp:posOffset>1296009</wp:posOffset>
                </wp:positionH>
                <wp:positionV relativeFrom="paragraph">
                  <wp:posOffset>1064674</wp:posOffset>
                </wp:positionV>
                <wp:extent cx="4968240" cy="353060"/>
                <wp:effectExtent l="0" t="0" r="0" b="0"/>
                <wp:wrapTopAndBottom/>
                <wp:docPr id="2748" name="Group 27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49" name="Graphic 274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750" name="Textbox 2750"/>
                        <wps:cNvSpPr txBox="1"/>
                        <wps:spPr>
                          <a:xfrm>
                            <a:off x="0" y="0"/>
                            <a:ext cx="4968240" cy="353060"/>
                          </a:xfrm>
                          <a:prstGeom prst="rect">
                            <a:avLst/>
                          </a:prstGeom>
                        </wps:spPr>
                        <wps:txbx>
                          <w:txbxContent>
                            <w:p w14:paraId="5180E949"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7"/>
                                  <w:sz w:val="20"/>
                                </w:rPr>
                                <w:t xml:space="preserve"> </w:t>
                              </w:r>
                              <w:r>
                                <w:rPr>
                                  <w:color w:val="333333"/>
                                  <w:sz w:val="20"/>
                                </w:rPr>
                                <w:t>the</w:t>
                              </w:r>
                              <w:r>
                                <w:rPr>
                                  <w:color w:val="333333"/>
                                  <w:spacing w:val="-6"/>
                                  <w:sz w:val="20"/>
                                </w:rPr>
                                <w:t xml:space="preserve"> </w:t>
                              </w:r>
                              <w:r>
                                <w:rPr>
                                  <w:color w:val="333333"/>
                                  <w:sz w:val="20"/>
                                </w:rPr>
                                <w:t>Wellbeing</w:t>
                              </w:r>
                              <w:r>
                                <w:rPr>
                                  <w:color w:val="333333"/>
                                  <w:spacing w:val="-6"/>
                                  <w:sz w:val="20"/>
                                </w:rPr>
                                <w:t xml:space="preserve"> </w:t>
                              </w:r>
                              <w:r>
                                <w:rPr>
                                  <w:color w:val="333333"/>
                                  <w:spacing w:val="-2"/>
                                  <w:sz w:val="20"/>
                                </w:rPr>
                                <w:t>Ecosystem</w:t>
                              </w:r>
                            </w:p>
                          </w:txbxContent>
                        </wps:txbx>
                        <wps:bodyPr wrap="square" lIns="0" tIns="0" rIns="0" bIns="0" rtlCol="0">
                          <a:noAutofit/>
                        </wps:bodyPr>
                      </wps:wsp>
                    </wpg:wgp>
                  </a:graphicData>
                </a:graphic>
              </wp:anchor>
            </w:drawing>
          </mc:Choice>
          <mc:Fallback>
            <w:pict>
              <v:group w14:anchorId="61F833AF" id="Group 2748" o:spid="_x0000_s1501" style="position:absolute;margin-left:102.05pt;margin-top:83.85pt;width:391.2pt;height:27.8pt;z-index:-25145036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">
                <v:shape id="Graphic 2749" o:spid="_x0000_s150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750" o:spid="_x0000_s150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" filled="f" stroked="f">
                  <v:textbox inset="0,0,0,0">
                    <w:txbxContent>
                      <w:p w14:paraId="5180E949"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7"/>
                            <w:sz w:val="20"/>
                          </w:rPr>
                          <w:t xml:space="preserve"> </w:t>
                        </w:r>
                        <w:r>
                          <w:rPr>
                            <w:color w:val="333333"/>
                            <w:sz w:val="20"/>
                          </w:rPr>
                          <w:t>the</w:t>
                        </w:r>
                        <w:r>
                          <w:rPr>
                            <w:color w:val="333333"/>
                            <w:spacing w:val="-6"/>
                            <w:sz w:val="20"/>
                          </w:rPr>
                          <w:t xml:space="preserve"> </w:t>
                        </w:r>
                        <w:r>
                          <w:rPr>
                            <w:color w:val="333333"/>
                            <w:sz w:val="20"/>
                          </w:rPr>
                          <w:t>Wellbeing</w:t>
                        </w:r>
                        <w:r>
                          <w:rPr>
                            <w:color w:val="333333"/>
                            <w:spacing w:val="-6"/>
                            <w:sz w:val="20"/>
                          </w:rPr>
                          <w:t xml:space="preserve"> </w:t>
                        </w:r>
                        <w:r>
                          <w:rPr>
                            <w:color w:val="333333"/>
                            <w:spacing w:val="-2"/>
                            <w:sz w:val="20"/>
                          </w:rPr>
                          <w:t>Ecosystem</w:t>
                        </w:r>
                      </w:p>
                    </w:txbxContent>
                  </v:textbox>
                </v:shape>
                <w10:wrap type="topAndBottom" anchorx="page"/>
              </v:group>
            </w:pict>
          </mc:Fallback>
        </mc:AlternateContent>
      </w:r>
      <w:r>
        <w:rPr>
          <w:noProof/>
        </w:rPr>
        <mc:AlternateContent>
          <mc:Choice Requires="wpg">
            <w:drawing>
              <wp:anchor distT="0" distB="0" distL="0" distR="0" simplePos="0" relativeHeight="251867136" behindDoc="1" locked="0" layoutInCell="1" allowOverlap="1" wp14:anchorId="7C541E6B" wp14:editId="6FA0FFCF">
                <wp:simplePos x="0" y="0"/>
                <wp:positionH relativeFrom="page">
                  <wp:posOffset>1296009</wp:posOffset>
                </wp:positionH>
                <wp:positionV relativeFrom="paragraph">
                  <wp:posOffset>1501871</wp:posOffset>
                </wp:positionV>
                <wp:extent cx="4968240" cy="353060"/>
                <wp:effectExtent l="0" t="0" r="0" b="0"/>
                <wp:wrapTopAndBottom/>
                <wp:docPr id="2751" name="Group 27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52" name="Graphic 275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753" name="Textbox 2753"/>
                        <wps:cNvSpPr txBox="1"/>
                        <wps:spPr>
                          <a:xfrm>
                            <a:off x="0" y="0"/>
                            <a:ext cx="4968240" cy="353060"/>
                          </a:xfrm>
                          <a:prstGeom prst="rect">
                            <a:avLst/>
                          </a:prstGeom>
                        </wps:spPr>
                        <wps:txbx>
                          <w:txbxContent>
                            <w:p w14:paraId="7C1ADC7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Recognizing</w:t>
                              </w:r>
                              <w:r>
                                <w:rPr>
                                  <w:color w:val="333333"/>
                                  <w:spacing w:val="-5"/>
                                  <w:sz w:val="20"/>
                                </w:rPr>
                                <w:t xml:space="preserve"> </w:t>
                              </w:r>
                              <w:r>
                                <w:rPr>
                                  <w:color w:val="333333"/>
                                  <w:sz w:val="20"/>
                                </w:rPr>
                                <w:t>the</w:t>
                              </w:r>
                              <w:r>
                                <w:rPr>
                                  <w:color w:val="333333"/>
                                  <w:spacing w:val="-4"/>
                                  <w:sz w:val="20"/>
                                </w:rPr>
                                <w:t xml:space="preserve"> </w:t>
                              </w:r>
                              <w:r>
                                <w:rPr>
                                  <w:color w:val="333333"/>
                                  <w:sz w:val="20"/>
                                </w:rPr>
                                <w:t>power</w:t>
                              </w:r>
                              <w:r>
                                <w:rPr>
                                  <w:color w:val="333333"/>
                                  <w:spacing w:val="-5"/>
                                  <w:sz w:val="20"/>
                                </w:rPr>
                                <w:t xml:space="preserve"> </w:t>
                              </w:r>
                              <w:r>
                                <w:rPr>
                                  <w:color w:val="333333"/>
                                  <w:sz w:val="20"/>
                                </w:rPr>
                                <w:t>of</w:t>
                              </w:r>
                              <w:r>
                                <w:rPr>
                                  <w:color w:val="333333"/>
                                  <w:spacing w:val="-4"/>
                                  <w:sz w:val="20"/>
                                </w:rPr>
                                <w:t xml:space="preserve"> </w:t>
                              </w:r>
                              <w:r>
                                <w:rPr>
                                  <w:color w:val="333333"/>
                                  <w:sz w:val="20"/>
                                </w:rPr>
                                <w:t>Rooted</w:t>
                              </w:r>
                              <w:r>
                                <w:rPr>
                                  <w:color w:val="333333"/>
                                  <w:spacing w:val="-5"/>
                                  <w:sz w:val="20"/>
                                </w:rPr>
                                <w:t xml:space="preserve"> </w:t>
                              </w:r>
                              <w:r>
                                <w:rPr>
                                  <w:color w:val="333333"/>
                                  <w:spacing w:val="-2"/>
                                  <w:sz w:val="20"/>
                                </w:rPr>
                                <w:t>Routines</w:t>
                              </w:r>
                            </w:p>
                          </w:txbxContent>
                        </wps:txbx>
                        <wps:bodyPr wrap="square" lIns="0" tIns="0" rIns="0" bIns="0" rtlCol="0">
                          <a:noAutofit/>
                        </wps:bodyPr>
                      </wps:wsp>
                    </wpg:wgp>
                  </a:graphicData>
                </a:graphic>
              </wp:anchor>
            </w:drawing>
          </mc:Choice>
          <mc:Fallback>
            <w:pict>
              <v:group w14:anchorId="7C541E6B" id="Group 2751" o:spid="_x0000_s1504" style="position:absolute;margin-left:102.05pt;margin-top:118.25pt;width:391.2pt;height:27.8pt;z-index:-25144934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">
                <v:shape id="Graphic 2752" o:spid="_x0000_s150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753" o:spid="_x0000_s150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" filled="f" stroked="f">
                  <v:textbox inset="0,0,0,0">
                    <w:txbxContent>
                      <w:p w14:paraId="7C1ADC7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Recognizing</w:t>
                        </w:r>
                        <w:r>
                          <w:rPr>
                            <w:color w:val="333333"/>
                            <w:spacing w:val="-5"/>
                            <w:sz w:val="20"/>
                          </w:rPr>
                          <w:t xml:space="preserve"> </w:t>
                        </w:r>
                        <w:r>
                          <w:rPr>
                            <w:color w:val="333333"/>
                            <w:sz w:val="20"/>
                          </w:rPr>
                          <w:t>the</w:t>
                        </w:r>
                        <w:r>
                          <w:rPr>
                            <w:color w:val="333333"/>
                            <w:spacing w:val="-4"/>
                            <w:sz w:val="20"/>
                          </w:rPr>
                          <w:t xml:space="preserve"> </w:t>
                        </w:r>
                        <w:r>
                          <w:rPr>
                            <w:color w:val="333333"/>
                            <w:sz w:val="20"/>
                          </w:rPr>
                          <w:t>power</w:t>
                        </w:r>
                        <w:r>
                          <w:rPr>
                            <w:color w:val="333333"/>
                            <w:spacing w:val="-5"/>
                            <w:sz w:val="20"/>
                          </w:rPr>
                          <w:t xml:space="preserve"> </w:t>
                        </w:r>
                        <w:r>
                          <w:rPr>
                            <w:color w:val="333333"/>
                            <w:sz w:val="20"/>
                          </w:rPr>
                          <w:t>of</w:t>
                        </w:r>
                        <w:r>
                          <w:rPr>
                            <w:color w:val="333333"/>
                            <w:spacing w:val="-4"/>
                            <w:sz w:val="20"/>
                          </w:rPr>
                          <w:t xml:space="preserve"> </w:t>
                        </w:r>
                        <w:r>
                          <w:rPr>
                            <w:color w:val="333333"/>
                            <w:sz w:val="20"/>
                          </w:rPr>
                          <w:t>Rooted</w:t>
                        </w:r>
                        <w:r>
                          <w:rPr>
                            <w:color w:val="333333"/>
                            <w:spacing w:val="-5"/>
                            <w:sz w:val="20"/>
                          </w:rPr>
                          <w:t xml:space="preserve"> </w:t>
                        </w:r>
                        <w:r>
                          <w:rPr>
                            <w:color w:val="333333"/>
                            <w:spacing w:val="-2"/>
                            <w:sz w:val="20"/>
                          </w:rPr>
                          <w:t>Routines</w:t>
                        </w:r>
                      </w:p>
                    </w:txbxContent>
                  </v:textbox>
                </v:shape>
                <w10:wrap type="topAndBottom" anchorx="page"/>
              </v:group>
            </w:pict>
          </mc:Fallback>
        </mc:AlternateContent>
      </w:r>
    </w:p>
    <w:p w14:paraId="2C2C9AF4" w14:textId="77777777" w:rsidR="002D5151" w:rsidRDefault="002D5151">
      <w:pPr>
        <w:pStyle w:val="BodyText"/>
        <w:spacing w:before="1"/>
        <w:rPr>
          <w:sz w:val="8"/>
        </w:rPr>
      </w:pPr>
    </w:p>
    <w:p w14:paraId="46414660" w14:textId="77777777" w:rsidR="002D5151" w:rsidRDefault="002D5151">
      <w:pPr>
        <w:pStyle w:val="BodyText"/>
        <w:rPr>
          <w:sz w:val="8"/>
        </w:rPr>
      </w:pPr>
    </w:p>
    <w:p w14:paraId="5135B281" w14:textId="77777777" w:rsidR="002D5151" w:rsidRDefault="002D5151">
      <w:pPr>
        <w:pStyle w:val="BodyText"/>
        <w:rPr>
          <w:sz w:val="8"/>
        </w:rPr>
      </w:pPr>
    </w:p>
    <w:p w14:paraId="140DF2B5" w14:textId="77777777" w:rsidR="002D5151" w:rsidRDefault="002D5151">
      <w:pPr>
        <w:pStyle w:val="BodyText"/>
        <w:spacing w:before="266"/>
        <w:rPr>
          <w:sz w:val="28"/>
        </w:rPr>
      </w:pPr>
    </w:p>
    <w:p w14:paraId="7624B62F" w14:textId="77777777" w:rsidR="002D5151" w:rsidRDefault="002D5151">
      <w:pPr>
        <w:ind w:left="340"/>
        <w:jc w:val="both"/>
        <w:rPr>
          <w:rFonts w:ascii="Arial"/>
          <w:b/>
          <w:sz w:val="28"/>
        </w:rPr>
      </w:pPr>
      <w:hyperlink w:anchor="_bookmark5" w:history="1">
        <w:r>
          <w:rPr>
            <w:rFonts w:ascii="Arial"/>
            <w:b/>
            <w:color w:val="333333"/>
            <w:spacing w:val="-10"/>
            <w:sz w:val="28"/>
          </w:rPr>
          <w:t>Session</w:t>
        </w:r>
        <w:r>
          <w:rPr>
            <w:rFonts w:ascii="Arial"/>
            <w:b/>
            <w:color w:val="333333"/>
            <w:spacing w:val="-8"/>
            <w:sz w:val="28"/>
          </w:rPr>
          <w:t xml:space="preserve"> </w:t>
        </w:r>
        <w:r>
          <w:rPr>
            <w:rFonts w:ascii="Arial"/>
            <w:b/>
            <w:color w:val="333333"/>
            <w:spacing w:val="-10"/>
            <w:sz w:val="28"/>
          </w:rPr>
          <w:t>2:</w:t>
        </w:r>
        <w:r>
          <w:rPr>
            <w:rFonts w:ascii="Arial"/>
            <w:b/>
            <w:color w:val="333333"/>
            <w:spacing w:val="-7"/>
            <w:sz w:val="28"/>
          </w:rPr>
          <w:t xml:space="preserve"> </w:t>
        </w:r>
        <w:r>
          <w:rPr>
            <w:rFonts w:ascii="Arial"/>
            <w:b/>
            <w:color w:val="333333"/>
            <w:spacing w:val="-10"/>
            <w:sz w:val="28"/>
          </w:rPr>
          <w:t>Health</w:t>
        </w:r>
      </w:hyperlink>
    </w:p>
    <w:p w14:paraId="796E1E42" w14:textId="77777777" w:rsidR="002D5151" w:rsidRDefault="00F8505E">
      <w:pPr>
        <w:pStyle w:val="BodyText"/>
        <w:spacing w:before="298" w:line="302" w:lineRule="auto"/>
        <w:ind w:left="340" w:right="338"/>
        <w:jc w:val="both"/>
      </w:pPr>
      <w:r>
        <w:rPr>
          <w:color w:val="333333"/>
        </w:rPr>
        <w:t>Although Health is the sixth element in PERMAH, it forms the foundation for all other aspects of wellbeing. We discussed the small but mighty changes you can make to improve how you eat, move, sleep, and rest and recover, ensuring you have the energy and focus to pursue wellbeing in other areas of your life.</w:t>
      </w:r>
    </w:p>
    <w:p w14:paraId="108BCD7B" w14:textId="77777777" w:rsidR="002D5151" w:rsidRDefault="00F8505E">
      <w:pPr>
        <w:pStyle w:val="BodyText"/>
        <w:spacing w:before="227"/>
        <w:ind w:left="340"/>
        <w:jc w:val="both"/>
      </w:pPr>
      <w:r>
        <w:rPr>
          <w:color w:val="333333"/>
        </w:rPr>
        <w:t>Key</w:t>
      </w:r>
      <w:r>
        <w:rPr>
          <w:color w:val="333333"/>
          <w:spacing w:val="-8"/>
        </w:rPr>
        <w:t xml:space="preserve"> </w:t>
      </w:r>
      <w:r>
        <w:rPr>
          <w:color w:val="333333"/>
        </w:rPr>
        <w:t>points</w:t>
      </w:r>
      <w:r>
        <w:rPr>
          <w:color w:val="333333"/>
          <w:spacing w:val="-8"/>
        </w:rPr>
        <w:t xml:space="preserve"> </w:t>
      </w:r>
      <w:r>
        <w:rPr>
          <w:color w:val="333333"/>
          <w:spacing w:val="-2"/>
        </w:rPr>
        <w:t>included:</w:t>
      </w:r>
    </w:p>
    <w:p w14:paraId="5E5692C4" w14:textId="77777777" w:rsidR="002D5151" w:rsidRDefault="00F8505E">
      <w:pPr>
        <w:pStyle w:val="BodyText"/>
        <w:spacing w:before="5"/>
      </w:pPr>
      <w:r>
        <w:rPr>
          <w:noProof/>
        </w:rPr>
        <mc:AlternateContent>
          <mc:Choice Requires="wpg">
            <w:drawing>
              <wp:anchor distT="0" distB="0" distL="0" distR="0" simplePos="0" relativeHeight="251868160" behindDoc="1" locked="0" layoutInCell="1" allowOverlap="1" wp14:anchorId="5B82DBE9" wp14:editId="0E82A94E">
                <wp:simplePos x="0" y="0"/>
                <wp:positionH relativeFrom="page">
                  <wp:posOffset>1296009</wp:posOffset>
                </wp:positionH>
                <wp:positionV relativeFrom="paragraph">
                  <wp:posOffset>190306</wp:posOffset>
                </wp:positionV>
                <wp:extent cx="4968240" cy="353060"/>
                <wp:effectExtent l="0" t="0" r="0" b="0"/>
                <wp:wrapTopAndBottom/>
                <wp:docPr id="2754" name="Group 27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55" name="Graphic 275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756" name="Textbox 2756"/>
                        <wps:cNvSpPr txBox="1"/>
                        <wps:spPr>
                          <a:xfrm>
                            <a:off x="0" y="0"/>
                            <a:ext cx="4968240" cy="353060"/>
                          </a:xfrm>
                          <a:prstGeom prst="rect">
                            <a:avLst/>
                          </a:prstGeom>
                        </wps:spPr>
                        <wps:txbx>
                          <w:txbxContent>
                            <w:p w14:paraId="47A3FE1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2"/>
                                  <w:sz w:val="20"/>
                                </w:rPr>
                                <w:t xml:space="preserve"> </w:t>
                              </w:r>
                              <w:r>
                                <w:rPr>
                                  <w:color w:val="333333"/>
                                  <w:sz w:val="20"/>
                                </w:rPr>
                                <w:t>on</w:t>
                              </w:r>
                              <w:r>
                                <w:rPr>
                                  <w:color w:val="333333"/>
                                  <w:spacing w:val="-1"/>
                                  <w:sz w:val="20"/>
                                </w:rPr>
                                <w:t xml:space="preserve"> </w:t>
                              </w:r>
                              <w:r>
                                <w:rPr>
                                  <w:color w:val="333333"/>
                                  <w:sz w:val="20"/>
                                </w:rPr>
                                <w:t>your</w:t>
                              </w:r>
                              <w:r>
                                <w:rPr>
                                  <w:color w:val="333333"/>
                                  <w:spacing w:val="-2"/>
                                  <w:sz w:val="20"/>
                                </w:rPr>
                                <w:t xml:space="preserve"> </w:t>
                              </w:r>
                              <w:r>
                                <w:rPr>
                                  <w:color w:val="333333"/>
                                  <w:sz w:val="20"/>
                                </w:rPr>
                                <w:t>health</w:t>
                              </w:r>
                              <w:r>
                                <w:rPr>
                                  <w:color w:val="333333"/>
                                  <w:spacing w:val="-1"/>
                                  <w:sz w:val="20"/>
                                </w:rPr>
                                <w:t xml:space="preserve"> </w:t>
                              </w:r>
                              <w:r>
                                <w:rPr>
                                  <w:color w:val="333333"/>
                                  <w:spacing w:val="-2"/>
                                  <w:sz w:val="20"/>
                                </w:rPr>
                                <w:t>habits</w:t>
                              </w:r>
                            </w:p>
                          </w:txbxContent>
                        </wps:txbx>
                        <wps:bodyPr wrap="square" lIns="0" tIns="0" rIns="0" bIns="0" rtlCol="0">
                          <a:noAutofit/>
                        </wps:bodyPr>
                      </wps:wsp>
                    </wpg:wgp>
                  </a:graphicData>
                </a:graphic>
              </wp:anchor>
            </w:drawing>
          </mc:Choice>
          <mc:Fallback>
            <w:pict>
              <v:group w14:anchorId="5B82DBE9" id="Group 2754" o:spid="_x0000_s1507" style="position:absolute;margin-left:102.05pt;margin-top:15pt;width:391.2pt;height:27.8pt;z-index:-25144832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">
                <v:shape id="Graphic 2755" o:spid="_x0000_s1508"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756" o:spid="_x0000_s1509"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" filled="f" stroked="f">
                  <v:textbox inset="0,0,0,0">
                    <w:txbxContent>
                      <w:p w14:paraId="47A3FE1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2"/>
                            <w:sz w:val="20"/>
                          </w:rPr>
                          <w:t xml:space="preserve"> </w:t>
                        </w:r>
                        <w:r>
                          <w:rPr>
                            <w:color w:val="333333"/>
                            <w:sz w:val="20"/>
                          </w:rPr>
                          <w:t>on</w:t>
                        </w:r>
                        <w:r>
                          <w:rPr>
                            <w:color w:val="333333"/>
                            <w:spacing w:val="-1"/>
                            <w:sz w:val="20"/>
                          </w:rPr>
                          <w:t xml:space="preserve"> </w:t>
                        </w:r>
                        <w:r>
                          <w:rPr>
                            <w:color w:val="333333"/>
                            <w:sz w:val="20"/>
                          </w:rPr>
                          <w:t>your</w:t>
                        </w:r>
                        <w:r>
                          <w:rPr>
                            <w:color w:val="333333"/>
                            <w:spacing w:val="-2"/>
                            <w:sz w:val="20"/>
                          </w:rPr>
                          <w:t xml:space="preserve"> </w:t>
                        </w:r>
                        <w:r>
                          <w:rPr>
                            <w:color w:val="333333"/>
                            <w:sz w:val="20"/>
                          </w:rPr>
                          <w:t>health</w:t>
                        </w:r>
                        <w:r>
                          <w:rPr>
                            <w:color w:val="333333"/>
                            <w:spacing w:val="-1"/>
                            <w:sz w:val="20"/>
                          </w:rPr>
                          <w:t xml:space="preserve"> </w:t>
                        </w:r>
                        <w:r>
                          <w:rPr>
                            <w:color w:val="333333"/>
                            <w:spacing w:val="-2"/>
                            <w:sz w:val="20"/>
                          </w:rPr>
                          <w:t>habits</w:t>
                        </w:r>
                      </w:p>
                    </w:txbxContent>
                  </v:textbox>
                </v:shape>
                <w10:wrap type="topAndBottom" anchorx="page"/>
              </v:group>
            </w:pict>
          </mc:Fallback>
        </mc:AlternateContent>
      </w:r>
      <w:r>
        <w:rPr>
          <w:noProof/>
        </w:rPr>
        <mc:AlternateContent>
          <mc:Choice Requires="wpg">
            <w:drawing>
              <wp:anchor distT="0" distB="0" distL="0" distR="0" simplePos="0" relativeHeight="251869184" behindDoc="1" locked="0" layoutInCell="1" allowOverlap="1" wp14:anchorId="6EC1D969" wp14:editId="45A5C79D">
                <wp:simplePos x="0" y="0"/>
                <wp:positionH relativeFrom="page">
                  <wp:posOffset>1296009</wp:posOffset>
                </wp:positionH>
                <wp:positionV relativeFrom="paragraph">
                  <wp:posOffset>627503</wp:posOffset>
                </wp:positionV>
                <wp:extent cx="4968240" cy="353060"/>
                <wp:effectExtent l="0" t="0" r="0" b="0"/>
                <wp:wrapTopAndBottom/>
                <wp:docPr id="2757" name="Group 27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58" name="Graphic 275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759" name="Textbox 2759"/>
                        <wps:cNvSpPr txBox="1"/>
                        <wps:spPr>
                          <a:xfrm>
                            <a:off x="0" y="0"/>
                            <a:ext cx="4968240" cy="353060"/>
                          </a:xfrm>
                          <a:prstGeom prst="rect">
                            <a:avLst/>
                          </a:prstGeom>
                        </wps:spPr>
                        <wps:txbx>
                          <w:txbxContent>
                            <w:p w14:paraId="0560DFB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4"/>
                                  <w:sz w:val="20"/>
                                </w:rPr>
                                <w:t xml:space="preserve"> </w:t>
                              </w:r>
                              <w:r>
                                <w:rPr>
                                  <w:color w:val="333333"/>
                                  <w:sz w:val="20"/>
                                </w:rPr>
                                <w:t>how</w:t>
                              </w:r>
                              <w:r>
                                <w:rPr>
                                  <w:color w:val="333333"/>
                                  <w:spacing w:val="-3"/>
                                  <w:sz w:val="20"/>
                                </w:rPr>
                                <w:t xml:space="preserve"> </w:t>
                              </w:r>
                              <w:r>
                                <w:rPr>
                                  <w:color w:val="333333"/>
                                  <w:sz w:val="20"/>
                                </w:rPr>
                                <w:t>to</w:t>
                              </w:r>
                              <w:r>
                                <w:rPr>
                                  <w:color w:val="333333"/>
                                  <w:spacing w:val="-4"/>
                                  <w:sz w:val="20"/>
                                </w:rPr>
                                <w:t xml:space="preserve"> </w:t>
                              </w:r>
                              <w:r>
                                <w:rPr>
                                  <w:color w:val="333333"/>
                                  <w:sz w:val="20"/>
                                </w:rPr>
                                <w:t>eat</w:t>
                              </w:r>
                              <w:r>
                                <w:rPr>
                                  <w:color w:val="333333"/>
                                  <w:spacing w:val="-3"/>
                                  <w:sz w:val="20"/>
                                </w:rPr>
                                <w:t xml:space="preserve"> </w:t>
                              </w:r>
                              <w:r>
                                <w:rPr>
                                  <w:color w:val="333333"/>
                                  <w:sz w:val="20"/>
                                </w:rPr>
                                <w:t>well</w:t>
                              </w:r>
                              <w:r>
                                <w:rPr>
                                  <w:color w:val="333333"/>
                                  <w:spacing w:val="-3"/>
                                  <w:sz w:val="20"/>
                                </w:rPr>
                                <w:t xml:space="preserve"> </w:t>
                              </w:r>
                              <w:r>
                                <w:rPr>
                                  <w:color w:val="333333"/>
                                  <w:sz w:val="20"/>
                                </w:rPr>
                                <w:t>and</w:t>
                              </w:r>
                              <w:r>
                                <w:rPr>
                                  <w:color w:val="333333"/>
                                  <w:spacing w:val="-4"/>
                                  <w:sz w:val="20"/>
                                </w:rPr>
                                <w:t xml:space="preserve"> </w:t>
                              </w:r>
                              <w:r>
                                <w:rPr>
                                  <w:color w:val="333333"/>
                                  <w:sz w:val="20"/>
                                </w:rPr>
                                <w:t>move</w:t>
                              </w:r>
                              <w:r>
                                <w:rPr>
                                  <w:color w:val="333333"/>
                                  <w:spacing w:val="-3"/>
                                  <w:sz w:val="20"/>
                                </w:rPr>
                                <w:t xml:space="preserve"> </w:t>
                              </w:r>
                              <w:r>
                                <w:rPr>
                                  <w:color w:val="333333"/>
                                  <w:spacing w:val="-2"/>
                                  <w:sz w:val="20"/>
                                </w:rPr>
                                <w:t>mindfully</w:t>
                              </w:r>
                            </w:p>
                          </w:txbxContent>
                        </wps:txbx>
                        <wps:bodyPr wrap="square" lIns="0" tIns="0" rIns="0" bIns="0" rtlCol="0">
                          <a:noAutofit/>
                        </wps:bodyPr>
                      </wps:wsp>
                    </wpg:wgp>
                  </a:graphicData>
                </a:graphic>
              </wp:anchor>
            </w:drawing>
          </mc:Choice>
          <mc:Fallback>
            <w:pict>
              <v:group w14:anchorId="6EC1D969" id="Group 2757" o:spid="_x0000_s1510" style="position:absolute;margin-left:102.05pt;margin-top:49.4pt;width:391.2pt;height:27.8pt;z-index:-25144729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">
                <v:shape id="Graphic 2758" o:spid="_x0000_s151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759" o:spid="_x0000_s151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" filled="f" stroked="f">
                  <v:textbox inset="0,0,0,0">
                    <w:txbxContent>
                      <w:p w14:paraId="0560DFB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4"/>
                            <w:sz w:val="20"/>
                          </w:rPr>
                          <w:t xml:space="preserve"> </w:t>
                        </w:r>
                        <w:r>
                          <w:rPr>
                            <w:color w:val="333333"/>
                            <w:sz w:val="20"/>
                          </w:rPr>
                          <w:t>how</w:t>
                        </w:r>
                        <w:r>
                          <w:rPr>
                            <w:color w:val="333333"/>
                            <w:spacing w:val="-3"/>
                            <w:sz w:val="20"/>
                          </w:rPr>
                          <w:t xml:space="preserve"> </w:t>
                        </w:r>
                        <w:r>
                          <w:rPr>
                            <w:color w:val="333333"/>
                            <w:sz w:val="20"/>
                          </w:rPr>
                          <w:t>to</w:t>
                        </w:r>
                        <w:r>
                          <w:rPr>
                            <w:color w:val="333333"/>
                            <w:spacing w:val="-4"/>
                            <w:sz w:val="20"/>
                          </w:rPr>
                          <w:t xml:space="preserve"> </w:t>
                        </w:r>
                        <w:r>
                          <w:rPr>
                            <w:color w:val="333333"/>
                            <w:sz w:val="20"/>
                          </w:rPr>
                          <w:t>eat</w:t>
                        </w:r>
                        <w:r>
                          <w:rPr>
                            <w:color w:val="333333"/>
                            <w:spacing w:val="-3"/>
                            <w:sz w:val="20"/>
                          </w:rPr>
                          <w:t xml:space="preserve"> </w:t>
                        </w:r>
                        <w:r>
                          <w:rPr>
                            <w:color w:val="333333"/>
                            <w:sz w:val="20"/>
                          </w:rPr>
                          <w:t>well</w:t>
                        </w:r>
                        <w:r>
                          <w:rPr>
                            <w:color w:val="333333"/>
                            <w:spacing w:val="-3"/>
                            <w:sz w:val="20"/>
                          </w:rPr>
                          <w:t xml:space="preserve"> </w:t>
                        </w:r>
                        <w:r>
                          <w:rPr>
                            <w:color w:val="333333"/>
                            <w:sz w:val="20"/>
                          </w:rPr>
                          <w:t>and</w:t>
                        </w:r>
                        <w:r>
                          <w:rPr>
                            <w:color w:val="333333"/>
                            <w:spacing w:val="-4"/>
                            <w:sz w:val="20"/>
                          </w:rPr>
                          <w:t xml:space="preserve"> </w:t>
                        </w:r>
                        <w:r>
                          <w:rPr>
                            <w:color w:val="333333"/>
                            <w:sz w:val="20"/>
                          </w:rPr>
                          <w:t>move</w:t>
                        </w:r>
                        <w:r>
                          <w:rPr>
                            <w:color w:val="333333"/>
                            <w:spacing w:val="-3"/>
                            <w:sz w:val="20"/>
                          </w:rPr>
                          <w:t xml:space="preserve"> </w:t>
                        </w:r>
                        <w:r>
                          <w:rPr>
                            <w:color w:val="333333"/>
                            <w:spacing w:val="-2"/>
                            <w:sz w:val="20"/>
                          </w:rPr>
                          <w:t>mindfully</w:t>
                        </w:r>
                      </w:p>
                    </w:txbxContent>
                  </v:textbox>
                </v:shape>
                <w10:wrap type="topAndBottom" anchorx="page"/>
              </v:group>
            </w:pict>
          </mc:Fallback>
        </mc:AlternateContent>
      </w:r>
      <w:r>
        <w:rPr>
          <w:noProof/>
        </w:rPr>
        <mc:AlternateContent>
          <mc:Choice Requires="wpg">
            <w:drawing>
              <wp:anchor distT="0" distB="0" distL="0" distR="0" simplePos="0" relativeHeight="251870208" behindDoc="1" locked="0" layoutInCell="1" allowOverlap="1" wp14:anchorId="338FED02" wp14:editId="03E7A74F">
                <wp:simplePos x="0" y="0"/>
                <wp:positionH relativeFrom="page">
                  <wp:posOffset>1296009</wp:posOffset>
                </wp:positionH>
                <wp:positionV relativeFrom="paragraph">
                  <wp:posOffset>1064701</wp:posOffset>
                </wp:positionV>
                <wp:extent cx="4968240" cy="353060"/>
                <wp:effectExtent l="0" t="0" r="0" b="0"/>
                <wp:wrapTopAndBottom/>
                <wp:docPr id="2760" name="Group 27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61" name="Graphic 276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762" name="Textbox 2762"/>
                        <wps:cNvSpPr txBox="1"/>
                        <wps:spPr>
                          <a:xfrm>
                            <a:off x="0" y="0"/>
                            <a:ext cx="4968240" cy="353060"/>
                          </a:xfrm>
                          <a:prstGeom prst="rect">
                            <a:avLst/>
                          </a:prstGeom>
                        </wps:spPr>
                        <wps:txbx>
                          <w:txbxContent>
                            <w:p w14:paraId="0F5DFCA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6"/>
                                  <w:sz w:val="20"/>
                                </w:rPr>
                                <w:t xml:space="preserve"> </w:t>
                              </w:r>
                              <w:r>
                                <w:rPr>
                                  <w:color w:val="333333"/>
                                  <w:sz w:val="20"/>
                                </w:rPr>
                                <w:t>the</w:t>
                              </w:r>
                              <w:r>
                                <w:rPr>
                                  <w:color w:val="333333"/>
                                  <w:spacing w:val="-6"/>
                                  <w:sz w:val="20"/>
                                </w:rPr>
                                <w:t xml:space="preserve"> </w:t>
                              </w:r>
                              <w:r>
                                <w:rPr>
                                  <w:color w:val="333333"/>
                                  <w:sz w:val="20"/>
                                </w:rPr>
                                <w:t>importance</w:t>
                              </w:r>
                              <w:r>
                                <w:rPr>
                                  <w:color w:val="333333"/>
                                  <w:spacing w:val="-5"/>
                                  <w:sz w:val="20"/>
                                </w:rPr>
                                <w:t xml:space="preserve"> </w:t>
                              </w:r>
                              <w:r>
                                <w:rPr>
                                  <w:color w:val="333333"/>
                                  <w:sz w:val="20"/>
                                </w:rPr>
                                <w:t>of</w:t>
                              </w:r>
                              <w:r>
                                <w:rPr>
                                  <w:color w:val="333333"/>
                                  <w:spacing w:val="-6"/>
                                  <w:sz w:val="20"/>
                                </w:rPr>
                                <w:t xml:space="preserve"> </w:t>
                              </w:r>
                              <w:r>
                                <w:rPr>
                                  <w:color w:val="333333"/>
                                  <w:spacing w:val="-2"/>
                                  <w:sz w:val="20"/>
                                </w:rPr>
                                <w:t>sleep</w:t>
                              </w:r>
                            </w:p>
                          </w:txbxContent>
                        </wps:txbx>
                        <wps:bodyPr wrap="square" lIns="0" tIns="0" rIns="0" bIns="0" rtlCol="0">
                          <a:noAutofit/>
                        </wps:bodyPr>
                      </wps:wsp>
                    </wpg:wgp>
                  </a:graphicData>
                </a:graphic>
              </wp:anchor>
            </w:drawing>
          </mc:Choice>
          <mc:Fallback>
            <w:pict>
              <v:group w14:anchorId="338FED02" id="Group 2760" o:spid="_x0000_s1513" style="position:absolute;margin-left:102.05pt;margin-top:83.85pt;width:391.2pt;height:27.8pt;z-index:-25144627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">
                <v:shape id="Graphic 2761" o:spid="_x0000_s151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" path="m4896002,l71996,,43971,5657,21086,21086,5657,43971,,71996,,280796r5657,28027l21086,331712r22885,15434l71996,352805r4824006,l4924027,347146r22884,-15434l4962341,308823r5657,-28027l4967998,71996r-5657,-28025l4946911,21086,4924027,5657,4896002,xe" fillcolor="#f4f3f2" stroked="f">
                  <v:path arrowok="t"/>
                </v:shape>
                <v:shape id="Textbox 2762" o:spid="_x0000_s151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" filled="f" stroked="f">
                  <v:textbox inset="0,0,0,0">
                    <w:txbxContent>
                      <w:p w14:paraId="0F5DFCA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6"/>
                            <w:sz w:val="20"/>
                          </w:rPr>
                          <w:t xml:space="preserve"> </w:t>
                        </w:r>
                        <w:r>
                          <w:rPr>
                            <w:color w:val="333333"/>
                            <w:sz w:val="20"/>
                          </w:rPr>
                          <w:t>the</w:t>
                        </w:r>
                        <w:r>
                          <w:rPr>
                            <w:color w:val="333333"/>
                            <w:spacing w:val="-6"/>
                            <w:sz w:val="20"/>
                          </w:rPr>
                          <w:t xml:space="preserve"> </w:t>
                        </w:r>
                        <w:r>
                          <w:rPr>
                            <w:color w:val="333333"/>
                            <w:sz w:val="20"/>
                          </w:rPr>
                          <w:t>importance</w:t>
                        </w:r>
                        <w:r>
                          <w:rPr>
                            <w:color w:val="333333"/>
                            <w:spacing w:val="-5"/>
                            <w:sz w:val="20"/>
                          </w:rPr>
                          <w:t xml:space="preserve"> </w:t>
                        </w:r>
                        <w:r>
                          <w:rPr>
                            <w:color w:val="333333"/>
                            <w:sz w:val="20"/>
                          </w:rPr>
                          <w:t>of</w:t>
                        </w:r>
                        <w:r>
                          <w:rPr>
                            <w:color w:val="333333"/>
                            <w:spacing w:val="-6"/>
                            <w:sz w:val="20"/>
                          </w:rPr>
                          <w:t xml:space="preserve"> </w:t>
                        </w:r>
                        <w:r>
                          <w:rPr>
                            <w:color w:val="333333"/>
                            <w:spacing w:val="-2"/>
                            <w:sz w:val="20"/>
                          </w:rPr>
                          <w:t>sleep</w:t>
                        </w:r>
                      </w:p>
                    </w:txbxContent>
                  </v:textbox>
                </v:shape>
                <w10:wrap type="topAndBottom" anchorx="page"/>
              </v:group>
            </w:pict>
          </mc:Fallback>
        </mc:AlternateContent>
      </w:r>
      <w:r>
        <w:rPr>
          <w:noProof/>
        </w:rPr>
        <mc:AlternateContent>
          <mc:Choice Requires="wpg">
            <w:drawing>
              <wp:anchor distT="0" distB="0" distL="0" distR="0" simplePos="0" relativeHeight="251871232" behindDoc="1" locked="0" layoutInCell="1" allowOverlap="1" wp14:anchorId="71232AE4" wp14:editId="690A29EF">
                <wp:simplePos x="0" y="0"/>
                <wp:positionH relativeFrom="page">
                  <wp:posOffset>1296009</wp:posOffset>
                </wp:positionH>
                <wp:positionV relativeFrom="paragraph">
                  <wp:posOffset>1501898</wp:posOffset>
                </wp:positionV>
                <wp:extent cx="4968240" cy="353060"/>
                <wp:effectExtent l="0" t="0" r="0" b="0"/>
                <wp:wrapTopAndBottom/>
                <wp:docPr id="2763" name="Group 27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64" name="Graphic 2764"/>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765" name="Textbox 2765"/>
                        <wps:cNvSpPr txBox="1"/>
                        <wps:spPr>
                          <a:xfrm>
                            <a:off x="0" y="0"/>
                            <a:ext cx="4968240" cy="353060"/>
                          </a:xfrm>
                          <a:prstGeom prst="rect">
                            <a:avLst/>
                          </a:prstGeom>
                        </wps:spPr>
                        <wps:txbx>
                          <w:txbxContent>
                            <w:p w14:paraId="114F6E0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Discovering</w:t>
                              </w:r>
                              <w:r>
                                <w:rPr>
                                  <w:color w:val="333333"/>
                                  <w:spacing w:val="-11"/>
                                  <w:sz w:val="20"/>
                                </w:rPr>
                                <w:t xml:space="preserve"> </w:t>
                              </w:r>
                              <w:r>
                                <w:rPr>
                                  <w:color w:val="333333"/>
                                  <w:sz w:val="20"/>
                                </w:rPr>
                                <w:t>how</w:t>
                              </w:r>
                              <w:r>
                                <w:rPr>
                                  <w:color w:val="333333"/>
                                  <w:spacing w:val="-10"/>
                                  <w:sz w:val="20"/>
                                </w:rPr>
                                <w:t xml:space="preserve"> </w:t>
                              </w:r>
                              <w:r>
                                <w:rPr>
                                  <w:color w:val="333333"/>
                                  <w:sz w:val="20"/>
                                </w:rPr>
                                <w:t>rest</w:t>
                              </w:r>
                              <w:r>
                                <w:rPr>
                                  <w:color w:val="333333"/>
                                  <w:spacing w:val="-10"/>
                                  <w:sz w:val="20"/>
                                </w:rPr>
                                <w:t xml:space="preserve"> </w:t>
                              </w:r>
                              <w:r>
                                <w:rPr>
                                  <w:color w:val="333333"/>
                                  <w:sz w:val="20"/>
                                </w:rPr>
                                <w:t>and</w:t>
                              </w:r>
                              <w:r>
                                <w:rPr>
                                  <w:color w:val="333333"/>
                                  <w:spacing w:val="-10"/>
                                  <w:sz w:val="20"/>
                                </w:rPr>
                                <w:t xml:space="preserve"> </w:t>
                              </w:r>
                              <w:r>
                                <w:rPr>
                                  <w:color w:val="333333"/>
                                  <w:sz w:val="20"/>
                                </w:rPr>
                                <w:t>recovery</w:t>
                              </w:r>
                              <w:r>
                                <w:rPr>
                                  <w:color w:val="333333"/>
                                  <w:spacing w:val="-11"/>
                                  <w:sz w:val="20"/>
                                </w:rPr>
                                <w:t xml:space="preserve"> </w:t>
                              </w:r>
                              <w:r>
                                <w:rPr>
                                  <w:color w:val="333333"/>
                                  <w:sz w:val="20"/>
                                </w:rPr>
                                <w:t>prevent</w:t>
                              </w:r>
                              <w:r>
                                <w:rPr>
                                  <w:color w:val="333333"/>
                                  <w:spacing w:val="-10"/>
                                  <w:sz w:val="20"/>
                                </w:rPr>
                                <w:t xml:space="preserve"> </w:t>
                              </w:r>
                              <w:r>
                                <w:rPr>
                                  <w:color w:val="333333"/>
                                  <w:spacing w:val="-2"/>
                                  <w:sz w:val="20"/>
                                </w:rPr>
                                <w:t>burnout</w:t>
                              </w:r>
                            </w:p>
                          </w:txbxContent>
                        </wps:txbx>
                        <wps:bodyPr wrap="square" lIns="0" tIns="0" rIns="0" bIns="0" rtlCol="0">
                          <a:noAutofit/>
                        </wps:bodyPr>
                      </wps:wsp>
                    </wpg:wgp>
                  </a:graphicData>
                </a:graphic>
              </wp:anchor>
            </w:drawing>
          </mc:Choice>
          <mc:Fallback>
            <w:pict>
              <v:group w14:anchorId="71232AE4" id="Group 2763" o:spid="_x0000_s1516" style="position:absolute;margin-left:102.05pt;margin-top:118.25pt;width:391.2pt;height:27.8pt;z-index:-25144524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">
                <v:shape id="Graphic 2764" o:spid="_x0000_s1517"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" path="m4896002,l71996,,43971,5657,21086,21086,5657,43971,,71996,,280796r5657,28027l21086,331712r22885,15434l71996,352805r4824006,l4924027,347146r22884,-15434l4962341,308823r5657,-28027l4967998,71996r-5657,-28025l4946911,21086,4924027,5657,4896002,xe" fillcolor="#faf9f8" stroked="f">
                  <v:path arrowok="t"/>
                </v:shape>
                <v:shape id="Textbox 2765" o:spid="_x0000_s1518"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" filled="f" stroked="f">
                  <v:textbox inset="0,0,0,0">
                    <w:txbxContent>
                      <w:p w14:paraId="114F6E0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Discovering</w:t>
                        </w:r>
                        <w:r>
                          <w:rPr>
                            <w:color w:val="333333"/>
                            <w:spacing w:val="-11"/>
                            <w:sz w:val="20"/>
                          </w:rPr>
                          <w:t xml:space="preserve"> </w:t>
                        </w:r>
                        <w:r>
                          <w:rPr>
                            <w:color w:val="333333"/>
                            <w:sz w:val="20"/>
                          </w:rPr>
                          <w:t>how</w:t>
                        </w:r>
                        <w:r>
                          <w:rPr>
                            <w:color w:val="333333"/>
                            <w:spacing w:val="-10"/>
                            <w:sz w:val="20"/>
                          </w:rPr>
                          <w:t xml:space="preserve"> </w:t>
                        </w:r>
                        <w:r>
                          <w:rPr>
                            <w:color w:val="333333"/>
                            <w:sz w:val="20"/>
                          </w:rPr>
                          <w:t>rest</w:t>
                        </w:r>
                        <w:r>
                          <w:rPr>
                            <w:color w:val="333333"/>
                            <w:spacing w:val="-10"/>
                            <w:sz w:val="20"/>
                          </w:rPr>
                          <w:t xml:space="preserve"> </w:t>
                        </w:r>
                        <w:r>
                          <w:rPr>
                            <w:color w:val="333333"/>
                            <w:sz w:val="20"/>
                          </w:rPr>
                          <w:t>and</w:t>
                        </w:r>
                        <w:r>
                          <w:rPr>
                            <w:color w:val="333333"/>
                            <w:spacing w:val="-10"/>
                            <w:sz w:val="20"/>
                          </w:rPr>
                          <w:t xml:space="preserve"> </w:t>
                        </w:r>
                        <w:r>
                          <w:rPr>
                            <w:color w:val="333333"/>
                            <w:sz w:val="20"/>
                          </w:rPr>
                          <w:t>recovery</w:t>
                        </w:r>
                        <w:r>
                          <w:rPr>
                            <w:color w:val="333333"/>
                            <w:spacing w:val="-11"/>
                            <w:sz w:val="20"/>
                          </w:rPr>
                          <w:t xml:space="preserve"> </w:t>
                        </w:r>
                        <w:r>
                          <w:rPr>
                            <w:color w:val="333333"/>
                            <w:sz w:val="20"/>
                          </w:rPr>
                          <w:t>prevent</w:t>
                        </w:r>
                        <w:r>
                          <w:rPr>
                            <w:color w:val="333333"/>
                            <w:spacing w:val="-10"/>
                            <w:sz w:val="20"/>
                          </w:rPr>
                          <w:t xml:space="preserve"> </w:t>
                        </w:r>
                        <w:r>
                          <w:rPr>
                            <w:color w:val="333333"/>
                            <w:spacing w:val="-2"/>
                            <w:sz w:val="20"/>
                          </w:rPr>
                          <w:t>burnout</w:t>
                        </w:r>
                      </w:p>
                    </w:txbxContent>
                  </v:textbox>
                </v:shape>
                <w10:wrap type="topAndBottom" anchorx="page"/>
              </v:group>
            </w:pict>
          </mc:Fallback>
        </mc:AlternateContent>
      </w:r>
      <w:r>
        <w:rPr>
          <w:noProof/>
        </w:rPr>
        <mc:AlternateContent>
          <mc:Choice Requires="wpg">
            <w:drawing>
              <wp:anchor distT="0" distB="0" distL="0" distR="0" simplePos="0" relativeHeight="251872256" behindDoc="1" locked="0" layoutInCell="1" allowOverlap="1" wp14:anchorId="1B70063F" wp14:editId="45F7A46B">
                <wp:simplePos x="0" y="0"/>
                <wp:positionH relativeFrom="page">
                  <wp:posOffset>1296009</wp:posOffset>
                </wp:positionH>
                <wp:positionV relativeFrom="paragraph">
                  <wp:posOffset>1938480</wp:posOffset>
                </wp:positionV>
                <wp:extent cx="4968240" cy="353060"/>
                <wp:effectExtent l="0" t="0" r="0" b="0"/>
                <wp:wrapTopAndBottom/>
                <wp:docPr id="2766" name="Group 27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67" name="Graphic 2767"/>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768" name="Textbox 2768"/>
                        <wps:cNvSpPr txBox="1"/>
                        <wps:spPr>
                          <a:xfrm>
                            <a:off x="0" y="0"/>
                            <a:ext cx="4968240" cy="353060"/>
                          </a:xfrm>
                          <a:prstGeom prst="rect">
                            <a:avLst/>
                          </a:prstGeom>
                        </wps:spPr>
                        <wps:txbx>
                          <w:txbxContent>
                            <w:p w14:paraId="22961451"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Health</w:t>
                              </w:r>
                            </w:p>
                          </w:txbxContent>
                        </wps:txbx>
                        <wps:bodyPr wrap="square" lIns="0" tIns="0" rIns="0" bIns="0" rtlCol="0">
                          <a:noAutofit/>
                        </wps:bodyPr>
                      </wps:wsp>
                    </wpg:wgp>
                  </a:graphicData>
                </a:graphic>
              </wp:anchor>
            </w:drawing>
          </mc:Choice>
          <mc:Fallback>
            <w:pict>
              <v:group w14:anchorId="1B70063F" id="Group 2766" o:spid="_x0000_s1519" style="position:absolute;margin-left:102.05pt;margin-top:152.65pt;width:391.2pt;height:27.8pt;z-index:-25144422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">
                <v:shape id="Graphic 2767" o:spid="_x0000_s1520"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768" o:spid="_x0000_s1521"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" filled="f" stroked="f">
                  <v:textbox inset="0,0,0,0">
                    <w:txbxContent>
                      <w:p w14:paraId="22961451"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Health</w:t>
                        </w:r>
                      </w:p>
                    </w:txbxContent>
                  </v:textbox>
                </v:shape>
                <w10:wrap type="topAndBottom" anchorx="page"/>
              </v:group>
            </w:pict>
          </mc:Fallback>
        </mc:AlternateContent>
      </w:r>
    </w:p>
    <w:p w14:paraId="3A49540D" w14:textId="77777777" w:rsidR="002D5151" w:rsidRDefault="002D5151">
      <w:pPr>
        <w:pStyle w:val="BodyText"/>
        <w:rPr>
          <w:sz w:val="8"/>
        </w:rPr>
      </w:pPr>
    </w:p>
    <w:p w14:paraId="2A2A5150" w14:textId="77777777" w:rsidR="002D5151" w:rsidRDefault="002D5151">
      <w:pPr>
        <w:pStyle w:val="BodyText"/>
        <w:rPr>
          <w:sz w:val="8"/>
        </w:rPr>
      </w:pPr>
    </w:p>
    <w:p w14:paraId="347E34B1" w14:textId="77777777" w:rsidR="002D5151" w:rsidRDefault="002D5151">
      <w:pPr>
        <w:pStyle w:val="BodyText"/>
        <w:rPr>
          <w:sz w:val="8"/>
        </w:rPr>
      </w:pPr>
    </w:p>
    <w:p w14:paraId="68B840D7" w14:textId="77777777" w:rsidR="002D5151" w:rsidRDefault="002D5151">
      <w:pPr>
        <w:pStyle w:val="BodyText"/>
        <w:rPr>
          <w:sz w:val="8"/>
        </w:rPr>
      </w:pPr>
    </w:p>
    <w:p w14:paraId="7F9C7070" w14:textId="77777777" w:rsidR="002D5151" w:rsidRDefault="002D5151">
      <w:pPr>
        <w:pStyle w:val="BodyText"/>
        <w:rPr>
          <w:sz w:val="8"/>
        </w:rPr>
        <w:sectPr w:rsidR="002D5151">
          <w:pgSz w:w="11910" w:h="16840"/>
          <w:pgMar w:top="1760" w:right="1700" w:bottom="1380" w:left="1700" w:header="914" w:footer="1197" w:gutter="0"/>
          <w:cols w:space="720"/>
        </w:sectPr>
      </w:pPr>
    </w:p>
    <w:p w14:paraId="2F926DF4" w14:textId="77777777" w:rsidR="002D5151" w:rsidRDefault="002D5151">
      <w:pPr>
        <w:pStyle w:val="Heading2"/>
        <w:spacing w:before="209"/>
        <w:jc w:val="both"/>
      </w:pPr>
      <w:hyperlink w:anchor="_bookmark7" w:history="1">
        <w:r>
          <w:rPr>
            <w:color w:val="333333"/>
            <w:spacing w:val="-6"/>
          </w:rPr>
          <w:t>Session</w:t>
        </w:r>
        <w:r>
          <w:rPr>
            <w:color w:val="333333"/>
            <w:spacing w:val="-11"/>
          </w:rPr>
          <w:t xml:space="preserve"> </w:t>
        </w:r>
        <w:r>
          <w:rPr>
            <w:color w:val="333333"/>
            <w:spacing w:val="-6"/>
          </w:rPr>
          <w:t>3:</w:t>
        </w:r>
        <w:r>
          <w:rPr>
            <w:color w:val="333333"/>
            <w:spacing w:val="-10"/>
          </w:rPr>
          <w:t xml:space="preserve"> </w:t>
        </w:r>
        <w:r>
          <w:rPr>
            <w:color w:val="333333"/>
            <w:spacing w:val="-6"/>
          </w:rPr>
          <w:t>Positive</w:t>
        </w:r>
        <w:r>
          <w:rPr>
            <w:color w:val="333333"/>
            <w:spacing w:val="-11"/>
          </w:rPr>
          <w:t xml:space="preserve"> </w:t>
        </w:r>
        <w:r>
          <w:rPr>
            <w:color w:val="333333"/>
            <w:spacing w:val="-6"/>
          </w:rPr>
          <w:t>Emotions</w:t>
        </w:r>
      </w:hyperlink>
    </w:p>
    <w:p w14:paraId="1F90E775" w14:textId="77777777" w:rsidR="002D5151" w:rsidRDefault="00F8505E">
      <w:pPr>
        <w:pStyle w:val="BodyText"/>
        <w:spacing w:before="298" w:line="302" w:lineRule="auto"/>
        <w:ind w:left="340" w:right="338"/>
        <w:jc w:val="both"/>
      </w:pPr>
      <w:r>
        <w:rPr>
          <w:color w:val="333333"/>
        </w:rPr>
        <w:t>In this session, we went beyond just focusing on “positive” emotions. We delved into</w:t>
      </w:r>
      <w:r>
        <w:rPr>
          <w:color w:val="333333"/>
          <w:spacing w:val="40"/>
        </w:rPr>
        <w:t xml:space="preserve"> </w:t>
      </w:r>
      <w:r>
        <w:rPr>
          <w:color w:val="333333"/>
        </w:rPr>
        <w:t>the role all emotions play in shaping our wellbeing. You learned how to identify and mindfully</w:t>
      </w:r>
      <w:r>
        <w:rPr>
          <w:color w:val="333333"/>
          <w:spacing w:val="-13"/>
        </w:rPr>
        <w:t xml:space="preserve"> </w:t>
      </w:r>
      <w:r>
        <w:rPr>
          <w:color w:val="333333"/>
        </w:rPr>
        <w:t>respond</w:t>
      </w:r>
      <w:r>
        <w:rPr>
          <w:color w:val="333333"/>
          <w:spacing w:val="-12"/>
        </w:rPr>
        <w:t xml:space="preserve"> </w:t>
      </w:r>
      <w:r>
        <w:rPr>
          <w:color w:val="333333"/>
        </w:rPr>
        <w:t>to</w:t>
      </w:r>
      <w:r>
        <w:rPr>
          <w:color w:val="333333"/>
          <w:spacing w:val="-13"/>
        </w:rPr>
        <w:t xml:space="preserve"> </w:t>
      </w:r>
      <w:r>
        <w:rPr>
          <w:color w:val="333333"/>
        </w:rPr>
        <w:t>your</w:t>
      </w:r>
      <w:r>
        <w:rPr>
          <w:color w:val="333333"/>
          <w:spacing w:val="-12"/>
        </w:rPr>
        <w:t xml:space="preserve"> </w:t>
      </w:r>
      <w:r>
        <w:rPr>
          <w:color w:val="333333"/>
        </w:rPr>
        <w:t>emotions,</w:t>
      </w:r>
      <w:r>
        <w:rPr>
          <w:color w:val="333333"/>
          <w:spacing w:val="-13"/>
        </w:rPr>
        <w:t xml:space="preserve"> </w:t>
      </w:r>
      <w:r>
        <w:rPr>
          <w:color w:val="333333"/>
        </w:rPr>
        <w:t>increasing</w:t>
      </w:r>
      <w:r>
        <w:rPr>
          <w:color w:val="333333"/>
          <w:spacing w:val="-12"/>
        </w:rPr>
        <w:t xml:space="preserve"> </w:t>
      </w:r>
      <w:r>
        <w:rPr>
          <w:color w:val="333333"/>
        </w:rPr>
        <w:t>your</w:t>
      </w:r>
      <w:r>
        <w:rPr>
          <w:color w:val="333333"/>
          <w:spacing w:val="-13"/>
        </w:rPr>
        <w:t xml:space="preserve"> </w:t>
      </w:r>
      <w:r>
        <w:rPr>
          <w:color w:val="333333"/>
        </w:rPr>
        <w:t>ability</w:t>
      </w:r>
      <w:r>
        <w:rPr>
          <w:color w:val="333333"/>
          <w:spacing w:val="-12"/>
        </w:rPr>
        <w:t xml:space="preserve"> </w:t>
      </w:r>
      <w:r>
        <w:rPr>
          <w:color w:val="333333"/>
        </w:rPr>
        <w:t>to</w:t>
      </w:r>
      <w:r>
        <w:rPr>
          <w:color w:val="333333"/>
          <w:spacing w:val="-13"/>
        </w:rPr>
        <w:t xml:space="preserve"> </w:t>
      </w:r>
      <w:r>
        <w:rPr>
          <w:color w:val="333333"/>
        </w:rPr>
        <w:t>make</w:t>
      </w:r>
      <w:r>
        <w:rPr>
          <w:color w:val="333333"/>
          <w:spacing w:val="-12"/>
        </w:rPr>
        <w:t xml:space="preserve"> </w:t>
      </w:r>
      <w:r>
        <w:rPr>
          <w:color w:val="333333"/>
        </w:rPr>
        <w:t>choices</w:t>
      </w:r>
      <w:r>
        <w:rPr>
          <w:color w:val="333333"/>
          <w:spacing w:val="-13"/>
        </w:rPr>
        <w:t xml:space="preserve"> </w:t>
      </w:r>
      <w:r>
        <w:rPr>
          <w:color w:val="333333"/>
        </w:rPr>
        <w:t>that</w:t>
      </w:r>
      <w:r>
        <w:rPr>
          <w:color w:val="333333"/>
          <w:spacing w:val="-12"/>
        </w:rPr>
        <w:t xml:space="preserve"> </w:t>
      </w:r>
      <w:r>
        <w:rPr>
          <w:color w:val="333333"/>
        </w:rPr>
        <w:t>enhance your wellbeing.</w:t>
      </w:r>
    </w:p>
    <w:p w14:paraId="150C47BA" w14:textId="77777777" w:rsidR="002D5151" w:rsidRDefault="00F8505E">
      <w:pPr>
        <w:pStyle w:val="BodyText"/>
        <w:spacing w:before="227"/>
        <w:ind w:left="340"/>
        <w:jc w:val="both"/>
      </w:pPr>
      <w:r>
        <w:rPr>
          <w:color w:val="333333"/>
        </w:rPr>
        <w:t>Key</w:t>
      </w:r>
      <w:r>
        <w:rPr>
          <w:color w:val="333333"/>
          <w:spacing w:val="-8"/>
        </w:rPr>
        <w:t xml:space="preserve"> </w:t>
      </w:r>
      <w:r>
        <w:rPr>
          <w:color w:val="333333"/>
        </w:rPr>
        <w:t>points</w:t>
      </w:r>
      <w:r>
        <w:rPr>
          <w:color w:val="333333"/>
          <w:spacing w:val="-8"/>
        </w:rPr>
        <w:t xml:space="preserve"> </w:t>
      </w:r>
      <w:r>
        <w:rPr>
          <w:color w:val="333333"/>
          <w:spacing w:val="-2"/>
        </w:rPr>
        <w:t>included:</w:t>
      </w:r>
    </w:p>
    <w:p w14:paraId="13286458" w14:textId="77777777" w:rsidR="002D5151" w:rsidRDefault="00F8505E">
      <w:pPr>
        <w:pStyle w:val="BodyText"/>
        <w:spacing w:before="5"/>
      </w:pPr>
      <w:r>
        <w:rPr>
          <w:noProof/>
        </w:rPr>
        <mc:AlternateContent>
          <mc:Choice Requires="wpg">
            <w:drawing>
              <wp:anchor distT="0" distB="0" distL="0" distR="0" simplePos="0" relativeHeight="251873280" behindDoc="1" locked="0" layoutInCell="1" allowOverlap="1" wp14:anchorId="75F47F0A" wp14:editId="486B7A9B">
                <wp:simplePos x="0" y="0"/>
                <wp:positionH relativeFrom="page">
                  <wp:posOffset>1296009</wp:posOffset>
                </wp:positionH>
                <wp:positionV relativeFrom="paragraph">
                  <wp:posOffset>190251</wp:posOffset>
                </wp:positionV>
                <wp:extent cx="4968240" cy="353060"/>
                <wp:effectExtent l="0" t="0" r="0" b="0"/>
                <wp:wrapTopAndBottom/>
                <wp:docPr id="2769" name="Group 27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70" name="Graphic 2770"/>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771" name="Textbox 2771"/>
                        <wps:cNvSpPr txBox="1"/>
                        <wps:spPr>
                          <a:xfrm>
                            <a:off x="0" y="0"/>
                            <a:ext cx="4968240" cy="353060"/>
                          </a:xfrm>
                          <a:prstGeom prst="rect">
                            <a:avLst/>
                          </a:prstGeom>
                        </wps:spPr>
                        <wps:txbx>
                          <w:txbxContent>
                            <w:p w14:paraId="06AC3DE6"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2"/>
                                  <w:sz w:val="20"/>
                                </w:rPr>
                                <w:t xml:space="preserve"> </w:t>
                              </w:r>
                              <w:r>
                                <w:rPr>
                                  <w:color w:val="333333"/>
                                  <w:sz w:val="20"/>
                                </w:rPr>
                                <w:t>on</w:t>
                              </w:r>
                              <w:r>
                                <w:rPr>
                                  <w:color w:val="333333"/>
                                  <w:spacing w:val="-1"/>
                                  <w:sz w:val="20"/>
                                </w:rPr>
                                <w:t xml:space="preserve"> </w:t>
                              </w:r>
                              <w:r>
                                <w:rPr>
                                  <w:color w:val="333333"/>
                                  <w:sz w:val="20"/>
                                </w:rPr>
                                <w:t>your</w:t>
                              </w:r>
                              <w:r>
                                <w:rPr>
                                  <w:color w:val="333333"/>
                                  <w:spacing w:val="-1"/>
                                  <w:sz w:val="20"/>
                                </w:rPr>
                                <w:t xml:space="preserve"> </w:t>
                              </w:r>
                              <w:r>
                                <w:rPr>
                                  <w:color w:val="333333"/>
                                  <w:sz w:val="20"/>
                                </w:rPr>
                                <w:t>current</w:t>
                              </w:r>
                              <w:r>
                                <w:rPr>
                                  <w:color w:val="333333"/>
                                  <w:spacing w:val="-2"/>
                                  <w:sz w:val="20"/>
                                </w:rPr>
                                <w:t xml:space="preserve"> </w:t>
                              </w:r>
                              <w:r>
                                <w:rPr>
                                  <w:color w:val="333333"/>
                                  <w:sz w:val="20"/>
                                </w:rPr>
                                <w:t>emotional</w:t>
                              </w:r>
                              <w:r>
                                <w:rPr>
                                  <w:color w:val="333333"/>
                                  <w:spacing w:val="-1"/>
                                  <w:sz w:val="20"/>
                                </w:rPr>
                                <w:t xml:space="preserve"> </w:t>
                              </w:r>
                              <w:r>
                                <w:rPr>
                                  <w:color w:val="333333"/>
                                  <w:spacing w:val="-2"/>
                                  <w:sz w:val="20"/>
                                </w:rPr>
                                <w:t>experiences</w:t>
                              </w:r>
                            </w:p>
                          </w:txbxContent>
                        </wps:txbx>
                        <wps:bodyPr wrap="square" lIns="0" tIns="0" rIns="0" bIns="0" rtlCol="0">
                          <a:noAutofit/>
                        </wps:bodyPr>
                      </wps:wsp>
                    </wpg:wgp>
                  </a:graphicData>
                </a:graphic>
              </wp:anchor>
            </w:drawing>
          </mc:Choice>
          <mc:Fallback>
            <w:pict>
              <v:group w14:anchorId="75F47F0A" id="Group 2769" o:spid="_x0000_s1522" style="position:absolute;margin-left:102.05pt;margin-top:15pt;width:391.2pt;height:27.8pt;z-index:-25144320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">
                <v:shape id="Graphic 2770" o:spid="_x0000_s152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771" o:spid="_x0000_s152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" filled="f" stroked="f">
                  <v:textbox inset="0,0,0,0">
                    <w:txbxContent>
                      <w:p w14:paraId="06AC3DE6"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2"/>
                            <w:sz w:val="20"/>
                          </w:rPr>
                          <w:t xml:space="preserve"> </w:t>
                        </w:r>
                        <w:r>
                          <w:rPr>
                            <w:color w:val="333333"/>
                            <w:sz w:val="20"/>
                          </w:rPr>
                          <w:t>on</w:t>
                        </w:r>
                        <w:r>
                          <w:rPr>
                            <w:color w:val="333333"/>
                            <w:spacing w:val="-1"/>
                            <w:sz w:val="20"/>
                          </w:rPr>
                          <w:t xml:space="preserve"> </w:t>
                        </w:r>
                        <w:r>
                          <w:rPr>
                            <w:color w:val="333333"/>
                            <w:sz w:val="20"/>
                          </w:rPr>
                          <w:t>your</w:t>
                        </w:r>
                        <w:r>
                          <w:rPr>
                            <w:color w:val="333333"/>
                            <w:spacing w:val="-1"/>
                            <w:sz w:val="20"/>
                          </w:rPr>
                          <w:t xml:space="preserve"> </w:t>
                        </w:r>
                        <w:r>
                          <w:rPr>
                            <w:color w:val="333333"/>
                            <w:sz w:val="20"/>
                          </w:rPr>
                          <w:t>current</w:t>
                        </w:r>
                        <w:r>
                          <w:rPr>
                            <w:color w:val="333333"/>
                            <w:spacing w:val="-2"/>
                            <w:sz w:val="20"/>
                          </w:rPr>
                          <w:t xml:space="preserve"> </w:t>
                        </w:r>
                        <w:r>
                          <w:rPr>
                            <w:color w:val="333333"/>
                            <w:sz w:val="20"/>
                          </w:rPr>
                          <w:t>emotional</w:t>
                        </w:r>
                        <w:r>
                          <w:rPr>
                            <w:color w:val="333333"/>
                            <w:spacing w:val="-1"/>
                            <w:sz w:val="20"/>
                          </w:rPr>
                          <w:t xml:space="preserve"> </w:t>
                        </w:r>
                        <w:r>
                          <w:rPr>
                            <w:color w:val="333333"/>
                            <w:spacing w:val="-2"/>
                            <w:sz w:val="20"/>
                          </w:rPr>
                          <w:t>experiences</w:t>
                        </w:r>
                      </w:p>
                    </w:txbxContent>
                  </v:textbox>
                </v:shape>
                <w10:wrap type="topAndBottom" anchorx="page"/>
              </v:group>
            </w:pict>
          </mc:Fallback>
        </mc:AlternateContent>
      </w:r>
      <w:r>
        <w:rPr>
          <w:noProof/>
        </w:rPr>
        <mc:AlternateContent>
          <mc:Choice Requires="wpg">
            <w:drawing>
              <wp:anchor distT="0" distB="0" distL="0" distR="0" simplePos="0" relativeHeight="251874304" behindDoc="1" locked="0" layoutInCell="1" allowOverlap="1" wp14:anchorId="742892F4" wp14:editId="5E4B6F10">
                <wp:simplePos x="0" y="0"/>
                <wp:positionH relativeFrom="page">
                  <wp:posOffset>1296009</wp:posOffset>
                </wp:positionH>
                <wp:positionV relativeFrom="paragraph">
                  <wp:posOffset>627449</wp:posOffset>
                </wp:positionV>
                <wp:extent cx="4968240" cy="556260"/>
                <wp:effectExtent l="0" t="0" r="0" b="0"/>
                <wp:wrapTopAndBottom/>
                <wp:docPr id="2772" name="Group 27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2773" name="Graphic 2773"/>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1"/>
                                </a:lnTo>
                                <a:lnTo>
                                  <a:pt x="21086" y="534906"/>
                                </a:lnTo>
                                <a:lnTo>
                                  <a:pt x="43971" y="550335"/>
                                </a:lnTo>
                                <a:lnTo>
                                  <a:pt x="71996" y="555993"/>
                                </a:lnTo>
                                <a:lnTo>
                                  <a:pt x="4896002" y="555993"/>
                                </a:lnTo>
                                <a:lnTo>
                                  <a:pt x="4924027" y="550335"/>
                                </a:lnTo>
                                <a:lnTo>
                                  <a:pt x="4946911" y="534906"/>
                                </a:lnTo>
                                <a:lnTo>
                                  <a:pt x="4962341" y="512021"/>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774" name="Textbox 2774"/>
                        <wps:cNvSpPr txBox="1"/>
                        <wps:spPr>
                          <a:xfrm>
                            <a:off x="0" y="0"/>
                            <a:ext cx="4968240" cy="556260"/>
                          </a:xfrm>
                          <a:prstGeom prst="rect">
                            <a:avLst/>
                          </a:prstGeom>
                        </wps:spPr>
                        <wps:txbx>
                          <w:txbxContent>
                            <w:p w14:paraId="66D171D1"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Understanding</w:t>
                              </w:r>
                              <w:r>
                                <w:rPr>
                                  <w:color w:val="333333"/>
                                  <w:spacing w:val="-12"/>
                                  <w:sz w:val="20"/>
                                </w:rPr>
                                <w:t xml:space="preserve"> </w:t>
                              </w:r>
                              <w:r>
                                <w:rPr>
                                  <w:color w:val="333333"/>
                                  <w:spacing w:val="-2"/>
                                  <w:sz w:val="20"/>
                                </w:rPr>
                                <w:t>how</w:t>
                              </w:r>
                              <w:r>
                                <w:rPr>
                                  <w:color w:val="333333"/>
                                  <w:spacing w:val="-12"/>
                                  <w:sz w:val="20"/>
                                </w:rPr>
                                <w:t xml:space="preserve"> </w:t>
                              </w:r>
                              <w:r>
                                <w:rPr>
                                  <w:color w:val="333333"/>
                                  <w:spacing w:val="-2"/>
                                  <w:sz w:val="20"/>
                                </w:rPr>
                                <w:t>both</w:t>
                              </w:r>
                              <w:r>
                                <w:rPr>
                                  <w:color w:val="333333"/>
                                  <w:spacing w:val="-12"/>
                                  <w:sz w:val="20"/>
                                </w:rPr>
                                <w:t xml:space="preserve"> </w:t>
                              </w:r>
                              <w:r>
                                <w:rPr>
                                  <w:color w:val="333333"/>
                                  <w:spacing w:val="-2"/>
                                  <w:sz w:val="20"/>
                                </w:rPr>
                                <w:t>“good”</w:t>
                              </w:r>
                              <w:r>
                                <w:rPr>
                                  <w:color w:val="333333"/>
                                  <w:spacing w:val="-12"/>
                                  <w:sz w:val="20"/>
                                </w:rPr>
                                <w:t xml:space="preserve"> </w:t>
                              </w:r>
                              <w:r>
                                <w:rPr>
                                  <w:color w:val="333333"/>
                                  <w:spacing w:val="-2"/>
                                  <w:sz w:val="20"/>
                                </w:rPr>
                                <w:t>and</w:t>
                              </w:r>
                              <w:r>
                                <w:rPr>
                                  <w:color w:val="333333"/>
                                  <w:spacing w:val="-12"/>
                                  <w:sz w:val="20"/>
                                </w:rPr>
                                <w:t xml:space="preserve"> </w:t>
                              </w:r>
                              <w:r>
                                <w:rPr>
                                  <w:color w:val="333333"/>
                                  <w:spacing w:val="-2"/>
                                  <w:sz w:val="20"/>
                                </w:rPr>
                                <w:t>“bad”</w:t>
                              </w:r>
                              <w:r>
                                <w:rPr>
                                  <w:color w:val="333333"/>
                                  <w:spacing w:val="-12"/>
                                  <w:sz w:val="20"/>
                                </w:rPr>
                                <w:t xml:space="preserve"> </w:t>
                              </w:r>
                              <w:r>
                                <w:rPr>
                                  <w:color w:val="333333"/>
                                  <w:spacing w:val="-2"/>
                                  <w:sz w:val="20"/>
                                </w:rPr>
                                <w:t>emotions</w:t>
                              </w:r>
                              <w:r>
                                <w:rPr>
                                  <w:color w:val="333333"/>
                                  <w:spacing w:val="-12"/>
                                  <w:sz w:val="20"/>
                                </w:rPr>
                                <w:t xml:space="preserve"> </w:t>
                              </w:r>
                              <w:r>
                                <w:rPr>
                                  <w:color w:val="333333"/>
                                  <w:spacing w:val="-2"/>
                                  <w:sz w:val="20"/>
                                </w:rPr>
                                <w:t>contribute</w:t>
                              </w:r>
                              <w:r>
                                <w:rPr>
                                  <w:color w:val="333333"/>
                                  <w:spacing w:val="-12"/>
                                  <w:sz w:val="20"/>
                                </w:rPr>
                                <w:t xml:space="preserve"> </w:t>
                              </w:r>
                              <w:r>
                                <w:rPr>
                                  <w:color w:val="333333"/>
                                  <w:spacing w:val="-2"/>
                                  <w:sz w:val="20"/>
                                </w:rPr>
                                <w:t>to</w:t>
                              </w:r>
                              <w:r>
                                <w:rPr>
                                  <w:color w:val="333333"/>
                                  <w:spacing w:val="-12"/>
                                  <w:sz w:val="20"/>
                                </w:rPr>
                                <w:t xml:space="preserve"> </w:t>
                              </w:r>
                              <w:r>
                                <w:rPr>
                                  <w:color w:val="333333"/>
                                  <w:spacing w:val="-2"/>
                                  <w:sz w:val="20"/>
                                </w:rPr>
                                <w:t>a</w:t>
                              </w:r>
                              <w:r>
                                <w:rPr>
                                  <w:color w:val="333333"/>
                                  <w:spacing w:val="-12"/>
                                  <w:sz w:val="20"/>
                                </w:rPr>
                                <w:t xml:space="preserve"> </w:t>
                              </w:r>
                              <w:r>
                                <w:rPr>
                                  <w:color w:val="333333"/>
                                  <w:spacing w:val="-2"/>
                                  <w:sz w:val="20"/>
                                </w:rPr>
                                <w:t xml:space="preserve">meaningful </w:t>
                              </w:r>
                              <w:r>
                                <w:rPr>
                                  <w:color w:val="333333"/>
                                  <w:spacing w:val="-4"/>
                                  <w:sz w:val="20"/>
                                </w:rPr>
                                <w:t>life</w:t>
                              </w:r>
                            </w:p>
                          </w:txbxContent>
                        </wps:txbx>
                        <wps:bodyPr wrap="square" lIns="0" tIns="0" rIns="0" bIns="0" rtlCol="0">
                          <a:noAutofit/>
                        </wps:bodyPr>
                      </wps:wsp>
                    </wpg:wgp>
                  </a:graphicData>
                </a:graphic>
              </wp:anchor>
            </w:drawing>
          </mc:Choice>
          <mc:Fallback>
            <w:pict>
              <v:group w14:anchorId="742892F4" id="Group 2772" o:spid="_x0000_s1525" style="position:absolute;margin-left:102.05pt;margin-top:49.4pt;width:391.2pt;height:43.8pt;z-index:-251442176;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">
                <v:shape id="Graphic 2773" o:spid="_x0000_s1526"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" path="m4896002,l71996,,43971,5657,21086,21086,5657,43971,,71996,,483997r5657,28024l21086,534906r22885,15429l71996,555993r4824006,l4924027,550335r22884,-15429l4962341,512021r5657,-28024l4967998,71996r-5657,-28025l4946911,21086,4924027,5657,4896002,xe" fillcolor="#faf9f8" stroked="f">
                  <v:path arrowok="t"/>
                </v:shape>
                <v:shape id="Textbox 2774" o:spid="_x0000_s1527"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" filled="f" stroked="f">
                  <v:textbox inset="0,0,0,0">
                    <w:txbxContent>
                      <w:p w14:paraId="66D171D1"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pacing w:val="-2"/>
                            <w:sz w:val="20"/>
                          </w:rPr>
                          <w:t>Understanding</w:t>
                        </w:r>
                        <w:r>
                          <w:rPr>
                            <w:color w:val="333333"/>
                            <w:spacing w:val="-12"/>
                            <w:sz w:val="20"/>
                          </w:rPr>
                          <w:t xml:space="preserve"> </w:t>
                        </w:r>
                        <w:r>
                          <w:rPr>
                            <w:color w:val="333333"/>
                            <w:spacing w:val="-2"/>
                            <w:sz w:val="20"/>
                          </w:rPr>
                          <w:t>how</w:t>
                        </w:r>
                        <w:r>
                          <w:rPr>
                            <w:color w:val="333333"/>
                            <w:spacing w:val="-12"/>
                            <w:sz w:val="20"/>
                          </w:rPr>
                          <w:t xml:space="preserve"> </w:t>
                        </w:r>
                        <w:r>
                          <w:rPr>
                            <w:color w:val="333333"/>
                            <w:spacing w:val="-2"/>
                            <w:sz w:val="20"/>
                          </w:rPr>
                          <w:t>both</w:t>
                        </w:r>
                        <w:r>
                          <w:rPr>
                            <w:color w:val="333333"/>
                            <w:spacing w:val="-12"/>
                            <w:sz w:val="20"/>
                          </w:rPr>
                          <w:t xml:space="preserve"> </w:t>
                        </w:r>
                        <w:r>
                          <w:rPr>
                            <w:color w:val="333333"/>
                            <w:spacing w:val="-2"/>
                            <w:sz w:val="20"/>
                          </w:rPr>
                          <w:t>“good”</w:t>
                        </w:r>
                        <w:r>
                          <w:rPr>
                            <w:color w:val="333333"/>
                            <w:spacing w:val="-12"/>
                            <w:sz w:val="20"/>
                          </w:rPr>
                          <w:t xml:space="preserve"> </w:t>
                        </w:r>
                        <w:r>
                          <w:rPr>
                            <w:color w:val="333333"/>
                            <w:spacing w:val="-2"/>
                            <w:sz w:val="20"/>
                          </w:rPr>
                          <w:t>and</w:t>
                        </w:r>
                        <w:r>
                          <w:rPr>
                            <w:color w:val="333333"/>
                            <w:spacing w:val="-12"/>
                            <w:sz w:val="20"/>
                          </w:rPr>
                          <w:t xml:space="preserve"> </w:t>
                        </w:r>
                        <w:r>
                          <w:rPr>
                            <w:color w:val="333333"/>
                            <w:spacing w:val="-2"/>
                            <w:sz w:val="20"/>
                          </w:rPr>
                          <w:t>“bad”</w:t>
                        </w:r>
                        <w:r>
                          <w:rPr>
                            <w:color w:val="333333"/>
                            <w:spacing w:val="-12"/>
                            <w:sz w:val="20"/>
                          </w:rPr>
                          <w:t xml:space="preserve"> </w:t>
                        </w:r>
                        <w:r>
                          <w:rPr>
                            <w:color w:val="333333"/>
                            <w:spacing w:val="-2"/>
                            <w:sz w:val="20"/>
                          </w:rPr>
                          <w:t>emotions</w:t>
                        </w:r>
                        <w:r>
                          <w:rPr>
                            <w:color w:val="333333"/>
                            <w:spacing w:val="-12"/>
                            <w:sz w:val="20"/>
                          </w:rPr>
                          <w:t xml:space="preserve"> </w:t>
                        </w:r>
                        <w:r>
                          <w:rPr>
                            <w:color w:val="333333"/>
                            <w:spacing w:val="-2"/>
                            <w:sz w:val="20"/>
                          </w:rPr>
                          <w:t>contribute</w:t>
                        </w:r>
                        <w:r>
                          <w:rPr>
                            <w:color w:val="333333"/>
                            <w:spacing w:val="-12"/>
                            <w:sz w:val="20"/>
                          </w:rPr>
                          <w:t xml:space="preserve"> </w:t>
                        </w:r>
                        <w:r>
                          <w:rPr>
                            <w:color w:val="333333"/>
                            <w:spacing w:val="-2"/>
                            <w:sz w:val="20"/>
                          </w:rPr>
                          <w:t>to</w:t>
                        </w:r>
                        <w:r>
                          <w:rPr>
                            <w:color w:val="333333"/>
                            <w:spacing w:val="-12"/>
                            <w:sz w:val="20"/>
                          </w:rPr>
                          <w:t xml:space="preserve"> </w:t>
                        </w:r>
                        <w:r>
                          <w:rPr>
                            <w:color w:val="333333"/>
                            <w:spacing w:val="-2"/>
                            <w:sz w:val="20"/>
                          </w:rPr>
                          <w:t>a</w:t>
                        </w:r>
                        <w:r>
                          <w:rPr>
                            <w:color w:val="333333"/>
                            <w:spacing w:val="-12"/>
                            <w:sz w:val="20"/>
                          </w:rPr>
                          <w:t xml:space="preserve"> </w:t>
                        </w:r>
                        <w:r>
                          <w:rPr>
                            <w:color w:val="333333"/>
                            <w:spacing w:val="-2"/>
                            <w:sz w:val="20"/>
                          </w:rPr>
                          <w:t xml:space="preserve">meaningful </w:t>
                        </w:r>
                        <w:r>
                          <w:rPr>
                            <w:color w:val="333333"/>
                            <w:spacing w:val="-4"/>
                            <w:sz w:val="20"/>
                          </w:rPr>
                          <w:t>life</w:t>
                        </w:r>
                      </w:p>
                    </w:txbxContent>
                  </v:textbox>
                </v:shape>
                <w10:wrap type="topAndBottom" anchorx="page"/>
              </v:group>
            </w:pict>
          </mc:Fallback>
        </mc:AlternateContent>
      </w:r>
      <w:r>
        <w:rPr>
          <w:noProof/>
        </w:rPr>
        <mc:AlternateContent>
          <mc:Choice Requires="wpg">
            <w:drawing>
              <wp:anchor distT="0" distB="0" distL="0" distR="0" simplePos="0" relativeHeight="251875328" behindDoc="1" locked="0" layoutInCell="1" allowOverlap="1" wp14:anchorId="6D360202" wp14:editId="0EF0A217">
                <wp:simplePos x="0" y="0"/>
                <wp:positionH relativeFrom="page">
                  <wp:posOffset>1296009</wp:posOffset>
                </wp:positionH>
                <wp:positionV relativeFrom="paragraph">
                  <wp:posOffset>1267846</wp:posOffset>
                </wp:positionV>
                <wp:extent cx="4968240" cy="353060"/>
                <wp:effectExtent l="0" t="0" r="0" b="0"/>
                <wp:wrapTopAndBottom/>
                <wp:docPr id="2775" name="Group 27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76" name="Graphic 2776"/>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777" name="Textbox 2777"/>
                        <wps:cNvSpPr txBox="1"/>
                        <wps:spPr>
                          <a:xfrm>
                            <a:off x="0" y="0"/>
                            <a:ext cx="4968240" cy="353060"/>
                          </a:xfrm>
                          <a:prstGeom prst="rect">
                            <a:avLst/>
                          </a:prstGeom>
                        </wps:spPr>
                        <wps:txbx>
                          <w:txbxContent>
                            <w:p w14:paraId="32EF4372"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2"/>
                                  <w:sz w:val="20"/>
                                </w:rPr>
                                <w:t xml:space="preserve"> </w:t>
                              </w:r>
                              <w:r>
                                <w:rPr>
                                  <w:color w:val="333333"/>
                                  <w:sz w:val="20"/>
                                </w:rPr>
                                <w:t>to</w:t>
                              </w:r>
                              <w:r>
                                <w:rPr>
                                  <w:color w:val="333333"/>
                                  <w:spacing w:val="-2"/>
                                  <w:sz w:val="20"/>
                                </w:rPr>
                                <w:t xml:space="preserve"> </w:t>
                              </w:r>
                              <w:r>
                                <w:rPr>
                                  <w:color w:val="333333"/>
                                  <w:sz w:val="20"/>
                                </w:rPr>
                                <w:t>use</w:t>
                              </w:r>
                              <w:r>
                                <w:rPr>
                                  <w:color w:val="333333"/>
                                  <w:spacing w:val="-2"/>
                                  <w:sz w:val="20"/>
                                </w:rPr>
                                <w:t xml:space="preserve"> </w:t>
                              </w:r>
                              <w:r>
                                <w:rPr>
                                  <w:color w:val="333333"/>
                                  <w:sz w:val="20"/>
                                </w:rPr>
                                <w:t>emotions</w:t>
                              </w:r>
                              <w:r>
                                <w:rPr>
                                  <w:color w:val="333333"/>
                                  <w:spacing w:val="-1"/>
                                  <w:sz w:val="20"/>
                                </w:rPr>
                                <w:t xml:space="preserve"> </w:t>
                              </w:r>
                              <w:r>
                                <w:rPr>
                                  <w:color w:val="333333"/>
                                  <w:sz w:val="20"/>
                                </w:rPr>
                                <w:t>as</w:t>
                              </w:r>
                              <w:r>
                                <w:rPr>
                                  <w:color w:val="333333"/>
                                  <w:spacing w:val="-2"/>
                                  <w:sz w:val="20"/>
                                </w:rPr>
                                <w:t xml:space="preserve"> </w:t>
                              </w:r>
                              <w:r>
                                <w:rPr>
                                  <w:color w:val="333333"/>
                                  <w:sz w:val="20"/>
                                </w:rPr>
                                <w:t>data</w:t>
                              </w:r>
                              <w:r>
                                <w:rPr>
                                  <w:color w:val="333333"/>
                                  <w:spacing w:val="-2"/>
                                  <w:sz w:val="20"/>
                                </w:rPr>
                                <w:t xml:space="preserve"> </w:t>
                              </w:r>
                              <w:r>
                                <w:rPr>
                                  <w:color w:val="333333"/>
                                  <w:sz w:val="20"/>
                                </w:rPr>
                                <w:t>to</w:t>
                              </w:r>
                              <w:r>
                                <w:rPr>
                                  <w:color w:val="333333"/>
                                  <w:spacing w:val="-1"/>
                                  <w:sz w:val="20"/>
                                </w:rPr>
                                <w:t xml:space="preserve"> </w:t>
                              </w:r>
                              <w:r>
                                <w:rPr>
                                  <w:color w:val="333333"/>
                                  <w:sz w:val="20"/>
                                </w:rPr>
                                <w:t>make</w:t>
                              </w:r>
                              <w:r>
                                <w:rPr>
                                  <w:color w:val="333333"/>
                                  <w:spacing w:val="-2"/>
                                  <w:sz w:val="20"/>
                                </w:rPr>
                                <w:t xml:space="preserve"> </w:t>
                              </w:r>
                              <w:r>
                                <w:rPr>
                                  <w:color w:val="333333"/>
                                  <w:sz w:val="20"/>
                                </w:rPr>
                                <w:t>value-based</w:t>
                              </w:r>
                              <w:r>
                                <w:rPr>
                                  <w:color w:val="333333"/>
                                  <w:spacing w:val="-2"/>
                                  <w:sz w:val="20"/>
                                </w:rPr>
                                <w:t xml:space="preserve"> decisions</w:t>
                              </w:r>
                            </w:p>
                          </w:txbxContent>
                        </wps:txbx>
                        <wps:bodyPr wrap="square" lIns="0" tIns="0" rIns="0" bIns="0" rtlCol="0">
                          <a:noAutofit/>
                        </wps:bodyPr>
                      </wps:wsp>
                    </wpg:wgp>
                  </a:graphicData>
                </a:graphic>
              </wp:anchor>
            </w:drawing>
          </mc:Choice>
          <mc:Fallback>
            <w:pict>
              <v:group w14:anchorId="6D360202" id="Group 2775" o:spid="_x0000_s1528" style="position:absolute;margin-left:102.05pt;margin-top:99.85pt;width:391.2pt;height:27.8pt;z-index:-25144115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">
                <v:shape id="Graphic 2776" o:spid="_x0000_s1529"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777" o:spid="_x0000_s1530"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" filled="f" stroked="f">
                  <v:textbox inset="0,0,0,0">
                    <w:txbxContent>
                      <w:p w14:paraId="32EF4372"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2"/>
                            <w:sz w:val="20"/>
                          </w:rPr>
                          <w:t xml:space="preserve"> </w:t>
                        </w:r>
                        <w:r>
                          <w:rPr>
                            <w:color w:val="333333"/>
                            <w:sz w:val="20"/>
                          </w:rPr>
                          <w:t>to</w:t>
                        </w:r>
                        <w:r>
                          <w:rPr>
                            <w:color w:val="333333"/>
                            <w:spacing w:val="-2"/>
                            <w:sz w:val="20"/>
                          </w:rPr>
                          <w:t xml:space="preserve"> </w:t>
                        </w:r>
                        <w:r>
                          <w:rPr>
                            <w:color w:val="333333"/>
                            <w:sz w:val="20"/>
                          </w:rPr>
                          <w:t>use</w:t>
                        </w:r>
                        <w:r>
                          <w:rPr>
                            <w:color w:val="333333"/>
                            <w:spacing w:val="-2"/>
                            <w:sz w:val="20"/>
                          </w:rPr>
                          <w:t xml:space="preserve"> </w:t>
                        </w:r>
                        <w:r>
                          <w:rPr>
                            <w:color w:val="333333"/>
                            <w:sz w:val="20"/>
                          </w:rPr>
                          <w:t>emotions</w:t>
                        </w:r>
                        <w:r>
                          <w:rPr>
                            <w:color w:val="333333"/>
                            <w:spacing w:val="-1"/>
                            <w:sz w:val="20"/>
                          </w:rPr>
                          <w:t xml:space="preserve"> </w:t>
                        </w:r>
                        <w:r>
                          <w:rPr>
                            <w:color w:val="333333"/>
                            <w:sz w:val="20"/>
                          </w:rPr>
                          <w:t>as</w:t>
                        </w:r>
                        <w:r>
                          <w:rPr>
                            <w:color w:val="333333"/>
                            <w:spacing w:val="-2"/>
                            <w:sz w:val="20"/>
                          </w:rPr>
                          <w:t xml:space="preserve"> </w:t>
                        </w:r>
                        <w:r>
                          <w:rPr>
                            <w:color w:val="333333"/>
                            <w:sz w:val="20"/>
                          </w:rPr>
                          <w:t>data</w:t>
                        </w:r>
                        <w:r>
                          <w:rPr>
                            <w:color w:val="333333"/>
                            <w:spacing w:val="-2"/>
                            <w:sz w:val="20"/>
                          </w:rPr>
                          <w:t xml:space="preserve"> </w:t>
                        </w:r>
                        <w:r>
                          <w:rPr>
                            <w:color w:val="333333"/>
                            <w:sz w:val="20"/>
                          </w:rPr>
                          <w:t>to</w:t>
                        </w:r>
                        <w:r>
                          <w:rPr>
                            <w:color w:val="333333"/>
                            <w:spacing w:val="-1"/>
                            <w:sz w:val="20"/>
                          </w:rPr>
                          <w:t xml:space="preserve"> </w:t>
                        </w:r>
                        <w:r>
                          <w:rPr>
                            <w:color w:val="333333"/>
                            <w:sz w:val="20"/>
                          </w:rPr>
                          <w:t>make</w:t>
                        </w:r>
                        <w:r>
                          <w:rPr>
                            <w:color w:val="333333"/>
                            <w:spacing w:val="-2"/>
                            <w:sz w:val="20"/>
                          </w:rPr>
                          <w:t xml:space="preserve"> </w:t>
                        </w:r>
                        <w:r>
                          <w:rPr>
                            <w:color w:val="333333"/>
                            <w:sz w:val="20"/>
                          </w:rPr>
                          <w:t>value-based</w:t>
                        </w:r>
                        <w:r>
                          <w:rPr>
                            <w:color w:val="333333"/>
                            <w:spacing w:val="-2"/>
                            <w:sz w:val="20"/>
                          </w:rPr>
                          <w:t xml:space="preserve"> decisions</w:t>
                        </w:r>
                      </w:p>
                    </w:txbxContent>
                  </v:textbox>
                </v:shape>
                <w10:wrap type="topAndBottom" anchorx="page"/>
              </v:group>
            </w:pict>
          </mc:Fallback>
        </mc:AlternateContent>
      </w:r>
      <w:r>
        <w:rPr>
          <w:noProof/>
        </w:rPr>
        <mc:AlternateContent>
          <mc:Choice Requires="wpg">
            <w:drawing>
              <wp:anchor distT="0" distB="0" distL="0" distR="0" simplePos="0" relativeHeight="251876352" behindDoc="1" locked="0" layoutInCell="1" allowOverlap="1" wp14:anchorId="047F522D" wp14:editId="408707B3">
                <wp:simplePos x="0" y="0"/>
                <wp:positionH relativeFrom="page">
                  <wp:posOffset>1296009</wp:posOffset>
                </wp:positionH>
                <wp:positionV relativeFrom="paragraph">
                  <wp:posOffset>1705044</wp:posOffset>
                </wp:positionV>
                <wp:extent cx="4968240" cy="353060"/>
                <wp:effectExtent l="0" t="0" r="0" b="0"/>
                <wp:wrapTopAndBottom/>
                <wp:docPr id="2778" name="Group 27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79" name="Graphic 277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780" name="Textbox 2780"/>
                        <wps:cNvSpPr txBox="1"/>
                        <wps:spPr>
                          <a:xfrm>
                            <a:off x="0" y="0"/>
                            <a:ext cx="4968240" cy="353060"/>
                          </a:xfrm>
                          <a:prstGeom prst="rect">
                            <a:avLst/>
                          </a:prstGeom>
                        </wps:spPr>
                        <wps:txbx>
                          <w:txbxContent>
                            <w:p w14:paraId="02C09FF3"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Emotion</w:t>
                              </w:r>
                            </w:p>
                          </w:txbxContent>
                        </wps:txbx>
                        <wps:bodyPr wrap="square" lIns="0" tIns="0" rIns="0" bIns="0" rtlCol="0">
                          <a:noAutofit/>
                        </wps:bodyPr>
                      </wps:wsp>
                    </wpg:wgp>
                  </a:graphicData>
                </a:graphic>
              </wp:anchor>
            </w:drawing>
          </mc:Choice>
          <mc:Fallback>
            <w:pict>
              <v:group w14:anchorId="047F522D" id="Group 2778" o:spid="_x0000_s1531" style="position:absolute;margin-left:102.05pt;margin-top:134.25pt;width:391.2pt;height:27.8pt;z-index:-25144012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">
                <v:shape id="Graphic 2779" o:spid="_x0000_s153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780" o:spid="_x0000_s153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" filled="f" stroked="f">
                  <v:textbox inset="0,0,0,0">
                    <w:txbxContent>
                      <w:p w14:paraId="02C09FF3"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Emotion</w:t>
                        </w:r>
                      </w:p>
                    </w:txbxContent>
                  </v:textbox>
                </v:shape>
                <w10:wrap type="topAndBottom" anchorx="page"/>
              </v:group>
            </w:pict>
          </mc:Fallback>
        </mc:AlternateContent>
      </w:r>
    </w:p>
    <w:p w14:paraId="0F9E392C" w14:textId="77777777" w:rsidR="002D5151" w:rsidRDefault="002D5151">
      <w:pPr>
        <w:pStyle w:val="BodyText"/>
        <w:spacing w:before="1"/>
        <w:rPr>
          <w:sz w:val="8"/>
        </w:rPr>
      </w:pPr>
    </w:p>
    <w:p w14:paraId="4403FF1D" w14:textId="77777777" w:rsidR="002D5151" w:rsidRDefault="002D5151">
      <w:pPr>
        <w:pStyle w:val="BodyText"/>
        <w:spacing w:before="1"/>
        <w:rPr>
          <w:sz w:val="8"/>
        </w:rPr>
      </w:pPr>
    </w:p>
    <w:p w14:paraId="685EC2DD" w14:textId="77777777" w:rsidR="002D5151" w:rsidRDefault="002D5151">
      <w:pPr>
        <w:pStyle w:val="BodyText"/>
        <w:rPr>
          <w:sz w:val="8"/>
        </w:rPr>
      </w:pPr>
    </w:p>
    <w:p w14:paraId="1666957E" w14:textId="77777777" w:rsidR="002D5151" w:rsidRDefault="002D5151">
      <w:pPr>
        <w:pStyle w:val="BodyText"/>
        <w:spacing w:before="266"/>
        <w:rPr>
          <w:sz w:val="28"/>
        </w:rPr>
      </w:pPr>
    </w:p>
    <w:p w14:paraId="7881CA40" w14:textId="77777777" w:rsidR="002D5151" w:rsidRDefault="002D5151">
      <w:pPr>
        <w:pStyle w:val="Heading2"/>
        <w:jc w:val="both"/>
      </w:pPr>
      <w:hyperlink w:anchor="_bookmark9" w:history="1">
        <w:r>
          <w:rPr>
            <w:color w:val="333333"/>
            <w:spacing w:val="-8"/>
          </w:rPr>
          <w:t>Session</w:t>
        </w:r>
        <w:r>
          <w:rPr>
            <w:color w:val="333333"/>
            <w:spacing w:val="-7"/>
          </w:rPr>
          <w:t xml:space="preserve"> </w:t>
        </w:r>
        <w:r>
          <w:rPr>
            <w:color w:val="333333"/>
            <w:spacing w:val="-8"/>
          </w:rPr>
          <w:t>4:</w:t>
        </w:r>
        <w:r>
          <w:rPr>
            <w:color w:val="333333"/>
            <w:spacing w:val="-6"/>
          </w:rPr>
          <w:t xml:space="preserve"> </w:t>
        </w:r>
        <w:r>
          <w:rPr>
            <w:color w:val="333333"/>
            <w:spacing w:val="-8"/>
          </w:rPr>
          <w:t>Engagement</w:t>
        </w:r>
      </w:hyperlink>
    </w:p>
    <w:p w14:paraId="26390465" w14:textId="77777777" w:rsidR="002D5151" w:rsidRDefault="00F8505E">
      <w:pPr>
        <w:pStyle w:val="BodyText"/>
        <w:spacing w:before="298" w:line="302" w:lineRule="auto"/>
        <w:ind w:left="340" w:right="338"/>
        <w:jc w:val="both"/>
      </w:pPr>
      <w:r>
        <w:rPr>
          <w:color w:val="333333"/>
        </w:rPr>
        <w:t>This</w:t>
      </w:r>
      <w:r>
        <w:rPr>
          <w:color w:val="333333"/>
          <w:spacing w:val="-3"/>
        </w:rPr>
        <w:t xml:space="preserve"> </w:t>
      </w:r>
      <w:r>
        <w:rPr>
          <w:color w:val="333333"/>
        </w:rPr>
        <w:t>session</w:t>
      </w:r>
      <w:r>
        <w:rPr>
          <w:color w:val="333333"/>
          <w:spacing w:val="-3"/>
        </w:rPr>
        <w:t xml:space="preserve"> </w:t>
      </w:r>
      <w:r>
        <w:rPr>
          <w:color w:val="333333"/>
        </w:rPr>
        <w:t>focused</w:t>
      </w:r>
      <w:r>
        <w:rPr>
          <w:color w:val="333333"/>
          <w:spacing w:val="-3"/>
        </w:rPr>
        <w:t xml:space="preserve"> </w:t>
      </w:r>
      <w:r>
        <w:rPr>
          <w:color w:val="333333"/>
        </w:rPr>
        <w:t>on</w:t>
      </w:r>
      <w:r>
        <w:rPr>
          <w:color w:val="333333"/>
          <w:spacing w:val="-3"/>
        </w:rPr>
        <w:t xml:space="preserve"> </w:t>
      </w:r>
      <w:r>
        <w:rPr>
          <w:color w:val="333333"/>
        </w:rPr>
        <w:t>how</w:t>
      </w:r>
      <w:r>
        <w:rPr>
          <w:color w:val="333333"/>
          <w:spacing w:val="-3"/>
        </w:rPr>
        <w:t xml:space="preserve"> </w:t>
      </w:r>
      <w:r>
        <w:rPr>
          <w:color w:val="333333"/>
        </w:rPr>
        <w:t>strengths</w:t>
      </w:r>
      <w:r>
        <w:rPr>
          <w:color w:val="333333"/>
          <w:spacing w:val="-3"/>
        </w:rPr>
        <w:t xml:space="preserve"> </w:t>
      </w:r>
      <w:r>
        <w:rPr>
          <w:color w:val="333333"/>
        </w:rPr>
        <w:t>enhance</w:t>
      </w:r>
      <w:r>
        <w:rPr>
          <w:color w:val="333333"/>
          <w:spacing w:val="-3"/>
        </w:rPr>
        <w:t xml:space="preserve"> </w:t>
      </w:r>
      <w:r>
        <w:rPr>
          <w:color w:val="333333"/>
        </w:rPr>
        <w:t>wellbeing,</w:t>
      </w:r>
      <w:r>
        <w:rPr>
          <w:color w:val="333333"/>
          <w:spacing w:val="-3"/>
        </w:rPr>
        <w:t xml:space="preserve"> </w:t>
      </w:r>
      <w:r>
        <w:rPr>
          <w:color w:val="333333"/>
        </w:rPr>
        <w:t>performance,</w:t>
      </w:r>
      <w:r>
        <w:rPr>
          <w:color w:val="333333"/>
          <w:spacing w:val="-3"/>
        </w:rPr>
        <w:t xml:space="preserve"> </w:t>
      </w:r>
      <w:r>
        <w:rPr>
          <w:color w:val="333333"/>
        </w:rPr>
        <w:t>and</w:t>
      </w:r>
      <w:r>
        <w:rPr>
          <w:color w:val="333333"/>
          <w:spacing w:val="-3"/>
        </w:rPr>
        <w:t xml:space="preserve"> </w:t>
      </w:r>
      <w:r>
        <w:rPr>
          <w:color w:val="333333"/>
        </w:rPr>
        <w:t>connection. You identified your strengths and learned how to balance them to achieve a state of</w:t>
      </w:r>
      <w:r>
        <w:rPr>
          <w:color w:val="333333"/>
          <w:spacing w:val="40"/>
        </w:rPr>
        <w:t xml:space="preserve"> </w:t>
      </w:r>
      <w:r>
        <w:rPr>
          <w:color w:val="333333"/>
        </w:rPr>
        <w:t>flow – a deep engagement and satisfaction in your activities.</w:t>
      </w:r>
    </w:p>
    <w:p w14:paraId="746A5601" w14:textId="77777777" w:rsidR="002D5151" w:rsidRDefault="00F8505E">
      <w:pPr>
        <w:pStyle w:val="BodyText"/>
        <w:spacing w:before="227"/>
        <w:ind w:left="340"/>
        <w:jc w:val="both"/>
      </w:pPr>
      <w:r>
        <w:rPr>
          <w:color w:val="333333"/>
        </w:rPr>
        <w:t>Key</w:t>
      </w:r>
      <w:r>
        <w:rPr>
          <w:color w:val="333333"/>
          <w:spacing w:val="-8"/>
        </w:rPr>
        <w:t xml:space="preserve"> </w:t>
      </w:r>
      <w:r>
        <w:rPr>
          <w:color w:val="333333"/>
        </w:rPr>
        <w:t>points</w:t>
      </w:r>
      <w:r>
        <w:rPr>
          <w:color w:val="333333"/>
          <w:spacing w:val="-8"/>
        </w:rPr>
        <w:t xml:space="preserve"> </w:t>
      </w:r>
      <w:r>
        <w:rPr>
          <w:color w:val="333333"/>
          <w:spacing w:val="-2"/>
        </w:rPr>
        <w:t>included:</w:t>
      </w:r>
    </w:p>
    <w:p w14:paraId="2E7250DC" w14:textId="77777777" w:rsidR="002D5151" w:rsidRDefault="00F8505E">
      <w:pPr>
        <w:pStyle w:val="BodyText"/>
        <w:spacing w:before="5"/>
      </w:pPr>
      <w:r>
        <w:rPr>
          <w:noProof/>
        </w:rPr>
        <mc:AlternateContent>
          <mc:Choice Requires="wpg">
            <w:drawing>
              <wp:anchor distT="0" distB="0" distL="0" distR="0" simplePos="0" relativeHeight="251877376" behindDoc="1" locked="0" layoutInCell="1" allowOverlap="1" wp14:anchorId="08F705AA" wp14:editId="173F3279">
                <wp:simplePos x="0" y="0"/>
                <wp:positionH relativeFrom="page">
                  <wp:posOffset>1296009</wp:posOffset>
                </wp:positionH>
                <wp:positionV relativeFrom="paragraph">
                  <wp:posOffset>190292</wp:posOffset>
                </wp:positionV>
                <wp:extent cx="4968240" cy="353060"/>
                <wp:effectExtent l="0" t="0" r="0" b="0"/>
                <wp:wrapTopAndBottom/>
                <wp:docPr id="2781" name="Group 27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82" name="Graphic 278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783" name="Textbox 2783"/>
                        <wps:cNvSpPr txBox="1"/>
                        <wps:spPr>
                          <a:xfrm>
                            <a:off x="0" y="0"/>
                            <a:ext cx="4968240" cy="353060"/>
                          </a:xfrm>
                          <a:prstGeom prst="rect">
                            <a:avLst/>
                          </a:prstGeom>
                        </wps:spPr>
                        <wps:txbx>
                          <w:txbxContent>
                            <w:p w14:paraId="44A76C8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6"/>
                                  <w:sz w:val="20"/>
                                </w:rPr>
                                <w:t xml:space="preserve"> </w:t>
                              </w:r>
                              <w:r>
                                <w:rPr>
                                  <w:color w:val="333333"/>
                                  <w:sz w:val="20"/>
                                </w:rPr>
                                <w:t>on</w:t>
                              </w:r>
                              <w:r>
                                <w:rPr>
                                  <w:color w:val="333333"/>
                                  <w:spacing w:val="-5"/>
                                  <w:sz w:val="20"/>
                                </w:rPr>
                                <w:t xml:space="preserve"> </w:t>
                              </w:r>
                              <w:r>
                                <w:rPr>
                                  <w:color w:val="333333"/>
                                  <w:sz w:val="20"/>
                                </w:rPr>
                                <w:t>your</w:t>
                              </w:r>
                              <w:r>
                                <w:rPr>
                                  <w:color w:val="333333"/>
                                  <w:spacing w:val="-6"/>
                                  <w:sz w:val="20"/>
                                </w:rPr>
                                <w:t xml:space="preserve"> </w:t>
                              </w:r>
                              <w:r>
                                <w:rPr>
                                  <w:color w:val="333333"/>
                                  <w:spacing w:val="-2"/>
                                  <w:sz w:val="20"/>
                                </w:rPr>
                                <w:t>strengths</w:t>
                              </w:r>
                            </w:p>
                          </w:txbxContent>
                        </wps:txbx>
                        <wps:bodyPr wrap="square" lIns="0" tIns="0" rIns="0" bIns="0" rtlCol="0">
                          <a:noAutofit/>
                        </wps:bodyPr>
                      </wps:wsp>
                    </wpg:wgp>
                  </a:graphicData>
                </a:graphic>
              </wp:anchor>
            </w:drawing>
          </mc:Choice>
          <mc:Fallback>
            <w:pict>
              <v:group w14:anchorId="08F705AA" id="Group 2781" o:spid="_x0000_s1534" style="position:absolute;margin-left:102.05pt;margin-top:15pt;width:391.2pt;height:27.8pt;z-index:-25143910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">
                <v:shape id="Graphic 2782" o:spid="_x0000_s153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783" o:spid="_x0000_s153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" filled="f" stroked="f">
                  <v:textbox inset="0,0,0,0">
                    <w:txbxContent>
                      <w:p w14:paraId="44A76C8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6"/>
                            <w:sz w:val="20"/>
                          </w:rPr>
                          <w:t xml:space="preserve"> </w:t>
                        </w:r>
                        <w:r>
                          <w:rPr>
                            <w:color w:val="333333"/>
                            <w:sz w:val="20"/>
                          </w:rPr>
                          <w:t>on</w:t>
                        </w:r>
                        <w:r>
                          <w:rPr>
                            <w:color w:val="333333"/>
                            <w:spacing w:val="-5"/>
                            <w:sz w:val="20"/>
                          </w:rPr>
                          <w:t xml:space="preserve"> </w:t>
                        </w:r>
                        <w:r>
                          <w:rPr>
                            <w:color w:val="333333"/>
                            <w:sz w:val="20"/>
                          </w:rPr>
                          <w:t>your</w:t>
                        </w:r>
                        <w:r>
                          <w:rPr>
                            <w:color w:val="333333"/>
                            <w:spacing w:val="-6"/>
                            <w:sz w:val="20"/>
                          </w:rPr>
                          <w:t xml:space="preserve"> </w:t>
                        </w:r>
                        <w:r>
                          <w:rPr>
                            <w:color w:val="333333"/>
                            <w:spacing w:val="-2"/>
                            <w:sz w:val="20"/>
                          </w:rPr>
                          <w:t>strengths</w:t>
                        </w:r>
                      </w:p>
                    </w:txbxContent>
                  </v:textbox>
                </v:shape>
                <w10:wrap type="topAndBottom" anchorx="page"/>
              </v:group>
            </w:pict>
          </mc:Fallback>
        </mc:AlternateContent>
      </w:r>
      <w:r>
        <w:rPr>
          <w:noProof/>
        </w:rPr>
        <mc:AlternateContent>
          <mc:Choice Requires="wpg">
            <w:drawing>
              <wp:anchor distT="0" distB="0" distL="0" distR="0" simplePos="0" relativeHeight="251878400" behindDoc="1" locked="0" layoutInCell="1" allowOverlap="1" wp14:anchorId="47B8E4C9" wp14:editId="6E801AA1">
                <wp:simplePos x="0" y="0"/>
                <wp:positionH relativeFrom="page">
                  <wp:posOffset>1296009</wp:posOffset>
                </wp:positionH>
                <wp:positionV relativeFrom="paragraph">
                  <wp:posOffset>627490</wp:posOffset>
                </wp:positionV>
                <wp:extent cx="4968240" cy="353060"/>
                <wp:effectExtent l="0" t="0" r="0" b="0"/>
                <wp:wrapTopAndBottom/>
                <wp:docPr id="2784" name="Group 27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85" name="Graphic 278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786" name="Textbox 2786"/>
                        <wps:cNvSpPr txBox="1"/>
                        <wps:spPr>
                          <a:xfrm>
                            <a:off x="0" y="0"/>
                            <a:ext cx="4968240" cy="353060"/>
                          </a:xfrm>
                          <a:prstGeom prst="rect">
                            <a:avLst/>
                          </a:prstGeom>
                        </wps:spPr>
                        <wps:txbx>
                          <w:txbxContent>
                            <w:p w14:paraId="7A26288C"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2"/>
                                  <w:sz w:val="20"/>
                                </w:rPr>
                                <w:t xml:space="preserve"> </w:t>
                              </w:r>
                              <w:r>
                                <w:rPr>
                                  <w:color w:val="333333"/>
                                  <w:sz w:val="20"/>
                                </w:rPr>
                                <w:t>what</w:t>
                              </w:r>
                              <w:r>
                                <w:rPr>
                                  <w:color w:val="333333"/>
                                  <w:spacing w:val="-2"/>
                                  <w:sz w:val="20"/>
                                </w:rPr>
                                <w:t xml:space="preserve"> </w:t>
                              </w:r>
                              <w:r>
                                <w:rPr>
                                  <w:color w:val="333333"/>
                                  <w:sz w:val="20"/>
                                </w:rPr>
                                <w:t>strengths</w:t>
                              </w:r>
                              <w:r>
                                <w:rPr>
                                  <w:color w:val="333333"/>
                                  <w:spacing w:val="-2"/>
                                  <w:sz w:val="20"/>
                                </w:rPr>
                                <w:t xml:space="preserve"> </w:t>
                              </w:r>
                              <w:r>
                                <w:rPr>
                                  <w:color w:val="333333"/>
                                  <w:sz w:val="20"/>
                                </w:rPr>
                                <w:t>are</w:t>
                              </w:r>
                              <w:r>
                                <w:rPr>
                                  <w:color w:val="333333"/>
                                  <w:spacing w:val="-2"/>
                                  <w:sz w:val="20"/>
                                </w:rPr>
                                <w:t xml:space="preserve"> </w:t>
                              </w:r>
                              <w:r>
                                <w:rPr>
                                  <w:color w:val="333333"/>
                                  <w:sz w:val="20"/>
                                </w:rPr>
                                <w:t>and</w:t>
                              </w:r>
                              <w:r>
                                <w:rPr>
                                  <w:color w:val="333333"/>
                                  <w:spacing w:val="-2"/>
                                  <w:sz w:val="20"/>
                                </w:rPr>
                                <w:t xml:space="preserve"> </w:t>
                              </w:r>
                              <w:r>
                                <w:rPr>
                                  <w:color w:val="333333"/>
                                  <w:sz w:val="20"/>
                                </w:rPr>
                                <w:t>how</w:t>
                              </w:r>
                              <w:r>
                                <w:rPr>
                                  <w:color w:val="333333"/>
                                  <w:spacing w:val="-2"/>
                                  <w:sz w:val="20"/>
                                </w:rPr>
                                <w:t xml:space="preserve"> </w:t>
                              </w:r>
                              <w:r>
                                <w:rPr>
                                  <w:color w:val="333333"/>
                                  <w:sz w:val="20"/>
                                </w:rPr>
                                <w:t>they</w:t>
                              </w:r>
                              <w:r>
                                <w:rPr>
                                  <w:color w:val="333333"/>
                                  <w:spacing w:val="-2"/>
                                  <w:sz w:val="20"/>
                                </w:rPr>
                                <w:t xml:space="preserve"> </w:t>
                              </w:r>
                              <w:r>
                                <w:rPr>
                                  <w:color w:val="333333"/>
                                  <w:sz w:val="20"/>
                                </w:rPr>
                                <w:t>contribute</w:t>
                              </w:r>
                              <w:r>
                                <w:rPr>
                                  <w:color w:val="333333"/>
                                  <w:spacing w:val="-2"/>
                                  <w:sz w:val="20"/>
                                </w:rPr>
                                <w:t xml:space="preserve"> </w:t>
                              </w:r>
                              <w:r>
                                <w:rPr>
                                  <w:color w:val="333333"/>
                                  <w:sz w:val="20"/>
                                </w:rPr>
                                <w:t>to</w:t>
                              </w:r>
                              <w:r>
                                <w:rPr>
                                  <w:color w:val="333333"/>
                                  <w:spacing w:val="-2"/>
                                  <w:sz w:val="20"/>
                                </w:rPr>
                                <w:t xml:space="preserve"> </w:t>
                              </w:r>
                              <w:r>
                                <w:rPr>
                                  <w:color w:val="333333"/>
                                  <w:spacing w:val="-4"/>
                                  <w:sz w:val="20"/>
                                </w:rPr>
                                <w:t>flow</w:t>
                              </w:r>
                            </w:p>
                          </w:txbxContent>
                        </wps:txbx>
                        <wps:bodyPr wrap="square" lIns="0" tIns="0" rIns="0" bIns="0" rtlCol="0">
                          <a:noAutofit/>
                        </wps:bodyPr>
                      </wps:wsp>
                    </wpg:wgp>
                  </a:graphicData>
                </a:graphic>
              </wp:anchor>
            </w:drawing>
          </mc:Choice>
          <mc:Fallback>
            <w:pict>
              <v:group w14:anchorId="47B8E4C9" id="Group 2784" o:spid="_x0000_s1537" style="position:absolute;margin-left:102.05pt;margin-top:49.4pt;width:391.2pt;height:27.8pt;z-index:-25143808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">
                <v:shape id="Graphic 2785" o:spid="_x0000_s1538"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786" o:spid="_x0000_s1539"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" filled="f" stroked="f">
                  <v:textbox inset="0,0,0,0">
                    <w:txbxContent>
                      <w:p w14:paraId="7A26288C"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2"/>
                            <w:sz w:val="20"/>
                          </w:rPr>
                          <w:t xml:space="preserve"> </w:t>
                        </w:r>
                        <w:r>
                          <w:rPr>
                            <w:color w:val="333333"/>
                            <w:sz w:val="20"/>
                          </w:rPr>
                          <w:t>what</w:t>
                        </w:r>
                        <w:r>
                          <w:rPr>
                            <w:color w:val="333333"/>
                            <w:spacing w:val="-2"/>
                            <w:sz w:val="20"/>
                          </w:rPr>
                          <w:t xml:space="preserve"> </w:t>
                        </w:r>
                        <w:r>
                          <w:rPr>
                            <w:color w:val="333333"/>
                            <w:sz w:val="20"/>
                          </w:rPr>
                          <w:t>strengths</w:t>
                        </w:r>
                        <w:r>
                          <w:rPr>
                            <w:color w:val="333333"/>
                            <w:spacing w:val="-2"/>
                            <w:sz w:val="20"/>
                          </w:rPr>
                          <w:t xml:space="preserve"> </w:t>
                        </w:r>
                        <w:r>
                          <w:rPr>
                            <w:color w:val="333333"/>
                            <w:sz w:val="20"/>
                          </w:rPr>
                          <w:t>are</w:t>
                        </w:r>
                        <w:r>
                          <w:rPr>
                            <w:color w:val="333333"/>
                            <w:spacing w:val="-2"/>
                            <w:sz w:val="20"/>
                          </w:rPr>
                          <w:t xml:space="preserve"> </w:t>
                        </w:r>
                        <w:r>
                          <w:rPr>
                            <w:color w:val="333333"/>
                            <w:sz w:val="20"/>
                          </w:rPr>
                          <w:t>and</w:t>
                        </w:r>
                        <w:r>
                          <w:rPr>
                            <w:color w:val="333333"/>
                            <w:spacing w:val="-2"/>
                            <w:sz w:val="20"/>
                          </w:rPr>
                          <w:t xml:space="preserve"> </w:t>
                        </w:r>
                        <w:r>
                          <w:rPr>
                            <w:color w:val="333333"/>
                            <w:sz w:val="20"/>
                          </w:rPr>
                          <w:t>how</w:t>
                        </w:r>
                        <w:r>
                          <w:rPr>
                            <w:color w:val="333333"/>
                            <w:spacing w:val="-2"/>
                            <w:sz w:val="20"/>
                          </w:rPr>
                          <w:t xml:space="preserve"> </w:t>
                        </w:r>
                        <w:r>
                          <w:rPr>
                            <w:color w:val="333333"/>
                            <w:sz w:val="20"/>
                          </w:rPr>
                          <w:t>they</w:t>
                        </w:r>
                        <w:r>
                          <w:rPr>
                            <w:color w:val="333333"/>
                            <w:spacing w:val="-2"/>
                            <w:sz w:val="20"/>
                          </w:rPr>
                          <w:t xml:space="preserve"> </w:t>
                        </w:r>
                        <w:r>
                          <w:rPr>
                            <w:color w:val="333333"/>
                            <w:sz w:val="20"/>
                          </w:rPr>
                          <w:t>contribute</w:t>
                        </w:r>
                        <w:r>
                          <w:rPr>
                            <w:color w:val="333333"/>
                            <w:spacing w:val="-2"/>
                            <w:sz w:val="20"/>
                          </w:rPr>
                          <w:t xml:space="preserve"> </w:t>
                        </w:r>
                        <w:r>
                          <w:rPr>
                            <w:color w:val="333333"/>
                            <w:sz w:val="20"/>
                          </w:rPr>
                          <w:t>to</w:t>
                        </w:r>
                        <w:r>
                          <w:rPr>
                            <w:color w:val="333333"/>
                            <w:spacing w:val="-2"/>
                            <w:sz w:val="20"/>
                          </w:rPr>
                          <w:t xml:space="preserve"> </w:t>
                        </w:r>
                        <w:r>
                          <w:rPr>
                            <w:color w:val="333333"/>
                            <w:spacing w:val="-4"/>
                            <w:sz w:val="20"/>
                          </w:rPr>
                          <w:t>flow</w:t>
                        </w:r>
                      </w:p>
                    </w:txbxContent>
                  </v:textbox>
                </v:shape>
                <w10:wrap type="topAndBottom" anchorx="page"/>
              </v:group>
            </w:pict>
          </mc:Fallback>
        </mc:AlternateContent>
      </w:r>
      <w:r>
        <w:rPr>
          <w:noProof/>
        </w:rPr>
        <mc:AlternateContent>
          <mc:Choice Requires="wpg">
            <w:drawing>
              <wp:anchor distT="0" distB="0" distL="0" distR="0" simplePos="0" relativeHeight="251879424" behindDoc="1" locked="0" layoutInCell="1" allowOverlap="1" wp14:anchorId="47D97CEE" wp14:editId="438A880D">
                <wp:simplePos x="0" y="0"/>
                <wp:positionH relativeFrom="page">
                  <wp:posOffset>1296009</wp:posOffset>
                </wp:positionH>
                <wp:positionV relativeFrom="paragraph">
                  <wp:posOffset>1064687</wp:posOffset>
                </wp:positionV>
                <wp:extent cx="4968240" cy="353060"/>
                <wp:effectExtent l="0" t="0" r="0" b="0"/>
                <wp:wrapTopAndBottom/>
                <wp:docPr id="2787" name="Group 27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88" name="Graphic 278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789" name="Textbox 2789"/>
                        <wps:cNvSpPr txBox="1"/>
                        <wps:spPr>
                          <a:xfrm>
                            <a:off x="0" y="0"/>
                            <a:ext cx="4968240" cy="353060"/>
                          </a:xfrm>
                          <a:prstGeom prst="rect">
                            <a:avLst/>
                          </a:prstGeom>
                        </wps:spPr>
                        <wps:txbx>
                          <w:txbxContent>
                            <w:p w14:paraId="6DD6269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4"/>
                                  <w:sz w:val="20"/>
                                </w:rPr>
                                <w:t xml:space="preserve"> </w:t>
                              </w:r>
                              <w:r>
                                <w:rPr>
                                  <w:color w:val="333333"/>
                                  <w:sz w:val="20"/>
                                </w:rPr>
                                <w:t>to</w:t>
                              </w:r>
                              <w:r>
                                <w:rPr>
                                  <w:color w:val="333333"/>
                                  <w:spacing w:val="-4"/>
                                  <w:sz w:val="20"/>
                                </w:rPr>
                                <w:t xml:space="preserve"> </w:t>
                              </w:r>
                              <w:r>
                                <w:rPr>
                                  <w:color w:val="333333"/>
                                  <w:sz w:val="20"/>
                                </w:rPr>
                                <w:t>balance</w:t>
                              </w:r>
                              <w:r>
                                <w:rPr>
                                  <w:color w:val="333333"/>
                                  <w:spacing w:val="-4"/>
                                  <w:sz w:val="20"/>
                                </w:rPr>
                                <w:t xml:space="preserve"> </w:t>
                              </w:r>
                              <w:r>
                                <w:rPr>
                                  <w:color w:val="333333"/>
                                  <w:sz w:val="20"/>
                                </w:rPr>
                                <w:t>your</w:t>
                              </w:r>
                              <w:r>
                                <w:rPr>
                                  <w:color w:val="333333"/>
                                  <w:spacing w:val="-3"/>
                                  <w:sz w:val="20"/>
                                </w:rPr>
                                <w:t xml:space="preserve"> </w:t>
                              </w:r>
                              <w:r>
                                <w:rPr>
                                  <w:color w:val="333333"/>
                                  <w:sz w:val="20"/>
                                </w:rPr>
                                <w:t>strengths</w:t>
                              </w:r>
                              <w:r>
                                <w:rPr>
                                  <w:color w:val="333333"/>
                                  <w:spacing w:val="-4"/>
                                  <w:sz w:val="20"/>
                                </w:rPr>
                                <w:t xml:space="preserve"> </w:t>
                              </w:r>
                              <w:r>
                                <w:rPr>
                                  <w:color w:val="333333"/>
                                  <w:sz w:val="20"/>
                                </w:rPr>
                                <w:t>to</w:t>
                              </w:r>
                              <w:r>
                                <w:rPr>
                                  <w:color w:val="333333"/>
                                  <w:spacing w:val="-4"/>
                                  <w:sz w:val="20"/>
                                </w:rPr>
                                <w:t xml:space="preserve"> </w:t>
                              </w:r>
                              <w:r>
                                <w:rPr>
                                  <w:color w:val="333333"/>
                                  <w:sz w:val="20"/>
                                </w:rPr>
                                <w:t>avoid</w:t>
                              </w:r>
                              <w:r>
                                <w:rPr>
                                  <w:color w:val="333333"/>
                                  <w:spacing w:val="-4"/>
                                  <w:sz w:val="20"/>
                                </w:rPr>
                                <w:t xml:space="preserve"> </w:t>
                              </w:r>
                              <w:r>
                                <w:rPr>
                                  <w:color w:val="333333"/>
                                  <w:sz w:val="20"/>
                                </w:rPr>
                                <w:t>overuse</w:t>
                              </w:r>
                              <w:r>
                                <w:rPr>
                                  <w:color w:val="333333"/>
                                  <w:spacing w:val="-4"/>
                                  <w:sz w:val="20"/>
                                </w:rPr>
                                <w:t xml:space="preserve"> </w:t>
                              </w:r>
                              <w:r>
                                <w:rPr>
                                  <w:color w:val="333333"/>
                                  <w:sz w:val="20"/>
                                </w:rPr>
                                <w:t>or</w:t>
                              </w:r>
                              <w:r>
                                <w:rPr>
                                  <w:color w:val="333333"/>
                                  <w:spacing w:val="-3"/>
                                  <w:sz w:val="20"/>
                                </w:rPr>
                                <w:t xml:space="preserve"> </w:t>
                              </w:r>
                              <w:r>
                                <w:rPr>
                                  <w:color w:val="333333"/>
                                  <w:spacing w:val="-2"/>
                                  <w:sz w:val="20"/>
                                </w:rPr>
                                <w:t>underuse</w:t>
                              </w:r>
                            </w:p>
                          </w:txbxContent>
                        </wps:txbx>
                        <wps:bodyPr wrap="square" lIns="0" tIns="0" rIns="0" bIns="0" rtlCol="0">
                          <a:noAutofit/>
                        </wps:bodyPr>
                      </wps:wsp>
                    </wpg:wgp>
                  </a:graphicData>
                </a:graphic>
              </wp:anchor>
            </w:drawing>
          </mc:Choice>
          <mc:Fallback>
            <w:pict>
              <v:group w14:anchorId="47D97CEE" id="Group 2787" o:spid="_x0000_s1540" style="position:absolute;margin-left:102.05pt;margin-top:83.85pt;width:391.2pt;height:27.8pt;z-index:-25143705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">
                <v:shape id="Graphic 2788" o:spid="_x0000_s154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" path="m4896002,l71996,,43971,5657,21086,21086,5657,43971,,71996,,280796r5657,28027l21086,331712r22885,15434l71996,352805r4824006,l4924027,347146r22884,-15434l4962341,308823r5657,-28027l4967998,71996r-5657,-28025l4946911,21086,4924027,5657,4896002,xe" fillcolor="#f4f3f2" stroked="f">
                  <v:path arrowok="t"/>
                </v:shape>
                <v:shape id="Textbox 2789" o:spid="_x0000_s154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" filled="f" stroked="f">
                  <v:textbox inset="0,0,0,0">
                    <w:txbxContent>
                      <w:p w14:paraId="6DD62698"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4"/>
                            <w:sz w:val="20"/>
                          </w:rPr>
                          <w:t xml:space="preserve"> </w:t>
                        </w:r>
                        <w:r>
                          <w:rPr>
                            <w:color w:val="333333"/>
                            <w:sz w:val="20"/>
                          </w:rPr>
                          <w:t>to</w:t>
                        </w:r>
                        <w:r>
                          <w:rPr>
                            <w:color w:val="333333"/>
                            <w:spacing w:val="-4"/>
                            <w:sz w:val="20"/>
                          </w:rPr>
                          <w:t xml:space="preserve"> </w:t>
                        </w:r>
                        <w:r>
                          <w:rPr>
                            <w:color w:val="333333"/>
                            <w:sz w:val="20"/>
                          </w:rPr>
                          <w:t>balance</w:t>
                        </w:r>
                        <w:r>
                          <w:rPr>
                            <w:color w:val="333333"/>
                            <w:spacing w:val="-4"/>
                            <w:sz w:val="20"/>
                          </w:rPr>
                          <w:t xml:space="preserve"> </w:t>
                        </w:r>
                        <w:r>
                          <w:rPr>
                            <w:color w:val="333333"/>
                            <w:sz w:val="20"/>
                          </w:rPr>
                          <w:t>your</w:t>
                        </w:r>
                        <w:r>
                          <w:rPr>
                            <w:color w:val="333333"/>
                            <w:spacing w:val="-3"/>
                            <w:sz w:val="20"/>
                          </w:rPr>
                          <w:t xml:space="preserve"> </w:t>
                        </w:r>
                        <w:r>
                          <w:rPr>
                            <w:color w:val="333333"/>
                            <w:sz w:val="20"/>
                          </w:rPr>
                          <w:t>strengths</w:t>
                        </w:r>
                        <w:r>
                          <w:rPr>
                            <w:color w:val="333333"/>
                            <w:spacing w:val="-4"/>
                            <w:sz w:val="20"/>
                          </w:rPr>
                          <w:t xml:space="preserve"> </w:t>
                        </w:r>
                        <w:r>
                          <w:rPr>
                            <w:color w:val="333333"/>
                            <w:sz w:val="20"/>
                          </w:rPr>
                          <w:t>to</w:t>
                        </w:r>
                        <w:r>
                          <w:rPr>
                            <w:color w:val="333333"/>
                            <w:spacing w:val="-4"/>
                            <w:sz w:val="20"/>
                          </w:rPr>
                          <w:t xml:space="preserve"> </w:t>
                        </w:r>
                        <w:r>
                          <w:rPr>
                            <w:color w:val="333333"/>
                            <w:sz w:val="20"/>
                          </w:rPr>
                          <w:t>avoid</w:t>
                        </w:r>
                        <w:r>
                          <w:rPr>
                            <w:color w:val="333333"/>
                            <w:spacing w:val="-4"/>
                            <w:sz w:val="20"/>
                          </w:rPr>
                          <w:t xml:space="preserve"> </w:t>
                        </w:r>
                        <w:r>
                          <w:rPr>
                            <w:color w:val="333333"/>
                            <w:sz w:val="20"/>
                          </w:rPr>
                          <w:t>overuse</w:t>
                        </w:r>
                        <w:r>
                          <w:rPr>
                            <w:color w:val="333333"/>
                            <w:spacing w:val="-4"/>
                            <w:sz w:val="20"/>
                          </w:rPr>
                          <w:t xml:space="preserve"> </w:t>
                        </w:r>
                        <w:r>
                          <w:rPr>
                            <w:color w:val="333333"/>
                            <w:sz w:val="20"/>
                          </w:rPr>
                          <w:t>or</w:t>
                        </w:r>
                        <w:r>
                          <w:rPr>
                            <w:color w:val="333333"/>
                            <w:spacing w:val="-3"/>
                            <w:sz w:val="20"/>
                          </w:rPr>
                          <w:t xml:space="preserve"> </w:t>
                        </w:r>
                        <w:r>
                          <w:rPr>
                            <w:color w:val="333333"/>
                            <w:spacing w:val="-2"/>
                            <w:sz w:val="20"/>
                          </w:rPr>
                          <w:t>underuse</w:t>
                        </w:r>
                      </w:p>
                    </w:txbxContent>
                  </v:textbox>
                </v:shape>
                <w10:wrap type="topAndBottom" anchorx="page"/>
              </v:group>
            </w:pict>
          </mc:Fallback>
        </mc:AlternateContent>
      </w:r>
      <w:r>
        <w:rPr>
          <w:noProof/>
        </w:rPr>
        <mc:AlternateContent>
          <mc:Choice Requires="wpg">
            <w:drawing>
              <wp:anchor distT="0" distB="0" distL="0" distR="0" simplePos="0" relativeHeight="251880448" behindDoc="1" locked="0" layoutInCell="1" allowOverlap="1" wp14:anchorId="2C6B197C" wp14:editId="3492346A">
                <wp:simplePos x="0" y="0"/>
                <wp:positionH relativeFrom="page">
                  <wp:posOffset>1296009</wp:posOffset>
                </wp:positionH>
                <wp:positionV relativeFrom="paragraph">
                  <wp:posOffset>1501269</wp:posOffset>
                </wp:positionV>
                <wp:extent cx="4968240" cy="353060"/>
                <wp:effectExtent l="0" t="0" r="0" b="0"/>
                <wp:wrapTopAndBottom/>
                <wp:docPr id="2790" name="Group 27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91" name="Graphic 279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792" name="Textbox 2792"/>
                        <wps:cNvSpPr txBox="1"/>
                        <wps:spPr>
                          <a:xfrm>
                            <a:off x="0" y="0"/>
                            <a:ext cx="4968240" cy="353060"/>
                          </a:xfrm>
                          <a:prstGeom prst="rect">
                            <a:avLst/>
                          </a:prstGeom>
                        </wps:spPr>
                        <wps:txbx>
                          <w:txbxContent>
                            <w:p w14:paraId="7499676E"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Strengths</w:t>
                              </w:r>
                            </w:p>
                          </w:txbxContent>
                        </wps:txbx>
                        <wps:bodyPr wrap="square" lIns="0" tIns="0" rIns="0" bIns="0" rtlCol="0">
                          <a:noAutofit/>
                        </wps:bodyPr>
                      </wps:wsp>
                    </wpg:wgp>
                  </a:graphicData>
                </a:graphic>
              </wp:anchor>
            </w:drawing>
          </mc:Choice>
          <mc:Fallback>
            <w:pict>
              <v:group w14:anchorId="2C6B197C" id="Group 2790" o:spid="_x0000_s1543" style="position:absolute;margin-left:102.05pt;margin-top:118.2pt;width:391.2pt;height:27.8pt;z-index:-25143603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">
                <v:shape id="Graphic 2791" o:spid="_x0000_s154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" path="m4896002,l71996,,43971,5657,21086,21086,5657,43971,,71996,,280796r5657,28027l21086,331712r22885,15434l71996,352805r4824006,l4924027,347146r22884,-15434l4962341,308823r5657,-28027l4967998,71996r-5657,-28025l4946911,21086,4924027,5657,4896002,xe" fillcolor="#faf9f8" stroked="f">
                  <v:path arrowok="t"/>
                </v:shape>
                <v:shape id="Textbox 2792" o:spid="_x0000_s154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" filled="f" stroked="f">
                  <v:textbox inset="0,0,0,0">
                    <w:txbxContent>
                      <w:p w14:paraId="7499676E"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Strengths</w:t>
                        </w:r>
                      </w:p>
                    </w:txbxContent>
                  </v:textbox>
                </v:shape>
                <w10:wrap type="topAndBottom" anchorx="page"/>
              </v:group>
            </w:pict>
          </mc:Fallback>
        </mc:AlternateContent>
      </w:r>
    </w:p>
    <w:p w14:paraId="7294E25C" w14:textId="77777777" w:rsidR="002D5151" w:rsidRDefault="002D5151">
      <w:pPr>
        <w:pStyle w:val="BodyText"/>
        <w:rPr>
          <w:sz w:val="8"/>
        </w:rPr>
      </w:pPr>
    </w:p>
    <w:p w14:paraId="54BCC67A" w14:textId="77777777" w:rsidR="002D5151" w:rsidRDefault="002D5151">
      <w:pPr>
        <w:pStyle w:val="BodyText"/>
        <w:rPr>
          <w:sz w:val="8"/>
        </w:rPr>
      </w:pPr>
    </w:p>
    <w:p w14:paraId="69171541" w14:textId="77777777" w:rsidR="002D5151" w:rsidRDefault="002D5151">
      <w:pPr>
        <w:pStyle w:val="BodyText"/>
        <w:rPr>
          <w:sz w:val="8"/>
        </w:rPr>
      </w:pPr>
    </w:p>
    <w:p w14:paraId="35973DC6" w14:textId="77777777" w:rsidR="002D5151" w:rsidRDefault="002D5151">
      <w:pPr>
        <w:pStyle w:val="BodyText"/>
        <w:rPr>
          <w:sz w:val="8"/>
        </w:rPr>
        <w:sectPr w:rsidR="002D5151">
          <w:pgSz w:w="11910" w:h="16840"/>
          <w:pgMar w:top="1760" w:right="1700" w:bottom="1380" w:left="1700" w:header="914" w:footer="1197" w:gutter="0"/>
          <w:cols w:space="720"/>
        </w:sectPr>
      </w:pPr>
    </w:p>
    <w:p w14:paraId="0629A2A2" w14:textId="77777777" w:rsidR="002D5151" w:rsidRDefault="002D5151">
      <w:pPr>
        <w:pStyle w:val="Heading2"/>
        <w:spacing w:before="209"/>
        <w:jc w:val="both"/>
      </w:pPr>
      <w:hyperlink w:anchor="_bookmark11" w:history="1">
        <w:r>
          <w:rPr>
            <w:color w:val="333333"/>
            <w:spacing w:val="-10"/>
          </w:rPr>
          <w:t>Session</w:t>
        </w:r>
        <w:r>
          <w:rPr>
            <w:color w:val="333333"/>
            <w:spacing w:val="-8"/>
          </w:rPr>
          <w:t xml:space="preserve"> </w:t>
        </w:r>
        <w:r>
          <w:rPr>
            <w:color w:val="333333"/>
            <w:spacing w:val="-10"/>
          </w:rPr>
          <w:t>5:</w:t>
        </w:r>
        <w:r>
          <w:rPr>
            <w:color w:val="333333"/>
            <w:spacing w:val="-7"/>
          </w:rPr>
          <w:t xml:space="preserve"> </w:t>
        </w:r>
        <w:r>
          <w:rPr>
            <w:color w:val="333333"/>
            <w:spacing w:val="-10"/>
          </w:rPr>
          <w:t>Relationships</w:t>
        </w:r>
      </w:hyperlink>
    </w:p>
    <w:p w14:paraId="0650E231" w14:textId="77777777" w:rsidR="002D5151" w:rsidRDefault="00F8505E">
      <w:pPr>
        <w:pStyle w:val="BodyText"/>
        <w:spacing w:before="298" w:line="302" w:lineRule="auto"/>
        <w:ind w:left="340" w:right="337"/>
        <w:jc w:val="both"/>
      </w:pPr>
      <w:r>
        <w:rPr>
          <w:color w:val="333333"/>
        </w:rPr>
        <w:t>We</w:t>
      </w:r>
      <w:r>
        <w:rPr>
          <w:color w:val="333333"/>
          <w:spacing w:val="-6"/>
        </w:rPr>
        <w:t xml:space="preserve"> </w:t>
      </w:r>
      <w:r>
        <w:rPr>
          <w:color w:val="333333"/>
        </w:rPr>
        <w:t>explored</w:t>
      </w:r>
      <w:r>
        <w:rPr>
          <w:color w:val="333333"/>
          <w:spacing w:val="-6"/>
        </w:rPr>
        <w:t xml:space="preserve"> </w:t>
      </w:r>
      <w:r>
        <w:rPr>
          <w:color w:val="333333"/>
        </w:rPr>
        <w:t>the</w:t>
      </w:r>
      <w:r>
        <w:rPr>
          <w:color w:val="333333"/>
          <w:spacing w:val="-6"/>
        </w:rPr>
        <w:t xml:space="preserve"> </w:t>
      </w:r>
      <w:r>
        <w:rPr>
          <w:color w:val="333333"/>
        </w:rPr>
        <w:t>role</w:t>
      </w:r>
      <w:r>
        <w:rPr>
          <w:color w:val="333333"/>
          <w:spacing w:val="-6"/>
        </w:rPr>
        <w:t xml:space="preserve"> </w:t>
      </w:r>
      <w:r>
        <w:rPr>
          <w:color w:val="333333"/>
        </w:rPr>
        <w:t>of</w:t>
      </w:r>
      <w:r>
        <w:rPr>
          <w:color w:val="333333"/>
          <w:spacing w:val="-6"/>
        </w:rPr>
        <w:t xml:space="preserve"> </w:t>
      </w:r>
      <w:r>
        <w:rPr>
          <w:color w:val="333333"/>
        </w:rPr>
        <w:t>relationships</w:t>
      </w:r>
      <w:r>
        <w:rPr>
          <w:color w:val="333333"/>
          <w:spacing w:val="-6"/>
        </w:rPr>
        <w:t xml:space="preserve"> </w:t>
      </w:r>
      <w:r>
        <w:rPr>
          <w:color w:val="333333"/>
        </w:rPr>
        <w:t>in</w:t>
      </w:r>
      <w:r>
        <w:rPr>
          <w:color w:val="333333"/>
          <w:spacing w:val="-6"/>
        </w:rPr>
        <w:t xml:space="preserve"> </w:t>
      </w:r>
      <w:r>
        <w:rPr>
          <w:color w:val="333333"/>
        </w:rPr>
        <w:t>building</w:t>
      </w:r>
      <w:r>
        <w:rPr>
          <w:color w:val="333333"/>
          <w:spacing w:val="-6"/>
        </w:rPr>
        <w:t xml:space="preserve"> </w:t>
      </w:r>
      <w:r>
        <w:rPr>
          <w:color w:val="333333"/>
        </w:rPr>
        <w:t>and</w:t>
      </w:r>
      <w:r>
        <w:rPr>
          <w:color w:val="333333"/>
          <w:spacing w:val="-6"/>
        </w:rPr>
        <w:t xml:space="preserve"> </w:t>
      </w:r>
      <w:r>
        <w:rPr>
          <w:color w:val="333333"/>
        </w:rPr>
        <w:t>sustaining</w:t>
      </w:r>
      <w:r>
        <w:rPr>
          <w:color w:val="333333"/>
          <w:spacing w:val="-6"/>
        </w:rPr>
        <w:t xml:space="preserve"> </w:t>
      </w:r>
      <w:r>
        <w:rPr>
          <w:color w:val="333333"/>
        </w:rPr>
        <w:t>wellbeing,</w:t>
      </w:r>
      <w:r>
        <w:rPr>
          <w:color w:val="333333"/>
          <w:spacing w:val="-6"/>
        </w:rPr>
        <w:t xml:space="preserve"> </w:t>
      </w:r>
      <w:r>
        <w:rPr>
          <w:color w:val="333333"/>
        </w:rPr>
        <w:t xml:space="preserve">performance, and a sense of belonging. You learned about the impact of high-quality connections (HQCs), identified barriers to connection, and explored the importance of psychological </w:t>
      </w:r>
      <w:r>
        <w:rPr>
          <w:color w:val="333333"/>
          <w:spacing w:val="-2"/>
        </w:rPr>
        <w:t>safety.</w:t>
      </w:r>
    </w:p>
    <w:p w14:paraId="68023443" w14:textId="77777777" w:rsidR="002D5151" w:rsidRDefault="00F8505E">
      <w:pPr>
        <w:pStyle w:val="BodyText"/>
        <w:spacing w:before="227"/>
        <w:ind w:left="340"/>
        <w:jc w:val="both"/>
      </w:pPr>
      <w:r>
        <w:rPr>
          <w:color w:val="333333"/>
        </w:rPr>
        <w:t>Key</w:t>
      </w:r>
      <w:r>
        <w:rPr>
          <w:color w:val="333333"/>
          <w:spacing w:val="-8"/>
        </w:rPr>
        <w:t xml:space="preserve"> </w:t>
      </w:r>
      <w:r>
        <w:rPr>
          <w:color w:val="333333"/>
        </w:rPr>
        <w:t>points</w:t>
      </w:r>
      <w:r>
        <w:rPr>
          <w:color w:val="333333"/>
          <w:spacing w:val="-8"/>
        </w:rPr>
        <w:t xml:space="preserve"> </w:t>
      </w:r>
      <w:r>
        <w:rPr>
          <w:color w:val="333333"/>
          <w:spacing w:val="-2"/>
        </w:rPr>
        <w:t>included:</w:t>
      </w:r>
    </w:p>
    <w:p w14:paraId="379BCC9A" w14:textId="77777777" w:rsidR="002D5151" w:rsidRDefault="00F8505E">
      <w:pPr>
        <w:pStyle w:val="BodyText"/>
        <w:spacing w:before="5"/>
      </w:pPr>
      <w:r>
        <w:rPr>
          <w:noProof/>
        </w:rPr>
        <mc:AlternateContent>
          <mc:Choice Requires="wpg">
            <w:drawing>
              <wp:anchor distT="0" distB="0" distL="0" distR="0" simplePos="0" relativeHeight="251881472" behindDoc="1" locked="0" layoutInCell="1" allowOverlap="1" wp14:anchorId="35828F48" wp14:editId="67F18A3E">
                <wp:simplePos x="0" y="0"/>
                <wp:positionH relativeFrom="page">
                  <wp:posOffset>1296009</wp:posOffset>
                </wp:positionH>
                <wp:positionV relativeFrom="paragraph">
                  <wp:posOffset>190251</wp:posOffset>
                </wp:positionV>
                <wp:extent cx="4968240" cy="353060"/>
                <wp:effectExtent l="0" t="0" r="0" b="0"/>
                <wp:wrapTopAndBottom/>
                <wp:docPr id="2793" name="Group 27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794" name="Graphic 2794"/>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795" name="Textbox 2795"/>
                        <wps:cNvSpPr txBox="1"/>
                        <wps:spPr>
                          <a:xfrm>
                            <a:off x="0" y="0"/>
                            <a:ext cx="4968240" cy="353060"/>
                          </a:xfrm>
                          <a:prstGeom prst="rect">
                            <a:avLst/>
                          </a:prstGeom>
                        </wps:spPr>
                        <wps:txbx>
                          <w:txbxContent>
                            <w:p w14:paraId="7835D00A"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5"/>
                                  <w:sz w:val="20"/>
                                </w:rPr>
                                <w:t xml:space="preserve"> </w:t>
                              </w:r>
                              <w:r>
                                <w:rPr>
                                  <w:color w:val="333333"/>
                                  <w:sz w:val="20"/>
                                </w:rPr>
                                <w:t>why</w:t>
                              </w:r>
                              <w:r>
                                <w:rPr>
                                  <w:color w:val="333333"/>
                                  <w:spacing w:val="-5"/>
                                  <w:sz w:val="20"/>
                                </w:rPr>
                                <w:t xml:space="preserve"> </w:t>
                              </w:r>
                              <w:r>
                                <w:rPr>
                                  <w:color w:val="333333"/>
                                  <w:sz w:val="20"/>
                                </w:rPr>
                                <w:t>connection</w:t>
                              </w:r>
                              <w:r>
                                <w:rPr>
                                  <w:color w:val="333333"/>
                                  <w:spacing w:val="-5"/>
                                  <w:sz w:val="20"/>
                                </w:rPr>
                                <w:t xml:space="preserve"> </w:t>
                              </w:r>
                              <w:r>
                                <w:rPr>
                                  <w:color w:val="333333"/>
                                  <w:sz w:val="20"/>
                                </w:rPr>
                                <w:t>is</w:t>
                              </w:r>
                              <w:r>
                                <w:rPr>
                                  <w:color w:val="333333"/>
                                  <w:spacing w:val="-5"/>
                                  <w:sz w:val="20"/>
                                </w:rPr>
                                <w:t xml:space="preserve"> </w:t>
                              </w:r>
                              <w:r>
                                <w:rPr>
                                  <w:color w:val="333333"/>
                                  <w:sz w:val="20"/>
                                </w:rPr>
                                <w:t>vital</w:t>
                              </w:r>
                              <w:r>
                                <w:rPr>
                                  <w:color w:val="333333"/>
                                  <w:spacing w:val="-5"/>
                                  <w:sz w:val="20"/>
                                </w:rPr>
                                <w:t xml:space="preserve"> </w:t>
                              </w:r>
                              <w:r>
                                <w:rPr>
                                  <w:color w:val="333333"/>
                                  <w:sz w:val="20"/>
                                </w:rPr>
                                <w:t>for</w:t>
                              </w:r>
                              <w:r>
                                <w:rPr>
                                  <w:color w:val="333333"/>
                                  <w:spacing w:val="-5"/>
                                  <w:sz w:val="20"/>
                                </w:rPr>
                                <w:t xml:space="preserve"> </w:t>
                              </w:r>
                              <w:r>
                                <w:rPr>
                                  <w:color w:val="333333"/>
                                  <w:sz w:val="20"/>
                                </w:rPr>
                                <w:t>health</w:t>
                              </w:r>
                              <w:r>
                                <w:rPr>
                                  <w:color w:val="333333"/>
                                  <w:spacing w:val="-5"/>
                                  <w:sz w:val="20"/>
                                </w:rPr>
                                <w:t xml:space="preserve"> </w:t>
                              </w:r>
                              <w:r>
                                <w:rPr>
                                  <w:color w:val="333333"/>
                                  <w:sz w:val="20"/>
                                </w:rPr>
                                <w:t>and</w:t>
                              </w:r>
                              <w:r>
                                <w:rPr>
                                  <w:color w:val="333333"/>
                                  <w:spacing w:val="-5"/>
                                  <w:sz w:val="20"/>
                                </w:rPr>
                                <w:t xml:space="preserve"> </w:t>
                              </w:r>
                              <w:r>
                                <w:rPr>
                                  <w:color w:val="333333"/>
                                  <w:spacing w:val="-2"/>
                                  <w:sz w:val="20"/>
                                </w:rPr>
                                <w:t>happiness</w:t>
                              </w:r>
                            </w:p>
                          </w:txbxContent>
                        </wps:txbx>
                        <wps:bodyPr wrap="square" lIns="0" tIns="0" rIns="0" bIns="0" rtlCol="0">
                          <a:noAutofit/>
                        </wps:bodyPr>
                      </wps:wsp>
                    </wpg:wgp>
                  </a:graphicData>
                </a:graphic>
              </wp:anchor>
            </w:drawing>
          </mc:Choice>
          <mc:Fallback>
            <w:pict>
              <v:group w14:anchorId="35828F48" id="Group 2793" o:spid="_x0000_s1546" style="position:absolute;margin-left:102.05pt;margin-top:15pt;width:391.2pt;height:27.8pt;z-index:-25143500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">
                <v:shape id="Graphic 2794" o:spid="_x0000_s1547"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" path="m4896002,l71996,,43971,5657,21086,21086,5657,43971,,71996,,280797r5657,28024l21086,331706r22885,15429l71996,352793r4824006,l4924027,347135r22884,-15429l4962341,308821r5657,-28024l4967998,71996r-5657,-28025l4946911,21086,4924027,5657,4896002,xe" fillcolor="#f4f3f2" stroked="f">
                  <v:path arrowok="t"/>
                </v:shape>
                <v:shape id="Textbox 2795" o:spid="_x0000_s1548"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" filled="f" stroked="f">
                  <v:textbox inset="0,0,0,0">
                    <w:txbxContent>
                      <w:p w14:paraId="7835D00A"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5"/>
                            <w:sz w:val="20"/>
                          </w:rPr>
                          <w:t xml:space="preserve"> </w:t>
                        </w:r>
                        <w:r>
                          <w:rPr>
                            <w:color w:val="333333"/>
                            <w:sz w:val="20"/>
                          </w:rPr>
                          <w:t>why</w:t>
                        </w:r>
                        <w:r>
                          <w:rPr>
                            <w:color w:val="333333"/>
                            <w:spacing w:val="-5"/>
                            <w:sz w:val="20"/>
                          </w:rPr>
                          <w:t xml:space="preserve"> </w:t>
                        </w:r>
                        <w:r>
                          <w:rPr>
                            <w:color w:val="333333"/>
                            <w:sz w:val="20"/>
                          </w:rPr>
                          <w:t>connection</w:t>
                        </w:r>
                        <w:r>
                          <w:rPr>
                            <w:color w:val="333333"/>
                            <w:spacing w:val="-5"/>
                            <w:sz w:val="20"/>
                          </w:rPr>
                          <w:t xml:space="preserve"> </w:t>
                        </w:r>
                        <w:r>
                          <w:rPr>
                            <w:color w:val="333333"/>
                            <w:sz w:val="20"/>
                          </w:rPr>
                          <w:t>is</w:t>
                        </w:r>
                        <w:r>
                          <w:rPr>
                            <w:color w:val="333333"/>
                            <w:spacing w:val="-5"/>
                            <w:sz w:val="20"/>
                          </w:rPr>
                          <w:t xml:space="preserve"> </w:t>
                        </w:r>
                        <w:r>
                          <w:rPr>
                            <w:color w:val="333333"/>
                            <w:sz w:val="20"/>
                          </w:rPr>
                          <w:t>vital</w:t>
                        </w:r>
                        <w:r>
                          <w:rPr>
                            <w:color w:val="333333"/>
                            <w:spacing w:val="-5"/>
                            <w:sz w:val="20"/>
                          </w:rPr>
                          <w:t xml:space="preserve"> </w:t>
                        </w:r>
                        <w:r>
                          <w:rPr>
                            <w:color w:val="333333"/>
                            <w:sz w:val="20"/>
                          </w:rPr>
                          <w:t>for</w:t>
                        </w:r>
                        <w:r>
                          <w:rPr>
                            <w:color w:val="333333"/>
                            <w:spacing w:val="-5"/>
                            <w:sz w:val="20"/>
                          </w:rPr>
                          <w:t xml:space="preserve"> </w:t>
                        </w:r>
                        <w:r>
                          <w:rPr>
                            <w:color w:val="333333"/>
                            <w:sz w:val="20"/>
                          </w:rPr>
                          <w:t>health</w:t>
                        </w:r>
                        <w:r>
                          <w:rPr>
                            <w:color w:val="333333"/>
                            <w:spacing w:val="-5"/>
                            <w:sz w:val="20"/>
                          </w:rPr>
                          <w:t xml:space="preserve"> </w:t>
                        </w:r>
                        <w:r>
                          <w:rPr>
                            <w:color w:val="333333"/>
                            <w:sz w:val="20"/>
                          </w:rPr>
                          <w:t>and</w:t>
                        </w:r>
                        <w:r>
                          <w:rPr>
                            <w:color w:val="333333"/>
                            <w:spacing w:val="-5"/>
                            <w:sz w:val="20"/>
                          </w:rPr>
                          <w:t xml:space="preserve"> </w:t>
                        </w:r>
                        <w:r>
                          <w:rPr>
                            <w:color w:val="333333"/>
                            <w:spacing w:val="-2"/>
                            <w:sz w:val="20"/>
                          </w:rPr>
                          <w:t>happiness</w:t>
                        </w:r>
                      </w:p>
                    </w:txbxContent>
                  </v:textbox>
                </v:shape>
                <w10:wrap type="topAndBottom" anchorx="page"/>
              </v:group>
            </w:pict>
          </mc:Fallback>
        </mc:AlternateContent>
      </w:r>
      <w:r>
        <w:rPr>
          <w:noProof/>
        </w:rPr>
        <mc:AlternateContent>
          <mc:Choice Requires="wpg">
            <w:drawing>
              <wp:anchor distT="0" distB="0" distL="0" distR="0" simplePos="0" relativeHeight="251882496" behindDoc="1" locked="0" layoutInCell="1" allowOverlap="1" wp14:anchorId="09507182" wp14:editId="38514E28">
                <wp:simplePos x="0" y="0"/>
                <wp:positionH relativeFrom="page">
                  <wp:posOffset>1296009</wp:posOffset>
                </wp:positionH>
                <wp:positionV relativeFrom="paragraph">
                  <wp:posOffset>627449</wp:posOffset>
                </wp:positionV>
                <wp:extent cx="4968240" cy="556260"/>
                <wp:effectExtent l="0" t="0" r="0" b="0"/>
                <wp:wrapTopAndBottom/>
                <wp:docPr id="2796" name="Group 27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2797" name="Graphic 2797"/>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1"/>
                                </a:lnTo>
                                <a:lnTo>
                                  <a:pt x="21086" y="534906"/>
                                </a:lnTo>
                                <a:lnTo>
                                  <a:pt x="43971" y="550335"/>
                                </a:lnTo>
                                <a:lnTo>
                                  <a:pt x="71996" y="555993"/>
                                </a:lnTo>
                                <a:lnTo>
                                  <a:pt x="4896002" y="555993"/>
                                </a:lnTo>
                                <a:lnTo>
                                  <a:pt x="4924027" y="550335"/>
                                </a:lnTo>
                                <a:lnTo>
                                  <a:pt x="4946911" y="534906"/>
                                </a:lnTo>
                                <a:lnTo>
                                  <a:pt x="4962341" y="512021"/>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798" name="Textbox 2798"/>
                        <wps:cNvSpPr txBox="1"/>
                        <wps:spPr>
                          <a:xfrm>
                            <a:off x="0" y="0"/>
                            <a:ext cx="4968240" cy="556260"/>
                          </a:xfrm>
                          <a:prstGeom prst="rect">
                            <a:avLst/>
                          </a:prstGeom>
                        </wps:spPr>
                        <wps:txbx>
                          <w:txbxContent>
                            <w:p w14:paraId="607D94B2" w14:textId="77777777" w:rsidR="002D5151" w:rsidRDefault="00F8505E">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Experiencing</w:t>
                              </w:r>
                              <w:r>
                                <w:rPr>
                                  <w:color w:val="333333"/>
                                  <w:spacing w:val="39"/>
                                  <w:sz w:val="20"/>
                                </w:rPr>
                                <w:t xml:space="preserve"> </w:t>
                              </w:r>
                              <w:r>
                                <w:rPr>
                                  <w:color w:val="333333"/>
                                  <w:sz w:val="20"/>
                                </w:rPr>
                                <w:t>the</w:t>
                              </w:r>
                              <w:r>
                                <w:rPr>
                                  <w:color w:val="333333"/>
                                  <w:spacing w:val="39"/>
                                  <w:sz w:val="20"/>
                                </w:rPr>
                                <w:t xml:space="preserve"> </w:t>
                              </w:r>
                              <w:r>
                                <w:rPr>
                                  <w:color w:val="333333"/>
                                  <w:sz w:val="20"/>
                                </w:rPr>
                                <w:t>power</w:t>
                              </w:r>
                              <w:r>
                                <w:rPr>
                                  <w:color w:val="333333"/>
                                  <w:spacing w:val="39"/>
                                  <w:sz w:val="20"/>
                                </w:rPr>
                                <w:t xml:space="preserve"> </w:t>
                              </w:r>
                              <w:r>
                                <w:rPr>
                                  <w:color w:val="333333"/>
                                  <w:sz w:val="20"/>
                                </w:rPr>
                                <w:t>of</w:t>
                              </w:r>
                              <w:r>
                                <w:rPr>
                                  <w:color w:val="333333"/>
                                  <w:spacing w:val="39"/>
                                  <w:sz w:val="20"/>
                                </w:rPr>
                                <w:t xml:space="preserve"> </w:t>
                              </w:r>
                              <w:r>
                                <w:rPr>
                                  <w:color w:val="333333"/>
                                  <w:sz w:val="20"/>
                                </w:rPr>
                                <w:t>HQCs</w:t>
                              </w:r>
                              <w:r>
                                <w:rPr>
                                  <w:color w:val="333333"/>
                                  <w:spacing w:val="39"/>
                                  <w:sz w:val="20"/>
                                </w:rPr>
                                <w:t xml:space="preserve"> </w:t>
                              </w:r>
                              <w:r>
                                <w:rPr>
                                  <w:color w:val="333333"/>
                                  <w:sz w:val="20"/>
                                </w:rPr>
                                <w:t>in</w:t>
                              </w:r>
                              <w:r>
                                <w:rPr>
                                  <w:color w:val="333333"/>
                                  <w:spacing w:val="39"/>
                                  <w:sz w:val="20"/>
                                </w:rPr>
                                <w:t xml:space="preserve"> </w:t>
                              </w:r>
                              <w:r>
                                <w:rPr>
                                  <w:color w:val="333333"/>
                                  <w:sz w:val="20"/>
                                </w:rPr>
                                <w:t>creating</w:t>
                              </w:r>
                              <w:r>
                                <w:rPr>
                                  <w:color w:val="333333"/>
                                  <w:spacing w:val="39"/>
                                  <w:sz w:val="20"/>
                                </w:rPr>
                                <w:t xml:space="preserve"> </w:t>
                              </w:r>
                              <w:r>
                                <w:rPr>
                                  <w:color w:val="333333"/>
                                  <w:sz w:val="20"/>
                                </w:rPr>
                                <w:t>strong</w:t>
                              </w:r>
                              <w:r>
                                <w:rPr>
                                  <w:color w:val="333333"/>
                                  <w:spacing w:val="39"/>
                                  <w:sz w:val="20"/>
                                </w:rPr>
                                <w:t xml:space="preserve"> </w:t>
                              </w:r>
                              <w:r>
                                <w:rPr>
                                  <w:color w:val="333333"/>
                                  <w:sz w:val="20"/>
                                </w:rPr>
                                <w:t>teams</w:t>
                              </w:r>
                              <w:r>
                                <w:rPr>
                                  <w:color w:val="333333"/>
                                  <w:spacing w:val="39"/>
                                  <w:sz w:val="20"/>
                                </w:rPr>
                                <w:t xml:space="preserve"> </w:t>
                              </w:r>
                              <w:r>
                                <w:rPr>
                                  <w:color w:val="333333"/>
                                  <w:sz w:val="20"/>
                                </w:rPr>
                                <w:t>and</w:t>
                              </w:r>
                              <w:r>
                                <w:rPr>
                                  <w:color w:val="333333"/>
                                  <w:spacing w:val="39"/>
                                  <w:sz w:val="20"/>
                                </w:rPr>
                                <w:t xml:space="preserve"> </w:t>
                              </w:r>
                              <w:r>
                                <w:rPr>
                                  <w:color w:val="333333"/>
                                  <w:sz w:val="20"/>
                                </w:rPr>
                                <w:t>supporting individual and community wellbeing</w:t>
                              </w:r>
                            </w:p>
                          </w:txbxContent>
                        </wps:txbx>
                        <wps:bodyPr wrap="square" lIns="0" tIns="0" rIns="0" bIns="0" rtlCol="0">
                          <a:noAutofit/>
                        </wps:bodyPr>
                      </wps:wsp>
                    </wpg:wgp>
                  </a:graphicData>
                </a:graphic>
              </wp:anchor>
            </w:drawing>
          </mc:Choice>
          <mc:Fallback>
            <w:pict>
              <v:group w14:anchorId="09507182" id="Group 2796" o:spid="_x0000_s1549" style="position:absolute;margin-left:102.05pt;margin-top:49.4pt;width:391.2pt;height:43.8pt;z-index:-251433984;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">
                <v:shape id="Graphic 2797" o:spid="_x0000_s1550"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" path="m4896002,l71996,,43971,5657,21086,21086,5657,43971,,71996,,483997r5657,28024l21086,534906r22885,15429l71996,555993r4824006,l4924027,550335r22884,-15429l4962341,512021r5657,-28024l4967998,71996r-5657,-28025l4946911,21086,4924027,5657,4896002,xe" fillcolor="#faf9f8" stroked="f">
                  <v:path arrowok="t"/>
                </v:shape>
                <v:shape id="Textbox 2798" o:spid="_x0000_s1551"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" filled="f" stroked="f">
                  <v:textbox inset="0,0,0,0">
                    <w:txbxContent>
                      <w:p w14:paraId="607D94B2" w14:textId="77777777" w:rsidR="002D5151" w:rsidRDefault="00F8505E">
                        <w:pPr>
                          <w:tabs>
                            <w:tab w:val="left" w:pos="566"/>
                          </w:tabs>
                          <w:spacing w:before="119" w:line="285" w:lineRule="auto"/>
                          <w:ind w:left="566" w:right="282"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Experiencing</w:t>
                        </w:r>
                        <w:r>
                          <w:rPr>
                            <w:color w:val="333333"/>
                            <w:spacing w:val="39"/>
                            <w:sz w:val="20"/>
                          </w:rPr>
                          <w:t xml:space="preserve"> </w:t>
                        </w:r>
                        <w:r>
                          <w:rPr>
                            <w:color w:val="333333"/>
                            <w:sz w:val="20"/>
                          </w:rPr>
                          <w:t>the</w:t>
                        </w:r>
                        <w:r>
                          <w:rPr>
                            <w:color w:val="333333"/>
                            <w:spacing w:val="39"/>
                            <w:sz w:val="20"/>
                          </w:rPr>
                          <w:t xml:space="preserve"> </w:t>
                        </w:r>
                        <w:r>
                          <w:rPr>
                            <w:color w:val="333333"/>
                            <w:sz w:val="20"/>
                          </w:rPr>
                          <w:t>power</w:t>
                        </w:r>
                        <w:r>
                          <w:rPr>
                            <w:color w:val="333333"/>
                            <w:spacing w:val="39"/>
                            <w:sz w:val="20"/>
                          </w:rPr>
                          <w:t xml:space="preserve"> </w:t>
                        </w:r>
                        <w:r>
                          <w:rPr>
                            <w:color w:val="333333"/>
                            <w:sz w:val="20"/>
                          </w:rPr>
                          <w:t>of</w:t>
                        </w:r>
                        <w:r>
                          <w:rPr>
                            <w:color w:val="333333"/>
                            <w:spacing w:val="39"/>
                            <w:sz w:val="20"/>
                          </w:rPr>
                          <w:t xml:space="preserve"> </w:t>
                        </w:r>
                        <w:r>
                          <w:rPr>
                            <w:color w:val="333333"/>
                            <w:sz w:val="20"/>
                          </w:rPr>
                          <w:t>HQCs</w:t>
                        </w:r>
                        <w:r>
                          <w:rPr>
                            <w:color w:val="333333"/>
                            <w:spacing w:val="39"/>
                            <w:sz w:val="20"/>
                          </w:rPr>
                          <w:t xml:space="preserve"> </w:t>
                        </w:r>
                        <w:r>
                          <w:rPr>
                            <w:color w:val="333333"/>
                            <w:sz w:val="20"/>
                          </w:rPr>
                          <w:t>in</w:t>
                        </w:r>
                        <w:r>
                          <w:rPr>
                            <w:color w:val="333333"/>
                            <w:spacing w:val="39"/>
                            <w:sz w:val="20"/>
                          </w:rPr>
                          <w:t xml:space="preserve"> </w:t>
                        </w:r>
                        <w:r>
                          <w:rPr>
                            <w:color w:val="333333"/>
                            <w:sz w:val="20"/>
                          </w:rPr>
                          <w:t>creating</w:t>
                        </w:r>
                        <w:r>
                          <w:rPr>
                            <w:color w:val="333333"/>
                            <w:spacing w:val="39"/>
                            <w:sz w:val="20"/>
                          </w:rPr>
                          <w:t xml:space="preserve"> </w:t>
                        </w:r>
                        <w:r>
                          <w:rPr>
                            <w:color w:val="333333"/>
                            <w:sz w:val="20"/>
                          </w:rPr>
                          <w:t>strong</w:t>
                        </w:r>
                        <w:r>
                          <w:rPr>
                            <w:color w:val="333333"/>
                            <w:spacing w:val="39"/>
                            <w:sz w:val="20"/>
                          </w:rPr>
                          <w:t xml:space="preserve"> </w:t>
                        </w:r>
                        <w:r>
                          <w:rPr>
                            <w:color w:val="333333"/>
                            <w:sz w:val="20"/>
                          </w:rPr>
                          <w:t>teams</w:t>
                        </w:r>
                        <w:r>
                          <w:rPr>
                            <w:color w:val="333333"/>
                            <w:spacing w:val="39"/>
                            <w:sz w:val="20"/>
                          </w:rPr>
                          <w:t xml:space="preserve"> </w:t>
                        </w:r>
                        <w:r>
                          <w:rPr>
                            <w:color w:val="333333"/>
                            <w:sz w:val="20"/>
                          </w:rPr>
                          <w:t>and</w:t>
                        </w:r>
                        <w:r>
                          <w:rPr>
                            <w:color w:val="333333"/>
                            <w:spacing w:val="39"/>
                            <w:sz w:val="20"/>
                          </w:rPr>
                          <w:t xml:space="preserve"> </w:t>
                        </w:r>
                        <w:r>
                          <w:rPr>
                            <w:color w:val="333333"/>
                            <w:sz w:val="20"/>
                          </w:rPr>
                          <w:t>supporting individual and community wellbeing</w:t>
                        </w:r>
                      </w:p>
                    </w:txbxContent>
                  </v:textbox>
                </v:shape>
                <w10:wrap type="topAndBottom" anchorx="page"/>
              </v:group>
            </w:pict>
          </mc:Fallback>
        </mc:AlternateContent>
      </w:r>
      <w:r>
        <w:rPr>
          <w:noProof/>
        </w:rPr>
        <mc:AlternateContent>
          <mc:Choice Requires="wpg">
            <w:drawing>
              <wp:anchor distT="0" distB="0" distL="0" distR="0" simplePos="0" relativeHeight="251883520" behindDoc="1" locked="0" layoutInCell="1" allowOverlap="1" wp14:anchorId="3E7EC2DB" wp14:editId="22302202">
                <wp:simplePos x="0" y="0"/>
                <wp:positionH relativeFrom="page">
                  <wp:posOffset>1296009</wp:posOffset>
                </wp:positionH>
                <wp:positionV relativeFrom="paragraph">
                  <wp:posOffset>1267846</wp:posOffset>
                </wp:positionV>
                <wp:extent cx="4968240" cy="353060"/>
                <wp:effectExtent l="0" t="0" r="0" b="0"/>
                <wp:wrapTopAndBottom/>
                <wp:docPr id="2799" name="Group 27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00" name="Graphic 2800"/>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801" name="Textbox 2801"/>
                        <wps:cNvSpPr txBox="1"/>
                        <wps:spPr>
                          <a:xfrm>
                            <a:off x="0" y="0"/>
                            <a:ext cx="4968240" cy="353060"/>
                          </a:xfrm>
                          <a:prstGeom prst="rect">
                            <a:avLst/>
                          </a:prstGeom>
                        </wps:spPr>
                        <wps:txbx>
                          <w:txbxContent>
                            <w:p w14:paraId="3D6D8F51"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Identifying</w:t>
                              </w:r>
                              <w:r>
                                <w:rPr>
                                  <w:color w:val="333333"/>
                                  <w:spacing w:val="-1"/>
                                  <w:sz w:val="20"/>
                                </w:rPr>
                                <w:t xml:space="preserve"> </w:t>
                              </w:r>
                              <w:r>
                                <w:rPr>
                                  <w:color w:val="333333"/>
                                  <w:sz w:val="20"/>
                                </w:rPr>
                                <w:t xml:space="preserve">common barriers to </w:t>
                              </w:r>
                              <w:r>
                                <w:rPr>
                                  <w:color w:val="333333"/>
                                  <w:spacing w:val="-2"/>
                                  <w:sz w:val="20"/>
                                </w:rPr>
                                <w:t>connection</w:t>
                              </w:r>
                            </w:p>
                          </w:txbxContent>
                        </wps:txbx>
                        <wps:bodyPr wrap="square" lIns="0" tIns="0" rIns="0" bIns="0" rtlCol="0">
                          <a:noAutofit/>
                        </wps:bodyPr>
                      </wps:wsp>
                    </wpg:wgp>
                  </a:graphicData>
                </a:graphic>
              </wp:anchor>
            </w:drawing>
          </mc:Choice>
          <mc:Fallback>
            <w:pict>
              <v:group w14:anchorId="3E7EC2DB" id="Group 2799" o:spid="_x0000_s1552" style="position:absolute;margin-left:102.05pt;margin-top:99.85pt;width:391.2pt;height:27.8pt;z-index:-25143296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">
                <v:shape id="Graphic 2800" o:spid="_x0000_s155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801" o:spid="_x0000_s155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" filled="f" stroked="f">
                  <v:textbox inset="0,0,0,0">
                    <w:txbxContent>
                      <w:p w14:paraId="3D6D8F51"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Identifying</w:t>
                        </w:r>
                        <w:r>
                          <w:rPr>
                            <w:color w:val="333333"/>
                            <w:spacing w:val="-1"/>
                            <w:sz w:val="20"/>
                          </w:rPr>
                          <w:t xml:space="preserve"> </w:t>
                        </w:r>
                        <w:r>
                          <w:rPr>
                            <w:color w:val="333333"/>
                            <w:sz w:val="20"/>
                          </w:rPr>
                          <w:t xml:space="preserve">common barriers to </w:t>
                        </w:r>
                        <w:r>
                          <w:rPr>
                            <w:color w:val="333333"/>
                            <w:spacing w:val="-2"/>
                            <w:sz w:val="20"/>
                          </w:rPr>
                          <w:t>connection</w:t>
                        </w:r>
                      </w:p>
                    </w:txbxContent>
                  </v:textbox>
                </v:shape>
                <w10:wrap type="topAndBottom" anchorx="page"/>
              </v:group>
            </w:pict>
          </mc:Fallback>
        </mc:AlternateContent>
      </w:r>
      <w:r>
        <w:rPr>
          <w:noProof/>
        </w:rPr>
        <mc:AlternateContent>
          <mc:Choice Requires="wpg">
            <w:drawing>
              <wp:anchor distT="0" distB="0" distL="0" distR="0" simplePos="0" relativeHeight="251884544" behindDoc="1" locked="0" layoutInCell="1" allowOverlap="1" wp14:anchorId="288A7812" wp14:editId="2B957986">
                <wp:simplePos x="0" y="0"/>
                <wp:positionH relativeFrom="page">
                  <wp:posOffset>1296009</wp:posOffset>
                </wp:positionH>
                <wp:positionV relativeFrom="paragraph">
                  <wp:posOffset>1705044</wp:posOffset>
                </wp:positionV>
                <wp:extent cx="4968240" cy="556260"/>
                <wp:effectExtent l="0" t="0" r="0" b="0"/>
                <wp:wrapTopAndBottom/>
                <wp:docPr id="2802" name="Group 28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2803" name="Graphic 2803"/>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3"/>
                                </a:lnTo>
                                <a:lnTo>
                                  <a:pt x="21086" y="534912"/>
                                </a:lnTo>
                                <a:lnTo>
                                  <a:pt x="43971" y="550346"/>
                                </a:lnTo>
                                <a:lnTo>
                                  <a:pt x="71996" y="556006"/>
                                </a:lnTo>
                                <a:lnTo>
                                  <a:pt x="4896002" y="556006"/>
                                </a:lnTo>
                                <a:lnTo>
                                  <a:pt x="4924027" y="550346"/>
                                </a:lnTo>
                                <a:lnTo>
                                  <a:pt x="4946911" y="534912"/>
                                </a:lnTo>
                                <a:lnTo>
                                  <a:pt x="4962341" y="512023"/>
                                </a:lnTo>
                                <a:lnTo>
                                  <a:pt x="4967998" y="4839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804" name="Textbox 2804"/>
                        <wps:cNvSpPr txBox="1"/>
                        <wps:spPr>
                          <a:xfrm>
                            <a:off x="0" y="0"/>
                            <a:ext cx="4968240" cy="556260"/>
                          </a:xfrm>
                          <a:prstGeom prst="rect">
                            <a:avLst/>
                          </a:prstGeom>
                        </wps:spPr>
                        <wps:txbx>
                          <w:txbxContent>
                            <w:p w14:paraId="778D8FA8"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40"/>
                                  <w:sz w:val="20"/>
                                </w:rPr>
                                <w:t xml:space="preserve"> </w:t>
                              </w:r>
                              <w:r>
                                <w:rPr>
                                  <w:color w:val="333333"/>
                                  <w:sz w:val="20"/>
                                </w:rPr>
                                <w:t>about</w:t>
                              </w:r>
                              <w:r>
                                <w:rPr>
                                  <w:color w:val="333333"/>
                                  <w:spacing w:val="40"/>
                                  <w:sz w:val="20"/>
                                </w:rPr>
                                <w:t xml:space="preserve"> </w:t>
                              </w:r>
                              <w:r>
                                <w:rPr>
                                  <w:color w:val="333333"/>
                                  <w:sz w:val="20"/>
                                </w:rPr>
                                <w:t>psychological</w:t>
                              </w:r>
                              <w:r>
                                <w:rPr>
                                  <w:color w:val="333333"/>
                                  <w:spacing w:val="40"/>
                                  <w:sz w:val="20"/>
                                </w:rPr>
                                <w:t xml:space="preserve"> </w:t>
                              </w:r>
                              <w:r>
                                <w:rPr>
                                  <w:color w:val="333333"/>
                                  <w:sz w:val="20"/>
                                </w:rPr>
                                <w:t>safety</w:t>
                              </w:r>
                              <w:r>
                                <w:rPr>
                                  <w:color w:val="333333"/>
                                  <w:spacing w:val="40"/>
                                  <w:sz w:val="20"/>
                                </w:rPr>
                                <w:t xml:space="preserve"> </w:t>
                              </w:r>
                              <w:r>
                                <w:rPr>
                                  <w:color w:val="333333"/>
                                  <w:sz w:val="20"/>
                                </w:rPr>
                                <w:t>as</w:t>
                              </w:r>
                              <w:r>
                                <w:rPr>
                                  <w:color w:val="333333"/>
                                  <w:spacing w:val="40"/>
                                  <w:sz w:val="20"/>
                                </w:rPr>
                                <w:t xml:space="preserve"> </w:t>
                              </w:r>
                              <w:r>
                                <w:rPr>
                                  <w:color w:val="333333"/>
                                  <w:sz w:val="20"/>
                                </w:rPr>
                                <w:t>the</w:t>
                              </w:r>
                              <w:r>
                                <w:rPr>
                                  <w:color w:val="333333"/>
                                  <w:spacing w:val="40"/>
                                  <w:sz w:val="20"/>
                                </w:rPr>
                                <w:t xml:space="preserve"> </w:t>
                              </w:r>
                              <w:r>
                                <w:rPr>
                                  <w:color w:val="333333"/>
                                  <w:sz w:val="20"/>
                                </w:rPr>
                                <w:t>foundation</w:t>
                              </w:r>
                              <w:r>
                                <w:rPr>
                                  <w:color w:val="333333"/>
                                  <w:spacing w:val="40"/>
                                  <w:sz w:val="20"/>
                                </w:rPr>
                                <w:t xml:space="preserve"> </w:t>
                              </w:r>
                              <w:r>
                                <w:rPr>
                                  <w:color w:val="333333"/>
                                  <w:sz w:val="20"/>
                                </w:rPr>
                                <w:t>for</w:t>
                              </w:r>
                              <w:r>
                                <w:rPr>
                                  <w:color w:val="333333"/>
                                  <w:spacing w:val="40"/>
                                  <w:sz w:val="20"/>
                                </w:rPr>
                                <w:t xml:space="preserve"> </w:t>
                              </w:r>
                              <w:r>
                                <w:rPr>
                                  <w:color w:val="333333"/>
                                  <w:sz w:val="20"/>
                                </w:rPr>
                                <w:t>creativity</w:t>
                              </w:r>
                              <w:r>
                                <w:rPr>
                                  <w:color w:val="333333"/>
                                  <w:spacing w:val="40"/>
                                  <w:sz w:val="20"/>
                                </w:rPr>
                                <w:t xml:space="preserve"> </w:t>
                              </w:r>
                              <w:r>
                                <w:rPr>
                                  <w:color w:val="333333"/>
                                  <w:sz w:val="20"/>
                                </w:rPr>
                                <w:t>and</w:t>
                              </w:r>
                              <w:r>
                                <w:rPr>
                                  <w:color w:val="333333"/>
                                  <w:spacing w:val="40"/>
                                  <w:sz w:val="20"/>
                                </w:rPr>
                                <w:t xml:space="preserve"> </w:t>
                              </w:r>
                              <w:r>
                                <w:rPr>
                                  <w:color w:val="333333"/>
                                  <w:spacing w:val="-2"/>
                                  <w:sz w:val="20"/>
                                </w:rPr>
                                <w:t>belonging</w:t>
                              </w:r>
                            </w:p>
                          </w:txbxContent>
                        </wps:txbx>
                        <wps:bodyPr wrap="square" lIns="0" tIns="0" rIns="0" bIns="0" rtlCol="0">
                          <a:noAutofit/>
                        </wps:bodyPr>
                      </wps:wsp>
                    </wpg:wgp>
                  </a:graphicData>
                </a:graphic>
              </wp:anchor>
            </w:drawing>
          </mc:Choice>
          <mc:Fallback>
            <w:pict>
              <v:group w14:anchorId="288A7812" id="Group 2802" o:spid="_x0000_s1555" style="position:absolute;margin-left:102.05pt;margin-top:134.25pt;width:391.2pt;height:43.8pt;z-index:-251431936;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">
                <v:shape id="Graphic 2803" o:spid="_x0000_s1556"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" path="m4896002,l71996,,43971,5657,21086,21086,5657,43971,,71996,,483997r5657,28026l21086,534912r22885,15434l71996,556006r4824006,l4924027,550346r22884,-15434l4962341,512023r5657,-28026l4967998,71996r-5657,-28025l4946911,21086,4924027,5657,4896002,xe" fillcolor="#faf9f8" stroked="f">
                  <v:path arrowok="t"/>
                </v:shape>
                <v:shape id="Textbox 2804" o:spid="_x0000_s1557"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" filled="f" stroked="f">
                  <v:textbox inset="0,0,0,0">
                    <w:txbxContent>
                      <w:p w14:paraId="778D8FA8"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40"/>
                            <w:sz w:val="20"/>
                          </w:rPr>
                          <w:t xml:space="preserve"> </w:t>
                        </w:r>
                        <w:r>
                          <w:rPr>
                            <w:color w:val="333333"/>
                            <w:sz w:val="20"/>
                          </w:rPr>
                          <w:t>about</w:t>
                        </w:r>
                        <w:r>
                          <w:rPr>
                            <w:color w:val="333333"/>
                            <w:spacing w:val="40"/>
                            <w:sz w:val="20"/>
                          </w:rPr>
                          <w:t xml:space="preserve"> </w:t>
                        </w:r>
                        <w:r>
                          <w:rPr>
                            <w:color w:val="333333"/>
                            <w:sz w:val="20"/>
                          </w:rPr>
                          <w:t>psychological</w:t>
                        </w:r>
                        <w:r>
                          <w:rPr>
                            <w:color w:val="333333"/>
                            <w:spacing w:val="40"/>
                            <w:sz w:val="20"/>
                          </w:rPr>
                          <w:t xml:space="preserve"> </w:t>
                        </w:r>
                        <w:r>
                          <w:rPr>
                            <w:color w:val="333333"/>
                            <w:sz w:val="20"/>
                          </w:rPr>
                          <w:t>safety</w:t>
                        </w:r>
                        <w:r>
                          <w:rPr>
                            <w:color w:val="333333"/>
                            <w:spacing w:val="40"/>
                            <w:sz w:val="20"/>
                          </w:rPr>
                          <w:t xml:space="preserve"> </w:t>
                        </w:r>
                        <w:r>
                          <w:rPr>
                            <w:color w:val="333333"/>
                            <w:sz w:val="20"/>
                          </w:rPr>
                          <w:t>as</w:t>
                        </w:r>
                        <w:r>
                          <w:rPr>
                            <w:color w:val="333333"/>
                            <w:spacing w:val="40"/>
                            <w:sz w:val="20"/>
                          </w:rPr>
                          <w:t xml:space="preserve"> </w:t>
                        </w:r>
                        <w:r>
                          <w:rPr>
                            <w:color w:val="333333"/>
                            <w:sz w:val="20"/>
                          </w:rPr>
                          <w:t>the</w:t>
                        </w:r>
                        <w:r>
                          <w:rPr>
                            <w:color w:val="333333"/>
                            <w:spacing w:val="40"/>
                            <w:sz w:val="20"/>
                          </w:rPr>
                          <w:t xml:space="preserve"> </w:t>
                        </w:r>
                        <w:r>
                          <w:rPr>
                            <w:color w:val="333333"/>
                            <w:sz w:val="20"/>
                          </w:rPr>
                          <w:t>foundation</w:t>
                        </w:r>
                        <w:r>
                          <w:rPr>
                            <w:color w:val="333333"/>
                            <w:spacing w:val="40"/>
                            <w:sz w:val="20"/>
                          </w:rPr>
                          <w:t xml:space="preserve"> </w:t>
                        </w:r>
                        <w:r>
                          <w:rPr>
                            <w:color w:val="333333"/>
                            <w:sz w:val="20"/>
                          </w:rPr>
                          <w:t>for</w:t>
                        </w:r>
                        <w:r>
                          <w:rPr>
                            <w:color w:val="333333"/>
                            <w:spacing w:val="40"/>
                            <w:sz w:val="20"/>
                          </w:rPr>
                          <w:t xml:space="preserve"> </w:t>
                        </w:r>
                        <w:r>
                          <w:rPr>
                            <w:color w:val="333333"/>
                            <w:sz w:val="20"/>
                          </w:rPr>
                          <w:t>creativity</w:t>
                        </w:r>
                        <w:r>
                          <w:rPr>
                            <w:color w:val="333333"/>
                            <w:spacing w:val="40"/>
                            <w:sz w:val="20"/>
                          </w:rPr>
                          <w:t xml:space="preserve"> </w:t>
                        </w:r>
                        <w:r>
                          <w:rPr>
                            <w:color w:val="333333"/>
                            <w:sz w:val="20"/>
                          </w:rPr>
                          <w:t>and</w:t>
                        </w:r>
                        <w:r>
                          <w:rPr>
                            <w:color w:val="333333"/>
                            <w:spacing w:val="40"/>
                            <w:sz w:val="20"/>
                          </w:rPr>
                          <w:t xml:space="preserve"> </w:t>
                        </w:r>
                        <w:r>
                          <w:rPr>
                            <w:color w:val="333333"/>
                            <w:spacing w:val="-2"/>
                            <w:sz w:val="20"/>
                          </w:rPr>
                          <w:t>belonging</w:t>
                        </w:r>
                      </w:p>
                    </w:txbxContent>
                  </v:textbox>
                </v:shape>
                <w10:wrap type="topAndBottom" anchorx="page"/>
              </v:group>
            </w:pict>
          </mc:Fallback>
        </mc:AlternateContent>
      </w:r>
      <w:r>
        <w:rPr>
          <w:noProof/>
        </w:rPr>
        <mc:AlternateContent>
          <mc:Choice Requires="wpg">
            <w:drawing>
              <wp:anchor distT="0" distB="0" distL="0" distR="0" simplePos="0" relativeHeight="251885568" behindDoc="1" locked="0" layoutInCell="1" allowOverlap="1" wp14:anchorId="53E54569" wp14:editId="2063D882">
                <wp:simplePos x="0" y="0"/>
                <wp:positionH relativeFrom="page">
                  <wp:posOffset>1296009</wp:posOffset>
                </wp:positionH>
                <wp:positionV relativeFrom="paragraph">
                  <wp:posOffset>2345454</wp:posOffset>
                </wp:positionV>
                <wp:extent cx="4968240" cy="353060"/>
                <wp:effectExtent l="0" t="0" r="0" b="0"/>
                <wp:wrapTopAndBottom/>
                <wp:docPr id="2805" name="Group 28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06" name="Graphic 2806"/>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807" name="Textbox 2807"/>
                        <wps:cNvSpPr txBox="1"/>
                        <wps:spPr>
                          <a:xfrm>
                            <a:off x="0" y="0"/>
                            <a:ext cx="4968240" cy="353060"/>
                          </a:xfrm>
                          <a:prstGeom prst="rect">
                            <a:avLst/>
                          </a:prstGeom>
                        </wps:spPr>
                        <wps:txbx>
                          <w:txbxContent>
                            <w:p w14:paraId="32D0A156"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Relationships</w:t>
                              </w:r>
                            </w:p>
                          </w:txbxContent>
                        </wps:txbx>
                        <wps:bodyPr wrap="square" lIns="0" tIns="0" rIns="0" bIns="0" rtlCol="0">
                          <a:noAutofit/>
                        </wps:bodyPr>
                      </wps:wsp>
                    </wpg:wgp>
                  </a:graphicData>
                </a:graphic>
              </wp:anchor>
            </w:drawing>
          </mc:Choice>
          <mc:Fallback>
            <w:pict>
              <v:group w14:anchorId="53E54569" id="Group 2805" o:spid="_x0000_s1558" style="position:absolute;margin-left:102.05pt;margin-top:184.7pt;width:391.2pt;height:27.8pt;z-index:-25143091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">
                <v:shape id="Graphic 2806" o:spid="_x0000_s1559"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807" o:spid="_x0000_s1560"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" filled="f" stroked="f">
                  <v:textbox inset="0,0,0,0">
                    <w:txbxContent>
                      <w:p w14:paraId="32D0A156"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Relationships</w:t>
                        </w:r>
                      </w:p>
                    </w:txbxContent>
                  </v:textbox>
                </v:shape>
                <w10:wrap type="topAndBottom" anchorx="page"/>
              </v:group>
            </w:pict>
          </mc:Fallback>
        </mc:AlternateContent>
      </w:r>
    </w:p>
    <w:p w14:paraId="6F04F6C0" w14:textId="77777777" w:rsidR="002D5151" w:rsidRDefault="002D5151">
      <w:pPr>
        <w:pStyle w:val="BodyText"/>
        <w:spacing w:before="1"/>
        <w:rPr>
          <w:sz w:val="8"/>
        </w:rPr>
      </w:pPr>
    </w:p>
    <w:p w14:paraId="2C7B168B" w14:textId="77777777" w:rsidR="002D5151" w:rsidRDefault="002D5151">
      <w:pPr>
        <w:pStyle w:val="BodyText"/>
        <w:spacing w:before="1"/>
        <w:rPr>
          <w:sz w:val="8"/>
        </w:rPr>
      </w:pPr>
    </w:p>
    <w:p w14:paraId="091C9077" w14:textId="77777777" w:rsidR="002D5151" w:rsidRDefault="002D5151">
      <w:pPr>
        <w:pStyle w:val="BodyText"/>
        <w:rPr>
          <w:sz w:val="8"/>
        </w:rPr>
      </w:pPr>
    </w:p>
    <w:p w14:paraId="27DEE106" w14:textId="77777777" w:rsidR="002D5151" w:rsidRDefault="002D5151">
      <w:pPr>
        <w:pStyle w:val="BodyText"/>
        <w:spacing w:before="1"/>
        <w:rPr>
          <w:sz w:val="8"/>
        </w:rPr>
      </w:pPr>
    </w:p>
    <w:p w14:paraId="2C6B7B12" w14:textId="77777777" w:rsidR="002D5151" w:rsidRDefault="002D5151">
      <w:pPr>
        <w:pStyle w:val="BodyText"/>
        <w:spacing w:before="266"/>
        <w:rPr>
          <w:sz w:val="28"/>
        </w:rPr>
      </w:pPr>
    </w:p>
    <w:p w14:paraId="325D3DDA" w14:textId="77777777" w:rsidR="002D5151" w:rsidRDefault="002D5151">
      <w:pPr>
        <w:pStyle w:val="Heading2"/>
        <w:jc w:val="both"/>
      </w:pPr>
      <w:hyperlink w:anchor="_bookmark13" w:history="1">
        <w:r>
          <w:rPr>
            <w:color w:val="333333"/>
            <w:spacing w:val="-8"/>
          </w:rPr>
          <w:t>Session</w:t>
        </w:r>
        <w:r>
          <w:rPr>
            <w:color w:val="333333"/>
            <w:spacing w:val="-13"/>
          </w:rPr>
          <w:t xml:space="preserve"> </w:t>
        </w:r>
        <w:r>
          <w:rPr>
            <w:color w:val="333333"/>
            <w:spacing w:val="-8"/>
          </w:rPr>
          <w:t>6:</w:t>
        </w:r>
        <w:r>
          <w:rPr>
            <w:color w:val="333333"/>
            <w:spacing w:val="-13"/>
          </w:rPr>
          <w:t xml:space="preserve"> </w:t>
        </w:r>
        <w:r>
          <w:rPr>
            <w:color w:val="333333"/>
            <w:spacing w:val="-8"/>
          </w:rPr>
          <w:t>Meaning</w:t>
        </w:r>
      </w:hyperlink>
    </w:p>
    <w:p w14:paraId="3E1AA5A5" w14:textId="77777777" w:rsidR="002D5151" w:rsidRDefault="00F8505E">
      <w:pPr>
        <w:pStyle w:val="BodyText"/>
        <w:spacing w:before="298" w:line="302" w:lineRule="auto"/>
        <w:ind w:left="340" w:right="338"/>
        <w:jc w:val="both"/>
      </w:pPr>
      <w:r>
        <w:rPr>
          <w:color w:val="333333"/>
        </w:rPr>
        <w:t>In this session, we explored the vital role that meaning plays in our overall wellbeing and</w:t>
      </w:r>
      <w:r>
        <w:rPr>
          <w:color w:val="333333"/>
          <w:spacing w:val="-3"/>
        </w:rPr>
        <w:t xml:space="preserve"> </w:t>
      </w:r>
      <w:r>
        <w:rPr>
          <w:color w:val="333333"/>
        </w:rPr>
        <w:t>how</w:t>
      </w:r>
      <w:r>
        <w:rPr>
          <w:color w:val="333333"/>
          <w:spacing w:val="-3"/>
        </w:rPr>
        <w:t xml:space="preserve"> </w:t>
      </w:r>
      <w:r>
        <w:rPr>
          <w:color w:val="333333"/>
        </w:rPr>
        <w:t>to</w:t>
      </w:r>
      <w:r>
        <w:rPr>
          <w:color w:val="333333"/>
          <w:spacing w:val="-3"/>
        </w:rPr>
        <w:t xml:space="preserve"> </w:t>
      </w:r>
      <w:r>
        <w:rPr>
          <w:color w:val="333333"/>
        </w:rPr>
        <w:t>actively</w:t>
      </w:r>
      <w:r>
        <w:rPr>
          <w:color w:val="333333"/>
          <w:spacing w:val="-3"/>
        </w:rPr>
        <w:t xml:space="preserve"> </w:t>
      </w:r>
      <w:r>
        <w:rPr>
          <w:color w:val="333333"/>
        </w:rPr>
        <w:t>cultivate</w:t>
      </w:r>
      <w:r>
        <w:rPr>
          <w:color w:val="333333"/>
          <w:spacing w:val="-3"/>
        </w:rPr>
        <w:t xml:space="preserve"> </w:t>
      </w:r>
      <w:r>
        <w:rPr>
          <w:color w:val="333333"/>
        </w:rPr>
        <w:t>a</w:t>
      </w:r>
      <w:r>
        <w:rPr>
          <w:color w:val="333333"/>
          <w:spacing w:val="-3"/>
        </w:rPr>
        <w:t xml:space="preserve"> </w:t>
      </w:r>
      <w:r>
        <w:rPr>
          <w:color w:val="333333"/>
        </w:rPr>
        <w:t>sense</w:t>
      </w:r>
      <w:r>
        <w:rPr>
          <w:color w:val="333333"/>
          <w:spacing w:val="-3"/>
        </w:rPr>
        <w:t xml:space="preserve"> </w:t>
      </w:r>
      <w:r>
        <w:rPr>
          <w:color w:val="333333"/>
        </w:rPr>
        <w:t>of</w:t>
      </w:r>
      <w:r>
        <w:rPr>
          <w:color w:val="333333"/>
          <w:spacing w:val="-3"/>
        </w:rPr>
        <w:t xml:space="preserve"> </w:t>
      </w:r>
      <w:r>
        <w:rPr>
          <w:color w:val="333333"/>
        </w:rPr>
        <w:t>purpose</w:t>
      </w:r>
      <w:r>
        <w:rPr>
          <w:color w:val="333333"/>
          <w:spacing w:val="-3"/>
        </w:rPr>
        <w:t xml:space="preserve"> </w:t>
      </w:r>
      <w:r>
        <w:rPr>
          <w:color w:val="333333"/>
        </w:rPr>
        <w:t>in</w:t>
      </w:r>
      <w:r>
        <w:rPr>
          <w:color w:val="333333"/>
          <w:spacing w:val="-3"/>
        </w:rPr>
        <w:t xml:space="preserve"> </w:t>
      </w:r>
      <w:r>
        <w:rPr>
          <w:color w:val="333333"/>
        </w:rPr>
        <w:t>your</w:t>
      </w:r>
      <w:r>
        <w:rPr>
          <w:color w:val="333333"/>
          <w:spacing w:val="-3"/>
        </w:rPr>
        <w:t xml:space="preserve"> </w:t>
      </w:r>
      <w:r>
        <w:rPr>
          <w:color w:val="333333"/>
        </w:rPr>
        <w:t>life.</w:t>
      </w:r>
      <w:r>
        <w:rPr>
          <w:color w:val="333333"/>
          <w:spacing w:val="-3"/>
        </w:rPr>
        <w:t xml:space="preserve"> </w:t>
      </w:r>
      <w:r>
        <w:rPr>
          <w:color w:val="333333"/>
        </w:rPr>
        <w:t>You</w:t>
      </w:r>
      <w:r>
        <w:rPr>
          <w:color w:val="333333"/>
          <w:spacing w:val="-3"/>
        </w:rPr>
        <w:t xml:space="preserve"> </w:t>
      </w:r>
      <w:r>
        <w:rPr>
          <w:color w:val="333333"/>
        </w:rPr>
        <w:t>learned</w:t>
      </w:r>
      <w:r>
        <w:rPr>
          <w:color w:val="333333"/>
          <w:spacing w:val="-3"/>
        </w:rPr>
        <w:t xml:space="preserve"> </w:t>
      </w:r>
      <w:r>
        <w:rPr>
          <w:color w:val="333333"/>
        </w:rPr>
        <w:t>how</w:t>
      </w:r>
      <w:r>
        <w:rPr>
          <w:color w:val="333333"/>
          <w:spacing w:val="-3"/>
        </w:rPr>
        <w:t xml:space="preserve"> </w:t>
      </w:r>
      <w:r>
        <w:rPr>
          <w:color w:val="333333"/>
        </w:rPr>
        <w:t>to</w:t>
      </w:r>
      <w:r>
        <w:rPr>
          <w:color w:val="333333"/>
          <w:spacing w:val="-3"/>
        </w:rPr>
        <w:t xml:space="preserve"> </w:t>
      </w:r>
      <w:r>
        <w:rPr>
          <w:color w:val="333333"/>
        </w:rPr>
        <w:t>balance your</w:t>
      </w:r>
      <w:r>
        <w:rPr>
          <w:color w:val="333333"/>
          <w:spacing w:val="-1"/>
        </w:rPr>
        <w:t xml:space="preserve"> </w:t>
      </w:r>
      <w:r>
        <w:rPr>
          <w:color w:val="333333"/>
        </w:rPr>
        <w:t>passions</w:t>
      </w:r>
      <w:r>
        <w:rPr>
          <w:color w:val="333333"/>
          <w:spacing w:val="-1"/>
        </w:rPr>
        <w:t xml:space="preserve"> </w:t>
      </w:r>
      <w:r>
        <w:rPr>
          <w:color w:val="333333"/>
        </w:rPr>
        <w:t>and</w:t>
      </w:r>
      <w:r>
        <w:rPr>
          <w:color w:val="333333"/>
          <w:spacing w:val="-1"/>
        </w:rPr>
        <w:t xml:space="preserve"> </w:t>
      </w:r>
      <w:r>
        <w:rPr>
          <w:color w:val="333333"/>
        </w:rPr>
        <w:t>craft</w:t>
      </w:r>
      <w:r>
        <w:rPr>
          <w:color w:val="333333"/>
          <w:spacing w:val="-1"/>
        </w:rPr>
        <w:t xml:space="preserve"> </w:t>
      </w:r>
      <w:r>
        <w:rPr>
          <w:color w:val="333333"/>
        </w:rPr>
        <w:t>your</w:t>
      </w:r>
      <w:r>
        <w:rPr>
          <w:color w:val="333333"/>
          <w:spacing w:val="-1"/>
        </w:rPr>
        <w:t xml:space="preserve"> </w:t>
      </w:r>
      <w:r>
        <w:rPr>
          <w:color w:val="333333"/>
        </w:rPr>
        <w:t>work</w:t>
      </w:r>
      <w:r>
        <w:rPr>
          <w:color w:val="333333"/>
          <w:spacing w:val="-1"/>
        </w:rPr>
        <w:t xml:space="preserve"> </w:t>
      </w:r>
      <w:r>
        <w:rPr>
          <w:color w:val="333333"/>
        </w:rPr>
        <w:t>to</w:t>
      </w:r>
      <w:r>
        <w:rPr>
          <w:color w:val="333333"/>
          <w:spacing w:val="-1"/>
        </w:rPr>
        <w:t xml:space="preserve"> </w:t>
      </w:r>
      <w:r>
        <w:rPr>
          <w:color w:val="333333"/>
        </w:rPr>
        <w:t>align</w:t>
      </w:r>
      <w:r>
        <w:rPr>
          <w:color w:val="333333"/>
          <w:spacing w:val="-1"/>
        </w:rPr>
        <w:t xml:space="preserve"> </w:t>
      </w:r>
      <w:r>
        <w:rPr>
          <w:color w:val="333333"/>
        </w:rPr>
        <w:t>more</w:t>
      </w:r>
      <w:r>
        <w:rPr>
          <w:color w:val="333333"/>
          <w:spacing w:val="-1"/>
        </w:rPr>
        <w:t xml:space="preserve"> </w:t>
      </w:r>
      <w:r>
        <w:rPr>
          <w:color w:val="333333"/>
        </w:rPr>
        <w:t>closely</w:t>
      </w:r>
      <w:r>
        <w:rPr>
          <w:color w:val="333333"/>
          <w:spacing w:val="-1"/>
        </w:rPr>
        <w:t xml:space="preserve"> </w:t>
      </w:r>
      <w:r>
        <w:rPr>
          <w:color w:val="333333"/>
        </w:rPr>
        <w:t>with</w:t>
      </w:r>
      <w:r>
        <w:rPr>
          <w:color w:val="333333"/>
          <w:spacing w:val="-1"/>
        </w:rPr>
        <w:t xml:space="preserve"> </w:t>
      </w:r>
      <w:r>
        <w:rPr>
          <w:color w:val="333333"/>
        </w:rPr>
        <w:t>your</w:t>
      </w:r>
      <w:r>
        <w:rPr>
          <w:color w:val="333333"/>
          <w:spacing w:val="-1"/>
        </w:rPr>
        <w:t xml:space="preserve"> </w:t>
      </w:r>
      <w:r>
        <w:rPr>
          <w:color w:val="333333"/>
        </w:rPr>
        <w:t>strengths</w:t>
      </w:r>
      <w:r>
        <w:rPr>
          <w:color w:val="333333"/>
          <w:spacing w:val="-1"/>
        </w:rPr>
        <w:t xml:space="preserve"> </w:t>
      </w:r>
      <w:r>
        <w:rPr>
          <w:color w:val="333333"/>
        </w:rPr>
        <w:t>and</w:t>
      </w:r>
      <w:r>
        <w:rPr>
          <w:color w:val="333333"/>
          <w:spacing w:val="-1"/>
        </w:rPr>
        <w:t xml:space="preserve"> </w:t>
      </w:r>
      <w:r>
        <w:rPr>
          <w:color w:val="333333"/>
        </w:rPr>
        <w:t>values.</w:t>
      </w:r>
    </w:p>
    <w:p w14:paraId="1F516F6E" w14:textId="77777777" w:rsidR="002D5151" w:rsidRDefault="00F8505E">
      <w:pPr>
        <w:pStyle w:val="BodyText"/>
        <w:spacing w:before="227"/>
        <w:ind w:left="340"/>
        <w:jc w:val="both"/>
      </w:pPr>
      <w:r>
        <w:rPr>
          <w:color w:val="333333"/>
        </w:rPr>
        <w:t>Key</w:t>
      </w:r>
      <w:r>
        <w:rPr>
          <w:color w:val="333333"/>
          <w:spacing w:val="-8"/>
        </w:rPr>
        <w:t xml:space="preserve"> </w:t>
      </w:r>
      <w:r>
        <w:rPr>
          <w:color w:val="333333"/>
        </w:rPr>
        <w:t>points</w:t>
      </w:r>
      <w:r>
        <w:rPr>
          <w:color w:val="333333"/>
          <w:spacing w:val="-8"/>
        </w:rPr>
        <w:t xml:space="preserve"> </w:t>
      </w:r>
      <w:r>
        <w:rPr>
          <w:color w:val="333333"/>
          <w:spacing w:val="-2"/>
        </w:rPr>
        <w:t>included:</w:t>
      </w:r>
    </w:p>
    <w:p w14:paraId="122C8330" w14:textId="77777777" w:rsidR="002D5151" w:rsidRDefault="00F8505E">
      <w:pPr>
        <w:pStyle w:val="BodyText"/>
        <w:spacing w:before="5"/>
      </w:pPr>
      <w:r>
        <w:rPr>
          <w:noProof/>
        </w:rPr>
        <mc:AlternateContent>
          <mc:Choice Requires="wpg">
            <w:drawing>
              <wp:anchor distT="0" distB="0" distL="0" distR="0" simplePos="0" relativeHeight="251886592" behindDoc="1" locked="0" layoutInCell="1" allowOverlap="1" wp14:anchorId="548F3636" wp14:editId="3175AA00">
                <wp:simplePos x="0" y="0"/>
                <wp:positionH relativeFrom="page">
                  <wp:posOffset>1296009</wp:posOffset>
                </wp:positionH>
                <wp:positionV relativeFrom="paragraph">
                  <wp:posOffset>190280</wp:posOffset>
                </wp:positionV>
                <wp:extent cx="4968240" cy="353060"/>
                <wp:effectExtent l="0" t="0" r="0" b="0"/>
                <wp:wrapTopAndBottom/>
                <wp:docPr id="2808" name="Group 28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09" name="Graphic 280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810" name="Textbox 2810"/>
                        <wps:cNvSpPr txBox="1"/>
                        <wps:spPr>
                          <a:xfrm>
                            <a:off x="0" y="0"/>
                            <a:ext cx="4968240" cy="353060"/>
                          </a:xfrm>
                          <a:prstGeom prst="rect">
                            <a:avLst/>
                          </a:prstGeom>
                        </wps:spPr>
                        <wps:txbx>
                          <w:txbxContent>
                            <w:p w14:paraId="5187A4C6"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3"/>
                                  <w:sz w:val="20"/>
                                </w:rPr>
                                <w:t xml:space="preserve"> </w:t>
                              </w:r>
                              <w:r>
                                <w:rPr>
                                  <w:color w:val="333333"/>
                                  <w:sz w:val="20"/>
                                </w:rPr>
                                <w:t>on</w:t>
                              </w:r>
                              <w:r>
                                <w:rPr>
                                  <w:color w:val="333333"/>
                                  <w:spacing w:val="-2"/>
                                  <w:sz w:val="20"/>
                                </w:rPr>
                                <w:t xml:space="preserve"> </w:t>
                              </w:r>
                              <w:r>
                                <w:rPr>
                                  <w:color w:val="333333"/>
                                  <w:sz w:val="20"/>
                                </w:rPr>
                                <w:t>your</w:t>
                              </w:r>
                              <w:r>
                                <w:rPr>
                                  <w:color w:val="333333"/>
                                  <w:spacing w:val="-2"/>
                                  <w:sz w:val="20"/>
                                </w:rPr>
                                <w:t xml:space="preserve"> </w:t>
                              </w:r>
                              <w:r>
                                <w:rPr>
                                  <w:color w:val="333333"/>
                                  <w:sz w:val="20"/>
                                </w:rPr>
                                <w:t>experiences</w:t>
                              </w:r>
                              <w:r>
                                <w:rPr>
                                  <w:color w:val="333333"/>
                                  <w:spacing w:val="-2"/>
                                  <w:sz w:val="20"/>
                                </w:rPr>
                                <w:t xml:space="preserve"> </w:t>
                              </w:r>
                              <w:r>
                                <w:rPr>
                                  <w:color w:val="333333"/>
                                  <w:sz w:val="20"/>
                                </w:rPr>
                                <w:t>of</w:t>
                              </w:r>
                              <w:r>
                                <w:rPr>
                                  <w:color w:val="333333"/>
                                  <w:spacing w:val="-3"/>
                                  <w:sz w:val="20"/>
                                </w:rPr>
                                <w:t xml:space="preserve"> </w:t>
                              </w:r>
                              <w:r>
                                <w:rPr>
                                  <w:color w:val="333333"/>
                                  <w:spacing w:val="-2"/>
                                  <w:sz w:val="20"/>
                                </w:rPr>
                                <w:t>meaning</w:t>
                              </w:r>
                            </w:p>
                          </w:txbxContent>
                        </wps:txbx>
                        <wps:bodyPr wrap="square" lIns="0" tIns="0" rIns="0" bIns="0" rtlCol="0">
                          <a:noAutofit/>
                        </wps:bodyPr>
                      </wps:wsp>
                    </wpg:wgp>
                  </a:graphicData>
                </a:graphic>
              </wp:anchor>
            </w:drawing>
          </mc:Choice>
          <mc:Fallback>
            <w:pict>
              <v:group w14:anchorId="548F3636" id="Group 2808" o:spid="_x0000_s1561" style="position:absolute;margin-left:102.05pt;margin-top:15pt;width:391.2pt;height:27.8pt;z-index:-25142988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">
                <v:shape id="Graphic 2809" o:spid="_x0000_s156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810" o:spid="_x0000_s156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" filled="f" stroked="f">
                  <v:textbox inset="0,0,0,0">
                    <w:txbxContent>
                      <w:p w14:paraId="5187A4C6"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Reflecting</w:t>
                        </w:r>
                        <w:r>
                          <w:rPr>
                            <w:color w:val="333333"/>
                            <w:spacing w:val="-3"/>
                            <w:sz w:val="20"/>
                          </w:rPr>
                          <w:t xml:space="preserve"> </w:t>
                        </w:r>
                        <w:r>
                          <w:rPr>
                            <w:color w:val="333333"/>
                            <w:sz w:val="20"/>
                          </w:rPr>
                          <w:t>on</w:t>
                        </w:r>
                        <w:r>
                          <w:rPr>
                            <w:color w:val="333333"/>
                            <w:spacing w:val="-2"/>
                            <w:sz w:val="20"/>
                          </w:rPr>
                          <w:t xml:space="preserve"> </w:t>
                        </w:r>
                        <w:r>
                          <w:rPr>
                            <w:color w:val="333333"/>
                            <w:sz w:val="20"/>
                          </w:rPr>
                          <w:t>your</w:t>
                        </w:r>
                        <w:r>
                          <w:rPr>
                            <w:color w:val="333333"/>
                            <w:spacing w:val="-2"/>
                            <w:sz w:val="20"/>
                          </w:rPr>
                          <w:t xml:space="preserve"> </w:t>
                        </w:r>
                        <w:r>
                          <w:rPr>
                            <w:color w:val="333333"/>
                            <w:sz w:val="20"/>
                          </w:rPr>
                          <w:t>experiences</w:t>
                        </w:r>
                        <w:r>
                          <w:rPr>
                            <w:color w:val="333333"/>
                            <w:spacing w:val="-2"/>
                            <w:sz w:val="20"/>
                          </w:rPr>
                          <w:t xml:space="preserve"> </w:t>
                        </w:r>
                        <w:r>
                          <w:rPr>
                            <w:color w:val="333333"/>
                            <w:sz w:val="20"/>
                          </w:rPr>
                          <w:t>of</w:t>
                        </w:r>
                        <w:r>
                          <w:rPr>
                            <w:color w:val="333333"/>
                            <w:spacing w:val="-3"/>
                            <w:sz w:val="20"/>
                          </w:rPr>
                          <w:t xml:space="preserve"> </w:t>
                        </w:r>
                        <w:r>
                          <w:rPr>
                            <w:color w:val="333333"/>
                            <w:spacing w:val="-2"/>
                            <w:sz w:val="20"/>
                          </w:rPr>
                          <w:t>meaning</w:t>
                        </w:r>
                      </w:p>
                    </w:txbxContent>
                  </v:textbox>
                </v:shape>
                <w10:wrap type="topAndBottom" anchorx="page"/>
              </v:group>
            </w:pict>
          </mc:Fallback>
        </mc:AlternateContent>
      </w:r>
      <w:r>
        <w:rPr>
          <w:noProof/>
        </w:rPr>
        <mc:AlternateContent>
          <mc:Choice Requires="wpg">
            <w:drawing>
              <wp:anchor distT="0" distB="0" distL="0" distR="0" simplePos="0" relativeHeight="251887616" behindDoc="1" locked="0" layoutInCell="1" allowOverlap="1" wp14:anchorId="7A4A6515" wp14:editId="0A079360">
                <wp:simplePos x="0" y="0"/>
                <wp:positionH relativeFrom="page">
                  <wp:posOffset>1296009</wp:posOffset>
                </wp:positionH>
                <wp:positionV relativeFrom="paragraph">
                  <wp:posOffset>627477</wp:posOffset>
                </wp:positionV>
                <wp:extent cx="4968240" cy="353060"/>
                <wp:effectExtent l="0" t="0" r="0" b="0"/>
                <wp:wrapTopAndBottom/>
                <wp:docPr id="2811" name="Group 28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12" name="Graphic 2812"/>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813" name="Textbox 2813"/>
                        <wps:cNvSpPr txBox="1"/>
                        <wps:spPr>
                          <a:xfrm>
                            <a:off x="0" y="0"/>
                            <a:ext cx="4968240" cy="353060"/>
                          </a:xfrm>
                          <a:prstGeom prst="rect">
                            <a:avLst/>
                          </a:prstGeom>
                        </wps:spPr>
                        <wps:txbx>
                          <w:txbxContent>
                            <w:p w14:paraId="4E3EBD1B"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3"/>
                                  <w:sz w:val="20"/>
                                </w:rPr>
                                <w:t xml:space="preserve"> </w:t>
                              </w:r>
                              <w:r>
                                <w:rPr>
                                  <w:color w:val="333333"/>
                                  <w:sz w:val="20"/>
                                </w:rPr>
                                <w:t>the</w:t>
                              </w:r>
                              <w:r>
                                <w:rPr>
                                  <w:color w:val="333333"/>
                                  <w:spacing w:val="-3"/>
                                  <w:sz w:val="20"/>
                                </w:rPr>
                                <w:t xml:space="preserve"> </w:t>
                              </w:r>
                              <w:r>
                                <w:rPr>
                                  <w:color w:val="333333"/>
                                  <w:sz w:val="20"/>
                                </w:rPr>
                                <w:t>role</w:t>
                              </w:r>
                              <w:r>
                                <w:rPr>
                                  <w:color w:val="333333"/>
                                  <w:spacing w:val="-3"/>
                                  <w:sz w:val="20"/>
                                </w:rPr>
                                <w:t xml:space="preserve"> </w:t>
                              </w:r>
                              <w:r>
                                <w:rPr>
                                  <w:color w:val="333333"/>
                                  <w:sz w:val="20"/>
                                </w:rPr>
                                <w:t>of</w:t>
                              </w:r>
                              <w:r>
                                <w:rPr>
                                  <w:color w:val="333333"/>
                                  <w:spacing w:val="-3"/>
                                  <w:sz w:val="20"/>
                                </w:rPr>
                                <w:t xml:space="preserve"> </w:t>
                              </w:r>
                              <w:r>
                                <w:rPr>
                                  <w:color w:val="333333"/>
                                  <w:sz w:val="20"/>
                                </w:rPr>
                                <w:t>meaning</w:t>
                              </w:r>
                              <w:r>
                                <w:rPr>
                                  <w:color w:val="333333"/>
                                  <w:spacing w:val="-3"/>
                                  <w:sz w:val="20"/>
                                </w:rPr>
                                <w:t xml:space="preserve"> </w:t>
                              </w:r>
                              <w:r>
                                <w:rPr>
                                  <w:color w:val="333333"/>
                                  <w:sz w:val="20"/>
                                </w:rPr>
                                <w:t>in</w:t>
                              </w:r>
                              <w:r>
                                <w:rPr>
                                  <w:color w:val="333333"/>
                                  <w:spacing w:val="-3"/>
                                  <w:sz w:val="20"/>
                                </w:rPr>
                                <w:t xml:space="preserve"> </w:t>
                              </w:r>
                              <w:r>
                                <w:rPr>
                                  <w:color w:val="333333"/>
                                  <w:sz w:val="20"/>
                                </w:rPr>
                                <w:t>health,</w:t>
                              </w:r>
                              <w:r>
                                <w:rPr>
                                  <w:color w:val="333333"/>
                                  <w:spacing w:val="-3"/>
                                  <w:sz w:val="20"/>
                                </w:rPr>
                                <w:t xml:space="preserve"> </w:t>
                              </w:r>
                              <w:r>
                                <w:rPr>
                                  <w:color w:val="333333"/>
                                  <w:sz w:val="20"/>
                                </w:rPr>
                                <w:t>happiness,</w:t>
                              </w:r>
                              <w:r>
                                <w:rPr>
                                  <w:color w:val="333333"/>
                                  <w:spacing w:val="-2"/>
                                  <w:sz w:val="20"/>
                                </w:rPr>
                                <w:t xml:space="preserve"> </w:t>
                              </w:r>
                              <w:r>
                                <w:rPr>
                                  <w:color w:val="333333"/>
                                  <w:sz w:val="20"/>
                                </w:rPr>
                                <w:t>and</w:t>
                              </w:r>
                              <w:r>
                                <w:rPr>
                                  <w:color w:val="333333"/>
                                  <w:spacing w:val="-3"/>
                                  <w:sz w:val="20"/>
                                </w:rPr>
                                <w:t xml:space="preserve"> </w:t>
                              </w:r>
                              <w:r>
                                <w:rPr>
                                  <w:color w:val="333333"/>
                                  <w:spacing w:val="-2"/>
                                  <w:sz w:val="20"/>
                                </w:rPr>
                                <w:t>resilience</w:t>
                              </w:r>
                            </w:p>
                          </w:txbxContent>
                        </wps:txbx>
                        <wps:bodyPr wrap="square" lIns="0" tIns="0" rIns="0" bIns="0" rtlCol="0">
                          <a:noAutofit/>
                        </wps:bodyPr>
                      </wps:wsp>
                    </wpg:wgp>
                  </a:graphicData>
                </a:graphic>
              </wp:anchor>
            </w:drawing>
          </mc:Choice>
          <mc:Fallback>
            <w:pict>
              <v:group w14:anchorId="7A4A6515" id="Group 2811" o:spid="_x0000_s1564" style="position:absolute;margin-left:102.05pt;margin-top:49.4pt;width:391.2pt;height:27.8pt;z-index:-25142886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">
                <v:shape id="Graphic 2812" o:spid="_x0000_s1565"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" path="m4896002,l71996,,43971,5657,21086,21086,5657,43971,,71996,,280796r5657,28027l21086,331712r22885,15434l71996,352805r4824006,l4924027,347146r22884,-15434l4962341,308823r5657,-28027l4967998,71996r-5657,-28025l4946911,21086,4924027,5657,4896002,xe" fillcolor="#faf9f8" stroked="f">
                  <v:path arrowok="t"/>
                </v:shape>
                <v:shape id="Textbox 2813" o:spid="_x0000_s1566"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" filled="f" stroked="f">
                  <v:textbox inset="0,0,0,0">
                    <w:txbxContent>
                      <w:p w14:paraId="4E3EBD1B"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3"/>
                            <w:sz w:val="20"/>
                          </w:rPr>
                          <w:t xml:space="preserve"> </w:t>
                        </w:r>
                        <w:r>
                          <w:rPr>
                            <w:color w:val="333333"/>
                            <w:sz w:val="20"/>
                          </w:rPr>
                          <w:t>the</w:t>
                        </w:r>
                        <w:r>
                          <w:rPr>
                            <w:color w:val="333333"/>
                            <w:spacing w:val="-3"/>
                            <w:sz w:val="20"/>
                          </w:rPr>
                          <w:t xml:space="preserve"> </w:t>
                        </w:r>
                        <w:r>
                          <w:rPr>
                            <w:color w:val="333333"/>
                            <w:sz w:val="20"/>
                          </w:rPr>
                          <w:t>role</w:t>
                        </w:r>
                        <w:r>
                          <w:rPr>
                            <w:color w:val="333333"/>
                            <w:spacing w:val="-3"/>
                            <w:sz w:val="20"/>
                          </w:rPr>
                          <w:t xml:space="preserve"> </w:t>
                        </w:r>
                        <w:r>
                          <w:rPr>
                            <w:color w:val="333333"/>
                            <w:sz w:val="20"/>
                          </w:rPr>
                          <w:t>of</w:t>
                        </w:r>
                        <w:r>
                          <w:rPr>
                            <w:color w:val="333333"/>
                            <w:spacing w:val="-3"/>
                            <w:sz w:val="20"/>
                          </w:rPr>
                          <w:t xml:space="preserve"> </w:t>
                        </w:r>
                        <w:r>
                          <w:rPr>
                            <w:color w:val="333333"/>
                            <w:sz w:val="20"/>
                          </w:rPr>
                          <w:t>meaning</w:t>
                        </w:r>
                        <w:r>
                          <w:rPr>
                            <w:color w:val="333333"/>
                            <w:spacing w:val="-3"/>
                            <w:sz w:val="20"/>
                          </w:rPr>
                          <w:t xml:space="preserve"> </w:t>
                        </w:r>
                        <w:r>
                          <w:rPr>
                            <w:color w:val="333333"/>
                            <w:sz w:val="20"/>
                          </w:rPr>
                          <w:t>in</w:t>
                        </w:r>
                        <w:r>
                          <w:rPr>
                            <w:color w:val="333333"/>
                            <w:spacing w:val="-3"/>
                            <w:sz w:val="20"/>
                          </w:rPr>
                          <w:t xml:space="preserve"> </w:t>
                        </w:r>
                        <w:r>
                          <w:rPr>
                            <w:color w:val="333333"/>
                            <w:sz w:val="20"/>
                          </w:rPr>
                          <w:t>health,</w:t>
                        </w:r>
                        <w:r>
                          <w:rPr>
                            <w:color w:val="333333"/>
                            <w:spacing w:val="-3"/>
                            <w:sz w:val="20"/>
                          </w:rPr>
                          <w:t xml:space="preserve"> </w:t>
                        </w:r>
                        <w:r>
                          <w:rPr>
                            <w:color w:val="333333"/>
                            <w:sz w:val="20"/>
                          </w:rPr>
                          <w:t>happiness,</w:t>
                        </w:r>
                        <w:r>
                          <w:rPr>
                            <w:color w:val="333333"/>
                            <w:spacing w:val="-2"/>
                            <w:sz w:val="20"/>
                          </w:rPr>
                          <w:t xml:space="preserve"> </w:t>
                        </w:r>
                        <w:r>
                          <w:rPr>
                            <w:color w:val="333333"/>
                            <w:sz w:val="20"/>
                          </w:rPr>
                          <w:t>and</w:t>
                        </w:r>
                        <w:r>
                          <w:rPr>
                            <w:color w:val="333333"/>
                            <w:spacing w:val="-3"/>
                            <w:sz w:val="20"/>
                          </w:rPr>
                          <w:t xml:space="preserve"> </w:t>
                        </w:r>
                        <w:r>
                          <w:rPr>
                            <w:color w:val="333333"/>
                            <w:spacing w:val="-2"/>
                            <w:sz w:val="20"/>
                          </w:rPr>
                          <w:t>resilience</w:t>
                        </w:r>
                      </w:p>
                    </w:txbxContent>
                  </v:textbox>
                </v:shape>
                <w10:wrap type="topAndBottom" anchorx="page"/>
              </v:group>
            </w:pict>
          </mc:Fallback>
        </mc:AlternateContent>
      </w:r>
      <w:r>
        <w:rPr>
          <w:noProof/>
        </w:rPr>
        <mc:AlternateContent>
          <mc:Choice Requires="wpg">
            <w:drawing>
              <wp:anchor distT="0" distB="0" distL="0" distR="0" simplePos="0" relativeHeight="251888640" behindDoc="1" locked="0" layoutInCell="1" allowOverlap="1" wp14:anchorId="1FB68FD2" wp14:editId="5FAD8764">
                <wp:simplePos x="0" y="0"/>
                <wp:positionH relativeFrom="page">
                  <wp:posOffset>1296009</wp:posOffset>
                </wp:positionH>
                <wp:positionV relativeFrom="paragraph">
                  <wp:posOffset>1064675</wp:posOffset>
                </wp:positionV>
                <wp:extent cx="4968240" cy="353060"/>
                <wp:effectExtent l="0" t="0" r="0" b="0"/>
                <wp:wrapTopAndBottom/>
                <wp:docPr id="2814" name="Group 28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15" name="Graphic 2815"/>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816" name="Textbox 2816"/>
                        <wps:cNvSpPr txBox="1"/>
                        <wps:spPr>
                          <a:xfrm>
                            <a:off x="0" y="0"/>
                            <a:ext cx="4968240" cy="353060"/>
                          </a:xfrm>
                          <a:prstGeom prst="rect">
                            <a:avLst/>
                          </a:prstGeom>
                        </wps:spPr>
                        <wps:txbx>
                          <w:txbxContent>
                            <w:p w14:paraId="387C4C2C"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2"/>
                                  <w:sz w:val="20"/>
                                </w:rPr>
                                <w:t xml:space="preserve"> </w:t>
                              </w:r>
                              <w:r>
                                <w:rPr>
                                  <w:color w:val="333333"/>
                                  <w:sz w:val="20"/>
                                </w:rPr>
                                <w:t>about</w:t>
                              </w:r>
                              <w:r>
                                <w:rPr>
                                  <w:color w:val="333333"/>
                                  <w:spacing w:val="-1"/>
                                  <w:sz w:val="20"/>
                                </w:rPr>
                                <w:t xml:space="preserve"> </w:t>
                              </w:r>
                              <w:r>
                                <w:rPr>
                                  <w:color w:val="333333"/>
                                  <w:sz w:val="20"/>
                                </w:rPr>
                                <w:t>the</w:t>
                              </w:r>
                              <w:r>
                                <w:rPr>
                                  <w:color w:val="333333"/>
                                  <w:spacing w:val="-1"/>
                                  <w:sz w:val="20"/>
                                </w:rPr>
                                <w:t xml:space="preserve"> </w:t>
                              </w:r>
                              <w:r>
                                <w:rPr>
                                  <w:color w:val="333333"/>
                                  <w:sz w:val="20"/>
                                </w:rPr>
                                <w:t>difference</w:t>
                              </w:r>
                              <w:r>
                                <w:rPr>
                                  <w:color w:val="333333"/>
                                  <w:spacing w:val="-1"/>
                                  <w:sz w:val="20"/>
                                </w:rPr>
                                <w:t xml:space="preserve"> </w:t>
                              </w:r>
                              <w:r>
                                <w:rPr>
                                  <w:color w:val="333333"/>
                                  <w:sz w:val="20"/>
                                </w:rPr>
                                <w:t>between</w:t>
                              </w:r>
                              <w:r>
                                <w:rPr>
                                  <w:color w:val="333333"/>
                                  <w:spacing w:val="-2"/>
                                  <w:sz w:val="20"/>
                                </w:rPr>
                                <w:t xml:space="preserve"> </w:t>
                              </w:r>
                              <w:r>
                                <w:rPr>
                                  <w:color w:val="333333"/>
                                  <w:sz w:val="20"/>
                                </w:rPr>
                                <w:t>harmonious</w:t>
                              </w:r>
                              <w:r>
                                <w:rPr>
                                  <w:color w:val="333333"/>
                                  <w:spacing w:val="-1"/>
                                  <w:sz w:val="20"/>
                                </w:rPr>
                                <w:t xml:space="preserve"> </w:t>
                              </w:r>
                              <w:r>
                                <w:rPr>
                                  <w:color w:val="333333"/>
                                  <w:sz w:val="20"/>
                                </w:rPr>
                                <w:t>and</w:t>
                              </w:r>
                              <w:r>
                                <w:rPr>
                                  <w:color w:val="333333"/>
                                  <w:spacing w:val="-1"/>
                                  <w:sz w:val="20"/>
                                </w:rPr>
                                <w:t xml:space="preserve"> </w:t>
                              </w:r>
                              <w:r>
                                <w:rPr>
                                  <w:color w:val="333333"/>
                                  <w:sz w:val="20"/>
                                </w:rPr>
                                <w:t>obsessive</w:t>
                              </w:r>
                              <w:r>
                                <w:rPr>
                                  <w:color w:val="333333"/>
                                  <w:spacing w:val="-1"/>
                                  <w:sz w:val="20"/>
                                </w:rPr>
                                <w:t xml:space="preserve"> </w:t>
                              </w:r>
                              <w:r>
                                <w:rPr>
                                  <w:color w:val="333333"/>
                                  <w:spacing w:val="-2"/>
                                  <w:sz w:val="20"/>
                                </w:rPr>
                                <w:t>passions</w:t>
                              </w:r>
                            </w:p>
                          </w:txbxContent>
                        </wps:txbx>
                        <wps:bodyPr wrap="square" lIns="0" tIns="0" rIns="0" bIns="0" rtlCol="0">
                          <a:noAutofit/>
                        </wps:bodyPr>
                      </wps:wsp>
                    </wpg:wgp>
                  </a:graphicData>
                </a:graphic>
              </wp:anchor>
            </w:drawing>
          </mc:Choice>
          <mc:Fallback>
            <w:pict>
              <v:group w14:anchorId="1FB68FD2" id="Group 2814" o:spid="_x0000_s1567" style="position:absolute;margin-left:102.05pt;margin-top:83.85pt;width:391.2pt;height:27.8pt;z-index:-25142784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">
                <v:shape id="Graphic 2815" o:spid="_x0000_s1568"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" path="m4896002,l71996,,43971,5657,21086,21086,5657,43971,,71996,,280796r5657,28027l21086,331712r22885,15434l71996,352805r4824006,l4924027,347146r22884,-15434l4962341,308823r5657,-28027l4967998,71996r-5657,-28025l4946911,21086,4924027,5657,4896002,xe" fillcolor="#f4f3f2" stroked="f">
                  <v:path arrowok="t"/>
                </v:shape>
                <v:shape id="Textbox 2816" o:spid="_x0000_s1569"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" filled="f" stroked="f">
                  <v:textbox inset="0,0,0,0">
                    <w:txbxContent>
                      <w:p w14:paraId="387C4C2C"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2"/>
                            <w:sz w:val="20"/>
                          </w:rPr>
                          <w:t xml:space="preserve"> </w:t>
                        </w:r>
                        <w:r>
                          <w:rPr>
                            <w:color w:val="333333"/>
                            <w:sz w:val="20"/>
                          </w:rPr>
                          <w:t>about</w:t>
                        </w:r>
                        <w:r>
                          <w:rPr>
                            <w:color w:val="333333"/>
                            <w:spacing w:val="-1"/>
                            <w:sz w:val="20"/>
                          </w:rPr>
                          <w:t xml:space="preserve"> </w:t>
                        </w:r>
                        <w:r>
                          <w:rPr>
                            <w:color w:val="333333"/>
                            <w:sz w:val="20"/>
                          </w:rPr>
                          <w:t>the</w:t>
                        </w:r>
                        <w:r>
                          <w:rPr>
                            <w:color w:val="333333"/>
                            <w:spacing w:val="-1"/>
                            <w:sz w:val="20"/>
                          </w:rPr>
                          <w:t xml:space="preserve"> </w:t>
                        </w:r>
                        <w:r>
                          <w:rPr>
                            <w:color w:val="333333"/>
                            <w:sz w:val="20"/>
                          </w:rPr>
                          <w:t>difference</w:t>
                        </w:r>
                        <w:r>
                          <w:rPr>
                            <w:color w:val="333333"/>
                            <w:spacing w:val="-1"/>
                            <w:sz w:val="20"/>
                          </w:rPr>
                          <w:t xml:space="preserve"> </w:t>
                        </w:r>
                        <w:r>
                          <w:rPr>
                            <w:color w:val="333333"/>
                            <w:sz w:val="20"/>
                          </w:rPr>
                          <w:t>between</w:t>
                        </w:r>
                        <w:r>
                          <w:rPr>
                            <w:color w:val="333333"/>
                            <w:spacing w:val="-2"/>
                            <w:sz w:val="20"/>
                          </w:rPr>
                          <w:t xml:space="preserve"> </w:t>
                        </w:r>
                        <w:r>
                          <w:rPr>
                            <w:color w:val="333333"/>
                            <w:sz w:val="20"/>
                          </w:rPr>
                          <w:t>harmonious</w:t>
                        </w:r>
                        <w:r>
                          <w:rPr>
                            <w:color w:val="333333"/>
                            <w:spacing w:val="-1"/>
                            <w:sz w:val="20"/>
                          </w:rPr>
                          <w:t xml:space="preserve"> </w:t>
                        </w:r>
                        <w:r>
                          <w:rPr>
                            <w:color w:val="333333"/>
                            <w:sz w:val="20"/>
                          </w:rPr>
                          <w:t>and</w:t>
                        </w:r>
                        <w:r>
                          <w:rPr>
                            <w:color w:val="333333"/>
                            <w:spacing w:val="-1"/>
                            <w:sz w:val="20"/>
                          </w:rPr>
                          <w:t xml:space="preserve"> </w:t>
                        </w:r>
                        <w:r>
                          <w:rPr>
                            <w:color w:val="333333"/>
                            <w:sz w:val="20"/>
                          </w:rPr>
                          <w:t>obsessive</w:t>
                        </w:r>
                        <w:r>
                          <w:rPr>
                            <w:color w:val="333333"/>
                            <w:spacing w:val="-1"/>
                            <w:sz w:val="20"/>
                          </w:rPr>
                          <w:t xml:space="preserve"> </w:t>
                        </w:r>
                        <w:r>
                          <w:rPr>
                            <w:color w:val="333333"/>
                            <w:spacing w:val="-2"/>
                            <w:sz w:val="20"/>
                          </w:rPr>
                          <w:t>passions</w:t>
                        </w:r>
                      </w:p>
                    </w:txbxContent>
                  </v:textbox>
                </v:shape>
                <w10:wrap type="topAndBottom" anchorx="page"/>
              </v:group>
            </w:pict>
          </mc:Fallback>
        </mc:AlternateContent>
      </w:r>
      <w:r>
        <w:rPr>
          <w:noProof/>
        </w:rPr>
        <mc:AlternateContent>
          <mc:Choice Requires="wpg">
            <w:drawing>
              <wp:anchor distT="0" distB="0" distL="0" distR="0" simplePos="0" relativeHeight="251889664" behindDoc="1" locked="0" layoutInCell="1" allowOverlap="1" wp14:anchorId="698F1F35" wp14:editId="1F2FE60A">
                <wp:simplePos x="0" y="0"/>
                <wp:positionH relativeFrom="page">
                  <wp:posOffset>1296009</wp:posOffset>
                </wp:positionH>
                <wp:positionV relativeFrom="paragraph">
                  <wp:posOffset>1501872</wp:posOffset>
                </wp:positionV>
                <wp:extent cx="4968240" cy="353060"/>
                <wp:effectExtent l="0" t="0" r="0" b="0"/>
                <wp:wrapTopAndBottom/>
                <wp:docPr id="2817" name="Group 28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18" name="Graphic 2818"/>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819" name="Textbox 2819"/>
                        <wps:cNvSpPr txBox="1"/>
                        <wps:spPr>
                          <a:xfrm>
                            <a:off x="0" y="0"/>
                            <a:ext cx="4968240" cy="353060"/>
                          </a:xfrm>
                          <a:prstGeom prst="rect">
                            <a:avLst/>
                          </a:prstGeom>
                        </wps:spPr>
                        <wps:txbx>
                          <w:txbxContent>
                            <w:p w14:paraId="2518107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7"/>
                                  <w:sz w:val="20"/>
                                </w:rPr>
                                <w:t xml:space="preserve"> </w:t>
                              </w:r>
                              <w:r>
                                <w:rPr>
                                  <w:color w:val="333333"/>
                                  <w:sz w:val="20"/>
                                </w:rPr>
                                <w:t>job</w:t>
                              </w:r>
                              <w:r>
                                <w:rPr>
                                  <w:color w:val="333333"/>
                                  <w:spacing w:val="-7"/>
                                  <w:sz w:val="20"/>
                                </w:rPr>
                                <w:t xml:space="preserve"> </w:t>
                              </w:r>
                              <w:r>
                                <w:rPr>
                                  <w:color w:val="333333"/>
                                  <w:sz w:val="20"/>
                                </w:rPr>
                                <w:t>crafting</w:t>
                              </w:r>
                              <w:r>
                                <w:rPr>
                                  <w:color w:val="333333"/>
                                  <w:spacing w:val="-6"/>
                                  <w:sz w:val="20"/>
                                </w:rPr>
                                <w:t xml:space="preserve"> </w:t>
                              </w:r>
                              <w:r>
                                <w:rPr>
                                  <w:color w:val="333333"/>
                                  <w:sz w:val="20"/>
                                </w:rPr>
                                <w:t>to</w:t>
                              </w:r>
                              <w:r>
                                <w:rPr>
                                  <w:color w:val="333333"/>
                                  <w:spacing w:val="-7"/>
                                  <w:sz w:val="20"/>
                                </w:rPr>
                                <w:t xml:space="preserve"> </w:t>
                              </w:r>
                              <w:r>
                                <w:rPr>
                                  <w:color w:val="333333"/>
                                  <w:sz w:val="20"/>
                                </w:rPr>
                                <w:t>align</w:t>
                              </w:r>
                              <w:r>
                                <w:rPr>
                                  <w:color w:val="333333"/>
                                  <w:spacing w:val="-7"/>
                                  <w:sz w:val="20"/>
                                </w:rPr>
                                <w:t xml:space="preserve"> </w:t>
                              </w:r>
                              <w:r>
                                <w:rPr>
                                  <w:color w:val="333333"/>
                                  <w:sz w:val="20"/>
                                </w:rPr>
                                <w:t>your</w:t>
                              </w:r>
                              <w:r>
                                <w:rPr>
                                  <w:color w:val="333333"/>
                                  <w:spacing w:val="-6"/>
                                  <w:sz w:val="20"/>
                                </w:rPr>
                                <w:t xml:space="preserve"> </w:t>
                              </w:r>
                              <w:r>
                                <w:rPr>
                                  <w:color w:val="333333"/>
                                  <w:sz w:val="20"/>
                                </w:rPr>
                                <w:t>work</w:t>
                              </w:r>
                              <w:r>
                                <w:rPr>
                                  <w:color w:val="333333"/>
                                  <w:spacing w:val="-7"/>
                                  <w:sz w:val="20"/>
                                </w:rPr>
                                <w:t xml:space="preserve"> </w:t>
                              </w:r>
                              <w:r>
                                <w:rPr>
                                  <w:color w:val="333333"/>
                                  <w:sz w:val="20"/>
                                </w:rPr>
                                <w:t>with</w:t>
                              </w:r>
                              <w:r>
                                <w:rPr>
                                  <w:color w:val="333333"/>
                                  <w:spacing w:val="-6"/>
                                  <w:sz w:val="20"/>
                                </w:rPr>
                                <w:t xml:space="preserve"> </w:t>
                              </w:r>
                              <w:r>
                                <w:rPr>
                                  <w:color w:val="333333"/>
                                  <w:sz w:val="20"/>
                                </w:rPr>
                                <w:t>your</w:t>
                              </w:r>
                              <w:r>
                                <w:rPr>
                                  <w:color w:val="333333"/>
                                  <w:spacing w:val="-7"/>
                                  <w:sz w:val="20"/>
                                </w:rPr>
                                <w:t xml:space="preserve"> </w:t>
                              </w:r>
                              <w:r>
                                <w:rPr>
                                  <w:color w:val="333333"/>
                                  <w:sz w:val="20"/>
                                </w:rPr>
                                <w:t>values</w:t>
                              </w:r>
                              <w:r>
                                <w:rPr>
                                  <w:color w:val="333333"/>
                                  <w:spacing w:val="-7"/>
                                  <w:sz w:val="20"/>
                                </w:rPr>
                                <w:t xml:space="preserve"> </w:t>
                              </w:r>
                              <w:r>
                                <w:rPr>
                                  <w:color w:val="333333"/>
                                  <w:sz w:val="20"/>
                                </w:rPr>
                                <w:t>and</w:t>
                              </w:r>
                              <w:r>
                                <w:rPr>
                                  <w:color w:val="333333"/>
                                  <w:spacing w:val="-6"/>
                                  <w:sz w:val="20"/>
                                </w:rPr>
                                <w:t xml:space="preserve"> </w:t>
                              </w:r>
                              <w:r>
                                <w:rPr>
                                  <w:color w:val="333333"/>
                                  <w:spacing w:val="-2"/>
                                  <w:sz w:val="20"/>
                                </w:rPr>
                                <w:t>strengths</w:t>
                              </w:r>
                            </w:p>
                          </w:txbxContent>
                        </wps:txbx>
                        <wps:bodyPr wrap="square" lIns="0" tIns="0" rIns="0" bIns="0" rtlCol="0">
                          <a:noAutofit/>
                        </wps:bodyPr>
                      </wps:wsp>
                    </wpg:wgp>
                  </a:graphicData>
                </a:graphic>
              </wp:anchor>
            </w:drawing>
          </mc:Choice>
          <mc:Fallback>
            <w:pict>
              <v:group w14:anchorId="698F1F35" id="Group 2817" o:spid="_x0000_s1570" style="position:absolute;margin-left:102.05pt;margin-top:118.25pt;width:391.2pt;height:27.8pt;z-index:-25142681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">
                <v:shape id="Graphic 2818" o:spid="_x0000_s1571"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819" o:spid="_x0000_s1572"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" filled="f" stroked="f">
                  <v:textbox inset="0,0,0,0">
                    <w:txbxContent>
                      <w:p w14:paraId="2518107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7"/>
                            <w:sz w:val="20"/>
                          </w:rPr>
                          <w:t xml:space="preserve"> </w:t>
                        </w:r>
                        <w:r>
                          <w:rPr>
                            <w:color w:val="333333"/>
                            <w:sz w:val="20"/>
                          </w:rPr>
                          <w:t>job</w:t>
                        </w:r>
                        <w:r>
                          <w:rPr>
                            <w:color w:val="333333"/>
                            <w:spacing w:val="-7"/>
                            <w:sz w:val="20"/>
                          </w:rPr>
                          <w:t xml:space="preserve"> </w:t>
                        </w:r>
                        <w:r>
                          <w:rPr>
                            <w:color w:val="333333"/>
                            <w:sz w:val="20"/>
                          </w:rPr>
                          <w:t>crafting</w:t>
                        </w:r>
                        <w:r>
                          <w:rPr>
                            <w:color w:val="333333"/>
                            <w:spacing w:val="-6"/>
                            <w:sz w:val="20"/>
                          </w:rPr>
                          <w:t xml:space="preserve"> </w:t>
                        </w:r>
                        <w:r>
                          <w:rPr>
                            <w:color w:val="333333"/>
                            <w:sz w:val="20"/>
                          </w:rPr>
                          <w:t>to</w:t>
                        </w:r>
                        <w:r>
                          <w:rPr>
                            <w:color w:val="333333"/>
                            <w:spacing w:val="-7"/>
                            <w:sz w:val="20"/>
                          </w:rPr>
                          <w:t xml:space="preserve"> </w:t>
                        </w:r>
                        <w:r>
                          <w:rPr>
                            <w:color w:val="333333"/>
                            <w:sz w:val="20"/>
                          </w:rPr>
                          <w:t>align</w:t>
                        </w:r>
                        <w:r>
                          <w:rPr>
                            <w:color w:val="333333"/>
                            <w:spacing w:val="-7"/>
                            <w:sz w:val="20"/>
                          </w:rPr>
                          <w:t xml:space="preserve"> </w:t>
                        </w:r>
                        <w:r>
                          <w:rPr>
                            <w:color w:val="333333"/>
                            <w:sz w:val="20"/>
                          </w:rPr>
                          <w:t>your</w:t>
                        </w:r>
                        <w:r>
                          <w:rPr>
                            <w:color w:val="333333"/>
                            <w:spacing w:val="-6"/>
                            <w:sz w:val="20"/>
                          </w:rPr>
                          <w:t xml:space="preserve"> </w:t>
                        </w:r>
                        <w:r>
                          <w:rPr>
                            <w:color w:val="333333"/>
                            <w:sz w:val="20"/>
                          </w:rPr>
                          <w:t>work</w:t>
                        </w:r>
                        <w:r>
                          <w:rPr>
                            <w:color w:val="333333"/>
                            <w:spacing w:val="-7"/>
                            <w:sz w:val="20"/>
                          </w:rPr>
                          <w:t xml:space="preserve"> </w:t>
                        </w:r>
                        <w:r>
                          <w:rPr>
                            <w:color w:val="333333"/>
                            <w:sz w:val="20"/>
                          </w:rPr>
                          <w:t>with</w:t>
                        </w:r>
                        <w:r>
                          <w:rPr>
                            <w:color w:val="333333"/>
                            <w:spacing w:val="-6"/>
                            <w:sz w:val="20"/>
                          </w:rPr>
                          <w:t xml:space="preserve"> </w:t>
                        </w:r>
                        <w:r>
                          <w:rPr>
                            <w:color w:val="333333"/>
                            <w:sz w:val="20"/>
                          </w:rPr>
                          <w:t>your</w:t>
                        </w:r>
                        <w:r>
                          <w:rPr>
                            <w:color w:val="333333"/>
                            <w:spacing w:val="-7"/>
                            <w:sz w:val="20"/>
                          </w:rPr>
                          <w:t xml:space="preserve"> </w:t>
                        </w:r>
                        <w:r>
                          <w:rPr>
                            <w:color w:val="333333"/>
                            <w:sz w:val="20"/>
                          </w:rPr>
                          <w:t>values</w:t>
                        </w:r>
                        <w:r>
                          <w:rPr>
                            <w:color w:val="333333"/>
                            <w:spacing w:val="-7"/>
                            <w:sz w:val="20"/>
                          </w:rPr>
                          <w:t xml:space="preserve"> </w:t>
                        </w:r>
                        <w:r>
                          <w:rPr>
                            <w:color w:val="333333"/>
                            <w:sz w:val="20"/>
                          </w:rPr>
                          <w:t>and</w:t>
                        </w:r>
                        <w:r>
                          <w:rPr>
                            <w:color w:val="333333"/>
                            <w:spacing w:val="-6"/>
                            <w:sz w:val="20"/>
                          </w:rPr>
                          <w:t xml:space="preserve"> </w:t>
                        </w:r>
                        <w:r>
                          <w:rPr>
                            <w:color w:val="333333"/>
                            <w:spacing w:val="-2"/>
                            <w:sz w:val="20"/>
                          </w:rPr>
                          <w:t>strengths</w:t>
                        </w:r>
                      </w:p>
                    </w:txbxContent>
                  </v:textbox>
                </v:shape>
                <w10:wrap type="topAndBottom" anchorx="page"/>
              </v:group>
            </w:pict>
          </mc:Fallback>
        </mc:AlternateContent>
      </w:r>
      <w:r>
        <w:rPr>
          <w:noProof/>
        </w:rPr>
        <mc:AlternateContent>
          <mc:Choice Requires="wpg">
            <w:drawing>
              <wp:anchor distT="0" distB="0" distL="0" distR="0" simplePos="0" relativeHeight="251890688" behindDoc="1" locked="0" layoutInCell="1" allowOverlap="1" wp14:anchorId="35E84A89" wp14:editId="0B98D7E4">
                <wp:simplePos x="0" y="0"/>
                <wp:positionH relativeFrom="page">
                  <wp:posOffset>1296009</wp:posOffset>
                </wp:positionH>
                <wp:positionV relativeFrom="paragraph">
                  <wp:posOffset>1939082</wp:posOffset>
                </wp:positionV>
                <wp:extent cx="4968240" cy="353060"/>
                <wp:effectExtent l="0" t="0" r="0" b="0"/>
                <wp:wrapTopAndBottom/>
                <wp:docPr id="2820" name="Group 28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21" name="Graphic 2821"/>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6"/>
                                </a:lnTo>
                                <a:lnTo>
                                  <a:pt x="5657" y="308823"/>
                                </a:lnTo>
                                <a:lnTo>
                                  <a:pt x="21086" y="331712"/>
                                </a:lnTo>
                                <a:lnTo>
                                  <a:pt x="43971" y="347146"/>
                                </a:lnTo>
                                <a:lnTo>
                                  <a:pt x="71996" y="352805"/>
                                </a:lnTo>
                                <a:lnTo>
                                  <a:pt x="4896002" y="352805"/>
                                </a:lnTo>
                                <a:lnTo>
                                  <a:pt x="4924027" y="347146"/>
                                </a:lnTo>
                                <a:lnTo>
                                  <a:pt x="4946911" y="331712"/>
                                </a:lnTo>
                                <a:lnTo>
                                  <a:pt x="4962341" y="308823"/>
                                </a:lnTo>
                                <a:lnTo>
                                  <a:pt x="4967998" y="280796"/>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822" name="Textbox 2822"/>
                        <wps:cNvSpPr txBox="1"/>
                        <wps:spPr>
                          <a:xfrm>
                            <a:off x="0" y="0"/>
                            <a:ext cx="4968240" cy="353060"/>
                          </a:xfrm>
                          <a:prstGeom prst="rect">
                            <a:avLst/>
                          </a:prstGeom>
                        </wps:spPr>
                        <wps:txbx>
                          <w:txbxContent>
                            <w:p w14:paraId="2E0D1D92"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Meaning</w:t>
                              </w:r>
                            </w:p>
                          </w:txbxContent>
                        </wps:txbx>
                        <wps:bodyPr wrap="square" lIns="0" tIns="0" rIns="0" bIns="0" rtlCol="0">
                          <a:noAutofit/>
                        </wps:bodyPr>
                      </wps:wsp>
                    </wpg:wgp>
                  </a:graphicData>
                </a:graphic>
              </wp:anchor>
            </w:drawing>
          </mc:Choice>
          <mc:Fallback>
            <w:pict>
              <v:group w14:anchorId="35E84A89" id="Group 2820" o:spid="_x0000_s1573" style="position:absolute;margin-left:102.05pt;margin-top:152.7pt;width:391.2pt;height:27.8pt;z-index:-25142579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">
                <v:shape id="Graphic 2821" o:spid="_x0000_s1574"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" path="m4896002,l71996,,43971,5657,21086,21086,5657,43971,,71996,,280796r5657,28027l21086,331712r22885,15434l71996,352805r4824006,l4924027,347146r22884,-15434l4962341,308823r5657,-28027l4967998,71996r-5657,-28025l4946911,21086,4924027,5657,4896002,xe" fillcolor="#f4f3f2" stroked="f">
                  <v:path arrowok="t"/>
                </v:shape>
                <v:shape id="Textbox 2822" o:spid="_x0000_s1575"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" filled="f" stroked="f">
                  <v:textbox inset="0,0,0,0">
                    <w:txbxContent>
                      <w:p w14:paraId="2E0D1D92"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
                            <w:sz w:val="20"/>
                          </w:rPr>
                          <w:t xml:space="preserve"> </w:t>
                        </w:r>
                        <w:r>
                          <w:rPr>
                            <w:color w:val="333333"/>
                            <w:sz w:val="20"/>
                          </w:rPr>
                          <w:t>a</w:t>
                        </w:r>
                        <w:r>
                          <w:rPr>
                            <w:color w:val="333333"/>
                            <w:spacing w:val="1"/>
                            <w:sz w:val="20"/>
                          </w:rPr>
                          <w:t xml:space="preserve"> </w:t>
                        </w:r>
                        <w:r>
                          <w:rPr>
                            <w:color w:val="333333"/>
                            <w:sz w:val="20"/>
                          </w:rPr>
                          <w:t>Rooted</w:t>
                        </w:r>
                        <w:r>
                          <w:rPr>
                            <w:color w:val="333333"/>
                            <w:spacing w:val="1"/>
                            <w:sz w:val="20"/>
                          </w:rPr>
                          <w:t xml:space="preserve"> </w:t>
                        </w:r>
                        <w:r>
                          <w:rPr>
                            <w:color w:val="333333"/>
                            <w:sz w:val="20"/>
                          </w:rPr>
                          <w:t>Routine</w:t>
                        </w:r>
                        <w:r>
                          <w:rPr>
                            <w:color w:val="333333"/>
                            <w:spacing w:val="2"/>
                            <w:sz w:val="20"/>
                          </w:rPr>
                          <w:t xml:space="preserve"> </w:t>
                        </w:r>
                        <w:r>
                          <w:rPr>
                            <w:color w:val="333333"/>
                            <w:sz w:val="20"/>
                          </w:rPr>
                          <w:t>for</w:t>
                        </w:r>
                        <w:r>
                          <w:rPr>
                            <w:color w:val="333333"/>
                            <w:spacing w:val="1"/>
                            <w:sz w:val="20"/>
                          </w:rPr>
                          <w:t xml:space="preserve"> </w:t>
                        </w:r>
                        <w:r>
                          <w:rPr>
                            <w:color w:val="333333"/>
                            <w:spacing w:val="-2"/>
                            <w:sz w:val="20"/>
                          </w:rPr>
                          <w:t>Meaning</w:t>
                        </w:r>
                      </w:p>
                    </w:txbxContent>
                  </v:textbox>
                </v:shape>
                <w10:wrap type="topAndBottom" anchorx="page"/>
              </v:group>
            </w:pict>
          </mc:Fallback>
        </mc:AlternateContent>
      </w:r>
    </w:p>
    <w:p w14:paraId="50B19311" w14:textId="77777777" w:rsidR="002D5151" w:rsidRDefault="002D5151">
      <w:pPr>
        <w:pStyle w:val="BodyText"/>
        <w:rPr>
          <w:sz w:val="8"/>
        </w:rPr>
      </w:pPr>
    </w:p>
    <w:p w14:paraId="4763C9B8" w14:textId="77777777" w:rsidR="002D5151" w:rsidRDefault="002D5151">
      <w:pPr>
        <w:pStyle w:val="BodyText"/>
        <w:rPr>
          <w:sz w:val="8"/>
        </w:rPr>
      </w:pPr>
    </w:p>
    <w:p w14:paraId="5A3E69D0" w14:textId="77777777" w:rsidR="002D5151" w:rsidRDefault="002D5151">
      <w:pPr>
        <w:pStyle w:val="BodyText"/>
        <w:rPr>
          <w:sz w:val="8"/>
        </w:rPr>
      </w:pPr>
    </w:p>
    <w:p w14:paraId="276E45D4" w14:textId="77777777" w:rsidR="002D5151" w:rsidRDefault="002D5151">
      <w:pPr>
        <w:pStyle w:val="BodyText"/>
        <w:spacing w:before="1"/>
        <w:rPr>
          <w:sz w:val="8"/>
        </w:rPr>
      </w:pPr>
    </w:p>
    <w:p w14:paraId="4C7993C2" w14:textId="77777777" w:rsidR="002D5151" w:rsidRDefault="002D5151">
      <w:pPr>
        <w:pStyle w:val="BodyText"/>
        <w:rPr>
          <w:sz w:val="8"/>
        </w:rPr>
        <w:sectPr w:rsidR="002D5151">
          <w:pgSz w:w="11910" w:h="16840"/>
          <w:pgMar w:top="1760" w:right="1700" w:bottom="1380" w:left="1700" w:header="914" w:footer="1197" w:gutter="0"/>
          <w:cols w:space="720"/>
        </w:sectPr>
      </w:pPr>
    </w:p>
    <w:p w14:paraId="6F2646BA" w14:textId="77777777" w:rsidR="002D5151" w:rsidRDefault="002D5151">
      <w:pPr>
        <w:pStyle w:val="Heading2"/>
        <w:spacing w:before="209"/>
        <w:jc w:val="both"/>
      </w:pPr>
      <w:hyperlink w:anchor="_bookmark15" w:history="1">
        <w:r>
          <w:rPr>
            <w:color w:val="333333"/>
            <w:w w:val="90"/>
          </w:rPr>
          <w:t>Session</w:t>
        </w:r>
        <w:r>
          <w:rPr>
            <w:color w:val="333333"/>
            <w:spacing w:val="53"/>
          </w:rPr>
          <w:t xml:space="preserve"> </w:t>
        </w:r>
        <w:r>
          <w:rPr>
            <w:color w:val="333333"/>
            <w:w w:val="90"/>
          </w:rPr>
          <w:t>7:</w:t>
        </w:r>
        <w:r>
          <w:rPr>
            <w:color w:val="333333"/>
            <w:spacing w:val="35"/>
          </w:rPr>
          <w:t xml:space="preserve"> </w:t>
        </w:r>
        <w:r>
          <w:rPr>
            <w:color w:val="333333"/>
            <w:spacing w:val="-2"/>
            <w:w w:val="90"/>
          </w:rPr>
          <w:t>Accomplishment</w:t>
        </w:r>
      </w:hyperlink>
    </w:p>
    <w:p w14:paraId="2A7431D3" w14:textId="77777777" w:rsidR="002D5151" w:rsidRDefault="00F8505E">
      <w:pPr>
        <w:pStyle w:val="BodyText"/>
        <w:spacing w:before="298" w:line="302" w:lineRule="auto"/>
        <w:ind w:left="340" w:right="338"/>
        <w:jc w:val="both"/>
      </w:pPr>
      <w:r>
        <w:rPr>
          <w:color w:val="333333"/>
        </w:rPr>
        <w:t>In this final session, we focused on accomplishment – how to set and achieve goals that are meaningful, aligned with your values, and deeply satisfying. We also covered the importance</w:t>
      </w:r>
      <w:r>
        <w:rPr>
          <w:color w:val="333333"/>
          <w:spacing w:val="-9"/>
        </w:rPr>
        <w:t xml:space="preserve"> </w:t>
      </w:r>
      <w:r>
        <w:rPr>
          <w:color w:val="333333"/>
        </w:rPr>
        <w:t>of</w:t>
      </w:r>
      <w:r>
        <w:rPr>
          <w:color w:val="333333"/>
          <w:spacing w:val="-9"/>
        </w:rPr>
        <w:t xml:space="preserve"> </w:t>
      </w:r>
      <w:r>
        <w:rPr>
          <w:color w:val="333333"/>
        </w:rPr>
        <w:t>savoring</w:t>
      </w:r>
      <w:r>
        <w:rPr>
          <w:color w:val="333333"/>
          <w:spacing w:val="-9"/>
        </w:rPr>
        <w:t xml:space="preserve"> </w:t>
      </w:r>
      <w:r>
        <w:rPr>
          <w:color w:val="333333"/>
        </w:rPr>
        <w:t>the</w:t>
      </w:r>
      <w:r>
        <w:rPr>
          <w:color w:val="333333"/>
          <w:spacing w:val="-9"/>
        </w:rPr>
        <w:t xml:space="preserve"> </w:t>
      </w:r>
      <w:r>
        <w:rPr>
          <w:color w:val="333333"/>
        </w:rPr>
        <w:t>journey,</w:t>
      </w:r>
      <w:r>
        <w:rPr>
          <w:color w:val="333333"/>
          <w:spacing w:val="-9"/>
        </w:rPr>
        <w:t xml:space="preserve"> </w:t>
      </w:r>
      <w:r>
        <w:rPr>
          <w:color w:val="333333"/>
        </w:rPr>
        <w:t>practicing</w:t>
      </w:r>
      <w:r>
        <w:rPr>
          <w:color w:val="333333"/>
          <w:spacing w:val="-9"/>
        </w:rPr>
        <w:t xml:space="preserve"> </w:t>
      </w:r>
      <w:r>
        <w:rPr>
          <w:color w:val="333333"/>
        </w:rPr>
        <w:t>self-compassion,</w:t>
      </w:r>
      <w:r>
        <w:rPr>
          <w:color w:val="333333"/>
          <w:spacing w:val="-9"/>
        </w:rPr>
        <w:t xml:space="preserve"> </w:t>
      </w:r>
      <w:r>
        <w:rPr>
          <w:color w:val="333333"/>
        </w:rPr>
        <w:t>and</w:t>
      </w:r>
      <w:r>
        <w:rPr>
          <w:color w:val="333333"/>
          <w:spacing w:val="-9"/>
        </w:rPr>
        <w:t xml:space="preserve"> </w:t>
      </w:r>
      <w:r>
        <w:rPr>
          <w:color w:val="333333"/>
        </w:rPr>
        <w:t>creating</w:t>
      </w:r>
      <w:r>
        <w:rPr>
          <w:color w:val="333333"/>
          <w:spacing w:val="-9"/>
        </w:rPr>
        <w:t xml:space="preserve"> </w:t>
      </w:r>
      <w:r>
        <w:rPr>
          <w:color w:val="333333"/>
        </w:rPr>
        <w:t>a</w:t>
      </w:r>
      <w:r>
        <w:rPr>
          <w:color w:val="333333"/>
          <w:spacing w:val="-9"/>
        </w:rPr>
        <w:t xml:space="preserve"> </w:t>
      </w:r>
      <w:r>
        <w:rPr>
          <w:color w:val="333333"/>
        </w:rPr>
        <w:t>Wellbeing Ripple to share your newfound knowledge and skills with others.</w:t>
      </w:r>
    </w:p>
    <w:p w14:paraId="46A846FD" w14:textId="77777777" w:rsidR="002D5151" w:rsidRDefault="00F8505E">
      <w:pPr>
        <w:pStyle w:val="BodyText"/>
        <w:spacing w:before="227"/>
        <w:ind w:left="340"/>
        <w:jc w:val="both"/>
      </w:pPr>
      <w:r>
        <w:rPr>
          <w:color w:val="333333"/>
        </w:rPr>
        <w:t>Key</w:t>
      </w:r>
      <w:r>
        <w:rPr>
          <w:color w:val="333333"/>
          <w:spacing w:val="-8"/>
        </w:rPr>
        <w:t xml:space="preserve"> </w:t>
      </w:r>
      <w:r>
        <w:rPr>
          <w:color w:val="333333"/>
        </w:rPr>
        <w:t>points</w:t>
      </w:r>
      <w:r>
        <w:rPr>
          <w:color w:val="333333"/>
          <w:spacing w:val="-8"/>
        </w:rPr>
        <w:t xml:space="preserve"> </w:t>
      </w:r>
      <w:r>
        <w:rPr>
          <w:color w:val="333333"/>
          <w:spacing w:val="-2"/>
        </w:rPr>
        <w:t>included:</w:t>
      </w:r>
    </w:p>
    <w:p w14:paraId="40B841DC" w14:textId="77777777" w:rsidR="002D5151" w:rsidRDefault="00F8505E">
      <w:pPr>
        <w:pStyle w:val="BodyText"/>
        <w:spacing w:before="5"/>
      </w:pPr>
      <w:r>
        <w:rPr>
          <w:noProof/>
        </w:rPr>
        <mc:AlternateContent>
          <mc:Choice Requires="wpg">
            <w:drawing>
              <wp:anchor distT="0" distB="0" distL="0" distR="0" simplePos="0" relativeHeight="251891712" behindDoc="1" locked="0" layoutInCell="1" allowOverlap="1" wp14:anchorId="71BA3455" wp14:editId="019EF988">
                <wp:simplePos x="0" y="0"/>
                <wp:positionH relativeFrom="page">
                  <wp:posOffset>1296009</wp:posOffset>
                </wp:positionH>
                <wp:positionV relativeFrom="paragraph">
                  <wp:posOffset>190251</wp:posOffset>
                </wp:positionV>
                <wp:extent cx="4968240" cy="556260"/>
                <wp:effectExtent l="0" t="0" r="0" b="0"/>
                <wp:wrapTopAndBottom/>
                <wp:docPr id="2823" name="Group 28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556260"/>
                          <a:chOff x="0" y="0"/>
                          <a:chExt cx="4968240" cy="556260"/>
                        </a:xfrm>
                      </wpg:grpSpPr>
                      <wps:wsp>
                        <wps:cNvPr id="2824" name="Graphic 2824"/>
                        <wps:cNvSpPr/>
                        <wps:spPr>
                          <a:xfrm>
                            <a:off x="0" y="0"/>
                            <a:ext cx="4968240" cy="556260"/>
                          </a:xfrm>
                          <a:custGeom>
                            <a:avLst/>
                            <a:gdLst/>
                            <a:ahLst/>
                            <a:cxnLst/>
                            <a:rect l="l" t="t" r="r" b="b"/>
                            <a:pathLst>
                              <a:path w="4968240" h="556260">
                                <a:moveTo>
                                  <a:pt x="4896002" y="0"/>
                                </a:moveTo>
                                <a:lnTo>
                                  <a:pt x="71996" y="0"/>
                                </a:lnTo>
                                <a:lnTo>
                                  <a:pt x="43971" y="5657"/>
                                </a:lnTo>
                                <a:lnTo>
                                  <a:pt x="21086" y="21086"/>
                                </a:lnTo>
                                <a:lnTo>
                                  <a:pt x="5657" y="43971"/>
                                </a:lnTo>
                                <a:lnTo>
                                  <a:pt x="0" y="71996"/>
                                </a:lnTo>
                                <a:lnTo>
                                  <a:pt x="0" y="483997"/>
                                </a:lnTo>
                                <a:lnTo>
                                  <a:pt x="5657" y="512021"/>
                                </a:lnTo>
                                <a:lnTo>
                                  <a:pt x="21086" y="534906"/>
                                </a:lnTo>
                                <a:lnTo>
                                  <a:pt x="43971" y="550335"/>
                                </a:lnTo>
                                <a:lnTo>
                                  <a:pt x="71996" y="555993"/>
                                </a:lnTo>
                                <a:lnTo>
                                  <a:pt x="4896002" y="555993"/>
                                </a:lnTo>
                                <a:lnTo>
                                  <a:pt x="4924027" y="550335"/>
                                </a:lnTo>
                                <a:lnTo>
                                  <a:pt x="4946911" y="534906"/>
                                </a:lnTo>
                                <a:lnTo>
                                  <a:pt x="4962341" y="512021"/>
                                </a:lnTo>
                                <a:lnTo>
                                  <a:pt x="4967998" y="4839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825" name="Textbox 2825"/>
                        <wps:cNvSpPr txBox="1"/>
                        <wps:spPr>
                          <a:xfrm>
                            <a:off x="0" y="0"/>
                            <a:ext cx="4968240" cy="556260"/>
                          </a:xfrm>
                          <a:prstGeom prst="rect">
                            <a:avLst/>
                          </a:prstGeom>
                        </wps:spPr>
                        <wps:txbx>
                          <w:txbxContent>
                            <w:p w14:paraId="1648557E"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2"/>
                                  <w:sz w:val="20"/>
                                </w:rPr>
                                <w:t xml:space="preserve"> </w:t>
                              </w:r>
                              <w:r>
                                <w:rPr>
                                  <w:color w:val="333333"/>
                                  <w:sz w:val="20"/>
                                </w:rPr>
                                <w:t>why</w:t>
                              </w:r>
                              <w:r>
                                <w:rPr>
                                  <w:color w:val="333333"/>
                                  <w:spacing w:val="-2"/>
                                  <w:sz w:val="20"/>
                                </w:rPr>
                                <w:t xml:space="preserve"> </w:t>
                              </w:r>
                              <w:r>
                                <w:rPr>
                                  <w:color w:val="333333"/>
                                  <w:sz w:val="20"/>
                                </w:rPr>
                                <w:t>accomplishment</w:t>
                              </w:r>
                              <w:r>
                                <w:rPr>
                                  <w:color w:val="333333"/>
                                  <w:spacing w:val="-2"/>
                                  <w:sz w:val="20"/>
                                </w:rPr>
                                <w:t xml:space="preserve"> </w:t>
                              </w:r>
                              <w:r>
                                <w:rPr>
                                  <w:color w:val="333333"/>
                                  <w:sz w:val="20"/>
                                </w:rPr>
                                <w:t>matters</w:t>
                              </w:r>
                              <w:r>
                                <w:rPr>
                                  <w:color w:val="333333"/>
                                  <w:spacing w:val="-2"/>
                                  <w:sz w:val="20"/>
                                </w:rPr>
                                <w:t xml:space="preserve"> </w:t>
                              </w:r>
                              <w:r>
                                <w:rPr>
                                  <w:color w:val="333333"/>
                                  <w:sz w:val="20"/>
                                </w:rPr>
                                <w:t>and</w:t>
                              </w:r>
                              <w:r>
                                <w:rPr>
                                  <w:color w:val="333333"/>
                                  <w:spacing w:val="-2"/>
                                  <w:sz w:val="20"/>
                                </w:rPr>
                                <w:t xml:space="preserve"> </w:t>
                              </w:r>
                              <w:r>
                                <w:rPr>
                                  <w:color w:val="333333"/>
                                  <w:sz w:val="20"/>
                                </w:rPr>
                                <w:t>how</w:t>
                              </w:r>
                              <w:r>
                                <w:rPr>
                                  <w:color w:val="333333"/>
                                  <w:spacing w:val="-2"/>
                                  <w:sz w:val="20"/>
                                </w:rPr>
                                <w:t xml:space="preserve"> </w:t>
                              </w:r>
                              <w:r>
                                <w:rPr>
                                  <w:color w:val="333333"/>
                                  <w:sz w:val="20"/>
                                </w:rPr>
                                <w:t>some</w:t>
                              </w:r>
                              <w:r>
                                <w:rPr>
                                  <w:color w:val="333333"/>
                                  <w:spacing w:val="-2"/>
                                  <w:sz w:val="20"/>
                                </w:rPr>
                                <w:t xml:space="preserve"> </w:t>
                              </w:r>
                              <w:r>
                                <w:rPr>
                                  <w:color w:val="333333"/>
                                  <w:sz w:val="20"/>
                                </w:rPr>
                                <w:t>accomplishments are more meaningful than others</w:t>
                              </w:r>
                            </w:p>
                          </w:txbxContent>
                        </wps:txbx>
                        <wps:bodyPr wrap="square" lIns="0" tIns="0" rIns="0" bIns="0" rtlCol="0">
                          <a:noAutofit/>
                        </wps:bodyPr>
                      </wps:wsp>
                    </wpg:wgp>
                  </a:graphicData>
                </a:graphic>
              </wp:anchor>
            </w:drawing>
          </mc:Choice>
          <mc:Fallback>
            <w:pict>
              <v:group w14:anchorId="71BA3455" id="Group 2823" o:spid="_x0000_s1576" style="position:absolute;margin-left:102.05pt;margin-top:15pt;width:391.2pt;height:43.8pt;z-index:-251424768;mso-wrap-distance-left:0;mso-wrap-distance-right:0;mso-position-horizontal-relative:page;mso-position-vertical-relative:text" coordsize="49682,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">
                <v:shape id="Graphic 2824" o:spid="_x0000_s1577" style="position:absolute;width:49682;height:5562;visibility:visible;mso-wrap-style:square;v-text-anchor:top" coordsize="4968240,55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" path="m4896002,l71996,,43971,5657,21086,21086,5657,43971,,71996,,483997r5657,28024l21086,534906r22885,15429l71996,555993r4824006,l4924027,550335r22884,-15429l4962341,512021r5657,-28024l4967998,71996r-5657,-28025l4946911,21086,4924027,5657,4896002,xe" fillcolor="#f4f3f2" stroked="f">
                  <v:path arrowok="t"/>
                </v:shape>
                <v:shape id="Textbox 2825" o:spid="_x0000_s1578" type="#_x0000_t202" style="position:absolute;width:49682;height:5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" filled="f" stroked="f">
                  <v:textbox inset="0,0,0,0">
                    <w:txbxContent>
                      <w:p w14:paraId="1648557E" w14:textId="77777777" w:rsidR="002D5151" w:rsidRDefault="00F8505E">
                        <w:pPr>
                          <w:tabs>
                            <w:tab w:val="left" w:pos="566"/>
                          </w:tabs>
                          <w:spacing w:before="119" w:line="285" w:lineRule="auto"/>
                          <w:ind w:left="566" w:right="281" w:hanging="397"/>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Understanding</w:t>
                        </w:r>
                        <w:r>
                          <w:rPr>
                            <w:color w:val="333333"/>
                            <w:spacing w:val="-2"/>
                            <w:sz w:val="20"/>
                          </w:rPr>
                          <w:t xml:space="preserve"> </w:t>
                        </w:r>
                        <w:r>
                          <w:rPr>
                            <w:color w:val="333333"/>
                            <w:sz w:val="20"/>
                          </w:rPr>
                          <w:t>why</w:t>
                        </w:r>
                        <w:r>
                          <w:rPr>
                            <w:color w:val="333333"/>
                            <w:spacing w:val="-2"/>
                            <w:sz w:val="20"/>
                          </w:rPr>
                          <w:t xml:space="preserve"> </w:t>
                        </w:r>
                        <w:r>
                          <w:rPr>
                            <w:color w:val="333333"/>
                            <w:sz w:val="20"/>
                          </w:rPr>
                          <w:t>accomplishment</w:t>
                        </w:r>
                        <w:r>
                          <w:rPr>
                            <w:color w:val="333333"/>
                            <w:spacing w:val="-2"/>
                            <w:sz w:val="20"/>
                          </w:rPr>
                          <w:t xml:space="preserve"> </w:t>
                        </w:r>
                        <w:r>
                          <w:rPr>
                            <w:color w:val="333333"/>
                            <w:sz w:val="20"/>
                          </w:rPr>
                          <w:t>matters</w:t>
                        </w:r>
                        <w:r>
                          <w:rPr>
                            <w:color w:val="333333"/>
                            <w:spacing w:val="-2"/>
                            <w:sz w:val="20"/>
                          </w:rPr>
                          <w:t xml:space="preserve"> </w:t>
                        </w:r>
                        <w:r>
                          <w:rPr>
                            <w:color w:val="333333"/>
                            <w:sz w:val="20"/>
                          </w:rPr>
                          <w:t>and</w:t>
                        </w:r>
                        <w:r>
                          <w:rPr>
                            <w:color w:val="333333"/>
                            <w:spacing w:val="-2"/>
                            <w:sz w:val="20"/>
                          </w:rPr>
                          <w:t xml:space="preserve"> </w:t>
                        </w:r>
                        <w:r>
                          <w:rPr>
                            <w:color w:val="333333"/>
                            <w:sz w:val="20"/>
                          </w:rPr>
                          <w:t>how</w:t>
                        </w:r>
                        <w:r>
                          <w:rPr>
                            <w:color w:val="333333"/>
                            <w:spacing w:val="-2"/>
                            <w:sz w:val="20"/>
                          </w:rPr>
                          <w:t xml:space="preserve"> </w:t>
                        </w:r>
                        <w:r>
                          <w:rPr>
                            <w:color w:val="333333"/>
                            <w:sz w:val="20"/>
                          </w:rPr>
                          <w:t>some</w:t>
                        </w:r>
                        <w:r>
                          <w:rPr>
                            <w:color w:val="333333"/>
                            <w:spacing w:val="-2"/>
                            <w:sz w:val="20"/>
                          </w:rPr>
                          <w:t xml:space="preserve"> </w:t>
                        </w:r>
                        <w:r>
                          <w:rPr>
                            <w:color w:val="333333"/>
                            <w:sz w:val="20"/>
                          </w:rPr>
                          <w:t>accomplishments are more meaningful than others</w:t>
                        </w:r>
                      </w:p>
                    </w:txbxContent>
                  </v:textbox>
                </v:shape>
                <w10:wrap type="topAndBottom" anchorx="page"/>
              </v:group>
            </w:pict>
          </mc:Fallback>
        </mc:AlternateContent>
      </w:r>
      <w:r>
        <w:rPr>
          <w:noProof/>
        </w:rPr>
        <mc:AlternateContent>
          <mc:Choice Requires="wpg">
            <w:drawing>
              <wp:anchor distT="0" distB="0" distL="0" distR="0" simplePos="0" relativeHeight="251892736" behindDoc="1" locked="0" layoutInCell="1" allowOverlap="1" wp14:anchorId="55BDCC69" wp14:editId="4AD7969F">
                <wp:simplePos x="0" y="0"/>
                <wp:positionH relativeFrom="page">
                  <wp:posOffset>1296009</wp:posOffset>
                </wp:positionH>
                <wp:positionV relativeFrom="paragraph">
                  <wp:posOffset>830649</wp:posOffset>
                </wp:positionV>
                <wp:extent cx="4968240" cy="353060"/>
                <wp:effectExtent l="0" t="0" r="0" b="0"/>
                <wp:wrapTopAndBottom/>
                <wp:docPr id="2826" name="Group 28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27" name="Graphic 2827"/>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1"/>
                                </a:lnTo>
                                <a:lnTo>
                                  <a:pt x="21086" y="331706"/>
                                </a:lnTo>
                                <a:lnTo>
                                  <a:pt x="43971" y="347135"/>
                                </a:lnTo>
                                <a:lnTo>
                                  <a:pt x="71996" y="352793"/>
                                </a:lnTo>
                                <a:lnTo>
                                  <a:pt x="4896002" y="352793"/>
                                </a:lnTo>
                                <a:lnTo>
                                  <a:pt x="4924027" y="347135"/>
                                </a:lnTo>
                                <a:lnTo>
                                  <a:pt x="4946911" y="331706"/>
                                </a:lnTo>
                                <a:lnTo>
                                  <a:pt x="4962341" y="308821"/>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828" name="Textbox 2828"/>
                        <wps:cNvSpPr txBox="1"/>
                        <wps:spPr>
                          <a:xfrm>
                            <a:off x="0" y="0"/>
                            <a:ext cx="4968240" cy="353060"/>
                          </a:xfrm>
                          <a:prstGeom prst="rect">
                            <a:avLst/>
                          </a:prstGeom>
                        </wps:spPr>
                        <wps:txbx>
                          <w:txbxContent>
                            <w:p w14:paraId="791645F1"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1"/>
                                  <w:sz w:val="20"/>
                                </w:rPr>
                                <w:t xml:space="preserve"> </w:t>
                              </w:r>
                              <w:r>
                                <w:rPr>
                                  <w:color w:val="333333"/>
                                  <w:sz w:val="20"/>
                                </w:rPr>
                                <w:t>about</w:t>
                              </w:r>
                              <w:r>
                                <w:rPr>
                                  <w:color w:val="333333"/>
                                  <w:spacing w:val="-1"/>
                                  <w:sz w:val="20"/>
                                </w:rPr>
                                <w:t xml:space="preserve"> </w:t>
                              </w:r>
                              <w:r>
                                <w:rPr>
                                  <w:color w:val="333333"/>
                                  <w:sz w:val="20"/>
                                </w:rPr>
                                <w:t>the</w:t>
                              </w:r>
                              <w:r>
                                <w:rPr>
                                  <w:color w:val="333333"/>
                                  <w:spacing w:val="-1"/>
                                  <w:sz w:val="20"/>
                                </w:rPr>
                                <w:t xml:space="preserve"> </w:t>
                              </w:r>
                              <w:r>
                                <w:rPr>
                                  <w:color w:val="333333"/>
                                  <w:sz w:val="20"/>
                                </w:rPr>
                                <w:t>role</w:t>
                              </w:r>
                              <w:r>
                                <w:rPr>
                                  <w:color w:val="333333"/>
                                  <w:spacing w:val="-1"/>
                                  <w:sz w:val="20"/>
                                </w:rPr>
                                <w:t xml:space="preserve"> </w:t>
                              </w:r>
                              <w:r>
                                <w:rPr>
                                  <w:color w:val="333333"/>
                                  <w:sz w:val="20"/>
                                </w:rPr>
                                <w:t>of</w:t>
                              </w:r>
                              <w:r>
                                <w:rPr>
                                  <w:color w:val="333333"/>
                                  <w:spacing w:val="-1"/>
                                  <w:sz w:val="20"/>
                                </w:rPr>
                                <w:t xml:space="preserve"> </w:t>
                              </w:r>
                              <w:r>
                                <w:rPr>
                                  <w:color w:val="333333"/>
                                  <w:sz w:val="20"/>
                                </w:rPr>
                                <w:t>values</w:t>
                              </w:r>
                              <w:r>
                                <w:rPr>
                                  <w:color w:val="333333"/>
                                  <w:spacing w:val="-1"/>
                                  <w:sz w:val="20"/>
                                </w:rPr>
                                <w:t xml:space="preserve"> </w:t>
                              </w:r>
                              <w:r>
                                <w:rPr>
                                  <w:color w:val="333333"/>
                                  <w:sz w:val="20"/>
                                </w:rPr>
                                <w:t>in</w:t>
                              </w:r>
                              <w:r>
                                <w:rPr>
                                  <w:color w:val="333333"/>
                                  <w:spacing w:val="-1"/>
                                  <w:sz w:val="20"/>
                                </w:rPr>
                                <w:t xml:space="preserve"> </w:t>
                              </w:r>
                              <w:r>
                                <w:rPr>
                                  <w:color w:val="333333"/>
                                  <w:sz w:val="20"/>
                                </w:rPr>
                                <w:t>goal</w:t>
                              </w:r>
                              <w:r>
                                <w:rPr>
                                  <w:color w:val="333333"/>
                                  <w:spacing w:val="-1"/>
                                  <w:sz w:val="20"/>
                                </w:rPr>
                                <w:t xml:space="preserve"> </w:t>
                              </w:r>
                              <w:r>
                                <w:rPr>
                                  <w:color w:val="333333"/>
                                  <w:spacing w:val="-2"/>
                                  <w:sz w:val="20"/>
                                </w:rPr>
                                <w:t>setting</w:t>
                              </w:r>
                            </w:p>
                          </w:txbxContent>
                        </wps:txbx>
                        <wps:bodyPr wrap="square" lIns="0" tIns="0" rIns="0" bIns="0" rtlCol="0">
                          <a:noAutofit/>
                        </wps:bodyPr>
                      </wps:wsp>
                    </wpg:wgp>
                  </a:graphicData>
                </a:graphic>
              </wp:anchor>
            </w:drawing>
          </mc:Choice>
          <mc:Fallback>
            <w:pict>
              <v:group w14:anchorId="55BDCC69" id="Group 2826" o:spid="_x0000_s1579" style="position:absolute;margin-left:102.05pt;margin-top:65.4pt;width:391.2pt;height:27.8pt;z-index:-251423744;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">
                <v:shape id="Graphic 2827" o:spid="_x0000_s1580"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" path="m4896002,l71996,,43971,5657,21086,21086,5657,43971,,71996,,280797r5657,28024l21086,331706r22885,15429l71996,352793r4824006,l4924027,347135r22884,-15429l4962341,308821r5657,-28024l4967998,71996r-5657,-28025l4946911,21086,4924027,5657,4896002,xe" fillcolor="#faf9f8" stroked="f">
                  <v:path arrowok="t"/>
                </v:shape>
                <v:shape id="Textbox 2828" o:spid="_x0000_s1581"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" filled="f" stroked="f">
                  <v:textbox inset="0,0,0,0">
                    <w:txbxContent>
                      <w:p w14:paraId="791645F1"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Learning</w:t>
                        </w:r>
                        <w:r>
                          <w:rPr>
                            <w:color w:val="333333"/>
                            <w:spacing w:val="-1"/>
                            <w:sz w:val="20"/>
                          </w:rPr>
                          <w:t xml:space="preserve"> </w:t>
                        </w:r>
                        <w:r>
                          <w:rPr>
                            <w:color w:val="333333"/>
                            <w:sz w:val="20"/>
                          </w:rPr>
                          <w:t>about</w:t>
                        </w:r>
                        <w:r>
                          <w:rPr>
                            <w:color w:val="333333"/>
                            <w:spacing w:val="-1"/>
                            <w:sz w:val="20"/>
                          </w:rPr>
                          <w:t xml:space="preserve"> </w:t>
                        </w:r>
                        <w:r>
                          <w:rPr>
                            <w:color w:val="333333"/>
                            <w:sz w:val="20"/>
                          </w:rPr>
                          <w:t>the</w:t>
                        </w:r>
                        <w:r>
                          <w:rPr>
                            <w:color w:val="333333"/>
                            <w:spacing w:val="-1"/>
                            <w:sz w:val="20"/>
                          </w:rPr>
                          <w:t xml:space="preserve"> </w:t>
                        </w:r>
                        <w:r>
                          <w:rPr>
                            <w:color w:val="333333"/>
                            <w:sz w:val="20"/>
                          </w:rPr>
                          <w:t>role</w:t>
                        </w:r>
                        <w:r>
                          <w:rPr>
                            <w:color w:val="333333"/>
                            <w:spacing w:val="-1"/>
                            <w:sz w:val="20"/>
                          </w:rPr>
                          <w:t xml:space="preserve"> </w:t>
                        </w:r>
                        <w:r>
                          <w:rPr>
                            <w:color w:val="333333"/>
                            <w:sz w:val="20"/>
                          </w:rPr>
                          <w:t>of</w:t>
                        </w:r>
                        <w:r>
                          <w:rPr>
                            <w:color w:val="333333"/>
                            <w:spacing w:val="-1"/>
                            <w:sz w:val="20"/>
                          </w:rPr>
                          <w:t xml:space="preserve"> </w:t>
                        </w:r>
                        <w:r>
                          <w:rPr>
                            <w:color w:val="333333"/>
                            <w:sz w:val="20"/>
                          </w:rPr>
                          <w:t>values</w:t>
                        </w:r>
                        <w:r>
                          <w:rPr>
                            <w:color w:val="333333"/>
                            <w:spacing w:val="-1"/>
                            <w:sz w:val="20"/>
                          </w:rPr>
                          <w:t xml:space="preserve"> </w:t>
                        </w:r>
                        <w:r>
                          <w:rPr>
                            <w:color w:val="333333"/>
                            <w:sz w:val="20"/>
                          </w:rPr>
                          <w:t>in</w:t>
                        </w:r>
                        <w:r>
                          <w:rPr>
                            <w:color w:val="333333"/>
                            <w:spacing w:val="-1"/>
                            <w:sz w:val="20"/>
                          </w:rPr>
                          <w:t xml:space="preserve"> </w:t>
                        </w:r>
                        <w:r>
                          <w:rPr>
                            <w:color w:val="333333"/>
                            <w:sz w:val="20"/>
                          </w:rPr>
                          <w:t>goal</w:t>
                        </w:r>
                        <w:r>
                          <w:rPr>
                            <w:color w:val="333333"/>
                            <w:spacing w:val="-1"/>
                            <w:sz w:val="20"/>
                          </w:rPr>
                          <w:t xml:space="preserve"> </w:t>
                        </w:r>
                        <w:r>
                          <w:rPr>
                            <w:color w:val="333333"/>
                            <w:spacing w:val="-2"/>
                            <w:sz w:val="20"/>
                          </w:rPr>
                          <w:t>setting</w:t>
                        </w:r>
                      </w:p>
                    </w:txbxContent>
                  </v:textbox>
                </v:shape>
                <w10:wrap type="topAndBottom" anchorx="page"/>
              </v:group>
            </w:pict>
          </mc:Fallback>
        </mc:AlternateContent>
      </w:r>
      <w:r>
        <w:rPr>
          <w:noProof/>
        </w:rPr>
        <mc:AlternateContent>
          <mc:Choice Requires="wpg">
            <w:drawing>
              <wp:anchor distT="0" distB="0" distL="0" distR="0" simplePos="0" relativeHeight="251893760" behindDoc="1" locked="0" layoutInCell="1" allowOverlap="1" wp14:anchorId="5AD4E561" wp14:editId="4BBA1ECA">
                <wp:simplePos x="0" y="0"/>
                <wp:positionH relativeFrom="page">
                  <wp:posOffset>1296009</wp:posOffset>
                </wp:positionH>
                <wp:positionV relativeFrom="paragraph">
                  <wp:posOffset>1267846</wp:posOffset>
                </wp:positionV>
                <wp:extent cx="4968240" cy="353060"/>
                <wp:effectExtent l="0" t="0" r="0" b="0"/>
                <wp:wrapTopAndBottom/>
                <wp:docPr id="2829" name="Group 2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30" name="Graphic 2830"/>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831" name="Textbox 2831"/>
                        <wps:cNvSpPr txBox="1"/>
                        <wps:spPr>
                          <a:xfrm>
                            <a:off x="0" y="0"/>
                            <a:ext cx="4968240" cy="353060"/>
                          </a:xfrm>
                          <a:prstGeom prst="rect">
                            <a:avLst/>
                          </a:prstGeom>
                        </wps:spPr>
                        <wps:txbx>
                          <w:txbxContent>
                            <w:p w14:paraId="426C4E8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7"/>
                                  <w:sz w:val="20"/>
                                </w:rPr>
                                <w:t xml:space="preserve"> </w:t>
                              </w:r>
                              <w:r>
                                <w:rPr>
                                  <w:color w:val="333333"/>
                                  <w:sz w:val="20"/>
                                </w:rPr>
                                <w:t>effective</w:t>
                              </w:r>
                              <w:r>
                                <w:rPr>
                                  <w:color w:val="333333"/>
                                  <w:spacing w:val="-7"/>
                                  <w:sz w:val="20"/>
                                </w:rPr>
                                <w:t xml:space="preserve"> </w:t>
                              </w:r>
                              <w:r>
                                <w:rPr>
                                  <w:color w:val="333333"/>
                                  <w:sz w:val="20"/>
                                </w:rPr>
                                <w:t>goal-setting</w:t>
                              </w:r>
                              <w:r>
                                <w:rPr>
                                  <w:color w:val="333333"/>
                                  <w:spacing w:val="-7"/>
                                  <w:sz w:val="20"/>
                                </w:rPr>
                                <w:t xml:space="preserve"> </w:t>
                              </w:r>
                              <w:r>
                                <w:rPr>
                                  <w:color w:val="333333"/>
                                  <w:spacing w:val="-2"/>
                                  <w:sz w:val="20"/>
                                </w:rPr>
                                <w:t>practices</w:t>
                              </w:r>
                            </w:p>
                          </w:txbxContent>
                        </wps:txbx>
                        <wps:bodyPr wrap="square" lIns="0" tIns="0" rIns="0" bIns="0" rtlCol="0">
                          <a:noAutofit/>
                        </wps:bodyPr>
                      </wps:wsp>
                    </wpg:wgp>
                  </a:graphicData>
                </a:graphic>
              </wp:anchor>
            </w:drawing>
          </mc:Choice>
          <mc:Fallback>
            <w:pict>
              <v:group w14:anchorId="5AD4E561" id="Group 2829" o:spid="_x0000_s1582" style="position:absolute;margin-left:102.05pt;margin-top:99.85pt;width:391.2pt;height:27.8pt;z-index:-251422720;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">
                <v:shape id="Graphic 2830" o:spid="_x0000_s1583"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831" o:spid="_x0000_s1584"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" filled="f" stroked="f">
                  <v:textbox inset="0,0,0,0">
                    <w:txbxContent>
                      <w:p w14:paraId="426C4E80"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Exploring</w:t>
                        </w:r>
                        <w:r>
                          <w:rPr>
                            <w:color w:val="333333"/>
                            <w:spacing w:val="-7"/>
                            <w:sz w:val="20"/>
                          </w:rPr>
                          <w:t xml:space="preserve"> </w:t>
                        </w:r>
                        <w:r>
                          <w:rPr>
                            <w:color w:val="333333"/>
                            <w:sz w:val="20"/>
                          </w:rPr>
                          <w:t>effective</w:t>
                        </w:r>
                        <w:r>
                          <w:rPr>
                            <w:color w:val="333333"/>
                            <w:spacing w:val="-7"/>
                            <w:sz w:val="20"/>
                          </w:rPr>
                          <w:t xml:space="preserve"> </w:t>
                        </w:r>
                        <w:r>
                          <w:rPr>
                            <w:color w:val="333333"/>
                            <w:sz w:val="20"/>
                          </w:rPr>
                          <w:t>goal-setting</w:t>
                        </w:r>
                        <w:r>
                          <w:rPr>
                            <w:color w:val="333333"/>
                            <w:spacing w:val="-7"/>
                            <w:sz w:val="20"/>
                          </w:rPr>
                          <w:t xml:space="preserve"> </w:t>
                        </w:r>
                        <w:r>
                          <w:rPr>
                            <w:color w:val="333333"/>
                            <w:spacing w:val="-2"/>
                            <w:sz w:val="20"/>
                          </w:rPr>
                          <w:t>practices</w:t>
                        </w:r>
                      </w:p>
                    </w:txbxContent>
                  </v:textbox>
                </v:shape>
                <w10:wrap type="topAndBottom" anchorx="page"/>
              </v:group>
            </w:pict>
          </mc:Fallback>
        </mc:AlternateContent>
      </w:r>
      <w:r>
        <w:rPr>
          <w:noProof/>
        </w:rPr>
        <mc:AlternateContent>
          <mc:Choice Requires="wpg">
            <w:drawing>
              <wp:anchor distT="0" distB="0" distL="0" distR="0" simplePos="0" relativeHeight="251894784" behindDoc="1" locked="0" layoutInCell="1" allowOverlap="1" wp14:anchorId="5E21529C" wp14:editId="3E3C0632">
                <wp:simplePos x="0" y="0"/>
                <wp:positionH relativeFrom="page">
                  <wp:posOffset>1296009</wp:posOffset>
                </wp:positionH>
                <wp:positionV relativeFrom="paragraph">
                  <wp:posOffset>1705044</wp:posOffset>
                </wp:positionV>
                <wp:extent cx="4968240" cy="353060"/>
                <wp:effectExtent l="0" t="0" r="0" b="0"/>
                <wp:wrapTopAndBottom/>
                <wp:docPr id="2832" name="Group 28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33" name="Graphic 2833"/>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834" name="Textbox 2834"/>
                        <wps:cNvSpPr txBox="1"/>
                        <wps:spPr>
                          <a:xfrm>
                            <a:off x="0" y="0"/>
                            <a:ext cx="4968240" cy="353060"/>
                          </a:xfrm>
                          <a:prstGeom prst="rect">
                            <a:avLst/>
                          </a:prstGeom>
                        </wps:spPr>
                        <wps:txbx>
                          <w:txbxContent>
                            <w:p w14:paraId="0743CD7F"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Balancing</w:t>
                              </w:r>
                              <w:r>
                                <w:rPr>
                                  <w:color w:val="333333"/>
                                  <w:spacing w:val="-9"/>
                                  <w:sz w:val="20"/>
                                </w:rPr>
                                <w:t xml:space="preserve"> </w:t>
                              </w:r>
                              <w:r>
                                <w:rPr>
                                  <w:color w:val="333333"/>
                                  <w:sz w:val="20"/>
                                </w:rPr>
                                <w:t>goal</w:t>
                              </w:r>
                              <w:r>
                                <w:rPr>
                                  <w:color w:val="333333"/>
                                  <w:spacing w:val="-9"/>
                                  <w:sz w:val="20"/>
                                </w:rPr>
                                <w:t xml:space="preserve"> </w:t>
                              </w:r>
                              <w:r>
                                <w:rPr>
                                  <w:color w:val="333333"/>
                                  <w:sz w:val="20"/>
                                </w:rPr>
                                <w:t>striving</w:t>
                              </w:r>
                              <w:r>
                                <w:rPr>
                                  <w:color w:val="333333"/>
                                  <w:spacing w:val="-9"/>
                                  <w:sz w:val="20"/>
                                </w:rPr>
                                <w:t xml:space="preserve"> </w:t>
                              </w:r>
                              <w:r>
                                <w:rPr>
                                  <w:color w:val="333333"/>
                                  <w:sz w:val="20"/>
                                </w:rPr>
                                <w:t>with</w:t>
                              </w:r>
                              <w:r>
                                <w:rPr>
                                  <w:color w:val="333333"/>
                                  <w:spacing w:val="-9"/>
                                  <w:sz w:val="20"/>
                                </w:rPr>
                                <w:t xml:space="preserve"> </w:t>
                              </w:r>
                              <w:r>
                                <w:rPr>
                                  <w:color w:val="333333"/>
                                  <w:sz w:val="20"/>
                                </w:rPr>
                                <w:t>savoring</w:t>
                              </w:r>
                              <w:r>
                                <w:rPr>
                                  <w:color w:val="333333"/>
                                  <w:spacing w:val="-9"/>
                                  <w:sz w:val="20"/>
                                </w:rPr>
                                <w:t xml:space="preserve"> </w:t>
                              </w:r>
                              <w:r>
                                <w:rPr>
                                  <w:color w:val="333333"/>
                                  <w:sz w:val="20"/>
                                </w:rPr>
                                <w:t>the</w:t>
                              </w:r>
                              <w:r>
                                <w:rPr>
                                  <w:color w:val="333333"/>
                                  <w:spacing w:val="-9"/>
                                  <w:sz w:val="20"/>
                                </w:rPr>
                                <w:t xml:space="preserve"> </w:t>
                              </w:r>
                              <w:r>
                                <w:rPr>
                                  <w:color w:val="333333"/>
                                  <w:spacing w:val="-2"/>
                                  <w:sz w:val="20"/>
                                </w:rPr>
                                <w:t>journey</w:t>
                              </w:r>
                            </w:p>
                          </w:txbxContent>
                        </wps:txbx>
                        <wps:bodyPr wrap="square" lIns="0" tIns="0" rIns="0" bIns="0" rtlCol="0">
                          <a:noAutofit/>
                        </wps:bodyPr>
                      </wps:wsp>
                    </wpg:wgp>
                  </a:graphicData>
                </a:graphic>
              </wp:anchor>
            </w:drawing>
          </mc:Choice>
          <mc:Fallback>
            <w:pict>
              <v:group w14:anchorId="5E21529C" id="Group 2832" o:spid="_x0000_s1585" style="position:absolute;margin-left:102.05pt;margin-top:134.25pt;width:391.2pt;height:27.8pt;z-index:-251421696;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">
                <v:shape id="Graphic 2833" o:spid="_x0000_s1586"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834" o:spid="_x0000_s1587"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" filled="f" stroked="f">
                  <v:textbox inset="0,0,0,0">
                    <w:txbxContent>
                      <w:p w14:paraId="0743CD7F"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Balancing</w:t>
                        </w:r>
                        <w:r>
                          <w:rPr>
                            <w:color w:val="333333"/>
                            <w:spacing w:val="-9"/>
                            <w:sz w:val="20"/>
                          </w:rPr>
                          <w:t xml:space="preserve"> </w:t>
                        </w:r>
                        <w:r>
                          <w:rPr>
                            <w:color w:val="333333"/>
                            <w:sz w:val="20"/>
                          </w:rPr>
                          <w:t>goal</w:t>
                        </w:r>
                        <w:r>
                          <w:rPr>
                            <w:color w:val="333333"/>
                            <w:spacing w:val="-9"/>
                            <w:sz w:val="20"/>
                          </w:rPr>
                          <w:t xml:space="preserve"> </w:t>
                        </w:r>
                        <w:r>
                          <w:rPr>
                            <w:color w:val="333333"/>
                            <w:sz w:val="20"/>
                          </w:rPr>
                          <w:t>striving</w:t>
                        </w:r>
                        <w:r>
                          <w:rPr>
                            <w:color w:val="333333"/>
                            <w:spacing w:val="-9"/>
                            <w:sz w:val="20"/>
                          </w:rPr>
                          <w:t xml:space="preserve"> </w:t>
                        </w:r>
                        <w:r>
                          <w:rPr>
                            <w:color w:val="333333"/>
                            <w:sz w:val="20"/>
                          </w:rPr>
                          <w:t>with</w:t>
                        </w:r>
                        <w:r>
                          <w:rPr>
                            <w:color w:val="333333"/>
                            <w:spacing w:val="-9"/>
                            <w:sz w:val="20"/>
                          </w:rPr>
                          <w:t xml:space="preserve"> </w:t>
                        </w:r>
                        <w:r>
                          <w:rPr>
                            <w:color w:val="333333"/>
                            <w:sz w:val="20"/>
                          </w:rPr>
                          <w:t>savoring</w:t>
                        </w:r>
                        <w:r>
                          <w:rPr>
                            <w:color w:val="333333"/>
                            <w:spacing w:val="-9"/>
                            <w:sz w:val="20"/>
                          </w:rPr>
                          <w:t xml:space="preserve"> </w:t>
                        </w:r>
                        <w:r>
                          <w:rPr>
                            <w:color w:val="333333"/>
                            <w:sz w:val="20"/>
                          </w:rPr>
                          <w:t>the</w:t>
                        </w:r>
                        <w:r>
                          <w:rPr>
                            <w:color w:val="333333"/>
                            <w:spacing w:val="-9"/>
                            <w:sz w:val="20"/>
                          </w:rPr>
                          <w:t xml:space="preserve"> </w:t>
                        </w:r>
                        <w:r>
                          <w:rPr>
                            <w:color w:val="333333"/>
                            <w:spacing w:val="-2"/>
                            <w:sz w:val="20"/>
                          </w:rPr>
                          <w:t>journey</w:t>
                        </w:r>
                      </w:p>
                    </w:txbxContent>
                  </v:textbox>
                </v:shape>
                <w10:wrap type="topAndBottom" anchorx="page"/>
              </v:group>
            </w:pict>
          </mc:Fallback>
        </mc:AlternateContent>
      </w:r>
      <w:r>
        <w:rPr>
          <w:noProof/>
        </w:rPr>
        <mc:AlternateContent>
          <mc:Choice Requires="wpg">
            <w:drawing>
              <wp:anchor distT="0" distB="0" distL="0" distR="0" simplePos="0" relativeHeight="251895808" behindDoc="1" locked="0" layoutInCell="1" allowOverlap="1" wp14:anchorId="07E963A5" wp14:editId="1FC68BB3">
                <wp:simplePos x="0" y="0"/>
                <wp:positionH relativeFrom="page">
                  <wp:posOffset>1296009</wp:posOffset>
                </wp:positionH>
                <wp:positionV relativeFrom="paragraph">
                  <wp:posOffset>2142254</wp:posOffset>
                </wp:positionV>
                <wp:extent cx="4968240" cy="353060"/>
                <wp:effectExtent l="0" t="0" r="0" b="0"/>
                <wp:wrapTopAndBottom/>
                <wp:docPr id="2835" name="Group 28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36" name="Graphic 2836"/>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4F3F2"/>
                          </a:solidFill>
                        </wps:spPr>
                        <wps:bodyPr wrap="square" lIns="0" tIns="0" rIns="0" bIns="0" rtlCol="0">
                          <a:prstTxWarp prst="textNoShape">
                            <a:avLst/>
                          </a:prstTxWarp>
                          <a:noAutofit/>
                        </wps:bodyPr>
                      </wps:wsp>
                      <wps:wsp>
                        <wps:cNvPr id="2837" name="Textbox 2837"/>
                        <wps:cNvSpPr txBox="1"/>
                        <wps:spPr>
                          <a:xfrm>
                            <a:off x="0" y="0"/>
                            <a:ext cx="4968240" cy="353060"/>
                          </a:xfrm>
                          <a:prstGeom prst="rect">
                            <a:avLst/>
                          </a:prstGeom>
                        </wps:spPr>
                        <wps:txbx>
                          <w:txbxContent>
                            <w:p w14:paraId="5E6FFA52"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Practicing</w:t>
                              </w:r>
                              <w:r>
                                <w:rPr>
                                  <w:color w:val="333333"/>
                                  <w:spacing w:val="1"/>
                                  <w:sz w:val="20"/>
                                </w:rPr>
                                <w:t xml:space="preserve"> </w:t>
                              </w:r>
                              <w:r>
                                <w:rPr>
                                  <w:color w:val="333333"/>
                                  <w:sz w:val="20"/>
                                </w:rPr>
                                <w:t>self-compassion</w:t>
                              </w:r>
                              <w:r>
                                <w:rPr>
                                  <w:color w:val="333333"/>
                                  <w:spacing w:val="1"/>
                                  <w:sz w:val="20"/>
                                </w:rPr>
                                <w:t xml:space="preserve"> </w:t>
                              </w:r>
                              <w:r>
                                <w:rPr>
                                  <w:color w:val="333333"/>
                                  <w:sz w:val="20"/>
                                </w:rPr>
                                <w:t>in</w:t>
                              </w:r>
                              <w:r>
                                <w:rPr>
                                  <w:color w:val="333333"/>
                                  <w:spacing w:val="1"/>
                                  <w:sz w:val="20"/>
                                </w:rPr>
                                <w:t xml:space="preserve"> </w:t>
                              </w:r>
                              <w:r>
                                <w:rPr>
                                  <w:color w:val="333333"/>
                                  <w:sz w:val="20"/>
                                </w:rPr>
                                <w:t>the</w:t>
                              </w:r>
                              <w:r>
                                <w:rPr>
                                  <w:color w:val="333333"/>
                                  <w:spacing w:val="1"/>
                                  <w:sz w:val="20"/>
                                </w:rPr>
                                <w:t xml:space="preserve"> </w:t>
                              </w:r>
                              <w:r>
                                <w:rPr>
                                  <w:color w:val="333333"/>
                                  <w:sz w:val="20"/>
                                </w:rPr>
                                <w:t>face</w:t>
                              </w:r>
                              <w:r>
                                <w:rPr>
                                  <w:color w:val="333333"/>
                                  <w:spacing w:val="1"/>
                                  <w:sz w:val="20"/>
                                </w:rPr>
                                <w:t xml:space="preserve"> </w:t>
                              </w:r>
                              <w:r>
                                <w:rPr>
                                  <w:color w:val="333333"/>
                                  <w:sz w:val="20"/>
                                </w:rPr>
                                <w:t>of</w:t>
                              </w:r>
                              <w:r>
                                <w:rPr>
                                  <w:color w:val="333333"/>
                                  <w:spacing w:val="1"/>
                                  <w:sz w:val="20"/>
                                </w:rPr>
                                <w:t xml:space="preserve"> </w:t>
                              </w:r>
                              <w:r>
                                <w:rPr>
                                  <w:color w:val="333333"/>
                                  <w:spacing w:val="-2"/>
                                  <w:sz w:val="20"/>
                                </w:rPr>
                                <w:t>setbacks</w:t>
                              </w:r>
                            </w:p>
                          </w:txbxContent>
                        </wps:txbx>
                        <wps:bodyPr wrap="square" lIns="0" tIns="0" rIns="0" bIns="0" rtlCol="0">
                          <a:noAutofit/>
                        </wps:bodyPr>
                      </wps:wsp>
                    </wpg:wgp>
                  </a:graphicData>
                </a:graphic>
              </wp:anchor>
            </w:drawing>
          </mc:Choice>
          <mc:Fallback>
            <w:pict>
              <v:group w14:anchorId="07E963A5" id="Group 2835" o:spid="_x0000_s1588" style="position:absolute;margin-left:102.05pt;margin-top:168.7pt;width:391.2pt;height:27.8pt;z-index:-251420672;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">
                <v:shape id="Graphic 2836" o:spid="_x0000_s1589"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" path="m4896002,l71996,,43971,5657,21086,21086,5657,43971,,71996,,280797r5657,28026l21086,331712r22885,15434l71996,352806r4824006,l4924027,347146r22884,-15434l4962341,308823r5657,-28026l4967998,71996r-5657,-28025l4946911,21086,4924027,5657,4896002,xe" fillcolor="#f4f3f2" stroked="f">
                  <v:path arrowok="t"/>
                </v:shape>
                <v:shape id="Textbox 2837" o:spid="_x0000_s1590"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" filled="f" stroked="f">
                  <v:textbox inset="0,0,0,0">
                    <w:txbxContent>
                      <w:p w14:paraId="5E6FFA52"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Practicing</w:t>
                        </w:r>
                        <w:r>
                          <w:rPr>
                            <w:color w:val="333333"/>
                            <w:spacing w:val="1"/>
                            <w:sz w:val="20"/>
                          </w:rPr>
                          <w:t xml:space="preserve"> </w:t>
                        </w:r>
                        <w:r>
                          <w:rPr>
                            <w:color w:val="333333"/>
                            <w:sz w:val="20"/>
                          </w:rPr>
                          <w:t>self-compassion</w:t>
                        </w:r>
                        <w:r>
                          <w:rPr>
                            <w:color w:val="333333"/>
                            <w:spacing w:val="1"/>
                            <w:sz w:val="20"/>
                          </w:rPr>
                          <w:t xml:space="preserve"> </w:t>
                        </w:r>
                        <w:r>
                          <w:rPr>
                            <w:color w:val="333333"/>
                            <w:sz w:val="20"/>
                          </w:rPr>
                          <w:t>in</w:t>
                        </w:r>
                        <w:r>
                          <w:rPr>
                            <w:color w:val="333333"/>
                            <w:spacing w:val="1"/>
                            <w:sz w:val="20"/>
                          </w:rPr>
                          <w:t xml:space="preserve"> </w:t>
                        </w:r>
                        <w:r>
                          <w:rPr>
                            <w:color w:val="333333"/>
                            <w:sz w:val="20"/>
                          </w:rPr>
                          <w:t>the</w:t>
                        </w:r>
                        <w:r>
                          <w:rPr>
                            <w:color w:val="333333"/>
                            <w:spacing w:val="1"/>
                            <w:sz w:val="20"/>
                          </w:rPr>
                          <w:t xml:space="preserve"> </w:t>
                        </w:r>
                        <w:r>
                          <w:rPr>
                            <w:color w:val="333333"/>
                            <w:sz w:val="20"/>
                          </w:rPr>
                          <w:t>face</w:t>
                        </w:r>
                        <w:r>
                          <w:rPr>
                            <w:color w:val="333333"/>
                            <w:spacing w:val="1"/>
                            <w:sz w:val="20"/>
                          </w:rPr>
                          <w:t xml:space="preserve"> </w:t>
                        </w:r>
                        <w:r>
                          <w:rPr>
                            <w:color w:val="333333"/>
                            <w:sz w:val="20"/>
                          </w:rPr>
                          <w:t>of</w:t>
                        </w:r>
                        <w:r>
                          <w:rPr>
                            <w:color w:val="333333"/>
                            <w:spacing w:val="1"/>
                            <w:sz w:val="20"/>
                          </w:rPr>
                          <w:t xml:space="preserve"> </w:t>
                        </w:r>
                        <w:r>
                          <w:rPr>
                            <w:color w:val="333333"/>
                            <w:spacing w:val="-2"/>
                            <w:sz w:val="20"/>
                          </w:rPr>
                          <w:t>setbacks</w:t>
                        </w:r>
                      </w:p>
                    </w:txbxContent>
                  </v:textbox>
                </v:shape>
                <w10:wrap type="topAndBottom" anchorx="page"/>
              </v:group>
            </w:pict>
          </mc:Fallback>
        </mc:AlternateContent>
      </w:r>
      <w:r>
        <w:rPr>
          <w:noProof/>
        </w:rPr>
        <mc:AlternateContent>
          <mc:Choice Requires="wpg">
            <w:drawing>
              <wp:anchor distT="0" distB="0" distL="0" distR="0" simplePos="0" relativeHeight="251896832" behindDoc="1" locked="0" layoutInCell="1" allowOverlap="1" wp14:anchorId="671C6FD6" wp14:editId="1EEA1C35">
                <wp:simplePos x="0" y="0"/>
                <wp:positionH relativeFrom="page">
                  <wp:posOffset>1296009</wp:posOffset>
                </wp:positionH>
                <wp:positionV relativeFrom="paragraph">
                  <wp:posOffset>2579452</wp:posOffset>
                </wp:positionV>
                <wp:extent cx="4968240" cy="353060"/>
                <wp:effectExtent l="0" t="0" r="0" b="0"/>
                <wp:wrapTopAndBottom/>
                <wp:docPr id="2838" name="Group 28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68240" cy="353060"/>
                          <a:chOff x="0" y="0"/>
                          <a:chExt cx="4968240" cy="353060"/>
                        </a:xfrm>
                      </wpg:grpSpPr>
                      <wps:wsp>
                        <wps:cNvPr id="2839" name="Graphic 2839"/>
                        <wps:cNvSpPr/>
                        <wps:spPr>
                          <a:xfrm>
                            <a:off x="0" y="0"/>
                            <a:ext cx="4968240" cy="353060"/>
                          </a:xfrm>
                          <a:custGeom>
                            <a:avLst/>
                            <a:gdLst/>
                            <a:ahLst/>
                            <a:cxnLst/>
                            <a:rect l="l" t="t" r="r" b="b"/>
                            <a:pathLst>
                              <a:path w="4968240" h="353060">
                                <a:moveTo>
                                  <a:pt x="4896002" y="0"/>
                                </a:moveTo>
                                <a:lnTo>
                                  <a:pt x="71996" y="0"/>
                                </a:lnTo>
                                <a:lnTo>
                                  <a:pt x="43971" y="5657"/>
                                </a:lnTo>
                                <a:lnTo>
                                  <a:pt x="21086" y="21086"/>
                                </a:lnTo>
                                <a:lnTo>
                                  <a:pt x="5657" y="43971"/>
                                </a:lnTo>
                                <a:lnTo>
                                  <a:pt x="0" y="71996"/>
                                </a:lnTo>
                                <a:lnTo>
                                  <a:pt x="0" y="280797"/>
                                </a:lnTo>
                                <a:lnTo>
                                  <a:pt x="5657" y="308823"/>
                                </a:lnTo>
                                <a:lnTo>
                                  <a:pt x="21086" y="331712"/>
                                </a:lnTo>
                                <a:lnTo>
                                  <a:pt x="43971" y="347146"/>
                                </a:lnTo>
                                <a:lnTo>
                                  <a:pt x="71996" y="352806"/>
                                </a:lnTo>
                                <a:lnTo>
                                  <a:pt x="4896002" y="352806"/>
                                </a:lnTo>
                                <a:lnTo>
                                  <a:pt x="4924027" y="347146"/>
                                </a:lnTo>
                                <a:lnTo>
                                  <a:pt x="4946911" y="331712"/>
                                </a:lnTo>
                                <a:lnTo>
                                  <a:pt x="4962341" y="308823"/>
                                </a:lnTo>
                                <a:lnTo>
                                  <a:pt x="4967998" y="280797"/>
                                </a:lnTo>
                                <a:lnTo>
                                  <a:pt x="4967998" y="71996"/>
                                </a:lnTo>
                                <a:lnTo>
                                  <a:pt x="4962341" y="43971"/>
                                </a:lnTo>
                                <a:lnTo>
                                  <a:pt x="4946911" y="21086"/>
                                </a:lnTo>
                                <a:lnTo>
                                  <a:pt x="4924027" y="5657"/>
                                </a:lnTo>
                                <a:lnTo>
                                  <a:pt x="4896002" y="0"/>
                                </a:lnTo>
                                <a:close/>
                              </a:path>
                            </a:pathLst>
                          </a:custGeom>
                          <a:solidFill>
                            <a:srgbClr val="FAF9F8"/>
                          </a:solidFill>
                        </wps:spPr>
                        <wps:bodyPr wrap="square" lIns="0" tIns="0" rIns="0" bIns="0" rtlCol="0">
                          <a:prstTxWarp prst="textNoShape">
                            <a:avLst/>
                          </a:prstTxWarp>
                          <a:noAutofit/>
                        </wps:bodyPr>
                      </wps:wsp>
                      <wps:wsp>
                        <wps:cNvPr id="2840" name="Textbox 2840"/>
                        <wps:cNvSpPr txBox="1"/>
                        <wps:spPr>
                          <a:xfrm>
                            <a:off x="0" y="0"/>
                            <a:ext cx="4968240" cy="353060"/>
                          </a:xfrm>
                          <a:prstGeom prst="rect">
                            <a:avLst/>
                          </a:prstGeom>
                        </wps:spPr>
                        <wps:txbx>
                          <w:txbxContent>
                            <w:p w14:paraId="09572C3D"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0"/>
                                  <w:sz w:val="20"/>
                                </w:rPr>
                                <w:t xml:space="preserve"> </w:t>
                              </w:r>
                              <w:r>
                                <w:rPr>
                                  <w:color w:val="333333"/>
                                  <w:sz w:val="20"/>
                                </w:rPr>
                                <w:t>a</w:t>
                              </w:r>
                              <w:r>
                                <w:rPr>
                                  <w:color w:val="333333"/>
                                  <w:spacing w:val="-10"/>
                                  <w:sz w:val="20"/>
                                </w:rPr>
                                <w:t xml:space="preserve"> </w:t>
                              </w:r>
                              <w:r>
                                <w:rPr>
                                  <w:color w:val="333333"/>
                                  <w:sz w:val="20"/>
                                </w:rPr>
                                <w:t>Wellbeing</w:t>
                              </w:r>
                              <w:r>
                                <w:rPr>
                                  <w:color w:val="333333"/>
                                  <w:spacing w:val="-9"/>
                                  <w:sz w:val="20"/>
                                </w:rPr>
                                <w:t xml:space="preserve"> </w:t>
                              </w:r>
                              <w:r>
                                <w:rPr>
                                  <w:color w:val="333333"/>
                                  <w:spacing w:val="-2"/>
                                  <w:sz w:val="20"/>
                                </w:rPr>
                                <w:t>Ripple</w:t>
                              </w:r>
                            </w:p>
                          </w:txbxContent>
                        </wps:txbx>
                        <wps:bodyPr wrap="square" lIns="0" tIns="0" rIns="0" bIns="0" rtlCol="0">
                          <a:noAutofit/>
                        </wps:bodyPr>
                      </wps:wsp>
                    </wpg:wgp>
                  </a:graphicData>
                </a:graphic>
              </wp:anchor>
            </w:drawing>
          </mc:Choice>
          <mc:Fallback>
            <w:pict>
              <v:group w14:anchorId="671C6FD6" id="Group 2838" o:spid="_x0000_s1591" style="position:absolute;margin-left:102.05pt;margin-top:203.1pt;width:391.2pt;height:27.8pt;z-index:-251419648;mso-wrap-distance-left:0;mso-wrap-distance-right:0;mso-position-horizontal-relative:page;mso-position-vertical-relative:text" coordsize="49682,3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">
                <v:shape id="Graphic 2839" o:spid="_x0000_s1592" style="position:absolute;width:49682;height:3530;visibility:visible;mso-wrap-style:square;v-text-anchor:top" coordsize="4968240,35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" path="m4896002,l71996,,43971,5657,21086,21086,5657,43971,,71996,,280797r5657,28026l21086,331712r22885,15434l71996,352806r4824006,l4924027,347146r22884,-15434l4962341,308823r5657,-28026l4967998,71996r-5657,-28025l4946911,21086,4924027,5657,4896002,xe" fillcolor="#faf9f8" stroked="f">
                  <v:path arrowok="t"/>
                </v:shape>
                <v:shape id="Textbox 2840" o:spid="_x0000_s1593" type="#_x0000_t202" style="position:absolute;width:49682;height:35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" filled="f" stroked="f">
                  <v:textbox inset="0,0,0,0">
                    <w:txbxContent>
                      <w:p w14:paraId="09572C3D" w14:textId="77777777" w:rsidR="002D5151" w:rsidRDefault="00F8505E">
                        <w:pPr>
                          <w:tabs>
                            <w:tab w:val="left" w:pos="566"/>
                          </w:tabs>
                          <w:spacing w:before="119"/>
                          <w:ind w:left="170"/>
                          <w:rPr>
                            <w:sz w:val="20"/>
                          </w:rPr>
                        </w:pPr>
                        <w:r>
                          <w:rPr>
                            <w:rFonts w:ascii="Wingdings 3" w:hAnsi="Wingdings 3"/>
                            <w:color w:val="D1A326"/>
                            <w:spacing w:val="-10"/>
                            <w:sz w:val="20"/>
                          </w:rPr>
                          <w:t></w:t>
                        </w:r>
                        <w:r>
                          <w:rPr>
                            <w:rFonts w:ascii="Times New Roman" w:hAnsi="Times New Roman"/>
                            <w:color w:val="D1A326"/>
                            <w:sz w:val="20"/>
                          </w:rPr>
                          <w:tab/>
                        </w:r>
                        <w:r>
                          <w:rPr>
                            <w:color w:val="333333"/>
                            <w:sz w:val="20"/>
                          </w:rPr>
                          <w:t>Creating</w:t>
                        </w:r>
                        <w:r>
                          <w:rPr>
                            <w:color w:val="333333"/>
                            <w:spacing w:val="-10"/>
                            <w:sz w:val="20"/>
                          </w:rPr>
                          <w:t xml:space="preserve"> </w:t>
                        </w:r>
                        <w:r>
                          <w:rPr>
                            <w:color w:val="333333"/>
                            <w:sz w:val="20"/>
                          </w:rPr>
                          <w:t>a</w:t>
                        </w:r>
                        <w:r>
                          <w:rPr>
                            <w:color w:val="333333"/>
                            <w:spacing w:val="-10"/>
                            <w:sz w:val="20"/>
                          </w:rPr>
                          <w:t xml:space="preserve"> </w:t>
                        </w:r>
                        <w:r>
                          <w:rPr>
                            <w:color w:val="333333"/>
                            <w:sz w:val="20"/>
                          </w:rPr>
                          <w:t>Wellbeing</w:t>
                        </w:r>
                        <w:r>
                          <w:rPr>
                            <w:color w:val="333333"/>
                            <w:spacing w:val="-9"/>
                            <w:sz w:val="20"/>
                          </w:rPr>
                          <w:t xml:space="preserve"> </w:t>
                        </w:r>
                        <w:r>
                          <w:rPr>
                            <w:color w:val="333333"/>
                            <w:spacing w:val="-2"/>
                            <w:sz w:val="20"/>
                          </w:rPr>
                          <w:t>Ripple</w:t>
                        </w:r>
                      </w:p>
                    </w:txbxContent>
                  </v:textbox>
                </v:shape>
                <w10:wrap type="topAndBottom" anchorx="page"/>
              </v:group>
            </w:pict>
          </mc:Fallback>
        </mc:AlternateContent>
      </w:r>
    </w:p>
    <w:p w14:paraId="77C3689D" w14:textId="77777777" w:rsidR="002D5151" w:rsidRDefault="002D5151">
      <w:pPr>
        <w:pStyle w:val="BodyText"/>
        <w:spacing w:before="1"/>
        <w:rPr>
          <w:sz w:val="8"/>
        </w:rPr>
      </w:pPr>
    </w:p>
    <w:p w14:paraId="1E914B1E" w14:textId="77777777" w:rsidR="002D5151" w:rsidRDefault="002D5151">
      <w:pPr>
        <w:pStyle w:val="BodyText"/>
        <w:spacing w:before="1"/>
        <w:rPr>
          <w:sz w:val="8"/>
        </w:rPr>
      </w:pPr>
    </w:p>
    <w:p w14:paraId="46FB8FF2" w14:textId="77777777" w:rsidR="002D5151" w:rsidRDefault="002D5151">
      <w:pPr>
        <w:pStyle w:val="BodyText"/>
        <w:rPr>
          <w:sz w:val="8"/>
        </w:rPr>
      </w:pPr>
    </w:p>
    <w:p w14:paraId="3BCE0CC8" w14:textId="77777777" w:rsidR="002D5151" w:rsidRDefault="002D5151">
      <w:pPr>
        <w:pStyle w:val="BodyText"/>
        <w:spacing w:before="1"/>
        <w:rPr>
          <w:sz w:val="8"/>
        </w:rPr>
      </w:pPr>
    </w:p>
    <w:p w14:paraId="6ACD34A3" w14:textId="77777777" w:rsidR="002D5151" w:rsidRDefault="002D5151">
      <w:pPr>
        <w:pStyle w:val="BodyText"/>
        <w:rPr>
          <w:sz w:val="8"/>
        </w:rPr>
      </w:pPr>
    </w:p>
    <w:p w14:paraId="5D694534" w14:textId="77777777" w:rsidR="002D5151" w:rsidRDefault="002D5151">
      <w:pPr>
        <w:pStyle w:val="BodyText"/>
        <w:spacing w:before="240"/>
        <w:rPr>
          <w:sz w:val="30"/>
        </w:rPr>
      </w:pPr>
    </w:p>
    <w:p w14:paraId="2A90BCA0" w14:textId="77777777" w:rsidR="002D5151" w:rsidRDefault="00F8505E">
      <w:pPr>
        <w:ind w:left="340"/>
        <w:jc w:val="both"/>
        <w:rPr>
          <w:rFonts w:ascii="Arial"/>
          <w:b/>
          <w:sz w:val="30"/>
        </w:rPr>
      </w:pPr>
      <w:r>
        <w:rPr>
          <w:rFonts w:ascii="Arial"/>
          <w:b/>
          <w:color w:val="333333"/>
          <w:sz w:val="30"/>
        </w:rPr>
        <w:t>Creating</w:t>
      </w:r>
      <w:r>
        <w:rPr>
          <w:rFonts w:ascii="Arial"/>
          <w:b/>
          <w:color w:val="333333"/>
          <w:spacing w:val="-19"/>
          <w:sz w:val="30"/>
        </w:rPr>
        <w:t xml:space="preserve"> </w:t>
      </w:r>
      <w:r>
        <w:rPr>
          <w:rFonts w:ascii="Arial"/>
          <w:b/>
          <w:color w:val="333333"/>
          <w:sz w:val="30"/>
        </w:rPr>
        <w:t>A</w:t>
      </w:r>
      <w:r>
        <w:rPr>
          <w:rFonts w:ascii="Arial"/>
          <w:b/>
          <w:color w:val="333333"/>
          <w:spacing w:val="-26"/>
          <w:sz w:val="30"/>
        </w:rPr>
        <w:t xml:space="preserve"> </w:t>
      </w:r>
      <w:r>
        <w:rPr>
          <w:rFonts w:ascii="Arial"/>
          <w:b/>
          <w:color w:val="333333"/>
          <w:sz w:val="30"/>
        </w:rPr>
        <w:t>Wellbeing</w:t>
      </w:r>
      <w:r>
        <w:rPr>
          <w:rFonts w:ascii="Arial"/>
          <w:b/>
          <w:color w:val="333333"/>
          <w:spacing w:val="-8"/>
          <w:sz w:val="30"/>
        </w:rPr>
        <w:t xml:space="preserve"> </w:t>
      </w:r>
      <w:r>
        <w:rPr>
          <w:rFonts w:ascii="Arial"/>
          <w:b/>
          <w:color w:val="333333"/>
          <w:spacing w:val="-2"/>
          <w:sz w:val="30"/>
        </w:rPr>
        <w:t>Ripple</w:t>
      </w:r>
    </w:p>
    <w:p w14:paraId="0DA10CB6" w14:textId="77777777" w:rsidR="002D5151" w:rsidRDefault="00F8505E">
      <w:pPr>
        <w:pStyle w:val="BodyText"/>
        <w:spacing w:before="294" w:line="302" w:lineRule="auto"/>
        <w:ind w:left="340" w:right="338"/>
        <w:jc w:val="both"/>
      </w:pPr>
      <w:r>
        <w:rPr>
          <w:color w:val="333333"/>
        </w:rPr>
        <w:t>You’ve been practicing Rooted Routines yourself, and now it’s time to share the wellbeing</w:t>
      </w:r>
      <w:r>
        <w:rPr>
          <w:color w:val="333333"/>
          <w:spacing w:val="-5"/>
        </w:rPr>
        <w:t xml:space="preserve"> </w:t>
      </w:r>
      <w:r>
        <w:rPr>
          <w:color w:val="333333"/>
        </w:rPr>
        <w:t>with those closest to you. You’ll create your Wellbeing Ripple in a workplace, community,</w:t>
      </w:r>
      <w:r>
        <w:rPr>
          <w:color w:val="333333"/>
          <w:spacing w:val="-5"/>
        </w:rPr>
        <w:t xml:space="preserve"> </w:t>
      </w:r>
      <w:r>
        <w:rPr>
          <w:color w:val="333333"/>
        </w:rPr>
        <w:t>or</w:t>
      </w:r>
      <w:r>
        <w:rPr>
          <w:color w:val="333333"/>
          <w:spacing w:val="-5"/>
        </w:rPr>
        <w:t xml:space="preserve"> </w:t>
      </w:r>
      <w:r>
        <w:rPr>
          <w:color w:val="333333"/>
        </w:rPr>
        <w:t>group</w:t>
      </w:r>
      <w:r>
        <w:rPr>
          <w:color w:val="333333"/>
          <w:spacing w:val="-5"/>
        </w:rPr>
        <w:t xml:space="preserve"> </w:t>
      </w:r>
      <w:r>
        <w:rPr>
          <w:color w:val="333333"/>
        </w:rPr>
        <w:t>setting</w:t>
      </w:r>
      <w:r>
        <w:rPr>
          <w:color w:val="333333"/>
          <w:spacing w:val="-5"/>
        </w:rPr>
        <w:t xml:space="preserve"> </w:t>
      </w:r>
      <w:r>
        <w:rPr>
          <w:color w:val="333333"/>
        </w:rPr>
        <w:t>of</w:t>
      </w:r>
      <w:r>
        <w:rPr>
          <w:color w:val="333333"/>
          <w:spacing w:val="-5"/>
        </w:rPr>
        <w:t xml:space="preserve"> </w:t>
      </w:r>
      <w:r>
        <w:rPr>
          <w:color w:val="333333"/>
        </w:rPr>
        <w:t>your</w:t>
      </w:r>
      <w:r>
        <w:rPr>
          <w:color w:val="333333"/>
          <w:spacing w:val="-5"/>
        </w:rPr>
        <w:t xml:space="preserve"> </w:t>
      </w:r>
      <w:r>
        <w:rPr>
          <w:color w:val="333333"/>
        </w:rPr>
        <w:t>choice.</w:t>
      </w:r>
      <w:r>
        <w:rPr>
          <w:color w:val="333333"/>
          <w:spacing w:val="-5"/>
        </w:rPr>
        <w:t xml:space="preserve"> </w:t>
      </w:r>
      <w:r>
        <w:rPr>
          <w:color w:val="333333"/>
        </w:rPr>
        <w:t>This</w:t>
      </w:r>
      <w:r>
        <w:rPr>
          <w:color w:val="333333"/>
          <w:spacing w:val="-5"/>
        </w:rPr>
        <w:t xml:space="preserve"> </w:t>
      </w:r>
      <w:r>
        <w:rPr>
          <w:color w:val="333333"/>
        </w:rPr>
        <w:t>can</w:t>
      </w:r>
      <w:r>
        <w:rPr>
          <w:color w:val="333333"/>
          <w:spacing w:val="-5"/>
        </w:rPr>
        <w:t xml:space="preserve"> </w:t>
      </w:r>
      <w:r>
        <w:rPr>
          <w:color w:val="333333"/>
        </w:rPr>
        <w:t>be</w:t>
      </w:r>
      <w:r>
        <w:rPr>
          <w:color w:val="333333"/>
          <w:spacing w:val="-5"/>
        </w:rPr>
        <w:t xml:space="preserve"> </w:t>
      </w:r>
      <w:r>
        <w:rPr>
          <w:color w:val="333333"/>
        </w:rPr>
        <w:t>as</w:t>
      </w:r>
      <w:r>
        <w:rPr>
          <w:color w:val="333333"/>
          <w:spacing w:val="-5"/>
        </w:rPr>
        <w:t xml:space="preserve"> </w:t>
      </w:r>
      <w:r>
        <w:rPr>
          <w:color w:val="333333"/>
        </w:rPr>
        <w:t>simple</w:t>
      </w:r>
      <w:r>
        <w:rPr>
          <w:color w:val="333333"/>
          <w:spacing w:val="-5"/>
        </w:rPr>
        <w:t xml:space="preserve"> </w:t>
      </w:r>
      <w:r>
        <w:rPr>
          <w:color w:val="333333"/>
        </w:rPr>
        <w:t>as</w:t>
      </w:r>
      <w:r>
        <w:rPr>
          <w:color w:val="333333"/>
          <w:spacing w:val="-5"/>
        </w:rPr>
        <w:t xml:space="preserve"> </w:t>
      </w:r>
      <w:r>
        <w:rPr>
          <w:color w:val="333333"/>
        </w:rPr>
        <w:t>asking,</w:t>
      </w:r>
      <w:r>
        <w:rPr>
          <w:color w:val="333333"/>
          <w:spacing w:val="-5"/>
        </w:rPr>
        <w:t xml:space="preserve"> </w:t>
      </w:r>
      <w:r>
        <w:rPr>
          <w:color w:val="333333"/>
        </w:rPr>
        <w:t>“What</w:t>
      </w:r>
      <w:r>
        <w:rPr>
          <w:color w:val="333333"/>
          <w:spacing w:val="-5"/>
        </w:rPr>
        <w:t xml:space="preserve"> </w:t>
      </w:r>
      <w:r>
        <w:rPr>
          <w:color w:val="333333"/>
        </w:rPr>
        <w:t xml:space="preserve">went </w:t>
      </w:r>
      <w:r>
        <w:rPr>
          <w:color w:val="333333"/>
          <w:spacing w:val="-2"/>
        </w:rPr>
        <w:t>well?”</w:t>
      </w:r>
      <w:r>
        <w:rPr>
          <w:color w:val="333333"/>
          <w:spacing w:val="-5"/>
        </w:rPr>
        <w:t xml:space="preserve"> </w:t>
      </w:r>
      <w:r>
        <w:rPr>
          <w:color w:val="333333"/>
          <w:spacing w:val="-2"/>
        </w:rPr>
        <w:t>during</w:t>
      </w:r>
      <w:r>
        <w:rPr>
          <w:color w:val="333333"/>
          <w:spacing w:val="-5"/>
        </w:rPr>
        <w:t xml:space="preserve"> </w:t>
      </w:r>
      <w:r>
        <w:rPr>
          <w:color w:val="333333"/>
          <w:spacing w:val="-2"/>
        </w:rPr>
        <w:t>a</w:t>
      </w:r>
      <w:r>
        <w:rPr>
          <w:color w:val="333333"/>
          <w:spacing w:val="-4"/>
        </w:rPr>
        <w:t xml:space="preserve"> </w:t>
      </w:r>
      <w:r>
        <w:rPr>
          <w:color w:val="333333"/>
          <w:spacing w:val="-2"/>
        </w:rPr>
        <w:t>conversation</w:t>
      </w:r>
      <w:r>
        <w:rPr>
          <w:color w:val="333333"/>
          <w:spacing w:val="-4"/>
        </w:rPr>
        <w:t xml:space="preserve"> </w:t>
      </w:r>
      <w:r>
        <w:rPr>
          <w:color w:val="333333"/>
          <w:spacing w:val="-2"/>
        </w:rPr>
        <w:t>or</w:t>
      </w:r>
      <w:r>
        <w:rPr>
          <w:color w:val="333333"/>
          <w:spacing w:val="-5"/>
        </w:rPr>
        <w:t xml:space="preserve"> </w:t>
      </w:r>
      <w:r>
        <w:rPr>
          <w:color w:val="333333"/>
          <w:spacing w:val="-2"/>
        </w:rPr>
        <w:t>introducing</w:t>
      </w:r>
      <w:r>
        <w:rPr>
          <w:color w:val="333333"/>
          <w:spacing w:val="-5"/>
        </w:rPr>
        <w:t xml:space="preserve"> </w:t>
      </w:r>
      <w:r>
        <w:rPr>
          <w:color w:val="333333"/>
          <w:spacing w:val="-2"/>
        </w:rPr>
        <w:t>others</w:t>
      </w:r>
      <w:r>
        <w:rPr>
          <w:color w:val="333333"/>
          <w:spacing w:val="-4"/>
        </w:rPr>
        <w:t xml:space="preserve"> </w:t>
      </w:r>
      <w:r>
        <w:rPr>
          <w:color w:val="333333"/>
          <w:spacing w:val="-2"/>
        </w:rPr>
        <w:t>to</w:t>
      </w:r>
      <w:r>
        <w:rPr>
          <w:color w:val="333333"/>
          <w:spacing w:val="-4"/>
        </w:rPr>
        <w:t xml:space="preserve"> </w:t>
      </w:r>
      <w:r>
        <w:rPr>
          <w:color w:val="333333"/>
          <w:spacing w:val="-2"/>
        </w:rPr>
        <w:t>the</w:t>
      </w:r>
      <w:r>
        <w:rPr>
          <w:color w:val="333333"/>
          <w:spacing w:val="-4"/>
        </w:rPr>
        <w:t xml:space="preserve"> </w:t>
      </w:r>
      <w:r>
        <w:rPr>
          <w:color w:val="333333"/>
          <w:spacing w:val="-2"/>
        </w:rPr>
        <w:t>VIA</w:t>
      </w:r>
      <w:r>
        <w:rPr>
          <w:color w:val="333333"/>
          <w:spacing w:val="-5"/>
        </w:rPr>
        <w:t xml:space="preserve"> </w:t>
      </w:r>
      <w:r>
        <w:rPr>
          <w:color w:val="333333"/>
          <w:spacing w:val="-2"/>
        </w:rPr>
        <w:t>Character</w:t>
      </w:r>
      <w:r>
        <w:rPr>
          <w:color w:val="333333"/>
          <w:spacing w:val="-5"/>
        </w:rPr>
        <w:t xml:space="preserve"> </w:t>
      </w:r>
      <w:r>
        <w:rPr>
          <w:color w:val="333333"/>
          <w:spacing w:val="-2"/>
        </w:rPr>
        <w:t>Strengths</w:t>
      </w:r>
      <w:r>
        <w:rPr>
          <w:color w:val="333333"/>
          <w:spacing w:val="-4"/>
        </w:rPr>
        <w:t xml:space="preserve"> </w:t>
      </w:r>
      <w:r>
        <w:rPr>
          <w:color w:val="333333"/>
          <w:spacing w:val="-2"/>
        </w:rPr>
        <w:t xml:space="preserve">Survey. </w:t>
      </w:r>
      <w:r>
        <w:rPr>
          <w:color w:val="333333"/>
        </w:rPr>
        <w:t>Unsure where to start? Review this workbook or the summary for some inspiration.</w:t>
      </w:r>
    </w:p>
    <w:p w14:paraId="767159A3" w14:textId="77777777" w:rsidR="002D5151" w:rsidRDefault="00F8505E">
      <w:pPr>
        <w:pStyle w:val="BodyText"/>
        <w:spacing w:before="227" w:line="302" w:lineRule="auto"/>
        <w:ind w:left="340" w:right="338"/>
        <w:jc w:val="both"/>
      </w:pPr>
      <w:r>
        <w:rPr>
          <w:color w:val="333333"/>
        </w:rPr>
        <w:t>To make it easy, we’ve created a step-by-step plan to help you clarify and plan your Wellbeing Ripple. Take some time to reflect on each prompt and note down your ideas. Below is your fun first draft to scribble all over and play. Feel free to re-create this and re-draft as much as you like. But remember, this is a Wellbeing Program – don’t get too serious about it. Savor the striving.</w:t>
      </w:r>
    </w:p>
    <w:p w14:paraId="7588B2E7" w14:textId="77777777" w:rsidR="002D5151" w:rsidRDefault="002D5151">
      <w:pPr>
        <w:pStyle w:val="BodyText"/>
        <w:spacing w:line="302" w:lineRule="auto"/>
        <w:jc w:val="both"/>
        <w:sectPr w:rsidR="002D5151">
          <w:pgSz w:w="11910" w:h="16840"/>
          <w:pgMar w:top="1760" w:right="1700" w:bottom="1380" w:left="1700" w:header="914" w:footer="1197" w:gutter="0"/>
          <w:cols w:space="720"/>
        </w:sectPr>
      </w:pPr>
    </w:p>
    <w:p w14:paraId="18444F51" w14:textId="77777777" w:rsidR="002D5151" w:rsidRDefault="00F8505E">
      <w:pPr>
        <w:spacing w:before="205"/>
        <w:ind w:left="340"/>
        <w:rPr>
          <w:rFonts w:ascii="Arial"/>
          <w:b/>
          <w:sz w:val="30"/>
        </w:rPr>
      </w:pPr>
      <w:r>
        <w:rPr>
          <w:rFonts w:ascii="Arial"/>
          <w:b/>
          <w:color w:val="333333"/>
          <w:spacing w:val="-2"/>
          <w:sz w:val="30"/>
        </w:rPr>
        <w:lastRenderedPageBreak/>
        <w:t>Wellbeing</w:t>
      </w:r>
      <w:r>
        <w:rPr>
          <w:rFonts w:ascii="Arial"/>
          <w:b/>
          <w:color w:val="333333"/>
          <w:spacing w:val="-6"/>
          <w:sz w:val="30"/>
        </w:rPr>
        <w:t xml:space="preserve"> </w:t>
      </w:r>
      <w:r>
        <w:rPr>
          <w:rFonts w:ascii="Arial"/>
          <w:b/>
          <w:color w:val="333333"/>
          <w:spacing w:val="-2"/>
          <w:sz w:val="30"/>
        </w:rPr>
        <w:t>Ripple:</w:t>
      </w:r>
      <w:r>
        <w:rPr>
          <w:rFonts w:ascii="Arial"/>
          <w:b/>
          <w:color w:val="333333"/>
          <w:spacing w:val="-5"/>
          <w:sz w:val="30"/>
        </w:rPr>
        <w:t xml:space="preserve"> </w:t>
      </w:r>
      <w:r>
        <w:rPr>
          <w:rFonts w:ascii="Arial"/>
          <w:b/>
          <w:color w:val="333333"/>
          <w:spacing w:val="-2"/>
          <w:sz w:val="30"/>
        </w:rPr>
        <w:t>Scrappy</w:t>
      </w:r>
      <w:r>
        <w:rPr>
          <w:rFonts w:ascii="Arial"/>
          <w:b/>
          <w:color w:val="333333"/>
          <w:spacing w:val="-13"/>
          <w:sz w:val="30"/>
        </w:rPr>
        <w:t xml:space="preserve"> </w:t>
      </w:r>
      <w:r>
        <w:rPr>
          <w:rFonts w:ascii="Arial"/>
          <w:b/>
          <w:color w:val="333333"/>
          <w:spacing w:val="-2"/>
          <w:sz w:val="30"/>
        </w:rPr>
        <w:t>First</w:t>
      </w:r>
      <w:r>
        <w:rPr>
          <w:rFonts w:ascii="Arial"/>
          <w:b/>
          <w:color w:val="333333"/>
          <w:spacing w:val="-5"/>
          <w:sz w:val="30"/>
        </w:rPr>
        <w:t xml:space="preserve"> </w:t>
      </w:r>
      <w:r>
        <w:rPr>
          <w:rFonts w:ascii="Arial"/>
          <w:b/>
          <w:color w:val="333333"/>
          <w:spacing w:val="-2"/>
          <w:sz w:val="30"/>
        </w:rPr>
        <w:t>Draft</w:t>
      </w:r>
    </w:p>
    <w:p w14:paraId="0FA39299" w14:textId="77777777" w:rsidR="002D5151" w:rsidRDefault="002D5151">
      <w:pPr>
        <w:pStyle w:val="BodyText"/>
        <w:spacing w:before="103"/>
        <w:rPr>
          <w:rFonts w:ascii="Arial"/>
          <w:b/>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288"/>
        <w:gridCol w:w="2268"/>
        <w:gridCol w:w="2268"/>
      </w:tblGrid>
      <w:tr w:rsidR="002857FB" w14:paraId="384C5990" w14:textId="77777777" w:rsidTr="00904806">
        <w:trPr>
          <w:trHeight w:val="884"/>
        </w:trPr>
        <w:tc>
          <w:tcPr>
            <w:tcW w:w="3288" w:type="dxa"/>
            <w:tcBorders>
              <w:top w:val="nil"/>
              <w:left w:val="nil"/>
              <w:right w:val="single" w:sz="18" w:space="0" w:color="FFFFFF"/>
            </w:tcBorders>
            <w:shd w:val="clear" w:color="auto" w:fill="FAF9F8"/>
          </w:tcPr>
          <w:p w14:paraId="39D4766C" w14:textId="5209A3F1" w:rsidR="002857FB" w:rsidRPr="002857FB" w:rsidRDefault="002857FB" w:rsidP="008B11A1">
            <w:pPr>
              <w:pStyle w:val="TableParagraph"/>
              <w:spacing w:before="100" w:line="317" w:lineRule="auto"/>
              <w:ind w:left="170" w:right="340"/>
              <w:rPr>
                <w:rFonts w:ascii="Times New Roman" w:hAnsi="Times New Roman" w:cs="Times New Roman"/>
                <w:sz w:val="18"/>
              </w:rPr>
            </w:pPr>
            <w:r w:rsidRPr="002857FB">
              <w:rPr>
                <w:rFonts w:cs="Times New Roman"/>
                <w:sz w:val="18"/>
              </w:rPr>
              <w:t>Who do I most want to help?</w:t>
            </w:r>
            <w:r>
              <w:rPr>
                <w:rFonts w:cs="Times New Roman"/>
                <w:sz w:val="18"/>
              </w:rPr>
              <w:t xml:space="preserve"> </w:t>
            </w:r>
            <w:r w:rsidR="008B11A1">
              <w:rPr>
                <w:rFonts w:cs="Times New Roman"/>
                <w:sz w:val="18"/>
              </w:rPr>
              <w:br/>
            </w:r>
            <w:r w:rsidRPr="002857FB">
              <w:rPr>
                <w:rFonts w:cs="Times New Roman"/>
                <w:sz w:val="18"/>
              </w:rPr>
              <w:t>Is it at the me, we, or us level?</w:t>
            </w:r>
          </w:p>
        </w:tc>
        <w:tc>
          <w:tcPr>
            <w:tcW w:w="4536" w:type="dxa"/>
            <w:gridSpan w:val="2"/>
            <w:tcBorders>
              <w:top w:val="nil"/>
              <w:left w:val="single" w:sz="18" w:space="0" w:color="FFFFFF"/>
              <w:right w:val="nil"/>
            </w:tcBorders>
            <w:shd w:val="clear" w:color="auto" w:fill="FAF9F8"/>
          </w:tcPr>
          <w:p w14:paraId="113BA597" w14:textId="6D3588F8" w:rsidR="002857FB" w:rsidRPr="002857FB" w:rsidRDefault="002857FB" w:rsidP="002857FB">
            <w:pPr>
              <w:pStyle w:val="TableParagraph"/>
              <w:spacing w:line="317" w:lineRule="auto"/>
              <w:rPr>
                <w:rFonts w:ascii="Times New Roman" w:hAnsi="Times New Roman" w:cs="Times New Roman"/>
                <w:sz w:val="18"/>
              </w:rPr>
            </w:pPr>
          </w:p>
        </w:tc>
      </w:tr>
      <w:tr w:rsidR="002D5151" w14:paraId="21609502" w14:textId="77777777">
        <w:trPr>
          <w:trHeight w:val="981"/>
        </w:trPr>
        <w:tc>
          <w:tcPr>
            <w:tcW w:w="3288" w:type="dxa"/>
            <w:tcBorders>
              <w:left w:val="nil"/>
            </w:tcBorders>
            <w:shd w:val="clear" w:color="auto" w:fill="F4F3F2"/>
          </w:tcPr>
          <w:p w14:paraId="6414BCA2" w14:textId="77777777" w:rsidR="002D5151" w:rsidRDefault="00F8505E">
            <w:pPr>
              <w:pStyle w:val="TableParagraph"/>
              <w:spacing w:before="100" w:line="316" w:lineRule="auto"/>
              <w:ind w:left="170" w:right="609"/>
              <w:jc w:val="both"/>
              <w:rPr>
                <w:sz w:val="18"/>
              </w:rPr>
            </w:pPr>
            <w:r>
              <w:rPr>
                <w:color w:val="333333"/>
                <w:spacing w:val="-2"/>
                <w:sz w:val="18"/>
              </w:rPr>
              <w:t>Which</w:t>
            </w:r>
            <w:r>
              <w:rPr>
                <w:color w:val="333333"/>
                <w:spacing w:val="-13"/>
                <w:sz w:val="18"/>
              </w:rPr>
              <w:t xml:space="preserve"> </w:t>
            </w:r>
            <w:r>
              <w:rPr>
                <w:color w:val="333333"/>
                <w:spacing w:val="-2"/>
                <w:sz w:val="18"/>
              </w:rPr>
              <w:t>PERMAH</w:t>
            </w:r>
            <w:r>
              <w:rPr>
                <w:color w:val="333333"/>
                <w:spacing w:val="-12"/>
                <w:sz w:val="18"/>
              </w:rPr>
              <w:t xml:space="preserve"> </w:t>
            </w:r>
            <w:r>
              <w:rPr>
                <w:color w:val="333333"/>
                <w:spacing w:val="-2"/>
                <w:sz w:val="18"/>
              </w:rPr>
              <w:t>pillar/s</w:t>
            </w:r>
            <w:r>
              <w:rPr>
                <w:color w:val="333333"/>
                <w:spacing w:val="-12"/>
                <w:sz w:val="18"/>
              </w:rPr>
              <w:t xml:space="preserve"> </w:t>
            </w:r>
            <w:r>
              <w:rPr>
                <w:color w:val="333333"/>
                <w:spacing w:val="-2"/>
                <w:sz w:val="18"/>
              </w:rPr>
              <w:t>might they</w:t>
            </w:r>
            <w:r>
              <w:rPr>
                <w:color w:val="333333"/>
                <w:spacing w:val="-13"/>
                <w:sz w:val="18"/>
              </w:rPr>
              <w:t xml:space="preserve"> </w:t>
            </w:r>
            <w:r>
              <w:rPr>
                <w:color w:val="333333"/>
                <w:spacing w:val="-2"/>
                <w:sz w:val="18"/>
              </w:rPr>
              <w:t>need</w:t>
            </w:r>
            <w:r>
              <w:rPr>
                <w:color w:val="333333"/>
                <w:spacing w:val="-12"/>
                <w:sz w:val="18"/>
              </w:rPr>
              <w:t xml:space="preserve"> </w:t>
            </w:r>
            <w:r>
              <w:rPr>
                <w:color w:val="333333"/>
                <w:spacing w:val="-2"/>
                <w:sz w:val="18"/>
              </w:rPr>
              <w:t>help</w:t>
            </w:r>
            <w:r>
              <w:rPr>
                <w:color w:val="333333"/>
                <w:spacing w:val="-12"/>
                <w:sz w:val="18"/>
              </w:rPr>
              <w:t xml:space="preserve"> </w:t>
            </w:r>
            <w:r>
              <w:rPr>
                <w:color w:val="333333"/>
                <w:spacing w:val="-2"/>
                <w:sz w:val="18"/>
              </w:rPr>
              <w:t>with</w:t>
            </w:r>
            <w:r>
              <w:rPr>
                <w:color w:val="333333"/>
                <w:spacing w:val="-12"/>
                <w:sz w:val="18"/>
              </w:rPr>
              <w:t xml:space="preserve"> </w:t>
            </w:r>
            <w:r>
              <w:rPr>
                <w:color w:val="333333"/>
                <w:spacing w:val="-2"/>
                <w:sz w:val="18"/>
              </w:rPr>
              <w:t>(and</w:t>
            </w:r>
            <w:r>
              <w:rPr>
                <w:color w:val="333333"/>
                <w:spacing w:val="-13"/>
                <w:sz w:val="18"/>
              </w:rPr>
              <w:t xml:space="preserve"> </w:t>
            </w:r>
            <w:r>
              <w:rPr>
                <w:color w:val="333333"/>
                <w:spacing w:val="-2"/>
                <w:sz w:val="18"/>
              </w:rPr>
              <w:t xml:space="preserve">how </w:t>
            </w:r>
            <w:r>
              <w:rPr>
                <w:color w:val="333333"/>
                <w:sz w:val="18"/>
              </w:rPr>
              <w:t>do I know this)?</w:t>
            </w:r>
          </w:p>
        </w:tc>
        <w:tc>
          <w:tcPr>
            <w:tcW w:w="4536" w:type="dxa"/>
            <w:gridSpan w:val="2"/>
            <w:tcBorders>
              <w:right w:val="nil"/>
            </w:tcBorders>
            <w:shd w:val="clear" w:color="auto" w:fill="F4F3F2"/>
          </w:tcPr>
          <w:p w14:paraId="0A956C18" w14:textId="77777777" w:rsidR="002D5151" w:rsidRDefault="002D5151">
            <w:pPr>
              <w:pStyle w:val="TableParagraph"/>
              <w:rPr>
                <w:rFonts w:ascii="Times New Roman"/>
                <w:sz w:val="18"/>
              </w:rPr>
            </w:pPr>
          </w:p>
        </w:tc>
      </w:tr>
      <w:tr w:rsidR="002D5151" w14:paraId="34A68740" w14:textId="77777777">
        <w:trPr>
          <w:trHeight w:val="862"/>
        </w:trPr>
        <w:tc>
          <w:tcPr>
            <w:tcW w:w="3288" w:type="dxa"/>
            <w:tcBorders>
              <w:left w:val="nil"/>
            </w:tcBorders>
            <w:shd w:val="clear" w:color="auto" w:fill="FAF9F8"/>
          </w:tcPr>
          <w:p w14:paraId="114141B9" w14:textId="77777777" w:rsidR="002D5151" w:rsidRDefault="00F8505E">
            <w:pPr>
              <w:pStyle w:val="TableParagraph"/>
              <w:spacing w:before="100" w:line="316" w:lineRule="auto"/>
              <w:ind w:left="170" w:right="224"/>
              <w:rPr>
                <w:sz w:val="18"/>
              </w:rPr>
            </w:pPr>
            <w:r>
              <w:rPr>
                <w:color w:val="333333"/>
                <w:spacing w:val="-4"/>
                <w:sz w:val="18"/>
              </w:rPr>
              <w:t>Based</w:t>
            </w:r>
            <w:r>
              <w:rPr>
                <w:color w:val="333333"/>
                <w:spacing w:val="-8"/>
                <w:sz w:val="18"/>
              </w:rPr>
              <w:t xml:space="preserve"> </w:t>
            </w:r>
            <w:r>
              <w:rPr>
                <w:color w:val="333333"/>
                <w:spacing w:val="-4"/>
                <w:sz w:val="18"/>
              </w:rPr>
              <w:t>on</w:t>
            </w:r>
            <w:r>
              <w:rPr>
                <w:color w:val="333333"/>
                <w:spacing w:val="-8"/>
                <w:sz w:val="18"/>
              </w:rPr>
              <w:t xml:space="preserve"> </w:t>
            </w:r>
            <w:r>
              <w:rPr>
                <w:color w:val="333333"/>
                <w:spacing w:val="-4"/>
                <w:sz w:val="18"/>
              </w:rPr>
              <w:t>this,</w:t>
            </w:r>
            <w:r>
              <w:rPr>
                <w:color w:val="333333"/>
                <w:spacing w:val="-18"/>
                <w:sz w:val="18"/>
              </w:rPr>
              <w:t xml:space="preserve"> </w:t>
            </w:r>
            <w:r>
              <w:rPr>
                <w:color w:val="333333"/>
                <w:spacing w:val="-4"/>
                <w:sz w:val="18"/>
              </w:rPr>
              <w:t>what</w:t>
            </w:r>
            <w:r>
              <w:rPr>
                <w:color w:val="333333"/>
                <w:spacing w:val="-13"/>
                <w:sz w:val="18"/>
              </w:rPr>
              <w:t xml:space="preserve"> </w:t>
            </w:r>
            <w:r>
              <w:rPr>
                <w:color w:val="333333"/>
                <w:spacing w:val="-4"/>
                <w:sz w:val="18"/>
              </w:rPr>
              <w:t xml:space="preserve">Wellbeing </w:t>
            </w:r>
            <w:r>
              <w:rPr>
                <w:color w:val="333333"/>
                <w:sz w:val="18"/>
              </w:rPr>
              <w:t>Action (Ripple) will I try?</w:t>
            </w:r>
          </w:p>
        </w:tc>
        <w:tc>
          <w:tcPr>
            <w:tcW w:w="4536" w:type="dxa"/>
            <w:gridSpan w:val="2"/>
            <w:tcBorders>
              <w:right w:val="nil"/>
            </w:tcBorders>
            <w:shd w:val="clear" w:color="auto" w:fill="FAF9F8"/>
          </w:tcPr>
          <w:p w14:paraId="0F832170" w14:textId="77777777" w:rsidR="002D5151" w:rsidRDefault="002D5151">
            <w:pPr>
              <w:pStyle w:val="TableParagraph"/>
              <w:rPr>
                <w:rFonts w:ascii="Times New Roman"/>
                <w:sz w:val="18"/>
              </w:rPr>
            </w:pPr>
          </w:p>
        </w:tc>
      </w:tr>
      <w:tr w:rsidR="002D5151" w14:paraId="2DBF4F9E" w14:textId="77777777">
        <w:trPr>
          <w:trHeight w:val="862"/>
        </w:trPr>
        <w:tc>
          <w:tcPr>
            <w:tcW w:w="3288" w:type="dxa"/>
            <w:tcBorders>
              <w:left w:val="nil"/>
            </w:tcBorders>
            <w:shd w:val="clear" w:color="auto" w:fill="F4F3F2"/>
          </w:tcPr>
          <w:p w14:paraId="739F799D" w14:textId="77777777" w:rsidR="002D5151" w:rsidRDefault="00F8505E">
            <w:pPr>
              <w:pStyle w:val="TableParagraph"/>
              <w:spacing w:before="100" w:line="316" w:lineRule="auto"/>
              <w:ind w:left="170" w:right="740"/>
              <w:rPr>
                <w:sz w:val="18"/>
              </w:rPr>
            </w:pPr>
            <w:r>
              <w:rPr>
                <w:color w:val="333333"/>
                <w:sz w:val="18"/>
              </w:rPr>
              <w:t>Why</w:t>
            </w:r>
            <w:r>
              <w:rPr>
                <w:color w:val="333333"/>
                <w:spacing w:val="-15"/>
                <w:sz w:val="18"/>
              </w:rPr>
              <w:t xml:space="preserve"> </w:t>
            </w:r>
            <w:r>
              <w:rPr>
                <w:color w:val="333333"/>
                <w:sz w:val="18"/>
              </w:rPr>
              <w:t>do</w:t>
            </w:r>
            <w:r>
              <w:rPr>
                <w:color w:val="333333"/>
                <w:spacing w:val="-14"/>
                <w:sz w:val="18"/>
              </w:rPr>
              <w:t xml:space="preserve"> </w:t>
            </w:r>
            <w:r>
              <w:rPr>
                <w:color w:val="333333"/>
                <w:sz w:val="18"/>
              </w:rPr>
              <w:t>I</w:t>
            </w:r>
            <w:r>
              <w:rPr>
                <w:color w:val="333333"/>
                <w:spacing w:val="-14"/>
                <w:sz w:val="18"/>
              </w:rPr>
              <w:t xml:space="preserve"> </w:t>
            </w:r>
            <w:r>
              <w:rPr>
                <w:color w:val="333333"/>
                <w:sz w:val="18"/>
              </w:rPr>
              <w:t>want</w:t>
            </w:r>
            <w:r>
              <w:rPr>
                <w:color w:val="333333"/>
                <w:spacing w:val="-14"/>
                <w:sz w:val="18"/>
              </w:rPr>
              <w:t xml:space="preserve"> </w:t>
            </w:r>
            <w:r>
              <w:rPr>
                <w:color w:val="333333"/>
                <w:sz w:val="18"/>
              </w:rPr>
              <w:t>to</w:t>
            </w:r>
            <w:r>
              <w:rPr>
                <w:color w:val="333333"/>
                <w:spacing w:val="-15"/>
                <w:sz w:val="18"/>
              </w:rPr>
              <w:t xml:space="preserve"> </w:t>
            </w:r>
            <w:r>
              <w:rPr>
                <w:color w:val="333333"/>
                <w:sz w:val="18"/>
              </w:rPr>
              <w:t>help</w:t>
            </w:r>
            <w:r>
              <w:rPr>
                <w:color w:val="333333"/>
                <w:spacing w:val="-14"/>
                <w:sz w:val="18"/>
              </w:rPr>
              <w:t xml:space="preserve"> </w:t>
            </w:r>
            <w:r>
              <w:rPr>
                <w:color w:val="333333"/>
                <w:sz w:val="18"/>
              </w:rPr>
              <w:t>these people in this way?</w:t>
            </w:r>
          </w:p>
        </w:tc>
        <w:tc>
          <w:tcPr>
            <w:tcW w:w="4536" w:type="dxa"/>
            <w:gridSpan w:val="2"/>
            <w:tcBorders>
              <w:right w:val="nil"/>
            </w:tcBorders>
            <w:shd w:val="clear" w:color="auto" w:fill="F4F3F2"/>
          </w:tcPr>
          <w:p w14:paraId="4809744B" w14:textId="77777777" w:rsidR="002D5151" w:rsidRDefault="002D5151">
            <w:pPr>
              <w:pStyle w:val="TableParagraph"/>
              <w:rPr>
                <w:rFonts w:ascii="Times New Roman"/>
                <w:sz w:val="18"/>
              </w:rPr>
            </w:pPr>
          </w:p>
        </w:tc>
      </w:tr>
      <w:tr w:rsidR="002D5151" w14:paraId="63E26A96" w14:textId="77777777">
        <w:trPr>
          <w:trHeight w:val="1261"/>
        </w:trPr>
        <w:tc>
          <w:tcPr>
            <w:tcW w:w="3288" w:type="dxa"/>
            <w:tcBorders>
              <w:left w:val="nil"/>
            </w:tcBorders>
            <w:shd w:val="clear" w:color="auto" w:fill="FAF9F8"/>
          </w:tcPr>
          <w:p w14:paraId="1F5E293B" w14:textId="77777777" w:rsidR="002D5151" w:rsidRDefault="00F8505E">
            <w:pPr>
              <w:pStyle w:val="TableParagraph"/>
              <w:spacing w:before="100" w:line="316" w:lineRule="auto"/>
              <w:ind w:left="170" w:right="224"/>
              <w:rPr>
                <w:sz w:val="18"/>
              </w:rPr>
            </w:pPr>
            <w:r>
              <w:rPr>
                <w:color w:val="333333"/>
                <w:sz w:val="18"/>
              </w:rPr>
              <w:t xml:space="preserve">How will I share my Wellbeing Ripple with them? In person? </w:t>
            </w:r>
            <w:r>
              <w:rPr>
                <w:color w:val="333333"/>
                <w:spacing w:val="-2"/>
                <w:sz w:val="18"/>
              </w:rPr>
              <w:t>Over</w:t>
            </w:r>
            <w:r>
              <w:rPr>
                <w:color w:val="333333"/>
                <w:spacing w:val="-19"/>
                <w:sz w:val="18"/>
              </w:rPr>
              <w:t xml:space="preserve"> </w:t>
            </w:r>
            <w:r>
              <w:rPr>
                <w:color w:val="333333"/>
                <w:spacing w:val="-2"/>
                <w:sz w:val="18"/>
              </w:rPr>
              <w:t>video</w:t>
            </w:r>
            <w:r>
              <w:rPr>
                <w:color w:val="333333"/>
                <w:spacing w:val="-13"/>
                <w:sz w:val="18"/>
              </w:rPr>
              <w:t xml:space="preserve"> </w:t>
            </w:r>
            <w:r>
              <w:rPr>
                <w:color w:val="333333"/>
                <w:spacing w:val="-2"/>
                <w:sz w:val="18"/>
              </w:rPr>
              <w:t>conference?</w:t>
            </w:r>
            <w:r>
              <w:rPr>
                <w:color w:val="333333"/>
                <w:spacing w:val="-16"/>
                <w:sz w:val="18"/>
              </w:rPr>
              <w:t xml:space="preserve"> </w:t>
            </w:r>
            <w:r>
              <w:rPr>
                <w:color w:val="333333"/>
                <w:spacing w:val="-2"/>
                <w:sz w:val="18"/>
              </w:rPr>
              <w:t>Via</w:t>
            </w:r>
            <w:r>
              <w:rPr>
                <w:color w:val="333333"/>
                <w:spacing w:val="-12"/>
                <w:sz w:val="18"/>
              </w:rPr>
              <w:t xml:space="preserve"> </w:t>
            </w:r>
            <w:r>
              <w:rPr>
                <w:color w:val="333333"/>
                <w:spacing w:val="-2"/>
                <w:sz w:val="18"/>
              </w:rPr>
              <w:t xml:space="preserve">email/ </w:t>
            </w:r>
            <w:r>
              <w:rPr>
                <w:color w:val="333333"/>
                <w:sz w:val="18"/>
              </w:rPr>
              <w:t>newsletter? On a noticeboard?</w:t>
            </w:r>
          </w:p>
        </w:tc>
        <w:tc>
          <w:tcPr>
            <w:tcW w:w="4536" w:type="dxa"/>
            <w:gridSpan w:val="2"/>
            <w:tcBorders>
              <w:right w:val="nil"/>
            </w:tcBorders>
            <w:shd w:val="clear" w:color="auto" w:fill="FAF9F8"/>
          </w:tcPr>
          <w:p w14:paraId="7A608530" w14:textId="77777777" w:rsidR="002D5151" w:rsidRDefault="002D5151">
            <w:pPr>
              <w:pStyle w:val="TableParagraph"/>
              <w:rPr>
                <w:rFonts w:ascii="Times New Roman"/>
                <w:sz w:val="18"/>
              </w:rPr>
            </w:pPr>
          </w:p>
        </w:tc>
      </w:tr>
      <w:tr w:rsidR="002D5151" w14:paraId="0C3B93F0" w14:textId="77777777">
        <w:trPr>
          <w:trHeight w:val="862"/>
        </w:trPr>
        <w:tc>
          <w:tcPr>
            <w:tcW w:w="3288" w:type="dxa"/>
            <w:tcBorders>
              <w:left w:val="nil"/>
            </w:tcBorders>
            <w:shd w:val="clear" w:color="auto" w:fill="F4F3F2"/>
          </w:tcPr>
          <w:p w14:paraId="001FE8EB" w14:textId="77777777" w:rsidR="002D5151" w:rsidRDefault="00F8505E">
            <w:pPr>
              <w:pStyle w:val="TableParagraph"/>
              <w:spacing w:before="101"/>
              <w:ind w:left="170"/>
              <w:rPr>
                <w:sz w:val="18"/>
              </w:rPr>
            </w:pPr>
            <w:r>
              <w:rPr>
                <w:color w:val="333333"/>
                <w:sz w:val="18"/>
              </w:rPr>
              <w:t>When</w:t>
            </w:r>
            <w:r>
              <w:rPr>
                <w:color w:val="333333"/>
                <w:spacing w:val="-13"/>
                <w:sz w:val="18"/>
              </w:rPr>
              <w:t xml:space="preserve"> </w:t>
            </w:r>
            <w:r>
              <w:rPr>
                <w:color w:val="333333"/>
                <w:sz w:val="18"/>
              </w:rPr>
              <w:t>will</w:t>
            </w:r>
            <w:r>
              <w:rPr>
                <w:color w:val="333333"/>
                <w:spacing w:val="-10"/>
                <w:sz w:val="18"/>
              </w:rPr>
              <w:t xml:space="preserve"> </w:t>
            </w:r>
            <w:r>
              <w:rPr>
                <w:color w:val="333333"/>
                <w:sz w:val="18"/>
              </w:rPr>
              <w:t>I</w:t>
            </w:r>
            <w:r>
              <w:rPr>
                <w:color w:val="333333"/>
                <w:spacing w:val="-10"/>
                <w:sz w:val="18"/>
              </w:rPr>
              <w:t xml:space="preserve"> </w:t>
            </w:r>
            <w:r>
              <w:rPr>
                <w:color w:val="333333"/>
                <w:sz w:val="18"/>
              </w:rPr>
              <w:t>do</w:t>
            </w:r>
            <w:r>
              <w:rPr>
                <w:color w:val="333333"/>
                <w:spacing w:val="-10"/>
                <w:sz w:val="18"/>
              </w:rPr>
              <w:t xml:space="preserve"> </w:t>
            </w:r>
            <w:r>
              <w:rPr>
                <w:color w:val="333333"/>
                <w:spacing w:val="-2"/>
                <w:sz w:val="18"/>
              </w:rPr>
              <w:t>this?</w:t>
            </w:r>
          </w:p>
          <w:p w14:paraId="63372C7A" w14:textId="77777777" w:rsidR="002D5151" w:rsidRDefault="00F8505E">
            <w:pPr>
              <w:pStyle w:val="TableParagraph"/>
              <w:spacing w:before="124"/>
              <w:ind w:left="170"/>
              <w:rPr>
                <w:sz w:val="18"/>
              </w:rPr>
            </w:pPr>
            <w:r>
              <w:rPr>
                <w:color w:val="333333"/>
                <w:spacing w:val="-4"/>
                <w:sz w:val="18"/>
              </w:rPr>
              <w:t>What</w:t>
            </w:r>
            <w:r>
              <w:rPr>
                <w:color w:val="333333"/>
                <w:spacing w:val="-8"/>
                <w:sz w:val="18"/>
              </w:rPr>
              <w:t xml:space="preserve"> </w:t>
            </w:r>
            <w:r>
              <w:rPr>
                <w:color w:val="333333"/>
                <w:spacing w:val="-4"/>
                <w:sz w:val="18"/>
              </w:rPr>
              <w:t>does</w:t>
            </w:r>
            <w:r>
              <w:rPr>
                <w:color w:val="333333"/>
                <w:spacing w:val="-13"/>
                <w:sz w:val="18"/>
              </w:rPr>
              <w:t xml:space="preserve"> </w:t>
            </w:r>
            <w:r>
              <w:rPr>
                <w:color w:val="333333"/>
                <w:spacing w:val="-4"/>
                <w:sz w:val="18"/>
              </w:rPr>
              <w:t>“done”</w:t>
            </w:r>
            <w:r>
              <w:rPr>
                <w:color w:val="333333"/>
                <w:spacing w:val="-12"/>
                <w:sz w:val="18"/>
              </w:rPr>
              <w:t xml:space="preserve"> </w:t>
            </w:r>
            <w:r>
              <w:rPr>
                <w:color w:val="333333"/>
                <w:spacing w:val="-4"/>
                <w:sz w:val="18"/>
              </w:rPr>
              <w:t>look</w:t>
            </w:r>
            <w:r>
              <w:rPr>
                <w:color w:val="333333"/>
                <w:spacing w:val="-8"/>
                <w:sz w:val="18"/>
              </w:rPr>
              <w:t xml:space="preserve"> </w:t>
            </w:r>
            <w:r>
              <w:rPr>
                <w:color w:val="333333"/>
                <w:spacing w:val="-4"/>
                <w:sz w:val="18"/>
              </w:rPr>
              <w:t>like?</w:t>
            </w:r>
          </w:p>
        </w:tc>
        <w:tc>
          <w:tcPr>
            <w:tcW w:w="4536" w:type="dxa"/>
            <w:gridSpan w:val="2"/>
            <w:tcBorders>
              <w:right w:val="nil"/>
            </w:tcBorders>
            <w:shd w:val="clear" w:color="auto" w:fill="F4F3F2"/>
          </w:tcPr>
          <w:p w14:paraId="56B22B7F" w14:textId="77777777" w:rsidR="002D5151" w:rsidRDefault="002D5151">
            <w:pPr>
              <w:pStyle w:val="TableParagraph"/>
              <w:rPr>
                <w:rFonts w:ascii="Times New Roman"/>
                <w:sz w:val="18"/>
              </w:rPr>
            </w:pPr>
          </w:p>
        </w:tc>
      </w:tr>
      <w:tr w:rsidR="002D5151" w14:paraId="589353C8" w14:textId="77777777">
        <w:trPr>
          <w:trHeight w:val="981"/>
        </w:trPr>
        <w:tc>
          <w:tcPr>
            <w:tcW w:w="3288" w:type="dxa"/>
            <w:tcBorders>
              <w:left w:val="nil"/>
            </w:tcBorders>
            <w:shd w:val="clear" w:color="auto" w:fill="FAF9F8"/>
          </w:tcPr>
          <w:p w14:paraId="64A707C5" w14:textId="77777777" w:rsidR="002D5151" w:rsidRDefault="00F8505E">
            <w:pPr>
              <w:pStyle w:val="TableParagraph"/>
              <w:spacing w:before="101" w:line="316" w:lineRule="auto"/>
              <w:ind w:left="170" w:right="522"/>
              <w:jc w:val="both"/>
              <w:rPr>
                <w:sz w:val="18"/>
              </w:rPr>
            </w:pPr>
            <w:r>
              <w:rPr>
                <w:color w:val="333333"/>
                <w:spacing w:val="-4"/>
                <w:sz w:val="18"/>
              </w:rPr>
              <w:t>What</w:t>
            </w:r>
            <w:r>
              <w:rPr>
                <w:color w:val="333333"/>
                <w:spacing w:val="-7"/>
                <w:sz w:val="18"/>
              </w:rPr>
              <w:t xml:space="preserve"> </w:t>
            </w:r>
            <w:r>
              <w:rPr>
                <w:color w:val="333333"/>
                <w:spacing w:val="-4"/>
                <w:sz w:val="18"/>
              </w:rPr>
              <w:t>strengths</w:t>
            </w:r>
            <w:r>
              <w:rPr>
                <w:color w:val="333333"/>
                <w:spacing w:val="-7"/>
                <w:sz w:val="18"/>
              </w:rPr>
              <w:t xml:space="preserve"> </w:t>
            </w:r>
            <w:r>
              <w:rPr>
                <w:color w:val="333333"/>
                <w:spacing w:val="-4"/>
                <w:sz w:val="18"/>
              </w:rPr>
              <w:t>and</w:t>
            </w:r>
            <w:r>
              <w:rPr>
                <w:color w:val="333333"/>
                <w:spacing w:val="-11"/>
                <w:sz w:val="18"/>
              </w:rPr>
              <w:t xml:space="preserve"> </w:t>
            </w:r>
            <w:r>
              <w:rPr>
                <w:color w:val="333333"/>
                <w:spacing w:val="-4"/>
                <w:sz w:val="18"/>
              </w:rPr>
              <w:t>values</w:t>
            </w:r>
            <w:r>
              <w:rPr>
                <w:color w:val="333333"/>
                <w:spacing w:val="-7"/>
                <w:sz w:val="18"/>
              </w:rPr>
              <w:t xml:space="preserve"> </w:t>
            </w:r>
            <w:r>
              <w:rPr>
                <w:color w:val="333333"/>
                <w:spacing w:val="-4"/>
                <w:sz w:val="18"/>
              </w:rPr>
              <w:t>can I</w:t>
            </w:r>
            <w:r>
              <w:rPr>
                <w:color w:val="333333"/>
                <w:spacing w:val="-11"/>
                <w:sz w:val="18"/>
              </w:rPr>
              <w:t xml:space="preserve"> </w:t>
            </w:r>
            <w:r>
              <w:rPr>
                <w:color w:val="333333"/>
                <w:spacing w:val="-4"/>
                <w:sz w:val="18"/>
              </w:rPr>
              <w:t>draw</w:t>
            </w:r>
            <w:r>
              <w:rPr>
                <w:color w:val="333333"/>
                <w:spacing w:val="-10"/>
                <w:sz w:val="18"/>
              </w:rPr>
              <w:t xml:space="preserve"> </w:t>
            </w:r>
            <w:r>
              <w:rPr>
                <w:color w:val="333333"/>
                <w:spacing w:val="-4"/>
                <w:sz w:val="18"/>
              </w:rPr>
              <w:t>upon</w:t>
            </w:r>
            <w:r>
              <w:rPr>
                <w:color w:val="333333"/>
                <w:spacing w:val="-10"/>
                <w:sz w:val="18"/>
              </w:rPr>
              <w:t xml:space="preserve"> </w:t>
            </w:r>
            <w:r>
              <w:rPr>
                <w:color w:val="333333"/>
                <w:spacing w:val="-4"/>
                <w:sz w:val="18"/>
              </w:rPr>
              <w:t>to</w:t>
            </w:r>
            <w:r>
              <w:rPr>
                <w:color w:val="333333"/>
                <w:spacing w:val="-10"/>
                <w:sz w:val="18"/>
              </w:rPr>
              <w:t xml:space="preserve"> </w:t>
            </w:r>
            <w:r>
              <w:rPr>
                <w:color w:val="333333"/>
                <w:spacing w:val="-4"/>
                <w:sz w:val="18"/>
              </w:rPr>
              <w:t>accomplish</w:t>
            </w:r>
            <w:r>
              <w:rPr>
                <w:color w:val="333333"/>
                <w:spacing w:val="-11"/>
                <w:sz w:val="18"/>
              </w:rPr>
              <w:t xml:space="preserve"> </w:t>
            </w:r>
            <w:r>
              <w:rPr>
                <w:color w:val="333333"/>
                <w:spacing w:val="-4"/>
                <w:sz w:val="18"/>
              </w:rPr>
              <w:t xml:space="preserve">this </w:t>
            </w:r>
            <w:r>
              <w:rPr>
                <w:color w:val="333333"/>
                <w:sz w:val="18"/>
              </w:rPr>
              <w:t>Wellbeing</w:t>
            </w:r>
            <w:r>
              <w:rPr>
                <w:color w:val="333333"/>
                <w:spacing w:val="-6"/>
                <w:sz w:val="18"/>
              </w:rPr>
              <w:t xml:space="preserve"> </w:t>
            </w:r>
            <w:r>
              <w:rPr>
                <w:color w:val="333333"/>
                <w:sz w:val="18"/>
              </w:rPr>
              <w:t>Ripple?</w:t>
            </w:r>
          </w:p>
        </w:tc>
        <w:tc>
          <w:tcPr>
            <w:tcW w:w="4536" w:type="dxa"/>
            <w:gridSpan w:val="2"/>
            <w:tcBorders>
              <w:right w:val="nil"/>
            </w:tcBorders>
            <w:shd w:val="clear" w:color="auto" w:fill="FAF9F8"/>
          </w:tcPr>
          <w:p w14:paraId="76E2097F" w14:textId="77777777" w:rsidR="002D5151" w:rsidRDefault="002D5151">
            <w:pPr>
              <w:pStyle w:val="TableParagraph"/>
              <w:rPr>
                <w:rFonts w:ascii="Times New Roman"/>
                <w:sz w:val="18"/>
              </w:rPr>
            </w:pPr>
          </w:p>
        </w:tc>
      </w:tr>
      <w:tr w:rsidR="002D5151" w14:paraId="021811A2" w14:textId="77777777">
        <w:trPr>
          <w:trHeight w:val="981"/>
        </w:trPr>
        <w:tc>
          <w:tcPr>
            <w:tcW w:w="3288" w:type="dxa"/>
            <w:tcBorders>
              <w:left w:val="nil"/>
            </w:tcBorders>
            <w:shd w:val="clear" w:color="auto" w:fill="F4F3F2"/>
          </w:tcPr>
          <w:p w14:paraId="2702093B" w14:textId="77777777" w:rsidR="002D5151" w:rsidRDefault="00F8505E">
            <w:pPr>
              <w:pStyle w:val="TableParagraph"/>
              <w:spacing w:before="101" w:line="316" w:lineRule="auto"/>
              <w:ind w:left="170" w:right="224"/>
              <w:rPr>
                <w:sz w:val="18"/>
              </w:rPr>
            </w:pPr>
            <w:r>
              <w:rPr>
                <w:color w:val="333333"/>
                <w:sz w:val="18"/>
              </w:rPr>
              <w:t xml:space="preserve">What support might I need </w:t>
            </w:r>
            <w:r>
              <w:rPr>
                <w:color w:val="333333"/>
                <w:spacing w:val="-6"/>
                <w:sz w:val="18"/>
              </w:rPr>
              <w:t>(resources,</w:t>
            </w:r>
            <w:r>
              <w:rPr>
                <w:color w:val="333333"/>
                <w:spacing w:val="-16"/>
                <w:sz w:val="18"/>
              </w:rPr>
              <w:t xml:space="preserve"> </w:t>
            </w:r>
            <w:r>
              <w:rPr>
                <w:color w:val="333333"/>
                <w:spacing w:val="-6"/>
                <w:sz w:val="18"/>
              </w:rPr>
              <w:t>tools,</w:t>
            </w:r>
            <w:r>
              <w:rPr>
                <w:color w:val="333333"/>
                <w:spacing w:val="-16"/>
                <w:sz w:val="18"/>
              </w:rPr>
              <w:t xml:space="preserve"> </w:t>
            </w:r>
            <w:r>
              <w:rPr>
                <w:color w:val="333333"/>
                <w:spacing w:val="-6"/>
                <w:sz w:val="18"/>
              </w:rPr>
              <w:t>or</w:t>
            </w:r>
            <w:r>
              <w:rPr>
                <w:color w:val="333333"/>
                <w:spacing w:val="-16"/>
                <w:sz w:val="18"/>
              </w:rPr>
              <w:t xml:space="preserve"> </w:t>
            </w:r>
            <w:r>
              <w:rPr>
                <w:color w:val="333333"/>
                <w:spacing w:val="-6"/>
                <w:sz w:val="18"/>
              </w:rPr>
              <w:t xml:space="preserve">relationships </w:t>
            </w:r>
            <w:r>
              <w:rPr>
                <w:color w:val="333333"/>
                <w:sz w:val="18"/>
              </w:rPr>
              <w:t>can I draw from)?</w:t>
            </w:r>
          </w:p>
        </w:tc>
        <w:tc>
          <w:tcPr>
            <w:tcW w:w="4536" w:type="dxa"/>
            <w:gridSpan w:val="2"/>
            <w:tcBorders>
              <w:right w:val="nil"/>
            </w:tcBorders>
            <w:shd w:val="clear" w:color="auto" w:fill="F4F3F2"/>
          </w:tcPr>
          <w:p w14:paraId="1428F3A7" w14:textId="77777777" w:rsidR="002D5151" w:rsidRDefault="002D5151">
            <w:pPr>
              <w:pStyle w:val="TableParagraph"/>
              <w:rPr>
                <w:rFonts w:ascii="Times New Roman"/>
                <w:sz w:val="18"/>
              </w:rPr>
            </w:pPr>
          </w:p>
        </w:tc>
      </w:tr>
      <w:tr w:rsidR="002D5151" w14:paraId="632EAE61" w14:textId="77777777">
        <w:trPr>
          <w:trHeight w:val="421"/>
        </w:trPr>
        <w:tc>
          <w:tcPr>
            <w:tcW w:w="3288" w:type="dxa"/>
            <w:tcBorders>
              <w:left w:val="nil"/>
            </w:tcBorders>
            <w:shd w:val="clear" w:color="auto" w:fill="FAF9F8"/>
          </w:tcPr>
          <w:p w14:paraId="70691DA9" w14:textId="77777777" w:rsidR="002D5151" w:rsidRDefault="00F8505E">
            <w:pPr>
              <w:pStyle w:val="TableParagraph"/>
              <w:spacing w:before="101"/>
              <w:ind w:left="170"/>
              <w:rPr>
                <w:sz w:val="18"/>
              </w:rPr>
            </w:pPr>
            <w:r>
              <w:rPr>
                <w:color w:val="333333"/>
                <w:spacing w:val="-4"/>
                <w:sz w:val="18"/>
              </w:rPr>
              <w:t>What</w:t>
            </w:r>
            <w:r>
              <w:rPr>
                <w:color w:val="333333"/>
                <w:spacing w:val="-6"/>
                <w:sz w:val="18"/>
              </w:rPr>
              <w:t xml:space="preserve"> </w:t>
            </w:r>
            <w:r>
              <w:rPr>
                <w:color w:val="333333"/>
                <w:spacing w:val="-4"/>
                <w:sz w:val="18"/>
              </w:rPr>
              <w:t>are</w:t>
            </w:r>
            <w:r>
              <w:rPr>
                <w:color w:val="333333"/>
                <w:spacing w:val="-6"/>
                <w:sz w:val="18"/>
              </w:rPr>
              <w:t xml:space="preserve"> </w:t>
            </w:r>
            <w:r>
              <w:rPr>
                <w:color w:val="333333"/>
                <w:spacing w:val="-4"/>
                <w:sz w:val="18"/>
              </w:rPr>
              <w:t>my</w:t>
            </w:r>
            <w:r>
              <w:rPr>
                <w:color w:val="333333"/>
                <w:spacing w:val="-9"/>
                <w:sz w:val="18"/>
              </w:rPr>
              <w:t xml:space="preserve"> </w:t>
            </w:r>
            <w:r>
              <w:rPr>
                <w:color w:val="333333"/>
                <w:spacing w:val="-4"/>
                <w:sz w:val="18"/>
              </w:rPr>
              <w:t>next</w:t>
            </w:r>
            <w:r>
              <w:rPr>
                <w:color w:val="333333"/>
                <w:spacing w:val="-6"/>
                <w:sz w:val="18"/>
              </w:rPr>
              <w:t xml:space="preserve"> </w:t>
            </w:r>
            <w:r>
              <w:rPr>
                <w:color w:val="333333"/>
                <w:spacing w:val="-4"/>
                <w:sz w:val="18"/>
              </w:rPr>
              <w:t>action</w:t>
            </w:r>
            <w:r>
              <w:rPr>
                <w:color w:val="333333"/>
                <w:spacing w:val="-5"/>
                <w:sz w:val="18"/>
              </w:rPr>
              <w:t xml:space="preserve"> </w:t>
            </w:r>
            <w:r>
              <w:rPr>
                <w:color w:val="333333"/>
                <w:spacing w:val="-4"/>
                <w:sz w:val="18"/>
              </w:rPr>
              <w:t>steps?</w:t>
            </w:r>
          </w:p>
        </w:tc>
        <w:tc>
          <w:tcPr>
            <w:tcW w:w="2268" w:type="dxa"/>
            <w:shd w:val="clear" w:color="auto" w:fill="FAF9F8"/>
          </w:tcPr>
          <w:p w14:paraId="0BA3C3E0" w14:textId="77777777" w:rsidR="002D5151" w:rsidRDefault="00F8505E">
            <w:pPr>
              <w:pStyle w:val="TableParagraph"/>
              <w:spacing w:before="101"/>
              <w:jc w:val="center"/>
              <w:rPr>
                <w:sz w:val="18"/>
              </w:rPr>
            </w:pPr>
            <w:r>
              <w:rPr>
                <w:color w:val="333333"/>
                <w:spacing w:val="-4"/>
                <w:sz w:val="18"/>
              </w:rPr>
              <w:t>Task</w:t>
            </w:r>
          </w:p>
        </w:tc>
        <w:tc>
          <w:tcPr>
            <w:tcW w:w="2268" w:type="dxa"/>
            <w:tcBorders>
              <w:right w:val="nil"/>
            </w:tcBorders>
            <w:shd w:val="clear" w:color="auto" w:fill="FAF9F8"/>
          </w:tcPr>
          <w:p w14:paraId="249E2CF0" w14:textId="77777777" w:rsidR="002D5151" w:rsidRDefault="00F8505E">
            <w:pPr>
              <w:pStyle w:val="TableParagraph"/>
              <w:spacing w:before="101"/>
              <w:ind w:left="717"/>
              <w:rPr>
                <w:sz w:val="18"/>
              </w:rPr>
            </w:pPr>
            <w:r>
              <w:rPr>
                <w:color w:val="333333"/>
                <w:sz w:val="18"/>
              </w:rPr>
              <w:t>Due</w:t>
            </w:r>
            <w:r>
              <w:rPr>
                <w:color w:val="333333"/>
                <w:spacing w:val="-14"/>
                <w:sz w:val="18"/>
              </w:rPr>
              <w:t xml:space="preserve"> </w:t>
            </w:r>
            <w:r>
              <w:rPr>
                <w:color w:val="333333"/>
                <w:spacing w:val="-4"/>
                <w:sz w:val="18"/>
              </w:rPr>
              <w:t>Date</w:t>
            </w:r>
          </w:p>
        </w:tc>
      </w:tr>
      <w:tr w:rsidR="002D5151" w14:paraId="236F6C7F" w14:textId="77777777">
        <w:trPr>
          <w:trHeight w:val="506"/>
        </w:trPr>
        <w:tc>
          <w:tcPr>
            <w:tcW w:w="3288" w:type="dxa"/>
            <w:tcBorders>
              <w:left w:val="nil"/>
            </w:tcBorders>
            <w:shd w:val="clear" w:color="auto" w:fill="FAF9F8"/>
          </w:tcPr>
          <w:p w14:paraId="10E4AC1D" w14:textId="77777777" w:rsidR="002D5151" w:rsidRDefault="00F8505E" w:rsidP="00BC612D">
            <w:pPr>
              <w:pStyle w:val="TableParagraph"/>
              <w:spacing w:before="143"/>
              <w:ind w:right="340"/>
              <w:jc w:val="right"/>
              <w:rPr>
                <w:sz w:val="18"/>
              </w:rPr>
            </w:pPr>
            <w:r>
              <w:rPr>
                <w:color w:val="333333"/>
                <w:spacing w:val="-5"/>
                <w:w w:val="70"/>
                <w:sz w:val="18"/>
              </w:rPr>
              <w:t>1.</w:t>
            </w:r>
          </w:p>
        </w:tc>
        <w:tc>
          <w:tcPr>
            <w:tcW w:w="2268" w:type="dxa"/>
            <w:shd w:val="clear" w:color="auto" w:fill="FAF9F8"/>
          </w:tcPr>
          <w:p w14:paraId="2FAB8517" w14:textId="77777777" w:rsidR="002D5151" w:rsidRDefault="002D5151">
            <w:pPr>
              <w:pStyle w:val="TableParagraph"/>
              <w:rPr>
                <w:rFonts w:ascii="Times New Roman"/>
                <w:sz w:val="18"/>
              </w:rPr>
            </w:pPr>
          </w:p>
        </w:tc>
        <w:tc>
          <w:tcPr>
            <w:tcW w:w="2268" w:type="dxa"/>
            <w:tcBorders>
              <w:right w:val="nil"/>
            </w:tcBorders>
            <w:shd w:val="clear" w:color="auto" w:fill="FAF9F8"/>
          </w:tcPr>
          <w:p w14:paraId="621D91CE" w14:textId="77777777" w:rsidR="002D5151" w:rsidRDefault="002D5151">
            <w:pPr>
              <w:pStyle w:val="TableParagraph"/>
              <w:rPr>
                <w:rFonts w:ascii="Times New Roman"/>
                <w:sz w:val="18"/>
              </w:rPr>
            </w:pPr>
          </w:p>
        </w:tc>
      </w:tr>
      <w:tr w:rsidR="002D5151" w14:paraId="7F7B7A83" w14:textId="77777777">
        <w:trPr>
          <w:trHeight w:val="506"/>
        </w:trPr>
        <w:tc>
          <w:tcPr>
            <w:tcW w:w="3288" w:type="dxa"/>
            <w:tcBorders>
              <w:left w:val="nil"/>
            </w:tcBorders>
            <w:shd w:val="clear" w:color="auto" w:fill="FAF9F8"/>
          </w:tcPr>
          <w:p w14:paraId="04A203C1" w14:textId="77777777" w:rsidR="002D5151" w:rsidRDefault="00F8505E" w:rsidP="00BC612D">
            <w:pPr>
              <w:pStyle w:val="TableParagraph"/>
              <w:spacing w:before="143"/>
              <w:ind w:right="340"/>
              <w:jc w:val="right"/>
              <w:rPr>
                <w:sz w:val="18"/>
              </w:rPr>
            </w:pPr>
            <w:r>
              <w:rPr>
                <w:color w:val="333333"/>
                <w:spacing w:val="-5"/>
                <w:w w:val="90"/>
                <w:sz w:val="18"/>
              </w:rPr>
              <w:t>2.</w:t>
            </w:r>
          </w:p>
        </w:tc>
        <w:tc>
          <w:tcPr>
            <w:tcW w:w="2268" w:type="dxa"/>
            <w:shd w:val="clear" w:color="auto" w:fill="FAF9F8"/>
          </w:tcPr>
          <w:p w14:paraId="5676BEC1" w14:textId="77777777" w:rsidR="002D5151" w:rsidRDefault="002D5151">
            <w:pPr>
              <w:pStyle w:val="TableParagraph"/>
              <w:rPr>
                <w:rFonts w:ascii="Times New Roman"/>
                <w:sz w:val="18"/>
              </w:rPr>
            </w:pPr>
          </w:p>
        </w:tc>
        <w:tc>
          <w:tcPr>
            <w:tcW w:w="2268" w:type="dxa"/>
            <w:tcBorders>
              <w:right w:val="nil"/>
            </w:tcBorders>
            <w:shd w:val="clear" w:color="auto" w:fill="FAF9F8"/>
          </w:tcPr>
          <w:p w14:paraId="2480E26F" w14:textId="77777777" w:rsidR="002D5151" w:rsidRDefault="002D5151">
            <w:pPr>
              <w:pStyle w:val="TableParagraph"/>
              <w:rPr>
                <w:rFonts w:ascii="Times New Roman"/>
                <w:sz w:val="18"/>
              </w:rPr>
            </w:pPr>
          </w:p>
        </w:tc>
      </w:tr>
      <w:tr w:rsidR="002D5151" w14:paraId="1854C7B9" w14:textId="77777777">
        <w:trPr>
          <w:trHeight w:val="506"/>
        </w:trPr>
        <w:tc>
          <w:tcPr>
            <w:tcW w:w="3288" w:type="dxa"/>
            <w:tcBorders>
              <w:left w:val="nil"/>
            </w:tcBorders>
            <w:shd w:val="clear" w:color="auto" w:fill="FAF9F8"/>
          </w:tcPr>
          <w:p w14:paraId="3F17EAA7" w14:textId="77777777" w:rsidR="002D5151" w:rsidRDefault="00F8505E" w:rsidP="00BC612D">
            <w:pPr>
              <w:pStyle w:val="TableParagraph"/>
              <w:spacing w:before="143"/>
              <w:ind w:right="340"/>
              <w:jc w:val="right"/>
              <w:rPr>
                <w:sz w:val="18"/>
              </w:rPr>
            </w:pPr>
            <w:r>
              <w:rPr>
                <w:color w:val="333333"/>
                <w:spacing w:val="-5"/>
                <w:w w:val="90"/>
                <w:sz w:val="18"/>
              </w:rPr>
              <w:t>3.</w:t>
            </w:r>
          </w:p>
        </w:tc>
        <w:tc>
          <w:tcPr>
            <w:tcW w:w="2268" w:type="dxa"/>
            <w:shd w:val="clear" w:color="auto" w:fill="FAF9F8"/>
          </w:tcPr>
          <w:p w14:paraId="1391D446" w14:textId="77777777" w:rsidR="002D5151" w:rsidRDefault="002D5151">
            <w:pPr>
              <w:pStyle w:val="TableParagraph"/>
              <w:rPr>
                <w:rFonts w:ascii="Times New Roman"/>
                <w:sz w:val="18"/>
              </w:rPr>
            </w:pPr>
          </w:p>
        </w:tc>
        <w:tc>
          <w:tcPr>
            <w:tcW w:w="2268" w:type="dxa"/>
            <w:tcBorders>
              <w:right w:val="nil"/>
            </w:tcBorders>
            <w:shd w:val="clear" w:color="auto" w:fill="FAF9F8"/>
          </w:tcPr>
          <w:p w14:paraId="5C893F78" w14:textId="77777777" w:rsidR="002D5151" w:rsidRDefault="002D5151">
            <w:pPr>
              <w:pStyle w:val="TableParagraph"/>
              <w:rPr>
                <w:rFonts w:ascii="Times New Roman"/>
                <w:sz w:val="18"/>
              </w:rPr>
            </w:pPr>
          </w:p>
        </w:tc>
      </w:tr>
      <w:tr w:rsidR="00C512A6" w14:paraId="3C275A98" w14:textId="77777777" w:rsidTr="00F8505E">
        <w:trPr>
          <w:trHeight w:val="506"/>
        </w:trPr>
        <w:tc>
          <w:tcPr>
            <w:tcW w:w="3288" w:type="dxa"/>
            <w:tcBorders>
              <w:left w:val="nil"/>
            </w:tcBorders>
            <w:shd w:val="clear" w:color="auto" w:fill="FAF9F8"/>
          </w:tcPr>
          <w:p w14:paraId="58387722" w14:textId="72C2BEB2" w:rsidR="00C512A6" w:rsidRDefault="00C512A6" w:rsidP="00BC612D">
            <w:pPr>
              <w:pStyle w:val="TableParagraph"/>
              <w:spacing w:before="143"/>
              <w:ind w:right="340"/>
              <w:jc w:val="right"/>
              <w:rPr>
                <w:sz w:val="18"/>
              </w:rPr>
            </w:pPr>
            <w:r>
              <w:rPr>
                <w:color w:val="333333"/>
                <w:spacing w:val="-5"/>
                <w:w w:val="95"/>
                <w:sz w:val="18"/>
              </w:rPr>
              <w:t>4.</w:t>
            </w:r>
          </w:p>
        </w:tc>
        <w:tc>
          <w:tcPr>
            <w:tcW w:w="2268" w:type="dxa"/>
            <w:shd w:val="clear" w:color="auto" w:fill="FAF9F8"/>
          </w:tcPr>
          <w:p w14:paraId="093F2999" w14:textId="77777777" w:rsidR="00C512A6" w:rsidRDefault="00C512A6">
            <w:pPr>
              <w:pStyle w:val="TableParagraph"/>
              <w:rPr>
                <w:rFonts w:ascii="Times New Roman"/>
                <w:sz w:val="18"/>
              </w:rPr>
            </w:pPr>
          </w:p>
        </w:tc>
        <w:tc>
          <w:tcPr>
            <w:tcW w:w="2268" w:type="dxa"/>
            <w:tcBorders>
              <w:right w:val="nil"/>
            </w:tcBorders>
            <w:shd w:val="clear" w:color="auto" w:fill="FAF9F8"/>
          </w:tcPr>
          <w:p w14:paraId="572B88AE" w14:textId="77777777" w:rsidR="00C512A6" w:rsidRDefault="00C512A6">
            <w:pPr>
              <w:pStyle w:val="TableParagraph"/>
              <w:rPr>
                <w:rFonts w:ascii="Times New Roman"/>
                <w:sz w:val="18"/>
              </w:rPr>
            </w:pPr>
          </w:p>
        </w:tc>
      </w:tr>
      <w:tr w:rsidR="00C512A6" w14:paraId="5A473A9E" w14:textId="77777777" w:rsidTr="00F8505E">
        <w:trPr>
          <w:trHeight w:val="506"/>
        </w:trPr>
        <w:tc>
          <w:tcPr>
            <w:tcW w:w="3288" w:type="dxa"/>
            <w:tcBorders>
              <w:left w:val="nil"/>
            </w:tcBorders>
            <w:shd w:val="clear" w:color="auto" w:fill="FAF9F8"/>
          </w:tcPr>
          <w:p w14:paraId="4CCB5BD3" w14:textId="410187C7" w:rsidR="00C512A6" w:rsidRPr="00C512A6" w:rsidRDefault="00C512A6" w:rsidP="00BC612D">
            <w:pPr>
              <w:spacing w:before="143"/>
              <w:ind w:right="340"/>
              <w:jc w:val="right"/>
              <w:rPr>
                <w:rFonts w:ascii="Lucida Sans" w:hAnsi="Lucida Sans"/>
                <w:sz w:val="18"/>
                <w:szCs w:val="18"/>
              </w:rPr>
            </w:pPr>
            <w:r w:rsidRPr="00C512A6">
              <w:rPr>
                <w:rFonts w:ascii="Lucida Sans" w:hAnsi="Lucida Sans"/>
                <w:sz w:val="18"/>
                <w:szCs w:val="18"/>
              </w:rPr>
              <w:t>5.</w:t>
            </w:r>
          </w:p>
        </w:tc>
        <w:tc>
          <w:tcPr>
            <w:tcW w:w="2268" w:type="dxa"/>
            <w:shd w:val="clear" w:color="auto" w:fill="FAF9F8"/>
          </w:tcPr>
          <w:p w14:paraId="308E88FE" w14:textId="77777777" w:rsidR="00C512A6" w:rsidRDefault="00C512A6">
            <w:pPr>
              <w:pStyle w:val="TableParagraph"/>
              <w:rPr>
                <w:rFonts w:ascii="Times New Roman"/>
                <w:sz w:val="18"/>
              </w:rPr>
            </w:pPr>
          </w:p>
        </w:tc>
        <w:tc>
          <w:tcPr>
            <w:tcW w:w="2268" w:type="dxa"/>
            <w:tcBorders>
              <w:right w:val="nil"/>
            </w:tcBorders>
            <w:shd w:val="clear" w:color="auto" w:fill="FAF9F8"/>
          </w:tcPr>
          <w:p w14:paraId="672A3BDB" w14:textId="77777777" w:rsidR="00C512A6" w:rsidRDefault="00C512A6">
            <w:pPr>
              <w:pStyle w:val="TableParagraph"/>
              <w:rPr>
                <w:rFonts w:ascii="Times New Roman"/>
                <w:sz w:val="18"/>
              </w:rPr>
            </w:pPr>
          </w:p>
        </w:tc>
      </w:tr>
      <w:tr w:rsidR="002D5151" w14:paraId="3A7126DC" w14:textId="77777777">
        <w:trPr>
          <w:trHeight w:val="884"/>
        </w:trPr>
        <w:tc>
          <w:tcPr>
            <w:tcW w:w="3288" w:type="dxa"/>
            <w:tcBorders>
              <w:left w:val="nil"/>
              <w:bottom w:val="nil"/>
            </w:tcBorders>
            <w:shd w:val="clear" w:color="auto" w:fill="F4F3F2"/>
          </w:tcPr>
          <w:p w14:paraId="79A0951D" w14:textId="77777777" w:rsidR="002D5151" w:rsidRDefault="00F8505E">
            <w:pPr>
              <w:pStyle w:val="TableParagraph"/>
              <w:spacing w:before="101" w:line="316" w:lineRule="auto"/>
              <w:ind w:left="170" w:right="263"/>
              <w:rPr>
                <w:sz w:val="18"/>
              </w:rPr>
            </w:pPr>
            <w:r>
              <w:rPr>
                <w:color w:val="333333"/>
                <w:spacing w:val="-4"/>
                <w:sz w:val="18"/>
              </w:rPr>
              <w:t>How</w:t>
            </w:r>
            <w:r>
              <w:rPr>
                <w:color w:val="333333"/>
                <w:spacing w:val="-19"/>
                <w:sz w:val="18"/>
              </w:rPr>
              <w:t xml:space="preserve"> </w:t>
            </w:r>
            <w:r>
              <w:rPr>
                <w:color w:val="333333"/>
                <w:spacing w:val="-4"/>
                <w:sz w:val="18"/>
              </w:rPr>
              <w:t>will</w:t>
            </w:r>
            <w:r>
              <w:rPr>
                <w:color w:val="333333"/>
                <w:spacing w:val="-14"/>
                <w:sz w:val="18"/>
              </w:rPr>
              <w:t xml:space="preserve"> </w:t>
            </w:r>
            <w:r>
              <w:rPr>
                <w:color w:val="333333"/>
                <w:spacing w:val="-4"/>
                <w:sz w:val="18"/>
              </w:rPr>
              <w:t>you</w:t>
            </w:r>
            <w:r>
              <w:rPr>
                <w:color w:val="333333"/>
                <w:spacing w:val="-11"/>
                <w:sz w:val="18"/>
              </w:rPr>
              <w:t xml:space="preserve"> </w:t>
            </w:r>
            <w:r>
              <w:rPr>
                <w:color w:val="333333"/>
                <w:spacing w:val="-4"/>
                <w:sz w:val="18"/>
              </w:rPr>
              <w:t>savor</w:t>
            </w:r>
            <w:r>
              <w:rPr>
                <w:color w:val="333333"/>
                <w:spacing w:val="-16"/>
                <w:sz w:val="18"/>
              </w:rPr>
              <w:t xml:space="preserve"> </w:t>
            </w:r>
            <w:r>
              <w:rPr>
                <w:color w:val="333333"/>
                <w:spacing w:val="-4"/>
                <w:sz w:val="18"/>
              </w:rPr>
              <w:t>the</w:t>
            </w:r>
            <w:r>
              <w:rPr>
                <w:color w:val="333333"/>
                <w:spacing w:val="-11"/>
                <w:sz w:val="18"/>
              </w:rPr>
              <w:t xml:space="preserve"> </w:t>
            </w:r>
            <w:r>
              <w:rPr>
                <w:color w:val="333333"/>
                <w:spacing w:val="-4"/>
                <w:sz w:val="18"/>
              </w:rPr>
              <w:t xml:space="preserve">process </w:t>
            </w:r>
            <w:r>
              <w:rPr>
                <w:color w:val="333333"/>
                <w:sz w:val="18"/>
              </w:rPr>
              <w:t>and the outcomes?</w:t>
            </w:r>
          </w:p>
        </w:tc>
        <w:tc>
          <w:tcPr>
            <w:tcW w:w="4536" w:type="dxa"/>
            <w:gridSpan w:val="2"/>
            <w:tcBorders>
              <w:bottom w:val="nil"/>
              <w:right w:val="nil"/>
            </w:tcBorders>
            <w:shd w:val="clear" w:color="auto" w:fill="F4F3F2"/>
          </w:tcPr>
          <w:p w14:paraId="208571F2" w14:textId="77777777" w:rsidR="002D5151" w:rsidRDefault="002D5151">
            <w:pPr>
              <w:pStyle w:val="TableParagraph"/>
              <w:rPr>
                <w:rFonts w:ascii="Times New Roman"/>
                <w:sz w:val="18"/>
              </w:rPr>
            </w:pPr>
          </w:p>
        </w:tc>
      </w:tr>
    </w:tbl>
    <w:p w14:paraId="21EC8683" w14:textId="77777777" w:rsidR="002D5151" w:rsidRDefault="002D5151">
      <w:pPr>
        <w:pStyle w:val="TableParagraph"/>
        <w:rPr>
          <w:rFonts w:ascii="Times New Roman"/>
          <w:sz w:val="18"/>
        </w:rPr>
        <w:sectPr w:rsidR="002D5151">
          <w:pgSz w:w="11910" w:h="16840"/>
          <w:pgMar w:top="1760" w:right="1700" w:bottom="1380" w:left="1700" w:header="914" w:footer="1197" w:gutter="0"/>
          <w:cols w:space="720"/>
        </w:sectPr>
      </w:pPr>
    </w:p>
    <w:p w14:paraId="09F11919" w14:textId="77777777" w:rsidR="002D5151" w:rsidRDefault="00F8505E">
      <w:pPr>
        <w:spacing w:before="205"/>
        <w:ind w:left="340"/>
        <w:rPr>
          <w:rFonts w:ascii="Arial"/>
          <w:b/>
          <w:sz w:val="30"/>
        </w:rPr>
      </w:pPr>
      <w:r>
        <w:rPr>
          <w:rFonts w:ascii="Arial"/>
          <w:b/>
          <w:color w:val="333333"/>
          <w:sz w:val="30"/>
        </w:rPr>
        <w:lastRenderedPageBreak/>
        <w:t>Your</w:t>
      </w:r>
      <w:r>
        <w:rPr>
          <w:rFonts w:ascii="Arial"/>
          <w:b/>
          <w:color w:val="333333"/>
          <w:spacing w:val="-20"/>
          <w:sz w:val="30"/>
        </w:rPr>
        <w:t xml:space="preserve"> </w:t>
      </w:r>
      <w:r>
        <w:rPr>
          <w:rFonts w:ascii="Arial"/>
          <w:b/>
          <w:color w:val="333333"/>
          <w:sz w:val="30"/>
        </w:rPr>
        <w:t>Wellbeing</w:t>
      </w:r>
      <w:r>
        <w:rPr>
          <w:rFonts w:ascii="Arial"/>
          <w:b/>
          <w:color w:val="333333"/>
          <w:spacing w:val="-6"/>
          <w:sz w:val="30"/>
        </w:rPr>
        <w:t xml:space="preserve"> </w:t>
      </w:r>
      <w:r>
        <w:rPr>
          <w:rFonts w:ascii="Arial"/>
          <w:b/>
          <w:color w:val="333333"/>
          <w:sz w:val="30"/>
        </w:rPr>
        <w:t>Ripple</w:t>
      </w:r>
      <w:r>
        <w:rPr>
          <w:rFonts w:ascii="Arial"/>
          <w:b/>
          <w:color w:val="333333"/>
          <w:spacing w:val="-5"/>
          <w:sz w:val="30"/>
        </w:rPr>
        <w:t xml:space="preserve"> </w:t>
      </w:r>
      <w:r>
        <w:rPr>
          <w:rFonts w:ascii="Arial"/>
          <w:b/>
          <w:color w:val="333333"/>
          <w:spacing w:val="-4"/>
          <w:sz w:val="30"/>
        </w:rPr>
        <w:t>Plan</w:t>
      </w:r>
    </w:p>
    <w:p w14:paraId="015C8ED4" w14:textId="77777777" w:rsidR="002D5151" w:rsidRDefault="002D5151">
      <w:pPr>
        <w:pStyle w:val="BodyText"/>
        <w:spacing w:before="103"/>
        <w:rPr>
          <w:rFonts w:ascii="Arial"/>
          <w:b/>
        </w:rPr>
      </w:pPr>
    </w:p>
    <w:tbl>
      <w:tblPr>
        <w:tblW w:w="0" w:type="auto"/>
        <w:tblInd w:w="348"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CellMar>
          <w:left w:w="0" w:type="dxa"/>
          <w:right w:w="0" w:type="dxa"/>
        </w:tblCellMar>
        <w:tblLook w:val="01E0" w:firstRow="1" w:lastRow="1" w:firstColumn="1" w:lastColumn="1" w:noHBand="0" w:noVBand="0"/>
      </w:tblPr>
      <w:tblGrid>
        <w:gridCol w:w="3288"/>
        <w:gridCol w:w="2268"/>
        <w:gridCol w:w="2268"/>
      </w:tblGrid>
      <w:tr w:rsidR="002825C5" w14:paraId="6EEEAE8B" w14:textId="77777777" w:rsidTr="000B41AF">
        <w:trPr>
          <w:trHeight w:val="724"/>
        </w:trPr>
        <w:tc>
          <w:tcPr>
            <w:tcW w:w="3288" w:type="dxa"/>
            <w:tcBorders>
              <w:top w:val="nil"/>
              <w:left w:val="nil"/>
              <w:right w:val="single" w:sz="18" w:space="0" w:color="FFFFFF"/>
            </w:tcBorders>
            <w:shd w:val="clear" w:color="auto" w:fill="FAF9F8"/>
          </w:tcPr>
          <w:p w14:paraId="4D51D743" w14:textId="77777777" w:rsidR="002825C5" w:rsidRDefault="002825C5" w:rsidP="002825C5">
            <w:pPr>
              <w:pStyle w:val="TableParagraph"/>
              <w:spacing w:before="100" w:line="317" w:lineRule="auto"/>
              <w:ind w:left="170" w:right="607"/>
              <w:rPr>
                <w:sz w:val="18"/>
              </w:rPr>
            </w:pPr>
            <w:r>
              <w:rPr>
                <w:color w:val="333333"/>
                <w:sz w:val="18"/>
              </w:rPr>
              <w:t>Who</w:t>
            </w:r>
            <w:r>
              <w:rPr>
                <w:color w:val="333333"/>
                <w:spacing w:val="-7"/>
                <w:sz w:val="18"/>
              </w:rPr>
              <w:t xml:space="preserve"> </w:t>
            </w:r>
            <w:r>
              <w:rPr>
                <w:color w:val="333333"/>
                <w:sz w:val="18"/>
              </w:rPr>
              <w:t>do</w:t>
            </w:r>
            <w:r>
              <w:rPr>
                <w:color w:val="333333"/>
                <w:spacing w:val="-7"/>
                <w:sz w:val="18"/>
              </w:rPr>
              <w:t xml:space="preserve"> </w:t>
            </w:r>
            <w:r>
              <w:rPr>
                <w:color w:val="333333"/>
                <w:sz w:val="18"/>
              </w:rPr>
              <w:t>I</w:t>
            </w:r>
            <w:r>
              <w:rPr>
                <w:color w:val="333333"/>
                <w:spacing w:val="-7"/>
                <w:sz w:val="18"/>
              </w:rPr>
              <w:t xml:space="preserve"> </w:t>
            </w:r>
            <w:r>
              <w:rPr>
                <w:color w:val="333333"/>
                <w:sz w:val="18"/>
              </w:rPr>
              <w:t>most</w:t>
            </w:r>
            <w:r>
              <w:rPr>
                <w:color w:val="333333"/>
                <w:spacing w:val="-11"/>
                <w:sz w:val="18"/>
              </w:rPr>
              <w:t xml:space="preserve"> </w:t>
            </w:r>
            <w:r>
              <w:rPr>
                <w:color w:val="333333"/>
                <w:sz w:val="18"/>
              </w:rPr>
              <w:t>want</w:t>
            </w:r>
            <w:r>
              <w:rPr>
                <w:color w:val="333333"/>
                <w:spacing w:val="-7"/>
                <w:sz w:val="18"/>
              </w:rPr>
              <w:t xml:space="preserve"> </w:t>
            </w:r>
            <w:r>
              <w:rPr>
                <w:color w:val="333333"/>
                <w:sz w:val="18"/>
              </w:rPr>
              <w:t>to</w:t>
            </w:r>
            <w:r>
              <w:rPr>
                <w:color w:val="333333"/>
                <w:spacing w:val="-7"/>
                <w:sz w:val="18"/>
              </w:rPr>
              <w:t xml:space="preserve"> </w:t>
            </w:r>
            <w:r>
              <w:rPr>
                <w:color w:val="333333"/>
                <w:sz w:val="18"/>
              </w:rPr>
              <w:t xml:space="preserve">help? </w:t>
            </w:r>
            <w:r>
              <w:rPr>
                <w:color w:val="333333"/>
                <w:spacing w:val="-6"/>
                <w:sz w:val="18"/>
              </w:rPr>
              <w:t>Is</w:t>
            </w:r>
            <w:r>
              <w:rPr>
                <w:color w:val="333333"/>
                <w:spacing w:val="-7"/>
                <w:sz w:val="18"/>
              </w:rPr>
              <w:t xml:space="preserve"> </w:t>
            </w:r>
            <w:r>
              <w:rPr>
                <w:color w:val="333333"/>
                <w:spacing w:val="-6"/>
                <w:sz w:val="18"/>
              </w:rPr>
              <w:t>it at the me,</w:t>
            </w:r>
            <w:r>
              <w:rPr>
                <w:color w:val="333333"/>
                <w:spacing w:val="-16"/>
                <w:sz w:val="18"/>
              </w:rPr>
              <w:t xml:space="preserve"> </w:t>
            </w:r>
            <w:r>
              <w:rPr>
                <w:color w:val="333333"/>
                <w:spacing w:val="-6"/>
                <w:sz w:val="18"/>
              </w:rPr>
              <w:t>we,</w:t>
            </w:r>
            <w:r>
              <w:rPr>
                <w:color w:val="333333"/>
                <w:spacing w:val="-12"/>
                <w:sz w:val="18"/>
              </w:rPr>
              <w:t xml:space="preserve"> </w:t>
            </w:r>
            <w:r>
              <w:rPr>
                <w:color w:val="333333"/>
                <w:spacing w:val="-6"/>
                <w:sz w:val="18"/>
              </w:rPr>
              <w:t>or</w:t>
            </w:r>
            <w:r>
              <w:rPr>
                <w:color w:val="333333"/>
                <w:spacing w:val="-12"/>
                <w:sz w:val="18"/>
              </w:rPr>
              <w:t xml:space="preserve"> </w:t>
            </w:r>
            <w:r>
              <w:rPr>
                <w:color w:val="333333"/>
                <w:spacing w:val="-6"/>
                <w:sz w:val="18"/>
              </w:rPr>
              <w:t>us level?</w:t>
            </w:r>
          </w:p>
        </w:tc>
        <w:tc>
          <w:tcPr>
            <w:tcW w:w="4536" w:type="dxa"/>
            <w:gridSpan w:val="2"/>
            <w:tcBorders>
              <w:top w:val="nil"/>
              <w:left w:val="single" w:sz="18" w:space="0" w:color="FFFFFF"/>
              <w:right w:val="nil"/>
            </w:tcBorders>
            <w:shd w:val="clear" w:color="auto" w:fill="FAF9F8"/>
          </w:tcPr>
          <w:p w14:paraId="56E01E13" w14:textId="09744A44" w:rsidR="002825C5" w:rsidRPr="002825C5" w:rsidRDefault="002825C5" w:rsidP="002825C5">
            <w:pPr>
              <w:pStyle w:val="TableParagraph"/>
              <w:spacing w:line="317" w:lineRule="auto"/>
              <w:rPr>
                <w:rFonts w:ascii="Times New Roman" w:hAnsi="Times New Roman" w:cs="Times New Roman"/>
                <w:sz w:val="18"/>
              </w:rPr>
            </w:pPr>
          </w:p>
        </w:tc>
      </w:tr>
      <w:tr w:rsidR="002D5151" w14:paraId="5C9EDB54" w14:textId="77777777">
        <w:trPr>
          <w:trHeight w:val="981"/>
        </w:trPr>
        <w:tc>
          <w:tcPr>
            <w:tcW w:w="3288" w:type="dxa"/>
            <w:tcBorders>
              <w:left w:val="nil"/>
            </w:tcBorders>
            <w:shd w:val="clear" w:color="auto" w:fill="F4F3F2"/>
          </w:tcPr>
          <w:p w14:paraId="55AB0886" w14:textId="77777777" w:rsidR="002D5151" w:rsidRDefault="00F8505E">
            <w:pPr>
              <w:pStyle w:val="TableParagraph"/>
              <w:spacing w:before="100" w:line="316" w:lineRule="auto"/>
              <w:ind w:left="170" w:right="609"/>
              <w:jc w:val="both"/>
              <w:rPr>
                <w:sz w:val="18"/>
              </w:rPr>
            </w:pPr>
            <w:r>
              <w:rPr>
                <w:color w:val="333333"/>
                <w:spacing w:val="-2"/>
                <w:sz w:val="18"/>
              </w:rPr>
              <w:t>Which</w:t>
            </w:r>
            <w:r>
              <w:rPr>
                <w:color w:val="333333"/>
                <w:spacing w:val="-13"/>
                <w:sz w:val="18"/>
              </w:rPr>
              <w:t xml:space="preserve"> </w:t>
            </w:r>
            <w:r>
              <w:rPr>
                <w:color w:val="333333"/>
                <w:spacing w:val="-2"/>
                <w:sz w:val="18"/>
              </w:rPr>
              <w:t>PERMAH</w:t>
            </w:r>
            <w:r>
              <w:rPr>
                <w:color w:val="333333"/>
                <w:spacing w:val="-12"/>
                <w:sz w:val="18"/>
              </w:rPr>
              <w:t xml:space="preserve"> </w:t>
            </w:r>
            <w:r>
              <w:rPr>
                <w:color w:val="333333"/>
                <w:spacing w:val="-2"/>
                <w:sz w:val="18"/>
              </w:rPr>
              <w:t>pillar/s</w:t>
            </w:r>
            <w:r>
              <w:rPr>
                <w:color w:val="333333"/>
                <w:spacing w:val="-12"/>
                <w:sz w:val="18"/>
              </w:rPr>
              <w:t xml:space="preserve"> </w:t>
            </w:r>
            <w:r>
              <w:rPr>
                <w:color w:val="333333"/>
                <w:spacing w:val="-2"/>
                <w:sz w:val="18"/>
              </w:rPr>
              <w:t>might they</w:t>
            </w:r>
            <w:r>
              <w:rPr>
                <w:color w:val="333333"/>
                <w:spacing w:val="-13"/>
                <w:sz w:val="18"/>
              </w:rPr>
              <w:t xml:space="preserve"> </w:t>
            </w:r>
            <w:r>
              <w:rPr>
                <w:color w:val="333333"/>
                <w:spacing w:val="-2"/>
                <w:sz w:val="18"/>
              </w:rPr>
              <w:t>need</w:t>
            </w:r>
            <w:r>
              <w:rPr>
                <w:color w:val="333333"/>
                <w:spacing w:val="-12"/>
                <w:sz w:val="18"/>
              </w:rPr>
              <w:t xml:space="preserve"> </w:t>
            </w:r>
            <w:r>
              <w:rPr>
                <w:color w:val="333333"/>
                <w:spacing w:val="-2"/>
                <w:sz w:val="18"/>
              </w:rPr>
              <w:t>help</w:t>
            </w:r>
            <w:r>
              <w:rPr>
                <w:color w:val="333333"/>
                <w:spacing w:val="-12"/>
                <w:sz w:val="18"/>
              </w:rPr>
              <w:t xml:space="preserve"> </w:t>
            </w:r>
            <w:r>
              <w:rPr>
                <w:color w:val="333333"/>
                <w:spacing w:val="-2"/>
                <w:sz w:val="18"/>
              </w:rPr>
              <w:t>with</w:t>
            </w:r>
            <w:r>
              <w:rPr>
                <w:color w:val="333333"/>
                <w:spacing w:val="-12"/>
                <w:sz w:val="18"/>
              </w:rPr>
              <w:t xml:space="preserve"> </w:t>
            </w:r>
            <w:r>
              <w:rPr>
                <w:color w:val="333333"/>
                <w:spacing w:val="-2"/>
                <w:sz w:val="18"/>
              </w:rPr>
              <w:t>(and</w:t>
            </w:r>
            <w:r>
              <w:rPr>
                <w:color w:val="333333"/>
                <w:spacing w:val="-13"/>
                <w:sz w:val="18"/>
              </w:rPr>
              <w:t xml:space="preserve"> </w:t>
            </w:r>
            <w:r>
              <w:rPr>
                <w:color w:val="333333"/>
                <w:spacing w:val="-2"/>
                <w:sz w:val="18"/>
              </w:rPr>
              <w:t xml:space="preserve">how </w:t>
            </w:r>
            <w:r>
              <w:rPr>
                <w:color w:val="333333"/>
                <w:sz w:val="18"/>
              </w:rPr>
              <w:t>do I know this)?</w:t>
            </w:r>
          </w:p>
        </w:tc>
        <w:tc>
          <w:tcPr>
            <w:tcW w:w="4536" w:type="dxa"/>
            <w:gridSpan w:val="2"/>
            <w:tcBorders>
              <w:right w:val="nil"/>
            </w:tcBorders>
            <w:shd w:val="clear" w:color="auto" w:fill="F4F3F2"/>
          </w:tcPr>
          <w:p w14:paraId="1D72EA9A" w14:textId="77777777" w:rsidR="002D5151" w:rsidRDefault="002D5151">
            <w:pPr>
              <w:pStyle w:val="TableParagraph"/>
              <w:rPr>
                <w:rFonts w:ascii="Times New Roman"/>
                <w:sz w:val="18"/>
              </w:rPr>
            </w:pPr>
          </w:p>
        </w:tc>
      </w:tr>
      <w:tr w:rsidR="002D5151" w14:paraId="5AE66B2B" w14:textId="77777777">
        <w:trPr>
          <w:trHeight w:val="701"/>
        </w:trPr>
        <w:tc>
          <w:tcPr>
            <w:tcW w:w="3288" w:type="dxa"/>
            <w:tcBorders>
              <w:left w:val="nil"/>
            </w:tcBorders>
            <w:shd w:val="clear" w:color="auto" w:fill="FAF9F8"/>
          </w:tcPr>
          <w:p w14:paraId="555106FF" w14:textId="77777777" w:rsidR="002D5151" w:rsidRDefault="00F8505E">
            <w:pPr>
              <w:pStyle w:val="TableParagraph"/>
              <w:spacing w:before="100" w:line="316" w:lineRule="auto"/>
              <w:ind w:left="170" w:right="224"/>
              <w:rPr>
                <w:sz w:val="18"/>
              </w:rPr>
            </w:pPr>
            <w:r>
              <w:rPr>
                <w:color w:val="333333"/>
                <w:spacing w:val="-4"/>
                <w:sz w:val="18"/>
              </w:rPr>
              <w:t>Based</w:t>
            </w:r>
            <w:r>
              <w:rPr>
                <w:color w:val="333333"/>
                <w:spacing w:val="-8"/>
                <w:sz w:val="18"/>
              </w:rPr>
              <w:t xml:space="preserve"> </w:t>
            </w:r>
            <w:r>
              <w:rPr>
                <w:color w:val="333333"/>
                <w:spacing w:val="-4"/>
                <w:sz w:val="18"/>
              </w:rPr>
              <w:t>on</w:t>
            </w:r>
            <w:r>
              <w:rPr>
                <w:color w:val="333333"/>
                <w:spacing w:val="-8"/>
                <w:sz w:val="18"/>
              </w:rPr>
              <w:t xml:space="preserve"> </w:t>
            </w:r>
            <w:r>
              <w:rPr>
                <w:color w:val="333333"/>
                <w:spacing w:val="-4"/>
                <w:sz w:val="18"/>
              </w:rPr>
              <w:t>this,</w:t>
            </w:r>
            <w:r>
              <w:rPr>
                <w:color w:val="333333"/>
                <w:spacing w:val="-18"/>
                <w:sz w:val="18"/>
              </w:rPr>
              <w:t xml:space="preserve"> </w:t>
            </w:r>
            <w:r>
              <w:rPr>
                <w:color w:val="333333"/>
                <w:spacing w:val="-4"/>
                <w:sz w:val="18"/>
              </w:rPr>
              <w:t>what</w:t>
            </w:r>
            <w:r>
              <w:rPr>
                <w:color w:val="333333"/>
                <w:spacing w:val="-13"/>
                <w:sz w:val="18"/>
              </w:rPr>
              <w:t xml:space="preserve"> </w:t>
            </w:r>
            <w:r>
              <w:rPr>
                <w:color w:val="333333"/>
                <w:spacing w:val="-4"/>
                <w:sz w:val="18"/>
              </w:rPr>
              <w:t xml:space="preserve">Wellbeing </w:t>
            </w:r>
            <w:r>
              <w:rPr>
                <w:color w:val="333333"/>
                <w:sz w:val="18"/>
              </w:rPr>
              <w:t>Action (Ripple) will I try?</w:t>
            </w:r>
          </w:p>
        </w:tc>
        <w:tc>
          <w:tcPr>
            <w:tcW w:w="4536" w:type="dxa"/>
            <w:gridSpan w:val="2"/>
            <w:tcBorders>
              <w:right w:val="nil"/>
            </w:tcBorders>
            <w:shd w:val="clear" w:color="auto" w:fill="FAF9F8"/>
          </w:tcPr>
          <w:p w14:paraId="20864A8B" w14:textId="77777777" w:rsidR="002D5151" w:rsidRDefault="002D5151">
            <w:pPr>
              <w:pStyle w:val="TableParagraph"/>
              <w:rPr>
                <w:rFonts w:ascii="Times New Roman"/>
                <w:sz w:val="18"/>
              </w:rPr>
            </w:pPr>
          </w:p>
        </w:tc>
      </w:tr>
      <w:tr w:rsidR="002D5151" w14:paraId="5877D8B5" w14:textId="77777777">
        <w:trPr>
          <w:trHeight w:val="701"/>
        </w:trPr>
        <w:tc>
          <w:tcPr>
            <w:tcW w:w="3288" w:type="dxa"/>
            <w:tcBorders>
              <w:left w:val="nil"/>
            </w:tcBorders>
            <w:shd w:val="clear" w:color="auto" w:fill="F4F3F2"/>
          </w:tcPr>
          <w:p w14:paraId="54AA450F" w14:textId="77777777" w:rsidR="002D5151" w:rsidRDefault="00F8505E">
            <w:pPr>
              <w:pStyle w:val="TableParagraph"/>
              <w:spacing w:before="100" w:line="316" w:lineRule="auto"/>
              <w:ind w:left="170" w:right="740"/>
              <w:rPr>
                <w:sz w:val="18"/>
              </w:rPr>
            </w:pPr>
            <w:r>
              <w:rPr>
                <w:color w:val="333333"/>
                <w:sz w:val="18"/>
              </w:rPr>
              <w:t>Why</w:t>
            </w:r>
            <w:r>
              <w:rPr>
                <w:color w:val="333333"/>
                <w:spacing w:val="-15"/>
                <w:sz w:val="18"/>
              </w:rPr>
              <w:t xml:space="preserve"> </w:t>
            </w:r>
            <w:r>
              <w:rPr>
                <w:color w:val="333333"/>
                <w:sz w:val="18"/>
              </w:rPr>
              <w:t>do</w:t>
            </w:r>
            <w:r>
              <w:rPr>
                <w:color w:val="333333"/>
                <w:spacing w:val="-14"/>
                <w:sz w:val="18"/>
              </w:rPr>
              <w:t xml:space="preserve"> </w:t>
            </w:r>
            <w:r>
              <w:rPr>
                <w:color w:val="333333"/>
                <w:sz w:val="18"/>
              </w:rPr>
              <w:t>I</w:t>
            </w:r>
            <w:r>
              <w:rPr>
                <w:color w:val="333333"/>
                <w:spacing w:val="-14"/>
                <w:sz w:val="18"/>
              </w:rPr>
              <w:t xml:space="preserve"> </w:t>
            </w:r>
            <w:r>
              <w:rPr>
                <w:color w:val="333333"/>
                <w:sz w:val="18"/>
              </w:rPr>
              <w:t>want</w:t>
            </w:r>
            <w:r>
              <w:rPr>
                <w:color w:val="333333"/>
                <w:spacing w:val="-14"/>
                <w:sz w:val="18"/>
              </w:rPr>
              <w:t xml:space="preserve"> </w:t>
            </w:r>
            <w:r>
              <w:rPr>
                <w:color w:val="333333"/>
                <w:sz w:val="18"/>
              </w:rPr>
              <w:t>to</w:t>
            </w:r>
            <w:r>
              <w:rPr>
                <w:color w:val="333333"/>
                <w:spacing w:val="-15"/>
                <w:sz w:val="18"/>
              </w:rPr>
              <w:t xml:space="preserve"> </w:t>
            </w:r>
            <w:r>
              <w:rPr>
                <w:color w:val="333333"/>
                <w:sz w:val="18"/>
              </w:rPr>
              <w:t>help</w:t>
            </w:r>
            <w:r>
              <w:rPr>
                <w:color w:val="333333"/>
                <w:spacing w:val="-14"/>
                <w:sz w:val="18"/>
              </w:rPr>
              <w:t xml:space="preserve"> </w:t>
            </w:r>
            <w:r>
              <w:rPr>
                <w:color w:val="333333"/>
                <w:sz w:val="18"/>
              </w:rPr>
              <w:t>these people in this way?</w:t>
            </w:r>
          </w:p>
        </w:tc>
        <w:tc>
          <w:tcPr>
            <w:tcW w:w="4536" w:type="dxa"/>
            <w:gridSpan w:val="2"/>
            <w:tcBorders>
              <w:right w:val="nil"/>
            </w:tcBorders>
            <w:shd w:val="clear" w:color="auto" w:fill="F4F3F2"/>
          </w:tcPr>
          <w:p w14:paraId="232834A1" w14:textId="77777777" w:rsidR="002D5151" w:rsidRDefault="002D5151">
            <w:pPr>
              <w:pStyle w:val="TableParagraph"/>
              <w:rPr>
                <w:rFonts w:ascii="Times New Roman"/>
                <w:sz w:val="18"/>
              </w:rPr>
            </w:pPr>
          </w:p>
        </w:tc>
      </w:tr>
      <w:tr w:rsidR="002D5151" w14:paraId="6E16B408" w14:textId="77777777">
        <w:trPr>
          <w:trHeight w:val="1261"/>
        </w:trPr>
        <w:tc>
          <w:tcPr>
            <w:tcW w:w="3288" w:type="dxa"/>
            <w:tcBorders>
              <w:left w:val="nil"/>
            </w:tcBorders>
            <w:shd w:val="clear" w:color="auto" w:fill="FAF9F8"/>
          </w:tcPr>
          <w:p w14:paraId="08C177E4" w14:textId="77777777" w:rsidR="002D5151" w:rsidRDefault="00F8505E">
            <w:pPr>
              <w:pStyle w:val="TableParagraph"/>
              <w:spacing w:before="100" w:line="316" w:lineRule="auto"/>
              <w:ind w:left="170" w:right="224"/>
              <w:rPr>
                <w:sz w:val="18"/>
              </w:rPr>
            </w:pPr>
            <w:r>
              <w:rPr>
                <w:color w:val="333333"/>
                <w:sz w:val="18"/>
              </w:rPr>
              <w:t xml:space="preserve">How will I share my Wellbeing Ripple with them? In person? </w:t>
            </w:r>
            <w:r>
              <w:rPr>
                <w:color w:val="333333"/>
                <w:spacing w:val="-2"/>
                <w:sz w:val="18"/>
              </w:rPr>
              <w:t>Over</w:t>
            </w:r>
            <w:r>
              <w:rPr>
                <w:color w:val="333333"/>
                <w:spacing w:val="-19"/>
                <w:sz w:val="18"/>
              </w:rPr>
              <w:t xml:space="preserve"> </w:t>
            </w:r>
            <w:r>
              <w:rPr>
                <w:color w:val="333333"/>
                <w:spacing w:val="-2"/>
                <w:sz w:val="18"/>
              </w:rPr>
              <w:t>video</w:t>
            </w:r>
            <w:r>
              <w:rPr>
                <w:color w:val="333333"/>
                <w:spacing w:val="-13"/>
                <w:sz w:val="18"/>
              </w:rPr>
              <w:t xml:space="preserve"> </w:t>
            </w:r>
            <w:r>
              <w:rPr>
                <w:color w:val="333333"/>
                <w:spacing w:val="-2"/>
                <w:sz w:val="18"/>
              </w:rPr>
              <w:t>conference?</w:t>
            </w:r>
            <w:r>
              <w:rPr>
                <w:color w:val="333333"/>
                <w:spacing w:val="-16"/>
                <w:sz w:val="18"/>
              </w:rPr>
              <w:t xml:space="preserve"> </w:t>
            </w:r>
            <w:r>
              <w:rPr>
                <w:color w:val="333333"/>
                <w:spacing w:val="-2"/>
                <w:sz w:val="18"/>
              </w:rPr>
              <w:t>Via</w:t>
            </w:r>
            <w:r>
              <w:rPr>
                <w:color w:val="333333"/>
                <w:spacing w:val="-12"/>
                <w:sz w:val="18"/>
              </w:rPr>
              <w:t xml:space="preserve"> </w:t>
            </w:r>
            <w:r>
              <w:rPr>
                <w:color w:val="333333"/>
                <w:spacing w:val="-2"/>
                <w:sz w:val="18"/>
              </w:rPr>
              <w:t xml:space="preserve">email/ </w:t>
            </w:r>
            <w:r>
              <w:rPr>
                <w:color w:val="333333"/>
                <w:sz w:val="18"/>
              </w:rPr>
              <w:t>newsletter? On a noticeboard?</w:t>
            </w:r>
          </w:p>
        </w:tc>
        <w:tc>
          <w:tcPr>
            <w:tcW w:w="4536" w:type="dxa"/>
            <w:gridSpan w:val="2"/>
            <w:tcBorders>
              <w:right w:val="nil"/>
            </w:tcBorders>
            <w:shd w:val="clear" w:color="auto" w:fill="FAF9F8"/>
          </w:tcPr>
          <w:p w14:paraId="01211B08" w14:textId="77777777" w:rsidR="002D5151" w:rsidRDefault="002D5151">
            <w:pPr>
              <w:pStyle w:val="TableParagraph"/>
              <w:rPr>
                <w:rFonts w:ascii="Times New Roman"/>
                <w:sz w:val="18"/>
              </w:rPr>
            </w:pPr>
          </w:p>
        </w:tc>
      </w:tr>
      <w:tr w:rsidR="002D5151" w14:paraId="1028401A" w14:textId="77777777">
        <w:trPr>
          <w:trHeight w:val="758"/>
        </w:trPr>
        <w:tc>
          <w:tcPr>
            <w:tcW w:w="3288" w:type="dxa"/>
            <w:tcBorders>
              <w:left w:val="nil"/>
            </w:tcBorders>
            <w:shd w:val="clear" w:color="auto" w:fill="F4F3F2"/>
          </w:tcPr>
          <w:p w14:paraId="78058499" w14:textId="77777777" w:rsidR="002D5151" w:rsidRDefault="00F8505E">
            <w:pPr>
              <w:pStyle w:val="TableParagraph"/>
              <w:spacing w:before="101"/>
              <w:ind w:left="170"/>
              <w:rPr>
                <w:sz w:val="18"/>
              </w:rPr>
            </w:pPr>
            <w:r>
              <w:rPr>
                <w:color w:val="333333"/>
                <w:sz w:val="18"/>
              </w:rPr>
              <w:t>When</w:t>
            </w:r>
            <w:r>
              <w:rPr>
                <w:color w:val="333333"/>
                <w:spacing w:val="-13"/>
                <w:sz w:val="18"/>
              </w:rPr>
              <w:t xml:space="preserve"> </w:t>
            </w:r>
            <w:r>
              <w:rPr>
                <w:color w:val="333333"/>
                <w:sz w:val="18"/>
              </w:rPr>
              <w:t>will</w:t>
            </w:r>
            <w:r>
              <w:rPr>
                <w:color w:val="333333"/>
                <w:spacing w:val="-10"/>
                <w:sz w:val="18"/>
              </w:rPr>
              <w:t xml:space="preserve"> </w:t>
            </w:r>
            <w:r>
              <w:rPr>
                <w:color w:val="333333"/>
                <w:sz w:val="18"/>
              </w:rPr>
              <w:t>I</w:t>
            </w:r>
            <w:r>
              <w:rPr>
                <w:color w:val="333333"/>
                <w:spacing w:val="-10"/>
                <w:sz w:val="18"/>
              </w:rPr>
              <w:t xml:space="preserve"> </w:t>
            </w:r>
            <w:r>
              <w:rPr>
                <w:color w:val="333333"/>
                <w:sz w:val="18"/>
              </w:rPr>
              <w:t>do</w:t>
            </w:r>
            <w:r>
              <w:rPr>
                <w:color w:val="333333"/>
                <w:spacing w:val="-10"/>
                <w:sz w:val="18"/>
              </w:rPr>
              <w:t xml:space="preserve"> </w:t>
            </w:r>
            <w:r>
              <w:rPr>
                <w:color w:val="333333"/>
                <w:spacing w:val="-2"/>
                <w:sz w:val="18"/>
              </w:rPr>
              <w:t>this?</w:t>
            </w:r>
          </w:p>
          <w:p w14:paraId="06BCEA54" w14:textId="77777777" w:rsidR="002D5151" w:rsidRDefault="00F8505E">
            <w:pPr>
              <w:pStyle w:val="TableParagraph"/>
              <w:spacing w:before="124"/>
              <w:ind w:left="170"/>
              <w:rPr>
                <w:sz w:val="18"/>
              </w:rPr>
            </w:pPr>
            <w:r>
              <w:rPr>
                <w:color w:val="333333"/>
                <w:spacing w:val="-4"/>
                <w:sz w:val="18"/>
              </w:rPr>
              <w:t>What</w:t>
            </w:r>
            <w:r>
              <w:rPr>
                <w:color w:val="333333"/>
                <w:spacing w:val="-8"/>
                <w:sz w:val="18"/>
              </w:rPr>
              <w:t xml:space="preserve"> </w:t>
            </w:r>
            <w:r>
              <w:rPr>
                <w:color w:val="333333"/>
                <w:spacing w:val="-4"/>
                <w:sz w:val="18"/>
              </w:rPr>
              <w:t>does</w:t>
            </w:r>
            <w:r>
              <w:rPr>
                <w:color w:val="333333"/>
                <w:spacing w:val="-13"/>
                <w:sz w:val="18"/>
              </w:rPr>
              <w:t xml:space="preserve"> </w:t>
            </w:r>
            <w:r>
              <w:rPr>
                <w:color w:val="333333"/>
                <w:spacing w:val="-4"/>
                <w:sz w:val="18"/>
              </w:rPr>
              <w:t>“done”</w:t>
            </w:r>
            <w:r>
              <w:rPr>
                <w:color w:val="333333"/>
                <w:spacing w:val="-12"/>
                <w:sz w:val="18"/>
              </w:rPr>
              <w:t xml:space="preserve"> </w:t>
            </w:r>
            <w:r>
              <w:rPr>
                <w:color w:val="333333"/>
                <w:spacing w:val="-4"/>
                <w:sz w:val="18"/>
              </w:rPr>
              <w:t>look</w:t>
            </w:r>
            <w:r>
              <w:rPr>
                <w:color w:val="333333"/>
                <w:spacing w:val="-8"/>
                <w:sz w:val="18"/>
              </w:rPr>
              <w:t xml:space="preserve"> </w:t>
            </w:r>
            <w:r>
              <w:rPr>
                <w:color w:val="333333"/>
                <w:spacing w:val="-4"/>
                <w:sz w:val="18"/>
              </w:rPr>
              <w:t>like?</w:t>
            </w:r>
          </w:p>
        </w:tc>
        <w:tc>
          <w:tcPr>
            <w:tcW w:w="4536" w:type="dxa"/>
            <w:gridSpan w:val="2"/>
            <w:tcBorders>
              <w:right w:val="nil"/>
            </w:tcBorders>
            <w:shd w:val="clear" w:color="auto" w:fill="F4F3F2"/>
          </w:tcPr>
          <w:p w14:paraId="18765F07" w14:textId="77777777" w:rsidR="002D5151" w:rsidRDefault="002D5151">
            <w:pPr>
              <w:pStyle w:val="TableParagraph"/>
              <w:rPr>
                <w:rFonts w:ascii="Times New Roman"/>
                <w:sz w:val="18"/>
              </w:rPr>
            </w:pPr>
          </w:p>
        </w:tc>
      </w:tr>
      <w:tr w:rsidR="002D5151" w14:paraId="13D13AF1" w14:textId="77777777">
        <w:trPr>
          <w:trHeight w:val="981"/>
        </w:trPr>
        <w:tc>
          <w:tcPr>
            <w:tcW w:w="3288" w:type="dxa"/>
            <w:tcBorders>
              <w:left w:val="nil"/>
            </w:tcBorders>
            <w:shd w:val="clear" w:color="auto" w:fill="FAF9F8"/>
          </w:tcPr>
          <w:p w14:paraId="732FCD87" w14:textId="77777777" w:rsidR="002D5151" w:rsidRDefault="00F8505E">
            <w:pPr>
              <w:pStyle w:val="TableParagraph"/>
              <w:spacing w:before="101" w:line="316" w:lineRule="auto"/>
              <w:ind w:left="170" w:right="522"/>
              <w:jc w:val="both"/>
              <w:rPr>
                <w:sz w:val="18"/>
              </w:rPr>
            </w:pPr>
            <w:r>
              <w:rPr>
                <w:color w:val="333333"/>
                <w:spacing w:val="-4"/>
                <w:sz w:val="18"/>
              </w:rPr>
              <w:t>What</w:t>
            </w:r>
            <w:r>
              <w:rPr>
                <w:color w:val="333333"/>
                <w:spacing w:val="-7"/>
                <w:sz w:val="18"/>
              </w:rPr>
              <w:t xml:space="preserve"> </w:t>
            </w:r>
            <w:r>
              <w:rPr>
                <w:color w:val="333333"/>
                <w:spacing w:val="-4"/>
                <w:sz w:val="18"/>
              </w:rPr>
              <w:t>strengths</w:t>
            </w:r>
            <w:r>
              <w:rPr>
                <w:color w:val="333333"/>
                <w:spacing w:val="-7"/>
                <w:sz w:val="18"/>
              </w:rPr>
              <w:t xml:space="preserve"> </w:t>
            </w:r>
            <w:r>
              <w:rPr>
                <w:color w:val="333333"/>
                <w:spacing w:val="-4"/>
                <w:sz w:val="18"/>
              </w:rPr>
              <w:t>and</w:t>
            </w:r>
            <w:r>
              <w:rPr>
                <w:color w:val="333333"/>
                <w:spacing w:val="-11"/>
                <w:sz w:val="18"/>
              </w:rPr>
              <w:t xml:space="preserve"> </w:t>
            </w:r>
            <w:r>
              <w:rPr>
                <w:color w:val="333333"/>
                <w:spacing w:val="-4"/>
                <w:sz w:val="18"/>
              </w:rPr>
              <w:t>values</w:t>
            </w:r>
            <w:r>
              <w:rPr>
                <w:color w:val="333333"/>
                <w:spacing w:val="-7"/>
                <w:sz w:val="18"/>
              </w:rPr>
              <w:t xml:space="preserve"> </w:t>
            </w:r>
            <w:r>
              <w:rPr>
                <w:color w:val="333333"/>
                <w:spacing w:val="-4"/>
                <w:sz w:val="18"/>
              </w:rPr>
              <w:t>can I</w:t>
            </w:r>
            <w:r>
              <w:rPr>
                <w:color w:val="333333"/>
                <w:spacing w:val="-11"/>
                <w:sz w:val="18"/>
              </w:rPr>
              <w:t xml:space="preserve"> </w:t>
            </w:r>
            <w:r>
              <w:rPr>
                <w:color w:val="333333"/>
                <w:spacing w:val="-4"/>
                <w:sz w:val="18"/>
              </w:rPr>
              <w:t>draw</w:t>
            </w:r>
            <w:r>
              <w:rPr>
                <w:color w:val="333333"/>
                <w:spacing w:val="-10"/>
                <w:sz w:val="18"/>
              </w:rPr>
              <w:t xml:space="preserve"> </w:t>
            </w:r>
            <w:r>
              <w:rPr>
                <w:color w:val="333333"/>
                <w:spacing w:val="-4"/>
                <w:sz w:val="18"/>
              </w:rPr>
              <w:t>upon</w:t>
            </w:r>
            <w:r>
              <w:rPr>
                <w:color w:val="333333"/>
                <w:spacing w:val="-10"/>
                <w:sz w:val="18"/>
              </w:rPr>
              <w:t xml:space="preserve"> </w:t>
            </w:r>
            <w:r>
              <w:rPr>
                <w:color w:val="333333"/>
                <w:spacing w:val="-4"/>
                <w:sz w:val="18"/>
              </w:rPr>
              <w:t>to</w:t>
            </w:r>
            <w:r>
              <w:rPr>
                <w:color w:val="333333"/>
                <w:spacing w:val="-10"/>
                <w:sz w:val="18"/>
              </w:rPr>
              <w:t xml:space="preserve"> </w:t>
            </w:r>
            <w:r>
              <w:rPr>
                <w:color w:val="333333"/>
                <w:spacing w:val="-4"/>
                <w:sz w:val="18"/>
              </w:rPr>
              <w:t>accomplish</w:t>
            </w:r>
            <w:r>
              <w:rPr>
                <w:color w:val="333333"/>
                <w:spacing w:val="-11"/>
                <w:sz w:val="18"/>
              </w:rPr>
              <w:t xml:space="preserve"> </w:t>
            </w:r>
            <w:r>
              <w:rPr>
                <w:color w:val="333333"/>
                <w:spacing w:val="-4"/>
                <w:sz w:val="18"/>
              </w:rPr>
              <w:t xml:space="preserve">this </w:t>
            </w:r>
            <w:r>
              <w:rPr>
                <w:color w:val="333333"/>
                <w:sz w:val="18"/>
              </w:rPr>
              <w:t>Wellbeing</w:t>
            </w:r>
            <w:r>
              <w:rPr>
                <w:color w:val="333333"/>
                <w:spacing w:val="-6"/>
                <w:sz w:val="18"/>
              </w:rPr>
              <w:t xml:space="preserve"> </w:t>
            </w:r>
            <w:r>
              <w:rPr>
                <w:color w:val="333333"/>
                <w:sz w:val="18"/>
              </w:rPr>
              <w:t>Ripple?</w:t>
            </w:r>
          </w:p>
        </w:tc>
        <w:tc>
          <w:tcPr>
            <w:tcW w:w="4536" w:type="dxa"/>
            <w:gridSpan w:val="2"/>
            <w:tcBorders>
              <w:right w:val="nil"/>
            </w:tcBorders>
            <w:shd w:val="clear" w:color="auto" w:fill="FAF9F8"/>
          </w:tcPr>
          <w:p w14:paraId="0BECBB11" w14:textId="77777777" w:rsidR="002D5151" w:rsidRDefault="002D5151">
            <w:pPr>
              <w:pStyle w:val="TableParagraph"/>
              <w:rPr>
                <w:rFonts w:ascii="Times New Roman"/>
                <w:sz w:val="18"/>
              </w:rPr>
            </w:pPr>
          </w:p>
        </w:tc>
      </w:tr>
      <w:tr w:rsidR="002D5151" w14:paraId="0A3DFE1F" w14:textId="77777777">
        <w:trPr>
          <w:trHeight w:val="981"/>
        </w:trPr>
        <w:tc>
          <w:tcPr>
            <w:tcW w:w="3288" w:type="dxa"/>
            <w:tcBorders>
              <w:left w:val="nil"/>
            </w:tcBorders>
            <w:shd w:val="clear" w:color="auto" w:fill="F4F3F2"/>
          </w:tcPr>
          <w:p w14:paraId="5CCEF921" w14:textId="77777777" w:rsidR="002D5151" w:rsidRDefault="00F8505E">
            <w:pPr>
              <w:pStyle w:val="TableParagraph"/>
              <w:spacing w:before="101" w:line="316" w:lineRule="auto"/>
              <w:ind w:left="170" w:right="224"/>
              <w:rPr>
                <w:sz w:val="18"/>
              </w:rPr>
            </w:pPr>
            <w:r>
              <w:rPr>
                <w:color w:val="333333"/>
                <w:sz w:val="18"/>
              </w:rPr>
              <w:t xml:space="preserve">What support might I need </w:t>
            </w:r>
            <w:r>
              <w:rPr>
                <w:color w:val="333333"/>
                <w:spacing w:val="-6"/>
                <w:sz w:val="18"/>
              </w:rPr>
              <w:t>(resources,</w:t>
            </w:r>
            <w:r>
              <w:rPr>
                <w:color w:val="333333"/>
                <w:spacing w:val="-16"/>
                <w:sz w:val="18"/>
              </w:rPr>
              <w:t xml:space="preserve"> </w:t>
            </w:r>
            <w:r>
              <w:rPr>
                <w:color w:val="333333"/>
                <w:spacing w:val="-6"/>
                <w:sz w:val="18"/>
              </w:rPr>
              <w:t>tools,</w:t>
            </w:r>
            <w:r>
              <w:rPr>
                <w:color w:val="333333"/>
                <w:spacing w:val="-16"/>
                <w:sz w:val="18"/>
              </w:rPr>
              <w:t xml:space="preserve"> </w:t>
            </w:r>
            <w:r>
              <w:rPr>
                <w:color w:val="333333"/>
                <w:spacing w:val="-6"/>
                <w:sz w:val="18"/>
              </w:rPr>
              <w:t>or</w:t>
            </w:r>
            <w:r>
              <w:rPr>
                <w:color w:val="333333"/>
                <w:spacing w:val="-16"/>
                <w:sz w:val="18"/>
              </w:rPr>
              <w:t xml:space="preserve"> </w:t>
            </w:r>
            <w:r>
              <w:rPr>
                <w:color w:val="333333"/>
                <w:spacing w:val="-6"/>
                <w:sz w:val="18"/>
              </w:rPr>
              <w:t xml:space="preserve">relationships </w:t>
            </w:r>
            <w:r>
              <w:rPr>
                <w:color w:val="333333"/>
                <w:sz w:val="18"/>
              </w:rPr>
              <w:t>can I draw from)?</w:t>
            </w:r>
          </w:p>
        </w:tc>
        <w:tc>
          <w:tcPr>
            <w:tcW w:w="4536" w:type="dxa"/>
            <w:gridSpan w:val="2"/>
            <w:tcBorders>
              <w:right w:val="nil"/>
            </w:tcBorders>
            <w:shd w:val="clear" w:color="auto" w:fill="F4F3F2"/>
          </w:tcPr>
          <w:p w14:paraId="0B384F11" w14:textId="77777777" w:rsidR="002D5151" w:rsidRDefault="002D5151">
            <w:pPr>
              <w:pStyle w:val="TableParagraph"/>
              <w:rPr>
                <w:rFonts w:ascii="Times New Roman"/>
                <w:sz w:val="18"/>
              </w:rPr>
            </w:pPr>
          </w:p>
        </w:tc>
      </w:tr>
      <w:tr w:rsidR="002D5151" w14:paraId="3009517F" w14:textId="77777777">
        <w:trPr>
          <w:trHeight w:val="421"/>
        </w:trPr>
        <w:tc>
          <w:tcPr>
            <w:tcW w:w="3288" w:type="dxa"/>
            <w:tcBorders>
              <w:left w:val="nil"/>
            </w:tcBorders>
            <w:shd w:val="clear" w:color="auto" w:fill="FAF9F8"/>
          </w:tcPr>
          <w:p w14:paraId="074A8E8F" w14:textId="77777777" w:rsidR="002D5151" w:rsidRDefault="00F8505E">
            <w:pPr>
              <w:pStyle w:val="TableParagraph"/>
              <w:spacing w:before="101"/>
              <w:ind w:left="170"/>
              <w:rPr>
                <w:sz w:val="18"/>
              </w:rPr>
            </w:pPr>
            <w:r>
              <w:rPr>
                <w:color w:val="333333"/>
                <w:spacing w:val="-4"/>
                <w:sz w:val="18"/>
              </w:rPr>
              <w:t>What</w:t>
            </w:r>
            <w:r>
              <w:rPr>
                <w:color w:val="333333"/>
                <w:spacing w:val="-6"/>
                <w:sz w:val="18"/>
              </w:rPr>
              <w:t xml:space="preserve"> </w:t>
            </w:r>
            <w:r>
              <w:rPr>
                <w:color w:val="333333"/>
                <w:spacing w:val="-4"/>
                <w:sz w:val="18"/>
              </w:rPr>
              <w:t>are</w:t>
            </w:r>
            <w:r>
              <w:rPr>
                <w:color w:val="333333"/>
                <w:spacing w:val="-6"/>
                <w:sz w:val="18"/>
              </w:rPr>
              <w:t xml:space="preserve"> </w:t>
            </w:r>
            <w:r>
              <w:rPr>
                <w:color w:val="333333"/>
                <w:spacing w:val="-4"/>
                <w:sz w:val="18"/>
              </w:rPr>
              <w:t>my</w:t>
            </w:r>
            <w:r>
              <w:rPr>
                <w:color w:val="333333"/>
                <w:spacing w:val="-9"/>
                <w:sz w:val="18"/>
              </w:rPr>
              <w:t xml:space="preserve"> </w:t>
            </w:r>
            <w:r>
              <w:rPr>
                <w:color w:val="333333"/>
                <w:spacing w:val="-4"/>
                <w:sz w:val="18"/>
              </w:rPr>
              <w:t>next</w:t>
            </w:r>
            <w:r>
              <w:rPr>
                <w:color w:val="333333"/>
                <w:spacing w:val="-6"/>
                <w:sz w:val="18"/>
              </w:rPr>
              <w:t xml:space="preserve"> </w:t>
            </w:r>
            <w:r>
              <w:rPr>
                <w:color w:val="333333"/>
                <w:spacing w:val="-4"/>
                <w:sz w:val="18"/>
              </w:rPr>
              <w:t>action</w:t>
            </w:r>
            <w:r>
              <w:rPr>
                <w:color w:val="333333"/>
                <w:spacing w:val="-5"/>
                <w:sz w:val="18"/>
              </w:rPr>
              <w:t xml:space="preserve"> </w:t>
            </w:r>
            <w:r>
              <w:rPr>
                <w:color w:val="333333"/>
                <w:spacing w:val="-4"/>
                <w:sz w:val="18"/>
              </w:rPr>
              <w:t>steps?</w:t>
            </w:r>
          </w:p>
        </w:tc>
        <w:tc>
          <w:tcPr>
            <w:tcW w:w="2268" w:type="dxa"/>
            <w:shd w:val="clear" w:color="auto" w:fill="FAF9F8"/>
          </w:tcPr>
          <w:p w14:paraId="524BA644" w14:textId="77777777" w:rsidR="002D5151" w:rsidRDefault="00F8505E">
            <w:pPr>
              <w:pStyle w:val="TableParagraph"/>
              <w:spacing w:before="101"/>
              <w:jc w:val="center"/>
              <w:rPr>
                <w:sz w:val="18"/>
              </w:rPr>
            </w:pPr>
            <w:r>
              <w:rPr>
                <w:color w:val="333333"/>
                <w:spacing w:val="-4"/>
                <w:sz w:val="18"/>
              </w:rPr>
              <w:t>Task</w:t>
            </w:r>
          </w:p>
        </w:tc>
        <w:tc>
          <w:tcPr>
            <w:tcW w:w="2268" w:type="dxa"/>
            <w:tcBorders>
              <w:right w:val="nil"/>
            </w:tcBorders>
            <w:shd w:val="clear" w:color="auto" w:fill="FAF9F8"/>
          </w:tcPr>
          <w:p w14:paraId="3B365FE3" w14:textId="77777777" w:rsidR="002D5151" w:rsidRDefault="00F8505E">
            <w:pPr>
              <w:pStyle w:val="TableParagraph"/>
              <w:spacing w:before="101"/>
              <w:ind w:left="717"/>
              <w:rPr>
                <w:sz w:val="18"/>
              </w:rPr>
            </w:pPr>
            <w:r>
              <w:rPr>
                <w:color w:val="333333"/>
                <w:sz w:val="18"/>
              </w:rPr>
              <w:t>Due</w:t>
            </w:r>
            <w:r>
              <w:rPr>
                <w:color w:val="333333"/>
                <w:spacing w:val="-14"/>
                <w:sz w:val="18"/>
              </w:rPr>
              <w:t xml:space="preserve"> </w:t>
            </w:r>
            <w:r>
              <w:rPr>
                <w:color w:val="333333"/>
                <w:spacing w:val="-4"/>
                <w:sz w:val="18"/>
              </w:rPr>
              <w:t>Date</w:t>
            </w:r>
          </w:p>
        </w:tc>
      </w:tr>
      <w:tr w:rsidR="002D5151" w14:paraId="48575E43" w14:textId="77777777">
        <w:trPr>
          <w:trHeight w:val="506"/>
        </w:trPr>
        <w:tc>
          <w:tcPr>
            <w:tcW w:w="3288" w:type="dxa"/>
            <w:tcBorders>
              <w:left w:val="nil"/>
            </w:tcBorders>
            <w:shd w:val="clear" w:color="auto" w:fill="FAF9F8"/>
          </w:tcPr>
          <w:p w14:paraId="70883A4B" w14:textId="77777777" w:rsidR="002D5151" w:rsidRDefault="00F8505E" w:rsidP="00BC612D">
            <w:pPr>
              <w:pStyle w:val="TableParagraph"/>
              <w:spacing w:before="143"/>
              <w:ind w:right="340"/>
              <w:jc w:val="right"/>
              <w:rPr>
                <w:sz w:val="18"/>
              </w:rPr>
            </w:pPr>
            <w:r>
              <w:rPr>
                <w:color w:val="333333"/>
                <w:spacing w:val="-5"/>
                <w:w w:val="70"/>
                <w:sz w:val="18"/>
              </w:rPr>
              <w:t>1.</w:t>
            </w:r>
          </w:p>
        </w:tc>
        <w:tc>
          <w:tcPr>
            <w:tcW w:w="2268" w:type="dxa"/>
            <w:shd w:val="clear" w:color="auto" w:fill="FAF9F8"/>
          </w:tcPr>
          <w:p w14:paraId="35314230" w14:textId="77777777" w:rsidR="002D5151" w:rsidRDefault="002D5151">
            <w:pPr>
              <w:pStyle w:val="TableParagraph"/>
              <w:rPr>
                <w:rFonts w:ascii="Times New Roman"/>
                <w:sz w:val="18"/>
              </w:rPr>
            </w:pPr>
          </w:p>
        </w:tc>
        <w:tc>
          <w:tcPr>
            <w:tcW w:w="2268" w:type="dxa"/>
            <w:tcBorders>
              <w:right w:val="nil"/>
            </w:tcBorders>
            <w:shd w:val="clear" w:color="auto" w:fill="FAF9F8"/>
          </w:tcPr>
          <w:p w14:paraId="3DC4F77D" w14:textId="77777777" w:rsidR="002D5151" w:rsidRDefault="002D5151">
            <w:pPr>
              <w:pStyle w:val="TableParagraph"/>
              <w:rPr>
                <w:rFonts w:ascii="Times New Roman"/>
                <w:sz w:val="18"/>
              </w:rPr>
            </w:pPr>
          </w:p>
        </w:tc>
      </w:tr>
      <w:tr w:rsidR="000B41AF" w14:paraId="46F63B61" w14:textId="77777777" w:rsidTr="00F8505E">
        <w:trPr>
          <w:trHeight w:val="506"/>
        </w:trPr>
        <w:tc>
          <w:tcPr>
            <w:tcW w:w="3288" w:type="dxa"/>
            <w:tcBorders>
              <w:left w:val="nil"/>
            </w:tcBorders>
            <w:shd w:val="clear" w:color="auto" w:fill="FAF9F8"/>
          </w:tcPr>
          <w:p w14:paraId="041262C5" w14:textId="6A8716A3" w:rsidR="000B41AF" w:rsidRDefault="000B41AF" w:rsidP="00BC612D">
            <w:pPr>
              <w:pStyle w:val="TableParagraph"/>
              <w:spacing w:before="143"/>
              <w:ind w:right="340"/>
              <w:jc w:val="right"/>
              <w:rPr>
                <w:sz w:val="18"/>
              </w:rPr>
            </w:pPr>
            <w:r>
              <w:rPr>
                <w:color w:val="333333"/>
                <w:spacing w:val="-5"/>
                <w:w w:val="90"/>
                <w:sz w:val="18"/>
              </w:rPr>
              <w:t>2.</w:t>
            </w:r>
          </w:p>
        </w:tc>
        <w:tc>
          <w:tcPr>
            <w:tcW w:w="2268" w:type="dxa"/>
            <w:shd w:val="clear" w:color="auto" w:fill="FAF9F8"/>
          </w:tcPr>
          <w:p w14:paraId="5063E4F3" w14:textId="77777777" w:rsidR="000B41AF" w:rsidRDefault="000B41AF">
            <w:pPr>
              <w:pStyle w:val="TableParagraph"/>
              <w:rPr>
                <w:rFonts w:ascii="Times New Roman"/>
                <w:sz w:val="18"/>
              </w:rPr>
            </w:pPr>
          </w:p>
        </w:tc>
        <w:tc>
          <w:tcPr>
            <w:tcW w:w="2268" w:type="dxa"/>
            <w:tcBorders>
              <w:right w:val="nil"/>
            </w:tcBorders>
            <w:shd w:val="clear" w:color="auto" w:fill="FAF9F8"/>
          </w:tcPr>
          <w:p w14:paraId="23531FC3" w14:textId="77777777" w:rsidR="000B41AF" w:rsidRDefault="000B41AF">
            <w:pPr>
              <w:pStyle w:val="TableParagraph"/>
              <w:rPr>
                <w:rFonts w:ascii="Times New Roman"/>
                <w:sz w:val="18"/>
              </w:rPr>
            </w:pPr>
          </w:p>
        </w:tc>
      </w:tr>
      <w:tr w:rsidR="000B41AF" w14:paraId="7227B8F9" w14:textId="77777777" w:rsidTr="00F8505E">
        <w:trPr>
          <w:trHeight w:val="506"/>
        </w:trPr>
        <w:tc>
          <w:tcPr>
            <w:tcW w:w="3288" w:type="dxa"/>
            <w:tcBorders>
              <w:left w:val="nil"/>
            </w:tcBorders>
            <w:shd w:val="clear" w:color="auto" w:fill="FAF9F8"/>
          </w:tcPr>
          <w:p w14:paraId="6F50D346" w14:textId="6045A2E5" w:rsidR="000B41AF" w:rsidRPr="000B41AF" w:rsidRDefault="000B41AF" w:rsidP="00BC612D">
            <w:pPr>
              <w:spacing w:before="143"/>
              <w:ind w:right="340"/>
              <w:jc w:val="right"/>
              <w:rPr>
                <w:rFonts w:ascii="Lucida Sans" w:hAnsi="Lucida Sans"/>
                <w:sz w:val="18"/>
                <w:szCs w:val="18"/>
              </w:rPr>
            </w:pPr>
            <w:r w:rsidRPr="000B41AF">
              <w:rPr>
                <w:rFonts w:ascii="Lucida Sans" w:hAnsi="Lucida Sans"/>
                <w:sz w:val="18"/>
                <w:szCs w:val="18"/>
              </w:rPr>
              <w:t>3.</w:t>
            </w:r>
          </w:p>
        </w:tc>
        <w:tc>
          <w:tcPr>
            <w:tcW w:w="2268" w:type="dxa"/>
            <w:shd w:val="clear" w:color="auto" w:fill="FAF9F8"/>
          </w:tcPr>
          <w:p w14:paraId="0AC618DF" w14:textId="77777777" w:rsidR="000B41AF" w:rsidRDefault="000B41AF">
            <w:pPr>
              <w:pStyle w:val="TableParagraph"/>
              <w:rPr>
                <w:rFonts w:ascii="Times New Roman"/>
                <w:sz w:val="18"/>
              </w:rPr>
            </w:pPr>
          </w:p>
        </w:tc>
        <w:tc>
          <w:tcPr>
            <w:tcW w:w="2268" w:type="dxa"/>
            <w:tcBorders>
              <w:right w:val="nil"/>
            </w:tcBorders>
            <w:shd w:val="clear" w:color="auto" w:fill="FAF9F8"/>
          </w:tcPr>
          <w:p w14:paraId="6CB4E0FA" w14:textId="77777777" w:rsidR="000B41AF" w:rsidRDefault="000B41AF">
            <w:pPr>
              <w:pStyle w:val="TableParagraph"/>
              <w:rPr>
                <w:rFonts w:ascii="Times New Roman"/>
                <w:sz w:val="18"/>
              </w:rPr>
            </w:pPr>
          </w:p>
        </w:tc>
      </w:tr>
      <w:tr w:rsidR="000B41AF" w14:paraId="7DC29747" w14:textId="77777777" w:rsidTr="00F8505E">
        <w:trPr>
          <w:trHeight w:val="506"/>
        </w:trPr>
        <w:tc>
          <w:tcPr>
            <w:tcW w:w="3288" w:type="dxa"/>
            <w:tcBorders>
              <w:left w:val="nil"/>
            </w:tcBorders>
            <w:shd w:val="clear" w:color="auto" w:fill="FAF9F8"/>
          </w:tcPr>
          <w:p w14:paraId="64E93122" w14:textId="5D7866F3" w:rsidR="000B41AF" w:rsidRDefault="000B41AF" w:rsidP="00BC612D">
            <w:pPr>
              <w:pStyle w:val="TableParagraph"/>
              <w:spacing w:before="143"/>
              <w:ind w:right="340"/>
              <w:jc w:val="right"/>
              <w:rPr>
                <w:sz w:val="18"/>
              </w:rPr>
            </w:pPr>
            <w:r>
              <w:rPr>
                <w:color w:val="333333"/>
                <w:spacing w:val="-5"/>
                <w:w w:val="95"/>
                <w:sz w:val="18"/>
              </w:rPr>
              <w:t>4.</w:t>
            </w:r>
          </w:p>
        </w:tc>
        <w:tc>
          <w:tcPr>
            <w:tcW w:w="2268" w:type="dxa"/>
            <w:shd w:val="clear" w:color="auto" w:fill="FAF9F8"/>
          </w:tcPr>
          <w:p w14:paraId="610ED3CB" w14:textId="77777777" w:rsidR="000B41AF" w:rsidRDefault="000B41AF">
            <w:pPr>
              <w:pStyle w:val="TableParagraph"/>
              <w:rPr>
                <w:rFonts w:ascii="Times New Roman"/>
                <w:sz w:val="18"/>
              </w:rPr>
            </w:pPr>
          </w:p>
        </w:tc>
        <w:tc>
          <w:tcPr>
            <w:tcW w:w="2268" w:type="dxa"/>
            <w:tcBorders>
              <w:right w:val="nil"/>
            </w:tcBorders>
            <w:shd w:val="clear" w:color="auto" w:fill="FAF9F8"/>
          </w:tcPr>
          <w:p w14:paraId="10E008E9" w14:textId="77777777" w:rsidR="000B41AF" w:rsidRDefault="000B41AF">
            <w:pPr>
              <w:pStyle w:val="TableParagraph"/>
              <w:rPr>
                <w:rFonts w:ascii="Times New Roman"/>
                <w:sz w:val="18"/>
              </w:rPr>
            </w:pPr>
          </w:p>
        </w:tc>
      </w:tr>
      <w:tr w:rsidR="000B41AF" w14:paraId="27A15867" w14:textId="77777777" w:rsidTr="00F8505E">
        <w:trPr>
          <w:trHeight w:val="506"/>
        </w:trPr>
        <w:tc>
          <w:tcPr>
            <w:tcW w:w="3288" w:type="dxa"/>
            <w:tcBorders>
              <w:left w:val="nil"/>
            </w:tcBorders>
            <w:shd w:val="clear" w:color="auto" w:fill="FAF9F8"/>
          </w:tcPr>
          <w:p w14:paraId="2D326752" w14:textId="0B54ADED" w:rsidR="000B41AF" w:rsidRPr="000B41AF" w:rsidRDefault="000B41AF" w:rsidP="00BC612D">
            <w:pPr>
              <w:spacing w:before="143"/>
              <w:ind w:right="340"/>
              <w:jc w:val="right"/>
              <w:rPr>
                <w:rFonts w:ascii="Lucida Sans" w:hAnsi="Lucida Sans"/>
                <w:sz w:val="18"/>
                <w:szCs w:val="18"/>
              </w:rPr>
            </w:pPr>
            <w:r>
              <w:rPr>
                <w:rFonts w:ascii="Lucida Sans" w:hAnsi="Lucida Sans"/>
                <w:sz w:val="18"/>
                <w:szCs w:val="18"/>
              </w:rPr>
              <w:t>5</w:t>
            </w:r>
            <w:r w:rsidRPr="000B41AF">
              <w:rPr>
                <w:rFonts w:ascii="Lucida Sans" w:hAnsi="Lucida Sans"/>
                <w:sz w:val="18"/>
                <w:szCs w:val="18"/>
              </w:rPr>
              <w:t>.</w:t>
            </w:r>
          </w:p>
        </w:tc>
        <w:tc>
          <w:tcPr>
            <w:tcW w:w="2268" w:type="dxa"/>
            <w:shd w:val="clear" w:color="auto" w:fill="FAF9F8"/>
          </w:tcPr>
          <w:p w14:paraId="01B27741" w14:textId="77777777" w:rsidR="000B41AF" w:rsidRDefault="000B41AF">
            <w:pPr>
              <w:pStyle w:val="TableParagraph"/>
              <w:rPr>
                <w:rFonts w:ascii="Times New Roman"/>
                <w:sz w:val="18"/>
              </w:rPr>
            </w:pPr>
          </w:p>
        </w:tc>
        <w:tc>
          <w:tcPr>
            <w:tcW w:w="2268" w:type="dxa"/>
            <w:tcBorders>
              <w:right w:val="nil"/>
            </w:tcBorders>
            <w:shd w:val="clear" w:color="auto" w:fill="FAF9F8"/>
          </w:tcPr>
          <w:p w14:paraId="3695B083" w14:textId="77777777" w:rsidR="000B41AF" w:rsidRDefault="000B41AF">
            <w:pPr>
              <w:pStyle w:val="TableParagraph"/>
              <w:rPr>
                <w:rFonts w:ascii="Times New Roman"/>
                <w:sz w:val="18"/>
              </w:rPr>
            </w:pPr>
          </w:p>
        </w:tc>
      </w:tr>
      <w:tr w:rsidR="002D5151" w14:paraId="64A5ADD4" w14:textId="77777777">
        <w:trPr>
          <w:trHeight w:val="724"/>
        </w:trPr>
        <w:tc>
          <w:tcPr>
            <w:tcW w:w="3288" w:type="dxa"/>
            <w:tcBorders>
              <w:left w:val="nil"/>
              <w:bottom w:val="nil"/>
            </w:tcBorders>
            <w:shd w:val="clear" w:color="auto" w:fill="F4F3F2"/>
          </w:tcPr>
          <w:p w14:paraId="73C9247B" w14:textId="77777777" w:rsidR="002D5151" w:rsidRDefault="00F8505E">
            <w:pPr>
              <w:pStyle w:val="TableParagraph"/>
              <w:spacing w:before="101" w:line="316" w:lineRule="auto"/>
              <w:ind w:left="170" w:right="263"/>
              <w:rPr>
                <w:sz w:val="18"/>
              </w:rPr>
            </w:pPr>
            <w:r>
              <w:rPr>
                <w:color w:val="333333"/>
                <w:spacing w:val="-4"/>
                <w:sz w:val="18"/>
              </w:rPr>
              <w:t>How</w:t>
            </w:r>
            <w:r>
              <w:rPr>
                <w:color w:val="333333"/>
                <w:spacing w:val="-19"/>
                <w:sz w:val="18"/>
              </w:rPr>
              <w:t xml:space="preserve"> </w:t>
            </w:r>
            <w:r>
              <w:rPr>
                <w:color w:val="333333"/>
                <w:spacing w:val="-4"/>
                <w:sz w:val="18"/>
              </w:rPr>
              <w:t>will</w:t>
            </w:r>
            <w:r>
              <w:rPr>
                <w:color w:val="333333"/>
                <w:spacing w:val="-14"/>
                <w:sz w:val="18"/>
              </w:rPr>
              <w:t xml:space="preserve"> </w:t>
            </w:r>
            <w:r>
              <w:rPr>
                <w:color w:val="333333"/>
                <w:spacing w:val="-4"/>
                <w:sz w:val="18"/>
              </w:rPr>
              <w:t>you</w:t>
            </w:r>
            <w:r>
              <w:rPr>
                <w:color w:val="333333"/>
                <w:spacing w:val="-11"/>
                <w:sz w:val="18"/>
              </w:rPr>
              <w:t xml:space="preserve"> </w:t>
            </w:r>
            <w:r>
              <w:rPr>
                <w:color w:val="333333"/>
                <w:spacing w:val="-4"/>
                <w:sz w:val="18"/>
              </w:rPr>
              <w:t>savor</w:t>
            </w:r>
            <w:r>
              <w:rPr>
                <w:color w:val="333333"/>
                <w:spacing w:val="-16"/>
                <w:sz w:val="18"/>
              </w:rPr>
              <w:t xml:space="preserve"> </w:t>
            </w:r>
            <w:r>
              <w:rPr>
                <w:color w:val="333333"/>
                <w:spacing w:val="-4"/>
                <w:sz w:val="18"/>
              </w:rPr>
              <w:t>the</w:t>
            </w:r>
            <w:r>
              <w:rPr>
                <w:color w:val="333333"/>
                <w:spacing w:val="-11"/>
                <w:sz w:val="18"/>
              </w:rPr>
              <w:t xml:space="preserve"> </w:t>
            </w:r>
            <w:r>
              <w:rPr>
                <w:color w:val="333333"/>
                <w:spacing w:val="-4"/>
                <w:sz w:val="18"/>
              </w:rPr>
              <w:t xml:space="preserve">process </w:t>
            </w:r>
            <w:r>
              <w:rPr>
                <w:color w:val="333333"/>
                <w:sz w:val="18"/>
              </w:rPr>
              <w:t>and the outcomes?</w:t>
            </w:r>
          </w:p>
        </w:tc>
        <w:tc>
          <w:tcPr>
            <w:tcW w:w="4536" w:type="dxa"/>
            <w:gridSpan w:val="2"/>
            <w:tcBorders>
              <w:bottom w:val="nil"/>
              <w:right w:val="nil"/>
            </w:tcBorders>
            <w:shd w:val="clear" w:color="auto" w:fill="F4F3F2"/>
          </w:tcPr>
          <w:p w14:paraId="06898450" w14:textId="77777777" w:rsidR="002D5151" w:rsidRDefault="002D5151">
            <w:pPr>
              <w:pStyle w:val="TableParagraph"/>
              <w:rPr>
                <w:rFonts w:ascii="Times New Roman"/>
                <w:sz w:val="18"/>
              </w:rPr>
            </w:pPr>
          </w:p>
        </w:tc>
      </w:tr>
    </w:tbl>
    <w:p w14:paraId="430A83C5" w14:textId="77777777" w:rsidR="002D5151" w:rsidRDefault="002D5151">
      <w:pPr>
        <w:pStyle w:val="BodyText"/>
        <w:spacing w:before="18"/>
        <w:rPr>
          <w:rFonts w:ascii="Arial"/>
          <w:b/>
          <w:sz w:val="30"/>
        </w:rPr>
      </w:pPr>
    </w:p>
    <w:p w14:paraId="056DE9AC" w14:textId="77777777" w:rsidR="002D5151" w:rsidRDefault="00F8505E">
      <w:pPr>
        <w:pStyle w:val="BodyText"/>
        <w:spacing w:line="302" w:lineRule="auto"/>
        <w:ind w:left="340" w:right="339"/>
      </w:pPr>
      <w:r>
        <w:rPr>
          <w:color w:val="333333"/>
        </w:rPr>
        <w:t>Once</w:t>
      </w:r>
      <w:r>
        <w:rPr>
          <w:color w:val="333333"/>
          <w:spacing w:val="-1"/>
        </w:rPr>
        <w:t xml:space="preserve"> </w:t>
      </w:r>
      <w:r>
        <w:rPr>
          <w:color w:val="333333"/>
        </w:rPr>
        <w:t>you’ve</w:t>
      </w:r>
      <w:r>
        <w:rPr>
          <w:color w:val="333333"/>
          <w:spacing w:val="-1"/>
        </w:rPr>
        <w:t xml:space="preserve"> </w:t>
      </w:r>
      <w:r>
        <w:rPr>
          <w:color w:val="333333"/>
        </w:rPr>
        <w:t>completed</w:t>
      </w:r>
      <w:r>
        <w:rPr>
          <w:color w:val="333333"/>
          <w:spacing w:val="-1"/>
        </w:rPr>
        <w:t xml:space="preserve"> </w:t>
      </w:r>
      <w:r>
        <w:rPr>
          <w:color w:val="333333"/>
        </w:rPr>
        <w:t>your</w:t>
      </w:r>
      <w:r>
        <w:rPr>
          <w:color w:val="333333"/>
          <w:spacing w:val="-1"/>
        </w:rPr>
        <w:t xml:space="preserve"> </w:t>
      </w:r>
      <w:r>
        <w:rPr>
          <w:color w:val="333333"/>
        </w:rPr>
        <w:t>Wellbeing</w:t>
      </w:r>
      <w:r>
        <w:rPr>
          <w:color w:val="333333"/>
          <w:spacing w:val="-1"/>
        </w:rPr>
        <w:t xml:space="preserve"> </w:t>
      </w:r>
      <w:r>
        <w:rPr>
          <w:color w:val="333333"/>
        </w:rPr>
        <w:t>Ripple</w:t>
      </w:r>
      <w:r>
        <w:rPr>
          <w:color w:val="333333"/>
          <w:spacing w:val="-1"/>
        </w:rPr>
        <w:t xml:space="preserve"> </w:t>
      </w:r>
      <w:r>
        <w:rPr>
          <w:color w:val="333333"/>
        </w:rPr>
        <w:t>in</w:t>
      </w:r>
      <w:r>
        <w:rPr>
          <w:color w:val="333333"/>
          <w:spacing w:val="-1"/>
        </w:rPr>
        <w:t xml:space="preserve"> </w:t>
      </w:r>
      <w:r>
        <w:rPr>
          <w:color w:val="333333"/>
        </w:rPr>
        <w:t>your</w:t>
      </w:r>
      <w:r>
        <w:rPr>
          <w:color w:val="333333"/>
          <w:spacing w:val="-1"/>
        </w:rPr>
        <w:t xml:space="preserve"> </w:t>
      </w:r>
      <w:r>
        <w:rPr>
          <w:color w:val="333333"/>
        </w:rPr>
        <w:t>workplace</w:t>
      </w:r>
      <w:r>
        <w:rPr>
          <w:color w:val="333333"/>
          <w:spacing w:val="-1"/>
        </w:rPr>
        <w:t xml:space="preserve"> </w:t>
      </w:r>
      <w:r>
        <w:rPr>
          <w:color w:val="333333"/>
        </w:rPr>
        <w:t>or</w:t>
      </w:r>
      <w:r>
        <w:rPr>
          <w:color w:val="333333"/>
          <w:spacing w:val="-1"/>
        </w:rPr>
        <w:t xml:space="preserve"> </w:t>
      </w:r>
      <w:r>
        <w:rPr>
          <w:color w:val="333333"/>
        </w:rPr>
        <w:t>community,</w:t>
      </w:r>
      <w:r>
        <w:rPr>
          <w:color w:val="333333"/>
          <w:spacing w:val="-1"/>
        </w:rPr>
        <w:t xml:space="preserve"> </w:t>
      </w:r>
      <w:r>
        <w:rPr>
          <w:color w:val="333333"/>
        </w:rPr>
        <w:t>please run your final Reflection Round below.</w:t>
      </w:r>
    </w:p>
    <w:p w14:paraId="64AA1B70" w14:textId="77777777" w:rsidR="002D5151" w:rsidRDefault="002D5151">
      <w:pPr>
        <w:pStyle w:val="BodyText"/>
        <w:spacing w:line="302" w:lineRule="auto"/>
        <w:sectPr w:rsidR="002D5151">
          <w:pgSz w:w="11910" w:h="16840"/>
          <w:pgMar w:top="1760" w:right="1700" w:bottom="1380" w:left="1700" w:header="914" w:footer="1197" w:gutter="0"/>
          <w:cols w:space="720"/>
        </w:sectPr>
      </w:pPr>
    </w:p>
    <w:p w14:paraId="6CEB7B1D" w14:textId="77777777" w:rsidR="002D5151" w:rsidRDefault="00F8505E">
      <w:pPr>
        <w:spacing w:before="205"/>
        <w:ind w:left="340"/>
        <w:rPr>
          <w:rFonts w:ascii="Arial"/>
          <w:b/>
          <w:sz w:val="30"/>
        </w:rPr>
      </w:pPr>
      <w:r>
        <w:rPr>
          <w:rFonts w:ascii="Arial"/>
          <w:b/>
          <w:color w:val="333333"/>
          <w:sz w:val="30"/>
        </w:rPr>
        <w:lastRenderedPageBreak/>
        <w:t>Reflection</w:t>
      </w:r>
      <w:r>
        <w:rPr>
          <w:rFonts w:ascii="Arial"/>
          <w:b/>
          <w:color w:val="333333"/>
          <w:spacing w:val="-2"/>
          <w:sz w:val="30"/>
        </w:rPr>
        <w:t xml:space="preserve"> Round</w:t>
      </w:r>
    </w:p>
    <w:p w14:paraId="20DF092A" w14:textId="77777777" w:rsidR="002D5151" w:rsidRDefault="00F8505E">
      <w:pPr>
        <w:pStyle w:val="BodyText"/>
        <w:spacing w:before="293" w:line="302" w:lineRule="auto"/>
        <w:ind w:left="340"/>
      </w:pPr>
      <w:r>
        <w:rPr>
          <w:color w:val="333333"/>
        </w:rPr>
        <w:t>When it has come to playfully experimenting with creating a Wellbeing Ripple in your chosen community:</w:t>
      </w:r>
    </w:p>
    <w:p w14:paraId="276F4D07" w14:textId="77777777" w:rsidR="002D5151" w:rsidRDefault="00F8505E">
      <w:pPr>
        <w:pStyle w:val="BodyText"/>
        <w:tabs>
          <w:tab w:val="left" w:pos="737"/>
        </w:tabs>
        <w:spacing w:before="227"/>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Who</w:t>
      </w:r>
      <w:r>
        <w:rPr>
          <w:color w:val="333333"/>
          <w:spacing w:val="-4"/>
        </w:rPr>
        <w:t xml:space="preserve"> </w:t>
      </w:r>
      <w:r>
        <w:rPr>
          <w:color w:val="333333"/>
        </w:rPr>
        <w:t>did</w:t>
      </w:r>
      <w:r>
        <w:rPr>
          <w:color w:val="333333"/>
          <w:spacing w:val="-3"/>
        </w:rPr>
        <w:t xml:space="preserve"> </w:t>
      </w:r>
      <w:r>
        <w:rPr>
          <w:color w:val="333333"/>
        </w:rPr>
        <w:t>you</w:t>
      </w:r>
      <w:r>
        <w:rPr>
          <w:color w:val="333333"/>
          <w:spacing w:val="-3"/>
        </w:rPr>
        <w:t xml:space="preserve"> </w:t>
      </w:r>
      <w:r>
        <w:rPr>
          <w:color w:val="333333"/>
        </w:rPr>
        <w:t>choose</w:t>
      </w:r>
      <w:r>
        <w:rPr>
          <w:color w:val="333333"/>
          <w:spacing w:val="-3"/>
        </w:rPr>
        <w:t xml:space="preserve"> </w:t>
      </w:r>
      <w:r>
        <w:rPr>
          <w:color w:val="333333"/>
        </w:rPr>
        <w:t>to</w:t>
      </w:r>
      <w:r>
        <w:rPr>
          <w:color w:val="333333"/>
          <w:spacing w:val="-3"/>
        </w:rPr>
        <w:t xml:space="preserve"> </w:t>
      </w:r>
      <w:r>
        <w:rPr>
          <w:color w:val="333333"/>
        </w:rPr>
        <w:t>create</w:t>
      </w:r>
      <w:r>
        <w:rPr>
          <w:color w:val="333333"/>
          <w:spacing w:val="-3"/>
        </w:rPr>
        <w:t xml:space="preserve"> </w:t>
      </w:r>
      <w:r>
        <w:rPr>
          <w:color w:val="333333"/>
        </w:rPr>
        <w:t>your</w:t>
      </w:r>
      <w:r>
        <w:rPr>
          <w:color w:val="333333"/>
          <w:spacing w:val="-4"/>
        </w:rPr>
        <w:t xml:space="preserve"> </w:t>
      </w:r>
      <w:r>
        <w:rPr>
          <w:color w:val="333333"/>
        </w:rPr>
        <w:t>Wellbeing</w:t>
      </w:r>
      <w:r>
        <w:rPr>
          <w:color w:val="333333"/>
          <w:spacing w:val="-3"/>
        </w:rPr>
        <w:t xml:space="preserve"> </w:t>
      </w:r>
      <w:r>
        <w:rPr>
          <w:color w:val="333333"/>
        </w:rPr>
        <w:t>Ripple</w:t>
      </w:r>
      <w:r>
        <w:rPr>
          <w:color w:val="333333"/>
          <w:spacing w:val="-3"/>
        </w:rPr>
        <w:t xml:space="preserve"> </w:t>
      </w:r>
      <w:r>
        <w:rPr>
          <w:color w:val="333333"/>
          <w:spacing w:val="-4"/>
        </w:rPr>
        <w:t>for?</w:t>
      </w:r>
    </w:p>
    <w:p w14:paraId="73EAC4EE" w14:textId="77777777" w:rsidR="002D5151" w:rsidRDefault="00F8505E">
      <w:pPr>
        <w:pStyle w:val="BodyText"/>
        <w:spacing w:before="6"/>
        <w:rPr>
          <w:sz w:val="18"/>
        </w:rPr>
      </w:pPr>
      <w:r>
        <w:rPr>
          <w:noProof/>
          <w:sz w:val="18"/>
        </w:rPr>
        <mc:AlternateContent>
          <mc:Choice Requires="wpg">
            <w:drawing>
              <wp:anchor distT="0" distB="0" distL="0" distR="0" simplePos="0" relativeHeight="251897856" behindDoc="1" locked="0" layoutInCell="1" allowOverlap="1" wp14:anchorId="69F8A7A9" wp14:editId="1648F05A">
                <wp:simplePos x="0" y="0"/>
                <wp:positionH relativeFrom="page">
                  <wp:posOffset>1295996</wp:posOffset>
                </wp:positionH>
                <wp:positionV relativeFrom="paragraph">
                  <wp:posOffset>173853</wp:posOffset>
                </wp:positionV>
                <wp:extent cx="4980940" cy="1191895"/>
                <wp:effectExtent l="0" t="0" r="0" b="0"/>
                <wp:wrapTopAndBottom/>
                <wp:docPr id="2841" name="Group 28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91895"/>
                          <a:chOff x="0" y="0"/>
                          <a:chExt cx="4980940" cy="1191895"/>
                        </a:xfrm>
                      </wpg:grpSpPr>
                      <wps:wsp>
                        <wps:cNvPr id="2842" name="Graphic 2842"/>
                        <wps:cNvSpPr/>
                        <wps:spPr>
                          <a:xfrm>
                            <a:off x="6350" y="6337"/>
                            <a:ext cx="4968240" cy="1179195"/>
                          </a:xfrm>
                          <a:custGeom>
                            <a:avLst/>
                            <a:gdLst/>
                            <a:ahLst/>
                            <a:cxnLst/>
                            <a:rect l="l" t="t" r="r" b="b"/>
                            <a:pathLst>
                              <a:path w="4968240" h="1179195">
                                <a:moveTo>
                                  <a:pt x="4967998" y="0"/>
                                </a:moveTo>
                                <a:lnTo>
                                  <a:pt x="0" y="0"/>
                                </a:lnTo>
                                <a:lnTo>
                                  <a:pt x="0" y="1179004"/>
                                </a:lnTo>
                                <a:lnTo>
                                  <a:pt x="4967998" y="1179004"/>
                                </a:lnTo>
                                <a:lnTo>
                                  <a:pt x="4967998" y="0"/>
                                </a:lnTo>
                                <a:close/>
                              </a:path>
                            </a:pathLst>
                          </a:custGeom>
                          <a:solidFill>
                            <a:srgbClr val="FAF9F8"/>
                          </a:solidFill>
                        </wps:spPr>
                        <wps:bodyPr wrap="square" lIns="0" tIns="0" rIns="0" bIns="0" rtlCol="0">
                          <a:prstTxWarp prst="textNoShape">
                            <a:avLst/>
                          </a:prstTxWarp>
                          <a:noAutofit/>
                        </wps:bodyPr>
                      </wps:wsp>
                      <wps:wsp>
                        <wps:cNvPr id="2843" name="Graphic 284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844" name="Graphic 2844"/>
                        <wps:cNvSpPr/>
                        <wps:spPr>
                          <a:xfrm>
                            <a:off x="6350"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45" name="Graphic 2845"/>
                        <wps:cNvSpPr/>
                        <wps:spPr>
                          <a:xfrm>
                            <a:off x="4974348"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46" name="Graphic 2846"/>
                        <wps:cNvSpPr/>
                        <wps:spPr>
                          <a:xfrm>
                            <a:off x="0" y="1178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30317C65" id="Group 2841" o:spid="_x0000_s1026" style="position:absolute;margin-left:102.05pt;margin-top:13.7pt;width:392.2pt;height:93.85pt;z-index:-251418624;mso-wrap-distance-left:0;mso-wrap-distance-right:0;mso-position-horizontal-relative:page" coordsize="49809,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">
                <v:shape id="Graphic 2842" o:spid="_x0000_s1027" style="position:absolute;left:63;top:63;width:49682;height:11792;visibility:visible;mso-wrap-style:square;v-text-anchor:top" coordsize="4968240,1179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" path="m4967998,l,,,1179004r4967998,l4967998,xe" fillcolor="#faf9f8" stroked="f">
                  <v:path arrowok="t"/>
                </v:shape>
                <v:shape id="Graphic 284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" path="m,12700r4980698,l4980698,,,,,12700xe" fillcolor="#f4f3f2" stroked="f">
                  <v:path arrowok="t"/>
                </v:shape>
                <v:shape id="Graphic 2844" o:spid="_x0000_s1029" style="position:absolute;left:6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" path="m,1166304l,e" filled="f" strokecolor="#f4f3f2" strokeweight="1pt">
                  <v:path arrowok="t"/>
                </v:shape>
                <v:shape id="Graphic 2845" o:spid="_x0000_s1030" style="position:absolute;left:4974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" path="m,1166304l,e" filled="f" strokecolor="#f4f3f2" strokeweight="1pt">
                  <v:path arrowok="t"/>
                </v:shape>
                <v:shape id="Graphic 2846" o:spid="_x0000_s1031" style="position:absolute;top:1178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" path="m,12700r4980698,l4980698,,,,,12700xe" fillcolor="#f4f3f2" stroked="f">
                  <v:path arrowok="t"/>
                </v:shape>
                <w10:wrap type="topAndBottom" anchorx="page"/>
              </v:group>
            </w:pict>
          </mc:Fallback>
        </mc:AlternateContent>
      </w:r>
    </w:p>
    <w:p w14:paraId="1091D1EE" w14:textId="77777777" w:rsidR="002D5151" w:rsidRDefault="002D5151">
      <w:pPr>
        <w:pStyle w:val="BodyText"/>
        <w:spacing w:before="257"/>
      </w:pPr>
    </w:p>
    <w:p w14:paraId="452F477D"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3"/>
        </w:rPr>
        <w:t xml:space="preserve"> </w:t>
      </w:r>
      <w:r>
        <w:rPr>
          <w:color w:val="333333"/>
        </w:rPr>
        <w:t>Wellbeing</w:t>
      </w:r>
      <w:r>
        <w:rPr>
          <w:color w:val="333333"/>
          <w:spacing w:val="-2"/>
        </w:rPr>
        <w:t xml:space="preserve"> </w:t>
      </w:r>
      <w:r>
        <w:rPr>
          <w:color w:val="333333"/>
        </w:rPr>
        <w:t>Ripple</w:t>
      </w:r>
      <w:r>
        <w:rPr>
          <w:color w:val="333333"/>
          <w:spacing w:val="-3"/>
        </w:rPr>
        <w:t xml:space="preserve"> </w:t>
      </w:r>
      <w:r>
        <w:rPr>
          <w:color w:val="333333"/>
        </w:rPr>
        <w:t>did</w:t>
      </w:r>
      <w:r>
        <w:rPr>
          <w:color w:val="333333"/>
          <w:spacing w:val="-2"/>
        </w:rPr>
        <w:t xml:space="preserve"> </w:t>
      </w:r>
      <w:r>
        <w:rPr>
          <w:color w:val="333333"/>
        </w:rPr>
        <w:t>you</w:t>
      </w:r>
      <w:r>
        <w:rPr>
          <w:color w:val="333333"/>
          <w:spacing w:val="-3"/>
        </w:rPr>
        <w:t xml:space="preserve"> </w:t>
      </w:r>
      <w:r>
        <w:rPr>
          <w:color w:val="333333"/>
        </w:rPr>
        <w:t>choose</w:t>
      </w:r>
      <w:r>
        <w:rPr>
          <w:color w:val="333333"/>
          <w:spacing w:val="-2"/>
        </w:rPr>
        <w:t xml:space="preserve"> </w:t>
      </w:r>
      <w:r>
        <w:rPr>
          <w:color w:val="333333"/>
        </w:rPr>
        <w:t>to</w:t>
      </w:r>
      <w:r>
        <w:rPr>
          <w:color w:val="333333"/>
          <w:spacing w:val="-3"/>
        </w:rPr>
        <w:t xml:space="preserve"> </w:t>
      </w:r>
      <w:r>
        <w:rPr>
          <w:color w:val="333333"/>
          <w:spacing w:val="-2"/>
        </w:rPr>
        <w:t>create?</w:t>
      </w:r>
    </w:p>
    <w:p w14:paraId="41D670CF" w14:textId="77777777" w:rsidR="002D5151" w:rsidRDefault="00F8505E">
      <w:pPr>
        <w:pStyle w:val="BodyText"/>
        <w:spacing w:before="6"/>
        <w:rPr>
          <w:sz w:val="18"/>
        </w:rPr>
      </w:pPr>
      <w:r>
        <w:rPr>
          <w:noProof/>
          <w:sz w:val="18"/>
        </w:rPr>
        <mc:AlternateContent>
          <mc:Choice Requires="wpg">
            <w:drawing>
              <wp:anchor distT="0" distB="0" distL="0" distR="0" simplePos="0" relativeHeight="251898880" behindDoc="1" locked="0" layoutInCell="1" allowOverlap="1" wp14:anchorId="0652E301" wp14:editId="07397109">
                <wp:simplePos x="0" y="0"/>
                <wp:positionH relativeFrom="page">
                  <wp:posOffset>1295996</wp:posOffset>
                </wp:positionH>
                <wp:positionV relativeFrom="paragraph">
                  <wp:posOffset>173881</wp:posOffset>
                </wp:positionV>
                <wp:extent cx="4980940" cy="1191895"/>
                <wp:effectExtent l="0" t="0" r="0" b="0"/>
                <wp:wrapTopAndBottom/>
                <wp:docPr id="2847" name="Group 28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91895"/>
                          <a:chOff x="0" y="0"/>
                          <a:chExt cx="4980940" cy="1191895"/>
                        </a:xfrm>
                      </wpg:grpSpPr>
                      <wps:wsp>
                        <wps:cNvPr id="2848" name="Graphic 2848"/>
                        <wps:cNvSpPr/>
                        <wps:spPr>
                          <a:xfrm>
                            <a:off x="6350" y="6337"/>
                            <a:ext cx="4968240" cy="1179195"/>
                          </a:xfrm>
                          <a:custGeom>
                            <a:avLst/>
                            <a:gdLst/>
                            <a:ahLst/>
                            <a:cxnLst/>
                            <a:rect l="l" t="t" r="r" b="b"/>
                            <a:pathLst>
                              <a:path w="4968240" h="1179195">
                                <a:moveTo>
                                  <a:pt x="4967998" y="0"/>
                                </a:moveTo>
                                <a:lnTo>
                                  <a:pt x="0" y="0"/>
                                </a:lnTo>
                                <a:lnTo>
                                  <a:pt x="0" y="1179004"/>
                                </a:lnTo>
                                <a:lnTo>
                                  <a:pt x="4967998" y="1179004"/>
                                </a:lnTo>
                                <a:lnTo>
                                  <a:pt x="4967998" y="0"/>
                                </a:lnTo>
                                <a:close/>
                              </a:path>
                            </a:pathLst>
                          </a:custGeom>
                          <a:solidFill>
                            <a:srgbClr val="FAF9F8"/>
                          </a:solidFill>
                        </wps:spPr>
                        <wps:bodyPr wrap="square" lIns="0" tIns="0" rIns="0" bIns="0" rtlCol="0">
                          <a:prstTxWarp prst="textNoShape">
                            <a:avLst/>
                          </a:prstTxWarp>
                          <a:noAutofit/>
                        </wps:bodyPr>
                      </wps:wsp>
                      <wps:wsp>
                        <wps:cNvPr id="2849" name="Graphic 284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850" name="Graphic 2850"/>
                        <wps:cNvSpPr/>
                        <wps:spPr>
                          <a:xfrm>
                            <a:off x="6350"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51" name="Graphic 2851"/>
                        <wps:cNvSpPr/>
                        <wps:spPr>
                          <a:xfrm>
                            <a:off x="4974348"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52" name="Graphic 2852"/>
                        <wps:cNvSpPr/>
                        <wps:spPr>
                          <a:xfrm>
                            <a:off x="0" y="1178991"/>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080C4379" id="Group 2847" o:spid="_x0000_s1026" style="position:absolute;margin-left:102.05pt;margin-top:13.7pt;width:392.2pt;height:93.85pt;z-index:-251417600;mso-wrap-distance-left:0;mso-wrap-distance-right:0;mso-position-horizontal-relative:page" coordsize="49809,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">
                <v:shape id="Graphic 2848" o:spid="_x0000_s1027" style="position:absolute;left:63;top:63;width:49682;height:11792;visibility:visible;mso-wrap-style:square;v-text-anchor:top" coordsize="4968240,1179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" path="m4967998,l,,,1179004r4967998,l4967998,xe" fillcolor="#faf9f8" stroked="f">
                  <v:path arrowok="t"/>
                </v:shape>
                <v:shape id="Graphic 284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" path="m,12700r4980698,l4980698,,,,,12700xe" fillcolor="#f4f3f2" stroked="f">
                  <v:path arrowok="t"/>
                </v:shape>
                <v:shape id="Graphic 2850" o:spid="_x0000_s1029" style="position:absolute;left:6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" path="m,1166304l,e" filled="f" strokecolor="#f4f3f2" strokeweight="1pt">
                  <v:path arrowok="t"/>
                </v:shape>
                <v:shape id="Graphic 2851" o:spid="_x0000_s1030" style="position:absolute;left:4974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" path="m,1166304l,e" filled="f" strokecolor="#f4f3f2" strokeweight="1pt">
                  <v:path arrowok="t"/>
                </v:shape>
                <v:shape id="Graphic 2852" o:spid="_x0000_s1031" style="position:absolute;top:1178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" path="m,12700r4980698,l4980698,,,,,12700xe" fillcolor="#f4f3f2" stroked="f">
                  <v:path arrowok="t"/>
                </v:shape>
                <w10:wrap type="topAndBottom" anchorx="page"/>
              </v:group>
            </w:pict>
          </mc:Fallback>
        </mc:AlternateContent>
      </w:r>
    </w:p>
    <w:p w14:paraId="5AB28C57" w14:textId="77777777" w:rsidR="002D5151" w:rsidRDefault="002D5151">
      <w:pPr>
        <w:pStyle w:val="BodyText"/>
        <w:spacing w:before="257"/>
      </w:pPr>
    </w:p>
    <w:p w14:paraId="0EBEC8F7"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Why</w:t>
      </w:r>
      <w:r>
        <w:rPr>
          <w:color w:val="333333"/>
          <w:spacing w:val="-2"/>
        </w:rPr>
        <w:t xml:space="preserve"> </w:t>
      </w:r>
      <w:r>
        <w:rPr>
          <w:color w:val="333333"/>
        </w:rPr>
        <w:t>did</w:t>
      </w:r>
      <w:r>
        <w:rPr>
          <w:color w:val="333333"/>
          <w:spacing w:val="-2"/>
        </w:rPr>
        <w:t xml:space="preserve"> </w:t>
      </w:r>
      <w:r>
        <w:rPr>
          <w:color w:val="333333"/>
        </w:rPr>
        <w:t>we</w:t>
      </w:r>
      <w:r>
        <w:rPr>
          <w:color w:val="333333"/>
          <w:spacing w:val="-1"/>
        </w:rPr>
        <w:t xml:space="preserve"> </w:t>
      </w:r>
      <w:r>
        <w:rPr>
          <w:color w:val="333333"/>
        </w:rPr>
        <w:t>choose</w:t>
      </w:r>
      <w:r>
        <w:rPr>
          <w:color w:val="333333"/>
          <w:spacing w:val="-2"/>
        </w:rPr>
        <w:t xml:space="preserve"> </w:t>
      </w:r>
      <w:r>
        <w:rPr>
          <w:color w:val="333333"/>
        </w:rPr>
        <w:t>this</w:t>
      </w:r>
      <w:r>
        <w:rPr>
          <w:color w:val="333333"/>
          <w:spacing w:val="-1"/>
        </w:rPr>
        <w:t xml:space="preserve"> </w:t>
      </w:r>
      <w:r>
        <w:rPr>
          <w:color w:val="333333"/>
        </w:rPr>
        <w:t>Wellbeing</w:t>
      </w:r>
      <w:r>
        <w:rPr>
          <w:color w:val="333333"/>
          <w:spacing w:val="-2"/>
        </w:rPr>
        <w:t xml:space="preserve"> </w:t>
      </w:r>
      <w:r>
        <w:rPr>
          <w:color w:val="333333"/>
        </w:rPr>
        <w:t>Ripple</w:t>
      </w:r>
      <w:r>
        <w:rPr>
          <w:color w:val="333333"/>
          <w:spacing w:val="-1"/>
        </w:rPr>
        <w:t xml:space="preserve"> </w:t>
      </w:r>
      <w:r>
        <w:rPr>
          <w:color w:val="333333"/>
        </w:rPr>
        <w:t>for</w:t>
      </w:r>
      <w:r>
        <w:rPr>
          <w:color w:val="333333"/>
          <w:spacing w:val="-2"/>
        </w:rPr>
        <w:t xml:space="preserve"> </w:t>
      </w:r>
      <w:r>
        <w:rPr>
          <w:color w:val="333333"/>
        </w:rPr>
        <w:t>this</w:t>
      </w:r>
      <w:r>
        <w:rPr>
          <w:color w:val="333333"/>
          <w:spacing w:val="-1"/>
        </w:rPr>
        <w:t xml:space="preserve"> </w:t>
      </w:r>
      <w:r>
        <w:rPr>
          <w:color w:val="333333"/>
          <w:spacing w:val="-2"/>
        </w:rPr>
        <w:t>group?</w:t>
      </w:r>
    </w:p>
    <w:p w14:paraId="483059A9" w14:textId="77777777" w:rsidR="002D5151" w:rsidRDefault="00F8505E">
      <w:pPr>
        <w:pStyle w:val="BodyText"/>
        <w:spacing w:before="6"/>
        <w:rPr>
          <w:sz w:val="18"/>
        </w:rPr>
      </w:pPr>
      <w:r>
        <w:rPr>
          <w:noProof/>
          <w:sz w:val="18"/>
        </w:rPr>
        <mc:AlternateContent>
          <mc:Choice Requires="wpg">
            <w:drawing>
              <wp:anchor distT="0" distB="0" distL="0" distR="0" simplePos="0" relativeHeight="251899904" behindDoc="1" locked="0" layoutInCell="1" allowOverlap="1" wp14:anchorId="5AF8C4F2" wp14:editId="41B20C8F">
                <wp:simplePos x="0" y="0"/>
                <wp:positionH relativeFrom="page">
                  <wp:posOffset>1295996</wp:posOffset>
                </wp:positionH>
                <wp:positionV relativeFrom="paragraph">
                  <wp:posOffset>173881</wp:posOffset>
                </wp:positionV>
                <wp:extent cx="4980940" cy="1191895"/>
                <wp:effectExtent l="0" t="0" r="0" b="0"/>
                <wp:wrapTopAndBottom/>
                <wp:docPr id="2853" name="Group 28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91895"/>
                          <a:chOff x="0" y="0"/>
                          <a:chExt cx="4980940" cy="1191895"/>
                        </a:xfrm>
                      </wpg:grpSpPr>
                      <wps:wsp>
                        <wps:cNvPr id="2854" name="Graphic 2854"/>
                        <wps:cNvSpPr/>
                        <wps:spPr>
                          <a:xfrm>
                            <a:off x="6350" y="6350"/>
                            <a:ext cx="4968240" cy="1179195"/>
                          </a:xfrm>
                          <a:custGeom>
                            <a:avLst/>
                            <a:gdLst/>
                            <a:ahLst/>
                            <a:cxnLst/>
                            <a:rect l="l" t="t" r="r" b="b"/>
                            <a:pathLst>
                              <a:path w="4968240" h="1179195">
                                <a:moveTo>
                                  <a:pt x="4967998" y="0"/>
                                </a:moveTo>
                                <a:lnTo>
                                  <a:pt x="0" y="0"/>
                                </a:lnTo>
                                <a:lnTo>
                                  <a:pt x="0" y="1179004"/>
                                </a:lnTo>
                                <a:lnTo>
                                  <a:pt x="4967998" y="1179004"/>
                                </a:lnTo>
                                <a:lnTo>
                                  <a:pt x="4967998" y="0"/>
                                </a:lnTo>
                                <a:close/>
                              </a:path>
                            </a:pathLst>
                          </a:custGeom>
                          <a:solidFill>
                            <a:srgbClr val="FAF9F8"/>
                          </a:solidFill>
                        </wps:spPr>
                        <wps:bodyPr wrap="square" lIns="0" tIns="0" rIns="0" bIns="0" rtlCol="0">
                          <a:prstTxWarp prst="textNoShape">
                            <a:avLst/>
                          </a:prstTxWarp>
                          <a:noAutofit/>
                        </wps:bodyPr>
                      </wps:wsp>
                      <wps:wsp>
                        <wps:cNvPr id="2855" name="Graphic 2855"/>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856" name="Graphic 2856"/>
                        <wps:cNvSpPr/>
                        <wps:spPr>
                          <a:xfrm>
                            <a:off x="6350"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57" name="Graphic 2857"/>
                        <wps:cNvSpPr/>
                        <wps:spPr>
                          <a:xfrm>
                            <a:off x="4974348"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58" name="Graphic 2858"/>
                        <wps:cNvSpPr/>
                        <wps:spPr>
                          <a:xfrm>
                            <a:off x="0" y="1178991"/>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545C803C" id="Group 2853" o:spid="_x0000_s1026" style="position:absolute;margin-left:102.05pt;margin-top:13.7pt;width:392.2pt;height:93.85pt;z-index:-251416576;mso-wrap-distance-left:0;mso-wrap-distance-right:0;mso-position-horizontal-relative:page" coordsize="49809,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">
                <v:shape id="Graphic 2854" o:spid="_x0000_s1027" style="position:absolute;left:63;top:63;width:49682;height:11792;visibility:visible;mso-wrap-style:square;v-text-anchor:top" coordsize="4968240,1179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" path="m4967998,l,,,1179004r4967998,l4967998,xe" fillcolor="#faf9f8" stroked="f">
                  <v:path arrowok="t"/>
                </v:shape>
                <v:shape id="Graphic 285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" path="m,12700r4980698,l4980698,,,,,12700xe" fillcolor="#f4f3f2" stroked="f">
                  <v:path arrowok="t"/>
                </v:shape>
                <v:shape id="Graphic 2856" o:spid="_x0000_s1029" style="position:absolute;left:6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" path="m,1166304l,e" filled="f" strokecolor="#f4f3f2" strokeweight="1pt">
                  <v:path arrowok="t"/>
                </v:shape>
                <v:shape id="Graphic 2857" o:spid="_x0000_s1030" style="position:absolute;left:4974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" path="m,1166304l,e" filled="f" strokecolor="#f4f3f2" strokeweight="1pt">
                  <v:path arrowok="t"/>
                </v:shape>
                <v:shape id="Graphic 2858" o:spid="_x0000_s1031" style="position:absolute;top:1178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" path="m,12699r4980698,l4980698,,,,,12699xe" fillcolor="#f4f3f2" stroked="f">
                  <v:path arrowok="t"/>
                </v:shape>
                <w10:wrap type="topAndBottom" anchorx="page"/>
              </v:group>
            </w:pict>
          </mc:Fallback>
        </mc:AlternateContent>
      </w:r>
    </w:p>
    <w:p w14:paraId="01EC8F80" w14:textId="77777777" w:rsidR="002D5151" w:rsidRDefault="002D5151">
      <w:pPr>
        <w:pStyle w:val="BodyText"/>
        <w:spacing w:before="257"/>
      </w:pPr>
    </w:p>
    <w:p w14:paraId="6B49D293"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2"/>
        </w:rPr>
        <w:t xml:space="preserve"> </w:t>
      </w:r>
      <w:r>
        <w:rPr>
          <w:color w:val="333333"/>
        </w:rPr>
        <w:t>has</w:t>
      </w:r>
      <w:r>
        <w:rPr>
          <w:color w:val="333333"/>
          <w:spacing w:val="-2"/>
        </w:rPr>
        <w:t xml:space="preserve"> </w:t>
      </w:r>
      <w:r>
        <w:rPr>
          <w:color w:val="333333"/>
        </w:rPr>
        <w:t>worked</w:t>
      </w:r>
      <w:r>
        <w:rPr>
          <w:color w:val="333333"/>
          <w:spacing w:val="-2"/>
        </w:rPr>
        <w:t xml:space="preserve"> well?</w:t>
      </w:r>
    </w:p>
    <w:p w14:paraId="0A2050A3" w14:textId="77777777" w:rsidR="002D5151" w:rsidRDefault="00F8505E">
      <w:pPr>
        <w:pStyle w:val="BodyText"/>
        <w:spacing w:before="6"/>
        <w:rPr>
          <w:sz w:val="18"/>
        </w:rPr>
      </w:pPr>
      <w:r>
        <w:rPr>
          <w:noProof/>
          <w:sz w:val="18"/>
        </w:rPr>
        <mc:AlternateContent>
          <mc:Choice Requires="wpg">
            <w:drawing>
              <wp:anchor distT="0" distB="0" distL="0" distR="0" simplePos="0" relativeHeight="251900928" behindDoc="1" locked="0" layoutInCell="1" allowOverlap="1" wp14:anchorId="18FA7364" wp14:editId="66989CD1">
                <wp:simplePos x="0" y="0"/>
                <wp:positionH relativeFrom="page">
                  <wp:posOffset>1295996</wp:posOffset>
                </wp:positionH>
                <wp:positionV relativeFrom="paragraph">
                  <wp:posOffset>173254</wp:posOffset>
                </wp:positionV>
                <wp:extent cx="4980940" cy="1191895"/>
                <wp:effectExtent l="0" t="0" r="0" b="0"/>
                <wp:wrapTopAndBottom/>
                <wp:docPr id="2859" name="Group 28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191895"/>
                          <a:chOff x="0" y="0"/>
                          <a:chExt cx="4980940" cy="1191895"/>
                        </a:xfrm>
                      </wpg:grpSpPr>
                      <wps:wsp>
                        <wps:cNvPr id="2860" name="Graphic 2860"/>
                        <wps:cNvSpPr/>
                        <wps:spPr>
                          <a:xfrm>
                            <a:off x="6350" y="6350"/>
                            <a:ext cx="4968240" cy="1179195"/>
                          </a:xfrm>
                          <a:custGeom>
                            <a:avLst/>
                            <a:gdLst/>
                            <a:ahLst/>
                            <a:cxnLst/>
                            <a:rect l="l" t="t" r="r" b="b"/>
                            <a:pathLst>
                              <a:path w="4968240" h="1179195">
                                <a:moveTo>
                                  <a:pt x="4967998" y="0"/>
                                </a:moveTo>
                                <a:lnTo>
                                  <a:pt x="0" y="0"/>
                                </a:lnTo>
                                <a:lnTo>
                                  <a:pt x="0" y="1179004"/>
                                </a:lnTo>
                                <a:lnTo>
                                  <a:pt x="4967998" y="1179004"/>
                                </a:lnTo>
                                <a:lnTo>
                                  <a:pt x="4967998" y="0"/>
                                </a:lnTo>
                                <a:close/>
                              </a:path>
                            </a:pathLst>
                          </a:custGeom>
                          <a:solidFill>
                            <a:srgbClr val="FAF9F8"/>
                          </a:solidFill>
                        </wps:spPr>
                        <wps:bodyPr wrap="square" lIns="0" tIns="0" rIns="0" bIns="0" rtlCol="0">
                          <a:prstTxWarp prst="textNoShape">
                            <a:avLst/>
                          </a:prstTxWarp>
                          <a:noAutofit/>
                        </wps:bodyPr>
                      </wps:wsp>
                      <wps:wsp>
                        <wps:cNvPr id="2861" name="Graphic 286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862" name="Graphic 2862"/>
                        <wps:cNvSpPr/>
                        <wps:spPr>
                          <a:xfrm>
                            <a:off x="6350"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63" name="Graphic 2863"/>
                        <wps:cNvSpPr/>
                        <wps:spPr>
                          <a:xfrm>
                            <a:off x="4974348" y="12687"/>
                            <a:ext cx="1270" cy="1166495"/>
                          </a:xfrm>
                          <a:custGeom>
                            <a:avLst/>
                            <a:gdLst/>
                            <a:ahLst/>
                            <a:cxnLst/>
                            <a:rect l="l" t="t" r="r" b="b"/>
                            <a:pathLst>
                              <a:path h="1166495">
                                <a:moveTo>
                                  <a:pt x="0" y="116630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64" name="Graphic 2864"/>
                        <wps:cNvSpPr/>
                        <wps:spPr>
                          <a:xfrm>
                            <a:off x="0" y="1178991"/>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51074F4" id="Group 2859" o:spid="_x0000_s1026" style="position:absolute;margin-left:102.05pt;margin-top:13.65pt;width:392.2pt;height:93.85pt;z-index:-251415552;mso-wrap-distance-left:0;mso-wrap-distance-right:0;mso-position-horizontal-relative:page" coordsize="49809,119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">
                <v:shape id="Graphic 2860" o:spid="_x0000_s1027" style="position:absolute;left:63;top:63;width:49682;height:11792;visibility:visible;mso-wrap-style:square;v-text-anchor:top" coordsize="4968240,1179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" path="m4967998,l,,,1179004r4967998,l4967998,xe" fillcolor="#faf9f8" stroked="f">
                  <v:path arrowok="t"/>
                </v:shape>
                <v:shape id="Graphic 286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" path="m,12700r4980698,l4980698,,,,,12700xe" fillcolor="#f4f3f2" stroked="f">
                  <v:path arrowok="t"/>
                </v:shape>
                <v:shape id="Graphic 2862" o:spid="_x0000_s1029" style="position:absolute;left:6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" path="m,1166304l,e" filled="f" strokecolor="#f4f3f2" strokeweight="1pt">
                  <v:path arrowok="t"/>
                </v:shape>
                <v:shape id="Graphic 2863" o:spid="_x0000_s1030" style="position:absolute;left:49743;top:126;width:13;height:11665;visibility:visible;mso-wrap-style:square;v-text-anchor:top" coordsize="1270,1166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" path="m,1166304l,e" filled="f" strokecolor="#f4f3f2" strokeweight="1pt">
                  <v:path arrowok="t"/>
                </v:shape>
                <v:shape id="Graphic 2864" o:spid="_x0000_s1031" style="position:absolute;top:1178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" path="m,12699r4980698,l4980698,,,,,12699xe" fillcolor="#f4f3f2" stroked="f">
                  <v:path arrowok="t"/>
                </v:shape>
                <w10:wrap type="topAndBottom" anchorx="page"/>
              </v:group>
            </w:pict>
          </mc:Fallback>
        </mc:AlternateContent>
      </w:r>
    </w:p>
    <w:p w14:paraId="14C231BE" w14:textId="77777777" w:rsidR="002D5151" w:rsidRDefault="002D5151">
      <w:pPr>
        <w:pStyle w:val="BodyText"/>
        <w:rPr>
          <w:sz w:val="18"/>
        </w:rPr>
        <w:sectPr w:rsidR="002D5151">
          <w:pgSz w:w="11910" w:h="16840"/>
          <w:pgMar w:top="1760" w:right="1700" w:bottom="1380" w:left="1700" w:header="914" w:footer="1197" w:gutter="0"/>
          <w:cols w:space="720"/>
        </w:sectPr>
      </w:pPr>
    </w:p>
    <w:p w14:paraId="78FB0629" w14:textId="77777777" w:rsidR="002D5151" w:rsidRDefault="00F8505E">
      <w:pPr>
        <w:pStyle w:val="BodyText"/>
        <w:tabs>
          <w:tab w:val="left" w:pos="737"/>
        </w:tabs>
        <w:spacing w:before="269"/>
        <w:ind w:left="340"/>
      </w:pPr>
      <w:r>
        <w:rPr>
          <w:rFonts w:ascii="Wingdings 3" w:hAnsi="Wingdings 3"/>
          <w:color w:val="D1A326"/>
          <w:spacing w:val="-10"/>
          <w:position w:val="-1"/>
          <w:sz w:val="22"/>
        </w:rPr>
        <w:lastRenderedPageBreak/>
        <w:t></w:t>
      </w:r>
      <w:r>
        <w:rPr>
          <w:rFonts w:ascii="Times New Roman" w:hAnsi="Times New Roman"/>
          <w:color w:val="D1A326"/>
          <w:position w:val="-1"/>
          <w:sz w:val="22"/>
        </w:rPr>
        <w:tab/>
      </w:r>
      <w:r>
        <w:rPr>
          <w:color w:val="333333"/>
        </w:rPr>
        <w:t>Where</w:t>
      </w:r>
      <w:r>
        <w:rPr>
          <w:color w:val="333333"/>
          <w:spacing w:val="-6"/>
        </w:rPr>
        <w:t xml:space="preserve"> </w:t>
      </w:r>
      <w:r>
        <w:rPr>
          <w:color w:val="333333"/>
        </w:rPr>
        <w:t>did</w:t>
      </w:r>
      <w:r>
        <w:rPr>
          <w:color w:val="333333"/>
          <w:spacing w:val="-6"/>
        </w:rPr>
        <w:t xml:space="preserve"> </w:t>
      </w:r>
      <w:r>
        <w:rPr>
          <w:color w:val="333333"/>
        </w:rPr>
        <w:t>you</w:t>
      </w:r>
      <w:r>
        <w:rPr>
          <w:color w:val="333333"/>
          <w:spacing w:val="-6"/>
        </w:rPr>
        <w:t xml:space="preserve"> </w:t>
      </w:r>
      <w:r>
        <w:rPr>
          <w:color w:val="333333"/>
          <w:spacing w:val="-2"/>
        </w:rPr>
        <w:t>struggle?</w:t>
      </w:r>
    </w:p>
    <w:p w14:paraId="51283F51" w14:textId="77777777" w:rsidR="002D5151" w:rsidRDefault="00F8505E">
      <w:pPr>
        <w:pStyle w:val="BodyText"/>
        <w:spacing w:before="7"/>
        <w:rPr>
          <w:sz w:val="18"/>
        </w:rPr>
      </w:pPr>
      <w:r>
        <w:rPr>
          <w:noProof/>
          <w:sz w:val="18"/>
        </w:rPr>
        <mc:AlternateContent>
          <mc:Choice Requires="wpg">
            <w:drawing>
              <wp:anchor distT="0" distB="0" distL="0" distR="0" simplePos="0" relativeHeight="251901952" behindDoc="1" locked="0" layoutInCell="1" allowOverlap="1" wp14:anchorId="602FD4F9" wp14:editId="07C4FA16">
                <wp:simplePos x="0" y="0"/>
                <wp:positionH relativeFrom="page">
                  <wp:posOffset>1295996</wp:posOffset>
                </wp:positionH>
                <wp:positionV relativeFrom="paragraph">
                  <wp:posOffset>174112</wp:posOffset>
                </wp:positionV>
                <wp:extent cx="4980940" cy="1273175"/>
                <wp:effectExtent l="0" t="0" r="0" b="0"/>
                <wp:wrapTopAndBottom/>
                <wp:docPr id="2865" name="Group 28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73175"/>
                          <a:chOff x="0" y="0"/>
                          <a:chExt cx="4980940" cy="1273175"/>
                        </a:xfrm>
                      </wpg:grpSpPr>
                      <wps:wsp>
                        <wps:cNvPr id="2866" name="Graphic 2866"/>
                        <wps:cNvSpPr/>
                        <wps:spPr>
                          <a:xfrm>
                            <a:off x="6350" y="6350"/>
                            <a:ext cx="4968240" cy="1260475"/>
                          </a:xfrm>
                          <a:custGeom>
                            <a:avLst/>
                            <a:gdLst/>
                            <a:ahLst/>
                            <a:cxnLst/>
                            <a:rect l="l" t="t" r="r" b="b"/>
                            <a:pathLst>
                              <a:path w="4968240" h="1260475">
                                <a:moveTo>
                                  <a:pt x="4967998" y="0"/>
                                </a:moveTo>
                                <a:lnTo>
                                  <a:pt x="0" y="0"/>
                                </a:lnTo>
                                <a:lnTo>
                                  <a:pt x="0" y="1260005"/>
                                </a:lnTo>
                                <a:lnTo>
                                  <a:pt x="4967998" y="1260005"/>
                                </a:lnTo>
                                <a:lnTo>
                                  <a:pt x="4967998" y="0"/>
                                </a:lnTo>
                                <a:close/>
                              </a:path>
                            </a:pathLst>
                          </a:custGeom>
                          <a:solidFill>
                            <a:srgbClr val="FAF9F8"/>
                          </a:solidFill>
                        </wps:spPr>
                        <wps:bodyPr wrap="square" lIns="0" tIns="0" rIns="0" bIns="0" rtlCol="0">
                          <a:prstTxWarp prst="textNoShape">
                            <a:avLst/>
                          </a:prstTxWarp>
                          <a:noAutofit/>
                        </wps:bodyPr>
                      </wps:wsp>
                      <wps:wsp>
                        <wps:cNvPr id="2867" name="Graphic 286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868" name="Graphic 2868"/>
                        <wps:cNvSpPr/>
                        <wps:spPr>
                          <a:xfrm>
                            <a:off x="6350"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69" name="Graphic 2869"/>
                        <wps:cNvSpPr/>
                        <wps:spPr>
                          <a:xfrm>
                            <a:off x="4974348"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70" name="Graphic 2870"/>
                        <wps:cNvSpPr/>
                        <wps:spPr>
                          <a:xfrm>
                            <a:off x="0" y="125999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85DBF0A" id="Group 2865" o:spid="_x0000_s1026" style="position:absolute;margin-left:102.05pt;margin-top:13.7pt;width:392.2pt;height:100.25pt;z-index:-251414528;mso-wrap-distance-left:0;mso-wrap-distance-right:0;mso-position-horizontal-relative:page" coordsize="49809,12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">
                <v:shape id="Graphic 2866" o:spid="_x0000_s1027" style="position:absolute;left:63;top:63;width:49682;height:12605;visibility:visible;mso-wrap-style:square;v-text-anchor:top" coordsize="496824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" path="m4967998,l,,,1260005r4967998,l4967998,xe" fillcolor="#faf9f8" stroked="f">
                  <v:path arrowok="t"/>
                </v:shape>
                <v:shape id="Graphic 286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" path="m,12700r4980698,l4980698,,,,,12700xe" fillcolor="#f4f3f2" stroked="f">
                  <v:path arrowok="t"/>
                </v:shape>
                <v:shape id="Graphic 2868" o:spid="_x0000_s1029" style="position:absolute;left:6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" path="m,1247305l,e" filled="f" strokecolor="#f4f3f2" strokeweight="1pt">
                  <v:path arrowok="t"/>
                </v:shape>
                <v:shape id="Graphic 2869" o:spid="_x0000_s1030" style="position:absolute;left:4974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" path="m,1247305l,e" filled="f" strokecolor="#f4f3f2" strokeweight="1pt">
                  <v:path arrowok="t"/>
                </v:shape>
                <v:shape id="Graphic 2870" o:spid="_x0000_s1031" style="position:absolute;top:125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" path="m,12700r4980698,l4980698,,,,,12700xe" fillcolor="#f4f3f2" stroked="f">
                  <v:path arrowok="t"/>
                </v:shape>
                <w10:wrap type="topAndBottom" anchorx="page"/>
              </v:group>
            </w:pict>
          </mc:Fallback>
        </mc:AlternateContent>
      </w:r>
    </w:p>
    <w:p w14:paraId="1011D9F9" w14:textId="77777777" w:rsidR="002D5151" w:rsidRDefault="002D5151">
      <w:pPr>
        <w:pStyle w:val="BodyText"/>
        <w:spacing w:before="257"/>
      </w:pPr>
    </w:p>
    <w:p w14:paraId="17E3ED3E"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are</w:t>
      </w:r>
      <w:r>
        <w:rPr>
          <w:color w:val="333333"/>
          <w:spacing w:val="-3"/>
        </w:rPr>
        <w:t xml:space="preserve"> </w:t>
      </w:r>
      <w:r>
        <w:rPr>
          <w:color w:val="333333"/>
        </w:rPr>
        <w:t>you</w:t>
      </w:r>
      <w:r>
        <w:rPr>
          <w:color w:val="333333"/>
          <w:spacing w:val="-3"/>
        </w:rPr>
        <w:t xml:space="preserve"> </w:t>
      </w:r>
      <w:r>
        <w:rPr>
          <w:color w:val="333333"/>
        </w:rPr>
        <w:t>learning</w:t>
      </w:r>
      <w:r>
        <w:rPr>
          <w:color w:val="333333"/>
          <w:spacing w:val="-4"/>
        </w:rPr>
        <w:t xml:space="preserve"> </w:t>
      </w:r>
      <w:r>
        <w:rPr>
          <w:color w:val="333333"/>
        </w:rPr>
        <w:t>about</w:t>
      </w:r>
      <w:r>
        <w:rPr>
          <w:color w:val="333333"/>
          <w:spacing w:val="-3"/>
        </w:rPr>
        <w:t xml:space="preserve"> </w:t>
      </w:r>
      <w:r>
        <w:rPr>
          <w:color w:val="333333"/>
        </w:rPr>
        <w:t>caring</w:t>
      </w:r>
      <w:r>
        <w:rPr>
          <w:color w:val="333333"/>
          <w:spacing w:val="-3"/>
        </w:rPr>
        <w:t xml:space="preserve"> </w:t>
      </w:r>
      <w:r>
        <w:rPr>
          <w:color w:val="333333"/>
        </w:rPr>
        <w:t>for</w:t>
      </w:r>
      <w:r>
        <w:rPr>
          <w:color w:val="333333"/>
          <w:spacing w:val="-3"/>
        </w:rPr>
        <w:t xml:space="preserve"> </w:t>
      </w:r>
      <w:r>
        <w:rPr>
          <w:color w:val="333333"/>
          <w:spacing w:val="-2"/>
        </w:rPr>
        <w:t>wellbeing?</w:t>
      </w:r>
    </w:p>
    <w:p w14:paraId="1E111773" w14:textId="77777777" w:rsidR="002D5151" w:rsidRDefault="00F8505E">
      <w:pPr>
        <w:pStyle w:val="BodyText"/>
        <w:spacing w:before="6"/>
        <w:rPr>
          <w:sz w:val="18"/>
        </w:rPr>
      </w:pPr>
      <w:r>
        <w:rPr>
          <w:noProof/>
          <w:sz w:val="18"/>
        </w:rPr>
        <mc:AlternateContent>
          <mc:Choice Requires="wpg">
            <w:drawing>
              <wp:anchor distT="0" distB="0" distL="0" distR="0" simplePos="0" relativeHeight="251902976" behindDoc="1" locked="0" layoutInCell="1" allowOverlap="1" wp14:anchorId="71AFD37C" wp14:editId="2ABAD0A5">
                <wp:simplePos x="0" y="0"/>
                <wp:positionH relativeFrom="page">
                  <wp:posOffset>1295996</wp:posOffset>
                </wp:positionH>
                <wp:positionV relativeFrom="paragraph">
                  <wp:posOffset>173881</wp:posOffset>
                </wp:positionV>
                <wp:extent cx="4980940" cy="1273175"/>
                <wp:effectExtent l="0" t="0" r="0" b="0"/>
                <wp:wrapTopAndBottom/>
                <wp:docPr id="2871" name="Group 28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73175"/>
                          <a:chOff x="0" y="0"/>
                          <a:chExt cx="4980940" cy="1273175"/>
                        </a:xfrm>
                      </wpg:grpSpPr>
                      <wps:wsp>
                        <wps:cNvPr id="2872" name="Graphic 2872"/>
                        <wps:cNvSpPr/>
                        <wps:spPr>
                          <a:xfrm>
                            <a:off x="6350" y="6350"/>
                            <a:ext cx="4968240" cy="1260475"/>
                          </a:xfrm>
                          <a:custGeom>
                            <a:avLst/>
                            <a:gdLst/>
                            <a:ahLst/>
                            <a:cxnLst/>
                            <a:rect l="l" t="t" r="r" b="b"/>
                            <a:pathLst>
                              <a:path w="4968240" h="1260475">
                                <a:moveTo>
                                  <a:pt x="4967998" y="0"/>
                                </a:moveTo>
                                <a:lnTo>
                                  <a:pt x="0" y="0"/>
                                </a:lnTo>
                                <a:lnTo>
                                  <a:pt x="0" y="1260005"/>
                                </a:lnTo>
                                <a:lnTo>
                                  <a:pt x="4967998" y="1260005"/>
                                </a:lnTo>
                                <a:lnTo>
                                  <a:pt x="4967998" y="0"/>
                                </a:lnTo>
                                <a:close/>
                              </a:path>
                            </a:pathLst>
                          </a:custGeom>
                          <a:solidFill>
                            <a:srgbClr val="FAF9F8"/>
                          </a:solidFill>
                        </wps:spPr>
                        <wps:bodyPr wrap="square" lIns="0" tIns="0" rIns="0" bIns="0" rtlCol="0">
                          <a:prstTxWarp prst="textNoShape">
                            <a:avLst/>
                          </a:prstTxWarp>
                          <a:noAutofit/>
                        </wps:bodyPr>
                      </wps:wsp>
                      <wps:wsp>
                        <wps:cNvPr id="2873" name="Graphic 2873"/>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874" name="Graphic 2874"/>
                        <wps:cNvSpPr/>
                        <wps:spPr>
                          <a:xfrm>
                            <a:off x="6350"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75" name="Graphic 2875"/>
                        <wps:cNvSpPr/>
                        <wps:spPr>
                          <a:xfrm>
                            <a:off x="4974348"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76" name="Graphic 2876"/>
                        <wps:cNvSpPr/>
                        <wps:spPr>
                          <a:xfrm>
                            <a:off x="0" y="125999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8F419DB" id="Group 2871" o:spid="_x0000_s1026" style="position:absolute;margin-left:102.05pt;margin-top:13.7pt;width:392.2pt;height:100.25pt;z-index:-251413504;mso-wrap-distance-left:0;mso-wrap-distance-right:0;mso-position-horizontal-relative:page" coordsize="49809,12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">
                <v:shape id="Graphic 2872" o:spid="_x0000_s1027" style="position:absolute;left:63;top:63;width:49682;height:12605;visibility:visible;mso-wrap-style:square;v-text-anchor:top" coordsize="496824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" path="m4967998,l,,,1260005r4967998,l4967998,xe" fillcolor="#faf9f8" stroked="f">
                  <v:path arrowok="t"/>
                </v:shape>
                <v:shape id="Graphic 2873"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" path="m,12700r4980698,l4980698,,,,,12700xe" fillcolor="#f4f3f2" stroked="f">
                  <v:path arrowok="t"/>
                </v:shape>
                <v:shape id="Graphic 2874" o:spid="_x0000_s1029" style="position:absolute;left:6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" path="m,1247305l,e" filled="f" strokecolor="#f4f3f2" strokeweight="1pt">
                  <v:path arrowok="t"/>
                </v:shape>
                <v:shape id="Graphic 2875" o:spid="_x0000_s1030" style="position:absolute;left:4974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" path="m,1247305l,e" filled="f" strokecolor="#f4f3f2" strokeweight="1pt">
                  <v:path arrowok="t"/>
                </v:shape>
                <v:shape id="Graphic 2876" o:spid="_x0000_s1031" style="position:absolute;top:125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" path="m,12700r4980698,l4980698,,,,,12700xe" fillcolor="#f4f3f2" stroked="f">
                  <v:path arrowok="t"/>
                </v:shape>
                <w10:wrap type="topAndBottom" anchorx="page"/>
              </v:group>
            </w:pict>
          </mc:Fallback>
        </mc:AlternateContent>
      </w:r>
    </w:p>
    <w:p w14:paraId="10BD6BE6" w14:textId="77777777" w:rsidR="002D5151" w:rsidRDefault="002D5151">
      <w:pPr>
        <w:pStyle w:val="BodyText"/>
        <w:spacing w:before="257"/>
      </w:pPr>
    </w:p>
    <w:p w14:paraId="4DE11738"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 xml:space="preserve">Based on this, what could you try next </w:t>
      </w:r>
      <w:r>
        <w:rPr>
          <w:color w:val="333333"/>
          <w:spacing w:val="-2"/>
        </w:rPr>
        <w:t>time?</w:t>
      </w:r>
    </w:p>
    <w:p w14:paraId="4F448FD1" w14:textId="77777777" w:rsidR="002D5151" w:rsidRDefault="00F8505E">
      <w:pPr>
        <w:pStyle w:val="BodyText"/>
        <w:spacing w:before="6"/>
        <w:rPr>
          <w:sz w:val="18"/>
        </w:rPr>
      </w:pPr>
      <w:r>
        <w:rPr>
          <w:noProof/>
          <w:sz w:val="18"/>
        </w:rPr>
        <mc:AlternateContent>
          <mc:Choice Requires="wpg">
            <w:drawing>
              <wp:anchor distT="0" distB="0" distL="0" distR="0" simplePos="0" relativeHeight="251904000" behindDoc="1" locked="0" layoutInCell="1" allowOverlap="1" wp14:anchorId="20092879" wp14:editId="5BE31BB0">
                <wp:simplePos x="0" y="0"/>
                <wp:positionH relativeFrom="page">
                  <wp:posOffset>1295996</wp:posOffset>
                </wp:positionH>
                <wp:positionV relativeFrom="paragraph">
                  <wp:posOffset>173881</wp:posOffset>
                </wp:positionV>
                <wp:extent cx="4980940" cy="1273175"/>
                <wp:effectExtent l="0" t="0" r="0" b="0"/>
                <wp:wrapTopAndBottom/>
                <wp:docPr id="2877" name="Group 28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73175"/>
                          <a:chOff x="0" y="0"/>
                          <a:chExt cx="4980940" cy="1273175"/>
                        </a:xfrm>
                      </wpg:grpSpPr>
                      <wps:wsp>
                        <wps:cNvPr id="2878" name="Graphic 2878"/>
                        <wps:cNvSpPr/>
                        <wps:spPr>
                          <a:xfrm>
                            <a:off x="6350" y="6350"/>
                            <a:ext cx="4968240" cy="1260475"/>
                          </a:xfrm>
                          <a:custGeom>
                            <a:avLst/>
                            <a:gdLst/>
                            <a:ahLst/>
                            <a:cxnLst/>
                            <a:rect l="l" t="t" r="r" b="b"/>
                            <a:pathLst>
                              <a:path w="4968240" h="1260475">
                                <a:moveTo>
                                  <a:pt x="4967998" y="0"/>
                                </a:moveTo>
                                <a:lnTo>
                                  <a:pt x="0" y="0"/>
                                </a:lnTo>
                                <a:lnTo>
                                  <a:pt x="0" y="1260005"/>
                                </a:lnTo>
                                <a:lnTo>
                                  <a:pt x="4967998" y="1260005"/>
                                </a:lnTo>
                                <a:lnTo>
                                  <a:pt x="4967998" y="0"/>
                                </a:lnTo>
                                <a:close/>
                              </a:path>
                            </a:pathLst>
                          </a:custGeom>
                          <a:solidFill>
                            <a:srgbClr val="FAF9F8"/>
                          </a:solidFill>
                        </wps:spPr>
                        <wps:bodyPr wrap="square" lIns="0" tIns="0" rIns="0" bIns="0" rtlCol="0">
                          <a:prstTxWarp prst="textNoShape">
                            <a:avLst/>
                          </a:prstTxWarp>
                          <a:noAutofit/>
                        </wps:bodyPr>
                      </wps:wsp>
                      <wps:wsp>
                        <wps:cNvPr id="2879" name="Graphic 2879"/>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880" name="Graphic 2880"/>
                        <wps:cNvSpPr/>
                        <wps:spPr>
                          <a:xfrm>
                            <a:off x="6350"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81" name="Graphic 2881"/>
                        <wps:cNvSpPr/>
                        <wps:spPr>
                          <a:xfrm>
                            <a:off x="4974348"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82" name="Graphic 2882"/>
                        <wps:cNvSpPr/>
                        <wps:spPr>
                          <a:xfrm>
                            <a:off x="0" y="1259992"/>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8E3F513" id="Group 2877" o:spid="_x0000_s1026" style="position:absolute;margin-left:102.05pt;margin-top:13.7pt;width:392.2pt;height:100.25pt;z-index:-251412480;mso-wrap-distance-left:0;mso-wrap-distance-right:0;mso-position-horizontal-relative:page" coordsize="49809,12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">
                <v:shape id="Graphic 2878" o:spid="_x0000_s1027" style="position:absolute;left:63;top:63;width:49682;height:12605;visibility:visible;mso-wrap-style:square;v-text-anchor:top" coordsize="496824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" path="m4967998,l,,,1260005r4967998,l4967998,xe" fillcolor="#faf9f8" stroked="f">
                  <v:path arrowok="t"/>
                </v:shape>
                <v:shape id="Graphic 2879"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" path="m,12700r4980698,l4980698,,,,,12700xe" fillcolor="#f4f3f2" stroked="f">
                  <v:path arrowok="t"/>
                </v:shape>
                <v:shape id="Graphic 2880" o:spid="_x0000_s1029" style="position:absolute;left:6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" path="m,1247305l,e" filled="f" strokecolor="#f4f3f2" strokeweight="1pt">
                  <v:path arrowok="t"/>
                </v:shape>
                <v:shape id="Graphic 2881" o:spid="_x0000_s1030" style="position:absolute;left:4974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" path="m,1247305l,e" filled="f" strokecolor="#f4f3f2" strokeweight="1pt">
                  <v:path arrowok="t"/>
                </v:shape>
                <v:shape id="Graphic 2882" o:spid="_x0000_s1031" style="position:absolute;top:125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" path="m,12700r4980698,l4980698,,,,,12700xe" fillcolor="#f4f3f2" stroked="f">
                  <v:path arrowok="t"/>
                </v:shape>
                <w10:wrap type="topAndBottom" anchorx="page"/>
              </v:group>
            </w:pict>
          </mc:Fallback>
        </mc:AlternateContent>
      </w:r>
    </w:p>
    <w:p w14:paraId="144E21EA" w14:textId="77777777" w:rsidR="002D5151" w:rsidRDefault="002D5151">
      <w:pPr>
        <w:pStyle w:val="BodyText"/>
        <w:spacing w:before="296"/>
        <w:rPr>
          <w:sz w:val="36"/>
        </w:rPr>
      </w:pPr>
    </w:p>
    <w:p w14:paraId="1477D172" w14:textId="77777777" w:rsidR="002D5151" w:rsidRDefault="00F8505E">
      <w:pPr>
        <w:spacing w:before="1"/>
        <w:ind w:left="340"/>
        <w:rPr>
          <w:rFonts w:ascii="Arial"/>
          <w:b/>
          <w:sz w:val="36"/>
        </w:rPr>
      </w:pPr>
      <w:r>
        <w:rPr>
          <w:rFonts w:ascii="Arial"/>
          <w:b/>
          <w:color w:val="333333"/>
          <w:sz w:val="36"/>
        </w:rPr>
        <w:t>Final</w:t>
      </w:r>
      <w:r>
        <w:rPr>
          <w:rFonts w:ascii="Arial"/>
          <w:b/>
          <w:color w:val="333333"/>
          <w:spacing w:val="-19"/>
          <w:sz w:val="36"/>
        </w:rPr>
        <w:t xml:space="preserve"> </w:t>
      </w:r>
      <w:r>
        <w:rPr>
          <w:rFonts w:ascii="Arial"/>
          <w:b/>
          <w:color w:val="333333"/>
          <w:spacing w:val="-2"/>
          <w:sz w:val="36"/>
        </w:rPr>
        <w:t>Reflections</w:t>
      </w:r>
    </w:p>
    <w:p w14:paraId="53AAC82C" w14:textId="77777777" w:rsidR="002D5151" w:rsidRDefault="00F8505E">
      <w:pPr>
        <w:pStyle w:val="BodyText"/>
        <w:tabs>
          <w:tab w:val="left" w:pos="737"/>
        </w:tabs>
        <w:spacing w:before="280"/>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What</w:t>
      </w:r>
      <w:r>
        <w:rPr>
          <w:color w:val="333333"/>
          <w:spacing w:val="4"/>
        </w:rPr>
        <w:t xml:space="preserve"> </w:t>
      </w:r>
      <w:r>
        <w:rPr>
          <w:color w:val="333333"/>
        </w:rPr>
        <w:t>was</w:t>
      </w:r>
      <w:r>
        <w:rPr>
          <w:color w:val="333333"/>
          <w:spacing w:val="5"/>
        </w:rPr>
        <w:t xml:space="preserve"> </w:t>
      </w:r>
      <w:r>
        <w:rPr>
          <w:color w:val="333333"/>
        </w:rPr>
        <w:t>the</w:t>
      </w:r>
      <w:r>
        <w:rPr>
          <w:color w:val="333333"/>
          <w:spacing w:val="4"/>
        </w:rPr>
        <w:t xml:space="preserve"> </w:t>
      </w:r>
      <w:r>
        <w:rPr>
          <w:color w:val="333333"/>
        </w:rPr>
        <w:t>most</w:t>
      </w:r>
      <w:r>
        <w:rPr>
          <w:color w:val="333333"/>
          <w:spacing w:val="5"/>
        </w:rPr>
        <w:t xml:space="preserve"> </w:t>
      </w:r>
      <w:r>
        <w:rPr>
          <w:color w:val="333333"/>
        </w:rPr>
        <w:t>enjoyable</w:t>
      </w:r>
      <w:r>
        <w:rPr>
          <w:color w:val="333333"/>
          <w:spacing w:val="5"/>
        </w:rPr>
        <w:t xml:space="preserve"> </w:t>
      </w:r>
      <w:r>
        <w:rPr>
          <w:color w:val="333333"/>
        </w:rPr>
        <w:t>part</w:t>
      </w:r>
      <w:r>
        <w:rPr>
          <w:color w:val="333333"/>
          <w:spacing w:val="4"/>
        </w:rPr>
        <w:t xml:space="preserve"> </w:t>
      </w:r>
      <w:r>
        <w:rPr>
          <w:color w:val="333333"/>
        </w:rPr>
        <w:t>of</w:t>
      </w:r>
      <w:r>
        <w:rPr>
          <w:color w:val="333333"/>
          <w:spacing w:val="5"/>
        </w:rPr>
        <w:t xml:space="preserve"> </w:t>
      </w:r>
      <w:r>
        <w:rPr>
          <w:color w:val="333333"/>
        </w:rPr>
        <w:t>the</w:t>
      </w:r>
      <w:r>
        <w:rPr>
          <w:color w:val="333333"/>
          <w:spacing w:val="5"/>
        </w:rPr>
        <w:t xml:space="preserve"> </w:t>
      </w:r>
      <w:r>
        <w:rPr>
          <w:color w:val="333333"/>
        </w:rPr>
        <w:t>course</w:t>
      </w:r>
      <w:r>
        <w:rPr>
          <w:color w:val="333333"/>
          <w:spacing w:val="4"/>
        </w:rPr>
        <w:t xml:space="preserve"> </w:t>
      </w:r>
      <w:r>
        <w:rPr>
          <w:color w:val="333333"/>
        </w:rPr>
        <w:t>for</w:t>
      </w:r>
      <w:r>
        <w:rPr>
          <w:color w:val="333333"/>
          <w:spacing w:val="5"/>
        </w:rPr>
        <w:t xml:space="preserve"> </w:t>
      </w:r>
      <w:r>
        <w:rPr>
          <w:color w:val="333333"/>
          <w:spacing w:val="-4"/>
        </w:rPr>
        <w:t>you?</w:t>
      </w:r>
    </w:p>
    <w:p w14:paraId="59CE1DF1" w14:textId="77777777" w:rsidR="002D5151" w:rsidRDefault="00F8505E">
      <w:pPr>
        <w:pStyle w:val="BodyText"/>
        <w:spacing w:before="7"/>
        <w:rPr>
          <w:sz w:val="18"/>
        </w:rPr>
      </w:pPr>
      <w:r>
        <w:rPr>
          <w:noProof/>
          <w:sz w:val="18"/>
        </w:rPr>
        <mc:AlternateContent>
          <mc:Choice Requires="wpg">
            <w:drawing>
              <wp:anchor distT="0" distB="0" distL="0" distR="0" simplePos="0" relativeHeight="251905024" behindDoc="1" locked="0" layoutInCell="1" allowOverlap="1" wp14:anchorId="4A372D8A" wp14:editId="32AA0F4C">
                <wp:simplePos x="0" y="0"/>
                <wp:positionH relativeFrom="page">
                  <wp:posOffset>1295996</wp:posOffset>
                </wp:positionH>
                <wp:positionV relativeFrom="paragraph">
                  <wp:posOffset>173889</wp:posOffset>
                </wp:positionV>
                <wp:extent cx="4980940" cy="1273175"/>
                <wp:effectExtent l="0" t="0" r="0" b="0"/>
                <wp:wrapTopAndBottom/>
                <wp:docPr id="2883" name="Group 28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273175"/>
                          <a:chOff x="0" y="0"/>
                          <a:chExt cx="4980940" cy="1273175"/>
                        </a:xfrm>
                      </wpg:grpSpPr>
                      <wps:wsp>
                        <wps:cNvPr id="2884" name="Graphic 2884"/>
                        <wps:cNvSpPr/>
                        <wps:spPr>
                          <a:xfrm>
                            <a:off x="6350" y="6350"/>
                            <a:ext cx="4968240" cy="1260475"/>
                          </a:xfrm>
                          <a:custGeom>
                            <a:avLst/>
                            <a:gdLst/>
                            <a:ahLst/>
                            <a:cxnLst/>
                            <a:rect l="l" t="t" r="r" b="b"/>
                            <a:pathLst>
                              <a:path w="4968240" h="1260475">
                                <a:moveTo>
                                  <a:pt x="4967998" y="0"/>
                                </a:moveTo>
                                <a:lnTo>
                                  <a:pt x="0" y="0"/>
                                </a:lnTo>
                                <a:lnTo>
                                  <a:pt x="0" y="1260005"/>
                                </a:lnTo>
                                <a:lnTo>
                                  <a:pt x="4967998" y="1260005"/>
                                </a:lnTo>
                                <a:lnTo>
                                  <a:pt x="4967998" y="0"/>
                                </a:lnTo>
                                <a:close/>
                              </a:path>
                            </a:pathLst>
                          </a:custGeom>
                          <a:solidFill>
                            <a:srgbClr val="FAF9F8"/>
                          </a:solidFill>
                        </wps:spPr>
                        <wps:bodyPr wrap="square" lIns="0" tIns="0" rIns="0" bIns="0" rtlCol="0">
                          <a:prstTxWarp prst="textNoShape">
                            <a:avLst/>
                          </a:prstTxWarp>
                          <a:noAutofit/>
                        </wps:bodyPr>
                      </wps:wsp>
                      <wps:wsp>
                        <wps:cNvPr id="2885" name="Graphic 2885"/>
                        <wps:cNvSpPr/>
                        <wps:spPr>
                          <a:xfrm>
                            <a:off x="0" y="0"/>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s:wsp>
                        <wps:cNvPr id="2886" name="Graphic 2886"/>
                        <wps:cNvSpPr/>
                        <wps:spPr>
                          <a:xfrm>
                            <a:off x="6350"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87" name="Graphic 2887"/>
                        <wps:cNvSpPr/>
                        <wps:spPr>
                          <a:xfrm>
                            <a:off x="4974348" y="12687"/>
                            <a:ext cx="1270" cy="1247775"/>
                          </a:xfrm>
                          <a:custGeom>
                            <a:avLst/>
                            <a:gdLst/>
                            <a:ahLst/>
                            <a:cxnLst/>
                            <a:rect l="l" t="t" r="r" b="b"/>
                            <a:pathLst>
                              <a:path h="1247775">
                                <a:moveTo>
                                  <a:pt x="0" y="1247305"/>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88" name="Graphic 2888"/>
                        <wps:cNvSpPr/>
                        <wps:spPr>
                          <a:xfrm>
                            <a:off x="0" y="1259992"/>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26D71AE2" id="Group 2883" o:spid="_x0000_s1026" style="position:absolute;margin-left:102.05pt;margin-top:13.7pt;width:392.2pt;height:100.25pt;z-index:-251411456;mso-wrap-distance-left:0;mso-wrap-distance-right:0;mso-position-horizontal-relative:page" coordsize="49809,12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">
                <v:shape id="Graphic 2884" o:spid="_x0000_s1027" style="position:absolute;left:63;top:63;width:49682;height:12605;visibility:visible;mso-wrap-style:square;v-text-anchor:top" coordsize="4968240,1260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" path="m4967998,l,,,1260005r4967998,l4967998,xe" fillcolor="#faf9f8" stroked="f">
                  <v:path arrowok="t"/>
                </v:shape>
                <v:shape id="Graphic 2885"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" path="m,12699r4980698,l4980698,,,,,12699xe" fillcolor="#f4f3f2" stroked="f">
                  <v:path arrowok="t"/>
                </v:shape>
                <v:shape id="Graphic 2886" o:spid="_x0000_s1029" style="position:absolute;left:6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" path="m,1247305l,e" filled="f" strokecolor="#f4f3f2" strokeweight="1pt">
                  <v:path arrowok="t"/>
                </v:shape>
                <v:shape id="Graphic 2887" o:spid="_x0000_s1030" style="position:absolute;left:49743;top:126;width:13;height:12478;visibility:visible;mso-wrap-style:square;v-text-anchor:top" coordsize="1270,124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" path="m,1247305l,e" filled="f" strokecolor="#f4f3f2" strokeweight="1pt">
                  <v:path arrowok="t"/>
                </v:shape>
                <v:shape id="Graphic 2888" o:spid="_x0000_s1031" style="position:absolute;top:125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" path="m,12699r4980698,l4980698,,,,,12699xe" fillcolor="#f4f3f2" stroked="f">
                  <v:path arrowok="t"/>
                </v:shape>
                <w10:wrap type="topAndBottom" anchorx="page"/>
              </v:group>
            </w:pict>
          </mc:Fallback>
        </mc:AlternateContent>
      </w:r>
    </w:p>
    <w:p w14:paraId="535F9E36" w14:textId="77777777" w:rsidR="002D5151" w:rsidRDefault="002D5151">
      <w:pPr>
        <w:pStyle w:val="BodyText"/>
        <w:rPr>
          <w:sz w:val="18"/>
        </w:rPr>
        <w:sectPr w:rsidR="002D5151">
          <w:pgSz w:w="11910" w:h="16840"/>
          <w:pgMar w:top="1760" w:right="1700" w:bottom="1380" w:left="1700" w:header="914" w:footer="1197" w:gutter="0"/>
          <w:cols w:space="720"/>
        </w:sectPr>
      </w:pPr>
    </w:p>
    <w:p w14:paraId="16455A88" w14:textId="77777777" w:rsidR="002D5151" w:rsidRDefault="00F8505E">
      <w:pPr>
        <w:pStyle w:val="BodyText"/>
        <w:tabs>
          <w:tab w:val="left" w:pos="737"/>
        </w:tabs>
        <w:spacing w:before="269"/>
        <w:ind w:left="340"/>
      </w:pPr>
      <w:r>
        <w:rPr>
          <w:rFonts w:ascii="Wingdings 3" w:hAnsi="Wingdings 3"/>
          <w:color w:val="D1A326"/>
          <w:spacing w:val="-10"/>
          <w:position w:val="-1"/>
          <w:sz w:val="22"/>
        </w:rPr>
        <w:lastRenderedPageBreak/>
        <w:t></w:t>
      </w:r>
      <w:r>
        <w:rPr>
          <w:rFonts w:ascii="Times New Roman" w:hAnsi="Times New Roman"/>
          <w:color w:val="D1A326"/>
          <w:position w:val="-1"/>
          <w:sz w:val="22"/>
        </w:rPr>
        <w:tab/>
      </w:r>
      <w:r>
        <w:rPr>
          <w:color w:val="333333"/>
        </w:rPr>
        <w:t>What</w:t>
      </w:r>
      <w:r>
        <w:rPr>
          <w:color w:val="333333"/>
          <w:spacing w:val="3"/>
        </w:rPr>
        <w:t xml:space="preserve"> </w:t>
      </w:r>
      <w:r>
        <w:rPr>
          <w:color w:val="333333"/>
        </w:rPr>
        <w:t>was</w:t>
      </w:r>
      <w:r>
        <w:rPr>
          <w:color w:val="333333"/>
          <w:spacing w:val="4"/>
        </w:rPr>
        <w:t xml:space="preserve"> </w:t>
      </w:r>
      <w:r>
        <w:rPr>
          <w:color w:val="333333"/>
        </w:rPr>
        <w:t>the</w:t>
      </w:r>
      <w:r>
        <w:rPr>
          <w:color w:val="333333"/>
          <w:spacing w:val="4"/>
        </w:rPr>
        <w:t xml:space="preserve"> </w:t>
      </w:r>
      <w:r>
        <w:rPr>
          <w:color w:val="333333"/>
        </w:rPr>
        <w:t>most</w:t>
      </w:r>
      <w:r>
        <w:rPr>
          <w:color w:val="333333"/>
          <w:spacing w:val="4"/>
        </w:rPr>
        <w:t xml:space="preserve"> </w:t>
      </w:r>
      <w:r>
        <w:rPr>
          <w:color w:val="333333"/>
        </w:rPr>
        <w:t>meaningful</w:t>
      </w:r>
      <w:r>
        <w:rPr>
          <w:color w:val="333333"/>
          <w:spacing w:val="4"/>
        </w:rPr>
        <w:t xml:space="preserve"> </w:t>
      </w:r>
      <w:r>
        <w:rPr>
          <w:color w:val="333333"/>
        </w:rPr>
        <w:t>part</w:t>
      </w:r>
      <w:r>
        <w:rPr>
          <w:color w:val="333333"/>
          <w:spacing w:val="4"/>
        </w:rPr>
        <w:t xml:space="preserve"> </w:t>
      </w:r>
      <w:r>
        <w:rPr>
          <w:color w:val="333333"/>
        </w:rPr>
        <w:t>of</w:t>
      </w:r>
      <w:r>
        <w:rPr>
          <w:color w:val="333333"/>
          <w:spacing w:val="4"/>
        </w:rPr>
        <w:t xml:space="preserve"> </w:t>
      </w:r>
      <w:r>
        <w:rPr>
          <w:color w:val="333333"/>
        </w:rPr>
        <w:t>the</w:t>
      </w:r>
      <w:r>
        <w:rPr>
          <w:color w:val="333333"/>
          <w:spacing w:val="4"/>
        </w:rPr>
        <w:t xml:space="preserve"> </w:t>
      </w:r>
      <w:r>
        <w:rPr>
          <w:color w:val="333333"/>
          <w:spacing w:val="-2"/>
        </w:rPr>
        <w:t>course?</w:t>
      </w:r>
    </w:p>
    <w:p w14:paraId="7DAECFDF" w14:textId="77777777" w:rsidR="002D5151" w:rsidRDefault="00F8505E">
      <w:pPr>
        <w:pStyle w:val="BodyText"/>
        <w:spacing w:before="7"/>
        <w:rPr>
          <w:sz w:val="18"/>
        </w:rPr>
      </w:pPr>
      <w:r>
        <w:rPr>
          <w:noProof/>
          <w:sz w:val="18"/>
        </w:rPr>
        <mc:AlternateContent>
          <mc:Choice Requires="wpg">
            <w:drawing>
              <wp:anchor distT="0" distB="0" distL="0" distR="0" simplePos="0" relativeHeight="251906048" behindDoc="1" locked="0" layoutInCell="1" allowOverlap="1" wp14:anchorId="082D0D0B" wp14:editId="4119A0B7">
                <wp:simplePos x="0" y="0"/>
                <wp:positionH relativeFrom="page">
                  <wp:posOffset>1295996</wp:posOffset>
                </wp:positionH>
                <wp:positionV relativeFrom="paragraph">
                  <wp:posOffset>174112</wp:posOffset>
                </wp:positionV>
                <wp:extent cx="4980940" cy="2101215"/>
                <wp:effectExtent l="0" t="0" r="0" b="0"/>
                <wp:wrapTopAndBottom/>
                <wp:docPr id="2889" name="Group 28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101215"/>
                          <a:chOff x="0" y="0"/>
                          <a:chExt cx="4980940" cy="2101215"/>
                        </a:xfrm>
                      </wpg:grpSpPr>
                      <wps:wsp>
                        <wps:cNvPr id="2890" name="Graphic 2890"/>
                        <wps:cNvSpPr/>
                        <wps:spPr>
                          <a:xfrm>
                            <a:off x="6350" y="6350"/>
                            <a:ext cx="4968240" cy="2088514"/>
                          </a:xfrm>
                          <a:custGeom>
                            <a:avLst/>
                            <a:gdLst/>
                            <a:ahLst/>
                            <a:cxnLst/>
                            <a:rect l="l" t="t" r="r" b="b"/>
                            <a:pathLst>
                              <a:path w="4968240" h="2088514">
                                <a:moveTo>
                                  <a:pt x="4967998" y="0"/>
                                </a:moveTo>
                                <a:lnTo>
                                  <a:pt x="0" y="0"/>
                                </a:lnTo>
                                <a:lnTo>
                                  <a:pt x="0" y="2087994"/>
                                </a:lnTo>
                                <a:lnTo>
                                  <a:pt x="4967998" y="2087994"/>
                                </a:lnTo>
                                <a:lnTo>
                                  <a:pt x="4967998" y="0"/>
                                </a:lnTo>
                                <a:close/>
                              </a:path>
                            </a:pathLst>
                          </a:custGeom>
                          <a:solidFill>
                            <a:srgbClr val="FAF9F8"/>
                          </a:solidFill>
                        </wps:spPr>
                        <wps:bodyPr wrap="square" lIns="0" tIns="0" rIns="0" bIns="0" rtlCol="0">
                          <a:prstTxWarp prst="textNoShape">
                            <a:avLst/>
                          </a:prstTxWarp>
                          <a:noAutofit/>
                        </wps:bodyPr>
                      </wps:wsp>
                      <wps:wsp>
                        <wps:cNvPr id="2891" name="Graphic 2891"/>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892" name="Graphic 2892"/>
                        <wps:cNvSpPr/>
                        <wps:spPr>
                          <a:xfrm>
                            <a:off x="6350"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93" name="Graphic 2893"/>
                        <wps:cNvSpPr/>
                        <wps:spPr>
                          <a:xfrm>
                            <a:off x="4974348"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94" name="Graphic 2894"/>
                        <wps:cNvSpPr/>
                        <wps:spPr>
                          <a:xfrm>
                            <a:off x="0" y="208799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70FCE5DB" id="Group 2889" o:spid="_x0000_s1026" style="position:absolute;margin-left:102.05pt;margin-top:13.7pt;width:392.2pt;height:165.45pt;z-index:-251410432;mso-wrap-distance-left:0;mso-wrap-distance-right:0;mso-position-horizontal-relative:page" coordsize="49809,21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">
                <v:shape id="Graphic 2890" o:spid="_x0000_s1027" style="position:absolute;left:63;top:63;width:49682;height:20885;visibility:visible;mso-wrap-style:square;v-text-anchor:top" coordsize="4968240,208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" path="m4967998,l,,,2087994r4967998,l4967998,xe" fillcolor="#faf9f8" stroked="f">
                  <v:path arrowok="t"/>
                </v:shape>
                <v:shape id="Graphic 2891"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" path="m,12700r4980698,l4980698,,,,,12700xe" fillcolor="#f4f3f2" stroked="f">
                  <v:path arrowok="t"/>
                </v:shape>
                <v:shape id="Graphic 2892" o:spid="_x0000_s1029" style="position:absolute;left:6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" path="m,2075294l,e" filled="f" strokecolor="#f4f3f2" strokeweight="1pt">
                  <v:path arrowok="t"/>
                </v:shape>
                <v:shape id="Graphic 2893" o:spid="_x0000_s1030" style="position:absolute;left:4974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" path="m,2075294l,e" filled="f" strokecolor="#f4f3f2" strokeweight="1pt">
                  <v:path arrowok="t"/>
                </v:shape>
                <v:shape id="Graphic 2894" o:spid="_x0000_s1031" style="position:absolute;top:20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" path="m,12700r4980698,l4980698,,,,,12700xe" fillcolor="#f4f3f2" stroked="f">
                  <v:path arrowok="t"/>
                </v:shape>
                <w10:wrap type="topAndBottom" anchorx="page"/>
              </v:group>
            </w:pict>
          </mc:Fallback>
        </mc:AlternateContent>
      </w:r>
    </w:p>
    <w:p w14:paraId="36698E41" w14:textId="77777777" w:rsidR="002D5151" w:rsidRDefault="002D5151">
      <w:pPr>
        <w:pStyle w:val="BodyText"/>
        <w:spacing w:before="257"/>
      </w:pPr>
    </w:p>
    <w:p w14:paraId="0A83315A" w14:textId="77777777" w:rsidR="002D5151" w:rsidRDefault="00F8505E">
      <w:pPr>
        <w:pStyle w:val="BodyText"/>
        <w:tabs>
          <w:tab w:val="left" w:pos="737"/>
        </w:tabs>
        <w:ind w:left="340"/>
      </w:pPr>
      <w:r>
        <w:rPr>
          <w:rFonts w:ascii="Wingdings 3" w:hAnsi="Wingdings 3"/>
          <w:color w:val="D1A326"/>
          <w:spacing w:val="-10"/>
          <w:position w:val="-1"/>
          <w:sz w:val="22"/>
        </w:rPr>
        <w:t></w:t>
      </w:r>
      <w:r>
        <w:rPr>
          <w:rFonts w:ascii="Times New Roman" w:hAnsi="Times New Roman"/>
          <w:color w:val="D1A326"/>
          <w:position w:val="-1"/>
          <w:sz w:val="22"/>
        </w:rPr>
        <w:tab/>
      </w:r>
      <w:r>
        <w:rPr>
          <w:color w:val="333333"/>
        </w:rPr>
        <w:t>One</w:t>
      </w:r>
      <w:r>
        <w:rPr>
          <w:color w:val="333333"/>
          <w:spacing w:val="-2"/>
        </w:rPr>
        <w:t xml:space="preserve"> </w:t>
      </w:r>
      <w:r>
        <w:rPr>
          <w:color w:val="333333"/>
        </w:rPr>
        <w:t>thing</w:t>
      </w:r>
      <w:r>
        <w:rPr>
          <w:color w:val="333333"/>
          <w:spacing w:val="-1"/>
        </w:rPr>
        <w:t xml:space="preserve"> </w:t>
      </w:r>
      <w:r>
        <w:rPr>
          <w:color w:val="333333"/>
        </w:rPr>
        <w:t>you’re</w:t>
      </w:r>
      <w:r>
        <w:rPr>
          <w:color w:val="333333"/>
          <w:spacing w:val="-1"/>
        </w:rPr>
        <w:t xml:space="preserve"> </w:t>
      </w:r>
      <w:r>
        <w:rPr>
          <w:color w:val="333333"/>
        </w:rPr>
        <w:t>most</w:t>
      </w:r>
      <w:r>
        <w:rPr>
          <w:color w:val="333333"/>
          <w:spacing w:val="-1"/>
        </w:rPr>
        <w:t xml:space="preserve"> </w:t>
      </w:r>
      <w:r>
        <w:rPr>
          <w:color w:val="333333"/>
        </w:rPr>
        <w:t>proud</w:t>
      </w:r>
      <w:r>
        <w:rPr>
          <w:color w:val="333333"/>
          <w:spacing w:val="-1"/>
        </w:rPr>
        <w:t xml:space="preserve"> </w:t>
      </w:r>
      <w:r>
        <w:rPr>
          <w:color w:val="333333"/>
          <w:spacing w:val="-5"/>
        </w:rPr>
        <w:t>of?</w:t>
      </w:r>
    </w:p>
    <w:p w14:paraId="66090616" w14:textId="77777777" w:rsidR="002D5151" w:rsidRDefault="00F8505E">
      <w:pPr>
        <w:pStyle w:val="BodyText"/>
        <w:spacing w:before="6"/>
        <w:rPr>
          <w:sz w:val="18"/>
        </w:rPr>
      </w:pPr>
      <w:r>
        <w:rPr>
          <w:noProof/>
          <w:sz w:val="18"/>
        </w:rPr>
        <mc:AlternateContent>
          <mc:Choice Requires="wpg">
            <w:drawing>
              <wp:anchor distT="0" distB="0" distL="0" distR="0" simplePos="0" relativeHeight="251907072" behindDoc="1" locked="0" layoutInCell="1" allowOverlap="1" wp14:anchorId="7235B59C" wp14:editId="0F37589C">
                <wp:simplePos x="0" y="0"/>
                <wp:positionH relativeFrom="page">
                  <wp:posOffset>1295996</wp:posOffset>
                </wp:positionH>
                <wp:positionV relativeFrom="paragraph">
                  <wp:posOffset>173881</wp:posOffset>
                </wp:positionV>
                <wp:extent cx="4980940" cy="2101215"/>
                <wp:effectExtent l="0" t="0" r="0" b="0"/>
                <wp:wrapTopAndBottom/>
                <wp:docPr id="2895" name="Group 28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2101215"/>
                          <a:chOff x="0" y="0"/>
                          <a:chExt cx="4980940" cy="2101215"/>
                        </a:xfrm>
                      </wpg:grpSpPr>
                      <wps:wsp>
                        <wps:cNvPr id="2896" name="Graphic 2896"/>
                        <wps:cNvSpPr/>
                        <wps:spPr>
                          <a:xfrm>
                            <a:off x="6350" y="6337"/>
                            <a:ext cx="4968240" cy="2088514"/>
                          </a:xfrm>
                          <a:custGeom>
                            <a:avLst/>
                            <a:gdLst/>
                            <a:ahLst/>
                            <a:cxnLst/>
                            <a:rect l="l" t="t" r="r" b="b"/>
                            <a:pathLst>
                              <a:path w="4968240" h="2088514">
                                <a:moveTo>
                                  <a:pt x="4967998" y="0"/>
                                </a:moveTo>
                                <a:lnTo>
                                  <a:pt x="0" y="0"/>
                                </a:lnTo>
                                <a:lnTo>
                                  <a:pt x="0" y="2087994"/>
                                </a:lnTo>
                                <a:lnTo>
                                  <a:pt x="4967998" y="2087994"/>
                                </a:lnTo>
                                <a:lnTo>
                                  <a:pt x="4967998" y="0"/>
                                </a:lnTo>
                                <a:close/>
                              </a:path>
                            </a:pathLst>
                          </a:custGeom>
                          <a:solidFill>
                            <a:srgbClr val="FAF9F8"/>
                          </a:solidFill>
                        </wps:spPr>
                        <wps:bodyPr wrap="square" lIns="0" tIns="0" rIns="0" bIns="0" rtlCol="0">
                          <a:prstTxWarp prst="textNoShape">
                            <a:avLst/>
                          </a:prstTxWarp>
                          <a:noAutofit/>
                        </wps:bodyPr>
                      </wps:wsp>
                      <wps:wsp>
                        <wps:cNvPr id="2897" name="Graphic 2897"/>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2898" name="Graphic 2898"/>
                        <wps:cNvSpPr/>
                        <wps:spPr>
                          <a:xfrm>
                            <a:off x="6350"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899" name="Graphic 2899"/>
                        <wps:cNvSpPr/>
                        <wps:spPr>
                          <a:xfrm>
                            <a:off x="4974348" y="12700"/>
                            <a:ext cx="1270" cy="2075814"/>
                          </a:xfrm>
                          <a:custGeom>
                            <a:avLst/>
                            <a:gdLst/>
                            <a:ahLst/>
                            <a:cxnLst/>
                            <a:rect l="l" t="t" r="r" b="b"/>
                            <a:pathLst>
                              <a:path h="2075814">
                                <a:moveTo>
                                  <a:pt x="0" y="2075294"/>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2900" name="Graphic 2900"/>
                        <wps:cNvSpPr/>
                        <wps:spPr>
                          <a:xfrm>
                            <a:off x="0" y="2087994"/>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649C1E01" id="Group 2895" o:spid="_x0000_s1026" style="position:absolute;margin-left:102.05pt;margin-top:13.7pt;width:392.2pt;height:165.45pt;z-index:-251409408;mso-wrap-distance-left:0;mso-wrap-distance-right:0;mso-position-horizontal-relative:page" coordsize="49809,21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">
                <v:shape id="Graphic 2896" o:spid="_x0000_s1027" style="position:absolute;left:63;top:63;width:49682;height:20885;visibility:visible;mso-wrap-style:square;v-text-anchor:top" coordsize="4968240,208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" path="m4967998,l,,,2087994r4967998,l4967998,xe" fillcolor="#faf9f8" stroked="f">
                  <v:path arrowok="t"/>
                </v:shape>
                <v:shape id="Graphic 2897"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" path="m,12700r4980698,l4980698,,,,,12700xe" fillcolor="#f4f3f2" stroked="f">
                  <v:path arrowok="t"/>
                </v:shape>
                <v:shape id="Graphic 2898" o:spid="_x0000_s1029" style="position:absolute;left:6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" path="m,2075294l,e" filled="f" strokecolor="#f4f3f2" strokeweight="1pt">
                  <v:path arrowok="t"/>
                </v:shape>
                <v:shape id="Graphic 2899" o:spid="_x0000_s1030" style="position:absolute;left:49743;top:127;width:13;height:20758;visibility:visible;mso-wrap-style:square;v-text-anchor:top" coordsize="1270,2075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" path="m,2075294l,e" filled="f" strokecolor="#f4f3f2" strokeweight="1pt">
                  <v:path arrowok="t"/>
                </v:shape>
                <v:shape id="Graphic 2900" o:spid="_x0000_s1031" style="position:absolute;top:2087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" path="m,12700r4980698,l4980698,,,,,12700xe" fillcolor="#f4f3f2" stroked="f">
                  <v:path arrowok="t"/>
                </v:shape>
                <w10:wrap type="topAndBottom" anchorx="page"/>
              </v:group>
            </w:pict>
          </mc:Fallback>
        </mc:AlternateContent>
      </w:r>
    </w:p>
    <w:p w14:paraId="033B6345" w14:textId="77777777" w:rsidR="002D5151" w:rsidRDefault="002D5151">
      <w:pPr>
        <w:pStyle w:val="BodyText"/>
        <w:spacing w:before="200"/>
      </w:pPr>
    </w:p>
    <w:p w14:paraId="185C096A" w14:textId="77777777" w:rsidR="002D5151" w:rsidRDefault="00F8505E">
      <w:pPr>
        <w:pStyle w:val="BodyText"/>
        <w:spacing w:line="302" w:lineRule="auto"/>
        <w:ind w:left="340" w:right="338"/>
        <w:jc w:val="both"/>
      </w:pPr>
      <w:r>
        <w:rPr>
          <w:color w:val="333333"/>
        </w:rPr>
        <w:t>As you conclude the Wellbeing X program, take a moment to thank yourself for your dedication to learning and sharing your wellbeing knowledge and skills with others. Remember, even the smallest ripple can create waves of positive change.</w:t>
      </w:r>
    </w:p>
    <w:sectPr w:rsidR="002D5151">
      <w:pgSz w:w="11910" w:h="16840"/>
      <w:pgMar w:top="1760" w:right="1700" w:bottom="1380" w:left="1700" w:header="914" w:footer="119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E95D5B" w14:textId="77777777" w:rsidR="0046008A" w:rsidRDefault="0046008A">
      <w:r>
        <w:separator/>
      </w:r>
    </w:p>
  </w:endnote>
  <w:endnote w:type="continuationSeparator" w:id="0">
    <w:p w14:paraId="4D4A3807" w14:textId="77777777" w:rsidR="0046008A" w:rsidRDefault="004600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alatino Linotype">
    <w:panose1 w:val="02040502050505030304"/>
    <w:charset w:val="00"/>
    <w:family w:val="roman"/>
    <w:pitch w:val="variable"/>
    <w:sig w:usb0="E0000287" w:usb1="4000001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3">
    <w:altName w:val="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Sans">
    <w:altName w:val="Lucida Sans"/>
    <w:panose1 w:val="020B0602030504020204"/>
    <w:charset w:val="00"/>
    <w:family w:val="swiss"/>
    <w:pitch w:val="variable"/>
    <w:sig w:usb0="00000003" w:usb1="00000000" w:usb2="00000000" w:usb3="00000000" w:csb0="00000001" w:csb1="00000000"/>
  </w:font>
  <w:font w:name="Franklin Gothic Book">
    <w:altName w:val="Franklin Gothic Book"/>
    <w:panose1 w:val="020B05030201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5D4CC5" w14:textId="77777777" w:rsidR="002D5151" w:rsidRDefault="00F8505E">
    <w:pPr>
      <w:pStyle w:val="BodyText"/>
      <w:spacing w:line="14" w:lineRule="auto"/>
    </w:pPr>
    <w:r>
      <w:rPr>
        <w:noProof/>
      </w:rPr>
      <mc:AlternateContent>
        <mc:Choice Requires="wps">
          <w:drawing>
            <wp:anchor distT="0" distB="0" distL="0" distR="0" simplePos="0" relativeHeight="481359872" behindDoc="1" locked="0" layoutInCell="1" allowOverlap="1" wp14:anchorId="5F70290C" wp14:editId="6CE38B32">
              <wp:simplePos x="0" y="0"/>
              <wp:positionH relativeFrom="page">
                <wp:posOffset>3705072</wp:posOffset>
              </wp:positionH>
              <wp:positionV relativeFrom="page">
                <wp:posOffset>9792187</wp:posOffset>
              </wp:positionV>
              <wp:extent cx="162560" cy="17780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2560" cy="177800"/>
                      </a:xfrm>
                      <a:prstGeom prst="rect">
                        <a:avLst/>
                      </a:prstGeom>
                    </wps:spPr>
                    <wps:txbx>
                      <w:txbxContent>
                        <w:p w14:paraId="13DB1F59" w14:textId="77777777" w:rsidR="002D5151" w:rsidRDefault="00F8505E">
                          <w:pPr>
                            <w:pStyle w:val="BodyText"/>
                            <w:spacing w:before="34"/>
                            <w:ind w:left="60"/>
                            <w:rPr>
                              <w:rFonts w:ascii="Franklin Gothic Book"/>
                            </w:rPr>
                          </w:pPr>
                          <w:r>
                            <w:rPr>
                              <w:rFonts w:ascii="Franklin Gothic Book"/>
                              <w:color w:val="333333"/>
                              <w:spacing w:val="-10"/>
                            </w:rPr>
                            <w:fldChar w:fldCharType="begin"/>
                          </w:r>
                          <w:r>
                            <w:rPr>
                              <w:rFonts w:ascii="Franklin Gothic Book"/>
                              <w:color w:val="333333"/>
                              <w:spacing w:val="-10"/>
                            </w:rPr>
                            <w:instrText xml:space="preserve"> PAGE </w:instrText>
                          </w:r>
                          <w:r>
                            <w:rPr>
                              <w:rFonts w:ascii="Franklin Gothic Book"/>
                              <w:color w:val="333333"/>
                              <w:spacing w:val="-10"/>
                            </w:rPr>
                            <w:fldChar w:fldCharType="separate"/>
                          </w:r>
                          <w:r>
                            <w:rPr>
                              <w:rFonts w:ascii="Franklin Gothic Book"/>
                              <w:color w:val="333333"/>
                              <w:spacing w:val="-10"/>
                            </w:rPr>
                            <w:t>4</w:t>
                          </w:r>
                          <w:r>
                            <w:rPr>
                              <w:rFonts w:ascii="Franklin Gothic Book"/>
                              <w:color w:val="333333"/>
                              <w:spacing w:val="-10"/>
                            </w:rPr>
                            <w:fldChar w:fldCharType="end"/>
                          </w:r>
                        </w:p>
                      </w:txbxContent>
                    </wps:txbx>
                    <wps:bodyPr wrap="square" lIns="0" tIns="0" rIns="0" bIns="0" rtlCol="0">
                      <a:noAutofit/>
                    </wps:bodyPr>
                  </wps:wsp>
                </a:graphicData>
              </a:graphic>
            </wp:anchor>
          </w:drawing>
        </mc:Choice>
        <mc:Fallback>
          <w:pict>
            <v:shapetype w14:anchorId="5F70290C" id="_x0000_t202" coordsize="21600,21600" o:spt="202" path="m,l,21600r21600,l21600,xe">
              <v:stroke joinstyle="miter"/>
              <v:path gradientshapeok="t" o:connecttype="rect"/>
            </v:shapetype>
            <v:shape id="Textbox 13" o:spid="_x0000_s1596" type="#_x0000_t202" style="position:absolute;margin-left:291.75pt;margin-top:771.05pt;width:12.8pt;height:14pt;z-index:-21956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" filled="f" stroked="f">
              <v:textbox inset="0,0,0,0">
                <w:txbxContent>
                  <w:p w14:paraId="13DB1F59" w14:textId="77777777" w:rsidR="002D5151" w:rsidRDefault="00F8505E">
                    <w:pPr>
                      <w:pStyle w:val="BodyText"/>
                      <w:spacing w:before="34"/>
                      <w:ind w:left="60"/>
                      <w:rPr>
                        <w:rFonts w:ascii="Franklin Gothic Book"/>
                      </w:rPr>
                    </w:pPr>
                    <w:r>
                      <w:rPr>
                        <w:rFonts w:ascii="Franklin Gothic Book"/>
                        <w:color w:val="333333"/>
                        <w:spacing w:val="-10"/>
                      </w:rPr>
                      <w:fldChar w:fldCharType="begin"/>
                    </w:r>
                    <w:r>
                      <w:rPr>
                        <w:rFonts w:ascii="Franklin Gothic Book"/>
                        <w:color w:val="333333"/>
                        <w:spacing w:val="-10"/>
                      </w:rPr>
                      <w:instrText xml:space="preserve"> PAGE </w:instrText>
                    </w:r>
                    <w:r>
                      <w:rPr>
                        <w:rFonts w:ascii="Franklin Gothic Book"/>
                        <w:color w:val="333333"/>
                        <w:spacing w:val="-10"/>
                      </w:rPr>
                      <w:fldChar w:fldCharType="separate"/>
                    </w:r>
                    <w:r>
                      <w:rPr>
                        <w:rFonts w:ascii="Franklin Gothic Book"/>
                        <w:color w:val="333333"/>
                        <w:spacing w:val="-10"/>
                      </w:rPr>
                      <w:t>4</w:t>
                    </w:r>
                    <w:r>
                      <w:rPr>
                        <w:rFonts w:ascii="Franklin Gothic Book"/>
                        <w:color w:val="333333"/>
                        <w:spacing w:val="-10"/>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4379C3" w14:textId="77777777" w:rsidR="002D5151" w:rsidRDefault="002D5151">
    <w:pPr>
      <w:pStyle w:val="BodyText"/>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BE656" w14:textId="77777777" w:rsidR="002D5151" w:rsidRDefault="00F8505E">
    <w:pPr>
      <w:pStyle w:val="BodyText"/>
      <w:spacing w:line="14" w:lineRule="auto"/>
    </w:pPr>
    <w:r>
      <w:rPr>
        <w:noProof/>
      </w:rPr>
      <mc:AlternateContent>
        <mc:Choice Requires="wps">
          <w:drawing>
            <wp:anchor distT="0" distB="0" distL="0" distR="0" simplePos="0" relativeHeight="481372672" behindDoc="1" locked="0" layoutInCell="1" allowOverlap="1" wp14:anchorId="4A58DDA0" wp14:editId="4E3B1DDD">
              <wp:simplePos x="0" y="0"/>
              <wp:positionH relativeFrom="page">
                <wp:posOffset>3656812</wp:posOffset>
              </wp:positionH>
              <wp:positionV relativeFrom="page">
                <wp:posOffset>9792187</wp:posOffset>
              </wp:positionV>
              <wp:extent cx="246379" cy="177800"/>
              <wp:effectExtent l="0" t="0" r="0" b="0"/>
              <wp:wrapNone/>
              <wp:docPr id="1321" name="Textbox 1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379" cy="177800"/>
                      </a:xfrm>
                      <a:prstGeom prst="rect">
                        <a:avLst/>
                      </a:prstGeom>
                    </wps:spPr>
                    <wps:txbx>
                      <w:txbxContent>
                        <w:p w14:paraId="175A3138" w14:textId="77777777" w:rsidR="002D5151" w:rsidRDefault="00F8505E">
                          <w:pPr>
                            <w:pStyle w:val="BodyText"/>
                            <w:spacing w:before="34"/>
                            <w:ind w:left="2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100</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4A58DDA0" id="_x0000_t202" coordsize="21600,21600" o:spt="202" path="m,l,21600r21600,l21600,xe">
              <v:stroke joinstyle="miter"/>
              <v:path gradientshapeok="t" o:connecttype="rect"/>
            </v:shapetype>
            <v:shape id="Textbox 1321" o:spid="_x0000_s1614" type="#_x0000_t202" style="position:absolute;margin-left:287.95pt;margin-top:771.05pt;width:19.4pt;height:14pt;z-index:-21943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" filled="f" stroked="f">
              <v:textbox inset="0,0,0,0">
                <w:txbxContent>
                  <w:p w14:paraId="175A3138" w14:textId="77777777" w:rsidR="002D5151" w:rsidRDefault="00F8505E">
                    <w:pPr>
                      <w:pStyle w:val="BodyText"/>
                      <w:spacing w:before="34"/>
                      <w:ind w:left="2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100</w:t>
                    </w:r>
                    <w:r>
                      <w:rPr>
                        <w:rFonts w:ascii="Franklin Gothic Book"/>
                        <w:color w:val="333333"/>
                        <w:spacing w:val="-5"/>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39C10" w14:textId="77777777" w:rsidR="002D5151" w:rsidRDefault="002D5151">
    <w:pPr>
      <w:pStyle w:val="BodyText"/>
      <w:spacing w:line="14" w:lineRule="auto"/>
      <w:rPr>
        <w:sz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6C81B3" w14:textId="77777777" w:rsidR="002D5151" w:rsidRDefault="00F8505E">
    <w:pPr>
      <w:pStyle w:val="BodyText"/>
      <w:spacing w:line="14" w:lineRule="auto"/>
    </w:pPr>
    <w:r>
      <w:rPr>
        <w:noProof/>
      </w:rPr>
      <mc:AlternateContent>
        <mc:Choice Requires="wps">
          <w:drawing>
            <wp:anchor distT="0" distB="0" distL="0" distR="0" simplePos="0" relativeHeight="481374720" behindDoc="1" locked="0" layoutInCell="1" allowOverlap="1" wp14:anchorId="5FCDB5E2" wp14:editId="71C790B1">
              <wp:simplePos x="0" y="0"/>
              <wp:positionH relativeFrom="page">
                <wp:posOffset>3631412</wp:posOffset>
              </wp:positionH>
              <wp:positionV relativeFrom="page">
                <wp:posOffset>9792187</wp:posOffset>
              </wp:positionV>
              <wp:extent cx="309880" cy="177800"/>
              <wp:effectExtent l="0" t="0" r="0" b="0"/>
              <wp:wrapNone/>
              <wp:docPr id="1720" name="Textbox 1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4D0A9598"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129</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5FCDB5E2" id="_x0000_t202" coordsize="21600,21600" o:spt="202" path="m,l,21600r21600,l21600,xe">
              <v:stroke joinstyle="miter"/>
              <v:path gradientshapeok="t" o:connecttype="rect"/>
            </v:shapetype>
            <v:shape id="Textbox 1720" o:spid="_x0000_s1617" type="#_x0000_t202" style="position:absolute;margin-left:285.95pt;margin-top:771.05pt;width:24.4pt;height:14pt;z-index:-21941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" filled="f" stroked="f">
              <v:textbox inset="0,0,0,0">
                <w:txbxContent>
                  <w:p w14:paraId="4D0A9598"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129</w:t>
                    </w:r>
                    <w:r>
                      <w:rPr>
                        <w:rFonts w:ascii="Franklin Gothic Book"/>
                        <w:color w:val="333333"/>
                        <w:spacing w:val="-5"/>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9AAA6" w14:textId="77777777" w:rsidR="002D5151" w:rsidRDefault="002D5151">
    <w:pPr>
      <w:pStyle w:val="BodyText"/>
      <w:spacing w:line="14" w:lineRule="auto"/>
      <w:rPr>
        <w:sz w:val="2"/>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B5E395" w14:textId="77777777" w:rsidR="002D5151" w:rsidRDefault="00F8505E">
    <w:pPr>
      <w:pStyle w:val="BodyText"/>
      <w:spacing w:line="14" w:lineRule="auto"/>
    </w:pPr>
    <w:r>
      <w:rPr>
        <w:noProof/>
      </w:rPr>
      <mc:AlternateContent>
        <mc:Choice Requires="wps">
          <w:drawing>
            <wp:anchor distT="0" distB="0" distL="0" distR="0" simplePos="0" relativeHeight="481376768" behindDoc="1" locked="0" layoutInCell="1" allowOverlap="1" wp14:anchorId="7ECDE600" wp14:editId="3BFD7900">
              <wp:simplePos x="0" y="0"/>
              <wp:positionH relativeFrom="page">
                <wp:posOffset>3631412</wp:posOffset>
              </wp:positionH>
              <wp:positionV relativeFrom="page">
                <wp:posOffset>9792187</wp:posOffset>
              </wp:positionV>
              <wp:extent cx="309880" cy="177800"/>
              <wp:effectExtent l="0" t="0" r="0" b="0"/>
              <wp:wrapNone/>
              <wp:docPr id="2023" name="Textbox 20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7A05892C"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158</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7ECDE600" id="_x0000_t202" coordsize="21600,21600" o:spt="202" path="m,l,21600r21600,l21600,xe">
              <v:stroke joinstyle="miter"/>
              <v:path gradientshapeok="t" o:connecttype="rect"/>
            </v:shapetype>
            <v:shape id="Textbox 2023" o:spid="_x0000_s1620" type="#_x0000_t202" style="position:absolute;margin-left:285.95pt;margin-top:771.05pt;width:24.4pt;height:14pt;z-index:-21939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" filled="f" stroked="f">
              <v:textbox inset="0,0,0,0">
                <w:txbxContent>
                  <w:p w14:paraId="7A05892C"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158</w:t>
                    </w:r>
                    <w:r>
                      <w:rPr>
                        <w:rFonts w:ascii="Franklin Gothic Book"/>
                        <w:color w:val="333333"/>
                        <w:spacing w:val="-5"/>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053E8" w14:textId="77777777" w:rsidR="002D5151" w:rsidRDefault="002D5151">
    <w:pPr>
      <w:pStyle w:val="BodyText"/>
      <w:spacing w:line="14" w:lineRule="auto"/>
      <w:rPr>
        <w:sz w:val="2"/>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51385" w14:textId="77777777" w:rsidR="002D5151" w:rsidRDefault="00F8505E">
    <w:pPr>
      <w:pStyle w:val="BodyText"/>
      <w:spacing w:line="14" w:lineRule="auto"/>
    </w:pPr>
    <w:r>
      <w:rPr>
        <w:noProof/>
      </w:rPr>
      <mc:AlternateContent>
        <mc:Choice Requires="wps">
          <w:drawing>
            <wp:anchor distT="0" distB="0" distL="0" distR="0" simplePos="0" relativeHeight="481378816" behindDoc="1" locked="0" layoutInCell="1" allowOverlap="1" wp14:anchorId="784ABA94" wp14:editId="65E4CA15">
              <wp:simplePos x="0" y="0"/>
              <wp:positionH relativeFrom="page">
                <wp:posOffset>3631412</wp:posOffset>
              </wp:positionH>
              <wp:positionV relativeFrom="page">
                <wp:posOffset>9792187</wp:posOffset>
              </wp:positionV>
              <wp:extent cx="309880" cy="177800"/>
              <wp:effectExtent l="0" t="0" r="0" b="0"/>
              <wp:wrapNone/>
              <wp:docPr id="2315" name="Textbox 2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42F04130"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179</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784ABA94" id="_x0000_t202" coordsize="21600,21600" o:spt="202" path="m,l,21600r21600,l21600,xe">
              <v:stroke joinstyle="miter"/>
              <v:path gradientshapeok="t" o:connecttype="rect"/>
            </v:shapetype>
            <v:shape id="Textbox 2315" o:spid="_x0000_s1623" type="#_x0000_t202" style="position:absolute;margin-left:285.95pt;margin-top:771.05pt;width:24.4pt;height:14pt;z-index:-21937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" filled="f" stroked="f">
              <v:textbox inset="0,0,0,0">
                <w:txbxContent>
                  <w:p w14:paraId="42F04130"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179</w:t>
                    </w:r>
                    <w:r>
                      <w:rPr>
                        <w:rFonts w:ascii="Franklin Gothic Book"/>
                        <w:color w:val="333333"/>
                        <w:spacing w:val="-5"/>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3F530" w14:textId="77777777" w:rsidR="002D5151" w:rsidRDefault="002D5151">
    <w:pPr>
      <w:pStyle w:val="BodyText"/>
      <w:spacing w:line="14" w:lineRule="auto"/>
      <w:rPr>
        <w:sz w:val="2"/>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1E2F62" w14:textId="77777777" w:rsidR="002D5151" w:rsidRDefault="00F8505E">
    <w:pPr>
      <w:pStyle w:val="BodyText"/>
      <w:spacing w:line="14" w:lineRule="auto"/>
    </w:pPr>
    <w:r>
      <w:rPr>
        <w:noProof/>
      </w:rPr>
      <mc:AlternateContent>
        <mc:Choice Requires="wps">
          <w:drawing>
            <wp:anchor distT="0" distB="0" distL="0" distR="0" simplePos="0" relativeHeight="481380864" behindDoc="1" locked="0" layoutInCell="1" allowOverlap="1" wp14:anchorId="7DF1DFC4" wp14:editId="43226F85">
              <wp:simplePos x="0" y="0"/>
              <wp:positionH relativeFrom="page">
                <wp:posOffset>3631412</wp:posOffset>
              </wp:positionH>
              <wp:positionV relativeFrom="page">
                <wp:posOffset>9792187</wp:posOffset>
              </wp:positionV>
              <wp:extent cx="309880" cy="177800"/>
              <wp:effectExtent l="0" t="0" r="0" b="0"/>
              <wp:wrapNone/>
              <wp:docPr id="2427" name="Textbox 2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640AF6AC"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186</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7DF1DFC4" id="_x0000_t202" coordsize="21600,21600" o:spt="202" path="m,l,21600r21600,l21600,xe">
              <v:stroke joinstyle="miter"/>
              <v:path gradientshapeok="t" o:connecttype="rect"/>
            </v:shapetype>
            <v:shape id="Textbox 2427" o:spid="_x0000_s1626" type="#_x0000_t202" style="position:absolute;margin-left:285.95pt;margin-top:771.05pt;width:24.4pt;height:14pt;z-index:-21935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" filled="f" stroked="f">
              <v:textbox inset="0,0,0,0">
                <w:txbxContent>
                  <w:p w14:paraId="640AF6AC"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186</w:t>
                    </w:r>
                    <w:r>
                      <w:rPr>
                        <w:rFonts w:ascii="Franklin Gothic Book"/>
                        <w:color w:val="333333"/>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93C0B" w14:textId="77777777" w:rsidR="002D5151" w:rsidRDefault="002D5151">
    <w:pPr>
      <w:pStyle w:val="BodyText"/>
      <w:spacing w:line="14" w:lineRule="auto"/>
      <w:rPr>
        <w:sz w:val="2"/>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60EDB7" w14:textId="77777777" w:rsidR="002D5151" w:rsidRDefault="002D5151">
    <w:pPr>
      <w:pStyle w:val="BodyText"/>
      <w:spacing w:line="14" w:lineRule="auto"/>
      <w:rPr>
        <w:sz w:val="2"/>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3D66A" w14:textId="77777777" w:rsidR="002D5151" w:rsidRDefault="00F8505E">
    <w:pPr>
      <w:pStyle w:val="BodyText"/>
      <w:spacing w:line="14" w:lineRule="auto"/>
    </w:pPr>
    <w:r>
      <w:rPr>
        <w:noProof/>
      </w:rPr>
      <mc:AlternateContent>
        <mc:Choice Requires="wps">
          <w:drawing>
            <wp:anchor distT="0" distB="0" distL="0" distR="0" simplePos="0" relativeHeight="481382912" behindDoc="1" locked="0" layoutInCell="1" allowOverlap="1" wp14:anchorId="1A010DCB" wp14:editId="357AD84C">
              <wp:simplePos x="0" y="0"/>
              <wp:positionH relativeFrom="page">
                <wp:posOffset>3631412</wp:posOffset>
              </wp:positionH>
              <wp:positionV relativeFrom="page">
                <wp:posOffset>9792187</wp:posOffset>
              </wp:positionV>
              <wp:extent cx="309880" cy="177800"/>
              <wp:effectExtent l="0" t="0" r="0" b="0"/>
              <wp:wrapNone/>
              <wp:docPr id="2538" name="Textbox 25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880" cy="177800"/>
                      </a:xfrm>
                      <a:prstGeom prst="rect">
                        <a:avLst/>
                      </a:prstGeom>
                    </wps:spPr>
                    <wps:txbx>
                      <w:txbxContent>
                        <w:p w14:paraId="65675EB1"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191</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1A010DCB" id="_x0000_t202" coordsize="21600,21600" o:spt="202" path="m,l,21600r21600,l21600,xe">
              <v:stroke joinstyle="miter"/>
              <v:path gradientshapeok="t" o:connecttype="rect"/>
            </v:shapetype>
            <v:shape id="Textbox 2538" o:spid="_x0000_s1629" type="#_x0000_t202" style="position:absolute;margin-left:285.95pt;margin-top:771.05pt;width:24.4pt;height:14pt;z-index:-21933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" filled="f" stroked="f">
              <v:textbox inset="0,0,0,0">
                <w:txbxContent>
                  <w:p w14:paraId="65675EB1"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191</w:t>
                    </w:r>
                    <w:r>
                      <w:rPr>
                        <w:rFonts w:ascii="Franklin Gothic Book"/>
                        <w:color w:val="333333"/>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4B2E0" w14:textId="77777777" w:rsidR="002D5151" w:rsidRDefault="00F8505E">
    <w:pPr>
      <w:pStyle w:val="BodyText"/>
      <w:spacing w:line="14" w:lineRule="auto"/>
    </w:pPr>
    <w:r>
      <w:rPr>
        <w:noProof/>
      </w:rPr>
      <mc:AlternateContent>
        <mc:Choice Requires="wps">
          <w:drawing>
            <wp:anchor distT="0" distB="0" distL="0" distR="0" simplePos="0" relativeHeight="481361920" behindDoc="1" locked="0" layoutInCell="1" allowOverlap="1" wp14:anchorId="5C7CB2C5" wp14:editId="36E31AB7">
              <wp:simplePos x="0" y="0"/>
              <wp:positionH relativeFrom="page">
                <wp:posOffset>3693642</wp:posOffset>
              </wp:positionH>
              <wp:positionV relativeFrom="page">
                <wp:posOffset>9792187</wp:posOffset>
              </wp:positionV>
              <wp:extent cx="172720" cy="177800"/>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2720" cy="177800"/>
                      </a:xfrm>
                      <a:prstGeom prst="rect">
                        <a:avLst/>
                      </a:prstGeom>
                    </wps:spPr>
                    <wps:txbx>
                      <w:txbxContent>
                        <w:p w14:paraId="3391AC03" w14:textId="77777777" w:rsidR="002D5151" w:rsidRDefault="00F8505E">
                          <w:pPr>
                            <w:pStyle w:val="BodyText"/>
                            <w:spacing w:before="34"/>
                            <w:ind w:left="2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10</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5C7CB2C5" id="_x0000_t202" coordsize="21600,21600" o:spt="202" path="m,l,21600r21600,l21600,xe">
              <v:stroke joinstyle="miter"/>
              <v:path gradientshapeok="t" o:connecttype="rect"/>
            </v:shapetype>
            <v:shape id="Textbox 31" o:spid="_x0000_s1599" type="#_x0000_t202" style="position:absolute;margin-left:290.85pt;margin-top:771.05pt;width:13.6pt;height:14pt;z-index:-21954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" filled="f" stroked="f">
              <v:textbox inset="0,0,0,0">
                <w:txbxContent>
                  <w:p w14:paraId="3391AC03" w14:textId="77777777" w:rsidR="002D5151" w:rsidRDefault="00F8505E">
                    <w:pPr>
                      <w:pStyle w:val="BodyText"/>
                      <w:spacing w:before="34"/>
                      <w:ind w:left="2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10</w:t>
                    </w:r>
                    <w:r>
                      <w:rPr>
                        <w:rFonts w:ascii="Franklin Gothic Book"/>
                        <w:color w:val="333333"/>
                        <w:spacing w:val="-5"/>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583B9" w14:textId="77777777" w:rsidR="002D5151" w:rsidRDefault="002D5151">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621A2" w14:textId="77777777" w:rsidR="002D5151" w:rsidRDefault="00F8505E">
    <w:pPr>
      <w:pStyle w:val="BodyText"/>
      <w:spacing w:line="14" w:lineRule="auto"/>
    </w:pPr>
    <w:r>
      <w:rPr>
        <w:noProof/>
      </w:rPr>
      <mc:AlternateContent>
        <mc:Choice Requires="wps">
          <w:drawing>
            <wp:anchor distT="0" distB="0" distL="0" distR="0" simplePos="0" relativeHeight="481363968" behindDoc="1" locked="0" layoutInCell="1" allowOverlap="1" wp14:anchorId="019C142E" wp14:editId="5BBECA21">
              <wp:simplePos x="0" y="0"/>
              <wp:positionH relativeFrom="page">
                <wp:posOffset>3668242</wp:posOffset>
              </wp:positionH>
              <wp:positionV relativeFrom="page">
                <wp:posOffset>9792187</wp:posOffset>
              </wp:positionV>
              <wp:extent cx="236220" cy="177800"/>
              <wp:effectExtent l="0" t="0" r="0" b="0"/>
              <wp:wrapNone/>
              <wp:docPr id="271" name="Textbox 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77800"/>
                      </a:xfrm>
                      <a:prstGeom prst="rect">
                        <a:avLst/>
                      </a:prstGeom>
                    </wps:spPr>
                    <wps:txbx>
                      <w:txbxContent>
                        <w:p w14:paraId="0077EADA"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31</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019C142E" id="_x0000_t202" coordsize="21600,21600" o:spt="202" path="m,l,21600r21600,l21600,xe">
              <v:stroke joinstyle="miter"/>
              <v:path gradientshapeok="t" o:connecttype="rect"/>
            </v:shapetype>
            <v:shape id="Textbox 271" o:spid="_x0000_s1602" type="#_x0000_t202" style="position:absolute;margin-left:288.85pt;margin-top:771.05pt;width:18.6pt;height:14pt;z-index:-21952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" filled="f" stroked="f">
              <v:textbox inset="0,0,0,0">
                <w:txbxContent>
                  <w:p w14:paraId="0077EADA"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31</w:t>
                    </w:r>
                    <w:r>
                      <w:rPr>
                        <w:rFonts w:ascii="Franklin Gothic Book"/>
                        <w:color w:val="333333"/>
                        <w:spacing w:val="-5"/>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B1328" w14:textId="77777777" w:rsidR="002D5151" w:rsidRDefault="00F8505E">
    <w:pPr>
      <w:pStyle w:val="BodyText"/>
      <w:spacing w:line="14" w:lineRule="auto"/>
    </w:pPr>
    <w:r>
      <w:rPr>
        <w:noProof/>
      </w:rPr>
      <mc:AlternateContent>
        <mc:Choice Requires="wpg">
          <w:drawing>
            <wp:anchor distT="0" distB="0" distL="0" distR="0" simplePos="0" relativeHeight="481366016" behindDoc="1" locked="0" layoutInCell="1" allowOverlap="1" wp14:anchorId="29E73F90" wp14:editId="277E40F8">
              <wp:simplePos x="0" y="0"/>
              <wp:positionH relativeFrom="page">
                <wp:posOffset>1295996</wp:posOffset>
              </wp:positionH>
              <wp:positionV relativeFrom="page">
                <wp:posOffset>7749832</wp:posOffset>
              </wp:positionV>
              <wp:extent cx="4980940" cy="1633220"/>
              <wp:effectExtent l="0" t="0" r="0" b="0"/>
              <wp:wrapNone/>
              <wp:docPr id="394"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80940" cy="1633220"/>
                        <a:chOff x="0" y="0"/>
                        <a:chExt cx="4980940" cy="1633220"/>
                      </a:xfrm>
                    </wpg:grpSpPr>
                    <wps:wsp>
                      <wps:cNvPr id="395" name="Graphic 395"/>
                      <wps:cNvSpPr/>
                      <wps:spPr>
                        <a:xfrm>
                          <a:off x="6350" y="6350"/>
                          <a:ext cx="4968240" cy="1620520"/>
                        </a:xfrm>
                        <a:custGeom>
                          <a:avLst/>
                          <a:gdLst/>
                          <a:ahLst/>
                          <a:cxnLst/>
                          <a:rect l="l" t="t" r="r" b="b"/>
                          <a:pathLst>
                            <a:path w="4968240" h="1620520">
                              <a:moveTo>
                                <a:pt x="4967998" y="0"/>
                              </a:moveTo>
                              <a:lnTo>
                                <a:pt x="0" y="0"/>
                              </a:lnTo>
                              <a:lnTo>
                                <a:pt x="0" y="1619999"/>
                              </a:lnTo>
                              <a:lnTo>
                                <a:pt x="4967998" y="1619999"/>
                              </a:lnTo>
                              <a:lnTo>
                                <a:pt x="4967998" y="0"/>
                              </a:lnTo>
                              <a:close/>
                            </a:path>
                          </a:pathLst>
                        </a:custGeom>
                        <a:solidFill>
                          <a:srgbClr val="FAF9F8"/>
                        </a:solidFill>
                      </wps:spPr>
                      <wps:bodyPr wrap="square" lIns="0" tIns="0" rIns="0" bIns="0" rtlCol="0">
                        <a:prstTxWarp prst="textNoShape">
                          <a:avLst/>
                        </a:prstTxWarp>
                        <a:noAutofit/>
                      </wps:bodyPr>
                    </wps:wsp>
                    <wps:wsp>
                      <wps:cNvPr id="396" name="Graphic 396"/>
                      <wps:cNvSpPr/>
                      <wps:spPr>
                        <a:xfrm>
                          <a:off x="0" y="0"/>
                          <a:ext cx="4980940" cy="12700"/>
                        </a:xfrm>
                        <a:custGeom>
                          <a:avLst/>
                          <a:gdLst/>
                          <a:ahLst/>
                          <a:cxnLst/>
                          <a:rect l="l" t="t" r="r" b="b"/>
                          <a:pathLst>
                            <a:path w="4980940" h="12700">
                              <a:moveTo>
                                <a:pt x="0" y="12700"/>
                              </a:moveTo>
                              <a:lnTo>
                                <a:pt x="4980698" y="12700"/>
                              </a:lnTo>
                              <a:lnTo>
                                <a:pt x="4980698" y="0"/>
                              </a:lnTo>
                              <a:lnTo>
                                <a:pt x="0" y="0"/>
                              </a:lnTo>
                              <a:lnTo>
                                <a:pt x="0" y="12700"/>
                              </a:lnTo>
                              <a:close/>
                            </a:path>
                          </a:pathLst>
                        </a:custGeom>
                        <a:solidFill>
                          <a:srgbClr val="F4F3F2"/>
                        </a:solidFill>
                      </wps:spPr>
                      <wps:bodyPr wrap="square" lIns="0" tIns="0" rIns="0" bIns="0" rtlCol="0">
                        <a:prstTxWarp prst="textNoShape">
                          <a:avLst/>
                        </a:prstTxWarp>
                        <a:noAutofit/>
                      </wps:bodyPr>
                    </wps:wsp>
                    <wps:wsp>
                      <wps:cNvPr id="397" name="Graphic 397"/>
                      <wps:cNvSpPr/>
                      <wps:spPr>
                        <a:xfrm>
                          <a:off x="6350" y="12700"/>
                          <a:ext cx="1270" cy="1607820"/>
                        </a:xfrm>
                        <a:custGeom>
                          <a:avLst/>
                          <a:gdLst/>
                          <a:ahLst/>
                          <a:cxnLst/>
                          <a:rect l="l" t="t" r="r" b="b"/>
                          <a:pathLst>
                            <a:path h="1607820">
                              <a:moveTo>
                                <a:pt x="0" y="1607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98" name="Graphic 398"/>
                      <wps:cNvSpPr/>
                      <wps:spPr>
                        <a:xfrm>
                          <a:off x="4974348" y="12700"/>
                          <a:ext cx="1270" cy="1607820"/>
                        </a:xfrm>
                        <a:custGeom>
                          <a:avLst/>
                          <a:gdLst/>
                          <a:ahLst/>
                          <a:cxnLst/>
                          <a:rect l="l" t="t" r="r" b="b"/>
                          <a:pathLst>
                            <a:path h="1607820">
                              <a:moveTo>
                                <a:pt x="0" y="1607299"/>
                              </a:moveTo>
                              <a:lnTo>
                                <a:pt x="0" y="0"/>
                              </a:lnTo>
                            </a:path>
                          </a:pathLst>
                        </a:custGeom>
                        <a:ln w="12700">
                          <a:solidFill>
                            <a:srgbClr val="F4F3F2"/>
                          </a:solidFill>
                          <a:prstDash val="solid"/>
                        </a:ln>
                      </wps:spPr>
                      <wps:bodyPr wrap="square" lIns="0" tIns="0" rIns="0" bIns="0" rtlCol="0">
                        <a:prstTxWarp prst="textNoShape">
                          <a:avLst/>
                        </a:prstTxWarp>
                        <a:noAutofit/>
                      </wps:bodyPr>
                    </wps:wsp>
                    <wps:wsp>
                      <wps:cNvPr id="399" name="Graphic 399"/>
                      <wps:cNvSpPr/>
                      <wps:spPr>
                        <a:xfrm>
                          <a:off x="0" y="1619999"/>
                          <a:ext cx="4980940" cy="12700"/>
                        </a:xfrm>
                        <a:custGeom>
                          <a:avLst/>
                          <a:gdLst/>
                          <a:ahLst/>
                          <a:cxnLst/>
                          <a:rect l="l" t="t" r="r" b="b"/>
                          <a:pathLst>
                            <a:path w="4980940" h="12700">
                              <a:moveTo>
                                <a:pt x="0" y="12699"/>
                              </a:moveTo>
                              <a:lnTo>
                                <a:pt x="4980698" y="12699"/>
                              </a:lnTo>
                              <a:lnTo>
                                <a:pt x="4980698" y="0"/>
                              </a:lnTo>
                              <a:lnTo>
                                <a:pt x="0" y="0"/>
                              </a:lnTo>
                              <a:lnTo>
                                <a:pt x="0" y="12699"/>
                              </a:lnTo>
                              <a:close/>
                            </a:path>
                          </a:pathLst>
                        </a:custGeom>
                        <a:solidFill>
                          <a:srgbClr val="F4F3F2"/>
                        </a:solidFill>
                      </wps:spPr>
                      <wps:bodyPr wrap="square" lIns="0" tIns="0" rIns="0" bIns="0" rtlCol="0">
                        <a:prstTxWarp prst="textNoShape">
                          <a:avLst/>
                        </a:prstTxWarp>
                        <a:noAutofit/>
                      </wps:bodyPr>
                    </wps:wsp>
                  </wpg:wgp>
                </a:graphicData>
              </a:graphic>
            </wp:anchor>
          </w:drawing>
        </mc:Choice>
        <mc:Fallback>
          <w:pict>
            <v:group w14:anchorId="13A18828" id="Group 394" o:spid="_x0000_s1026" style="position:absolute;margin-left:102.05pt;margin-top:610.2pt;width:392.2pt;height:128.6pt;z-index:-21950464;mso-wrap-distance-left:0;mso-wrap-distance-right:0;mso-position-horizontal-relative:page;mso-position-vertical-relative:page" coordsize="49809,16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">
              <v:shape id="Graphic 395" o:spid="_x0000_s1027" style="position:absolute;left:63;top:63;width:49682;height:16205;visibility:visible;mso-wrap-style:square;v-text-anchor:top" coordsize="4968240,162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" path="m4967998,l,,,1619999r4967998,l4967998,xe" fillcolor="#faf9f8" stroked="f">
                <v:path arrowok="t"/>
              </v:shape>
              <v:shape id="Graphic 396" o:spid="_x0000_s1028" style="position:absolute;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" path="m,12700r4980698,l4980698,,,,,12700xe" fillcolor="#f4f3f2" stroked="f">
                <v:path arrowok="t"/>
              </v:shape>
              <v:shape id="Graphic 397" o:spid="_x0000_s1029" style="position:absolute;left:63;top:127;width:13;height:16078;visibility:visible;mso-wrap-style:square;v-text-anchor:top" coordsize="1270,160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" path="m,1607299l,e" filled="f" strokecolor="#f4f3f2" strokeweight="1pt">
                <v:path arrowok="t"/>
              </v:shape>
              <v:shape id="Graphic 398" o:spid="_x0000_s1030" style="position:absolute;left:49743;top:127;width:13;height:16078;visibility:visible;mso-wrap-style:square;v-text-anchor:top" coordsize="1270,160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" path="m,1607299l,e" filled="f" strokecolor="#f4f3f2" strokeweight="1pt">
                <v:path arrowok="t"/>
              </v:shape>
              <v:shape id="Graphic 399" o:spid="_x0000_s1031" style="position:absolute;top:16199;width:49809;height:127;visibility:visible;mso-wrap-style:square;v-text-anchor:top" coordsize="4980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" path="m,12699r4980698,l4980698,,,,,12699xe" fillcolor="#f4f3f2" stroked="f">
                <v:path arrowok="t"/>
              </v:shape>
              <w10:wrap anchorx="page" anchory="page"/>
            </v:group>
          </w:pict>
        </mc:Fallback>
      </mc:AlternateContent>
    </w:r>
    <w:r>
      <w:rPr>
        <w:noProof/>
      </w:rPr>
      <mc:AlternateContent>
        <mc:Choice Requires="wps">
          <w:drawing>
            <wp:anchor distT="0" distB="0" distL="0" distR="0" simplePos="0" relativeHeight="481366528" behindDoc="1" locked="0" layoutInCell="1" allowOverlap="1" wp14:anchorId="318F32C7" wp14:editId="5D9BB71C">
              <wp:simplePos x="0" y="0"/>
              <wp:positionH relativeFrom="page">
                <wp:posOffset>3668242</wp:posOffset>
              </wp:positionH>
              <wp:positionV relativeFrom="page">
                <wp:posOffset>9792187</wp:posOffset>
              </wp:positionV>
              <wp:extent cx="236220" cy="177800"/>
              <wp:effectExtent l="0" t="0" r="0" b="0"/>
              <wp:wrapNone/>
              <wp:docPr id="400" name="Textbox 4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77800"/>
                      </a:xfrm>
                      <a:prstGeom prst="rect">
                        <a:avLst/>
                      </a:prstGeom>
                    </wps:spPr>
                    <wps:txbx>
                      <w:txbxContent>
                        <w:p w14:paraId="3FBA6BA9"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40</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318F32C7" id="_x0000_t202" coordsize="21600,21600" o:spt="202" path="m,l,21600r21600,l21600,xe">
              <v:stroke joinstyle="miter"/>
              <v:path gradientshapeok="t" o:connecttype="rect"/>
            </v:shapetype>
            <v:shape id="Textbox 400" o:spid="_x0000_s1605" type="#_x0000_t202" style="position:absolute;margin-left:288.85pt;margin-top:771.05pt;width:18.6pt;height:14pt;z-index:-21949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" filled="f" stroked="f">
              <v:textbox inset="0,0,0,0">
                <w:txbxContent>
                  <w:p w14:paraId="3FBA6BA9"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40</w:t>
                    </w:r>
                    <w:r>
                      <w:rPr>
                        <w:rFonts w:ascii="Franklin Gothic Book"/>
                        <w:color w:val="333333"/>
                        <w:spacing w:val="-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04BEB" w14:textId="77777777" w:rsidR="002D5151" w:rsidRDefault="00F8505E">
    <w:pPr>
      <w:pStyle w:val="BodyText"/>
      <w:spacing w:line="14" w:lineRule="auto"/>
    </w:pPr>
    <w:r>
      <w:rPr>
        <w:noProof/>
      </w:rPr>
      <mc:AlternateContent>
        <mc:Choice Requires="wps">
          <w:drawing>
            <wp:anchor distT="0" distB="0" distL="0" distR="0" simplePos="0" relativeHeight="481368576" behindDoc="1" locked="0" layoutInCell="1" allowOverlap="1" wp14:anchorId="450C3670" wp14:editId="00912E40">
              <wp:simplePos x="0" y="0"/>
              <wp:positionH relativeFrom="page">
                <wp:posOffset>3668242</wp:posOffset>
              </wp:positionH>
              <wp:positionV relativeFrom="page">
                <wp:posOffset>9792187</wp:posOffset>
              </wp:positionV>
              <wp:extent cx="236220" cy="177800"/>
              <wp:effectExtent l="0" t="0" r="0" b="0"/>
              <wp:wrapNone/>
              <wp:docPr id="416" name="Textbox 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77800"/>
                      </a:xfrm>
                      <a:prstGeom prst="rect">
                        <a:avLst/>
                      </a:prstGeom>
                    </wps:spPr>
                    <wps:txbx>
                      <w:txbxContent>
                        <w:p w14:paraId="6DA57102"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42</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450C3670" id="_x0000_t202" coordsize="21600,21600" o:spt="202" path="m,l,21600r21600,l21600,xe">
              <v:stroke joinstyle="miter"/>
              <v:path gradientshapeok="t" o:connecttype="rect"/>
            </v:shapetype>
            <v:shape id="Textbox 416" o:spid="_x0000_s1608" type="#_x0000_t202" style="position:absolute;margin-left:288.85pt;margin-top:771.05pt;width:18.6pt;height:14pt;z-index:-21947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" filled="f" stroked="f">
              <v:textbox inset="0,0,0,0">
                <w:txbxContent>
                  <w:p w14:paraId="6DA57102"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42</w:t>
                    </w:r>
                    <w:r>
                      <w:rPr>
                        <w:rFonts w:ascii="Franklin Gothic Book"/>
                        <w:color w:val="333333"/>
                        <w:spacing w:val="-5"/>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72AF3" w14:textId="77777777" w:rsidR="002D5151" w:rsidRDefault="002D5151">
    <w:pPr>
      <w:pStyle w:val="BodyText"/>
      <w:spacing w:line="14" w:lineRule="auto"/>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5BEE7" w14:textId="77777777" w:rsidR="002D5151" w:rsidRDefault="00F8505E">
    <w:pPr>
      <w:pStyle w:val="BodyText"/>
      <w:spacing w:line="14" w:lineRule="auto"/>
    </w:pPr>
    <w:r>
      <w:rPr>
        <w:noProof/>
      </w:rPr>
      <mc:AlternateContent>
        <mc:Choice Requires="wps">
          <w:drawing>
            <wp:anchor distT="0" distB="0" distL="0" distR="0" simplePos="0" relativeHeight="481370624" behindDoc="1" locked="0" layoutInCell="1" allowOverlap="1" wp14:anchorId="067407B4" wp14:editId="2C583758">
              <wp:simplePos x="0" y="0"/>
              <wp:positionH relativeFrom="page">
                <wp:posOffset>3668242</wp:posOffset>
              </wp:positionH>
              <wp:positionV relativeFrom="page">
                <wp:posOffset>9792187</wp:posOffset>
              </wp:positionV>
              <wp:extent cx="236220" cy="177800"/>
              <wp:effectExtent l="0" t="0" r="0" b="0"/>
              <wp:wrapNone/>
              <wp:docPr id="727" name="Textbox 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6220" cy="177800"/>
                      </a:xfrm>
                      <a:prstGeom prst="rect">
                        <a:avLst/>
                      </a:prstGeom>
                    </wps:spPr>
                    <wps:txbx>
                      <w:txbxContent>
                        <w:p w14:paraId="60EC73C9"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64</w:t>
                          </w:r>
                          <w:r>
                            <w:rPr>
                              <w:rFonts w:ascii="Franklin Gothic Book"/>
                              <w:color w:val="333333"/>
                              <w:spacing w:val="-5"/>
                            </w:rPr>
                            <w:fldChar w:fldCharType="end"/>
                          </w:r>
                        </w:p>
                      </w:txbxContent>
                    </wps:txbx>
                    <wps:bodyPr wrap="square" lIns="0" tIns="0" rIns="0" bIns="0" rtlCol="0">
                      <a:noAutofit/>
                    </wps:bodyPr>
                  </wps:wsp>
                </a:graphicData>
              </a:graphic>
            </wp:anchor>
          </w:drawing>
        </mc:Choice>
        <mc:Fallback>
          <w:pict>
            <v:shapetype w14:anchorId="067407B4" id="_x0000_t202" coordsize="21600,21600" o:spt="202" path="m,l,21600r21600,l21600,xe">
              <v:stroke joinstyle="miter"/>
              <v:path gradientshapeok="t" o:connecttype="rect"/>
            </v:shapetype>
            <v:shape id="Textbox 727" o:spid="_x0000_s1611" type="#_x0000_t202" style="position:absolute;margin-left:288.85pt;margin-top:771.05pt;width:18.6pt;height:14pt;z-index:-21945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" filled="f" stroked="f">
              <v:textbox inset="0,0,0,0">
                <w:txbxContent>
                  <w:p w14:paraId="60EC73C9" w14:textId="77777777" w:rsidR="002D5151" w:rsidRDefault="00F8505E">
                    <w:pPr>
                      <w:pStyle w:val="BodyText"/>
                      <w:spacing w:before="34"/>
                      <w:ind w:left="60"/>
                      <w:rPr>
                        <w:rFonts w:ascii="Franklin Gothic Book"/>
                      </w:rPr>
                    </w:pPr>
                    <w:r>
                      <w:rPr>
                        <w:rFonts w:ascii="Franklin Gothic Book"/>
                        <w:color w:val="333333"/>
                        <w:spacing w:val="-5"/>
                      </w:rPr>
                      <w:fldChar w:fldCharType="begin"/>
                    </w:r>
                    <w:r>
                      <w:rPr>
                        <w:rFonts w:ascii="Franklin Gothic Book"/>
                        <w:color w:val="333333"/>
                        <w:spacing w:val="-5"/>
                      </w:rPr>
                      <w:instrText xml:space="preserve"> PAGE </w:instrText>
                    </w:r>
                    <w:r>
                      <w:rPr>
                        <w:rFonts w:ascii="Franklin Gothic Book"/>
                        <w:color w:val="333333"/>
                        <w:spacing w:val="-5"/>
                      </w:rPr>
                      <w:fldChar w:fldCharType="separate"/>
                    </w:r>
                    <w:r>
                      <w:rPr>
                        <w:rFonts w:ascii="Franklin Gothic Book"/>
                        <w:color w:val="333333"/>
                        <w:spacing w:val="-5"/>
                      </w:rPr>
                      <w:t>64</w:t>
                    </w:r>
                    <w:r>
                      <w:rPr>
                        <w:rFonts w:ascii="Franklin Gothic Book"/>
                        <w:color w:val="333333"/>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24647E" w14:textId="77777777" w:rsidR="0046008A" w:rsidRDefault="0046008A">
      <w:r>
        <w:separator/>
      </w:r>
    </w:p>
  </w:footnote>
  <w:footnote w:type="continuationSeparator" w:id="0">
    <w:p w14:paraId="1068F994" w14:textId="77777777" w:rsidR="0046008A" w:rsidRDefault="004600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AA27B" w14:textId="77777777" w:rsidR="002D5151" w:rsidRDefault="00F8505E">
    <w:pPr>
      <w:pStyle w:val="BodyText"/>
      <w:spacing w:line="14" w:lineRule="auto"/>
    </w:pPr>
    <w:r>
      <w:rPr>
        <w:noProof/>
      </w:rPr>
      <mc:AlternateContent>
        <mc:Choice Requires="wps">
          <w:drawing>
            <wp:anchor distT="0" distB="0" distL="0" distR="0" simplePos="0" relativeHeight="481358336" behindDoc="1" locked="0" layoutInCell="1" allowOverlap="1" wp14:anchorId="0EA8CE45" wp14:editId="7CFDF2AC">
              <wp:simplePos x="0" y="0"/>
              <wp:positionH relativeFrom="page">
                <wp:posOffset>899999</wp:posOffset>
              </wp:positionH>
              <wp:positionV relativeFrom="page">
                <wp:posOffset>867181</wp:posOffset>
              </wp:positionV>
              <wp:extent cx="5760085" cy="1270"/>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60AFCBC" id="Graphic 10" o:spid="_x0000_s1026" style="position:absolute;margin-left:70.85pt;margin-top:68.3pt;width:453.55pt;height:.1pt;z-index:-21958144;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58848" behindDoc="1" locked="0" layoutInCell="1" allowOverlap="1" wp14:anchorId="3553A6DF" wp14:editId="6535928D">
              <wp:simplePos x="0" y="0"/>
              <wp:positionH relativeFrom="page">
                <wp:posOffset>887299</wp:posOffset>
              </wp:positionH>
              <wp:positionV relativeFrom="page">
                <wp:posOffset>567855</wp:posOffset>
              </wp:positionV>
              <wp:extent cx="776605" cy="19812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1A2FD849"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3553A6DF" id="_x0000_t202" coordsize="21600,21600" o:spt="202" path="m,l,21600r21600,l21600,xe">
              <v:stroke joinstyle="miter"/>
              <v:path gradientshapeok="t" o:connecttype="rect"/>
            </v:shapetype>
            <v:shape id="Textbox 11" o:spid="_x0000_s1594" type="#_x0000_t202" style="position:absolute;margin-left:69.85pt;margin-top:44.7pt;width:61.15pt;height:15.6pt;z-index:-21957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" filled="f" stroked="f">
              <v:textbox inset="0,0,0,0">
                <w:txbxContent>
                  <w:p w14:paraId="1A2FD849"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59360" behindDoc="1" locked="0" layoutInCell="1" allowOverlap="1" wp14:anchorId="53440762" wp14:editId="73DC2479">
              <wp:simplePos x="0" y="0"/>
              <wp:positionH relativeFrom="page">
                <wp:posOffset>5953304</wp:posOffset>
              </wp:positionH>
              <wp:positionV relativeFrom="page">
                <wp:posOffset>567855</wp:posOffset>
              </wp:positionV>
              <wp:extent cx="722630" cy="19812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7FE12D59"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53440762" id="Textbox 12" o:spid="_x0000_s1595" type="#_x0000_t202" style="position:absolute;margin-left:468.75pt;margin-top:44.7pt;width:56.9pt;height:15.6pt;z-index:-21957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" filled="f" stroked="f">
              <v:textbox inset="0,0,0,0">
                <w:txbxContent>
                  <w:p w14:paraId="7FE12D59"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311A87" w14:textId="77777777" w:rsidR="002D5151" w:rsidRDefault="002D5151">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3244D" w14:textId="77777777" w:rsidR="002D5151" w:rsidRDefault="00F8505E">
    <w:pPr>
      <w:pStyle w:val="BodyText"/>
      <w:spacing w:line="14" w:lineRule="auto"/>
    </w:pPr>
    <w:r>
      <w:rPr>
        <w:noProof/>
      </w:rPr>
      <mc:AlternateContent>
        <mc:Choice Requires="wps">
          <w:drawing>
            <wp:anchor distT="0" distB="0" distL="0" distR="0" simplePos="0" relativeHeight="481371136" behindDoc="1" locked="0" layoutInCell="1" allowOverlap="1" wp14:anchorId="4F4FFDB9" wp14:editId="4AC57916">
              <wp:simplePos x="0" y="0"/>
              <wp:positionH relativeFrom="page">
                <wp:posOffset>899999</wp:posOffset>
              </wp:positionH>
              <wp:positionV relativeFrom="page">
                <wp:posOffset>867181</wp:posOffset>
              </wp:positionV>
              <wp:extent cx="5760085" cy="1270"/>
              <wp:effectExtent l="0" t="0" r="0" b="0"/>
              <wp:wrapNone/>
              <wp:docPr id="1318" name="Graphic 1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E5C1EE2" id="Graphic 1318" o:spid="_x0000_s1026" style="position:absolute;margin-left:70.85pt;margin-top:68.3pt;width:453.55pt;height:.1pt;z-index:-21945344;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71648" behindDoc="1" locked="0" layoutInCell="1" allowOverlap="1" wp14:anchorId="14C31F1B" wp14:editId="1C8D07AF">
              <wp:simplePos x="0" y="0"/>
              <wp:positionH relativeFrom="page">
                <wp:posOffset>887299</wp:posOffset>
              </wp:positionH>
              <wp:positionV relativeFrom="page">
                <wp:posOffset>567855</wp:posOffset>
              </wp:positionV>
              <wp:extent cx="776605" cy="198120"/>
              <wp:effectExtent l="0" t="0" r="0" b="0"/>
              <wp:wrapNone/>
              <wp:docPr id="1319" name="Textbox 1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56689B94"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14C31F1B" id="_x0000_t202" coordsize="21600,21600" o:spt="202" path="m,l,21600r21600,l21600,xe">
              <v:stroke joinstyle="miter"/>
              <v:path gradientshapeok="t" o:connecttype="rect"/>
            </v:shapetype>
            <v:shape id="Textbox 1319" o:spid="_x0000_s1612" type="#_x0000_t202" style="position:absolute;margin-left:69.85pt;margin-top:44.7pt;width:61.15pt;height:15.6pt;z-index:-21944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AKAZqxmAEAACID&#10;AAAOAAAAAAAAAAAAAAAAAC4CAABkcnMvZTJvRG9jLnhtbFBLAQItABQABgAIAAAAIQD+E1eF3gAA&#10;AAoBAAAPAAAAAAAAAAAAAAAAAPIDAABkcnMvZG93bnJldi54bWxQSwUGAAAAAAQABADzAAAA/QQA&#10;AAAA&#10;" filled="f" stroked="f">
              <v:textbox inset="0,0,0,0">
                <w:txbxContent>
                  <w:p w14:paraId="56689B94"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72160" behindDoc="1" locked="0" layoutInCell="1" allowOverlap="1" wp14:anchorId="696C72E1" wp14:editId="00800552">
              <wp:simplePos x="0" y="0"/>
              <wp:positionH relativeFrom="page">
                <wp:posOffset>5953304</wp:posOffset>
              </wp:positionH>
              <wp:positionV relativeFrom="page">
                <wp:posOffset>567855</wp:posOffset>
              </wp:positionV>
              <wp:extent cx="722630" cy="198120"/>
              <wp:effectExtent l="0" t="0" r="0" b="0"/>
              <wp:wrapNone/>
              <wp:docPr id="1320" name="Textbox 1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630D97BE"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696C72E1" id="Textbox 1320" o:spid="_x0000_s1613" type="#_x0000_t202" style="position:absolute;margin-left:468.75pt;margin-top:44.7pt;width:56.9pt;height:15.6pt;z-index:-21944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" filled="f" stroked="f">
              <v:textbox inset="0,0,0,0">
                <w:txbxContent>
                  <w:p w14:paraId="630D97BE"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CFEC91" w14:textId="77777777" w:rsidR="002D5151" w:rsidRDefault="002D5151">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EBF1B" w14:textId="77777777" w:rsidR="002D5151" w:rsidRDefault="00F8505E">
    <w:pPr>
      <w:pStyle w:val="BodyText"/>
      <w:spacing w:line="14" w:lineRule="auto"/>
    </w:pPr>
    <w:r>
      <w:rPr>
        <w:noProof/>
      </w:rPr>
      <mc:AlternateContent>
        <mc:Choice Requires="wps">
          <w:drawing>
            <wp:anchor distT="0" distB="0" distL="0" distR="0" simplePos="0" relativeHeight="481373184" behindDoc="1" locked="0" layoutInCell="1" allowOverlap="1" wp14:anchorId="4CF58B50" wp14:editId="02EE68B6">
              <wp:simplePos x="0" y="0"/>
              <wp:positionH relativeFrom="page">
                <wp:posOffset>899999</wp:posOffset>
              </wp:positionH>
              <wp:positionV relativeFrom="page">
                <wp:posOffset>867181</wp:posOffset>
              </wp:positionV>
              <wp:extent cx="5760085" cy="1270"/>
              <wp:effectExtent l="0" t="0" r="0" b="0"/>
              <wp:wrapNone/>
              <wp:docPr id="1717" name="Graphic 17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97F090C" id="Graphic 1717" o:spid="_x0000_s1026" style="position:absolute;margin-left:70.85pt;margin-top:68.3pt;width:453.55pt;height:.1pt;z-index:-21943296;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73696" behindDoc="1" locked="0" layoutInCell="1" allowOverlap="1" wp14:anchorId="0F33D022" wp14:editId="51C45CCE">
              <wp:simplePos x="0" y="0"/>
              <wp:positionH relativeFrom="page">
                <wp:posOffset>887299</wp:posOffset>
              </wp:positionH>
              <wp:positionV relativeFrom="page">
                <wp:posOffset>567855</wp:posOffset>
              </wp:positionV>
              <wp:extent cx="776605" cy="198120"/>
              <wp:effectExtent l="0" t="0" r="0" b="0"/>
              <wp:wrapNone/>
              <wp:docPr id="1718" name="Textbox 1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1233D050"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0F33D022" id="_x0000_t202" coordsize="21600,21600" o:spt="202" path="m,l,21600r21600,l21600,xe">
              <v:stroke joinstyle="miter"/>
              <v:path gradientshapeok="t" o:connecttype="rect"/>
            </v:shapetype>
            <v:shape id="Textbox 1718" o:spid="_x0000_s1615" type="#_x0000_t202" style="position:absolute;margin-left:69.85pt;margin-top:44.7pt;width:61.15pt;height:15.6pt;z-index:-21942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i5iYGZkBAAAi&#10;AwAADgAAAAAAAAAAAAAAAAAuAgAAZHJzL2Uyb0RvYy54bWxQSwECLQAUAAYACAAAACEA/hNXhd4A&#10;AAAKAQAADwAAAAAAAAAAAAAAAADzAwAAZHJzL2Rvd25yZXYueG1sUEsFBgAAAAAEAAQA8wAAAP4E&#10;AAAAAA==&#10;" filled="f" stroked="f">
              <v:textbox inset="0,0,0,0">
                <w:txbxContent>
                  <w:p w14:paraId="1233D050"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74208" behindDoc="1" locked="0" layoutInCell="1" allowOverlap="1" wp14:anchorId="75291B02" wp14:editId="44FE0334">
              <wp:simplePos x="0" y="0"/>
              <wp:positionH relativeFrom="page">
                <wp:posOffset>5953304</wp:posOffset>
              </wp:positionH>
              <wp:positionV relativeFrom="page">
                <wp:posOffset>567855</wp:posOffset>
              </wp:positionV>
              <wp:extent cx="722630" cy="198120"/>
              <wp:effectExtent l="0" t="0" r="0" b="0"/>
              <wp:wrapNone/>
              <wp:docPr id="1719" name="Textbox 1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58DF3B26"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75291B02" id="Textbox 1719" o:spid="_x0000_s1616" type="#_x0000_t202" style="position:absolute;margin-left:468.75pt;margin-top:44.7pt;width:56.9pt;height:15.6pt;z-index:-21942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" filled="f" stroked="f">
              <v:textbox inset="0,0,0,0">
                <w:txbxContent>
                  <w:p w14:paraId="58DF3B26"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4FB65" w14:textId="77777777" w:rsidR="002D5151" w:rsidRDefault="002D5151">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5CECE" w14:textId="77777777" w:rsidR="002D5151" w:rsidRDefault="00F8505E">
    <w:pPr>
      <w:pStyle w:val="BodyText"/>
      <w:spacing w:line="14" w:lineRule="auto"/>
    </w:pPr>
    <w:r>
      <w:rPr>
        <w:noProof/>
      </w:rPr>
      <mc:AlternateContent>
        <mc:Choice Requires="wps">
          <w:drawing>
            <wp:anchor distT="0" distB="0" distL="0" distR="0" simplePos="0" relativeHeight="481375232" behindDoc="1" locked="0" layoutInCell="1" allowOverlap="1" wp14:anchorId="1006BE3B" wp14:editId="6DBC8E82">
              <wp:simplePos x="0" y="0"/>
              <wp:positionH relativeFrom="page">
                <wp:posOffset>899999</wp:posOffset>
              </wp:positionH>
              <wp:positionV relativeFrom="page">
                <wp:posOffset>867181</wp:posOffset>
              </wp:positionV>
              <wp:extent cx="5760085" cy="1270"/>
              <wp:effectExtent l="0" t="0" r="0" b="0"/>
              <wp:wrapNone/>
              <wp:docPr id="2020" name="Graphic 20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8F08B5D" id="Graphic 2020" o:spid="_x0000_s1026" style="position:absolute;margin-left:70.85pt;margin-top:68.3pt;width:453.55pt;height:.1pt;z-index:-21941248;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75744" behindDoc="1" locked="0" layoutInCell="1" allowOverlap="1" wp14:anchorId="75B41074" wp14:editId="17E81C77">
              <wp:simplePos x="0" y="0"/>
              <wp:positionH relativeFrom="page">
                <wp:posOffset>887299</wp:posOffset>
              </wp:positionH>
              <wp:positionV relativeFrom="page">
                <wp:posOffset>567855</wp:posOffset>
              </wp:positionV>
              <wp:extent cx="776605" cy="198120"/>
              <wp:effectExtent l="0" t="0" r="0" b="0"/>
              <wp:wrapNone/>
              <wp:docPr id="2021" name="Textbox 20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3B197565"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75B41074" id="_x0000_t202" coordsize="21600,21600" o:spt="202" path="m,l,21600r21600,l21600,xe">
              <v:stroke joinstyle="miter"/>
              <v:path gradientshapeok="t" o:connecttype="rect"/>
            </v:shapetype>
            <v:shape id="Textbox 2021" o:spid="_x0000_s1618" type="#_x0000_t202" style="position:absolute;margin-left:69.85pt;margin-top:44.7pt;width:61.15pt;height:15.6pt;z-index:-21940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kSf2dZkBAAAi&#10;AwAADgAAAAAAAAAAAAAAAAAuAgAAZHJzL2Uyb0RvYy54bWxQSwECLQAUAAYACAAAACEA/hNXhd4A&#10;AAAKAQAADwAAAAAAAAAAAAAAAADzAwAAZHJzL2Rvd25yZXYueG1sUEsFBgAAAAAEAAQA8wAAAP4E&#10;AAAAAA==&#10;" filled="f" stroked="f">
              <v:textbox inset="0,0,0,0">
                <w:txbxContent>
                  <w:p w14:paraId="3B197565"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76256" behindDoc="1" locked="0" layoutInCell="1" allowOverlap="1" wp14:anchorId="3E98D17B" wp14:editId="07A923C5">
              <wp:simplePos x="0" y="0"/>
              <wp:positionH relativeFrom="page">
                <wp:posOffset>5953304</wp:posOffset>
              </wp:positionH>
              <wp:positionV relativeFrom="page">
                <wp:posOffset>567855</wp:posOffset>
              </wp:positionV>
              <wp:extent cx="722630" cy="198120"/>
              <wp:effectExtent l="0" t="0" r="0" b="0"/>
              <wp:wrapNone/>
              <wp:docPr id="2022" name="Textbox 20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18BB5FF6"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3E98D17B" id="Textbox 2022" o:spid="_x0000_s1619" type="#_x0000_t202" style="position:absolute;margin-left:468.75pt;margin-top:44.7pt;width:56.9pt;height:15.6pt;z-index:-21940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" filled="f" stroked="f">
              <v:textbox inset="0,0,0,0">
                <w:txbxContent>
                  <w:p w14:paraId="18BB5FF6"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2378B" w14:textId="77777777" w:rsidR="002D5151" w:rsidRDefault="002D5151">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C2A178" w14:textId="77777777" w:rsidR="002D5151" w:rsidRDefault="00F8505E">
    <w:pPr>
      <w:pStyle w:val="BodyText"/>
      <w:spacing w:line="14" w:lineRule="auto"/>
    </w:pPr>
    <w:r>
      <w:rPr>
        <w:noProof/>
      </w:rPr>
      <mc:AlternateContent>
        <mc:Choice Requires="wps">
          <w:drawing>
            <wp:anchor distT="0" distB="0" distL="0" distR="0" simplePos="0" relativeHeight="481377280" behindDoc="1" locked="0" layoutInCell="1" allowOverlap="1" wp14:anchorId="0617B72A" wp14:editId="56DA88A5">
              <wp:simplePos x="0" y="0"/>
              <wp:positionH relativeFrom="page">
                <wp:posOffset>899999</wp:posOffset>
              </wp:positionH>
              <wp:positionV relativeFrom="page">
                <wp:posOffset>867181</wp:posOffset>
              </wp:positionV>
              <wp:extent cx="5760085" cy="1270"/>
              <wp:effectExtent l="0" t="0" r="0" b="0"/>
              <wp:wrapNone/>
              <wp:docPr id="2312" name="Graphic 2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1821C0F" id="Graphic 2312" o:spid="_x0000_s1026" style="position:absolute;margin-left:70.85pt;margin-top:68.3pt;width:453.55pt;height:.1pt;z-index:-21939200;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77792" behindDoc="1" locked="0" layoutInCell="1" allowOverlap="1" wp14:anchorId="18B8F93C" wp14:editId="0B3E3DBB">
              <wp:simplePos x="0" y="0"/>
              <wp:positionH relativeFrom="page">
                <wp:posOffset>887299</wp:posOffset>
              </wp:positionH>
              <wp:positionV relativeFrom="page">
                <wp:posOffset>567855</wp:posOffset>
              </wp:positionV>
              <wp:extent cx="776605" cy="198120"/>
              <wp:effectExtent l="0" t="0" r="0" b="0"/>
              <wp:wrapNone/>
              <wp:docPr id="2313" name="Textbox 2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71B934CA"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18B8F93C" id="_x0000_t202" coordsize="21600,21600" o:spt="202" path="m,l,21600r21600,l21600,xe">
              <v:stroke joinstyle="miter"/>
              <v:path gradientshapeok="t" o:connecttype="rect"/>
            </v:shapetype>
            <v:shape id="Textbox 2313" o:spid="_x0000_s1621" type="#_x0000_t202" style="position:absolute;margin-left:69.85pt;margin-top:44.7pt;width:61.15pt;height:15.6pt;z-index:-21938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BYTwPnmAEAACID&#10;AAAOAAAAAAAAAAAAAAAAAC4CAABkcnMvZTJvRG9jLnhtbFBLAQItABQABgAIAAAAIQD+E1eF3gAA&#10;AAoBAAAPAAAAAAAAAAAAAAAAAPIDAABkcnMvZG93bnJldi54bWxQSwUGAAAAAAQABADzAAAA/QQA&#10;AAAA&#10;" filled="f" stroked="f">
              <v:textbox inset="0,0,0,0">
                <w:txbxContent>
                  <w:p w14:paraId="71B934CA"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78304" behindDoc="1" locked="0" layoutInCell="1" allowOverlap="1" wp14:anchorId="6DD2D49F" wp14:editId="4C33BF9D">
              <wp:simplePos x="0" y="0"/>
              <wp:positionH relativeFrom="page">
                <wp:posOffset>5953304</wp:posOffset>
              </wp:positionH>
              <wp:positionV relativeFrom="page">
                <wp:posOffset>567855</wp:posOffset>
              </wp:positionV>
              <wp:extent cx="722630" cy="198120"/>
              <wp:effectExtent l="0" t="0" r="0" b="0"/>
              <wp:wrapNone/>
              <wp:docPr id="2314" name="Textbox 2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375497C3"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6DD2D49F" id="Textbox 2314" o:spid="_x0000_s1622" type="#_x0000_t202" style="position:absolute;margin-left:468.75pt;margin-top:44.7pt;width:56.9pt;height:15.6pt;z-index:-21938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" filled="f" stroked="f">
              <v:textbox inset="0,0,0,0">
                <w:txbxContent>
                  <w:p w14:paraId="375497C3"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F031" w14:textId="77777777" w:rsidR="002D5151" w:rsidRDefault="002D5151">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E848" w14:textId="77777777" w:rsidR="002D5151" w:rsidRDefault="00F8505E">
    <w:pPr>
      <w:pStyle w:val="BodyText"/>
      <w:spacing w:line="14" w:lineRule="auto"/>
    </w:pPr>
    <w:r>
      <w:rPr>
        <w:noProof/>
      </w:rPr>
      <mc:AlternateContent>
        <mc:Choice Requires="wps">
          <w:drawing>
            <wp:anchor distT="0" distB="0" distL="0" distR="0" simplePos="0" relativeHeight="481379328" behindDoc="1" locked="0" layoutInCell="1" allowOverlap="1" wp14:anchorId="15296D76" wp14:editId="7158F592">
              <wp:simplePos x="0" y="0"/>
              <wp:positionH relativeFrom="page">
                <wp:posOffset>899999</wp:posOffset>
              </wp:positionH>
              <wp:positionV relativeFrom="page">
                <wp:posOffset>867181</wp:posOffset>
              </wp:positionV>
              <wp:extent cx="5760085" cy="1270"/>
              <wp:effectExtent l="0" t="0" r="0" b="0"/>
              <wp:wrapNone/>
              <wp:docPr id="2424" name="Graphic 24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957BBEE" id="Graphic 2424" o:spid="_x0000_s1026" style="position:absolute;margin-left:70.85pt;margin-top:68.3pt;width:453.55pt;height:.1pt;z-index:-21937152;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79840" behindDoc="1" locked="0" layoutInCell="1" allowOverlap="1" wp14:anchorId="7CD1DA98" wp14:editId="19BC0377">
              <wp:simplePos x="0" y="0"/>
              <wp:positionH relativeFrom="page">
                <wp:posOffset>887299</wp:posOffset>
              </wp:positionH>
              <wp:positionV relativeFrom="page">
                <wp:posOffset>567855</wp:posOffset>
              </wp:positionV>
              <wp:extent cx="776605" cy="198120"/>
              <wp:effectExtent l="0" t="0" r="0" b="0"/>
              <wp:wrapNone/>
              <wp:docPr id="2425" name="Textbox 2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5A7048A4"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7CD1DA98" id="_x0000_t202" coordsize="21600,21600" o:spt="202" path="m,l,21600r21600,l21600,xe">
              <v:stroke joinstyle="miter"/>
              <v:path gradientshapeok="t" o:connecttype="rect"/>
            </v:shapetype>
            <v:shape id="Textbox 2425" o:spid="_x0000_s1624" type="#_x0000_t202" style="position:absolute;margin-left:69.85pt;margin-top:44.7pt;width:61.15pt;height:15.6pt;z-index:-21936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Jzj9gJkBAAAi&#10;AwAADgAAAAAAAAAAAAAAAAAuAgAAZHJzL2Uyb0RvYy54bWxQSwECLQAUAAYACAAAACEA/hNXhd4A&#10;AAAKAQAADwAAAAAAAAAAAAAAAADzAwAAZHJzL2Rvd25yZXYueG1sUEsFBgAAAAAEAAQA8wAAAP4E&#10;AAAAAA==&#10;" filled="f" stroked="f">
              <v:textbox inset="0,0,0,0">
                <w:txbxContent>
                  <w:p w14:paraId="5A7048A4"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80352" behindDoc="1" locked="0" layoutInCell="1" allowOverlap="1" wp14:anchorId="5CDDA4A6" wp14:editId="3E026BE4">
              <wp:simplePos x="0" y="0"/>
              <wp:positionH relativeFrom="page">
                <wp:posOffset>5953304</wp:posOffset>
              </wp:positionH>
              <wp:positionV relativeFrom="page">
                <wp:posOffset>567855</wp:posOffset>
              </wp:positionV>
              <wp:extent cx="722630" cy="198120"/>
              <wp:effectExtent l="0" t="0" r="0" b="0"/>
              <wp:wrapNone/>
              <wp:docPr id="2426" name="Textbox 2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29306DA2"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5CDDA4A6" id="Textbox 2426" o:spid="_x0000_s1625" type="#_x0000_t202" style="position:absolute;margin-left:468.75pt;margin-top:44.7pt;width:56.9pt;height:15.6pt;z-index:-21936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" filled="f" stroked="f">
              <v:textbox inset="0,0,0,0">
                <w:txbxContent>
                  <w:p w14:paraId="29306DA2"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F284C1" w14:textId="77777777" w:rsidR="002D5151" w:rsidRDefault="002D5151">
    <w:pPr>
      <w:pStyle w:val="BodyText"/>
      <w:spacing w:line="14" w:lineRule="auto"/>
      <w:rPr>
        <w:sz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40517" w14:textId="77777777" w:rsidR="002D5151" w:rsidRDefault="002D5151">
    <w:pPr>
      <w:pStyle w:val="BodyText"/>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DDEB31" w14:textId="77777777" w:rsidR="002D5151" w:rsidRDefault="00F8505E">
    <w:pPr>
      <w:pStyle w:val="BodyText"/>
      <w:spacing w:line="14" w:lineRule="auto"/>
    </w:pPr>
    <w:r>
      <w:rPr>
        <w:noProof/>
      </w:rPr>
      <mc:AlternateContent>
        <mc:Choice Requires="wps">
          <w:drawing>
            <wp:anchor distT="0" distB="0" distL="0" distR="0" simplePos="0" relativeHeight="481381376" behindDoc="1" locked="0" layoutInCell="1" allowOverlap="1" wp14:anchorId="1B1D0AF9" wp14:editId="443ABB23">
              <wp:simplePos x="0" y="0"/>
              <wp:positionH relativeFrom="page">
                <wp:posOffset>899999</wp:posOffset>
              </wp:positionH>
              <wp:positionV relativeFrom="page">
                <wp:posOffset>867181</wp:posOffset>
              </wp:positionV>
              <wp:extent cx="5760085" cy="1270"/>
              <wp:effectExtent l="0" t="0" r="0" b="0"/>
              <wp:wrapNone/>
              <wp:docPr id="2535" name="Graphic 25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7141C81" id="Graphic 2535" o:spid="_x0000_s1026" style="position:absolute;margin-left:70.85pt;margin-top:68.3pt;width:453.55pt;height:.1pt;z-index:-21935104;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81888" behindDoc="1" locked="0" layoutInCell="1" allowOverlap="1" wp14:anchorId="1C2A0EE6" wp14:editId="148A5796">
              <wp:simplePos x="0" y="0"/>
              <wp:positionH relativeFrom="page">
                <wp:posOffset>887299</wp:posOffset>
              </wp:positionH>
              <wp:positionV relativeFrom="page">
                <wp:posOffset>567855</wp:posOffset>
              </wp:positionV>
              <wp:extent cx="776605" cy="198120"/>
              <wp:effectExtent l="0" t="0" r="0" b="0"/>
              <wp:wrapNone/>
              <wp:docPr id="2536" name="Textbox 25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625CA4D9"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1C2A0EE6" id="_x0000_t202" coordsize="21600,21600" o:spt="202" path="m,l,21600r21600,l21600,xe">
              <v:stroke joinstyle="miter"/>
              <v:path gradientshapeok="t" o:connecttype="rect"/>
            </v:shapetype>
            <v:shape id="Textbox 2536" o:spid="_x0000_s1627" type="#_x0000_t202" style="position:absolute;margin-left:69.85pt;margin-top:44.7pt;width:61.15pt;height:15.6pt;z-index:-21934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" filled="f" stroked="f">
              <v:textbox inset="0,0,0,0">
                <w:txbxContent>
                  <w:p w14:paraId="625CA4D9"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82400" behindDoc="1" locked="0" layoutInCell="1" allowOverlap="1" wp14:anchorId="1A4EDAA7" wp14:editId="5E27053E">
              <wp:simplePos x="0" y="0"/>
              <wp:positionH relativeFrom="page">
                <wp:posOffset>5953304</wp:posOffset>
              </wp:positionH>
              <wp:positionV relativeFrom="page">
                <wp:posOffset>567855</wp:posOffset>
              </wp:positionV>
              <wp:extent cx="722630" cy="198120"/>
              <wp:effectExtent l="0" t="0" r="0" b="0"/>
              <wp:wrapNone/>
              <wp:docPr id="2537" name="Textbox 2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35603FE3"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1A4EDAA7" id="Textbox 2537" o:spid="_x0000_s1628" type="#_x0000_t202" style="position:absolute;margin-left:468.75pt;margin-top:44.7pt;width:56.9pt;height:15.6pt;z-index:-21934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" filled="f" stroked="f">
              <v:textbox inset="0,0,0,0">
                <w:txbxContent>
                  <w:p w14:paraId="35603FE3"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74385" w14:textId="77777777" w:rsidR="002D5151" w:rsidRDefault="00F8505E">
    <w:pPr>
      <w:pStyle w:val="BodyText"/>
      <w:spacing w:line="14" w:lineRule="auto"/>
    </w:pPr>
    <w:r>
      <w:rPr>
        <w:noProof/>
      </w:rPr>
      <mc:AlternateContent>
        <mc:Choice Requires="wps">
          <w:drawing>
            <wp:anchor distT="0" distB="0" distL="0" distR="0" simplePos="0" relativeHeight="481360384" behindDoc="1" locked="0" layoutInCell="1" allowOverlap="1" wp14:anchorId="705FF532" wp14:editId="2C4E7F11">
              <wp:simplePos x="0" y="0"/>
              <wp:positionH relativeFrom="page">
                <wp:posOffset>899999</wp:posOffset>
              </wp:positionH>
              <wp:positionV relativeFrom="page">
                <wp:posOffset>867181</wp:posOffset>
              </wp:positionV>
              <wp:extent cx="5760085" cy="1270"/>
              <wp:effectExtent l="0" t="0" r="0" b="0"/>
              <wp:wrapNone/>
              <wp:docPr id="28" name="Graphic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D7215D4" id="Graphic 28" o:spid="_x0000_s1026" style="position:absolute;margin-left:70.85pt;margin-top:68.3pt;width:453.55pt;height:.1pt;z-index:-21956096;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60896" behindDoc="1" locked="0" layoutInCell="1" allowOverlap="1" wp14:anchorId="5A6D8B69" wp14:editId="378A2BFD">
              <wp:simplePos x="0" y="0"/>
              <wp:positionH relativeFrom="page">
                <wp:posOffset>887299</wp:posOffset>
              </wp:positionH>
              <wp:positionV relativeFrom="page">
                <wp:posOffset>567855</wp:posOffset>
              </wp:positionV>
              <wp:extent cx="776605" cy="19812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4E7DF787"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5A6D8B69" id="_x0000_t202" coordsize="21600,21600" o:spt="202" path="m,l,21600r21600,l21600,xe">
              <v:stroke joinstyle="miter"/>
              <v:path gradientshapeok="t" o:connecttype="rect"/>
            </v:shapetype>
            <v:shape id="Textbox 29" o:spid="_x0000_s1597" type="#_x0000_t202" style="position:absolute;margin-left:69.85pt;margin-top:44.7pt;width:61.15pt;height:15.6pt;z-index:-21955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D8idFmmAEAACED&#10;AAAOAAAAAAAAAAAAAAAAAC4CAABkcnMvZTJvRG9jLnhtbFBLAQItABQABgAIAAAAIQD+E1eF3gAA&#10;AAoBAAAPAAAAAAAAAAAAAAAAAPIDAABkcnMvZG93bnJldi54bWxQSwUGAAAAAAQABADzAAAA/QQA&#10;AAAA&#10;" filled="f" stroked="f">
              <v:textbox inset="0,0,0,0">
                <w:txbxContent>
                  <w:p w14:paraId="4E7DF787"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61408" behindDoc="1" locked="0" layoutInCell="1" allowOverlap="1" wp14:anchorId="4AC65184" wp14:editId="35320F2B">
              <wp:simplePos x="0" y="0"/>
              <wp:positionH relativeFrom="page">
                <wp:posOffset>5953304</wp:posOffset>
              </wp:positionH>
              <wp:positionV relativeFrom="page">
                <wp:posOffset>567855</wp:posOffset>
              </wp:positionV>
              <wp:extent cx="722630" cy="19812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47982C58"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4AC65184" id="Textbox 30" o:spid="_x0000_s1598" type="#_x0000_t202" style="position:absolute;margin-left:468.75pt;margin-top:44.7pt;width:56.9pt;height:15.6pt;z-index:-21955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" filled="f" stroked="f">
              <v:textbox inset="0,0,0,0">
                <w:txbxContent>
                  <w:p w14:paraId="47982C58"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16A12" w14:textId="77777777" w:rsidR="002D5151" w:rsidRDefault="002D5151">
    <w:pPr>
      <w:pStyle w:val="BodyText"/>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63C3A" w14:textId="77777777" w:rsidR="002D5151" w:rsidRDefault="00F8505E">
    <w:pPr>
      <w:pStyle w:val="BodyText"/>
      <w:spacing w:line="14" w:lineRule="auto"/>
    </w:pPr>
    <w:r>
      <w:rPr>
        <w:noProof/>
      </w:rPr>
      <mc:AlternateContent>
        <mc:Choice Requires="wps">
          <w:drawing>
            <wp:anchor distT="0" distB="0" distL="0" distR="0" simplePos="0" relativeHeight="481362432" behindDoc="1" locked="0" layoutInCell="1" allowOverlap="1" wp14:anchorId="4184AE94" wp14:editId="1A2A4447">
              <wp:simplePos x="0" y="0"/>
              <wp:positionH relativeFrom="page">
                <wp:posOffset>899999</wp:posOffset>
              </wp:positionH>
              <wp:positionV relativeFrom="page">
                <wp:posOffset>867181</wp:posOffset>
              </wp:positionV>
              <wp:extent cx="5760085" cy="1270"/>
              <wp:effectExtent l="0" t="0" r="0" b="0"/>
              <wp:wrapNone/>
              <wp:docPr id="268" name="Graphic 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107EE30" id="Graphic 268" o:spid="_x0000_s1026" style="position:absolute;margin-left:70.85pt;margin-top:68.3pt;width:453.55pt;height:.1pt;z-index:-21954048;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62944" behindDoc="1" locked="0" layoutInCell="1" allowOverlap="1" wp14:anchorId="628A0978" wp14:editId="649A2AD7">
              <wp:simplePos x="0" y="0"/>
              <wp:positionH relativeFrom="page">
                <wp:posOffset>887299</wp:posOffset>
              </wp:positionH>
              <wp:positionV relativeFrom="page">
                <wp:posOffset>567855</wp:posOffset>
              </wp:positionV>
              <wp:extent cx="776605" cy="198120"/>
              <wp:effectExtent l="0" t="0" r="0" b="0"/>
              <wp:wrapNone/>
              <wp:docPr id="269" name="Textbox 2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425C0A28"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628A0978" id="_x0000_t202" coordsize="21600,21600" o:spt="202" path="m,l,21600r21600,l21600,xe">
              <v:stroke joinstyle="miter"/>
              <v:path gradientshapeok="t" o:connecttype="rect"/>
            </v:shapetype>
            <v:shape id="Textbox 269" o:spid="_x0000_s1600" type="#_x0000_t202" style="position:absolute;margin-left:69.85pt;margin-top:44.7pt;width:61.15pt;height:15.6pt;z-index:-21953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DmNr8KmAEAACED&#10;AAAOAAAAAAAAAAAAAAAAAC4CAABkcnMvZTJvRG9jLnhtbFBLAQItABQABgAIAAAAIQD+E1eF3gAA&#10;AAoBAAAPAAAAAAAAAAAAAAAAAPIDAABkcnMvZG93bnJldi54bWxQSwUGAAAAAAQABADzAAAA/QQA&#10;AAAA&#10;" filled="f" stroked="f">
              <v:textbox inset="0,0,0,0">
                <w:txbxContent>
                  <w:p w14:paraId="425C0A28"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63456" behindDoc="1" locked="0" layoutInCell="1" allowOverlap="1" wp14:anchorId="096A69AD" wp14:editId="5264D715">
              <wp:simplePos x="0" y="0"/>
              <wp:positionH relativeFrom="page">
                <wp:posOffset>5953304</wp:posOffset>
              </wp:positionH>
              <wp:positionV relativeFrom="page">
                <wp:posOffset>567855</wp:posOffset>
              </wp:positionV>
              <wp:extent cx="722630" cy="198120"/>
              <wp:effectExtent l="0" t="0" r="0" b="0"/>
              <wp:wrapNone/>
              <wp:docPr id="270" name="Textbox 2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3E30FCA3"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096A69AD" id="Textbox 270" o:spid="_x0000_s1601" type="#_x0000_t202" style="position:absolute;margin-left:468.75pt;margin-top:44.7pt;width:56.9pt;height:15.6pt;z-index:-21953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" filled="f" stroked="f">
              <v:textbox inset="0,0,0,0">
                <w:txbxContent>
                  <w:p w14:paraId="3E30FCA3"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05B882" w14:textId="77777777" w:rsidR="002D5151" w:rsidRDefault="00F8505E">
    <w:pPr>
      <w:pStyle w:val="BodyText"/>
      <w:spacing w:line="14" w:lineRule="auto"/>
    </w:pPr>
    <w:r>
      <w:rPr>
        <w:noProof/>
      </w:rPr>
      <mc:AlternateContent>
        <mc:Choice Requires="wps">
          <w:drawing>
            <wp:anchor distT="0" distB="0" distL="0" distR="0" simplePos="0" relativeHeight="481364480" behindDoc="1" locked="0" layoutInCell="1" allowOverlap="1" wp14:anchorId="415D2E47" wp14:editId="2EC53A60">
              <wp:simplePos x="0" y="0"/>
              <wp:positionH relativeFrom="page">
                <wp:posOffset>899999</wp:posOffset>
              </wp:positionH>
              <wp:positionV relativeFrom="page">
                <wp:posOffset>867181</wp:posOffset>
              </wp:positionV>
              <wp:extent cx="5760085" cy="1270"/>
              <wp:effectExtent l="0" t="0" r="0" b="0"/>
              <wp:wrapNone/>
              <wp:docPr id="391" name="Graphic 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86FBA83" id="Graphic 391" o:spid="_x0000_s1026" style="position:absolute;margin-left:70.85pt;margin-top:68.3pt;width:453.55pt;height:.1pt;z-index:-21952000;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64992" behindDoc="1" locked="0" layoutInCell="1" allowOverlap="1" wp14:anchorId="5F5D53E2" wp14:editId="1A67EB3B">
              <wp:simplePos x="0" y="0"/>
              <wp:positionH relativeFrom="page">
                <wp:posOffset>887299</wp:posOffset>
              </wp:positionH>
              <wp:positionV relativeFrom="page">
                <wp:posOffset>567855</wp:posOffset>
              </wp:positionV>
              <wp:extent cx="776605" cy="198120"/>
              <wp:effectExtent l="0" t="0" r="0" b="0"/>
              <wp:wrapNone/>
              <wp:docPr id="392" name="Textbox 3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3181838A"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5F5D53E2" id="_x0000_t202" coordsize="21600,21600" o:spt="202" path="m,l,21600r21600,l21600,xe">
              <v:stroke joinstyle="miter"/>
              <v:path gradientshapeok="t" o:connecttype="rect"/>
            </v:shapetype>
            <v:shape id="Textbox 392" o:spid="_x0000_s1603" type="#_x0000_t202" style="position:absolute;margin-left:69.85pt;margin-top:44.7pt;width:61.15pt;height:15.6pt;z-index:-21951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DI9wy+mAEAACED&#10;AAAOAAAAAAAAAAAAAAAAAC4CAABkcnMvZTJvRG9jLnhtbFBLAQItABQABgAIAAAAIQD+E1eF3gAA&#10;AAoBAAAPAAAAAAAAAAAAAAAAAPIDAABkcnMvZG93bnJldi54bWxQSwUGAAAAAAQABADzAAAA/QQA&#10;AAAA&#10;" filled="f" stroked="f">
              <v:textbox inset="0,0,0,0">
                <w:txbxContent>
                  <w:p w14:paraId="3181838A"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65504" behindDoc="1" locked="0" layoutInCell="1" allowOverlap="1" wp14:anchorId="1FB80004" wp14:editId="70E55B2A">
              <wp:simplePos x="0" y="0"/>
              <wp:positionH relativeFrom="page">
                <wp:posOffset>5953304</wp:posOffset>
              </wp:positionH>
              <wp:positionV relativeFrom="page">
                <wp:posOffset>567855</wp:posOffset>
              </wp:positionV>
              <wp:extent cx="722630" cy="198120"/>
              <wp:effectExtent l="0" t="0" r="0" b="0"/>
              <wp:wrapNone/>
              <wp:docPr id="393" name="Textbox 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28542944"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1FB80004" id="Textbox 393" o:spid="_x0000_s1604" type="#_x0000_t202" style="position:absolute;margin-left:468.75pt;margin-top:44.7pt;width:56.9pt;height:15.6pt;z-index:-21950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" filled="f" stroked="f">
              <v:textbox inset="0,0,0,0">
                <w:txbxContent>
                  <w:p w14:paraId="28542944"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40DCE6" w14:textId="77777777" w:rsidR="002D5151" w:rsidRDefault="00F8505E">
    <w:pPr>
      <w:pStyle w:val="BodyText"/>
      <w:spacing w:line="14" w:lineRule="auto"/>
    </w:pPr>
    <w:r>
      <w:rPr>
        <w:noProof/>
      </w:rPr>
      <mc:AlternateContent>
        <mc:Choice Requires="wps">
          <w:drawing>
            <wp:anchor distT="0" distB="0" distL="0" distR="0" simplePos="0" relativeHeight="481367040" behindDoc="1" locked="0" layoutInCell="1" allowOverlap="1" wp14:anchorId="39CC9D91" wp14:editId="79C588D5">
              <wp:simplePos x="0" y="0"/>
              <wp:positionH relativeFrom="page">
                <wp:posOffset>899999</wp:posOffset>
              </wp:positionH>
              <wp:positionV relativeFrom="page">
                <wp:posOffset>867181</wp:posOffset>
              </wp:positionV>
              <wp:extent cx="5760085" cy="1270"/>
              <wp:effectExtent l="0" t="0" r="0" b="0"/>
              <wp:wrapNone/>
              <wp:docPr id="413" name="Graphic 4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0A6AA18" id="Graphic 413" o:spid="_x0000_s1026" style="position:absolute;margin-left:70.85pt;margin-top:68.3pt;width:453.55pt;height:.1pt;z-index:-21949440;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67552" behindDoc="1" locked="0" layoutInCell="1" allowOverlap="1" wp14:anchorId="2A1F4652" wp14:editId="0CD983D8">
              <wp:simplePos x="0" y="0"/>
              <wp:positionH relativeFrom="page">
                <wp:posOffset>887299</wp:posOffset>
              </wp:positionH>
              <wp:positionV relativeFrom="page">
                <wp:posOffset>567855</wp:posOffset>
              </wp:positionV>
              <wp:extent cx="776605" cy="198120"/>
              <wp:effectExtent l="0" t="0" r="0" b="0"/>
              <wp:wrapNone/>
              <wp:docPr id="414" name="Textbox 4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2401B452"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2A1F4652" id="_x0000_t202" coordsize="21600,21600" o:spt="202" path="m,l,21600r21600,l21600,xe">
              <v:stroke joinstyle="miter"/>
              <v:path gradientshapeok="t" o:connecttype="rect"/>
            </v:shapetype>
            <v:shape id="Textbox 414" o:spid="_x0000_s1606" type="#_x0000_t202" style="position:absolute;margin-left:69.85pt;margin-top:44.7pt;width:61.15pt;height:15.6pt;z-index:-21948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A+f0dpmAEAACID&#10;AAAOAAAAAAAAAAAAAAAAAC4CAABkcnMvZTJvRG9jLnhtbFBLAQItABQABgAIAAAAIQD+E1eF3gAA&#10;AAoBAAAPAAAAAAAAAAAAAAAAAPIDAABkcnMvZG93bnJldi54bWxQSwUGAAAAAAQABADzAAAA/QQA&#10;AAAA&#10;" filled="f" stroked="f">
              <v:textbox inset="0,0,0,0">
                <w:txbxContent>
                  <w:p w14:paraId="2401B452"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68064" behindDoc="1" locked="0" layoutInCell="1" allowOverlap="1" wp14:anchorId="0FA3B6F6" wp14:editId="16AEA568">
              <wp:simplePos x="0" y="0"/>
              <wp:positionH relativeFrom="page">
                <wp:posOffset>5953304</wp:posOffset>
              </wp:positionH>
              <wp:positionV relativeFrom="page">
                <wp:posOffset>567855</wp:posOffset>
              </wp:positionV>
              <wp:extent cx="722630" cy="198120"/>
              <wp:effectExtent l="0" t="0" r="0" b="0"/>
              <wp:wrapNone/>
              <wp:docPr id="415" name="Textbox 4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00544CF1"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0FA3B6F6" id="Textbox 415" o:spid="_x0000_s1607" type="#_x0000_t202" style="position:absolute;margin-left:468.75pt;margin-top:44.7pt;width:56.9pt;height:15.6pt;z-index:-21948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" filled="f" stroked="f">
              <v:textbox inset="0,0,0,0">
                <w:txbxContent>
                  <w:p w14:paraId="00544CF1"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168DA7" w14:textId="77777777" w:rsidR="002D5151" w:rsidRDefault="002D5151">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C5CF3" w14:textId="77777777" w:rsidR="002D5151" w:rsidRDefault="00F8505E">
    <w:pPr>
      <w:pStyle w:val="BodyText"/>
      <w:spacing w:line="14" w:lineRule="auto"/>
    </w:pPr>
    <w:r>
      <w:rPr>
        <w:noProof/>
      </w:rPr>
      <mc:AlternateContent>
        <mc:Choice Requires="wps">
          <w:drawing>
            <wp:anchor distT="0" distB="0" distL="0" distR="0" simplePos="0" relativeHeight="481369088" behindDoc="1" locked="0" layoutInCell="1" allowOverlap="1" wp14:anchorId="5CA7EC45" wp14:editId="311FF48D">
              <wp:simplePos x="0" y="0"/>
              <wp:positionH relativeFrom="page">
                <wp:posOffset>899999</wp:posOffset>
              </wp:positionH>
              <wp:positionV relativeFrom="page">
                <wp:posOffset>867181</wp:posOffset>
              </wp:positionV>
              <wp:extent cx="5760085" cy="1270"/>
              <wp:effectExtent l="0" t="0" r="0" b="0"/>
              <wp:wrapNone/>
              <wp:docPr id="724" name="Graphic 7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60085" cy="1270"/>
                      </a:xfrm>
                      <a:custGeom>
                        <a:avLst/>
                        <a:gdLst/>
                        <a:ahLst/>
                        <a:cxnLst/>
                        <a:rect l="l" t="t" r="r" b="b"/>
                        <a:pathLst>
                          <a:path w="5760085">
                            <a:moveTo>
                              <a:pt x="0" y="0"/>
                            </a:moveTo>
                            <a:lnTo>
                              <a:pt x="5759996" y="0"/>
                            </a:lnTo>
                          </a:path>
                        </a:pathLst>
                      </a:custGeom>
                      <a:ln w="635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50FF051" id="Graphic 724" o:spid="_x0000_s1026" style="position:absolute;margin-left:70.85pt;margin-top:68.3pt;width:453.55pt;height:.1pt;z-index:-21947392;visibility:visible;mso-wrap-style:square;mso-wrap-distance-left:0;mso-wrap-distance-top:0;mso-wrap-distance-right:0;mso-wrap-distance-bottom:0;mso-position-horizontal:absolute;mso-position-horizontal-relative:page;mso-position-vertical:absolute;mso-position-vertical-relative:page;v-text-anchor:top" coordsize="57600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" path="m,l5759996,e" filled="f" strokeweight=".5pt">
              <v:path arrowok="t"/>
              <w10:wrap anchorx="page" anchory="page"/>
            </v:shape>
          </w:pict>
        </mc:Fallback>
      </mc:AlternateContent>
    </w:r>
    <w:r>
      <w:rPr>
        <w:noProof/>
      </w:rPr>
      <mc:AlternateContent>
        <mc:Choice Requires="wps">
          <w:drawing>
            <wp:anchor distT="0" distB="0" distL="0" distR="0" simplePos="0" relativeHeight="481369600" behindDoc="1" locked="0" layoutInCell="1" allowOverlap="1" wp14:anchorId="31F5903A" wp14:editId="34AAD418">
              <wp:simplePos x="0" y="0"/>
              <wp:positionH relativeFrom="page">
                <wp:posOffset>887299</wp:posOffset>
              </wp:positionH>
              <wp:positionV relativeFrom="page">
                <wp:posOffset>567855</wp:posOffset>
              </wp:positionV>
              <wp:extent cx="776605" cy="198120"/>
              <wp:effectExtent l="0" t="0" r="0" b="0"/>
              <wp:wrapNone/>
              <wp:docPr id="725" name="Textbox 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6605" cy="198120"/>
                      </a:xfrm>
                      <a:prstGeom prst="rect">
                        <a:avLst/>
                      </a:prstGeom>
                    </wps:spPr>
                    <wps:txbx>
                      <w:txbxContent>
                        <w:p w14:paraId="6E10C5B6"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wps:txbx>
                    <wps:bodyPr wrap="square" lIns="0" tIns="0" rIns="0" bIns="0" rtlCol="0">
                      <a:noAutofit/>
                    </wps:bodyPr>
                  </wps:wsp>
                </a:graphicData>
              </a:graphic>
            </wp:anchor>
          </w:drawing>
        </mc:Choice>
        <mc:Fallback>
          <w:pict>
            <v:shapetype w14:anchorId="31F5903A" id="_x0000_t202" coordsize="21600,21600" o:spt="202" path="m,l,21600r21600,l21600,xe">
              <v:stroke joinstyle="miter"/>
              <v:path gradientshapeok="t" o:connecttype="rect"/>
            </v:shapetype>
            <v:shape id="Textbox 725" o:spid="_x0000_s1609" type="#_x0000_t202" style="position:absolute;margin-left:69.85pt;margin-top:44.7pt;width:61.15pt;height:15.6pt;z-index:-21946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" filled="f" stroked="f">
              <v:textbox inset="0,0,0,0">
                <w:txbxContent>
                  <w:p w14:paraId="6E10C5B6" w14:textId="77777777" w:rsidR="002D5151" w:rsidRDefault="00F8505E">
                    <w:pPr>
                      <w:spacing w:before="65"/>
                      <w:ind w:left="20"/>
                      <w:rPr>
                        <w:rFonts w:ascii="Lucida Sans"/>
                        <w:sz w:val="18"/>
                      </w:rPr>
                    </w:pPr>
                    <w:r>
                      <w:rPr>
                        <w:rFonts w:ascii="Lucida Sans"/>
                        <w:color w:val="333333"/>
                        <w:w w:val="105"/>
                        <w:sz w:val="18"/>
                      </w:rPr>
                      <w:t>WELLBEING</w:t>
                    </w:r>
                    <w:r>
                      <w:rPr>
                        <w:rFonts w:ascii="Lucida Sans"/>
                        <w:color w:val="333333"/>
                        <w:spacing w:val="3"/>
                        <w:w w:val="105"/>
                        <w:sz w:val="18"/>
                      </w:rPr>
                      <w:t xml:space="preserve"> </w:t>
                    </w:r>
                    <w:r>
                      <w:rPr>
                        <w:rFonts w:ascii="Lucida Sans"/>
                        <w:color w:val="333333"/>
                        <w:spacing w:val="-10"/>
                        <w:w w:val="105"/>
                        <w:sz w:val="18"/>
                      </w:rPr>
                      <w:t>X</w:t>
                    </w:r>
                  </w:p>
                </w:txbxContent>
              </v:textbox>
              <w10:wrap anchorx="page" anchory="page"/>
            </v:shape>
          </w:pict>
        </mc:Fallback>
      </mc:AlternateContent>
    </w:r>
    <w:r>
      <w:rPr>
        <w:noProof/>
      </w:rPr>
      <mc:AlternateContent>
        <mc:Choice Requires="wps">
          <w:drawing>
            <wp:anchor distT="0" distB="0" distL="0" distR="0" simplePos="0" relativeHeight="481370112" behindDoc="1" locked="0" layoutInCell="1" allowOverlap="1" wp14:anchorId="18975A16" wp14:editId="0167CEC5">
              <wp:simplePos x="0" y="0"/>
              <wp:positionH relativeFrom="page">
                <wp:posOffset>5953304</wp:posOffset>
              </wp:positionH>
              <wp:positionV relativeFrom="page">
                <wp:posOffset>567855</wp:posOffset>
              </wp:positionV>
              <wp:extent cx="722630" cy="198120"/>
              <wp:effectExtent l="0" t="0" r="0" b="0"/>
              <wp:wrapNone/>
              <wp:docPr id="726" name="Textbox 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2630" cy="198120"/>
                      </a:xfrm>
                      <a:prstGeom prst="rect">
                        <a:avLst/>
                      </a:prstGeom>
                    </wps:spPr>
                    <wps:txbx>
                      <w:txbxContent>
                        <w:p w14:paraId="397E04C3" w14:textId="77777777" w:rsidR="002D5151" w:rsidRDefault="00F8505E">
                          <w:pPr>
                            <w:spacing w:before="65"/>
                            <w:ind w:left="20"/>
                            <w:rPr>
                              <w:rFonts w:ascii="Lucida Sans"/>
                              <w:sz w:val="18"/>
                            </w:rPr>
                          </w:pPr>
                          <w:r>
                            <w:rPr>
                              <w:rFonts w:ascii="Lucida Sans"/>
                              <w:color w:val="333333"/>
                              <w:spacing w:val="-2"/>
                              <w:w w:val="105"/>
                              <w:sz w:val="18"/>
                            </w:rPr>
                            <w:t>WORKBOOK</w:t>
                          </w:r>
                        </w:p>
                      </w:txbxContent>
                    </wps:txbx>
                    <wps:bodyPr wrap="square" lIns="0" tIns="0" rIns="0" bIns="0" rtlCol="0">
                      <a:noAutofit/>
                    </wps:bodyPr>
                  </wps:wsp>
                </a:graphicData>
              </a:graphic>
            </wp:anchor>
          </w:drawing>
        </mc:Choice>
        <mc:Fallback>
          <w:pict>
            <v:shape w14:anchorId="18975A16" id="Textbox 726" o:spid="_x0000_s1610" type="#_x0000_t202" style="position:absolute;margin-left:468.75pt;margin-top:44.7pt;width:56.9pt;height:15.6pt;z-index:-21946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" filled="f" stroked="f">
              <v:textbox inset="0,0,0,0">
                <w:txbxContent>
                  <w:p w14:paraId="397E04C3" w14:textId="77777777" w:rsidR="002D5151" w:rsidRDefault="00F8505E">
                    <w:pPr>
                      <w:spacing w:before="65"/>
                      <w:ind w:left="20"/>
                      <w:rPr>
                        <w:rFonts w:ascii="Lucida Sans"/>
                        <w:sz w:val="18"/>
                      </w:rPr>
                    </w:pPr>
                    <w:r>
                      <w:rPr>
                        <w:rFonts w:ascii="Lucida Sans"/>
                        <w:color w:val="333333"/>
                        <w:spacing w:val="-2"/>
                        <w:w w:val="105"/>
                        <w:sz w:val="18"/>
                      </w:rPr>
                      <w:t>WORKBOOK</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610EF"/>
    <w:multiLevelType w:val="hybridMultilevel"/>
    <w:tmpl w:val="A0DE0E04"/>
    <w:lvl w:ilvl="0" w:tplc="27449F34">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345C3A10">
      <w:numFmt w:val="bullet"/>
      <w:lvlText w:val="•"/>
      <w:lvlJc w:val="left"/>
      <w:pPr>
        <w:ind w:left="1516" w:hanging="397"/>
      </w:pPr>
      <w:rPr>
        <w:rFonts w:hint="default"/>
        <w:lang w:val="en-US" w:eastAsia="en-US" w:bidi="ar-SA"/>
      </w:rPr>
    </w:lvl>
    <w:lvl w:ilvl="2" w:tplc="F4E8EE36">
      <w:numFmt w:val="bullet"/>
      <w:lvlText w:val="•"/>
      <w:lvlJc w:val="left"/>
      <w:pPr>
        <w:ind w:left="2293" w:hanging="397"/>
      </w:pPr>
      <w:rPr>
        <w:rFonts w:hint="default"/>
        <w:lang w:val="en-US" w:eastAsia="en-US" w:bidi="ar-SA"/>
      </w:rPr>
    </w:lvl>
    <w:lvl w:ilvl="3" w:tplc="45F2DE88">
      <w:numFmt w:val="bullet"/>
      <w:lvlText w:val="•"/>
      <w:lvlJc w:val="left"/>
      <w:pPr>
        <w:ind w:left="3069" w:hanging="397"/>
      </w:pPr>
      <w:rPr>
        <w:rFonts w:hint="default"/>
        <w:lang w:val="en-US" w:eastAsia="en-US" w:bidi="ar-SA"/>
      </w:rPr>
    </w:lvl>
    <w:lvl w:ilvl="4" w:tplc="B9AA2C32">
      <w:numFmt w:val="bullet"/>
      <w:lvlText w:val="•"/>
      <w:lvlJc w:val="left"/>
      <w:pPr>
        <w:ind w:left="3846" w:hanging="397"/>
      </w:pPr>
      <w:rPr>
        <w:rFonts w:hint="default"/>
        <w:lang w:val="en-US" w:eastAsia="en-US" w:bidi="ar-SA"/>
      </w:rPr>
    </w:lvl>
    <w:lvl w:ilvl="5" w:tplc="05E43B66">
      <w:numFmt w:val="bullet"/>
      <w:lvlText w:val="•"/>
      <w:lvlJc w:val="left"/>
      <w:pPr>
        <w:ind w:left="4622" w:hanging="397"/>
      </w:pPr>
      <w:rPr>
        <w:rFonts w:hint="default"/>
        <w:lang w:val="en-US" w:eastAsia="en-US" w:bidi="ar-SA"/>
      </w:rPr>
    </w:lvl>
    <w:lvl w:ilvl="6" w:tplc="1D6C32DC">
      <w:numFmt w:val="bullet"/>
      <w:lvlText w:val="•"/>
      <w:lvlJc w:val="left"/>
      <w:pPr>
        <w:ind w:left="5399" w:hanging="397"/>
      </w:pPr>
      <w:rPr>
        <w:rFonts w:hint="default"/>
        <w:lang w:val="en-US" w:eastAsia="en-US" w:bidi="ar-SA"/>
      </w:rPr>
    </w:lvl>
    <w:lvl w:ilvl="7" w:tplc="92AC63AE">
      <w:numFmt w:val="bullet"/>
      <w:lvlText w:val="•"/>
      <w:lvlJc w:val="left"/>
      <w:pPr>
        <w:ind w:left="6175" w:hanging="397"/>
      </w:pPr>
      <w:rPr>
        <w:rFonts w:hint="default"/>
        <w:lang w:val="en-US" w:eastAsia="en-US" w:bidi="ar-SA"/>
      </w:rPr>
    </w:lvl>
    <w:lvl w:ilvl="8" w:tplc="9E0A6240">
      <w:numFmt w:val="bullet"/>
      <w:lvlText w:val="•"/>
      <w:lvlJc w:val="left"/>
      <w:pPr>
        <w:ind w:left="6952" w:hanging="397"/>
      </w:pPr>
      <w:rPr>
        <w:rFonts w:hint="default"/>
        <w:lang w:val="en-US" w:eastAsia="en-US" w:bidi="ar-SA"/>
      </w:rPr>
    </w:lvl>
  </w:abstractNum>
  <w:abstractNum w:abstractNumId="1" w15:restartNumberingAfterBreak="0">
    <w:nsid w:val="12963F18"/>
    <w:multiLevelType w:val="hybridMultilevel"/>
    <w:tmpl w:val="8824301A"/>
    <w:lvl w:ilvl="0" w:tplc="9D8A5590">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FBDCBBE4">
      <w:numFmt w:val="bullet"/>
      <w:lvlText w:val="•"/>
      <w:lvlJc w:val="left"/>
      <w:pPr>
        <w:ind w:left="1516" w:hanging="397"/>
      </w:pPr>
      <w:rPr>
        <w:rFonts w:hint="default"/>
        <w:lang w:val="en-US" w:eastAsia="en-US" w:bidi="ar-SA"/>
      </w:rPr>
    </w:lvl>
    <w:lvl w:ilvl="2" w:tplc="BBB4959E">
      <w:numFmt w:val="bullet"/>
      <w:lvlText w:val="•"/>
      <w:lvlJc w:val="left"/>
      <w:pPr>
        <w:ind w:left="2293" w:hanging="397"/>
      </w:pPr>
      <w:rPr>
        <w:rFonts w:hint="default"/>
        <w:lang w:val="en-US" w:eastAsia="en-US" w:bidi="ar-SA"/>
      </w:rPr>
    </w:lvl>
    <w:lvl w:ilvl="3" w:tplc="43FEDD44">
      <w:numFmt w:val="bullet"/>
      <w:lvlText w:val="•"/>
      <w:lvlJc w:val="left"/>
      <w:pPr>
        <w:ind w:left="3069" w:hanging="397"/>
      </w:pPr>
      <w:rPr>
        <w:rFonts w:hint="default"/>
        <w:lang w:val="en-US" w:eastAsia="en-US" w:bidi="ar-SA"/>
      </w:rPr>
    </w:lvl>
    <w:lvl w:ilvl="4" w:tplc="36F2522C">
      <w:numFmt w:val="bullet"/>
      <w:lvlText w:val="•"/>
      <w:lvlJc w:val="left"/>
      <w:pPr>
        <w:ind w:left="3846" w:hanging="397"/>
      </w:pPr>
      <w:rPr>
        <w:rFonts w:hint="default"/>
        <w:lang w:val="en-US" w:eastAsia="en-US" w:bidi="ar-SA"/>
      </w:rPr>
    </w:lvl>
    <w:lvl w:ilvl="5" w:tplc="C158EC96">
      <w:numFmt w:val="bullet"/>
      <w:lvlText w:val="•"/>
      <w:lvlJc w:val="left"/>
      <w:pPr>
        <w:ind w:left="4622" w:hanging="397"/>
      </w:pPr>
      <w:rPr>
        <w:rFonts w:hint="default"/>
        <w:lang w:val="en-US" w:eastAsia="en-US" w:bidi="ar-SA"/>
      </w:rPr>
    </w:lvl>
    <w:lvl w:ilvl="6" w:tplc="FD08DDB0">
      <w:numFmt w:val="bullet"/>
      <w:lvlText w:val="•"/>
      <w:lvlJc w:val="left"/>
      <w:pPr>
        <w:ind w:left="5399" w:hanging="397"/>
      </w:pPr>
      <w:rPr>
        <w:rFonts w:hint="default"/>
        <w:lang w:val="en-US" w:eastAsia="en-US" w:bidi="ar-SA"/>
      </w:rPr>
    </w:lvl>
    <w:lvl w:ilvl="7" w:tplc="5D2CF38E">
      <w:numFmt w:val="bullet"/>
      <w:lvlText w:val="•"/>
      <w:lvlJc w:val="left"/>
      <w:pPr>
        <w:ind w:left="6175" w:hanging="397"/>
      </w:pPr>
      <w:rPr>
        <w:rFonts w:hint="default"/>
        <w:lang w:val="en-US" w:eastAsia="en-US" w:bidi="ar-SA"/>
      </w:rPr>
    </w:lvl>
    <w:lvl w:ilvl="8" w:tplc="2B607EBA">
      <w:numFmt w:val="bullet"/>
      <w:lvlText w:val="•"/>
      <w:lvlJc w:val="left"/>
      <w:pPr>
        <w:ind w:left="6952" w:hanging="397"/>
      </w:pPr>
      <w:rPr>
        <w:rFonts w:hint="default"/>
        <w:lang w:val="en-US" w:eastAsia="en-US" w:bidi="ar-SA"/>
      </w:rPr>
    </w:lvl>
  </w:abstractNum>
  <w:abstractNum w:abstractNumId="2" w15:restartNumberingAfterBreak="0">
    <w:nsid w:val="168E7AE3"/>
    <w:multiLevelType w:val="hybridMultilevel"/>
    <w:tmpl w:val="33D00DA6"/>
    <w:lvl w:ilvl="0" w:tplc="F4F4FCFA">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7"/>
        <w:sz w:val="20"/>
        <w:szCs w:val="20"/>
        <w:lang w:val="en-US" w:eastAsia="en-US" w:bidi="ar-SA"/>
      </w:rPr>
    </w:lvl>
    <w:lvl w:ilvl="1" w:tplc="C422D316">
      <w:numFmt w:val="bullet"/>
      <w:lvlText w:val="•"/>
      <w:lvlJc w:val="left"/>
      <w:pPr>
        <w:ind w:left="1516" w:hanging="397"/>
      </w:pPr>
      <w:rPr>
        <w:rFonts w:hint="default"/>
        <w:lang w:val="en-US" w:eastAsia="en-US" w:bidi="ar-SA"/>
      </w:rPr>
    </w:lvl>
    <w:lvl w:ilvl="2" w:tplc="9F2247E8">
      <w:numFmt w:val="bullet"/>
      <w:lvlText w:val="•"/>
      <w:lvlJc w:val="left"/>
      <w:pPr>
        <w:ind w:left="2293" w:hanging="397"/>
      </w:pPr>
      <w:rPr>
        <w:rFonts w:hint="default"/>
        <w:lang w:val="en-US" w:eastAsia="en-US" w:bidi="ar-SA"/>
      </w:rPr>
    </w:lvl>
    <w:lvl w:ilvl="3" w:tplc="FB0CB546">
      <w:numFmt w:val="bullet"/>
      <w:lvlText w:val="•"/>
      <w:lvlJc w:val="left"/>
      <w:pPr>
        <w:ind w:left="3069" w:hanging="397"/>
      </w:pPr>
      <w:rPr>
        <w:rFonts w:hint="default"/>
        <w:lang w:val="en-US" w:eastAsia="en-US" w:bidi="ar-SA"/>
      </w:rPr>
    </w:lvl>
    <w:lvl w:ilvl="4" w:tplc="BA6674C4">
      <w:numFmt w:val="bullet"/>
      <w:lvlText w:val="•"/>
      <w:lvlJc w:val="left"/>
      <w:pPr>
        <w:ind w:left="3846" w:hanging="397"/>
      </w:pPr>
      <w:rPr>
        <w:rFonts w:hint="default"/>
        <w:lang w:val="en-US" w:eastAsia="en-US" w:bidi="ar-SA"/>
      </w:rPr>
    </w:lvl>
    <w:lvl w:ilvl="5" w:tplc="E32E0CFA">
      <w:numFmt w:val="bullet"/>
      <w:lvlText w:val="•"/>
      <w:lvlJc w:val="left"/>
      <w:pPr>
        <w:ind w:left="4622" w:hanging="397"/>
      </w:pPr>
      <w:rPr>
        <w:rFonts w:hint="default"/>
        <w:lang w:val="en-US" w:eastAsia="en-US" w:bidi="ar-SA"/>
      </w:rPr>
    </w:lvl>
    <w:lvl w:ilvl="6" w:tplc="563226BC">
      <w:numFmt w:val="bullet"/>
      <w:lvlText w:val="•"/>
      <w:lvlJc w:val="left"/>
      <w:pPr>
        <w:ind w:left="5399" w:hanging="397"/>
      </w:pPr>
      <w:rPr>
        <w:rFonts w:hint="default"/>
        <w:lang w:val="en-US" w:eastAsia="en-US" w:bidi="ar-SA"/>
      </w:rPr>
    </w:lvl>
    <w:lvl w:ilvl="7" w:tplc="5F6AB9F4">
      <w:numFmt w:val="bullet"/>
      <w:lvlText w:val="•"/>
      <w:lvlJc w:val="left"/>
      <w:pPr>
        <w:ind w:left="6175" w:hanging="397"/>
      </w:pPr>
      <w:rPr>
        <w:rFonts w:hint="default"/>
        <w:lang w:val="en-US" w:eastAsia="en-US" w:bidi="ar-SA"/>
      </w:rPr>
    </w:lvl>
    <w:lvl w:ilvl="8" w:tplc="7994C398">
      <w:numFmt w:val="bullet"/>
      <w:lvlText w:val="•"/>
      <w:lvlJc w:val="left"/>
      <w:pPr>
        <w:ind w:left="6952" w:hanging="397"/>
      </w:pPr>
      <w:rPr>
        <w:rFonts w:hint="default"/>
        <w:lang w:val="en-US" w:eastAsia="en-US" w:bidi="ar-SA"/>
      </w:rPr>
    </w:lvl>
  </w:abstractNum>
  <w:abstractNum w:abstractNumId="3" w15:restartNumberingAfterBreak="0">
    <w:nsid w:val="17AE1FF7"/>
    <w:multiLevelType w:val="hybridMultilevel"/>
    <w:tmpl w:val="00F28CFA"/>
    <w:lvl w:ilvl="0" w:tplc="E25EF4F0">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7"/>
        <w:sz w:val="20"/>
        <w:szCs w:val="20"/>
        <w:lang w:val="en-US" w:eastAsia="en-US" w:bidi="ar-SA"/>
      </w:rPr>
    </w:lvl>
    <w:lvl w:ilvl="1" w:tplc="3CE0B900">
      <w:numFmt w:val="bullet"/>
      <w:lvlText w:val="•"/>
      <w:lvlJc w:val="left"/>
      <w:pPr>
        <w:ind w:left="1516" w:hanging="397"/>
      </w:pPr>
      <w:rPr>
        <w:rFonts w:hint="default"/>
        <w:lang w:val="en-US" w:eastAsia="en-US" w:bidi="ar-SA"/>
      </w:rPr>
    </w:lvl>
    <w:lvl w:ilvl="2" w:tplc="BE86B306">
      <w:numFmt w:val="bullet"/>
      <w:lvlText w:val="•"/>
      <w:lvlJc w:val="left"/>
      <w:pPr>
        <w:ind w:left="2293" w:hanging="397"/>
      </w:pPr>
      <w:rPr>
        <w:rFonts w:hint="default"/>
        <w:lang w:val="en-US" w:eastAsia="en-US" w:bidi="ar-SA"/>
      </w:rPr>
    </w:lvl>
    <w:lvl w:ilvl="3" w:tplc="8AD474C0">
      <w:numFmt w:val="bullet"/>
      <w:lvlText w:val="•"/>
      <w:lvlJc w:val="left"/>
      <w:pPr>
        <w:ind w:left="3069" w:hanging="397"/>
      </w:pPr>
      <w:rPr>
        <w:rFonts w:hint="default"/>
        <w:lang w:val="en-US" w:eastAsia="en-US" w:bidi="ar-SA"/>
      </w:rPr>
    </w:lvl>
    <w:lvl w:ilvl="4" w:tplc="79F40FDC">
      <w:numFmt w:val="bullet"/>
      <w:lvlText w:val="•"/>
      <w:lvlJc w:val="left"/>
      <w:pPr>
        <w:ind w:left="3846" w:hanging="397"/>
      </w:pPr>
      <w:rPr>
        <w:rFonts w:hint="default"/>
        <w:lang w:val="en-US" w:eastAsia="en-US" w:bidi="ar-SA"/>
      </w:rPr>
    </w:lvl>
    <w:lvl w:ilvl="5" w:tplc="C2E665BC">
      <w:numFmt w:val="bullet"/>
      <w:lvlText w:val="•"/>
      <w:lvlJc w:val="left"/>
      <w:pPr>
        <w:ind w:left="4622" w:hanging="397"/>
      </w:pPr>
      <w:rPr>
        <w:rFonts w:hint="default"/>
        <w:lang w:val="en-US" w:eastAsia="en-US" w:bidi="ar-SA"/>
      </w:rPr>
    </w:lvl>
    <w:lvl w:ilvl="6" w:tplc="473A0D52">
      <w:numFmt w:val="bullet"/>
      <w:lvlText w:val="•"/>
      <w:lvlJc w:val="left"/>
      <w:pPr>
        <w:ind w:left="5399" w:hanging="397"/>
      </w:pPr>
      <w:rPr>
        <w:rFonts w:hint="default"/>
        <w:lang w:val="en-US" w:eastAsia="en-US" w:bidi="ar-SA"/>
      </w:rPr>
    </w:lvl>
    <w:lvl w:ilvl="7" w:tplc="5A389376">
      <w:numFmt w:val="bullet"/>
      <w:lvlText w:val="•"/>
      <w:lvlJc w:val="left"/>
      <w:pPr>
        <w:ind w:left="6175" w:hanging="397"/>
      </w:pPr>
      <w:rPr>
        <w:rFonts w:hint="default"/>
        <w:lang w:val="en-US" w:eastAsia="en-US" w:bidi="ar-SA"/>
      </w:rPr>
    </w:lvl>
    <w:lvl w:ilvl="8" w:tplc="88E65E22">
      <w:numFmt w:val="bullet"/>
      <w:lvlText w:val="•"/>
      <w:lvlJc w:val="left"/>
      <w:pPr>
        <w:ind w:left="6952" w:hanging="397"/>
      </w:pPr>
      <w:rPr>
        <w:rFonts w:hint="default"/>
        <w:lang w:val="en-US" w:eastAsia="en-US" w:bidi="ar-SA"/>
      </w:rPr>
    </w:lvl>
  </w:abstractNum>
  <w:abstractNum w:abstractNumId="4" w15:restartNumberingAfterBreak="0">
    <w:nsid w:val="21492A97"/>
    <w:multiLevelType w:val="hybridMultilevel"/>
    <w:tmpl w:val="4CC0B29C"/>
    <w:lvl w:ilvl="0" w:tplc="B98CCE70">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59323B0C">
      <w:numFmt w:val="bullet"/>
      <w:lvlText w:val="•"/>
      <w:lvlJc w:val="left"/>
      <w:pPr>
        <w:ind w:left="1516" w:hanging="397"/>
      </w:pPr>
      <w:rPr>
        <w:rFonts w:hint="default"/>
        <w:lang w:val="en-US" w:eastAsia="en-US" w:bidi="ar-SA"/>
      </w:rPr>
    </w:lvl>
    <w:lvl w:ilvl="2" w:tplc="A71C558A">
      <w:numFmt w:val="bullet"/>
      <w:lvlText w:val="•"/>
      <w:lvlJc w:val="left"/>
      <w:pPr>
        <w:ind w:left="2293" w:hanging="397"/>
      </w:pPr>
      <w:rPr>
        <w:rFonts w:hint="default"/>
        <w:lang w:val="en-US" w:eastAsia="en-US" w:bidi="ar-SA"/>
      </w:rPr>
    </w:lvl>
    <w:lvl w:ilvl="3" w:tplc="05782B04">
      <w:numFmt w:val="bullet"/>
      <w:lvlText w:val="•"/>
      <w:lvlJc w:val="left"/>
      <w:pPr>
        <w:ind w:left="3069" w:hanging="397"/>
      </w:pPr>
      <w:rPr>
        <w:rFonts w:hint="default"/>
        <w:lang w:val="en-US" w:eastAsia="en-US" w:bidi="ar-SA"/>
      </w:rPr>
    </w:lvl>
    <w:lvl w:ilvl="4" w:tplc="90DE15DC">
      <w:numFmt w:val="bullet"/>
      <w:lvlText w:val="•"/>
      <w:lvlJc w:val="left"/>
      <w:pPr>
        <w:ind w:left="3846" w:hanging="397"/>
      </w:pPr>
      <w:rPr>
        <w:rFonts w:hint="default"/>
        <w:lang w:val="en-US" w:eastAsia="en-US" w:bidi="ar-SA"/>
      </w:rPr>
    </w:lvl>
    <w:lvl w:ilvl="5" w:tplc="20DAA222">
      <w:numFmt w:val="bullet"/>
      <w:lvlText w:val="•"/>
      <w:lvlJc w:val="left"/>
      <w:pPr>
        <w:ind w:left="4622" w:hanging="397"/>
      </w:pPr>
      <w:rPr>
        <w:rFonts w:hint="default"/>
        <w:lang w:val="en-US" w:eastAsia="en-US" w:bidi="ar-SA"/>
      </w:rPr>
    </w:lvl>
    <w:lvl w:ilvl="6" w:tplc="8C1EE842">
      <w:numFmt w:val="bullet"/>
      <w:lvlText w:val="•"/>
      <w:lvlJc w:val="left"/>
      <w:pPr>
        <w:ind w:left="5399" w:hanging="397"/>
      </w:pPr>
      <w:rPr>
        <w:rFonts w:hint="default"/>
        <w:lang w:val="en-US" w:eastAsia="en-US" w:bidi="ar-SA"/>
      </w:rPr>
    </w:lvl>
    <w:lvl w:ilvl="7" w:tplc="CBC27842">
      <w:numFmt w:val="bullet"/>
      <w:lvlText w:val="•"/>
      <w:lvlJc w:val="left"/>
      <w:pPr>
        <w:ind w:left="6175" w:hanging="397"/>
      </w:pPr>
      <w:rPr>
        <w:rFonts w:hint="default"/>
        <w:lang w:val="en-US" w:eastAsia="en-US" w:bidi="ar-SA"/>
      </w:rPr>
    </w:lvl>
    <w:lvl w:ilvl="8" w:tplc="DB7A65BA">
      <w:numFmt w:val="bullet"/>
      <w:lvlText w:val="•"/>
      <w:lvlJc w:val="left"/>
      <w:pPr>
        <w:ind w:left="6952" w:hanging="397"/>
      </w:pPr>
      <w:rPr>
        <w:rFonts w:hint="default"/>
        <w:lang w:val="en-US" w:eastAsia="en-US" w:bidi="ar-SA"/>
      </w:rPr>
    </w:lvl>
  </w:abstractNum>
  <w:abstractNum w:abstractNumId="5" w15:restartNumberingAfterBreak="0">
    <w:nsid w:val="247F42AC"/>
    <w:multiLevelType w:val="hybridMultilevel"/>
    <w:tmpl w:val="22FC8DE0"/>
    <w:lvl w:ilvl="0" w:tplc="3A5EBBA4">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1978646C">
      <w:numFmt w:val="bullet"/>
      <w:lvlText w:val="•"/>
      <w:lvlJc w:val="left"/>
      <w:pPr>
        <w:ind w:left="1516" w:hanging="397"/>
      </w:pPr>
      <w:rPr>
        <w:rFonts w:hint="default"/>
        <w:lang w:val="en-US" w:eastAsia="en-US" w:bidi="ar-SA"/>
      </w:rPr>
    </w:lvl>
    <w:lvl w:ilvl="2" w:tplc="F00A4354">
      <w:numFmt w:val="bullet"/>
      <w:lvlText w:val="•"/>
      <w:lvlJc w:val="left"/>
      <w:pPr>
        <w:ind w:left="2293" w:hanging="397"/>
      </w:pPr>
      <w:rPr>
        <w:rFonts w:hint="default"/>
        <w:lang w:val="en-US" w:eastAsia="en-US" w:bidi="ar-SA"/>
      </w:rPr>
    </w:lvl>
    <w:lvl w:ilvl="3" w:tplc="6D8272C2">
      <w:numFmt w:val="bullet"/>
      <w:lvlText w:val="•"/>
      <w:lvlJc w:val="left"/>
      <w:pPr>
        <w:ind w:left="3069" w:hanging="397"/>
      </w:pPr>
      <w:rPr>
        <w:rFonts w:hint="default"/>
        <w:lang w:val="en-US" w:eastAsia="en-US" w:bidi="ar-SA"/>
      </w:rPr>
    </w:lvl>
    <w:lvl w:ilvl="4" w:tplc="EB500050">
      <w:numFmt w:val="bullet"/>
      <w:lvlText w:val="•"/>
      <w:lvlJc w:val="left"/>
      <w:pPr>
        <w:ind w:left="3846" w:hanging="397"/>
      </w:pPr>
      <w:rPr>
        <w:rFonts w:hint="default"/>
        <w:lang w:val="en-US" w:eastAsia="en-US" w:bidi="ar-SA"/>
      </w:rPr>
    </w:lvl>
    <w:lvl w:ilvl="5" w:tplc="430C7234">
      <w:numFmt w:val="bullet"/>
      <w:lvlText w:val="•"/>
      <w:lvlJc w:val="left"/>
      <w:pPr>
        <w:ind w:left="4622" w:hanging="397"/>
      </w:pPr>
      <w:rPr>
        <w:rFonts w:hint="default"/>
        <w:lang w:val="en-US" w:eastAsia="en-US" w:bidi="ar-SA"/>
      </w:rPr>
    </w:lvl>
    <w:lvl w:ilvl="6" w:tplc="BFF81BD2">
      <w:numFmt w:val="bullet"/>
      <w:lvlText w:val="•"/>
      <w:lvlJc w:val="left"/>
      <w:pPr>
        <w:ind w:left="5399" w:hanging="397"/>
      </w:pPr>
      <w:rPr>
        <w:rFonts w:hint="default"/>
        <w:lang w:val="en-US" w:eastAsia="en-US" w:bidi="ar-SA"/>
      </w:rPr>
    </w:lvl>
    <w:lvl w:ilvl="7" w:tplc="B47A3392">
      <w:numFmt w:val="bullet"/>
      <w:lvlText w:val="•"/>
      <w:lvlJc w:val="left"/>
      <w:pPr>
        <w:ind w:left="6175" w:hanging="397"/>
      </w:pPr>
      <w:rPr>
        <w:rFonts w:hint="default"/>
        <w:lang w:val="en-US" w:eastAsia="en-US" w:bidi="ar-SA"/>
      </w:rPr>
    </w:lvl>
    <w:lvl w:ilvl="8" w:tplc="B4B891F0">
      <w:numFmt w:val="bullet"/>
      <w:lvlText w:val="•"/>
      <w:lvlJc w:val="left"/>
      <w:pPr>
        <w:ind w:left="6952" w:hanging="397"/>
      </w:pPr>
      <w:rPr>
        <w:rFonts w:hint="default"/>
        <w:lang w:val="en-US" w:eastAsia="en-US" w:bidi="ar-SA"/>
      </w:rPr>
    </w:lvl>
  </w:abstractNum>
  <w:abstractNum w:abstractNumId="6" w15:restartNumberingAfterBreak="0">
    <w:nsid w:val="31BD6506"/>
    <w:multiLevelType w:val="hybridMultilevel"/>
    <w:tmpl w:val="EB4C69BC"/>
    <w:lvl w:ilvl="0" w:tplc="DD187E56">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47FC07B2">
      <w:numFmt w:val="bullet"/>
      <w:lvlText w:val="•"/>
      <w:lvlJc w:val="left"/>
      <w:pPr>
        <w:ind w:left="1516" w:hanging="397"/>
      </w:pPr>
      <w:rPr>
        <w:rFonts w:hint="default"/>
        <w:lang w:val="en-US" w:eastAsia="en-US" w:bidi="ar-SA"/>
      </w:rPr>
    </w:lvl>
    <w:lvl w:ilvl="2" w:tplc="773A4B12">
      <w:numFmt w:val="bullet"/>
      <w:lvlText w:val="•"/>
      <w:lvlJc w:val="left"/>
      <w:pPr>
        <w:ind w:left="2293" w:hanging="397"/>
      </w:pPr>
      <w:rPr>
        <w:rFonts w:hint="default"/>
        <w:lang w:val="en-US" w:eastAsia="en-US" w:bidi="ar-SA"/>
      </w:rPr>
    </w:lvl>
    <w:lvl w:ilvl="3" w:tplc="887C9106">
      <w:numFmt w:val="bullet"/>
      <w:lvlText w:val="•"/>
      <w:lvlJc w:val="left"/>
      <w:pPr>
        <w:ind w:left="3069" w:hanging="397"/>
      </w:pPr>
      <w:rPr>
        <w:rFonts w:hint="default"/>
        <w:lang w:val="en-US" w:eastAsia="en-US" w:bidi="ar-SA"/>
      </w:rPr>
    </w:lvl>
    <w:lvl w:ilvl="4" w:tplc="41327622">
      <w:numFmt w:val="bullet"/>
      <w:lvlText w:val="•"/>
      <w:lvlJc w:val="left"/>
      <w:pPr>
        <w:ind w:left="3846" w:hanging="397"/>
      </w:pPr>
      <w:rPr>
        <w:rFonts w:hint="default"/>
        <w:lang w:val="en-US" w:eastAsia="en-US" w:bidi="ar-SA"/>
      </w:rPr>
    </w:lvl>
    <w:lvl w:ilvl="5" w:tplc="648E31E0">
      <w:numFmt w:val="bullet"/>
      <w:lvlText w:val="•"/>
      <w:lvlJc w:val="left"/>
      <w:pPr>
        <w:ind w:left="4622" w:hanging="397"/>
      </w:pPr>
      <w:rPr>
        <w:rFonts w:hint="default"/>
        <w:lang w:val="en-US" w:eastAsia="en-US" w:bidi="ar-SA"/>
      </w:rPr>
    </w:lvl>
    <w:lvl w:ilvl="6" w:tplc="E7121AA4">
      <w:numFmt w:val="bullet"/>
      <w:lvlText w:val="•"/>
      <w:lvlJc w:val="left"/>
      <w:pPr>
        <w:ind w:left="5399" w:hanging="397"/>
      </w:pPr>
      <w:rPr>
        <w:rFonts w:hint="default"/>
        <w:lang w:val="en-US" w:eastAsia="en-US" w:bidi="ar-SA"/>
      </w:rPr>
    </w:lvl>
    <w:lvl w:ilvl="7" w:tplc="65587384">
      <w:numFmt w:val="bullet"/>
      <w:lvlText w:val="•"/>
      <w:lvlJc w:val="left"/>
      <w:pPr>
        <w:ind w:left="6175" w:hanging="397"/>
      </w:pPr>
      <w:rPr>
        <w:rFonts w:hint="default"/>
        <w:lang w:val="en-US" w:eastAsia="en-US" w:bidi="ar-SA"/>
      </w:rPr>
    </w:lvl>
    <w:lvl w:ilvl="8" w:tplc="28CC8CEE">
      <w:numFmt w:val="bullet"/>
      <w:lvlText w:val="•"/>
      <w:lvlJc w:val="left"/>
      <w:pPr>
        <w:ind w:left="6952" w:hanging="397"/>
      </w:pPr>
      <w:rPr>
        <w:rFonts w:hint="default"/>
        <w:lang w:val="en-US" w:eastAsia="en-US" w:bidi="ar-SA"/>
      </w:rPr>
    </w:lvl>
  </w:abstractNum>
  <w:abstractNum w:abstractNumId="7" w15:restartNumberingAfterBreak="0">
    <w:nsid w:val="322625D3"/>
    <w:multiLevelType w:val="hybridMultilevel"/>
    <w:tmpl w:val="B1742294"/>
    <w:lvl w:ilvl="0" w:tplc="D55A93EE">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8BB8A094">
      <w:numFmt w:val="bullet"/>
      <w:lvlText w:val="•"/>
      <w:lvlJc w:val="left"/>
      <w:pPr>
        <w:ind w:left="1516" w:hanging="397"/>
      </w:pPr>
      <w:rPr>
        <w:rFonts w:hint="default"/>
        <w:lang w:val="en-US" w:eastAsia="en-US" w:bidi="ar-SA"/>
      </w:rPr>
    </w:lvl>
    <w:lvl w:ilvl="2" w:tplc="E68080B0">
      <w:numFmt w:val="bullet"/>
      <w:lvlText w:val="•"/>
      <w:lvlJc w:val="left"/>
      <w:pPr>
        <w:ind w:left="2293" w:hanging="397"/>
      </w:pPr>
      <w:rPr>
        <w:rFonts w:hint="default"/>
        <w:lang w:val="en-US" w:eastAsia="en-US" w:bidi="ar-SA"/>
      </w:rPr>
    </w:lvl>
    <w:lvl w:ilvl="3" w:tplc="4DB68CF0">
      <w:numFmt w:val="bullet"/>
      <w:lvlText w:val="•"/>
      <w:lvlJc w:val="left"/>
      <w:pPr>
        <w:ind w:left="3069" w:hanging="397"/>
      </w:pPr>
      <w:rPr>
        <w:rFonts w:hint="default"/>
        <w:lang w:val="en-US" w:eastAsia="en-US" w:bidi="ar-SA"/>
      </w:rPr>
    </w:lvl>
    <w:lvl w:ilvl="4" w:tplc="607CDD5C">
      <w:numFmt w:val="bullet"/>
      <w:lvlText w:val="•"/>
      <w:lvlJc w:val="left"/>
      <w:pPr>
        <w:ind w:left="3846" w:hanging="397"/>
      </w:pPr>
      <w:rPr>
        <w:rFonts w:hint="default"/>
        <w:lang w:val="en-US" w:eastAsia="en-US" w:bidi="ar-SA"/>
      </w:rPr>
    </w:lvl>
    <w:lvl w:ilvl="5" w:tplc="8D881A6E">
      <w:numFmt w:val="bullet"/>
      <w:lvlText w:val="•"/>
      <w:lvlJc w:val="left"/>
      <w:pPr>
        <w:ind w:left="4622" w:hanging="397"/>
      </w:pPr>
      <w:rPr>
        <w:rFonts w:hint="default"/>
        <w:lang w:val="en-US" w:eastAsia="en-US" w:bidi="ar-SA"/>
      </w:rPr>
    </w:lvl>
    <w:lvl w:ilvl="6" w:tplc="35FC54E2">
      <w:numFmt w:val="bullet"/>
      <w:lvlText w:val="•"/>
      <w:lvlJc w:val="left"/>
      <w:pPr>
        <w:ind w:left="5399" w:hanging="397"/>
      </w:pPr>
      <w:rPr>
        <w:rFonts w:hint="default"/>
        <w:lang w:val="en-US" w:eastAsia="en-US" w:bidi="ar-SA"/>
      </w:rPr>
    </w:lvl>
    <w:lvl w:ilvl="7" w:tplc="CF00EE6A">
      <w:numFmt w:val="bullet"/>
      <w:lvlText w:val="•"/>
      <w:lvlJc w:val="left"/>
      <w:pPr>
        <w:ind w:left="6175" w:hanging="397"/>
      </w:pPr>
      <w:rPr>
        <w:rFonts w:hint="default"/>
        <w:lang w:val="en-US" w:eastAsia="en-US" w:bidi="ar-SA"/>
      </w:rPr>
    </w:lvl>
    <w:lvl w:ilvl="8" w:tplc="F6C23740">
      <w:numFmt w:val="bullet"/>
      <w:lvlText w:val="•"/>
      <w:lvlJc w:val="left"/>
      <w:pPr>
        <w:ind w:left="6952" w:hanging="397"/>
      </w:pPr>
      <w:rPr>
        <w:rFonts w:hint="default"/>
        <w:lang w:val="en-US" w:eastAsia="en-US" w:bidi="ar-SA"/>
      </w:rPr>
    </w:lvl>
  </w:abstractNum>
  <w:abstractNum w:abstractNumId="8" w15:restartNumberingAfterBreak="0">
    <w:nsid w:val="3FCB1261"/>
    <w:multiLevelType w:val="hybridMultilevel"/>
    <w:tmpl w:val="B2365D10"/>
    <w:lvl w:ilvl="0" w:tplc="CA6E84AC">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3370DB20">
      <w:numFmt w:val="bullet"/>
      <w:lvlText w:val="•"/>
      <w:lvlJc w:val="left"/>
      <w:pPr>
        <w:ind w:left="1516" w:hanging="397"/>
      </w:pPr>
      <w:rPr>
        <w:rFonts w:hint="default"/>
        <w:lang w:val="en-US" w:eastAsia="en-US" w:bidi="ar-SA"/>
      </w:rPr>
    </w:lvl>
    <w:lvl w:ilvl="2" w:tplc="01FA1E82">
      <w:numFmt w:val="bullet"/>
      <w:lvlText w:val="•"/>
      <w:lvlJc w:val="left"/>
      <w:pPr>
        <w:ind w:left="2293" w:hanging="397"/>
      </w:pPr>
      <w:rPr>
        <w:rFonts w:hint="default"/>
        <w:lang w:val="en-US" w:eastAsia="en-US" w:bidi="ar-SA"/>
      </w:rPr>
    </w:lvl>
    <w:lvl w:ilvl="3" w:tplc="E3C8EA70">
      <w:numFmt w:val="bullet"/>
      <w:lvlText w:val="•"/>
      <w:lvlJc w:val="left"/>
      <w:pPr>
        <w:ind w:left="3069" w:hanging="397"/>
      </w:pPr>
      <w:rPr>
        <w:rFonts w:hint="default"/>
        <w:lang w:val="en-US" w:eastAsia="en-US" w:bidi="ar-SA"/>
      </w:rPr>
    </w:lvl>
    <w:lvl w:ilvl="4" w:tplc="58D41736">
      <w:numFmt w:val="bullet"/>
      <w:lvlText w:val="•"/>
      <w:lvlJc w:val="left"/>
      <w:pPr>
        <w:ind w:left="3846" w:hanging="397"/>
      </w:pPr>
      <w:rPr>
        <w:rFonts w:hint="default"/>
        <w:lang w:val="en-US" w:eastAsia="en-US" w:bidi="ar-SA"/>
      </w:rPr>
    </w:lvl>
    <w:lvl w:ilvl="5" w:tplc="C07E3634">
      <w:numFmt w:val="bullet"/>
      <w:lvlText w:val="•"/>
      <w:lvlJc w:val="left"/>
      <w:pPr>
        <w:ind w:left="4622" w:hanging="397"/>
      </w:pPr>
      <w:rPr>
        <w:rFonts w:hint="default"/>
        <w:lang w:val="en-US" w:eastAsia="en-US" w:bidi="ar-SA"/>
      </w:rPr>
    </w:lvl>
    <w:lvl w:ilvl="6" w:tplc="F822FB48">
      <w:numFmt w:val="bullet"/>
      <w:lvlText w:val="•"/>
      <w:lvlJc w:val="left"/>
      <w:pPr>
        <w:ind w:left="5399" w:hanging="397"/>
      </w:pPr>
      <w:rPr>
        <w:rFonts w:hint="default"/>
        <w:lang w:val="en-US" w:eastAsia="en-US" w:bidi="ar-SA"/>
      </w:rPr>
    </w:lvl>
    <w:lvl w:ilvl="7" w:tplc="91B4246E">
      <w:numFmt w:val="bullet"/>
      <w:lvlText w:val="•"/>
      <w:lvlJc w:val="left"/>
      <w:pPr>
        <w:ind w:left="6175" w:hanging="397"/>
      </w:pPr>
      <w:rPr>
        <w:rFonts w:hint="default"/>
        <w:lang w:val="en-US" w:eastAsia="en-US" w:bidi="ar-SA"/>
      </w:rPr>
    </w:lvl>
    <w:lvl w:ilvl="8" w:tplc="111498DE">
      <w:numFmt w:val="bullet"/>
      <w:lvlText w:val="•"/>
      <w:lvlJc w:val="left"/>
      <w:pPr>
        <w:ind w:left="6952" w:hanging="397"/>
      </w:pPr>
      <w:rPr>
        <w:rFonts w:hint="default"/>
        <w:lang w:val="en-US" w:eastAsia="en-US" w:bidi="ar-SA"/>
      </w:rPr>
    </w:lvl>
  </w:abstractNum>
  <w:abstractNum w:abstractNumId="9" w15:restartNumberingAfterBreak="0">
    <w:nsid w:val="44064D3B"/>
    <w:multiLevelType w:val="hybridMultilevel"/>
    <w:tmpl w:val="05DC157C"/>
    <w:lvl w:ilvl="0" w:tplc="97007D72">
      <w:start w:val="1"/>
      <w:numFmt w:val="decimal"/>
      <w:lvlText w:val="%1."/>
      <w:lvlJc w:val="left"/>
      <w:pPr>
        <w:ind w:left="737" w:hanging="397"/>
      </w:pPr>
      <w:rPr>
        <w:rFonts w:ascii="Palatino Linotype" w:eastAsia="Palatino Linotype" w:hAnsi="Palatino Linotype" w:cs="Palatino Linotype" w:hint="default"/>
        <w:b/>
        <w:bCs/>
        <w:i w:val="0"/>
        <w:iCs w:val="0"/>
        <w:color w:val="333333"/>
        <w:spacing w:val="0"/>
        <w:w w:val="118"/>
        <w:sz w:val="20"/>
        <w:szCs w:val="20"/>
        <w:lang w:val="en-US" w:eastAsia="en-US" w:bidi="ar-SA"/>
      </w:rPr>
    </w:lvl>
    <w:lvl w:ilvl="1" w:tplc="F25AF3CE">
      <w:numFmt w:val="bullet"/>
      <w:lvlText w:val="•"/>
      <w:lvlJc w:val="left"/>
      <w:pPr>
        <w:ind w:left="1516" w:hanging="397"/>
      </w:pPr>
      <w:rPr>
        <w:rFonts w:hint="default"/>
        <w:lang w:val="en-US" w:eastAsia="en-US" w:bidi="ar-SA"/>
      </w:rPr>
    </w:lvl>
    <w:lvl w:ilvl="2" w:tplc="C7884E88">
      <w:numFmt w:val="bullet"/>
      <w:lvlText w:val="•"/>
      <w:lvlJc w:val="left"/>
      <w:pPr>
        <w:ind w:left="2293" w:hanging="397"/>
      </w:pPr>
      <w:rPr>
        <w:rFonts w:hint="default"/>
        <w:lang w:val="en-US" w:eastAsia="en-US" w:bidi="ar-SA"/>
      </w:rPr>
    </w:lvl>
    <w:lvl w:ilvl="3" w:tplc="4F5C04F2">
      <w:numFmt w:val="bullet"/>
      <w:lvlText w:val="•"/>
      <w:lvlJc w:val="left"/>
      <w:pPr>
        <w:ind w:left="3069" w:hanging="397"/>
      </w:pPr>
      <w:rPr>
        <w:rFonts w:hint="default"/>
        <w:lang w:val="en-US" w:eastAsia="en-US" w:bidi="ar-SA"/>
      </w:rPr>
    </w:lvl>
    <w:lvl w:ilvl="4" w:tplc="0472EE20">
      <w:numFmt w:val="bullet"/>
      <w:lvlText w:val="•"/>
      <w:lvlJc w:val="left"/>
      <w:pPr>
        <w:ind w:left="3846" w:hanging="397"/>
      </w:pPr>
      <w:rPr>
        <w:rFonts w:hint="default"/>
        <w:lang w:val="en-US" w:eastAsia="en-US" w:bidi="ar-SA"/>
      </w:rPr>
    </w:lvl>
    <w:lvl w:ilvl="5" w:tplc="F2FC3B3E">
      <w:numFmt w:val="bullet"/>
      <w:lvlText w:val="•"/>
      <w:lvlJc w:val="left"/>
      <w:pPr>
        <w:ind w:left="4622" w:hanging="397"/>
      </w:pPr>
      <w:rPr>
        <w:rFonts w:hint="default"/>
        <w:lang w:val="en-US" w:eastAsia="en-US" w:bidi="ar-SA"/>
      </w:rPr>
    </w:lvl>
    <w:lvl w:ilvl="6" w:tplc="4A841672">
      <w:numFmt w:val="bullet"/>
      <w:lvlText w:val="•"/>
      <w:lvlJc w:val="left"/>
      <w:pPr>
        <w:ind w:left="5399" w:hanging="397"/>
      </w:pPr>
      <w:rPr>
        <w:rFonts w:hint="default"/>
        <w:lang w:val="en-US" w:eastAsia="en-US" w:bidi="ar-SA"/>
      </w:rPr>
    </w:lvl>
    <w:lvl w:ilvl="7" w:tplc="7C206B50">
      <w:numFmt w:val="bullet"/>
      <w:lvlText w:val="•"/>
      <w:lvlJc w:val="left"/>
      <w:pPr>
        <w:ind w:left="6175" w:hanging="397"/>
      </w:pPr>
      <w:rPr>
        <w:rFonts w:hint="default"/>
        <w:lang w:val="en-US" w:eastAsia="en-US" w:bidi="ar-SA"/>
      </w:rPr>
    </w:lvl>
    <w:lvl w:ilvl="8" w:tplc="4C76A5AC">
      <w:numFmt w:val="bullet"/>
      <w:lvlText w:val="•"/>
      <w:lvlJc w:val="left"/>
      <w:pPr>
        <w:ind w:left="6952" w:hanging="397"/>
      </w:pPr>
      <w:rPr>
        <w:rFonts w:hint="default"/>
        <w:lang w:val="en-US" w:eastAsia="en-US" w:bidi="ar-SA"/>
      </w:rPr>
    </w:lvl>
  </w:abstractNum>
  <w:abstractNum w:abstractNumId="10" w15:restartNumberingAfterBreak="0">
    <w:nsid w:val="47206D0C"/>
    <w:multiLevelType w:val="hybridMultilevel"/>
    <w:tmpl w:val="6360E5BC"/>
    <w:lvl w:ilvl="0" w:tplc="06B48542">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7"/>
        <w:sz w:val="20"/>
        <w:szCs w:val="20"/>
        <w:lang w:val="en-US" w:eastAsia="en-US" w:bidi="ar-SA"/>
      </w:rPr>
    </w:lvl>
    <w:lvl w:ilvl="1" w:tplc="C1A427D8">
      <w:numFmt w:val="bullet"/>
      <w:lvlText w:val="•"/>
      <w:lvlJc w:val="left"/>
      <w:pPr>
        <w:ind w:left="1516" w:hanging="397"/>
      </w:pPr>
      <w:rPr>
        <w:rFonts w:hint="default"/>
        <w:lang w:val="en-US" w:eastAsia="en-US" w:bidi="ar-SA"/>
      </w:rPr>
    </w:lvl>
    <w:lvl w:ilvl="2" w:tplc="D24643BC">
      <w:numFmt w:val="bullet"/>
      <w:lvlText w:val="•"/>
      <w:lvlJc w:val="left"/>
      <w:pPr>
        <w:ind w:left="2293" w:hanging="397"/>
      </w:pPr>
      <w:rPr>
        <w:rFonts w:hint="default"/>
        <w:lang w:val="en-US" w:eastAsia="en-US" w:bidi="ar-SA"/>
      </w:rPr>
    </w:lvl>
    <w:lvl w:ilvl="3" w:tplc="FC94542E">
      <w:numFmt w:val="bullet"/>
      <w:lvlText w:val="•"/>
      <w:lvlJc w:val="left"/>
      <w:pPr>
        <w:ind w:left="3069" w:hanging="397"/>
      </w:pPr>
      <w:rPr>
        <w:rFonts w:hint="default"/>
        <w:lang w:val="en-US" w:eastAsia="en-US" w:bidi="ar-SA"/>
      </w:rPr>
    </w:lvl>
    <w:lvl w:ilvl="4" w:tplc="F6D620D4">
      <w:numFmt w:val="bullet"/>
      <w:lvlText w:val="•"/>
      <w:lvlJc w:val="left"/>
      <w:pPr>
        <w:ind w:left="3846" w:hanging="397"/>
      </w:pPr>
      <w:rPr>
        <w:rFonts w:hint="default"/>
        <w:lang w:val="en-US" w:eastAsia="en-US" w:bidi="ar-SA"/>
      </w:rPr>
    </w:lvl>
    <w:lvl w:ilvl="5" w:tplc="B2AAC0A4">
      <w:numFmt w:val="bullet"/>
      <w:lvlText w:val="•"/>
      <w:lvlJc w:val="left"/>
      <w:pPr>
        <w:ind w:left="4622" w:hanging="397"/>
      </w:pPr>
      <w:rPr>
        <w:rFonts w:hint="default"/>
        <w:lang w:val="en-US" w:eastAsia="en-US" w:bidi="ar-SA"/>
      </w:rPr>
    </w:lvl>
    <w:lvl w:ilvl="6" w:tplc="E1F62198">
      <w:numFmt w:val="bullet"/>
      <w:lvlText w:val="•"/>
      <w:lvlJc w:val="left"/>
      <w:pPr>
        <w:ind w:left="5399" w:hanging="397"/>
      </w:pPr>
      <w:rPr>
        <w:rFonts w:hint="default"/>
        <w:lang w:val="en-US" w:eastAsia="en-US" w:bidi="ar-SA"/>
      </w:rPr>
    </w:lvl>
    <w:lvl w:ilvl="7" w:tplc="36FCDBC0">
      <w:numFmt w:val="bullet"/>
      <w:lvlText w:val="•"/>
      <w:lvlJc w:val="left"/>
      <w:pPr>
        <w:ind w:left="6175" w:hanging="397"/>
      </w:pPr>
      <w:rPr>
        <w:rFonts w:hint="default"/>
        <w:lang w:val="en-US" w:eastAsia="en-US" w:bidi="ar-SA"/>
      </w:rPr>
    </w:lvl>
    <w:lvl w:ilvl="8" w:tplc="E8FEE434">
      <w:numFmt w:val="bullet"/>
      <w:lvlText w:val="•"/>
      <w:lvlJc w:val="left"/>
      <w:pPr>
        <w:ind w:left="6952" w:hanging="397"/>
      </w:pPr>
      <w:rPr>
        <w:rFonts w:hint="default"/>
        <w:lang w:val="en-US" w:eastAsia="en-US" w:bidi="ar-SA"/>
      </w:rPr>
    </w:lvl>
  </w:abstractNum>
  <w:abstractNum w:abstractNumId="11" w15:restartNumberingAfterBreak="0">
    <w:nsid w:val="519B6E41"/>
    <w:multiLevelType w:val="hybridMultilevel"/>
    <w:tmpl w:val="E09C70BE"/>
    <w:lvl w:ilvl="0" w:tplc="96968504">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866C8556">
      <w:numFmt w:val="bullet"/>
      <w:lvlText w:val="•"/>
      <w:lvlJc w:val="left"/>
      <w:pPr>
        <w:ind w:left="1516" w:hanging="397"/>
      </w:pPr>
      <w:rPr>
        <w:rFonts w:hint="default"/>
        <w:lang w:val="en-US" w:eastAsia="en-US" w:bidi="ar-SA"/>
      </w:rPr>
    </w:lvl>
    <w:lvl w:ilvl="2" w:tplc="BA8ABFE2">
      <w:numFmt w:val="bullet"/>
      <w:lvlText w:val="•"/>
      <w:lvlJc w:val="left"/>
      <w:pPr>
        <w:ind w:left="2293" w:hanging="397"/>
      </w:pPr>
      <w:rPr>
        <w:rFonts w:hint="default"/>
        <w:lang w:val="en-US" w:eastAsia="en-US" w:bidi="ar-SA"/>
      </w:rPr>
    </w:lvl>
    <w:lvl w:ilvl="3" w:tplc="F306D5EE">
      <w:numFmt w:val="bullet"/>
      <w:lvlText w:val="•"/>
      <w:lvlJc w:val="left"/>
      <w:pPr>
        <w:ind w:left="3069" w:hanging="397"/>
      </w:pPr>
      <w:rPr>
        <w:rFonts w:hint="default"/>
        <w:lang w:val="en-US" w:eastAsia="en-US" w:bidi="ar-SA"/>
      </w:rPr>
    </w:lvl>
    <w:lvl w:ilvl="4" w:tplc="B366F510">
      <w:numFmt w:val="bullet"/>
      <w:lvlText w:val="•"/>
      <w:lvlJc w:val="left"/>
      <w:pPr>
        <w:ind w:left="3846" w:hanging="397"/>
      </w:pPr>
      <w:rPr>
        <w:rFonts w:hint="default"/>
        <w:lang w:val="en-US" w:eastAsia="en-US" w:bidi="ar-SA"/>
      </w:rPr>
    </w:lvl>
    <w:lvl w:ilvl="5" w:tplc="F4668FBA">
      <w:numFmt w:val="bullet"/>
      <w:lvlText w:val="•"/>
      <w:lvlJc w:val="left"/>
      <w:pPr>
        <w:ind w:left="4622" w:hanging="397"/>
      </w:pPr>
      <w:rPr>
        <w:rFonts w:hint="default"/>
        <w:lang w:val="en-US" w:eastAsia="en-US" w:bidi="ar-SA"/>
      </w:rPr>
    </w:lvl>
    <w:lvl w:ilvl="6" w:tplc="5D18E8E8">
      <w:numFmt w:val="bullet"/>
      <w:lvlText w:val="•"/>
      <w:lvlJc w:val="left"/>
      <w:pPr>
        <w:ind w:left="5399" w:hanging="397"/>
      </w:pPr>
      <w:rPr>
        <w:rFonts w:hint="default"/>
        <w:lang w:val="en-US" w:eastAsia="en-US" w:bidi="ar-SA"/>
      </w:rPr>
    </w:lvl>
    <w:lvl w:ilvl="7" w:tplc="C384333A">
      <w:numFmt w:val="bullet"/>
      <w:lvlText w:val="•"/>
      <w:lvlJc w:val="left"/>
      <w:pPr>
        <w:ind w:left="6175" w:hanging="397"/>
      </w:pPr>
      <w:rPr>
        <w:rFonts w:hint="default"/>
        <w:lang w:val="en-US" w:eastAsia="en-US" w:bidi="ar-SA"/>
      </w:rPr>
    </w:lvl>
    <w:lvl w:ilvl="8" w:tplc="82BCFC7E">
      <w:numFmt w:val="bullet"/>
      <w:lvlText w:val="•"/>
      <w:lvlJc w:val="left"/>
      <w:pPr>
        <w:ind w:left="6952" w:hanging="397"/>
      </w:pPr>
      <w:rPr>
        <w:rFonts w:hint="default"/>
        <w:lang w:val="en-US" w:eastAsia="en-US" w:bidi="ar-SA"/>
      </w:rPr>
    </w:lvl>
  </w:abstractNum>
  <w:abstractNum w:abstractNumId="12" w15:restartNumberingAfterBreak="0">
    <w:nsid w:val="55671642"/>
    <w:multiLevelType w:val="hybridMultilevel"/>
    <w:tmpl w:val="3F8A13B8"/>
    <w:lvl w:ilvl="0" w:tplc="FDCC2D48">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B1BE4FD2">
      <w:numFmt w:val="bullet"/>
      <w:lvlText w:val="•"/>
      <w:lvlJc w:val="left"/>
      <w:pPr>
        <w:ind w:left="1516" w:hanging="397"/>
      </w:pPr>
      <w:rPr>
        <w:rFonts w:hint="default"/>
        <w:lang w:val="en-US" w:eastAsia="en-US" w:bidi="ar-SA"/>
      </w:rPr>
    </w:lvl>
    <w:lvl w:ilvl="2" w:tplc="8FF65B08">
      <w:numFmt w:val="bullet"/>
      <w:lvlText w:val="•"/>
      <w:lvlJc w:val="left"/>
      <w:pPr>
        <w:ind w:left="2293" w:hanging="397"/>
      </w:pPr>
      <w:rPr>
        <w:rFonts w:hint="default"/>
        <w:lang w:val="en-US" w:eastAsia="en-US" w:bidi="ar-SA"/>
      </w:rPr>
    </w:lvl>
    <w:lvl w:ilvl="3" w:tplc="DBEC74AE">
      <w:numFmt w:val="bullet"/>
      <w:lvlText w:val="•"/>
      <w:lvlJc w:val="left"/>
      <w:pPr>
        <w:ind w:left="3069" w:hanging="397"/>
      </w:pPr>
      <w:rPr>
        <w:rFonts w:hint="default"/>
        <w:lang w:val="en-US" w:eastAsia="en-US" w:bidi="ar-SA"/>
      </w:rPr>
    </w:lvl>
    <w:lvl w:ilvl="4" w:tplc="BB60D144">
      <w:numFmt w:val="bullet"/>
      <w:lvlText w:val="•"/>
      <w:lvlJc w:val="left"/>
      <w:pPr>
        <w:ind w:left="3846" w:hanging="397"/>
      </w:pPr>
      <w:rPr>
        <w:rFonts w:hint="default"/>
        <w:lang w:val="en-US" w:eastAsia="en-US" w:bidi="ar-SA"/>
      </w:rPr>
    </w:lvl>
    <w:lvl w:ilvl="5" w:tplc="B8FC16AA">
      <w:numFmt w:val="bullet"/>
      <w:lvlText w:val="•"/>
      <w:lvlJc w:val="left"/>
      <w:pPr>
        <w:ind w:left="4622" w:hanging="397"/>
      </w:pPr>
      <w:rPr>
        <w:rFonts w:hint="default"/>
        <w:lang w:val="en-US" w:eastAsia="en-US" w:bidi="ar-SA"/>
      </w:rPr>
    </w:lvl>
    <w:lvl w:ilvl="6" w:tplc="F6583098">
      <w:numFmt w:val="bullet"/>
      <w:lvlText w:val="•"/>
      <w:lvlJc w:val="left"/>
      <w:pPr>
        <w:ind w:left="5399" w:hanging="397"/>
      </w:pPr>
      <w:rPr>
        <w:rFonts w:hint="default"/>
        <w:lang w:val="en-US" w:eastAsia="en-US" w:bidi="ar-SA"/>
      </w:rPr>
    </w:lvl>
    <w:lvl w:ilvl="7" w:tplc="8B023CDE">
      <w:numFmt w:val="bullet"/>
      <w:lvlText w:val="•"/>
      <w:lvlJc w:val="left"/>
      <w:pPr>
        <w:ind w:left="6175" w:hanging="397"/>
      </w:pPr>
      <w:rPr>
        <w:rFonts w:hint="default"/>
        <w:lang w:val="en-US" w:eastAsia="en-US" w:bidi="ar-SA"/>
      </w:rPr>
    </w:lvl>
    <w:lvl w:ilvl="8" w:tplc="93A8FCDA">
      <w:numFmt w:val="bullet"/>
      <w:lvlText w:val="•"/>
      <w:lvlJc w:val="left"/>
      <w:pPr>
        <w:ind w:left="6952" w:hanging="397"/>
      </w:pPr>
      <w:rPr>
        <w:rFonts w:hint="default"/>
        <w:lang w:val="en-US" w:eastAsia="en-US" w:bidi="ar-SA"/>
      </w:rPr>
    </w:lvl>
  </w:abstractNum>
  <w:abstractNum w:abstractNumId="13" w15:restartNumberingAfterBreak="0">
    <w:nsid w:val="58FC05A2"/>
    <w:multiLevelType w:val="hybridMultilevel"/>
    <w:tmpl w:val="8D405DDE"/>
    <w:lvl w:ilvl="0" w:tplc="AAD43584">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952407EE">
      <w:numFmt w:val="bullet"/>
      <w:lvlText w:val="•"/>
      <w:lvlJc w:val="left"/>
      <w:pPr>
        <w:ind w:left="1516" w:hanging="397"/>
      </w:pPr>
      <w:rPr>
        <w:rFonts w:hint="default"/>
        <w:lang w:val="en-US" w:eastAsia="en-US" w:bidi="ar-SA"/>
      </w:rPr>
    </w:lvl>
    <w:lvl w:ilvl="2" w:tplc="B1DCD3B0">
      <w:numFmt w:val="bullet"/>
      <w:lvlText w:val="•"/>
      <w:lvlJc w:val="left"/>
      <w:pPr>
        <w:ind w:left="2293" w:hanging="397"/>
      </w:pPr>
      <w:rPr>
        <w:rFonts w:hint="default"/>
        <w:lang w:val="en-US" w:eastAsia="en-US" w:bidi="ar-SA"/>
      </w:rPr>
    </w:lvl>
    <w:lvl w:ilvl="3" w:tplc="B8BA6B10">
      <w:numFmt w:val="bullet"/>
      <w:lvlText w:val="•"/>
      <w:lvlJc w:val="left"/>
      <w:pPr>
        <w:ind w:left="3069" w:hanging="397"/>
      </w:pPr>
      <w:rPr>
        <w:rFonts w:hint="default"/>
        <w:lang w:val="en-US" w:eastAsia="en-US" w:bidi="ar-SA"/>
      </w:rPr>
    </w:lvl>
    <w:lvl w:ilvl="4" w:tplc="CE16C2E0">
      <w:numFmt w:val="bullet"/>
      <w:lvlText w:val="•"/>
      <w:lvlJc w:val="left"/>
      <w:pPr>
        <w:ind w:left="3846" w:hanging="397"/>
      </w:pPr>
      <w:rPr>
        <w:rFonts w:hint="default"/>
        <w:lang w:val="en-US" w:eastAsia="en-US" w:bidi="ar-SA"/>
      </w:rPr>
    </w:lvl>
    <w:lvl w:ilvl="5" w:tplc="A27CFD7C">
      <w:numFmt w:val="bullet"/>
      <w:lvlText w:val="•"/>
      <w:lvlJc w:val="left"/>
      <w:pPr>
        <w:ind w:left="4622" w:hanging="397"/>
      </w:pPr>
      <w:rPr>
        <w:rFonts w:hint="default"/>
        <w:lang w:val="en-US" w:eastAsia="en-US" w:bidi="ar-SA"/>
      </w:rPr>
    </w:lvl>
    <w:lvl w:ilvl="6" w:tplc="35F080A2">
      <w:numFmt w:val="bullet"/>
      <w:lvlText w:val="•"/>
      <w:lvlJc w:val="left"/>
      <w:pPr>
        <w:ind w:left="5399" w:hanging="397"/>
      </w:pPr>
      <w:rPr>
        <w:rFonts w:hint="default"/>
        <w:lang w:val="en-US" w:eastAsia="en-US" w:bidi="ar-SA"/>
      </w:rPr>
    </w:lvl>
    <w:lvl w:ilvl="7" w:tplc="35BE25B2">
      <w:numFmt w:val="bullet"/>
      <w:lvlText w:val="•"/>
      <w:lvlJc w:val="left"/>
      <w:pPr>
        <w:ind w:left="6175" w:hanging="397"/>
      </w:pPr>
      <w:rPr>
        <w:rFonts w:hint="default"/>
        <w:lang w:val="en-US" w:eastAsia="en-US" w:bidi="ar-SA"/>
      </w:rPr>
    </w:lvl>
    <w:lvl w:ilvl="8" w:tplc="8F0C38EC">
      <w:numFmt w:val="bullet"/>
      <w:lvlText w:val="•"/>
      <w:lvlJc w:val="left"/>
      <w:pPr>
        <w:ind w:left="6952" w:hanging="397"/>
      </w:pPr>
      <w:rPr>
        <w:rFonts w:hint="default"/>
        <w:lang w:val="en-US" w:eastAsia="en-US" w:bidi="ar-SA"/>
      </w:rPr>
    </w:lvl>
  </w:abstractNum>
  <w:abstractNum w:abstractNumId="14" w15:restartNumberingAfterBreak="0">
    <w:nsid w:val="5C405126"/>
    <w:multiLevelType w:val="hybridMultilevel"/>
    <w:tmpl w:val="B524B152"/>
    <w:lvl w:ilvl="0" w:tplc="355C5C96">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7"/>
        <w:sz w:val="20"/>
        <w:szCs w:val="20"/>
        <w:lang w:val="en-US" w:eastAsia="en-US" w:bidi="ar-SA"/>
      </w:rPr>
    </w:lvl>
    <w:lvl w:ilvl="1" w:tplc="4A68D89C">
      <w:numFmt w:val="bullet"/>
      <w:lvlText w:val="•"/>
      <w:lvlJc w:val="left"/>
      <w:pPr>
        <w:ind w:left="1516" w:hanging="397"/>
      </w:pPr>
      <w:rPr>
        <w:rFonts w:hint="default"/>
        <w:lang w:val="en-US" w:eastAsia="en-US" w:bidi="ar-SA"/>
      </w:rPr>
    </w:lvl>
    <w:lvl w:ilvl="2" w:tplc="98187E22">
      <w:numFmt w:val="bullet"/>
      <w:lvlText w:val="•"/>
      <w:lvlJc w:val="left"/>
      <w:pPr>
        <w:ind w:left="2293" w:hanging="397"/>
      </w:pPr>
      <w:rPr>
        <w:rFonts w:hint="default"/>
        <w:lang w:val="en-US" w:eastAsia="en-US" w:bidi="ar-SA"/>
      </w:rPr>
    </w:lvl>
    <w:lvl w:ilvl="3" w:tplc="732CE80E">
      <w:numFmt w:val="bullet"/>
      <w:lvlText w:val="•"/>
      <w:lvlJc w:val="left"/>
      <w:pPr>
        <w:ind w:left="3069" w:hanging="397"/>
      </w:pPr>
      <w:rPr>
        <w:rFonts w:hint="default"/>
        <w:lang w:val="en-US" w:eastAsia="en-US" w:bidi="ar-SA"/>
      </w:rPr>
    </w:lvl>
    <w:lvl w:ilvl="4" w:tplc="02E8F712">
      <w:numFmt w:val="bullet"/>
      <w:lvlText w:val="•"/>
      <w:lvlJc w:val="left"/>
      <w:pPr>
        <w:ind w:left="3846" w:hanging="397"/>
      </w:pPr>
      <w:rPr>
        <w:rFonts w:hint="default"/>
        <w:lang w:val="en-US" w:eastAsia="en-US" w:bidi="ar-SA"/>
      </w:rPr>
    </w:lvl>
    <w:lvl w:ilvl="5" w:tplc="13F86CC8">
      <w:numFmt w:val="bullet"/>
      <w:lvlText w:val="•"/>
      <w:lvlJc w:val="left"/>
      <w:pPr>
        <w:ind w:left="4622" w:hanging="397"/>
      </w:pPr>
      <w:rPr>
        <w:rFonts w:hint="default"/>
        <w:lang w:val="en-US" w:eastAsia="en-US" w:bidi="ar-SA"/>
      </w:rPr>
    </w:lvl>
    <w:lvl w:ilvl="6" w:tplc="970052A0">
      <w:numFmt w:val="bullet"/>
      <w:lvlText w:val="•"/>
      <w:lvlJc w:val="left"/>
      <w:pPr>
        <w:ind w:left="5399" w:hanging="397"/>
      </w:pPr>
      <w:rPr>
        <w:rFonts w:hint="default"/>
        <w:lang w:val="en-US" w:eastAsia="en-US" w:bidi="ar-SA"/>
      </w:rPr>
    </w:lvl>
    <w:lvl w:ilvl="7" w:tplc="1CEE3F26">
      <w:numFmt w:val="bullet"/>
      <w:lvlText w:val="•"/>
      <w:lvlJc w:val="left"/>
      <w:pPr>
        <w:ind w:left="6175" w:hanging="397"/>
      </w:pPr>
      <w:rPr>
        <w:rFonts w:hint="default"/>
        <w:lang w:val="en-US" w:eastAsia="en-US" w:bidi="ar-SA"/>
      </w:rPr>
    </w:lvl>
    <w:lvl w:ilvl="8" w:tplc="15FCC900">
      <w:numFmt w:val="bullet"/>
      <w:lvlText w:val="•"/>
      <w:lvlJc w:val="left"/>
      <w:pPr>
        <w:ind w:left="6952" w:hanging="397"/>
      </w:pPr>
      <w:rPr>
        <w:rFonts w:hint="default"/>
        <w:lang w:val="en-US" w:eastAsia="en-US" w:bidi="ar-SA"/>
      </w:rPr>
    </w:lvl>
  </w:abstractNum>
  <w:abstractNum w:abstractNumId="15" w15:restartNumberingAfterBreak="0">
    <w:nsid w:val="601261BA"/>
    <w:multiLevelType w:val="hybridMultilevel"/>
    <w:tmpl w:val="5E08B398"/>
    <w:lvl w:ilvl="0" w:tplc="2604D62E">
      <w:numFmt w:val="bullet"/>
      <w:lvlText w:val=""/>
      <w:lvlJc w:val="left"/>
      <w:pPr>
        <w:ind w:left="700" w:hanging="360"/>
      </w:pPr>
      <w:rPr>
        <w:rFonts w:ascii="Wingdings 3" w:eastAsia="Palatino Linotype" w:hAnsi="Wingdings 3" w:cs="Palatino Linotype" w:hint="default"/>
        <w:color w:val="D1A326"/>
        <w:sz w:val="22"/>
      </w:rPr>
    </w:lvl>
    <w:lvl w:ilvl="1" w:tplc="041A0003" w:tentative="1">
      <w:start w:val="1"/>
      <w:numFmt w:val="bullet"/>
      <w:lvlText w:val="o"/>
      <w:lvlJc w:val="left"/>
      <w:pPr>
        <w:ind w:left="1420" w:hanging="360"/>
      </w:pPr>
      <w:rPr>
        <w:rFonts w:ascii="Courier New" w:hAnsi="Courier New" w:cs="Courier New" w:hint="default"/>
      </w:rPr>
    </w:lvl>
    <w:lvl w:ilvl="2" w:tplc="041A0005" w:tentative="1">
      <w:start w:val="1"/>
      <w:numFmt w:val="bullet"/>
      <w:lvlText w:val=""/>
      <w:lvlJc w:val="left"/>
      <w:pPr>
        <w:ind w:left="2140" w:hanging="360"/>
      </w:pPr>
      <w:rPr>
        <w:rFonts w:ascii="Wingdings" w:hAnsi="Wingdings" w:hint="default"/>
      </w:rPr>
    </w:lvl>
    <w:lvl w:ilvl="3" w:tplc="041A0001" w:tentative="1">
      <w:start w:val="1"/>
      <w:numFmt w:val="bullet"/>
      <w:lvlText w:val=""/>
      <w:lvlJc w:val="left"/>
      <w:pPr>
        <w:ind w:left="2860" w:hanging="360"/>
      </w:pPr>
      <w:rPr>
        <w:rFonts w:ascii="Symbol" w:hAnsi="Symbol" w:hint="default"/>
      </w:rPr>
    </w:lvl>
    <w:lvl w:ilvl="4" w:tplc="041A0003" w:tentative="1">
      <w:start w:val="1"/>
      <w:numFmt w:val="bullet"/>
      <w:lvlText w:val="o"/>
      <w:lvlJc w:val="left"/>
      <w:pPr>
        <w:ind w:left="3580" w:hanging="360"/>
      </w:pPr>
      <w:rPr>
        <w:rFonts w:ascii="Courier New" w:hAnsi="Courier New" w:cs="Courier New" w:hint="default"/>
      </w:rPr>
    </w:lvl>
    <w:lvl w:ilvl="5" w:tplc="041A0005" w:tentative="1">
      <w:start w:val="1"/>
      <w:numFmt w:val="bullet"/>
      <w:lvlText w:val=""/>
      <w:lvlJc w:val="left"/>
      <w:pPr>
        <w:ind w:left="4300" w:hanging="360"/>
      </w:pPr>
      <w:rPr>
        <w:rFonts w:ascii="Wingdings" w:hAnsi="Wingdings" w:hint="default"/>
      </w:rPr>
    </w:lvl>
    <w:lvl w:ilvl="6" w:tplc="041A0001" w:tentative="1">
      <w:start w:val="1"/>
      <w:numFmt w:val="bullet"/>
      <w:lvlText w:val=""/>
      <w:lvlJc w:val="left"/>
      <w:pPr>
        <w:ind w:left="5020" w:hanging="360"/>
      </w:pPr>
      <w:rPr>
        <w:rFonts w:ascii="Symbol" w:hAnsi="Symbol" w:hint="default"/>
      </w:rPr>
    </w:lvl>
    <w:lvl w:ilvl="7" w:tplc="041A0003" w:tentative="1">
      <w:start w:val="1"/>
      <w:numFmt w:val="bullet"/>
      <w:lvlText w:val="o"/>
      <w:lvlJc w:val="left"/>
      <w:pPr>
        <w:ind w:left="5740" w:hanging="360"/>
      </w:pPr>
      <w:rPr>
        <w:rFonts w:ascii="Courier New" w:hAnsi="Courier New" w:cs="Courier New" w:hint="default"/>
      </w:rPr>
    </w:lvl>
    <w:lvl w:ilvl="8" w:tplc="041A0005" w:tentative="1">
      <w:start w:val="1"/>
      <w:numFmt w:val="bullet"/>
      <w:lvlText w:val=""/>
      <w:lvlJc w:val="left"/>
      <w:pPr>
        <w:ind w:left="6460" w:hanging="360"/>
      </w:pPr>
      <w:rPr>
        <w:rFonts w:ascii="Wingdings" w:hAnsi="Wingdings" w:hint="default"/>
      </w:rPr>
    </w:lvl>
  </w:abstractNum>
  <w:abstractNum w:abstractNumId="16" w15:restartNumberingAfterBreak="0">
    <w:nsid w:val="68A00684"/>
    <w:multiLevelType w:val="hybridMultilevel"/>
    <w:tmpl w:val="708AC528"/>
    <w:lvl w:ilvl="0" w:tplc="3384BB62">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52A27D4E">
      <w:numFmt w:val="bullet"/>
      <w:lvlText w:val="•"/>
      <w:lvlJc w:val="left"/>
      <w:pPr>
        <w:ind w:left="1516" w:hanging="397"/>
      </w:pPr>
      <w:rPr>
        <w:rFonts w:hint="default"/>
        <w:lang w:val="en-US" w:eastAsia="en-US" w:bidi="ar-SA"/>
      </w:rPr>
    </w:lvl>
    <w:lvl w:ilvl="2" w:tplc="AB3CA352">
      <w:numFmt w:val="bullet"/>
      <w:lvlText w:val="•"/>
      <w:lvlJc w:val="left"/>
      <w:pPr>
        <w:ind w:left="2293" w:hanging="397"/>
      </w:pPr>
      <w:rPr>
        <w:rFonts w:hint="default"/>
        <w:lang w:val="en-US" w:eastAsia="en-US" w:bidi="ar-SA"/>
      </w:rPr>
    </w:lvl>
    <w:lvl w:ilvl="3" w:tplc="158A8BFA">
      <w:numFmt w:val="bullet"/>
      <w:lvlText w:val="•"/>
      <w:lvlJc w:val="left"/>
      <w:pPr>
        <w:ind w:left="3069" w:hanging="397"/>
      </w:pPr>
      <w:rPr>
        <w:rFonts w:hint="default"/>
        <w:lang w:val="en-US" w:eastAsia="en-US" w:bidi="ar-SA"/>
      </w:rPr>
    </w:lvl>
    <w:lvl w:ilvl="4" w:tplc="5E02DEB0">
      <w:numFmt w:val="bullet"/>
      <w:lvlText w:val="•"/>
      <w:lvlJc w:val="left"/>
      <w:pPr>
        <w:ind w:left="3846" w:hanging="397"/>
      </w:pPr>
      <w:rPr>
        <w:rFonts w:hint="default"/>
        <w:lang w:val="en-US" w:eastAsia="en-US" w:bidi="ar-SA"/>
      </w:rPr>
    </w:lvl>
    <w:lvl w:ilvl="5" w:tplc="A8FC8040">
      <w:numFmt w:val="bullet"/>
      <w:lvlText w:val="•"/>
      <w:lvlJc w:val="left"/>
      <w:pPr>
        <w:ind w:left="4622" w:hanging="397"/>
      </w:pPr>
      <w:rPr>
        <w:rFonts w:hint="default"/>
        <w:lang w:val="en-US" w:eastAsia="en-US" w:bidi="ar-SA"/>
      </w:rPr>
    </w:lvl>
    <w:lvl w:ilvl="6" w:tplc="914CACC2">
      <w:numFmt w:val="bullet"/>
      <w:lvlText w:val="•"/>
      <w:lvlJc w:val="left"/>
      <w:pPr>
        <w:ind w:left="5399" w:hanging="397"/>
      </w:pPr>
      <w:rPr>
        <w:rFonts w:hint="default"/>
        <w:lang w:val="en-US" w:eastAsia="en-US" w:bidi="ar-SA"/>
      </w:rPr>
    </w:lvl>
    <w:lvl w:ilvl="7" w:tplc="0E4CE986">
      <w:numFmt w:val="bullet"/>
      <w:lvlText w:val="•"/>
      <w:lvlJc w:val="left"/>
      <w:pPr>
        <w:ind w:left="6175" w:hanging="397"/>
      </w:pPr>
      <w:rPr>
        <w:rFonts w:hint="default"/>
        <w:lang w:val="en-US" w:eastAsia="en-US" w:bidi="ar-SA"/>
      </w:rPr>
    </w:lvl>
    <w:lvl w:ilvl="8" w:tplc="4B7E8B60">
      <w:numFmt w:val="bullet"/>
      <w:lvlText w:val="•"/>
      <w:lvlJc w:val="left"/>
      <w:pPr>
        <w:ind w:left="6952" w:hanging="397"/>
      </w:pPr>
      <w:rPr>
        <w:rFonts w:hint="default"/>
        <w:lang w:val="en-US" w:eastAsia="en-US" w:bidi="ar-SA"/>
      </w:rPr>
    </w:lvl>
  </w:abstractNum>
  <w:abstractNum w:abstractNumId="17" w15:restartNumberingAfterBreak="0">
    <w:nsid w:val="699A1454"/>
    <w:multiLevelType w:val="hybridMultilevel"/>
    <w:tmpl w:val="0E206708"/>
    <w:lvl w:ilvl="0" w:tplc="14E4EDCA">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E78A2E24">
      <w:numFmt w:val="bullet"/>
      <w:lvlText w:val="•"/>
      <w:lvlJc w:val="left"/>
      <w:pPr>
        <w:ind w:left="1516" w:hanging="397"/>
      </w:pPr>
      <w:rPr>
        <w:rFonts w:hint="default"/>
        <w:lang w:val="en-US" w:eastAsia="en-US" w:bidi="ar-SA"/>
      </w:rPr>
    </w:lvl>
    <w:lvl w:ilvl="2" w:tplc="84BA4800">
      <w:numFmt w:val="bullet"/>
      <w:lvlText w:val="•"/>
      <w:lvlJc w:val="left"/>
      <w:pPr>
        <w:ind w:left="2293" w:hanging="397"/>
      </w:pPr>
      <w:rPr>
        <w:rFonts w:hint="default"/>
        <w:lang w:val="en-US" w:eastAsia="en-US" w:bidi="ar-SA"/>
      </w:rPr>
    </w:lvl>
    <w:lvl w:ilvl="3" w:tplc="7876C254">
      <w:numFmt w:val="bullet"/>
      <w:lvlText w:val="•"/>
      <w:lvlJc w:val="left"/>
      <w:pPr>
        <w:ind w:left="3069" w:hanging="397"/>
      </w:pPr>
      <w:rPr>
        <w:rFonts w:hint="default"/>
        <w:lang w:val="en-US" w:eastAsia="en-US" w:bidi="ar-SA"/>
      </w:rPr>
    </w:lvl>
    <w:lvl w:ilvl="4" w:tplc="BD16861A">
      <w:numFmt w:val="bullet"/>
      <w:lvlText w:val="•"/>
      <w:lvlJc w:val="left"/>
      <w:pPr>
        <w:ind w:left="3846" w:hanging="397"/>
      </w:pPr>
      <w:rPr>
        <w:rFonts w:hint="default"/>
        <w:lang w:val="en-US" w:eastAsia="en-US" w:bidi="ar-SA"/>
      </w:rPr>
    </w:lvl>
    <w:lvl w:ilvl="5" w:tplc="2F02C2C6">
      <w:numFmt w:val="bullet"/>
      <w:lvlText w:val="•"/>
      <w:lvlJc w:val="left"/>
      <w:pPr>
        <w:ind w:left="4622" w:hanging="397"/>
      </w:pPr>
      <w:rPr>
        <w:rFonts w:hint="default"/>
        <w:lang w:val="en-US" w:eastAsia="en-US" w:bidi="ar-SA"/>
      </w:rPr>
    </w:lvl>
    <w:lvl w:ilvl="6" w:tplc="D6D0854A">
      <w:numFmt w:val="bullet"/>
      <w:lvlText w:val="•"/>
      <w:lvlJc w:val="left"/>
      <w:pPr>
        <w:ind w:left="5399" w:hanging="397"/>
      </w:pPr>
      <w:rPr>
        <w:rFonts w:hint="default"/>
        <w:lang w:val="en-US" w:eastAsia="en-US" w:bidi="ar-SA"/>
      </w:rPr>
    </w:lvl>
    <w:lvl w:ilvl="7" w:tplc="DDFCA674">
      <w:numFmt w:val="bullet"/>
      <w:lvlText w:val="•"/>
      <w:lvlJc w:val="left"/>
      <w:pPr>
        <w:ind w:left="6175" w:hanging="397"/>
      </w:pPr>
      <w:rPr>
        <w:rFonts w:hint="default"/>
        <w:lang w:val="en-US" w:eastAsia="en-US" w:bidi="ar-SA"/>
      </w:rPr>
    </w:lvl>
    <w:lvl w:ilvl="8" w:tplc="340891EC">
      <w:numFmt w:val="bullet"/>
      <w:lvlText w:val="•"/>
      <w:lvlJc w:val="left"/>
      <w:pPr>
        <w:ind w:left="6952" w:hanging="397"/>
      </w:pPr>
      <w:rPr>
        <w:rFonts w:hint="default"/>
        <w:lang w:val="en-US" w:eastAsia="en-US" w:bidi="ar-SA"/>
      </w:rPr>
    </w:lvl>
  </w:abstractNum>
  <w:abstractNum w:abstractNumId="18" w15:restartNumberingAfterBreak="0">
    <w:nsid w:val="74367B83"/>
    <w:multiLevelType w:val="hybridMultilevel"/>
    <w:tmpl w:val="4762FDAE"/>
    <w:lvl w:ilvl="0" w:tplc="AB1CE088">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7"/>
        <w:sz w:val="20"/>
        <w:szCs w:val="20"/>
        <w:lang w:val="en-US" w:eastAsia="en-US" w:bidi="ar-SA"/>
      </w:rPr>
    </w:lvl>
    <w:lvl w:ilvl="1" w:tplc="62361EA6">
      <w:numFmt w:val="bullet"/>
      <w:lvlText w:val="•"/>
      <w:lvlJc w:val="left"/>
      <w:pPr>
        <w:ind w:left="1516" w:hanging="397"/>
      </w:pPr>
      <w:rPr>
        <w:rFonts w:hint="default"/>
        <w:lang w:val="en-US" w:eastAsia="en-US" w:bidi="ar-SA"/>
      </w:rPr>
    </w:lvl>
    <w:lvl w:ilvl="2" w:tplc="17EC3D24">
      <w:numFmt w:val="bullet"/>
      <w:lvlText w:val="•"/>
      <w:lvlJc w:val="left"/>
      <w:pPr>
        <w:ind w:left="2293" w:hanging="397"/>
      </w:pPr>
      <w:rPr>
        <w:rFonts w:hint="default"/>
        <w:lang w:val="en-US" w:eastAsia="en-US" w:bidi="ar-SA"/>
      </w:rPr>
    </w:lvl>
    <w:lvl w:ilvl="3" w:tplc="127EC466">
      <w:numFmt w:val="bullet"/>
      <w:lvlText w:val="•"/>
      <w:lvlJc w:val="left"/>
      <w:pPr>
        <w:ind w:left="3069" w:hanging="397"/>
      </w:pPr>
      <w:rPr>
        <w:rFonts w:hint="default"/>
        <w:lang w:val="en-US" w:eastAsia="en-US" w:bidi="ar-SA"/>
      </w:rPr>
    </w:lvl>
    <w:lvl w:ilvl="4" w:tplc="1982D0D6">
      <w:numFmt w:val="bullet"/>
      <w:lvlText w:val="•"/>
      <w:lvlJc w:val="left"/>
      <w:pPr>
        <w:ind w:left="3846" w:hanging="397"/>
      </w:pPr>
      <w:rPr>
        <w:rFonts w:hint="default"/>
        <w:lang w:val="en-US" w:eastAsia="en-US" w:bidi="ar-SA"/>
      </w:rPr>
    </w:lvl>
    <w:lvl w:ilvl="5" w:tplc="5D144390">
      <w:numFmt w:val="bullet"/>
      <w:lvlText w:val="•"/>
      <w:lvlJc w:val="left"/>
      <w:pPr>
        <w:ind w:left="4622" w:hanging="397"/>
      </w:pPr>
      <w:rPr>
        <w:rFonts w:hint="default"/>
        <w:lang w:val="en-US" w:eastAsia="en-US" w:bidi="ar-SA"/>
      </w:rPr>
    </w:lvl>
    <w:lvl w:ilvl="6" w:tplc="38FA26DA">
      <w:numFmt w:val="bullet"/>
      <w:lvlText w:val="•"/>
      <w:lvlJc w:val="left"/>
      <w:pPr>
        <w:ind w:left="5399" w:hanging="397"/>
      </w:pPr>
      <w:rPr>
        <w:rFonts w:hint="default"/>
        <w:lang w:val="en-US" w:eastAsia="en-US" w:bidi="ar-SA"/>
      </w:rPr>
    </w:lvl>
    <w:lvl w:ilvl="7" w:tplc="CBE230F4">
      <w:numFmt w:val="bullet"/>
      <w:lvlText w:val="•"/>
      <w:lvlJc w:val="left"/>
      <w:pPr>
        <w:ind w:left="6175" w:hanging="397"/>
      </w:pPr>
      <w:rPr>
        <w:rFonts w:hint="default"/>
        <w:lang w:val="en-US" w:eastAsia="en-US" w:bidi="ar-SA"/>
      </w:rPr>
    </w:lvl>
    <w:lvl w:ilvl="8" w:tplc="808AB1A2">
      <w:numFmt w:val="bullet"/>
      <w:lvlText w:val="•"/>
      <w:lvlJc w:val="left"/>
      <w:pPr>
        <w:ind w:left="6952" w:hanging="397"/>
      </w:pPr>
      <w:rPr>
        <w:rFonts w:hint="default"/>
        <w:lang w:val="en-US" w:eastAsia="en-US" w:bidi="ar-SA"/>
      </w:rPr>
    </w:lvl>
  </w:abstractNum>
  <w:abstractNum w:abstractNumId="19" w15:restartNumberingAfterBreak="0">
    <w:nsid w:val="75226387"/>
    <w:multiLevelType w:val="hybridMultilevel"/>
    <w:tmpl w:val="EFDC8E40"/>
    <w:lvl w:ilvl="0" w:tplc="D0608668">
      <w:start w:val="1"/>
      <w:numFmt w:val="decimal"/>
      <w:lvlText w:val="%1."/>
      <w:lvlJc w:val="left"/>
      <w:pPr>
        <w:ind w:left="692" w:hanging="352"/>
      </w:pPr>
      <w:rPr>
        <w:rFonts w:ascii="Arial" w:eastAsia="Arial" w:hAnsi="Arial" w:cs="Arial" w:hint="default"/>
        <w:b/>
        <w:bCs/>
        <w:i w:val="0"/>
        <w:iCs w:val="0"/>
        <w:color w:val="333333"/>
        <w:spacing w:val="0"/>
        <w:w w:val="81"/>
        <w:sz w:val="24"/>
        <w:szCs w:val="24"/>
        <w:lang w:val="en-US" w:eastAsia="en-US" w:bidi="ar-SA"/>
      </w:rPr>
    </w:lvl>
    <w:lvl w:ilvl="1" w:tplc="D9807F52">
      <w:numFmt w:val="bullet"/>
      <w:lvlText w:val="•"/>
      <w:lvlJc w:val="left"/>
      <w:pPr>
        <w:ind w:left="1480" w:hanging="352"/>
      </w:pPr>
      <w:rPr>
        <w:rFonts w:hint="default"/>
        <w:lang w:val="en-US" w:eastAsia="en-US" w:bidi="ar-SA"/>
      </w:rPr>
    </w:lvl>
    <w:lvl w:ilvl="2" w:tplc="098487DE">
      <w:numFmt w:val="bullet"/>
      <w:lvlText w:val="•"/>
      <w:lvlJc w:val="left"/>
      <w:pPr>
        <w:ind w:left="2261" w:hanging="352"/>
      </w:pPr>
      <w:rPr>
        <w:rFonts w:hint="default"/>
        <w:lang w:val="en-US" w:eastAsia="en-US" w:bidi="ar-SA"/>
      </w:rPr>
    </w:lvl>
    <w:lvl w:ilvl="3" w:tplc="CA0CE1DC">
      <w:numFmt w:val="bullet"/>
      <w:lvlText w:val="•"/>
      <w:lvlJc w:val="left"/>
      <w:pPr>
        <w:ind w:left="3041" w:hanging="352"/>
      </w:pPr>
      <w:rPr>
        <w:rFonts w:hint="default"/>
        <w:lang w:val="en-US" w:eastAsia="en-US" w:bidi="ar-SA"/>
      </w:rPr>
    </w:lvl>
    <w:lvl w:ilvl="4" w:tplc="55B80128">
      <w:numFmt w:val="bullet"/>
      <w:lvlText w:val="•"/>
      <w:lvlJc w:val="left"/>
      <w:pPr>
        <w:ind w:left="3822" w:hanging="352"/>
      </w:pPr>
      <w:rPr>
        <w:rFonts w:hint="default"/>
        <w:lang w:val="en-US" w:eastAsia="en-US" w:bidi="ar-SA"/>
      </w:rPr>
    </w:lvl>
    <w:lvl w:ilvl="5" w:tplc="C9E0444C">
      <w:numFmt w:val="bullet"/>
      <w:lvlText w:val="•"/>
      <w:lvlJc w:val="left"/>
      <w:pPr>
        <w:ind w:left="4602" w:hanging="352"/>
      </w:pPr>
      <w:rPr>
        <w:rFonts w:hint="default"/>
        <w:lang w:val="en-US" w:eastAsia="en-US" w:bidi="ar-SA"/>
      </w:rPr>
    </w:lvl>
    <w:lvl w:ilvl="6" w:tplc="7BE6BEBA">
      <w:numFmt w:val="bullet"/>
      <w:lvlText w:val="•"/>
      <w:lvlJc w:val="left"/>
      <w:pPr>
        <w:ind w:left="5383" w:hanging="352"/>
      </w:pPr>
      <w:rPr>
        <w:rFonts w:hint="default"/>
        <w:lang w:val="en-US" w:eastAsia="en-US" w:bidi="ar-SA"/>
      </w:rPr>
    </w:lvl>
    <w:lvl w:ilvl="7" w:tplc="6DF0FD5E">
      <w:numFmt w:val="bullet"/>
      <w:lvlText w:val="•"/>
      <w:lvlJc w:val="left"/>
      <w:pPr>
        <w:ind w:left="6163" w:hanging="352"/>
      </w:pPr>
      <w:rPr>
        <w:rFonts w:hint="default"/>
        <w:lang w:val="en-US" w:eastAsia="en-US" w:bidi="ar-SA"/>
      </w:rPr>
    </w:lvl>
    <w:lvl w:ilvl="8" w:tplc="8CF07C3A">
      <w:numFmt w:val="bullet"/>
      <w:lvlText w:val="•"/>
      <w:lvlJc w:val="left"/>
      <w:pPr>
        <w:ind w:left="6944" w:hanging="352"/>
      </w:pPr>
      <w:rPr>
        <w:rFonts w:hint="default"/>
        <w:lang w:val="en-US" w:eastAsia="en-US" w:bidi="ar-SA"/>
      </w:rPr>
    </w:lvl>
  </w:abstractNum>
  <w:abstractNum w:abstractNumId="20" w15:restartNumberingAfterBreak="0">
    <w:nsid w:val="76A27943"/>
    <w:multiLevelType w:val="hybridMultilevel"/>
    <w:tmpl w:val="C3C28990"/>
    <w:lvl w:ilvl="0" w:tplc="CBEA4B1A">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AD40DEF0">
      <w:numFmt w:val="bullet"/>
      <w:lvlText w:val="•"/>
      <w:lvlJc w:val="left"/>
      <w:pPr>
        <w:ind w:left="1516" w:hanging="397"/>
      </w:pPr>
      <w:rPr>
        <w:rFonts w:hint="default"/>
        <w:lang w:val="en-US" w:eastAsia="en-US" w:bidi="ar-SA"/>
      </w:rPr>
    </w:lvl>
    <w:lvl w:ilvl="2" w:tplc="5F8E5308">
      <w:numFmt w:val="bullet"/>
      <w:lvlText w:val="•"/>
      <w:lvlJc w:val="left"/>
      <w:pPr>
        <w:ind w:left="2293" w:hanging="397"/>
      </w:pPr>
      <w:rPr>
        <w:rFonts w:hint="default"/>
        <w:lang w:val="en-US" w:eastAsia="en-US" w:bidi="ar-SA"/>
      </w:rPr>
    </w:lvl>
    <w:lvl w:ilvl="3" w:tplc="D2721260">
      <w:numFmt w:val="bullet"/>
      <w:lvlText w:val="•"/>
      <w:lvlJc w:val="left"/>
      <w:pPr>
        <w:ind w:left="3069" w:hanging="397"/>
      </w:pPr>
      <w:rPr>
        <w:rFonts w:hint="default"/>
        <w:lang w:val="en-US" w:eastAsia="en-US" w:bidi="ar-SA"/>
      </w:rPr>
    </w:lvl>
    <w:lvl w:ilvl="4" w:tplc="74AA2D78">
      <w:numFmt w:val="bullet"/>
      <w:lvlText w:val="•"/>
      <w:lvlJc w:val="left"/>
      <w:pPr>
        <w:ind w:left="3846" w:hanging="397"/>
      </w:pPr>
      <w:rPr>
        <w:rFonts w:hint="default"/>
        <w:lang w:val="en-US" w:eastAsia="en-US" w:bidi="ar-SA"/>
      </w:rPr>
    </w:lvl>
    <w:lvl w:ilvl="5" w:tplc="AE5CB3A8">
      <w:numFmt w:val="bullet"/>
      <w:lvlText w:val="•"/>
      <w:lvlJc w:val="left"/>
      <w:pPr>
        <w:ind w:left="4622" w:hanging="397"/>
      </w:pPr>
      <w:rPr>
        <w:rFonts w:hint="default"/>
        <w:lang w:val="en-US" w:eastAsia="en-US" w:bidi="ar-SA"/>
      </w:rPr>
    </w:lvl>
    <w:lvl w:ilvl="6" w:tplc="C8A0283A">
      <w:numFmt w:val="bullet"/>
      <w:lvlText w:val="•"/>
      <w:lvlJc w:val="left"/>
      <w:pPr>
        <w:ind w:left="5399" w:hanging="397"/>
      </w:pPr>
      <w:rPr>
        <w:rFonts w:hint="default"/>
        <w:lang w:val="en-US" w:eastAsia="en-US" w:bidi="ar-SA"/>
      </w:rPr>
    </w:lvl>
    <w:lvl w:ilvl="7" w:tplc="84403054">
      <w:numFmt w:val="bullet"/>
      <w:lvlText w:val="•"/>
      <w:lvlJc w:val="left"/>
      <w:pPr>
        <w:ind w:left="6175" w:hanging="397"/>
      </w:pPr>
      <w:rPr>
        <w:rFonts w:hint="default"/>
        <w:lang w:val="en-US" w:eastAsia="en-US" w:bidi="ar-SA"/>
      </w:rPr>
    </w:lvl>
    <w:lvl w:ilvl="8" w:tplc="636E0722">
      <w:numFmt w:val="bullet"/>
      <w:lvlText w:val="•"/>
      <w:lvlJc w:val="left"/>
      <w:pPr>
        <w:ind w:left="6952" w:hanging="397"/>
      </w:pPr>
      <w:rPr>
        <w:rFonts w:hint="default"/>
        <w:lang w:val="en-US" w:eastAsia="en-US" w:bidi="ar-SA"/>
      </w:rPr>
    </w:lvl>
  </w:abstractNum>
  <w:abstractNum w:abstractNumId="21" w15:restartNumberingAfterBreak="0">
    <w:nsid w:val="78DA0BC5"/>
    <w:multiLevelType w:val="hybridMultilevel"/>
    <w:tmpl w:val="8D40350C"/>
    <w:lvl w:ilvl="0" w:tplc="7EC6D852">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1"/>
        <w:sz w:val="20"/>
        <w:szCs w:val="20"/>
        <w:lang w:val="en-US" w:eastAsia="en-US" w:bidi="ar-SA"/>
      </w:rPr>
    </w:lvl>
    <w:lvl w:ilvl="1" w:tplc="6C80EC5C">
      <w:numFmt w:val="bullet"/>
      <w:lvlText w:val="•"/>
      <w:lvlJc w:val="left"/>
      <w:pPr>
        <w:ind w:left="1516" w:hanging="397"/>
      </w:pPr>
      <w:rPr>
        <w:rFonts w:hint="default"/>
        <w:lang w:val="en-US" w:eastAsia="en-US" w:bidi="ar-SA"/>
      </w:rPr>
    </w:lvl>
    <w:lvl w:ilvl="2" w:tplc="17CC4E36">
      <w:numFmt w:val="bullet"/>
      <w:lvlText w:val="•"/>
      <w:lvlJc w:val="left"/>
      <w:pPr>
        <w:ind w:left="2293" w:hanging="397"/>
      </w:pPr>
      <w:rPr>
        <w:rFonts w:hint="default"/>
        <w:lang w:val="en-US" w:eastAsia="en-US" w:bidi="ar-SA"/>
      </w:rPr>
    </w:lvl>
    <w:lvl w:ilvl="3" w:tplc="CD2CAAF8">
      <w:numFmt w:val="bullet"/>
      <w:lvlText w:val="•"/>
      <w:lvlJc w:val="left"/>
      <w:pPr>
        <w:ind w:left="3069" w:hanging="397"/>
      </w:pPr>
      <w:rPr>
        <w:rFonts w:hint="default"/>
        <w:lang w:val="en-US" w:eastAsia="en-US" w:bidi="ar-SA"/>
      </w:rPr>
    </w:lvl>
    <w:lvl w:ilvl="4" w:tplc="8A82066E">
      <w:numFmt w:val="bullet"/>
      <w:lvlText w:val="•"/>
      <w:lvlJc w:val="left"/>
      <w:pPr>
        <w:ind w:left="3846" w:hanging="397"/>
      </w:pPr>
      <w:rPr>
        <w:rFonts w:hint="default"/>
        <w:lang w:val="en-US" w:eastAsia="en-US" w:bidi="ar-SA"/>
      </w:rPr>
    </w:lvl>
    <w:lvl w:ilvl="5" w:tplc="212E3778">
      <w:numFmt w:val="bullet"/>
      <w:lvlText w:val="•"/>
      <w:lvlJc w:val="left"/>
      <w:pPr>
        <w:ind w:left="4622" w:hanging="397"/>
      </w:pPr>
      <w:rPr>
        <w:rFonts w:hint="default"/>
        <w:lang w:val="en-US" w:eastAsia="en-US" w:bidi="ar-SA"/>
      </w:rPr>
    </w:lvl>
    <w:lvl w:ilvl="6" w:tplc="47E81A58">
      <w:numFmt w:val="bullet"/>
      <w:lvlText w:val="•"/>
      <w:lvlJc w:val="left"/>
      <w:pPr>
        <w:ind w:left="5399" w:hanging="397"/>
      </w:pPr>
      <w:rPr>
        <w:rFonts w:hint="default"/>
        <w:lang w:val="en-US" w:eastAsia="en-US" w:bidi="ar-SA"/>
      </w:rPr>
    </w:lvl>
    <w:lvl w:ilvl="7" w:tplc="2962DAC6">
      <w:numFmt w:val="bullet"/>
      <w:lvlText w:val="•"/>
      <w:lvlJc w:val="left"/>
      <w:pPr>
        <w:ind w:left="6175" w:hanging="397"/>
      </w:pPr>
      <w:rPr>
        <w:rFonts w:hint="default"/>
        <w:lang w:val="en-US" w:eastAsia="en-US" w:bidi="ar-SA"/>
      </w:rPr>
    </w:lvl>
    <w:lvl w:ilvl="8" w:tplc="A1560490">
      <w:numFmt w:val="bullet"/>
      <w:lvlText w:val="•"/>
      <w:lvlJc w:val="left"/>
      <w:pPr>
        <w:ind w:left="6952" w:hanging="397"/>
      </w:pPr>
      <w:rPr>
        <w:rFonts w:hint="default"/>
        <w:lang w:val="en-US" w:eastAsia="en-US" w:bidi="ar-SA"/>
      </w:rPr>
    </w:lvl>
  </w:abstractNum>
  <w:abstractNum w:abstractNumId="22" w15:restartNumberingAfterBreak="0">
    <w:nsid w:val="7C546BD1"/>
    <w:multiLevelType w:val="hybridMultilevel"/>
    <w:tmpl w:val="FA7E78B4"/>
    <w:lvl w:ilvl="0" w:tplc="21587210">
      <w:start w:val="1"/>
      <w:numFmt w:val="decimal"/>
      <w:lvlText w:val="%1)"/>
      <w:lvlJc w:val="left"/>
      <w:pPr>
        <w:ind w:left="737" w:hanging="397"/>
      </w:pPr>
      <w:rPr>
        <w:rFonts w:ascii="Palatino Linotype" w:eastAsia="Palatino Linotype" w:hAnsi="Palatino Linotype" w:cs="Palatino Linotype" w:hint="default"/>
        <w:b w:val="0"/>
        <w:bCs w:val="0"/>
        <w:i w:val="0"/>
        <w:iCs w:val="0"/>
        <w:color w:val="333333"/>
        <w:spacing w:val="0"/>
        <w:w w:val="117"/>
        <w:sz w:val="20"/>
        <w:szCs w:val="20"/>
        <w:lang w:val="en-US" w:eastAsia="en-US" w:bidi="ar-SA"/>
      </w:rPr>
    </w:lvl>
    <w:lvl w:ilvl="1" w:tplc="6DBE6BF6">
      <w:numFmt w:val="bullet"/>
      <w:lvlText w:val="•"/>
      <w:lvlJc w:val="left"/>
      <w:pPr>
        <w:ind w:left="1516" w:hanging="397"/>
      </w:pPr>
      <w:rPr>
        <w:rFonts w:hint="default"/>
        <w:lang w:val="en-US" w:eastAsia="en-US" w:bidi="ar-SA"/>
      </w:rPr>
    </w:lvl>
    <w:lvl w:ilvl="2" w:tplc="320ED2B4">
      <w:numFmt w:val="bullet"/>
      <w:lvlText w:val="•"/>
      <w:lvlJc w:val="left"/>
      <w:pPr>
        <w:ind w:left="2293" w:hanging="397"/>
      </w:pPr>
      <w:rPr>
        <w:rFonts w:hint="default"/>
        <w:lang w:val="en-US" w:eastAsia="en-US" w:bidi="ar-SA"/>
      </w:rPr>
    </w:lvl>
    <w:lvl w:ilvl="3" w:tplc="C42683C8">
      <w:numFmt w:val="bullet"/>
      <w:lvlText w:val="•"/>
      <w:lvlJc w:val="left"/>
      <w:pPr>
        <w:ind w:left="3069" w:hanging="397"/>
      </w:pPr>
      <w:rPr>
        <w:rFonts w:hint="default"/>
        <w:lang w:val="en-US" w:eastAsia="en-US" w:bidi="ar-SA"/>
      </w:rPr>
    </w:lvl>
    <w:lvl w:ilvl="4" w:tplc="F8C2C0FE">
      <w:numFmt w:val="bullet"/>
      <w:lvlText w:val="•"/>
      <w:lvlJc w:val="left"/>
      <w:pPr>
        <w:ind w:left="3846" w:hanging="397"/>
      </w:pPr>
      <w:rPr>
        <w:rFonts w:hint="default"/>
        <w:lang w:val="en-US" w:eastAsia="en-US" w:bidi="ar-SA"/>
      </w:rPr>
    </w:lvl>
    <w:lvl w:ilvl="5" w:tplc="4B266E72">
      <w:numFmt w:val="bullet"/>
      <w:lvlText w:val="•"/>
      <w:lvlJc w:val="left"/>
      <w:pPr>
        <w:ind w:left="4622" w:hanging="397"/>
      </w:pPr>
      <w:rPr>
        <w:rFonts w:hint="default"/>
        <w:lang w:val="en-US" w:eastAsia="en-US" w:bidi="ar-SA"/>
      </w:rPr>
    </w:lvl>
    <w:lvl w:ilvl="6" w:tplc="6CFEC154">
      <w:numFmt w:val="bullet"/>
      <w:lvlText w:val="•"/>
      <w:lvlJc w:val="left"/>
      <w:pPr>
        <w:ind w:left="5399" w:hanging="397"/>
      </w:pPr>
      <w:rPr>
        <w:rFonts w:hint="default"/>
        <w:lang w:val="en-US" w:eastAsia="en-US" w:bidi="ar-SA"/>
      </w:rPr>
    </w:lvl>
    <w:lvl w:ilvl="7" w:tplc="4C04C7EA">
      <w:numFmt w:val="bullet"/>
      <w:lvlText w:val="•"/>
      <w:lvlJc w:val="left"/>
      <w:pPr>
        <w:ind w:left="6175" w:hanging="397"/>
      </w:pPr>
      <w:rPr>
        <w:rFonts w:hint="default"/>
        <w:lang w:val="en-US" w:eastAsia="en-US" w:bidi="ar-SA"/>
      </w:rPr>
    </w:lvl>
    <w:lvl w:ilvl="8" w:tplc="0EB47C9A">
      <w:numFmt w:val="bullet"/>
      <w:lvlText w:val="•"/>
      <w:lvlJc w:val="left"/>
      <w:pPr>
        <w:ind w:left="6952" w:hanging="397"/>
      </w:pPr>
      <w:rPr>
        <w:rFonts w:hint="default"/>
        <w:lang w:val="en-US" w:eastAsia="en-US" w:bidi="ar-SA"/>
      </w:rPr>
    </w:lvl>
  </w:abstractNum>
  <w:num w:numId="1" w16cid:durableId="1001129586">
    <w:abstractNumId w:val="1"/>
  </w:num>
  <w:num w:numId="2" w16cid:durableId="268390639">
    <w:abstractNumId w:val="18"/>
  </w:num>
  <w:num w:numId="3" w16cid:durableId="601884855">
    <w:abstractNumId w:val="19"/>
  </w:num>
  <w:num w:numId="4" w16cid:durableId="1185748365">
    <w:abstractNumId w:val="9"/>
  </w:num>
  <w:num w:numId="5" w16cid:durableId="2127582440">
    <w:abstractNumId w:val="8"/>
  </w:num>
  <w:num w:numId="6" w16cid:durableId="1475753221">
    <w:abstractNumId w:val="2"/>
  </w:num>
  <w:num w:numId="7" w16cid:durableId="147795288">
    <w:abstractNumId w:val="12"/>
  </w:num>
  <w:num w:numId="8" w16cid:durableId="116728285">
    <w:abstractNumId w:val="16"/>
  </w:num>
  <w:num w:numId="9" w16cid:durableId="1505052018">
    <w:abstractNumId w:val="3"/>
  </w:num>
  <w:num w:numId="10" w16cid:durableId="1595017346">
    <w:abstractNumId w:val="4"/>
  </w:num>
  <w:num w:numId="11" w16cid:durableId="1856963126">
    <w:abstractNumId w:val="10"/>
  </w:num>
  <w:num w:numId="12" w16cid:durableId="374429676">
    <w:abstractNumId w:val="20"/>
  </w:num>
  <w:num w:numId="13" w16cid:durableId="1953046124">
    <w:abstractNumId w:val="21"/>
  </w:num>
  <w:num w:numId="14" w16cid:durableId="116335163">
    <w:abstractNumId w:val="17"/>
  </w:num>
  <w:num w:numId="15" w16cid:durableId="1182668219">
    <w:abstractNumId w:val="0"/>
  </w:num>
  <w:num w:numId="16" w16cid:durableId="1339886748">
    <w:abstractNumId w:val="7"/>
  </w:num>
  <w:num w:numId="17" w16cid:durableId="362634893">
    <w:abstractNumId w:val="14"/>
  </w:num>
  <w:num w:numId="18" w16cid:durableId="147402554">
    <w:abstractNumId w:val="11"/>
  </w:num>
  <w:num w:numId="19" w16cid:durableId="879169655">
    <w:abstractNumId w:val="22"/>
  </w:num>
  <w:num w:numId="20" w16cid:durableId="1695496183">
    <w:abstractNumId w:val="6"/>
  </w:num>
  <w:num w:numId="21" w16cid:durableId="1372878159">
    <w:abstractNumId w:val="13"/>
  </w:num>
  <w:num w:numId="22" w16cid:durableId="969940574">
    <w:abstractNumId w:val="5"/>
  </w:num>
  <w:num w:numId="23" w16cid:durableId="149922807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7"/>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2D5151"/>
    <w:rsid w:val="000072C3"/>
    <w:rsid w:val="00024E4C"/>
    <w:rsid w:val="0002651D"/>
    <w:rsid w:val="000308A4"/>
    <w:rsid w:val="00086A03"/>
    <w:rsid w:val="00094B0C"/>
    <w:rsid w:val="000A1C6D"/>
    <w:rsid w:val="000B41AF"/>
    <w:rsid w:val="000B4E1D"/>
    <w:rsid w:val="000B53F8"/>
    <w:rsid w:val="000B76B9"/>
    <w:rsid w:val="000F7B74"/>
    <w:rsid w:val="00125096"/>
    <w:rsid w:val="0014660D"/>
    <w:rsid w:val="001A2117"/>
    <w:rsid w:val="001A5B57"/>
    <w:rsid w:val="001C5880"/>
    <w:rsid w:val="001C7732"/>
    <w:rsid w:val="001D4505"/>
    <w:rsid w:val="001E3FCF"/>
    <w:rsid w:val="001E5BD3"/>
    <w:rsid w:val="002021A0"/>
    <w:rsid w:val="002237F7"/>
    <w:rsid w:val="00232965"/>
    <w:rsid w:val="00232D69"/>
    <w:rsid w:val="0024422A"/>
    <w:rsid w:val="00253763"/>
    <w:rsid w:val="00254D4A"/>
    <w:rsid w:val="002640AA"/>
    <w:rsid w:val="00265E56"/>
    <w:rsid w:val="0027188F"/>
    <w:rsid w:val="002825C5"/>
    <w:rsid w:val="002857FB"/>
    <w:rsid w:val="002D08E4"/>
    <w:rsid w:val="002D1F01"/>
    <w:rsid w:val="002D5151"/>
    <w:rsid w:val="00301D82"/>
    <w:rsid w:val="00320FB8"/>
    <w:rsid w:val="00331EF7"/>
    <w:rsid w:val="003320B2"/>
    <w:rsid w:val="003423FA"/>
    <w:rsid w:val="00342CCD"/>
    <w:rsid w:val="003609F3"/>
    <w:rsid w:val="00364553"/>
    <w:rsid w:val="00396723"/>
    <w:rsid w:val="003A189D"/>
    <w:rsid w:val="003B4536"/>
    <w:rsid w:val="003D3B3E"/>
    <w:rsid w:val="003E736A"/>
    <w:rsid w:val="003F3A4B"/>
    <w:rsid w:val="00413813"/>
    <w:rsid w:val="00417601"/>
    <w:rsid w:val="004342E1"/>
    <w:rsid w:val="00441263"/>
    <w:rsid w:val="0044129C"/>
    <w:rsid w:val="00452708"/>
    <w:rsid w:val="0046008A"/>
    <w:rsid w:val="004643AE"/>
    <w:rsid w:val="00471B41"/>
    <w:rsid w:val="00495564"/>
    <w:rsid w:val="004A4C4A"/>
    <w:rsid w:val="004C1A2B"/>
    <w:rsid w:val="004C60D5"/>
    <w:rsid w:val="005011C7"/>
    <w:rsid w:val="00501A4E"/>
    <w:rsid w:val="0052322C"/>
    <w:rsid w:val="00524C76"/>
    <w:rsid w:val="00532D80"/>
    <w:rsid w:val="00532EE3"/>
    <w:rsid w:val="005459FA"/>
    <w:rsid w:val="00547301"/>
    <w:rsid w:val="005C390C"/>
    <w:rsid w:val="005C3BAE"/>
    <w:rsid w:val="005E641C"/>
    <w:rsid w:val="006120D9"/>
    <w:rsid w:val="00634511"/>
    <w:rsid w:val="006528FB"/>
    <w:rsid w:val="0065753F"/>
    <w:rsid w:val="0067469D"/>
    <w:rsid w:val="006852A1"/>
    <w:rsid w:val="006904F9"/>
    <w:rsid w:val="006A6687"/>
    <w:rsid w:val="006D00AE"/>
    <w:rsid w:val="006D56E8"/>
    <w:rsid w:val="006E0D43"/>
    <w:rsid w:val="006E1786"/>
    <w:rsid w:val="007052C2"/>
    <w:rsid w:val="00722132"/>
    <w:rsid w:val="00791BCC"/>
    <w:rsid w:val="007E1CDE"/>
    <w:rsid w:val="007E6C95"/>
    <w:rsid w:val="00813156"/>
    <w:rsid w:val="0082669D"/>
    <w:rsid w:val="0085038A"/>
    <w:rsid w:val="0086745B"/>
    <w:rsid w:val="00885D68"/>
    <w:rsid w:val="008B11A1"/>
    <w:rsid w:val="008D63C7"/>
    <w:rsid w:val="00904806"/>
    <w:rsid w:val="0090694A"/>
    <w:rsid w:val="009069B8"/>
    <w:rsid w:val="00940FE8"/>
    <w:rsid w:val="00944775"/>
    <w:rsid w:val="0097189F"/>
    <w:rsid w:val="0097625E"/>
    <w:rsid w:val="00985DA6"/>
    <w:rsid w:val="0098734A"/>
    <w:rsid w:val="009D718E"/>
    <w:rsid w:val="009E7299"/>
    <w:rsid w:val="009F2158"/>
    <w:rsid w:val="009F75B0"/>
    <w:rsid w:val="00A01927"/>
    <w:rsid w:val="00A33C7D"/>
    <w:rsid w:val="00AD5BDE"/>
    <w:rsid w:val="00AE2DD8"/>
    <w:rsid w:val="00AF5042"/>
    <w:rsid w:val="00B108AF"/>
    <w:rsid w:val="00B31D60"/>
    <w:rsid w:val="00B45844"/>
    <w:rsid w:val="00B60B76"/>
    <w:rsid w:val="00B61228"/>
    <w:rsid w:val="00B675D4"/>
    <w:rsid w:val="00B7620F"/>
    <w:rsid w:val="00BA7171"/>
    <w:rsid w:val="00BC612D"/>
    <w:rsid w:val="00BE1D98"/>
    <w:rsid w:val="00C00FBD"/>
    <w:rsid w:val="00C139DE"/>
    <w:rsid w:val="00C13D51"/>
    <w:rsid w:val="00C4066F"/>
    <w:rsid w:val="00C4637E"/>
    <w:rsid w:val="00C47480"/>
    <w:rsid w:val="00C512A6"/>
    <w:rsid w:val="00C61A40"/>
    <w:rsid w:val="00C67665"/>
    <w:rsid w:val="00C77F0D"/>
    <w:rsid w:val="00C95472"/>
    <w:rsid w:val="00CC04B7"/>
    <w:rsid w:val="00CF05BB"/>
    <w:rsid w:val="00D13455"/>
    <w:rsid w:val="00D143A6"/>
    <w:rsid w:val="00D1787C"/>
    <w:rsid w:val="00D309D4"/>
    <w:rsid w:val="00D66212"/>
    <w:rsid w:val="00D7493D"/>
    <w:rsid w:val="00D811C1"/>
    <w:rsid w:val="00D94E61"/>
    <w:rsid w:val="00DA2E5A"/>
    <w:rsid w:val="00DD4B81"/>
    <w:rsid w:val="00DD544F"/>
    <w:rsid w:val="00DD7D8D"/>
    <w:rsid w:val="00E1471E"/>
    <w:rsid w:val="00E20B2A"/>
    <w:rsid w:val="00E231ED"/>
    <w:rsid w:val="00E34CF2"/>
    <w:rsid w:val="00E423F0"/>
    <w:rsid w:val="00E427E4"/>
    <w:rsid w:val="00E758C7"/>
    <w:rsid w:val="00E83C53"/>
    <w:rsid w:val="00E938CC"/>
    <w:rsid w:val="00EB7ACE"/>
    <w:rsid w:val="00ED06B7"/>
    <w:rsid w:val="00F035AF"/>
    <w:rsid w:val="00F12670"/>
    <w:rsid w:val="00F2608F"/>
    <w:rsid w:val="00F2774A"/>
    <w:rsid w:val="00F32923"/>
    <w:rsid w:val="00F37F61"/>
    <w:rsid w:val="00F5121A"/>
    <w:rsid w:val="00F76273"/>
    <w:rsid w:val="00F8505E"/>
    <w:rsid w:val="00F86EE1"/>
    <w:rsid w:val="00FB1734"/>
    <w:rsid w:val="00FE5834"/>
    <w:rsid w:val="00FF1AE2"/>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BD2A23"/>
  <w15:docId w15:val="{6CD2C9E7-079B-4752-8A9D-24205F5F69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Palatino Linotype" w:eastAsia="Palatino Linotype" w:hAnsi="Palatino Linotype" w:cs="Palatino Linotype"/>
    </w:rPr>
  </w:style>
  <w:style w:type="paragraph" w:styleId="Heading1">
    <w:name w:val="heading 1"/>
    <w:basedOn w:val="Normal"/>
    <w:uiPriority w:val="9"/>
    <w:qFormat/>
    <w:pPr>
      <w:spacing w:before="446"/>
      <w:ind w:left="340"/>
      <w:outlineLvl w:val="0"/>
    </w:pPr>
    <w:rPr>
      <w:rFonts w:ascii="Arial" w:eastAsia="Arial" w:hAnsi="Arial" w:cs="Arial"/>
      <w:b/>
      <w:bCs/>
      <w:sz w:val="70"/>
      <w:szCs w:val="70"/>
    </w:rPr>
  </w:style>
  <w:style w:type="paragraph" w:styleId="Heading2">
    <w:name w:val="heading 2"/>
    <w:basedOn w:val="Normal"/>
    <w:uiPriority w:val="9"/>
    <w:unhideWhenUsed/>
    <w:qFormat/>
    <w:pPr>
      <w:ind w:left="340"/>
      <w:outlineLvl w:val="1"/>
    </w:pPr>
    <w:rPr>
      <w:rFonts w:ascii="Arial" w:eastAsia="Arial" w:hAnsi="Arial" w:cs="Arial"/>
      <w:b/>
      <w:bCs/>
      <w:sz w:val="28"/>
      <w:szCs w:val="28"/>
    </w:rPr>
  </w:style>
  <w:style w:type="paragraph" w:styleId="Heading3">
    <w:name w:val="heading 3"/>
    <w:basedOn w:val="Normal"/>
    <w:uiPriority w:val="9"/>
    <w:unhideWhenUsed/>
    <w:qFormat/>
    <w:pPr>
      <w:ind w:left="340"/>
      <w:outlineLvl w:val="2"/>
    </w:pPr>
    <w:rPr>
      <w:rFonts w:ascii="Arial" w:eastAsia="Arial" w:hAnsi="Arial" w:cs="Arial"/>
      <w:b/>
      <w:bCs/>
      <w:sz w:val="26"/>
      <w:szCs w:val="26"/>
    </w:rPr>
  </w:style>
  <w:style w:type="paragraph" w:styleId="Heading4">
    <w:name w:val="heading 4"/>
    <w:basedOn w:val="Normal"/>
    <w:uiPriority w:val="9"/>
    <w:unhideWhenUsed/>
    <w:qFormat/>
    <w:pPr>
      <w:ind w:left="340"/>
      <w:outlineLvl w:val="3"/>
    </w:pPr>
    <w:rPr>
      <w:rFonts w:ascii="Arial" w:eastAsia="Arial" w:hAnsi="Arial" w:cs="Arial"/>
      <w:b/>
      <w:bCs/>
      <w:sz w:val="25"/>
      <w:szCs w:val="25"/>
    </w:rPr>
  </w:style>
  <w:style w:type="paragraph" w:styleId="Heading5">
    <w:name w:val="heading 5"/>
    <w:basedOn w:val="Normal"/>
    <w:uiPriority w:val="9"/>
    <w:unhideWhenUsed/>
    <w:qFormat/>
    <w:pPr>
      <w:ind w:left="691" w:hanging="351"/>
      <w:outlineLvl w:val="4"/>
    </w:pPr>
    <w:rPr>
      <w:rFonts w:ascii="Arial" w:eastAsia="Arial" w:hAnsi="Arial" w:cs="Arial"/>
      <w:b/>
      <w:bCs/>
      <w:sz w:val="24"/>
      <w:szCs w:val="24"/>
    </w:rPr>
  </w:style>
  <w:style w:type="paragraph" w:styleId="Heading6">
    <w:name w:val="heading 6"/>
    <w:basedOn w:val="Normal"/>
    <w:uiPriority w:val="9"/>
    <w:unhideWhenUsed/>
    <w:qFormat/>
    <w:pPr>
      <w:ind w:left="587" w:right="580"/>
      <w:jc w:val="center"/>
      <w:outlineLvl w:val="5"/>
    </w:pPr>
    <w:rPr>
      <w:rFonts w:ascii="Lucida Sans" w:eastAsia="Lucida Sans" w:hAnsi="Lucida Sans" w:cs="Lucida Sans"/>
      <w:sz w:val="24"/>
      <w:szCs w:val="24"/>
    </w:rPr>
  </w:style>
  <w:style w:type="paragraph" w:styleId="Heading7">
    <w:name w:val="heading 7"/>
    <w:basedOn w:val="Normal"/>
    <w:uiPriority w:val="1"/>
    <w:qFormat/>
    <w:pPr>
      <w:outlineLvl w:val="6"/>
    </w:pPr>
    <w:rPr>
      <w:i/>
      <w:iCs/>
    </w:rPr>
  </w:style>
  <w:style w:type="paragraph" w:styleId="Heading8">
    <w:name w:val="heading 8"/>
    <w:basedOn w:val="Normal"/>
    <w:uiPriority w:val="1"/>
    <w:qFormat/>
    <w:pPr>
      <w:spacing w:before="76"/>
      <w:ind w:left="20"/>
      <w:outlineLvl w:val="7"/>
    </w:pPr>
    <w:rPr>
      <w:rFonts w:ascii="Arial" w:eastAsia="Arial" w:hAnsi="Arial" w:cs="Arial"/>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782"/>
      <w:ind w:left="340"/>
    </w:pPr>
    <w:rPr>
      <w:rFonts w:ascii="Arial" w:eastAsia="Arial" w:hAnsi="Arial" w:cs="Arial"/>
      <w:b/>
      <w:bCs/>
    </w:rPr>
  </w:style>
  <w:style w:type="paragraph" w:styleId="TOC2">
    <w:name w:val="toc 2"/>
    <w:basedOn w:val="Normal"/>
    <w:uiPriority w:val="1"/>
    <w:qFormat/>
    <w:pPr>
      <w:spacing w:before="411"/>
      <w:ind w:left="340"/>
    </w:pPr>
    <w:rPr>
      <w:rFonts w:ascii="Lucida Sans" w:eastAsia="Lucida Sans" w:hAnsi="Lucida Sans" w:cs="Lucida Sans"/>
      <w:b/>
      <w:bCs/>
      <w:i/>
      <w:iCs/>
    </w:rPr>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737" w:right="338" w:hanging="397"/>
      <w:jc w:val="both"/>
    </w:pPr>
  </w:style>
  <w:style w:type="paragraph" w:customStyle="1" w:styleId="TableParagraph">
    <w:name w:val="Table Paragraph"/>
    <w:basedOn w:val="Normal"/>
    <w:uiPriority w:val="1"/>
    <w:qFormat/>
    <w:rPr>
      <w:rFonts w:ascii="Lucida Sans" w:eastAsia="Lucida Sans" w:hAnsi="Lucida Sans" w:cs="Lucida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9.png"/><Relationship Id="rId21" Type="http://schemas.openxmlformats.org/officeDocument/2006/relationships/image" Target="media/image7.png"/><Relationship Id="rId42" Type="http://schemas.openxmlformats.org/officeDocument/2006/relationships/image" Target="media/image16.png"/><Relationship Id="rId63" Type="http://schemas.openxmlformats.org/officeDocument/2006/relationships/image" Target="media/image25.png"/><Relationship Id="rId84" Type="http://schemas.openxmlformats.org/officeDocument/2006/relationships/image" Target="media/image46.png"/><Relationship Id="rId138" Type="http://schemas.openxmlformats.org/officeDocument/2006/relationships/image" Target="media/image90.png"/><Relationship Id="rId107" Type="http://schemas.openxmlformats.org/officeDocument/2006/relationships/image" Target="media/image59.png"/><Relationship Id="rId11" Type="http://schemas.openxmlformats.org/officeDocument/2006/relationships/footer" Target="footer1.xml"/><Relationship Id="rId32" Type="http://schemas.openxmlformats.org/officeDocument/2006/relationships/header" Target="header7.xml"/><Relationship Id="rId53" Type="http://schemas.openxmlformats.org/officeDocument/2006/relationships/header" Target="header12.xml"/><Relationship Id="rId74" Type="http://schemas.openxmlformats.org/officeDocument/2006/relationships/image" Target="media/image36.png"/><Relationship Id="rId128" Type="http://schemas.openxmlformats.org/officeDocument/2006/relationships/image" Target="media/image80.png"/><Relationship Id="rId149" Type="http://schemas.openxmlformats.org/officeDocument/2006/relationships/footer" Target="footer21.xml"/><Relationship Id="rId5" Type="http://schemas.openxmlformats.org/officeDocument/2006/relationships/webSettings" Target="webSettings.xml"/><Relationship Id="rId95" Type="http://schemas.openxmlformats.org/officeDocument/2006/relationships/hyperlink" Target="http://www.viacharacter.org/" TargetMode="External"/><Relationship Id="rId22" Type="http://schemas.openxmlformats.org/officeDocument/2006/relationships/image" Target="media/image8.png"/><Relationship Id="rId27"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footer" Target="footer10.xml"/><Relationship Id="rId64" Type="http://schemas.openxmlformats.org/officeDocument/2006/relationships/image" Target="media/image26.png"/><Relationship Id="rId69" Type="http://schemas.openxmlformats.org/officeDocument/2006/relationships/image" Target="media/image31.png"/><Relationship Id="rId113" Type="http://schemas.openxmlformats.org/officeDocument/2006/relationships/image" Target="media/image65.png"/><Relationship Id="rId118" Type="http://schemas.openxmlformats.org/officeDocument/2006/relationships/image" Target="media/image70.png"/><Relationship Id="rId134" Type="http://schemas.openxmlformats.org/officeDocument/2006/relationships/image" Target="media/image86.png"/><Relationship Id="rId139" Type="http://schemas.openxmlformats.org/officeDocument/2006/relationships/image" Target="media/image91.png"/><Relationship Id="rId80" Type="http://schemas.openxmlformats.org/officeDocument/2006/relationships/image" Target="media/image42.png"/><Relationship Id="rId85" Type="http://schemas.openxmlformats.org/officeDocument/2006/relationships/image" Target="media/image47.png"/><Relationship Id="rId150" Type="http://schemas.openxmlformats.org/officeDocument/2006/relationships/image" Target="media/image98.png"/><Relationship Id="rId12" Type="http://schemas.openxmlformats.org/officeDocument/2006/relationships/image" Target="media/image2.png"/><Relationship Id="rId17" Type="http://schemas.openxmlformats.org/officeDocument/2006/relationships/image" Target="media/image5.png"/><Relationship Id="rId33" Type="http://schemas.openxmlformats.org/officeDocument/2006/relationships/footer" Target="footer7.xml"/><Relationship Id="rId38" Type="http://schemas.openxmlformats.org/officeDocument/2006/relationships/footer" Target="footer8.xml"/><Relationship Id="rId59" Type="http://schemas.openxmlformats.org/officeDocument/2006/relationships/header" Target="header15.xml"/><Relationship Id="rId103" Type="http://schemas.openxmlformats.org/officeDocument/2006/relationships/image" Target="media/image55.png"/><Relationship Id="rId108" Type="http://schemas.openxmlformats.org/officeDocument/2006/relationships/image" Target="media/image60.png"/><Relationship Id="rId124" Type="http://schemas.openxmlformats.org/officeDocument/2006/relationships/image" Target="media/image76.png"/><Relationship Id="rId129" Type="http://schemas.openxmlformats.org/officeDocument/2006/relationships/image" Target="media/image81.png"/><Relationship Id="rId54" Type="http://schemas.openxmlformats.org/officeDocument/2006/relationships/footer" Target="footer12.xml"/><Relationship Id="rId70" Type="http://schemas.openxmlformats.org/officeDocument/2006/relationships/image" Target="media/image32.png"/><Relationship Id="rId75" Type="http://schemas.openxmlformats.org/officeDocument/2006/relationships/image" Target="media/image37.png"/><Relationship Id="rId91" Type="http://schemas.openxmlformats.org/officeDocument/2006/relationships/footer" Target="footer18.xml"/><Relationship Id="rId96" Type="http://schemas.openxmlformats.org/officeDocument/2006/relationships/image" Target="media/image48.png"/><Relationship Id="rId140" Type="http://schemas.openxmlformats.org/officeDocument/2006/relationships/image" Target="media/image92.png"/><Relationship Id="rId145"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4.xml"/><Relationship Id="rId28" Type="http://schemas.openxmlformats.org/officeDocument/2006/relationships/image" Target="media/image10.png"/><Relationship Id="rId49" Type="http://schemas.openxmlformats.org/officeDocument/2006/relationships/header" Target="header11.xml"/><Relationship Id="rId114" Type="http://schemas.openxmlformats.org/officeDocument/2006/relationships/image" Target="media/image66.png"/><Relationship Id="rId119" Type="http://schemas.openxmlformats.org/officeDocument/2006/relationships/image" Target="media/image71.png"/><Relationship Id="rId44" Type="http://schemas.openxmlformats.org/officeDocument/2006/relationships/image" Target="media/image18.png"/><Relationship Id="rId60" Type="http://schemas.openxmlformats.org/officeDocument/2006/relationships/footer" Target="footer15.xml"/><Relationship Id="rId65" Type="http://schemas.openxmlformats.org/officeDocument/2006/relationships/image" Target="media/image27.png"/><Relationship Id="rId81" Type="http://schemas.openxmlformats.org/officeDocument/2006/relationships/image" Target="media/image43.png"/><Relationship Id="rId86" Type="http://schemas.openxmlformats.org/officeDocument/2006/relationships/header" Target="header16.xml"/><Relationship Id="rId130" Type="http://schemas.openxmlformats.org/officeDocument/2006/relationships/image" Target="media/image82.png"/><Relationship Id="rId135" Type="http://schemas.openxmlformats.org/officeDocument/2006/relationships/image" Target="media/image87.png"/><Relationship Id="rId151" Type="http://schemas.openxmlformats.org/officeDocument/2006/relationships/image" Target="media/image99.png"/><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header" Target="header9.xml"/><Relationship Id="rId109" Type="http://schemas.openxmlformats.org/officeDocument/2006/relationships/image" Target="media/image61.png"/><Relationship Id="rId34" Type="http://schemas.openxmlformats.org/officeDocument/2006/relationships/image" Target="media/image12.png"/><Relationship Id="rId50" Type="http://schemas.openxmlformats.org/officeDocument/2006/relationships/footer" Target="footer11.xml"/><Relationship Id="rId55" Type="http://schemas.openxmlformats.org/officeDocument/2006/relationships/header" Target="header13.xml"/><Relationship Id="rId76" Type="http://schemas.openxmlformats.org/officeDocument/2006/relationships/image" Target="media/image38.png"/><Relationship Id="rId97" Type="http://schemas.openxmlformats.org/officeDocument/2006/relationships/image" Target="media/image49.png"/><Relationship Id="rId104" Type="http://schemas.openxmlformats.org/officeDocument/2006/relationships/image" Target="media/image56.png"/><Relationship Id="rId120" Type="http://schemas.openxmlformats.org/officeDocument/2006/relationships/image" Target="media/image72.png"/><Relationship Id="rId125" Type="http://schemas.openxmlformats.org/officeDocument/2006/relationships/image" Target="media/image77.png"/><Relationship Id="rId141" Type="http://schemas.openxmlformats.org/officeDocument/2006/relationships/image" Target="media/image93.png"/><Relationship Id="rId146" Type="http://schemas.openxmlformats.org/officeDocument/2006/relationships/header" Target="header20.xml"/><Relationship Id="rId7" Type="http://schemas.openxmlformats.org/officeDocument/2006/relationships/endnotes" Target="endnotes.xml"/><Relationship Id="rId71" Type="http://schemas.openxmlformats.org/officeDocument/2006/relationships/image" Target="media/image33.png"/><Relationship Id="rId92" Type="http://schemas.openxmlformats.org/officeDocument/2006/relationships/header" Target="header19.xml"/><Relationship Id="rId2" Type="http://schemas.openxmlformats.org/officeDocument/2006/relationships/numbering" Target="numbering.xml"/><Relationship Id="rId29" Type="http://schemas.openxmlformats.org/officeDocument/2006/relationships/image" Target="media/image11.png"/><Relationship Id="rId24" Type="http://schemas.openxmlformats.org/officeDocument/2006/relationships/footer" Target="footer4.xml"/><Relationship Id="rId40" Type="http://schemas.openxmlformats.org/officeDocument/2006/relationships/footer" Target="footer9.xml"/><Relationship Id="rId45" Type="http://schemas.openxmlformats.org/officeDocument/2006/relationships/image" Target="media/image19.png"/><Relationship Id="rId66" Type="http://schemas.openxmlformats.org/officeDocument/2006/relationships/image" Target="media/image28.png"/><Relationship Id="rId87" Type="http://schemas.openxmlformats.org/officeDocument/2006/relationships/footer" Target="footer16.xml"/><Relationship Id="rId110" Type="http://schemas.openxmlformats.org/officeDocument/2006/relationships/image" Target="media/image62.png"/><Relationship Id="rId115" Type="http://schemas.openxmlformats.org/officeDocument/2006/relationships/image" Target="media/image67.png"/><Relationship Id="rId131" Type="http://schemas.openxmlformats.org/officeDocument/2006/relationships/image" Target="media/image83.png"/><Relationship Id="rId136" Type="http://schemas.openxmlformats.org/officeDocument/2006/relationships/image" Target="media/image88.png"/><Relationship Id="rId61" Type="http://schemas.openxmlformats.org/officeDocument/2006/relationships/image" Target="media/image23.png"/><Relationship Id="rId82" Type="http://schemas.openxmlformats.org/officeDocument/2006/relationships/image" Target="media/image44.png"/><Relationship Id="rId152" Type="http://schemas.openxmlformats.org/officeDocument/2006/relationships/fontTable" Target="fontTable.xml"/><Relationship Id="rId19" Type="http://schemas.openxmlformats.org/officeDocument/2006/relationships/header" Target="header3.xml"/><Relationship Id="rId14" Type="http://schemas.openxmlformats.org/officeDocument/2006/relationships/image" Target="media/image4.png"/><Relationship Id="rId30" Type="http://schemas.openxmlformats.org/officeDocument/2006/relationships/header" Target="header6.xml"/><Relationship Id="rId35" Type="http://schemas.openxmlformats.org/officeDocument/2006/relationships/image" Target="media/image13.png"/><Relationship Id="rId56" Type="http://schemas.openxmlformats.org/officeDocument/2006/relationships/footer" Target="footer13.xml"/><Relationship Id="rId77" Type="http://schemas.openxmlformats.org/officeDocument/2006/relationships/image" Target="media/image39.png"/><Relationship Id="rId100" Type="http://schemas.openxmlformats.org/officeDocument/2006/relationships/image" Target="media/image52.png"/><Relationship Id="rId105" Type="http://schemas.openxmlformats.org/officeDocument/2006/relationships/image" Target="media/image57.png"/><Relationship Id="rId126" Type="http://schemas.openxmlformats.org/officeDocument/2006/relationships/image" Target="media/image78.png"/><Relationship Id="rId147" Type="http://schemas.openxmlformats.org/officeDocument/2006/relationships/footer" Target="footer20.xml"/><Relationship Id="rId8" Type="http://schemas.openxmlformats.org/officeDocument/2006/relationships/image" Target="media/image1.jpeg"/><Relationship Id="rId51" Type="http://schemas.openxmlformats.org/officeDocument/2006/relationships/image" Target="media/image21.png"/><Relationship Id="rId72" Type="http://schemas.openxmlformats.org/officeDocument/2006/relationships/image" Target="media/image34.png"/><Relationship Id="rId93" Type="http://schemas.openxmlformats.org/officeDocument/2006/relationships/footer" Target="footer19.xml"/><Relationship Id="rId98" Type="http://schemas.openxmlformats.org/officeDocument/2006/relationships/image" Target="media/image50.png"/><Relationship Id="rId121" Type="http://schemas.openxmlformats.org/officeDocument/2006/relationships/image" Target="media/image73.png"/><Relationship Id="rId142" Type="http://schemas.openxmlformats.org/officeDocument/2006/relationships/image" Target="media/image94.png"/><Relationship Id="rId3" Type="http://schemas.openxmlformats.org/officeDocument/2006/relationships/styles" Target="styles.xml"/><Relationship Id="rId25" Type="http://schemas.openxmlformats.org/officeDocument/2006/relationships/header" Target="header5.xml"/><Relationship Id="rId46" Type="http://schemas.openxmlformats.org/officeDocument/2006/relationships/image" Target="media/image20.png"/><Relationship Id="rId67" Type="http://schemas.openxmlformats.org/officeDocument/2006/relationships/image" Target="media/image29.png"/><Relationship Id="rId116" Type="http://schemas.openxmlformats.org/officeDocument/2006/relationships/image" Target="media/image68.png"/><Relationship Id="rId137" Type="http://schemas.openxmlformats.org/officeDocument/2006/relationships/image" Target="media/image89.png"/><Relationship Id="rId20" Type="http://schemas.openxmlformats.org/officeDocument/2006/relationships/footer" Target="footer3.xml"/><Relationship Id="rId41" Type="http://schemas.openxmlformats.org/officeDocument/2006/relationships/image" Target="media/image15.png"/><Relationship Id="rId62" Type="http://schemas.openxmlformats.org/officeDocument/2006/relationships/image" Target="media/image24.png"/><Relationship Id="rId83" Type="http://schemas.openxmlformats.org/officeDocument/2006/relationships/image" Target="media/image45.png"/><Relationship Id="rId88" Type="http://schemas.openxmlformats.org/officeDocument/2006/relationships/header" Target="header17.xml"/><Relationship Id="rId111" Type="http://schemas.openxmlformats.org/officeDocument/2006/relationships/image" Target="media/image63.png"/><Relationship Id="rId132" Type="http://schemas.openxmlformats.org/officeDocument/2006/relationships/image" Target="media/image84.png"/><Relationship Id="rId153" Type="http://schemas.openxmlformats.org/officeDocument/2006/relationships/theme" Target="theme/theme1.xml"/><Relationship Id="rId15" Type="http://schemas.openxmlformats.org/officeDocument/2006/relationships/header" Target="header2.xml"/><Relationship Id="rId36" Type="http://schemas.openxmlformats.org/officeDocument/2006/relationships/image" Target="media/image14.png"/><Relationship Id="rId57" Type="http://schemas.openxmlformats.org/officeDocument/2006/relationships/header" Target="header14.xml"/><Relationship Id="rId106" Type="http://schemas.openxmlformats.org/officeDocument/2006/relationships/image" Target="media/image58.png"/><Relationship Id="rId127" Type="http://schemas.openxmlformats.org/officeDocument/2006/relationships/image" Target="media/image79.png"/><Relationship Id="rId10" Type="http://schemas.openxmlformats.org/officeDocument/2006/relationships/header" Target="header1.xml"/><Relationship Id="rId31" Type="http://schemas.openxmlformats.org/officeDocument/2006/relationships/footer" Target="footer6.xml"/><Relationship Id="rId52" Type="http://schemas.openxmlformats.org/officeDocument/2006/relationships/image" Target="media/image22.png"/><Relationship Id="rId73" Type="http://schemas.openxmlformats.org/officeDocument/2006/relationships/image" Target="media/image35.png"/><Relationship Id="rId78" Type="http://schemas.openxmlformats.org/officeDocument/2006/relationships/image" Target="media/image40.png"/><Relationship Id="rId94" Type="http://schemas.openxmlformats.org/officeDocument/2006/relationships/hyperlink" Target="http://www.viacharacter.org/" TargetMode="External"/><Relationship Id="rId99" Type="http://schemas.openxmlformats.org/officeDocument/2006/relationships/image" Target="media/image51.png"/><Relationship Id="rId101" Type="http://schemas.openxmlformats.org/officeDocument/2006/relationships/image" Target="media/image53.png"/><Relationship Id="rId122" Type="http://schemas.openxmlformats.org/officeDocument/2006/relationships/image" Target="media/image74.png"/><Relationship Id="rId143" Type="http://schemas.openxmlformats.org/officeDocument/2006/relationships/image" Target="media/image95.png"/><Relationship Id="rId148" Type="http://schemas.openxmlformats.org/officeDocument/2006/relationships/header" Target="header21.xml"/><Relationship Id="rId4" Type="http://schemas.openxmlformats.org/officeDocument/2006/relationships/settings" Target="settings.xml"/><Relationship Id="rId9" Type="http://schemas.openxmlformats.org/officeDocument/2006/relationships/hyperlink" Target="https://PositivePsychology.com/" TargetMode="External"/><Relationship Id="rId26" Type="http://schemas.openxmlformats.org/officeDocument/2006/relationships/footer" Target="footer5.xml"/><Relationship Id="rId47" Type="http://schemas.openxmlformats.org/officeDocument/2006/relationships/header" Target="header10.xml"/><Relationship Id="rId68" Type="http://schemas.openxmlformats.org/officeDocument/2006/relationships/image" Target="media/image30.png"/><Relationship Id="rId89" Type="http://schemas.openxmlformats.org/officeDocument/2006/relationships/footer" Target="footer17.xml"/><Relationship Id="rId112" Type="http://schemas.openxmlformats.org/officeDocument/2006/relationships/image" Target="media/image64.png"/><Relationship Id="rId133" Type="http://schemas.openxmlformats.org/officeDocument/2006/relationships/image" Target="media/image85.png"/><Relationship Id="rId16" Type="http://schemas.openxmlformats.org/officeDocument/2006/relationships/footer" Target="footer2.xml"/><Relationship Id="rId37" Type="http://schemas.openxmlformats.org/officeDocument/2006/relationships/header" Target="header8.xml"/><Relationship Id="rId58" Type="http://schemas.openxmlformats.org/officeDocument/2006/relationships/footer" Target="footer14.xml"/><Relationship Id="rId79" Type="http://schemas.openxmlformats.org/officeDocument/2006/relationships/image" Target="media/image41.png"/><Relationship Id="rId102" Type="http://schemas.openxmlformats.org/officeDocument/2006/relationships/image" Target="media/image54.png"/><Relationship Id="rId123" Type="http://schemas.openxmlformats.org/officeDocument/2006/relationships/image" Target="media/image75.png"/><Relationship Id="rId144" Type="http://schemas.openxmlformats.org/officeDocument/2006/relationships/image" Target="media/image96.png"/><Relationship Id="rId90" Type="http://schemas.openxmlformats.org/officeDocument/2006/relationships/header" Target="header18.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FA59D5-0F47-4E96-AF33-960981402D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321</TotalTime>
  <Pages>218</Pages>
  <Words>33887</Words>
  <Characters>193158</Characters>
  <Application>Microsoft Office Word</Application>
  <DocSecurity>0</DocSecurity>
  <Lines>1609</Lines>
  <Paragraphs>453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Nada Sertić</dc:creator>
  <cp:keywords/>
  <dc:description/>
  <cp:lastModifiedBy>Nada Sertić</cp:lastModifiedBy>
  <cp:revision>45</cp:revision>
  <dcterms:created xsi:type="dcterms:W3CDTF">2025-03-06T10:21:00Z</dcterms:created>
  <dcterms:modified xsi:type="dcterms:W3CDTF">2025-03-25T20:19:00Z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2025-03-06T00:00:00Z</vt:filetime>
  </property>
  <property fmtid="{D5CDD505-2E9C-101B-9397-08002B2CF9AE}" pid="3" name="Creator">
    <vt:lpwstr>Adobe InDesign 20.1 (Windows)</vt:lpwstr>
  </property>
  <property fmtid="{D5CDD505-2E9C-101B-9397-08002B2CF9AE}" pid="4" name="LastSaved">
    <vt:filetime>2025-03-06T00:00:00Z</vt:filetime>
  </property>
  <property fmtid="{D5CDD505-2E9C-101B-9397-08002B2CF9AE}" pid="5" name="Producer">
    <vt:lpwstr>3-Heights(TM) PDF Security Shell 4.8.25.2 (http://www.pdf-tools.com)</vt:lpwstr>
  </property>
</Properties>
</file>